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F3525" w14:textId="31C2B84F" w:rsidR="00AA77A4" w:rsidRDefault="00C85D13">
      <w:pPr>
        <w:rPr>
          <w:rFonts w:ascii="Arial" w:hAnsi="Arial" w:cs="Arial"/>
        </w:rPr>
      </w:pPr>
    </w:p>
    <w:p w14:paraId="16257B47" w14:textId="36F71EB2" w:rsidR="00863821" w:rsidRPr="00863821" w:rsidRDefault="00863821" w:rsidP="00863821">
      <w:pPr>
        <w:rPr>
          <w:rFonts w:ascii="Arial" w:hAnsi="Arial" w:cs="Arial"/>
        </w:rPr>
      </w:pPr>
    </w:p>
    <w:p w14:paraId="41616C94" w14:textId="518F4268" w:rsidR="00863821" w:rsidRPr="00863821" w:rsidRDefault="00863821" w:rsidP="00863821">
      <w:pPr>
        <w:rPr>
          <w:rFonts w:ascii="Arial" w:hAnsi="Arial" w:cs="Arial"/>
        </w:rPr>
      </w:pPr>
    </w:p>
    <w:p w14:paraId="7FF3650C" w14:textId="054F6DE1" w:rsidR="00863821" w:rsidRPr="00863821" w:rsidRDefault="00011A59" w:rsidP="00863821">
      <w:pPr>
        <w:rPr>
          <w:rFonts w:ascii="Arial" w:hAnsi="Arial" w:cs="Arial"/>
        </w:rPr>
      </w:pPr>
      <w:r>
        <w:rPr>
          <w:rFonts w:ascii="Arial" w:hAnsi="Arial" w:cs="Arial"/>
          <w:noProof/>
        </w:rPr>
        <w:drawing>
          <wp:inline distT="0" distB="0" distL="0" distR="0" wp14:anchorId="5336FC45" wp14:editId="3D8EA404">
            <wp:extent cx="5295900" cy="2647950"/>
            <wp:effectExtent l="0" t="0" r="0" b="6350"/>
            <wp:docPr id="1" name="Picture 1" descr="A picture containing person, indoor, bed, bab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erson, indoor, bed, bab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377538" cy="2688769"/>
                    </a:xfrm>
                    <a:prstGeom prst="rect">
                      <a:avLst/>
                    </a:prstGeom>
                    <a:effectLst>
                      <a:softEdge rad="12700"/>
                    </a:effectLst>
                  </pic:spPr>
                </pic:pic>
              </a:graphicData>
            </a:graphic>
          </wp:inline>
        </w:drawing>
      </w:r>
    </w:p>
    <w:p w14:paraId="22C6A276" w14:textId="26253058" w:rsidR="00863821" w:rsidRDefault="00863821" w:rsidP="00863821">
      <w:pPr>
        <w:rPr>
          <w:rFonts w:ascii="Arial" w:hAnsi="Arial" w:cs="Arial"/>
        </w:rPr>
      </w:pPr>
    </w:p>
    <w:p w14:paraId="36B396B9" w14:textId="22A9F71F" w:rsidR="00863821" w:rsidRPr="00863821" w:rsidRDefault="00863821" w:rsidP="00863821">
      <w:pPr>
        <w:rPr>
          <w:rFonts w:ascii="Arial" w:hAnsi="Arial" w:cs="Arial"/>
        </w:rPr>
      </w:pPr>
    </w:p>
    <w:p w14:paraId="6D7A37C7" w14:textId="04BAAD21" w:rsidR="00863821" w:rsidRPr="00863821" w:rsidRDefault="00863821" w:rsidP="00863821">
      <w:pPr>
        <w:rPr>
          <w:rFonts w:ascii="Arial" w:hAnsi="Arial" w:cs="Arial"/>
        </w:rPr>
      </w:pPr>
    </w:p>
    <w:p w14:paraId="431563D4" w14:textId="77777777" w:rsidR="004D5E1E" w:rsidRPr="00706989" w:rsidRDefault="004D5E1E" w:rsidP="004D5E1E">
      <w:pPr>
        <w:autoSpaceDE w:val="0"/>
        <w:autoSpaceDN w:val="0"/>
        <w:adjustRightInd w:val="0"/>
        <w:spacing w:line="480" w:lineRule="auto"/>
        <w:rPr>
          <w:rFonts w:ascii="Arial" w:hAnsi="Arial" w:cs="Arial"/>
          <w:color w:val="000000"/>
        </w:rPr>
      </w:pPr>
      <w:r w:rsidRPr="00706989">
        <w:rPr>
          <w:rFonts w:ascii="Arial" w:hAnsi="Arial" w:cs="Arial"/>
          <w:b/>
          <w:bCs/>
          <w:color w:val="000000"/>
        </w:rPr>
        <w:t>STUDENT NAME:</w:t>
      </w:r>
      <w:r w:rsidRPr="00706989">
        <w:rPr>
          <w:rFonts w:ascii="Arial" w:hAnsi="Arial" w:cs="Arial"/>
          <w:color w:val="000000"/>
        </w:rPr>
        <w:t xml:space="preserve"> Mabel Tiwaah Ankomah </w:t>
      </w:r>
    </w:p>
    <w:p w14:paraId="26A38692" w14:textId="77777777" w:rsidR="004D5E1E" w:rsidRPr="00706989" w:rsidRDefault="004D5E1E" w:rsidP="004D5E1E">
      <w:pPr>
        <w:autoSpaceDE w:val="0"/>
        <w:autoSpaceDN w:val="0"/>
        <w:adjustRightInd w:val="0"/>
        <w:spacing w:line="480" w:lineRule="auto"/>
        <w:rPr>
          <w:rFonts w:ascii="Arial" w:hAnsi="Arial" w:cs="Arial"/>
          <w:color w:val="000000"/>
        </w:rPr>
      </w:pPr>
    </w:p>
    <w:p w14:paraId="6A6E5E9C" w14:textId="77777777" w:rsidR="004D5E1E" w:rsidRPr="00706989" w:rsidRDefault="004D5E1E" w:rsidP="004D5E1E">
      <w:pPr>
        <w:autoSpaceDE w:val="0"/>
        <w:autoSpaceDN w:val="0"/>
        <w:adjustRightInd w:val="0"/>
        <w:spacing w:line="480" w:lineRule="auto"/>
        <w:rPr>
          <w:rFonts w:ascii="Arial" w:hAnsi="Arial" w:cs="Arial"/>
          <w:b/>
          <w:bCs/>
          <w:color w:val="000000"/>
        </w:rPr>
      </w:pPr>
      <w:r w:rsidRPr="00706989">
        <w:rPr>
          <w:rFonts w:ascii="Arial" w:hAnsi="Arial" w:cs="Arial"/>
          <w:b/>
          <w:bCs/>
          <w:color w:val="000000"/>
        </w:rPr>
        <w:t xml:space="preserve">STUDENT NUMBER: </w:t>
      </w:r>
      <w:r w:rsidRPr="00706989">
        <w:rPr>
          <w:rFonts w:ascii="Arial" w:hAnsi="Arial" w:cs="Arial"/>
          <w:color w:val="000000"/>
        </w:rPr>
        <w:t>1905514</w:t>
      </w:r>
    </w:p>
    <w:p w14:paraId="27308321" w14:textId="77777777" w:rsidR="004D5E1E" w:rsidRPr="00706989" w:rsidRDefault="004D5E1E" w:rsidP="004D5E1E">
      <w:pPr>
        <w:autoSpaceDE w:val="0"/>
        <w:autoSpaceDN w:val="0"/>
        <w:adjustRightInd w:val="0"/>
        <w:spacing w:line="480" w:lineRule="auto"/>
        <w:rPr>
          <w:rFonts w:ascii="Arial" w:hAnsi="Arial" w:cs="Arial"/>
          <w:b/>
          <w:bCs/>
          <w:color w:val="000000"/>
        </w:rPr>
      </w:pPr>
    </w:p>
    <w:p w14:paraId="0B235784" w14:textId="4D4C0656" w:rsidR="004D5E1E" w:rsidRPr="00706989" w:rsidRDefault="004D5E1E" w:rsidP="004D5E1E">
      <w:pPr>
        <w:autoSpaceDE w:val="0"/>
        <w:autoSpaceDN w:val="0"/>
        <w:adjustRightInd w:val="0"/>
        <w:spacing w:line="480" w:lineRule="auto"/>
        <w:rPr>
          <w:rFonts w:ascii="Arial" w:hAnsi="Arial" w:cs="Arial"/>
          <w:color w:val="000000"/>
        </w:rPr>
      </w:pPr>
      <w:r w:rsidRPr="00706989">
        <w:rPr>
          <w:rFonts w:ascii="Arial" w:hAnsi="Arial" w:cs="Arial"/>
          <w:b/>
          <w:bCs/>
          <w:color w:val="000000"/>
        </w:rPr>
        <w:t>MODULE TITLE:</w:t>
      </w:r>
      <w:r w:rsidRPr="00706989">
        <w:rPr>
          <w:rFonts w:ascii="Arial" w:hAnsi="Arial" w:cs="Arial"/>
          <w:color w:val="000000"/>
        </w:rPr>
        <w:t xml:space="preserve"> BMHP400</w:t>
      </w:r>
      <w:r w:rsidR="002B4117">
        <w:rPr>
          <w:rFonts w:ascii="Arial" w:hAnsi="Arial" w:cs="Arial"/>
          <w:color w:val="000000"/>
        </w:rPr>
        <w:t>3</w:t>
      </w:r>
      <w:r w:rsidR="00B21492">
        <w:rPr>
          <w:rFonts w:ascii="Arial" w:hAnsi="Arial" w:cs="Arial"/>
          <w:color w:val="000000"/>
        </w:rPr>
        <w:t xml:space="preserve"> </w:t>
      </w:r>
      <w:r w:rsidR="00254231">
        <w:rPr>
          <w:rFonts w:ascii="Arial" w:hAnsi="Arial" w:cs="Arial"/>
          <w:color w:val="000000"/>
        </w:rPr>
        <w:t>PHS_JUNE 20_ TERM 3_A1- HSC GROUP 3</w:t>
      </w:r>
      <w:r w:rsidR="00F3690D">
        <w:rPr>
          <w:rFonts w:ascii="Arial" w:hAnsi="Arial" w:cs="Arial"/>
          <w:color w:val="000000"/>
        </w:rPr>
        <w:t xml:space="preserve"> - Part 1</w:t>
      </w:r>
      <w:r w:rsidR="00B21492">
        <w:rPr>
          <w:rFonts w:ascii="Arial" w:hAnsi="Arial" w:cs="Arial"/>
          <w:color w:val="000000"/>
        </w:rPr>
        <w:t xml:space="preserve"> </w:t>
      </w:r>
    </w:p>
    <w:p w14:paraId="65E12437" w14:textId="77777777" w:rsidR="004D5E1E" w:rsidRPr="00706989" w:rsidRDefault="004D5E1E" w:rsidP="004D5E1E">
      <w:pPr>
        <w:autoSpaceDE w:val="0"/>
        <w:autoSpaceDN w:val="0"/>
        <w:adjustRightInd w:val="0"/>
        <w:spacing w:line="480" w:lineRule="auto"/>
        <w:rPr>
          <w:rFonts w:ascii="Arial" w:hAnsi="Arial" w:cs="Arial"/>
          <w:color w:val="000000"/>
        </w:rPr>
      </w:pPr>
    </w:p>
    <w:p w14:paraId="093733D7" w14:textId="60578796" w:rsidR="004D5E1E" w:rsidRPr="00706989" w:rsidRDefault="004D5E1E" w:rsidP="004D5E1E">
      <w:pPr>
        <w:autoSpaceDE w:val="0"/>
        <w:autoSpaceDN w:val="0"/>
        <w:adjustRightInd w:val="0"/>
        <w:spacing w:line="480" w:lineRule="auto"/>
        <w:rPr>
          <w:rFonts w:ascii="Arial" w:hAnsi="Arial" w:cs="Arial"/>
          <w:color w:val="000000"/>
        </w:rPr>
      </w:pPr>
      <w:r w:rsidRPr="00706989">
        <w:rPr>
          <w:rFonts w:ascii="Arial" w:hAnsi="Arial" w:cs="Arial"/>
          <w:b/>
          <w:bCs/>
          <w:color w:val="000000"/>
        </w:rPr>
        <w:t xml:space="preserve">ASSIGNMENT TITLE: </w:t>
      </w:r>
      <w:r w:rsidR="009D37B8" w:rsidRPr="00706989">
        <w:rPr>
          <w:rFonts w:ascii="Arial" w:hAnsi="Arial" w:cs="Arial"/>
          <w:color w:val="000000"/>
        </w:rPr>
        <w:t xml:space="preserve">Applying Psychological Perspectives </w:t>
      </w:r>
      <w:r w:rsidR="00B64042" w:rsidRPr="00706989">
        <w:rPr>
          <w:rFonts w:ascii="Arial" w:hAnsi="Arial" w:cs="Arial"/>
          <w:color w:val="000000"/>
        </w:rPr>
        <w:t>i</w:t>
      </w:r>
      <w:r w:rsidR="009D37B8" w:rsidRPr="00706989">
        <w:rPr>
          <w:rFonts w:ascii="Arial" w:hAnsi="Arial" w:cs="Arial"/>
          <w:color w:val="000000"/>
        </w:rPr>
        <w:t xml:space="preserve">n Health </w:t>
      </w:r>
      <w:r w:rsidR="00FF7AE5" w:rsidRPr="00706989">
        <w:rPr>
          <w:rFonts w:ascii="Arial" w:hAnsi="Arial" w:cs="Arial"/>
          <w:color w:val="000000"/>
        </w:rPr>
        <w:t>a</w:t>
      </w:r>
      <w:r w:rsidR="009D37B8" w:rsidRPr="00706989">
        <w:rPr>
          <w:rFonts w:ascii="Arial" w:hAnsi="Arial" w:cs="Arial"/>
          <w:color w:val="000000"/>
        </w:rPr>
        <w:t>nd Social Care</w:t>
      </w:r>
      <w:r w:rsidR="00815A6A" w:rsidRPr="00706989">
        <w:rPr>
          <w:rFonts w:ascii="Arial" w:hAnsi="Arial" w:cs="Arial"/>
          <w:color w:val="000000"/>
        </w:rPr>
        <w:t>.</w:t>
      </w:r>
    </w:p>
    <w:p w14:paraId="25CC7B20" w14:textId="77777777" w:rsidR="004D5E1E" w:rsidRPr="00706989" w:rsidRDefault="004D5E1E" w:rsidP="004D5E1E">
      <w:pPr>
        <w:autoSpaceDE w:val="0"/>
        <w:autoSpaceDN w:val="0"/>
        <w:adjustRightInd w:val="0"/>
        <w:spacing w:line="480" w:lineRule="auto"/>
        <w:rPr>
          <w:rFonts w:ascii="Arial" w:hAnsi="Arial" w:cs="Arial"/>
          <w:color w:val="000000"/>
        </w:rPr>
      </w:pPr>
    </w:p>
    <w:p w14:paraId="309C410F" w14:textId="77777777" w:rsidR="004D5E1E" w:rsidRPr="00706989" w:rsidRDefault="004D5E1E" w:rsidP="004D5E1E">
      <w:pPr>
        <w:spacing w:line="360" w:lineRule="auto"/>
        <w:rPr>
          <w:rFonts w:ascii="Arial" w:hAnsi="Arial" w:cs="Arial"/>
          <w:b/>
          <w:bCs/>
        </w:rPr>
      </w:pPr>
      <w:r w:rsidRPr="00706989">
        <w:rPr>
          <w:rFonts w:ascii="Arial" w:hAnsi="Arial" w:cs="Arial"/>
          <w:b/>
          <w:bCs/>
          <w:color w:val="000000"/>
        </w:rPr>
        <w:t xml:space="preserve">MODULE LECTURER: </w:t>
      </w:r>
      <w:r w:rsidRPr="00706989">
        <w:rPr>
          <w:rFonts w:ascii="Arial" w:hAnsi="Arial" w:cs="Arial"/>
          <w:color w:val="000000"/>
        </w:rPr>
        <w:t>Diya Ganguly</w:t>
      </w:r>
    </w:p>
    <w:p w14:paraId="7578AC65" w14:textId="77777777" w:rsidR="004D5E1E" w:rsidRPr="00706989" w:rsidRDefault="004D5E1E" w:rsidP="004D5E1E">
      <w:pPr>
        <w:spacing w:line="360" w:lineRule="auto"/>
        <w:rPr>
          <w:rFonts w:ascii="Arial" w:hAnsi="Arial" w:cs="Arial"/>
        </w:rPr>
      </w:pPr>
    </w:p>
    <w:p w14:paraId="08908AC2" w14:textId="2C27D7B2" w:rsidR="00863821" w:rsidRPr="00706989" w:rsidRDefault="00863821" w:rsidP="00863821">
      <w:pPr>
        <w:rPr>
          <w:rFonts w:ascii="Arial" w:hAnsi="Arial" w:cs="Arial"/>
        </w:rPr>
      </w:pPr>
    </w:p>
    <w:p w14:paraId="0F8A8961" w14:textId="50C50D2D" w:rsidR="00863821" w:rsidRPr="00706989" w:rsidRDefault="00863821" w:rsidP="00863821">
      <w:pPr>
        <w:rPr>
          <w:rFonts w:ascii="Arial" w:hAnsi="Arial" w:cs="Arial"/>
        </w:rPr>
      </w:pPr>
    </w:p>
    <w:p w14:paraId="3297675E" w14:textId="756549D3" w:rsidR="00863821" w:rsidRPr="00706989" w:rsidRDefault="00863821" w:rsidP="00863821">
      <w:pPr>
        <w:rPr>
          <w:rFonts w:ascii="Arial" w:hAnsi="Arial" w:cs="Arial"/>
        </w:rPr>
      </w:pPr>
    </w:p>
    <w:p w14:paraId="49CE2B33" w14:textId="055C0DA3" w:rsidR="00863821" w:rsidRPr="00706989" w:rsidRDefault="00863821" w:rsidP="00863821">
      <w:pPr>
        <w:rPr>
          <w:rFonts w:ascii="Arial" w:hAnsi="Arial" w:cs="Arial"/>
        </w:rPr>
      </w:pPr>
    </w:p>
    <w:p w14:paraId="3783CBFB" w14:textId="563524A3" w:rsidR="00863821" w:rsidRPr="00706989" w:rsidRDefault="00863821" w:rsidP="00863821">
      <w:pPr>
        <w:rPr>
          <w:rFonts w:ascii="Arial" w:hAnsi="Arial" w:cs="Arial"/>
        </w:rPr>
      </w:pPr>
    </w:p>
    <w:p w14:paraId="3DAB7543" w14:textId="6539B0B6" w:rsidR="00863821" w:rsidRDefault="00863821" w:rsidP="00863821">
      <w:pPr>
        <w:rPr>
          <w:rFonts w:ascii="Arial" w:hAnsi="Arial" w:cs="Arial"/>
        </w:rPr>
      </w:pPr>
    </w:p>
    <w:p w14:paraId="713D1EDD" w14:textId="50D601F0" w:rsidR="00E827DC" w:rsidRDefault="00E827DC" w:rsidP="00863821">
      <w:pPr>
        <w:rPr>
          <w:rFonts w:ascii="Arial" w:hAnsi="Arial" w:cs="Arial"/>
        </w:rPr>
      </w:pPr>
    </w:p>
    <w:p w14:paraId="3D15458E" w14:textId="77777777" w:rsidR="00E827DC" w:rsidRPr="00706989" w:rsidRDefault="00E827DC" w:rsidP="00863821">
      <w:pPr>
        <w:rPr>
          <w:rFonts w:ascii="Arial" w:hAnsi="Arial" w:cs="Arial"/>
        </w:rPr>
      </w:pPr>
    </w:p>
    <w:p w14:paraId="2BA63FF6" w14:textId="77777777" w:rsidR="00863821" w:rsidRPr="00706989" w:rsidRDefault="00863821" w:rsidP="00863821">
      <w:pPr>
        <w:autoSpaceDE w:val="0"/>
        <w:autoSpaceDN w:val="0"/>
        <w:adjustRightInd w:val="0"/>
        <w:spacing w:line="360" w:lineRule="auto"/>
        <w:rPr>
          <w:rFonts w:ascii="Arial" w:hAnsi="Arial" w:cs="Arial"/>
          <w:b/>
          <w:bCs/>
          <w:color w:val="000000"/>
        </w:rPr>
      </w:pPr>
      <w:r w:rsidRPr="00706989">
        <w:rPr>
          <w:rFonts w:ascii="Arial" w:hAnsi="Arial" w:cs="Arial"/>
          <w:b/>
          <w:bCs/>
          <w:color w:val="000000"/>
        </w:rPr>
        <w:t>INTRODUCTION</w:t>
      </w:r>
    </w:p>
    <w:p w14:paraId="23F07BB6" w14:textId="20F41F44" w:rsidR="00863821" w:rsidRPr="00706989" w:rsidRDefault="00863821" w:rsidP="00863821">
      <w:pPr>
        <w:autoSpaceDE w:val="0"/>
        <w:autoSpaceDN w:val="0"/>
        <w:adjustRightInd w:val="0"/>
        <w:spacing w:line="360" w:lineRule="auto"/>
        <w:rPr>
          <w:rFonts w:ascii="Arial" w:hAnsi="Arial" w:cs="Arial"/>
          <w:color w:val="000000"/>
        </w:rPr>
      </w:pPr>
      <w:r w:rsidRPr="00706989">
        <w:rPr>
          <w:rFonts w:ascii="Arial" w:hAnsi="Arial" w:cs="Arial"/>
          <w:color w:val="000000"/>
        </w:rPr>
        <w:t xml:space="preserve">This academic essay will focus on developmental Psychology with particular reference to </w:t>
      </w:r>
      <w:r w:rsidRPr="00706989">
        <w:rPr>
          <w:rFonts w:ascii="Arial" w:hAnsi="Arial" w:cs="Arial"/>
          <w:b/>
          <w:bCs/>
          <w:color w:val="000000"/>
        </w:rPr>
        <w:t xml:space="preserve">infancy life stage. </w:t>
      </w:r>
      <w:r w:rsidRPr="00706989">
        <w:rPr>
          <w:rFonts w:ascii="Arial" w:hAnsi="Arial" w:cs="Arial"/>
          <w:color w:val="000000"/>
        </w:rPr>
        <w:t xml:space="preserve">Jean Piaget’s view of cognitive development will be discussed and relate to infancy stages and explore the major issues of child and adult psychosocial development of Erik Erikson. An investigation to three recent psychological research relevant to health and social care will be included. To make this academic essay more interesting and authentic, </w:t>
      </w:r>
      <w:r w:rsidRPr="00706989">
        <w:rPr>
          <w:rFonts w:ascii="Arial" w:hAnsi="Arial" w:cs="Arial"/>
          <w:b/>
          <w:bCs/>
          <w:color w:val="000000"/>
        </w:rPr>
        <w:t>Psychology</w:t>
      </w:r>
      <w:r w:rsidRPr="00706989">
        <w:rPr>
          <w:rFonts w:ascii="Arial" w:hAnsi="Arial" w:cs="Arial"/>
          <w:color w:val="000000"/>
        </w:rPr>
        <w:t xml:space="preserve"> and </w:t>
      </w:r>
      <w:r w:rsidRPr="00706989">
        <w:rPr>
          <w:rFonts w:ascii="Arial" w:hAnsi="Arial" w:cs="Arial"/>
          <w:b/>
          <w:bCs/>
          <w:color w:val="000000"/>
        </w:rPr>
        <w:t>Developmental Psychology</w:t>
      </w:r>
      <w:r w:rsidRPr="00706989">
        <w:rPr>
          <w:rFonts w:ascii="Arial" w:hAnsi="Arial" w:cs="Arial"/>
          <w:color w:val="000000"/>
        </w:rPr>
        <w:t xml:space="preserve"> would be defined as well as </w:t>
      </w:r>
      <w:r w:rsidR="0098158B" w:rsidRPr="00706989">
        <w:rPr>
          <w:rFonts w:ascii="Arial" w:hAnsi="Arial" w:cs="Arial"/>
          <w:color w:val="000000"/>
        </w:rPr>
        <w:t xml:space="preserve">human </w:t>
      </w:r>
      <w:r w:rsidRPr="00706989">
        <w:rPr>
          <w:rFonts w:ascii="Arial" w:hAnsi="Arial" w:cs="Arial"/>
          <w:color w:val="000000"/>
        </w:rPr>
        <w:t>cognition, emotions and behaviour patterns</w:t>
      </w:r>
      <w:r w:rsidR="00B26F64" w:rsidRPr="00706989">
        <w:rPr>
          <w:rFonts w:ascii="Arial" w:hAnsi="Arial" w:cs="Arial"/>
          <w:color w:val="000000"/>
        </w:rPr>
        <w:t>.</w:t>
      </w:r>
      <w:r w:rsidRPr="00706989">
        <w:rPr>
          <w:rFonts w:ascii="Arial" w:hAnsi="Arial" w:cs="Arial"/>
          <w:color w:val="000000"/>
        </w:rPr>
        <w:t xml:space="preserve"> </w:t>
      </w:r>
    </w:p>
    <w:p w14:paraId="5BC6C98F" w14:textId="77777777" w:rsidR="00863821" w:rsidRPr="00706989" w:rsidRDefault="00863821" w:rsidP="00863821">
      <w:pPr>
        <w:autoSpaceDE w:val="0"/>
        <w:autoSpaceDN w:val="0"/>
        <w:adjustRightInd w:val="0"/>
        <w:spacing w:line="360" w:lineRule="auto"/>
        <w:rPr>
          <w:rFonts w:ascii="Arial" w:hAnsi="Arial" w:cs="Arial"/>
          <w:b/>
          <w:bCs/>
          <w:color w:val="000000"/>
        </w:rPr>
      </w:pPr>
      <w:r w:rsidRPr="00706989">
        <w:rPr>
          <w:rFonts w:ascii="Arial" w:hAnsi="Arial" w:cs="Arial"/>
          <w:b/>
          <w:bCs/>
          <w:color w:val="000000"/>
        </w:rPr>
        <w:t>What is Psychology</w:t>
      </w:r>
    </w:p>
    <w:p w14:paraId="742F67FC" w14:textId="523FB1C3" w:rsidR="00863821" w:rsidRPr="00706989" w:rsidRDefault="00863821" w:rsidP="00863821">
      <w:pPr>
        <w:spacing w:line="360" w:lineRule="auto"/>
        <w:rPr>
          <w:rFonts w:ascii="Arial" w:hAnsi="Arial" w:cs="Arial"/>
          <w:color w:val="000000"/>
          <w:shd w:val="clear" w:color="auto" w:fill="FFFFFF"/>
        </w:rPr>
      </w:pPr>
      <w:r w:rsidRPr="00706989">
        <w:rPr>
          <w:rFonts w:ascii="Arial" w:hAnsi="Arial" w:cs="Arial"/>
        </w:rPr>
        <w:t>According to the British Psychological Society</w:t>
      </w:r>
      <w:r w:rsidRPr="00706989">
        <w:rPr>
          <w:rFonts w:ascii="Arial" w:hAnsi="Arial" w:cs="Arial"/>
          <w:b/>
          <w:bCs/>
          <w:color w:val="000000"/>
        </w:rPr>
        <w:t xml:space="preserve">, </w:t>
      </w:r>
      <w:r w:rsidRPr="00706989">
        <w:rPr>
          <w:rFonts w:ascii="Arial" w:hAnsi="Arial" w:cs="Arial"/>
          <w:color w:val="333333"/>
          <w:shd w:val="clear" w:color="auto" w:fill="FFFFFF"/>
        </w:rPr>
        <w:t>“Psychology is the scientific study of the mind and how it dictates and influences our behaviour, from communication and memory to thought and emotion”</w:t>
      </w:r>
      <w:r w:rsidR="00BA4293">
        <w:rPr>
          <w:rFonts w:ascii="Arial" w:hAnsi="Arial" w:cs="Arial"/>
          <w:color w:val="333333"/>
          <w:shd w:val="clear" w:color="auto" w:fill="FFFFFF"/>
        </w:rPr>
        <w:t xml:space="preserve"> </w:t>
      </w:r>
      <w:r w:rsidRPr="00706989">
        <w:rPr>
          <w:rFonts w:ascii="Arial" w:hAnsi="Arial" w:cs="Arial"/>
          <w:color w:val="000000"/>
          <w:shd w:val="clear" w:color="auto" w:fill="FFFFFF"/>
        </w:rPr>
        <w:t>(</w:t>
      </w:r>
      <w:r w:rsidR="00BA4293">
        <w:rPr>
          <w:rFonts w:ascii="Arial" w:hAnsi="Arial" w:cs="Arial"/>
          <w:color w:val="000000"/>
          <w:shd w:val="clear" w:color="auto" w:fill="FFFFFF"/>
        </w:rPr>
        <w:t xml:space="preserve">British Psychology Society, </w:t>
      </w:r>
      <w:r w:rsidRPr="00706989">
        <w:rPr>
          <w:rFonts w:ascii="Arial" w:hAnsi="Arial" w:cs="Arial"/>
          <w:color w:val="000000"/>
          <w:shd w:val="clear" w:color="auto" w:fill="FFFFFF"/>
        </w:rPr>
        <w:t>n.d.)</w:t>
      </w:r>
      <w:r w:rsidR="00BA4293">
        <w:rPr>
          <w:rFonts w:ascii="Arial" w:hAnsi="Arial" w:cs="Arial"/>
          <w:color w:val="000000"/>
          <w:shd w:val="clear" w:color="auto" w:fill="FFFFFF"/>
        </w:rPr>
        <w:t>.</w:t>
      </w:r>
    </w:p>
    <w:p w14:paraId="75B8117C" w14:textId="77777777" w:rsidR="00BA4293" w:rsidRDefault="00863821" w:rsidP="00863821">
      <w:pPr>
        <w:spacing w:line="360" w:lineRule="auto"/>
        <w:rPr>
          <w:rFonts w:ascii="Arial" w:hAnsi="Arial" w:cs="Arial"/>
        </w:rPr>
      </w:pPr>
      <w:r w:rsidRPr="00706989">
        <w:rPr>
          <w:rFonts w:ascii="Arial" w:hAnsi="Arial" w:cs="Arial"/>
          <w:color w:val="000000"/>
          <w:shd w:val="clear" w:color="auto" w:fill="FFFFFF"/>
        </w:rPr>
        <w:t xml:space="preserve">Modern psychology was promoted by a German physician, physiologist and philosopher </w:t>
      </w:r>
      <w:r w:rsidRPr="00706989">
        <w:rPr>
          <w:rFonts w:ascii="Arial" w:hAnsi="Arial" w:cs="Arial"/>
          <w:b/>
          <w:bCs/>
          <w:color w:val="000000"/>
          <w:shd w:val="clear" w:color="auto" w:fill="FFFFFF"/>
        </w:rPr>
        <w:t>Wilhelm Wundt</w:t>
      </w:r>
      <w:r w:rsidRPr="00706989">
        <w:rPr>
          <w:rFonts w:ascii="Arial" w:hAnsi="Arial" w:cs="Arial"/>
          <w:color w:val="000000"/>
          <w:shd w:val="clear" w:color="auto" w:fill="FFFFFF"/>
        </w:rPr>
        <w:t xml:space="preserve"> in 1879 who established a laboratory in Leipzig Germany (Baker</w:t>
      </w:r>
      <w:r w:rsidR="00BA4293">
        <w:rPr>
          <w:rFonts w:ascii="Arial" w:hAnsi="Arial" w:cs="Arial"/>
          <w:color w:val="000000"/>
          <w:shd w:val="clear" w:color="auto" w:fill="FFFFFF"/>
        </w:rPr>
        <w:t xml:space="preserve"> and </w:t>
      </w:r>
      <w:r w:rsidRPr="00706989">
        <w:rPr>
          <w:rFonts w:ascii="Arial" w:hAnsi="Arial" w:cs="Arial"/>
          <w:color w:val="000000"/>
          <w:shd w:val="clear" w:color="auto" w:fill="FFFFFF"/>
        </w:rPr>
        <w:t>Sperry, 2020).</w:t>
      </w:r>
      <w:r w:rsidR="00C85CA7" w:rsidRPr="00706989">
        <w:rPr>
          <w:rFonts w:ascii="Arial" w:hAnsi="Arial" w:cs="Arial"/>
          <w:color w:val="000000"/>
        </w:rPr>
        <w:t xml:space="preserve"> Psychology is important in health and social care because it promotes good relationship</w:t>
      </w:r>
      <w:r w:rsidR="00CC7D64" w:rsidRPr="00706989">
        <w:rPr>
          <w:rFonts w:ascii="Arial" w:hAnsi="Arial" w:cs="Arial"/>
          <w:color w:val="000000"/>
        </w:rPr>
        <w:t xml:space="preserve"> and</w:t>
      </w:r>
      <w:r w:rsidR="00C85CA7" w:rsidRPr="00706989">
        <w:rPr>
          <w:rFonts w:ascii="Arial" w:hAnsi="Arial" w:cs="Arial"/>
          <w:color w:val="000000"/>
        </w:rPr>
        <w:t xml:space="preserve"> improves the behaviour and well-being of patients.</w:t>
      </w:r>
      <w:r w:rsidR="00455B77" w:rsidRPr="00706989">
        <w:rPr>
          <w:rFonts w:ascii="Arial" w:hAnsi="Arial" w:cs="Arial"/>
          <w:color w:val="000000"/>
        </w:rPr>
        <w:t xml:space="preserve"> </w:t>
      </w:r>
      <w:r w:rsidRPr="00706989">
        <w:rPr>
          <w:rFonts w:ascii="Arial" w:hAnsi="Arial" w:cs="Arial"/>
        </w:rPr>
        <w:t xml:space="preserve">The main goals of the study of psychology are </w:t>
      </w:r>
      <w:r w:rsidRPr="00706989">
        <w:rPr>
          <w:rFonts w:ascii="Arial" w:hAnsi="Arial" w:cs="Arial"/>
          <w:b/>
          <w:bCs/>
        </w:rPr>
        <w:t>to</w:t>
      </w:r>
      <w:r w:rsidRPr="00706989">
        <w:rPr>
          <w:rFonts w:ascii="Arial" w:hAnsi="Arial" w:cs="Arial"/>
        </w:rPr>
        <w:t xml:space="preserve">, </w:t>
      </w:r>
      <w:r w:rsidRPr="00706989">
        <w:rPr>
          <w:rFonts w:ascii="Arial" w:hAnsi="Arial" w:cs="Arial"/>
          <w:b/>
          <w:bCs/>
        </w:rPr>
        <w:t>explain</w:t>
      </w:r>
      <w:r w:rsidRPr="00706989">
        <w:rPr>
          <w:rFonts w:ascii="Arial" w:hAnsi="Arial" w:cs="Arial"/>
        </w:rPr>
        <w:t xml:space="preserve">, </w:t>
      </w:r>
      <w:r w:rsidRPr="00706989">
        <w:rPr>
          <w:rFonts w:ascii="Arial" w:hAnsi="Arial" w:cs="Arial"/>
          <w:b/>
          <w:bCs/>
        </w:rPr>
        <w:t>predict</w:t>
      </w:r>
      <w:r w:rsidR="002F3C41" w:rsidRPr="00706989">
        <w:rPr>
          <w:rFonts w:ascii="Arial" w:hAnsi="Arial" w:cs="Arial"/>
        </w:rPr>
        <w:t xml:space="preserve"> and </w:t>
      </w:r>
      <w:r w:rsidRPr="00706989">
        <w:rPr>
          <w:rFonts w:ascii="Arial" w:hAnsi="Arial" w:cs="Arial"/>
          <w:b/>
          <w:bCs/>
        </w:rPr>
        <w:t>contro</w:t>
      </w:r>
      <w:r w:rsidRPr="00706989">
        <w:rPr>
          <w:rFonts w:ascii="Arial" w:hAnsi="Arial" w:cs="Arial"/>
        </w:rPr>
        <w:t xml:space="preserve">l the behaviour and thinking of human beings in order to promote their wellbeing </w:t>
      </w:r>
      <w:r w:rsidRPr="00706989">
        <w:rPr>
          <w:rFonts w:ascii="Arial" w:hAnsi="Arial" w:cs="Arial"/>
          <w:color w:val="000000"/>
          <w:shd w:val="clear" w:color="auto" w:fill="FFFFFF"/>
        </w:rPr>
        <w:t>(Khan, 2020).</w:t>
      </w:r>
      <w:r w:rsidR="003374A1" w:rsidRPr="00706989">
        <w:rPr>
          <w:rFonts w:ascii="Arial" w:hAnsi="Arial" w:cs="Arial"/>
          <w:color w:val="000000"/>
          <w:shd w:val="clear" w:color="auto" w:fill="FFFFFF"/>
        </w:rPr>
        <w:t xml:space="preserve"> </w:t>
      </w:r>
      <w:r w:rsidR="003D349A" w:rsidRPr="00706989">
        <w:rPr>
          <w:rFonts w:ascii="Arial" w:hAnsi="Arial" w:cs="Arial"/>
          <w:color w:val="000000"/>
          <w:shd w:val="clear" w:color="auto" w:fill="FFFFFF"/>
        </w:rPr>
        <w:t xml:space="preserve">There </w:t>
      </w:r>
      <w:r w:rsidR="000A4BB1" w:rsidRPr="00706989">
        <w:rPr>
          <w:rFonts w:ascii="Arial" w:hAnsi="Arial" w:cs="Arial"/>
          <w:color w:val="000000"/>
          <w:shd w:val="clear" w:color="auto" w:fill="FFFFFF"/>
        </w:rPr>
        <w:t xml:space="preserve">five main </w:t>
      </w:r>
      <w:r w:rsidR="003D349A" w:rsidRPr="00706989">
        <w:rPr>
          <w:rFonts w:ascii="Arial" w:hAnsi="Arial" w:cs="Arial"/>
          <w:color w:val="000000"/>
          <w:shd w:val="clear" w:color="auto" w:fill="FFFFFF"/>
        </w:rPr>
        <w:t>psychologi</w:t>
      </w:r>
      <w:r w:rsidR="000A4BB1" w:rsidRPr="00706989">
        <w:rPr>
          <w:rFonts w:ascii="Arial" w:hAnsi="Arial" w:cs="Arial"/>
          <w:color w:val="000000"/>
          <w:shd w:val="clear" w:color="auto" w:fill="FFFFFF"/>
        </w:rPr>
        <w:t xml:space="preserve">cal </w:t>
      </w:r>
      <w:r w:rsidR="00744862" w:rsidRPr="00706989">
        <w:rPr>
          <w:rFonts w:ascii="Arial" w:hAnsi="Arial" w:cs="Arial"/>
          <w:color w:val="000000"/>
          <w:shd w:val="clear" w:color="auto" w:fill="FFFFFF"/>
        </w:rPr>
        <w:t xml:space="preserve">approaches are </w:t>
      </w:r>
      <w:r w:rsidR="00B26785" w:rsidRPr="00706989">
        <w:rPr>
          <w:rFonts w:ascii="Arial" w:hAnsi="Arial" w:cs="Arial"/>
          <w:color w:val="000000"/>
          <w:shd w:val="clear" w:color="auto" w:fill="FFFFFF"/>
        </w:rPr>
        <w:t>psychodynamic,</w:t>
      </w:r>
      <w:r w:rsidR="00EF213E" w:rsidRPr="00706989">
        <w:rPr>
          <w:rFonts w:ascii="Arial" w:hAnsi="Arial" w:cs="Arial"/>
          <w:color w:val="000000"/>
          <w:shd w:val="clear" w:color="auto" w:fill="FFFFFF"/>
        </w:rPr>
        <w:t xml:space="preserve"> </w:t>
      </w:r>
      <w:r w:rsidR="00D2599E" w:rsidRPr="00706989">
        <w:rPr>
          <w:rFonts w:ascii="Arial" w:hAnsi="Arial" w:cs="Arial"/>
          <w:color w:val="000000"/>
          <w:shd w:val="clear" w:color="auto" w:fill="FFFFFF"/>
        </w:rPr>
        <w:t>behavioural</w:t>
      </w:r>
      <w:r w:rsidR="00902D40" w:rsidRPr="00706989">
        <w:rPr>
          <w:rFonts w:ascii="Arial" w:hAnsi="Arial" w:cs="Arial"/>
          <w:color w:val="000000"/>
          <w:shd w:val="clear" w:color="auto" w:fill="FFFFFF"/>
        </w:rPr>
        <w:t>,</w:t>
      </w:r>
      <w:r w:rsidR="00EF213E" w:rsidRPr="00706989">
        <w:rPr>
          <w:rFonts w:ascii="Arial" w:hAnsi="Arial" w:cs="Arial"/>
          <w:color w:val="000000"/>
          <w:shd w:val="clear" w:color="auto" w:fill="FFFFFF"/>
        </w:rPr>
        <w:t xml:space="preserve"> </w:t>
      </w:r>
      <w:r w:rsidR="005671E7" w:rsidRPr="00706989">
        <w:rPr>
          <w:rFonts w:ascii="Arial" w:hAnsi="Arial" w:cs="Arial"/>
          <w:color w:val="000000"/>
          <w:shd w:val="clear" w:color="auto" w:fill="FFFFFF"/>
        </w:rPr>
        <w:t>cognitive,</w:t>
      </w:r>
      <w:r w:rsidR="00EF213E" w:rsidRPr="00706989">
        <w:rPr>
          <w:rFonts w:ascii="Arial" w:hAnsi="Arial" w:cs="Arial"/>
          <w:color w:val="000000"/>
          <w:shd w:val="clear" w:color="auto" w:fill="FFFFFF"/>
        </w:rPr>
        <w:t xml:space="preserve"> </w:t>
      </w:r>
      <w:r w:rsidR="005671E7" w:rsidRPr="00706989">
        <w:rPr>
          <w:rFonts w:ascii="Arial" w:hAnsi="Arial" w:cs="Arial"/>
          <w:color w:val="000000"/>
          <w:shd w:val="clear" w:color="auto" w:fill="FFFFFF"/>
        </w:rPr>
        <w:t>biological and</w:t>
      </w:r>
      <w:r w:rsidR="00EF213E" w:rsidRPr="00706989">
        <w:rPr>
          <w:rFonts w:ascii="Arial" w:hAnsi="Arial" w:cs="Arial"/>
          <w:color w:val="000000"/>
          <w:shd w:val="clear" w:color="auto" w:fill="FFFFFF"/>
        </w:rPr>
        <w:t xml:space="preserve"> humanistic</w:t>
      </w:r>
      <w:r w:rsidR="00D2599E" w:rsidRPr="00706989">
        <w:rPr>
          <w:rFonts w:ascii="Arial" w:hAnsi="Arial" w:cs="Arial"/>
          <w:color w:val="000000"/>
          <w:shd w:val="clear" w:color="auto" w:fill="FFFFFF"/>
        </w:rPr>
        <w:t>.</w:t>
      </w:r>
    </w:p>
    <w:p w14:paraId="7ECE2504" w14:textId="26D9344C" w:rsidR="00863821" w:rsidRPr="00BA4293" w:rsidRDefault="00863821" w:rsidP="00863821">
      <w:pPr>
        <w:spacing w:line="360" w:lineRule="auto"/>
        <w:rPr>
          <w:rFonts w:ascii="Arial" w:hAnsi="Arial" w:cs="Arial"/>
        </w:rPr>
      </w:pPr>
      <w:r w:rsidRPr="00706989">
        <w:rPr>
          <w:rFonts w:ascii="Arial" w:hAnsi="Arial" w:cs="Arial"/>
        </w:rPr>
        <w:t xml:space="preserve">Psychology has many fields such as Clinical psychology, Developmental psychology, Counselling psychology, Educational psychology, Behavioural psychology, Cognitive psychology and many others but this academic essay </w:t>
      </w:r>
      <w:r w:rsidR="00050B06" w:rsidRPr="00706989">
        <w:rPr>
          <w:rFonts w:ascii="Arial" w:hAnsi="Arial" w:cs="Arial"/>
        </w:rPr>
        <w:t>will</w:t>
      </w:r>
      <w:r w:rsidR="00A45350" w:rsidRPr="00706989">
        <w:rPr>
          <w:rFonts w:ascii="Arial" w:hAnsi="Arial" w:cs="Arial"/>
        </w:rPr>
        <w:t xml:space="preserve"> </w:t>
      </w:r>
      <w:r w:rsidR="00050B06" w:rsidRPr="00706989">
        <w:rPr>
          <w:rFonts w:ascii="Arial" w:hAnsi="Arial" w:cs="Arial"/>
        </w:rPr>
        <w:t>focus</w:t>
      </w:r>
      <w:r w:rsidR="009E14A8" w:rsidRPr="00706989">
        <w:rPr>
          <w:rFonts w:ascii="Arial" w:hAnsi="Arial" w:cs="Arial"/>
        </w:rPr>
        <w:t xml:space="preserve"> </w:t>
      </w:r>
      <w:r w:rsidRPr="00706989">
        <w:rPr>
          <w:rFonts w:ascii="Arial" w:hAnsi="Arial" w:cs="Arial"/>
        </w:rPr>
        <w:t xml:space="preserve">on </w:t>
      </w:r>
      <w:r w:rsidRPr="00706989">
        <w:rPr>
          <w:rFonts w:ascii="Arial" w:hAnsi="Arial" w:cs="Arial"/>
          <w:b/>
          <w:bCs/>
        </w:rPr>
        <w:t xml:space="preserve">developmental psychology </w:t>
      </w:r>
      <w:r w:rsidRPr="00706989">
        <w:rPr>
          <w:rFonts w:ascii="Arial" w:hAnsi="Arial" w:cs="Arial"/>
          <w:color w:val="000000"/>
        </w:rPr>
        <w:t xml:space="preserve">with special emphasis on </w:t>
      </w:r>
      <w:r w:rsidRPr="00706989">
        <w:rPr>
          <w:rFonts w:ascii="Arial" w:hAnsi="Arial" w:cs="Arial"/>
          <w:b/>
          <w:bCs/>
          <w:color w:val="000000"/>
        </w:rPr>
        <w:t>infancy.</w:t>
      </w:r>
      <w:r w:rsidRPr="00706989">
        <w:rPr>
          <w:rFonts w:ascii="Arial" w:hAnsi="Arial" w:cs="Arial"/>
          <w:color w:val="000000"/>
        </w:rPr>
        <w:t xml:space="preserve"> </w:t>
      </w:r>
    </w:p>
    <w:p w14:paraId="456F1273" w14:textId="77777777" w:rsidR="00863821" w:rsidRPr="00706989" w:rsidRDefault="00863821" w:rsidP="00863821">
      <w:pPr>
        <w:spacing w:line="360" w:lineRule="auto"/>
        <w:rPr>
          <w:rFonts w:ascii="Arial" w:hAnsi="Arial" w:cs="Arial"/>
        </w:rPr>
      </w:pPr>
    </w:p>
    <w:p w14:paraId="51239354" w14:textId="77777777" w:rsidR="00863821" w:rsidRPr="00706989" w:rsidRDefault="00863821" w:rsidP="00863821">
      <w:pPr>
        <w:spacing w:line="360" w:lineRule="auto"/>
        <w:rPr>
          <w:rFonts w:ascii="Arial" w:hAnsi="Arial" w:cs="Arial"/>
          <w:b/>
          <w:bCs/>
        </w:rPr>
      </w:pPr>
      <w:r w:rsidRPr="00706989">
        <w:rPr>
          <w:rFonts w:ascii="Arial" w:hAnsi="Arial" w:cs="Arial"/>
          <w:b/>
          <w:bCs/>
          <w:color w:val="000000"/>
        </w:rPr>
        <w:t>DEVELOPMENTAL PSYCHOLOGY</w:t>
      </w:r>
    </w:p>
    <w:p w14:paraId="5CD7D747" w14:textId="05A79C13" w:rsidR="00863821" w:rsidRPr="00706989" w:rsidRDefault="00863821" w:rsidP="00863821">
      <w:pPr>
        <w:spacing w:line="360" w:lineRule="auto"/>
        <w:rPr>
          <w:rFonts w:ascii="Arial" w:hAnsi="Arial" w:cs="Arial"/>
        </w:rPr>
      </w:pPr>
      <w:r w:rsidRPr="00706989">
        <w:rPr>
          <w:rFonts w:ascii="Arial" w:hAnsi="Arial" w:cs="Arial"/>
          <w:color w:val="000000"/>
        </w:rPr>
        <w:t>“Developmental psychology is a branch of psychology which focus on the study of how human beings grow and change over the course of a lifetime”</w:t>
      </w:r>
      <w:r w:rsidR="00BA4293">
        <w:rPr>
          <w:rFonts w:ascii="Arial" w:hAnsi="Arial" w:cs="Arial"/>
          <w:color w:val="000000"/>
        </w:rPr>
        <w:t xml:space="preserve"> </w:t>
      </w:r>
      <w:r w:rsidRPr="00706989">
        <w:rPr>
          <w:rFonts w:ascii="Arial" w:hAnsi="Arial" w:cs="Arial"/>
          <w:color w:val="000000"/>
          <w:shd w:val="clear" w:color="auto" w:fill="FFFFFF"/>
        </w:rPr>
        <w:t>(Cherry, 2019)</w:t>
      </w:r>
      <w:r w:rsidR="00BA4293">
        <w:rPr>
          <w:rFonts w:ascii="Arial" w:hAnsi="Arial" w:cs="Arial"/>
          <w:color w:val="000000"/>
          <w:shd w:val="clear" w:color="auto" w:fill="FFFFFF"/>
        </w:rPr>
        <w:t>.</w:t>
      </w:r>
    </w:p>
    <w:p w14:paraId="120D601E" w14:textId="77777777" w:rsidR="00C94C9E" w:rsidRPr="00706989" w:rsidRDefault="00863821" w:rsidP="00863821">
      <w:pPr>
        <w:spacing w:line="360" w:lineRule="auto"/>
        <w:rPr>
          <w:rFonts w:ascii="Arial" w:hAnsi="Arial" w:cs="Arial"/>
        </w:rPr>
      </w:pPr>
      <w:r w:rsidRPr="00706989">
        <w:rPr>
          <w:rFonts w:ascii="Arial" w:hAnsi="Arial" w:cs="Arial"/>
        </w:rPr>
        <w:t>Developmental psychology</w:t>
      </w:r>
      <w:r w:rsidR="009D0003" w:rsidRPr="00706989">
        <w:rPr>
          <w:rFonts w:ascii="Arial" w:hAnsi="Arial" w:cs="Arial"/>
        </w:rPr>
        <w:t xml:space="preserve"> </w:t>
      </w:r>
      <w:r w:rsidR="004174FC" w:rsidRPr="00706989">
        <w:rPr>
          <w:rFonts w:ascii="Arial" w:hAnsi="Arial" w:cs="Arial"/>
        </w:rPr>
        <w:t xml:space="preserve">is </w:t>
      </w:r>
      <w:r w:rsidR="005E2AE2" w:rsidRPr="00706989">
        <w:rPr>
          <w:rFonts w:ascii="Arial" w:hAnsi="Arial" w:cs="Arial"/>
        </w:rPr>
        <w:t>neede</w:t>
      </w:r>
      <w:r w:rsidR="0034594A" w:rsidRPr="00706989">
        <w:rPr>
          <w:rFonts w:ascii="Arial" w:hAnsi="Arial" w:cs="Arial"/>
        </w:rPr>
        <w:t>d</w:t>
      </w:r>
      <w:r w:rsidRPr="00706989">
        <w:rPr>
          <w:rFonts w:ascii="Arial" w:hAnsi="Arial" w:cs="Arial"/>
        </w:rPr>
        <w:t xml:space="preserve"> </w:t>
      </w:r>
      <w:r w:rsidR="009D0003" w:rsidRPr="00706989">
        <w:rPr>
          <w:rFonts w:ascii="Arial" w:hAnsi="Arial" w:cs="Arial"/>
        </w:rPr>
        <w:t>in health and soc</w:t>
      </w:r>
      <w:r w:rsidR="00B5165D" w:rsidRPr="00706989">
        <w:rPr>
          <w:rFonts w:ascii="Arial" w:hAnsi="Arial" w:cs="Arial"/>
        </w:rPr>
        <w:t>i</w:t>
      </w:r>
      <w:r w:rsidR="0034594A" w:rsidRPr="00706989">
        <w:rPr>
          <w:rFonts w:ascii="Arial" w:hAnsi="Arial" w:cs="Arial"/>
        </w:rPr>
        <w:t xml:space="preserve">al care to </w:t>
      </w:r>
      <w:r w:rsidR="00CD5657" w:rsidRPr="00706989">
        <w:rPr>
          <w:rFonts w:ascii="Arial" w:hAnsi="Arial" w:cs="Arial"/>
        </w:rPr>
        <w:t>i</w:t>
      </w:r>
      <w:r w:rsidR="00B5165D" w:rsidRPr="00706989">
        <w:rPr>
          <w:rFonts w:ascii="Arial" w:hAnsi="Arial" w:cs="Arial"/>
        </w:rPr>
        <w:t>nvestigate</w:t>
      </w:r>
      <w:r w:rsidRPr="00706989">
        <w:rPr>
          <w:rFonts w:ascii="Arial" w:hAnsi="Arial" w:cs="Arial"/>
        </w:rPr>
        <w:t xml:space="preserve"> on physical, social</w:t>
      </w:r>
      <w:r w:rsidR="000A5E7E" w:rsidRPr="00706989">
        <w:rPr>
          <w:rFonts w:ascii="Arial" w:hAnsi="Arial" w:cs="Arial"/>
        </w:rPr>
        <w:t>,</w:t>
      </w:r>
      <w:r w:rsidRPr="00706989">
        <w:rPr>
          <w:rFonts w:ascii="Arial" w:hAnsi="Arial" w:cs="Arial"/>
        </w:rPr>
        <w:t xml:space="preserve"> emotional and cognitive </w:t>
      </w:r>
      <w:r w:rsidR="00D83D34" w:rsidRPr="00706989">
        <w:rPr>
          <w:rFonts w:ascii="Arial" w:hAnsi="Arial" w:cs="Arial"/>
        </w:rPr>
        <w:t xml:space="preserve">changes </w:t>
      </w:r>
      <w:r w:rsidRPr="00706989">
        <w:rPr>
          <w:rFonts w:ascii="Arial" w:hAnsi="Arial" w:cs="Arial"/>
        </w:rPr>
        <w:t xml:space="preserve">of a person. It gives insight to the </w:t>
      </w:r>
    </w:p>
    <w:p w14:paraId="2A99B960" w14:textId="77777777" w:rsidR="00C94C9E" w:rsidRPr="00706989" w:rsidRDefault="00C94C9E" w:rsidP="00863821">
      <w:pPr>
        <w:spacing w:line="360" w:lineRule="auto"/>
        <w:rPr>
          <w:rFonts w:ascii="Arial" w:hAnsi="Arial" w:cs="Arial"/>
        </w:rPr>
      </w:pPr>
    </w:p>
    <w:p w14:paraId="74761F95" w14:textId="77777777" w:rsidR="00C94C9E" w:rsidRPr="00706989" w:rsidRDefault="00C94C9E" w:rsidP="00863821">
      <w:pPr>
        <w:spacing w:line="360" w:lineRule="auto"/>
        <w:rPr>
          <w:rFonts w:ascii="Arial" w:hAnsi="Arial" w:cs="Arial"/>
        </w:rPr>
      </w:pPr>
    </w:p>
    <w:p w14:paraId="5F6AAFDC" w14:textId="666965E0" w:rsidR="00863821" w:rsidRPr="00706989" w:rsidRDefault="00863821" w:rsidP="00863821">
      <w:pPr>
        <w:spacing w:line="360" w:lineRule="auto"/>
        <w:rPr>
          <w:rFonts w:ascii="Arial" w:hAnsi="Arial" w:cs="Arial"/>
        </w:rPr>
      </w:pPr>
      <w:r w:rsidRPr="00706989">
        <w:rPr>
          <w:rFonts w:ascii="Arial" w:hAnsi="Arial" w:cs="Arial"/>
        </w:rPr>
        <w:t>developmental changes on humans from birth to old age so that early intervention could be applied if any dysfunction or retardation is detected.</w:t>
      </w:r>
      <w:r w:rsidRPr="00706989">
        <w:rPr>
          <w:rFonts w:ascii="Arial" w:hAnsi="Arial" w:cs="Arial"/>
          <w:color w:val="000000"/>
          <w:shd w:val="clear" w:color="auto" w:fill="FFFFFF"/>
        </w:rPr>
        <w:t xml:space="preserve"> </w:t>
      </w:r>
    </w:p>
    <w:p w14:paraId="1AE9686F" w14:textId="77777777" w:rsidR="00863821" w:rsidRPr="00706989" w:rsidRDefault="00863821" w:rsidP="00863821">
      <w:pPr>
        <w:autoSpaceDE w:val="0"/>
        <w:autoSpaceDN w:val="0"/>
        <w:adjustRightInd w:val="0"/>
        <w:spacing w:line="360" w:lineRule="auto"/>
        <w:rPr>
          <w:rFonts w:ascii="Arial" w:hAnsi="Arial" w:cs="Arial"/>
        </w:rPr>
      </w:pPr>
    </w:p>
    <w:p w14:paraId="65D9C593" w14:textId="0CA835D6" w:rsidR="00BC2053" w:rsidRPr="00706989" w:rsidRDefault="00863821" w:rsidP="00863821">
      <w:pPr>
        <w:autoSpaceDE w:val="0"/>
        <w:autoSpaceDN w:val="0"/>
        <w:adjustRightInd w:val="0"/>
        <w:spacing w:line="360" w:lineRule="auto"/>
        <w:rPr>
          <w:rFonts w:ascii="Arial" w:hAnsi="Arial" w:cs="Arial"/>
          <w:b/>
          <w:bCs/>
          <w:color w:val="000000"/>
        </w:rPr>
      </w:pPr>
      <w:r w:rsidRPr="00706989">
        <w:rPr>
          <w:rFonts w:ascii="Arial" w:hAnsi="Arial" w:cs="Arial"/>
          <w:b/>
          <w:bCs/>
          <w:color w:val="000000"/>
        </w:rPr>
        <w:t>Infancy</w:t>
      </w:r>
    </w:p>
    <w:p w14:paraId="166AA728" w14:textId="32AD5249" w:rsidR="00863821" w:rsidRPr="00706989" w:rsidRDefault="00863821" w:rsidP="00863821">
      <w:pPr>
        <w:spacing w:line="360" w:lineRule="auto"/>
        <w:rPr>
          <w:rFonts w:ascii="Arial" w:hAnsi="Arial" w:cs="Arial"/>
        </w:rPr>
      </w:pPr>
      <w:r w:rsidRPr="00706989">
        <w:rPr>
          <w:rFonts w:ascii="Arial" w:hAnsi="Arial" w:cs="Arial"/>
          <w:color w:val="000000"/>
        </w:rPr>
        <w:t>Infancy is the first two years of life where rapid development happens</w:t>
      </w:r>
      <w:r w:rsidR="00D74DFC" w:rsidRPr="00706989">
        <w:rPr>
          <w:rFonts w:ascii="Arial" w:hAnsi="Arial" w:cs="Arial"/>
          <w:color w:val="000000"/>
        </w:rPr>
        <w:t>.</w:t>
      </w:r>
      <w:r w:rsidR="00D37EFB" w:rsidRPr="00706989">
        <w:rPr>
          <w:rFonts w:ascii="Arial" w:hAnsi="Arial" w:cs="Arial"/>
          <w:color w:val="000000"/>
        </w:rPr>
        <w:t xml:space="preserve"> </w:t>
      </w:r>
      <w:r w:rsidR="00793619" w:rsidRPr="00706989">
        <w:rPr>
          <w:rFonts w:ascii="Arial" w:hAnsi="Arial" w:cs="Arial"/>
          <w:color w:val="000000"/>
        </w:rPr>
        <w:t>On average</w:t>
      </w:r>
      <w:r w:rsidR="00D37EFB" w:rsidRPr="00706989">
        <w:rPr>
          <w:rFonts w:ascii="Arial" w:hAnsi="Arial" w:cs="Arial"/>
          <w:color w:val="000000"/>
        </w:rPr>
        <w:t>,</w:t>
      </w:r>
      <w:r w:rsidR="007F24AE" w:rsidRPr="00706989">
        <w:rPr>
          <w:rFonts w:ascii="Arial" w:hAnsi="Arial" w:cs="Arial"/>
          <w:color w:val="000000"/>
        </w:rPr>
        <w:t xml:space="preserve"> infants weigh </w:t>
      </w:r>
      <w:r w:rsidR="00A66002" w:rsidRPr="00706989">
        <w:rPr>
          <w:rFonts w:ascii="Arial" w:hAnsi="Arial" w:cs="Arial"/>
          <w:color w:val="000000"/>
        </w:rPr>
        <w:t>3-4kg at birth</w:t>
      </w:r>
      <w:r w:rsidR="00913F33" w:rsidRPr="00706989">
        <w:rPr>
          <w:rFonts w:ascii="Arial" w:hAnsi="Arial" w:cs="Arial"/>
          <w:color w:val="000000"/>
        </w:rPr>
        <w:t xml:space="preserve"> and </w:t>
      </w:r>
      <w:r w:rsidR="00956E48" w:rsidRPr="00706989">
        <w:rPr>
          <w:rFonts w:ascii="Arial" w:hAnsi="Arial" w:cs="Arial"/>
          <w:color w:val="000000"/>
        </w:rPr>
        <w:t>51 cm long</w:t>
      </w:r>
      <w:r w:rsidR="00A66002" w:rsidRPr="00706989">
        <w:rPr>
          <w:rFonts w:ascii="Arial" w:hAnsi="Arial" w:cs="Arial"/>
          <w:color w:val="000000"/>
        </w:rPr>
        <w:t>.</w:t>
      </w:r>
      <w:r w:rsidR="00481B41" w:rsidRPr="00706989">
        <w:rPr>
          <w:rFonts w:ascii="Arial" w:hAnsi="Arial" w:cs="Arial"/>
          <w:color w:val="000000"/>
        </w:rPr>
        <w:t xml:space="preserve"> </w:t>
      </w:r>
      <w:r w:rsidR="005A2892" w:rsidRPr="00706989">
        <w:rPr>
          <w:rFonts w:ascii="Arial" w:hAnsi="Arial" w:cs="Arial"/>
          <w:color w:val="000000"/>
        </w:rPr>
        <w:t>Infants grow rapidly</w:t>
      </w:r>
      <w:r w:rsidR="001B5D1A" w:rsidRPr="00706989">
        <w:rPr>
          <w:rFonts w:ascii="Arial" w:hAnsi="Arial" w:cs="Arial"/>
          <w:color w:val="000000"/>
        </w:rPr>
        <w:t xml:space="preserve"> </w:t>
      </w:r>
      <w:r w:rsidR="00776B07" w:rsidRPr="00706989">
        <w:rPr>
          <w:rFonts w:ascii="Arial" w:hAnsi="Arial" w:cs="Arial"/>
          <w:color w:val="000000"/>
        </w:rPr>
        <w:t>for the fi</w:t>
      </w:r>
      <w:r w:rsidR="00EF52F1" w:rsidRPr="00706989">
        <w:rPr>
          <w:rFonts w:ascii="Arial" w:hAnsi="Arial" w:cs="Arial"/>
          <w:color w:val="000000"/>
        </w:rPr>
        <w:t>r</w:t>
      </w:r>
      <w:r w:rsidR="00776B07" w:rsidRPr="00706989">
        <w:rPr>
          <w:rFonts w:ascii="Arial" w:hAnsi="Arial" w:cs="Arial"/>
          <w:color w:val="000000"/>
        </w:rPr>
        <w:t>st three months</w:t>
      </w:r>
      <w:r w:rsidR="00EF52F1" w:rsidRPr="00706989">
        <w:rPr>
          <w:rFonts w:ascii="Arial" w:hAnsi="Arial" w:cs="Arial"/>
          <w:color w:val="000000"/>
        </w:rPr>
        <w:t>.</w:t>
      </w:r>
      <w:r w:rsidR="005144CB" w:rsidRPr="00706989">
        <w:rPr>
          <w:rFonts w:ascii="Arial" w:hAnsi="Arial" w:cs="Arial"/>
          <w:color w:val="000000"/>
        </w:rPr>
        <w:t xml:space="preserve"> </w:t>
      </w:r>
      <w:r w:rsidRPr="00706989">
        <w:rPr>
          <w:rFonts w:ascii="Arial" w:hAnsi="Arial" w:cs="Arial"/>
          <w:color w:val="000000"/>
        </w:rPr>
        <w:t>Infant</w:t>
      </w:r>
      <w:r w:rsidR="002E2CA8" w:rsidRPr="00706989">
        <w:rPr>
          <w:rFonts w:ascii="Arial" w:hAnsi="Arial" w:cs="Arial"/>
          <w:color w:val="000000"/>
        </w:rPr>
        <w:t>s</w:t>
      </w:r>
      <w:r w:rsidR="00436A85" w:rsidRPr="00706989">
        <w:rPr>
          <w:rFonts w:ascii="Arial" w:hAnsi="Arial" w:cs="Arial"/>
          <w:color w:val="000000"/>
        </w:rPr>
        <w:t xml:space="preserve"> </w:t>
      </w:r>
      <w:r w:rsidR="001C2399" w:rsidRPr="00706989">
        <w:rPr>
          <w:rFonts w:ascii="Arial" w:hAnsi="Arial" w:cs="Arial"/>
          <w:color w:val="000000"/>
        </w:rPr>
        <w:t xml:space="preserve">sleep </w:t>
      </w:r>
      <w:r w:rsidR="00DF64EB" w:rsidRPr="00706989">
        <w:rPr>
          <w:rFonts w:ascii="Arial" w:hAnsi="Arial" w:cs="Arial"/>
          <w:color w:val="000000"/>
        </w:rPr>
        <w:t>for long hours in the day</w:t>
      </w:r>
      <w:r w:rsidR="007E0AA9" w:rsidRPr="00706989">
        <w:rPr>
          <w:rFonts w:ascii="Arial" w:hAnsi="Arial" w:cs="Arial"/>
          <w:color w:val="000000"/>
        </w:rPr>
        <w:t>.</w:t>
      </w:r>
      <w:r w:rsidR="0060580F" w:rsidRPr="00706989">
        <w:rPr>
          <w:rFonts w:ascii="Arial" w:hAnsi="Arial" w:cs="Arial"/>
          <w:color w:val="000000"/>
        </w:rPr>
        <w:t xml:space="preserve"> </w:t>
      </w:r>
      <w:r w:rsidR="003C3024" w:rsidRPr="00706989">
        <w:rPr>
          <w:rFonts w:ascii="Arial" w:hAnsi="Arial" w:cs="Arial"/>
          <w:color w:val="000000"/>
        </w:rPr>
        <w:t>They</w:t>
      </w:r>
      <w:r w:rsidRPr="00706989">
        <w:rPr>
          <w:rFonts w:ascii="Arial" w:hAnsi="Arial" w:cs="Arial"/>
          <w:color w:val="000000"/>
        </w:rPr>
        <w:t xml:space="preserve"> </w:t>
      </w:r>
      <w:r w:rsidR="00B42699" w:rsidRPr="00706989">
        <w:rPr>
          <w:rFonts w:ascii="Arial" w:hAnsi="Arial" w:cs="Arial"/>
          <w:color w:val="000000"/>
        </w:rPr>
        <w:t>show</w:t>
      </w:r>
      <w:r w:rsidRPr="00706989">
        <w:rPr>
          <w:rFonts w:ascii="Arial" w:hAnsi="Arial" w:cs="Arial"/>
          <w:color w:val="000000"/>
        </w:rPr>
        <w:t xml:space="preserve"> reflexes which enable t</w:t>
      </w:r>
      <w:r w:rsidR="00FC2838" w:rsidRPr="00706989">
        <w:rPr>
          <w:rFonts w:ascii="Arial" w:hAnsi="Arial" w:cs="Arial"/>
          <w:color w:val="000000"/>
        </w:rPr>
        <w:t>hem to</w:t>
      </w:r>
      <w:r w:rsidR="006F2F5D" w:rsidRPr="00706989">
        <w:rPr>
          <w:rFonts w:ascii="Arial" w:hAnsi="Arial" w:cs="Arial"/>
          <w:color w:val="000000"/>
        </w:rPr>
        <w:t xml:space="preserve"> swallow</w:t>
      </w:r>
      <w:r w:rsidRPr="00706989">
        <w:rPr>
          <w:rFonts w:ascii="Arial" w:hAnsi="Arial" w:cs="Arial"/>
          <w:color w:val="000000"/>
        </w:rPr>
        <w:t>, suck, cough, yawn, cry, blink</w:t>
      </w:r>
      <w:r w:rsidR="00720D48" w:rsidRPr="00706989">
        <w:rPr>
          <w:rFonts w:ascii="Arial" w:hAnsi="Arial" w:cs="Arial"/>
          <w:color w:val="000000"/>
        </w:rPr>
        <w:t>,</w:t>
      </w:r>
      <w:r w:rsidR="00271589" w:rsidRPr="00706989">
        <w:rPr>
          <w:rFonts w:ascii="Arial" w:hAnsi="Arial" w:cs="Arial"/>
          <w:color w:val="000000"/>
        </w:rPr>
        <w:t xml:space="preserve"> </w:t>
      </w:r>
      <w:r w:rsidRPr="00706989">
        <w:rPr>
          <w:rFonts w:ascii="Arial" w:hAnsi="Arial" w:cs="Arial"/>
          <w:color w:val="000000"/>
        </w:rPr>
        <w:t>hear</w:t>
      </w:r>
      <w:r w:rsidR="00232644" w:rsidRPr="00706989">
        <w:rPr>
          <w:rFonts w:ascii="Arial" w:hAnsi="Arial" w:cs="Arial"/>
          <w:color w:val="000000"/>
        </w:rPr>
        <w:t xml:space="preserve"> </w:t>
      </w:r>
      <w:r w:rsidR="00571629" w:rsidRPr="00706989">
        <w:rPr>
          <w:rFonts w:ascii="Arial" w:hAnsi="Arial" w:cs="Arial"/>
          <w:color w:val="000000"/>
        </w:rPr>
        <w:t xml:space="preserve">and </w:t>
      </w:r>
      <w:r w:rsidR="00232644" w:rsidRPr="00706989">
        <w:rPr>
          <w:rFonts w:ascii="Arial" w:hAnsi="Arial" w:cs="Arial"/>
          <w:color w:val="000000"/>
        </w:rPr>
        <w:t>dispose bodily waste</w:t>
      </w:r>
      <w:r w:rsidR="00B94FFC" w:rsidRPr="00706989">
        <w:rPr>
          <w:rFonts w:ascii="Arial" w:hAnsi="Arial" w:cs="Arial"/>
          <w:color w:val="000000"/>
        </w:rPr>
        <w:t xml:space="preserve"> soon after birth.</w:t>
      </w:r>
      <w:r w:rsidR="005731B5" w:rsidRPr="00706989">
        <w:rPr>
          <w:rFonts w:ascii="Arial" w:hAnsi="Arial" w:cs="Arial"/>
          <w:color w:val="000000"/>
        </w:rPr>
        <w:t xml:space="preserve"> </w:t>
      </w:r>
      <w:r w:rsidRPr="00706989">
        <w:rPr>
          <w:rFonts w:ascii="Arial" w:hAnsi="Arial" w:cs="Arial"/>
          <w:color w:val="000000"/>
        </w:rPr>
        <w:t>The</w:t>
      </w:r>
      <w:r w:rsidR="000E767F" w:rsidRPr="00706989">
        <w:rPr>
          <w:rFonts w:ascii="Arial" w:hAnsi="Arial" w:cs="Arial"/>
          <w:color w:val="000000"/>
        </w:rPr>
        <w:t>ir vision is developed gradually</w:t>
      </w:r>
      <w:r w:rsidR="00271589" w:rsidRPr="00706989">
        <w:rPr>
          <w:rFonts w:ascii="Arial" w:hAnsi="Arial" w:cs="Arial"/>
          <w:color w:val="000000"/>
        </w:rPr>
        <w:t xml:space="preserve">. </w:t>
      </w:r>
      <w:r w:rsidR="00CF4687" w:rsidRPr="00706989">
        <w:rPr>
          <w:rFonts w:ascii="Arial" w:hAnsi="Arial" w:cs="Arial"/>
          <w:color w:val="000000"/>
        </w:rPr>
        <w:t xml:space="preserve">At about two months they can recognise the </w:t>
      </w:r>
      <w:r w:rsidR="00415CFC" w:rsidRPr="00706989">
        <w:rPr>
          <w:rFonts w:ascii="Arial" w:hAnsi="Arial" w:cs="Arial"/>
          <w:color w:val="000000"/>
        </w:rPr>
        <w:t>face and tone of their mo</w:t>
      </w:r>
      <w:r w:rsidR="00483DC4" w:rsidRPr="00706989">
        <w:rPr>
          <w:rFonts w:ascii="Arial" w:hAnsi="Arial" w:cs="Arial"/>
          <w:color w:val="000000"/>
        </w:rPr>
        <w:t xml:space="preserve">ther. </w:t>
      </w:r>
      <w:r w:rsidR="00D52161" w:rsidRPr="00706989">
        <w:rPr>
          <w:rFonts w:ascii="Arial" w:hAnsi="Arial" w:cs="Arial"/>
          <w:color w:val="000000"/>
        </w:rPr>
        <w:t xml:space="preserve">Infants initially takes milk as </w:t>
      </w:r>
      <w:r w:rsidR="00BD55E7" w:rsidRPr="00706989">
        <w:rPr>
          <w:rFonts w:ascii="Arial" w:hAnsi="Arial" w:cs="Arial"/>
          <w:color w:val="000000"/>
        </w:rPr>
        <w:t>foo</w:t>
      </w:r>
      <w:r w:rsidR="00460003" w:rsidRPr="00706989">
        <w:rPr>
          <w:rFonts w:ascii="Arial" w:hAnsi="Arial" w:cs="Arial"/>
          <w:color w:val="000000"/>
        </w:rPr>
        <w:t xml:space="preserve">d. </w:t>
      </w:r>
      <w:r w:rsidR="005F3E9F" w:rsidRPr="00706989">
        <w:rPr>
          <w:rFonts w:ascii="Arial" w:hAnsi="Arial" w:cs="Arial"/>
          <w:color w:val="000000"/>
        </w:rPr>
        <w:t>Infants begin</w:t>
      </w:r>
      <w:r w:rsidR="00E8219C" w:rsidRPr="00706989">
        <w:rPr>
          <w:rFonts w:ascii="Arial" w:hAnsi="Arial" w:cs="Arial"/>
          <w:color w:val="000000"/>
        </w:rPr>
        <w:t xml:space="preserve"> to grow teeth after</w:t>
      </w:r>
      <w:r w:rsidR="00BD55E7" w:rsidRPr="00706989">
        <w:rPr>
          <w:rFonts w:ascii="Arial" w:hAnsi="Arial" w:cs="Arial"/>
          <w:color w:val="000000"/>
        </w:rPr>
        <w:t xml:space="preserve"> 6 months</w:t>
      </w:r>
      <w:r w:rsidR="009B6C92" w:rsidRPr="00706989">
        <w:rPr>
          <w:rFonts w:ascii="Arial" w:hAnsi="Arial" w:cs="Arial"/>
          <w:color w:val="000000"/>
        </w:rPr>
        <w:t>.</w:t>
      </w:r>
      <w:r w:rsidR="00BD55E7" w:rsidRPr="00706989">
        <w:rPr>
          <w:rFonts w:ascii="Arial" w:hAnsi="Arial" w:cs="Arial"/>
          <w:color w:val="000000"/>
        </w:rPr>
        <w:t xml:space="preserve"> </w:t>
      </w:r>
      <w:r w:rsidR="00FB28B0" w:rsidRPr="00706989">
        <w:rPr>
          <w:rFonts w:ascii="Arial" w:hAnsi="Arial" w:cs="Arial"/>
          <w:color w:val="000000"/>
        </w:rPr>
        <w:t>They use senses and mot</w:t>
      </w:r>
      <w:r w:rsidR="00E749FE" w:rsidRPr="00706989">
        <w:rPr>
          <w:rFonts w:ascii="Arial" w:hAnsi="Arial" w:cs="Arial"/>
          <w:color w:val="000000"/>
        </w:rPr>
        <w:t>o</w:t>
      </w:r>
      <w:r w:rsidR="00FB28B0" w:rsidRPr="00706989">
        <w:rPr>
          <w:rFonts w:ascii="Arial" w:hAnsi="Arial" w:cs="Arial"/>
          <w:color w:val="000000"/>
        </w:rPr>
        <w:t>r skills to understand the world</w:t>
      </w:r>
      <w:r w:rsidR="005316FB" w:rsidRPr="00706989">
        <w:rPr>
          <w:rFonts w:ascii="Arial" w:hAnsi="Arial" w:cs="Arial"/>
          <w:color w:val="000000"/>
        </w:rPr>
        <w:t xml:space="preserve"> </w:t>
      </w:r>
      <w:r w:rsidR="0066650D" w:rsidRPr="00706989">
        <w:rPr>
          <w:rFonts w:ascii="Arial" w:hAnsi="Arial" w:cs="Arial"/>
          <w:color w:val="000000"/>
        </w:rPr>
        <w:t>the</w:t>
      </w:r>
      <w:r w:rsidR="003D09FF" w:rsidRPr="00706989">
        <w:rPr>
          <w:rFonts w:ascii="Arial" w:hAnsi="Arial" w:cs="Arial"/>
          <w:color w:val="000000"/>
        </w:rPr>
        <w:t xml:space="preserve"> normal infant </w:t>
      </w:r>
      <w:r w:rsidR="00390FB5" w:rsidRPr="00706989">
        <w:rPr>
          <w:rFonts w:ascii="Arial" w:hAnsi="Arial" w:cs="Arial"/>
          <w:color w:val="000000"/>
        </w:rPr>
        <w:t>develops</w:t>
      </w:r>
      <w:r w:rsidR="003D09FF" w:rsidRPr="00706989">
        <w:rPr>
          <w:rFonts w:ascii="Arial" w:hAnsi="Arial" w:cs="Arial"/>
          <w:color w:val="000000"/>
        </w:rPr>
        <w:t xml:space="preserve"> </w:t>
      </w:r>
      <w:r w:rsidR="00C25C6F" w:rsidRPr="00706989">
        <w:rPr>
          <w:rFonts w:ascii="Arial" w:hAnsi="Arial" w:cs="Arial"/>
          <w:color w:val="000000"/>
        </w:rPr>
        <w:t>motor</w:t>
      </w:r>
      <w:r w:rsidR="00227733" w:rsidRPr="00706989">
        <w:rPr>
          <w:rFonts w:ascii="Arial" w:hAnsi="Arial" w:cs="Arial"/>
          <w:color w:val="000000"/>
        </w:rPr>
        <w:t xml:space="preserve"> skills which helps them</w:t>
      </w:r>
      <w:r w:rsidR="00BC58F7" w:rsidRPr="00706989">
        <w:rPr>
          <w:rFonts w:ascii="Arial" w:hAnsi="Arial" w:cs="Arial"/>
          <w:color w:val="000000"/>
        </w:rPr>
        <w:t xml:space="preserve"> </w:t>
      </w:r>
      <w:r w:rsidR="009B0DCC" w:rsidRPr="00706989">
        <w:rPr>
          <w:rFonts w:ascii="Arial" w:hAnsi="Arial" w:cs="Arial"/>
          <w:color w:val="000000"/>
        </w:rPr>
        <w:t>crawl, grasp</w:t>
      </w:r>
      <w:r w:rsidR="006B2929" w:rsidRPr="00706989">
        <w:rPr>
          <w:rFonts w:ascii="Arial" w:hAnsi="Arial" w:cs="Arial"/>
          <w:color w:val="000000"/>
        </w:rPr>
        <w:t>,</w:t>
      </w:r>
      <w:r w:rsidR="00390FB5" w:rsidRPr="00706989">
        <w:rPr>
          <w:rFonts w:ascii="Arial" w:hAnsi="Arial" w:cs="Arial"/>
          <w:color w:val="000000"/>
        </w:rPr>
        <w:t xml:space="preserve"> </w:t>
      </w:r>
      <w:r w:rsidR="006B2929" w:rsidRPr="00706989">
        <w:rPr>
          <w:rFonts w:ascii="Arial" w:hAnsi="Arial" w:cs="Arial"/>
          <w:color w:val="000000"/>
        </w:rPr>
        <w:t>rolling</w:t>
      </w:r>
      <w:r w:rsidR="009B0DCC" w:rsidRPr="00706989">
        <w:rPr>
          <w:rFonts w:ascii="Arial" w:hAnsi="Arial" w:cs="Arial"/>
          <w:color w:val="000000"/>
        </w:rPr>
        <w:t xml:space="preserve"> and</w:t>
      </w:r>
      <w:r w:rsidR="001208F9" w:rsidRPr="00706989">
        <w:rPr>
          <w:rFonts w:ascii="Arial" w:hAnsi="Arial" w:cs="Arial"/>
          <w:color w:val="000000"/>
        </w:rPr>
        <w:t xml:space="preserve"> </w:t>
      </w:r>
      <w:r w:rsidR="006B2929" w:rsidRPr="00706989">
        <w:rPr>
          <w:rFonts w:ascii="Arial" w:hAnsi="Arial" w:cs="Arial"/>
          <w:color w:val="000000"/>
        </w:rPr>
        <w:t>other muscle movements</w:t>
      </w:r>
      <w:r w:rsidR="00390FB5" w:rsidRPr="00706989">
        <w:rPr>
          <w:rFonts w:ascii="Arial" w:hAnsi="Arial" w:cs="Arial"/>
          <w:color w:val="000000"/>
        </w:rPr>
        <w:t xml:space="preserve">. </w:t>
      </w:r>
      <w:r w:rsidR="003F0E4F" w:rsidRPr="00706989">
        <w:rPr>
          <w:rFonts w:ascii="Arial" w:hAnsi="Arial" w:cs="Arial"/>
          <w:color w:val="000000"/>
        </w:rPr>
        <w:t xml:space="preserve">A normal infant </w:t>
      </w:r>
      <w:r w:rsidR="00AC3B39" w:rsidRPr="00706989">
        <w:rPr>
          <w:rFonts w:ascii="Arial" w:hAnsi="Arial" w:cs="Arial"/>
          <w:color w:val="000000"/>
        </w:rPr>
        <w:t>can walk</w:t>
      </w:r>
      <w:r w:rsidR="00E30320" w:rsidRPr="00706989">
        <w:rPr>
          <w:rFonts w:ascii="Arial" w:hAnsi="Arial" w:cs="Arial"/>
          <w:color w:val="000000"/>
        </w:rPr>
        <w:t xml:space="preserve"> by 12 months of age</w:t>
      </w:r>
      <w:r w:rsidR="00350DCF" w:rsidRPr="00706989">
        <w:rPr>
          <w:rFonts w:ascii="Arial" w:hAnsi="Arial" w:cs="Arial"/>
          <w:color w:val="000000"/>
          <w:shd w:val="clear" w:color="auto" w:fill="FFFFFF"/>
        </w:rPr>
        <w:t xml:space="preserve"> (The Editors of encyclopaedia Britannica, 2019)</w:t>
      </w:r>
      <w:r w:rsidR="00311121" w:rsidRPr="00706989">
        <w:rPr>
          <w:rFonts w:ascii="Arial" w:hAnsi="Arial" w:cs="Arial"/>
          <w:color w:val="000000"/>
          <w:shd w:val="clear" w:color="auto" w:fill="FFFFFF"/>
        </w:rPr>
        <w:t>.</w:t>
      </w:r>
    </w:p>
    <w:p w14:paraId="2A9EC11F" w14:textId="27637D15" w:rsidR="00863821" w:rsidRPr="00706989" w:rsidRDefault="00863821" w:rsidP="00863821">
      <w:pPr>
        <w:spacing w:line="360" w:lineRule="auto"/>
        <w:rPr>
          <w:rFonts w:ascii="Arial" w:hAnsi="Arial" w:cs="Arial"/>
          <w:color w:val="000000"/>
        </w:rPr>
      </w:pPr>
    </w:p>
    <w:p w14:paraId="2EC258A9" w14:textId="70D0108D" w:rsidR="00863821" w:rsidRPr="00706989" w:rsidRDefault="00863821" w:rsidP="00863821">
      <w:pPr>
        <w:spacing w:line="360" w:lineRule="auto"/>
        <w:rPr>
          <w:rFonts w:ascii="Arial" w:hAnsi="Arial" w:cs="Arial"/>
          <w:color w:val="000000"/>
        </w:rPr>
      </w:pPr>
    </w:p>
    <w:p w14:paraId="7917E429" w14:textId="382EC8DE" w:rsidR="00863821" w:rsidRPr="00706989" w:rsidRDefault="00863821" w:rsidP="00863821">
      <w:pPr>
        <w:spacing w:line="360" w:lineRule="auto"/>
        <w:rPr>
          <w:rFonts w:ascii="Arial" w:hAnsi="Arial" w:cs="Arial"/>
          <w:b/>
          <w:bCs/>
        </w:rPr>
      </w:pPr>
      <w:r w:rsidRPr="00706989">
        <w:rPr>
          <w:rFonts w:ascii="Arial" w:hAnsi="Arial" w:cs="Arial"/>
          <w:b/>
          <w:bCs/>
        </w:rPr>
        <w:t>Piaget’s Cognitive Developmental Theory</w:t>
      </w:r>
    </w:p>
    <w:p w14:paraId="133FBC9A" w14:textId="3183C5FF" w:rsidR="00863821" w:rsidRPr="00706989" w:rsidRDefault="00F0242E" w:rsidP="00863821">
      <w:pPr>
        <w:spacing w:line="360" w:lineRule="auto"/>
        <w:rPr>
          <w:rFonts w:ascii="Arial" w:hAnsi="Arial" w:cs="Arial"/>
        </w:rPr>
      </w:pPr>
      <w:r w:rsidRPr="00706989">
        <w:rPr>
          <w:rFonts w:ascii="Arial" w:hAnsi="Arial" w:cs="Arial"/>
        </w:rPr>
        <w:t>Jean</w:t>
      </w:r>
      <w:r w:rsidR="00863821" w:rsidRPr="00706989">
        <w:rPr>
          <w:rFonts w:ascii="Arial" w:hAnsi="Arial" w:cs="Arial"/>
        </w:rPr>
        <w:t xml:space="preserve"> Piaget was a Swiss </w:t>
      </w:r>
      <w:r w:rsidR="008345FB" w:rsidRPr="00706989">
        <w:rPr>
          <w:rFonts w:ascii="Arial" w:hAnsi="Arial" w:cs="Arial"/>
        </w:rPr>
        <w:t xml:space="preserve">developmental </w:t>
      </w:r>
      <w:r w:rsidR="00863821" w:rsidRPr="00706989">
        <w:rPr>
          <w:rFonts w:ascii="Arial" w:hAnsi="Arial" w:cs="Arial"/>
        </w:rPr>
        <w:t>psychologist who established the cognitive development</w:t>
      </w:r>
      <w:r w:rsidR="000605CA" w:rsidRPr="00706989">
        <w:rPr>
          <w:rFonts w:ascii="Arial" w:hAnsi="Arial" w:cs="Arial"/>
        </w:rPr>
        <w:t>al</w:t>
      </w:r>
      <w:r w:rsidR="00CB5BDD" w:rsidRPr="00706989">
        <w:rPr>
          <w:rFonts w:ascii="Arial" w:hAnsi="Arial" w:cs="Arial"/>
        </w:rPr>
        <w:t xml:space="preserve"> theory</w:t>
      </w:r>
      <w:r w:rsidR="008C00D6" w:rsidRPr="00706989">
        <w:rPr>
          <w:rFonts w:ascii="Arial" w:hAnsi="Arial" w:cs="Arial"/>
        </w:rPr>
        <w:t>.</w:t>
      </w:r>
      <w:r w:rsidR="00863821" w:rsidRPr="00706989">
        <w:rPr>
          <w:rFonts w:ascii="Arial" w:hAnsi="Arial" w:cs="Arial"/>
        </w:rPr>
        <w:t xml:space="preserve"> He focused his studies on children from birth through adolescence in 1936.</w:t>
      </w:r>
      <w:r w:rsidR="00BA4293">
        <w:rPr>
          <w:rFonts w:ascii="Arial" w:hAnsi="Arial" w:cs="Arial"/>
        </w:rPr>
        <w:t xml:space="preserve"> </w:t>
      </w:r>
      <w:r w:rsidR="001878A5" w:rsidRPr="00706989">
        <w:rPr>
          <w:rFonts w:ascii="Arial" w:hAnsi="Arial" w:cs="Arial"/>
        </w:rPr>
        <w:t xml:space="preserve">He was concerned about how </w:t>
      </w:r>
      <w:r w:rsidR="004866BB" w:rsidRPr="00706989">
        <w:rPr>
          <w:rFonts w:ascii="Arial" w:hAnsi="Arial" w:cs="Arial"/>
        </w:rPr>
        <w:t>infants perceive the world</w:t>
      </w:r>
      <w:r w:rsidR="00793467" w:rsidRPr="00706989">
        <w:rPr>
          <w:rFonts w:ascii="Arial" w:hAnsi="Arial" w:cs="Arial"/>
        </w:rPr>
        <w:t>.</w:t>
      </w:r>
    </w:p>
    <w:p w14:paraId="287E2273" w14:textId="4F2ABFC0" w:rsidR="00863821" w:rsidRPr="00706989" w:rsidRDefault="00863821" w:rsidP="00863821">
      <w:pPr>
        <w:spacing w:line="360" w:lineRule="auto"/>
        <w:rPr>
          <w:rFonts w:ascii="Arial" w:hAnsi="Arial" w:cs="Arial"/>
        </w:rPr>
      </w:pPr>
      <w:r w:rsidRPr="00706989">
        <w:rPr>
          <w:rFonts w:ascii="Arial" w:hAnsi="Arial" w:cs="Arial"/>
        </w:rPr>
        <w:t xml:space="preserve">Piaget </w:t>
      </w:r>
      <w:r w:rsidR="00937025" w:rsidRPr="00706989">
        <w:rPr>
          <w:rFonts w:ascii="Arial" w:hAnsi="Arial" w:cs="Arial"/>
        </w:rPr>
        <w:t>proposed</w:t>
      </w:r>
      <w:r w:rsidR="00FB0B1E" w:rsidRPr="00706989">
        <w:rPr>
          <w:rFonts w:ascii="Arial" w:hAnsi="Arial" w:cs="Arial"/>
        </w:rPr>
        <w:t xml:space="preserve"> </w:t>
      </w:r>
      <w:r w:rsidR="00712FEF" w:rsidRPr="00706989">
        <w:rPr>
          <w:rFonts w:ascii="Arial" w:hAnsi="Arial" w:cs="Arial"/>
        </w:rPr>
        <w:t>that</w:t>
      </w:r>
      <w:r w:rsidRPr="00706989">
        <w:rPr>
          <w:rFonts w:ascii="Arial" w:hAnsi="Arial" w:cs="Arial"/>
        </w:rPr>
        <w:t xml:space="preserve"> children acquire knowledge through experience, by their own initiatives with no adult support and learn</w:t>
      </w:r>
      <w:r w:rsidR="001E3EB4" w:rsidRPr="00706989">
        <w:rPr>
          <w:rFonts w:ascii="Arial" w:hAnsi="Arial" w:cs="Arial"/>
        </w:rPr>
        <w:t xml:space="preserve"> </w:t>
      </w:r>
      <w:r w:rsidRPr="00706989">
        <w:rPr>
          <w:rFonts w:ascii="Arial" w:hAnsi="Arial" w:cs="Arial"/>
        </w:rPr>
        <w:t>by instincts without expecting rewards.</w:t>
      </w:r>
      <w:r w:rsidR="00A9799E" w:rsidRPr="00706989">
        <w:rPr>
          <w:rFonts w:ascii="Arial" w:hAnsi="Arial" w:cs="Arial"/>
        </w:rPr>
        <w:t xml:space="preserve"> He elaborated his theories </w:t>
      </w:r>
      <w:r w:rsidR="00E97244" w:rsidRPr="00706989">
        <w:rPr>
          <w:rFonts w:ascii="Arial" w:hAnsi="Arial" w:cs="Arial"/>
        </w:rPr>
        <w:t xml:space="preserve">on </w:t>
      </w:r>
      <w:r w:rsidR="001A04A7" w:rsidRPr="00706989">
        <w:rPr>
          <w:rFonts w:ascii="Arial" w:hAnsi="Arial" w:cs="Arial"/>
        </w:rPr>
        <w:t>four sta</w:t>
      </w:r>
      <w:r w:rsidR="00E6110F" w:rsidRPr="00706989">
        <w:rPr>
          <w:rFonts w:ascii="Arial" w:hAnsi="Arial" w:cs="Arial"/>
        </w:rPr>
        <w:t xml:space="preserve">ges </w:t>
      </w:r>
      <w:r w:rsidR="00662590" w:rsidRPr="00706989">
        <w:rPr>
          <w:rFonts w:ascii="Arial" w:hAnsi="Arial" w:cs="Arial"/>
        </w:rPr>
        <w:t>w</w:t>
      </w:r>
      <w:r w:rsidR="00296F56" w:rsidRPr="00706989">
        <w:rPr>
          <w:rFonts w:ascii="Arial" w:hAnsi="Arial" w:cs="Arial"/>
        </w:rPr>
        <w:t>ith their respective age as follows:</w:t>
      </w:r>
    </w:p>
    <w:p w14:paraId="0C417694" w14:textId="43D3E7FA" w:rsidR="00863821" w:rsidRPr="00706989" w:rsidRDefault="00863821" w:rsidP="00662590">
      <w:pPr>
        <w:spacing w:line="360" w:lineRule="auto"/>
        <w:rPr>
          <w:rFonts w:ascii="Arial" w:hAnsi="Arial" w:cs="Arial"/>
          <w:b/>
          <w:bCs/>
        </w:rPr>
      </w:pPr>
      <w:r w:rsidRPr="00706989">
        <w:rPr>
          <w:rFonts w:ascii="Arial" w:hAnsi="Arial" w:cs="Arial"/>
          <w:b/>
          <w:bCs/>
        </w:rPr>
        <w:t>Sensorimotor stage</w:t>
      </w:r>
      <w:r w:rsidR="00E7456A" w:rsidRPr="00706989">
        <w:rPr>
          <w:rFonts w:ascii="Arial" w:hAnsi="Arial" w:cs="Arial"/>
          <w:b/>
          <w:bCs/>
        </w:rPr>
        <w:t xml:space="preserve"> </w:t>
      </w:r>
      <w:r w:rsidR="00F7432F" w:rsidRPr="00706989">
        <w:rPr>
          <w:rFonts w:ascii="Arial" w:hAnsi="Arial" w:cs="Arial"/>
          <w:b/>
          <w:bCs/>
        </w:rPr>
        <w:t>(0</w:t>
      </w:r>
      <w:r w:rsidR="00B8068C" w:rsidRPr="00706989">
        <w:rPr>
          <w:rFonts w:ascii="Arial" w:hAnsi="Arial" w:cs="Arial"/>
          <w:b/>
          <w:bCs/>
        </w:rPr>
        <w:t>-</w:t>
      </w:r>
      <w:r w:rsidR="002F5F0C" w:rsidRPr="00706989">
        <w:rPr>
          <w:rFonts w:ascii="Arial" w:hAnsi="Arial" w:cs="Arial"/>
          <w:b/>
          <w:bCs/>
        </w:rPr>
        <w:t>2 years</w:t>
      </w:r>
      <w:r w:rsidR="00F7432F" w:rsidRPr="00706989">
        <w:rPr>
          <w:rFonts w:ascii="Arial" w:hAnsi="Arial" w:cs="Arial"/>
          <w:b/>
          <w:bCs/>
        </w:rPr>
        <w:t>)</w:t>
      </w:r>
    </w:p>
    <w:p w14:paraId="64C2C399" w14:textId="21865CC4" w:rsidR="00863821" w:rsidRPr="00706989" w:rsidRDefault="00707BB0" w:rsidP="00863821">
      <w:pPr>
        <w:spacing w:line="360" w:lineRule="auto"/>
        <w:rPr>
          <w:rFonts w:ascii="Arial" w:hAnsi="Arial" w:cs="Arial"/>
        </w:rPr>
      </w:pPr>
      <w:r w:rsidRPr="00706989">
        <w:rPr>
          <w:rFonts w:ascii="Arial" w:hAnsi="Arial" w:cs="Arial"/>
        </w:rPr>
        <w:t xml:space="preserve">At this first </w:t>
      </w:r>
      <w:r w:rsidR="009A329F" w:rsidRPr="00706989">
        <w:rPr>
          <w:rFonts w:ascii="Arial" w:hAnsi="Arial" w:cs="Arial"/>
        </w:rPr>
        <w:t>stage, infants</w:t>
      </w:r>
      <w:r w:rsidR="00A4105F" w:rsidRPr="00706989">
        <w:rPr>
          <w:rFonts w:ascii="Arial" w:hAnsi="Arial" w:cs="Arial"/>
        </w:rPr>
        <w:t xml:space="preserve"> act </w:t>
      </w:r>
      <w:r w:rsidR="00F864BD" w:rsidRPr="00706989">
        <w:rPr>
          <w:rFonts w:ascii="Arial" w:hAnsi="Arial" w:cs="Arial"/>
        </w:rPr>
        <w:t>and understand</w:t>
      </w:r>
      <w:r w:rsidR="00594FFF" w:rsidRPr="00706989">
        <w:rPr>
          <w:rFonts w:ascii="Arial" w:hAnsi="Arial" w:cs="Arial"/>
        </w:rPr>
        <w:t xml:space="preserve"> through </w:t>
      </w:r>
      <w:r w:rsidR="00A4105F" w:rsidRPr="00706989">
        <w:rPr>
          <w:rFonts w:ascii="Arial" w:hAnsi="Arial" w:cs="Arial"/>
        </w:rPr>
        <w:t xml:space="preserve">their senses </w:t>
      </w:r>
      <w:r w:rsidR="00D53642" w:rsidRPr="00706989">
        <w:rPr>
          <w:rFonts w:ascii="Arial" w:hAnsi="Arial" w:cs="Arial"/>
        </w:rPr>
        <w:t xml:space="preserve">and </w:t>
      </w:r>
      <w:r w:rsidR="00296F42" w:rsidRPr="00706989">
        <w:rPr>
          <w:rFonts w:ascii="Arial" w:hAnsi="Arial" w:cs="Arial"/>
        </w:rPr>
        <w:t>actions</w:t>
      </w:r>
      <w:r w:rsidR="00E8548B" w:rsidRPr="00706989">
        <w:rPr>
          <w:rFonts w:ascii="Arial" w:hAnsi="Arial" w:cs="Arial"/>
        </w:rPr>
        <w:t xml:space="preserve">. </w:t>
      </w:r>
      <w:r w:rsidR="00D53642" w:rsidRPr="00706989">
        <w:rPr>
          <w:rFonts w:ascii="Arial" w:hAnsi="Arial" w:cs="Arial"/>
        </w:rPr>
        <w:t>le</w:t>
      </w:r>
      <w:r w:rsidR="00134166" w:rsidRPr="00706989">
        <w:rPr>
          <w:rFonts w:ascii="Arial" w:hAnsi="Arial" w:cs="Arial"/>
        </w:rPr>
        <w:t>arn by experience or trial and error</w:t>
      </w:r>
      <w:r w:rsidR="0070642C" w:rsidRPr="00706989">
        <w:rPr>
          <w:rFonts w:ascii="Arial" w:hAnsi="Arial" w:cs="Arial"/>
        </w:rPr>
        <w:t>.</w:t>
      </w:r>
      <w:r w:rsidR="009A329F" w:rsidRPr="00706989">
        <w:rPr>
          <w:rFonts w:ascii="Arial" w:hAnsi="Arial" w:cs="Arial"/>
        </w:rPr>
        <w:t xml:space="preserve"> Infants </w:t>
      </w:r>
      <w:r w:rsidR="00B04260" w:rsidRPr="00706989">
        <w:rPr>
          <w:rFonts w:ascii="Arial" w:hAnsi="Arial" w:cs="Arial"/>
        </w:rPr>
        <w:t>lacks concept of</w:t>
      </w:r>
      <w:r w:rsidR="00CC119C" w:rsidRPr="00706989">
        <w:rPr>
          <w:rFonts w:ascii="Arial" w:hAnsi="Arial" w:cs="Arial"/>
        </w:rPr>
        <w:t xml:space="preserve"> </w:t>
      </w:r>
      <w:r w:rsidR="00CC119C" w:rsidRPr="00706989">
        <w:rPr>
          <w:rFonts w:ascii="Arial" w:hAnsi="Arial" w:cs="Arial"/>
          <w:b/>
          <w:bCs/>
        </w:rPr>
        <w:t xml:space="preserve">object </w:t>
      </w:r>
      <w:r w:rsidR="002B4FE9" w:rsidRPr="00706989">
        <w:rPr>
          <w:rFonts w:ascii="Arial" w:hAnsi="Arial" w:cs="Arial"/>
          <w:b/>
          <w:bCs/>
        </w:rPr>
        <w:t>permanence</w:t>
      </w:r>
      <w:r w:rsidR="00417ABC" w:rsidRPr="00706989">
        <w:rPr>
          <w:rFonts w:ascii="Arial" w:hAnsi="Arial" w:cs="Arial"/>
          <w:b/>
          <w:bCs/>
        </w:rPr>
        <w:t xml:space="preserve"> </w:t>
      </w:r>
      <w:r w:rsidR="00417ABC" w:rsidRPr="00706989">
        <w:rPr>
          <w:rFonts w:ascii="Arial" w:hAnsi="Arial" w:cs="Arial"/>
        </w:rPr>
        <w:t>which</w:t>
      </w:r>
      <w:r w:rsidR="008405A2" w:rsidRPr="00706989">
        <w:rPr>
          <w:rFonts w:ascii="Arial" w:hAnsi="Arial" w:cs="Arial"/>
        </w:rPr>
        <w:t xml:space="preserve"> is the belief that objec</w:t>
      </w:r>
      <w:r w:rsidR="00DC2BD0" w:rsidRPr="00706989">
        <w:rPr>
          <w:rFonts w:ascii="Arial" w:hAnsi="Arial" w:cs="Arial"/>
        </w:rPr>
        <w:t>t</w:t>
      </w:r>
      <w:r w:rsidR="008405A2" w:rsidRPr="00706989">
        <w:rPr>
          <w:rFonts w:ascii="Arial" w:hAnsi="Arial" w:cs="Arial"/>
        </w:rPr>
        <w:t xml:space="preserve">s </w:t>
      </w:r>
      <w:r w:rsidR="00DC2BD0" w:rsidRPr="00706989">
        <w:rPr>
          <w:rFonts w:ascii="Arial" w:hAnsi="Arial" w:cs="Arial"/>
        </w:rPr>
        <w:t xml:space="preserve">still exist when they are out </w:t>
      </w:r>
      <w:r w:rsidR="00D04BBE" w:rsidRPr="00706989">
        <w:rPr>
          <w:rFonts w:ascii="Arial" w:hAnsi="Arial" w:cs="Arial"/>
        </w:rPr>
        <w:t>of sight.</w:t>
      </w:r>
      <w:r w:rsidR="00296535" w:rsidRPr="00706989">
        <w:rPr>
          <w:rFonts w:ascii="Arial" w:hAnsi="Arial" w:cs="Arial"/>
        </w:rPr>
        <w:t xml:space="preserve"> </w:t>
      </w:r>
      <w:r w:rsidR="00B11736" w:rsidRPr="00706989">
        <w:rPr>
          <w:rFonts w:ascii="Arial" w:hAnsi="Arial" w:cs="Arial"/>
        </w:rPr>
        <w:t xml:space="preserve">They </w:t>
      </w:r>
      <w:r w:rsidR="00770756" w:rsidRPr="00706989">
        <w:rPr>
          <w:rFonts w:ascii="Arial" w:hAnsi="Arial" w:cs="Arial"/>
        </w:rPr>
        <w:t>also experience stranger anxiety</w:t>
      </w:r>
      <w:r w:rsidR="00296535" w:rsidRPr="00706989">
        <w:rPr>
          <w:rFonts w:ascii="Arial" w:hAnsi="Arial" w:cs="Arial"/>
        </w:rPr>
        <w:t xml:space="preserve"> where they cry at strangers</w:t>
      </w:r>
      <w:r w:rsidR="004B69EE" w:rsidRPr="00706989">
        <w:rPr>
          <w:rFonts w:ascii="Arial" w:hAnsi="Arial" w:cs="Arial"/>
        </w:rPr>
        <w:t>.</w:t>
      </w:r>
    </w:p>
    <w:p w14:paraId="21ED5FD1" w14:textId="77777777" w:rsidR="005B081A" w:rsidRPr="00706989" w:rsidRDefault="005B081A" w:rsidP="000F5D5B">
      <w:pPr>
        <w:pStyle w:val="ListParagraph"/>
        <w:spacing w:line="360" w:lineRule="auto"/>
        <w:rPr>
          <w:rFonts w:ascii="Arial" w:hAnsi="Arial" w:cs="Arial"/>
          <w:b/>
          <w:bCs/>
        </w:rPr>
      </w:pPr>
    </w:p>
    <w:p w14:paraId="40678B2C" w14:textId="77777777" w:rsidR="00595710" w:rsidRPr="00706989" w:rsidRDefault="00595710" w:rsidP="00814E74">
      <w:pPr>
        <w:spacing w:line="360" w:lineRule="auto"/>
        <w:rPr>
          <w:rFonts w:ascii="Arial" w:hAnsi="Arial" w:cs="Arial"/>
          <w:b/>
          <w:bCs/>
        </w:rPr>
      </w:pPr>
    </w:p>
    <w:p w14:paraId="6BC82EC6" w14:textId="57F07FE6" w:rsidR="00863821" w:rsidRPr="00706989" w:rsidRDefault="00863821" w:rsidP="00086641">
      <w:pPr>
        <w:spacing w:line="360" w:lineRule="auto"/>
        <w:rPr>
          <w:rFonts w:ascii="Arial" w:hAnsi="Arial" w:cs="Arial"/>
          <w:b/>
          <w:bCs/>
        </w:rPr>
      </w:pPr>
      <w:r w:rsidRPr="00706989">
        <w:rPr>
          <w:rFonts w:ascii="Arial" w:hAnsi="Arial" w:cs="Arial"/>
          <w:b/>
          <w:bCs/>
        </w:rPr>
        <w:t>Preoperational stage</w:t>
      </w:r>
      <w:r w:rsidR="006168C2" w:rsidRPr="00706989">
        <w:rPr>
          <w:rFonts w:ascii="Arial" w:hAnsi="Arial" w:cs="Arial"/>
          <w:b/>
          <w:bCs/>
        </w:rPr>
        <w:t xml:space="preserve"> </w:t>
      </w:r>
      <w:r w:rsidR="000B5BB5" w:rsidRPr="00706989">
        <w:rPr>
          <w:rFonts w:ascii="Arial" w:hAnsi="Arial" w:cs="Arial"/>
          <w:b/>
          <w:bCs/>
        </w:rPr>
        <w:t>(</w:t>
      </w:r>
      <w:r w:rsidR="008A0625" w:rsidRPr="00706989">
        <w:rPr>
          <w:rFonts w:ascii="Arial" w:hAnsi="Arial" w:cs="Arial"/>
          <w:b/>
          <w:bCs/>
        </w:rPr>
        <w:t>2-7 yea</w:t>
      </w:r>
      <w:r w:rsidR="00613CB0" w:rsidRPr="00706989">
        <w:rPr>
          <w:rFonts w:ascii="Arial" w:hAnsi="Arial" w:cs="Arial"/>
          <w:b/>
          <w:bCs/>
        </w:rPr>
        <w:t>rs</w:t>
      </w:r>
      <w:r w:rsidR="000B5BB5" w:rsidRPr="00706989">
        <w:rPr>
          <w:rFonts w:ascii="Arial" w:hAnsi="Arial" w:cs="Arial"/>
          <w:b/>
          <w:bCs/>
        </w:rPr>
        <w:t>)</w:t>
      </w:r>
    </w:p>
    <w:p w14:paraId="2AB2B686" w14:textId="17D8F68C" w:rsidR="00A557C6" w:rsidRPr="00706989" w:rsidRDefault="004F5DA3" w:rsidP="00A557C6">
      <w:pPr>
        <w:autoSpaceDE w:val="0"/>
        <w:autoSpaceDN w:val="0"/>
        <w:adjustRightInd w:val="0"/>
        <w:spacing w:line="360" w:lineRule="auto"/>
        <w:rPr>
          <w:rFonts w:ascii="Arial" w:hAnsi="Arial" w:cs="Arial"/>
          <w:color w:val="000000"/>
        </w:rPr>
      </w:pPr>
      <w:r w:rsidRPr="00706989">
        <w:rPr>
          <w:rFonts w:ascii="Arial" w:hAnsi="Arial" w:cs="Arial"/>
        </w:rPr>
        <w:t>Th</w:t>
      </w:r>
      <w:r w:rsidR="00DC5615" w:rsidRPr="00706989">
        <w:rPr>
          <w:rFonts w:ascii="Arial" w:hAnsi="Arial" w:cs="Arial"/>
        </w:rPr>
        <w:t>is</w:t>
      </w:r>
      <w:r w:rsidRPr="00706989">
        <w:rPr>
          <w:rFonts w:ascii="Arial" w:hAnsi="Arial" w:cs="Arial"/>
        </w:rPr>
        <w:t xml:space="preserve"> </w:t>
      </w:r>
      <w:r w:rsidR="00CE7DAD" w:rsidRPr="00706989">
        <w:rPr>
          <w:rFonts w:ascii="Arial" w:hAnsi="Arial" w:cs="Arial"/>
        </w:rPr>
        <w:t xml:space="preserve">second stage is the </w:t>
      </w:r>
      <w:r w:rsidR="009C6A22" w:rsidRPr="00706989">
        <w:rPr>
          <w:rFonts w:ascii="Arial" w:hAnsi="Arial" w:cs="Arial"/>
        </w:rPr>
        <w:t xml:space="preserve">memory and imagination </w:t>
      </w:r>
      <w:r w:rsidR="00820A30" w:rsidRPr="00706989">
        <w:rPr>
          <w:rFonts w:ascii="Arial" w:hAnsi="Arial" w:cs="Arial"/>
        </w:rPr>
        <w:t>development.</w:t>
      </w:r>
      <w:r w:rsidR="0058111C" w:rsidRPr="00706989">
        <w:rPr>
          <w:rFonts w:ascii="Arial" w:hAnsi="Arial" w:cs="Arial"/>
        </w:rPr>
        <w:t xml:space="preserve"> </w:t>
      </w:r>
      <w:r w:rsidR="00304CED" w:rsidRPr="00706989">
        <w:rPr>
          <w:rFonts w:ascii="Arial" w:hAnsi="Arial" w:cs="Arial"/>
        </w:rPr>
        <w:t>I</w:t>
      </w:r>
      <w:r w:rsidR="00CE7DAD" w:rsidRPr="00706989">
        <w:rPr>
          <w:rFonts w:ascii="Arial" w:hAnsi="Arial" w:cs="Arial"/>
        </w:rPr>
        <w:t>nfan</w:t>
      </w:r>
      <w:r w:rsidR="00304CED" w:rsidRPr="00706989">
        <w:rPr>
          <w:rFonts w:ascii="Arial" w:hAnsi="Arial" w:cs="Arial"/>
        </w:rPr>
        <w:t>ts become</w:t>
      </w:r>
      <w:r w:rsidR="00304CED" w:rsidRPr="00706989">
        <w:rPr>
          <w:rFonts w:ascii="Arial" w:hAnsi="Arial" w:cs="Arial"/>
          <w:b/>
          <w:bCs/>
        </w:rPr>
        <w:t xml:space="preserve"> eg</w:t>
      </w:r>
      <w:r w:rsidR="00A9484E" w:rsidRPr="00706989">
        <w:rPr>
          <w:rFonts w:ascii="Arial" w:hAnsi="Arial" w:cs="Arial"/>
          <w:b/>
          <w:bCs/>
        </w:rPr>
        <w:t>ocentric</w:t>
      </w:r>
      <w:r w:rsidR="00837416" w:rsidRPr="00706989">
        <w:rPr>
          <w:rFonts w:ascii="Arial" w:hAnsi="Arial" w:cs="Arial"/>
          <w:b/>
          <w:bCs/>
        </w:rPr>
        <w:t xml:space="preserve"> </w:t>
      </w:r>
      <w:r w:rsidR="00AA7DD5" w:rsidRPr="00706989">
        <w:rPr>
          <w:rFonts w:ascii="Arial" w:hAnsi="Arial" w:cs="Arial"/>
        </w:rPr>
        <w:t xml:space="preserve">which let children </w:t>
      </w:r>
      <w:r w:rsidR="00AB62AE" w:rsidRPr="00706989">
        <w:rPr>
          <w:rFonts w:ascii="Arial" w:hAnsi="Arial" w:cs="Arial"/>
        </w:rPr>
        <w:t xml:space="preserve">feel </w:t>
      </w:r>
      <w:r w:rsidR="00582200" w:rsidRPr="00706989">
        <w:rPr>
          <w:rFonts w:ascii="Arial" w:hAnsi="Arial" w:cs="Arial"/>
        </w:rPr>
        <w:t xml:space="preserve">about </w:t>
      </w:r>
      <w:r w:rsidR="00E92D9F" w:rsidRPr="00706989">
        <w:rPr>
          <w:rFonts w:ascii="Arial" w:hAnsi="Arial" w:cs="Arial"/>
        </w:rPr>
        <w:t>personal</w:t>
      </w:r>
      <w:r w:rsidR="00582200" w:rsidRPr="00706989">
        <w:rPr>
          <w:rFonts w:ascii="Arial" w:hAnsi="Arial" w:cs="Arial"/>
        </w:rPr>
        <w:t xml:space="preserve"> interest</w:t>
      </w:r>
      <w:r w:rsidR="00B13CE0" w:rsidRPr="00706989">
        <w:rPr>
          <w:rFonts w:ascii="Arial" w:hAnsi="Arial" w:cs="Arial"/>
        </w:rPr>
        <w:t xml:space="preserve"> </w:t>
      </w:r>
      <w:r w:rsidR="00375998" w:rsidRPr="00706989">
        <w:rPr>
          <w:rFonts w:ascii="Arial" w:hAnsi="Arial" w:cs="Arial"/>
        </w:rPr>
        <w:t xml:space="preserve">or self- </w:t>
      </w:r>
      <w:r w:rsidR="00B60B20" w:rsidRPr="00706989">
        <w:rPr>
          <w:rFonts w:ascii="Arial" w:hAnsi="Arial" w:cs="Arial"/>
        </w:rPr>
        <w:t>centred</w:t>
      </w:r>
      <w:r w:rsidR="00375998" w:rsidRPr="00706989">
        <w:rPr>
          <w:rFonts w:ascii="Arial" w:hAnsi="Arial" w:cs="Arial"/>
        </w:rPr>
        <w:t>.</w:t>
      </w:r>
      <w:r w:rsidR="00930F5D" w:rsidRPr="00706989">
        <w:rPr>
          <w:rFonts w:ascii="Arial" w:hAnsi="Arial" w:cs="Arial"/>
        </w:rPr>
        <w:t xml:space="preserve"> </w:t>
      </w:r>
      <w:r w:rsidR="00A557C6" w:rsidRPr="00706989">
        <w:rPr>
          <w:rFonts w:ascii="Arial" w:hAnsi="Arial" w:cs="Arial"/>
          <w:color w:val="000000"/>
        </w:rPr>
        <w:t>This stage is recognised after the child has acquired the object permanence stage</w:t>
      </w:r>
      <w:r w:rsidR="00A557C6" w:rsidRPr="00706989">
        <w:rPr>
          <w:rFonts w:ascii="Arial" w:hAnsi="Arial" w:cs="Arial"/>
          <w:b/>
          <w:bCs/>
          <w:color w:val="000000"/>
        </w:rPr>
        <w:t xml:space="preserve">. </w:t>
      </w:r>
      <w:r w:rsidR="00A557C6" w:rsidRPr="00706989">
        <w:rPr>
          <w:rFonts w:ascii="Arial" w:hAnsi="Arial" w:cs="Arial"/>
          <w:color w:val="000000"/>
        </w:rPr>
        <w:t xml:space="preserve">The child develops language and can use words and images to </w:t>
      </w:r>
      <w:r w:rsidR="00124339" w:rsidRPr="00706989">
        <w:rPr>
          <w:rFonts w:ascii="Arial" w:hAnsi="Arial" w:cs="Arial"/>
          <w:color w:val="000000"/>
        </w:rPr>
        <w:t>interact,</w:t>
      </w:r>
      <w:r w:rsidR="008E7247" w:rsidRPr="00706989">
        <w:rPr>
          <w:rFonts w:ascii="Arial" w:hAnsi="Arial" w:cs="Arial"/>
          <w:color w:val="000000"/>
        </w:rPr>
        <w:t xml:space="preserve"> but they lack </w:t>
      </w:r>
      <w:r w:rsidR="0045554E" w:rsidRPr="00706989">
        <w:rPr>
          <w:rFonts w:ascii="Arial" w:hAnsi="Arial" w:cs="Arial"/>
          <w:color w:val="000000"/>
        </w:rPr>
        <w:t>logical reason</w:t>
      </w:r>
      <w:r w:rsidR="005A625F" w:rsidRPr="00706989">
        <w:rPr>
          <w:rFonts w:ascii="Arial" w:hAnsi="Arial" w:cs="Arial"/>
          <w:color w:val="000000"/>
        </w:rPr>
        <w:t>.</w:t>
      </w:r>
      <w:r w:rsidR="0045554E" w:rsidRPr="00706989">
        <w:rPr>
          <w:rFonts w:ascii="Arial" w:hAnsi="Arial" w:cs="Arial"/>
          <w:color w:val="000000"/>
        </w:rPr>
        <w:t xml:space="preserve"> </w:t>
      </w:r>
      <w:r w:rsidR="00A557C6" w:rsidRPr="00706989">
        <w:rPr>
          <w:rFonts w:ascii="Arial" w:hAnsi="Arial" w:cs="Arial"/>
          <w:color w:val="000000"/>
        </w:rPr>
        <w:t>They start developing their conservation by understanding how to adjust to quantity and height.</w:t>
      </w:r>
    </w:p>
    <w:p w14:paraId="7DA316A4" w14:textId="7946A5D1" w:rsidR="000503CD" w:rsidRPr="00706989" w:rsidRDefault="000503CD" w:rsidP="000503CD">
      <w:pPr>
        <w:autoSpaceDE w:val="0"/>
        <w:autoSpaceDN w:val="0"/>
        <w:adjustRightInd w:val="0"/>
        <w:spacing w:line="360" w:lineRule="auto"/>
        <w:rPr>
          <w:rFonts w:ascii="Arial" w:hAnsi="Arial" w:cs="Arial"/>
          <w:b/>
          <w:bCs/>
          <w:color w:val="000000"/>
        </w:rPr>
      </w:pPr>
      <w:r w:rsidRPr="00706989">
        <w:rPr>
          <w:rFonts w:ascii="Arial" w:hAnsi="Arial" w:cs="Arial"/>
          <w:b/>
          <w:bCs/>
          <w:color w:val="000000"/>
        </w:rPr>
        <w:t>Concrete operational stage (7-1</w:t>
      </w:r>
      <w:r w:rsidR="001E34ED" w:rsidRPr="00706989">
        <w:rPr>
          <w:rFonts w:ascii="Arial" w:hAnsi="Arial" w:cs="Arial"/>
          <w:b/>
          <w:bCs/>
          <w:color w:val="000000"/>
        </w:rPr>
        <w:t>1</w:t>
      </w:r>
      <w:r w:rsidRPr="00706989">
        <w:rPr>
          <w:rFonts w:ascii="Arial" w:hAnsi="Arial" w:cs="Arial"/>
          <w:b/>
          <w:bCs/>
          <w:color w:val="000000"/>
        </w:rPr>
        <w:t xml:space="preserve"> years)</w:t>
      </w:r>
    </w:p>
    <w:p w14:paraId="74A88A49" w14:textId="03A7FC50" w:rsidR="000503CD" w:rsidRPr="00706989" w:rsidRDefault="000503CD" w:rsidP="000503CD">
      <w:pPr>
        <w:autoSpaceDE w:val="0"/>
        <w:autoSpaceDN w:val="0"/>
        <w:adjustRightInd w:val="0"/>
        <w:spacing w:line="360" w:lineRule="auto"/>
        <w:rPr>
          <w:rFonts w:ascii="Arial" w:hAnsi="Arial" w:cs="Arial"/>
          <w:color w:val="000000"/>
        </w:rPr>
      </w:pPr>
      <w:r w:rsidRPr="00706989">
        <w:rPr>
          <w:rFonts w:ascii="Arial" w:hAnsi="Arial" w:cs="Arial"/>
          <w:color w:val="000000"/>
        </w:rPr>
        <w:t xml:space="preserve">Children understand the world through reasoning and </w:t>
      </w:r>
      <w:r w:rsidR="00AA33F2" w:rsidRPr="00706989">
        <w:rPr>
          <w:rFonts w:ascii="Arial" w:hAnsi="Arial" w:cs="Arial"/>
          <w:color w:val="000000"/>
        </w:rPr>
        <w:t xml:space="preserve">understand </w:t>
      </w:r>
      <w:r w:rsidR="00AA33F2" w:rsidRPr="00706989">
        <w:rPr>
          <w:rFonts w:ascii="Arial" w:hAnsi="Arial" w:cs="Arial"/>
          <w:b/>
          <w:bCs/>
          <w:color w:val="000000"/>
        </w:rPr>
        <w:t>concept of</w:t>
      </w:r>
      <w:r w:rsidRPr="00706989">
        <w:rPr>
          <w:rFonts w:ascii="Arial" w:hAnsi="Arial" w:cs="Arial"/>
          <w:color w:val="000000"/>
        </w:rPr>
        <w:t xml:space="preserve"> </w:t>
      </w:r>
      <w:r w:rsidRPr="00706989">
        <w:rPr>
          <w:rFonts w:ascii="Arial" w:hAnsi="Arial" w:cs="Arial"/>
          <w:b/>
          <w:bCs/>
          <w:color w:val="000000"/>
        </w:rPr>
        <w:t xml:space="preserve">conservation </w:t>
      </w:r>
      <w:r w:rsidRPr="00706989">
        <w:rPr>
          <w:rFonts w:ascii="Arial" w:hAnsi="Arial" w:cs="Arial"/>
          <w:color w:val="000000"/>
        </w:rPr>
        <w:t>of numbers and shapes.</w:t>
      </w:r>
    </w:p>
    <w:p w14:paraId="00CE0457" w14:textId="5E873006" w:rsidR="000503CD" w:rsidRPr="00706989" w:rsidRDefault="000503CD" w:rsidP="000503CD">
      <w:pPr>
        <w:autoSpaceDE w:val="0"/>
        <w:autoSpaceDN w:val="0"/>
        <w:adjustRightInd w:val="0"/>
        <w:spacing w:line="360" w:lineRule="auto"/>
        <w:rPr>
          <w:rFonts w:ascii="Arial" w:hAnsi="Arial" w:cs="Arial"/>
          <w:b/>
          <w:bCs/>
          <w:color w:val="000000"/>
        </w:rPr>
      </w:pPr>
      <w:r w:rsidRPr="00706989">
        <w:rPr>
          <w:rFonts w:ascii="Arial" w:hAnsi="Arial" w:cs="Arial"/>
          <w:b/>
          <w:bCs/>
          <w:color w:val="000000"/>
        </w:rPr>
        <w:t>Formal operational stage (From 12 years)</w:t>
      </w:r>
    </w:p>
    <w:p w14:paraId="2255475A" w14:textId="5A5A6F9E" w:rsidR="00F96FAD" w:rsidRPr="00706989" w:rsidRDefault="000503CD" w:rsidP="00C6135C">
      <w:pPr>
        <w:spacing w:line="360" w:lineRule="auto"/>
        <w:rPr>
          <w:rFonts w:ascii="Arial" w:hAnsi="Arial" w:cs="Arial"/>
          <w:color w:val="000000"/>
          <w:shd w:val="clear" w:color="auto" w:fill="FFFFFF"/>
        </w:rPr>
      </w:pPr>
      <w:r w:rsidRPr="00706989">
        <w:rPr>
          <w:rFonts w:ascii="Arial" w:hAnsi="Arial" w:cs="Arial"/>
          <w:color w:val="000000"/>
        </w:rPr>
        <w:t>This stage as</w:t>
      </w:r>
      <w:r w:rsidRPr="00706989">
        <w:rPr>
          <w:rFonts w:ascii="Arial" w:hAnsi="Arial" w:cs="Arial"/>
          <w:b/>
          <w:bCs/>
          <w:color w:val="000000"/>
        </w:rPr>
        <w:t xml:space="preserve"> </w:t>
      </w:r>
      <w:r w:rsidRPr="00706989">
        <w:rPr>
          <w:rFonts w:ascii="Arial" w:hAnsi="Arial" w:cs="Arial"/>
          <w:color w:val="000000"/>
        </w:rPr>
        <w:t>the final stage of Piagets stages of cognitive development occurs from age twelve</w:t>
      </w:r>
      <w:r w:rsidR="00B53DE8" w:rsidRPr="00706989">
        <w:rPr>
          <w:rFonts w:ascii="Arial" w:hAnsi="Arial" w:cs="Arial"/>
          <w:color w:val="000000"/>
        </w:rPr>
        <w:t>.</w:t>
      </w:r>
      <w:r w:rsidRPr="00706989">
        <w:rPr>
          <w:rFonts w:ascii="Arial" w:hAnsi="Arial" w:cs="Arial"/>
          <w:color w:val="000000"/>
        </w:rPr>
        <w:t xml:space="preserve"> </w:t>
      </w:r>
      <w:r w:rsidR="00B53DE8" w:rsidRPr="00706989">
        <w:rPr>
          <w:rFonts w:ascii="Arial" w:hAnsi="Arial" w:cs="Arial"/>
          <w:color w:val="000000"/>
        </w:rPr>
        <w:t>Infants</w:t>
      </w:r>
      <w:r w:rsidRPr="00706989">
        <w:rPr>
          <w:rFonts w:ascii="Arial" w:hAnsi="Arial" w:cs="Arial"/>
          <w:color w:val="000000"/>
        </w:rPr>
        <w:t xml:space="preserve"> are able to understand many things in the world and can reason for themselves</w:t>
      </w:r>
      <w:r w:rsidR="00F96FAD" w:rsidRPr="00706989">
        <w:rPr>
          <w:rFonts w:ascii="Arial" w:hAnsi="Arial" w:cs="Arial"/>
          <w:color w:val="000000"/>
        </w:rPr>
        <w:t xml:space="preserve"> </w:t>
      </w:r>
      <w:r w:rsidR="00F96FAD" w:rsidRPr="00706989">
        <w:rPr>
          <w:rFonts w:ascii="Arial" w:hAnsi="Arial" w:cs="Arial"/>
          <w:color w:val="000000"/>
          <w:shd w:val="clear" w:color="auto" w:fill="FFFFFF"/>
        </w:rPr>
        <w:t>(Marcin, 2018)</w:t>
      </w:r>
      <w:r w:rsidR="00086D62" w:rsidRPr="00706989">
        <w:rPr>
          <w:rFonts w:ascii="Arial" w:hAnsi="Arial" w:cs="Arial"/>
          <w:color w:val="000000"/>
          <w:shd w:val="clear" w:color="auto" w:fill="FFFFFF"/>
        </w:rPr>
        <w:t>.</w:t>
      </w:r>
    </w:p>
    <w:p w14:paraId="65045956" w14:textId="77777777" w:rsidR="0088611F" w:rsidRPr="00706989" w:rsidRDefault="0088611F" w:rsidP="0088611F">
      <w:pPr>
        <w:autoSpaceDE w:val="0"/>
        <w:autoSpaceDN w:val="0"/>
        <w:adjustRightInd w:val="0"/>
        <w:spacing w:line="360" w:lineRule="auto"/>
        <w:rPr>
          <w:rFonts w:ascii="Arial" w:hAnsi="Arial" w:cs="Arial"/>
          <w:b/>
          <w:bCs/>
          <w:color w:val="000000"/>
        </w:rPr>
      </w:pPr>
      <w:r w:rsidRPr="00706989">
        <w:rPr>
          <w:rFonts w:ascii="Arial" w:hAnsi="Arial" w:cs="Arial"/>
          <w:b/>
          <w:bCs/>
          <w:color w:val="000000"/>
        </w:rPr>
        <w:t>Criticisms of Piaget’s theory</w:t>
      </w:r>
    </w:p>
    <w:p w14:paraId="74A3A9D7" w14:textId="77777777" w:rsidR="00BA4293" w:rsidRDefault="0088611F" w:rsidP="00BA4293">
      <w:pPr>
        <w:autoSpaceDE w:val="0"/>
        <w:autoSpaceDN w:val="0"/>
        <w:adjustRightInd w:val="0"/>
        <w:spacing w:line="360" w:lineRule="auto"/>
        <w:rPr>
          <w:rFonts w:ascii="Arial" w:hAnsi="Arial" w:cs="Arial"/>
          <w:color w:val="000000"/>
        </w:rPr>
      </w:pPr>
      <w:r w:rsidRPr="00706989">
        <w:rPr>
          <w:rFonts w:ascii="Arial" w:hAnsi="Arial" w:cs="Arial"/>
          <w:color w:val="000000"/>
        </w:rPr>
        <w:t>Even though Piaget’s cognitive development has helped many educators, there have been many criticisms from other experts that he underestimated the competence of children because concept like object permanence is developed earlier in most children.</w:t>
      </w:r>
    </w:p>
    <w:p w14:paraId="1E26D25F" w14:textId="4F84BF57" w:rsidR="00894BAF" w:rsidRPr="00BA4293" w:rsidRDefault="0088611F" w:rsidP="00BA4293">
      <w:pPr>
        <w:autoSpaceDE w:val="0"/>
        <w:autoSpaceDN w:val="0"/>
        <w:adjustRightInd w:val="0"/>
        <w:spacing w:line="360" w:lineRule="auto"/>
        <w:rPr>
          <w:rFonts w:ascii="Arial" w:hAnsi="Arial" w:cs="Arial"/>
          <w:color w:val="FFFFFF"/>
        </w:rPr>
      </w:pPr>
      <w:r w:rsidRPr="00BA4293">
        <w:rPr>
          <w:rFonts w:ascii="Arial" w:hAnsi="Arial" w:cs="Arial"/>
          <w:color w:val="000000"/>
          <w:shd w:val="clear" w:color="auto" w:fill="FFFFFF"/>
        </w:rPr>
        <w:t>Researchers argues that the sample of Piaget’s theory was very small and demographically limited because the studies was based on, his children and friend’s children who were only Europeans from rich background</w:t>
      </w:r>
      <w:r w:rsidR="00BA4293">
        <w:rPr>
          <w:rFonts w:ascii="Arial" w:hAnsi="Arial" w:cs="Arial"/>
          <w:color w:val="000000"/>
          <w:shd w:val="clear" w:color="auto" w:fill="FFFFFF"/>
        </w:rPr>
        <w:t xml:space="preserve"> </w:t>
      </w:r>
      <w:r w:rsidRPr="00BA4293">
        <w:rPr>
          <w:rFonts w:ascii="Arial" w:hAnsi="Arial" w:cs="Arial"/>
          <w:color w:val="000000"/>
          <w:shd w:val="clear" w:color="auto" w:fill="FFFFFF"/>
        </w:rPr>
        <w:t>(McLeod, 2018)</w:t>
      </w:r>
      <w:r w:rsidR="00BA4293">
        <w:rPr>
          <w:rFonts w:ascii="Arial" w:hAnsi="Arial" w:cs="Arial"/>
          <w:color w:val="000000"/>
          <w:shd w:val="clear" w:color="auto" w:fill="FFFFFF"/>
        </w:rPr>
        <w:t>.</w:t>
      </w:r>
    </w:p>
    <w:p w14:paraId="7681B603" w14:textId="77777777" w:rsidR="00894BAF" w:rsidRPr="00706989" w:rsidRDefault="00894BAF" w:rsidP="0088611F">
      <w:pPr>
        <w:spacing w:line="360" w:lineRule="auto"/>
        <w:rPr>
          <w:rFonts w:ascii="Arial" w:hAnsi="Arial" w:cs="Arial"/>
          <w:color w:val="FFFFFF"/>
        </w:rPr>
      </w:pPr>
    </w:p>
    <w:p w14:paraId="0FA30B7C" w14:textId="63A37B0E" w:rsidR="00663D21" w:rsidRPr="00706989" w:rsidRDefault="00663D21" w:rsidP="00663D21">
      <w:pPr>
        <w:autoSpaceDE w:val="0"/>
        <w:autoSpaceDN w:val="0"/>
        <w:adjustRightInd w:val="0"/>
        <w:spacing w:line="360" w:lineRule="auto"/>
        <w:rPr>
          <w:rFonts w:ascii="Arial" w:hAnsi="Arial" w:cs="Arial"/>
          <w:color w:val="FFFFFF"/>
        </w:rPr>
      </w:pPr>
      <w:r w:rsidRPr="00706989">
        <w:rPr>
          <w:rFonts w:ascii="Arial" w:hAnsi="Arial" w:cs="Arial"/>
          <w:b/>
          <w:bCs/>
          <w:color w:val="000000"/>
        </w:rPr>
        <w:t>Eric Erikson’s Psychosocial Theory</w:t>
      </w:r>
    </w:p>
    <w:p w14:paraId="7CFC4319" w14:textId="0EDA8E8E" w:rsidR="00663D21" w:rsidRPr="00706989" w:rsidRDefault="00487143" w:rsidP="00663D21">
      <w:pPr>
        <w:autoSpaceDE w:val="0"/>
        <w:autoSpaceDN w:val="0"/>
        <w:adjustRightInd w:val="0"/>
        <w:spacing w:line="360" w:lineRule="auto"/>
        <w:rPr>
          <w:rFonts w:ascii="Arial" w:hAnsi="Arial" w:cs="Arial"/>
          <w:color w:val="000000"/>
        </w:rPr>
      </w:pPr>
      <w:r w:rsidRPr="00706989">
        <w:rPr>
          <w:rFonts w:ascii="Arial" w:hAnsi="Arial" w:cs="Arial"/>
          <w:color w:val="000000"/>
        </w:rPr>
        <w:t>Eri</w:t>
      </w:r>
      <w:r w:rsidR="00FC36DD" w:rsidRPr="00706989">
        <w:rPr>
          <w:rFonts w:ascii="Arial" w:hAnsi="Arial" w:cs="Arial"/>
          <w:color w:val="000000"/>
        </w:rPr>
        <w:t>k Erikson was a</w:t>
      </w:r>
      <w:r w:rsidR="005C0DA2" w:rsidRPr="00706989">
        <w:rPr>
          <w:rFonts w:ascii="Arial" w:hAnsi="Arial" w:cs="Arial"/>
          <w:color w:val="000000"/>
        </w:rPr>
        <w:t xml:space="preserve"> German- American </w:t>
      </w:r>
      <w:r w:rsidR="00BD7809" w:rsidRPr="00706989">
        <w:rPr>
          <w:rFonts w:ascii="Arial" w:hAnsi="Arial" w:cs="Arial"/>
          <w:color w:val="000000"/>
        </w:rPr>
        <w:t xml:space="preserve">developmental and ego psychologist who </w:t>
      </w:r>
      <w:r w:rsidR="00762A16" w:rsidRPr="00706989">
        <w:rPr>
          <w:rFonts w:ascii="Arial" w:hAnsi="Arial" w:cs="Arial"/>
          <w:color w:val="000000"/>
        </w:rPr>
        <w:t xml:space="preserve">developed a </w:t>
      </w:r>
      <w:r w:rsidR="000B18F8" w:rsidRPr="00706989">
        <w:rPr>
          <w:rFonts w:ascii="Arial" w:hAnsi="Arial" w:cs="Arial"/>
          <w:color w:val="000000"/>
        </w:rPr>
        <w:t>psychosocial theory</w:t>
      </w:r>
      <w:r w:rsidR="004F047C" w:rsidRPr="00706989">
        <w:rPr>
          <w:rFonts w:ascii="Arial" w:hAnsi="Arial" w:cs="Arial"/>
          <w:color w:val="000000"/>
        </w:rPr>
        <w:t xml:space="preserve"> which </w:t>
      </w:r>
      <w:r w:rsidR="00556048" w:rsidRPr="00706989">
        <w:rPr>
          <w:rFonts w:ascii="Arial" w:hAnsi="Arial" w:cs="Arial"/>
          <w:color w:val="000000"/>
        </w:rPr>
        <w:t>foc</w:t>
      </w:r>
      <w:r w:rsidR="0012617B" w:rsidRPr="00706989">
        <w:rPr>
          <w:rFonts w:ascii="Arial" w:hAnsi="Arial" w:cs="Arial"/>
          <w:color w:val="000000"/>
        </w:rPr>
        <w:t xml:space="preserve">used on the influence </w:t>
      </w:r>
      <w:r w:rsidR="007F1A9B" w:rsidRPr="00706989">
        <w:rPr>
          <w:rFonts w:ascii="Arial" w:hAnsi="Arial" w:cs="Arial"/>
          <w:color w:val="000000"/>
        </w:rPr>
        <w:t xml:space="preserve">parents and the society have on </w:t>
      </w:r>
      <w:r w:rsidR="004E7129" w:rsidRPr="00706989">
        <w:rPr>
          <w:rFonts w:ascii="Arial" w:hAnsi="Arial" w:cs="Arial"/>
          <w:color w:val="000000"/>
        </w:rPr>
        <w:t>human</w:t>
      </w:r>
      <w:r w:rsidR="00465125" w:rsidRPr="00706989">
        <w:rPr>
          <w:rFonts w:ascii="Arial" w:hAnsi="Arial" w:cs="Arial"/>
          <w:color w:val="000000"/>
        </w:rPr>
        <w:t xml:space="preserve"> </w:t>
      </w:r>
      <w:r w:rsidR="004E7129" w:rsidRPr="00706989">
        <w:rPr>
          <w:rFonts w:ascii="Arial" w:hAnsi="Arial" w:cs="Arial"/>
          <w:color w:val="000000"/>
        </w:rPr>
        <w:t>development.</w:t>
      </w:r>
    </w:p>
    <w:p w14:paraId="61006EAA" w14:textId="4293A062" w:rsidR="00663D21" w:rsidRPr="00706989" w:rsidRDefault="00663D21" w:rsidP="00663D21">
      <w:pPr>
        <w:autoSpaceDE w:val="0"/>
        <w:autoSpaceDN w:val="0"/>
        <w:adjustRightInd w:val="0"/>
        <w:spacing w:line="360" w:lineRule="auto"/>
        <w:rPr>
          <w:rFonts w:ascii="Arial" w:eastAsiaTheme="minorHAnsi" w:hAnsi="Arial" w:cs="Arial"/>
          <w:lang w:eastAsia="en-US"/>
        </w:rPr>
      </w:pPr>
      <w:r w:rsidRPr="00706989">
        <w:rPr>
          <w:rFonts w:ascii="Arial" w:eastAsiaTheme="minorHAnsi" w:hAnsi="Arial" w:cs="Arial"/>
          <w:lang w:eastAsia="en-US"/>
        </w:rPr>
        <w:t xml:space="preserve">Erik Erikson’s theory of psychosocial development was </w:t>
      </w:r>
      <w:r w:rsidR="0097663A" w:rsidRPr="00706989">
        <w:rPr>
          <w:rFonts w:ascii="Arial" w:eastAsiaTheme="minorHAnsi" w:hAnsi="Arial" w:cs="Arial"/>
          <w:lang w:eastAsia="en-US"/>
        </w:rPr>
        <w:t xml:space="preserve">derived from </w:t>
      </w:r>
      <w:r w:rsidRPr="00706989">
        <w:rPr>
          <w:rFonts w:ascii="Arial" w:eastAsiaTheme="minorHAnsi" w:hAnsi="Arial" w:cs="Arial"/>
          <w:lang w:eastAsia="en-US"/>
        </w:rPr>
        <w:t xml:space="preserve">Freud’s controversial theory of psychosexual </w:t>
      </w:r>
      <w:r w:rsidR="002E520D" w:rsidRPr="00706989">
        <w:rPr>
          <w:rFonts w:ascii="Arial" w:eastAsiaTheme="minorHAnsi" w:hAnsi="Arial" w:cs="Arial"/>
          <w:lang w:eastAsia="en-US"/>
        </w:rPr>
        <w:t>development,</w:t>
      </w:r>
      <w:r w:rsidR="00EE2B51" w:rsidRPr="00706989">
        <w:rPr>
          <w:rFonts w:ascii="Arial" w:eastAsiaTheme="minorHAnsi" w:hAnsi="Arial" w:cs="Arial"/>
          <w:lang w:eastAsia="en-US"/>
        </w:rPr>
        <w:t xml:space="preserve"> but</w:t>
      </w:r>
      <w:r w:rsidRPr="00706989">
        <w:rPr>
          <w:rFonts w:ascii="Arial" w:eastAsiaTheme="minorHAnsi" w:hAnsi="Arial" w:cs="Arial"/>
          <w:lang w:eastAsia="en-US"/>
        </w:rPr>
        <w:t xml:space="preserve"> </w:t>
      </w:r>
      <w:r w:rsidR="00EE2B51" w:rsidRPr="00706989">
        <w:rPr>
          <w:rFonts w:ascii="Arial" w:eastAsiaTheme="minorHAnsi" w:hAnsi="Arial" w:cs="Arial"/>
          <w:lang w:eastAsia="en-US"/>
        </w:rPr>
        <w:t>h</w:t>
      </w:r>
      <w:r w:rsidRPr="00706989">
        <w:rPr>
          <w:rFonts w:ascii="Arial" w:eastAsiaTheme="minorHAnsi" w:hAnsi="Arial" w:cs="Arial"/>
          <w:lang w:eastAsia="en-US"/>
        </w:rPr>
        <w:t xml:space="preserve">e emphasized on </w:t>
      </w:r>
      <w:r w:rsidR="009D608E" w:rsidRPr="00706989">
        <w:rPr>
          <w:rFonts w:ascii="Arial" w:eastAsiaTheme="minorHAnsi" w:hAnsi="Arial" w:cs="Arial"/>
          <w:lang w:eastAsia="en-US"/>
        </w:rPr>
        <w:t xml:space="preserve">the social experience in </w:t>
      </w:r>
      <w:r w:rsidR="00FC7AF5" w:rsidRPr="00706989">
        <w:rPr>
          <w:rFonts w:ascii="Arial" w:eastAsiaTheme="minorHAnsi" w:hAnsi="Arial" w:cs="Arial"/>
          <w:lang w:eastAsia="en-US"/>
        </w:rPr>
        <w:t>human</w:t>
      </w:r>
      <w:r w:rsidR="009D608E" w:rsidRPr="00706989">
        <w:rPr>
          <w:rFonts w:ascii="Arial" w:eastAsiaTheme="minorHAnsi" w:hAnsi="Arial" w:cs="Arial"/>
          <w:lang w:eastAsia="en-US"/>
        </w:rPr>
        <w:t xml:space="preserve"> lifespan</w:t>
      </w:r>
      <w:r w:rsidRPr="00706989">
        <w:rPr>
          <w:rFonts w:ascii="Arial" w:eastAsiaTheme="minorHAnsi" w:hAnsi="Arial" w:cs="Arial"/>
          <w:lang w:eastAsia="en-US"/>
        </w:rPr>
        <w:t xml:space="preserve">. Erikson discovered eight </w:t>
      </w:r>
      <w:r w:rsidR="002E520D" w:rsidRPr="00706989">
        <w:rPr>
          <w:rFonts w:ascii="Arial" w:eastAsiaTheme="minorHAnsi" w:hAnsi="Arial" w:cs="Arial"/>
          <w:lang w:eastAsia="en-US"/>
        </w:rPr>
        <w:t xml:space="preserve">interdependent </w:t>
      </w:r>
      <w:r w:rsidRPr="00706989">
        <w:rPr>
          <w:rFonts w:ascii="Arial" w:eastAsiaTheme="minorHAnsi" w:hAnsi="Arial" w:cs="Arial"/>
          <w:lang w:eastAsia="en-US"/>
        </w:rPr>
        <w:t xml:space="preserve">stages with </w:t>
      </w:r>
      <w:r w:rsidRPr="00706989">
        <w:rPr>
          <w:rFonts w:ascii="Arial" w:eastAsiaTheme="minorHAnsi" w:hAnsi="Arial" w:cs="Arial"/>
          <w:b/>
          <w:bCs/>
          <w:lang w:eastAsia="en-US"/>
        </w:rPr>
        <w:t xml:space="preserve">psychosocial crisis </w:t>
      </w:r>
      <w:r w:rsidRPr="00706989">
        <w:rPr>
          <w:rFonts w:ascii="Arial" w:eastAsiaTheme="minorHAnsi" w:hAnsi="Arial" w:cs="Arial"/>
          <w:lang w:eastAsia="en-US"/>
        </w:rPr>
        <w:t xml:space="preserve">which every person endures </w:t>
      </w:r>
      <w:r w:rsidR="00A32501" w:rsidRPr="00706989">
        <w:rPr>
          <w:rFonts w:ascii="Arial" w:eastAsiaTheme="minorHAnsi" w:hAnsi="Arial" w:cs="Arial"/>
          <w:lang w:eastAsia="en-US"/>
        </w:rPr>
        <w:t>in life</w:t>
      </w:r>
      <w:r w:rsidR="00FD0EF2" w:rsidRPr="00706989">
        <w:rPr>
          <w:rFonts w:ascii="Arial" w:eastAsiaTheme="minorHAnsi" w:hAnsi="Arial" w:cs="Arial"/>
          <w:lang w:eastAsia="en-US"/>
        </w:rPr>
        <w:t xml:space="preserve"> from</w:t>
      </w:r>
      <w:r w:rsidR="00321479" w:rsidRPr="00706989">
        <w:rPr>
          <w:rFonts w:ascii="Arial" w:eastAsiaTheme="minorHAnsi" w:hAnsi="Arial" w:cs="Arial"/>
          <w:lang w:eastAsia="en-US"/>
        </w:rPr>
        <w:t xml:space="preserve"> childhood to</w:t>
      </w:r>
      <w:r w:rsidR="00FD0EF2" w:rsidRPr="00706989">
        <w:rPr>
          <w:rFonts w:ascii="Arial" w:eastAsiaTheme="minorHAnsi" w:hAnsi="Arial" w:cs="Arial"/>
          <w:lang w:eastAsia="en-US"/>
        </w:rPr>
        <w:t xml:space="preserve"> </w:t>
      </w:r>
      <w:r w:rsidR="00A54CFF" w:rsidRPr="00706989">
        <w:rPr>
          <w:rFonts w:ascii="Arial" w:eastAsiaTheme="minorHAnsi" w:hAnsi="Arial" w:cs="Arial"/>
          <w:lang w:eastAsia="en-US"/>
        </w:rPr>
        <w:t>adulthood.</w:t>
      </w:r>
      <w:r w:rsidRPr="00706989">
        <w:rPr>
          <w:rFonts w:ascii="Arial" w:eastAsiaTheme="minorHAnsi" w:hAnsi="Arial" w:cs="Arial"/>
          <w:lang w:eastAsia="en-US"/>
        </w:rPr>
        <w:t xml:space="preserve"> The outcome of each stage </w:t>
      </w:r>
      <w:r w:rsidR="009A4E8C" w:rsidRPr="00706989">
        <w:rPr>
          <w:rFonts w:ascii="Arial" w:eastAsiaTheme="minorHAnsi" w:hAnsi="Arial" w:cs="Arial"/>
          <w:lang w:eastAsia="en-US"/>
        </w:rPr>
        <w:t>determines</w:t>
      </w:r>
      <w:r w:rsidRPr="00706989">
        <w:rPr>
          <w:rFonts w:ascii="Arial" w:eastAsiaTheme="minorHAnsi" w:hAnsi="Arial" w:cs="Arial"/>
          <w:lang w:eastAsia="en-US"/>
        </w:rPr>
        <w:t xml:space="preserve"> </w:t>
      </w:r>
      <w:r w:rsidR="006350A2" w:rsidRPr="00706989">
        <w:rPr>
          <w:rFonts w:ascii="Arial" w:eastAsiaTheme="minorHAnsi" w:hAnsi="Arial" w:cs="Arial"/>
          <w:lang w:eastAsia="en-US"/>
        </w:rPr>
        <w:t>a</w:t>
      </w:r>
      <w:r w:rsidRPr="00706989">
        <w:rPr>
          <w:rFonts w:ascii="Arial" w:eastAsiaTheme="minorHAnsi" w:hAnsi="Arial" w:cs="Arial"/>
          <w:lang w:eastAsia="en-US"/>
        </w:rPr>
        <w:t xml:space="preserve"> positive </w:t>
      </w:r>
      <w:r w:rsidR="006350A2" w:rsidRPr="00706989">
        <w:rPr>
          <w:rFonts w:ascii="Arial" w:eastAsiaTheme="minorHAnsi" w:hAnsi="Arial" w:cs="Arial"/>
          <w:lang w:eastAsia="en-US"/>
        </w:rPr>
        <w:t xml:space="preserve">or negative </w:t>
      </w:r>
      <w:r w:rsidRPr="00706989">
        <w:rPr>
          <w:rFonts w:ascii="Arial" w:eastAsiaTheme="minorHAnsi" w:hAnsi="Arial" w:cs="Arial"/>
          <w:lang w:eastAsia="en-US"/>
        </w:rPr>
        <w:t>impact on the</w:t>
      </w:r>
      <w:r w:rsidR="005326F9" w:rsidRPr="00706989">
        <w:rPr>
          <w:rFonts w:ascii="Arial" w:eastAsiaTheme="minorHAnsi" w:hAnsi="Arial" w:cs="Arial"/>
          <w:lang w:eastAsia="en-US"/>
        </w:rPr>
        <w:t>ir lives.</w:t>
      </w:r>
    </w:p>
    <w:p w14:paraId="1CFD80C5" w14:textId="5FF98B04" w:rsidR="00CB7BE0" w:rsidRPr="00706989" w:rsidRDefault="007258B8" w:rsidP="00CB7BE0">
      <w:pPr>
        <w:rPr>
          <w:rFonts w:ascii="Arial" w:hAnsi="Arial" w:cs="Arial"/>
        </w:rPr>
      </w:pPr>
      <w:r w:rsidRPr="00706989">
        <w:rPr>
          <w:rFonts w:ascii="Arial" w:eastAsiaTheme="minorHAnsi" w:hAnsi="Arial" w:cs="Arial"/>
          <w:lang w:eastAsia="en-US"/>
        </w:rPr>
        <w:t>The diagram below is the summary of the eight stages</w:t>
      </w:r>
      <w:r w:rsidR="00BA4293">
        <w:rPr>
          <w:rFonts w:ascii="Arial" w:eastAsiaTheme="minorHAnsi" w:hAnsi="Arial" w:cs="Arial"/>
          <w:lang w:eastAsia="en-US"/>
        </w:rPr>
        <w:t xml:space="preserve"> </w:t>
      </w:r>
      <w:r w:rsidR="00CB7BE0" w:rsidRPr="00706989">
        <w:rPr>
          <w:rFonts w:ascii="Arial" w:hAnsi="Arial" w:cs="Arial"/>
          <w:color w:val="000000"/>
          <w:shd w:val="clear" w:color="auto" w:fill="FFFFFF"/>
        </w:rPr>
        <w:t>(Lewis, 2020)</w:t>
      </w:r>
      <w:r w:rsidR="00BA4293">
        <w:rPr>
          <w:rFonts w:ascii="Arial" w:hAnsi="Arial" w:cs="Arial"/>
          <w:color w:val="000000"/>
          <w:shd w:val="clear" w:color="auto" w:fill="FFFFFF"/>
        </w:rPr>
        <w:t>:</w:t>
      </w:r>
    </w:p>
    <w:p w14:paraId="574C2A44" w14:textId="4441BAB1" w:rsidR="007258B8" w:rsidRPr="00706989" w:rsidRDefault="007258B8" w:rsidP="007258B8">
      <w:pPr>
        <w:autoSpaceDE w:val="0"/>
        <w:autoSpaceDN w:val="0"/>
        <w:adjustRightInd w:val="0"/>
        <w:spacing w:line="360" w:lineRule="auto"/>
        <w:rPr>
          <w:rFonts w:ascii="Arial" w:hAnsi="Arial" w:cs="Arial"/>
          <w:color w:val="000000"/>
        </w:rPr>
      </w:pPr>
    </w:p>
    <w:tbl>
      <w:tblPr>
        <w:tblStyle w:val="TableGrid"/>
        <w:tblW w:w="0" w:type="auto"/>
        <w:tblLook w:val="04A0" w:firstRow="1" w:lastRow="0" w:firstColumn="1" w:lastColumn="0" w:noHBand="0" w:noVBand="1"/>
      </w:tblPr>
      <w:tblGrid>
        <w:gridCol w:w="1098"/>
        <w:gridCol w:w="1942"/>
        <w:gridCol w:w="1894"/>
        <w:gridCol w:w="1881"/>
      </w:tblGrid>
      <w:tr w:rsidR="007258B8" w:rsidRPr="00706989" w14:paraId="36107669" w14:textId="77777777" w:rsidTr="00DB656E">
        <w:trPr>
          <w:trHeight w:val="323"/>
        </w:trPr>
        <w:tc>
          <w:tcPr>
            <w:tcW w:w="1098" w:type="dxa"/>
          </w:tcPr>
          <w:p w14:paraId="1FFE6A4A"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Stage</w:t>
            </w:r>
          </w:p>
        </w:tc>
        <w:tc>
          <w:tcPr>
            <w:tcW w:w="1942" w:type="dxa"/>
          </w:tcPr>
          <w:p w14:paraId="7E406ED2"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Age</w:t>
            </w:r>
          </w:p>
        </w:tc>
        <w:tc>
          <w:tcPr>
            <w:tcW w:w="1894" w:type="dxa"/>
          </w:tcPr>
          <w:p w14:paraId="08E87B9C"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Psychosocial Crisis</w:t>
            </w:r>
          </w:p>
        </w:tc>
        <w:tc>
          <w:tcPr>
            <w:tcW w:w="1881" w:type="dxa"/>
          </w:tcPr>
          <w:p w14:paraId="59DAB2F6"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 xml:space="preserve">Good outcomes  </w:t>
            </w:r>
          </w:p>
        </w:tc>
      </w:tr>
      <w:tr w:rsidR="007258B8" w:rsidRPr="00706989" w14:paraId="01FAD5BF" w14:textId="77777777" w:rsidTr="00DB656E">
        <w:tc>
          <w:tcPr>
            <w:tcW w:w="1098" w:type="dxa"/>
          </w:tcPr>
          <w:p w14:paraId="309B7B54"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1</w:t>
            </w:r>
          </w:p>
        </w:tc>
        <w:tc>
          <w:tcPr>
            <w:tcW w:w="1942" w:type="dxa"/>
          </w:tcPr>
          <w:p w14:paraId="57D70F8B"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Infancy (0-18 months)</w:t>
            </w:r>
          </w:p>
        </w:tc>
        <w:tc>
          <w:tcPr>
            <w:tcW w:w="1894" w:type="dxa"/>
          </w:tcPr>
          <w:p w14:paraId="707C3304" w14:textId="77777777"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Trust vs. Mistrust</w:t>
            </w:r>
          </w:p>
        </w:tc>
        <w:tc>
          <w:tcPr>
            <w:tcW w:w="1881" w:type="dxa"/>
          </w:tcPr>
          <w:p w14:paraId="67BE1364" w14:textId="29253EE2"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Hope</w:t>
            </w:r>
          </w:p>
        </w:tc>
      </w:tr>
      <w:tr w:rsidR="007258B8" w:rsidRPr="00706989" w14:paraId="49799219" w14:textId="77777777" w:rsidTr="00DB656E">
        <w:tc>
          <w:tcPr>
            <w:tcW w:w="1098" w:type="dxa"/>
          </w:tcPr>
          <w:p w14:paraId="0EE6C1E1"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2</w:t>
            </w:r>
          </w:p>
        </w:tc>
        <w:tc>
          <w:tcPr>
            <w:tcW w:w="1942" w:type="dxa"/>
          </w:tcPr>
          <w:p w14:paraId="45A87EC6"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Early Childhood (1-3 years)</w:t>
            </w:r>
          </w:p>
        </w:tc>
        <w:tc>
          <w:tcPr>
            <w:tcW w:w="1894" w:type="dxa"/>
          </w:tcPr>
          <w:p w14:paraId="6C145EF3" w14:textId="77777777"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 xml:space="preserve"> Autonomy vs. Shame and doubt</w:t>
            </w:r>
          </w:p>
        </w:tc>
        <w:tc>
          <w:tcPr>
            <w:tcW w:w="1881" w:type="dxa"/>
          </w:tcPr>
          <w:p w14:paraId="55195FB5" w14:textId="3AE48A0C" w:rsidR="007258B8" w:rsidRPr="00706989" w:rsidRDefault="00BA4293" w:rsidP="00DB656E">
            <w:pPr>
              <w:autoSpaceDE w:val="0"/>
              <w:autoSpaceDN w:val="0"/>
              <w:adjustRightInd w:val="0"/>
              <w:spacing w:line="360" w:lineRule="auto"/>
              <w:rPr>
                <w:rFonts w:ascii="Arial" w:hAnsi="Arial" w:cs="Arial"/>
                <w:color w:val="000000"/>
              </w:rPr>
            </w:pPr>
            <w:r>
              <w:rPr>
                <w:rFonts w:ascii="Arial" w:hAnsi="Arial" w:cs="Arial"/>
                <w:color w:val="000000"/>
              </w:rPr>
              <w:t>W</w:t>
            </w:r>
            <w:r w:rsidR="00501A75" w:rsidRPr="00706989">
              <w:rPr>
                <w:rFonts w:ascii="Arial" w:hAnsi="Arial" w:cs="Arial"/>
                <w:color w:val="000000"/>
              </w:rPr>
              <w:t>ill</w:t>
            </w:r>
          </w:p>
        </w:tc>
      </w:tr>
      <w:tr w:rsidR="007258B8" w:rsidRPr="00706989" w14:paraId="0C48EFE0" w14:textId="77777777" w:rsidTr="00DB656E">
        <w:tc>
          <w:tcPr>
            <w:tcW w:w="1098" w:type="dxa"/>
          </w:tcPr>
          <w:p w14:paraId="57E69FC6"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3</w:t>
            </w:r>
          </w:p>
        </w:tc>
        <w:tc>
          <w:tcPr>
            <w:tcW w:w="1942" w:type="dxa"/>
          </w:tcPr>
          <w:p w14:paraId="458C4ED6"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Pre - school (3-5 years)</w:t>
            </w:r>
          </w:p>
        </w:tc>
        <w:tc>
          <w:tcPr>
            <w:tcW w:w="1894" w:type="dxa"/>
          </w:tcPr>
          <w:p w14:paraId="32B954C4" w14:textId="77777777"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Initiative vs. Guilt</w:t>
            </w:r>
          </w:p>
        </w:tc>
        <w:tc>
          <w:tcPr>
            <w:tcW w:w="1881" w:type="dxa"/>
          </w:tcPr>
          <w:p w14:paraId="0AF5A1B2" w14:textId="206849AD" w:rsidR="007258B8" w:rsidRPr="00706989" w:rsidRDefault="0043568E" w:rsidP="00DB656E">
            <w:pPr>
              <w:autoSpaceDE w:val="0"/>
              <w:autoSpaceDN w:val="0"/>
              <w:adjustRightInd w:val="0"/>
              <w:spacing w:line="360" w:lineRule="auto"/>
              <w:rPr>
                <w:rFonts w:ascii="Arial" w:hAnsi="Arial" w:cs="Arial"/>
                <w:color w:val="000000"/>
              </w:rPr>
            </w:pPr>
            <w:r w:rsidRPr="00706989">
              <w:rPr>
                <w:rFonts w:ascii="Arial" w:hAnsi="Arial" w:cs="Arial"/>
                <w:color w:val="000000"/>
              </w:rPr>
              <w:t>Purpose</w:t>
            </w:r>
          </w:p>
        </w:tc>
      </w:tr>
      <w:tr w:rsidR="007258B8" w:rsidRPr="00706989" w14:paraId="658C75F1" w14:textId="77777777" w:rsidTr="00DB656E">
        <w:tc>
          <w:tcPr>
            <w:tcW w:w="1098" w:type="dxa"/>
          </w:tcPr>
          <w:p w14:paraId="65271F6B"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4</w:t>
            </w:r>
          </w:p>
        </w:tc>
        <w:tc>
          <w:tcPr>
            <w:tcW w:w="1942" w:type="dxa"/>
          </w:tcPr>
          <w:p w14:paraId="28ED2ACF"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School Age (6 – 11years)</w:t>
            </w:r>
          </w:p>
        </w:tc>
        <w:tc>
          <w:tcPr>
            <w:tcW w:w="1894" w:type="dxa"/>
          </w:tcPr>
          <w:p w14:paraId="2D8FFFFF" w14:textId="77777777"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Industry vs. Inferiority</w:t>
            </w:r>
          </w:p>
        </w:tc>
        <w:tc>
          <w:tcPr>
            <w:tcW w:w="1881" w:type="dxa"/>
          </w:tcPr>
          <w:p w14:paraId="085CA757" w14:textId="5C2661E0" w:rsidR="007258B8" w:rsidRPr="00706989" w:rsidRDefault="00BF4A18" w:rsidP="00DB656E">
            <w:pPr>
              <w:autoSpaceDE w:val="0"/>
              <w:autoSpaceDN w:val="0"/>
              <w:adjustRightInd w:val="0"/>
              <w:spacing w:line="360" w:lineRule="auto"/>
              <w:rPr>
                <w:rFonts w:ascii="Arial" w:hAnsi="Arial" w:cs="Arial"/>
                <w:color w:val="000000"/>
              </w:rPr>
            </w:pPr>
            <w:r w:rsidRPr="00706989">
              <w:rPr>
                <w:rFonts w:ascii="Arial" w:hAnsi="Arial" w:cs="Arial"/>
                <w:color w:val="000000"/>
              </w:rPr>
              <w:t>Competence</w:t>
            </w:r>
          </w:p>
        </w:tc>
      </w:tr>
      <w:tr w:rsidR="007258B8" w:rsidRPr="00706989" w14:paraId="61F6F602" w14:textId="77777777" w:rsidTr="00DB656E">
        <w:tc>
          <w:tcPr>
            <w:tcW w:w="1098" w:type="dxa"/>
          </w:tcPr>
          <w:p w14:paraId="58958760"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5</w:t>
            </w:r>
          </w:p>
        </w:tc>
        <w:tc>
          <w:tcPr>
            <w:tcW w:w="1942" w:type="dxa"/>
          </w:tcPr>
          <w:p w14:paraId="7B774C22"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Adolescence (12 to 18 years)</w:t>
            </w:r>
          </w:p>
        </w:tc>
        <w:tc>
          <w:tcPr>
            <w:tcW w:w="1894" w:type="dxa"/>
          </w:tcPr>
          <w:p w14:paraId="2AB0A186" w14:textId="77777777"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Identity vs. Confusion</w:t>
            </w:r>
          </w:p>
        </w:tc>
        <w:tc>
          <w:tcPr>
            <w:tcW w:w="1881" w:type="dxa"/>
          </w:tcPr>
          <w:p w14:paraId="55315E2E" w14:textId="157BE421" w:rsidR="007258B8" w:rsidRPr="00706989" w:rsidRDefault="00840AEE" w:rsidP="00DB656E">
            <w:pPr>
              <w:autoSpaceDE w:val="0"/>
              <w:autoSpaceDN w:val="0"/>
              <w:adjustRightInd w:val="0"/>
              <w:spacing w:line="360" w:lineRule="auto"/>
              <w:rPr>
                <w:rFonts w:ascii="Arial" w:hAnsi="Arial" w:cs="Arial"/>
                <w:color w:val="000000"/>
              </w:rPr>
            </w:pPr>
            <w:r w:rsidRPr="00706989">
              <w:rPr>
                <w:rFonts w:ascii="Arial" w:hAnsi="Arial" w:cs="Arial"/>
                <w:color w:val="000000"/>
              </w:rPr>
              <w:t>Fidelity</w:t>
            </w:r>
          </w:p>
        </w:tc>
      </w:tr>
      <w:tr w:rsidR="007258B8" w:rsidRPr="00706989" w14:paraId="68ADFCBD" w14:textId="77777777" w:rsidTr="00DB656E">
        <w:tc>
          <w:tcPr>
            <w:tcW w:w="1098" w:type="dxa"/>
          </w:tcPr>
          <w:p w14:paraId="5A4888C3"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6</w:t>
            </w:r>
          </w:p>
        </w:tc>
        <w:tc>
          <w:tcPr>
            <w:tcW w:w="1942" w:type="dxa"/>
          </w:tcPr>
          <w:p w14:paraId="2BB3791B"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Young Adulthood(19-40years)</w:t>
            </w:r>
          </w:p>
        </w:tc>
        <w:tc>
          <w:tcPr>
            <w:tcW w:w="1894" w:type="dxa"/>
          </w:tcPr>
          <w:p w14:paraId="1F39D99A" w14:textId="77777777"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Intimacy vs. Isolation</w:t>
            </w:r>
          </w:p>
        </w:tc>
        <w:tc>
          <w:tcPr>
            <w:tcW w:w="1881" w:type="dxa"/>
          </w:tcPr>
          <w:p w14:paraId="095DA5CA" w14:textId="25735414"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 xml:space="preserve">Love </w:t>
            </w:r>
          </w:p>
        </w:tc>
      </w:tr>
      <w:tr w:rsidR="007258B8" w:rsidRPr="00706989" w14:paraId="2DD715DB" w14:textId="77777777" w:rsidTr="00DB656E">
        <w:tc>
          <w:tcPr>
            <w:tcW w:w="1098" w:type="dxa"/>
          </w:tcPr>
          <w:p w14:paraId="75C5CE00"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7</w:t>
            </w:r>
          </w:p>
        </w:tc>
        <w:tc>
          <w:tcPr>
            <w:tcW w:w="1942" w:type="dxa"/>
          </w:tcPr>
          <w:p w14:paraId="407CD30E"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Middle Adulthood (40 -65 years)</w:t>
            </w:r>
          </w:p>
        </w:tc>
        <w:tc>
          <w:tcPr>
            <w:tcW w:w="1894" w:type="dxa"/>
          </w:tcPr>
          <w:p w14:paraId="0FB9A013" w14:textId="77777777"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Generativity vs. Stagnation</w:t>
            </w:r>
          </w:p>
        </w:tc>
        <w:tc>
          <w:tcPr>
            <w:tcW w:w="1881" w:type="dxa"/>
          </w:tcPr>
          <w:p w14:paraId="5F3EA02A" w14:textId="77777777"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Caring</w:t>
            </w:r>
          </w:p>
          <w:p w14:paraId="00934BFF" w14:textId="77777777"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Responsible</w:t>
            </w:r>
          </w:p>
        </w:tc>
      </w:tr>
      <w:tr w:rsidR="007258B8" w:rsidRPr="00706989" w14:paraId="2A0EACF5" w14:textId="77777777" w:rsidTr="00DB656E">
        <w:tc>
          <w:tcPr>
            <w:tcW w:w="1098" w:type="dxa"/>
          </w:tcPr>
          <w:p w14:paraId="2F6E5072"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8</w:t>
            </w:r>
          </w:p>
        </w:tc>
        <w:tc>
          <w:tcPr>
            <w:tcW w:w="1942" w:type="dxa"/>
          </w:tcPr>
          <w:p w14:paraId="3610FB3F" w14:textId="77777777" w:rsidR="007258B8" w:rsidRPr="00706989" w:rsidRDefault="007258B8" w:rsidP="00DB656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Maturity (65 years to death)</w:t>
            </w:r>
          </w:p>
        </w:tc>
        <w:tc>
          <w:tcPr>
            <w:tcW w:w="1894" w:type="dxa"/>
          </w:tcPr>
          <w:p w14:paraId="44836934" w14:textId="6C90BA2F"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Ego</w:t>
            </w:r>
            <w:r w:rsidR="00BA4293">
              <w:rPr>
                <w:rFonts w:ascii="Arial" w:hAnsi="Arial" w:cs="Arial"/>
                <w:color w:val="000000"/>
              </w:rPr>
              <w:t>,</w:t>
            </w:r>
            <w:r w:rsidRPr="00706989">
              <w:rPr>
                <w:rFonts w:ascii="Arial" w:hAnsi="Arial" w:cs="Arial"/>
                <w:color w:val="000000"/>
              </w:rPr>
              <w:t xml:space="preserve"> Integrity vs. Despair</w:t>
            </w:r>
          </w:p>
        </w:tc>
        <w:tc>
          <w:tcPr>
            <w:tcW w:w="1881" w:type="dxa"/>
          </w:tcPr>
          <w:p w14:paraId="0067D2CD" w14:textId="77777777" w:rsidR="007258B8" w:rsidRPr="00706989" w:rsidRDefault="007258B8" w:rsidP="00DB656E">
            <w:pPr>
              <w:autoSpaceDE w:val="0"/>
              <w:autoSpaceDN w:val="0"/>
              <w:adjustRightInd w:val="0"/>
              <w:spacing w:line="360" w:lineRule="auto"/>
              <w:rPr>
                <w:rFonts w:ascii="Arial" w:hAnsi="Arial" w:cs="Arial"/>
                <w:color w:val="000000"/>
              </w:rPr>
            </w:pPr>
            <w:r w:rsidRPr="00706989">
              <w:rPr>
                <w:rFonts w:ascii="Arial" w:hAnsi="Arial" w:cs="Arial"/>
                <w:color w:val="000000"/>
              </w:rPr>
              <w:t>Integrity and reflective</w:t>
            </w:r>
          </w:p>
        </w:tc>
      </w:tr>
    </w:tbl>
    <w:p w14:paraId="100E0C79" w14:textId="77777777" w:rsidR="007258B8" w:rsidRPr="00706989" w:rsidRDefault="007258B8" w:rsidP="007258B8">
      <w:pPr>
        <w:autoSpaceDE w:val="0"/>
        <w:autoSpaceDN w:val="0"/>
        <w:adjustRightInd w:val="0"/>
        <w:spacing w:line="360" w:lineRule="auto"/>
        <w:rPr>
          <w:rFonts w:ascii="Arial" w:eastAsiaTheme="minorHAnsi" w:hAnsi="Arial" w:cs="Arial"/>
          <w:lang w:eastAsia="en-US"/>
        </w:rPr>
      </w:pPr>
    </w:p>
    <w:p w14:paraId="68A26338" w14:textId="38BCBEC6" w:rsidR="00663D21" w:rsidRPr="00706989" w:rsidRDefault="007258B8" w:rsidP="00663D21">
      <w:pPr>
        <w:autoSpaceDE w:val="0"/>
        <w:autoSpaceDN w:val="0"/>
        <w:adjustRightInd w:val="0"/>
        <w:spacing w:line="360" w:lineRule="auto"/>
        <w:rPr>
          <w:rFonts w:ascii="Arial" w:eastAsiaTheme="minorHAnsi" w:hAnsi="Arial" w:cs="Arial"/>
          <w:lang w:eastAsia="en-US"/>
        </w:rPr>
      </w:pPr>
      <w:r w:rsidRPr="00706989">
        <w:rPr>
          <w:rFonts w:ascii="Arial" w:eastAsiaTheme="minorHAnsi" w:hAnsi="Arial" w:cs="Arial"/>
          <w:lang w:eastAsia="en-US"/>
        </w:rPr>
        <w:t xml:space="preserve">For the benefit of this academic report, the first </w:t>
      </w:r>
      <w:r w:rsidR="00774991" w:rsidRPr="00706989">
        <w:rPr>
          <w:rFonts w:ascii="Arial" w:eastAsiaTheme="minorHAnsi" w:hAnsi="Arial" w:cs="Arial"/>
          <w:lang w:eastAsia="en-US"/>
        </w:rPr>
        <w:t xml:space="preserve">two </w:t>
      </w:r>
      <w:r w:rsidRPr="00706989">
        <w:rPr>
          <w:rFonts w:ascii="Arial" w:eastAsiaTheme="minorHAnsi" w:hAnsi="Arial" w:cs="Arial"/>
          <w:lang w:eastAsia="en-US"/>
        </w:rPr>
        <w:t xml:space="preserve">stages which focus on </w:t>
      </w:r>
      <w:r w:rsidRPr="00706989">
        <w:rPr>
          <w:rFonts w:ascii="Arial" w:eastAsiaTheme="minorHAnsi" w:hAnsi="Arial" w:cs="Arial"/>
          <w:b/>
          <w:bCs/>
          <w:lang w:eastAsia="en-US"/>
        </w:rPr>
        <w:t xml:space="preserve">childhood stages </w:t>
      </w:r>
      <w:r w:rsidRPr="00706989">
        <w:rPr>
          <w:rFonts w:ascii="Arial" w:eastAsiaTheme="minorHAnsi" w:hAnsi="Arial" w:cs="Arial"/>
          <w:lang w:eastAsia="en-US"/>
        </w:rPr>
        <w:t>are explained</w:t>
      </w:r>
      <w:r w:rsidRPr="00706989">
        <w:rPr>
          <w:rFonts w:ascii="Arial" w:eastAsiaTheme="minorHAnsi" w:hAnsi="Arial" w:cs="Arial"/>
          <w:b/>
          <w:bCs/>
          <w:lang w:eastAsia="en-US"/>
        </w:rPr>
        <w:t xml:space="preserve"> </w:t>
      </w:r>
      <w:r w:rsidRPr="00706989">
        <w:rPr>
          <w:rFonts w:ascii="Arial" w:eastAsiaTheme="minorHAnsi" w:hAnsi="Arial" w:cs="Arial"/>
          <w:lang w:eastAsia="en-US"/>
        </w:rPr>
        <w:t>as follows:</w:t>
      </w:r>
    </w:p>
    <w:p w14:paraId="3BEF8A1F" w14:textId="77777777" w:rsidR="00D36847" w:rsidRPr="00706989" w:rsidRDefault="00D36847" w:rsidP="00663D21">
      <w:pPr>
        <w:autoSpaceDE w:val="0"/>
        <w:autoSpaceDN w:val="0"/>
        <w:adjustRightInd w:val="0"/>
        <w:spacing w:line="360" w:lineRule="auto"/>
        <w:rPr>
          <w:rFonts w:ascii="Arial" w:eastAsiaTheme="minorHAnsi" w:hAnsi="Arial" w:cs="Arial"/>
          <w:lang w:eastAsia="en-US"/>
        </w:rPr>
      </w:pPr>
    </w:p>
    <w:p w14:paraId="38C55806" w14:textId="77777777" w:rsidR="00663D21" w:rsidRPr="00706989" w:rsidRDefault="00663D21" w:rsidP="00663D21">
      <w:pPr>
        <w:autoSpaceDE w:val="0"/>
        <w:autoSpaceDN w:val="0"/>
        <w:adjustRightInd w:val="0"/>
        <w:spacing w:line="360" w:lineRule="auto"/>
        <w:rPr>
          <w:rFonts w:ascii="Arial" w:eastAsiaTheme="minorHAnsi" w:hAnsi="Arial" w:cs="Arial"/>
          <w:b/>
          <w:bCs/>
          <w:lang w:eastAsia="en-US"/>
        </w:rPr>
      </w:pPr>
      <w:r w:rsidRPr="00706989">
        <w:rPr>
          <w:rFonts w:ascii="Arial" w:eastAsiaTheme="minorHAnsi" w:hAnsi="Arial" w:cs="Arial"/>
          <w:b/>
          <w:bCs/>
          <w:lang w:eastAsia="en-US"/>
        </w:rPr>
        <w:t>Trust vs. Mistrust (0-18 months)</w:t>
      </w:r>
    </w:p>
    <w:p w14:paraId="05CEC19D" w14:textId="113098CB" w:rsidR="00663D21" w:rsidRPr="00706989" w:rsidRDefault="00663D21" w:rsidP="00663D21">
      <w:pPr>
        <w:autoSpaceDE w:val="0"/>
        <w:autoSpaceDN w:val="0"/>
        <w:adjustRightInd w:val="0"/>
        <w:spacing w:line="360" w:lineRule="auto"/>
        <w:rPr>
          <w:rFonts w:ascii="Arial" w:eastAsiaTheme="minorHAnsi" w:hAnsi="Arial" w:cs="Arial"/>
          <w:lang w:eastAsia="en-US"/>
        </w:rPr>
      </w:pPr>
      <w:r w:rsidRPr="00706989">
        <w:rPr>
          <w:rFonts w:ascii="Arial" w:eastAsiaTheme="minorHAnsi" w:hAnsi="Arial" w:cs="Arial"/>
          <w:lang w:eastAsia="en-US"/>
        </w:rPr>
        <w:t xml:space="preserve">This </w:t>
      </w:r>
      <w:r w:rsidR="0044073F" w:rsidRPr="00706989">
        <w:rPr>
          <w:rFonts w:ascii="Arial" w:eastAsiaTheme="minorHAnsi" w:hAnsi="Arial" w:cs="Arial"/>
          <w:lang w:eastAsia="en-US"/>
        </w:rPr>
        <w:t xml:space="preserve">firs </w:t>
      </w:r>
      <w:r w:rsidRPr="00706989">
        <w:rPr>
          <w:rFonts w:ascii="Arial" w:eastAsiaTheme="minorHAnsi" w:hAnsi="Arial" w:cs="Arial"/>
          <w:lang w:eastAsia="en-US"/>
        </w:rPr>
        <w:t xml:space="preserve">stage depends on the parents care they provide to the infants. If the child gets the affection, attention and the basic parental care such as parents or care givers providing help or comforting the child when they show signs for help the baby feels comfortable and develops good feeling towards the world as a safe place to live and </w:t>
      </w:r>
      <w:r w:rsidR="007E1AC4" w:rsidRPr="00706989">
        <w:rPr>
          <w:rFonts w:ascii="Arial" w:eastAsiaTheme="minorHAnsi" w:hAnsi="Arial" w:cs="Arial"/>
          <w:lang w:eastAsia="en-US"/>
        </w:rPr>
        <w:t xml:space="preserve"> establish a sense of</w:t>
      </w:r>
      <w:r w:rsidRPr="00706989">
        <w:rPr>
          <w:rFonts w:ascii="Arial" w:eastAsiaTheme="minorHAnsi" w:hAnsi="Arial" w:cs="Arial"/>
          <w:lang w:eastAsia="en-US"/>
        </w:rPr>
        <w:t xml:space="preserve"> </w:t>
      </w:r>
      <w:r w:rsidRPr="00706989">
        <w:rPr>
          <w:rFonts w:ascii="Arial" w:eastAsiaTheme="minorHAnsi" w:hAnsi="Arial" w:cs="Arial"/>
          <w:b/>
          <w:bCs/>
          <w:lang w:eastAsia="en-US"/>
        </w:rPr>
        <w:t>trust</w:t>
      </w:r>
      <w:r w:rsidR="000B171A" w:rsidRPr="00706989">
        <w:rPr>
          <w:rFonts w:ascii="Arial" w:eastAsiaTheme="minorHAnsi" w:hAnsi="Arial" w:cs="Arial"/>
          <w:b/>
          <w:bCs/>
          <w:lang w:eastAsia="en-US"/>
        </w:rPr>
        <w:t xml:space="preserve"> and hope</w:t>
      </w:r>
      <w:r w:rsidRPr="00706989">
        <w:rPr>
          <w:rFonts w:ascii="Arial" w:eastAsiaTheme="minorHAnsi" w:hAnsi="Arial" w:cs="Arial"/>
          <w:b/>
          <w:bCs/>
          <w:lang w:eastAsia="en-US"/>
        </w:rPr>
        <w:t xml:space="preserve">. </w:t>
      </w:r>
      <w:r w:rsidRPr="00706989">
        <w:rPr>
          <w:rFonts w:ascii="Arial" w:eastAsiaTheme="minorHAnsi" w:hAnsi="Arial" w:cs="Arial"/>
          <w:lang w:eastAsia="en-US"/>
        </w:rPr>
        <w:t>However, if the baby is denied of all these basic needs but endures cruelty, or lack of parental care, they lose confidence</w:t>
      </w:r>
      <w:r w:rsidRPr="00706989">
        <w:rPr>
          <w:rFonts w:ascii="Arial" w:eastAsiaTheme="minorHAnsi" w:hAnsi="Arial" w:cs="Arial"/>
          <w:b/>
          <w:bCs/>
          <w:lang w:eastAsia="en-US"/>
        </w:rPr>
        <w:t xml:space="preserve"> </w:t>
      </w:r>
      <w:r w:rsidRPr="00706989">
        <w:rPr>
          <w:rFonts w:ascii="Arial" w:eastAsiaTheme="minorHAnsi" w:hAnsi="Arial" w:cs="Arial"/>
          <w:lang w:eastAsia="en-US"/>
        </w:rPr>
        <w:t>in people</w:t>
      </w:r>
      <w:r w:rsidR="0087399E" w:rsidRPr="00706989">
        <w:rPr>
          <w:rFonts w:ascii="Arial" w:eastAsiaTheme="minorHAnsi" w:hAnsi="Arial" w:cs="Arial"/>
          <w:lang w:eastAsia="en-US"/>
        </w:rPr>
        <w:t>,</w:t>
      </w:r>
      <w:r w:rsidRPr="00706989">
        <w:rPr>
          <w:rFonts w:ascii="Arial" w:eastAsiaTheme="minorHAnsi" w:hAnsi="Arial" w:cs="Arial"/>
          <w:lang w:eastAsia="en-US"/>
        </w:rPr>
        <w:t xml:space="preserve"> </w:t>
      </w:r>
      <w:r w:rsidR="00CE0825" w:rsidRPr="00706989">
        <w:rPr>
          <w:rFonts w:ascii="Arial" w:eastAsiaTheme="minorHAnsi" w:hAnsi="Arial" w:cs="Arial"/>
          <w:lang w:eastAsia="en-US"/>
        </w:rPr>
        <w:t>fear and anxiety</w:t>
      </w:r>
      <w:r w:rsidR="00346DF8" w:rsidRPr="00706989">
        <w:rPr>
          <w:rFonts w:ascii="Arial" w:eastAsiaTheme="minorHAnsi" w:hAnsi="Arial" w:cs="Arial"/>
          <w:lang w:eastAsia="en-US"/>
        </w:rPr>
        <w:t xml:space="preserve"> </w:t>
      </w:r>
      <w:r w:rsidRPr="00706989">
        <w:rPr>
          <w:rFonts w:ascii="Arial" w:eastAsiaTheme="minorHAnsi" w:hAnsi="Arial" w:cs="Arial"/>
          <w:lang w:eastAsia="en-US"/>
        </w:rPr>
        <w:t>they will envisage the world as an unsafe place.</w:t>
      </w:r>
    </w:p>
    <w:p w14:paraId="67E658EF" w14:textId="77777777" w:rsidR="00663D21" w:rsidRPr="00706989" w:rsidRDefault="00663D21" w:rsidP="00663D21">
      <w:pPr>
        <w:autoSpaceDE w:val="0"/>
        <w:autoSpaceDN w:val="0"/>
        <w:adjustRightInd w:val="0"/>
        <w:spacing w:line="360" w:lineRule="auto"/>
        <w:rPr>
          <w:rFonts w:ascii="Arial" w:eastAsiaTheme="minorHAnsi" w:hAnsi="Arial" w:cs="Arial"/>
          <w:lang w:eastAsia="en-US"/>
        </w:rPr>
      </w:pPr>
    </w:p>
    <w:p w14:paraId="0AEEABCF" w14:textId="77777777" w:rsidR="00663D21" w:rsidRPr="00706989" w:rsidRDefault="00663D21" w:rsidP="00663D21">
      <w:pPr>
        <w:autoSpaceDE w:val="0"/>
        <w:autoSpaceDN w:val="0"/>
        <w:adjustRightInd w:val="0"/>
        <w:spacing w:line="360" w:lineRule="auto"/>
        <w:rPr>
          <w:rFonts w:ascii="Arial" w:eastAsiaTheme="minorHAnsi" w:hAnsi="Arial" w:cs="Arial"/>
          <w:b/>
          <w:bCs/>
          <w:lang w:eastAsia="en-US"/>
        </w:rPr>
      </w:pPr>
      <w:r w:rsidRPr="00706989">
        <w:rPr>
          <w:rFonts w:ascii="Arial" w:eastAsiaTheme="minorHAnsi" w:hAnsi="Arial" w:cs="Arial"/>
          <w:b/>
          <w:bCs/>
          <w:lang w:eastAsia="en-US"/>
        </w:rPr>
        <w:t>Autonomy vs. Shame/Doubt (18 months – 3 years)</w:t>
      </w:r>
    </w:p>
    <w:p w14:paraId="0141D5A8" w14:textId="32C03FA0" w:rsidR="00663D21" w:rsidRPr="00706989" w:rsidRDefault="00663D21" w:rsidP="00663D21">
      <w:pPr>
        <w:spacing w:line="360" w:lineRule="auto"/>
        <w:rPr>
          <w:rFonts w:ascii="Arial" w:hAnsi="Arial" w:cs="Arial"/>
          <w:color w:val="000000"/>
          <w:shd w:val="clear" w:color="auto" w:fill="FFFFFF"/>
        </w:rPr>
      </w:pPr>
      <w:r w:rsidRPr="00706989">
        <w:rPr>
          <w:rFonts w:ascii="Arial" w:eastAsiaTheme="minorHAnsi" w:hAnsi="Arial" w:cs="Arial"/>
          <w:lang w:eastAsia="en-US"/>
        </w:rPr>
        <w:t>The second stage is when the toddler begins to learn how to do things independently and expect results to their actions if they are right or wrong. The toddlers main challenge is to gain their independence of doing things they have learnt on their own. For example, a toddler will like to spoon-feed on their own even though they cannot do it perfectly, if allowed to practice helps the child to gain independence and high self – esteem. If the child is not able to do certain things perfectly and is rebuked or prevented consistently, he will feel ashamed and confused and that will deprive him from taking initiatives in the future and so there must be a balance on when to assist, resist, discipline and encourage.</w:t>
      </w:r>
    </w:p>
    <w:p w14:paraId="276B2A9A" w14:textId="4D3E8ADE" w:rsidR="006E27E8" w:rsidRPr="00BA4293" w:rsidRDefault="00663D21" w:rsidP="00BA4293">
      <w:pPr>
        <w:spacing w:line="360" w:lineRule="auto"/>
        <w:rPr>
          <w:rFonts w:ascii="Arial" w:hAnsi="Arial" w:cs="Arial"/>
          <w:b/>
          <w:bCs/>
          <w:color w:val="000000"/>
          <w:shd w:val="clear" w:color="auto" w:fill="FFFFFF"/>
        </w:rPr>
      </w:pPr>
      <w:r w:rsidRPr="00706989">
        <w:rPr>
          <w:rFonts w:ascii="Arial" w:hAnsi="Arial" w:cs="Arial"/>
          <w:b/>
          <w:bCs/>
          <w:color w:val="000000"/>
          <w:shd w:val="clear" w:color="auto" w:fill="FFFFFF"/>
        </w:rPr>
        <w:t>Criticisms of Erikson’s Psychosocial theory</w:t>
      </w:r>
      <w:r w:rsidR="00BA4293">
        <w:rPr>
          <w:rFonts w:ascii="Arial" w:hAnsi="Arial" w:cs="Arial"/>
          <w:b/>
          <w:bCs/>
          <w:color w:val="000000"/>
          <w:shd w:val="clear" w:color="auto" w:fill="FFFFFF"/>
        </w:rPr>
        <w:br/>
      </w:r>
      <w:r w:rsidRPr="00706989">
        <w:rPr>
          <w:rFonts w:ascii="Arial" w:hAnsi="Arial" w:cs="Arial"/>
          <w:color w:val="000000"/>
          <w:shd w:val="clear" w:color="auto" w:fill="FFFFFF"/>
        </w:rPr>
        <w:t>Critics argue that he did not explain how to resolve the conflicts of the stages.</w:t>
      </w:r>
      <w:r w:rsidR="00BA4293">
        <w:rPr>
          <w:rFonts w:ascii="Arial" w:hAnsi="Arial" w:cs="Arial"/>
          <w:b/>
          <w:bCs/>
          <w:color w:val="000000"/>
          <w:shd w:val="clear" w:color="auto" w:fill="FFFFFF"/>
        </w:rPr>
        <w:t xml:space="preserve"> </w:t>
      </w:r>
      <w:r w:rsidRPr="00706989">
        <w:rPr>
          <w:rFonts w:ascii="Arial" w:hAnsi="Arial" w:cs="Arial"/>
          <w:color w:val="000000"/>
          <w:shd w:val="clear" w:color="auto" w:fill="FFFFFF"/>
        </w:rPr>
        <w:t>The theory was focused on boys than girls according to some critic</w:t>
      </w:r>
      <w:r w:rsidR="005E068E" w:rsidRPr="00706989">
        <w:rPr>
          <w:rFonts w:ascii="Arial" w:hAnsi="Arial" w:cs="Arial"/>
          <w:color w:val="000000"/>
          <w:shd w:val="clear" w:color="auto" w:fill="FFFFFF"/>
        </w:rPr>
        <w:t>s</w:t>
      </w:r>
      <w:r w:rsidR="00BA4293">
        <w:rPr>
          <w:rFonts w:ascii="Arial" w:hAnsi="Arial" w:cs="Arial"/>
          <w:color w:val="000000"/>
          <w:shd w:val="clear" w:color="auto" w:fill="FFFFFF"/>
        </w:rPr>
        <w:t xml:space="preserve"> </w:t>
      </w:r>
      <w:r w:rsidR="006E27E8" w:rsidRPr="00706989">
        <w:rPr>
          <w:rFonts w:ascii="Arial" w:hAnsi="Arial" w:cs="Arial"/>
          <w:color w:val="000000"/>
          <w:shd w:val="clear" w:color="auto" w:fill="FFFFFF"/>
        </w:rPr>
        <w:t>(David, 2014)</w:t>
      </w:r>
      <w:r w:rsidR="00BA4293">
        <w:rPr>
          <w:rFonts w:ascii="Arial" w:hAnsi="Arial" w:cs="Arial"/>
          <w:color w:val="000000"/>
          <w:shd w:val="clear" w:color="auto" w:fill="FFFFFF"/>
        </w:rPr>
        <w:t>.</w:t>
      </w:r>
    </w:p>
    <w:p w14:paraId="7897CA5D" w14:textId="723B44F2" w:rsidR="00C10692" w:rsidRPr="00706989" w:rsidRDefault="00C10692" w:rsidP="00624C44">
      <w:pPr>
        <w:spacing w:line="360" w:lineRule="auto"/>
        <w:ind w:left="360"/>
        <w:rPr>
          <w:rFonts w:ascii="Arial" w:hAnsi="Arial" w:cs="Arial"/>
          <w:color w:val="000000"/>
          <w:shd w:val="clear" w:color="auto" w:fill="FFFFFF"/>
        </w:rPr>
      </w:pPr>
    </w:p>
    <w:p w14:paraId="4957A4BC" w14:textId="78B08A38" w:rsidR="009C7976" w:rsidRPr="00706989" w:rsidRDefault="00587B90" w:rsidP="001F79DD">
      <w:pPr>
        <w:autoSpaceDE w:val="0"/>
        <w:autoSpaceDN w:val="0"/>
        <w:adjustRightInd w:val="0"/>
        <w:spacing w:line="360" w:lineRule="auto"/>
        <w:rPr>
          <w:rFonts w:ascii="Arial" w:hAnsi="Arial" w:cs="Arial"/>
          <w:b/>
          <w:bCs/>
          <w:color w:val="000000"/>
        </w:rPr>
      </w:pPr>
      <w:r w:rsidRPr="00706989">
        <w:rPr>
          <w:rFonts w:ascii="Arial" w:hAnsi="Arial" w:cs="Arial"/>
          <w:b/>
          <w:bCs/>
          <w:color w:val="000000"/>
        </w:rPr>
        <w:t xml:space="preserve">Human </w:t>
      </w:r>
      <w:r w:rsidR="001F79DD" w:rsidRPr="00706989">
        <w:rPr>
          <w:rFonts w:ascii="Arial" w:hAnsi="Arial" w:cs="Arial"/>
          <w:b/>
          <w:bCs/>
          <w:color w:val="000000"/>
        </w:rPr>
        <w:t xml:space="preserve">Cognition </w:t>
      </w:r>
      <w:r w:rsidR="003B3687" w:rsidRPr="00706989">
        <w:rPr>
          <w:rFonts w:ascii="Arial" w:hAnsi="Arial" w:cs="Arial"/>
          <w:b/>
          <w:bCs/>
          <w:color w:val="000000"/>
        </w:rPr>
        <w:t>–</w:t>
      </w:r>
      <w:r w:rsidR="00FF3C40" w:rsidRPr="00706989">
        <w:rPr>
          <w:rFonts w:ascii="Arial" w:hAnsi="Arial" w:cs="Arial"/>
          <w:b/>
          <w:bCs/>
          <w:color w:val="000000"/>
        </w:rPr>
        <w:t xml:space="preserve"> </w:t>
      </w:r>
      <w:r w:rsidR="001F79DD" w:rsidRPr="00706989">
        <w:rPr>
          <w:rFonts w:ascii="Arial" w:hAnsi="Arial" w:cs="Arial"/>
          <w:b/>
          <w:bCs/>
          <w:color w:val="000000"/>
        </w:rPr>
        <w:t>Infancy</w:t>
      </w:r>
    </w:p>
    <w:p w14:paraId="06A65ADD" w14:textId="07439663" w:rsidR="000A6F97" w:rsidRPr="00706989" w:rsidRDefault="00602327" w:rsidP="00AE3187">
      <w:pPr>
        <w:spacing w:line="360" w:lineRule="auto"/>
        <w:rPr>
          <w:rFonts w:ascii="Arial" w:hAnsi="Arial" w:cs="Arial"/>
          <w:color w:val="000000"/>
          <w:shd w:val="clear" w:color="auto" w:fill="FFFFFF"/>
        </w:rPr>
      </w:pPr>
      <w:r w:rsidRPr="00706989">
        <w:rPr>
          <w:rFonts w:ascii="Arial" w:hAnsi="Arial" w:cs="Arial"/>
          <w:color w:val="000000"/>
        </w:rPr>
        <w:t xml:space="preserve">Cognition is defined as </w:t>
      </w:r>
      <w:r w:rsidR="00C028FD" w:rsidRPr="00706989">
        <w:rPr>
          <w:rFonts w:ascii="Arial" w:hAnsi="Arial" w:cs="Arial"/>
          <w:color w:val="000000"/>
        </w:rPr>
        <w:t>“</w:t>
      </w:r>
      <w:r w:rsidRPr="00706989">
        <w:rPr>
          <w:rFonts w:ascii="Arial" w:hAnsi="Arial" w:cs="Arial"/>
          <w:color w:val="000000"/>
        </w:rPr>
        <w:t xml:space="preserve">the mental </w:t>
      </w:r>
      <w:r w:rsidR="00777DE4" w:rsidRPr="00706989">
        <w:rPr>
          <w:rFonts w:ascii="Arial" w:hAnsi="Arial" w:cs="Arial"/>
          <w:color w:val="000000"/>
        </w:rPr>
        <w:t>action or process</w:t>
      </w:r>
      <w:r w:rsidR="00461C30" w:rsidRPr="00706989">
        <w:rPr>
          <w:rFonts w:ascii="Arial" w:hAnsi="Arial" w:cs="Arial"/>
          <w:color w:val="000000"/>
        </w:rPr>
        <w:t xml:space="preserve"> of acquiring knowledge and understanding</w:t>
      </w:r>
      <w:r w:rsidR="005D4667" w:rsidRPr="00706989">
        <w:rPr>
          <w:rFonts w:ascii="Arial" w:hAnsi="Arial" w:cs="Arial"/>
          <w:color w:val="000000"/>
        </w:rPr>
        <w:t xml:space="preserve"> through thought,</w:t>
      </w:r>
      <w:r w:rsidR="002A2D82" w:rsidRPr="00706989">
        <w:rPr>
          <w:rFonts w:ascii="Arial" w:hAnsi="Arial" w:cs="Arial"/>
          <w:color w:val="000000"/>
        </w:rPr>
        <w:t xml:space="preserve"> </w:t>
      </w:r>
      <w:r w:rsidR="005D4667" w:rsidRPr="00706989">
        <w:rPr>
          <w:rFonts w:ascii="Arial" w:hAnsi="Arial" w:cs="Arial"/>
          <w:color w:val="000000"/>
        </w:rPr>
        <w:t>experience</w:t>
      </w:r>
      <w:r w:rsidR="002D706E" w:rsidRPr="00706989">
        <w:rPr>
          <w:rFonts w:ascii="Arial" w:hAnsi="Arial" w:cs="Arial"/>
          <w:color w:val="000000"/>
        </w:rPr>
        <w:t xml:space="preserve"> and </w:t>
      </w:r>
      <w:r w:rsidR="002A2D82" w:rsidRPr="00706989">
        <w:rPr>
          <w:rFonts w:ascii="Arial" w:hAnsi="Arial" w:cs="Arial"/>
          <w:color w:val="000000"/>
        </w:rPr>
        <w:t>the senses</w:t>
      </w:r>
      <w:r w:rsidR="00F1772B" w:rsidRPr="00706989">
        <w:rPr>
          <w:rFonts w:ascii="Arial" w:hAnsi="Arial" w:cs="Arial"/>
          <w:color w:val="000000"/>
        </w:rPr>
        <w:t>”</w:t>
      </w:r>
      <w:r w:rsidR="00C072C0" w:rsidRPr="00706989">
        <w:rPr>
          <w:rFonts w:ascii="Arial" w:hAnsi="Arial" w:cs="Arial"/>
          <w:color w:val="000000"/>
        </w:rPr>
        <w:t xml:space="preserve"> </w:t>
      </w:r>
      <w:r w:rsidR="00661D8B" w:rsidRPr="00706989">
        <w:rPr>
          <w:rFonts w:ascii="Arial" w:hAnsi="Arial" w:cs="Arial"/>
          <w:color w:val="000000"/>
          <w:shd w:val="clear" w:color="auto" w:fill="FFFFFF"/>
        </w:rPr>
        <w:t>(</w:t>
      </w:r>
      <w:r w:rsidR="00BA4293">
        <w:rPr>
          <w:rFonts w:ascii="Arial" w:hAnsi="Arial" w:cs="Arial"/>
          <w:color w:val="000000"/>
          <w:shd w:val="clear" w:color="auto" w:fill="FFFFFF"/>
        </w:rPr>
        <w:t>C</w:t>
      </w:r>
      <w:r w:rsidR="00661D8B" w:rsidRPr="00706989">
        <w:rPr>
          <w:rFonts w:ascii="Arial" w:hAnsi="Arial" w:cs="Arial"/>
          <w:color w:val="000000"/>
          <w:shd w:val="clear" w:color="auto" w:fill="FFFFFF"/>
        </w:rPr>
        <w:t>ambridge</w:t>
      </w:r>
      <w:r w:rsidR="00BA4293">
        <w:rPr>
          <w:rFonts w:ascii="Arial" w:hAnsi="Arial" w:cs="Arial"/>
          <w:color w:val="000000"/>
          <w:shd w:val="clear" w:color="auto" w:fill="FFFFFF"/>
        </w:rPr>
        <w:t xml:space="preserve"> C</w:t>
      </w:r>
      <w:r w:rsidR="00661D8B" w:rsidRPr="00706989">
        <w:rPr>
          <w:rFonts w:ascii="Arial" w:hAnsi="Arial" w:cs="Arial"/>
          <w:color w:val="000000"/>
          <w:shd w:val="clear" w:color="auto" w:fill="FFFFFF"/>
        </w:rPr>
        <w:t>ognition, 2015)</w:t>
      </w:r>
      <w:r w:rsidR="00AE3187" w:rsidRPr="00706989">
        <w:rPr>
          <w:rFonts w:ascii="Arial" w:hAnsi="Arial" w:cs="Arial"/>
          <w:color w:val="000000"/>
          <w:shd w:val="clear" w:color="auto" w:fill="FFFFFF"/>
        </w:rPr>
        <w:t>.</w:t>
      </w:r>
      <w:r w:rsidR="005666A1" w:rsidRPr="00706989">
        <w:rPr>
          <w:rFonts w:ascii="Arial" w:hAnsi="Arial" w:cs="Arial"/>
          <w:color w:val="000000"/>
          <w:shd w:val="clear" w:color="auto" w:fill="FFFFFF"/>
        </w:rPr>
        <w:t xml:space="preserve"> </w:t>
      </w:r>
      <w:r w:rsidR="00AE3187" w:rsidRPr="00706989">
        <w:rPr>
          <w:rFonts w:ascii="Arial" w:hAnsi="Arial" w:cs="Arial"/>
          <w:color w:val="000000"/>
          <w:shd w:val="clear" w:color="auto" w:fill="FFFFFF"/>
        </w:rPr>
        <w:t xml:space="preserve">Cognition </w:t>
      </w:r>
      <w:r w:rsidR="0083589A" w:rsidRPr="00706989">
        <w:rPr>
          <w:rFonts w:ascii="Arial" w:hAnsi="Arial" w:cs="Arial"/>
          <w:color w:val="000000"/>
          <w:shd w:val="clear" w:color="auto" w:fill="FFFFFF"/>
        </w:rPr>
        <w:t>processes are attention,</w:t>
      </w:r>
      <w:r w:rsidR="00CF4741" w:rsidRPr="00706989">
        <w:rPr>
          <w:rFonts w:ascii="Arial" w:hAnsi="Arial" w:cs="Arial"/>
          <w:color w:val="000000"/>
          <w:shd w:val="clear" w:color="auto" w:fill="FFFFFF"/>
        </w:rPr>
        <w:t xml:space="preserve"> </w:t>
      </w:r>
      <w:r w:rsidR="00B16712" w:rsidRPr="00706989">
        <w:rPr>
          <w:rFonts w:ascii="Arial" w:hAnsi="Arial" w:cs="Arial"/>
          <w:color w:val="000000"/>
          <w:shd w:val="clear" w:color="auto" w:fill="FFFFFF"/>
        </w:rPr>
        <w:t>perception,</w:t>
      </w:r>
      <w:r w:rsidR="00CF4741" w:rsidRPr="00706989">
        <w:rPr>
          <w:rFonts w:ascii="Arial" w:hAnsi="Arial" w:cs="Arial"/>
          <w:color w:val="000000"/>
          <w:shd w:val="clear" w:color="auto" w:fill="FFFFFF"/>
        </w:rPr>
        <w:t xml:space="preserve"> </w:t>
      </w:r>
      <w:r w:rsidR="0056655E" w:rsidRPr="00706989">
        <w:rPr>
          <w:rFonts w:ascii="Arial" w:hAnsi="Arial" w:cs="Arial"/>
          <w:color w:val="000000"/>
          <w:shd w:val="clear" w:color="auto" w:fill="FFFFFF"/>
        </w:rPr>
        <w:t>language</w:t>
      </w:r>
      <w:r w:rsidR="005D1998" w:rsidRPr="00706989">
        <w:rPr>
          <w:rFonts w:ascii="Arial" w:hAnsi="Arial" w:cs="Arial"/>
          <w:color w:val="000000"/>
          <w:shd w:val="clear" w:color="auto" w:fill="FFFFFF"/>
        </w:rPr>
        <w:t>,</w:t>
      </w:r>
      <w:r w:rsidR="004349EE" w:rsidRPr="00706989">
        <w:rPr>
          <w:rFonts w:ascii="Arial" w:hAnsi="Arial" w:cs="Arial"/>
          <w:color w:val="000000"/>
          <w:shd w:val="clear" w:color="auto" w:fill="FFFFFF"/>
        </w:rPr>
        <w:t xml:space="preserve"> </w:t>
      </w:r>
      <w:r w:rsidR="005D1998" w:rsidRPr="00706989">
        <w:rPr>
          <w:rFonts w:ascii="Arial" w:hAnsi="Arial" w:cs="Arial"/>
          <w:color w:val="000000"/>
          <w:shd w:val="clear" w:color="auto" w:fill="FFFFFF"/>
        </w:rPr>
        <w:t>memory</w:t>
      </w:r>
      <w:r w:rsidR="00CF4741" w:rsidRPr="00706989">
        <w:rPr>
          <w:rFonts w:ascii="Arial" w:hAnsi="Arial" w:cs="Arial"/>
          <w:color w:val="000000"/>
          <w:shd w:val="clear" w:color="auto" w:fill="FFFFFF"/>
        </w:rPr>
        <w:t>,</w:t>
      </w:r>
      <w:r w:rsidR="00B16712" w:rsidRPr="00706989">
        <w:rPr>
          <w:rFonts w:ascii="Arial" w:hAnsi="Arial" w:cs="Arial"/>
          <w:color w:val="000000"/>
          <w:shd w:val="clear" w:color="auto" w:fill="FFFFFF"/>
        </w:rPr>
        <w:t xml:space="preserve"> </w:t>
      </w:r>
      <w:r w:rsidR="00CF4741" w:rsidRPr="00706989">
        <w:rPr>
          <w:rFonts w:ascii="Arial" w:hAnsi="Arial" w:cs="Arial"/>
          <w:color w:val="000000"/>
          <w:shd w:val="clear" w:color="auto" w:fill="FFFFFF"/>
        </w:rPr>
        <w:t xml:space="preserve">learning and </w:t>
      </w:r>
      <w:r w:rsidR="004349EE" w:rsidRPr="00706989">
        <w:rPr>
          <w:rFonts w:ascii="Arial" w:hAnsi="Arial" w:cs="Arial"/>
          <w:color w:val="000000"/>
          <w:shd w:val="clear" w:color="auto" w:fill="FFFFFF"/>
        </w:rPr>
        <w:t>thought</w:t>
      </w:r>
      <w:r w:rsidR="007C2006" w:rsidRPr="00706989">
        <w:rPr>
          <w:rFonts w:ascii="Arial" w:hAnsi="Arial" w:cs="Arial"/>
          <w:color w:val="000000"/>
          <w:shd w:val="clear" w:color="auto" w:fill="FFFFFF"/>
        </w:rPr>
        <w:t>.</w:t>
      </w:r>
    </w:p>
    <w:p w14:paraId="0413863A" w14:textId="29A391EC" w:rsidR="004831F5" w:rsidRPr="00706989" w:rsidRDefault="00255EB9" w:rsidP="004831F5">
      <w:pPr>
        <w:spacing w:line="360" w:lineRule="auto"/>
        <w:rPr>
          <w:rFonts w:ascii="Arial" w:hAnsi="Arial" w:cs="Arial"/>
          <w:color w:val="000000"/>
          <w:shd w:val="clear" w:color="auto" w:fill="FFFFFF"/>
        </w:rPr>
      </w:pPr>
      <w:r w:rsidRPr="00706989">
        <w:rPr>
          <w:rFonts w:ascii="Arial" w:hAnsi="Arial" w:cs="Arial"/>
          <w:color w:val="000000"/>
        </w:rPr>
        <w:t xml:space="preserve">Infants </w:t>
      </w:r>
      <w:r w:rsidR="00C20E2B" w:rsidRPr="00706989">
        <w:rPr>
          <w:rFonts w:ascii="Arial" w:hAnsi="Arial" w:cs="Arial"/>
          <w:color w:val="000000"/>
        </w:rPr>
        <w:t>c</w:t>
      </w:r>
      <w:r w:rsidR="00AE50FE" w:rsidRPr="00706989">
        <w:rPr>
          <w:rFonts w:ascii="Arial" w:hAnsi="Arial" w:cs="Arial"/>
          <w:color w:val="000000"/>
        </w:rPr>
        <w:t xml:space="preserve">ognitive development </w:t>
      </w:r>
      <w:r w:rsidRPr="00706989">
        <w:rPr>
          <w:rFonts w:ascii="Arial" w:hAnsi="Arial" w:cs="Arial"/>
          <w:color w:val="000000"/>
        </w:rPr>
        <w:t xml:space="preserve">is the </w:t>
      </w:r>
      <w:r w:rsidR="008C038A" w:rsidRPr="00706989">
        <w:rPr>
          <w:rFonts w:ascii="Arial" w:hAnsi="Arial" w:cs="Arial"/>
          <w:color w:val="000000"/>
        </w:rPr>
        <w:t>gradual process of how</w:t>
      </w:r>
      <w:r w:rsidR="00C20E2B" w:rsidRPr="00706989">
        <w:rPr>
          <w:rFonts w:ascii="Arial" w:hAnsi="Arial" w:cs="Arial"/>
          <w:color w:val="000000"/>
        </w:rPr>
        <w:t xml:space="preserve"> infants think</w:t>
      </w:r>
      <w:r w:rsidR="00200706" w:rsidRPr="00706989">
        <w:rPr>
          <w:rFonts w:ascii="Arial" w:hAnsi="Arial" w:cs="Arial"/>
          <w:color w:val="000000"/>
        </w:rPr>
        <w:t>,</w:t>
      </w:r>
      <w:r w:rsidR="008C038A" w:rsidRPr="00706989">
        <w:rPr>
          <w:rFonts w:ascii="Arial" w:hAnsi="Arial" w:cs="Arial"/>
          <w:color w:val="000000"/>
        </w:rPr>
        <w:t xml:space="preserve"> </w:t>
      </w:r>
      <w:r w:rsidR="00200706" w:rsidRPr="00706989">
        <w:rPr>
          <w:rFonts w:ascii="Arial" w:hAnsi="Arial" w:cs="Arial"/>
          <w:color w:val="000000"/>
        </w:rPr>
        <w:t>learn</w:t>
      </w:r>
      <w:r w:rsidR="008C038A" w:rsidRPr="00706989">
        <w:rPr>
          <w:rFonts w:ascii="Arial" w:hAnsi="Arial" w:cs="Arial"/>
          <w:color w:val="000000"/>
        </w:rPr>
        <w:t xml:space="preserve"> and use information to interact with</w:t>
      </w:r>
      <w:r w:rsidR="005C246E" w:rsidRPr="00706989">
        <w:rPr>
          <w:rFonts w:ascii="Arial" w:hAnsi="Arial" w:cs="Arial"/>
          <w:color w:val="000000"/>
        </w:rPr>
        <w:t xml:space="preserve"> their environment</w:t>
      </w:r>
      <w:r w:rsidR="00CA417A" w:rsidRPr="00706989">
        <w:rPr>
          <w:rFonts w:ascii="Arial" w:hAnsi="Arial" w:cs="Arial"/>
          <w:color w:val="000000"/>
        </w:rPr>
        <w:t xml:space="preserve"> and this occurs right after</w:t>
      </w:r>
      <w:r w:rsidR="002F28C1" w:rsidRPr="00706989">
        <w:rPr>
          <w:rFonts w:ascii="Arial" w:hAnsi="Arial" w:cs="Arial"/>
          <w:color w:val="000000"/>
        </w:rPr>
        <w:t xml:space="preserve"> birth </w:t>
      </w:r>
      <w:r w:rsidR="009952D8" w:rsidRPr="00706989">
        <w:rPr>
          <w:rFonts w:ascii="Arial" w:hAnsi="Arial" w:cs="Arial"/>
          <w:color w:val="000000"/>
        </w:rPr>
        <w:t>by using</w:t>
      </w:r>
      <w:r w:rsidR="00E52A1A" w:rsidRPr="00706989">
        <w:rPr>
          <w:rFonts w:ascii="Arial" w:hAnsi="Arial" w:cs="Arial"/>
          <w:color w:val="000000"/>
        </w:rPr>
        <w:t xml:space="preserve"> their</w:t>
      </w:r>
      <w:r w:rsidR="002F28C1" w:rsidRPr="00706989">
        <w:rPr>
          <w:rFonts w:ascii="Arial" w:hAnsi="Arial" w:cs="Arial"/>
          <w:color w:val="000000"/>
        </w:rPr>
        <w:t xml:space="preserve"> senses</w:t>
      </w:r>
      <w:r w:rsidR="00B17C72" w:rsidRPr="00706989">
        <w:rPr>
          <w:rFonts w:ascii="Arial" w:hAnsi="Arial" w:cs="Arial"/>
          <w:color w:val="000000"/>
        </w:rPr>
        <w:t>.</w:t>
      </w:r>
      <w:r w:rsidR="00174401" w:rsidRPr="00706989">
        <w:rPr>
          <w:rFonts w:ascii="Arial" w:hAnsi="Arial" w:cs="Arial"/>
          <w:color w:val="000000"/>
        </w:rPr>
        <w:t xml:space="preserve"> </w:t>
      </w:r>
      <w:r w:rsidR="00F97C44" w:rsidRPr="00706989">
        <w:rPr>
          <w:rFonts w:ascii="Arial" w:hAnsi="Arial" w:cs="Arial"/>
          <w:color w:val="000000"/>
        </w:rPr>
        <w:t>I</w:t>
      </w:r>
      <w:r w:rsidR="0079016E" w:rsidRPr="00706989">
        <w:rPr>
          <w:rFonts w:ascii="Arial" w:hAnsi="Arial" w:cs="Arial"/>
          <w:color w:val="000000"/>
        </w:rPr>
        <w:t xml:space="preserve">n </w:t>
      </w:r>
      <w:r w:rsidR="009874BE" w:rsidRPr="00706989">
        <w:rPr>
          <w:rFonts w:ascii="Arial" w:hAnsi="Arial" w:cs="Arial"/>
          <w:color w:val="000000"/>
        </w:rPr>
        <w:t>the</w:t>
      </w:r>
      <w:r w:rsidR="00BC623A" w:rsidRPr="00706989">
        <w:rPr>
          <w:rFonts w:ascii="Arial" w:hAnsi="Arial" w:cs="Arial"/>
          <w:color w:val="000000"/>
        </w:rPr>
        <w:t>ir first three months</w:t>
      </w:r>
      <w:r w:rsidR="009874BE" w:rsidRPr="00706989">
        <w:rPr>
          <w:rFonts w:ascii="Arial" w:hAnsi="Arial" w:cs="Arial"/>
          <w:color w:val="000000"/>
        </w:rPr>
        <w:t xml:space="preserve"> due to the rapid growth of their brains</w:t>
      </w:r>
      <w:r w:rsidR="00A15D89" w:rsidRPr="00706989">
        <w:rPr>
          <w:rFonts w:ascii="Arial" w:hAnsi="Arial" w:cs="Arial"/>
          <w:color w:val="000000"/>
        </w:rPr>
        <w:t>,</w:t>
      </w:r>
      <w:r w:rsidR="009874BE" w:rsidRPr="00706989">
        <w:rPr>
          <w:rFonts w:ascii="Arial" w:hAnsi="Arial" w:cs="Arial"/>
          <w:color w:val="000000"/>
        </w:rPr>
        <w:t xml:space="preserve"> </w:t>
      </w:r>
      <w:r w:rsidR="00FF2D40" w:rsidRPr="00706989">
        <w:rPr>
          <w:rFonts w:ascii="Arial" w:hAnsi="Arial" w:cs="Arial"/>
          <w:color w:val="000000"/>
        </w:rPr>
        <w:t>i</w:t>
      </w:r>
      <w:r w:rsidR="009874BE" w:rsidRPr="00706989">
        <w:rPr>
          <w:rFonts w:ascii="Arial" w:hAnsi="Arial" w:cs="Arial"/>
          <w:color w:val="000000"/>
        </w:rPr>
        <w:t xml:space="preserve">nfant </w:t>
      </w:r>
      <w:r w:rsidR="0029317D" w:rsidRPr="00706989">
        <w:rPr>
          <w:rFonts w:ascii="Arial" w:hAnsi="Arial" w:cs="Arial"/>
          <w:color w:val="000000"/>
        </w:rPr>
        <w:t>recognise the faces of their care</w:t>
      </w:r>
      <w:r w:rsidR="00AF2A91" w:rsidRPr="00706989">
        <w:rPr>
          <w:rFonts w:ascii="Arial" w:hAnsi="Arial" w:cs="Arial"/>
          <w:color w:val="000000"/>
        </w:rPr>
        <w:t>rs or parents,</w:t>
      </w:r>
      <w:r w:rsidR="009B1C96" w:rsidRPr="00706989">
        <w:rPr>
          <w:rFonts w:ascii="Arial" w:hAnsi="Arial" w:cs="Arial"/>
          <w:color w:val="000000"/>
        </w:rPr>
        <w:t xml:space="preserve"> </w:t>
      </w:r>
      <w:r w:rsidR="00AF2A91" w:rsidRPr="00706989">
        <w:rPr>
          <w:rFonts w:ascii="Arial" w:hAnsi="Arial" w:cs="Arial"/>
          <w:color w:val="000000"/>
        </w:rPr>
        <w:t>differentiate</w:t>
      </w:r>
      <w:r w:rsidR="009B1C96" w:rsidRPr="00706989">
        <w:rPr>
          <w:rFonts w:ascii="Arial" w:hAnsi="Arial" w:cs="Arial"/>
          <w:color w:val="000000"/>
        </w:rPr>
        <w:t xml:space="preserve"> tastes</w:t>
      </w:r>
      <w:r w:rsidR="002446ED" w:rsidRPr="00706989">
        <w:rPr>
          <w:rFonts w:ascii="Arial" w:hAnsi="Arial" w:cs="Arial"/>
          <w:color w:val="000000"/>
        </w:rPr>
        <w:t>.</w:t>
      </w:r>
      <w:r w:rsidR="00A72F7A" w:rsidRPr="00706989">
        <w:rPr>
          <w:rFonts w:ascii="Arial" w:hAnsi="Arial" w:cs="Arial"/>
          <w:color w:val="000000"/>
        </w:rPr>
        <w:t xml:space="preserve"> </w:t>
      </w:r>
      <w:r w:rsidR="00BE7548" w:rsidRPr="00706989">
        <w:rPr>
          <w:rFonts w:ascii="Arial" w:hAnsi="Arial" w:cs="Arial"/>
          <w:color w:val="000000"/>
        </w:rPr>
        <w:t>T</w:t>
      </w:r>
      <w:r w:rsidR="00490476" w:rsidRPr="00706989">
        <w:rPr>
          <w:rFonts w:ascii="Arial" w:hAnsi="Arial" w:cs="Arial"/>
          <w:color w:val="000000"/>
        </w:rPr>
        <w:t>hey</w:t>
      </w:r>
      <w:r w:rsidR="00095D4E" w:rsidRPr="00706989">
        <w:rPr>
          <w:rFonts w:ascii="Arial" w:hAnsi="Arial" w:cs="Arial"/>
          <w:color w:val="000000"/>
        </w:rPr>
        <w:t xml:space="preserve"> begin to respond to sounds</w:t>
      </w:r>
      <w:r w:rsidR="00055E7E" w:rsidRPr="00706989">
        <w:rPr>
          <w:rFonts w:ascii="Arial" w:hAnsi="Arial" w:cs="Arial"/>
          <w:color w:val="000000"/>
        </w:rPr>
        <w:t>,</w:t>
      </w:r>
      <w:r w:rsidR="00E85716" w:rsidRPr="00706989">
        <w:rPr>
          <w:rFonts w:ascii="Arial" w:hAnsi="Arial" w:cs="Arial"/>
          <w:color w:val="000000"/>
        </w:rPr>
        <w:t xml:space="preserve"> play with </w:t>
      </w:r>
      <w:r w:rsidR="00053789" w:rsidRPr="00706989">
        <w:rPr>
          <w:rFonts w:ascii="Arial" w:hAnsi="Arial" w:cs="Arial"/>
          <w:color w:val="000000"/>
        </w:rPr>
        <w:t xml:space="preserve">their toys. </w:t>
      </w:r>
      <w:r w:rsidR="00A764FA" w:rsidRPr="00706989">
        <w:rPr>
          <w:rFonts w:ascii="Arial" w:hAnsi="Arial" w:cs="Arial"/>
          <w:color w:val="000000"/>
        </w:rPr>
        <w:t xml:space="preserve">At </w:t>
      </w:r>
      <w:r w:rsidR="00276D71" w:rsidRPr="00706989">
        <w:rPr>
          <w:rFonts w:ascii="Arial" w:hAnsi="Arial" w:cs="Arial"/>
          <w:color w:val="000000"/>
        </w:rPr>
        <w:t xml:space="preserve">one year they can </w:t>
      </w:r>
      <w:r w:rsidR="00DB2DF6" w:rsidRPr="00706989">
        <w:rPr>
          <w:rFonts w:ascii="Arial" w:hAnsi="Arial" w:cs="Arial"/>
          <w:color w:val="000000"/>
        </w:rPr>
        <w:t xml:space="preserve">interact with gestures </w:t>
      </w:r>
      <w:r w:rsidR="002E3138" w:rsidRPr="00706989">
        <w:rPr>
          <w:rFonts w:ascii="Arial" w:hAnsi="Arial" w:cs="Arial"/>
          <w:color w:val="000000"/>
        </w:rPr>
        <w:t>and sounds.</w:t>
      </w:r>
      <w:r w:rsidR="004831F5" w:rsidRPr="00706989">
        <w:rPr>
          <w:rFonts w:ascii="Arial" w:hAnsi="Arial" w:cs="Arial"/>
          <w:color w:val="000000"/>
        </w:rPr>
        <w:t xml:space="preserve"> </w:t>
      </w:r>
      <w:r w:rsidR="00B273DC" w:rsidRPr="00706989">
        <w:rPr>
          <w:rFonts w:ascii="Arial" w:hAnsi="Arial" w:cs="Arial"/>
          <w:color w:val="000000"/>
        </w:rPr>
        <w:t>Infants become</w:t>
      </w:r>
      <w:r w:rsidR="00955A42" w:rsidRPr="00706989">
        <w:rPr>
          <w:rFonts w:ascii="Arial" w:hAnsi="Arial" w:cs="Arial"/>
          <w:color w:val="000000"/>
        </w:rPr>
        <w:t xml:space="preserve"> </w:t>
      </w:r>
      <w:r w:rsidR="00372A7E" w:rsidRPr="00706989">
        <w:rPr>
          <w:rFonts w:ascii="Arial" w:hAnsi="Arial" w:cs="Arial"/>
          <w:color w:val="000000"/>
        </w:rPr>
        <w:t>m</w:t>
      </w:r>
      <w:r w:rsidR="00955A42" w:rsidRPr="00706989">
        <w:rPr>
          <w:rFonts w:ascii="Arial" w:hAnsi="Arial" w:cs="Arial"/>
          <w:color w:val="000000"/>
        </w:rPr>
        <w:t>o</w:t>
      </w:r>
      <w:r w:rsidR="00372A7E" w:rsidRPr="00706989">
        <w:rPr>
          <w:rFonts w:ascii="Arial" w:hAnsi="Arial" w:cs="Arial"/>
          <w:color w:val="000000"/>
        </w:rPr>
        <w:t>r</w:t>
      </w:r>
      <w:r w:rsidR="00955A42" w:rsidRPr="00706989">
        <w:rPr>
          <w:rFonts w:ascii="Arial" w:hAnsi="Arial" w:cs="Arial"/>
          <w:color w:val="000000"/>
        </w:rPr>
        <w:t xml:space="preserve">e observant </w:t>
      </w:r>
      <w:r w:rsidR="00537B00" w:rsidRPr="00706989">
        <w:rPr>
          <w:rFonts w:ascii="Arial" w:hAnsi="Arial" w:cs="Arial"/>
          <w:color w:val="000000"/>
        </w:rPr>
        <w:t>imitate actions</w:t>
      </w:r>
      <w:r w:rsidR="00E352DD" w:rsidRPr="00706989">
        <w:rPr>
          <w:rFonts w:ascii="Arial" w:hAnsi="Arial" w:cs="Arial"/>
          <w:color w:val="000000"/>
        </w:rPr>
        <w:t xml:space="preserve"> </w:t>
      </w:r>
      <w:r w:rsidR="00955A42" w:rsidRPr="00706989">
        <w:rPr>
          <w:rFonts w:ascii="Arial" w:hAnsi="Arial" w:cs="Arial"/>
          <w:color w:val="000000"/>
        </w:rPr>
        <w:t>at the age of two and so parents and care givers must be mindful of their actions in their presence</w:t>
      </w:r>
      <w:r w:rsidR="00372A7E" w:rsidRPr="00706989">
        <w:rPr>
          <w:rFonts w:ascii="Arial" w:hAnsi="Arial" w:cs="Arial"/>
          <w:color w:val="000000"/>
        </w:rPr>
        <w:t xml:space="preserve"> </w:t>
      </w:r>
      <w:r w:rsidR="004831F5" w:rsidRPr="00706989">
        <w:rPr>
          <w:rFonts w:ascii="Arial" w:hAnsi="Arial" w:cs="Arial"/>
          <w:color w:val="000000"/>
          <w:shd w:val="clear" w:color="auto" w:fill="FFFFFF"/>
        </w:rPr>
        <w:t>(Cherry, 2019)</w:t>
      </w:r>
      <w:r w:rsidR="00ED3AA9" w:rsidRPr="00706989">
        <w:rPr>
          <w:rFonts w:ascii="Arial" w:hAnsi="Arial" w:cs="Arial"/>
          <w:color w:val="000000"/>
          <w:shd w:val="clear" w:color="auto" w:fill="FFFFFF"/>
        </w:rPr>
        <w:t>.</w:t>
      </w:r>
      <w:r w:rsidR="00AE2261" w:rsidRPr="00706989">
        <w:rPr>
          <w:rFonts w:ascii="Arial" w:hAnsi="Arial" w:cs="Arial"/>
          <w:color w:val="000000"/>
          <w:shd w:val="clear" w:color="auto" w:fill="FFFFFF"/>
        </w:rPr>
        <w:t xml:space="preserve"> </w:t>
      </w:r>
    </w:p>
    <w:p w14:paraId="7B97A75C" w14:textId="77777777" w:rsidR="00221254" w:rsidRPr="00706989" w:rsidRDefault="009874BE" w:rsidP="009874BE">
      <w:pPr>
        <w:autoSpaceDE w:val="0"/>
        <w:autoSpaceDN w:val="0"/>
        <w:adjustRightInd w:val="0"/>
        <w:spacing w:line="360" w:lineRule="auto"/>
        <w:rPr>
          <w:rFonts w:ascii="Arial" w:hAnsi="Arial" w:cs="Arial"/>
          <w:b/>
          <w:bCs/>
          <w:color w:val="000000"/>
        </w:rPr>
      </w:pPr>
      <w:r w:rsidRPr="00706989">
        <w:rPr>
          <w:rFonts w:ascii="Arial" w:hAnsi="Arial" w:cs="Arial"/>
          <w:color w:val="000000"/>
        </w:rPr>
        <w:t>Piaget explained cognition development from t</w:t>
      </w:r>
      <w:r w:rsidR="00917520" w:rsidRPr="00706989">
        <w:rPr>
          <w:rFonts w:ascii="Arial" w:hAnsi="Arial" w:cs="Arial"/>
          <w:color w:val="000000"/>
        </w:rPr>
        <w:t>he following</w:t>
      </w:r>
      <w:r w:rsidRPr="00706989">
        <w:rPr>
          <w:rFonts w:ascii="Arial" w:hAnsi="Arial" w:cs="Arial"/>
          <w:color w:val="000000"/>
        </w:rPr>
        <w:t xml:space="preserve"> perceptions: </w:t>
      </w:r>
      <w:r w:rsidR="00943A6F" w:rsidRPr="00706989">
        <w:rPr>
          <w:rFonts w:ascii="Arial" w:hAnsi="Arial" w:cs="Arial"/>
          <w:b/>
          <w:bCs/>
          <w:color w:val="000000"/>
        </w:rPr>
        <w:t>Assimilatio</w:t>
      </w:r>
      <w:r w:rsidR="008F6724" w:rsidRPr="00706989">
        <w:rPr>
          <w:rFonts w:ascii="Arial" w:hAnsi="Arial" w:cs="Arial"/>
          <w:b/>
          <w:bCs/>
          <w:color w:val="000000"/>
        </w:rPr>
        <w:t xml:space="preserve">n- </w:t>
      </w:r>
      <w:r w:rsidR="00BB5F09" w:rsidRPr="00706989">
        <w:rPr>
          <w:rFonts w:ascii="Arial" w:hAnsi="Arial" w:cs="Arial"/>
          <w:color w:val="000000"/>
        </w:rPr>
        <w:t>I</w:t>
      </w:r>
      <w:r w:rsidR="008F6724" w:rsidRPr="00706989">
        <w:rPr>
          <w:rFonts w:ascii="Arial" w:hAnsi="Arial" w:cs="Arial"/>
          <w:color w:val="000000"/>
        </w:rPr>
        <w:t>t happens</w:t>
      </w:r>
      <w:r w:rsidR="004A70A3" w:rsidRPr="00706989">
        <w:rPr>
          <w:rFonts w:ascii="Arial" w:hAnsi="Arial" w:cs="Arial"/>
          <w:color w:val="000000"/>
        </w:rPr>
        <w:t xml:space="preserve"> when the infant learns </w:t>
      </w:r>
      <w:r w:rsidR="00442777" w:rsidRPr="00706989">
        <w:rPr>
          <w:rFonts w:ascii="Arial" w:hAnsi="Arial" w:cs="Arial"/>
          <w:color w:val="000000"/>
        </w:rPr>
        <w:t>something</w:t>
      </w:r>
      <w:r w:rsidR="00442777" w:rsidRPr="00706989">
        <w:rPr>
          <w:rFonts w:ascii="Arial" w:hAnsi="Arial" w:cs="Arial"/>
          <w:b/>
          <w:bCs/>
          <w:color w:val="000000"/>
        </w:rPr>
        <w:t xml:space="preserve"> </w:t>
      </w:r>
      <w:r w:rsidR="00442777" w:rsidRPr="00706989">
        <w:rPr>
          <w:rFonts w:ascii="Arial" w:hAnsi="Arial" w:cs="Arial"/>
          <w:color w:val="000000"/>
        </w:rPr>
        <w:t>new</w:t>
      </w:r>
      <w:r w:rsidR="001712A9" w:rsidRPr="00706989">
        <w:rPr>
          <w:rFonts w:ascii="Arial" w:hAnsi="Arial" w:cs="Arial"/>
          <w:color w:val="000000"/>
        </w:rPr>
        <w:t xml:space="preserve"> </w:t>
      </w:r>
      <w:r w:rsidR="002C3BB9" w:rsidRPr="00706989">
        <w:rPr>
          <w:rFonts w:ascii="Arial" w:hAnsi="Arial" w:cs="Arial"/>
          <w:color w:val="000000"/>
        </w:rPr>
        <w:t xml:space="preserve">and add </w:t>
      </w:r>
      <w:r w:rsidR="00E229BE" w:rsidRPr="00706989">
        <w:rPr>
          <w:rFonts w:ascii="Arial" w:hAnsi="Arial" w:cs="Arial"/>
          <w:color w:val="000000"/>
        </w:rPr>
        <w:t>it to the existing knowledge</w:t>
      </w:r>
      <w:r w:rsidR="00D34EB5" w:rsidRPr="00706989">
        <w:rPr>
          <w:rFonts w:ascii="Arial" w:hAnsi="Arial" w:cs="Arial"/>
          <w:color w:val="000000"/>
        </w:rPr>
        <w:t>.</w:t>
      </w:r>
      <w:r w:rsidR="00442777" w:rsidRPr="00706989">
        <w:rPr>
          <w:rFonts w:ascii="Arial" w:hAnsi="Arial" w:cs="Arial"/>
          <w:b/>
          <w:bCs/>
          <w:color w:val="000000"/>
        </w:rPr>
        <w:t xml:space="preserve"> </w:t>
      </w:r>
    </w:p>
    <w:p w14:paraId="59E47A46" w14:textId="4FD5D12C" w:rsidR="00970E59" w:rsidRPr="00706989" w:rsidRDefault="00EC7D2F" w:rsidP="009874B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A</w:t>
      </w:r>
      <w:r w:rsidR="009874BE" w:rsidRPr="00706989">
        <w:rPr>
          <w:rFonts w:ascii="Arial" w:hAnsi="Arial" w:cs="Arial"/>
          <w:b/>
          <w:bCs/>
          <w:color w:val="000000"/>
        </w:rPr>
        <w:t>ccommodation</w:t>
      </w:r>
      <w:r w:rsidRPr="00706989">
        <w:rPr>
          <w:rFonts w:ascii="Arial" w:hAnsi="Arial" w:cs="Arial"/>
          <w:b/>
          <w:bCs/>
          <w:color w:val="000000"/>
        </w:rPr>
        <w:t xml:space="preserve"> of knowled</w:t>
      </w:r>
      <w:r w:rsidR="00DA5ED8" w:rsidRPr="00706989">
        <w:rPr>
          <w:rFonts w:ascii="Arial" w:hAnsi="Arial" w:cs="Arial"/>
          <w:b/>
          <w:bCs/>
          <w:color w:val="000000"/>
        </w:rPr>
        <w:t xml:space="preserve">ge </w:t>
      </w:r>
      <w:r w:rsidR="00DA5ED8" w:rsidRPr="00706989">
        <w:rPr>
          <w:rFonts w:ascii="Arial" w:hAnsi="Arial" w:cs="Arial"/>
          <w:color w:val="000000"/>
        </w:rPr>
        <w:t xml:space="preserve">is </w:t>
      </w:r>
      <w:r w:rsidR="00AC4CD8" w:rsidRPr="00706989">
        <w:rPr>
          <w:rFonts w:ascii="Arial" w:hAnsi="Arial" w:cs="Arial"/>
          <w:color w:val="000000"/>
        </w:rPr>
        <w:t xml:space="preserve">when </w:t>
      </w:r>
      <w:r w:rsidR="0068547A" w:rsidRPr="00706989">
        <w:rPr>
          <w:rFonts w:ascii="Arial" w:hAnsi="Arial" w:cs="Arial"/>
          <w:color w:val="000000"/>
        </w:rPr>
        <w:t>a</w:t>
      </w:r>
      <w:r w:rsidR="00AC4CD8" w:rsidRPr="00706989">
        <w:rPr>
          <w:rFonts w:ascii="Arial" w:hAnsi="Arial" w:cs="Arial"/>
          <w:color w:val="000000"/>
        </w:rPr>
        <w:t xml:space="preserve"> new i</w:t>
      </w:r>
      <w:r w:rsidR="00684BF2" w:rsidRPr="00706989">
        <w:rPr>
          <w:rFonts w:ascii="Arial" w:hAnsi="Arial" w:cs="Arial"/>
          <w:color w:val="000000"/>
        </w:rPr>
        <w:t>nformation</w:t>
      </w:r>
      <w:r w:rsidR="00AC4CD8" w:rsidRPr="00706989">
        <w:rPr>
          <w:rFonts w:ascii="Arial" w:hAnsi="Arial" w:cs="Arial"/>
          <w:color w:val="000000"/>
        </w:rPr>
        <w:t xml:space="preserve"> is modified</w:t>
      </w:r>
      <w:r w:rsidR="002F3C09" w:rsidRPr="00706989">
        <w:rPr>
          <w:rFonts w:ascii="Arial" w:hAnsi="Arial" w:cs="Arial"/>
          <w:color w:val="000000"/>
        </w:rPr>
        <w:t xml:space="preserve"> </w:t>
      </w:r>
      <w:r w:rsidR="008F17F3" w:rsidRPr="00706989">
        <w:rPr>
          <w:rFonts w:ascii="Arial" w:hAnsi="Arial" w:cs="Arial"/>
          <w:color w:val="000000"/>
        </w:rPr>
        <w:t>to</w:t>
      </w:r>
      <w:r w:rsidR="001224B2" w:rsidRPr="00706989">
        <w:rPr>
          <w:rFonts w:ascii="Arial" w:hAnsi="Arial" w:cs="Arial"/>
          <w:color w:val="000000"/>
        </w:rPr>
        <w:t xml:space="preserve"> change </w:t>
      </w:r>
      <w:r w:rsidR="005E6954" w:rsidRPr="00706989">
        <w:rPr>
          <w:rFonts w:ascii="Arial" w:hAnsi="Arial" w:cs="Arial"/>
          <w:color w:val="000000"/>
        </w:rPr>
        <w:t xml:space="preserve">the old </w:t>
      </w:r>
      <w:r w:rsidR="00952F98" w:rsidRPr="00706989">
        <w:rPr>
          <w:rFonts w:ascii="Arial" w:hAnsi="Arial" w:cs="Arial"/>
          <w:b/>
          <w:bCs/>
          <w:color w:val="000000"/>
        </w:rPr>
        <w:t>sc</w:t>
      </w:r>
      <w:r w:rsidR="002A62F5" w:rsidRPr="00706989">
        <w:rPr>
          <w:rFonts w:ascii="Arial" w:hAnsi="Arial" w:cs="Arial"/>
          <w:b/>
          <w:bCs/>
          <w:color w:val="000000"/>
        </w:rPr>
        <w:t>h</w:t>
      </w:r>
      <w:r w:rsidR="00952F98" w:rsidRPr="00706989">
        <w:rPr>
          <w:rFonts w:ascii="Arial" w:hAnsi="Arial" w:cs="Arial"/>
          <w:b/>
          <w:bCs/>
          <w:color w:val="000000"/>
        </w:rPr>
        <w:t>emas</w:t>
      </w:r>
      <w:r w:rsidR="009141FF" w:rsidRPr="00706989">
        <w:rPr>
          <w:rFonts w:ascii="Arial" w:hAnsi="Arial" w:cs="Arial"/>
          <w:b/>
          <w:bCs/>
          <w:color w:val="000000"/>
        </w:rPr>
        <w:t xml:space="preserve"> </w:t>
      </w:r>
      <w:r w:rsidR="009141FF" w:rsidRPr="00706989">
        <w:rPr>
          <w:rFonts w:ascii="Arial" w:hAnsi="Arial" w:cs="Arial"/>
          <w:color w:val="000000"/>
        </w:rPr>
        <w:t>(</w:t>
      </w:r>
      <w:r w:rsidR="00C612A2" w:rsidRPr="00BA4293">
        <w:rPr>
          <w:rFonts w:ascii="Arial" w:hAnsi="Arial" w:cs="Arial"/>
          <w:color w:val="000000"/>
        </w:rPr>
        <w:t>mental model</w:t>
      </w:r>
      <w:r w:rsidR="009141FF" w:rsidRPr="00BA4293">
        <w:rPr>
          <w:rFonts w:ascii="Arial" w:hAnsi="Arial" w:cs="Arial"/>
          <w:color w:val="000000"/>
        </w:rPr>
        <w:t>)</w:t>
      </w:r>
      <w:r w:rsidR="002A62F5" w:rsidRPr="00BA4293">
        <w:rPr>
          <w:rFonts w:ascii="Arial" w:hAnsi="Arial" w:cs="Arial"/>
          <w:color w:val="000000"/>
        </w:rPr>
        <w:t>.</w:t>
      </w:r>
    </w:p>
    <w:p w14:paraId="203CC206" w14:textId="1E83BF64" w:rsidR="009874BE" w:rsidRPr="00706989" w:rsidRDefault="00735C49" w:rsidP="009874BE">
      <w:pPr>
        <w:autoSpaceDE w:val="0"/>
        <w:autoSpaceDN w:val="0"/>
        <w:adjustRightInd w:val="0"/>
        <w:spacing w:line="360" w:lineRule="auto"/>
        <w:rPr>
          <w:rFonts w:ascii="Arial" w:hAnsi="Arial" w:cs="Arial"/>
          <w:color w:val="000000"/>
        </w:rPr>
      </w:pPr>
      <w:r w:rsidRPr="00706989">
        <w:rPr>
          <w:rFonts w:ascii="Arial" w:hAnsi="Arial" w:cs="Arial"/>
          <w:b/>
          <w:bCs/>
          <w:color w:val="000000"/>
        </w:rPr>
        <w:t>E</w:t>
      </w:r>
      <w:r w:rsidR="00970E59" w:rsidRPr="00706989">
        <w:rPr>
          <w:rFonts w:ascii="Arial" w:hAnsi="Arial" w:cs="Arial"/>
          <w:b/>
          <w:bCs/>
          <w:color w:val="000000"/>
        </w:rPr>
        <w:t xml:space="preserve">quilibration </w:t>
      </w:r>
      <w:r w:rsidR="00E552F5" w:rsidRPr="00706989">
        <w:rPr>
          <w:rFonts w:ascii="Arial" w:hAnsi="Arial" w:cs="Arial"/>
          <w:color w:val="000000"/>
        </w:rPr>
        <w:t>is</w:t>
      </w:r>
      <w:r w:rsidR="0058709F" w:rsidRPr="00706989">
        <w:rPr>
          <w:rFonts w:ascii="Arial" w:hAnsi="Arial" w:cs="Arial"/>
          <w:color w:val="000000"/>
        </w:rPr>
        <w:t xml:space="preserve"> when the infant is able to</w:t>
      </w:r>
      <w:r w:rsidR="0058709F" w:rsidRPr="00706989">
        <w:rPr>
          <w:rFonts w:ascii="Arial" w:hAnsi="Arial" w:cs="Arial"/>
          <w:b/>
          <w:bCs/>
          <w:color w:val="000000"/>
        </w:rPr>
        <w:t xml:space="preserve"> </w:t>
      </w:r>
      <w:r w:rsidR="00C47E87" w:rsidRPr="00706989">
        <w:rPr>
          <w:rFonts w:ascii="Arial" w:hAnsi="Arial" w:cs="Arial"/>
          <w:color w:val="000000"/>
        </w:rPr>
        <w:t xml:space="preserve">balance </w:t>
      </w:r>
      <w:r w:rsidR="00DB064F" w:rsidRPr="00706989">
        <w:rPr>
          <w:rFonts w:ascii="Arial" w:hAnsi="Arial" w:cs="Arial"/>
          <w:color w:val="000000"/>
        </w:rPr>
        <w:t>the previous knowledge</w:t>
      </w:r>
      <w:r w:rsidR="00575EA3" w:rsidRPr="00706989">
        <w:rPr>
          <w:rFonts w:ascii="Arial" w:hAnsi="Arial" w:cs="Arial"/>
          <w:color w:val="000000"/>
        </w:rPr>
        <w:t xml:space="preserve"> to change their behav</w:t>
      </w:r>
      <w:r w:rsidR="007273EE" w:rsidRPr="00706989">
        <w:rPr>
          <w:rFonts w:ascii="Arial" w:hAnsi="Arial" w:cs="Arial"/>
          <w:color w:val="000000"/>
        </w:rPr>
        <w:t>iour or perception.</w:t>
      </w:r>
      <w:r w:rsidR="00F219BF" w:rsidRPr="00706989">
        <w:rPr>
          <w:rFonts w:ascii="Arial" w:hAnsi="Arial" w:cs="Arial"/>
          <w:color w:val="000000"/>
        </w:rPr>
        <w:t xml:space="preserve"> </w:t>
      </w:r>
    </w:p>
    <w:p w14:paraId="633E9E3F" w14:textId="7DEEBDDB" w:rsidR="00CF795D" w:rsidRPr="00706989" w:rsidRDefault="00017137" w:rsidP="00CF795D">
      <w:pPr>
        <w:rPr>
          <w:rFonts w:ascii="Arial" w:hAnsi="Arial" w:cs="Arial"/>
        </w:rPr>
      </w:pPr>
      <w:r w:rsidRPr="00706989">
        <w:rPr>
          <w:rFonts w:ascii="Arial" w:hAnsi="Arial" w:cs="Arial"/>
          <w:b/>
          <w:bCs/>
          <w:color w:val="000000"/>
        </w:rPr>
        <w:t>Adaptation</w:t>
      </w:r>
      <w:r w:rsidR="00B86B09" w:rsidRPr="00706989">
        <w:rPr>
          <w:rFonts w:ascii="Arial" w:hAnsi="Arial" w:cs="Arial"/>
          <w:b/>
          <w:bCs/>
          <w:color w:val="000000"/>
        </w:rPr>
        <w:t xml:space="preserve"> </w:t>
      </w:r>
      <w:r w:rsidR="00B86B09" w:rsidRPr="00706989">
        <w:rPr>
          <w:rFonts w:ascii="Arial" w:hAnsi="Arial" w:cs="Arial"/>
          <w:color w:val="000000"/>
        </w:rPr>
        <w:t xml:space="preserve">is </w:t>
      </w:r>
      <w:r w:rsidR="007D700C" w:rsidRPr="00706989">
        <w:rPr>
          <w:rFonts w:ascii="Arial" w:hAnsi="Arial" w:cs="Arial"/>
          <w:color w:val="000000"/>
        </w:rPr>
        <w:t>the ability to grow from one stage to the other</w:t>
      </w:r>
      <w:r w:rsidR="00DA41EE" w:rsidRPr="00706989">
        <w:rPr>
          <w:rFonts w:ascii="Arial" w:hAnsi="Arial" w:cs="Arial"/>
          <w:color w:val="000000"/>
        </w:rPr>
        <w:t xml:space="preserve"> </w:t>
      </w:r>
      <w:r w:rsidR="00CF795D" w:rsidRPr="00706989">
        <w:rPr>
          <w:rFonts w:ascii="Arial" w:hAnsi="Arial" w:cs="Arial"/>
          <w:color w:val="000000"/>
          <w:shd w:val="clear" w:color="auto" w:fill="FFFFFF"/>
        </w:rPr>
        <w:t>(Mc</w:t>
      </w:r>
      <w:r w:rsidR="00562C1F" w:rsidRPr="00706989">
        <w:rPr>
          <w:rFonts w:ascii="Arial" w:hAnsi="Arial" w:cs="Arial"/>
          <w:color w:val="000000"/>
          <w:shd w:val="clear" w:color="auto" w:fill="FFFFFF"/>
        </w:rPr>
        <w:t>L</w:t>
      </w:r>
      <w:r w:rsidR="00CF795D" w:rsidRPr="00706989">
        <w:rPr>
          <w:rFonts w:ascii="Arial" w:hAnsi="Arial" w:cs="Arial"/>
          <w:color w:val="000000"/>
          <w:shd w:val="clear" w:color="auto" w:fill="FFFFFF"/>
        </w:rPr>
        <w:t>eod, 2018)</w:t>
      </w:r>
      <w:r w:rsidR="005D2EBE" w:rsidRPr="00706989">
        <w:rPr>
          <w:rFonts w:ascii="Arial" w:hAnsi="Arial" w:cs="Arial"/>
          <w:color w:val="000000"/>
          <w:shd w:val="clear" w:color="auto" w:fill="FFFFFF"/>
        </w:rPr>
        <w:t>.</w:t>
      </w:r>
    </w:p>
    <w:p w14:paraId="3F522815" w14:textId="7449C9AD" w:rsidR="00017137" w:rsidRPr="00706989" w:rsidRDefault="00017137" w:rsidP="009874BE">
      <w:pPr>
        <w:autoSpaceDE w:val="0"/>
        <w:autoSpaceDN w:val="0"/>
        <w:adjustRightInd w:val="0"/>
        <w:spacing w:line="360" w:lineRule="auto"/>
        <w:rPr>
          <w:rFonts w:ascii="Arial" w:hAnsi="Arial" w:cs="Arial"/>
          <w:color w:val="000000"/>
        </w:rPr>
      </w:pPr>
    </w:p>
    <w:p w14:paraId="11B3D028" w14:textId="2BCD66C4" w:rsidR="000F7B59" w:rsidRPr="00706989" w:rsidRDefault="000F7B59" w:rsidP="00431C20">
      <w:pPr>
        <w:autoSpaceDE w:val="0"/>
        <w:autoSpaceDN w:val="0"/>
        <w:adjustRightInd w:val="0"/>
        <w:spacing w:line="360" w:lineRule="auto"/>
        <w:rPr>
          <w:rFonts w:ascii="Arial" w:hAnsi="Arial" w:cs="Arial"/>
          <w:b/>
          <w:bCs/>
          <w:color w:val="000000"/>
        </w:rPr>
      </w:pPr>
      <w:r w:rsidRPr="00706989">
        <w:rPr>
          <w:rFonts w:ascii="Arial" w:hAnsi="Arial" w:cs="Arial"/>
          <w:b/>
          <w:bCs/>
          <w:color w:val="000000"/>
        </w:rPr>
        <w:t>Emotions for Infancy</w:t>
      </w:r>
    </w:p>
    <w:p w14:paraId="6537F85C" w14:textId="4D3FA6AF" w:rsidR="00AF0F62" w:rsidRPr="00706989" w:rsidRDefault="000E68A6" w:rsidP="00FC3DB7">
      <w:pPr>
        <w:spacing w:line="360" w:lineRule="auto"/>
        <w:rPr>
          <w:rFonts w:ascii="Arial" w:hAnsi="Arial" w:cs="Arial"/>
          <w:color w:val="000000"/>
        </w:rPr>
      </w:pPr>
      <w:r w:rsidRPr="00706989">
        <w:rPr>
          <w:rFonts w:ascii="Arial" w:hAnsi="Arial" w:cs="Arial"/>
          <w:color w:val="000000"/>
        </w:rPr>
        <w:t>Infants</w:t>
      </w:r>
      <w:r w:rsidR="003E41C6" w:rsidRPr="00706989">
        <w:rPr>
          <w:rFonts w:ascii="Arial" w:hAnsi="Arial" w:cs="Arial"/>
          <w:color w:val="000000"/>
        </w:rPr>
        <w:t xml:space="preserve"> </w:t>
      </w:r>
      <w:r w:rsidR="00260C02" w:rsidRPr="00706989">
        <w:rPr>
          <w:rFonts w:ascii="Arial" w:hAnsi="Arial" w:cs="Arial"/>
          <w:color w:val="000000"/>
        </w:rPr>
        <w:t>are born with emotional ski</w:t>
      </w:r>
      <w:r w:rsidR="00D707A6" w:rsidRPr="00706989">
        <w:rPr>
          <w:rFonts w:ascii="Arial" w:hAnsi="Arial" w:cs="Arial"/>
          <w:color w:val="000000"/>
        </w:rPr>
        <w:t xml:space="preserve">lls and they express </w:t>
      </w:r>
      <w:r w:rsidR="00223FF9" w:rsidRPr="00706989">
        <w:rPr>
          <w:rFonts w:ascii="Arial" w:hAnsi="Arial" w:cs="Arial"/>
          <w:color w:val="000000"/>
        </w:rPr>
        <w:t xml:space="preserve">feelings </w:t>
      </w:r>
      <w:r w:rsidR="000C19AE" w:rsidRPr="00706989">
        <w:rPr>
          <w:rFonts w:ascii="Arial" w:hAnsi="Arial" w:cs="Arial"/>
          <w:color w:val="000000"/>
        </w:rPr>
        <w:t>such as</w:t>
      </w:r>
      <w:r w:rsidR="000F52AB" w:rsidRPr="00706989">
        <w:rPr>
          <w:rFonts w:ascii="Arial" w:hAnsi="Arial" w:cs="Arial"/>
          <w:color w:val="000000"/>
        </w:rPr>
        <w:t xml:space="preserve"> smiling</w:t>
      </w:r>
      <w:r w:rsidR="00F33226" w:rsidRPr="00706989">
        <w:rPr>
          <w:rFonts w:ascii="Arial" w:hAnsi="Arial" w:cs="Arial"/>
          <w:color w:val="000000"/>
        </w:rPr>
        <w:t xml:space="preserve"> </w:t>
      </w:r>
      <w:r w:rsidR="006D0C5F" w:rsidRPr="00706989">
        <w:rPr>
          <w:rFonts w:ascii="Arial" w:hAnsi="Arial" w:cs="Arial"/>
          <w:color w:val="000000"/>
        </w:rPr>
        <w:t>and crying</w:t>
      </w:r>
      <w:r w:rsidR="000F52AB" w:rsidRPr="00706989">
        <w:rPr>
          <w:rFonts w:ascii="Arial" w:hAnsi="Arial" w:cs="Arial"/>
          <w:color w:val="000000"/>
        </w:rPr>
        <w:t>.</w:t>
      </w:r>
      <w:r w:rsidR="003133C6" w:rsidRPr="00706989">
        <w:rPr>
          <w:rFonts w:ascii="Arial" w:hAnsi="Arial" w:cs="Arial"/>
          <w:color w:val="000000"/>
        </w:rPr>
        <w:t xml:space="preserve"> T</w:t>
      </w:r>
      <w:r w:rsidR="003876FE" w:rsidRPr="00706989">
        <w:rPr>
          <w:rFonts w:ascii="Arial" w:hAnsi="Arial" w:cs="Arial"/>
          <w:color w:val="000000"/>
        </w:rPr>
        <w:t xml:space="preserve">hey develop </w:t>
      </w:r>
      <w:r w:rsidR="00BA7ABF" w:rsidRPr="00706989">
        <w:rPr>
          <w:rFonts w:ascii="Arial" w:hAnsi="Arial" w:cs="Arial"/>
          <w:color w:val="000000"/>
        </w:rPr>
        <w:t>th</w:t>
      </w:r>
      <w:r w:rsidR="003F6EC1" w:rsidRPr="00706989">
        <w:rPr>
          <w:rFonts w:ascii="Arial" w:hAnsi="Arial" w:cs="Arial"/>
          <w:color w:val="000000"/>
        </w:rPr>
        <w:t>is</w:t>
      </w:r>
      <w:r w:rsidR="00BA7ABF" w:rsidRPr="00706989">
        <w:rPr>
          <w:rFonts w:ascii="Arial" w:hAnsi="Arial" w:cs="Arial"/>
          <w:color w:val="000000"/>
        </w:rPr>
        <w:t xml:space="preserve"> innate skill</w:t>
      </w:r>
      <w:r w:rsidR="00D37AB2" w:rsidRPr="00706989">
        <w:rPr>
          <w:rFonts w:ascii="Arial" w:hAnsi="Arial" w:cs="Arial"/>
          <w:color w:val="000000"/>
        </w:rPr>
        <w:t xml:space="preserve"> to what psychologis</w:t>
      </w:r>
      <w:r w:rsidR="003133C6" w:rsidRPr="00706989">
        <w:rPr>
          <w:rFonts w:ascii="Arial" w:hAnsi="Arial" w:cs="Arial"/>
          <w:color w:val="000000"/>
        </w:rPr>
        <w:t>t</w:t>
      </w:r>
      <w:r w:rsidR="00D37AB2" w:rsidRPr="00706989">
        <w:rPr>
          <w:rFonts w:ascii="Arial" w:hAnsi="Arial" w:cs="Arial"/>
          <w:color w:val="000000"/>
        </w:rPr>
        <w:t xml:space="preserve"> Joh</w:t>
      </w:r>
      <w:r w:rsidR="003133C6" w:rsidRPr="00706989">
        <w:rPr>
          <w:rFonts w:ascii="Arial" w:hAnsi="Arial" w:cs="Arial"/>
          <w:color w:val="000000"/>
        </w:rPr>
        <w:t>n</w:t>
      </w:r>
      <w:r w:rsidR="00B0055A" w:rsidRPr="00706989">
        <w:rPr>
          <w:rFonts w:ascii="Arial" w:hAnsi="Arial" w:cs="Arial"/>
          <w:color w:val="000000"/>
        </w:rPr>
        <w:t xml:space="preserve"> Bowlby described as </w:t>
      </w:r>
      <w:r w:rsidR="00B0055A" w:rsidRPr="00706989">
        <w:rPr>
          <w:rFonts w:ascii="Arial" w:hAnsi="Arial" w:cs="Arial"/>
          <w:b/>
          <w:bCs/>
          <w:color w:val="000000"/>
        </w:rPr>
        <w:t>attachment styles</w:t>
      </w:r>
      <w:r w:rsidR="00F968F4" w:rsidRPr="00706989">
        <w:rPr>
          <w:rFonts w:ascii="Arial" w:hAnsi="Arial" w:cs="Arial"/>
          <w:b/>
          <w:bCs/>
          <w:color w:val="000000"/>
        </w:rPr>
        <w:t>.</w:t>
      </w:r>
      <w:r w:rsidR="00BA7ABF" w:rsidRPr="00706989">
        <w:rPr>
          <w:rFonts w:ascii="Arial" w:hAnsi="Arial" w:cs="Arial"/>
          <w:b/>
          <w:bCs/>
          <w:color w:val="000000"/>
        </w:rPr>
        <w:t xml:space="preserve"> </w:t>
      </w:r>
      <w:r w:rsidR="00BD3301" w:rsidRPr="00706989">
        <w:rPr>
          <w:rFonts w:ascii="Arial" w:hAnsi="Arial" w:cs="Arial"/>
          <w:color w:val="000000"/>
        </w:rPr>
        <w:t>Bowlby</w:t>
      </w:r>
      <w:r w:rsidR="000F40EB" w:rsidRPr="00706989">
        <w:rPr>
          <w:rFonts w:ascii="Arial" w:hAnsi="Arial" w:cs="Arial"/>
          <w:color w:val="000000"/>
        </w:rPr>
        <w:t xml:space="preserve"> defined attachment</w:t>
      </w:r>
      <w:r w:rsidR="000F40EB" w:rsidRPr="00706989">
        <w:rPr>
          <w:rFonts w:ascii="Arial" w:hAnsi="Arial" w:cs="Arial"/>
          <w:b/>
          <w:bCs/>
          <w:color w:val="000000"/>
        </w:rPr>
        <w:t xml:space="preserve"> </w:t>
      </w:r>
      <w:r w:rsidR="00EC2E06" w:rsidRPr="00706989">
        <w:rPr>
          <w:rFonts w:ascii="Arial" w:hAnsi="Arial" w:cs="Arial"/>
          <w:color w:val="000000"/>
        </w:rPr>
        <w:t xml:space="preserve">as a </w:t>
      </w:r>
      <w:r w:rsidR="004A5521" w:rsidRPr="00706989">
        <w:rPr>
          <w:rFonts w:ascii="Arial" w:hAnsi="Arial" w:cs="Arial"/>
          <w:color w:val="000000"/>
        </w:rPr>
        <w:t>“</w:t>
      </w:r>
      <w:r w:rsidR="00EC2E06" w:rsidRPr="00706989">
        <w:rPr>
          <w:rFonts w:ascii="Arial" w:hAnsi="Arial" w:cs="Arial"/>
          <w:color w:val="000000"/>
        </w:rPr>
        <w:t>lasting</w:t>
      </w:r>
      <w:r w:rsidR="00EC2E06" w:rsidRPr="00706989">
        <w:rPr>
          <w:rFonts w:ascii="Arial" w:hAnsi="Arial" w:cs="Arial"/>
          <w:b/>
          <w:bCs/>
          <w:color w:val="000000"/>
        </w:rPr>
        <w:t xml:space="preserve"> </w:t>
      </w:r>
      <w:r w:rsidR="003C735B" w:rsidRPr="00706989">
        <w:rPr>
          <w:rFonts w:ascii="Arial" w:hAnsi="Arial" w:cs="Arial"/>
          <w:color w:val="000000"/>
        </w:rPr>
        <w:t xml:space="preserve">psychological </w:t>
      </w:r>
      <w:r w:rsidR="00B43F04" w:rsidRPr="00706989">
        <w:rPr>
          <w:rFonts w:ascii="Arial" w:hAnsi="Arial" w:cs="Arial"/>
          <w:color w:val="000000"/>
        </w:rPr>
        <w:t xml:space="preserve">connectedness between </w:t>
      </w:r>
      <w:r w:rsidR="00BA0B0C" w:rsidRPr="00706989">
        <w:rPr>
          <w:rFonts w:ascii="Arial" w:hAnsi="Arial" w:cs="Arial"/>
          <w:color w:val="000000"/>
        </w:rPr>
        <w:t>human beings”</w:t>
      </w:r>
      <w:r w:rsidR="00BA4293">
        <w:rPr>
          <w:rFonts w:ascii="Arial" w:hAnsi="Arial" w:cs="Arial"/>
          <w:color w:val="000000"/>
        </w:rPr>
        <w:t xml:space="preserve"> </w:t>
      </w:r>
      <w:r w:rsidR="00BA4293" w:rsidRPr="00706989">
        <w:rPr>
          <w:rFonts w:ascii="Arial" w:hAnsi="Arial" w:cs="Arial"/>
          <w:color w:val="000000"/>
          <w:shd w:val="clear" w:color="auto" w:fill="FFFFFF"/>
        </w:rPr>
        <w:t>(McLeod, 2018</w:t>
      </w:r>
      <w:r w:rsidR="00BA4293">
        <w:rPr>
          <w:rFonts w:ascii="Arial" w:hAnsi="Arial" w:cs="Arial"/>
          <w:color w:val="000000"/>
          <w:shd w:val="clear" w:color="auto" w:fill="FFFFFF"/>
        </w:rPr>
        <w:t>)</w:t>
      </w:r>
      <w:r w:rsidR="000F6251" w:rsidRPr="00706989">
        <w:rPr>
          <w:rFonts w:ascii="Arial" w:hAnsi="Arial" w:cs="Arial"/>
          <w:color w:val="000000"/>
        </w:rPr>
        <w:t>.</w:t>
      </w:r>
      <w:r w:rsidR="000A3668" w:rsidRPr="00706989">
        <w:rPr>
          <w:rFonts w:ascii="Arial" w:hAnsi="Arial" w:cs="Arial"/>
          <w:color w:val="000000"/>
        </w:rPr>
        <w:t xml:space="preserve"> </w:t>
      </w:r>
      <w:r w:rsidR="000F6251" w:rsidRPr="00706989">
        <w:rPr>
          <w:rFonts w:ascii="Arial" w:hAnsi="Arial" w:cs="Arial"/>
          <w:color w:val="000000"/>
        </w:rPr>
        <w:t xml:space="preserve">It </w:t>
      </w:r>
      <w:r w:rsidR="00BB3C2B" w:rsidRPr="00706989">
        <w:rPr>
          <w:rFonts w:ascii="Arial" w:hAnsi="Arial" w:cs="Arial"/>
          <w:color w:val="000000"/>
        </w:rPr>
        <w:t xml:space="preserve">is mainly </w:t>
      </w:r>
      <w:r w:rsidR="00A859B4" w:rsidRPr="00706989">
        <w:rPr>
          <w:rFonts w:ascii="Arial" w:hAnsi="Arial" w:cs="Arial"/>
          <w:color w:val="000000"/>
        </w:rPr>
        <w:t>controlling</w:t>
      </w:r>
      <w:r w:rsidR="001A5475" w:rsidRPr="00706989">
        <w:rPr>
          <w:rFonts w:ascii="Arial" w:hAnsi="Arial" w:cs="Arial"/>
          <w:color w:val="000000"/>
        </w:rPr>
        <w:t xml:space="preserve"> how parents and their children</w:t>
      </w:r>
      <w:r w:rsidR="009371A1" w:rsidRPr="00706989">
        <w:rPr>
          <w:rFonts w:ascii="Arial" w:hAnsi="Arial" w:cs="Arial"/>
          <w:color w:val="000000"/>
        </w:rPr>
        <w:t xml:space="preserve"> relate. Attachment </w:t>
      </w:r>
      <w:r w:rsidR="001A24FC" w:rsidRPr="00706989">
        <w:rPr>
          <w:rFonts w:ascii="Arial" w:hAnsi="Arial" w:cs="Arial"/>
          <w:color w:val="000000"/>
        </w:rPr>
        <w:t>makes a child feel secured and protected.</w:t>
      </w:r>
      <w:r w:rsidR="00B44C61" w:rsidRPr="00706989">
        <w:rPr>
          <w:rFonts w:ascii="Arial" w:hAnsi="Arial" w:cs="Arial"/>
          <w:color w:val="000000"/>
        </w:rPr>
        <w:t xml:space="preserve"> </w:t>
      </w:r>
      <w:r w:rsidR="000214A2" w:rsidRPr="00706989">
        <w:rPr>
          <w:rFonts w:ascii="Arial" w:hAnsi="Arial" w:cs="Arial"/>
          <w:color w:val="000000"/>
        </w:rPr>
        <w:t>Infants</w:t>
      </w:r>
      <w:r w:rsidR="00F968F4" w:rsidRPr="00706989">
        <w:rPr>
          <w:rFonts w:ascii="Arial" w:hAnsi="Arial" w:cs="Arial"/>
          <w:color w:val="000000"/>
        </w:rPr>
        <w:t xml:space="preserve"> familiarise with</w:t>
      </w:r>
      <w:r w:rsidR="00BA7ABF" w:rsidRPr="00706989">
        <w:rPr>
          <w:rFonts w:ascii="Arial" w:hAnsi="Arial" w:cs="Arial"/>
          <w:color w:val="000000"/>
        </w:rPr>
        <w:t xml:space="preserve"> their mothers or caregivers and develop </w:t>
      </w:r>
      <w:r w:rsidR="007F6EF2" w:rsidRPr="00706989">
        <w:rPr>
          <w:rFonts w:ascii="Arial" w:hAnsi="Arial" w:cs="Arial"/>
          <w:color w:val="000000"/>
        </w:rPr>
        <w:t>a strong relationship</w:t>
      </w:r>
      <w:r w:rsidR="00532DF7" w:rsidRPr="00706989">
        <w:rPr>
          <w:rFonts w:ascii="Arial" w:hAnsi="Arial" w:cs="Arial"/>
          <w:color w:val="000000"/>
        </w:rPr>
        <w:t>.</w:t>
      </w:r>
      <w:r w:rsidR="00BC3648" w:rsidRPr="00706989">
        <w:rPr>
          <w:rFonts w:ascii="Arial" w:hAnsi="Arial" w:cs="Arial"/>
          <w:color w:val="000000"/>
        </w:rPr>
        <w:t xml:space="preserve"> </w:t>
      </w:r>
      <w:r w:rsidR="00C21160" w:rsidRPr="00706989">
        <w:rPr>
          <w:rFonts w:ascii="Arial" w:hAnsi="Arial" w:cs="Arial"/>
          <w:color w:val="000000"/>
        </w:rPr>
        <w:t xml:space="preserve">Attachment </w:t>
      </w:r>
      <w:r w:rsidR="00224933" w:rsidRPr="00706989">
        <w:rPr>
          <w:rFonts w:ascii="Arial" w:hAnsi="Arial" w:cs="Arial"/>
          <w:color w:val="000000"/>
        </w:rPr>
        <w:t>provides comfort</w:t>
      </w:r>
      <w:r w:rsidR="00AB37A3" w:rsidRPr="00706989">
        <w:rPr>
          <w:rFonts w:ascii="Arial" w:hAnsi="Arial" w:cs="Arial"/>
          <w:color w:val="000000"/>
        </w:rPr>
        <w:t xml:space="preserve">, </w:t>
      </w:r>
      <w:r w:rsidR="00874376" w:rsidRPr="00706989">
        <w:rPr>
          <w:rFonts w:ascii="Arial" w:hAnsi="Arial" w:cs="Arial"/>
          <w:color w:val="000000"/>
        </w:rPr>
        <w:t xml:space="preserve">security </w:t>
      </w:r>
      <w:r w:rsidR="00224933" w:rsidRPr="00706989">
        <w:rPr>
          <w:rFonts w:ascii="Arial" w:hAnsi="Arial" w:cs="Arial"/>
          <w:color w:val="000000"/>
        </w:rPr>
        <w:t>and pleasure to the infant</w:t>
      </w:r>
      <w:r w:rsidR="00985541" w:rsidRPr="00706989">
        <w:rPr>
          <w:rFonts w:ascii="Arial" w:hAnsi="Arial" w:cs="Arial"/>
          <w:color w:val="000000"/>
        </w:rPr>
        <w:t xml:space="preserve"> which </w:t>
      </w:r>
      <w:r w:rsidR="00B44C61" w:rsidRPr="00706989">
        <w:rPr>
          <w:rFonts w:ascii="Arial" w:hAnsi="Arial" w:cs="Arial"/>
          <w:color w:val="000000"/>
        </w:rPr>
        <w:t xml:space="preserve">enhances emotional development. </w:t>
      </w:r>
      <w:r w:rsidR="008B46F6" w:rsidRPr="00706989">
        <w:rPr>
          <w:rFonts w:ascii="Arial" w:hAnsi="Arial" w:cs="Arial"/>
          <w:color w:val="000000"/>
        </w:rPr>
        <w:t>There are four</w:t>
      </w:r>
      <w:r w:rsidR="006E3321" w:rsidRPr="00706989">
        <w:rPr>
          <w:rFonts w:ascii="Arial" w:hAnsi="Arial" w:cs="Arial"/>
          <w:color w:val="000000"/>
        </w:rPr>
        <w:t xml:space="preserve"> features </w:t>
      </w:r>
      <w:r w:rsidR="00D40206" w:rsidRPr="00706989">
        <w:rPr>
          <w:rFonts w:ascii="Arial" w:hAnsi="Arial" w:cs="Arial"/>
          <w:color w:val="000000"/>
        </w:rPr>
        <w:t xml:space="preserve">of attachment according to </w:t>
      </w:r>
      <w:r w:rsidR="00D76E5B" w:rsidRPr="00706989">
        <w:rPr>
          <w:rFonts w:ascii="Arial" w:hAnsi="Arial" w:cs="Arial"/>
          <w:color w:val="000000"/>
        </w:rPr>
        <w:t xml:space="preserve">Bowlby: </w:t>
      </w:r>
    </w:p>
    <w:p w14:paraId="06FBD980" w14:textId="2DB0BC3C" w:rsidR="00BA4293" w:rsidRDefault="00BA4293" w:rsidP="00FC3DB7">
      <w:pPr>
        <w:spacing w:line="360" w:lineRule="auto"/>
        <w:rPr>
          <w:rFonts w:ascii="Arial" w:hAnsi="Arial" w:cs="Arial"/>
          <w:color w:val="000000"/>
        </w:rPr>
      </w:pPr>
      <w:r>
        <w:rPr>
          <w:rFonts w:ascii="Arial" w:hAnsi="Arial" w:cs="Arial"/>
          <w:b/>
          <w:bCs/>
          <w:color w:val="000000"/>
        </w:rPr>
        <w:t>P</w:t>
      </w:r>
      <w:r w:rsidR="00D76E5B" w:rsidRPr="00706989">
        <w:rPr>
          <w:rFonts w:ascii="Arial" w:hAnsi="Arial" w:cs="Arial"/>
          <w:b/>
          <w:bCs/>
          <w:color w:val="000000"/>
        </w:rPr>
        <w:t>roximity</w:t>
      </w:r>
      <w:r w:rsidR="002E3631" w:rsidRPr="00706989">
        <w:rPr>
          <w:rFonts w:ascii="Arial" w:hAnsi="Arial" w:cs="Arial"/>
          <w:b/>
          <w:bCs/>
          <w:color w:val="000000"/>
        </w:rPr>
        <w:t xml:space="preserve"> maintenance</w:t>
      </w:r>
      <w:r w:rsidR="00261D0A" w:rsidRPr="00706989">
        <w:rPr>
          <w:rFonts w:ascii="Arial" w:hAnsi="Arial" w:cs="Arial"/>
          <w:b/>
          <w:bCs/>
          <w:color w:val="000000"/>
        </w:rPr>
        <w:t>:</w:t>
      </w:r>
      <w:r w:rsidR="007811B1" w:rsidRPr="00706989">
        <w:rPr>
          <w:rFonts w:ascii="Arial" w:hAnsi="Arial" w:cs="Arial"/>
          <w:b/>
          <w:bCs/>
          <w:color w:val="000000"/>
        </w:rPr>
        <w:t xml:space="preserve"> </w:t>
      </w:r>
      <w:r w:rsidR="00E848C8" w:rsidRPr="00706989">
        <w:rPr>
          <w:rFonts w:ascii="Arial" w:hAnsi="Arial" w:cs="Arial"/>
          <w:color w:val="000000"/>
        </w:rPr>
        <w:t>W</w:t>
      </w:r>
      <w:r w:rsidR="00AD7E5A" w:rsidRPr="00706989">
        <w:rPr>
          <w:rFonts w:ascii="Arial" w:hAnsi="Arial" w:cs="Arial"/>
          <w:color w:val="000000"/>
        </w:rPr>
        <w:t xml:space="preserve">hen the infant </w:t>
      </w:r>
      <w:r w:rsidR="00AF2395" w:rsidRPr="00706989">
        <w:rPr>
          <w:rFonts w:ascii="Arial" w:hAnsi="Arial" w:cs="Arial"/>
          <w:color w:val="000000"/>
        </w:rPr>
        <w:t>feels to get close</w:t>
      </w:r>
      <w:r w:rsidR="00E10024" w:rsidRPr="00706989">
        <w:rPr>
          <w:rFonts w:ascii="Arial" w:hAnsi="Arial" w:cs="Arial"/>
          <w:color w:val="000000"/>
        </w:rPr>
        <w:t xml:space="preserve"> to</w:t>
      </w:r>
      <w:r w:rsidR="00591F4E" w:rsidRPr="00706989">
        <w:rPr>
          <w:rFonts w:ascii="Arial" w:hAnsi="Arial" w:cs="Arial"/>
          <w:color w:val="000000"/>
        </w:rPr>
        <w:t xml:space="preserve"> </w:t>
      </w:r>
      <w:r w:rsidR="00E10024" w:rsidRPr="00706989">
        <w:rPr>
          <w:rFonts w:ascii="Arial" w:hAnsi="Arial" w:cs="Arial"/>
          <w:color w:val="000000"/>
        </w:rPr>
        <w:t xml:space="preserve">the caregiver </w:t>
      </w:r>
      <w:r w:rsidR="0064348E" w:rsidRPr="00706989">
        <w:rPr>
          <w:rFonts w:ascii="Arial" w:hAnsi="Arial" w:cs="Arial"/>
          <w:color w:val="000000"/>
        </w:rPr>
        <w:t>in times of dan</w:t>
      </w:r>
      <w:r w:rsidR="00085ACE" w:rsidRPr="00706989">
        <w:rPr>
          <w:rFonts w:ascii="Arial" w:hAnsi="Arial" w:cs="Arial"/>
          <w:color w:val="000000"/>
        </w:rPr>
        <w:t>ger or</w:t>
      </w:r>
      <w:r w:rsidR="004E736E" w:rsidRPr="00706989">
        <w:rPr>
          <w:rFonts w:ascii="Arial" w:hAnsi="Arial" w:cs="Arial"/>
          <w:color w:val="000000"/>
        </w:rPr>
        <w:t xml:space="preserve"> </w:t>
      </w:r>
      <w:r w:rsidR="00FD48B5" w:rsidRPr="00706989">
        <w:rPr>
          <w:rFonts w:ascii="Arial" w:hAnsi="Arial" w:cs="Arial"/>
          <w:color w:val="000000"/>
        </w:rPr>
        <w:t xml:space="preserve">threat </w:t>
      </w:r>
      <w:r w:rsidRPr="00706989">
        <w:rPr>
          <w:rFonts w:ascii="Arial" w:hAnsi="Arial" w:cs="Arial"/>
          <w:color w:val="000000"/>
          <w:shd w:val="clear" w:color="auto" w:fill="FFFFFF"/>
        </w:rPr>
        <w:t>(McLeod, 2018</w:t>
      </w:r>
      <w:r>
        <w:rPr>
          <w:rFonts w:ascii="Arial" w:hAnsi="Arial" w:cs="Arial"/>
          <w:color w:val="000000"/>
          <w:shd w:val="clear" w:color="auto" w:fill="FFFFFF"/>
        </w:rPr>
        <w:t>)</w:t>
      </w:r>
      <w:r w:rsidRPr="00706989">
        <w:rPr>
          <w:rFonts w:ascii="Arial" w:hAnsi="Arial" w:cs="Arial"/>
          <w:color w:val="000000"/>
        </w:rPr>
        <w:t xml:space="preserve">. </w:t>
      </w:r>
    </w:p>
    <w:p w14:paraId="21BAE531" w14:textId="154B5B57" w:rsidR="00591F4E" w:rsidRPr="00706989" w:rsidRDefault="00591F4E" w:rsidP="00FC3DB7">
      <w:pPr>
        <w:spacing w:line="360" w:lineRule="auto"/>
        <w:rPr>
          <w:rFonts w:ascii="Arial" w:hAnsi="Arial" w:cs="Arial"/>
          <w:color w:val="000000"/>
        </w:rPr>
      </w:pPr>
      <w:r w:rsidRPr="00706989">
        <w:rPr>
          <w:rFonts w:ascii="Arial" w:hAnsi="Arial" w:cs="Arial"/>
          <w:b/>
          <w:bCs/>
          <w:color w:val="000000"/>
        </w:rPr>
        <w:t>S</w:t>
      </w:r>
      <w:r w:rsidR="009233A9" w:rsidRPr="00706989">
        <w:rPr>
          <w:rFonts w:ascii="Arial" w:hAnsi="Arial" w:cs="Arial"/>
          <w:b/>
          <w:bCs/>
          <w:color w:val="000000"/>
        </w:rPr>
        <w:t>a</w:t>
      </w:r>
      <w:r w:rsidR="00F458DD" w:rsidRPr="00706989">
        <w:rPr>
          <w:rFonts w:ascii="Arial" w:hAnsi="Arial" w:cs="Arial"/>
          <w:b/>
          <w:bCs/>
          <w:color w:val="000000"/>
        </w:rPr>
        <w:t>fe haven</w:t>
      </w:r>
      <w:r w:rsidRPr="00706989">
        <w:rPr>
          <w:rFonts w:ascii="Arial" w:hAnsi="Arial" w:cs="Arial"/>
          <w:b/>
          <w:bCs/>
          <w:color w:val="000000"/>
        </w:rPr>
        <w:t>:</w:t>
      </w:r>
      <w:r w:rsidR="00940B86" w:rsidRPr="00706989">
        <w:rPr>
          <w:rFonts w:ascii="Arial" w:hAnsi="Arial" w:cs="Arial"/>
          <w:b/>
          <w:bCs/>
          <w:color w:val="000000"/>
        </w:rPr>
        <w:t xml:space="preserve"> </w:t>
      </w:r>
      <w:r w:rsidR="000951F8" w:rsidRPr="00706989">
        <w:rPr>
          <w:rFonts w:ascii="Arial" w:hAnsi="Arial" w:cs="Arial"/>
          <w:color w:val="000000"/>
        </w:rPr>
        <w:t xml:space="preserve">When the infant </w:t>
      </w:r>
      <w:r w:rsidR="00DD61D7" w:rsidRPr="00706989">
        <w:rPr>
          <w:rFonts w:ascii="Arial" w:hAnsi="Arial" w:cs="Arial"/>
          <w:color w:val="000000"/>
        </w:rPr>
        <w:t xml:space="preserve">is afraid </w:t>
      </w:r>
      <w:r w:rsidR="00DC5ECF" w:rsidRPr="00706989">
        <w:rPr>
          <w:rFonts w:ascii="Arial" w:hAnsi="Arial" w:cs="Arial"/>
          <w:color w:val="000000"/>
        </w:rPr>
        <w:t xml:space="preserve">or insecure </w:t>
      </w:r>
      <w:r w:rsidR="00C40F50" w:rsidRPr="00706989">
        <w:rPr>
          <w:rFonts w:ascii="Arial" w:hAnsi="Arial" w:cs="Arial"/>
          <w:color w:val="000000"/>
        </w:rPr>
        <w:t xml:space="preserve">and gets the </w:t>
      </w:r>
      <w:r w:rsidR="0073614C" w:rsidRPr="00706989">
        <w:rPr>
          <w:rFonts w:ascii="Arial" w:hAnsi="Arial" w:cs="Arial"/>
          <w:color w:val="000000"/>
        </w:rPr>
        <w:t xml:space="preserve">comfort </w:t>
      </w:r>
      <w:r w:rsidR="0056426E" w:rsidRPr="00706989">
        <w:rPr>
          <w:rFonts w:ascii="Arial" w:hAnsi="Arial" w:cs="Arial"/>
          <w:color w:val="000000"/>
        </w:rPr>
        <w:t>and</w:t>
      </w:r>
      <w:r w:rsidR="00502BEF" w:rsidRPr="00706989">
        <w:rPr>
          <w:rFonts w:ascii="Arial" w:hAnsi="Arial" w:cs="Arial"/>
          <w:color w:val="000000"/>
        </w:rPr>
        <w:t xml:space="preserve"> protection</w:t>
      </w:r>
      <w:r w:rsidR="0017124B" w:rsidRPr="00706989">
        <w:rPr>
          <w:rFonts w:ascii="Arial" w:hAnsi="Arial" w:cs="Arial"/>
          <w:color w:val="000000"/>
        </w:rPr>
        <w:t>.</w:t>
      </w:r>
    </w:p>
    <w:p w14:paraId="15BA6332" w14:textId="00D390F2" w:rsidR="00595DDF" w:rsidRPr="00706989" w:rsidRDefault="00BA4293" w:rsidP="00FC3DB7">
      <w:pPr>
        <w:spacing w:line="360" w:lineRule="auto"/>
        <w:rPr>
          <w:rFonts w:ascii="Arial" w:hAnsi="Arial" w:cs="Arial"/>
          <w:color w:val="000000"/>
        </w:rPr>
      </w:pPr>
      <w:r>
        <w:rPr>
          <w:rFonts w:ascii="Arial" w:hAnsi="Arial" w:cs="Arial"/>
          <w:b/>
          <w:bCs/>
          <w:color w:val="000000"/>
        </w:rPr>
        <w:t>S</w:t>
      </w:r>
      <w:r w:rsidR="00F458DD" w:rsidRPr="00706989">
        <w:rPr>
          <w:rFonts w:ascii="Arial" w:hAnsi="Arial" w:cs="Arial"/>
          <w:b/>
          <w:bCs/>
          <w:color w:val="000000"/>
        </w:rPr>
        <w:t>ecure base</w:t>
      </w:r>
      <w:r w:rsidR="00A77CA8" w:rsidRPr="00706989">
        <w:rPr>
          <w:rFonts w:ascii="Arial" w:hAnsi="Arial" w:cs="Arial"/>
          <w:b/>
          <w:bCs/>
          <w:color w:val="000000"/>
        </w:rPr>
        <w:t>:</w:t>
      </w:r>
      <w:r w:rsidR="008C147B" w:rsidRPr="00706989">
        <w:rPr>
          <w:rFonts w:ascii="Arial" w:hAnsi="Arial" w:cs="Arial"/>
          <w:b/>
          <w:bCs/>
          <w:color w:val="000000"/>
        </w:rPr>
        <w:t xml:space="preserve"> </w:t>
      </w:r>
      <w:r w:rsidR="001A2E72" w:rsidRPr="00706989">
        <w:rPr>
          <w:rFonts w:ascii="Arial" w:hAnsi="Arial" w:cs="Arial"/>
          <w:color w:val="000000"/>
        </w:rPr>
        <w:t xml:space="preserve">It is the </w:t>
      </w:r>
      <w:r w:rsidR="00A074CB" w:rsidRPr="00706989">
        <w:rPr>
          <w:rFonts w:ascii="Arial" w:hAnsi="Arial" w:cs="Arial"/>
          <w:color w:val="000000"/>
        </w:rPr>
        <w:t>bonding of parent – child attachment</w:t>
      </w:r>
    </w:p>
    <w:p w14:paraId="6EFF8933" w14:textId="04DB0D06" w:rsidR="003717A0" w:rsidRPr="00706989" w:rsidRDefault="00BA4293" w:rsidP="00FC3DB7">
      <w:pPr>
        <w:spacing w:line="360" w:lineRule="auto"/>
        <w:rPr>
          <w:rFonts w:ascii="Arial" w:hAnsi="Arial" w:cs="Arial"/>
          <w:color w:val="000000"/>
        </w:rPr>
      </w:pPr>
      <w:r>
        <w:rPr>
          <w:rFonts w:ascii="Arial" w:hAnsi="Arial" w:cs="Arial"/>
          <w:b/>
          <w:bCs/>
          <w:color w:val="000000"/>
        </w:rPr>
        <w:t>S</w:t>
      </w:r>
      <w:r w:rsidR="00094326" w:rsidRPr="00706989">
        <w:rPr>
          <w:rFonts w:ascii="Arial" w:hAnsi="Arial" w:cs="Arial"/>
          <w:b/>
          <w:bCs/>
          <w:color w:val="000000"/>
        </w:rPr>
        <w:t>eparation distress</w:t>
      </w:r>
      <w:r w:rsidR="003717A0" w:rsidRPr="00706989">
        <w:rPr>
          <w:rFonts w:ascii="Arial" w:hAnsi="Arial" w:cs="Arial"/>
          <w:color w:val="000000"/>
        </w:rPr>
        <w:t>:</w:t>
      </w:r>
      <w:r w:rsidR="00D11AE9" w:rsidRPr="00706989">
        <w:rPr>
          <w:rFonts w:ascii="Arial" w:hAnsi="Arial" w:cs="Arial"/>
          <w:color w:val="000000"/>
        </w:rPr>
        <w:t xml:space="preserve"> </w:t>
      </w:r>
      <w:r w:rsidR="00E62EC7" w:rsidRPr="00706989">
        <w:rPr>
          <w:rFonts w:ascii="Arial" w:hAnsi="Arial" w:cs="Arial"/>
          <w:color w:val="000000"/>
        </w:rPr>
        <w:t xml:space="preserve">The </w:t>
      </w:r>
      <w:r w:rsidR="000C736F" w:rsidRPr="00706989">
        <w:rPr>
          <w:rFonts w:ascii="Arial" w:hAnsi="Arial" w:cs="Arial"/>
          <w:color w:val="000000"/>
        </w:rPr>
        <w:t>disorders of placing the child in a different environment</w:t>
      </w:r>
      <w:r w:rsidR="00472BFF" w:rsidRPr="00706989">
        <w:rPr>
          <w:rFonts w:ascii="Arial" w:hAnsi="Arial" w:cs="Arial"/>
          <w:color w:val="000000"/>
        </w:rPr>
        <w:t xml:space="preserve">. </w:t>
      </w:r>
      <w:r w:rsidR="007B3F52" w:rsidRPr="00706989">
        <w:rPr>
          <w:rFonts w:ascii="Arial" w:hAnsi="Arial" w:cs="Arial"/>
          <w:color w:val="000000"/>
        </w:rPr>
        <w:t xml:space="preserve">when the </w:t>
      </w:r>
      <w:r w:rsidR="00A15AA9" w:rsidRPr="00706989">
        <w:rPr>
          <w:rFonts w:ascii="Arial" w:hAnsi="Arial" w:cs="Arial"/>
          <w:color w:val="000000"/>
        </w:rPr>
        <w:t xml:space="preserve">infant is </w:t>
      </w:r>
      <w:r w:rsidR="000340FD" w:rsidRPr="00706989">
        <w:rPr>
          <w:rFonts w:ascii="Arial" w:hAnsi="Arial" w:cs="Arial"/>
          <w:color w:val="000000"/>
        </w:rPr>
        <w:t>in a differen</w:t>
      </w:r>
      <w:r w:rsidR="00F72EB7" w:rsidRPr="00706989">
        <w:rPr>
          <w:rFonts w:ascii="Arial" w:hAnsi="Arial" w:cs="Arial"/>
          <w:color w:val="000000"/>
        </w:rPr>
        <w:t>t surrounding</w:t>
      </w:r>
      <w:r w:rsidR="00BE4E08" w:rsidRPr="00706989">
        <w:rPr>
          <w:rFonts w:ascii="Arial" w:hAnsi="Arial" w:cs="Arial"/>
          <w:color w:val="000000"/>
        </w:rPr>
        <w:t xml:space="preserve"> or lives with different people</w:t>
      </w:r>
      <w:r w:rsidR="004D38D1" w:rsidRPr="00706989">
        <w:rPr>
          <w:rFonts w:ascii="Arial" w:hAnsi="Arial" w:cs="Arial"/>
          <w:color w:val="000000"/>
        </w:rPr>
        <w:t>.</w:t>
      </w:r>
    </w:p>
    <w:p w14:paraId="79E005E4" w14:textId="69B74BED" w:rsidR="00957F56" w:rsidRPr="00706989" w:rsidRDefault="000E5DD4" w:rsidP="00FC3DB7">
      <w:pPr>
        <w:spacing w:line="360" w:lineRule="auto"/>
        <w:rPr>
          <w:rFonts w:ascii="Arial" w:hAnsi="Arial" w:cs="Arial"/>
          <w:color w:val="000000"/>
          <w:shd w:val="clear" w:color="auto" w:fill="FFFFFF"/>
        </w:rPr>
      </w:pPr>
      <w:r w:rsidRPr="00706989">
        <w:rPr>
          <w:rFonts w:ascii="Arial" w:hAnsi="Arial" w:cs="Arial"/>
          <w:color w:val="000000"/>
        </w:rPr>
        <w:t xml:space="preserve">All these have </w:t>
      </w:r>
      <w:r w:rsidR="00C667CB" w:rsidRPr="00706989">
        <w:rPr>
          <w:rFonts w:ascii="Arial" w:hAnsi="Arial" w:cs="Arial"/>
          <w:color w:val="000000"/>
        </w:rPr>
        <w:t xml:space="preserve">impact on the emotional development of </w:t>
      </w:r>
      <w:r w:rsidR="00EB31C6" w:rsidRPr="00706989">
        <w:rPr>
          <w:rFonts w:ascii="Arial" w:hAnsi="Arial" w:cs="Arial"/>
          <w:color w:val="000000"/>
        </w:rPr>
        <w:t>t</w:t>
      </w:r>
      <w:r w:rsidR="00C667CB" w:rsidRPr="00706989">
        <w:rPr>
          <w:rFonts w:ascii="Arial" w:hAnsi="Arial" w:cs="Arial"/>
          <w:color w:val="000000"/>
        </w:rPr>
        <w:t>he</w:t>
      </w:r>
      <w:r w:rsidR="00EB31C6" w:rsidRPr="00706989">
        <w:rPr>
          <w:rFonts w:ascii="Arial" w:hAnsi="Arial" w:cs="Arial"/>
          <w:color w:val="000000"/>
        </w:rPr>
        <w:t xml:space="preserve"> infant</w:t>
      </w:r>
      <w:r w:rsidR="00957F56" w:rsidRPr="00706989">
        <w:rPr>
          <w:rFonts w:ascii="Arial" w:hAnsi="Arial" w:cs="Arial"/>
          <w:color w:val="000000"/>
          <w:shd w:val="clear" w:color="auto" w:fill="FFFFFF"/>
        </w:rPr>
        <w:t xml:space="preserve"> (Cherry, 2019)</w:t>
      </w:r>
    </w:p>
    <w:p w14:paraId="1C115F09" w14:textId="77777777" w:rsidR="00903834" w:rsidRPr="00706989" w:rsidRDefault="00903834" w:rsidP="00903834">
      <w:pPr>
        <w:autoSpaceDE w:val="0"/>
        <w:autoSpaceDN w:val="0"/>
        <w:adjustRightInd w:val="0"/>
        <w:spacing w:line="360" w:lineRule="auto"/>
        <w:rPr>
          <w:rFonts w:ascii="Arial" w:hAnsi="Arial" w:cs="Arial"/>
          <w:color w:val="000000"/>
        </w:rPr>
      </w:pPr>
      <w:r w:rsidRPr="00706989">
        <w:rPr>
          <w:rFonts w:ascii="Arial" w:hAnsi="Arial" w:cs="Arial"/>
          <w:b/>
          <w:bCs/>
          <w:color w:val="000000"/>
        </w:rPr>
        <w:t>Stranger anxiety and separational anxiety</w:t>
      </w:r>
      <w:r w:rsidRPr="00706989">
        <w:rPr>
          <w:rFonts w:ascii="Arial" w:hAnsi="Arial" w:cs="Arial"/>
          <w:color w:val="000000"/>
        </w:rPr>
        <w:t xml:space="preserve"> are the common emotional milestones that occur to infants which is expressed by crying with unfamiliar faces.</w:t>
      </w:r>
    </w:p>
    <w:p w14:paraId="4F5C7995" w14:textId="6E159CEB" w:rsidR="001253F2" w:rsidRPr="00706989" w:rsidRDefault="001253F2" w:rsidP="009874BE">
      <w:pPr>
        <w:autoSpaceDE w:val="0"/>
        <w:autoSpaceDN w:val="0"/>
        <w:adjustRightInd w:val="0"/>
        <w:spacing w:line="360" w:lineRule="auto"/>
        <w:rPr>
          <w:rFonts w:ascii="Arial" w:hAnsi="Arial" w:cs="Arial"/>
          <w:color w:val="000000"/>
        </w:rPr>
      </w:pPr>
    </w:p>
    <w:p w14:paraId="4BDF7224" w14:textId="37E8B524" w:rsidR="009874BE" w:rsidRPr="00706989" w:rsidRDefault="009874BE" w:rsidP="009874BE">
      <w:pPr>
        <w:autoSpaceDE w:val="0"/>
        <w:autoSpaceDN w:val="0"/>
        <w:adjustRightInd w:val="0"/>
        <w:spacing w:line="360" w:lineRule="auto"/>
        <w:rPr>
          <w:rFonts w:ascii="Arial" w:hAnsi="Arial" w:cs="Arial"/>
          <w:b/>
          <w:bCs/>
          <w:color w:val="000000"/>
        </w:rPr>
      </w:pPr>
      <w:r w:rsidRPr="00706989">
        <w:rPr>
          <w:rFonts w:ascii="Arial" w:hAnsi="Arial" w:cs="Arial"/>
          <w:b/>
          <w:bCs/>
          <w:color w:val="000000"/>
        </w:rPr>
        <w:t xml:space="preserve">Behaviour patterns </w:t>
      </w:r>
      <w:r w:rsidR="009A336D" w:rsidRPr="00706989">
        <w:rPr>
          <w:rFonts w:ascii="Arial" w:hAnsi="Arial" w:cs="Arial"/>
          <w:b/>
          <w:bCs/>
          <w:color w:val="000000"/>
        </w:rPr>
        <w:t>-</w:t>
      </w:r>
      <w:r w:rsidRPr="00706989">
        <w:rPr>
          <w:rFonts w:ascii="Arial" w:hAnsi="Arial" w:cs="Arial"/>
          <w:b/>
          <w:bCs/>
          <w:color w:val="000000"/>
        </w:rPr>
        <w:t xml:space="preserve"> Infancy</w:t>
      </w:r>
    </w:p>
    <w:p w14:paraId="001A7647" w14:textId="23411E14" w:rsidR="00423428" w:rsidRPr="00706989" w:rsidRDefault="00A21EAE" w:rsidP="009874BE">
      <w:pPr>
        <w:autoSpaceDE w:val="0"/>
        <w:autoSpaceDN w:val="0"/>
        <w:adjustRightInd w:val="0"/>
        <w:spacing w:line="360" w:lineRule="auto"/>
        <w:rPr>
          <w:rFonts w:ascii="Arial" w:hAnsi="Arial" w:cs="Arial"/>
          <w:color w:val="000000"/>
        </w:rPr>
      </w:pPr>
      <w:r w:rsidRPr="00706989">
        <w:rPr>
          <w:rFonts w:ascii="Arial" w:hAnsi="Arial" w:cs="Arial"/>
          <w:color w:val="000000"/>
        </w:rPr>
        <w:t>B</w:t>
      </w:r>
      <w:r w:rsidR="00D8541F" w:rsidRPr="00706989">
        <w:rPr>
          <w:rFonts w:ascii="Arial" w:hAnsi="Arial" w:cs="Arial"/>
          <w:color w:val="000000"/>
        </w:rPr>
        <w:t>ehaviou</w:t>
      </w:r>
      <w:r w:rsidR="00C858C2" w:rsidRPr="00706989">
        <w:rPr>
          <w:rFonts w:ascii="Arial" w:hAnsi="Arial" w:cs="Arial"/>
          <w:color w:val="000000"/>
        </w:rPr>
        <w:t>ral</w:t>
      </w:r>
      <w:r w:rsidR="006A2A16" w:rsidRPr="00706989">
        <w:rPr>
          <w:rFonts w:ascii="Arial" w:hAnsi="Arial" w:cs="Arial"/>
          <w:color w:val="000000"/>
        </w:rPr>
        <w:t xml:space="preserve"> </w:t>
      </w:r>
      <w:r w:rsidR="007C7C83" w:rsidRPr="00706989">
        <w:rPr>
          <w:rFonts w:ascii="Arial" w:hAnsi="Arial" w:cs="Arial"/>
          <w:color w:val="000000"/>
        </w:rPr>
        <w:t>psychologists</w:t>
      </w:r>
      <w:r w:rsidR="00D71ED3" w:rsidRPr="00706989">
        <w:rPr>
          <w:rFonts w:ascii="Arial" w:hAnsi="Arial" w:cs="Arial"/>
          <w:color w:val="000000"/>
        </w:rPr>
        <w:t xml:space="preserve"> </w:t>
      </w:r>
      <w:r w:rsidRPr="00706989">
        <w:rPr>
          <w:rFonts w:ascii="Arial" w:hAnsi="Arial" w:cs="Arial"/>
          <w:color w:val="000000"/>
        </w:rPr>
        <w:t>beli</w:t>
      </w:r>
      <w:r w:rsidR="00C14A27" w:rsidRPr="00706989">
        <w:rPr>
          <w:rFonts w:ascii="Arial" w:hAnsi="Arial" w:cs="Arial"/>
          <w:color w:val="000000"/>
        </w:rPr>
        <w:t>e</w:t>
      </w:r>
      <w:r w:rsidR="00F46588" w:rsidRPr="00706989">
        <w:rPr>
          <w:rFonts w:ascii="Arial" w:hAnsi="Arial" w:cs="Arial"/>
          <w:color w:val="000000"/>
        </w:rPr>
        <w:t xml:space="preserve">ve that, </w:t>
      </w:r>
      <w:r w:rsidR="00D71ED3" w:rsidRPr="00706989">
        <w:rPr>
          <w:rFonts w:ascii="Arial" w:hAnsi="Arial" w:cs="Arial"/>
          <w:color w:val="000000"/>
        </w:rPr>
        <w:t xml:space="preserve">all </w:t>
      </w:r>
      <w:r w:rsidR="00F46588" w:rsidRPr="00706989">
        <w:rPr>
          <w:rFonts w:ascii="Arial" w:hAnsi="Arial" w:cs="Arial"/>
          <w:color w:val="000000"/>
        </w:rPr>
        <w:t xml:space="preserve">human </w:t>
      </w:r>
      <w:r w:rsidR="00D71ED3" w:rsidRPr="00706989">
        <w:rPr>
          <w:rFonts w:ascii="Arial" w:hAnsi="Arial" w:cs="Arial"/>
          <w:color w:val="000000"/>
        </w:rPr>
        <w:t>beha</w:t>
      </w:r>
      <w:r w:rsidR="009871C9" w:rsidRPr="00706989">
        <w:rPr>
          <w:rFonts w:ascii="Arial" w:hAnsi="Arial" w:cs="Arial"/>
          <w:color w:val="000000"/>
        </w:rPr>
        <w:t xml:space="preserve">viours are </w:t>
      </w:r>
      <w:r w:rsidR="00AB3235" w:rsidRPr="00706989">
        <w:rPr>
          <w:rFonts w:ascii="Arial" w:hAnsi="Arial" w:cs="Arial"/>
          <w:color w:val="000000"/>
        </w:rPr>
        <w:t>the result of environmental influence</w:t>
      </w:r>
      <w:r w:rsidR="008E7318" w:rsidRPr="00706989">
        <w:rPr>
          <w:rFonts w:ascii="Arial" w:hAnsi="Arial" w:cs="Arial"/>
          <w:color w:val="000000"/>
        </w:rPr>
        <w:t>.</w:t>
      </w:r>
      <w:r w:rsidR="00BB0B71" w:rsidRPr="00706989">
        <w:rPr>
          <w:rFonts w:ascii="Arial" w:hAnsi="Arial" w:cs="Arial"/>
          <w:color w:val="000000"/>
        </w:rPr>
        <w:t xml:space="preserve"> </w:t>
      </w:r>
      <w:r w:rsidR="004109BB" w:rsidRPr="00706989">
        <w:rPr>
          <w:rFonts w:ascii="Arial" w:hAnsi="Arial" w:cs="Arial"/>
          <w:color w:val="000000"/>
        </w:rPr>
        <w:t>Behav</w:t>
      </w:r>
      <w:r w:rsidR="00BB0B71" w:rsidRPr="00706989">
        <w:rPr>
          <w:rFonts w:ascii="Arial" w:hAnsi="Arial" w:cs="Arial"/>
          <w:color w:val="000000"/>
        </w:rPr>
        <w:t>iour</w:t>
      </w:r>
      <w:r w:rsidR="007260C5" w:rsidRPr="00706989">
        <w:rPr>
          <w:rFonts w:ascii="Arial" w:hAnsi="Arial" w:cs="Arial"/>
          <w:color w:val="000000"/>
        </w:rPr>
        <w:t>al</w:t>
      </w:r>
      <w:r w:rsidR="00BB0B71" w:rsidRPr="00706989">
        <w:rPr>
          <w:rFonts w:ascii="Arial" w:hAnsi="Arial" w:cs="Arial"/>
          <w:color w:val="000000"/>
        </w:rPr>
        <w:t xml:space="preserve"> psychologist</w:t>
      </w:r>
      <w:r w:rsidR="002425C0" w:rsidRPr="00706989">
        <w:rPr>
          <w:rFonts w:ascii="Arial" w:hAnsi="Arial" w:cs="Arial"/>
          <w:color w:val="000000"/>
        </w:rPr>
        <w:t xml:space="preserve"> like</w:t>
      </w:r>
      <w:r w:rsidR="00580E6F" w:rsidRPr="00706989">
        <w:rPr>
          <w:rFonts w:ascii="Arial" w:hAnsi="Arial" w:cs="Arial"/>
          <w:color w:val="000000"/>
        </w:rPr>
        <w:t xml:space="preserve"> Watson</w:t>
      </w:r>
      <w:r w:rsidR="00AC3C91" w:rsidRPr="00706989">
        <w:rPr>
          <w:rFonts w:ascii="Arial" w:hAnsi="Arial" w:cs="Arial"/>
          <w:color w:val="000000"/>
        </w:rPr>
        <w:t>,</w:t>
      </w:r>
      <w:r w:rsidR="00580E6F" w:rsidRPr="00706989">
        <w:rPr>
          <w:rFonts w:ascii="Arial" w:hAnsi="Arial" w:cs="Arial"/>
          <w:color w:val="000000"/>
        </w:rPr>
        <w:t xml:space="preserve"> </w:t>
      </w:r>
      <w:r w:rsidR="00E846B3" w:rsidRPr="00706989">
        <w:rPr>
          <w:rFonts w:ascii="Arial" w:hAnsi="Arial" w:cs="Arial"/>
          <w:color w:val="000000"/>
        </w:rPr>
        <w:t>Skinner</w:t>
      </w:r>
      <w:r w:rsidR="00EE0CF6" w:rsidRPr="00706989">
        <w:rPr>
          <w:rFonts w:ascii="Arial" w:hAnsi="Arial" w:cs="Arial"/>
          <w:color w:val="000000"/>
        </w:rPr>
        <w:t xml:space="preserve"> </w:t>
      </w:r>
      <w:r w:rsidR="004C1A29" w:rsidRPr="00706989">
        <w:rPr>
          <w:rFonts w:ascii="Arial" w:hAnsi="Arial" w:cs="Arial"/>
          <w:color w:val="000000"/>
        </w:rPr>
        <w:t>and Pavlov</w:t>
      </w:r>
      <w:r w:rsidR="00C478FD" w:rsidRPr="00706989">
        <w:rPr>
          <w:rFonts w:ascii="Arial" w:hAnsi="Arial" w:cs="Arial"/>
          <w:color w:val="000000"/>
        </w:rPr>
        <w:t xml:space="preserve"> are the behavioural the</w:t>
      </w:r>
      <w:r w:rsidR="00D162F2" w:rsidRPr="00706989">
        <w:rPr>
          <w:rFonts w:ascii="Arial" w:hAnsi="Arial" w:cs="Arial"/>
          <w:color w:val="000000"/>
        </w:rPr>
        <w:t xml:space="preserve">orists who </w:t>
      </w:r>
      <w:r w:rsidR="00CF0B18" w:rsidRPr="00706989">
        <w:rPr>
          <w:rFonts w:ascii="Arial" w:hAnsi="Arial" w:cs="Arial"/>
          <w:color w:val="000000"/>
        </w:rPr>
        <w:t xml:space="preserve">argued that </w:t>
      </w:r>
      <w:r w:rsidR="0048416F" w:rsidRPr="00706989">
        <w:rPr>
          <w:rFonts w:ascii="Arial" w:hAnsi="Arial" w:cs="Arial"/>
          <w:color w:val="000000"/>
        </w:rPr>
        <w:t>indi</w:t>
      </w:r>
      <w:r w:rsidR="00636692" w:rsidRPr="00706989">
        <w:rPr>
          <w:rFonts w:ascii="Arial" w:hAnsi="Arial" w:cs="Arial"/>
          <w:color w:val="000000"/>
        </w:rPr>
        <w:t>viduals learn</w:t>
      </w:r>
      <w:r w:rsidR="00B974E2" w:rsidRPr="00706989">
        <w:rPr>
          <w:rFonts w:ascii="Arial" w:hAnsi="Arial" w:cs="Arial"/>
          <w:color w:val="000000"/>
        </w:rPr>
        <w:t xml:space="preserve"> </w:t>
      </w:r>
      <w:r w:rsidR="00FA5F6C" w:rsidRPr="00706989">
        <w:rPr>
          <w:rFonts w:ascii="Arial" w:hAnsi="Arial" w:cs="Arial"/>
          <w:color w:val="000000"/>
        </w:rPr>
        <w:t xml:space="preserve">through </w:t>
      </w:r>
      <w:r w:rsidR="00423428" w:rsidRPr="00706989">
        <w:rPr>
          <w:rFonts w:ascii="Arial" w:hAnsi="Arial" w:cs="Arial"/>
          <w:color w:val="000000"/>
        </w:rPr>
        <w:t>relations and reinforcement</w:t>
      </w:r>
      <w:r w:rsidR="0082480D" w:rsidRPr="00706989">
        <w:rPr>
          <w:rFonts w:ascii="Arial" w:hAnsi="Arial" w:cs="Arial"/>
          <w:color w:val="000000"/>
        </w:rPr>
        <w:t xml:space="preserve"> </w:t>
      </w:r>
      <w:r w:rsidR="00B23688" w:rsidRPr="00706989">
        <w:rPr>
          <w:rFonts w:ascii="Arial" w:hAnsi="Arial" w:cs="Arial"/>
          <w:color w:val="000000"/>
        </w:rPr>
        <w:t>and base</w:t>
      </w:r>
      <w:r w:rsidR="00AC0A77" w:rsidRPr="00706989">
        <w:rPr>
          <w:rFonts w:ascii="Arial" w:hAnsi="Arial" w:cs="Arial"/>
          <w:color w:val="000000"/>
        </w:rPr>
        <w:t>d</w:t>
      </w:r>
      <w:r w:rsidR="00B23688" w:rsidRPr="00706989">
        <w:rPr>
          <w:rFonts w:ascii="Arial" w:hAnsi="Arial" w:cs="Arial"/>
          <w:color w:val="000000"/>
        </w:rPr>
        <w:t xml:space="preserve"> their theories on </w:t>
      </w:r>
      <w:r w:rsidR="0082480D" w:rsidRPr="00706989">
        <w:rPr>
          <w:rFonts w:ascii="Arial" w:hAnsi="Arial" w:cs="Arial"/>
          <w:color w:val="000000"/>
        </w:rPr>
        <w:t>observations.</w:t>
      </w:r>
    </w:p>
    <w:p w14:paraId="41536564" w14:textId="77777777" w:rsidR="00C45F32" w:rsidRPr="00706989" w:rsidRDefault="00611F6A" w:rsidP="009874BE">
      <w:pPr>
        <w:autoSpaceDE w:val="0"/>
        <w:autoSpaceDN w:val="0"/>
        <w:adjustRightInd w:val="0"/>
        <w:spacing w:line="360" w:lineRule="auto"/>
        <w:rPr>
          <w:rFonts w:ascii="Arial" w:hAnsi="Arial" w:cs="Arial"/>
          <w:color w:val="000000"/>
        </w:rPr>
      </w:pPr>
      <w:r w:rsidRPr="00706989">
        <w:rPr>
          <w:rFonts w:ascii="Arial" w:hAnsi="Arial" w:cs="Arial"/>
          <w:color w:val="000000"/>
        </w:rPr>
        <w:t xml:space="preserve">They </w:t>
      </w:r>
      <w:r w:rsidR="00577401" w:rsidRPr="00706989">
        <w:rPr>
          <w:rFonts w:ascii="Arial" w:hAnsi="Arial" w:cs="Arial"/>
          <w:color w:val="000000"/>
        </w:rPr>
        <w:t>emphasise</w:t>
      </w:r>
      <w:r w:rsidRPr="00706989">
        <w:rPr>
          <w:rFonts w:ascii="Arial" w:hAnsi="Arial" w:cs="Arial"/>
          <w:color w:val="000000"/>
        </w:rPr>
        <w:t>d</w:t>
      </w:r>
      <w:r w:rsidR="00577401" w:rsidRPr="00706989">
        <w:rPr>
          <w:rFonts w:ascii="Arial" w:hAnsi="Arial" w:cs="Arial"/>
          <w:color w:val="000000"/>
        </w:rPr>
        <w:t xml:space="preserve"> on</w:t>
      </w:r>
      <w:r w:rsidR="00813C55" w:rsidRPr="00706989">
        <w:rPr>
          <w:rFonts w:ascii="Arial" w:hAnsi="Arial" w:cs="Arial"/>
          <w:color w:val="000000"/>
        </w:rPr>
        <w:t xml:space="preserve"> how</w:t>
      </w:r>
      <w:r w:rsidR="00577401" w:rsidRPr="00706989">
        <w:rPr>
          <w:rFonts w:ascii="Arial" w:hAnsi="Arial" w:cs="Arial"/>
          <w:color w:val="000000"/>
        </w:rPr>
        <w:t xml:space="preserve"> </w:t>
      </w:r>
      <w:r w:rsidR="00A158CE" w:rsidRPr="00706989">
        <w:rPr>
          <w:rFonts w:ascii="Arial" w:hAnsi="Arial" w:cs="Arial"/>
          <w:color w:val="000000"/>
        </w:rPr>
        <w:t xml:space="preserve">interacting with the society influence </w:t>
      </w:r>
      <w:r w:rsidR="0021323D" w:rsidRPr="00706989">
        <w:rPr>
          <w:rFonts w:ascii="Arial" w:hAnsi="Arial" w:cs="Arial"/>
          <w:color w:val="000000"/>
        </w:rPr>
        <w:t>behavi</w:t>
      </w:r>
      <w:r w:rsidR="0018222B" w:rsidRPr="00706989">
        <w:rPr>
          <w:rFonts w:ascii="Arial" w:hAnsi="Arial" w:cs="Arial"/>
          <w:color w:val="000000"/>
        </w:rPr>
        <w:t>o</w:t>
      </w:r>
      <w:r w:rsidR="0021323D" w:rsidRPr="00706989">
        <w:rPr>
          <w:rFonts w:ascii="Arial" w:hAnsi="Arial" w:cs="Arial"/>
          <w:color w:val="000000"/>
        </w:rPr>
        <w:t>ur.</w:t>
      </w:r>
      <w:r w:rsidR="008047B4" w:rsidRPr="00706989">
        <w:rPr>
          <w:rFonts w:ascii="Arial" w:hAnsi="Arial" w:cs="Arial"/>
          <w:color w:val="000000"/>
        </w:rPr>
        <w:t xml:space="preserve"> </w:t>
      </w:r>
      <w:r w:rsidR="00DC7FBB" w:rsidRPr="00706989">
        <w:rPr>
          <w:rFonts w:ascii="Arial" w:hAnsi="Arial" w:cs="Arial"/>
          <w:color w:val="000000"/>
        </w:rPr>
        <w:t xml:space="preserve">The two vital </w:t>
      </w:r>
      <w:r w:rsidR="00476DEE" w:rsidRPr="00706989">
        <w:rPr>
          <w:rFonts w:ascii="Arial" w:hAnsi="Arial" w:cs="Arial"/>
          <w:color w:val="000000"/>
        </w:rPr>
        <w:t xml:space="preserve">kinds of learning from </w:t>
      </w:r>
      <w:r w:rsidR="009563FB" w:rsidRPr="00706989">
        <w:rPr>
          <w:rFonts w:ascii="Arial" w:hAnsi="Arial" w:cs="Arial"/>
          <w:color w:val="000000"/>
        </w:rPr>
        <w:t>this approach</w:t>
      </w:r>
      <w:r w:rsidR="00125260" w:rsidRPr="00706989">
        <w:rPr>
          <w:rFonts w:ascii="Arial" w:hAnsi="Arial" w:cs="Arial"/>
          <w:color w:val="000000"/>
        </w:rPr>
        <w:t xml:space="preserve"> are</w:t>
      </w:r>
      <w:r w:rsidR="00C45F32" w:rsidRPr="00706989">
        <w:rPr>
          <w:rFonts w:ascii="Arial" w:hAnsi="Arial" w:cs="Arial"/>
          <w:color w:val="000000"/>
        </w:rPr>
        <w:t>:</w:t>
      </w:r>
    </w:p>
    <w:p w14:paraId="642A6EDA" w14:textId="657D0D47" w:rsidR="00EE37E9" w:rsidRPr="00706989" w:rsidRDefault="00125260" w:rsidP="009874BE">
      <w:pPr>
        <w:autoSpaceDE w:val="0"/>
        <w:autoSpaceDN w:val="0"/>
        <w:adjustRightInd w:val="0"/>
        <w:spacing w:line="360" w:lineRule="auto"/>
        <w:rPr>
          <w:rFonts w:ascii="Arial" w:hAnsi="Arial" w:cs="Arial"/>
          <w:color w:val="000000"/>
        </w:rPr>
      </w:pPr>
      <w:r w:rsidRPr="00706989">
        <w:rPr>
          <w:rFonts w:ascii="Arial" w:hAnsi="Arial" w:cs="Arial"/>
          <w:b/>
          <w:bCs/>
          <w:color w:val="000000"/>
        </w:rPr>
        <w:t xml:space="preserve">Classical </w:t>
      </w:r>
      <w:r w:rsidR="00461397" w:rsidRPr="00706989">
        <w:rPr>
          <w:rFonts w:ascii="Arial" w:hAnsi="Arial" w:cs="Arial"/>
          <w:b/>
          <w:bCs/>
          <w:color w:val="000000"/>
        </w:rPr>
        <w:t>conditioning</w:t>
      </w:r>
      <w:r w:rsidR="00461397" w:rsidRPr="00706989">
        <w:rPr>
          <w:rFonts w:ascii="Arial" w:hAnsi="Arial" w:cs="Arial"/>
          <w:color w:val="000000"/>
        </w:rPr>
        <w:t xml:space="preserve">: </w:t>
      </w:r>
      <w:r w:rsidR="00982823" w:rsidRPr="00706989">
        <w:rPr>
          <w:rFonts w:ascii="Arial" w:hAnsi="Arial" w:cs="Arial"/>
          <w:color w:val="000000"/>
        </w:rPr>
        <w:t xml:space="preserve">It is a </w:t>
      </w:r>
      <w:r w:rsidR="00E5148D" w:rsidRPr="00706989">
        <w:rPr>
          <w:rFonts w:ascii="Arial" w:hAnsi="Arial" w:cs="Arial"/>
          <w:color w:val="000000"/>
        </w:rPr>
        <w:t xml:space="preserve">learning </w:t>
      </w:r>
      <w:r w:rsidR="00B30143" w:rsidRPr="00706989">
        <w:rPr>
          <w:rFonts w:ascii="Arial" w:hAnsi="Arial" w:cs="Arial"/>
          <w:color w:val="000000"/>
        </w:rPr>
        <w:t xml:space="preserve">process </w:t>
      </w:r>
      <w:r w:rsidR="00E5148D" w:rsidRPr="00706989">
        <w:rPr>
          <w:rFonts w:ascii="Arial" w:hAnsi="Arial" w:cs="Arial"/>
          <w:color w:val="000000"/>
        </w:rPr>
        <w:t>where</w:t>
      </w:r>
      <w:r w:rsidR="009D1BEC" w:rsidRPr="00706989">
        <w:rPr>
          <w:rFonts w:ascii="Arial" w:hAnsi="Arial" w:cs="Arial"/>
          <w:color w:val="000000"/>
        </w:rPr>
        <w:t xml:space="preserve"> a</w:t>
      </w:r>
      <w:r w:rsidR="003614FB" w:rsidRPr="00706989">
        <w:rPr>
          <w:rFonts w:ascii="Arial" w:hAnsi="Arial" w:cs="Arial"/>
          <w:color w:val="000000"/>
        </w:rPr>
        <w:t xml:space="preserve">n environmental </w:t>
      </w:r>
      <w:r w:rsidR="00631B1D" w:rsidRPr="00706989">
        <w:rPr>
          <w:rFonts w:ascii="Arial" w:hAnsi="Arial" w:cs="Arial"/>
          <w:color w:val="000000"/>
        </w:rPr>
        <w:t>stimulus is</w:t>
      </w:r>
      <w:r w:rsidR="009D1BEC" w:rsidRPr="00706989">
        <w:rPr>
          <w:rFonts w:ascii="Arial" w:hAnsi="Arial" w:cs="Arial"/>
          <w:color w:val="000000"/>
        </w:rPr>
        <w:t xml:space="preserve"> </w:t>
      </w:r>
      <w:r w:rsidR="0070419B" w:rsidRPr="00706989">
        <w:rPr>
          <w:rFonts w:ascii="Arial" w:hAnsi="Arial" w:cs="Arial"/>
          <w:color w:val="000000"/>
        </w:rPr>
        <w:t>accompanied by a</w:t>
      </w:r>
      <w:r w:rsidR="00A33849" w:rsidRPr="00706989">
        <w:rPr>
          <w:rFonts w:ascii="Arial" w:hAnsi="Arial" w:cs="Arial"/>
          <w:color w:val="000000"/>
        </w:rPr>
        <w:t xml:space="preserve"> natural</w:t>
      </w:r>
      <w:r w:rsidR="00C83AFF" w:rsidRPr="00706989">
        <w:rPr>
          <w:rFonts w:ascii="Arial" w:hAnsi="Arial" w:cs="Arial"/>
          <w:color w:val="000000"/>
        </w:rPr>
        <w:t>ly occurring</w:t>
      </w:r>
      <w:r w:rsidR="00A33849" w:rsidRPr="00706989">
        <w:rPr>
          <w:rFonts w:ascii="Arial" w:hAnsi="Arial" w:cs="Arial"/>
          <w:color w:val="000000"/>
        </w:rPr>
        <w:t xml:space="preserve"> stimulus</w:t>
      </w:r>
      <w:r w:rsidR="0043790F" w:rsidRPr="00706989">
        <w:rPr>
          <w:rFonts w:ascii="Arial" w:hAnsi="Arial" w:cs="Arial"/>
          <w:color w:val="000000"/>
        </w:rPr>
        <w:t xml:space="preserve"> </w:t>
      </w:r>
      <w:r w:rsidR="00146B2A" w:rsidRPr="00706989">
        <w:rPr>
          <w:rFonts w:ascii="Arial" w:hAnsi="Arial" w:cs="Arial"/>
          <w:color w:val="000000"/>
        </w:rPr>
        <w:t xml:space="preserve">as </w:t>
      </w:r>
      <w:r w:rsidR="0043790F" w:rsidRPr="00706989">
        <w:rPr>
          <w:rFonts w:ascii="Arial" w:hAnsi="Arial" w:cs="Arial"/>
          <w:color w:val="000000"/>
        </w:rPr>
        <w:t>experimented by Ivan Pavlov with dogs.</w:t>
      </w:r>
    </w:p>
    <w:p w14:paraId="192298F6" w14:textId="01BD5D3A" w:rsidR="00E57753" w:rsidRPr="00706989" w:rsidRDefault="00A85EC0" w:rsidP="002F76A7">
      <w:pPr>
        <w:spacing w:line="360" w:lineRule="auto"/>
        <w:rPr>
          <w:rFonts w:ascii="Arial" w:hAnsi="Arial" w:cs="Arial"/>
          <w:color w:val="000000"/>
          <w:shd w:val="clear" w:color="auto" w:fill="FFFFFF"/>
        </w:rPr>
      </w:pPr>
      <w:r w:rsidRPr="00706989">
        <w:rPr>
          <w:rFonts w:ascii="Arial" w:hAnsi="Arial" w:cs="Arial"/>
          <w:b/>
          <w:bCs/>
          <w:color w:val="000000"/>
        </w:rPr>
        <w:t>O</w:t>
      </w:r>
      <w:r w:rsidR="006E0D4B" w:rsidRPr="00706989">
        <w:rPr>
          <w:rFonts w:ascii="Arial" w:hAnsi="Arial" w:cs="Arial"/>
          <w:b/>
          <w:bCs/>
          <w:color w:val="000000"/>
        </w:rPr>
        <w:t>perant conditioning</w:t>
      </w:r>
      <w:r w:rsidR="00631B1D" w:rsidRPr="00706989">
        <w:rPr>
          <w:rFonts w:ascii="Arial" w:hAnsi="Arial" w:cs="Arial"/>
          <w:b/>
          <w:bCs/>
          <w:color w:val="000000"/>
        </w:rPr>
        <w:t xml:space="preserve"> </w:t>
      </w:r>
      <w:r w:rsidR="00382FB5" w:rsidRPr="00706989">
        <w:rPr>
          <w:rFonts w:ascii="Arial" w:hAnsi="Arial" w:cs="Arial"/>
          <w:color w:val="000000"/>
        </w:rPr>
        <w:t xml:space="preserve">is </w:t>
      </w:r>
      <w:r w:rsidR="00E205EE" w:rsidRPr="00706989">
        <w:rPr>
          <w:rFonts w:ascii="Arial" w:hAnsi="Arial" w:cs="Arial"/>
          <w:color w:val="000000"/>
        </w:rPr>
        <w:t xml:space="preserve">when reinforcement and punishment is </w:t>
      </w:r>
      <w:r w:rsidR="00FF5257" w:rsidRPr="00706989">
        <w:rPr>
          <w:rFonts w:ascii="Arial" w:hAnsi="Arial" w:cs="Arial"/>
          <w:color w:val="000000"/>
        </w:rPr>
        <w:t xml:space="preserve">used to </w:t>
      </w:r>
      <w:r w:rsidR="00214D82" w:rsidRPr="00706989">
        <w:rPr>
          <w:rFonts w:ascii="Arial" w:hAnsi="Arial" w:cs="Arial"/>
          <w:color w:val="000000"/>
        </w:rPr>
        <w:t>change</w:t>
      </w:r>
      <w:r w:rsidR="005D63CF" w:rsidRPr="00706989">
        <w:rPr>
          <w:rFonts w:ascii="Arial" w:hAnsi="Arial" w:cs="Arial"/>
          <w:color w:val="000000"/>
        </w:rPr>
        <w:t xml:space="preserve"> </w:t>
      </w:r>
      <w:r w:rsidR="005A2460" w:rsidRPr="00706989">
        <w:rPr>
          <w:rFonts w:ascii="Arial" w:hAnsi="Arial" w:cs="Arial"/>
          <w:color w:val="000000"/>
        </w:rPr>
        <w:t>b</w:t>
      </w:r>
      <w:r w:rsidR="008770BB" w:rsidRPr="00706989">
        <w:rPr>
          <w:rFonts w:ascii="Arial" w:hAnsi="Arial" w:cs="Arial"/>
          <w:color w:val="000000"/>
        </w:rPr>
        <w:t>ehaviours</w:t>
      </w:r>
      <w:r w:rsidR="00BA4293">
        <w:rPr>
          <w:rFonts w:ascii="Arial" w:hAnsi="Arial" w:cs="Arial"/>
          <w:color w:val="000000"/>
        </w:rPr>
        <w:t xml:space="preserve"> </w:t>
      </w:r>
      <w:r w:rsidR="002F76A7" w:rsidRPr="00706989">
        <w:rPr>
          <w:rFonts w:ascii="Arial" w:hAnsi="Arial" w:cs="Arial"/>
          <w:color w:val="000000"/>
          <w:shd w:val="clear" w:color="auto" w:fill="FFFFFF"/>
        </w:rPr>
        <w:t>(Cherry, 2019)</w:t>
      </w:r>
    </w:p>
    <w:p w14:paraId="651BB61B" w14:textId="613C8FFE" w:rsidR="00133793" w:rsidRPr="00706989" w:rsidRDefault="009348BD" w:rsidP="009874BE">
      <w:pPr>
        <w:autoSpaceDE w:val="0"/>
        <w:autoSpaceDN w:val="0"/>
        <w:adjustRightInd w:val="0"/>
        <w:spacing w:line="360" w:lineRule="auto"/>
        <w:rPr>
          <w:rFonts w:ascii="Arial" w:hAnsi="Arial" w:cs="Arial"/>
          <w:color w:val="000000"/>
        </w:rPr>
      </w:pPr>
      <w:r w:rsidRPr="00706989">
        <w:rPr>
          <w:rFonts w:ascii="Arial" w:hAnsi="Arial" w:cs="Arial"/>
          <w:b/>
          <w:bCs/>
          <w:color w:val="000000"/>
        </w:rPr>
        <w:t>Respondent behaviours</w:t>
      </w:r>
      <w:r w:rsidR="00133793" w:rsidRPr="00706989">
        <w:rPr>
          <w:rFonts w:ascii="Arial" w:hAnsi="Arial" w:cs="Arial"/>
          <w:b/>
          <w:bCs/>
          <w:color w:val="000000"/>
        </w:rPr>
        <w:t xml:space="preserve"> </w:t>
      </w:r>
      <w:r w:rsidR="007446E6" w:rsidRPr="00706989">
        <w:rPr>
          <w:rFonts w:ascii="Arial" w:hAnsi="Arial" w:cs="Arial"/>
          <w:color w:val="000000"/>
        </w:rPr>
        <w:t>are automatic</w:t>
      </w:r>
      <w:r w:rsidR="007446E6" w:rsidRPr="00706989">
        <w:rPr>
          <w:rFonts w:ascii="Arial" w:hAnsi="Arial" w:cs="Arial"/>
          <w:b/>
          <w:bCs/>
          <w:color w:val="000000"/>
        </w:rPr>
        <w:t xml:space="preserve"> </w:t>
      </w:r>
      <w:r w:rsidR="00504B00" w:rsidRPr="00706989">
        <w:rPr>
          <w:rFonts w:ascii="Arial" w:hAnsi="Arial" w:cs="Arial"/>
          <w:color w:val="000000"/>
        </w:rPr>
        <w:t xml:space="preserve">actions that </w:t>
      </w:r>
      <w:r w:rsidR="00695403" w:rsidRPr="00706989">
        <w:rPr>
          <w:rFonts w:ascii="Arial" w:hAnsi="Arial" w:cs="Arial"/>
          <w:color w:val="000000"/>
        </w:rPr>
        <w:t>occur involuntari</w:t>
      </w:r>
      <w:r w:rsidR="007E5A9F" w:rsidRPr="00706989">
        <w:rPr>
          <w:rFonts w:ascii="Arial" w:hAnsi="Arial" w:cs="Arial"/>
          <w:color w:val="000000"/>
        </w:rPr>
        <w:t>ly.</w:t>
      </w:r>
    </w:p>
    <w:p w14:paraId="2DF49BCC" w14:textId="09733D14" w:rsidR="00365F2F" w:rsidRPr="00706989" w:rsidRDefault="003F4071" w:rsidP="009874BE">
      <w:pPr>
        <w:autoSpaceDE w:val="0"/>
        <w:autoSpaceDN w:val="0"/>
        <w:adjustRightInd w:val="0"/>
        <w:spacing w:line="360" w:lineRule="auto"/>
        <w:rPr>
          <w:rFonts w:ascii="Arial" w:hAnsi="Arial" w:cs="Arial"/>
          <w:color w:val="000000"/>
        </w:rPr>
      </w:pPr>
      <w:r w:rsidRPr="00706989">
        <w:rPr>
          <w:rFonts w:ascii="Arial" w:hAnsi="Arial" w:cs="Arial"/>
          <w:b/>
          <w:bCs/>
          <w:color w:val="000000"/>
        </w:rPr>
        <w:t>Operant behaviours</w:t>
      </w:r>
      <w:r w:rsidR="005C636E" w:rsidRPr="00706989">
        <w:rPr>
          <w:rFonts w:ascii="Arial" w:hAnsi="Arial" w:cs="Arial"/>
          <w:b/>
          <w:bCs/>
          <w:color w:val="000000"/>
        </w:rPr>
        <w:t xml:space="preserve"> </w:t>
      </w:r>
      <w:r w:rsidR="002D33B8" w:rsidRPr="00706989">
        <w:rPr>
          <w:rFonts w:ascii="Arial" w:hAnsi="Arial" w:cs="Arial"/>
          <w:color w:val="000000"/>
        </w:rPr>
        <w:t xml:space="preserve">are the </w:t>
      </w:r>
      <w:r w:rsidR="0073191A" w:rsidRPr="00706989">
        <w:rPr>
          <w:rFonts w:ascii="Arial" w:hAnsi="Arial" w:cs="Arial"/>
          <w:color w:val="000000"/>
        </w:rPr>
        <w:t>behaviours</w:t>
      </w:r>
      <w:r w:rsidR="002D33B8" w:rsidRPr="00706989">
        <w:rPr>
          <w:rFonts w:ascii="Arial" w:hAnsi="Arial" w:cs="Arial"/>
          <w:color w:val="000000"/>
        </w:rPr>
        <w:t xml:space="preserve"> that happen intentionally.</w:t>
      </w:r>
    </w:p>
    <w:p w14:paraId="0F97A336" w14:textId="77777777" w:rsidR="00812E89" w:rsidRPr="00706989" w:rsidRDefault="00771654" w:rsidP="009874BE">
      <w:pPr>
        <w:autoSpaceDE w:val="0"/>
        <w:autoSpaceDN w:val="0"/>
        <w:adjustRightInd w:val="0"/>
        <w:spacing w:line="360" w:lineRule="auto"/>
        <w:rPr>
          <w:rFonts w:ascii="Arial" w:hAnsi="Arial" w:cs="Arial"/>
          <w:color w:val="000000"/>
        </w:rPr>
      </w:pPr>
      <w:r w:rsidRPr="00706989">
        <w:rPr>
          <w:rFonts w:ascii="Arial" w:hAnsi="Arial" w:cs="Arial"/>
          <w:color w:val="000000"/>
        </w:rPr>
        <w:t xml:space="preserve">The results of </w:t>
      </w:r>
      <w:r w:rsidR="00AF5E26" w:rsidRPr="00706989">
        <w:rPr>
          <w:rFonts w:ascii="Arial" w:hAnsi="Arial" w:cs="Arial"/>
          <w:color w:val="000000"/>
        </w:rPr>
        <w:t>the actions of the behaviour determines if it will be repeated or not.</w:t>
      </w:r>
    </w:p>
    <w:p w14:paraId="39D7AAA9" w14:textId="386C27D8" w:rsidR="00365F2F" w:rsidRPr="00706989" w:rsidRDefault="00C65051" w:rsidP="009874BE">
      <w:pPr>
        <w:autoSpaceDE w:val="0"/>
        <w:autoSpaceDN w:val="0"/>
        <w:adjustRightInd w:val="0"/>
        <w:spacing w:line="360" w:lineRule="auto"/>
        <w:rPr>
          <w:rFonts w:ascii="Arial" w:hAnsi="Arial" w:cs="Arial"/>
          <w:color w:val="000000"/>
        </w:rPr>
      </w:pPr>
      <w:r w:rsidRPr="00706989">
        <w:rPr>
          <w:rFonts w:ascii="Arial" w:hAnsi="Arial" w:cs="Arial"/>
          <w:color w:val="000000"/>
        </w:rPr>
        <w:t xml:space="preserve">Operant conditioning </w:t>
      </w:r>
      <w:r w:rsidR="009E730F" w:rsidRPr="00706989">
        <w:rPr>
          <w:rFonts w:ascii="Arial" w:hAnsi="Arial" w:cs="Arial"/>
          <w:color w:val="000000"/>
        </w:rPr>
        <w:t>ha</w:t>
      </w:r>
      <w:r w:rsidR="0040222D" w:rsidRPr="00706989">
        <w:rPr>
          <w:rFonts w:ascii="Arial" w:hAnsi="Arial" w:cs="Arial"/>
          <w:color w:val="000000"/>
        </w:rPr>
        <w:t>s</w:t>
      </w:r>
      <w:r w:rsidR="009E730F" w:rsidRPr="00706989">
        <w:rPr>
          <w:rFonts w:ascii="Arial" w:hAnsi="Arial" w:cs="Arial"/>
          <w:color w:val="000000"/>
        </w:rPr>
        <w:t xml:space="preserve"> </w:t>
      </w:r>
      <w:r w:rsidR="0085601E" w:rsidRPr="00706989">
        <w:rPr>
          <w:rFonts w:ascii="Arial" w:hAnsi="Arial" w:cs="Arial"/>
          <w:color w:val="000000"/>
        </w:rPr>
        <w:t xml:space="preserve">the concepts of </w:t>
      </w:r>
      <w:r w:rsidR="0040222D" w:rsidRPr="00706989">
        <w:rPr>
          <w:rFonts w:ascii="Arial" w:hAnsi="Arial" w:cs="Arial"/>
          <w:b/>
          <w:bCs/>
          <w:color w:val="000000"/>
        </w:rPr>
        <w:t>reinforcemen</w:t>
      </w:r>
      <w:r w:rsidR="0040222D" w:rsidRPr="00706989">
        <w:rPr>
          <w:rFonts w:ascii="Arial" w:hAnsi="Arial" w:cs="Arial"/>
          <w:color w:val="000000"/>
        </w:rPr>
        <w:t>t</w:t>
      </w:r>
      <w:r w:rsidR="009126FB" w:rsidRPr="00706989">
        <w:rPr>
          <w:rFonts w:ascii="Arial" w:hAnsi="Arial" w:cs="Arial"/>
          <w:color w:val="000000"/>
        </w:rPr>
        <w:t xml:space="preserve"> which </w:t>
      </w:r>
      <w:r w:rsidR="00523D54" w:rsidRPr="00706989">
        <w:rPr>
          <w:rFonts w:ascii="Arial" w:hAnsi="Arial" w:cs="Arial"/>
          <w:color w:val="000000"/>
        </w:rPr>
        <w:t>serves as a rewarding tool whi</w:t>
      </w:r>
      <w:r w:rsidR="00CF1FC9" w:rsidRPr="00706989">
        <w:rPr>
          <w:rFonts w:ascii="Arial" w:hAnsi="Arial" w:cs="Arial"/>
          <w:color w:val="000000"/>
        </w:rPr>
        <w:t xml:space="preserve">ch enhances </w:t>
      </w:r>
      <w:r w:rsidR="00BF30ED" w:rsidRPr="00706989">
        <w:rPr>
          <w:rFonts w:ascii="Arial" w:hAnsi="Arial" w:cs="Arial"/>
          <w:color w:val="000000"/>
        </w:rPr>
        <w:t>the behaviour.</w:t>
      </w:r>
      <w:r w:rsidR="00AF5E26" w:rsidRPr="00706989">
        <w:rPr>
          <w:rFonts w:ascii="Arial" w:hAnsi="Arial" w:cs="Arial"/>
          <w:color w:val="000000"/>
        </w:rPr>
        <w:t xml:space="preserve"> </w:t>
      </w:r>
    </w:p>
    <w:p w14:paraId="68F9E2FD" w14:textId="24FAEB67" w:rsidR="00CB7130" w:rsidRPr="00706989" w:rsidRDefault="00924B17" w:rsidP="009874BE">
      <w:pPr>
        <w:autoSpaceDE w:val="0"/>
        <w:autoSpaceDN w:val="0"/>
        <w:adjustRightInd w:val="0"/>
        <w:spacing w:line="360" w:lineRule="auto"/>
        <w:rPr>
          <w:rFonts w:ascii="Arial" w:hAnsi="Arial" w:cs="Arial"/>
          <w:color w:val="000000"/>
        </w:rPr>
      </w:pPr>
      <w:r w:rsidRPr="00706989">
        <w:rPr>
          <w:rFonts w:ascii="Arial" w:hAnsi="Arial" w:cs="Arial"/>
          <w:color w:val="000000"/>
        </w:rPr>
        <w:t>P</w:t>
      </w:r>
      <w:r w:rsidR="00F307B0" w:rsidRPr="00706989">
        <w:rPr>
          <w:rFonts w:ascii="Arial" w:hAnsi="Arial" w:cs="Arial"/>
          <w:color w:val="000000"/>
        </w:rPr>
        <w:t xml:space="preserve">ositive </w:t>
      </w:r>
      <w:r w:rsidR="000D065C" w:rsidRPr="00706989">
        <w:rPr>
          <w:rFonts w:ascii="Arial" w:hAnsi="Arial" w:cs="Arial"/>
          <w:color w:val="000000"/>
        </w:rPr>
        <w:t>reinforcement</w:t>
      </w:r>
      <w:r w:rsidR="00571DF2" w:rsidRPr="00706989">
        <w:rPr>
          <w:rFonts w:ascii="Arial" w:hAnsi="Arial" w:cs="Arial"/>
          <w:color w:val="000000"/>
        </w:rPr>
        <w:t xml:space="preserve"> </w:t>
      </w:r>
      <w:r w:rsidR="00F307B0" w:rsidRPr="00706989">
        <w:rPr>
          <w:rFonts w:ascii="Arial" w:hAnsi="Arial" w:cs="Arial"/>
          <w:color w:val="000000"/>
        </w:rPr>
        <w:t>and negative reinforcement</w:t>
      </w:r>
      <w:r w:rsidR="00D31543" w:rsidRPr="00706989">
        <w:rPr>
          <w:rFonts w:ascii="Arial" w:hAnsi="Arial" w:cs="Arial"/>
          <w:color w:val="000000"/>
        </w:rPr>
        <w:t xml:space="preserve"> </w:t>
      </w:r>
      <w:r w:rsidR="00571DF2" w:rsidRPr="00706989">
        <w:rPr>
          <w:rFonts w:ascii="Arial" w:hAnsi="Arial" w:cs="Arial"/>
          <w:color w:val="000000"/>
        </w:rPr>
        <w:t>help shape the child</w:t>
      </w:r>
      <w:r w:rsidR="00297C89" w:rsidRPr="00706989">
        <w:rPr>
          <w:rFonts w:ascii="Arial" w:hAnsi="Arial" w:cs="Arial"/>
          <w:color w:val="000000"/>
        </w:rPr>
        <w:t>’s</w:t>
      </w:r>
      <w:r w:rsidR="00CA3241" w:rsidRPr="00706989">
        <w:rPr>
          <w:rFonts w:ascii="Arial" w:hAnsi="Arial" w:cs="Arial"/>
          <w:color w:val="000000"/>
        </w:rPr>
        <w:t xml:space="preserve"> </w:t>
      </w:r>
      <w:r w:rsidR="004E2D08" w:rsidRPr="00706989">
        <w:rPr>
          <w:rFonts w:ascii="Arial" w:hAnsi="Arial" w:cs="Arial"/>
          <w:color w:val="000000"/>
        </w:rPr>
        <w:t>b</w:t>
      </w:r>
      <w:r w:rsidR="004C7572" w:rsidRPr="00706989">
        <w:rPr>
          <w:rFonts w:ascii="Arial" w:hAnsi="Arial" w:cs="Arial"/>
          <w:color w:val="000000"/>
        </w:rPr>
        <w:t>e</w:t>
      </w:r>
      <w:r w:rsidR="002556BD" w:rsidRPr="00706989">
        <w:rPr>
          <w:rFonts w:ascii="Arial" w:hAnsi="Arial" w:cs="Arial"/>
          <w:color w:val="000000"/>
        </w:rPr>
        <w:t>haviour</w:t>
      </w:r>
      <w:r w:rsidR="00CA3241" w:rsidRPr="00706989">
        <w:rPr>
          <w:rFonts w:ascii="Arial" w:hAnsi="Arial" w:cs="Arial"/>
          <w:color w:val="000000"/>
        </w:rPr>
        <w:t>.</w:t>
      </w:r>
      <w:r w:rsidR="00792A58" w:rsidRPr="00706989">
        <w:rPr>
          <w:rFonts w:ascii="Arial" w:hAnsi="Arial" w:cs="Arial"/>
          <w:color w:val="000000"/>
        </w:rPr>
        <w:t xml:space="preserve"> </w:t>
      </w:r>
      <w:r w:rsidR="00CA3241" w:rsidRPr="00706989">
        <w:rPr>
          <w:rFonts w:ascii="Arial" w:hAnsi="Arial" w:cs="Arial"/>
          <w:color w:val="000000"/>
        </w:rPr>
        <w:t>When behaviours are rewarded</w:t>
      </w:r>
      <w:r w:rsidR="00792A58" w:rsidRPr="00706989">
        <w:rPr>
          <w:rFonts w:ascii="Arial" w:hAnsi="Arial" w:cs="Arial"/>
          <w:color w:val="000000"/>
        </w:rPr>
        <w:t xml:space="preserve"> children are motivated to </w:t>
      </w:r>
      <w:r w:rsidR="00F02416" w:rsidRPr="00706989">
        <w:rPr>
          <w:rFonts w:ascii="Arial" w:hAnsi="Arial" w:cs="Arial"/>
          <w:color w:val="000000"/>
        </w:rPr>
        <w:t>repeat the behaviou</w:t>
      </w:r>
      <w:r w:rsidR="00A04740" w:rsidRPr="00706989">
        <w:rPr>
          <w:rFonts w:ascii="Arial" w:hAnsi="Arial" w:cs="Arial"/>
          <w:color w:val="000000"/>
        </w:rPr>
        <w:t>r</w:t>
      </w:r>
      <w:r w:rsidR="00F02416" w:rsidRPr="00706989">
        <w:rPr>
          <w:rFonts w:ascii="Arial" w:hAnsi="Arial" w:cs="Arial"/>
          <w:color w:val="000000"/>
        </w:rPr>
        <w:t>s.</w:t>
      </w:r>
      <w:r w:rsidR="00A04740" w:rsidRPr="00706989">
        <w:rPr>
          <w:rFonts w:ascii="Arial" w:hAnsi="Arial" w:cs="Arial"/>
          <w:color w:val="000000"/>
        </w:rPr>
        <w:t xml:space="preserve"> </w:t>
      </w:r>
      <w:r w:rsidR="003C63BA" w:rsidRPr="00706989">
        <w:rPr>
          <w:rFonts w:ascii="Arial" w:hAnsi="Arial" w:cs="Arial"/>
          <w:color w:val="000000"/>
        </w:rPr>
        <w:t>O</w:t>
      </w:r>
      <w:r w:rsidR="00AA467C" w:rsidRPr="00706989">
        <w:rPr>
          <w:rFonts w:ascii="Arial" w:hAnsi="Arial" w:cs="Arial"/>
          <w:color w:val="000000"/>
        </w:rPr>
        <w:t>n the contrary</w:t>
      </w:r>
      <w:r w:rsidR="003C63BA" w:rsidRPr="00706989">
        <w:rPr>
          <w:rFonts w:ascii="Arial" w:hAnsi="Arial" w:cs="Arial"/>
          <w:color w:val="000000"/>
        </w:rPr>
        <w:t>,</w:t>
      </w:r>
      <w:r w:rsidR="00AA467C" w:rsidRPr="00706989">
        <w:rPr>
          <w:rFonts w:ascii="Arial" w:hAnsi="Arial" w:cs="Arial"/>
          <w:color w:val="000000"/>
        </w:rPr>
        <w:t xml:space="preserve"> </w:t>
      </w:r>
      <w:r w:rsidR="00A04740" w:rsidRPr="00706989">
        <w:rPr>
          <w:rFonts w:ascii="Arial" w:hAnsi="Arial" w:cs="Arial"/>
          <w:color w:val="000000"/>
        </w:rPr>
        <w:t xml:space="preserve">children avoid </w:t>
      </w:r>
      <w:r w:rsidR="00C24FED" w:rsidRPr="00706989">
        <w:rPr>
          <w:rFonts w:ascii="Arial" w:hAnsi="Arial" w:cs="Arial"/>
          <w:color w:val="000000"/>
        </w:rPr>
        <w:t>behavi</w:t>
      </w:r>
      <w:r w:rsidR="00990C2B" w:rsidRPr="00706989">
        <w:rPr>
          <w:rFonts w:ascii="Arial" w:hAnsi="Arial" w:cs="Arial"/>
          <w:color w:val="000000"/>
        </w:rPr>
        <w:t>o</w:t>
      </w:r>
      <w:r w:rsidR="00C24FED" w:rsidRPr="00706989">
        <w:rPr>
          <w:rFonts w:ascii="Arial" w:hAnsi="Arial" w:cs="Arial"/>
          <w:color w:val="000000"/>
        </w:rPr>
        <w:t xml:space="preserve">urs that are not encouraged </w:t>
      </w:r>
      <w:r w:rsidR="00990C2B" w:rsidRPr="00706989">
        <w:rPr>
          <w:rFonts w:ascii="Arial" w:hAnsi="Arial" w:cs="Arial"/>
          <w:color w:val="000000"/>
        </w:rPr>
        <w:t xml:space="preserve">because of </w:t>
      </w:r>
      <w:r w:rsidR="009F1BA8" w:rsidRPr="00706989">
        <w:rPr>
          <w:rFonts w:ascii="Arial" w:hAnsi="Arial" w:cs="Arial"/>
          <w:color w:val="000000"/>
        </w:rPr>
        <w:t>the consequences.</w:t>
      </w:r>
      <w:r w:rsidR="000A2A0B" w:rsidRPr="00706989">
        <w:rPr>
          <w:rFonts w:ascii="Arial" w:hAnsi="Arial" w:cs="Arial"/>
          <w:color w:val="000000"/>
        </w:rPr>
        <w:t xml:space="preserve"> </w:t>
      </w:r>
    </w:p>
    <w:p w14:paraId="3BED0492" w14:textId="5E7E8989" w:rsidR="009874BE" w:rsidRPr="00706989" w:rsidRDefault="0074433E" w:rsidP="009874BE">
      <w:pPr>
        <w:autoSpaceDE w:val="0"/>
        <w:autoSpaceDN w:val="0"/>
        <w:adjustRightInd w:val="0"/>
        <w:spacing w:line="360" w:lineRule="auto"/>
        <w:rPr>
          <w:rFonts w:ascii="Arial" w:hAnsi="Arial" w:cs="Arial"/>
          <w:color w:val="000000"/>
        </w:rPr>
      </w:pPr>
      <w:r w:rsidRPr="00706989">
        <w:rPr>
          <w:rFonts w:ascii="Arial" w:hAnsi="Arial" w:cs="Arial"/>
          <w:b/>
          <w:bCs/>
          <w:color w:val="000000"/>
        </w:rPr>
        <w:t>P</w:t>
      </w:r>
      <w:r w:rsidR="000A2A0B" w:rsidRPr="00706989">
        <w:rPr>
          <w:rFonts w:ascii="Arial" w:hAnsi="Arial" w:cs="Arial"/>
          <w:b/>
          <w:bCs/>
          <w:color w:val="000000"/>
        </w:rPr>
        <w:t>ositive reinforce</w:t>
      </w:r>
      <w:r w:rsidR="0058602A" w:rsidRPr="00706989">
        <w:rPr>
          <w:rFonts w:ascii="Arial" w:hAnsi="Arial" w:cs="Arial"/>
          <w:b/>
          <w:bCs/>
          <w:color w:val="000000"/>
        </w:rPr>
        <w:t>rs</w:t>
      </w:r>
      <w:r w:rsidR="000B6E6D" w:rsidRPr="00706989">
        <w:rPr>
          <w:rFonts w:ascii="Arial" w:hAnsi="Arial" w:cs="Arial"/>
          <w:b/>
          <w:bCs/>
          <w:color w:val="000000"/>
        </w:rPr>
        <w:t xml:space="preserve"> </w:t>
      </w:r>
      <w:r w:rsidR="00CB7130" w:rsidRPr="00706989">
        <w:rPr>
          <w:rFonts w:ascii="Arial" w:hAnsi="Arial" w:cs="Arial"/>
          <w:color w:val="000000"/>
        </w:rPr>
        <w:t>are the</w:t>
      </w:r>
      <w:r w:rsidR="002A44CD" w:rsidRPr="00706989">
        <w:rPr>
          <w:rFonts w:ascii="Arial" w:hAnsi="Arial" w:cs="Arial"/>
          <w:color w:val="000000"/>
        </w:rPr>
        <w:t xml:space="preserve"> </w:t>
      </w:r>
      <w:r w:rsidR="00764BE7" w:rsidRPr="00706989">
        <w:rPr>
          <w:rFonts w:ascii="Arial" w:hAnsi="Arial" w:cs="Arial"/>
          <w:color w:val="000000"/>
        </w:rPr>
        <w:t>re</w:t>
      </w:r>
      <w:r w:rsidR="00EC00D3" w:rsidRPr="00706989">
        <w:rPr>
          <w:rFonts w:ascii="Arial" w:hAnsi="Arial" w:cs="Arial"/>
          <w:color w:val="000000"/>
        </w:rPr>
        <w:t>wards</w:t>
      </w:r>
      <w:r w:rsidR="00764BE7" w:rsidRPr="00706989">
        <w:rPr>
          <w:rFonts w:ascii="Arial" w:hAnsi="Arial" w:cs="Arial"/>
          <w:color w:val="000000"/>
        </w:rPr>
        <w:t xml:space="preserve"> that strengthens good behaviour</w:t>
      </w:r>
      <w:r w:rsidR="000C0104" w:rsidRPr="00706989">
        <w:rPr>
          <w:rFonts w:ascii="Arial" w:hAnsi="Arial" w:cs="Arial"/>
          <w:color w:val="000000"/>
        </w:rPr>
        <w:t xml:space="preserve"> which inspires the child to </w:t>
      </w:r>
      <w:r w:rsidR="002B4817" w:rsidRPr="00706989">
        <w:rPr>
          <w:rFonts w:ascii="Arial" w:hAnsi="Arial" w:cs="Arial"/>
          <w:color w:val="000000"/>
        </w:rPr>
        <w:t>continue in that good behaviour.</w:t>
      </w:r>
    </w:p>
    <w:p w14:paraId="7BA2780B" w14:textId="19C7A7C3" w:rsidR="00466112" w:rsidRPr="00706989" w:rsidRDefault="003513C6" w:rsidP="00715864">
      <w:pPr>
        <w:spacing w:line="360" w:lineRule="auto"/>
        <w:rPr>
          <w:rFonts w:ascii="Arial" w:hAnsi="Arial" w:cs="Arial"/>
          <w:color w:val="000000"/>
          <w:shd w:val="clear" w:color="auto" w:fill="FFFFFF"/>
        </w:rPr>
      </w:pPr>
      <w:r w:rsidRPr="00706989">
        <w:rPr>
          <w:rFonts w:ascii="Arial" w:hAnsi="Arial" w:cs="Arial"/>
          <w:b/>
          <w:bCs/>
          <w:color w:val="000000"/>
        </w:rPr>
        <w:t>Negative reinforcers</w:t>
      </w:r>
      <w:r w:rsidR="003C4F54" w:rsidRPr="00706989">
        <w:rPr>
          <w:rFonts w:ascii="Arial" w:hAnsi="Arial" w:cs="Arial"/>
          <w:b/>
          <w:bCs/>
          <w:color w:val="000000"/>
        </w:rPr>
        <w:t xml:space="preserve"> </w:t>
      </w:r>
      <w:r w:rsidR="008D5544" w:rsidRPr="00706989">
        <w:rPr>
          <w:rFonts w:ascii="Arial" w:hAnsi="Arial" w:cs="Arial"/>
          <w:color w:val="000000"/>
        </w:rPr>
        <w:t>are</w:t>
      </w:r>
      <w:r w:rsidR="00BD381D" w:rsidRPr="00706989">
        <w:rPr>
          <w:rFonts w:ascii="Arial" w:hAnsi="Arial" w:cs="Arial"/>
          <w:color w:val="000000"/>
        </w:rPr>
        <w:t xml:space="preserve"> when a </w:t>
      </w:r>
      <w:r w:rsidR="00DE7861" w:rsidRPr="00706989">
        <w:rPr>
          <w:rFonts w:ascii="Arial" w:hAnsi="Arial" w:cs="Arial"/>
          <w:color w:val="000000"/>
        </w:rPr>
        <w:t xml:space="preserve">bad </w:t>
      </w:r>
      <w:r w:rsidR="003C187C" w:rsidRPr="00706989">
        <w:rPr>
          <w:rFonts w:ascii="Arial" w:hAnsi="Arial" w:cs="Arial"/>
          <w:color w:val="000000"/>
        </w:rPr>
        <w:t>situation</w:t>
      </w:r>
      <w:r w:rsidR="00DE7861" w:rsidRPr="00706989">
        <w:rPr>
          <w:rFonts w:ascii="Arial" w:hAnsi="Arial" w:cs="Arial"/>
          <w:color w:val="000000"/>
        </w:rPr>
        <w:t xml:space="preserve"> </w:t>
      </w:r>
      <w:r w:rsidR="001A0530" w:rsidRPr="00706989">
        <w:rPr>
          <w:rFonts w:ascii="Arial" w:hAnsi="Arial" w:cs="Arial"/>
          <w:color w:val="000000"/>
        </w:rPr>
        <w:t xml:space="preserve">is </w:t>
      </w:r>
      <w:r w:rsidR="00A90C64" w:rsidRPr="00706989">
        <w:rPr>
          <w:rFonts w:ascii="Arial" w:hAnsi="Arial" w:cs="Arial"/>
          <w:color w:val="000000"/>
        </w:rPr>
        <w:t xml:space="preserve">removed when </w:t>
      </w:r>
      <w:r w:rsidR="0057256E" w:rsidRPr="00706989">
        <w:rPr>
          <w:rFonts w:ascii="Arial" w:hAnsi="Arial" w:cs="Arial"/>
          <w:color w:val="000000"/>
        </w:rPr>
        <w:t>there</w:t>
      </w:r>
      <w:r w:rsidR="00BF3832" w:rsidRPr="00706989">
        <w:rPr>
          <w:rFonts w:ascii="Arial" w:hAnsi="Arial" w:cs="Arial"/>
          <w:color w:val="000000"/>
        </w:rPr>
        <w:t xml:space="preserve"> </w:t>
      </w:r>
      <w:r w:rsidR="0057256E" w:rsidRPr="00706989">
        <w:rPr>
          <w:rFonts w:ascii="Arial" w:hAnsi="Arial" w:cs="Arial"/>
          <w:color w:val="000000"/>
        </w:rPr>
        <w:t>is a bad behaviour</w:t>
      </w:r>
      <w:r w:rsidR="00466112" w:rsidRPr="00706989">
        <w:rPr>
          <w:rFonts w:ascii="Arial" w:hAnsi="Arial" w:cs="Arial"/>
          <w:color w:val="000000"/>
          <w:shd w:val="clear" w:color="auto" w:fill="FFFFFF"/>
        </w:rPr>
        <w:t xml:space="preserve"> (Cherry, 2020)</w:t>
      </w:r>
      <w:r w:rsidR="00465432" w:rsidRPr="00706989">
        <w:rPr>
          <w:rFonts w:ascii="Arial" w:hAnsi="Arial" w:cs="Arial"/>
          <w:color w:val="000000"/>
          <w:shd w:val="clear" w:color="auto" w:fill="FFFFFF"/>
        </w:rPr>
        <w:t>.</w:t>
      </w:r>
    </w:p>
    <w:p w14:paraId="2793618C" w14:textId="77777777" w:rsidR="002B4817" w:rsidRPr="00706989" w:rsidRDefault="002B4817" w:rsidP="009874BE">
      <w:pPr>
        <w:autoSpaceDE w:val="0"/>
        <w:autoSpaceDN w:val="0"/>
        <w:adjustRightInd w:val="0"/>
        <w:spacing w:line="360" w:lineRule="auto"/>
        <w:rPr>
          <w:rFonts w:ascii="Arial" w:hAnsi="Arial" w:cs="Arial"/>
          <w:color w:val="000000"/>
        </w:rPr>
      </w:pPr>
    </w:p>
    <w:p w14:paraId="680B547B" w14:textId="77777777" w:rsidR="00363206" w:rsidRPr="00706989" w:rsidRDefault="00833E63" w:rsidP="00D802EE">
      <w:pPr>
        <w:shd w:val="clear" w:color="auto" w:fill="FFFFFF"/>
        <w:spacing w:line="360" w:lineRule="auto"/>
        <w:rPr>
          <w:rFonts w:ascii="Arial" w:hAnsi="Arial" w:cs="Arial"/>
          <w:b/>
          <w:bCs/>
          <w:color w:val="000000"/>
        </w:rPr>
      </w:pPr>
      <w:r w:rsidRPr="00706989">
        <w:rPr>
          <w:rFonts w:ascii="Arial" w:hAnsi="Arial" w:cs="Arial"/>
          <w:b/>
          <w:bCs/>
          <w:color w:val="000000"/>
        </w:rPr>
        <w:t xml:space="preserve">Research studies 1 </w:t>
      </w:r>
    </w:p>
    <w:p w14:paraId="5A538EE1" w14:textId="5AB4E03C" w:rsidR="00B71AEB" w:rsidRPr="00706989" w:rsidRDefault="009A336D" w:rsidP="00D802EE">
      <w:pPr>
        <w:shd w:val="clear" w:color="auto" w:fill="FFFFFF"/>
        <w:spacing w:line="360" w:lineRule="auto"/>
        <w:rPr>
          <w:rFonts w:ascii="Arial" w:hAnsi="Arial" w:cs="Arial"/>
          <w:b/>
          <w:bCs/>
          <w:color w:val="333333"/>
        </w:rPr>
      </w:pPr>
      <w:r w:rsidRPr="00706989">
        <w:rPr>
          <w:rFonts w:ascii="Arial" w:hAnsi="Arial" w:cs="Arial"/>
          <w:b/>
          <w:bCs/>
          <w:color w:val="000000"/>
        </w:rPr>
        <w:t>-</w:t>
      </w:r>
      <w:r w:rsidR="00A0409A" w:rsidRPr="00706989">
        <w:rPr>
          <w:rFonts w:ascii="Arial" w:hAnsi="Arial" w:cs="Arial"/>
          <w:b/>
          <w:bCs/>
          <w:color w:val="000000"/>
        </w:rPr>
        <w:t xml:space="preserve"> </w:t>
      </w:r>
      <w:r w:rsidR="00833E63" w:rsidRPr="00706989">
        <w:rPr>
          <w:rFonts w:ascii="Arial" w:hAnsi="Arial" w:cs="Arial"/>
          <w:b/>
          <w:bCs/>
          <w:color w:val="000000"/>
        </w:rPr>
        <w:t>Person- centred care</w:t>
      </w:r>
      <w:r w:rsidR="00B71AEB" w:rsidRPr="00706989">
        <w:rPr>
          <w:rFonts w:ascii="Arial" w:hAnsi="Arial" w:cs="Arial"/>
          <w:b/>
          <w:bCs/>
          <w:color w:val="000000"/>
        </w:rPr>
        <w:t>:</w:t>
      </w:r>
      <w:r w:rsidR="00E37428" w:rsidRPr="00706989">
        <w:rPr>
          <w:rFonts w:ascii="Arial" w:hAnsi="Arial" w:cs="Arial"/>
          <w:b/>
          <w:bCs/>
          <w:color w:val="000000"/>
        </w:rPr>
        <w:t xml:space="preserve"> </w:t>
      </w:r>
      <w:r w:rsidR="00B71AEB" w:rsidRPr="00706989">
        <w:rPr>
          <w:rFonts w:ascii="Arial" w:hAnsi="Arial" w:cs="Arial"/>
          <w:b/>
          <w:bCs/>
          <w:color w:val="333333"/>
        </w:rPr>
        <w:t>The realities of partnership in person-centred care: a qualitative interview study with patients and professionals</w:t>
      </w:r>
    </w:p>
    <w:p w14:paraId="297C599A" w14:textId="41A770B1" w:rsidR="00154DB5" w:rsidRPr="00706989" w:rsidRDefault="00B71AEB" w:rsidP="00D802EE">
      <w:pPr>
        <w:shd w:val="clear" w:color="auto" w:fill="FFFFFF"/>
        <w:spacing w:line="360" w:lineRule="auto"/>
        <w:rPr>
          <w:rFonts w:ascii="Arial" w:hAnsi="Arial" w:cs="Arial"/>
          <w:b/>
          <w:bCs/>
          <w:color w:val="333333"/>
        </w:rPr>
      </w:pPr>
      <w:r w:rsidRPr="00706989">
        <w:rPr>
          <w:rFonts w:ascii="Arial" w:hAnsi="Arial" w:cs="Arial"/>
          <w:b/>
          <w:bCs/>
          <w:color w:val="333333"/>
        </w:rPr>
        <w:t> </w:t>
      </w:r>
      <w:r w:rsidR="00160598" w:rsidRPr="00706989">
        <w:rPr>
          <w:rFonts w:ascii="Arial" w:hAnsi="Arial" w:cs="Arial"/>
          <w:color w:val="000000"/>
        </w:rPr>
        <w:t xml:space="preserve">The </w:t>
      </w:r>
      <w:r w:rsidR="00632280" w:rsidRPr="00706989">
        <w:rPr>
          <w:rFonts w:ascii="Arial" w:hAnsi="Arial" w:cs="Arial"/>
          <w:color w:val="000000"/>
        </w:rPr>
        <w:t>ob</w:t>
      </w:r>
      <w:r w:rsidR="00E616A1" w:rsidRPr="00706989">
        <w:rPr>
          <w:rFonts w:ascii="Arial" w:hAnsi="Arial" w:cs="Arial"/>
          <w:color w:val="000000"/>
        </w:rPr>
        <w:t>jective of the research was to explore</w:t>
      </w:r>
      <w:r w:rsidR="00D60E1E" w:rsidRPr="00706989">
        <w:rPr>
          <w:rFonts w:ascii="Arial" w:hAnsi="Arial" w:cs="Arial"/>
          <w:color w:val="000000"/>
        </w:rPr>
        <w:t xml:space="preserve"> the importance </w:t>
      </w:r>
      <w:r w:rsidR="003C632A" w:rsidRPr="00706989">
        <w:rPr>
          <w:rFonts w:ascii="Arial" w:hAnsi="Arial" w:cs="Arial"/>
          <w:color w:val="000000"/>
        </w:rPr>
        <w:t xml:space="preserve">of </w:t>
      </w:r>
      <w:r w:rsidR="00490375" w:rsidRPr="00706989">
        <w:rPr>
          <w:rFonts w:ascii="Arial" w:hAnsi="Arial" w:cs="Arial"/>
          <w:color w:val="000000"/>
        </w:rPr>
        <w:t xml:space="preserve">person </w:t>
      </w:r>
      <w:r w:rsidR="000D5D64" w:rsidRPr="00706989">
        <w:rPr>
          <w:rFonts w:ascii="Arial" w:hAnsi="Arial" w:cs="Arial"/>
          <w:color w:val="000000"/>
        </w:rPr>
        <w:t>-</w:t>
      </w:r>
      <w:r w:rsidR="00490375" w:rsidRPr="00706989">
        <w:rPr>
          <w:rFonts w:ascii="Arial" w:hAnsi="Arial" w:cs="Arial"/>
          <w:color w:val="000000"/>
        </w:rPr>
        <w:t xml:space="preserve">centred </w:t>
      </w:r>
      <w:r w:rsidR="00AA4305" w:rsidRPr="00706989">
        <w:rPr>
          <w:rFonts w:ascii="Arial" w:hAnsi="Arial" w:cs="Arial"/>
          <w:color w:val="000000"/>
        </w:rPr>
        <w:t>care practice</w:t>
      </w:r>
      <w:r w:rsidR="00297C8D" w:rsidRPr="00706989">
        <w:rPr>
          <w:rFonts w:ascii="Arial" w:hAnsi="Arial" w:cs="Arial"/>
          <w:color w:val="000000"/>
        </w:rPr>
        <w:t xml:space="preserve"> and how patients</w:t>
      </w:r>
      <w:r w:rsidR="00A60712" w:rsidRPr="00706989">
        <w:rPr>
          <w:rFonts w:ascii="Arial" w:hAnsi="Arial" w:cs="Arial"/>
          <w:color w:val="000000"/>
        </w:rPr>
        <w:t xml:space="preserve"> </w:t>
      </w:r>
      <w:r w:rsidR="0030442B" w:rsidRPr="00706989">
        <w:rPr>
          <w:rFonts w:ascii="Arial" w:hAnsi="Arial" w:cs="Arial"/>
          <w:color w:val="000000"/>
        </w:rPr>
        <w:t>understand</w:t>
      </w:r>
      <w:r w:rsidR="006A41C7" w:rsidRPr="00706989">
        <w:rPr>
          <w:rFonts w:ascii="Arial" w:hAnsi="Arial" w:cs="Arial"/>
          <w:color w:val="000000"/>
        </w:rPr>
        <w:t xml:space="preserve"> it</w:t>
      </w:r>
      <w:r w:rsidR="00290C09" w:rsidRPr="00706989">
        <w:rPr>
          <w:rFonts w:ascii="Arial" w:hAnsi="Arial" w:cs="Arial"/>
          <w:color w:val="000000"/>
        </w:rPr>
        <w:t>.</w:t>
      </w:r>
    </w:p>
    <w:p w14:paraId="4422092A" w14:textId="1C2E5E4D" w:rsidR="003A72D7" w:rsidRPr="00706989" w:rsidRDefault="00312C59" w:rsidP="00C575E2">
      <w:pPr>
        <w:spacing w:line="360" w:lineRule="auto"/>
        <w:rPr>
          <w:rFonts w:ascii="Arial" w:hAnsi="Arial" w:cs="Arial"/>
        </w:rPr>
      </w:pPr>
      <w:r w:rsidRPr="00706989">
        <w:rPr>
          <w:rFonts w:ascii="Arial" w:hAnsi="Arial" w:cs="Arial"/>
          <w:color w:val="000000"/>
        </w:rPr>
        <w:t xml:space="preserve">The study concluded that </w:t>
      </w:r>
      <w:r w:rsidR="00A00532" w:rsidRPr="00706989">
        <w:rPr>
          <w:rFonts w:ascii="Arial" w:hAnsi="Arial" w:cs="Arial"/>
          <w:color w:val="000000"/>
        </w:rPr>
        <w:t>pe</w:t>
      </w:r>
      <w:r w:rsidR="00BC6481" w:rsidRPr="00706989">
        <w:rPr>
          <w:rFonts w:ascii="Arial" w:hAnsi="Arial" w:cs="Arial"/>
          <w:color w:val="000000"/>
        </w:rPr>
        <w:t>rson-centred care</w:t>
      </w:r>
      <w:r w:rsidR="00290C09" w:rsidRPr="00706989">
        <w:rPr>
          <w:rFonts w:ascii="Arial" w:hAnsi="Arial" w:cs="Arial"/>
          <w:color w:val="000000"/>
        </w:rPr>
        <w:t xml:space="preserve"> </w:t>
      </w:r>
      <w:r w:rsidR="00844961" w:rsidRPr="00706989">
        <w:rPr>
          <w:rFonts w:ascii="Arial" w:hAnsi="Arial" w:cs="Arial"/>
          <w:color w:val="000000"/>
        </w:rPr>
        <w:t xml:space="preserve">was </w:t>
      </w:r>
      <w:r w:rsidR="00664798" w:rsidRPr="00706989">
        <w:rPr>
          <w:rFonts w:ascii="Arial" w:hAnsi="Arial" w:cs="Arial"/>
          <w:color w:val="000000"/>
        </w:rPr>
        <w:t>accepted by</w:t>
      </w:r>
      <w:r w:rsidR="005855F1" w:rsidRPr="00706989">
        <w:rPr>
          <w:rFonts w:ascii="Arial" w:hAnsi="Arial" w:cs="Arial"/>
          <w:color w:val="000000"/>
        </w:rPr>
        <w:t xml:space="preserve"> both patients and the hea</w:t>
      </w:r>
      <w:r w:rsidR="00635F77" w:rsidRPr="00706989">
        <w:rPr>
          <w:rFonts w:ascii="Arial" w:hAnsi="Arial" w:cs="Arial"/>
          <w:color w:val="000000"/>
        </w:rPr>
        <w:t>lth professionals</w:t>
      </w:r>
      <w:r w:rsidR="003A72D7" w:rsidRPr="00706989">
        <w:rPr>
          <w:rFonts w:ascii="Arial" w:hAnsi="Arial" w:cs="Arial"/>
          <w:color w:val="000000"/>
        </w:rPr>
        <w:t xml:space="preserve"> </w:t>
      </w:r>
      <w:r w:rsidR="003A72D7" w:rsidRPr="00706989">
        <w:rPr>
          <w:rFonts w:ascii="Arial" w:hAnsi="Arial" w:cs="Arial"/>
          <w:color w:val="000000"/>
          <w:shd w:val="clear" w:color="auto" w:fill="FFFFFF"/>
        </w:rPr>
        <w:t>(Wolf et al., 2017).</w:t>
      </w:r>
    </w:p>
    <w:p w14:paraId="045F21D5" w14:textId="68C66872" w:rsidR="00675842" w:rsidRPr="00706989" w:rsidRDefault="00675842" w:rsidP="00334568">
      <w:pPr>
        <w:spacing w:line="360" w:lineRule="auto"/>
        <w:rPr>
          <w:rFonts w:ascii="Arial" w:hAnsi="Arial" w:cs="Arial"/>
        </w:rPr>
      </w:pPr>
    </w:p>
    <w:p w14:paraId="7BEDE8A8" w14:textId="77777777" w:rsidR="00B35D49" w:rsidRPr="00706989" w:rsidRDefault="00EC088D" w:rsidP="008F74E9">
      <w:pPr>
        <w:autoSpaceDE w:val="0"/>
        <w:autoSpaceDN w:val="0"/>
        <w:adjustRightInd w:val="0"/>
        <w:spacing w:line="360" w:lineRule="auto"/>
        <w:rPr>
          <w:rFonts w:ascii="Arial" w:hAnsi="Arial" w:cs="Arial"/>
          <w:b/>
          <w:bCs/>
          <w:color w:val="000000"/>
        </w:rPr>
      </w:pPr>
      <w:r w:rsidRPr="00706989">
        <w:rPr>
          <w:rFonts w:ascii="Arial" w:hAnsi="Arial" w:cs="Arial"/>
          <w:b/>
          <w:bCs/>
          <w:color w:val="000000"/>
        </w:rPr>
        <w:t xml:space="preserve">Research studies </w:t>
      </w:r>
      <w:r w:rsidR="00B16985" w:rsidRPr="00706989">
        <w:rPr>
          <w:rFonts w:ascii="Arial" w:hAnsi="Arial" w:cs="Arial"/>
          <w:b/>
          <w:bCs/>
          <w:color w:val="000000"/>
        </w:rPr>
        <w:t>2</w:t>
      </w:r>
    </w:p>
    <w:p w14:paraId="5743C901" w14:textId="0174E125" w:rsidR="008F74E9" w:rsidRPr="00706989" w:rsidRDefault="008D1C05" w:rsidP="008F74E9">
      <w:pPr>
        <w:autoSpaceDE w:val="0"/>
        <w:autoSpaceDN w:val="0"/>
        <w:adjustRightInd w:val="0"/>
        <w:spacing w:line="360" w:lineRule="auto"/>
        <w:rPr>
          <w:rFonts w:ascii="Arial" w:hAnsi="Arial" w:cs="Arial"/>
          <w:b/>
          <w:bCs/>
          <w:color w:val="000000"/>
        </w:rPr>
      </w:pPr>
      <w:r w:rsidRPr="00706989">
        <w:rPr>
          <w:rFonts w:ascii="Arial" w:hAnsi="Arial" w:cs="Arial"/>
          <w:color w:val="000000"/>
        </w:rPr>
        <w:t xml:space="preserve">Research studies </w:t>
      </w:r>
      <w:r w:rsidR="00F75808" w:rsidRPr="00706989">
        <w:rPr>
          <w:rFonts w:ascii="Arial" w:hAnsi="Arial" w:cs="Arial"/>
          <w:color w:val="000000"/>
        </w:rPr>
        <w:t xml:space="preserve">on wearing of facemask to </w:t>
      </w:r>
      <w:r w:rsidR="00FE3FC1" w:rsidRPr="00706989">
        <w:rPr>
          <w:rFonts w:ascii="Arial" w:hAnsi="Arial" w:cs="Arial"/>
          <w:color w:val="000000"/>
        </w:rPr>
        <w:t xml:space="preserve">control the spread of </w:t>
      </w:r>
      <w:r w:rsidR="005C2930" w:rsidRPr="00706989">
        <w:rPr>
          <w:rFonts w:ascii="Arial" w:hAnsi="Arial" w:cs="Arial"/>
          <w:color w:val="000000"/>
        </w:rPr>
        <w:t>COVID-19</w:t>
      </w:r>
      <w:r w:rsidR="00B11596" w:rsidRPr="00706989">
        <w:rPr>
          <w:rFonts w:ascii="Arial" w:hAnsi="Arial" w:cs="Arial"/>
          <w:color w:val="000000"/>
        </w:rPr>
        <w:t>.</w:t>
      </w:r>
    </w:p>
    <w:p w14:paraId="0FD636DD" w14:textId="612002EB" w:rsidR="00D33B86" w:rsidRPr="00706989" w:rsidRDefault="00B11596" w:rsidP="003F6D94">
      <w:pPr>
        <w:spacing w:line="360" w:lineRule="auto"/>
        <w:rPr>
          <w:rFonts w:ascii="Arial" w:hAnsi="Arial" w:cs="Arial"/>
          <w:color w:val="000000"/>
          <w:shd w:val="clear" w:color="auto" w:fill="FFFFFF"/>
        </w:rPr>
      </w:pPr>
      <w:r w:rsidRPr="00706989">
        <w:rPr>
          <w:rFonts w:ascii="Arial" w:hAnsi="Arial" w:cs="Arial"/>
          <w:color w:val="000000"/>
        </w:rPr>
        <w:t xml:space="preserve">The outcome of the studies show that </w:t>
      </w:r>
      <w:r w:rsidR="00CD0357" w:rsidRPr="00706989">
        <w:rPr>
          <w:rFonts w:ascii="Arial" w:hAnsi="Arial" w:cs="Arial"/>
          <w:color w:val="000000"/>
        </w:rPr>
        <w:t>face mask pr</w:t>
      </w:r>
      <w:r w:rsidR="005F5D94" w:rsidRPr="00706989">
        <w:rPr>
          <w:rFonts w:ascii="Arial" w:hAnsi="Arial" w:cs="Arial"/>
          <w:color w:val="000000"/>
        </w:rPr>
        <w:t>otects</w:t>
      </w:r>
      <w:r w:rsidR="00CD0357" w:rsidRPr="00706989">
        <w:rPr>
          <w:rFonts w:ascii="Arial" w:hAnsi="Arial" w:cs="Arial"/>
          <w:color w:val="000000"/>
        </w:rPr>
        <w:t xml:space="preserve"> </w:t>
      </w:r>
      <w:r w:rsidR="00C812FA" w:rsidRPr="00706989">
        <w:rPr>
          <w:rFonts w:ascii="Arial" w:hAnsi="Arial" w:cs="Arial"/>
          <w:color w:val="000000"/>
        </w:rPr>
        <w:t xml:space="preserve">a person </w:t>
      </w:r>
      <w:r w:rsidR="005F5D94" w:rsidRPr="00706989">
        <w:rPr>
          <w:rFonts w:ascii="Arial" w:hAnsi="Arial" w:cs="Arial"/>
          <w:color w:val="000000"/>
        </w:rPr>
        <w:t>from</w:t>
      </w:r>
      <w:r w:rsidR="009E0834" w:rsidRPr="00706989">
        <w:rPr>
          <w:rFonts w:ascii="Arial" w:hAnsi="Arial" w:cs="Arial"/>
          <w:color w:val="000000"/>
        </w:rPr>
        <w:t xml:space="preserve"> </w:t>
      </w:r>
      <w:r w:rsidR="00364C03" w:rsidRPr="00706989">
        <w:rPr>
          <w:rFonts w:ascii="Arial" w:hAnsi="Arial" w:cs="Arial"/>
          <w:color w:val="000000"/>
        </w:rPr>
        <w:t>corona virus inf</w:t>
      </w:r>
      <w:r w:rsidR="008825C3" w:rsidRPr="00706989">
        <w:rPr>
          <w:rFonts w:ascii="Arial" w:hAnsi="Arial" w:cs="Arial"/>
          <w:color w:val="000000"/>
        </w:rPr>
        <w:t xml:space="preserve">ection </w:t>
      </w:r>
      <w:r w:rsidR="008825C3" w:rsidRPr="00706989">
        <w:rPr>
          <w:rFonts w:ascii="Arial" w:hAnsi="Arial" w:cs="Arial"/>
          <w:color w:val="000000"/>
          <w:shd w:val="clear" w:color="auto" w:fill="FFFFFF"/>
        </w:rPr>
        <w:t>(Richard, 2020)</w:t>
      </w:r>
      <w:r w:rsidR="00CC545F" w:rsidRPr="00706989">
        <w:rPr>
          <w:rFonts w:ascii="Arial" w:hAnsi="Arial" w:cs="Arial"/>
          <w:color w:val="000000"/>
          <w:shd w:val="clear" w:color="auto" w:fill="FFFFFF"/>
        </w:rPr>
        <w:t>.</w:t>
      </w:r>
    </w:p>
    <w:p w14:paraId="241CE2AA" w14:textId="77777777" w:rsidR="00D16E26" w:rsidRPr="00706989" w:rsidRDefault="00D16E26" w:rsidP="003F6D94">
      <w:pPr>
        <w:spacing w:line="360" w:lineRule="auto"/>
        <w:rPr>
          <w:rFonts w:ascii="Arial" w:hAnsi="Arial" w:cs="Arial"/>
          <w:color w:val="000000"/>
          <w:shd w:val="clear" w:color="auto" w:fill="FFFFFF"/>
        </w:rPr>
      </w:pPr>
    </w:p>
    <w:p w14:paraId="24E027FC" w14:textId="2D977FB7" w:rsidR="001961B5" w:rsidRPr="00BA4293" w:rsidRDefault="000A53A1" w:rsidP="00D175B9">
      <w:pPr>
        <w:pStyle w:val="Heading1"/>
        <w:shd w:val="clear" w:color="auto" w:fill="FFFFFF"/>
        <w:spacing w:before="240" w:beforeAutospacing="0" w:after="120" w:afterAutospacing="0" w:line="324" w:lineRule="atLeast"/>
        <w:rPr>
          <w:rFonts w:ascii="Arial" w:hAnsi="Arial" w:cs="Arial"/>
          <w:color w:val="000000"/>
          <w:sz w:val="24"/>
          <w:szCs w:val="24"/>
        </w:rPr>
      </w:pPr>
      <w:r w:rsidRPr="00706989">
        <w:rPr>
          <w:rFonts w:ascii="Arial" w:hAnsi="Arial" w:cs="Arial"/>
          <w:color w:val="000000"/>
          <w:sz w:val="24"/>
          <w:szCs w:val="24"/>
          <w:shd w:val="clear" w:color="auto" w:fill="FFFFFF"/>
        </w:rPr>
        <w:t>Res</w:t>
      </w:r>
      <w:r w:rsidR="00547FF9" w:rsidRPr="00706989">
        <w:rPr>
          <w:rFonts w:ascii="Arial" w:hAnsi="Arial" w:cs="Arial"/>
          <w:color w:val="000000"/>
          <w:sz w:val="24"/>
          <w:szCs w:val="24"/>
          <w:shd w:val="clear" w:color="auto" w:fill="FFFFFF"/>
        </w:rPr>
        <w:t>e</w:t>
      </w:r>
      <w:r w:rsidRPr="00706989">
        <w:rPr>
          <w:rFonts w:ascii="Arial" w:hAnsi="Arial" w:cs="Arial"/>
          <w:color w:val="000000"/>
          <w:sz w:val="24"/>
          <w:szCs w:val="24"/>
          <w:shd w:val="clear" w:color="auto" w:fill="FFFFFF"/>
        </w:rPr>
        <w:t>arc</w:t>
      </w:r>
      <w:r w:rsidR="00547FF9" w:rsidRPr="00706989">
        <w:rPr>
          <w:rFonts w:ascii="Arial" w:hAnsi="Arial" w:cs="Arial"/>
          <w:color w:val="000000"/>
          <w:sz w:val="24"/>
          <w:szCs w:val="24"/>
          <w:shd w:val="clear" w:color="auto" w:fill="FFFFFF"/>
        </w:rPr>
        <w:t>h 3</w:t>
      </w:r>
      <w:r w:rsidR="00547FF9" w:rsidRPr="00706989">
        <w:rPr>
          <w:rFonts w:ascii="Arial" w:hAnsi="Arial" w:cs="Arial"/>
          <w:b w:val="0"/>
          <w:bCs w:val="0"/>
          <w:color w:val="000000"/>
          <w:sz w:val="24"/>
          <w:szCs w:val="24"/>
          <w:shd w:val="clear" w:color="auto" w:fill="FFFFFF"/>
        </w:rPr>
        <w:t xml:space="preserve"> </w:t>
      </w:r>
      <w:r w:rsidR="00D175B9" w:rsidRPr="00706989">
        <w:rPr>
          <w:rFonts w:ascii="Arial" w:hAnsi="Arial" w:cs="Arial"/>
          <w:color w:val="000000"/>
          <w:sz w:val="24"/>
          <w:szCs w:val="24"/>
        </w:rPr>
        <w:t>The prevalence of elder abuse in institutional settings</w:t>
      </w:r>
      <w:r w:rsidR="00BA4293">
        <w:rPr>
          <w:rFonts w:ascii="Arial" w:hAnsi="Arial" w:cs="Arial"/>
          <w:color w:val="000000"/>
          <w:sz w:val="24"/>
          <w:szCs w:val="24"/>
        </w:rPr>
        <w:br/>
      </w:r>
      <w:r w:rsidR="00C070BF" w:rsidRPr="00706989">
        <w:rPr>
          <w:rFonts w:ascii="Arial" w:hAnsi="Arial" w:cs="Arial"/>
          <w:b w:val="0"/>
          <w:bCs w:val="0"/>
          <w:color w:val="000000"/>
          <w:sz w:val="24"/>
          <w:szCs w:val="24"/>
        </w:rPr>
        <w:t xml:space="preserve">The </w:t>
      </w:r>
      <w:r w:rsidR="00C241AD" w:rsidRPr="00706989">
        <w:rPr>
          <w:rFonts w:ascii="Arial" w:hAnsi="Arial" w:cs="Arial"/>
          <w:b w:val="0"/>
          <w:bCs w:val="0"/>
          <w:color w:val="000000"/>
          <w:sz w:val="24"/>
          <w:szCs w:val="24"/>
        </w:rPr>
        <w:t xml:space="preserve">research </w:t>
      </w:r>
      <w:r w:rsidR="00C070BF" w:rsidRPr="00706989">
        <w:rPr>
          <w:rFonts w:ascii="Arial" w:hAnsi="Arial" w:cs="Arial"/>
          <w:b w:val="0"/>
          <w:bCs w:val="0"/>
          <w:color w:val="000000"/>
          <w:sz w:val="24"/>
          <w:szCs w:val="24"/>
        </w:rPr>
        <w:t xml:space="preserve">was </w:t>
      </w:r>
      <w:r w:rsidR="004460DC" w:rsidRPr="00706989">
        <w:rPr>
          <w:rFonts w:ascii="Arial" w:hAnsi="Arial" w:cs="Arial"/>
          <w:b w:val="0"/>
          <w:bCs w:val="0"/>
          <w:color w:val="000000"/>
          <w:sz w:val="24"/>
          <w:szCs w:val="24"/>
        </w:rPr>
        <w:t xml:space="preserve">to find out </w:t>
      </w:r>
      <w:r w:rsidR="001A5AE8" w:rsidRPr="00706989">
        <w:rPr>
          <w:rFonts w:ascii="Arial" w:hAnsi="Arial" w:cs="Arial"/>
          <w:b w:val="0"/>
          <w:bCs w:val="0"/>
          <w:color w:val="000000"/>
          <w:sz w:val="24"/>
          <w:szCs w:val="24"/>
        </w:rPr>
        <w:t xml:space="preserve">the extent to which elderly were abused in </w:t>
      </w:r>
      <w:r w:rsidR="00E71349" w:rsidRPr="00706989">
        <w:rPr>
          <w:rFonts w:ascii="Arial" w:hAnsi="Arial" w:cs="Arial"/>
          <w:b w:val="0"/>
          <w:bCs w:val="0"/>
          <w:color w:val="000000"/>
          <w:sz w:val="24"/>
          <w:szCs w:val="24"/>
        </w:rPr>
        <w:t>the health care settings.</w:t>
      </w:r>
    </w:p>
    <w:p w14:paraId="69D73F06" w14:textId="0538C56A" w:rsidR="003C73EC" w:rsidRPr="00706989" w:rsidRDefault="003B28D6" w:rsidP="00467B31">
      <w:pPr>
        <w:spacing w:line="360" w:lineRule="auto"/>
        <w:rPr>
          <w:rFonts w:ascii="Arial" w:hAnsi="Arial" w:cs="Arial"/>
          <w:color w:val="000000"/>
          <w:shd w:val="clear" w:color="auto" w:fill="FFFFFF"/>
        </w:rPr>
      </w:pPr>
      <w:r w:rsidRPr="00706989">
        <w:rPr>
          <w:rFonts w:ascii="Arial" w:hAnsi="Arial" w:cs="Arial"/>
          <w:color w:val="000000"/>
        </w:rPr>
        <w:t xml:space="preserve">The results indicated was that different kinds of abused were prevailing in the </w:t>
      </w:r>
      <w:r w:rsidR="00C241AD" w:rsidRPr="00706989">
        <w:rPr>
          <w:rFonts w:ascii="Arial" w:hAnsi="Arial" w:cs="Arial"/>
          <w:color w:val="000000"/>
        </w:rPr>
        <w:t>institutions</w:t>
      </w:r>
      <w:r w:rsidR="003C73EC" w:rsidRPr="00706989">
        <w:rPr>
          <w:rFonts w:ascii="Arial" w:hAnsi="Arial" w:cs="Arial"/>
          <w:color w:val="000000"/>
        </w:rPr>
        <w:t xml:space="preserve"> </w:t>
      </w:r>
      <w:r w:rsidR="003C73EC" w:rsidRPr="00706989">
        <w:rPr>
          <w:rFonts w:ascii="Arial" w:hAnsi="Arial" w:cs="Arial"/>
          <w:color w:val="000000"/>
          <w:shd w:val="clear" w:color="auto" w:fill="FFFFFF"/>
        </w:rPr>
        <w:t>(Yon et al., 2018)</w:t>
      </w:r>
      <w:r w:rsidR="00BF7C0C" w:rsidRPr="00706989">
        <w:rPr>
          <w:rFonts w:ascii="Arial" w:hAnsi="Arial" w:cs="Arial"/>
          <w:color w:val="000000"/>
          <w:shd w:val="clear" w:color="auto" w:fill="FFFFFF"/>
        </w:rPr>
        <w:t>.</w:t>
      </w:r>
    </w:p>
    <w:p w14:paraId="0A0B36D3" w14:textId="77777777" w:rsidR="00FE45C5" w:rsidRPr="00706989" w:rsidRDefault="00FE45C5" w:rsidP="00467B31">
      <w:pPr>
        <w:spacing w:line="360" w:lineRule="auto"/>
        <w:rPr>
          <w:rFonts w:ascii="Arial" w:hAnsi="Arial" w:cs="Arial"/>
          <w:color w:val="000000"/>
          <w:shd w:val="clear" w:color="auto" w:fill="FFFFFF"/>
        </w:rPr>
      </w:pPr>
    </w:p>
    <w:p w14:paraId="072A6D2C" w14:textId="566FB48C" w:rsidR="00BF7C0C" w:rsidRPr="00706989" w:rsidRDefault="00FB7598" w:rsidP="00467B31">
      <w:pPr>
        <w:spacing w:line="360" w:lineRule="auto"/>
        <w:rPr>
          <w:rFonts w:ascii="Arial" w:hAnsi="Arial" w:cs="Arial"/>
          <w:b/>
          <w:bCs/>
          <w:color w:val="000000"/>
          <w:shd w:val="clear" w:color="auto" w:fill="FFFFFF"/>
        </w:rPr>
      </w:pPr>
      <w:r w:rsidRPr="00706989">
        <w:rPr>
          <w:rFonts w:ascii="Arial" w:hAnsi="Arial" w:cs="Arial"/>
          <w:b/>
          <w:bCs/>
          <w:color w:val="000000"/>
          <w:shd w:val="clear" w:color="auto" w:fill="FFFFFF"/>
        </w:rPr>
        <w:t>CONCLUSION</w:t>
      </w:r>
    </w:p>
    <w:p w14:paraId="69AAC63B" w14:textId="3C2FBBC9" w:rsidR="008D50CF" w:rsidRPr="00706989" w:rsidRDefault="00A1768F" w:rsidP="00467B31">
      <w:pPr>
        <w:spacing w:line="360" w:lineRule="auto"/>
        <w:rPr>
          <w:rFonts w:ascii="Arial" w:hAnsi="Arial" w:cs="Arial"/>
          <w:color w:val="000000"/>
          <w:shd w:val="clear" w:color="auto" w:fill="FFFFFF"/>
        </w:rPr>
      </w:pPr>
      <w:r w:rsidRPr="00706989">
        <w:rPr>
          <w:rFonts w:ascii="Arial" w:hAnsi="Arial" w:cs="Arial"/>
          <w:color w:val="000000"/>
          <w:shd w:val="clear" w:color="auto" w:fill="FFFFFF"/>
        </w:rPr>
        <w:t xml:space="preserve">In conclusion, </w:t>
      </w:r>
      <w:r w:rsidR="009944FE" w:rsidRPr="00706989">
        <w:rPr>
          <w:rFonts w:ascii="Arial" w:hAnsi="Arial" w:cs="Arial"/>
          <w:color w:val="000000"/>
          <w:shd w:val="clear" w:color="auto" w:fill="FFFFFF"/>
        </w:rPr>
        <w:t>psychology perspectives and theories</w:t>
      </w:r>
      <w:r w:rsidR="00425C01" w:rsidRPr="00706989">
        <w:rPr>
          <w:rFonts w:ascii="Arial" w:hAnsi="Arial" w:cs="Arial"/>
          <w:color w:val="000000"/>
          <w:shd w:val="clear" w:color="auto" w:fill="FFFFFF"/>
        </w:rPr>
        <w:t xml:space="preserve"> are applicable in all aspect of</w:t>
      </w:r>
      <w:r w:rsidR="009944FE" w:rsidRPr="00706989">
        <w:rPr>
          <w:rFonts w:ascii="Arial" w:hAnsi="Arial" w:cs="Arial"/>
          <w:color w:val="000000"/>
          <w:shd w:val="clear" w:color="auto" w:fill="FFFFFF"/>
        </w:rPr>
        <w:t xml:space="preserve"> health and social care</w:t>
      </w:r>
      <w:r w:rsidR="00D81689" w:rsidRPr="00706989">
        <w:rPr>
          <w:rFonts w:ascii="Arial" w:hAnsi="Arial" w:cs="Arial"/>
          <w:color w:val="000000"/>
          <w:shd w:val="clear" w:color="auto" w:fill="FFFFFF"/>
        </w:rPr>
        <w:t>.</w:t>
      </w:r>
      <w:r w:rsidR="009944FE" w:rsidRPr="00706989">
        <w:rPr>
          <w:rFonts w:ascii="Arial" w:hAnsi="Arial" w:cs="Arial"/>
          <w:color w:val="000000"/>
          <w:shd w:val="clear" w:color="auto" w:fill="FFFFFF"/>
        </w:rPr>
        <w:t xml:space="preserve"> </w:t>
      </w:r>
      <w:r w:rsidR="00973773" w:rsidRPr="00706989">
        <w:rPr>
          <w:rFonts w:ascii="Arial" w:hAnsi="Arial" w:cs="Arial"/>
          <w:color w:val="000000"/>
          <w:shd w:val="clear" w:color="auto" w:fill="FFFFFF"/>
        </w:rPr>
        <w:t xml:space="preserve">The insight </w:t>
      </w:r>
      <w:r w:rsidR="00F61185" w:rsidRPr="00706989">
        <w:rPr>
          <w:rFonts w:ascii="Arial" w:hAnsi="Arial" w:cs="Arial"/>
          <w:color w:val="000000"/>
          <w:shd w:val="clear" w:color="auto" w:fill="FFFFFF"/>
        </w:rPr>
        <w:t>in</w:t>
      </w:r>
      <w:r w:rsidR="00973773" w:rsidRPr="00706989">
        <w:rPr>
          <w:rFonts w:ascii="Arial" w:hAnsi="Arial" w:cs="Arial"/>
          <w:color w:val="000000"/>
          <w:shd w:val="clear" w:color="auto" w:fill="FFFFFF"/>
        </w:rPr>
        <w:t xml:space="preserve"> the </w:t>
      </w:r>
      <w:r w:rsidR="00F61185" w:rsidRPr="00706989">
        <w:rPr>
          <w:rFonts w:ascii="Arial" w:hAnsi="Arial" w:cs="Arial"/>
          <w:color w:val="000000"/>
          <w:shd w:val="clear" w:color="auto" w:fill="FFFFFF"/>
        </w:rPr>
        <w:t xml:space="preserve">developmental stages </w:t>
      </w:r>
      <w:r w:rsidR="001D4371" w:rsidRPr="00706989">
        <w:rPr>
          <w:rFonts w:ascii="Arial" w:hAnsi="Arial" w:cs="Arial"/>
          <w:color w:val="000000"/>
          <w:shd w:val="clear" w:color="auto" w:fill="FFFFFF"/>
        </w:rPr>
        <w:t xml:space="preserve">gives the awareness of </w:t>
      </w:r>
      <w:r w:rsidR="00714908" w:rsidRPr="00706989">
        <w:rPr>
          <w:rFonts w:ascii="Arial" w:hAnsi="Arial" w:cs="Arial"/>
          <w:color w:val="000000"/>
          <w:shd w:val="clear" w:color="auto" w:fill="FFFFFF"/>
        </w:rPr>
        <w:t xml:space="preserve">why </w:t>
      </w:r>
      <w:r w:rsidR="00124349" w:rsidRPr="00706989">
        <w:rPr>
          <w:rFonts w:ascii="Arial" w:hAnsi="Arial" w:cs="Arial"/>
          <w:color w:val="000000"/>
          <w:shd w:val="clear" w:color="auto" w:fill="FFFFFF"/>
        </w:rPr>
        <w:t xml:space="preserve">individuals experience </w:t>
      </w:r>
      <w:r w:rsidR="00190CDC" w:rsidRPr="00706989">
        <w:rPr>
          <w:rFonts w:ascii="Arial" w:hAnsi="Arial" w:cs="Arial"/>
          <w:color w:val="000000"/>
          <w:shd w:val="clear" w:color="auto" w:fill="FFFFFF"/>
        </w:rPr>
        <w:t>has</w:t>
      </w:r>
      <w:r w:rsidR="00124349" w:rsidRPr="00706989">
        <w:rPr>
          <w:rFonts w:ascii="Arial" w:hAnsi="Arial" w:cs="Arial"/>
          <w:color w:val="000000"/>
          <w:shd w:val="clear" w:color="auto" w:fill="FFFFFF"/>
        </w:rPr>
        <w:t xml:space="preserve"> effect on the society.</w:t>
      </w:r>
      <w:r w:rsidR="00B2024B" w:rsidRPr="00706989">
        <w:rPr>
          <w:rFonts w:ascii="Arial" w:hAnsi="Arial" w:cs="Arial"/>
          <w:color w:val="000000"/>
          <w:shd w:val="clear" w:color="auto" w:fill="FFFFFF"/>
        </w:rPr>
        <w:t xml:space="preserve"> </w:t>
      </w:r>
      <w:r w:rsidR="00D4392F" w:rsidRPr="00706989">
        <w:rPr>
          <w:rFonts w:ascii="Arial" w:hAnsi="Arial" w:cs="Arial"/>
          <w:color w:val="000000"/>
          <w:shd w:val="clear" w:color="auto" w:fill="FFFFFF"/>
        </w:rPr>
        <w:t xml:space="preserve">Human beings can be conditioned to </w:t>
      </w:r>
      <w:r w:rsidR="00B2024B" w:rsidRPr="00706989">
        <w:rPr>
          <w:rFonts w:ascii="Arial" w:hAnsi="Arial" w:cs="Arial"/>
          <w:color w:val="000000"/>
          <w:shd w:val="clear" w:color="auto" w:fill="FFFFFF"/>
        </w:rPr>
        <w:t xml:space="preserve">put up a behaviour therefore as a </w:t>
      </w:r>
      <w:r w:rsidR="000155F3" w:rsidRPr="00706989">
        <w:rPr>
          <w:rFonts w:ascii="Arial" w:hAnsi="Arial" w:cs="Arial"/>
          <w:color w:val="000000"/>
          <w:shd w:val="clear" w:color="auto" w:fill="FFFFFF"/>
        </w:rPr>
        <w:t>health and social care worker it is</w:t>
      </w:r>
      <w:r w:rsidR="00190CDC" w:rsidRPr="00706989">
        <w:rPr>
          <w:rFonts w:ascii="Arial" w:hAnsi="Arial" w:cs="Arial"/>
          <w:color w:val="000000"/>
          <w:shd w:val="clear" w:color="auto" w:fill="FFFFFF"/>
        </w:rPr>
        <w:t xml:space="preserve"> important to embrace everyone irrespective of their background</w:t>
      </w:r>
      <w:r w:rsidR="009D3913" w:rsidRPr="00706989">
        <w:rPr>
          <w:rFonts w:ascii="Arial" w:hAnsi="Arial" w:cs="Arial"/>
          <w:color w:val="000000"/>
          <w:shd w:val="clear" w:color="auto" w:fill="FFFFFF"/>
        </w:rPr>
        <w:t>.</w:t>
      </w:r>
    </w:p>
    <w:p w14:paraId="2C6A4DD6" w14:textId="77777777" w:rsidR="008D50CF" w:rsidRPr="00706989" w:rsidRDefault="008D50CF" w:rsidP="00467B31">
      <w:pPr>
        <w:spacing w:line="360" w:lineRule="auto"/>
        <w:rPr>
          <w:rFonts w:ascii="Arial" w:hAnsi="Arial" w:cs="Arial"/>
          <w:b/>
          <w:bCs/>
        </w:rPr>
      </w:pPr>
    </w:p>
    <w:p w14:paraId="122F5EAB" w14:textId="0199B9CD" w:rsidR="003B28D6" w:rsidRPr="00706989" w:rsidRDefault="003B28D6" w:rsidP="00467B31">
      <w:pPr>
        <w:pStyle w:val="Heading1"/>
        <w:shd w:val="clear" w:color="auto" w:fill="FFFFFF"/>
        <w:spacing w:before="240" w:beforeAutospacing="0" w:after="120" w:afterAutospacing="0" w:line="360" w:lineRule="auto"/>
        <w:rPr>
          <w:rFonts w:ascii="Arial" w:hAnsi="Arial" w:cs="Arial"/>
          <w:b w:val="0"/>
          <w:bCs w:val="0"/>
          <w:color w:val="000000"/>
          <w:sz w:val="24"/>
          <w:szCs w:val="24"/>
        </w:rPr>
      </w:pPr>
    </w:p>
    <w:p w14:paraId="6379B07D" w14:textId="77777777" w:rsidR="00E356AB" w:rsidRPr="00706989" w:rsidRDefault="00E356AB" w:rsidP="00467B31">
      <w:pPr>
        <w:pStyle w:val="Heading1"/>
        <w:shd w:val="clear" w:color="auto" w:fill="FFFFFF"/>
        <w:spacing w:before="240" w:beforeAutospacing="0" w:after="120" w:afterAutospacing="0" w:line="360" w:lineRule="auto"/>
        <w:rPr>
          <w:rFonts w:ascii="Arial" w:hAnsi="Arial" w:cs="Arial"/>
          <w:b w:val="0"/>
          <w:bCs w:val="0"/>
          <w:color w:val="000000"/>
          <w:sz w:val="24"/>
          <w:szCs w:val="24"/>
        </w:rPr>
      </w:pPr>
    </w:p>
    <w:p w14:paraId="354DEED5" w14:textId="1FED6879" w:rsidR="00D33B86" w:rsidRPr="00706989" w:rsidRDefault="00D33B86" w:rsidP="003F6D94">
      <w:pPr>
        <w:spacing w:line="360" w:lineRule="auto"/>
        <w:rPr>
          <w:rFonts w:ascii="Arial" w:hAnsi="Arial" w:cs="Arial"/>
          <w:b/>
          <w:bCs/>
          <w:color w:val="000000"/>
          <w:shd w:val="clear" w:color="auto" w:fill="FFFFFF"/>
        </w:rPr>
      </w:pPr>
    </w:p>
    <w:p w14:paraId="7591151E" w14:textId="6B42FFDC" w:rsidR="00410C9B" w:rsidRPr="00706989" w:rsidRDefault="00410C9B" w:rsidP="003F6D94">
      <w:pPr>
        <w:spacing w:line="360" w:lineRule="auto"/>
        <w:rPr>
          <w:rFonts w:ascii="Arial" w:hAnsi="Arial" w:cs="Arial"/>
          <w:color w:val="000000"/>
          <w:shd w:val="clear" w:color="auto" w:fill="FFFFFF"/>
        </w:rPr>
      </w:pPr>
    </w:p>
    <w:p w14:paraId="045E9881" w14:textId="3C0D50D3" w:rsidR="00FE45C5" w:rsidRPr="00706989" w:rsidRDefault="00FE45C5" w:rsidP="003F6D94">
      <w:pPr>
        <w:spacing w:line="360" w:lineRule="auto"/>
        <w:rPr>
          <w:rFonts w:ascii="Arial" w:hAnsi="Arial" w:cs="Arial"/>
          <w:color w:val="000000"/>
          <w:shd w:val="clear" w:color="auto" w:fill="FFFFFF"/>
        </w:rPr>
      </w:pPr>
    </w:p>
    <w:p w14:paraId="65E27ED3" w14:textId="3D284C21" w:rsidR="00FE45C5" w:rsidRPr="00706989" w:rsidRDefault="00FE45C5" w:rsidP="003F6D94">
      <w:pPr>
        <w:spacing w:line="360" w:lineRule="auto"/>
        <w:rPr>
          <w:rFonts w:ascii="Arial" w:hAnsi="Arial" w:cs="Arial"/>
          <w:color w:val="000000"/>
          <w:shd w:val="clear" w:color="auto" w:fill="FFFFFF"/>
        </w:rPr>
      </w:pPr>
    </w:p>
    <w:p w14:paraId="4DFD61E8" w14:textId="0CA1EBE8" w:rsidR="00FE45C5" w:rsidRPr="00706989" w:rsidRDefault="00FE45C5" w:rsidP="003F6D94">
      <w:pPr>
        <w:spacing w:line="360" w:lineRule="auto"/>
        <w:rPr>
          <w:rFonts w:ascii="Arial" w:hAnsi="Arial" w:cs="Arial"/>
          <w:color w:val="000000"/>
          <w:shd w:val="clear" w:color="auto" w:fill="FFFFFF"/>
        </w:rPr>
      </w:pPr>
    </w:p>
    <w:p w14:paraId="3AE3E8F7" w14:textId="546D22B9" w:rsidR="00FE45C5" w:rsidRPr="00706989" w:rsidRDefault="00FE45C5" w:rsidP="003F6D94">
      <w:pPr>
        <w:spacing w:line="360" w:lineRule="auto"/>
        <w:rPr>
          <w:rFonts w:ascii="Arial" w:hAnsi="Arial" w:cs="Arial"/>
          <w:color w:val="000000"/>
          <w:shd w:val="clear" w:color="auto" w:fill="FFFFFF"/>
        </w:rPr>
      </w:pPr>
    </w:p>
    <w:p w14:paraId="79D9E89F" w14:textId="37BE1EAA" w:rsidR="00FE45C5" w:rsidRPr="00706989" w:rsidRDefault="00FE45C5" w:rsidP="003F6D94">
      <w:pPr>
        <w:spacing w:line="360" w:lineRule="auto"/>
        <w:rPr>
          <w:rFonts w:ascii="Arial" w:hAnsi="Arial" w:cs="Arial"/>
          <w:color w:val="000000"/>
          <w:shd w:val="clear" w:color="auto" w:fill="FFFFFF"/>
        </w:rPr>
      </w:pPr>
    </w:p>
    <w:p w14:paraId="13AB1FD3" w14:textId="26F0A0BE" w:rsidR="00FE45C5" w:rsidRPr="00706989" w:rsidRDefault="00FE45C5" w:rsidP="003F6D94">
      <w:pPr>
        <w:spacing w:line="360" w:lineRule="auto"/>
        <w:rPr>
          <w:rFonts w:ascii="Arial" w:hAnsi="Arial" w:cs="Arial"/>
          <w:color w:val="000000"/>
          <w:shd w:val="clear" w:color="auto" w:fill="FFFFFF"/>
        </w:rPr>
      </w:pPr>
    </w:p>
    <w:p w14:paraId="7853709D" w14:textId="34141DD6" w:rsidR="00FE45C5" w:rsidRPr="00706989" w:rsidRDefault="00FE45C5" w:rsidP="003F6D94">
      <w:pPr>
        <w:spacing w:line="360" w:lineRule="auto"/>
        <w:rPr>
          <w:rFonts w:ascii="Arial" w:hAnsi="Arial" w:cs="Arial"/>
          <w:color w:val="000000"/>
          <w:shd w:val="clear" w:color="auto" w:fill="FFFFFF"/>
        </w:rPr>
      </w:pPr>
    </w:p>
    <w:p w14:paraId="02C97CAD" w14:textId="06C0BBD6" w:rsidR="00FE45C5" w:rsidRPr="00706989" w:rsidRDefault="00FE45C5" w:rsidP="003F6D94">
      <w:pPr>
        <w:spacing w:line="360" w:lineRule="auto"/>
        <w:rPr>
          <w:rFonts w:ascii="Arial" w:hAnsi="Arial" w:cs="Arial"/>
          <w:color w:val="000000"/>
          <w:shd w:val="clear" w:color="auto" w:fill="FFFFFF"/>
        </w:rPr>
      </w:pPr>
    </w:p>
    <w:p w14:paraId="2AF2C30F" w14:textId="3E31D767" w:rsidR="00FE45C5" w:rsidRPr="00706989" w:rsidRDefault="00FE45C5" w:rsidP="003F6D94">
      <w:pPr>
        <w:spacing w:line="360" w:lineRule="auto"/>
        <w:rPr>
          <w:rFonts w:ascii="Arial" w:hAnsi="Arial" w:cs="Arial"/>
          <w:color w:val="000000"/>
          <w:shd w:val="clear" w:color="auto" w:fill="FFFFFF"/>
        </w:rPr>
      </w:pPr>
    </w:p>
    <w:p w14:paraId="19216785" w14:textId="318D1410" w:rsidR="00FE45C5" w:rsidRPr="00706989" w:rsidRDefault="00FE45C5" w:rsidP="003F6D94">
      <w:pPr>
        <w:spacing w:line="360" w:lineRule="auto"/>
        <w:rPr>
          <w:rFonts w:ascii="Arial" w:hAnsi="Arial" w:cs="Arial"/>
          <w:color w:val="000000"/>
          <w:shd w:val="clear" w:color="auto" w:fill="FFFFFF"/>
        </w:rPr>
      </w:pPr>
    </w:p>
    <w:p w14:paraId="0C476CE0" w14:textId="2B2896A8" w:rsidR="00FE45C5" w:rsidRPr="00706989" w:rsidRDefault="00FE45C5" w:rsidP="003F6D94">
      <w:pPr>
        <w:spacing w:line="360" w:lineRule="auto"/>
        <w:rPr>
          <w:rFonts w:ascii="Arial" w:hAnsi="Arial" w:cs="Arial"/>
          <w:color w:val="000000"/>
          <w:shd w:val="clear" w:color="auto" w:fill="FFFFFF"/>
        </w:rPr>
      </w:pPr>
    </w:p>
    <w:p w14:paraId="4F28773C" w14:textId="5E730838" w:rsidR="00FE45C5" w:rsidRPr="00706989" w:rsidRDefault="00FE45C5" w:rsidP="003F6D94">
      <w:pPr>
        <w:spacing w:line="360" w:lineRule="auto"/>
        <w:rPr>
          <w:rFonts w:ascii="Arial" w:hAnsi="Arial" w:cs="Arial"/>
          <w:color w:val="000000"/>
          <w:shd w:val="clear" w:color="auto" w:fill="FFFFFF"/>
        </w:rPr>
      </w:pPr>
    </w:p>
    <w:p w14:paraId="7E0F3ADC" w14:textId="2952070E" w:rsidR="00FE45C5" w:rsidRPr="00706989" w:rsidRDefault="00FE45C5" w:rsidP="003F6D94">
      <w:pPr>
        <w:spacing w:line="360" w:lineRule="auto"/>
        <w:rPr>
          <w:rFonts w:ascii="Arial" w:hAnsi="Arial" w:cs="Arial"/>
          <w:color w:val="000000"/>
          <w:shd w:val="clear" w:color="auto" w:fill="FFFFFF"/>
        </w:rPr>
      </w:pPr>
    </w:p>
    <w:p w14:paraId="4AE564C0" w14:textId="03305FD0" w:rsidR="00FE45C5" w:rsidRPr="00706989" w:rsidRDefault="00FE45C5" w:rsidP="003F6D94">
      <w:pPr>
        <w:spacing w:line="360" w:lineRule="auto"/>
        <w:rPr>
          <w:rFonts w:ascii="Arial" w:hAnsi="Arial" w:cs="Arial"/>
          <w:color w:val="000000"/>
          <w:shd w:val="clear" w:color="auto" w:fill="FFFFFF"/>
        </w:rPr>
      </w:pPr>
    </w:p>
    <w:p w14:paraId="71D8700C" w14:textId="280B5FE1" w:rsidR="00D16E26" w:rsidRDefault="00D16E26" w:rsidP="003F6D94">
      <w:pPr>
        <w:spacing w:line="360" w:lineRule="auto"/>
        <w:rPr>
          <w:rFonts w:ascii="Arial" w:hAnsi="Arial" w:cs="Arial"/>
          <w:color w:val="000000"/>
          <w:shd w:val="clear" w:color="auto" w:fill="FFFFFF"/>
        </w:rPr>
      </w:pPr>
    </w:p>
    <w:p w14:paraId="576A10C1" w14:textId="1B11AA09" w:rsidR="00BA4293" w:rsidRDefault="00BA4293" w:rsidP="003F6D94">
      <w:pPr>
        <w:spacing w:line="360" w:lineRule="auto"/>
        <w:rPr>
          <w:rFonts w:ascii="Arial" w:hAnsi="Arial" w:cs="Arial"/>
          <w:color w:val="000000"/>
          <w:shd w:val="clear" w:color="auto" w:fill="FFFFFF"/>
        </w:rPr>
      </w:pPr>
    </w:p>
    <w:p w14:paraId="0FB4E0A8" w14:textId="77777777" w:rsidR="00BA4293" w:rsidRPr="00706989" w:rsidRDefault="00BA4293" w:rsidP="003F6D94">
      <w:pPr>
        <w:spacing w:line="360" w:lineRule="auto"/>
        <w:rPr>
          <w:rFonts w:ascii="Arial" w:hAnsi="Arial" w:cs="Arial"/>
          <w:color w:val="000000"/>
          <w:shd w:val="clear" w:color="auto" w:fill="FFFFFF"/>
        </w:rPr>
      </w:pPr>
    </w:p>
    <w:p w14:paraId="6A6469B1" w14:textId="77777777" w:rsidR="00FE45C5" w:rsidRPr="00706989" w:rsidRDefault="00FE45C5" w:rsidP="003F6D94">
      <w:pPr>
        <w:spacing w:line="360" w:lineRule="auto"/>
        <w:rPr>
          <w:rFonts w:ascii="Arial" w:hAnsi="Arial" w:cs="Arial"/>
          <w:color w:val="000000"/>
          <w:shd w:val="clear" w:color="auto" w:fill="FFFFFF"/>
        </w:rPr>
      </w:pPr>
    </w:p>
    <w:p w14:paraId="3448577C" w14:textId="6D9CAD4C" w:rsidR="00097484" w:rsidRPr="00706989" w:rsidRDefault="00D16E26" w:rsidP="003F6D94">
      <w:pPr>
        <w:spacing w:line="360" w:lineRule="auto"/>
        <w:rPr>
          <w:rFonts w:ascii="Arial" w:hAnsi="Arial" w:cs="Arial"/>
          <w:b/>
          <w:bCs/>
          <w:color w:val="000000"/>
          <w:shd w:val="clear" w:color="auto" w:fill="FFFFFF"/>
        </w:rPr>
      </w:pPr>
      <w:r w:rsidRPr="00706989">
        <w:rPr>
          <w:rFonts w:ascii="Arial" w:hAnsi="Arial" w:cs="Arial"/>
          <w:b/>
          <w:bCs/>
          <w:color w:val="000000"/>
          <w:shd w:val="clear" w:color="auto" w:fill="FFFFFF"/>
        </w:rPr>
        <w:t>REFERENCE LIST</w:t>
      </w:r>
    </w:p>
    <w:p w14:paraId="740EFC21" w14:textId="26D9A5D1" w:rsidR="00282F71" w:rsidRPr="00706989" w:rsidRDefault="00282F71" w:rsidP="00282F71">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Baker, D. and Sperry, B. (2020). </w:t>
      </w:r>
      <w:r w:rsidRPr="00706989">
        <w:rPr>
          <w:rFonts w:ascii="Arial" w:hAnsi="Arial" w:cs="Arial"/>
          <w:i/>
          <w:iCs/>
          <w:color w:val="000000"/>
        </w:rPr>
        <w:t>History of Psychology</w:t>
      </w:r>
      <w:r w:rsidRPr="00706989">
        <w:rPr>
          <w:rFonts w:ascii="Arial" w:hAnsi="Arial" w:cs="Arial"/>
          <w:color w:val="000000"/>
        </w:rPr>
        <w:t>. Available at: http://noba.to/j8xkgcz5 [Accessed 10 Aug. 2020].</w:t>
      </w:r>
    </w:p>
    <w:p w14:paraId="7DEB7E1D" w14:textId="2A4C7B30" w:rsidR="00282F71" w:rsidRPr="00706989" w:rsidRDefault="00282F71" w:rsidP="00282F71">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Bogartz, R., Shinskey, J. and Schilling, T. (2000). </w:t>
      </w:r>
      <w:r w:rsidRPr="00BA4293">
        <w:rPr>
          <w:rFonts w:ascii="Arial" w:hAnsi="Arial" w:cs="Arial"/>
          <w:color w:val="000000"/>
        </w:rPr>
        <w:t>Object Permanence in Five and a Half Month Old Infants</w:t>
      </w:r>
      <w:r w:rsidRPr="00BA4293">
        <w:rPr>
          <w:rFonts w:ascii="Arial" w:hAnsi="Arial" w:cs="Arial"/>
          <w:i/>
          <w:iCs/>
          <w:color w:val="000000"/>
        </w:rPr>
        <w:t>.</w:t>
      </w:r>
      <w:r w:rsidR="00BA4293" w:rsidRPr="00BA4293">
        <w:rPr>
          <w:rFonts w:ascii="Arial" w:hAnsi="Arial" w:cs="Arial"/>
          <w:i/>
          <w:iCs/>
          <w:color w:val="000000"/>
        </w:rPr>
        <w:t xml:space="preserve"> </w:t>
      </w:r>
      <w:r w:rsidR="00BA4293" w:rsidRPr="00BA4293">
        <w:rPr>
          <w:rFonts w:ascii="Arial" w:hAnsi="Arial" w:cs="Arial"/>
          <w:i/>
          <w:iCs/>
          <w:color w:val="000000"/>
        </w:rPr>
        <w:t>Infancy,</w:t>
      </w:r>
      <w:r w:rsidR="00BA4293" w:rsidRPr="00BA4293">
        <w:rPr>
          <w:rFonts w:ascii="Arial" w:hAnsi="Arial" w:cs="Arial"/>
          <w:color w:val="000000"/>
        </w:rPr>
        <w:t xml:space="preserve"> 1(4), 403-428.</w:t>
      </w:r>
      <w:r w:rsidR="00BA4293">
        <w:rPr>
          <w:rFonts w:ascii="Arial" w:hAnsi="Arial" w:cs="Arial"/>
          <w:color w:val="000000"/>
        </w:rPr>
        <w:t xml:space="preserve"> </w:t>
      </w:r>
      <w:r w:rsidR="00BA4293" w:rsidRPr="00706989">
        <w:rPr>
          <w:rFonts w:ascii="Arial" w:hAnsi="Arial" w:cs="Arial"/>
          <w:color w:val="000000"/>
        </w:rPr>
        <w:t xml:space="preserve">Available at: </w:t>
      </w:r>
      <w:r w:rsidR="00BA4293" w:rsidRPr="00BA4293">
        <w:rPr>
          <w:rFonts w:ascii="Arial" w:hAnsi="Arial" w:cs="Arial"/>
          <w:color w:val="000000"/>
        </w:rPr>
        <w:t>https://core.ac.uk/download/pdf/78876833.pdf</w:t>
      </w:r>
      <w:r w:rsidR="00BA4293" w:rsidRPr="00BA4293">
        <w:rPr>
          <w:rFonts w:ascii="Arial" w:hAnsi="Arial" w:cs="Arial"/>
          <w:color w:val="000000"/>
        </w:rPr>
        <w:t xml:space="preserve"> </w:t>
      </w:r>
      <w:r w:rsidR="00BA4293" w:rsidRPr="00706989">
        <w:rPr>
          <w:rFonts w:ascii="Arial" w:hAnsi="Arial" w:cs="Arial"/>
          <w:color w:val="000000"/>
        </w:rPr>
        <w:t>[Accessed 1</w:t>
      </w:r>
      <w:r w:rsidR="00BA4293">
        <w:rPr>
          <w:rFonts w:ascii="Arial" w:hAnsi="Arial" w:cs="Arial"/>
          <w:color w:val="000000"/>
        </w:rPr>
        <w:t>1</w:t>
      </w:r>
      <w:r w:rsidR="00BA4293" w:rsidRPr="00706989">
        <w:rPr>
          <w:rFonts w:ascii="Arial" w:hAnsi="Arial" w:cs="Arial"/>
          <w:color w:val="000000"/>
        </w:rPr>
        <w:t xml:space="preserve"> Aug. 2020].</w:t>
      </w:r>
    </w:p>
    <w:p w14:paraId="4E520FC0" w14:textId="06BB10F8" w:rsidR="00282F71" w:rsidRPr="00706989" w:rsidRDefault="00282F71" w:rsidP="00282F71">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Brazier, Y. (2018). </w:t>
      </w:r>
      <w:r w:rsidRPr="00706989">
        <w:rPr>
          <w:rFonts w:ascii="Arial" w:hAnsi="Arial" w:cs="Arial"/>
          <w:i/>
          <w:iCs/>
          <w:color w:val="000000"/>
        </w:rPr>
        <w:t>Psychology Definitions Medical News Today</w:t>
      </w:r>
      <w:r w:rsidRPr="00706989">
        <w:rPr>
          <w:rFonts w:ascii="Arial" w:hAnsi="Arial" w:cs="Arial"/>
          <w:color w:val="000000"/>
        </w:rPr>
        <w:t>. Medical News Today. Available at: https://www.medicalnewstoday.com [Accessed 18 Jul. 2020].</w:t>
      </w:r>
    </w:p>
    <w:p w14:paraId="73450120" w14:textId="43B82C9A" w:rsidR="007369D5" w:rsidRPr="00706989" w:rsidRDefault="00BA4293" w:rsidP="007369D5">
      <w:pPr>
        <w:pStyle w:val="NormalWeb"/>
        <w:spacing w:before="0" w:beforeAutospacing="0" w:after="240" w:afterAutospacing="0" w:line="360" w:lineRule="atLeast"/>
        <w:rPr>
          <w:rFonts w:ascii="Arial" w:hAnsi="Arial" w:cs="Arial"/>
          <w:color w:val="000000"/>
        </w:rPr>
      </w:pPr>
      <w:r>
        <w:rPr>
          <w:rFonts w:ascii="Arial" w:hAnsi="Arial" w:cs="Arial"/>
          <w:color w:val="000000"/>
        </w:rPr>
        <w:t xml:space="preserve">British Psychology Society [no date] </w:t>
      </w:r>
      <w:r w:rsidRPr="00706989">
        <w:rPr>
          <w:rFonts w:ascii="Arial" w:hAnsi="Arial" w:cs="Arial"/>
          <w:color w:val="000000"/>
        </w:rPr>
        <w:t xml:space="preserve">Available at: </w:t>
      </w:r>
      <w:r w:rsidR="00437AB3" w:rsidRPr="00706989">
        <w:rPr>
          <w:rFonts w:ascii="Arial" w:hAnsi="Arial" w:cs="Arial"/>
          <w:color w:val="000000"/>
        </w:rPr>
        <w:t>https://www.bps.org.uk/public/what-is-psychology. </w:t>
      </w:r>
      <w:r w:rsidR="00437AB3" w:rsidRPr="00706989">
        <w:rPr>
          <w:rFonts w:ascii="Arial" w:hAnsi="Arial" w:cs="Arial"/>
          <w:i/>
          <w:iCs/>
          <w:color w:val="000000"/>
        </w:rPr>
        <w:t>What is Psychology</w:t>
      </w:r>
      <w:r>
        <w:rPr>
          <w:rFonts w:ascii="Arial" w:hAnsi="Arial" w:cs="Arial"/>
          <w:color w:val="000000"/>
        </w:rPr>
        <w:t xml:space="preserve"> </w:t>
      </w:r>
      <w:r w:rsidRPr="00706989">
        <w:rPr>
          <w:rFonts w:ascii="Arial" w:hAnsi="Arial" w:cs="Arial"/>
          <w:color w:val="000000"/>
        </w:rPr>
        <w:t>[Accessed 1</w:t>
      </w:r>
      <w:r>
        <w:rPr>
          <w:rFonts w:ascii="Arial" w:hAnsi="Arial" w:cs="Arial"/>
          <w:color w:val="000000"/>
        </w:rPr>
        <w:t>1</w:t>
      </w:r>
      <w:r w:rsidRPr="00706989">
        <w:rPr>
          <w:rFonts w:ascii="Arial" w:hAnsi="Arial" w:cs="Arial"/>
          <w:color w:val="000000"/>
        </w:rPr>
        <w:t xml:space="preserve"> Aug. 2020].</w:t>
      </w:r>
    </w:p>
    <w:p w14:paraId="36A6C64F" w14:textId="1E2775C4" w:rsidR="00700061" w:rsidRPr="00BA4293" w:rsidRDefault="00700061" w:rsidP="007369D5">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Cambridge</w:t>
      </w:r>
      <w:r w:rsidR="00BA4293">
        <w:rPr>
          <w:rFonts w:ascii="Arial" w:hAnsi="Arial" w:cs="Arial"/>
          <w:color w:val="000000"/>
        </w:rPr>
        <w:t xml:space="preserve"> C</w:t>
      </w:r>
      <w:r w:rsidRPr="00706989">
        <w:rPr>
          <w:rFonts w:ascii="Arial" w:hAnsi="Arial" w:cs="Arial"/>
          <w:color w:val="000000"/>
        </w:rPr>
        <w:t xml:space="preserve">ognition (2015). </w:t>
      </w:r>
      <w:r w:rsidRPr="00BA4293">
        <w:rPr>
          <w:rFonts w:ascii="Arial" w:hAnsi="Arial" w:cs="Arial"/>
          <w:i/>
          <w:iCs/>
          <w:color w:val="000000"/>
        </w:rPr>
        <w:t>What is Cognition?</w:t>
      </w:r>
      <w:r w:rsidR="00BA4293">
        <w:rPr>
          <w:rFonts w:ascii="Arial" w:hAnsi="Arial" w:cs="Arial"/>
          <w:i/>
          <w:iCs/>
          <w:color w:val="000000"/>
        </w:rPr>
        <w:t xml:space="preserve"> </w:t>
      </w:r>
      <w:r w:rsidR="00BA4293">
        <w:rPr>
          <w:rFonts w:ascii="Arial" w:hAnsi="Arial" w:cs="Arial"/>
          <w:color w:val="000000"/>
        </w:rPr>
        <w:t xml:space="preserve">Available at: </w:t>
      </w:r>
      <w:r w:rsidR="00BA4293" w:rsidRPr="00BA4293">
        <w:rPr>
          <w:rFonts w:ascii="Arial" w:hAnsi="Arial" w:cs="Arial"/>
          <w:color w:val="000000"/>
        </w:rPr>
        <w:t>https://www.cambridgecognition.com/blog/entry/what-is-</w:t>
      </w:r>
      <w:r w:rsidR="00BA4293" w:rsidRPr="00BA4293">
        <w:rPr>
          <w:rFonts w:ascii="Arial" w:hAnsi="Arial" w:cs="Arial"/>
          <w:color w:val="000000"/>
        </w:rPr>
        <w:t>c</w:t>
      </w:r>
      <w:r w:rsidR="00BA4293" w:rsidRPr="00BA4293">
        <w:rPr>
          <w:rFonts w:ascii="Arial" w:hAnsi="Arial" w:cs="Arial"/>
          <w:color w:val="000000"/>
        </w:rPr>
        <w:t>ognition</w:t>
      </w:r>
      <w:r w:rsidR="00BA4293">
        <w:rPr>
          <w:rFonts w:ascii="Arial" w:hAnsi="Arial" w:cs="Arial"/>
          <w:color w:val="000000"/>
        </w:rPr>
        <w:t xml:space="preserve"> </w:t>
      </w:r>
      <w:r w:rsidR="00BA4293" w:rsidRPr="00706989">
        <w:rPr>
          <w:rFonts w:ascii="Arial" w:hAnsi="Arial" w:cs="Arial"/>
          <w:color w:val="000000"/>
        </w:rPr>
        <w:t>[Accessed 7 Aug. 2020].</w:t>
      </w:r>
    </w:p>
    <w:p w14:paraId="34966573" w14:textId="7135CDA9" w:rsidR="00224BBE" w:rsidRPr="00706989" w:rsidRDefault="00224BBE" w:rsidP="00224BBE">
      <w:pPr>
        <w:pStyle w:val="NormalWeb"/>
        <w:spacing w:before="0" w:beforeAutospacing="0" w:after="240" w:afterAutospacing="0" w:line="360" w:lineRule="auto"/>
        <w:rPr>
          <w:rFonts w:ascii="Arial" w:hAnsi="Arial" w:cs="Arial"/>
          <w:color w:val="000000"/>
        </w:rPr>
      </w:pPr>
      <w:r w:rsidRPr="00706989">
        <w:rPr>
          <w:rFonts w:ascii="Arial" w:hAnsi="Arial" w:cs="Arial"/>
          <w:color w:val="000000"/>
        </w:rPr>
        <w:t>Cherry, K. (2019a). </w:t>
      </w:r>
      <w:r w:rsidRPr="00706989">
        <w:rPr>
          <w:rFonts w:ascii="Arial" w:hAnsi="Arial" w:cs="Arial"/>
          <w:i/>
          <w:iCs/>
          <w:color w:val="000000"/>
        </w:rPr>
        <w:t>Cognitive Developmental Milestone</w:t>
      </w:r>
      <w:r w:rsidRPr="00706989">
        <w:rPr>
          <w:rFonts w:ascii="Arial" w:hAnsi="Arial" w:cs="Arial"/>
          <w:color w:val="000000"/>
        </w:rPr>
        <w:t>. Very well Mind. Available at: https://verywellmind.com [Accessed 26 Aug. 2020].</w:t>
      </w:r>
    </w:p>
    <w:p w14:paraId="0F6519AB" w14:textId="134E90EC" w:rsidR="00224BBE" w:rsidRPr="00706989" w:rsidRDefault="00224BBE" w:rsidP="00224BBE">
      <w:pPr>
        <w:pStyle w:val="NormalWeb"/>
        <w:spacing w:before="0" w:beforeAutospacing="0" w:after="240" w:afterAutospacing="0" w:line="360" w:lineRule="auto"/>
        <w:rPr>
          <w:rFonts w:ascii="Arial" w:hAnsi="Arial" w:cs="Arial"/>
          <w:color w:val="000000"/>
        </w:rPr>
      </w:pPr>
      <w:r w:rsidRPr="00706989">
        <w:rPr>
          <w:rFonts w:ascii="Arial" w:hAnsi="Arial" w:cs="Arial"/>
          <w:color w:val="000000"/>
        </w:rPr>
        <w:t>Cherry, K. (2019b). </w:t>
      </w:r>
      <w:r w:rsidRPr="00706989">
        <w:rPr>
          <w:rFonts w:ascii="Arial" w:hAnsi="Arial" w:cs="Arial"/>
          <w:i/>
          <w:iCs/>
          <w:color w:val="000000"/>
        </w:rPr>
        <w:t>The Different Types of Attachment Styles</w:t>
      </w:r>
      <w:r w:rsidRPr="00706989">
        <w:rPr>
          <w:rFonts w:ascii="Arial" w:hAnsi="Arial" w:cs="Arial"/>
          <w:color w:val="000000"/>
        </w:rPr>
        <w:t>. Very well Mind. Available at: https://verywellmind.com [Accessed 21 Jul. 2020].</w:t>
      </w:r>
    </w:p>
    <w:p w14:paraId="2BF03CE5" w14:textId="6BD09CA6" w:rsidR="007B4DD6" w:rsidRPr="00706989" w:rsidRDefault="007B4DD6" w:rsidP="00282F71">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Cherry,</w:t>
      </w:r>
      <w:r w:rsidR="00BA4293">
        <w:rPr>
          <w:rFonts w:ascii="Arial" w:hAnsi="Arial" w:cs="Arial"/>
          <w:color w:val="000000"/>
        </w:rPr>
        <w:t xml:space="preserve"> </w:t>
      </w:r>
      <w:r w:rsidRPr="00706989">
        <w:rPr>
          <w:rFonts w:ascii="Arial" w:hAnsi="Arial" w:cs="Arial"/>
          <w:color w:val="000000"/>
        </w:rPr>
        <w:t>K. (2019). </w:t>
      </w:r>
      <w:r w:rsidRPr="00706989">
        <w:rPr>
          <w:rFonts w:ascii="Arial" w:hAnsi="Arial" w:cs="Arial"/>
          <w:i/>
          <w:iCs/>
          <w:color w:val="000000"/>
        </w:rPr>
        <w:t>The Sensorimotor Stage of Cognitive Development</w:t>
      </w:r>
      <w:r w:rsidRPr="00706989">
        <w:rPr>
          <w:rFonts w:ascii="Arial" w:hAnsi="Arial" w:cs="Arial"/>
          <w:color w:val="000000"/>
        </w:rPr>
        <w:t>. Very</w:t>
      </w:r>
      <w:r w:rsidR="00BA4293">
        <w:rPr>
          <w:rFonts w:ascii="Arial" w:hAnsi="Arial" w:cs="Arial"/>
          <w:color w:val="000000"/>
        </w:rPr>
        <w:t xml:space="preserve"> </w:t>
      </w:r>
      <w:r w:rsidRPr="00706989">
        <w:rPr>
          <w:rFonts w:ascii="Arial" w:hAnsi="Arial" w:cs="Arial"/>
          <w:color w:val="000000"/>
        </w:rPr>
        <w:t>well Mind. Available at: https://www.verywellmind.com [Accessed 7 Aug. 2020].</w:t>
      </w:r>
    </w:p>
    <w:p w14:paraId="3D332446" w14:textId="78441ED4" w:rsidR="00282F71" w:rsidRPr="00706989" w:rsidRDefault="00282F71" w:rsidP="00282F71">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Cherry, K. (2019). What is Developmental Psychology. </w:t>
      </w:r>
      <w:r w:rsidRPr="00706989">
        <w:rPr>
          <w:rFonts w:ascii="Arial" w:hAnsi="Arial" w:cs="Arial"/>
          <w:i/>
          <w:iCs/>
          <w:color w:val="000000"/>
        </w:rPr>
        <w:t>Developmental Psychology</w:t>
      </w:r>
      <w:r w:rsidRPr="00706989">
        <w:rPr>
          <w:rFonts w:ascii="Arial" w:hAnsi="Arial" w:cs="Arial"/>
          <w:color w:val="000000"/>
        </w:rPr>
        <w:t xml:space="preserve">. </w:t>
      </w:r>
      <w:r w:rsidR="00BA4293" w:rsidRPr="00706989">
        <w:rPr>
          <w:rFonts w:ascii="Arial" w:hAnsi="Arial" w:cs="Arial"/>
          <w:color w:val="000000"/>
        </w:rPr>
        <w:t>Very</w:t>
      </w:r>
      <w:r w:rsidR="00BA4293">
        <w:rPr>
          <w:rFonts w:ascii="Arial" w:hAnsi="Arial" w:cs="Arial"/>
          <w:color w:val="000000"/>
        </w:rPr>
        <w:t xml:space="preserve"> </w:t>
      </w:r>
      <w:r w:rsidR="00BA4293" w:rsidRPr="00706989">
        <w:rPr>
          <w:rFonts w:ascii="Arial" w:hAnsi="Arial" w:cs="Arial"/>
          <w:color w:val="000000"/>
        </w:rPr>
        <w:t>well Mind</w:t>
      </w:r>
      <w:r w:rsidR="00BA4293">
        <w:rPr>
          <w:rFonts w:ascii="Arial" w:hAnsi="Arial" w:cs="Arial"/>
          <w:color w:val="000000"/>
        </w:rPr>
        <w:t xml:space="preserve">. </w:t>
      </w:r>
      <w:r w:rsidRPr="00706989">
        <w:rPr>
          <w:rFonts w:ascii="Arial" w:hAnsi="Arial" w:cs="Arial"/>
          <w:color w:val="000000"/>
        </w:rPr>
        <w:t>Available at: www.verywellmind.com [Accessed 30 Jun. 2020].</w:t>
      </w:r>
    </w:p>
    <w:p w14:paraId="6916475E" w14:textId="2968BEC2" w:rsidR="004849C6" w:rsidRPr="00706989" w:rsidRDefault="004849C6" w:rsidP="004849C6">
      <w:pPr>
        <w:pStyle w:val="NormalWeb"/>
        <w:spacing w:before="0" w:beforeAutospacing="0" w:after="240" w:afterAutospacing="0" w:line="360" w:lineRule="auto"/>
        <w:rPr>
          <w:rFonts w:ascii="Arial" w:hAnsi="Arial" w:cs="Arial"/>
          <w:color w:val="000000"/>
        </w:rPr>
      </w:pPr>
      <w:r w:rsidRPr="00706989">
        <w:rPr>
          <w:rFonts w:ascii="Arial" w:hAnsi="Arial" w:cs="Arial"/>
          <w:color w:val="000000"/>
        </w:rPr>
        <w:t>Cherry, K. (2020). </w:t>
      </w:r>
      <w:r w:rsidRPr="00706989">
        <w:rPr>
          <w:rFonts w:ascii="Arial" w:hAnsi="Arial" w:cs="Arial"/>
          <w:i/>
          <w:iCs/>
          <w:color w:val="000000"/>
        </w:rPr>
        <w:t>How Reinforcement and Punishment Modify Behaviour</w:t>
      </w:r>
      <w:r w:rsidRPr="00706989">
        <w:rPr>
          <w:rFonts w:ascii="Arial" w:hAnsi="Arial" w:cs="Arial"/>
          <w:color w:val="000000"/>
        </w:rPr>
        <w:t>. Very well Mind. Available at: https://verywellmind.com [Accessed 29 Jul. 2020].</w:t>
      </w:r>
    </w:p>
    <w:p w14:paraId="771C4007" w14:textId="546AB271" w:rsidR="004849C6" w:rsidRPr="00706989" w:rsidRDefault="00282F71" w:rsidP="004849C6">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David, L. (2014). </w:t>
      </w:r>
      <w:r w:rsidRPr="00706989">
        <w:rPr>
          <w:rFonts w:ascii="Arial" w:hAnsi="Arial" w:cs="Arial"/>
          <w:i/>
          <w:iCs/>
          <w:color w:val="000000"/>
        </w:rPr>
        <w:t>Erikson’s Stages of Development</w:t>
      </w:r>
      <w:r w:rsidRPr="00706989">
        <w:rPr>
          <w:rFonts w:ascii="Arial" w:hAnsi="Arial" w:cs="Arial"/>
          <w:color w:val="000000"/>
        </w:rPr>
        <w:t>. Available at: https://www.learning-theories.com/eriksons-stages-of-development [Accessed 11 Aug. 2020].</w:t>
      </w:r>
    </w:p>
    <w:p w14:paraId="1FF2C654" w14:textId="38E3628A" w:rsidR="004849C6" w:rsidRPr="00706989" w:rsidRDefault="004849C6" w:rsidP="004849C6">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 xml:space="preserve">The Editors of </w:t>
      </w:r>
      <w:r w:rsidR="00BA4293">
        <w:rPr>
          <w:rFonts w:ascii="Arial" w:hAnsi="Arial" w:cs="Arial"/>
          <w:color w:val="000000"/>
        </w:rPr>
        <w:t>E</w:t>
      </w:r>
      <w:r w:rsidRPr="00706989">
        <w:rPr>
          <w:rFonts w:ascii="Arial" w:hAnsi="Arial" w:cs="Arial"/>
          <w:color w:val="000000"/>
        </w:rPr>
        <w:t>ncyclopaedia Britannica. (2019). </w:t>
      </w:r>
      <w:r w:rsidRPr="00706989">
        <w:rPr>
          <w:rFonts w:ascii="Arial" w:hAnsi="Arial" w:cs="Arial"/>
          <w:i/>
          <w:iCs/>
          <w:color w:val="000000"/>
        </w:rPr>
        <w:t>Infancy</w:t>
      </w:r>
      <w:r w:rsidRPr="00706989">
        <w:rPr>
          <w:rFonts w:ascii="Arial" w:hAnsi="Arial" w:cs="Arial"/>
          <w:color w:val="000000"/>
        </w:rPr>
        <w:t>. Encyclopaedia Britannica. Available at: https://www.britannica.com/sciennce/infancy [Accessed 10 Aug. 2020].</w:t>
      </w:r>
    </w:p>
    <w:p w14:paraId="2AC49872" w14:textId="20CB0C9E" w:rsidR="00C17DD8" w:rsidRPr="00706989" w:rsidRDefault="00C17DD8" w:rsidP="004849C6">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Khan, N. (2020). </w:t>
      </w:r>
      <w:r w:rsidRPr="00706989">
        <w:rPr>
          <w:rFonts w:ascii="Arial" w:hAnsi="Arial" w:cs="Arial"/>
          <w:i/>
          <w:iCs/>
          <w:color w:val="000000"/>
        </w:rPr>
        <w:t>The Four Goals of Psychology</w:t>
      </w:r>
      <w:r w:rsidRPr="00706989">
        <w:rPr>
          <w:rFonts w:ascii="Arial" w:hAnsi="Arial" w:cs="Arial"/>
          <w:color w:val="000000"/>
        </w:rPr>
        <w:t>. Available at: http://betterhelp.com [Accessed 25 Jul. 2020].</w:t>
      </w:r>
    </w:p>
    <w:p w14:paraId="3B7666A9" w14:textId="393B1045" w:rsidR="00496ACB" w:rsidRPr="00706989" w:rsidRDefault="00496ACB" w:rsidP="00496ACB">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Lewis, R. (2020). </w:t>
      </w:r>
      <w:r w:rsidRPr="00706989">
        <w:rPr>
          <w:rFonts w:ascii="Arial" w:hAnsi="Arial" w:cs="Arial"/>
          <w:i/>
          <w:iCs/>
          <w:color w:val="000000"/>
        </w:rPr>
        <w:t>Erikson’s 8 Stages of Psychosocial Development,</w:t>
      </w:r>
      <w:r w:rsidR="00BA4293">
        <w:rPr>
          <w:rFonts w:ascii="Arial" w:hAnsi="Arial" w:cs="Arial"/>
          <w:i/>
          <w:iCs/>
          <w:color w:val="000000"/>
        </w:rPr>
        <w:t xml:space="preserve"> </w:t>
      </w:r>
      <w:r w:rsidRPr="00706989">
        <w:rPr>
          <w:rFonts w:ascii="Arial" w:hAnsi="Arial" w:cs="Arial"/>
          <w:i/>
          <w:iCs/>
          <w:color w:val="000000"/>
        </w:rPr>
        <w:t>Explained for parents</w:t>
      </w:r>
      <w:r w:rsidRPr="00706989">
        <w:rPr>
          <w:rFonts w:ascii="Arial" w:hAnsi="Arial" w:cs="Arial"/>
          <w:color w:val="000000"/>
        </w:rPr>
        <w:t xml:space="preserve">. Available at: https://Healthline.com [Accessed </w:t>
      </w:r>
      <w:r w:rsidR="00BA4293" w:rsidRPr="00706989">
        <w:rPr>
          <w:rFonts w:ascii="Arial" w:hAnsi="Arial" w:cs="Arial"/>
          <w:color w:val="000000"/>
        </w:rPr>
        <w:t>25 Jul. 2020</w:t>
      </w:r>
      <w:r w:rsidRPr="00706989">
        <w:rPr>
          <w:rFonts w:ascii="Arial" w:hAnsi="Arial" w:cs="Arial"/>
          <w:color w:val="000000"/>
        </w:rPr>
        <w:t>].</w:t>
      </w:r>
    </w:p>
    <w:p w14:paraId="68B9BD3C" w14:textId="2B2EB50B" w:rsidR="0066669A" w:rsidRPr="00706989" w:rsidRDefault="0066669A" w:rsidP="005C0195">
      <w:pPr>
        <w:pStyle w:val="NormalWeb"/>
        <w:spacing w:before="0" w:beforeAutospacing="0" w:after="240" w:afterAutospacing="0" w:line="360" w:lineRule="auto"/>
        <w:rPr>
          <w:rFonts w:ascii="Arial" w:hAnsi="Arial" w:cs="Arial"/>
          <w:color w:val="000000"/>
        </w:rPr>
      </w:pPr>
      <w:r w:rsidRPr="00706989">
        <w:rPr>
          <w:rFonts w:ascii="Arial" w:hAnsi="Arial" w:cs="Arial"/>
          <w:color w:val="000000"/>
        </w:rPr>
        <w:t>Marcin, A. (2018). </w:t>
      </w:r>
      <w:r w:rsidRPr="00706989">
        <w:rPr>
          <w:rFonts w:ascii="Arial" w:hAnsi="Arial" w:cs="Arial"/>
          <w:i/>
          <w:iCs/>
          <w:color w:val="000000"/>
        </w:rPr>
        <w:t>What Are Piaget’s Stages of Development and How Are They Used</w:t>
      </w:r>
      <w:r w:rsidRPr="00706989">
        <w:rPr>
          <w:rFonts w:ascii="Arial" w:hAnsi="Arial" w:cs="Arial"/>
          <w:color w:val="000000"/>
        </w:rPr>
        <w:t>. Available at: https://www.healthline.com [Accessed 23 Aug. 2020].</w:t>
      </w:r>
    </w:p>
    <w:p w14:paraId="575822C9" w14:textId="01A902D3" w:rsidR="00C83604" w:rsidRPr="00706989" w:rsidRDefault="00C83604" w:rsidP="00C83604">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Mc</w:t>
      </w:r>
      <w:r w:rsidR="00BA4293">
        <w:rPr>
          <w:rFonts w:ascii="Arial" w:hAnsi="Arial" w:cs="Arial"/>
          <w:color w:val="000000"/>
        </w:rPr>
        <w:t>L</w:t>
      </w:r>
      <w:r w:rsidRPr="00706989">
        <w:rPr>
          <w:rFonts w:ascii="Arial" w:hAnsi="Arial" w:cs="Arial"/>
          <w:color w:val="000000"/>
        </w:rPr>
        <w:t>eod, S.A. (2008). </w:t>
      </w:r>
      <w:r w:rsidRPr="00706989">
        <w:rPr>
          <w:rFonts w:ascii="Arial" w:hAnsi="Arial" w:cs="Arial"/>
          <w:i/>
          <w:iCs/>
          <w:color w:val="000000"/>
        </w:rPr>
        <w:t>Wilhelm Wundt.</w:t>
      </w:r>
      <w:r w:rsidR="00BA4293">
        <w:rPr>
          <w:rFonts w:ascii="Arial" w:hAnsi="Arial" w:cs="Arial"/>
          <w:i/>
          <w:iCs/>
          <w:color w:val="000000"/>
        </w:rPr>
        <w:t xml:space="preserve"> </w:t>
      </w:r>
      <w:r w:rsidRPr="00706989">
        <w:rPr>
          <w:rFonts w:ascii="Arial" w:hAnsi="Arial" w:cs="Arial"/>
          <w:i/>
          <w:iCs/>
          <w:color w:val="000000"/>
        </w:rPr>
        <w:t>Simply Psychology.</w:t>
      </w:r>
      <w:r w:rsidRPr="00706989">
        <w:rPr>
          <w:rFonts w:ascii="Arial" w:hAnsi="Arial" w:cs="Arial"/>
          <w:color w:val="000000"/>
        </w:rPr>
        <w:t> Simply Psychology. Available at: https://www.simplypsychology.org [Accessed 18 Jul. 2020].</w:t>
      </w:r>
    </w:p>
    <w:p w14:paraId="5241E731" w14:textId="19C79C57" w:rsidR="00496ACB" w:rsidRPr="00706989" w:rsidRDefault="00A73AE7" w:rsidP="005C0195">
      <w:pPr>
        <w:pStyle w:val="NormalWeb"/>
        <w:spacing w:before="0" w:beforeAutospacing="0" w:after="240" w:afterAutospacing="0" w:line="360" w:lineRule="auto"/>
        <w:rPr>
          <w:rFonts w:ascii="Arial" w:hAnsi="Arial" w:cs="Arial"/>
          <w:color w:val="000000"/>
        </w:rPr>
      </w:pPr>
      <w:r w:rsidRPr="00706989">
        <w:rPr>
          <w:rFonts w:ascii="Arial" w:hAnsi="Arial" w:cs="Arial"/>
          <w:color w:val="000000"/>
        </w:rPr>
        <w:t>McLeod</w:t>
      </w:r>
      <w:r w:rsidR="0066669A" w:rsidRPr="00706989">
        <w:rPr>
          <w:rFonts w:ascii="Arial" w:hAnsi="Arial" w:cs="Arial"/>
          <w:color w:val="000000"/>
        </w:rPr>
        <w:t>, S.A. (2018). </w:t>
      </w:r>
      <w:r w:rsidR="0066669A" w:rsidRPr="00706989">
        <w:rPr>
          <w:rFonts w:ascii="Arial" w:hAnsi="Arial" w:cs="Arial"/>
          <w:i/>
          <w:iCs/>
          <w:color w:val="000000"/>
        </w:rPr>
        <w:t>Jean Piaget’s Theory of Cognitive Development</w:t>
      </w:r>
      <w:r w:rsidR="0066669A" w:rsidRPr="00706989">
        <w:rPr>
          <w:rFonts w:ascii="Arial" w:hAnsi="Arial" w:cs="Arial"/>
          <w:color w:val="000000"/>
        </w:rPr>
        <w:t xml:space="preserve">. Simply Psychology. Available at: </w:t>
      </w:r>
      <w:r w:rsidR="00BA4293">
        <w:rPr>
          <w:rFonts w:ascii="Arial" w:hAnsi="Arial" w:cs="Arial"/>
          <w:color w:val="000000"/>
        </w:rPr>
        <w:t>h</w:t>
      </w:r>
      <w:r w:rsidR="0066669A" w:rsidRPr="00706989">
        <w:rPr>
          <w:rFonts w:ascii="Arial" w:hAnsi="Arial" w:cs="Arial"/>
          <w:color w:val="000000"/>
        </w:rPr>
        <w:t xml:space="preserve">ttps://Simplypsychology.org [Accessed </w:t>
      </w:r>
      <w:r w:rsidR="00BA4293">
        <w:rPr>
          <w:rFonts w:ascii="Arial" w:hAnsi="Arial" w:cs="Arial"/>
          <w:color w:val="000000"/>
        </w:rPr>
        <w:t xml:space="preserve">19 Jul </w:t>
      </w:r>
      <w:r w:rsidR="0066669A" w:rsidRPr="00706989">
        <w:rPr>
          <w:rFonts w:ascii="Arial" w:hAnsi="Arial" w:cs="Arial"/>
          <w:color w:val="000000"/>
        </w:rPr>
        <w:t>2020].</w:t>
      </w:r>
    </w:p>
    <w:p w14:paraId="08580240" w14:textId="16ABBFB6" w:rsidR="00496ACB" w:rsidRPr="00706989" w:rsidRDefault="00496ACB" w:rsidP="000E41F9">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Mc</w:t>
      </w:r>
      <w:r w:rsidR="00BA4293">
        <w:rPr>
          <w:rFonts w:ascii="Arial" w:hAnsi="Arial" w:cs="Arial"/>
          <w:color w:val="000000"/>
        </w:rPr>
        <w:t>L</w:t>
      </w:r>
      <w:r w:rsidRPr="00706989">
        <w:rPr>
          <w:rFonts w:ascii="Arial" w:hAnsi="Arial" w:cs="Arial"/>
          <w:color w:val="000000"/>
        </w:rPr>
        <w:t>eod, S. (2018). </w:t>
      </w:r>
      <w:r w:rsidRPr="00706989">
        <w:rPr>
          <w:rFonts w:ascii="Arial" w:hAnsi="Arial" w:cs="Arial"/>
          <w:i/>
          <w:iCs/>
          <w:color w:val="000000"/>
        </w:rPr>
        <w:t>Jean Piaget’s Theory of Cognitive Development</w:t>
      </w:r>
      <w:r w:rsidRPr="00706989">
        <w:rPr>
          <w:rFonts w:ascii="Arial" w:hAnsi="Arial" w:cs="Arial"/>
          <w:color w:val="000000"/>
        </w:rPr>
        <w:t>.</w:t>
      </w:r>
      <w:r w:rsidR="00BA4293">
        <w:rPr>
          <w:rFonts w:ascii="Arial" w:hAnsi="Arial" w:cs="Arial"/>
          <w:color w:val="000000"/>
        </w:rPr>
        <w:t xml:space="preserve"> </w:t>
      </w:r>
      <w:r w:rsidRPr="00706989">
        <w:rPr>
          <w:rFonts w:ascii="Arial" w:hAnsi="Arial" w:cs="Arial"/>
          <w:color w:val="000000"/>
        </w:rPr>
        <w:t>Simply</w:t>
      </w:r>
      <w:r w:rsidR="00BA4293">
        <w:rPr>
          <w:rFonts w:ascii="Arial" w:hAnsi="Arial" w:cs="Arial"/>
          <w:color w:val="000000"/>
        </w:rPr>
        <w:t xml:space="preserve"> P</w:t>
      </w:r>
      <w:r w:rsidRPr="00706989">
        <w:rPr>
          <w:rFonts w:ascii="Arial" w:hAnsi="Arial" w:cs="Arial"/>
          <w:color w:val="000000"/>
        </w:rPr>
        <w:t>sychology. Available at: https://www.simplypsychology.org/piaget.html [Accessed 19 Aug. 2020].</w:t>
      </w:r>
    </w:p>
    <w:p w14:paraId="35325827" w14:textId="6AB3FFBA" w:rsidR="000F666E" w:rsidRPr="00706989" w:rsidRDefault="0066669A" w:rsidP="003A1B07">
      <w:pPr>
        <w:pStyle w:val="NormalWeb"/>
        <w:spacing w:before="0" w:beforeAutospacing="0" w:after="240" w:afterAutospacing="0" w:line="360" w:lineRule="auto"/>
        <w:rPr>
          <w:rFonts w:ascii="Arial" w:hAnsi="Arial" w:cs="Arial"/>
          <w:color w:val="000000"/>
        </w:rPr>
      </w:pPr>
      <w:r w:rsidRPr="00706989">
        <w:rPr>
          <w:rFonts w:ascii="Arial" w:hAnsi="Arial" w:cs="Arial"/>
          <w:color w:val="000000"/>
        </w:rPr>
        <w:t>Richard, A. (2020). </w:t>
      </w:r>
      <w:r w:rsidRPr="00706989">
        <w:rPr>
          <w:rFonts w:ascii="Arial" w:hAnsi="Arial" w:cs="Arial"/>
          <w:i/>
          <w:iCs/>
          <w:color w:val="000000"/>
        </w:rPr>
        <w:t>Face masks critical in preventing spread of COVID-19: Study found that wearing a face mask stopped person-to-person spread of the virus</w:t>
      </w:r>
      <w:r w:rsidRPr="00706989">
        <w:rPr>
          <w:rFonts w:ascii="Arial" w:hAnsi="Arial" w:cs="Arial"/>
          <w:color w:val="000000"/>
        </w:rPr>
        <w:t>.</w:t>
      </w:r>
      <w:r w:rsidR="00BA4293">
        <w:rPr>
          <w:rFonts w:ascii="Arial" w:hAnsi="Arial" w:cs="Arial"/>
          <w:color w:val="000000"/>
        </w:rPr>
        <w:t xml:space="preserve"> </w:t>
      </w:r>
      <w:r w:rsidRPr="00706989">
        <w:rPr>
          <w:rFonts w:ascii="Arial" w:hAnsi="Arial" w:cs="Arial"/>
          <w:color w:val="000000"/>
        </w:rPr>
        <w:t>Science</w:t>
      </w:r>
      <w:r w:rsidR="00BA4293">
        <w:rPr>
          <w:rFonts w:ascii="Arial" w:hAnsi="Arial" w:cs="Arial"/>
          <w:color w:val="000000"/>
        </w:rPr>
        <w:t xml:space="preserve"> </w:t>
      </w:r>
      <w:r w:rsidRPr="00706989">
        <w:rPr>
          <w:rFonts w:ascii="Arial" w:hAnsi="Arial" w:cs="Arial"/>
          <w:color w:val="000000"/>
        </w:rPr>
        <w:t xml:space="preserve">Daily. Available at: </w:t>
      </w:r>
      <w:r w:rsidR="00BA4293" w:rsidRPr="00BA4293">
        <w:rPr>
          <w:rFonts w:ascii="Arial" w:hAnsi="Arial" w:cs="Arial"/>
          <w:color w:val="000000"/>
        </w:rPr>
        <w:t>https://www.sciencedaily.com/releases/2020/06/200612172200.htm</w:t>
      </w:r>
      <w:r w:rsidR="00BA4293">
        <w:rPr>
          <w:rFonts w:ascii="Arial" w:hAnsi="Arial" w:cs="Arial"/>
          <w:color w:val="000000"/>
        </w:rPr>
        <w:t xml:space="preserve"> </w:t>
      </w:r>
      <w:r w:rsidR="00BA4293" w:rsidRPr="00706989">
        <w:rPr>
          <w:rFonts w:ascii="Arial" w:hAnsi="Arial" w:cs="Arial"/>
          <w:color w:val="000000"/>
        </w:rPr>
        <w:t xml:space="preserve">[Accessed </w:t>
      </w:r>
      <w:r w:rsidR="00BA4293">
        <w:rPr>
          <w:rFonts w:ascii="Arial" w:hAnsi="Arial" w:cs="Arial"/>
          <w:color w:val="000000"/>
        </w:rPr>
        <w:t>19 Jul</w:t>
      </w:r>
      <w:r w:rsidR="00BA4293">
        <w:rPr>
          <w:rFonts w:ascii="Arial" w:hAnsi="Arial" w:cs="Arial"/>
          <w:color w:val="000000"/>
        </w:rPr>
        <w:t xml:space="preserve">. </w:t>
      </w:r>
      <w:r w:rsidR="00BA4293" w:rsidRPr="00706989">
        <w:rPr>
          <w:rFonts w:ascii="Arial" w:hAnsi="Arial" w:cs="Arial"/>
          <w:color w:val="000000"/>
        </w:rPr>
        <w:t>2020].</w:t>
      </w:r>
    </w:p>
    <w:p w14:paraId="306DAD79" w14:textId="46C95B98" w:rsidR="00FB581D" w:rsidRPr="00706989" w:rsidRDefault="00FB581D" w:rsidP="00BA4293">
      <w:pPr>
        <w:pStyle w:val="NormalWeb"/>
        <w:spacing w:before="0" w:beforeAutospacing="0" w:after="240" w:afterAutospacing="0" w:line="360" w:lineRule="auto"/>
        <w:rPr>
          <w:rFonts w:ascii="Arial" w:hAnsi="Arial" w:cs="Arial"/>
          <w:color w:val="000000"/>
        </w:rPr>
      </w:pPr>
      <w:r w:rsidRPr="00706989">
        <w:rPr>
          <w:rFonts w:ascii="Arial" w:hAnsi="Arial" w:cs="Arial"/>
          <w:color w:val="000000"/>
        </w:rPr>
        <w:t xml:space="preserve">Wolf, A., Moore, L., </w:t>
      </w:r>
      <w:proofErr w:type="spellStart"/>
      <w:r w:rsidRPr="00706989">
        <w:rPr>
          <w:rFonts w:ascii="Arial" w:hAnsi="Arial" w:cs="Arial"/>
          <w:color w:val="000000"/>
        </w:rPr>
        <w:t>Lydahl</w:t>
      </w:r>
      <w:proofErr w:type="spellEnd"/>
      <w:r w:rsidRPr="00706989">
        <w:rPr>
          <w:rFonts w:ascii="Arial" w:hAnsi="Arial" w:cs="Arial"/>
          <w:color w:val="000000"/>
        </w:rPr>
        <w:t xml:space="preserve">, D., </w:t>
      </w:r>
      <w:proofErr w:type="spellStart"/>
      <w:r w:rsidRPr="00706989">
        <w:rPr>
          <w:rFonts w:ascii="Arial" w:hAnsi="Arial" w:cs="Arial"/>
          <w:color w:val="000000"/>
        </w:rPr>
        <w:t>Naldemirci</w:t>
      </w:r>
      <w:proofErr w:type="spellEnd"/>
      <w:r w:rsidRPr="00706989">
        <w:rPr>
          <w:rFonts w:ascii="Arial" w:hAnsi="Arial" w:cs="Arial"/>
          <w:color w:val="000000"/>
        </w:rPr>
        <w:t>, Ö., Elam, M. and Britten, N. (2017). The realities of partnership in person-centred care: a qualitative interview study with patients and professionals. </w:t>
      </w:r>
      <w:r w:rsidRPr="00706989">
        <w:rPr>
          <w:rFonts w:ascii="Arial" w:hAnsi="Arial" w:cs="Arial"/>
          <w:i/>
          <w:iCs/>
          <w:color w:val="000000"/>
        </w:rPr>
        <w:t>BMJ Open</w:t>
      </w:r>
      <w:r w:rsidRPr="00706989">
        <w:rPr>
          <w:rFonts w:ascii="Arial" w:hAnsi="Arial" w:cs="Arial"/>
          <w:color w:val="000000"/>
        </w:rPr>
        <w:t xml:space="preserve">, 7(7), p.e016491. Available at: </w:t>
      </w:r>
      <w:r w:rsidR="00BA4293" w:rsidRPr="00BA4293">
        <w:rPr>
          <w:rFonts w:ascii="Arial" w:hAnsi="Arial" w:cs="Arial"/>
          <w:color w:val="000000"/>
        </w:rPr>
        <w:t>https://bmjopen.bmj.com/content/7/7/e016491</w:t>
      </w:r>
      <w:r w:rsidR="00BA4293">
        <w:rPr>
          <w:rFonts w:ascii="Arial" w:hAnsi="Arial" w:cs="Arial"/>
          <w:color w:val="000000"/>
        </w:rPr>
        <w:t xml:space="preserve"> </w:t>
      </w:r>
      <w:r w:rsidR="00BA4293" w:rsidRPr="00706989">
        <w:rPr>
          <w:rFonts w:ascii="Arial" w:hAnsi="Arial" w:cs="Arial"/>
          <w:color w:val="000000"/>
        </w:rPr>
        <w:t xml:space="preserve">[Accessed </w:t>
      </w:r>
      <w:r w:rsidR="00BA4293">
        <w:rPr>
          <w:rFonts w:ascii="Arial" w:hAnsi="Arial" w:cs="Arial"/>
          <w:color w:val="000000"/>
        </w:rPr>
        <w:t>29</w:t>
      </w:r>
      <w:r w:rsidR="00BA4293">
        <w:rPr>
          <w:rFonts w:ascii="Arial" w:hAnsi="Arial" w:cs="Arial"/>
          <w:color w:val="000000"/>
        </w:rPr>
        <w:t xml:space="preserve"> Jul</w:t>
      </w:r>
      <w:r w:rsidR="00BA4293">
        <w:rPr>
          <w:rFonts w:ascii="Arial" w:hAnsi="Arial" w:cs="Arial"/>
          <w:color w:val="000000"/>
        </w:rPr>
        <w:t>.</w:t>
      </w:r>
      <w:r w:rsidR="00BA4293">
        <w:rPr>
          <w:rFonts w:ascii="Arial" w:hAnsi="Arial" w:cs="Arial"/>
          <w:color w:val="000000"/>
        </w:rPr>
        <w:t xml:space="preserve"> </w:t>
      </w:r>
      <w:r w:rsidR="00BA4293" w:rsidRPr="00706989">
        <w:rPr>
          <w:rFonts w:ascii="Arial" w:hAnsi="Arial" w:cs="Arial"/>
          <w:color w:val="000000"/>
        </w:rPr>
        <w:t>2020].</w:t>
      </w:r>
    </w:p>
    <w:p w14:paraId="29F2F4DE" w14:textId="7013932A" w:rsidR="00863821" w:rsidRPr="00706989" w:rsidRDefault="00742607" w:rsidP="00706989">
      <w:pPr>
        <w:pStyle w:val="NormalWeb"/>
        <w:spacing w:before="0" w:beforeAutospacing="0" w:after="240" w:afterAutospacing="0" w:line="360" w:lineRule="atLeast"/>
        <w:rPr>
          <w:rFonts w:ascii="Arial" w:hAnsi="Arial" w:cs="Arial"/>
          <w:color w:val="000000"/>
        </w:rPr>
      </w:pPr>
      <w:r w:rsidRPr="00706989">
        <w:rPr>
          <w:rFonts w:ascii="Arial" w:hAnsi="Arial" w:cs="Arial"/>
          <w:color w:val="000000"/>
        </w:rPr>
        <w:t xml:space="preserve">Yon, Y., Ramiro-Gonzalez, M., </w:t>
      </w:r>
      <w:proofErr w:type="spellStart"/>
      <w:r w:rsidRPr="00706989">
        <w:rPr>
          <w:rFonts w:ascii="Arial" w:hAnsi="Arial" w:cs="Arial"/>
          <w:color w:val="000000"/>
        </w:rPr>
        <w:t>Mikton</w:t>
      </w:r>
      <w:proofErr w:type="spellEnd"/>
      <w:r w:rsidRPr="00706989">
        <w:rPr>
          <w:rFonts w:ascii="Arial" w:hAnsi="Arial" w:cs="Arial"/>
          <w:color w:val="000000"/>
        </w:rPr>
        <w:t xml:space="preserve">, C.R., Huber, M. and </w:t>
      </w:r>
      <w:proofErr w:type="spellStart"/>
      <w:r w:rsidRPr="00706989">
        <w:rPr>
          <w:rFonts w:ascii="Arial" w:hAnsi="Arial" w:cs="Arial"/>
          <w:color w:val="000000"/>
        </w:rPr>
        <w:t>Sethi</w:t>
      </w:r>
      <w:proofErr w:type="spellEnd"/>
      <w:r w:rsidRPr="00706989">
        <w:rPr>
          <w:rFonts w:ascii="Arial" w:hAnsi="Arial" w:cs="Arial"/>
          <w:color w:val="000000"/>
        </w:rPr>
        <w:t>, D. (2018). The prevalence of elder abuse in institutional settings: a systematic review and meta-analysis. </w:t>
      </w:r>
      <w:r w:rsidRPr="00706989">
        <w:rPr>
          <w:rFonts w:ascii="Arial" w:hAnsi="Arial" w:cs="Arial"/>
          <w:i/>
          <w:iCs/>
          <w:color w:val="000000"/>
        </w:rPr>
        <w:t>European Journal of Public Health</w:t>
      </w:r>
      <w:r w:rsidRPr="00706989">
        <w:rPr>
          <w:rFonts w:ascii="Arial" w:hAnsi="Arial" w:cs="Arial"/>
          <w:color w:val="000000"/>
        </w:rPr>
        <w:t>, 29(1), pp.58–67. Available at: https://www.ncbi.nlm.nih.gov/pmc/articles/PMC6359898/ [Accessed 21 Sep. 2019].</w:t>
      </w:r>
    </w:p>
    <w:sectPr w:rsidR="00863821" w:rsidRPr="00706989" w:rsidSect="00690421">
      <w:footerReference w:type="even" r:id="rId8"/>
      <w:footerReference w:type="default" r:id="rId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FE123F" w14:textId="77777777" w:rsidR="00C85D13" w:rsidRDefault="00C85D13" w:rsidP="00814E74">
      <w:r>
        <w:separator/>
      </w:r>
    </w:p>
  </w:endnote>
  <w:endnote w:type="continuationSeparator" w:id="0">
    <w:p w14:paraId="714886A0" w14:textId="77777777" w:rsidR="00C85D13" w:rsidRDefault="00C85D13" w:rsidP="00814E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08781644"/>
      <w:docPartObj>
        <w:docPartGallery w:val="Page Numbers (Bottom of Page)"/>
        <w:docPartUnique/>
      </w:docPartObj>
    </w:sdtPr>
    <w:sdtEndPr>
      <w:rPr>
        <w:rStyle w:val="PageNumber"/>
      </w:rPr>
    </w:sdtEndPr>
    <w:sdtContent>
      <w:p w14:paraId="386EE458" w14:textId="1A39A16D" w:rsidR="00814E74" w:rsidRDefault="00814E74" w:rsidP="00BE52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32AB502" w14:textId="77777777" w:rsidR="00814E74" w:rsidRDefault="00814E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57016001"/>
      <w:docPartObj>
        <w:docPartGallery w:val="Page Numbers (Bottom of Page)"/>
        <w:docPartUnique/>
      </w:docPartObj>
    </w:sdtPr>
    <w:sdtEndPr>
      <w:rPr>
        <w:rStyle w:val="PageNumber"/>
      </w:rPr>
    </w:sdtEndPr>
    <w:sdtContent>
      <w:p w14:paraId="1A5CDF9C" w14:textId="61D05D4C" w:rsidR="00814E74" w:rsidRDefault="00814E74" w:rsidP="00BE52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8A62EC3" w14:textId="77777777" w:rsidR="00814E74" w:rsidRDefault="00814E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44C62F" w14:textId="77777777" w:rsidR="00C85D13" w:rsidRDefault="00C85D13" w:rsidP="00814E74">
      <w:r>
        <w:separator/>
      </w:r>
    </w:p>
  </w:footnote>
  <w:footnote w:type="continuationSeparator" w:id="0">
    <w:p w14:paraId="2071B5AF" w14:textId="77777777" w:rsidR="00C85D13" w:rsidRDefault="00C85D13" w:rsidP="00814E7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6E2277"/>
    <w:multiLevelType w:val="hybridMultilevel"/>
    <w:tmpl w:val="C1845C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5573E46"/>
    <w:multiLevelType w:val="hybridMultilevel"/>
    <w:tmpl w:val="EDF8E7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7134C28"/>
    <w:multiLevelType w:val="hybridMultilevel"/>
    <w:tmpl w:val="DB224C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3E97D11"/>
    <w:multiLevelType w:val="hybridMultilevel"/>
    <w:tmpl w:val="84B48B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821"/>
    <w:rsid w:val="00001686"/>
    <w:rsid w:val="00011A59"/>
    <w:rsid w:val="000155F3"/>
    <w:rsid w:val="00015D2D"/>
    <w:rsid w:val="00017137"/>
    <w:rsid w:val="000214A2"/>
    <w:rsid w:val="00025976"/>
    <w:rsid w:val="00025B57"/>
    <w:rsid w:val="00033443"/>
    <w:rsid w:val="00033856"/>
    <w:rsid w:val="00033D67"/>
    <w:rsid w:val="000340FD"/>
    <w:rsid w:val="000412EE"/>
    <w:rsid w:val="000503CD"/>
    <w:rsid w:val="00050B06"/>
    <w:rsid w:val="00051996"/>
    <w:rsid w:val="00053789"/>
    <w:rsid w:val="00055E7E"/>
    <w:rsid w:val="000605CA"/>
    <w:rsid w:val="00071CB1"/>
    <w:rsid w:val="0007616F"/>
    <w:rsid w:val="00077B87"/>
    <w:rsid w:val="00085ACE"/>
    <w:rsid w:val="00086641"/>
    <w:rsid w:val="00086D62"/>
    <w:rsid w:val="00091BF6"/>
    <w:rsid w:val="00094326"/>
    <w:rsid w:val="000951F8"/>
    <w:rsid w:val="00095D4E"/>
    <w:rsid w:val="00096B27"/>
    <w:rsid w:val="00097074"/>
    <w:rsid w:val="00097484"/>
    <w:rsid w:val="000A2A0B"/>
    <w:rsid w:val="000A3668"/>
    <w:rsid w:val="000A4BB1"/>
    <w:rsid w:val="000A53A1"/>
    <w:rsid w:val="000A5E7E"/>
    <w:rsid w:val="000A646B"/>
    <w:rsid w:val="000A6F97"/>
    <w:rsid w:val="000B171A"/>
    <w:rsid w:val="000B18F8"/>
    <w:rsid w:val="000B43F8"/>
    <w:rsid w:val="000B5BB5"/>
    <w:rsid w:val="000B6E6D"/>
    <w:rsid w:val="000C0104"/>
    <w:rsid w:val="000C19AE"/>
    <w:rsid w:val="000C2447"/>
    <w:rsid w:val="000C736F"/>
    <w:rsid w:val="000D065C"/>
    <w:rsid w:val="000D0764"/>
    <w:rsid w:val="000D45D2"/>
    <w:rsid w:val="000D5D64"/>
    <w:rsid w:val="000E162B"/>
    <w:rsid w:val="000E1B85"/>
    <w:rsid w:val="000E41F9"/>
    <w:rsid w:val="000E44EB"/>
    <w:rsid w:val="000E5DD4"/>
    <w:rsid w:val="000E68A6"/>
    <w:rsid w:val="000E767F"/>
    <w:rsid w:val="000F40EB"/>
    <w:rsid w:val="000F52AB"/>
    <w:rsid w:val="000F5D5B"/>
    <w:rsid w:val="000F6251"/>
    <w:rsid w:val="000F666E"/>
    <w:rsid w:val="000F7B59"/>
    <w:rsid w:val="00100234"/>
    <w:rsid w:val="00113BA9"/>
    <w:rsid w:val="00116FEF"/>
    <w:rsid w:val="0011708B"/>
    <w:rsid w:val="001208F9"/>
    <w:rsid w:val="001224B2"/>
    <w:rsid w:val="00124339"/>
    <w:rsid w:val="00124349"/>
    <w:rsid w:val="00125260"/>
    <w:rsid w:val="001253F2"/>
    <w:rsid w:val="0012617B"/>
    <w:rsid w:val="001317F3"/>
    <w:rsid w:val="00133793"/>
    <w:rsid w:val="00134166"/>
    <w:rsid w:val="0013651F"/>
    <w:rsid w:val="00137396"/>
    <w:rsid w:val="00141692"/>
    <w:rsid w:val="00146B2A"/>
    <w:rsid w:val="00154DB5"/>
    <w:rsid w:val="00160598"/>
    <w:rsid w:val="00160ACC"/>
    <w:rsid w:val="00162441"/>
    <w:rsid w:val="00163E54"/>
    <w:rsid w:val="00164038"/>
    <w:rsid w:val="0016426F"/>
    <w:rsid w:val="00170A11"/>
    <w:rsid w:val="0017124B"/>
    <w:rsid w:val="001712A9"/>
    <w:rsid w:val="00174401"/>
    <w:rsid w:val="0017612D"/>
    <w:rsid w:val="001761BE"/>
    <w:rsid w:val="0018209F"/>
    <w:rsid w:val="0018222B"/>
    <w:rsid w:val="0018758B"/>
    <w:rsid w:val="001878A5"/>
    <w:rsid w:val="00190AFF"/>
    <w:rsid w:val="00190CDC"/>
    <w:rsid w:val="00192FAB"/>
    <w:rsid w:val="001961B5"/>
    <w:rsid w:val="00197FE6"/>
    <w:rsid w:val="001A04A7"/>
    <w:rsid w:val="001A0530"/>
    <w:rsid w:val="001A24FC"/>
    <w:rsid w:val="001A2E72"/>
    <w:rsid w:val="001A5475"/>
    <w:rsid w:val="001A55A4"/>
    <w:rsid w:val="001A5AE8"/>
    <w:rsid w:val="001B4B6A"/>
    <w:rsid w:val="001B5D1A"/>
    <w:rsid w:val="001B7EBD"/>
    <w:rsid w:val="001C2399"/>
    <w:rsid w:val="001C7428"/>
    <w:rsid w:val="001D424F"/>
    <w:rsid w:val="001D4371"/>
    <w:rsid w:val="001D52DF"/>
    <w:rsid w:val="001D74D2"/>
    <w:rsid w:val="001E020D"/>
    <w:rsid w:val="001E34ED"/>
    <w:rsid w:val="001E3EB4"/>
    <w:rsid w:val="001F79DD"/>
    <w:rsid w:val="00200706"/>
    <w:rsid w:val="00201C0B"/>
    <w:rsid w:val="00212253"/>
    <w:rsid w:val="0021323D"/>
    <w:rsid w:val="00213B4B"/>
    <w:rsid w:val="00213E64"/>
    <w:rsid w:val="00214D82"/>
    <w:rsid w:val="00217062"/>
    <w:rsid w:val="00221254"/>
    <w:rsid w:val="00222571"/>
    <w:rsid w:val="00223FF9"/>
    <w:rsid w:val="00224933"/>
    <w:rsid w:val="00224BBE"/>
    <w:rsid w:val="00226A1F"/>
    <w:rsid w:val="00227733"/>
    <w:rsid w:val="002308E8"/>
    <w:rsid w:val="00232644"/>
    <w:rsid w:val="00234ADA"/>
    <w:rsid w:val="002425C0"/>
    <w:rsid w:val="002446ED"/>
    <w:rsid w:val="002505DE"/>
    <w:rsid w:val="002525A8"/>
    <w:rsid w:val="0025292C"/>
    <w:rsid w:val="00254231"/>
    <w:rsid w:val="002556BD"/>
    <w:rsid w:val="00255EB9"/>
    <w:rsid w:val="00260C02"/>
    <w:rsid w:val="00261D0A"/>
    <w:rsid w:val="00262BAA"/>
    <w:rsid w:val="0026394D"/>
    <w:rsid w:val="00266954"/>
    <w:rsid w:val="002710A2"/>
    <w:rsid w:val="00271589"/>
    <w:rsid w:val="00276D71"/>
    <w:rsid w:val="00280E28"/>
    <w:rsid w:val="00282F71"/>
    <w:rsid w:val="00284A5B"/>
    <w:rsid w:val="00290C09"/>
    <w:rsid w:val="0029317D"/>
    <w:rsid w:val="00296535"/>
    <w:rsid w:val="00296F42"/>
    <w:rsid w:val="00296F56"/>
    <w:rsid w:val="00297C89"/>
    <w:rsid w:val="00297C8D"/>
    <w:rsid w:val="002A2D82"/>
    <w:rsid w:val="002A44CD"/>
    <w:rsid w:val="002A62F5"/>
    <w:rsid w:val="002A74B1"/>
    <w:rsid w:val="002A7B97"/>
    <w:rsid w:val="002B4117"/>
    <w:rsid w:val="002B4817"/>
    <w:rsid w:val="002B4FE9"/>
    <w:rsid w:val="002C3BB9"/>
    <w:rsid w:val="002C565A"/>
    <w:rsid w:val="002D33B8"/>
    <w:rsid w:val="002D706E"/>
    <w:rsid w:val="002D798D"/>
    <w:rsid w:val="002E2CA8"/>
    <w:rsid w:val="002E3138"/>
    <w:rsid w:val="002E3631"/>
    <w:rsid w:val="002E520D"/>
    <w:rsid w:val="002E6DDE"/>
    <w:rsid w:val="002F28C1"/>
    <w:rsid w:val="002F3C09"/>
    <w:rsid w:val="002F3C41"/>
    <w:rsid w:val="002F5F0C"/>
    <w:rsid w:val="002F76A7"/>
    <w:rsid w:val="0030442B"/>
    <w:rsid w:val="00304CED"/>
    <w:rsid w:val="00305215"/>
    <w:rsid w:val="00310EE9"/>
    <w:rsid w:val="00311121"/>
    <w:rsid w:val="00312C59"/>
    <w:rsid w:val="003133C6"/>
    <w:rsid w:val="003137DF"/>
    <w:rsid w:val="00320874"/>
    <w:rsid w:val="00321479"/>
    <w:rsid w:val="00321EA2"/>
    <w:rsid w:val="00332F21"/>
    <w:rsid w:val="00334568"/>
    <w:rsid w:val="003374A1"/>
    <w:rsid w:val="0034594A"/>
    <w:rsid w:val="00346DF8"/>
    <w:rsid w:val="00347D2E"/>
    <w:rsid w:val="00350DCF"/>
    <w:rsid w:val="003513C6"/>
    <w:rsid w:val="00360A52"/>
    <w:rsid w:val="00360DD4"/>
    <w:rsid w:val="003614FB"/>
    <w:rsid w:val="00363206"/>
    <w:rsid w:val="00364C03"/>
    <w:rsid w:val="00365F2F"/>
    <w:rsid w:val="003717A0"/>
    <w:rsid w:val="00372A7E"/>
    <w:rsid w:val="00375998"/>
    <w:rsid w:val="00375DEF"/>
    <w:rsid w:val="003808A6"/>
    <w:rsid w:val="00380A23"/>
    <w:rsid w:val="00382FB5"/>
    <w:rsid w:val="00386E9E"/>
    <w:rsid w:val="003876FE"/>
    <w:rsid w:val="00390FB5"/>
    <w:rsid w:val="0039164B"/>
    <w:rsid w:val="003948BC"/>
    <w:rsid w:val="00396BF3"/>
    <w:rsid w:val="00397E46"/>
    <w:rsid w:val="003A1B07"/>
    <w:rsid w:val="003A72D7"/>
    <w:rsid w:val="003B28D6"/>
    <w:rsid w:val="003B3687"/>
    <w:rsid w:val="003C187C"/>
    <w:rsid w:val="003C3024"/>
    <w:rsid w:val="003C4F07"/>
    <w:rsid w:val="003C4F54"/>
    <w:rsid w:val="003C5DB2"/>
    <w:rsid w:val="003C632A"/>
    <w:rsid w:val="003C63BA"/>
    <w:rsid w:val="003C735B"/>
    <w:rsid w:val="003C73EC"/>
    <w:rsid w:val="003D09FF"/>
    <w:rsid w:val="003D349A"/>
    <w:rsid w:val="003D3662"/>
    <w:rsid w:val="003D75E2"/>
    <w:rsid w:val="003D79AA"/>
    <w:rsid w:val="003E41C6"/>
    <w:rsid w:val="003E43ED"/>
    <w:rsid w:val="003E452E"/>
    <w:rsid w:val="003F0951"/>
    <w:rsid w:val="003F0E4F"/>
    <w:rsid w:val="003F4071"/>
    <w:rsid w:val="003F6D94"/>
    <w:rsid w:val="003F6EC1"/>
    <w:rsid w:val="0040222D"/>
    <w:rsid w:val="00403F76"/>
    <w:rsid w:val="004109BB"/>
    <w:rsid w:val="00410C9B"/>
    <w:rsid w:val="00415009"/>
    <w:rsid w:val="00415CFC"/>
    <w:rsid w:val="004174FC"/>
    <w:rsid w:val="00417ABC"/>
    <w:rsid w:val="00420B4D"/>
    <w:rsid w:val="004227B7"/>
    <w:rsid w:val="00423428"/>
    <w:rsid w:val="00425C01"/>
    <w:rsid w:val="00425FD9"/>
    <w:rsid w:val="00431448"/>
    <w:rsid w:val="00431C20"/>
    <w:rsid w:val="004349EE"/>
    <w:rsid w:val="0043568E"/>
    <w:rsid w:val="00436A85"/>
    <w:rsid w:val="0043790F"/>
    <w:rsid w:val="00437AB3"/>
    <w:rsid w:val="0044035B"/>
    <w:rsid w:val="0044073F"/>
    <w:rsid w:val="00442777"/>
    <w:rsid w:val="004460DC"/>
    <w:rsid w:val="00446B65"/>
    <w:rsid w:val="00453399"/>
    <w:rsid w:val="0045554E"/>
    <w:rsid w:val="00455B77"/>
    <w:rsid w:val="00460003"/>
    <w:rsid w:val="00461397"/>
    <w:rsid w:val="00461A37"/>
    <w:rsid w:val="00461C30"/>
    <w:rsid w:val="004633D9"/>
    <w:rsid w:val="00465125"/>
    <w:rsid w:val="00465432"/>
    <w:rsid w:val="00466112"/>
    <w:rsid w:val="00467B31"/>
    <w:rsid w:val="00470CE0"/>
    <w:rsid w:val="00472BFF"/>
    <w:rsid w:val="00475EE1"/>
    <w:rsid w:val="00476DEE"/>
    <w:rsid w:val="00481B41"/>
    <w:rsid w:val="00481D0A"/>
    <w:rsid w:val="004831F5"/>
    <w:rsid w:val="00483CF2"/>
    <w:rsid w:val="00483DC4"/>
    <w:rsid w:val="0048416F"/>
    <w:rsid w:val="004849C6"/>
    <w:rsid w:val="004866BB"/>
    <w:rsid w:val="00487143"/>
    <w:rsid w:val="00490375"/>
    <w:rsid w:val="00490476"/>
    <w:rsid w:val="00491F73"/>
    <w:rsid w:val="00496ACB"/>
    <w:rsid w:val="004A2075"/>
    <w:rsid w:val="004A28D0"/>
    <w:rsid w:val="004A5521"/>
    <w:rsid w:val="004A5CD2"/>
    <w:rsid w:val="004A70A3"/>
    <w:rsid w:val="004B0B75"/>
    <w:rsid w:val="004B359A"/>
    <w:rsid w:val="004B69EE"/>
    <w:rsid w:val="004C1A29"/>
    <w:rsid w:val="004C3475"/>
    <w:rsid w:val="004C7572"/>
    <w:rsid w:val="004D0607"/>
    <w:rsid w:val="004D38D1"/>
    <w:rsid w:val="004D398A"/>
    <w:rsid w:val="004D5347"/>
    <w:rsid w:val="004D5E1E"/>
    <w:rsid w:val="004E06C8"/>
    <w:rsid w:val="004E2D08"/>
    <w:rsid w:val="004E7129"/>
    <w:rsid w:val="004E736E"/>
    <w:rsid w:val="004F047C"/>
    <w:rsid w:val="004F3723"/>
    <w:rsid w:val="004F5DA3"/>
    <w:rsid w:val="00501A75"/>
    <w:rsid w:val="00502BEF"/>
    <w:rsid w:val="005034DE"/>
    <w:rsid w:val="00504B00"/>
    <w:rsid w:val="00507632"/>
    <w:rsid w:val="00507DD3"/>
    <w:rsid w:val="0051232F"/>
    <w:rsid w:val="00513621"/>
    <w:rsid w:val="005144CB"/>
    <w:rsid w:val="0051630F"/>
    <w:rsid w:val="00523D54"/>
    <w:rsid w:val="005300FD"/>
    <w:rsid w:val="005316FB"/>
    <w:rsid w:val="005326F9"/>
    <w:rsid w:val="00532DF7"/>
    <w:rsid w:val="00537B00"/>
    <w:rsid w:val="005419EA"/>
    <w:rsid w:val="00547FF9"/>
    <w:rsid w:val="00552042"/>
    <w:rsid w:val="00556048"/>
    <w:rsid w:val="005608DA"/>
    <w:rsid w:val="00562C1F"/>
    <w:rsid w:val="00562C72"/>
    <w:rsid w:val="0056426E"/>
    <w:rsid w:val="0056655E"/>
    <w:rsid w:val="005666A1"/>
    <w:rsid w:val="005671E7"/>
    <w:rsid w:val="005677B7"/>
    <w:rsid w:val="00571629"/>
    <w:rsid w:val="00571DF2"/>
    <w:rsid w:val="0057256E"/>
    <w:rsid w:val="005731B5"/>
    <w:rsid w:val="00574DFE"/>
    <w:rsid w:val="00575EA3"/>
    <w:rsid w:val="00577401"/>
    <w:rsid w:val="00580E6F"/>
    <w:rsid w:val="0058111C"/>
    <w:rsid w:val="005816E2"/>
    <w:rsid w:val="00582200"/>
    <w:rsid w:val="00584E87"/>
    <w:rsid w:val="005851A6"/>
    <w:rsid w:val="005855F1"/>
    <w:rsid w:val="0058602A"/>
    <w:rsid w:val="00586271"/>
    <w:rsid w:val="0058709F"/>
    <w:rsid w:val="00587B90"/>
    <w:rsid w:val="00591F4E"/>
    <w:rsid w:val="0059292B"/>
    <w:rsid w:val="00594FFF"/>
    <w:rsid w:val="00595710"/>
    <w:rsid w:val="00595DDF"/>
    <w:rsid w:val="005A2460"/>
    <w:rsid w:val="005A2892"/>
    <w:rsid w:val="005A625F"/>
    <w:rsid w:val="005A7AE3"/>
    <w:rsid w:val="005B081A"/>
    <w:rsid w:val="005C0195"/>
    <w:rsid w:val="005C0CD1"/>
    <w:rsid w:val="005C0DA2"/>
    <w:rsid w:val="005C246E"/>
    <w:rsid w:val="005C2930"/>
    <w:rsid w:val="005C636E"/>
    <w:rsid w:val="005D1998"/>
    <w:rsid w:val="005D2EBE"/>
    <w:rsid w:val="005D4667"/>
    <w:rsid w:val="005D63CF"/>
    <w:rsid w:val="005E068E"/>
    <w:rsid w:val="005E2022"/>
    <w:rsid w:val="005E2AE2"/>
    <w:rsid w:val="005E4E8A"/>
    <w:rsid w:val="005E6954"/>
    <w:rsid w:val="005E6EAD"/>
    <w:rsid w:val="005F2569"/>
    <w:rsid w:val="005F3E9F"/>
    <w:rsid w:val="005F5D94"/>
    <w:rsid w:val="006009B3"/>
    <w:rsid w:val="00602327"/>
    <w:rsid w:val="0060343D"/>
    <w:rsid w:val="00604FC2"/>
    <w:rsid w:val="00605249"/>
    <w:rsid w:val="0060580F"/>
    <w:rsid w:val="00611F6A"/>
    <w:rsid w:val="00613CB0"/>
    <w:rsid w:val="006168C2"/>
    <w:rsid w:val="00621029"/>
    <w:rsid w:val="00624958"/>
    <w:rsid w:val="00624C44"/>
    <w:rsid w:val="00631B1D"/>
    <w:rsid w:val="00632280"/>
    <w:rsid w:val="006350A2"/>
    <w:rsid w:val="00635F77"/>
    <w:rsid w:val="00636692"/>
    <w:rsid w:val="0064348E"/>
    <w:rsid w:val="006448E6"/>
    <w:rsid w:val="00645981"/>
    <w:rsid w:val="006460AA"/>
    <w:rsid w:val="00650552"/>
    <w:rsid w:val="006606BC"/>
    <w:rsid w:val="0066190C"/>
    <w:rsid w:val="00661D8B"/>
    <w:rsid w:val="00662590"/>
    <w:rsid w:val="00663D21"/>
    <w:rsid w:val="00664798"/>
    <w:rsid w:val="0066650D"/>
    <w:rsid w:val="0066669A"/>
    <w:rsid w:val="006748D8"/>
    <w:rsid w:val="00675842"/>
    <w:rsid w:val="006759A6"/>
    <w:rsid w:val="006822DA"/>
    <w:rsid w:val="0068322C"/>
    <w:rsid w:val="00684041"/>
    <w:rsid w:val="00684BF2"/>
    <w:rsid w:val="0068547A"/>
    <w:rsid w:val="00686EC4"/>
    <w:rsid w:val="006903E5"/>
    <w:rsid w:val="00690421"/>
    <w:rsid w:val="00692F37"/>
    <w:rsid w:val="00695403"/>
    <w:rsid w:val="006A2A16"/>
    <w:rsid w:val="006A41C7"/>
    <w:rsid w:val="006B2929"/>
    <w:rsid w:val="006B4178"/>
    <w:rsid w:val="006C17C7"/>
    <w:rsid w:val="006C2F8B"/>
    <w:rsid w:val="006C7CBA"/>
    <w:rsid w:val="006D0C5F"/>
    <w:rsid w:val="006D0C67"/>
    <w:rsid w:val="006D1BF0"/>
    <w:rsid w:val="006E0D4B"/>
    <w:rsid w:val="006E27E8"/>
    <w:rsid w:val="006E3321"/>
    <w:rsid w:val="006E4336"/>
    <w:rsid w:val="006F2F5D"/>
    <w:rsid w:val="006F30E9"/>
    <w:rsid w:val="006F4F7A"/>
    <w:rsid w:val="00700061"/>
    <w:rsid w:val="0070419B"/>
    <w:rsid w:val="0070491D"/>
    <w:rsid w:val="0070642C"/>
    <w:rsid w:val="00706989"/>
    <w:rsid w:val="00707BB0"/>
    <w:rsid w:val="00712FEF"/>
    <w:rsid w:val="00714908"/>
    <w:rsid w:val="00715864"/>
    <w:rsid w:val="007209D0"/>
    <w:rsid w:val="00720D48"/>
    <w:rsid w:val="007235AC"/>
    <w:rsid w:val="007258B8"/>
    <w:rsid w:val="007260C5"/>
    <w:rsid w:val="007266C6"/>
    <w:rsid w:val="0072686D"/>
    <w:rsid w:val="007273EE"/>
    <w:rsid w:val="0073191A"/>
    <w:rsid w:val="00732D87"/>
    <w:rsid w:val="00733A26"/>
    <w:rsid w:val="00734C9F"/>
    <w:rsid w:val="00734CBA"/>
    <w:rsid w:val="00735C49"/>
    <w:rsid w:val="0073614C"/>
    <w:rsid w:val="007369D5"/>
    <w:rsid w:val="00742607"/>
    <w:rsid w:val="0074433E"/>
    <w:rsid w:val="007446E6"/>
    <w:rsid w:val="00744862"/>
    <w:rsid w:val="0075110F"/>
    <w:rsid w:val="00761ACD"/>
    <w:rsid w:val="00762A16"/>
    <w:rsid w:val="00764BE7"/>
    <w:rsid w:val="00770756"/>
    <w:rsid w:val="00771654"/>
    <w:rsid w:val="00772DEA"/>
    <w:rsid w:val="0077370D"/>
    <w:rsid w:val="00774991"/>
    <w:rsid w:val="00776B07"/>
    <w:rsid w:val="00777840"/>
    <w:rsid w:val="00777DE4"/>
    <w:rsid w:val="007811B1"/>
    <w:rsid w:val="007841B2"/>
    <w:rsid w:val="0079016E"/>
    <w:rsid w:val="007905C7"/>
    <w:rsid w:val="007916BE"/>
    <w:rsid w:val="00792A58"/>
    <w:rsid w:val="00793060"/>
    <w:rsid w:val="00793467"/>
    <w:rsid w:val="007934D3"/>
    <w:rsid w:val="00793619"/>
    <w:rsid w:val="007B1C44"/>
    <w:rsid w:val="007B3F52"/>
    <w:rsid w:val="007B4DD6"/>
    <w:rsid w:val="007C2006"/>
    <w:rsid w:val="007C5AEB"/>
    <w:rsid w:val="007C7C83"/>
    <w:rsid w:val="007D700C"/>
    <w:rsid w:val="007D74A7"/>
    <w:rsid w:val="007E0AA9"/>
    <w:rsid w:val="007E1AC4"/>
    <w:rsid w:val="007E2EB3"/>
    <w:rsid w:val="007E5A9F"/>
    <w:rsid w:val="007F1A9B"/>
    <w:rsid w:val="007F24AE"/>
    <w:rsid w:val="007F6EF2"/>
    <w:rsid w:val="0080098B"/>
    <w:rsid w:val="008016F5"/>
    <w:rsid w:val="0080445C"/>
    <w:rsid w:val="008047B4"/>
    <w:rsid w:val="00806F99"/>
    <w:rsid w:val="008100C4"/>
    <w:rsid w:val="00812E89"/>
    <w:rsid w:val="00813C55"/>
    <w:rsid w:val="00814E74"/>
    <w:rsid w:val="00815A6A"/>
    <w:rsid w:val="00820A30"/>
    <w:rsid w:val="0082480D"/>
    <w:rsid w:val="00832412"/>
    <w:rsid w:val="008332E0"/>
    <w:rsid w:val="00833E63"/>
    <w:rsid w:val="008345FB"/>
    <w:rsid w:val="0083589A"/>
    <w:rsid w:val="00837416"/>
    <w:rsid w:val="008405A2"/>
    <w:rsid w:val="00840AEE"/>
    <w:rsid w:val="00842F9E"/>
    <w:rsid w:val="0084374C"/>
    <w:rsid w:val="00844961"/>
    <w:rsid w:val="00853639"/>
    <w:rsid w:val="0085601E"/>
    <w:rsid w:val="008613D2"/>
    <w:rsid w:val="00863821"/>
    <w:rsid w:val="00864932"/>
    <w:rsid w:val="008656BC"/>
    <w:rsid w:val="00872B26"/>
    <w:rsid w:val="0087399E"/>
    <w:rsid w:val="00874376"/>
    <w:rsid w:val="008770BB"/>
    <w:rsid w:val="008823E8"/>
    <w:rsid w:val="008825C3"/>
    <w:rsid w:val="0088611F"/>
    <w:rsid w:val="00891CDB"/>
    <w:rsid w:val="00894BAF"/>
    <w:rsid w:val="008A0625"/>
    <w:rsid w:val="008B3D3B"/>
    <w:rsid w:val="008B46F6"/>
    <w:rsid w:val="008B61DC"/>
    <w:rsid w:val="008B7087"/>
    <w:rsid w:val="008B71E2"/>
    <w:rsid w:val="008B7887"/>
    <w:rsid w:val="008C00D6"/>
    <w:rsid w:val="008C038A"/>
    <w:rsid w:val="008C13CC"/>
    <w:rsid w:val="008C147B"/>
    <w:rsid w:val="008C3A9F"/>
    <w:rsid w:val="008C3DAD"/>
    <w:rsid w:val="008D0E58"/>
    <w:rsid w:val="008D128F"/>
    <w:rsid w:val="008D1C05"/>
    <w:rsid w:val="008D50CF"/>
    <w:rsid w:val="008D5544"/>
    <w:rsid w:val="008D657F"/>
    <w:rsid w:val="008D6995"/>
    <w:rsid w:val="008E7247"/>
    <w:rsid w:val="008E7318"/>
    <w:rsid w:val="008F019F"/>
    <w:rsid w:val="008F06BE"/>
    <w:rsid w:val="008F17F3"/>
    <w:rsid w:val="008F41E3"/>
    <w:rsid w:val="008F6724"/>
    <w:rsid w:val="008F6D32"/>
    <w:rsid w:val="008F74E9"/>
    <w:rsid w:val="00900F2F"/>
    <w:rsid w:val="009029E5"/>
    <w:rsid w:val="00902D40"/>
    <w:rsid w:val="00903834"/>
    <w:rsid w:val="00906FC8"/>
    <w:rsid w:val="00910B69"/>
    <w:rsid w:val="009126FB"/>
    <w:rsid w:val="00913F33"/>
    <w:rsid w:val="009141FF"/>
    <w:rsid w:val="0091723D"/>
    <w:rsid w:val="00917520"/>
    <w:rsid w:val="009233A9"/>
    <w:rsid w:val="00924B17"/>
    <w:rsid w:val="00927075"/>
    <w:rsid w:val="00930F5D"/>
    <w:rsid w:val="00931701"/>
    <w:rsid w:val="009348BD"/>
    <w:rsid w:val="00937025"/>
    <w:rsid w:val="009371A1"/>
    <w:rsid w:val="00940B86"/>
    <w:rsid w:val="00943A6F"/>
    <w:rsid w:val="0094538C"/>
    <w:rsid w:val="009528EE"/>
    <w:rsid w:val="00952F98"/>
    <w:rsid w:val="00955A42"/>
    <w:rsid w:val="009563FB"/>
    <w:rsid w:val="00956E48"/>
    <w:rsid w:val="00957F56"/>
    <w:rsid w:val="00960B47"/>
    <w:rsid w:val="0096530B"/>
    <w:rsid w:val="00970E59"/>
    <w:rsid w:val="00973773"/>
    <w:rsid w:val="00973C75"/>
    <w:rsid w:val="0097663A"/>
    <w:rsid w:val="00976A43"/>
    <w:rsid w:val="0098158B"/>
    <w:rsid w:val="00982823"/>
    <w:rsid w:val="00985541"/>
    <w:rsid w:val="009871C9"/>
    <w:rsid w:val="009874BE"/>
    <w:rsid w:val="00990C2B"/>
    <w:rsid w:val="009944FE"/>
    <w:rsid w:val="0099457C"/>
    <w:rsid w:val="009952D8"/>
    <w:rsid w:val="009A329F"/>
    <w:rsid w:val="009A336D"/>
    <w:rsid w:val="009A4E8C"/>
    <w:rsid w:val="009B0598"/>
    <w:rsid w:val="009B0C26"/>
    <w:rsid w:val="009B0DCC"/>
    <w:rsid w:val="009B1C96"/>
    <w:rsid w:val="009B2B5D"/>
    <w:rsid w:val="009B6C92"/>
    <w:rsid w:val="009C0335"/>
    <w:rsid w:val="009C22BF"/>
    <w:rsid w:val="009C6915"/>
    <w:rsid w:val="009C6A22"/>
    <w:rsid w:val="009C7976"/>
    <w:rsid w:val="009D0003"/>
    <w:rsid w:val="009D0D04"/>
    <w:rsid w:val="009D1BEC"/>
    <w:rsid w:val="009D37B8"/>
    <w:rsid w:val="009D3913"/>
    <w:rsid w:val="009D608E"/>
    <w:rsid w:val="009D6985"/>
    <w:rsid w:val="009E0834"/>
    <w:rsid w:val="009E14A8"/>
    <w:rsid w:val="009E4BED"/>
    <w:rsid w:val="009E5191"/>
    <w:rsid w:val="009E6E9B"/>
    <w:rsid w:val="009E730F"/>
    <w:rsid w:val="009F1BA8"/>
    <w:rsid w:val="009F5BCA"/>
    <w:rsid w:val="009F66BD"/>
    <w:rsid w:val="009F73B9"/>
    <w:rsid w:val="00A00532"/>
    <w:rsid w:val="00A0244F"/>
    <w:rsid w:val="00A0409A"/>
    <w:rsid w:val="00A04740"/>
    <w:rsid w:val="00A074CB"/>
    <w:rsid w:val="00A10AFF"/>
    <w:rsid w:val="00A10EC5"/>
    <w:rsid w:val="00A158CE"/>
    <w:rsid w:val="00A15AA9"/>
    <w:rsid w:val="00A15D89"/>
    <w:rsid w:val="00A1768F"/>
    <w:rsid w:val="00A21EAE"/>
    <w:rsid w:val="00A23615"/>
    <w:rsid w:val="00A25A91"/>
    <w:rsid w:val="00A30D67"/>
    <w:rsid w:val="00A32501"/>
    <w:rsid w:val="00A33849"/>
    <w:rsid w:val="00A36B10"/>
    <w:rsid w:val="00A4105F"/>
    <w:rsid w:val="00A438D5"/>
    <w:rsid w:val="00A45350"/>
    <w:rsid w:val="00A5043B"/>
    <w:rsid w:val="00A50C22"/>
    <w:rsid w:val="00A54CFF"/>
    <w:rsid w:val="00A557C6"/>
    <w:rsid w:val="00A55EE3"/>
    <w:rsid w:val="00A60712"/>
    <w:rsid w:val="00A66002"/>
    <w:rsid w:val="00A67EB3"/>
    <w:rsid w:val="00A72F7A"/>
    <w:rsid w:val="00A736FD"/>
    <w:rsid w:val="00A73AE7"/>
    <w:rsid w:val="00A764FA"/>
    <w:rsid w:val="00A77CA8"/>
    <w:rsid w:val="00A83CCD"/>
    <w:rsid w:val="00A859B4"/>
    <w:rsid w:val="00A85EC0"/>
    <w:rsid w:val="00A866D1"/>
    <w:rsid w:val="00A8795F"/>
    <w:rsid w:val="00A90C64"/>
    <w:rsid w:val="00A9156F"/>
    <w:rsid w:val="00A9484E"/>
    <w:rsid w:val="00A94A61"/>
    <w:rsid w:val="00A9799E"/>
    <w:rsid w:val="00AA33F2"/>
    <w:rsid w:val="00AA4305"/>
    <w:rsid w:val="00AA467C"/>
    <w:rsid w:val="00AA5CA9"/>
    <w:rsid w:val="00AA6D53"/>
    <w:rsid w:val="00AA7DD5"/>
    <w:rsid w:val="00AB2C9A"/>
    <w:rsid w:val="00AB3235"/>
    <w:rsid w:val="00AB37A3"/>
    <w:rsid w:val="00AB62AE"/>
    <w:rsid w:val="00AC0A77"/>
    <w:rsid w:val="00AC2DA6"/>
    <w:rsid w:val="00AC3B39"/>
    <w:rsid w:val="00AC3C91"/>
    <w:rsid w:val="00AC4CD8"/>
    <w:rsid w:val="00AD102B"/>
    <w:rsid w:val="00AD2C81"/>
    <w:rsid w:val="00AD453A"/>
    <w:rsid w:val="00AD7C28"/>
    <w:rsid w:val="00AD7E5A"/>
    <w:rsid w:val="00AE2261"/>
    <w:rsid w:val="00AE3187"/>
    <w:rsid w:val="00AE50FE"/>
    <w:rsid w:val="00AE73EC"/>
    <w:rsid w:val="00AF0F62"/>
    <w:rsid w:val="00AF2395"/>
    <w:rsid w:val="00AF2755"/>
    <w:rsid w:val="00AF2A91"/>
    <w:rsid w:val="00AF5E26"/>
    <w:rsid w:val="00B0055A"/>
    <w:rsid w:val="00B00F2A"/>
    <w:rsid w:val="00B039E5"/>
    <w:rsid w:val="00B04260"/>
    <w:rsid w:val="00B04C3A"/>
    <w:rsid w:val="00B0510C"/>
    <w:rsid w:val="00B11596"/>
    <w:rsid w:val="00B11736"/>
    <w:rsid w:val="00B13CE0"/>
    <w:rsid w:val="00B14DE3"/>
    <w:rsid w:val="00B15905"/>
    <w:rsid w:val="00B15CBE"/>
    <w:rsid w:val="00B164E8"/>
    <w:rsid w:val="00B16712"/>
    <w:rsid w:val="00B16985"/>
    <w:rsid w:val="00B17C72"/>
    <w:rsid w:val="00B200B6"/>
    <w:rsid w:val="00B2024B"/>
    <w:rsid w:val="00B2091C"/>
    <w:rsid w:val="00B21492"/>
    <w:rsid w:val="00B21EAF"/>
    <w:rsid w:val="00B2307B"/>
    <w:rsid w:val="00B23688"/>
    <w:rsid w:val="00B259C1"/>
    <w:rsid w:val="00B25D2A"/>
    <w:rsid w:val="00B26785"/>
    <w:rsid w:val="00B26F64"/>
    <w:rsid w:val="00B273DC"/>
    <w:rsid w:val="00B30143"/>
    <w:rsid w:val="00B30A3E"/>
    <w:rsid w:val="00B310E8"/>
    <w:rsid w:val="00B3330B"/>
    <w:rsid w:val="00B33AC4"/>
    <w:rsid w:val="00B342C2"/>
    <w:rsid w:val="00B35D49"/>
    <w:rsid w:val="00B36BC8"/>
    <w:rsid w:val="00B42699"/>
    <w:rsid w:val="00B43F04"/>
    <w:rsid w:val="00B449F5"/>
    <w:rsid w:val="00B44C61"/>
    <w:rsid w:val="00B47DC9"/>
    <w:rsid w:val="00B50EE9"/>
    <w:rsid w:val="00B5165D"/>
    <w:rsid w:val="00B53DE8"/>
    <w:rsid w:val="00B5745D"/>
    <w:rsid w:val="00B60B20"/>
    <w:rsid w:val="00B61584"/>
    <w:rsid w:val="00B63302"/>
    <w:rsid w:val="00B64042"/>
    <w:rsid w:val="00B64B7D"/>
    <w:rsid w:val="00B67864"/>
    <w:rsid w:val="00B713DE"/>
    <w:rsid w:val="00B71AEB"/>
    <w:rsid w:val="00B8068C"/>
    <w:rsid w:val="00B8244E"/>
    <w:rsid w:val="00B8281B"/>
    <w:rsid w:val="00B83347"/>
    <w:rsid w:val="00B86B09"/>
    <w:rsid w:val="00B92A61"/>
    <w:rsid w:val="00B935EA"/>
    <w:rsid w:val="00B94FFC"/>
    <w:rsid w:val="00B974E2"/>
    <w:rsid w:val="00BA0B0C"/>
    <w:rsid w:val="00BA1309"/>
    <w:rsid w:val="00BA38E9"/>
    <w:rsid w:val="00BA4293"/>
    <w:rsid w:val="00BA7ABF"/>
    <w:rsid w:val="00BB0B71"/>
    <w:rsid w:val="00BB24BA"/>
    <w:rsid w:val="00BB3C2B"/>
    <w:rsid w:val="00BB5F09"/>
    <w:rsid w:val="00BB76EF"/>
    <w:rsid w:val="00BC12E0"/>
    <w:rsid w:val="00BC2053"/>
    <w:rsid w:val="00BC31F8"/>
    <w:rsid w:val="00BC3648"/>
    <w:rsid w:val="00BC58F7"/>
    <w:rsid w:val="00BC5FED"/>
    <w:rsid w:val="00BC623A"/>
    <w:rsid w:val="00BC6481"/>
    <w:rsid w:val="00BD3301"/>
    <w:rsid w:val="00BD381D"/>
    <w:rsid w:val="00BD55E7"/>
    <w:rsid w:val="00BD7809"/>
    <w:rsid w:val="00BE4E08"/>
    <w:rsid w:val="00BE5D4D"/>
    <w:rsid w:val="00BE7548"/>
    <w:rsid w:val="00BE7C71"/>
    <w:rsid w:val="00BF30ED"/>
    <w:rsid w:val="00BF3832"/>
    <w:rsid w:val="00BF4A18"/>
    <w:rsid w:val="00BF5D89"/>
    <w:rsid w:val="00BF7C0C"/>
    <w:rsid w:val="00C000EF"/>
    <w:rsid w:val="00C028FD"/>
    <w:rsid w:val="00C029D0"/>
    <w:rsid w:val="00C070BF"/>
    <w:rsid w:val="00C072C0"/>
    <w:rsid w:val="00C10692"/>
    <w:rsid w:val="00C14110"/>
    <w:rsid w:val="00C14A27"/>
    <w:rsid w:val="00C17DD8"/>
    <w:rsid w:val="00C20E2B"/>
    <w:rsid w:val="00C21160"/>
    <w:rsid w:val="00C236D8"/>
    <w:rsid w:val="00C241AD"/>
    <w:rsid w:val="00C247A7"/>
    <w:rsid w:val="00C24FED"/>
    <w:rsid w:val="00C25C6F"/>
    <w:rsid w:val="00C26645"/>
    <w:rsid w:val="00C30300"/>
    <w:rsid w:val="00C30565"/>
    <w:rsid w:val="00C31A87"/>
    <w:rsid w:val="00C33082"/>
    <w:rsid w:val="00C333CE"/>
    <w:rsid w:val="00C33EF2"/>
    <w:rsid w:val="00C40F50"/>
    <w:rsid w:val="00C434F4"/>
    <w:rsid w:val="00C45F32"/>
    <w:rsid w:val="00C46029"/>
    <w:rsid w:val="00C4631A"/>
    <w:rsid w:val="00C478FD"/>
    <w:rsid w:val="00C47E87"/>
    <w:rsid w:val="00C53895"/>
    <w:rsid w:val="00C575E2"/>
    <w:rsid w:val="00C612A2"/>
    <w:rsid w:val="00C6135C"/>
    <w:rsid w:val="00C62677"/>
    <w:rsid w:val="00C6396B"/>
    <w:rsid w:val="00C65051"/>
    <w:rsid w:val="00C667CB"/>
    <w:rsid w:val="00C74CFB"/>
    <w:rsid w:val="00C812FA"/>
    <w:rsid w:val="00C8315C"/>
    <w:rsid w:val="00C83604"/>
    <w:rsid w:val="00C83AFF"/>
    <w:rsid w:val="00C83BB2"/>
    <w:rsid w:val="00C85033"/>
    <w:rsid w:val="00C858C2"/>
    <w:rsid w:val="00C85B11"/>
    <w:rsid w:val="00C85CA7"/>
    <w:rsid w:val="00C85D13"/>
    <w:rsid w:val="00C90B38"/>
    <w:rsid w:val="00C91854"/>
    <w:rsid w:val="00C94C9E"/>
    <w:rsid w:val="00CA2B10"/>
    <w:rsid w:val="00CA3241"/>
    <w:rsid w:val="00CA417A"/>
    <w:rsid w:val="00CA4501"/>
    <w:rsid w:val="00CA5D31"/>
    <w:rsid w:val="00CB5BDD"/>
    <w:rsid w:val="00CB62FC"/>
    <w:rsid w:val="00CB7130"/>
    <w:rsid w:val="00CB7BE0"/>
    <w:rsid w:val="00CC119C"/>
    <w:rsid w:val="00CC50F4"/>
    <w:rsid w:val="00CC545F"/>
    <w:rsid w:val="00CC7D64"/>
    <w:rsid w:val="00CD0357"/>
    <w:rsid w:val="00CD1F34"/>
    <w:rsid w:val="00CD2491"/>
    <w:rsid w:val="00CD5657"/>
    <w:rsid w:val="00CD619D"/>
    <w:rsid w:val="00CD6A7F"/>
    <w:rsid w:val="00CD6E17"/>
    <w:rsid w:val="00CE0825"/>
    <w:rsid w:val="00CE5C71"/>
    <w:rsid w:val="00CE760D"/>
    <w:rsid w:val="00CE7DAD"/>
    <w:rsid w:val="00CF0B18"/>
    <w:rsid w:val="00CF1FC9"/>
    <w:rsid w:val="00CF4687"/>
    <w:rsid w:val="00CF4741"/>
    <w:rsid w:val="00CF795D"/>
    <w:rsid w:val="00D03525"/>
    <w:rsid w:val="00D04BBE"/>
    <w:rsid w:val="00D06AD2"/>
    <w:rsid w:val="00D11AE9"/>
    <w:rsid w:val="00D162F2"/>
    <w:rsid w:val="00D16E26"/>
    <w:rsid w:val="00D175B9"/>
    <w:rsid w:val="00D2599E"/>
    <w:rsid w:val="00D31543"/>
    <w:rsid w:val="00D31ED5"/>
    <w:rsid w:val="00D33B86"/>
    <w:rsid w:val="00D34EB5"/>
    <w:rsid w:val="00D35ACF"/>
    <w:rsid w:val="00D36847"/>
    <w:rsid w:val="00D37AB2"/>
    <w:rsid w:val="00D37EFB"/>
    <w:rsid w:val="00D40206"/>
    <w:rsid w:val="00D4392F"/>
    <w:rsid w:val="00D46533"/>
    <w:rsid w:val="00D4654F"/>
    <w:rsid w:val="00D50474"/>
    <w:rsid w:val="00D51914"/>
    <w:rsid w:val="00D52161"/>
    <w:rsid w:val="00D53642"/>
    <w:rsid w:val="00D57DBB"/>
    <w:rsid w:val="00D60DFB"/>
    <w:rsid w:val="00D60E1E"/>
    <w:rsid w:val="00D62940"/>
    <w:rsid w:val="00D63DFA"/>
    <w:rsid w:val="00D707A6"/>
    <w:rsid w:val="00D71ED3"/>
    <w:rsid w:val="00D74DFC"/>
    <w:rsid w:val="00D7657A"/>
    <w:rsid w:val="00D76E5B"/>
    <w:rsid w:val="00D76EDF"/>
    <w:rsid w:val="00D802EE"/>
    <w:rsid w:val="00D81689"/>
    <w:rsid w:val="00D83D34"/>
    <w:rsid w:val="00D84F01"/>
    <w:rsid w:val="00D8541F"/>
    <w:rsid w:val="00D93897"/>
    <w:rsid w:val="00D94BF9"/>
    <w:rsid w:val="00DA41EE"/>
    <w:rsid w:val="00DA484A"/>
    <w:rsid w:val="00DA5ED8"/>
    <w:rsid w:val="00DA664F"/>
    <w:rsid w:val="00DB0013"/>
    <w:rsid w:val="00DB064F"/>
    <w:rsid w:val="00DB2DF6"/>
    <w:rsid w:val="00DB31CF"/>
    <w:rsid w:val="00DB3AFE"/>
    <w:rsid w:val="00DB43AD"/>
    <w:rsid w:val="00DB52FC"/>
    <w:rsid w:val="00DC2BD0"/>
    <w:rsid w:val="00DC3171"/>
    <w:rsid w:val="00DC5615"/>
    <w:rsid w:val="00DC5ECF"/>
    <w:rsid w:val="00DC7FBB"/>
    <w:rsid w:val="00DD4E79"/>
    <w:rsid w:val="00DD61D7"/>
    <w:rsid w:val="00DE7861"/>
    <w:rsid w:val="00DF0A1B"/>
    <w:rsid w:val="00DF64EB"/>
    <w:rsid w:val="00E10024"/>
    <w:rsid w:val="00E1601F"/>
    <w:rsid w:val="00E20526"/>
    <w:rsid w:val="00E205EE"/>
    <w:rsid w:val="00E229BE"/>
    <w:rsid w:val="00E23577"/>
    <w:rsid w:val="00E270F2"/>
    <w:rsid w:val="00E30320"/>
    <w:rsid w:val="00E3240F"/>
    <w:rsid w:val="00E352DD"/>
    <w:rsid w:val="00E356AB"/>
    <w:rsid w:val="00E3586E"/>
    <w:rsid w:val="00E3596C"/>
    <w:rsid w:val="00E37428"/>
    <w:rsid w:val="00E4324E"/>
    <w:rsid w:val="00E5148D"/>
    <w:rsid w:val="00E52A1A"/>
    <w:rsid w:val="00E552F5"/>
    <w:rsid w:val="00E57753"/>
    <w:rsid w:val="00E57D25"/>
    <w:rsid w:val="00E6110F"/>
    <w:rsid w:val="00E616A1"/>
    <w:rsid w:val="00E62EC7"/>
    <w:rsid w:val="00E71349"/>
    <w:rsid w:val="00E74070"/>
    <w:rsid w:val="00E74418"/>
    <w:rsid w:val="00E7456A"/>
    <w:rsid w:val="00E749FE"/>
    <w:rsid w:val="00E8219C"/>
    <w:rsid w:val="00E827DC"/>
    <w:rsid w:val="00E846B3"/>
    <w:rsid w:val="00E848C8"/>
    <w:rsid w:val="00E8548B"/>
    <w:rsid w:val="00E85716"/>
    <w:rsid w:val="00E9212A"/>
    <w:rsid w:val="00E92D9F"/>
    <w:rsid w:val="00E97244"/>
    <w:rsid w:val="00EB090A"/>
    <w:rsid w:val="00EB0B69"/>
    <w:rsid w:val="00EB31C6"/>
    <w:rsid w:val="00EB36AE"/>
    <w:rsid w:val="00EB609E"/>
    <w:rsid w:val="00EC00D3"/>
    <w:rsid w:val="00EC088D"/>
    <w:rsid w:val="00EC2E06"/>
    <w:rsid w:val="00EC7D2F"/>
    <w:rsid w:val="00ED0736"/>
    <w:rsid w:val="00ED3AA9"/>
    <w:rsid w:val="00EE0CF6"/>
    <w:rsid w:val="00EE2B51"/>
    <w:rsid w:val="00EE37E9"/>
    <w:rsid w:val="00EE6A3D"/>
    <w:rsid w:val="00EF17AC"/>
    <w:rsid w:val="00EF213E"/>
    <w:rsid w:val="00EF367A"/>
    <w:rsid w:val="00EF52F1"/>
    <w:rsid w:val="00F02416"/>
    <w:rsid w:val="00F0242E"/>
    <w:rsid w:val="00F04675"/>
    <w:rsid w:val="00F0613B"/>
    <w:rsid w:val="00F10450"/>
    <w:rsid w:val="00F13E0F"/>
    <w:rsid w:val="00F16BF1"/>
    <w:rsid w:val="00F1772B"/>
    <w:rsid w:val="00F219BF"/>
    <w:rsid w:val="00F22D5D"/>
    <w:rsid w:val="00F2338F"/>
    <w:rsid w:val="00F24EA3"/>
    <w:rsid w:val="00F307B0"/>
    <w:rsid w:val="00F3097C"/>
    <w:rsid w:val="00F3227B"/>
    <w:rsid w:val="00F33226"/>
    <w:rsid w:val="00F3690D"/>
    <w:rsid w:val="00F36DD8"/>
    <w:rsid w:val="00F40490"/>
    <w:rsid w:val="00F43694"/>
    <w:rsid w:val="00F458DD"/>
    <w:rsid w:val="00F46588"/>
    <w:rsid w:val="00F473C7"/>
    <w:rsid w:val="00F51EC2"/>
    <w:rsid w:val="00F543FD"/>
    <w:rsid w:val="00F61185"/>
    <w:rsid w:val="00F631AE"/>
    <w:rsid w:val="00F63389"/>
    <w:rsid w:val="00F6678F"/>
    <w:rsid w:val="00F72EB7"/>
    <w:rsid w:val="00F7432F"/>
    <w:rsid w:val="00F75808"/>
    <w:rsid w:val="00F864BD"/>
    <w:rsid w:val="00F968F4"/>
    <w:rsid w:val="00F96FAD"/>
    <w:rsid w:val="00F97C44"/>
    <w:rsid w:val="00FA1AA2"/>
    <w:rsid w:val="00FA4A40"/>
    <w:rsid w:val="00FA5F6C"/>
    <w:rsid w:val="00FB0B1E"/>
    <w:rsid w:val="00FB28B0"/>
    <w:rsid w:val="00FB52DD"/>
    <w:rsid w:val="00FB581D"/>
    <w:rsid w:val="00FB7598"/>
    <w:rsid w:val="00FC2838"/>
    <w:rsid w:val="00FC36DD"/>
    <w:rsid w:val="00FC3DB7"/>
    <w:rsid w:val="00FC7AF5"/>
    <w:rsid w:val="00FD0EF2"/>
    <w:rsid w:val="00FD3451"/>
    <w:rsid w:val="00FD416C"/>
    <w:rsid w:val="00FD48B5"/>
    <w:rsid w:val="00FD50F3"/>
    <w:rsid w:val="00FD60B9"/>
    <w:rsid w:val="00FE3FC1"/>
    <w:rsid w:val="00FE45C5"/>
    <w:rsid w:val="00FE5B58"/>
    <w:rsid w:val="00FF2D40"/>
    <w:rsid w:val="00FF3060"/>
    <w:rsid w:val="00FF3C40"/>
    <w:rsid w:val="00FF5257"/>
    <w:rsid w:val="00FF6ABD"/>
    <w:rsid w:val="00FF7A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FC4D35"/>
  <w15:chartTrackingRefBased/>
  <w15:docId w15:val="{00B7A2A4-6B18-3D41-8B13-7ABD1D150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821"/>
    <w:rPr>
      <w:rFonts w:ascii="Times New Roman" w:eastAsia="Times New Roman" w:hAnsi="Times New Roman" w:cs="Times New Roman"/>
      <w:lang w:eastAsia="en-GB"/>
    </w:rPr>
  </w:style>
  <w:style w:type="paragraph" w:styleId="Heading1">
    <w:name w:val="heading 1"/>
    <w:basedOn w:val="Normal"/>
    <w:link w:val="Heading1Char"/>
    <w:uiPriority w:val="9"/>
    <w:qFormat/>
    <w:rsid w:val="00D7657A"/>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D7657A"/>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3821"/>
    <w:pPr>
      <w:ind w:left="720"/>
      <w:contextualSpacing/>
    </w:pPr>
  </w:style>
  <w:style w:type="table" w:styleId="TableGrid">
    <w:name w:val="Table Grid"/>
    <w:basedOn w:val="TableNormal"/>
    <w:uiPriority w:val="39"/>
    <w:rsid w:val="00663D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30565"/>
    <w:pPr>
      <w:spacing w:before="100" w:beforeAutospacing="1" w:after="100" w:afterAutospacing="1"/>
    </w:pPr>
  </w:style>
  <w:style w:type="character" w:customStyle="1" w:styleId="Heading1Char">
    <w:name w:val="Heading 1 Char"/>
    <w:basedOn w:val="DefaultParagraphFont"/>
    <w:link w:val="Heading1"/>
    <w:uiPriority w:val="9"/>
    <w:rsid w:val="00D7657A"/>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D7657A"/>
    <w:rPr>
      <w:rFonts w:ascii="Times New Roman" w:eastAsia="Times New Roman" w:hAnsi="Times New Roman" w:cs="Times New Roman"/>
      <w:b/>
      <w:bCs/>
      <w:sz w:val="36"/>
      <w:szCs w:val="36"/>
      <w:lang w:eastAsia="en-GB"/>
    </w:rPr>
  </w:style>
  <w:style w:type="character" w:styleId="HTMLCite">
    <w:name w:val="HTML Cite"/>
    <w:basedOn w:val="DefaultParagraphFont"/>
    <w:uiPriority w:val="99"/>
    <w:semiHidden/>
    <w:unhideWhenUsed/>
    <w:rsid w:val="00B71AEB"/>
    <w:rPr>
      <w:i/>
      <w:iCs/>
    </w:rPr>
  </w:style>
  <w:style w:type="paragraph" w:styleId="Footer">
    <w:name w:val="footer"/>
    <w:basedOn w:val="Normal"/>
    <w:link w:val="FooterChar"/>
    <w:uiPriority w:val="99"/>
    <w:unhideWhenUsed/>
    <w:rsid w:val="00814E74"/>
    <w:pPr>
      <w:tabs>
        <w:tab w:val="center" w:pos="4513"/>
        <w:tab w:val="right" w:pos="9026"/>
      </w:tabs>
    </w:pPr>
  </w:style>
  <w:style w:type="character" w:customStyle="1" w:styleId="FooterChar">
    <w:name w:val="Footer Char"/>
    <w:basedOn w:val="DefaultParagraphFont"/>
    <w:link w:val="Footer"/>
    <w:uiPriority w:val="99"/>
    <w:rsid w:val="00814E74"/>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814E74"/>
  </w:style>
  <w:style w:type="character" w:styleId="Hyperlink">
    <w:name w:val="Hyperlink"/>
    <w:basedOn w:val="DefaultParagraphFont"/>
    <w:uiPriority w:val="99"/>
    <w:unhideWhenUsed/>
    <w:rsid w:val="00BA4293"/>
    <w:rPr>
      <w:color w:val="0563C1" w:themeColor="hyperlink"/>
      <w:u w:val="single"/>
    </w:rPr>
  </w:style>
  <w:style w:type="character" w:styleId="UnresolvedMention">
    <w:name w:val="Unresolved Mention"/>
    <w:basedOn w:val="DefaultParagraphFont"/>
    <w:uiPriority w:val="99"/>
    <w:semiHidden/>
    <w:unhideWhenUsed/>
    <w:rsid w:val="00BA4293"/>
    <w:rPr>
      <w:color w:val="605E5C"/>
      <w:shd w:val="clear" w:color="auto" w:fill="E1DFDD"/>
    </w:rPr>
  </w:style>
  <w:style w:type="character" w:styleId="FollowedHyperlink">
    <w:name w:val="FollowedHyperlink"/>
    <w:basedOn w:val="DefaultParagraphFont"/>
    <w:uiPriority w:val="99"/>
    <w:semiHidden/>
    <w:unhideWhenUsed/>
    <w:rsid w:val="00BA429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414246">
      <w:bodyDiv w:val="1"/>
      <w:marLeft w:val="0"/>
      <w:marRight w:val="0"/>
      <w:marTop w:val="0"/>
      <w:marBottom w:val="0"/>
      <w:divBdr>
        <w:top w:val="none" w:sz="0" w:space="0" w:color="auto"/>
        <w:left w:val="none" w:sz="0" w:space="0" w:color="auto"/>
        <w:bottom w:val="none" w:sz="0" w:space="0" w:color="auto"/>
        <w:right w:val="none" w:sz="0" w:space="0" w:color="auto"/>
      </w:divBdr>
    </w:div>
    <w:div w:id="175270868">
      <w:bodyDiv w:val="1"/>
      <w:marLeft w:val="0"/>
      <w:marRight w:val="0"/>
      <w:marTop w:val="0"/>
      <w:marBottom w:val="0"/>
      <w:divBdr>
        <w:top w:val="none" w:sz="0" w:space="0" w:color="auto"/>
        <w:left w:val="none" w:sz="0" w:space="0" w:color="auto"/>
        <w:bottom w:val="none" w:sz="0" w:space="0" w:color="auto"/>
        <w:right w:val="none" w:sz="0" w:space="0" w:color="auto"/>
      </w:divBdr>
    </w:div>
    <w:div w:id="260115884">
      <w:bodyDiv w:val="1"/>
      <w:marLeft w:val="0"/>
      <w:marRight w:val="0"/>
      <w:marTop w:val="0"/>
      <w:marBottom w:val="0"/>
      <w:divBdr>
        <w:top w:val="none" w:sz="0" w:space="0" w:color="auto"/>
        <w:left w:val="none" w:sz="0" w:space="0" w:color="auto"/>
        <w:bottom w:val="none" w:sz="0" w:space="0" w:color="auto"/>
        <w:right w:val="none" w:sz="0" w:space="0" w:color="auto"/>
      </w:divBdr>
    </w:div>
    <w:div w:id="270749837">
      <w:bodyDiv w:val="1"/>
      <w:marLeft w:val="0"/>
      <w:marRight w:val="0"/>
      <w:marTop w:val="0"/>
      <w:marBottom w:val="0"/>
      <w:divBdr>
        <w:top w:val="none" w:sz="0" w:space="0" w:color="auto"/>
        <w:left w:val="none" w:sz="0" w:space="0" w:color="auto"/>
        <w:bottom w:val="none" w:sz="0" w:space="0" w:color="auto"/>
        <w:right w:val="none" w:sz="0" w:space="0" w:color="auto"/>
      </w:divBdr>
    </w:div>
    <w:div w:id="291180879">
      <w:bodyDiv w:val="1"/>
      <w:marLeft w:val="0"/>
      <w:marRight w:val="0"/>
      <w:marTop w:val="0"/>
      <w:marBottom w:val="0"/>
      <w:divBdr>
        <w:top w:val="none" w:sz="0" w:space="0" w:color="auto"/>
        <w:left w:val="none" w:sz="0" w:space="0" w:color="auto"/>
        <w:bottom w:val="none" w:sz="0" w:space="0" w:color="auto"/>
        <w:right w:val="none" w:sz="0" w:space="0" w:color="auto"/>
      </w:divBdr>
    </w:div>
    <w:div w:id="334310837">
      <w:bodyDiv w:val="1"/>
      <w:marLeft w:val="0"/>
      <w:marRight w:val="0"/>
      <w:marTop w:val="0"/>
      <w:marBottom w:val="0"/>
      <w:divBdr>
        <w:top w:val="none" w:sz="0" w:space="0" w:color="auto"/>
        <w:left w:val="none" w:sz="0" w:space="0" w:color="auto"/>
        <w:bottom w:val="none" w:sz="0" w:space="0" w:color="auto"/>
        <w:right w:val="none" w:sz="0" w:space="0" w:color="auto"/>
      </w:divBdr>
      <w:divsChild>
        <w:div w:id="1395085545">
          <w:marLeft w:val="0"/>
          <w:marRight w:val="0"/>
          <w:marTop w:val="0"/>
          <w:marBottom w:val="0"/>
          <w:divBdr>
            <w:top w:val="none" w:sz="0" w:space="0" w:color="auto"/>
            <w:left w:val="none" w:sz="0" w:space="0" w:color="auto"/>
            <w:bottom w:val="none" w:sz="0" w:space="0" w:color="auto"/>
            <w:right w:val="none" w:sz="0" w:space="0" w:color="auto"/>
          </w:divBdr>
          <w:divsChild>
            <w:div w:id="1097211321">
              <w:marLeft w:val="0"/>
              <w:marRight w:val="0"/>
              <w:marTop w:val="0"/>
              <w:marBottom w:val="0"/>
              <w:divBdr>
                <w:top w:val="none" w:sz="0" w:space="0" w:color="auto"/>
                <w:left w:val="none" w:sz="0" w:space="0" w:color="auto"/>
                <w:bottom w:val="none" w:sz="0" w:space="0" w:color="auto"/>
                <w:right w:val="none" w:sz="0" w:space="0" w:color="auto"/>
              </w:divBdr>
              <w:divsChild>
                <w:div w:id="927496309">
                  <w:marLeft w:val="0"/>
                  <w:marRight w:val="0"/>
                  <w:marTop w:val="0"/>
                  <w:marBottom w:val="0"/>
                  <w:divBdr>
                    <w:top w:val="none" w:sz="0" w:space="0" w:color="auto"/>
                    <w:left w:val="none" w:sz="0" w:space="0" w:color="auto"/>
                    <w:bottom w:val="none" w:sz="0" w:space="0" w:color="auto"/>
                    <w:right w:val="none" w:sz="0" w:space="0" w:color="auto"/>
                  </w:divBdr>
                  <w:divsChild>
                    <w:div w:id="1445879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8328539">
          <w:marLeft w:val="0"/>
          <w:marRight w:val="0"/>
          <w:marTop w:val="0"/>
          <w:marBottom w:val="0"/>
          <w:divBdr>
            <w:top w:val="none" w:sz="0" w:space="0" w:color="auto"/>
            <w:left w:val="none" w:sz="0" w:space="0" w:color="auto"/>
            <w:bottom w:val="none" w:sz="0" w:space="0" w:color="auto"/>
            <w:right w:val="none" w:sz="0" w:space="0" w:color="auto"/>
          </w:divBdr>
          <w:divsChild>
            <w:div w:id="1671636115">
              <w:marLeft w:val="0"/>
              <w:marRight w:val="0"/>
              <w:marTop w:val="0"/>
              <w:marBottom w:val="0"/>
              <w:divBdr>
                <w:top w:val="none" w:sz="0" w:space="0" w:color="auto"/>
                <w:left w:val="none" w:sz="0" w:space="0" w:color="auto"/>
                <w:bottom w:val="none" w:sz="0" w:space="0" w:color="auto"/>
                <w:right w:val="none" w:sz="0" w:space="0" w:color="auto"/>
              </w:divBdr>
              <w:divsChild>
                <w:div w:id="210969652">
                  <w:marLeft w:val="0"/>
                  <w:marRight w:val="0"/>
                  <w:marTop w:val="0"/>
                  <w:marBottom w:val="0"/>
                  <w:divBdr>
                    <w:top w:val="none" w:sz="0" w:space="0" w:color="auto"/>
                    <w:left w:val="none" w:sz="0" w:space="0" w:color="auto"/>
                    <w:bottom w:val="none" w:sz="0" w:space="0" w:color="auto"/>
                    <w:right w:val="none" w:sz="0" w:space="0" w:color="auto"/>
                  </w:divBdr>
                  <w:divsChild>
                    <w:div w:id="1988047976">
                      <w:marLeft w:val="0"/>
                      <w:marRight w:val="0"/>
                      <w:marTop w:val="0"/>
                      <w:marBottom w:val="0"/>
                      <w:divBdr>
                        <w:top w:val="none" w:sz="0" w:space="0" w:color="auto"/>
                        <w:left w:val="none" w:sz="0" w:space="0" w:color="auto"/>
                        <w:bottom w:val="none" w:sz="0" w:space="0" w:color="auto"/>
                        <w:right w:val="none" w:sz="0" w:space="0" w:color="auto"/>
                      </w:divBdr>
                      <w:divsChild>
                        <w:div w:id="292948749">
                          <w:marLeft w:val="0"/>
                          <w:marRight w:val="0"/>
                          <w:marTop w:val="0"/>
                          <w:marBottom w:val="0"/>
                          <w:divBdr>
                            <w:top w:val="none" w:sz="0" w:space="0" w:color="auto"/>
                            <w:left w:val="none" w:sz="0" w:space="0" w:color="auto"/>
                            <w:bottom w:val="none" w:sz="0" w:space="0" w:color="auto"/>
                            <w:right w:val="none" w:sz="0" w:space="0" w:color="auto"/>
                          </w:divBdr>
                          <w:divsChild>
                            <w:div w:id="928537390">
                              <w:marLeft w:val="0"/>
                              <w:marRight w:val="0"/>
                              <w:marTop w:val="0"/>
                              <w:marBottom w:val="0"/>
                              <w:divBdr>
                                <w:top w:val="none" w:sz="0" w:space="0" w:color="auto"/>
                                <w:left w:val="none" w:sz="0" w:space="0" w:color="auto"/>
                                <w:bottom w:val="none" w:sz="0" w:space="0" w:color="auto"/>
                                <w:right w:val="none" w:sz="0" w:space="0" w:color="auto"/>
                              </w:divBdr>
                              <w:divsChild>
                                <w:div w:id="1609503550">
                                  <w:marLeft w:val="0"/>
                                  <w:marRight w:val="0"/>
                                  <w:marTop w:val="0"/>
                                  <w:marBottom w:val="0"/>
                                  <w:divBdr>
                                    <w:top w:val="none" w:sz="0" w:space="0" w:color="auto"/>
                                    <w:left w:val="none" w:sz="0" w:space="0" w:color="auto"/>
                                    <w:bottom w:val="none" w:sz="0" w:space="0" w:color="auto"/>
                                    <w:right w:val="none" w:sz="0" w:space="0" w:color="auto"/>
                                  </w:divBdr>
                                  <w:divsChild>
                                    <w:div w:id="995647594">
                                      <w:marLeft w:val="0"/>
                                      <w:marRight w:val="0"/>
                                      <w:marTop w:val="0"/>
                                      <w:marBottom w:val="0"/>
                                      <w:divBdr>
                                        <w:top w:val="none" w:sz="0" w:space="0" w:color="auto"/>
                                        <w:left w:val="none" w:sz="0" w:space="0" w:color="auto"/>
                                        <w:bottom w:val="none" w:sz="0" w:space="0" w:color="auto"/>
                                        <w:right w:val="none" w:sz="0" w:space="0" w:color="auto"/>
                                      </w:divBdr>
                                      <w:divsChild>
                                        <w:div w:id="416442847">
                                          <w:marLeft w:val="0"/>
                                          <w:marRight w:val="0"/>
                                          <w:marTop w:val="0"/>
                                          <w:marBottom w:val="0"/>
                                          <w:divBdr>
                                            <w:top w:val="none" w:sz="0" w:space="0" w:color="auto"/>
                                            <w:left w:val="none" w:sz="0" w:space="0" w:color="auto"/>
                                            <w:bottom w:val="none" w:sz="0" w:space="0" w:color="auto"/>
                                            <w:right w:val="none" w:sz="0" w:space="0" w:color="auto"/>
                                          </w:divBdr>
                                          <w:divsChild>
                                            <w:div w:id="192769636">
                                              <w:marLeft w:val="0"/>
                                              <w:marRight w:val="0"/>
                                              <w:marTop w:val="0"/>
                                              <w:marBottom w:val="0"/>
                                              <w:divBdr>
                                                <w:top w:val="none" w:sz="0" w:space="0" w:color="auto"/>
                                                <w:left w:val="none" w:sz="0" w:space="0" w:color="auto"/>
                                                <w:bottom w:val="none" w:sz="0" w:space="0" w:color="auto"/>
                                                <w:right w:val="none" w:sz="0" w:space="0" w:color="auto"/>
                                              </w:divBdr>
                                              <w:divsChild>
                                                <w:div w:id="1479105659">
                                                  <w:marLeft w:val="0"/>
                                                  <w:marRight w:val="0"/>
                                                  <w:marTop w:val="0"/>
                                                  <w:marBottom w:val="0"/>
                                                  <w:divBdr>
                                                    <w:top w:val="none" w:sz="0" w:space="0" w:color="auto"/>
                                                    <w:left w:val="none" w:sz="0" w:space="0" w:color="auto"/>
                                                    <w:bottom w:val="none" w:sz="0" w:space="0" w:color="auto"/>
                                                    <w:right w:val="none" w:sz="0" w:space="0" w:color="auto"/>
                                                  </w:divBdr>
                                                  <w:divsChild>
                                                    <w:div w:id="31707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7727174">
      <w:bodyDiv w:val="1"/>
      <w:marLeft w:val="0"/>
      <w:marRight w:val="0"/>
      <w:marTop w:val="0"/>
      <w:marBottom w:val="0"/>
      <w:divBdr>
        <w:top w:val="none" w:sz="0" w:space="0" w:color="auto"/>
        <w:left w:val="none" w:sz="0" w:space="0" w:color="auto"/>
        <w:bottom w:val="none" w:sz="0" w:space="0" w:color="auto"/>
        <w:right w:val="none" w:sz="0" w:space="0" w:color="auto"/>
      </w:divBdr>
    </w:div>
    <w:div w:id="392774855">
      <w:bodyDiv w:val="1"/>
      <w:marLeft w:val="0"/>
      <w:marRight w:val="0"/>
      <w:marTop w:val="0"/>
      <w:marBottom w:val="0"/>
      <w:divBdr>
        <w:top w:val="none" w:sz="0" w:space="0" w:color="auto"/>
        <w:left w:val="none" w:sz="0" w:space="0" w:color="auto"/>
        <w:bottom w:val="none" w:sz="0" w:space="0" w:color="auto"/>
        <w:right w:val="none" w:sz="0" w:space="0" w:color="auto"/>
      </w:divBdr>
    </w:div>
    <w:div w:id="413628881">
      <w:bodyDiv w:val="1"/>
      <w:marLeft w:val="0"/>
      <w:marRight w:val="0"/>
      <w:marTop w:val="0"/>
      <w:marBottom w:val="0"/>
      <w:divBdr>
        <w:top w:val="none" w:sz="0" w:space="0" w:color="auto"/>
        <w:left w:val="none" w:sz="0" w:space="0" w:color="auto"/>
        <w:bottom w:val="none" w:sz="0" w:space="0" w:color="auto"/>
        <w:right w:val="none" w:sz="0" w:space="0" w:color="auto"/>
      </w:divBdr>
    </w:div>
    <w:div w:id="500583900">
      <w:bodyDiv w:val="1"/>
      <w:marLeft w:val="0"/>
      <w:marRight w:val="0"/>
      <w:marTop w:val="0"/>
      <w:marBottom w:val="0"/>
      <w:divBdr>
        <w:top w:val="none" w:sz="0" w:space="0" w:color="auto"/>
        <w:left w:val="none" w:sz="0" w:space="0" w:color="auto"/>
        <w:bottom w:val="none" w:sz="0" w:space="0" w:color="auto"/>
        <w:right w:val="none" w:sz="0" w:space="0" w:color="auto"/>
      </w:divBdr>
    </w:div>
    <w:div w:id="675301143">
      <w:bodyDiv w:val="1"/>
      <w:marLeft w:val="0"/>
      <w:marRight w:val="0"/>
      <w:marTop w:val="0"/>
      <w:marBottom w:val="0"/>
      <w:divBdr>
        <w:top w:val="none" w:sz="0" w:space="0" w:color="auto"/>
        <w:left w:val="none" w:sz="0" w:space="0" w:color="auto"/>
        <w:bottom w:val="none" w:sz="0" w:space="0" w:color="auto"/>
        <w:right w:val="none" w:sz="0" w:space="0" w:color="auto"/>
      </w:divBdr>
    </w:div>
    <w:div w:id="916135508">
      <w:bodyDiv w:val="1"/>
      <w:marLeft w:val="0"/>
      <w:marRight w:val="0"/>
      <w:marTop w:val="0"/>
      <w:marBottom w:val="0"/>
      <w:divBdr>
        <w:top w:val="none" w:sz="0" w:space="0" w:color="auto"/>
        <w:left w:val="none" w:sz="0" w:space="0" w:color="auto"/>
        <w:bottom w:val="none" w:sz="0" w:space="0" w:color="auto"/>
        <w:right w:val="none" w:sz="0" w:space="0" w:color="auto"/>
      </w:divBdr>
    </w:div>
    <w:div w:id="984820282">
      <w:bodyDiv w:val="1"/>
      <w:marLeft w:val="0"/>
      <w:marRight w:val="0"/>
      <w:marTop w:val="0"/>
      <w:marBottom w:val="0"/>
      <w:divBdr>
        <w:top w:val="none" w:sz="0" w:space="0" w:color="auto"/>
        <w:left w:val="none" w:sz="0" w:space="0" w:color="auto"/>
        <w:bottom w:val="none" w:sz="0" w:space="0" w:color="auto"/>
        <w:right w:val="none" w:sz="0" w:space="0" w:color="auto"/>
      </w:divBdr>
    </w:div>
    <w:div w:id="1407141542">
      <w:bodyDiv w:val="1"/>
      <w:marLeft w:val="0"/>
      <w:marRight w:val="0"/>
      <w:marTop w:val="0"/>
      <w:marBottom w:val="0"/>
      <w:divBdr>
        <w:top w:val="none" w:sz="0" w:space="0" w:color="auto"/>
        <w:left w:val="none" w:sz="0" w:space="0" w:color="auto"/>
        <w:bottom w:val="none" w:sz="0" w:space="0" w:color="auto"/>
        <w:right w:val="none" w:sz="0" w:space="0" w:color="auto"/>
      </w:divBdr>
    </w:div>
    <w:div w:id="1461993073">
      <w:bodyDiv w:val="1"/>
      <w:marLeft w:val="0"/>
      <w:marRight w:val="0"/>
      <w:marTop w:val="0"/>
      <w:marBottom w:val="0"/>
      <w:divBdr>
        <w:top w:val="none" w:sz="0" w:space="0" w:color="auto"/>
        <w:left w:val="none" w:sz="0" w:space="0" w:color="auto"/>
        <w:bottom w:val="none" w:sz="0" w:space="0" w:color="auto"/>
        <w:right w:val="none" w:sz="0" w:space="0" w:color="auto"/>
      </w:divBdr>
    </w:div>
    <w:div w:id="1508789690">
      <w:bodyDiv w:val="1"/>
      <w:marLeft w:val="0"/>
      <w:marRight w:val="0"/>
      <w:marTop w:val="0"/>
      <w:marBottom w:val="0"/>
      <w:divBdr>
        <w:top w:val="none" w:sz="0" w:space="0" w:color="auto"/>
        <w:left w:val="none" w:sz="0" w:space="0" w:color="auto"/>
        <w:bottom w:val="none" w:sz="0" w:space="0" w:color="auto"/>
        <w:right w:val="none" w:sz="0" w:space="0" w:color="auto"/>
      </w:divBdr>
    </w:div>
    <w:div w:id="1517845741">
      <w:bodyDiv w:val="1"/>
      <w:marLeft w:val="0"/>
      <w:marRight w:val="0"/>
      <w:marTop w:val="0"/>
      <w:marBottom w:val="0"/>
      <w:divBdr>
        <w:top w:val="none" w:sz="0" w:space="0" w:color="auto"/>
        <w:left w:val="none" w:sz="0" w:space="0" w:color="auto"/>
        <w:bottom w:val="none" w:sz="0" w:space="0" w:color="auto"/>
        <w:right w:val="none" w:sz="0" w:space="0" w:color="auto"/>
      </w:divBdr>
    </w:div>
    <w:div w:id="1570537312">
      <w:bodyDiv w:val="1"/>
      <w:marLeft w:val="0"/>
      <w:marRight w:val="0"/>
      <w:marTop w:val="0"/>
      <w:marBottom w:val="0"/>
      <w:divBdr>
        <w:top w:val="none" w:sz="0" w:space="0" w:color="auto"/>
        <w:left w:val="none" w:sz="0" w:space="0" w:color="auto"/>
        <w:bottom w:val="none" w:sz="0" w:space="0" w:color="auto"/>
        <w:right w:val="none" w:sz="0" w:space="0" w:color="auto"/>
      </w:divBdr>
    </w:div>
    <w:div w:id="1712340166">
      <w:bodyDiv w:val="1"/>
      <w:marLeft w:val="0"/>
      <w:marRight w:val="0"/>
      <w:marTop w:val="0"/>
      <w:marBottom w:val="0"/>
      <w:divBdr>
        <w:top w:val="none" w:sz="0" w:space="0" w:color="auto"/>
        <w:left w:val="none" w:sz="0" w:space="0" w:color="auto"/>
        <w:bottom w:val="none" w:sz="0" w:space="0" w:color="auto"/>
        <w:right w:val="none" w:sz="0" w:space="0" w:color="auto"/>
      </w:divBdr>
    </w:div>
    <w:div w:id="1744255378">
      <w:bodyDiv w:val="1"/>
      <w:marLeft w:val="0"/>
      <w:marRight w:val="0"/>
      <w:marTop w:val="0"/>
      <w:marBottom w:val="0"/>
      <w:divBdr>
        <w:top w:val="none" w:sz="0" w:space="0" w:color="auto"/>
        <w:left w:val="none" w:sz="0" w:space="0" w:color="auto"/>
        <w:bottom w:val="none" w:sz="0" w:space="0" w:color="auto"/>
        <w:right w:val="none" w:sz="0" w:space="0" w:color="auto"/>
      </w:divBdr>
    </w:div>
    <w:div w:id="1806118203">
      <w:bodyDiv w:val="1"/>
      <w:marLeft w:val="0"/>
      <w:marRight w:val="0"/>
      <w:marTop w:val="0"/>
      <w:marBottom w:val="0"/>
      <w:divBdr>
        <w:top w:val="none" w:sz="0" w:space="0" w:color="auto"/>
        <w:left w:val="none" w:sz="0" w:space="0" w:color="auto"/>
        <w:bottom w:val="none" w:sz="0" w:space="0" w:color="auto"/>
        <w:right w:val="none" w:sz="0" w:space="0" w:color="auto"/>
      </w:divBdr>
    </w:div>
    <w:div w:id="1841195315">
      <w:bodyDiv w:val="1"/>
      <w:marLeft w:val="0"/>
      <w:marRight w:val="0"/>
      <w:marTop w:val="0"/>
      <w:marBottom w:val="0"/>
      <w:divBdr>
        <w:top w:val="none" w:sz="0" w:space="0" w:color="auto"/>
        <w:left w:val="none" w:sz="0" w:space="0" w:color="auto"/>
        <w:bottom w:val="none" w:sz="0" w:space="0" w:color="auto"/>
        <w:right w:val="none" w:sz="0" w:space="0" w:color="auto"/>
      </w:divBdr>
    </w:div>
    <w:div w:id="1847399954">
      <w:bodyDiv w:val="1"/>
      <w:marLeft w:val="0"/>
      <w:marRight w:val="0"/>
      <w:marTop w:val="0"/>
      <w:marBottom w:val="0"/>
      <w:divBdr>
        <w:top w:val="none" w:sz="0" w:space="0" w:color="auto"/>
        <w:left w:val="none" w:sz="0" w:space="0" w:color="auto"/>
        <w:bottom w:val="none" w:sz="0" w:space="0" w:color="auto"/>
        <w:right w:val="none" w:sz="0" w:space="0" w:color="auto"/>
      </w:divBdr>
    </w:div>
    <w:div w:id="1899586160">
      <w:bodyDiv w:val="1"/>
      <w:marLeft w:val="0"/>
      <w:marRight w:val="0"/>
      <w:marTop w:val="0"/>
      <w:marBottom w:val="0"/>
      <w:divBdr>
        <w:top w:val="none" w:sz="0" w:space="0" w:color="auto"/>
        <w:left w:val="none" w:sz="0" w:space="0" w:color="auto"/>
        <w:bottom w:val="none" w:sz="0" w:space="0" w:color="auto"/>
        <w:right w:val="none" w:sz="0" w:space="0" w:color="auto"/>
      </w:divBdr>
    </w:div>
    <w:div w:id="2016300637">
      <w:bodyDiv w:val="1"/>
      <w:marLeft w:val="0"/>
      <w:marRight w:val="0"/>
      <w:marTop w:val="0"/>
      <w:marBottom w:val="0"/>
      <w:divBdr>
        <w:top w:val="none" w:sz="0" w:space="0" w:color="auto"/>
        <w:left w:val="none" w:sz="0" w:space="0" w:color="auto"/>
        <w:bottom w:val="none" w:sz="0" w:space="0" w:color="auto"/>
        <w:right w:val="none" w:sz="0" w:space="0" w:color="auto"/>
      </w:divBdr>
    </w:div>
    <w:div w:id="2080320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2649</Words>
  <Characters>15100</Characters>
  <Application>Microsoft Office Word</Application>
  <DocSecurity>0</DocSecurity>
  <Lines>125</Lines>
  <Paragraphs>35</Paragraphs>
  <ScaleCrop>false</ScaleCrop>
  <Company/>
  <LinksUpToDate>false</LinksUpToDate>
  <CharactersWithSpaces>17714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Mabel Ankomah (1905514)</dc:creator>
  <cp:keywords/>
  <dc:description/>
  <cp:lastModifiedBy>Mabel Ankomah (1905514)</cp:lastModifiedBy>
  <cp:revision>10</cp:revision>
  <dcterms:created xsi:type="dcterms:W3CDTF">2020-08-28T21:29:00Z</dcterms:created>
  <dcterms:modified xsi:type="dcterms:W3CDTF">2020-08-28T21:39:00Z</dcterms:modified>
</cp:coreProperties>
</file>