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F7E0F" w14:textId="24453407" w:rsidR="00042A8A" w:rsidRDefault="00916FBD">
      <w:pPr>
        <w:rPr>
          <w:b/>
          <w:bCs/>
          <w:sz w:val="36"/>
          <w:szCs w:val="36"/>
        </w:rPr>
      </w:pPr>
      <w:r w:rsidRPr="00916FBD">
        <w:rPr>
          <w:b/>
          <w:bCs/>
          <w:sz w:val="36"/>
          <w:szCs w:val="36"/>
        </w:rPr>
        <w:t xml:space="preserve">Does Disney have the right strategy for </w:t>
      </w:r>
      <w:r w:rsidR="002F214B" w:rsidRPr="00916FBD">
        <w:rPr>
          <w:b/>
          <w:bCs/>
          <w:sz w:val="36"/>
          <w:szCs w:val="36"/>
        </w:rPr>
        <w:t>today’s</w:t>
      </w:r>
      <w:r w:rsidRPr="00916FBD">
        <w:rPr>
          <w:b/>
          <w:bCs/>
          <w:sz w:val="36"/>
          <w:szCs w:val="36"/>
        </w:rPr>
        <w:t xml:space="preserve"> </w:t>
      </w:r>
      <w:r>
        <w:rPr>
          <w:b/>
          <w:bCs/>
          <w:sz w:val="36"/>
          <w:szCs w:val="36"/>
        </w:rPr>
        <w:t xml:space="preserve"> </w:t>
      </w:r>
      <w:r w:rsidRPr="00916FBD">
        <w:rPr>
          <w:b/>
          <w:bCs/>
          <w:sz w:val="36"/>
          <w:szCs w:val="36"/>
        </w:rPr>
        <w:t>environment?</w:t>
      </w:r>
    </w:p>
    <w:p w14:paraId="79FB8754" w14:textId="4183938F" w:rsidR="002F214B" w:rsidRDefault="002F214B">
      <w:pPr>
        <w:rPr>
          <w:b/>
          <w:bCs/>
          <w:sz w:val="36"/>
          <w:szCs w:val="36"/>
        </w:rPr>
      </w:pPr>
    </w:p>
    <w:p w14:paraId="6FC09A1B" w14:textId="4AE4F0C0" w:rsidR="002F214B" w:rsidRDefault="002F214B">
      <w:pPr>
        <w:rPr>
          <w:b/>
          <w:bCs/>
          <w:sz w:val="36"/>
          <w:szCs w:val="36"/>
        </w:rPr>
      </w:pPr>
    </w:p>
    <w:p w14:paraId="216125A3" w14:textId="77777777" w:rsidR="002F214B" w:rsidRDefault="002F214B">
      <w:pPr>
        <w:rPr>
          <w:b/>
          <w:bCs/>
          <w:sz w:val="28"/>
          <w:szCs w:val="28"/>
        </w:rPr>
      </w:pPr>
    </w:p>
    <w:p w14:paraId="070016AE" w14:textId="77777777" w:rsidR="002F214B" w:rsidRDefault="002F214B">
      <w:pPr>
        <w:rPr>
          <w:b/>
          <w:bCs/>
          <w:sz w:val="28"/>
          <w:szCs w:val="28"/>
        </w:rPr>
      </w:pPr>
    </w:p>
    <w:p w14:paraId="303E84A6" w14:textId="77777777" w:rsidR="002F214B" w:rsidRDefault="002F214B">
      <w:pPr>
        <w:rPr>
          <w:b/>
          <w:bCs/>
          <w:sz w:val="28"/>
          <w:szCs w:val="28"/>
        </w:rPr>
      </w:pPr>
    </w:p>
    <w:p w14:paraId="14996260" w14:textId="77777777" w:rsidR="002F214B" w:rsidRDefault="002F214B">
      <w:pPr>
        <w:rPr>
          <w:b/>
          <w:bCs/>
          <w:sz w:val="28"/>
          <w:szCs w:val="28"/>
        </w:rPr>
      </w:pPr>
    </w:p>
    <w:p w14:paraId="4BF4C1CD" w14:textId="6973A54D" w:rsidR="002F214B" w:rsidRDefault="002F214B">
      <w:pPr>
        <w:rPr>
          <w:b/>
          <w:bCs/>
          <w:sz w:val="28"/>
          <w:szCs w:val="28"/>
        </w:rPr>
      </w:pPr>
      <w:r w:rsidRPr="002F214B">
        <w:rPr>
          <w:b/>
          <w:bCs/>
          <w:sz w:val="28"/>
          <w:szCs w:val="28"/>
        </w:rPr>
        <w:t>Mihaela Eugenia Titiriga</w:t>
      </w:r>
    </w:p>
    <w:p w14:paraId="2D200B1C" w14:textId="1815C6B4" w:rsidR="002F214B" w:rsidRDefault="002F214B">
      <w:pPr>
        <w:rPr>
          <w:b/>
          <w:bCs/>
          <w:sz w:val="28"/>
          <w:szCs w:val="28"/>
        </w:rPr>
      </w:pPr>
      <w:r>
        <w:rPr>
          <w:b/>
          <w:bCs/>
          <w:sz w:val="28"/>
          <w:szCs w:val="28"/>
        </w:rPr>
        <w:t>Student number: 1815982</w:t>
      </w:r>
    </w:p>
    <w:p w14:paraId="1674B59E" w14:textId="5125D285" w:rsidR="002F214B" w:rsidRPr="002F214B" w:rsidRDefault="002F214B">
      <w:pPr>
        <w:rPr>
          <w:b/>
          <w:bCs/>
          <w:sz w:val="28"/>
          <w:szCs w:val="28"/>
        </w:rPr>
      </w:pPr>
      <w:r>
        <w:rPr>
          <w:b/>
          <w:bCs/>
          <w:sz w:val="28"/>
          <w:szCs w:val="28"/>
        </w:rPr>
        <w:t>Lecturer: Maria Heffernan</w:t>
      </w:r>
    </w:p>
    <w:p w14:paraId="1F9B94C5" w14:textId="330A1527" w:rsidR="00042A8A" w:rsidRDefault="00042A8A"/>
    <w:p w14:paraId="24DA5508" w14:textId="66FCE1E8" w:rsidR="002F214B" w:rsidRDefault="002F214B"/>
    <w:p w14:paraId="0E735E7F" w14:textId="7AFCE01C" w:rsidR="002F214B" w:rsidRDefault="002F214B"/>
    <w:p w14:paraId="522E984B" w14:textId="6095547A" w:rsidR="002F214B" w:rsidRDefault="002F214B"/>
    <w:p w14:paraId="5BD6C75A" w14:textId="59AAAB46" w:rsidR="002F214B" w:rsidRDefault="002F214B"/>
    <w:p w14:paraId="037985A2" w14:textId="77777777" w:rsidR="002F214B" w:rsidRDefault="002F214B"/>
    <w:p w14:paraId="04CE9266" w14:textId="77777777" w:rsidR="002F214B" w:rsidRDefault="002F214B">
      <w:pPr>
        <w:rPr>
          <w:b/>
          <w:bCs/>
        </w:rPr>
      </w:pPr>
    </w:p>
    <w:p w14:paraId="545A824C" w14:textId="77777777" w:rsidR="002F214B" w:rsidRDefault="002F214B">
      <w:pPr>
        <w:rPr>
          <w:b/>
          <w:bCs/>
        </w:rPr>
      </w:pPr>
    </w:p>
    <w:p w14:paraId="19712C84" w14:textId="77777777" w:rsidR="002F214B" w:rsidRDefault="002F214B">
      <w:pPr>
        <w:rPr>
          <w:b/>
          <w:bCs/>
        </w:rPr>
      </w:pPr>
    </w:p>
    <w:p w14:paraId="280714A5" w14:textId="77777777" w:rsidR="002F214B" w:rsidRDefault="002F214B">
      <w:pPr>
        <w:rPr>
          <w:b/>
          <w:bCs/>
        </w:rPr>
      </w:pPr>
    </w:p>
    <w:p w14:paraId="1DD67243" w14:textId="77777777" w:rsidR="002F214B" w:rsidRDefault="002F214B">
      <w:pPr>
        <w:rPr>
          <w:b/>
          <w:bCs/>
        </w:rPr>
      </w:pPr>
    </w:p>
    <w:p w14:paraId="24395E3B" w14:textId="77777777" w:rsidR="002F214B" w:rsidRDefault="002F214B">
      <w:pPr>
        <w:rPr>
          <w:b/>
          <w:bCs/>
        </w:rPr>
      </w:pPr>
    </w:p>
    <w:p w14:paraId="169B7685" w14:textId="77777777" w:rsidR="002F214B" w:rsidRDefault="002F214B">
      <w:pPr>
        <w:rPr>
          <w:b/>
          <w:bCs/>
        </w:rPr>
      </w:pPr>
    </w:p>
    <w:p w14:paraId="5FD40C80" w14:textId="77777777" w:rsidR="002F214B" w:rsidRDefault="002F214B">
      <w:pPr>
        <w:rPr>
          <w:b/>
          <w:bCs/>
        </w:rPr>
      </w:pPr>
    </w:p>
    <w:p w14:paraId="77D591CA" w14:textId="77777777" w:rsidR="002F214B" w:rsidRDefault="002F214B">
      <w:pPr>
        <w:rPr>
          <w:b/>
          <w:bCs/>
        </w:rPr>
      </w:pPr>
    </w:p>
    <w:p w14:paraId="54EF979B" w14:textId="77777777" w:rsidR="002F214B" w:rsidRDefault="002F214B">
      <w:pPr>
        <w:rPr>
          <w:b/>
          <w:bCs/>
        </w:rPr>
      </w:pPr>
    </w:p>
    <w:p w14:paraId="0D14BE1C" w14:textId="77777777" w:rsidR="002F214B" w:rsidRDefault="002F214B">
      <w:pPr>
        <w:rPr>
          <w:b/>
          <w:bCs/>
        </w:rPr>
      </w:pPr>
    </w:p>
    <w:p w14:paraId="5AA799BD" w14:textId="0697EABB" w:rsidR="00042A8A" w:rsidRPr="009A32DA" w:rsidRDefault="00042A8A">
      <w:pPr>
        <w:rPr>
          <w:b/>
          <w:bCs/>
        </w:rPr>
      </w:pPr>
      <w:r w:rsidRPr="009A32DA">
        <w:rPr>
          <w:b/>
          <w:bCs/>
        </w:rPr>
        <w:lastRenderedPageBreak/>
        <w:t>Executive summary</w:t>
      </w:r>
    </w:p>
    <w:p w14:paraId="09DDE4FE" w14:textId="764E1CC6" w:rsidR="00042A8A" w:rsidRDefault="00462977">
      <w:r>
        <w:t xml:space="preserve">In this report I will present Walt Disney organisation and its </w:t>
      </w:r>
      <w:r w:rsidR="00916FBD">
        <w:t>strategies used to become successful in the current environment, and how they responded to challenges in general in the last five years.</w:t>
      </w:r>
    </w:p>
    <w:p w14:paraId="3396C139" w14:textId="0810C6F8" w:rsidR="00042A8A" w:rsidRDefault="00042A8A">
      <w:r w:rsidRPr="00042A8A">
        <w:t xml:space="preserve">For long-term growth, strategic planning looks at the </w:t>
      </w:r>
      <w:proofErr w:type="gramStart"/>
      <w:r w:rsidRPr="00042A8A">
        <w:t>company as a whole, and</w:t>
      </w:r>
      <w:proofErr w:type="gramEnd"/>
      <w:r w:rsidRPr="00042A8A">
        <w:t xml:space="preserve"> it sets forth specific, long-term goals and objectives. How long a firm </w:t>
      </w:r>
      <w:proofErr w:type="gramStart"/>
      <w:r w:rsidRPr="00042A8A">
        <w:t>is considered to be</w:t>
      </w:r>
      <w:proofErr w:type="gramEnd"/>
      <w:r w:rsidRPr="00042A8A">
        <w:t xml:space="preserve"> long term relies on its business strategy and the environmental constraints that it must contend with.</w:t>
      </w:r>
    </w:p>
    <w:p w14:paraId="06ADD131" w14:textId="5C52C536" w:rsidR="00042A8A" w:rsidRDefault="00042A8A">
      <w:r w:rsidRPr="00042A8A">
        <w:t>If you're looking to plan for the next 3-5 years, you'll need to make sure that your objectives are realistic and feasible. As a result, it has a substantial impact on the company's ability to communicate effectively (both internally and externally).As a part of this report, I</w:t>
      </w:r>
      <w:r w:rsidR="00E435F9">
        <w:t xml:space="preserve"> will</w:t>
      </w:r>
      <w:r w:rsidRPr="00042A8A">
        <w:t xml:space="preserve"> be discussing the Walt Disney Company's use of strategic planning in the last 5 years</w:t>
      </w:r>
      <w:r w:rsidR="00041094">
        <w:t xml:space="preserve"> and demonstra</w:t>
      </w:r>
      <w:r w:rsidR="00E435F9">
        <w:t>te that their strategy is effective in today’s environment.</w:t>
      </w:r>
    </w:p>
    <w:p w14:paraId="33CD3B2F" w14:textId="2D4610CA" w:rsidR="00042A8A" w:rsidRDefault="00042A8A"/>
    <w:p w14:paraId="73FEDD89" w14:textId="1385CDE7" w:rsidR="00C705E7" w:rsidRDefault="00C705E7"/>
    <w:p w14:paraId="0F38D796" w14:textId="12B33F9B" w:rsidR="00C705E7" w:rsidRDefault="00C705E7"/>
    <w:p w14:paraId="019BD3EF" w14:textId="521E3B42" w:rsidR="00C705E7" w:rsidRDefault="00C705E7"/>
    <w:p w14:paraId="6CD43F19" w14:textId="263759CF" w:rsidR="00C705E7" w:rsidRPr="002F214B" w:rsidRDefault="00C705E7">
      <w:pPr>
        <w:rPr>
          <w:b/>
          <w:bCs/>
          <w:sz w:val="28"/>
          <w:szCs w:val="28"/>
        </w:rPr>
      </w:pPr>
      <w:r w:rsidRPr="002F214B">
        <w:rPr>
          <w:b/>
          <w:bCs/>
          <w:sz w:val="28"/>
          <w:szCs w:val="28"/>
        </w:rPr>
        <w:t>Table of Contents:</w:t>
      </w:r>
    </w:p>
    <w:p w14:paraId="347D292D" w14:textId="78BD4C9F" w:rsidR="00C705E7" w:rsidRDefault="00C705E7" w:rsidP="00C705E7">
      <w:pPr>
        <w:pStyle w:val="ListParagraph"/>
        <w:numPr>
          <w:ilvl w:val="0"/>
          <w:numId w:val="1"/>
        </w:numPr>
      </w:pPr>
      <w:r>
        <w:t>Introduction</w:t>
      </w:r>
    </w:p>
    <w:p w14:paraId="11315CB6" w14:textId="5BF7935E" w:rsidR="00C705E7" w:rsidRDefault="00C705E7" w:rsidP="000C49C3">
      <w:pPr>
        <w:ind w:left="360"/>
      </w:pPr>
      <w:r>
        <w:t>Main Body</w:t>
      </w:r>
    </w:p>
    <w:p w14:paraId="43DD526B" w14:textId="1C9D4D88" w:rsidR="000C49C3" w:rsidRDefault="000C49C3" w:rsidP="00C705E7">
      <w:pPr>
        <w:pStyle w:val="ListParagraph"/>
        <w:numPr>
          <w:ilvl w:val="0"/>
          <w:numId w:val="1"/>
        </w:numPr>
      </w:pPr>
      <w:r>
        <w:t>Task 1</w:t>
      </w:r>
    </w:p>
    <w:p w14:paraId="3953C398" w14:textId="1BEEB8A7" w:rsidR="00C705E7" w:rsidRDefault="00C705E7" w:rsidP="00C705E7">
      <w:pPr>
        <w:pStyle w:val="ListParagraph"/>
        <w:numPr>
          <w:ilvl w:val="1"/>
          <w:numId w:val="1"/>
        </w:numPr>
      </w:pPr>
      <w:r>
        <w:t>Strategic development over the last 5 years</w:t>
      </w:r>
    </w:p>
    <w:p w14:paraId="0F1E63FE" w14:textId="6E4EF4D6" w:rsidR="00C705E7" w:rsidRDefault="00C705E7" w:rsidP="00C705E7">
      <w:pPr>
        <w:pStyle w:val="ListParagraph"/>
        <w:numPr>
          <w:ilvl w:val="1"/>
          <w:numId w:val="1"/>
        </w:numPr>
      </w:pPr>
      <w:r>
        <w:t>Vision and mission statement analysis</w:t>
      </w:r>
    </w:p>
    <w:p w14:paraId="6613AED3" w14:textId="7DB75B04" w:rsidR="00C705E7" w:rsidRDefault="00C705E7" w:rsidP="00C705E7">
      <w:pPr>
        <w:pStyle w:val="ListParagraph"/>
        <w:numPr>
          <w:ilvl w:val="1"/>
          <w:numId w:val="1"/>
        </w:numPr>
      </w:pPr>
      <w:r>
        <w:t xml:space="preserve">Who owns the organisation and </w:t>
      </w:r>
      <w:proofErr w:type="gramStart"/>
      <w:r>
        <w:t>SBU</w:t>
      </w:r>
      <w:proofErr w:type="gramEnd"/>
    </w:p>
    <w:p w14:paraId="7E2B9146" w14:textId="45E40F28" w:rsidR="00C705E7" w:rsidRDefault="00C705E7" w:rsidP="00C705E7">
      <w:pPr>
        <w:pStyle w:val="ListParagraph"/>
        <w:numPr>
          <w:ilvl w:val="1"/>
          <w:numId w:val="1"/>
        </w:numPr>
      </w:pPr>
      <w:r>
        <w:t>Profit and loss made in 2021/2022</w:t>
      </w:r>
    </w:p>
    <w:p w14:paraId="592650D7" w14:textId="359CF61E" w:rsidR="00C705E7" w:rsidRDefault="00C705E7" w:rsidP="00C705E7">
      <w:pPr>
        <w:pStyle w:val="ListParagraph"/>
        <w:numPr>
          <w:ilvl w:val="1"/>
          <w:numId w:val="1"/>
        </w:numPr>
      </w:pPr>
      <w:r>
        <w:t xml:space="preserve">What is its market </w:t>
      </w:r>
      <w:proofErr w:type="gramStart"/>
      <w:r>
        <w:t>share</w:t>
      </w:r>
      <w:proofErr w:type="gramEnd"/>
    </w:p>
    <w:p w14:paraId="619ABCF4" w14:textId="013ADCEB" w:rsidR="00C705E7" w:rsidRDefault="00C705E7" w:rsidP="00C705E7">
      <w:pPr>
        <w:pStyle w:val="ListParagraph"/>
        <w:numPr>
          <w:ilvl w:val="1"/>
          <w:numId w:val="1"/>
        </w:numPr>
      </w:pPr>
      <w:r>
        <w:t xml:space="preserve">Who are its </w:t>
      </w:r>
      <w:proofErr w:type="gramStart"/>
      <w:r>
        <w:t>stakeholders</w:t>
      </w:r>
      <w:proofErr w:type="gramEnd"/>
    </w:p>
    <w:p w14:paraId="4A39C397" w14:textId="77777777" w:rsidR="00FD197D" w:rsidRDefault="00FD197D" w:rsidP="00FD197D">
      <w:pPr>
        <w:pStyle w:val="ListParagraph"/>
        <w:ind w:left="1080"/>
      </w:pPr>
    </w:p>
    <w:p w14:paraId="70762FDE" w14:textId="1989A8BD" w:rsidR="000C49C3" w:rsidRDefault="000C49C3" w:rsidP="000C49C3">
      <w:pPr>
        <w:pStyle w:val="ListParagraph"/>
        <w:numPr>
          <w:ilvl w:val="0"/>
          <w:numId w:val="1"/>
        </w:numPr>
      </w:pPr>
      <w:r>
        <w:t>Task 2</w:t>
      </w:r>
    </w:p>
    <w:p w14:paraId="511B0C30" w14:textId="77777777" w:rsidR="000C49C3" w:rsidRDefault="000C49C3" w:rsidP="000C49C3">
      <w:pPr>
        <w:pStyle w:val="ListParagraph"/>
      </w:pPr>
    </w:p>
    <w:p w14:paraId="3078222F" w14:textId="25522D50" w:rsidR="00C705E7" w:rsidRDefault="00FD197D" w:rsidP="00C705E7">
      <w:pPr>
        <w:pStyle w:val="ListParagraph"/>
      </w:pPr>
      <w:r>
        <w:t>3</w:t>
      </w:r>
      <w:r w:rsidR="00C705E7">
        <w:t>.</w:t>
      </w:r>
      <w:r w:rsidR="000C49C3">
        <w:t xml:space="preserve">1 </w:t>
      </w:r>
      <w:r w:rsidR="00C705E7">
        <w:t xml:space="preserve">Strategic analysis of models </w:t>
      </w:r>
      <w:r w:rsidR="000C49C3">
        <w:t>and identify influences</w:t>
      </w:r>
    </w:p>
    <w:p w14:paraId="2884363F" w14:textId="2D8C900B" w:rsidR="000C49C3" w:rsidRDefault="000C49C3" w:rsidP="000C49C3">
      <w:r>
        <w:t xml:space="preserve">       </w:t>
      </w:r>
      <w:r w:rsidR="00FD197D">
        <w:t>4</w:t>
      </w:r>
      <w:r>
        <w:t>.    Task 3</w:t>
      </w:r>
    </w:p>
    <w:p w14:paraId="45CD78E2" w14:textId="4A0964C9" w:rsidR="000C49C3" w:rsidRDefault="000C49C3" w:rsidP="000C49C3">
      <w:r>
        <w:t xml:space="preserve">               </w:t>
      </w:r>
      <w:r w:rsidR="00FD197D">
        <w:t>4</w:t>
      </w:r>
      <w:r>
        <w:t>.</w:t>
      </w:r>
      <w:r w:rsidR="00E435F9">
        <w:t xml:space="preserve">1 </w:t>
      </w:r>
      <w:r>
        <w:t>Critically discuss advantages and disadvantages of the current strategy</w:t>
      </w:r>
    </w:p>
    <w:p w14:paraId="7545591D" w14:textId="5441D259" w:rsidR="000C49C3" w:rsidRDefault="000C49C3" w:rsidP="000C49C3">
      <w:r>
        <w:t xml:space="preserve">         6. Conclusion</w:t>
      </w:r>
    </w:p>
    <w:p w14:paraId="7C2F8170" w14:textId="45858F1D" w:rsidR="000C49C3" w:rsidRDefault="000C49C3" w:rsidP="000C49C3"/>
    <w:p w14:paraId="2FD014E4" w14:textId="5CBE41FF" w:rsidR="000C49C3" w:rsidRDefault="000C49C3" w:rsidP="000C49C3"/>
    <w:p w14:paraId="09F6C54E" w14:textId="5AFC09DD" w:rsidR="000C49C3" w:rsidRDefault="000C49C3" w:rsidP="000C49C3"/>
    <w:p w14:paraId="12135CE6" w14:textId="0BDF8F77" w:rsidR="000C49C3" w:rsidRDefault="000C49C3" w:rsidP="000C49C3"/>
    <w:p w14:paraId="4E05CA47" w14:textId="77777777" w:rsidR="000C49C3" w:rsidRDefault="000C49C3" w:rsidP="000C49C3"/>
    <w:p w14:paraId="4F72E084" w14:textId="56946423" w:rsidR="00042A8A" w:rsidRDefault="00042A8A" w:rsidP="000C49C3">
      <w:pPr>
        <w:pStyle w:val="ListParagraph"/>
        <w:numPr>
          <w:ilvl w:val="0"/>
          <w:numId w:val="2"/>
        </w:numPr>
        <w:rPr>
          <w:b/>
          <w:bCs/>
        </w:rPr>
      </w:pPr>
      <w:r w:rsidRPr="000C49C3">
        <w:rPr>
          <w:b/>
          <w:bCs/>
        </w:rPr>
        <w:lastRenderedPageBreak/>
        <w:t>Introduction</w:t>
      </w:r>
    </w:p>
    <w:p w14:paraId="15D28030" w14:textId="488A5AD4" w:rsidR="00BC4B79" w:rsidRPr="00821FAC" w:rsidRDefault="00BC4B79" w:rsidP="00BC4B79">
      <w:pPr>
        <w:rPr>
          <w:sz w:val="24"/>
          <w:szCs w:val="24"/>
        </w:rPr>
      </w:pPr>
      <w:r w:rsidRPr="00821FAC">
        <w:rPr>
          <w:sz w:val="24"/>
          <w:szCs w:val="24"/>
        </w:rPr>
        <w:t xml:space="preserve">This report has been requested by Maria Heffernan, lecturer of Strategic Management and will outline the strategies Disney organisation is using </w:t>
      </w:r>
      <w:proofErr w:type="gramStart"/>
      <w:r w:rsidRPr="00821FAC">
        <w:rPr>
          <w:sz w:val="24"/>
          <w:szCs w:val="24"/>
        </w:rPr>
        <w:t>at the moment</w:t>
      </w:r>
      <w:proofErr w:type="gramEnd"/>
      <w:r w:rsidRPr="00821FAC">
        <w:rPr>
          <w:sz w:val="24"/>
          <w:szCs w:val="24"/>
        </w:rPr>
        <w:t xml:space="preserve"> to remain successful in the current environment. In this report there will be used sources like journals, </w:t>
      </w:r>
      <w:proofErr w:type="gramStart"/>
      <w:r w:rsidRPr="00821FAC">
        <w:rPr>
          <w:sz w:val="24"/>
          <w:szCs w:val="24"/>
        </w:rPr>
        <w:t>websites</w:t>
      </w:r>
      <w:proofErr w:type="gramEnd"/>
      <w:r w:rsidRPr="00821FAC">
        <w:rPr>
          <w:sz w:val="24"/>
          <w:szCs w:val="24"/>
        </w:rPr>
        <w:t xml:space="preserve"> and books to define strategy, explain models of strategy and demonstrate how Disney is </w:t>
      </w:r>
      <w:r w:rsidR="008234FB" w:rsidRPr="00821FAC">
        <w:rPr>
          <w:sz w:val="24"/>
          <w:szCs w:val="24"/>
        </w:rPr>
        <w:t xml:space="preserve">operating . </w:t>
      </w:r>
    </w:p>
    <w:p w14:paraId="141A2F7B" w14:textId="79A26A11" w:rsidR="00FB68EA" w:rsidRDefault="0001670E">
      <w:r w:rsidRPr="0001670E">
        <w:t>The Walt Disney Company has been a household name in the world of family entertainment for nine decades. As a small cartoon studio in the 1920s, it has grown into a multi-</w:t>
      </w:r>
      <w:proofErr w:type="gramStart"/>
      <w:r w:rsidRPr="0001670E">
        <w:t>billion dollar</w:t>
      </w:r>
      <w:proofErr w:type="gramEnd"/>
      <w:r w:rsidRPr="0001670E">
        <w:t xml:space="preserve"> company that provides superb entertainment for all ages.</w:t>
      </w:r>
    </w:p>
    <w:p w14:paraId="347DABEB" w14:textId="64263A2A" w:rsidR="00733EA7" w:rsidRDefault="00733EA7" w:rsidP="00733EA7">
      <w:r w:rsidRPr="0001670E">
        <w:t>Over the course of the Walt Disney Company's 95-year history, the Walt Disney Studios have served as its rock. Today, it provides customers all around the world with high-quality films, serial narrative, music, and stage shows. Disney, Walt Disney Animation Studios, Pixar Animation Studios, Marvel Studios, Lucasfilm, 20th Century Studios, and Searchlight Pictures are all part of the Walt Disney Studios. Additionally, Disney Theatrical Productions, the world-renowned stage show developer, is based in Orlando.</w:t>
      </w:r>
      <w:r w:rsidR="00C676C6">
        <w:t xml:space="preserve"> (Walt Disney Studio. 2010)</w:t>
      </w:r>
    </w:p>
    <w:p w14:paraId="66CC1472" w14:textId="18B40EFB" w:rsidR="00733EA7" w:rsidRDefault="00733EA7"/>
    <w:p w14:paraId="3DB97997" w14:textId="77777777" w:rsidR="000C49C3" w:rsidRDefault="000C49C3" w:rsidP="000C49C3">
      <w:pPr>
        <w:rPr>
          <w:rFonts w:cstheme="minorHAnsi"/>
          <w:b/>
          <w:bCs/>
          <w:sz w:val="24"/>
          <w:szCs w:val="24"/>
        </w:rPr>
      </w:pPr>
    </w:p>
    <w:p w14:paraId="680D4678" w14:textId="77777777" w:rsidR="000C49C3" w:rsidRDefault="000C49C3" w:rsidP="000C49C3">
      <w:pPr>
        <w:rPr>
          <w:rFonts w:cstheme="minorHAnsi"/>
          <w:b/>
          <w:bCs/>
          <w:sz w:val="24"/>
          <w:szCs w:val="24"/>
        </w:rPr>
      </w:pPr>
    </w:p>
    <w:p w14:paraId="4794CB1C" w14:textId="77777777" w:rsidR="000C49C3" w:rsidRDefault="000C49C3" w:rsidP="000C49C3">
      <w:pPr>
        <w:rPr>
          <w:rFonts w:cstheme="minorHAnsi"/>
          <w:b/>
          <w:bCs/>
          <w:sz w:val="24"/>
          <w:szCs w:val="24"/>
        </w:rPr>
      </w:pPr>
    </w:p>
    <w:p w14:paraId="7A4608EE" w14:textId="77777777" w:rsidR="000C49C3" w:rsidRDefault="000C49C3" w:rsidP="000C49C3">
      <w:pPr>
        <w:rPr>
          <w:rFonts w:cstheme="minorHAnsi"/>
          <w:b/>
          <w:bCs/>
          <w:sz w:val="24"/>
          <w:szCs w:val="24"/>
        </w:rPr>
      </w:pPr>
    </w:p>
    <w:p w14:paraId="6398029F" w14:textId="77777777" w:rsidR="000C49C3" w:rsidRDefault="000C49C3" w:rsidP="000C49C3">
      <w:pPr>
        <w:rPr>
          <w:rFonts w:cstheme="minorHAnsi"/>
          <w:b/>
          <w:bCs/>
          <w:sz w:val="24"/>
          <w:szCs w:val="24"/>
        </w:rPr>
      </w:pPr>
    </w:p>
    <w:p w14:paraId="31F4CD6B" w14:textId="25132FD1" w:rsidR="000C49C3" w:rsidRDefault="00FD197D" w:rsidP="000C49C3">
      <w:pPr>
        <w:rPr>
          <w:rFonts w:cstheme="minorHAnsi"/>
          <w:b/>
          <w:bCs/>
          <w:sz w:val="24"/>
          <w:szCs w:val="24"/>
        </w:rPr>
      </w:pPr>
      <w:r>
        <w:rPr>
          <w:rFonts w:cstheme="minorHAnsi"/>
          <w:b/>
          <w:bCs/>
          <w:sz w:val="24"/>
          <w:szCs w:val="24"/>
        </w:rPr>
        <w:t>2</w:t>
      </w:r>
      <w:r w:rsidR="000C49C3">
        <w:rPr>
          <w:rFonts w:cstheme="minorHAnsi"/>
          <w:b/>
          <w:bCs/>
          <w:sz w:val="24"/>
          <w:szCs w:val="24"/>
        </w:rPr>
        <w:t xml:space="preserve">.1 </w:t>
      </w:r>
      <w:r w:rsidR="000C49C3" w:rsidRPr="00BF6E3D">
        <w:rPr>
          <w:rFonts w:cstheme="minorHAnsi"/>
          <w:b/>
          <w:bCs/>
          <w:sz w:val="24"/>
          <w:szCs w:val="24"/>
        </w:rPr>
        <w:t>How Walt Disney developed in the last years</w:t>
      </w:r>
    </w:p>
    <w:p w14:paraId="17794502" w14:textId="77777777" w:rsidR="000C49C3" w:rsidRDefault="000C49C3" w:rsidP="000C49C3">
      <w:pPr>
        <w:rPr>
          <w:rFonts w:cstheme="minorHAnsi"/>
          <w:b/>
          <w:bCs/>
          <w:sz w:val="24"/>
          <w:szCs w:val="24"/>
        </w:rPr>
      </w:pPr>
    </w:p>
    <w:p w14:paraId="22592DFA" w14:textId="77777777" w:rsidR="000C49C3" w:rsidRDefault="000C49C3" w:rsidP="000C49C3">
      <w:pPr>
        <w:rPr>
          <w:rFonts w:cstheme="minorHAnsi"/>
          <w:sz w:val="24"/>
          <w:szCs w:val="24"/>
        </w:rPr>
      </w:pPr>
      <w:r w:rsidRPr="00BF6E3D">
        <w:rPr>
          <w:rFonts w:cstheme="minorHAnsi"/>
          <w:sz w:val="24"/>
          <w:szCs w:val="24"/>
        </w:rPr>
        <w:t>With acquisitions like Pixar (2006), Marvel Studios (2009), Lucasfilm (2012), and 20th Century Fox, the Walt Disney Company has increased significantly over the past 13 years (2018). These enterprises have offered Disney an opportunity to connect with fans of its material, such as those who follow the Star Wars and Marvel universes.</w:t>
      </w:r>
    </w:p>
    <w:p w14:paraId="524597E7" w14:textId="68544A53" w:rsidR="000C49C3" w:rsidRDefault="0067358F" w:rsidP="000C49C3">
      <w:pPr>
        <w:rPr>
          <w:rFonts w:cstheme="minorHAnsi"/>
          <w:sz w:val="24"/>
          <w:szCs w:val="24"/>
        </w:rPr>
      </w:pPr>
      <w:r>
        <w:rPr>
          <w:rFonts w:cstheme="minorHAnsi"/>
          <w:sz w:val="24"/>
          <w:szCs w:val="24"/>
        </w:rPr>
        <w:t xml:space="preserve">The organisation </w:t>
      </w:r>
      <w:proofErr w:type="gramStart"/>
      <w:r>
        <w:rPr>
          <w:rFonts w:cstheme="minorHAnsi"/>
          <w:sz w:val="24"/>
          <w:szCs w:val="24"/>
        </w:rPr>
        <w:t>added also</w:t>
      </w:r>
      <w:proofErr w:type="gramEnd"/>
      <w:r w:rsidR="000C49C3" w:rsidRPr="008938CA">
        <w:rPr>
          <w:rFonts w:cstheme="minorHAnsi"/>
          <w:sz w:val="24"/>
          <w:szCs w:val="24"/>
        </w:rPr>
        <w:t xml:space="preserve"> Disney+ Streaming Service, which</w:t>
      </w:r>
      <w:r>
        <w:rPr>
          <w:rFonts w:cstheme="minorHAnsi"/>
          <w:sz w:val="24"/>
          <w:szCs w:val="24"/>
        </w:rPr>
        <w:t xml:space="preserve"> features</w:t>
      </w:r>
      <w:r w:rsidR="000C49C3" w:rsidRPr="008938CA">
        <w:rPr>
          <w:rFonts w:cstheme="minorHAnsi"/>
          <w:sz w:val="24"/>
          <w:szCs w:val="24"/>
        </w:rPr>
        <w:t xml:space="preserve"> only Disney and Disney Affiliate material, </w:t>
      </w:r>
      <w:r>
        <w:rPr>
          <w:rFonts w:cstheme="minorHAnsi"/>
          <w:sz w:val="24"/>
          <w:szCs w:val="24"/>
        </w:rPr>
        <w:t xml:space="preserve">this </w:t>
      </w:r>
      <w:r w:rsidR="000C49C3" w:rsidRPr="008938CA">
        <w:rPr>
          <w:rFonts w:cstheme="minorHAnsi"/>
          <w:sz w:val="24"/>
          <w:szCs w:val="24"/>
        </w:rPr>
        <w:t xml:space="preserve">has been announced by Disney as a step closer than ever before to offering direct-to-consumer content. You'd assume Disney made this decision lately, but in classic Disney tradition, they've been ahead of the game and paved the way for its competitors to follow. Even as Disney pushes forward with Disney+, preferring to </w:t>
      </w:r>
      <w:proofErr w:type="gramStart"/>
      <w:r w:rsidR="000C49C3" w:rsidRPr="008938CA">
        <w:rPr>
          <w:rFonts w:cstheme="minorHAnsi"/>
          <w:sz w:val="24"/>
          <w:szCs w:val="24"/>
        </w:rPr>
        <w:t>actually compete</w:t>
      </w:r>
      <w:proofErr w:type="gramEnd"/>
      <w:r w:rsidR="000C49C3" w:rsidRPr="008938CA">
        <w:rPr>
          <w:rFonts w:cstheme="minorHAnsi"/>
          <w:sz w:val="24"/>
          <w:szCs w:val="24"/>
        </w:rPr>
        <w:t xml:space="preserve"> with Netflix</w:t>
      </w:r>
      <w:r w:rsidR="000C49C3">
        <w:rPr>
          <w:rFonts w:cstheme="minorHAnsi"/>
          <w:sz w:val="24"/>
          <w:szCs w:val="24"/>
        </w:rPr>
        <w:t>. (Chip and Co. 2019)</w:t>
      </w:r>
    </w:p>
    <w:p w14:paraId="12BA53D9" w14:textId="77777777" w:rsidR="000C49C3" w:rsidRDefault="000C49C3" w:rsidP="000C49C3">
      <w:pPr>
        <w:rPr>
          <w:rFonts w:cstheme="minorHAnsi"/>
          <w:sz w:val="24"/>
          <w:szCs w:val="24"/>
        </w:rPr>
      </w:pPr>
    </w:p>
    <w:p w14:paraId="112F6E39" w14:textId="77777777" w:rsidR="000C49C3" w:rsidRDefault="000C49C3" w:rsidP="000C49C3">
      <w:pPr>
        <w:rPr>
          <w:rFonts w:cstheme="minorHAnsi"/>
          <w:sz w:val="24"/>
          <w:szCs w:val="24"/>
        </w:rPr>
      </w:pPr>
      <w:r>
        <w:rPr>
          <w:rFonts w:cstheme="minorHAnsi"/>
          <w:sz w:val="24"/>
          <w:szCs w:val="24"/>
        </w:rPr>
        <w:t>Disney company grows not just in streaming services, but also in demographics by adding to their resorts theme parks based on Star Wars, to contribute to the popularity of their new released series Obi-Wan Kenobi and The Book of Boba Fett.</w:t>
      </w:r>
    </w:p>
    <w:p w14:paraId="63A431A2" w14:textId="77777777" w:rsidR="000C49C3" w:rsidRDefault="000C49C3" w:rsidP="000C49C3">
      <w:pPr>
        <w:rPr>
          <w:rFonts w:cstheme="minorHAnsi"/>
          <w:sz w:val="24"/>
          <w:szCs w:val="24"/>
        </w:rPr>
      </w:pPr>
    </w:p>
    <w:p w14:paraId="2D110525" w14:textId="77777777" w:rsidR="000C49C3" w:rsidRDefault="000C49C3" w:rsidP="000C49C3">
      <w:pPr>
        <w:rPr>
          <w:rFonts w:cstheme="minorHAnsi"/>
          <w:sz w:val="24"/>
          <w:szCs w:val="24"/>
        </w:rPr>
      </w:pPr>
    </w:p>
    <w:p w14:paraId="00FF287F" w14:textId="77777777" w:rsidR="000C49C3" w:rsidRPr="002B080A" w:rsidRDefault="000C49C3" w:rsidP="000C49C3">
      <w:pPr>
        <w:rPr>
          <w:rFonts w:cstheme="minorHAnsi"/>
          <w:sz w:val="24"/>
          <w:szCs w:val="24"/>
        </w:rPr>
      </w:pPr>
      <w:r w:rsidRPr="002B080A">
        <w:rPr>
          <w:rFonts w:cstheme="minorHAnsi"/>
          <w:sz w:val="24"/>
          <w:szCs w:val="24"/>
        </w:rPr>
        <w:t xml:space="preserve">A list of goals for 2022 was given out by Disney CEO Bob </w:t>
      </w:r>
      <w:proofErr w:type="spellStart"/>
      <w:r w:rsidRPr="002B080A">
        <w:rPr>
          <w:rFonts w:cstheme="minorHAnsi"/>
          <w:sz w:val="24"/>
          <w:szCs w:val="24"/>
        </w:rPr>
        <w:t>Chapek</w:t>
      </w:r>
      <w:proofErr w:type="spellEnd"/>
      <w:r w:rsidRPr="002B080A">
        <w:rPr>
          <w:rFonts w:cstheme="minorHAnsi"/>
          <w:sz w:val="24"/>
          <w:szCs w:val="24"/>
        </w:rPr>
        <w:t xml:space="preserve"> to his staff. </w:t>
      </w:r>
    </w:p>
    <w:p w14:paraId="57C1519F" w14:textId="77777777" w:rsidR="000C49C3" w:rsidRDefault="000C49C3" w:rsidP="000C49C3">
      <w:pPr>
        <w:rPr>
          <w:rFonts w:cstheme="minorHAnsi"/>
          <w:sz w:val="24"/>
          <w:szCs w:val="24"/>
        </w:rPr>
      </w:pPr>
      <w:r w:rsidRPr="002B080A">
        <w:rPr>
          <w:rFonts w:cstheme="minorHAnsi"/>
          <w:sz w:val="24"/>
          <w:szCs w:val="24"/>
        </w:rPr>
        <w:t xml:space="preserve">His three pillars are client focus, </w:t>
      </w:r>
      <w:proofErr w:type="gramStart"/>
      <w:r w:rsidRPr="002B080A">
        <w:rPr>
          <w:rFonts w:cstheme="minorHAnsi"/>
          <w:sz w:val="24"/>
          <w:szCs w:val="24"/>
        </w:rPr>
        <w:t>innovation</w:t>
      </w:r>
      <w:proofErr w:type="gramEnd"/>
      <w:r w:rsidRPr="002B080A">
        <w:rPr>
          <w:rFonts w:cstheme="minorHAnsi"/>
          <w:sz w:val="24"/>
          <w:szCs w:val="24"/>
        </w:rPr>
        <w:t xml:space="preserve"> and storytelling excellence. They expand on his predecessor's profit-minting purchases and move the firm towards a cross-platform fut</w:t>
      </w:r>
      <w:r>
        <w:rPr>
          <w:rFonts w:cstheme="minorHAnsi"/>
          <w:sz w:val="24"/>
          <w:szCs w:val="24"/>
        </w:rPr>
        <w:t>ure. This sets out a new era for Disney. (Maas, J Maas, J . 2022)</w:t>
      </w:r>
    </w:p>
    <w:p w14:paraId="2E653787" w14:textId="77777777" w:rsidR="000C49C3" w:rsidRDefault="000C49C3" w:rsidP="000C49C3">
      <w:pPr>
        <w:rPr>
          <w:rFonts w:cstheme="minorHAnsi"/>
          <w:sz w:val="24"/>
          <w:szCs w:val="24"/>
        </w:rPr>
      </w:pPr>
    </w:p>
    <w:p w14:paraId="0AA397CD" w14:textId="77777777" w:rsidR="000C49C3" w:rsidRPr="00CA7E3E" w:rsidRDefault="000C49C3" w:rsidP="000C49C3">
      <w:pPr>
        <w:rPr>
          <w:rFonts w:cstheme="minorHAnsi"/>
          <w:sz w:val="24"/>
          <w:szCs w:val="24"/>
        </w:rPr>
      </w:pPr>
    </w:p>
    <w:p w14:paraId="41034826" w14:textId="3BBA17E0" w:rsidR="000C49C3" w:rsidRPr="00CA7E3E" w:rsidRDefault="00742ECD" w:rsidP="000C49C3">
      <w:pPr>
        <w:rPr>
          <w:rFonts w:cstheme="minorHAnsi"/>
          <w:sz w:val="24"/>
          <w:szCs w:val="24"/>
        </w:rPr>
      </w:pPr>
      <w:r w:rsidRPr="00CA7E3E">
        <w:rPr>
          <w:rFonts w:cstheme="minorHAnsi"/>
          <w:sz w:val="24"/>
          <w:szCs w:val="24"/>
        </w:rPr>
        <w:t xml:space="preserve">The model of strategy that Disney is using is Complex. In the organisations urgency is placed on different aspects , and the environment and organisational structure reflects its complexity. </w:t>
      </w:r>
      <w:r w:rsidR="00CA7E3E">
        <w:rPr>
          <w:rFonts w:cstheme="minorHAnsi"/>
          <w:sz w:val="24"/>
          <w:szCs w:val="24"/>
        </w:rPr>
        <w:t xml:space="preserve">As an </w:t>
      </w:r>
      <w:proofErr w:type="gramStart"/>
      <w:r w:rsidR="00CA7E3E">
        <w:rPr>
          <w:rFonts w:cstheme="minorHAnsi"/>
          <w:sz w:val="24"/>
          <w:szCs w:val="24"/>
        </w:rPr>
        <w:t>example</w:t>
      </w:r>
      <w:proofErr w:type="gramEnd"/>
      <w:r w:rsidR="00CA7E3E">
        <w:rPr>
          <w:rFonts w:cstheme="minorHAnsi"/>
          <w:sz w:val="24"/>
          <w:szCs w:val="24"/>
        </w:rPr>
        <w:t xml:space="preserve"> at the moment the urgency is placed on recovery of the resorts and parks on one hand, and on the other hand establishing a secure position on the market for Disney plus. Both problems are interconnected so managers </w:t>
      </w:r>
      <w:r w:rsidR="00873CAC">
        <w:rPr>
          <w:rFonts w:cstheme="minorHAnsi"/>
          <w:sz w:val="24"/>
          <w:szCs w:val="24"/>
        </w:rPr>
        <w:t xml:space="preserve">are controlling and influencing the environment in this case by launching the new series Star Wars on the streaming service, </w:t>
      </w:r>
      <w:proofErr w:type="gramStart"/>
      <w:r w:rsidR="00873CAC">
        <w:rPr>
          <w:rFonts w:cstheme="minorHAnsi"/>
          <w:sz w:val="24"/>
          <w:szCs w:val="24"/>
        </w:rPr>
        <w:t>and also</w:t>
      </w:r>
      <w:proofErr w:type="gramEnd"/>
      <w:r w:rsidR="00873CAC">
        <w:rPr>
          <w:rFonts w:cstheme="minorHAnsi"/>
          <w:sz w:val="24"/>
          <w:szCs w:val="24"/>
        </w:rPr>
        <w:t xml:space="preserve"> developing a new theme of Star Wars in the entertainment parks.</w:t>
      </w:r>
    </w:p>
    <w:p w14:paraId="73032B03" w14:textId="02674EC2" w:rsidR="00742ECD" w:rsidRPr="00CA7E3E" w:rsidRDefault="00742ECD" w:rsidP="000C49C3">
      <w:pPr>
        <w:rPr>
          <w:rFonts w:cstheme="minorHAnsi"/>
          <w:sz w:val="24"/>
          <w:szCs w:val="24"/>
        </w:rPr>
      </w:pPr>
      <w:r w:rsidRPr="00CA7E3E">
        <w:rPr>
          <w:rFonts w:cstheme="minorHAnsi"/>
          <w:sz w:val="24"/>
          <w:szCs w:val="24"/>
        </w:rPr>
        <w:t xml:space="preserve">Leaders that can make dynamic judgments, establish commitment to both overall ideas and agenda-specific goals, learn actively at numerous levels, and engage in disagreement are needed to effectively manage complex </w:t>
      </w:r>
      <w:r w:rsidR="00CA7E3E" w:rsidRPr="00CA7E3E">
        <w:rPr>
          <w:rFonts w:cstheme="minorHAnsi"/>
          <w:sz w:val="24"/>
          <w:szCs w:val="24"/>
        </w:rPr>
        <w:t>strategic</w:t>
      </w:r>
      <w:r w:rsidRPr="00CA7E3E">
        <w:rPr>
          <w:rFonts w:cstheme="minorHAnsi"/>
          <w:sz w:val="24"/>
          <w:szCs w:val="24"/>
        </w:rPr>
        <w:t xml:space="preserve"> models</w:t>
      </w:r>
      <w:r w:rsidR="00CA7E3E" w:rsidRPr="00CA7E3E">
        <w:rPr>
          <w:rFonts w:cstheme="minorHAnsi"/>
          <w:sz w:val="24"/>
          <w:szCs w:val="24"/>
        </w:rPr>
        <w:t xml:space="preserve">. (Smith, W.K., </w:t>
      </w:r>
      <w:proofErr w:type="spellStart"/>
      <w:r w:rsidR="00CA7E3E" w:rsidRPr="00CA7E3E">
        <w:rPr>
          <w:rFonts w:cstheme="minorHAnsi"/>
          <w:sz w:val="24"/>
          <w:szCs w:val="24"/>
        </w:rPr>
        <w:t>Binns,A</w:t>
      </w:r>
      <w:proofErr w:type="spellEnd"/>
      <w:r w:rsidR="00CA7E3E" w:rsidRPr="00CA7E3E">
        <w:rPr>
          <w:rFonts w:cstheme="minorHAnsi"/>
          <w:sz w:val="24"/>
          <w:szCs w:val="24"/>
        </w:rPr>
        <w:t xml:space="preserve">. and </w:t>
      </w:r>
      <w:proofErr w:type="spellStart"/>
      <w:r w:rsidR="00CA7E3E" w:rsidRPr="00CA7E3E">
        <w:rPr>
          <w:rFonts w:cstheme="minorHAnsi"/>
          <w:sz w:val="24"/>
          <w:szCs w:val="24"/>
        </w:rPr>
        <w:t>Tushman</w:t>
      </w:r>
      <w:proofErr w:type="spellEnd"/>
      <w:r w:rsidR="00CA7E3E" w:rsidRPr="00CA7E3E">
        <w:rPr>
          <w:rFonts w:cstheme="minorHAnsi"/>
          <w:sz w:val="24"/>
          <w:szCs w:val="24"/>
        </w:rPr>
        <w:t>, ML. 2010)</w:t>
      </w:r>
    </w:p>
    <w:p w14:paraId="41B28391" w14:textId="751EFC01" w:rsidR="000C49C3" w:rsidRDefault="00F41209">
      <w:pPr>
        <w:rPr>
          <w:sz w:val="24"/>
          <w:szCs w:val="24"/>
        </w:rPr>
      </w:pPr>
      <w:r w:rsidRPr="00F41209">
        <w:rPr>
          <w:sz w:val="24"/>
          <w:szCs w:val="24"/>
        </w:rPr>
        <w:t xml:space="preserve">Henry Mintzberg (1999) looked at the ten major schools of strategy formation and concluded that all businesses must be guided by a clear strategic intent. Strategy plays a special function in the administration of a business, but the idea of organisation implies </w:t>
      </w:r>
      <w:r>
        <w:rPr>
          <w:sz w:val="24"/>
          <w:szCs w:val="24"/>
        </w:rPr>
        <w:t xml:space="preserve">also </w:t>
      </w:r>
      <w:r w:rsidRPr="00F41209">
        <w:rPr>
          <w:sz w:val="24"/>
          <w:szCs w:val="24"/>
        </w:rPr>
        <w:t>that the corporation has a long-term plan in place</w:t>
      </w:r>
      <w:r>
        <w:rPr>
          <w:sz w:val="24"/>
          <w:szCs w:val="24"/>
        </w:rPr>
        <w:t xml:space="preserve">. </w:t>
      </w:r>
      <w:proofErr w:type="gramStart"/>
      <w:r w:rsidRPr="00F41209">
        <w:rPr>
          <w:sz w:val="24"/>
          <w:szCs w:val="24"/>
        </w:rPr>
        <w:t>In order to</w:t>
      </w:r>
      <w:proofErr w:type="gramEnd"/>
      <w:r w:rsidRPr="00F41209">
        <w:rPr>
          <w:sz w:val="24"/>
          <w:szCs w:val="24"/>
        </w:rPr>
        <w:t xml:space="preserve"> survive and overcome upcoming difficulties, short-term plans are developed. In other words, strategy is not a series of actions aimed at realising future goals, but rather a focus on the formulated strategies that have been put in place.</w:t>
      </w:r>
    </w:p>
    <w:p w14:paraId="55EFE34C" w14:textId="467BA0D5" w:rsidR="00F45FF1" w:rsidRDefault="00F45FF1">
      <w:pPr>
        <w:rPr>
          <w:sz w:val="24"/>
          <w:szCs w:val="24"/>
        </w:rPr>
      </w:pPr>
      <w:r>
        <w:rPr>
          <w:sz w:val="24"/>
          <w:szCs w:val="24"/>
        </w:rPr>
        <w:t xml:space="preserve">These schools of strategy according to Mintzberg are as follows: Positioning, Learning and Emergent, Power and Culture, Entrepreneurial, Design and Planning. </w:t>
      </w:r>
    </w:p>
    <w:p w14:paraId="0FD5D4BD" w14:textId="2DDC0B09" w:rsidR="00F45FF1" w:rsidRDefault="00F45FF1">
      <w:pPr>
        <w:rPr>
          <w:sz w:val="24"/>
          <w:szCs w:val="24"/>
        </w:rPr>
      </w:pPr>
      <w:r>
        <w:rPr>
          <w:sz w:val="24"/>
          <w:szCs w:val="24"/>
        </w:rPr>
        <w:t>Disney as an organisation has different aspects of these schools , we can see aspects of positioning school, entrepreneurial, and learning and emergent school.</w:t>
      </w:r>
    </w:p>
    <w:p w14:paraId="6DA02B24" w14:textId="4B124130" w:rsidR="00F45FF1" w:rsidRDefault="005438AB">
      <w:pPr>
        <w:rPr>
          <w:rFonts w:cstheme="minorHAnsi"/>
          <w:sz w:val="24"/>
          <w:szCs w:val="24"/>
        </w:rPr>
      </w:pPr>
      <w:r w:rsidRPr="005438AB">
        <w:rPr>
          <w:rFonts w:cstheme="minorHAnsi"/>
          <w:sz w:val="24"/>
          <w:szCs w:val="24"/>
        </w:rPr>
        <w:t xml:space="preserve">The positioning is the school that gives a strategic approach to the design of analytic </w:t>
      </w:r>
      <w:proofErr w:type="gramStart"/>
      <w:r w:rsidRPr="005438AB">
        <w:rPr>
          <w:rFonts w:cstheme="minorHAnsi"/>
          <w:sz w:val="24"/>
          <w:szCs w:val="24"/>
        </w:rPr>
        <w:t>strategy, and</w:t>
      </w:r>
      <w:proofErr w:type="gramEnd"/>
      <w:r w:rsidRPr="005438AB">
        <w:rPr>
          <w:rFonts w:cstheme="minorHAnsi"/>
          <w:sz w:val="24"/>
          <w:szCs w:val="24"/>
        </w:rPr>
        <w:t xml:space="preserve"> tries to identify a common place via the industry's current conditions.</w:t>
      </w:r>
      <w:r w:rsidR="00543D04">
        <w:rPr>
          <w:rFonts w:cstheme="minorHAnsi"/>
          <w:sz w:val="24"/>
          <w:szCs w:val="24"/>
        </w:rPr>
        <w:t xml:space="preserve"> This strategy is based on Porter’s five forces model so the company can establish its position in the current market. </w:t>
      </w:r>
    </w:p>
    <w:p w14:paraId="165BBE02" w14:textId="0904D9FA" w:rsidR="00543D04" w:rsidRDefault="00543D04">
      <w:pPr>
        <w:rPr>
          <w:rFonts w:cstheme="minorHAnsi"/>
          <w:sz w:val="24"/>
          <w:szCs w:val="24"/>
        </w:rPr>
      </w:pPr>
      <w:r>
        <w:rPr>
          <w:rFonts w:cstheme="minorHAnsi"/>
          <w:sz w:val="24"/>
          <w:szCs w:val="24"/>
        </w:rPr>
        <w:t>A</w:t>
      </w:r>
      <w:r w:rsidRPr="00543D04">
        <w:rPr>
          <w:rFonts w:cstheme="minorHAnsi"/>
          <w:sz w:val="24"/>
          <w:szCs w:val="24"/>
        </w:rPr>
        <w:t>t learning</w:t>
      </w:r>
      <w:r w:rsidR="0087554B">
        <w:rPr>
          <w:rFonts w:cstheme="minorHAnsi"/>
          <w:sz w:val="24"/>
          <w:szCs w:val="24"/>
        </w:rPr>
        <w:t xml:space="preserve"> and emergent</w:t>
      </w:r>
      <w:r w:rsidRPr="00543D04">
        <w:rPr>
          <w:rFonts w:cstheme="minorHAnsi"/>
          <w:sz w:val="24"/>
          <w:szCs w:val="24"/>
        </w:rPr>
        <w:t xml:space="preserve"> schools</w:t>
      </w:r>
      <w:r w:rsidR="0087554B">
        <w:rPr>
          <w:rFonts w:cstheme="minorHAnsi"/>
          <w:sz w:val="24"/>
          <w:szCs w:val="24"/>
        </w:rPr>
        <w:t>,</w:t>
      </w:r>
      <w:r w:rsidRPr="00543D04">
        <w:rPr>
          <w:rFonts w:cstheme="minorHAnsi"/>
          <w:sz w:val="24"/>
          <w:szCs w:val="24"/>
        </w:rPr>
        <w:t xml:space="preserve"> </w:t>
      </w:r>
      <w:r>
        <w:rPr>
          <w:rFonts w:cstheme="minorHAnsi"/>
          <w:sz w:val="24"/>
          <w:szCs w:val="24"/>
        </w:rPr>
        <w:t xml:space="preserve">managers and staff </w:t>
      </w:r>
      <w:r w:rsidRPr="00543D04">
        <w:rPr>
          <w:rFonts w:cstheme="minorHAnsi"/>
          <w:sz w:val="24"/>
          <w:szCs w:val="24"/>
        </w:rPr>
        <w:t xml:space="preserve">should be equipped with a set of beliefs that help them deal with problems in a constructive way. There are many people in </w:t>
      </w:r>
      <w:r w:rsidRPr="00543D04">
        <w:rPr>
          <w:rFonts w:cstheme="minorHAnsi"/>
          <w:sz w:val="24"/>
          <w:szCs w:val="24"/>
        </w:rPr>
        <w:lastRenderedPageBreak/>
        <w:t>an organisation participating in the formulation and learning of strategy at this school.</w:t>
      </w:r>
      <w:r>
        <w:rPr>
          <w:rFonts w:cstheme="minorHAnsi"/>
          <w:sz w:val="24"/>
          <w:szCs w:val="24"/>
        </w:rPr>
        <w:t xml:space="preserve"> It focuses on adaptation to new challenges, and there is a sense of emergency. </w:t>
      </w:r>
    </w:p>
    <w:p w14:paraId="1A2AFACE" w14:textId="1473F497" w:rsidR="0087554B" w:rsidRDefault="0087554B">
      <w:pPr>
        <w:rPr>
          <w:rFonts w:cstheme="minorHAnsi"/>
          <w:sz w:val="24"/>
          <w:szCs w:val="24"/>
        </w:rPr>
      </w:pPr>
      <w:r>
        <w:rPr>
          <w:rFonts w:cstheme="minorHAnsi"/>
          <w:sz w:val="24"/>
          <w:szCs w:val="24"/>
        </w:rPr>
        <w:t xml:space="preserve">The entrepreneurial school uses the </w:t>
      </w:r>
      <w:r w:rsidRPr="0087554B">
        <w:rPr>
          <w:rFonts w:cstheme="minorHAnsi"/>
          <w:sz w:val="24"/>
          <w:szCs w:val="24"/>
        </w:rPr>
        <w:t>distinctive future figure</w:t>
      </w:r>
      <w:r>
        <w:rPr>
          <w:rFonts w:cstheme="minorHAnsi"/>
          <w:sz w:val="24"/>
          <w:szCs w:val="24"/>
        </w:rPr>
        <w:t xml:space="preserve"> of the leader of the company</w:t>
      </w:r>
      <w:r w:rsidRPr="0087554B">
        <w:rPr>
          <w:rFonts w:cstheme="minorHAnsi"/>
          <w:sz w:val="24"/>
          <w:szCs w:val="24"/>
        </w:rPr>
        <w:t xml:space="preserve"> as the source of both vision and mission. A company's vision</w:t>
      </w:r>
      <w:r>
        <w:rPr>
          <w:rFonts w:cstheme="minorHAnsi"/>
          <w:sz w:val="24"/>
          <w:szCs w:val="24"/>
        </w:rPr>
        <w:t xml:space="preserve"> and mission statement</w:t>
      </w:r>
      <w:r w:rsidRPr="0087554B">
        <w:rPr>
          <w:rFonts w:cstheme="minorHAnsi"/>
          <w:sz w:val="24"/>
          <w:szCs w:val="24"/>
        </w:rPr>
        <w:t xml:space="preserve"> </w:t>
      </w:r>
      <w:proofErr w:type="gramStart"/>
      <w:r w:rsidRPr="0087554B">
        <w:rPr>
          <w:rFonts w:cstheme="minorHAnsi"/>
          <w:sz w:val="24"/>
          <w:szCs w:val="24"/>
        </w:rPr>
        <w:t>serves</w:t>
      </w:r>
      <w:proofErr w:type="gramEnd"/>
      <w:r w:rsidRPr="0087554B">
        <w:rPr>
          <w:rFonts w:cstheme="minorHAnsi"/>
          <w:sz w:val="24"/>
          <w:szCs w:val="24"/>
        </w:rPr>
        <w:t xml:space="preserve"> as a source of inspiration and bravery for </w:t>
      </w:r>
      <w:r>
        <w:rPr>
          <w:rFonts w:cstheme="minorHAnsi"/>
          <w:sz w:val="24"/>
          <w:szCs w:val="24"/>
        </w:rPr>
        <w:t>the employees.</w:t>
      </w:r>
      <w:r w:rsidR="00334B0E">
        <w:rPr>
          <w:rFonts w:cstheme="minorHAnsi"/>
          <w:sz w:val="24"/>
          <w:szCs w:val="24"/>
        </w:rPr>
        <w:t xml:space="preserve"> (Francis, A 2014)</w:t>
      </w:r>
    </w:p>
    <w:p w14:paraId="36DE493C" w14:textId="77777777" w:rsidR="000C49C3" w:rsidRPr="00F41209" w:rsidRDefault="000C49C3">
      <w:pPr>
        <w:rPr>
          <w:sz w:val="24"/>
          <w:szCs w:val="24"/>
        </w:rPr>
      </w:pPr>
    </w:p>
    <w:p w14:paraId="589B5D2D" w14:textId="6A978D0D" w:rsidR="000C49C3" w:rsidRDefault="000C49C3">
      <w:pPr>
        <w:rPr>
          <w:b/>
          <w:bCs/>
        </w:rPr>
      </w:pPr>
    </w:p>
    <w:p w14:paraId="05DC9848" w14:textId="77777777" w:rsidR="000C49C3" w:rsidRDefault="000C49C3">
      <w:pPr>
        <w:rPr>
          <w:b/>
          <w:bCs/>
        </w:rPr>
      </w:pPr>
    </w:p>
    <w:p w14:paraId="4D171FFD" w14:textId="77777777" w:rsidR="000C49C3" w:rsidRDefault="000C49C3">
      <w:pPr>
        <w:rPr>
          <w:b/>
          <w:bCs/>
        </w:rPr>
      </w:pPr>
    </w:p>
    <w:p w14:paraId="41A7ADA0" w14:textId="77777777" w:rsidR="000C49C3" w:rsidRDefault="000C49C3">
      <w:pPr>
        <w:rPr>
          <w:b/>
          <w:bCs/>
        </w:rPr>
      </w:pPr>
    </w:p>
    <w:p w14:paraId="4EAF80E2" w14:textId="5F3B184C" w:rsidR="009A32DA" w:rsidRPr="009A32DA" w:rsidRDefault="00FD197D">
      <w:pPr>
        <w:rPr>
          <w:b/>
          <w:bCs/>
        </w:rPr>
      </w:pPr>
      <w:r>
        <w:rPr>
          <w:b/>
          <w:bCs/>
        </w:rPr>
        <w:t>2</w:t>
      </w:r>
      <w:r w:rsidR="000C49C3">
        <w:rPr>
          <w:b/>
          <w:bCs/>
        </w:rPr>
        <w:t xml:space="preserve">.2 </w:t>
      </w:r>
      <w:r w:rsidR="009A32DA" w:rsidRPr="009A32DA">
        <w:rPr>
          <w:b/>
          <w:bCs/>
        </w:rPr>
        <w:t>Walt Disney Mission and Vision Statement</w:t>
      </w:r>
      <w:r w:rsidR="009A32DA">
        <w:rPr>
          <w:b/>
          <w:bCs/>
        </w:rPr>
        <w:t xml:space="preserve"> Analysis</w:t>
      </w:r>
    </w:p>
    <w:p w14:paraId="2F8DF63B" w14:textId="5721BA45" w:rsidR="00042A8A" w:rsidRDefault="00042A8A">
      <w:r w:rsidRPr="00042A8A">
        <w:t xml:space="preserve">The mission statement and the creation of a future vision establish the purpose, values, and limits of </w:t>
      </w:r>
      <w:r w:rsidR="009B6797">
        <w:t>Disney</w:t>
      </w:r>
      <w:r w:rsidRPr="00042A8A">
        <w:t xml:space="preserve"> company.</w:t>
      </w:r>
    </w:p>
    <w:p w14:paraId="5C1AA3FD" w14:textId="579F266A" w:rsidR="00733EA7" w:rsidRPr="001D43A3" w:rsidRDefault="00733EA7">
      <w:pPr>
        <w:rPr>
          <w:rFonts w:cstheme="minorHAnsi"/>
          <w:sz w:val="24"/>
          <w:szCs w:val="24"/>
        </w:rPr>
      </w:pPr>
      <w:r w:rsidRPr="001D43A3">
        <w:rPr>
          <w:rFonts w:cstheme="minorHAnsi"/>
          <w:sz w:val="24"/>
          <w:szCs w:val="24"/>
        </w:rPr>
        <w:t>Disney’s Mission statement is :“To entertain, inform and inspire people around the globe through the power of unparalleled storytelling, reflecting the iconic brands, creative minds, and innovative technologies that make ours the world’s premier entertainment company.”</w:t>
      </w:r>
      <w:r w:rsidR="009B6797">
        <w:rPr>
          <w:rFonts w:cstheme="minorHAnsi"/>
          <w:sz w:val="24"/>
          <w:szCs w:val="24"/>
        </w:rPr>
        <w:t xml:space="preserve"> </w:t>
      </w:r>
      <w:r w:rsidR="002F214B" w:rsidRPr="00126A10">
        <w:rPr>
          <w:rFonts w:cstheme="minorHAnsi"/>
          <w:sz w:val="24"/>
          <w:szCs w:val="24"/>
        </w:rPr>
        <w:t xml:space="preserve">(Disney </w:t>
      </w:r>
      <w:r w:rsidR="00126A10">
        <w:rPr>
          <w:rFonts w:cstheme="minorHAnsi"/>
          <w:sz w:val="24"/>
          <w:szCs w:val="24"/>
        </w:rPr>
        <w:t>,</w:t>
      </w:r>
      <w:r w:rsidR="002F214B" w:rsidRPr="00126A10">
        <w:rPr>
          <w:rFonts w:cstheme="minorHAnsi"/>
          <w:sz w:val="24"/>
          <w:szCs w:val="24"/>
        </w:rPr>
        <w:t>2022. Online)</w:t>
      </w:r>
    </w:p>
    <w:p w14:paraId="6F6643E6" w14:textId="5CFF6F4E" w:rsidR="00330008" w:rsidRDefault="00330008">
      <w:pPr>
        <w:rPr>
          <w:rFonts w:cstheme="minorHAnsi"/>
          <w:sz w:val="24"/>
          <w:szCs w:val="24"/>
        </w:rPr>
      </w:pPr>
      <w:r w:rsidRPr="001D43A3">
        <w:rPr>
          <w:rFonts w:cstheme="minorHAnsi"/>
          <w:sz w:val="24"/>
          <w:szCs w:val="24"/>
        </w:rPr>
        <w:t>And the Vision of the company is : “To be one of the world’s leading producers and providers of entertainment and information</w:t>
      </w:r>
      <w:r w:rsidRPr="00126A10">
        <w:rPr>
          <w:rFonts w:cstheme="minorHAnsi"/>
          <w:sz w:val="24"/>
          <w:szCs w:val="24"/>
        </w:rPr>
        <w:t>.”</w:t>
      </w:r>
      <w:r w:rsidR="009B6797" w:rsidRPr="00126A10">
        <w:rPr>
          <w:rFonts w:cstheme="minorHAnsi"/>
          <w:sz w:val="24"/>
          <w:szCs w:val="24"/>
        </w:rPr>
        <w:t xml:space="preserve"> </w:t>
      </w:r>
      <w:r w:rsidR="00126A10" w:rsidRPr="00126A10">
        <w:rPr>
          <w:rFonts w:cstheme="minorHAnsi"/>
          <w:sz w:val="24"/>
          <w:szCs w:val="24"/>
        </w:rPr>
        <w:t xml:space="preserve">(Disney </w:t>
      </w:r>
      <w:r w:rsidR="00126A10">
        <w:rPr>
          <w:rFonts w:cstheme="minorHAnsi"/>
          <w:sz w:val="24"/>
          <w:szCs w:val="24"/>
        </w:rPr>
        <w:t>,</w:t>
      </w:r>
      <w:r w:rsidR="00126A10" w:rsidRPr="00126A10">
        <w:rPr>
          <w:rFonts w:cstheme="minorHAnsi"/>
          <w:sz w:val="24"/>
          <w:szCs w:val="24"/>
        </w:rPr>
        <w:t>2022. Online)</w:t>
      </w:r>
    </w:p>
    <w:p w14:paraId="68E9DFF3" w14:textId="0EF304F2" w:rsidR="00330008" w:rsidRDefault="00292083">
      <w:pPr>
        <w:rPr>
          <w:rFonts w:cstheme="minorHAnsi"/>
          <w:sz w:val="24"/>
          <w:szCs w:val="24"/>
        </w:rPr>
      </w:pPr>
      <w:r>
        <w:rPr>
          <w:rFonts w:cstheme="minorHAnsi"/>
          <w:sz w:val="24"/>
          <w:szCs w:val="24"/>
        </w:rPr>
        <w:t xml:space="preserve">According to </w:t>
      </w:r>
      <w:proofErr w:type="spellStart"/>
      <w:r>
        <w:rPr>
          <w:rFonts w:cstheme="minorHAnsi"/>
          <w:sz w:val="24"/>
          <w:szCs w:val="24"/>
        </w:rPr>
        <w:t>Alam</w:t>
      </w:r>
      <w:proofErr w:type="spellEnd"/>
      <w:r>
        <w:rPr>
          <w:rFonts w:cstheme="minorHAnsi"/>
          <w:sz w:val="24"/>
          <w:szCs w:val="24"/>
        </w:rPr>
        <w:t>, M  (2020)</w:t>
      </w:r>
      <w:r w:rsidR="00AA549A" w:rsidRPr="00AA549A">
        <w:rPr>
          <w:rFonts w:cstheme="minorHAnsi"/>
          <w:sz w:val="24"/>
          <w:szCs w:val="24"/>
        </w:rPr>
        <w:t xml:space="preserve">This mission statement explains how Disney hopes to make a difference in the world via the material it creates. Brand value, originality, and originality are all included into the company's strategy </w:t>
      </w:r>
      <w:proofErr w:type="gramStart"/>
      <w:r w:rsidR="00AA549A" w:rsidRPr="00AA549A">
        <w:rPr>
          <w:rFonts w:cstheme="minorHAnsi"/>
          <w:sz w:val="24"/>
          <w:szCs w:val="24"/>
        </w:rPr>
        <w:t>in order to</w:t>
      </w:r>
      <w:proofErr w:type="gramEnd"/>
      <w:r w:rsidR="00AA549A" w:rsidRPr="00AA549A">
        <w:rPr>
          <w:rFonts w:cstheme="minorHAnsi"/>
          <w:sz w:val="24"/>
          <w:szCs w:val="24"/>
        </w:rPr>
        <w:t xml:space="preserve"> make it to the top of the media and entertainment pyramid.</w:t>
      </w:r>
      <w:r w:rsidR="00C676C6">
        <w:rPr>
          <w:rFonts w:cstheme="minorHAnsi"/>
          <w:sz w:val="24"/>
          <w:szCs w:val="24"/>
        </w:rPr>
        <w:t xml:space="preserve"> </w:t>
      </w:r>
      <w:r w:rsidR="00C676C6" w:rsidRPr="00C676C6">
        <w:rPr>
          <w:rFonts w:cstheme="minorHAnsi"/>
          <w:sz w:val="24"/>
          <w:szCs w:val="24"/>
        </w:rPr>
        <w:t>Disney's goal is to provide entertainment that will help build a better society for its consumers. While Disney's primary purpose is to keep people entertained, the company will also use its programming to spread themes of empowerment.</w:t>
      </w:r>
      <w:r w:rsidR="00C676C6" w:rsidRPr="00C676C6">
        <w:t xml:space="preserve"> </w:t>
      </w:r>
      <w:r w:rsidR="00C676C6" w:rsidRPr="00C676C6">
        <w:rPr>
          <w:rFonts w:cstheme="minorHAnsi"/>
          <w:sz w:val="24"/>
          <w:szCs w:val="24"/>
        </w:rPr>
        <w:t>In addition to its consumers, Disney's ideals also ensure that their workers enjoy their work environments. To ensure that the firm's workers treat customers with respect and fairness, the company treats its employees with respect and fairness.</w:t>
      </w:r>
      <w:r w:rsidR="00C676C6">
        <w:rPr>
          <w:rFonts w:cstheme="minorHAnsi"/>
          <w:sz w:val="24"/>
          <w:szCs w:val="24"/>
        </w:rPr>
        <w:t xml:space="preserve"> </w:t>
      </w:r>
    </w:p>
    <w:p w14:paraId="2A4522A7" w14:textId="2DF423C4" w:rsidR="00C676C6" w:rsidRDefault="0022020F">
      <w:pPr>
        <w:rPr>
          <w:rFonts w:cstheme="minorHAnsi"/>
          <w:sz w:val="24"/>
          <w:szCs w:val="24"/>
        </w:rPr>
      </w:pPr>
      <w:r w:rsidRPr="0022020F">
        <w:rPr>
          <w:rFonts w:cstheme="minorHAnsi"/>
          <w:sz w:val="24"/>
          <w:szCs w:val="24"/>
        </w:rPr>
        <w:t xml:space="preserve">By looking at </w:t>
      </w:r>
      <w:r>
        <w:rPr>
          <w:rFonts w:cstheme="minorHAnsi"/>
          <w:sz w:val="24"/>
          <w:szCs w:val="24"/>
        </w:rPr>
        <w:t>the mission statement we conclude that the word “people” means not only customers but employees</w:t>
      </w:r>
      <w:r w:rsidR="00382AD7">
        <w:rPr>
          <w:rFonts w:cstheme="minorHAnsi"/>
          <w:sz w:val="24"/>
          <w:szCs w:val="24"/>
        </w:rPr>
        <w:t xml:space="preserve">, this is linked to the vision statement that says the goal is “to be one of the leading producers and providers of entertainment and information” and this can be gained by having loyal, </w:t>
      </w:r>
      <w:proofErr w:type="gramStart"/>
      <w:r w:rsidR="00382AD7">
        <w:rPr>
          <w:rFonts w:cstheme="minorHAnsi"/>
          <w:sz w:val="24"/>
          <w:szCs w:val="24"/>
        </w:rPr>
        <w:t>satisfied</w:t>
      </w:r>
      <w:proofErr w:type="gramEnd"/>
      <w:r w:rsidR="00382AD7">
        <w:rPr>
          <w:rFonts w:cstheme="minorHAnsi"/>
          <w:sz w:val="24"/>
          <w:szCs w:val="24"/>
        </w:rPr>
        <w:t xml:space="preserve"> and </w:t>
      </w:r>
      <w:r w:rsidR="00065DB8">
        <w:rPr>
          <w:rFonts w:cstheme="minorHAnsi"/>
          <w:sz w:val="24"/>
          <w:szCs w:val="24"/>
        </w:rPr>
        <w:t>well-trained</w:t>
      </w:r>
      <w:r w:rsidR="00382AD7">
        <w:rPr>
          <w:rFonts w:cstheme="minorHAnsi"/>
          <w:sz w:val="24"/>
          <w:szCs w:val="24"/>
        </w:rPr>
        <w:t xml:space="preserve"> employees first of all. </w:t>
      </w:r>
    </w:p>
    <w:p w14:paraId="710564CA" w14:textId="101C44CA" w:rsidR="00065DB8" w:rsidRDefault="00065DB8">
      <w:pPr>
        <w:rPr>
          <w:rFonts w:cstheme="minorHAnsi"/>
          <w:sz w:val="24"/>
          <w:szCs w:val="24"/>
        </w:rPr>
      </w:pPr>
      <w:r>
        <w:rPr>
          <w:rFonts w:cstheme="minorHAnsi"/>
          <w:sz w:val="24"/>
          <w:szCs w:val="24"/>
        </w:rPr>
        <w:t>The vision statement mentions the aim of Disney to have global exposure and become leader in the entertainment industry, so this defines their overall strategy.</w:t>
      </w:r>
    </w:p>
    <w:p w14:paraId="2787BAF2" w14:textId="62B41486" w:rsidR="00065DB8" w:rsidRDefault="00183347">
      <w:pPr>
        <w:rPr>
          <w:rFonts w:cstheme="minorHAnsi"/>
          <w:sz w:val="24"/>
          <w:szCs w:val="24"/>
        </w:rPr>
      </w:pPr>
      <w:r w:rsidRPr="00183347">
        <w:rPr>
          <w:rFonts w:cstheme="minorHAnsi"/>
          <w:sz w:val="24"/>
          <w:szCs w:val="24"/>
        </w:rPr>
        <w:t>At Disney, client service is at the core of everything they do. They do whatever they can to assist the cause, even the janitor's job—dirty resorts and parks can't keep their word of producing joy.</w:t>
      </w:r>
      <w:r>
        <w:rPr>
          <w:rFonts w:cstheme="minorHAnsi"/>
          <w:sz w:val="24"/>
          <w:szCs w:val="24"/>
        </w:rPr>
        <w:t xml:space="preserve"> </w:t>
      </w:r>
      <w:r w:rsidRPr="00183347">
        <w:rPr>
          <w:rFonts w:cstheme="minorHAnsi"/>
          <w:sz w:val="24"/>
          <w:szCs w:val="24"/>
        </w:rPr>
        <w:t xml:space="preserve">Profit is a result of delivering excellent customer service for Disney, which is a </w:t>
      </w:r>
      <w:r w:rsidRPr="00183347">
        <w:rPr>
          <w:rFonts w:cstheme="minorHAnsi"/>
          <w:sz w:val="24"/>
          <w:szCs w:val="24"/>
        </w:rPr>
        <w:lastRenderedPageBreak/>
        <w:t xml:space="preserve">market-based strategy. Disney's parks and resorts are known for their excellent customer service. Customers are also referred to as "guests" by the firm, which is how they are referred to inside. </w:t>
      </w:r>
      <w:proofErr w:type="gramStart"/>
      <w:r w:rsidRPr="00183347">
        <w:rPr>
          <w:rFonts w:cstheme="minorHAnsi"/>
          <w:sz w:val="24"/>
          <w:szCs w:val="24"/>
        </w:rPr>
        <w:t>In order to</w:t>
      </w:r>
      <w:proofErr w:type="gramEnd"/>
      <w:r w:rsidRPr="00183347">
        <w:rPr>
          <w:rFonts w:cstheme="minorHAnsi"/>
          <w:sz w:val="24"/>
          <w:szCs w:val="24"/>
        </w:rPr>
        <w:t xml:space="preserve"> avoid mission drift, it is important that everyone adheres to a consistent vocabulary.</w:t>
      </w:r>
    </w:p>
    <w:p w14:paraId="318442B4" w14:textId="31B6D94F" w:rsidR="00183347" w:rsidRDefault="00E82B0C">
      <w:pPr>
        <w:rPr>
          <w:rFonts w:cstheme="minorHAnsi"/>
          <w:sz w:val="24"/>
          <w:szCs w:val="24"/>
        </w:rPr>
      </w:pPr>
      <w:r w:rsidRPr="00E82B0C">
        <w:rPr>
          <w:rFonts w:cstheme="minorHAnsi"/>
          <w:sz w:val="24"/>
          <w:szCs w:val="24"/>
        </w:rPr>
        <w:t>To honour Walt Disney's legacy while also keeping pace with the ever-evolving business, Disney's mission statement has undergone several iterations</w:t>
      </w:r>
      <w:r>
        <w:rPr>
          <w:rFonts w:cstheme="minorHAnsi"/>
          <w:sz w:val="24"/>
          <w:szCs w:val="24"/>
        </w:rPr>
        <w:t xml:space="preserve">, but without losing its core message throughout the years, that is the </w:t>
      </w:r>
      <w:proofErr w:type="gramStart"/>
      <w:r>
        <w:rPr>
          <w:rFonts w:cstheme="minorHAnsi"/>
          <w:sz w:val="24"/>
          <w:szCs w:val="24"/>
        </w:rPr>
        <w:t>ultimate goal</w:t>
      </w:r>
      <w:proofErr w:type="gramEnd"/>
      <w:r>
        <w:rPr>
          <w:rFonts w:cstheme="minorHAnsi"/>
          <w:sz w:val="24"/>
          <w:szCs w:val="24"/>
        </w:rPr>
        <w:t>: to provide happiness. ( Contributor. 2019)</w:t>
      </w:r>
    </w:p>
    <w:p w14:paraId="6751A67D" w14:textId="5085E070" w:rsidR="00C676C6" w:rsidRDefault="00CA1939">
      <w:pPr>
        <w:rPr>
          <w:rFonts w:cstheme="minorHAnsi"/>
          <w:sz w:val="24"/>
          <w:szCs w:val="24"/>
        </w:rPr>
      </w:pPr>
      <w:r w:rsidRPr="00CA1939">
        <w:rPr>
          <w:rFonts w:cstheme="minorHAnsi"/>
          <w:sz w:val="24"/>
          <w:szCs w:val="24"/>
        </w:rPr>
        <w:t>Given Disney's success, it may come as news that the people who run the rides, dress up as your favourite characters, provide your meals, and tidy up the parks frequently have difficulty making ends meet due to the company's financial success. Compared with an average, wages at Walt Disney World are 68 percent lower, with the company paying out as little as $13,000 a year. Many employees at Disney World are unable to afford housing since the company underpays them.</w:t>
      </w:r>
      <w:r>
        <w:rPr>
          <w:rFonts w:cstheme="minorHAnsi"/>
          <w:sz w:val="24"/>
          <w:szCs w:val="24"/>
        </w:rPr>
        <w:t xml:space="preserve"> </w:t>
      </w:r>
      <w:r w:rsidRPr="00CA1939">
        <w:rPr>
          <w:rFonts w:cstheme="minorHAnsi"/>
          <w:sz w:val="24"/>
          <w:szCs w:val="24"/>
        </w:rPr>
        <w:t xml:space="preserve">To make ends meet, the Disney employees are teaming together with the help of their unions to demand a $15 hourly salary. People in Central Florida </w:t>
      </w:r>
      <w:proofErr w:type="gramStart"/>
      <w:r w:rsidRPr="00CA1939">
        <w:rPr>
          <w:rFonts w:cstheme="minorHAnsi"/>
          <w:sz w:val="24"/>
          <w:szCs w:val="24"/>
        </w:rPr>
        <w:t>have to</w:t>
      </w:r>
      <w:proofErr w:type="gramEnd"/>
      <w:r w:rsidRPr="00CA1939">
        <w:rPr>
          <w:rFonts w:cstheme="minorHAnsi"/>
          <w:sz w:val="24"/>
          <w:szCs w:val="24"/>
        </w:rPr>
        <w:t xml:space="preserve"> earn at least that amount to support themselves and their families. Disney World employees staged large protests in Orlando, enlisting the help of the local population in their cause.</w:t>
      </w:r>
      <w:r>
        <w:rPr>
          <w:rFonts w:cstheme="minorHAnsi"/>
          <w:sz w:val="24"/>
          <w:szCs w:val="24"/>
        </w:rPr>
        <w:t xml:space="preserve"> (Mendelson. 2017)</w:t>
      </w:r>
    </w:p>
    <w:p w14:paraId="3B0000BB" w14:textId="7B79F64F" w:rsidR="00693BEA" w:rsidRDefault="00693BEA">
      <w:pPr>
        <w:rPr>
          <w:rFonts w:cstheme="minorHAnsi"/>
          <w:sz w:val="24"/>
          <w:szCs w:val="24"/>
        </w:rPr>
      </w:pPr>
      <w:r w:rsidRPr="00693BEA">
        <w:rPr>
          <w:rFonts w:cstheme="minorHAnsi"/>
          <w:sz w:val="24"/>
          <w:szCs w:val="24"/>
        </w:rPr>
        <w:t xml:space="preserve">Department of </w:t>
      </w:r>
      <w:r w:rsidR="005361A8" w:rsidRPr="00693BEA">
        <w:rPr>
          <w:rFonts w:cstheme="minorHAnsi"/>
          <w:sz w:val="24"/>
          <w:szCs w:val="24"/>
        </w:rPr>
        <w:t>Labour</w:t>
      </w:r>
      <w:r w:rsidRPr="00693BEA">
        <w:rPr>
          <w:rFonts w:cstheme="minorHAnsi"/>
          <w:sz w:val="24"/>
          <w:szCs w:val="24"/>
        </w:rPr>
        <w:t xml:space="preserve"> ruled in March 2017 that Disney was guilty of making employees to pay for their own outfit. The outcome was that </w:t>
      </w:r>
      <w:proofErr w:type="gramStart"/>
      <w:r w:rsidRPr="00693BEA">
        <w:rPr>
          <w:rFonts w:cstheme="minorHAnsi"/>
          <w:sz w:val="24"/>
          <w:szCs w:val="24"/>
        </w:rPr>
        <w:t>a large number of</w:t>
      </w:r>
      <w:proofErr w:type="gramEnd"/>
      <w:r w:rsidRPr="00693BEA">
        <w:rPr>
          <w:rFonts w:cstheme="minorHAnsi"/>
          <w:sz w:val="24"/>
          <w:szCs w:val="24"/>
        </w:rPr>
        <w:t xml:space="preserve"> Disney World employees were paid less than the minimum wage. In addition, the examination by the </w:t>
      </w:r>
      <w:r w:rsidR="005361A8" w:rsidRPr="00693BEA">
        <w:rPr>
          <w:rFonts w:cstheme="minorHAnsi"/>
          <w:sz w:val="24"/>
          <w:szCs w:val="24"/>
        </w:rPr>
        <w:t>Labour</w:t>
      </w:r>
      <w:r w:rsidRPr="00693BEA">
        <w:rPr>
          <w:rFonts w:cstheme="minorHAnsi"/>
          <w:sz w:val="24"/>
          <w:szCs w:val="24"/>
        </w:rPr>
        <w:t xml:space="preserve"> Department determined that Disney did not adequately pay workers for overtime work. Disney was forced by the Department of </w:t>
      </w:r>
      <w:r w:rsidR="005361A8" w:rsidRPr="00693BEA">
        <w:rPr>
          <w:rFonts w:cstheme="minorHAnsi"/>
          <w:sz w:val="24"/>
          <w:szCs w:val="24"/>
        </w:rPr>
        <w:t>Labour</w:t>
      </w:r>
      <w:r w:rsidRPr="00693BEA">
        <w:rPr>
          <w:rFonts w:cstheme="minorHAnsi"/>
          <w:sz w:val="24"/>
          <w:szCs w:val="24"/>
        </w:rPr>
        <w:t xml:space="preserve"> to make $3.8 million in back pay payments to over 16,000 employees.</w:t>
      </w:r>
      <w:r>
        <w:rPr>
          <w:rFonts w:cstheme="minorHAnsi"/>
          <w:sz w:val="24"/>
          <w:szCs w:val="24"/>
        </w:rPr>
        <w:t xml:space="preserve"> (Mendelson. 2017)</w:t>
      </w:r>
    </w:p>
    <w:p w14:paraId="4F2EBF77" w14:textId="562CC2FC" w:rsidR="005B3D7A" w:rsidRDefault="008F087F">
      <w:pPr>
        <w:rPr>
          <w:rFonts w:cstheme="minorHAnsi"/>
          <w:sz w:val="24"/>
          <w:szCs w:val="24"/>
        </w:rPr>
      </w:pPr>
      <w:r w:rsidRPr="008F087F">
        <w:rPr>
          <w:rFonts w:cstheme="minorHAnsi"/>
          <w:sz w:val="24"/>
          <w:szCs w:val="24"/>
        </w:rPr>
        <w:t xml:space="preserve">By reading this article by Mendelson, </w:t>
      </w:r>
      <w:r>
        <w:rPr>
          <w:rFonts w:cstheme="minorHAnsi"/>
          <w:sz w:val="24"/>
          <w:szCs w:val="24"/>
        </w:rPr>
        <w:t xml:space="preserve">we discover that Disney company is mainly driven by high profits by any means. The mistreatment of </w:t>
      </w:r>
      <w:r w:rsidR="00CF3EA3">
        <w:rPr>
          <w:rFonts w:cstheme="minorHAnsi"/>
          <w:sz w:val="24"/>
          <w:szCs w:val="24"/>
        </w:rPr>
        <w:t>employees’</w:t>
      </w:r>
      <w:r>
        <w:rPr>
          <w:rFonts w:cstheme="minorHAnsi"/>
          <w:sz w:val="24"/>
          <w:szCs w:val="24"/>
        </w:rPr>
        <w:t xml:space="preserve"> contraries their mission statement and totally opposes the idea of happiness for “people”, this fact could contribute to poor customer services and bad reputation for Disney services.</w:t>
      </w:r>
    </w:p>
    <w:p w14:paraId="7740EEBF" w14:textId="40172E80" w:rsidR="008F087F" w:rsidRDefault="008F087F">
      <w:pPr>
        <w:rPr>
          <w:rFonts w:cstheme="minorHAnsi"/>
          <w:sz w:val="24"/>
          <w:szCs w:val="24"/>
        </w:rPr>
      </w:pPr>
    </w:p>
    <w:p w14:paraId="545FB92B" w14:textId="379861AF" w:rsidR="002F100F" w:rsidRDefault="002F100F">
      <w:pPr>
        <w:rPr>
          <w:rFonts w:cstheme="minorHAnsi"/>
          <w:b/>
          <w:bCs/>
          <w:sz w:val="28"/>
          <w:szCs w:val="28"/>
        </w:rPr>
      </w:pPr>
      <w:r w:rsidRPr="002F100F">
        <w:rPr>
          <w:rFonts w:cstheme="minorHAnsi"/>
          <w:b/>
          <w:bCs/>
          <w:sz w:val="28"/>
          <w:szCs w:val="28"/>
        </w:rPr>
        <w:t>2.3 Who owns the organisation and SBU</w:t>
      </w:r>
    </w:p>
    <w:p w14:paraId="6BE85B33" w14:textId="71730AE9" w:rsidR="002F100F" w:rsidRPr="001C382E" w:rsidRDefault="006B7366">
      <w:pPr>
        <w:rPr>
          <w:rFonts w:cstheme="minorHAnsi"/>
          <w:sz w:val="24"/>
          <w:szCs w:val="24"/>
        </w:rPr>
      </w:pPr>
      <w:r w:rsidRPr="001C382E">
        <w:rPr>
          <w:rFonts w:cstheme="minorHAnsi"/>
          <w:sz w:val="24"/>
          <w:szCs w:val="24"/>
        </w:rPr>
        <w:t xml:space="preserve">The Walt Disney Company is a publicly listed corporation, which means that its shareholders are the legal owners of the business. The Laurene Powell Jobs Trust, which is managed by Steve </w:t>
      </w:r>
      <w:r w:rsidR="00CF3EA3" w:rsidRPr="001C382E">
        <w:rPr>
          <w:rFonts w:cstheme="minorHAnsi"/>
          <w:sz w:val="24"/>
          <w:szCs w:val="24"/>
        </w:rPr>
        <w:t>Jobs’</w:t>
      </w:r>
      <w:r w:rsidRPr="001C382E">
        <w:rPr>
          <w:rFonts w:cstheme="minorHAnsi"/>
          <w:sz w:val="24"/>
          <w:szCs w:val="24"/>
        </w:rPr>
        <w:t xml:space="preserve"> wife and owns 7.27 percent of the company's shares, is the company's largest stakeholder.</w:t>
      </w:r>
    </w:p>
    <w:p w14:paraId="7FD985F0" w14:textId="60895F50" w:rsidR="006B7366" w:rsidRPr="001C382E" w:rsidRDefault="006B7366">
      <w:pPr>
        <w:rPr>
          <w:rFonts w:cstheme="minorHAnsi"/>
          <w:sz w:val="24"/>
          <w:szCs w:val="24"/>
        </w:rPr>
      </w:pPr>
      <w:r w:rsidRPr="001C382E">
        <w:rPr>
          <w:rFonts w:cstheme="minorHAnsi"/>
          <w:sz w:val="24"/>
          <w:szCs w:val="24"/>
        </w:rPr>
        <w:t>The remaining stockholders in The Disney Company are as follows: Vanguard Group, Inc. with 4.59 percent of the company's shares, State Street Corp. with 4.22 percent of the company's shares, MFS Investment Management K.K. with 3.28 percent of the company's shares, BlackRock Fund Advisors with 2.98 percent of the company's shares, Fidelity Management and Research Company with 2.75 percent of the company's shares, State Farm Mutual Automobile Insurance Co. with 2.48 percent</w:t>
      </w:r>
      <w:r w:rsidR="00663DDD" w:rsidRPr="001C382E">
        <w:rPr>
          <w:rFonts w:cstheme="minorHAnsi"/>
          <w:sz w:val="24"/>
          <w:szCs w:val="24"/>
        </w:rPr>
        <w:t xml:space="preserve">. </w:t>
      </w:r>
      <w:r w:rsidR="00B6456C">
        <w:rPr>
          <w:rFonts w:cstheme="minorHAnsi"/>
          <w:sz w:val="24"/>
          <w:szCs w:val="24"/>
        </w:rPr>
        <w:t>(Reference. Online)</w:t>
      </w:r>
    </w:p>
    <w:p w14:paraId="2BFEC71F" w14:textId="5BC31507" w:rsidR="00663DDD" w:rsidRPr="009525CB" w:rsidRDefault="00CE5178">
      <w:pPr>
        <w:rPr>
          <w:rFonts w:cstheme="minorHAnsi"/>
          <w:sz w:val="24"/>
          <w:szCs w:val="24"/>
        </w:rPr>
      </w:pPr>
      <w:proofErr w:type="gramStart"/>
      <w:r w:rsidRPr="009525CB">
        <w:rPr>
          <w:rFonts w:cstheme="minorHAnsi"/>
          <w:sz w:val="24"/>
          <w:szCs w:val="24"/>
        </w:rPr>
        <w:lastRenderedPageBreak/>
        <w:t>In order to</w:t>
      </w:r>
      <w:proofErr w:type="gramEnd"/>
      <w:r w:rsidRPr="009525CB">
        <w:rPr>
          <w:rFonts w:cstheme="minorHAnsi"/>
          <w:sz w:val="24"/>
          <w:szCs w:val="24"/>
        </w:rPr>
        <w:t xml:space="preserve"> establish and maintain synergy, the Walt Disney Company's organisational structure supports the connected activities of different business sectors.</w:t>
      </w:r>
    </w:p>
    <w:p w14:paraId="660A9B76" w14:textId="74CC81DB" w:rsidR="00CE5178" w:rsidRPr="009525CB" w:rsidRDefault="00CF3EA3">
      <w:pPr>
        <w:rPr>
          <w:rFonts w:cstheme="minorHAnsi"/>
          <w:sz w:val="24"/>
          <w:szCs w:val="24"/>
        </w:rPr>
      </w:pPr>
      <w:r>
        <w:rPr>
          <w:rFonts w:cstheme="minorHAnsi"/>
          <w:sz w:val="24"/>
          <w:szCs w:val="24"/>
        </w:rPr>
        <w:t>E</w:t>
      </w:r>
      <w:r w:rsidR="00CE5178" w:rsidRPr="009525CB">
        <w:rPr>
          <w:rFonts w:cstheme="minorHAnsi"/>
          <w:sz w:val="24"/>
          <w:szCs w:val="24"/>
        </w:rPr>
        <w:t>ntertainment items and amusement parks and resorts are two separate divisions of the corporation. The segments in this company structure are confined in their diversification approach. The centralised corporate management keeps the constraints in place.</w:t>
      </w:r>
    </w:p>
    <w:p w14:paraId="457306AB" w14:textId="09F57938" w:rsidR="00CE5178" w:rsidRDefault="009525CB" w:rsidP="009525CB">
      <w:pPr>
        <w:rPr>
          <w:rFonts w:cstheme="minorHAnsi"/>
          <w:sz w:val="24"/>
          <w:szCs w:val="24"/>
        </w:rPr>
      </w:pPr>
      <w:r w:rsidRPr="009525CB">
        <w:rPr>
          <w:rFonts w:cstheme="minorHAnsi"/>
          <w:sz w:val="24"/>
          <w:szCs w:val="24"/>
        </w:rPr>
        <w:t xml:space="preserve">Disney's organisational structure is divided into the following business-type segments </w:t>
      </w:r>
      <w:r>
        <w:rPr>
          <w:rFonts w:cstheme="minorHAnsi"/>
          <w:sz w:val="24"/>
          <w:szCs w:val="24"/>
        </w:rPr>
        <w:t>:</w:t>
      </w:r>
      <w:r w:rsidRPr="009525CB">
        <w:rPr>
          <w:rFonts w:cstheme="minorHAnsi"/>
          <w:sz w:val="24"/>
          <w:szCs w:val="24"/>
        </w:rPr>
        <w:t>Mass media network</w:t>
      </w:r>
      <w:r>
        <w:rPr>
          <w:rFonts w:cstheme="minorHAnsi"/>
          <w:sz w:val="24"/>
          <w:szCs w:val="24"/>
        </w:rPr>
        <w:t>s, r</w:t>
      </w:r>
      <w:r w:rsidRPr="009525CB">
        <w:rPr>
          <w:rFonts w:cstheme="minorHAnsi"/>
          <w:sz w:val="24"/>
          <w:szCs w:val="24"/>
        </w:rPr>
        <w:t xml:space="preserve">esorts and </w:t>
      </w:r>
      <w:r>
        <w:rPr>
          <w:rFonts w:cstheme="minorHAnsi"/>
          <w:sz w:val="24"/>
          <w:szCs w:val="24"/>
        </w:rPr>
        <w:t>p</w:t>
      </w:r>
      <w:r w:rsidRPr="009525CB">
        <w:rPr>
          <w:rFonts w:cstheme="minorHAnsi"/>
          <w:sz w:val="24"/>
          <w:szCs w:val="24"/>
        </w:rPr>
        <w:t xml:space="preserve">arks </w:t>
      </w:r>
      <w:r>
        <w:rPr>
          <w:rFonts w:cstheme="minorHAnsi"/>
          <w:sz w:val="24"/>
          <w:szCs w:val="24"/>
        </w:rPr>
        <w:t>, f</w:t>
      </w:r>
      <w:r w:rsidRPr="009525CB">
        <w:rPr>
          <w:rFonts w:cstheme="minorHAnsi"/>
          <w:sz w:val="24"/>
          <w:szCs w:val="24"/>
        </w:rPr>
        <w:t>ilm and TV studio</w:t>
      </w:r>
      <w:r>
        <w:rPr>
          <w:rFonts w:cstheme="minorHAnsi"/>
          <w:sz w:val="24"/>
          <w:szCs w:val="24"/>
        </w:rPr>
        <w:t xml:space="preserve"> and i</w:t>
      </w:r>
      <w:r w:rsidRPr="009525CB">
        <w:rPr>
          <w:rFonts w:cstheme="minorHAnsi"/>
          <w:sz w:val="24"/>
          <w:szCs w:val="24"/>
        </w:rPr>
        <w:t>nteractive Media &amp; Consumer Products.</w:t>
      </w:r>
    </w:p>
    <w:p w14:paraId="29381A88" w14:textId="60B12EB5" w:rsidR="00B6456C" w:rsidRDefault="00B6456C" w:rsidP="009525CB">
      <w:pPr>
        <w:rPr>
          <w:rFonts w:cstheme="minorHAnsi"/>
          <w:sz w:val="24"/>
          <w:szCs w:val="24"/>
        </w:rPr>
      </w:pPr>
      <w:r w:rsidRPr="00B6456C">
        <w:rPr>
          <w:rFonts w:cstheme="minorHAnsi"/>
          <w:sz w:val="24"/>
          <w:szCs w:val="24"/>
        </w:rPr>
        <w:t>The advantages of Disney's cooperative multidivisional organisational structure allow for dynamic diversification to be supported with easily. One of the company's objectives for expanding its worldwide operations is diversification. The centralised management control provided by a corporation's organisational structure is also an advantage for the company's many business segments or divisions. Furthermore, geographical divisions have the benefit of market-based strategic applicability due to their structural attributes.</w:t>
      </w:r>
      <w:r>
        <w:rPr>
          <w:rFonts w:cstheme="minorHAnsi"/>
          <w:sz w:val="24"/>
          <w:szCs w:val="24"/>
        </w:rPr>
        <w:t xml:space="preserve"> </w:t>
      </w:r>
      <w:r w:rsidR="00BF32EA">
        <w:rPr>
          <w:rFonts w:cstheme="minorHAnsi"/>
          <w:sz w:val="24"/>
          <w:szCs w:val="24"/>
        </w:rPr>
        <w:t xml:space="preserve"> As a disadvantage of this type of structure are  b</w:t>
      </w:r>
      <w:r w:rsidR="00BF32EA" w:rsidRPr="00BF32EA">
        <w:rPr>
          <w:rFonts w:cstheme="minorHAnsi"/>
          <w:sz w:val="24"/>
          <w:szCs w:val="24"/>
        </w:rPr>
        <w:t xml:space="preserve">randing-related constraints may also be seen in Disney's structural features. Branding that emphasises family-oriented items, for example, restricts the company's ability to diversify its product line. </w:t>
      </w:r>
      <w:r>
        <w:rPr>
          <w:rFonts w:cstheme="minorHAnsi"/>
          <w:sz w:val="24"/>
          <w:szCs w:val="24"/>
        </w:rPr>
        <w:t>(Williams, A. 2018)</w:t>
      </w:r>
    </w:p>
    <w:p w14:paraId="15976CF1" w14:textId="77777777" w:rsidR="000663FF" w:rsidRDefault="000663FF" w:rsidP="009525CB">
      <w:pPr>
        <w:rPr>
          <w:rFonts w:cstheme="minorHAnsi"/>
          <w:sz w:val="24"/>
          <w:szCs w:val="24"/>
        </w:rPr>
      </w:pPr>
    </w:p>
    <w:p w14:paraId="0F30030B" w14:textId="77777777" w:rsidR="000663FF" w:rsidRPr="005C2909" w:rsidRDefault="000663FF" w:rsidP="009525CB">
      <w:pPr>
        <w:rPr>
          <w:rFonts w:cstheme="minorHAnsi"/>
          <w:sz w:val="28"/>
          <w:szCs w:val="28"/>
        </w:rPr>
      </w:pPr>
    </w:p>
    <w:p w14:paraId="2DCD941C" w14:textId="1CED258F" w:rsidR="000663FF" w:rsidRPr="005C2909" w:rsidRDefault="000663FF" w:rsidP="009525CB">
      <w:pPr>
        <w:rPr>
          <w:rFonts w:cstheme="minorHAnsi"/>
          <w:b/>
          <w:bCs/>
          <w:sz w:val="28"/>
          <w:szCs w:val="28"/>
        </w:rPr>
      </w:pPr>
      <w:r w:rsidRPr="005C2909">
        <w:rPr>
          <w:rFonts w:cstheme="minorHAnsi"/>
          <w:b/>
          <w:bCs/>
          <w:sz w:val="28"/>
          <w:szCs w:val="28"/>
        </w:rPr>
        <w:t>2.4 Profit and Loss</w:t>
      </w:r>
    </w:p>
    <w:p w14:paraId="21438E4C" w14:textId="77777777" w:rsidR="000663FF" w:rsidRDefault="000663FF" w:rsidP="009525CB">
      <w:pPr>
        <w:rPr>
          <w:rFonts w:cstheme="minorHAnsi"/>
          <w:sz w:val="24"/>
          <w:szCs w:val="24"/>
        </w:rPr>
      </w:pPr>
    </w:p>
    <w:p w14:paraId="7CCC6ED0" w14:textId="50C68E3A" w:rsidR="006F0A50" w:rsidRDefault="000663FF" w:rsidP="009525CB">
      <w:pPr>
        <w:rPr>
          <w:rFonts w:cstheme="minorHAnsi"/>
          <w:sz w:val="24"/>
          <w:szCs w:val="24"/>
        </w:rPr>
      </w:pPr>
      <w:r w:rsidRPr="000663FF">
        <w:rPr>
          <w:rFonts w:cstheme="minorHAnsi"/>
          <w:sz w:val="24"/>
          <w:szCs w:val="24"/>
        </w:rPr>
        <w:t>A net profit of 2.02 billion U.S. dollars was made by the Walt Disney Company in the fiscal year of 2021. A rise of more than $4 billion is to be expected from the previous year, when the company was hit hard by the COVID-19 pandemic, which resulted in a loss of around $10 billion dollars in revenue for the parks, experiences, and products division.</w:t>
      </w:r>
    </w:p>
    <w:p w14:paraId="6C4B3882" w14:textId="25959D63" w:rsidR="000663FF" w:rsidRDefault="000663FF" w:rsidP="009525CB">
      <w:pPr>
        <w:rPr>
          <w:rFonts w:cstheme="minorHAnsi"/>
          <w:sz w:val="24"/>
          <w:szCs w:val="24"/>
        </w:rPr>
      </w:pPr>
      <w:r w:rsidRPr="000663FF">
        <w:rPr>
          <w:rFonts w:cstheme="minorHAnsi"/>
          <w:sz w:val="24"/>
          <w:szCs w:val="24"/>
        </w:rPr>
        <w:t>Disney's recent acquisitions and plans to create its own streaming service, Disney+, have made the company's development look nearly unstoppable. On top of that, it owns a piece of ESPN and just purchased 21st Century Fox, ten years after acquiring Marvel Entertainment.</w:t>
      </w:r>
      <w:r>
        <w:rPr>
          <w:rFonts w:cstheme="minorHAnsi"/>
          <w:sz w:val="24"/>
          <w:szCs w:val="24"/>
        </w:rPr>
        <w:t xml:space="preserve"> (Statista. Online)</w:t>
      </w:r>
    </w:p>
    <w:p w14:paraId="26E6B2EE" w14:textId="4D6F6E25" w:rsidR="000663FF" w:rsidRDefault="000663FF" w:rsidP="000663FF">
      <w:pPr>
        <w:rPr>
          <w:rFonts w:cstheme="minorHAnsi"/>
          <w:sz w:val="24"/>
          <w:szCs w:val="24"/>
        </w:rPr>
      </w:pPr>
      <w:r>
        <w:rPr>
          <w:rFonts w:cstheme="minorHAnsi"/>
          <w:sz w:val="24"/>
          <w:szCs w:val="24"/>
        </w:rPr>
        <w:t xml:space="preserve">According to </w:t>
      </w:r>
      <w:r w:rsidR="00924C85">
        <w:rPr>
          <w:rFonts w:cstheme="minorHAnsi"/>
          <w:sz w:val="24"/>
          <w:szCs w:val="24"/>
        </w:rPr>
        <w:t>macrotrends.net stock charts (2022) a</w:t>
      </w:r>
      <w:r w:rsidRPr="000663FF">
        <w:rPr>
          <w:rFonts w:cstheme="minorHAnsi"/>
          <w:sz w:val="24"/>
          <w:szCs w:val="24"/>
        </w:rPr>
        <w:t xml:space="preserve"> 14.13 percent year-over-year rise in Disney's gross profit for the three months ended March 31 in 2022 was $6.655 billion. In the year that ended March 31, 2022, Disney's gross profit was $25.889B, up 44.78 percent over the previous year. In 2021, Disney's yearly gross profit was $22.287 billion, up 3.62 percent over the previous year's figure.</w:t>
      </w:r>
    </w:p>
    <w:p w14:paraId="46E15D9A" w14:textId="1DDA5759" w:rsidR="00362FDC" w:rsidRDefault="00555B6E" w:rsidP="000663FF">
      <w:pPr>
        <w:rPr>
          <w:rFonts w:cstheme="minorHAnsi"/>
          <w:sz w:val="24"/>
          <w:szCs w:val="24"/>
        </w:rPr>
      </w:pPr>
      <w:r>
        <w:rPr>
          <w:rFonts w:cstheme="minorHAnsi"/>
          <w:sz w:val="24"/>
          <w:szCs w:val="24"/>
        </w:rPr>
        <w:t xml:space="preserve">One of the biggest successes of Disney recently is Disney+, </w:t>
      </w:r>
      <w:r w:rsidR="007D55D0">
        <w:rPr>
          <w:rFonts w:cstheme="minorHAnsi"/>
          <w:sz w:val="24"/>
          <w:szCs w:val="24"/>
        </w:rPr>
        <w:t xml:space="preserve">according to Forbes (2020) Disney+ gained 54.5 million subscribers six months after its launch gaining 3.7 </w:t>
      </w:r>
      <w:r w:rsidR="00A811F4">
        <w:rPr>
          <w:rFonts w:cstheme="minorHAnsi"/>
          <w:sz w:val="24"/>
          <w:szCs w:val="24"/>
        </w:rPr>
        <w:t xml:space="preserve">billion for the company in a year, </w:t>
      </w:r>
      <w:r w:rsidR="00E03448">
        <w:rPr>
          <w:rFonts w:cstheme="minorHAnsi"/>
          <w:sz w:val="24"/>
          <w:szCs w:val="24"/>
        </w:rPr>
        <w:t>these figures and success</w:t>
      </w:r>
      <w:r w:rsidR="00A811F4">
        <w:rPr>
          <w:rFonts w:cstheme="minorHAnsi"/>
          <w:sz w:val="24"/>
          <w:szCs w:val="24"/>
        </w:rPr>
        <w:t xml:space="preserve"> have the potential to generate a 30 billion giant in five years. (Vecchio, GD. 2020)</w:t>
      </w:r>
    </w:p>
    <w:p w14:paraId="7E88BD80" w14:textId="77777777" w:rsidR="00A811F4" w:rsidRDefault="00A811F4" w:rsidP="000663FF">
      <w:pPr>
        <w:rPr>
          <w:rFonts w:cstheme="minorHAnsi"/>
          <w:sz w:val="24"/>
          <w:szCs w:val="24"/>
        </w:rPr>
      </w:pPr>
    </w:p>
    <w:p w14:paraId="3A683304" w14:textId="5CE35668" w:rsidR="00362FDC" w:rsidRPr="005C2909" w:rsidRDefault="00362FDC" w:rsidP="000663FF">
      <w:pPr>
        <w:rPr>
          <w:rFonts w:cstheme="minorHAnsi"/>
          <w:b/>
          <w:bCs/>
          <w:sz w:val="28"/>
          <w:szCs w:val="28"/>
        </w:rPr>
      </w:pPr>
      <w:r w:rsidRPr="005C2909">
        <w:rPr>
          <w:rFonts w:cstheme="minorHAnsi"/>
          <w:b/>
          <w:bCs/>
          <w:sz w:val="28"/>
          <w:szCs w:val="28"/>
        </w:rPr>
        <w:t xml:space="preserve">2.5 Market share </w:t>
      </w:r>
    </w:p>
    <w:p w14:paraId="1B4C9457" w14:textId="77777777" w:rsidR="00362FDC" w:rsidRPr="00362FDC" w:rsidRDefault="00362FDC" w:rsidP="000663FF">
      <w:pPr>
        <w:rPr>
          <w:rFonts w:cstheme="minorHAnsi"/>
          <w:b/>
          <w:bCs/>
          <w:sz w:val="24"/>
          <w:szCs w:val="24"/>
        </w:rPr>
      </w:pPr>
    </w:p>
    <w:p w14:paraId="560735C8" w14:textId="5EDAC977" w:rsidR="00924C85" w:rsidRDefault="00E800AD" w:rsidP="000663FF">
      <w:pPr>
        <w:rPr>
          <w:rFonts w:cstheme="minorHAnsi"/>
          <w:sz w:val="24"/>
          <w:szCs w:val="24"/>
        </w:rPr>
      </w:pPr>
      <w:r w:rsidRPr="00E800AD">
        <w:rPr>
          <w:rFonts w:cstheme="minorHAnsi"/>
          <w:sz w:val="24"/>
          <w:szCs w:val="24"/>
        </w:rPr>
        <w:t>Walt Disney has a market valuation of about $335 billion as of September 2021, and the company is well-known for its animated films and other family-friendly fare. In terms of market valuation, it elevates Walt Disney to the position of 26th largest company in the world. The entire market value of a company's outstanding publicly traded shares, generally referred to as its "market cap," can be used to estimate its value. In sum, Walt Disney has a profit margin of more than 144% and a market share of more than 26%.</w:t>
      </w:r>
      <w:r w:rsidR="00362FDC">
        <w:rPr>
          <w:rFonts w:cstheme="minorHAnsi"/>
          <w:sz w:val="24"/>
          <w:szCs w:val="24"/>
        </w:rPr>
        <w:t xml:space="preserve"> (Andrew, B. 2022)</w:t>
      </w:r>
    </w:p>
    <w:p w14:paraId="1446F628" w14:textId="7B579A71" w:rsidR="005579A4" w:rsidRDefault="005579A4" w:rsidP="000663FF">
      <w:pPr>
        <w:rPr>
          <w:rFonts w:cstheme="minorHAnsi"/>
          <w:sz w:val="24"/>
          <w:szCs w:val="24"/>
        </w:rPr>
      </w:pPr>
      <w:r>
        <w:rPr>
          <w:rFonts w:cstheme="minorHAnsi"/>
          <w:sz w:val="24"/>
          <w:szCs w:val="24"/>
        </w:rPr>
        <w:t xml:space="preserve">Recently in US the stock markets have been dropping, so Disney share price dropped as well with almost 7%. </w:t>
      </w:r>
      <w:r w:rsidRPr="005579A4">
        <w:rPr>
          <w:rFonts w:cstheme="minorHAnsi"/>
          <w:sz w:val="24"/>
          <w:szCs w:val="24"/>
        </w:rPr>
        <w:t>Disney+, the company's own streaming service, is currently in development</w:t>
      </w:r>
      <w:r>
        <w:rPr>
          <w:rFonts w:cstheme="minorHAnsi"/>
          <w:sz w:val="24"/>
          <w:szCs w:val="24"/>
        </w:rPr>
        <w:t>, its bigger competitor</w:t>
      </w:r>
      <w:r w:rsidRPr="005579A4">
        <w:rPr>
          <w:rFonts w:cstheme="minorHAnsi"/>
          <w:sz w:val="24"/>
          <w:szCs w:val="24"/>
        </w:rPr>
        <w:t xml:space="preserve"> Netflix is failing to attract new members, Disney+ may suffer as well. </w:t>
      </w:r>
      <w:r w:rsidR="001E7155">
        <w:rPr>
          <w:rFonts w:cstheme="minorHAnsi"/>
          <w:sz w:val="24"/>
          <w:szCs w:val="24"/>
        </w:rPr>
        <w:t xml:space="preserve">Disney has its competitive advantages over Netflix though, its brand and stories that have been built over decades like for example Mickey Mouse, and recently brands like Star Wars, </w:t>
      </w:r>
      <w:proofErr w:type="gramStart"/>
      <w:r w:rsidR="001E7155">
        <w:rPr>
          <w:rFonts w:cstheme="minorHAnsi"/>
          <w:sz w:val="24"/>
          <w:szCs w:val="24"/>
        </w:rPr>
        <w:t>Pixar</w:t>
      </w:r>
      <w:proofErr w:type="gramEnd"/>
      <w:r w:rsidR="001E7155">
        <w:rPr>
          <w:rFonts w:cstheme="minorHAnsi"/>
          <w:sz w:val="24"/>
          <w:szCs w:val="24"/>
        </w:rPr>
        <w:t xml:space="preserve"> and Marvel. Even if this part of Disney business </w:t>
      </w:r>
      <w:r w:rsidR="00765BA3">
        <w:rPr>
          <w:rFonts w:cstheme="minorHAnsi"/>
          <w:sz w:val="24"/>
          <w:szCs w:val="24"/>
        </w:rPr>
        <w:t>seems</w:t>
      </w:r>
      <w:r w:rsidR="001E7155">
        <w:rPr>
          <w:rFonts w:cstheme="minorHAnsi"/>
          <w:sz w:val="24"/>
          <w:szCs w:val="24"/>
        </w:rPr>
        <w:t xml:space="preserve"> to be somewhat safe, the rest of the company and how it will turn out for them if a new strain of Covid appears could not be predicted. </w:t>
      </w:r>
      <w:r w:rsidR="004F015E">
        <w:rPr>
          <w:rFonts w:cstheme="minorHAnsi"/>
          <w:sz w:val="24"/>
          <w:szCs w:val="24"/>
        </w:rPr>
        <w:t>(Appleby, D 2022)</w:t>
      </w:r>
    </w:p>
    <w:p w14:paraId="1B3BDF2B" w14:textId="62ED25CF" w:rsidR="0091273A" w:rsidRDefault="0091273A" w:rsidP="000663FF">
      <w:pPr>
        <w:rPr>
          <w:rFonts w:cstheme="minorHAnsi"/>
          <w:sz w:val="24"/>
          <w:szCs w:val="24"/>
        </w:rPr>
      </w:pPr>
    </w:p>
    <w:p w14:paraId="3ED06CB3" w14:textId="5CE6DFCC" w:rsidR="0091273A" w:rsidRDefault="0091273A" w:rsidP="000663FF">
      <w:pPr>
        <w:rPr>
          <w:rFonts w:cstheme="minorHAnsi"/>
          <w:sz w:val="24"/>
          <w:szCs w:val="24"/>
        </w:rPr>
      </w:pPr>
    </w:p>
    <w:p w14:paraId="20248DF9" w14:textId="283E0CFC" w:rsidR="0091273A" w:rsidRPr="005C2909" w:rsidRDefault="0091273A" w:rsidP="0091273A">
      <w:pPr>
        <w:pStyle w:val="ListParagraph"/>
        <w:numPr>
          <w:ilvl w:val="1"/>
          <w:numId w:val="1"/>
        </w:numPr>
        <w:rPr>
          <w:rFonts w:cstheme="minorHAnsi"/>
          <w:b/>
          <w:bCs/>
          <w:sz w:val="28"/>
          <w:szCs w:val="28"/>
        </w:rPr>
      </w:pPr>
      <w:r w:rsidRPr="005C2909">
        <w:rPr>
          <w:rFonts w:cstheme="minorHAnsi"/>
          <w:b/>
          <w:bCs/>
          <w:sz w:val="28"/>
          <w:szCs w:val="28"/>
        </w:rPr>
        <w:t>Strateg</w:t>
      </w:r>
      <w:r w:rsidR="003807D9" w:rsidRPr="005C2909">
        <w:rPr>
          <w:rFonts w:cstheme="minorHAnsi"/>
          <w:b/>
          <w:bCs/>
          <w:sz w:val="28"/>
          <w:szCs w:val="28"/>
        </w:rPr>
        <w:t>y</w:t>
      </w:r>
      <w:r w:rsidRPr="005C2909">
        <w:rPr>
          <w:rFonts w:cstheme="minorHAnsi"/>
          <w:b/>
          <w:bCs/>
          <w:sz w:val="28"/>
          <w:szCs w:val="28"/>
        </w:rPr>
        <w:t xml:space="preserve"> analysis and models</w:t>
      </w:r>
    </w:p>
    <w:p w14:paraId="37F82AA4" w14:textId="66111CDD" w:rsidR="0091273A" w:rsidRDefault="0091273A" w:rsidP="0091273A">
      <w:pPr>
        <w:rPr>
          <w:rFonts w:cstheme="minorHAnsi"/>
          <w:sz w:val="24"/>
          <w:szCs w:val="24"/>
        </w:rPr>
      </w:pPr>
    </w:p>
    <w:p w14:paraId="398D2B3E" w14:textId="115AC6D1" w:rsidR="0091273A" w:rsidRDefault="0091273A" w:rsidP="0091273A">
      <w:pPr>
        <w:rPr>
          <w:rFonts w:cstheme="minorHAnsi"/>
          <w:sz w:val="24"/>
          <w:szCs w:val="24"/>
        </w:rPr>
      </w:pPr>
      <w:r>
        <w:rPr>
          <w:rFonts w:cstheme="minorHAnsi"/>
          <w:sz w:val="24"/>
          <w:szCs w:val="24"/>
        </w:rPr>
        <w:t>Considering the SWOT analysis in the Appendices,</w:t>
      </w:r>
      <w:r w:rsidR="003807D9">
        <w:rPr>
          <w:rFonts w:cstheme="minorHAnsi"/>
          <w:sz w:val="24"/>
          <w:szCs w:val="24"/>
        </w:rPr>
        <w:t xml:space="preserve"> one of </w:t>
      </w:r>
      <w:r>
        <w:rPr>
          <w:rFonts w:cstheme="minorHAnsi"/>
          <w:sz w:val="24"/>
          <w:szCs w:val="24"/>
        </w:rPr>
        <w:t xml:space="preserve"> </w:t>
      </w:r>
      <w:r w:rsidR="003807D9">
        <w:rPr>
          <w:rFonts w:cstheme="minorHAnsi"/>
          <w:sz w:val="24"/>
          <w:szCs w:val="24"/>
        </w:rPr>
        <w:t xml:space="preserve">Disney weaknesses is </w:t>
      </w:r>
      <w:proofErr w:type="gramStart"/>
      <w:r w:rsidR="003807D9">
        <w:rPr>
          <w:rFonts w:cstheme="minorHAnsi"/>
          <w:sz w:val="24"/>
          <w:szCs w:val="24"/>
        </w:rPr>
        <w:t>at the moment</w:t>
      </w:r>
      <w:proofErr w:type="gramEnd"/>
      <w:r w:rsidR="003807D9">
        <w:rPr>
          <w:rFonts w:cstheme="minorHAnsi"/>
          <w:sz w:val="24"/>
          <w:szCs w:val="24"/>
        </w:rPr>
        <w:t xml:space="preserve"> the lack of plans for expansion in Europe. Most of its resorts are in America, having just one in Europe, in Paris. Disney is considering expansion of its themed parks in Asia </w:t>
      </w:r>
      <w:proofErr w:type="gramStart"/>
      <w:r w:rsidR="003807D9">
        <w:rPr>
          <w:rFonts w:cstheme="minorHAnsi"/>
          <w:sz w:val="24"/>
          <w:szCs w:val="24"/>
        </w:rPr>
        <w:t>and also</w:t>
      </w:r>
      <w:proofErr w:type="gramEnd"/>
      <w:r w:rsidR="003807D9">
        <w:rPr>
          <w:rFonts w:cstheme="minorHAnsi"/>
          <w:sz w:val="24"/>
          <w:szCs w:val="24"/>
        </w:rPr>
        <w:t xml:space="preserve"> to increase its demographic in the existing parks</w:t>
      </w:r>
      <w:r w:rsidR="00574BDD">
        <w:rPr>
          <w:rFonts w:cstheme="minorHAnsi"/>
          <w:sz w:val="24"/>
          <w:szCs w:val="24"/>
        </w:rPr>
        <w:t xml:space="preserve">, overlooking the European market. Their strategy of expanding in Asia could be due to the Asian </w:t>
      </w:r>
      <w:proofErr w:type="gramStart"/>
      <w:r w:rsidR="00574BDD">
        <w:rPr>
          <w:rFonts w:cstheme="minorHAnsi"/>
          <w:sz w:val="24"/>
          <w:szCs w:val="24"/>
        </w:rPr>
        <w:t>fast growing</w:t>
      </w:r>
      <w:proofErr w:type="gramEnd"/>
      <w:r w:rsidR="00574BDD">
        <w:rPr>
          <w:rFonts w:cstheme="minorHAnsi"/>
          <w:sz w:val="24"/>
          <w:szCs w:val="24"/>
        </w:rPr>
        <w:t xml:space="preserve"> market and their preference for western cultural entertainment, but still the European market needs to be considered more seriously</w:t>
      </w:r>
      <w:r w:rsidR="00175C4D">
        <w:rPr>
          <w:rFonts w:cstheme="minorHAnsi"/>
          <w:sz w:val="24"/>
          <w:szCs w:val="24"/>
        </w:rPr>
        <w:t xml:space="preserve">, since Europe has a deep understanding of the Disney brand, its characters and stories. </w:t>
      </w:r>
      <w:r w:rsidR="00121134">
        <w:rPr>
          <w:rFonts w:cstheme="minorHAnsi"/>
          <w:sz w:val="24"/>
          <w:szCs w:val="24"/>
        </w:rPr>
        <w:t>The brand name is one of the strengths of Disney company, and the strategy of developing more themed parks in Europe is playing on the company’s strength.</w:t>
      </w:r>
    </w:p>
    <w:p w14:paraId="628A08E7" w14:textId="404D971B" w:rsidR="00D111B6" w:rsidRDefault="00D111B6" w:rsidP="0091273A">
      <w:pPr>
        <w:rPr>
          <w:rFonts w:cstheme="minorHAnsi"/>
          <w:sz w:val="24"/>
          <w:szCs w:val="24"/>
        </w:rPr>
      </w:pPr>
      <w:r>
        <w:rPr>
          <w:rFonts w:cstheme="minorHAnsi"/>
          <w:sz w:val="24"/>
          <w:szCs w:val="24"/>
        </w:rPr>
        <w:t xml:space="preserve">Disney’s strategy not to expand in Europe may be </w:t>
      </w:r>
      <w:r w:rsidR="00507A36">
        <w:rPr>
          <w:rFonts w:cstheme="minorHAnsi"/>
          <w:sz w:val="24"/>
          <w:szCs w:val="24"/>
        </w:rPr>
        <w:t>due to higher taxes or trades cost</w:t>
      </w:r>
    </w:p>
    <w:p w14:paraId="59405199" w14:textId="520EF8E5" w:rsidR="00A335F9" w:rsidRDefault="00F10549" w:rsidP="0091273A">
      <w:pPr>
        <w:rPr>
          <w:rFonts w:cstheme="minorHAnsi"/>
          <w:sz w:val="24"/>
          <w:szCs w:val="24"/>
        </w:rPr>
      </w:pPr>
      <w:r>
        <w:rPr>
          <w:rFonts w:cstheme="minorHAnsi"/>
          <w:sz w:val="24"/>
          <w:szCs w:val="24"/>
        </w:rPr>
        <w:t>Disney’s major threats are its competitors</w:t>
      </w:r>
      <w:r w:rsidR="00303A1D">
        <w:rPr>
          <w:rFonts w:cstheme="minorHAnsi"/>
          <w:sz w:val="24"/>
          <w:szCs w:val="24"/>
        </w:rPr>
        <w:t xml:space="preserve">. </w:t>
      </w:r>
      <w:r w:rsidR="00A335F9">
        <w:rPr>
          <w:rFonts w:cstheme="minorHAnsi"/>
          <w:sz w:val="24"/>
          <w:szCs w:val="24"/>
        </w:rPr>
        <w:t xml:space="preserve">Being a company owned by shareholders this threat could be transformed into an opportunity to </w:t>
      </w:r>
      <w:r w:rsidR="008C0D84">
        <w:rPr>
          <w:rFonts w:cstheme="minorHAnsi"/>
          <w:sz w:val="24"/>
          <w:szCs w:val="24"/>
        </w:rPr>
        <w:t xml:space="preserve">expand into other projects that generate more revenue. </w:t>
      </w:r>
    </w:p>
    <w:p w14:paraId="31F43CDB" w14:textId="52A923CB" w:rsidR="00A561CF" w:rsidRDefault="00A561CF" w:rsidP="0091273A">
      <w:pPr>
        <w:rPr>
          <w:rFonts w:cstheme="minorHAnsi"/>
          <w:sz w:val="24"/>
          <w:szCs w:val="24"/>
        </w:rPr>
      </w:pPr>
      <w:r>
        <w:rPr>
          <w:rFonts w:cstheme="minorHAnsi"/>
          <w:sz w:val="24"/>
          <w:szCs w:val="24"/>
        </w:rPr>
        <w:t xml:space="preserve">In the PEST analysis </w:t>
      </w:r>
      <w:r w:rsidR="00CD3DE2">
        <w:rPr>
          <w:rFonts w:cstheme="minorHAnsi"/>
          <w:sz w:val="24"/>
          <w:szCs w:val="24"/>
        </w:rPr>
        <w:t xml:space="preserve">the </w:t>
      </w:r>
      <w:proofErr w:type="gramStart"/>
      <w:r w:rsidR="00CD3DE2">
        <w:rPr>
          <w:rFonts w:cstheme="minorHAnsi"/>
          <w:sz w:val="24"/>
          <w:szCs w:val="24"/>
        </w:rPr>
        <w:t>Social</w:t>
      </w:r>
      <w:proofErr w:type="gramEnd"/>
      <w:r w:rsidR="00CD3DE2">
        <w:rPr>
          <w:rFonts w:cstheme="minorHAnsi"/>
          <w:sz w:val="24"/>
          <w:szCs w:val="24"/>
        </w:rPr>
        <w:t xml:space="preserve"> factor </w:t>
      </w:r>
      <w:r w:rsidR="00D50B10">
        <w:rPr>
          <w:rFonts w:cstheme="minorHAnsi"/>
          <w:sz w:val="24"/>
          <w:szCs w:val="24"/>
        </w:rPr>
        <w:t xml:space="preserve">mentions cultural diversity, Disney achieved a huge success with its new animated movie Encanto, who narrates the story of a Colombian family with magical powers. The movie presents the story on many layers and addresses to  a large </w:t>
      </w:r>
      <w:r w:rsidR="00D50B10">
        <w:rPr>
          <w:rFonts w:cstheme="minorHAnsi"/>
          <w:sz w:val="24"/>
          <w:szCs w:val="24"/>
        </w:rPr>
        <w:lastRenderedPageBreak/>
        <w:t xml:space="preserve">audience, not just the Latin-American community but also </w:t>
      </w:r>
      <w:r w:rsidR="007C5018">
        <w:rPr>
          <w:rFonts w:cstheme="minorHAnsi"/>
          <w:sz w:val="24"/>
          <w:szCs w:val="24"/>
        </w:rPr>
        <w:t xml:space="preserve">an emotional story, and family issues that are specific to any type of community. </w:t>
      </w:r>
      <w:r w:rsidR="00614A92">
        <w:rPr>
          <w:rFonts w:cstheme="minorHAnsi"/>
          <w:sz w:val="24"/>
          <w:szCs w:val="24"/>
        </w:rPr>
        <w:t>Disney are proving that they can adapt and address a larger market also with other examples like Moana and Pocahontas, and people can now relate and enjoy stories that speak to them.</w:t>
      </w:r>
    </w:p>
    <w:p w14:paraId="3DCF0487" w14:textId="24A7AA19" w:rsidR="003279A0" w:rsidRDefault="003279A0" w:rsidP="0091273A">
      <w:pPr>
        <w:rPr>
          <w:rFonts w:cstheme="minorHAnsi"/>
          <w:sz w:val="24"/>
          <w:szCs w:val="24"/>
        </w:rPr>
      </w:pPr>
      <w:r>
        <w:rPr>
          <w:rFonts w:cstheme="minorHAnsi"/>
          <w:sz w:val="24"/>
          <w:szCs w:val="24"/>
        </w:rPr>
        <w:t xml:space="preserve">The Economical factor in the analysis presents the situation of </w:t>
      </w:r>
      <w:r w:rsidRPr="003279A0">
        <w:rPr>
          <w:rFonts w:cstheme="minorHAnsi"/>
          <w:sz w:val="24"/>
          <w:szCs w:val="24"/>
        </w:rPr>
        <w:t xml:space="preserve">economies and financial systems all over the world </w:t>
      </w:r>
      <w:r>
        <w:rPr>
          <w:rFonts w:cstheme="minorHAnsi"/>
          <w:sz w:val="24"/>
          <w:szCs w:val="24"/>
        </w:rPr>
        <w:t xml:space="preserve">that </w:t>
      </w:r>
      <w:r w:rsidRPr="003279A0">
        <w:rPr>
          <w:rFonts w:cstheme="minorHAnsi"/>
          <w:sz w:val="24"/>
          <w:szCs w:val="24"/>
        </w:rPr>
        <w:t>are currently experiencing hardships, Disney's growth and earnings have been slowed. However, because of the improving economic conditions in emerging countries, expanding internationally would reduce the risk element.</w:t>
      </w:r>
      <w:r>
        <w:rPr>
          <w:rFonts w:cstheme="minorHAnsi"/>
          <w:sz w:val="24"/>
          <w:szCs w:val="24"/>
        </w:rPr>
        <w:t xml:space="preserve"> Disney is looking to expand in Asian countries as these are looking to expand economically and </w:t>
      </w:r>
      <w:r w:rsidR="004D47FB">
        <w:rPr>
          <w:rFonts w:cstheme="minorHAnsi"/>
          <w:sz w:val="24"/>
          <w:szCs w:val="24"/>
        </w:rPr>
        <w:t xml:space="preserve">seem to be willing to invest in resorts and parks. </w:t>
      </w:r>
    </w:p>
    <w:p w14:paraId="6806C4D1" w14:textId="5B0E9D85" w:rsidR="00614A92" w:rsidRDefault="00614A92" w:rsidP="0091273A">
      <w:pPr>
        <w:rPr>
          <w:rFonts w:cstheme="minorHAnsi"/>
          <w:sz w:val="24"/>
          <w:szCs w:val="24"/>
        </w:rPr>
      </w:pPr>
    </w:p>
    <w:p w14:paraId="5ABDEEAD" w14:textId="5FAA9970" w:rsidR="000944F3" w:rsidRDefault="000944F3" w:rsidP="0091273A">
      <w:pPr>
        <w:rPr>
          <w:rFonts w:cstheme="minorHAnsi"/>
          <w:sz w:val="24"/>
          <w:szCs w:val="24"/>
        </w:rPr>
      </w:pPr>
      <w:r>
        <w:rPr>
          <w:rFonts w:cstheme="minorHAnsi"/>
          <w:sz w:val="24"/>
          <w:szCs w:val="24"/>
        </w:rPr>
        <w:t xml:space="preserve">Disney’s stakeholders are represented by shareholders, community, </w:t>
      </w:r>
      <w:r w:rsidR="005D5264">
        <w:rPr>
          <w:rFonts w:cstheme="minorHAnsi"/>
          <w:sz w:val="24"/>
          <w:szCs w:val="24"/>
        </w:rPr>
        <w:t>clients,</w:t>
      </w:r>
      <w:r>
        <w:rPr>
          <w:rFonts w:cstheme="minorHAnsi"/>
          <w:sz w:val="24"/>
          <w:szCs w:val="24"/>
        </w:rPr>
        <w:t xml:space="preserve"> and employees. </w:t>
      </w:r>
    </w:p>
    <w:p w14:paraId="2ECD36B4" w14:textId="4F5A2D1D" w:rsidR="005D5264" w:rsidRDefault="00D111B6" w:rsidP="0091273A">
      <w:pPr>
        <w:rPr>
          <w:rFonts w:cstheme="minorHAnsi"/>
          <w:sz w:val="24"/>
          <w:szCs w:val="24"/>
        </w:rPr>
      </w:pPr>
      <w:r w:rsidRPr="00D111B6">
        <w:rPr>
          <w:rFonts w:cstheme="minorHAnsi"/>
          <w:sz w:val="24"/>
          <w:szCs w:val="24"/>
        </w:rPr>
        <w:t xml:space="preserve">In addition to its responsibilities for its commercial partners, Disney is responsible to </w:t>
      </w:r>
      <w:proofErr w:type="gramStart"/>
      <w:r w:rsidRPr="00D111B6">
        <w:rPr>
          <w:rFonts w:cstheme="minorHAnsi"/>
          <w:sz w:val="24"/>
          <w:szCs w:val="24"/>
        </w:rPr>
        <w:t>all of</w:t>
      </w:r>
      <w:proofErr w:type="gramEnd"/>
      <w:r w:rsidRPr="00D111B6">
        <w:rPr>
          <w:rFonts w:cstheme="minorHAnsi"/>
          <w:sz w:val="24"/>
          <w:szCs w:val="24"/>
        </w:rPr>
        <w:t xml:space="preserve"> its stockholders. The Walt Disney Company takes a corporate social responsibility strategy that supports and manages the expectations of the company's stakeholders in its mass media, entertainment, theme parks and resorts, consumer products, and retail conglomerate businesses. This strategy focuses on the company's theme parks and resorts, consumer products, and retail conglomerate businesses.</w:t>
      </w:r>
    </w:p>
    <w:p w14:paraId="518192DE" w14:textId="64E070F8" w:rsidR="00D111B6" w:rsidRDefault="00D111B6" w:rsidP="0091273A">
      <w:pPr>
        <w:rPr>
          <w:rFonts w:cstheme="minorHAnsi"/>
          <w:sz w:val="24"/>
          <w:szCs w:val="24"/>
        </w:rPr>
      </w:pPr>
      <w:r>
        <w:rPr>
          <w:rFonts w:cstheme="minorHAnsi"/>
          <w:sz w:val="24"/>
          <w:szCs w:val="24"/>
        </w:rPr>
        <w:t xml:space="preserve">The company is owned by its shareholders, so they are directly influenced by the changes that occur in the company. It is only normal that they have the power to get involved and decide the company’s future. Considering this aspect, whatever strategy Disney may use needs to be approved by them. </w:t>
      </w:r>
    </w:p>
    <w:p w14:paraId="02E2DB67" w14:textId="5407A9F3" w:rsidR="00B04AD0" w:rsidRDefault="00B04AD0" w:rsidP="0091273A">
      <w:pPr>
        <w:rPr>
          <w:rFonts w:cstheme="minorHAnsi"/>
          <w:sz w:val="24"/>
          <w:szCs w:val="24"/>
        </w:rPr>
      </w:pPr>
    </w:p>
    <w:p w14:paraId="450FBD93" w14:textId="77777777" w:rsidR="00B04AD0" w:rsidRDefault="00B04AD0" w:rsidP="0091273A">
      <w:pPr>
        <w:rPr>
          <w:rFonts w:cstheme="minorHAnsi"/>
          <w:sz w:val="24"/>
          <w:szCs w:val="24"/>
        </w:rPr>
      </w:pPr>
    </w:p>
    <w:p w14:paraId="210C0496" w14:textId="77777777" w:rsidR="005514D6" w:rsidRDefault="005514D6" w:rsidP="0091273A">
      <w:pPr>
        <w:rPr>
          <w:rFonts w:cstheme="minorHAnsi"/>
          <w:sz w:val="24"/>
          <w:szCs w:val="24"/>
        </w:rPr>
      </w:pPr>
    </w:p>
    <w:p w14:paraId="0CC01147" w14:textId="77777777" w:rsidR="00A561CF" w:rsidRDefault="00A561CF" w:rsidP="0091273A">
      <w:pPr>
        <w:rPr>
          <w:rFonts w:cstheme="minorHAnsi"/>
          <w:sz w:val="24"/>
          <w:szCs w:val="24"/>
        </w:rPr>
      </w:pPr>
    </w:p>
    <w:p w14:paraId="236F3D7D" w14:textId="73A8B744" w:rsidR="00331DE0" w:rsidRDefault="00331DE0" w:rsidP="0091273A">
      <w:pPr>
        <w:rPr>
          <w:rFonts w:cstheme="minorHAnsi"/>
          <w:sz w:val="24"/>
          <w:szCs w:val="24"/>
        </w:rPr>
      </w:pPr>
      <w:r>
        <w:rPr>
          <w:rFonts w:cstheme="minorHAnsi"/>
          <w:sz w:val="24"/>
          <w:szCs w:val="24"/>
        </w:rPr>
        <w:t xml:space="preserve">Looking at the BCG model in the appendices, the opportunity to expand can be found in the Question marks sections who mentions new theme parks and video games. </w:t>
      </w:r>
      <w:r w:rsidR="00126A10">
        <w:rPr>
          <w:rFonts w:cstheme="minorHAnsi"/>
          <w:sz w:val="24"/>
          <w:szCs w:val="24"/>
        </w:rPr>
        <w:t>Disney parks are constantly looking to develop and create new experiences</w:t>
      </w:r>
      <w:r w:rsidR="002F6AE5">
        <w:rPr>
          <w:rFonts w:cstheme="minorHAnsi"/>
          <w:sz w:val="24"/>
          <w:szCs w:val="24"/>
        </w:rPr>
        <w:t xml:space="preserve">, these new experiences could grow rapidly and have great potential to generate income. An example is a Star Wars theme park that Disney is starting to develop. The Star component </w:t>
      </w:r>
      <w:r w:rsidR="005D5264">
        <w:rPr>
          <w:rFonts w:cstheme="minorHAnsi"/>
          <w:sz w:val="24"/>
          <w:szCs w:val="24"/>
        </w:rPr>
        <w:t>now</w:t>
      </w:r>
      <w:r w:rsidR="002F6AE5">
        <w:rPr>
          <w:rFonts w:cstheme="minorHAnsi"/>
          <w:sz w:val="24"/>
          <w:szCs w:val="24"/>
        </w:rPr>
        <w:t xml:space="preserve"> is Disney Plus, the company has noticed a good opportunity to develop its streaming service during the pandemic. People were asked to remain at home, and Disney parks and resorts had to close due to regulations imposed by governments, so </w:t>
      </w:r>
      <w:r w:rsidR="003E5285">
        <w:rPr>
          <w:rFonts w:cstheme="minorHAnsi"/>
          <w:sz w:val="24"/>
          <w:szCs w:val="24"/>
        </w:rPr>
        <w:t xml:space="preserve">the occasion arises to launch a service that competes directly </w:t>
      </w:r>
      <w:r w:rsidR="00FB4C84">
        <w:rPr>
          <w:rFonts w:cstheme="minorHAnsi"/>
          <w:sz w:val="24"/>
          <w:szCs w:val="24"/>
        </w:rPr>
        <w:t>with</w:t>
      </w:r>
      <w:r w:rsidR="003E5285">
        <w:rPr>
          <w:rFonts w:cstheme="minorHAnsi"/>
          <w:sz w:val="24"/>
          <w:szCs w:val="24"/>
        </w:rPr>
        <w:t xml:space="preserve"> two powerful streaming service Netflix and Amazon Prime.</w:t>
      </w:r>
    </w:p>
    <w:p w14:paraId="450C836C" w14:textId="02A421C7" w:rsidR="00E3273A" w:rsidRDefault="00216952" w:rsidP="0091273A">
      <w:pPr>
        <w:rPr>
          <w:rFonts w:cstheme="minorHAnsi"/>
          <w:sz w:val="24"/>
          <w:szCs w:val="24"/>
        </w:rPr>
      </w:pPr>
      <w:r>
        <w:rPr>
          <w:rFonts w:cstheme="minorHAnsi"/>
          <w:sz w:val="24"/>
          <w:szCs w:val="24"/>
        </w:rPr>
        <w:t xml:space="preserve">The current strategy that Disney is using is influenced by external forces that can be seen in the analysis of PEST and SWOT, the strategy became emergent due to the challenges of Covid-19 and the changes that were generated on a political and economical level. </w:t>
      </w:r>
      <w:proofErr w:type="gramStart"/>
      <w:r>
        <w:rPr>
          <w:rFonts w:cstheme="minorHAnsi"/>
          <w:sz w:val="24"/>
          <w:szCs w:val="24"/>
        </w:rPr>
        <w:t>Also</w:t>
      </w:r>
      <w:proofErr w:type="gramEnd"/>
      <w:r>
        <w:rPr>
          <w:rFonts w:cstheme="minorHAnsi"/>
          <w:sz w:val="24"/>
          <w:szCs w:val="24"/>
        </w:rPr>
        <w:t xml:space="preserve"> the </w:t>
      </w:r>
      <w:r>
        <w:rPr>
          <w:rFonts w:cstheme="minorHAnsi"/>
          <w:sz w:val="24"/>
          <w:szCs w:val="24"/>
        </w:rPr>
        <w:lastRenderedPageBreak/>
        <w:t xml:space="preserve">perception of people around the world has changed and they became more comfortable at home, </w:t>
      </w:r>
      <w:r w:rsidR="00AA1969">
        <w:rPr>
          <w:rFonts w:cstheme="minorHAnsi"/>
          <w:sz w:val="24"/>
          <w:szCs w:val="24"/>
        </w:rPr>
        <w:t xml:space="preserve">and their usual market that is entertainment parks declined drastically, </w:t>
      </w:r>
      <w:r>
        <w:rPr>
          <w:rFonts w:cstheme="minorHAnsi"/>
          <w:sz w:val="24"/>
          <w:szCs w:val="24"/>
        </w:rPr>
        <w:t xml:space="preserve">so Disney </w:t>
      </w:r>
      <w:r w:rsidR="00696A3A">
        <w:rPr>
          <w:rFonts w:cstheme="minorHAnsi"/>
          <w:sz w:val="24"/>
          <w:szCs w:val="24"/>
        </w:rPr>
        <w:t xml:space="preserve">had to adapt, invest and develop in their online streaming service Disney plus. </w:t>
      </w:r>
    </w:p>
    <w:p w14:paraId="6DB089F6" w14:textId="297305F2" w:rsidR="00AA1969" w:rsidRDefault="00AA1969" w:rsidP="0091273A">
      <w:pPr>
        <w:rPr>
          <w:rFonts w:cstheme="minorHAnsi"/>
          <w:sz w:val="24"/>
          <w:szCs w:val="24"/>
        </w:rPr>
      </w:pPr>
      <w:r>
        <w:rPr>
          <w:rFonts w:cstheme="minorHAnsi"/>
          <w:sz w:val="24"/>
          <w:szCs w:val="24"/>
        </w:rPr>
        <w:t>Disney also demonstrates that it remained true to its mission and vision statement throughout the challenges, even with the emergent strategy in place</w:t>
      </w:r>
      <w:r w:rsidR="007616A4">
        <w:rPr>
          <w:rFonts w:cstheme="minorHAnsi"/>
          <w:sz w:val="24"/>
          <w:szCs w:val="24"/>
        </w:rPr>
        <w:t xml:space="preserve">. </w:t>
      </w:r>
    </w:p>
    <w:p w14:paraId="3CB7CAF0" w14:textId="71F1319A" w:rsidR="006B4FF1" w:rsidRDefault="006B4FF1" w:rsidP="0091273A">
      <w:pPr>
        <w:rPr>
          <w:rFonts w:cstheme="minorHAnsi"/>
          <w:sz w:val="24"/>
          <w:szCs w:val="24"/>
        </w:rPr>
      </w:pPr>
    </w:p>
    <w:p w14:paraId="4D08C7AC" w14:textId="77777777" w:rsidR="006B4FF1" w:rsidRDefault="006B4FF1" w:rsidP="0091273A">
      <w:pPr>
        <w:rPr>
          <w:rFonts w:cstheme="minorHAnsi"/>
          <w:sz w:val="24"/>
          <w:szCs w:val="24"/>
        </w:rPr>
      </w:pPr>
    </w:p>
    <w:p w14:paraId="3952D59D" w14:textId="3F33B6E7" w:rsidR="0091273A" w:rsidRDefault="009202DB" w:rsidP="0091273A">
      <w:pPr>
        <w:rPr>
          <w:rFonts w:cstheme="minorHAnsi"/>
          <w:b/>
          <w:bCs/>
          <w:sz w:val="28"/>
          <w:szCs w:val="28"/>
        </w:rPr>
      </w:pPr>
      <w:r w:rsidRPr="005C2909">
        <w:rPr>
          <w:rFonts w:cstheme="minorHAnsi"/>
          <w:b/>
          <w:bCs/>
          <w:sz w:val="28"/>
          <w:szCs w:val="28"/>
        </w:rPr>
        <w:t>4.1 Advantages and disadvantages of the current strategy</w:t>
      </w:r>
    </w:p>
    <w:p w14:paraId="3DFC863F" w14:textId="1BB6FFEC" w:rsidR="00362B09" w:rsidRDefault="00362B09" w:rsidP="0091273A">
      <w:pPr>
        <w:rPr>
          <w:rFonts w:cstheme="minorHAnsi"/>
          <w:b/>
          <w:bCs/>
          <w:sz w:val="28"/>
          <w:szCs w:val="28"/>
        </w:rPr>
      </w:pPr>
    </w:p>
    <w:p w14:paraId="460B8E93" w14:textId="5D4D7E2D" w:rsidR="006B4FF1" w:rsidRPr="00F908A4" w:rsidRDefault="008850D5" w:rsidP="0091273A">
      <w:pPr>
        <w:rPr>
          <w:rFonts w:cstheme="minorHAnsi"/>
          <w:sz w:val="24"/>
          <w:szCs w:val="24"/>
        </w:rPr>
      </w:pPr>
      <w:r w:rsidRPr="00F908A4">
        <w:rPr>
          <w:rFonts w:cstheme="minorHAnsi"/>
          <w:sz w:val="24"/>
          <w:szCs w:val="24"/>
        </w:rPr>
        <w:t>Advantages</w:t>
      </w:r>
    </w:p>
    <w:p w14:paraId="1A9233E9" w14:textId="5E42A188" w:rsidR="006B4FF1" w:rsidRDefault="006B4FF1" w:rsidP="0091273A">
      <w:pPr>
        <w:rPr>
          <w:rFonts w:cstheme="minorHAnsi"/>
          <w:sz w:val="24"/>
          <w:szCs w:val="24"/>
        </w:rPr>
      </w:pPr>
      <w:r>
        <w:rPr>
          <w:rFonts w:cstheme="minorHAnsi"/>
          <w:sz w:val="24"/>
          <w:szCs w:val="24"/>
        </w:rPr>
        <w:t>Brand:</w:t>
      </w:r>
    </w:p>
    <w:p w14:paraId="3D3BBD44" w14:textId="5BF68CD5" w:rsidR="00985ED1" w:rsidRDefault="00985ED1" w:rsidP="0091273A">
      <w:pPr>
        <w:rPr>
          <w:rFonts w:cstheme="minorHAnsi"/>
          <w:sz w:val="24"/>
          <w:szCs w:val="24"/>
        </w:rPr>
      </w:pPr>
      <w:r>
        <w:rPr>
          <w:rFonts w:cstheme="minorHAnsi"/>
          <w:sz w:val="24"/>
          <w:szCs w:val="24"/>
        </w:rPr>
        <w:t>The company is using its brand name to ensure its strategy is successful.</w:t>
      </w:r>
    </w:p>
    <w:p w14:paraId="6A74552F" w14:textId="350C7FA2" w:rsidR="00664505" w:rsidRDefault="006B4FF1" w:rsidP="0091273A">
      <w:pPr>
        <w:rPr>
          <w:rFonts w:cstheme="minorHAnsi"/>
          <w:sz w:val="24"/>
          <w:szCs w:val="24"/>
        </w:rPr>
      </w:pPr>
      <w:r w:rsidRPr="006B4FF1">
        <w:rPr>
          <w:rFonts w:cstheme="minorHAnsi"/>
          <w:sz w:val="24"/>
          <w:szCs w:val="24"/>
        </w:rPr>
        <w:t xml:space="preserve">Disney aspires to reflect the best of human nature in its products. Disney </w:t>
      </w:r>
      <w:proofErr w:type="gramStart"/>
      <w:r w:rsidRPr="006B4FF1">
        <w:rPr>
          <w:rFonts w:cstheme="minorHAnsi"/>
          <w:sz w:val="24"/>
          <w:szCs w:val="24"/>
        </w:rPr>
        <w:t>is able to</w:t>
      </w:r>
      <w:proofErr w:type="gramEnd"/>
      <w:r w:rsidRPr="006B4FF1">
        <w:rPr>
          <w:rFonts w:cstheme="minorHAnsi"/>
          <w:sz w:val="24"/>
          <w:szCs w:val="24"/>
        </w:rPr>
        <w:t xml:space="preserve"> captivate a large audience by creating fantastical worlds and beloved characters who </w:t>
      </w:r>
      <w:r>
        <w:rPr>
          <w:rFonts w:cstheme="minorHAnsi"/>
          <w:sz w:val="24"/>
          <w:szCs w:val="24"/>
        </w:rPr>
        <w:t>are</w:t>
      </w:r>
      <w:r w:rsidRPr="006B4FF1">
        <w:rPr>
          <w:rFonts w:cstheme="minorHAnsi"/>
          <w:sz w:val="24"/>
          <w:szCs w:val="24"/>
        </w:rPr>
        <w:t xml:space="preserve"> the values of joy, curiosity, and a thirst for knowledge.</w:t>
      </w:r>
      <w:r w:rsidRPr="006B4FF1">
        <w:t xml:space="preserve"> </w:t>
      </w:r>
      <w:r w:rsidRPr="006B4FF1">
        <w:rPr>
          <w:rFonts w:cstheme="minorHAnsi"/>
          <w:sz w:val="24"/>
          <w:szCs w:val="24"/>
        </w:rPr>
        <w:t>This brand's genuine strength resides in its continuous quality and constant boost of its brand image. Disney has established a brand capable of enchantment in the marketing field by adhering to its brand promise.</w:t>
      </w:r>
      <w:r>
        <w:rPr>
          <w:rFonts w:cstheme="minorHAnsi"/>
          <w:sz w:val="24"/>
          <w:szCs w:val="24"/>
        </w:rPr>
        <w:t xml:space="preserve"> No matter the strategy used, Disney kept its brand unchanged. </w:t>
      </w:r>
      <w:r w:rsidR="00664505">
        <w:rPr>
          <w:rFonts w:cstheme="minorHAnsi"/>
          <w:sz w:val="24"/>
          <w:szCs w:val="24"/>
        </w:rPr>
        <w:t xml:space="preserve">(The Walt Disney Company, </w:t>
      </w:r>
      <w:proofErr w:type="gramStart"/>
      <w:r w:rsidR="00664505">
        <w:rPr>
          <w:rFonts w:cstheme="minorHAnsi"/>
          <w:sz w:val="24"/>
          <w:szCs w:val="24"/>
        </w:rPr>
        <w:t>Online</w:t>
      </w:r>
      <w:proofErr w:type="gramEnd"/>
      <w:r w:rsidR="00664505">
        <w:rPr>
          <w:rFonts w:cstheme="minorHAnsi"/>
          <w:sz w:val="24"/>
          <w:szCs w:val="24"/>
        </w:rPr>
        <w:t>. 2020)</w:t>
      </w:r>
    </w:p>
    <w:p w14:paraId="225575AC" w14:textId="22A8AFF5" w:rsidR="00216952" w:rsidRDefault="00985ED1" w:rsidP="0091273A">
      <w:pPr>
        <w:rPr>
          <w:rFonts w:cstheme="minorHAnsi"/>
          <w:sz w:val="24"/>
          <w:szCs w:val="24"/>
        </w:rPr>
      </w:pPr>
      <w:r w:rsidRPr="00985ED1">
        <w:rPr>
          <w:rFonts w:cstheme="minorHAnsi"/>
          <w:sz w:val="24"/>
          <w:szCs w:val="24"/>
        </w:rPr>
        <w:t>Technology:</w:t>
      </w:r>
    </w:p>
    <w:p w14:paraId="3C730AF8" w14:textId="4512F5BE" w:rsidR="00985ED1" w:rsidRDefault="00985ED1" w:rsidP="0091273A">
      <w:pPr>
        <w:rPr>
          <w:rFonts w:cstheme="minorHAnsi"/>
          <w:sz w:val="24"/>
          <w:szCs w:val="24"/>
        </w:rPr>
      </w:pPr>
      <w:r>
        <w:rPr>
          <w:rFonts w:cstheme="minorHAnsi"/>
          <w:sz w:val="24"/>
          <w:szCs w:val="24"/>
        </w:rPr>
        <w:t xml:space="preserve">To keep customers entertained, Disney uses a great amount of technology. By using </w:t>
      </w:r>
      <w:proofErr w:type="gramStart"/>
      <w:r>
        <w:rPr>
          <w:rFonts w:cstheme="minorHAnsi"/>
          <w:sz w:val="24"/>
          <w:szCs w:val="24"/>
        </w:rPr>
        <w:t>technology</w:t>
      </w:r>
      <w:proofErr w:type="gramEnd"/>
      <w:r>
        <w:rPr>
          <w:rFonts w:cstheme="minorHAnsi"/>
          <w:sz w:val="24"/>
          <w:szCs w:val="24"/>
        </w:rPr>
        <w:t xml:space="preserve"> it allows the magic to happen in the entertainment parks.</w:t>
      </w:r>
      <w:r w:rsidR="008850D5">
        <w:rPr>
          <w:rFonts w:cstheme="minorHAnsi"/>
          <w:sz w:val="24"/>
          <w:szCs w:val="24"/>
        </w:rPr>
        <w:t xml:space="preserve"> It is not just the amusement parks that need the technology, but also Disney go further than that by connecting people who visit the parks during the experience. In an article by Abell B (2020)</w:t>
      </w:r>
      <w:r w:rsidR="008850D5" w:rsidRPr="008850D5">
        <w:t xml:space="preserve"> </w:t>
      </w:r>
      <w:r w:rsidR="00EF6C81">
        <w:t xml:space="preserve">we find out that </w:t>
      </w:r>
      <w:r w:rsidR="00EF6C81">
        <w:rPr>
          <w:rFonts w:cstheme="minorHAnsi"/>
          <w:sz w:val="24"/>
          <w:szCs w:val="24"/>
        </w:rPr>
        <w:t>g</w:t>
      </w:r>
      <w:r w:rsidR="008850D5" w:rsidRPr="008850D5">
        <w:rPr>
          <w:rFonts w:cstheme="minorHAnsi"/>
          <w:sz w:val="24"/>
          <w:szCs w:val="24"/>
        </w:rPr>
        <w:t>uests will be able to stay connected to the theme parks even after they leave the gates of Disneyland and Disney World. Guests who spend three nights or longer at a Disney Resort hotel can get augmented reality greetings from Mickey Mouse.</w:t>
      </w:r>
      <w:r w:rsidR="00091DFF" w:rsidRPr="00091DFF">
        <w:t xml:space="preserve"> </w:t>
      </w:r>
      <w:r w:rsidR="00091DFF" w:rsidRPr="00091DFF">
        <w:rPr>
          <w:rFonts w:cstheme="minorHAnsi"/>
          <w:sz w:val="24"/>
          <w:szCs w:val="24"/>
        </w:rPr>
        <w:t xml:space="preserve">Disney Parks have made other technical advancements as well, as seen by the above-mentioned encounters. When Disney published an official footage of the Spider-Man </w:t>
      </w:r>
      <w:proofErr w:type="spellStart"/>
      <w:r w:rsidR="00091DFF" w:rsidRPr="00091DFF">
        <w:rPr>
          <w:rFonts w:cstheme="minorHAnsi"/>
          <w:sz w:val="24"/>
          <w:szCs w:val="24"/>
        </w:rPr>
        <w:t>stuntronic</w:t>
      </w:r>
      <w:proofErr w:type="spellEnd"/>
      <w:r w:rsidR="00091DFF" w:rsidRPr="00091DFF">
        <w:rPr>
          <w:rFonts w:cstheme="minorHAnsi"/>
          <w:sz w:val="24"/>
          <w:szCs w:val="24"/>
        </w:rPr>
        <w:t xml:space="preserve"> earlier this year, it was the most inventive animatronic we had ever see</w:t>
      </w:r>
      <w:r w:rsidR="00091DFF">
        <w:rPr>
          <w:rFonts w:cstheme="minorHAnsi"/>
          <w:sz w:val="24"/>
          <w:szCs w:val="24"/>
        </w:rPr>
        <w:t xml:space="preserve">n. </w:t>
      </w:r>
    </w:p>
    <w:p w14:paraId="036A5690" w14:textId="33206E16" w:rsidR="00091DFF" w:rsidRDefault="00091DFF" w:rsidP="0091273A">
      <w:pPr>
        <w:rPr>
          <w:rFonts w:cstheme="minorHAnsi"/>
          <w:sz w:val="24"/>
          <w:szCs w:val="24"/>
        </w:rPr>
      </w:pPr>
      <w:r w:rsidRPr="00091DFF">
        <w:rPr>
          <w:rFonts w:cstheme="minorHAnsi"/>
          <w:sz w:val="24"/>
          <w:szCs w:val="24"/>
        </w:rPr>
        <w:t>When it comes to providing guests with new and interesting experiences at Disney Parks, it's evident that the company is continually leveraging technology. Disney Parks and Resorts embrace modern technology in a variety of ways to improve its theme parks</w:t>
      </w:r>
      <w:r>
        <w:rPr>
          <w:rFonts w:cstheme="minorHAnsi"/>
          <w:sz w:val="24"/>
          <w:szCs w:val="24"/>
        </w:rPr>
        <w:t>.</w:t>
      </w:r>
    </w:p>
    <w:p w14:paraId="7E2C05F3" w14:textId="39ABBF6B" w:rsidR="00AF071A" w:rsidRDefault="00AF071A" w:rsidP="0091273A">
      <w:pPr>
        <w:rPr>
          <w:rFonts w:cstheme="minorHAnsi"/>
          <w:sz w:val="24"/>
          <w:szCs w:val="24"/>
        </w:rPr>
      </w:pPr>
      <w:r>
        <w:rPr>
          <w:rFonts w:cstheme="minorHAnsi"/>
          <w:sz w:val="24"/>
          <w:szCs w:val="24"/>
        </w:rPr>
        <w:t>Disney is using technology strategically to improve its services and gain customers.</w:t>
      </w:r>
    </w:p>
    <w:p w14:paraId="54E9FC9E" w14:textId="2F8D28AB" w:rsidR="00EC4A8B" w:rsidRDefault="00EC4A8B" w:rsidP="0091273A">
      <w:pPr>
        <w:rPr>
          <w:rFonts w:cstheme="minorHAnsi"/>
          <w:sz w:val="24"/>
          <w:szCs w:val="24"/>
        </w:rPr>
      </w:pPr>
    </w:p>
    <w:p w14:paraId="555DF7D8" w14:textId="6A62D86A" w:rsidR="00EC4A8B" w:rsidRDefault="00EC4A8B" w:rsidP="0091273A">
      <w:pPr>
        <w:rPr>
          <w:rFonts w:cstheme="minorHAnsi"/>
          <w:sz w:val="24"/>
          <w:szCs w:val="24"/>
        </w:rPr>
      </w:pPr>
      <w:r>
        <w:rPr>
          <w:rFonts w:cstheme="minorHAnsi"/>
          <w:sz w:val="24"/>
          <w:szCs w:val="24"/>
        </w:rPr>
        <w:t>Guest satisfaction:</w:t>
      </w:r>
    </w:p>
    <w:p w14:paraId="6D155277" w14:textId="05A5C59D" w:rsidR="00EC4A8B" w:rsidRDefault="00EC4A8B" w:rsidP="0091273A">
      <w:pPr>
        <w:rPr>
          <w:rFonts w:cstheme="minorHAnsi"/>
          <w:sz w:val="24"/>
          <w:szCs w:val="24"/>
        </w:rPr>
      </w:pPr>
      <w:r>
        <w:rPr>
          <w:rFonts w:cstheme="minorHAnsi"/>
          <w:sz w:val="24"/>
          <w:szCs w:val="24"/>
        </w:rPr>
        <w:lastRenderedPageBreak/>
        <w:t xml:space="preserve">Disney’s guest satisfaction is its main driver. From the analysis we can see that Disney is striving to answer its customer’s requests. </w:t>
      </w:r>
    </w:p>
    <w:p w14:paraId="41C084E4" w14:textId="08A80AD4" w:rsidR="00985ED1" w:rsidRDefault="00CA56D9" w:rsidP="0091273A">
      <w:pPr>
        <w:rPr>
          <w:rFonts w:cstheme="minorHAnsi"/>
          <w:sz w:val="24"/>
          <w:szCs w:val="24"/>
        </w:rPr>
      </w:pPr>
      <w:r>
        <w:rPr>
          <w:rFonts w:cstheme="minorHAnsi"/>
          <w:sz w:val="24"/>
          <w:szCs w:val="24"/>
        </w:rPr>
        <w:t>In the article of Foster M (2020), there is evidence that w</w:t>
      </w:r>
      <w:r w:rsidRPr="00CA56D9">
        <w:rPr>
          <w:rFonts w:cstheme="minorHAnsi"/>
          <w:sz w:val="24"/>
          <w:szCs w:val="24"/>
        </w:rPr>
        <w:t>hen it comes to customer service, Disney is one of the best. The quality of service provided by Disney is predetermined, deliberate, and dependable.</w:t>
      </w:r>
      <w:r w:rsidRPr="00CA56D9">
        <w:t xml:space="preserve"> </w:t>
      </w:r>
      <w:r w:rsidRPr="00CA56D9">
        <w:rPr>
          <w:rFonts w:cstheme="minorHAnsi"/>
          <w:sz w:val="24"/>
          <w:szCs w:val="24"/>
        </w:rPr>
        <w:t xml:space="preserve">Walt Disney was </w:t>
      </w:r>
      <w:proofErr w:type="gramStart"/>
      <w:r w:rsidRPr="00CA56D9">
        <w:rPr>
          <w:rFonts w:cstheme="minorHAnsi"/>
          <w:sz w:val="24"/>
          <w:szCs w:val="24"/>
        </w:rPr>
        <w:t>well aware</w:t>
      </w:r>
      <w:proofErr w:type="gramEnd"/>
      <w:r w:rsidRPr="00CA56D9">
        <w:rPr>
          <w:rFonts w:cstheme="minorHAnsi"/>
          <w:sz w:val="24"/>
          <w:szCs w:val="24"/>
        </w:rPr>
        <w:t xml:space="preserve"> of the importance of a company's workers.</w:t>
      </w:r>
      <w:r w:rsidRPr="00CA56D9">
        <w:t xml:space="preserve"> </w:t>
      </w:r>
      <w:r w:rsidRPr="00CA56D9">
        <w:rPr>
          <w:rFonts w:cstheme="minorHAnsi"/>
          <w:sz w:val="24"/>
          <w:szCs w:val="24"/>
        </w:rPr>
        <w:t>When working, employees are required to maintain a</w:t>
      </w:r>
      <w:r w:rsidR="00DC5ADC">
        <w:rPr>
          <w:rFonts w:cstheme="minorHAnsi"/>
          <w:sz w:val="24"/>
          <w:szCs w:val="24"/>
        </w:rPr>
        <w:t>n</w:t>
      </w:r>
      <w:r w:rsidRPr="00CA56D9">
        <w:rPr>
          <w:rFonts w:cstheme="minorHAnsi"/>
          <w:sz w:val="24"/>
          <w:szCs w:val="24"/>
        </w:rPr>
        <w:t xml:space="preserve"> "on stage" demeanour. In other words, they must always be positive, helpful, and upbeat. Customers must be treated as though they were the most important person in the room.</w:t>
      </w:r>
    </w:p>
    <w:p w14:paraId="45CDF057" w14:textId="383E5282" w:rsidR="00CA56D9" w:rsidRDefault="00CA56D9" w:rsidP="0091273A">
      <w:pPr>
        <w:rPr>
          <w:rFonts w:cstheme="minorHAnsi"/>
          <w:sz w:val="24"/>
          <w:szCs w:val="24"/>
        </w:rPr>
      </w:pPr>
      <w:r>
        <w:rPr>
          <w:rFonts w:cstheme="minorHAnsi"/>
          <w:sz w:val="24"/>
          <w:szCs w:val="24"/>
        </w:rPr>
        <w:t xml:space="preserve">Throughout the report we can see that employees </w:t>
      </w:r>
      <w:r w:rsidR="00DC5ADC">
        <w:rPr>
          <w:rFonts w:cstheme="minorHAnsi"/>
          <w:sz w:val="24"/>
          <w:szCs w:val="24"/>
        </w:rPr>
        <w:t>have not always been treated fairly in the company, but the focus is on them to be satisfied in the workplace. A company this big has its challenges, but strategically Disney does ensure that employee engagement and customer satisfaction are a priority.</w:t>
      </w:r>
    </w:p>
    <w:p w14:paraId="49F00836" w14:textId="1877E84B" w:rsidR="0004404B" w:rsidRDefault="0004404B" w:rsidP="0091273A">
      <w:pPr>
        <w:rPr>
          <w:rFonts w:cstheme="minorHAnsi"/>
          <w:sz w:val="24"/>
          <w:szCs w:val="24"/>
        </w:rPr>
      </w:pPr>
    </w:p>
    <w:p w14:paraId="4B175592" w14:textId="6F59D33D" w:rsidR="0004404B" w:rsidRDefault="0004404B" w:rsidP="0091273A">
      <w:pPr>
        <w:rPr>
          <w:rFonts w:cstheme="minorHAnsi"/>
          <w:sz w:val="24"/>
          <w:szCs w:val="24"/>
        </w:rPr>
      </w:pPr>
      <w:r>
        <w:rPr>
          <w:rFonts w:cstheme="minorHAnsi"/>
          <w:sz w:val="24"/>
          <w:szCs w:val="24"/>
        </w:rPr>
        <w:t>Financial:</w:t>
      </w:r>
    </w:p>
    <w:p w14:paraId="45C01CAB" w14:textId="2D7CECB0" w:rsidR="005C2909" w:rsidRDefault="00A51766" w:rsidP="0091273A">
      <w:pPr>
        <w:rPr>
          <w:rFonts w:cstheme="minorHAnsi"/>
          <w:sz w:val="24"/>
          <w:szCs w:val="24"/>
        </w:rPr>
      </w:pPr>
      <w:r>
        <w:rPr>
          <w:rFonts w:cstheme="minorHAnsi"/>
          <w:sz w:val="24"/>
          <w:szCs w:val="24"/>
        </w:rPr>
        <w:t>According to Market Realist website (2022) t</w:t>
      </w:r>
      <w:r w:rsidRPr="00A51766">
        <w:rPr>
          <w:rFonts w:cstheme="minorHAnsi"/>
          <w:sz w:val="24"/>
          <w:szCs w:val="24"/>
        </w:rPr>
        <w:t>he first quarter of fiscal 2022 brought in $7.234 billion in sales for Disney's parks. This equates to an average daily cost of $80.38 million over the course of 90 days. That works out to $184.7 million a day, or a $6.766 billion revenue and $7.766 billion profit for Disney's fiscal 2021. There are a lot of parks, activities, and goods that fall under the umbrella of the Disney World brand.</w:t>
      </w:r>
    </w:p>
    <w:p w14:paraId="2C90F6C1" w14:textId="0CDB4603" w:rsidR="005D133D" w:rsidRDefault="005D133D" w:rsidP="0091273A">
      <w:pPr>
        <w:rPr>
          <w:rFonts w:cstheme="minorHAnsi"/>
          <w:sz w:val="24"/>
          <w:szCs w:val="24"/>
        </w:rPr>
      </w:pPr>
    </w:p>
    <w:p w14:paraId="5978B574" w14:textId="2679207F" w:rsidR="00F85A4C" w:rsidRDefault="00923A1E" w:rsidP="0091273A">
      <w:pPr>
        <w:rPr>
          <w:rFonts w:cstheme="minorHAnsi"/>
          <w:sz w:val="24"/>
          <w:szCs w:val="24"/>
        </w:rPr>
      </w:pPr>
      <w:r>
        <w:rPr>
          <w:rFonts w:cstheme="minorHAnsi"/>
          <w:sz w:val="24"/>
          <w:szCs w:val="24"/>
        </w:rPr>
        <w:t>Some of the d</w:t>
      </w:r>
      <w:r w:rsidR="00F908A4">
        <w:rPr>
          <w:rFonts w:cstheme="minorHAnsi"/>
          <w:sz w:val="24"/>
          <w:szCs w:val="24"/>
        </w:rPr>
        <w:t>isadvantages</w:t>
      </w:r>
      <w:r w:rsidR="00F85A4C">
        <w:rPr>
          <w:rFonts w:cstheme="minorHAnsi"/>
          <w:sz w:val="24"/>
          <w:szCs w:val="24"/>
        </w:rPr>
        <w:t xml:space="preserve"> </w:t>
      </w:r>
      <w:r>
        <w:rPr>
          <w:rFonts w:cstheme="minorHAnsi"/>
          <w:sz w:val="24"/>
          <w:szCs w:val="24"/>
        </w:rPr>
        <w:t xml:space="preserve">of </w:t>
      </w:r>
      <w:r w:rsidR="00F85A4C">
        <w:rPr>
          <w:rFonts w:cstheme="minorHAnsi"/>
          <w:sz w:val="24"/>
          <w:szCs w:val="24"/>
        </w:rPr>
        <w:t xml:space="preserve">using and emergent </w:t>
      </w:r>
      <w:r>
        <w:rPr>
          <w:rFonts w:cstheme="minorHAnsi"/>
          <w:sz w:val="24"/>
          <w:szCs w:val="24"/>
        </w:rPr>
        <w:t>strategy</w:t>
      </w:r>
      <w:r w:rsidR="00F85A4C">
        <w:rPr>
          <w:rFonts w:cstheme="minorHAnsi"/>
          <w:sz w:val="24"/>
          <w:szCs w:val="24"/>
        </w:rPr>
        <w:t xml:space="preserve"> </w:t>
      </w:r>
      <w:r>
        <w:rPr>
          <w:rFonts w:cstheme="minorHAnsi"/>
          <w:sz w:val="24"/>
          <w:szCs w:val="24"/>
        </w:rPr>
        <w:t>for Disney after Covid 19, are the fact that new rules and regulations needed to be followed from now</w:t>
      </w:r>
      <w:r w:rsidR="006D7C50">
        <w:rPr>
          <w:rFonts w:cstheme="minorHAnsi"/>
          <w:sz w:val="24"/>
          <w:szCs w:val="24"/>
        </w:rPr>
        <w:t xml:space="preserve">. Even if Disney generated good income in 2021, considering Covid did not happen it could have done probably better. Disney launched Disney plus an online streaming service successfully during </w:t>
      </w:r>
      <w:proofErr w:type="gramStart"/>
      <w:r w:rsidR="006D7C50">
        <w:rPr>
          <w:rFonts w:cstheme="minorHAnsi"/>
          <w:sz w:val="24"/>
          <w:szCs w:val="24"/>
        </w:rPr>
        <w:t>Covid</w:t>
      </w:r>
      <w:proofErr w:type="gramEnd"/>
      <w:r w:rsidR="006D7C50">
        <w:rPr>
          <w:rFonts w:cstheme="minorHAnsi"/>
          <w:sz w:val="24"/>
          <w:szCs w:val="24"/>
        </w:rPr>
        <w:t xml:space="preserve"> but </w:t>
      </w:r>
      <w:r w:rsidR="0027086E">
        <w:rPr>
          <w:rFonts w:cstheme="minorHAnsi"/>
          <w:sz w:val="24"/>
          <w:szCs w:val="24"/>
        </w:rPr>
        <w:t xml:space="preserve">it competes directly with Netflix and Amazon Prime. </w:t>
      </w:r>
    </w:p>
    <w:p w14:paraId="3525D1B3" w14:textId="77777777" w:rsidR="005D133D" w:rsidRDefault="005D133D" w:rsidP="0091273A">
      <w:pPr>
        <w:rPr>
          <w:rFonts w:cstheme="minorHAnsi"/>
          <w:b/>
          <w:bCs/>
          <w:sz w:val="28"/>
          <w:szCs w:val="28"/>
        </w:rPr>
      </w:pPr>
    </w:p>
    <w:p w14:paraId="28F19392" w14:textId="3D5CA084" w:rsidR="005C2909" w:rsidRDefault="00507A36" w:rsidP="0091273A">
      <w:pPr>
        <w:rPr>
          <w:rFonts w:cstheme="minorHAnsi"/>
          <w:b/>
          <w:bCs/>
          <w:sz w:val="28"/>
          <w:szCs w:val="28"/>
        </w:rPr>
      </w:pPr>
      <w:r>
        <w:rPr>
          <w:rFonts w:cstheme="minorHAnsi"/>
          <w:b/>
          <w:bCs/>
          <w:sz w:val="28"/>
          <w:szCs w:val="28"/>
        </w:rPr>
        <w:t>Conclusion</w:t>
      </w:r>
    </w:p>
    <w:p w14:paraId="2586CFE1" w14:textId="015D0C76" w:rsidR="00507A36" w:rsidRDefault="00507A36" w:rsidP="0091273A">
      <w:pPr>
        <w:rPr>
          <w:rFonts w:cstheme="minorHAnsi"/>
          <w:sz w:val="24"/>
          <w:szCs w:val="24"/>
        </w:rPr>
      </w:pPr>
      <w:r>
        <w:rPr>
          <w:rFonts w:cstheme="minorHAnsi"/>
          <w:sz w:val="24"/>
          <w:szCs w:val="24"/>
        </w:rPr>
        <w:t xml:space="preserve">In conclusion Disney’s strategy used after Covid-19 was one of recovery and adaptation. The main focus of the company was to re-open its entertainment parks and resorts, as this is its main income resource and </w:t>
      </w:r>
      <w:proofErr w:type="gramStart"/>
      <w:r>
        <w:rPr>
          <w:rFonts w:cstheme="minorHAnsi"/>
          <w:sz w:val="24"/>
          <w:szCs w:val="24"/>
        </w:rPr>
        <w:t>world wide</w:t>
      </w:r>
      <w:proofErr w:type="gramEnd"/>
      <w:r>
        <w:rPr>
          <w:rFonts w:cstheme="minorHAnsi"/>
          <w:sz w:val="24"/>
          <w:szCs w:val="24"/>
        </w:rPr>
        <w:t xml:space="preserve"> attraction. Disney was able to adapt successfully to the new market of online streaming, since from the launch of Disney plus it went straight into the top of the main streaming services</w:t>
      </w:r>
      <w:r w:rsidR="00BD3D06">
        <w:rPr>
          <w:rFonts w:cstheme="minorHAnsi"/>
          <w:sz w:val="24"/>
          <w:szCs w:val="24"/>
        </w:rPr>
        <w:t xml:space="preserve"> competing with Netflix and Amazon Prime. Disney has proved an emergent strategy with Disney </w:t>
      </w:r>
      <w:proofErr w:type="gramStart"/>
      <w:r w:rsidR="00BD3D06">
        <w:rPr>
          <w:rFonts w:cstheme="minorHAnsi"/>
          <w:sz w:val="24"/>
          <w:szCs w:val="24"/>
        </w:rPr>
        <w:t>plus, and</w:t>
      </w:r>
      <w:proofErr w:type="gramEnd"/>
      <w:r w:rsidR="00BD3D06">
        <w:rPr>
          <w:rFonts w:cstheme="minorHAnsi"/>
          <w:sz w:val="24"/>
          <w:szCs w:val="24"/>
        </w:rPr>
        <w:t xml:space="preserve"> have executed this successfully. </w:t>
      </w:r>
    </w:p>
    <w:p w14:paraId="69B3ACF5" w14:textId="2CFF25A6" w:rsidR="00517829" w:rsidRDefault="00517829" w:rsidP="0091273A">
      <w:pPr>
        <w:rPr>
          <w:rFonts w:cstheme="minorHAnsi"/>
          <w:sz w:val="24"/>
          <w:szCs w:val="24"/>
        </w:rPr>
      </w:pPr>
    </w:p>
    <w:p w14:paraId="53540CCC" w14:textId="5A7BD07D" w:rsidR="00517829" w:rsidRDefault="00517829" w:rsidP="0091273A">
      <w:pPr>
        <w:rPr>
          <w:rFonts w:cstheme="minorHAnsi"/>
          <w:sz w:val="24"/>
          <w:szCs w:val="24"/>
        </w:rPr>
      </w:pPr>
    </w:p>
    <w:p w14:paraId="5AFA3834" w14:textId="4C4B1934" w:rsidR="00517829" w:rsidRDefault="00517829" w:rsidP="0091273A">
      <w:pPr>
        <w:rPr>
          <w:rFonts w:cstheme="minorHAnsi"/>
          <w:sz w:val="24"/>
          <w:szCs w:val="24"/>
        </w:rPr>
      </w:pPr>
    </w:p>
    <w:p w14:paraId="7812B275" w14:textId="00553927" w:rsidR="00517829" w:rsidRDefault="00517829" w:rsidP="0091273A">
      <w:pPr>
        <w:rPr>
          <w:rFonts w:cstheme="minorHAnsi"/>
          <w:sz w:val="24"/>
          <w:szCs w:val="24"/>
        </w:rPr>
      </w:pPr>
    </w:p>
    <w:p w14:paraId="607E5061" w14:textId="68DE7074" w:rsidR="00517829" w:rsidRDefault="00517829" w:rsidP="0091273A">
      <w:pPr>
        <w:rPr>
          <w:rFonts w:cstheme="minorHAnsi"/>
          <w:sz w:val="24"/>
          <w:szCs w:val="24"/>
        </w:rPr>
      </w:pPr>
    </w:p>
    <w:p w14:paraId="388D0ADA" w14:textId="15E61893" w:rsidR="00517829" w:rsidRDefault="00517829" w:rsidP="0091273A">
      <w:pPr>
        <w:rPr>
          <w:rFonts w:cstheme="minorHAnsi"/>
          <w:sz w:val="24"/>
          <w:szCs w:val="24"/>
        </w:rPr>
      </w:pPr>
    </w:p>
    <w:p w14:paraId="37498EE7" w14:textId="1BFC030B" w:rsidR="00517829" w:rsidRDefault="00517829" w:rsidP="0091273A">
      <w:pPr>
        <w:rPr>
          <w:rFonts w:cstheme="minorHAnsi"/>
          <w:sz w:val="24"/>
          <w:szCs w:val="24"/>
        </w:rPr>
      </w:pPr>
    </w:p>
    <w:p w14:paraId="2E0D8FA5" w14:textId="39A923E6" w:rsidR="00517829" w:rsidRDefault="00517829" w:rsidP="0091273A">
      <w:pPr>
        <w:rPr>
          <w:rFonts w:cstheme="minorHAnsi"/>
          <w:sz w:val="24"/>
          <w:szCs w:val="24"/>
        </w:rPr>
      </w:pPr>
      <w:r>
        <w:rPr>
          <w:rFonts w:cstheme="minorHAnsi"/>
          <w:sz w:val="24"/>
          <w:szCs w:val="24"/>
        </w:rPr>
        <w:t>References:</w:t>
      </w:r>
    </w:p>
    <w:p w14:paraId="5F07939F" w14:textId="4F3F8851" w:rsidR="00517829" w:rsidRDefault="00517829" w:rsidP="00517829">
      <w:pPr>
        <w:rPr>
          <w:rFonts w:cstheme="minorHAnsi"/>
          <w:sz w:val="24"/>
          <w:szCs w:val="24"/>
        </w:rPr>
      </w:pPr>
      <w:r w:rsidRPr="009831DC">
        <w:rPr>
          <w:rFonts w:cstheme="minorHAnsi"/>
          <w:sz w:val="24"/>
          <w:szCs w:val="24"/>
        </w:rPr>
        <w:t xml:space="preserve">Abell, B. (2020). </w:t>
      </w:r>
      <w:r w:rsidRPr="009831DC">
        <w:rPr>
          <w:rFonts w:cstheme="minorHAnsi"/>
          <w:i/>
          <w:iCs/>
          <w:sz w:val="24"/>
          <w:szCs w:val="24"/>
        </w:rPr>
        <w:t>How Disney Uses Tech to Transform Theme Park Experiences</w:t>
      </w:r>
      <w:r w:rsidRPr="009831DC">
        <w:rPr>
          <w:rFonts w:cstheme="minorHAnsi"/>
          <w:sz w:val="24"/>
          <w:szCs w:val="24"/>
        </w:rPr>
        <w:t xml:space="preserve">. [online] Inside the Magic. Available at: </w:t>
      </w:r>
      <w:hyperlink r:id="rId7" w:history="1">
        <w:r w:rsidRPr="009831DC">
          <w:rPr>
            <w:rStyle w:val="Hyperlink"/>
            <w:rFonts w:cstheme="minorHAnsi"/>
            <w:color w:val="auto"/>
            <w:sz w:val="24"/>
            <w:szCs w:val="24"/>
          </w:rPr>
          <w:t>https://insidethemagic.net/2020/06/disney-technology-ba1/</w:t>
        </w:r>
      </w:hyperlink>
      <w:r w:rsidRPr="009831DC">
        <w:rPr>
          <w:rFonts w:cstheme="minorHAnsi"/>
          <w:sz w:val="24"/>
          <w:szCs w:val="24"/>
        </w:rPr>
        <w:t>. (Accessed 21.06.2022)</w:t>
      </w:r>
    </w:p>
    <w:p w14:paraId="7612BC95" w14:textId="425B9573" w:rsidR="00CC1604" w:rsidRPr="003522F6" w:rsidRDefault="00CC1604" w:rsidP="00CC1604">
      <w:pPr>
        <w:rPr>
          <w:rFonts w:ascii="Roboto" w:hAnsi="Roboto"/>
          <w:sz w:val="21"/>
          <w:szCs w:val="21"/>
        </w:rPr>
      </w:pPr>
      <w:proofErr w:type="spellStart"/>
      <w:r w:rsidRPr="003522F6">
        <w:rPr>
          <w:rFonts w:ascii="Roboto" w:hAnsi="Roboto"/>
          <w:sz w:val="21"/>
          <w:szCs w:val="21"/>
        </w:rPr>
        <w:t>adamkasi</w:t>
      </w:r>
      <w:proofErr w:type="spellEnd"/>
      <w:r w:rsidRPr="003522F6">
        <w:rPr>
          <w:rFonts w:ascii="Roboto" w:hAnsi="Roboto"/>
          <w:sz w:val="21"/>
          <w:szCs w:val="21"/>
        </w:rPr>
        <w:t xml:space="preserve"> (2018). </w:t>
      </w:r>
      <w:r w:rsidRPr="003522F6">
        <w:rPr>
          <w:rFonts w:ascii="Roboto" w:hAnsi="Roboto"/>
          <w:i/>
          <w:iCs/>
          <w:sz w:val="21"/>
          <w:szCs w:val="21"/>
        </w:rPr>
        <w:t>BCG Matrix of Walt Disney</w:t>
      </w:r>
      <w:r w:rsidRPr="003522F6">
        <w:rPr>
          <w:rFonts w:ascii="Roboto" w:hAnsi="Roboto"/>
          <w:sz w:val="21"/>
          <w:szCs w:val="21"/>
        </w:rPr>
        <w:t xml:space="preserve">. [online] BCG Matrix Analysis. Available at: </w:t>
      </w:r>
      <w:hyperlink r:id="rId8" w:history="1">
        <w:r w:rsidRPr="003522F6">
          <w:rPr>
            <w:rFonts w:ascii="Roboto" w:hAnsi="Roboto"/>
            <w:sz w:val="21"/>
            <w:szCs w:val="21"/>
            <w:u w:val="single"/>
          </w:rPr>
          <w:t>https://bcgmatrixanalysis.com/bcg-matrix-of-walt-disney/</w:t>
        </w:r>
      </w:hyperlink>
      <w:r w:rsidRPr="003522F6">
        <w:rPr>
          <w:rFonts w:ascii="Roboto" w:hAnsi="Roboto"/>
          <w:sz w:val="21"/>
          <w:szCs w:val="21"/>
        </w:rPr>
        <w:t>.</w:t>
      </w:r>
      <w:r w:rsidRPr="00CC1604">
        <w:rPr>
          <w:rFonts w:ascii="Roboto" w:hAnsi="Roboto"/>
          <w:sz w:val="21"/>
          <w:szCs w:val="21"/>
        </w:rPr>
        <w:t xml:space="preserve"> (Accessed 10.06.2022)</w:t>
      </w:r>
    </w:p>
    <w:p w14:paraId="535D662A" w14:textId="77777777" w:rsidR="00CC1604" w:rsidRPr="009831DC" w:rsidRDefault="00CC1604" w:rsidP="00517829">
      <w:pPr>
        <w:rPr>
          <w:rFonts w:cstheme="minorHAnsi"/>
          <w:sz w:val="24"/>
          <w:szCs w:val="24"/>
        </w:rPr>
      </w:pPr>
    </w:p>
    <w:p w14:paraId="37E36410" w14:textId="164EF917" w:rsidR="009831DC" w:rsidRPr="009831DC" w:rsidRDefault="009831DC" w:rsidP="009831DC">
      <w:pPr>
        <w:spacing w:after="0" w:line="240" w:lineRule="auto"/>
        <w:rPr>
          <w:rFonts w:eastAsia="Times New Roman" w:cstheme="minorHAnsi"/>
          <w:sz w:val="24"/>
          <w:szCs w:val="24"/>
          <w:lang w:eastAsia="en-GB"/>
        </w:rPr>
      </w:pPr>
      <w:r w:rsidRPr="009831DC">
        <w:rPr>
          <w:rFonts w:eastAsia="Times New Roman" w:cstheme="minorHAnsi"/>
          <w:sz w:val="24"/>
          <w:szCs w:val="24"/>
          <w:lang w:eastAsia="en-GB"/>
        </w:rPr>
        <w:t xml:space="preserve">Andrew Blumer (n.d.). </w:t>
      </w:r>
      <w:r w:rsidRPr="009831DC">
        <w:rPr>
          <w:rFonts w:eastAsia="Times New Roman" w:cstheme="minorHAnsi"/>
          <w:i/>
          <w:iCs/>
          <w:sz w:val="24"/>
          <w:szCs w:val="24"/>
          <w:lang w:eastAsia="en-GB"/>
        </w:rPr>
        <w:t>15 Best Disney Market Share &amp; trading Platforms for 2022</w:t>
      </w:r>
      <w:r w:rsidRPr="009831DC">
        <w:rPr>
          <w:rFonts w:eastAsia="Times New Roman" w:cstheme="minorHAnsi"/>
          <w:sz w:val="24"/>
          <w:szCs w:val="24"/>
          <w:lang w:eastAsia="en-GB"/>
        </w:rPr>
        <w:t xml:space="preserve">. [online] Comparebrokers.co. Available at: </w:t>
      </w:r>
      <w:hyperlink r:id="rId9" w:history="1">
        <w:r w:rsidRPr="009831DC">
          <w:rPr>
            <w:rStyle w:val="Hyperlink"/>
            <w:rFonts w:eastAsia="Times New Roman" w:cstheme="minorHAnsi"/>
            <w:color w:val="auto"/>
            <w:sz w:val="24"/>
            <w:szCs w:val="24"/>
            <w:lang w:eastAsia="en-GB"/>
          </w:rPr>
          <w:t>https://comparebrokers.co/compare/disney-market-share/</w:t>
        </w:r>
      </w:hyperlink>
      <w:r w:rsidRPr="009831DC">
        <w:rPr>
          <w:rFonts w:eastAsia="Times New Roman" w:cstheme="minorHAnsi"/>
          <w:sz w:val="24"/>
          <w:szCs w:val="24"/>
          <w:lang w:eastAsia="en-GB"/>
        </w:rPr>
        <w:t>. (Accessed 18.06.2022)</w:t>
      </w:r>
    </w:p>
    <w:p w14:paraId="29829CA5" w14:textId="77777777" w:rsidR="009831DC" w:rsidRPr="009831DC" w:rsidRDefault="009831DC" w:rsidP="009831DC">
      <w:pPr>
        <w:rPr>
          <w:rFonts w:cstheme="minorHAnsi"/>
          <w:sz w:val="24"/>
          <w:szCs w:val="24"/>
        </w:rPr>
      </w:pPr>
    </w:p>
    <w:p w14:paraId="72031A44" w14:textId="7E35265A" w:rsidR="001409FD" w:rsidRPr="001409FD" w:rsidRDefault="001409FD" w:rsidP="001409FD">
      <w:pPr>
        <w:rPr>
          <w:rFonts w:cstheme="minorHAnsi"/>
          <w:sz w:val="24"/>
          <w:szCs w:val="24"/>
        </w:rPr>
      </w:pPr>
      <w:proofErr w:type="spellStart"/>
      <w:r w:rsidRPr="001409FD">
        <w:rPr>
          <w:rFonts w:cstheme="minorHAnsi"/>
          <w:sz w:val="24"/>
          <w:szCs w:val="24"/>
        </w:rPr>
        <w:t>Alam</w:t>
      </w:r>
      <w:proofErr w:type="spellEnd"/>
      <w:r w:rsidRPr="001409FD">
        <w:rPr>
          <w:rFonts w:cstheme="minorHAnsi"/>
          <w:sz w:val="24"/>
          <w:szCs w:val="24"/>
        </w:rPr>
        <w:t xml:space="preserve">, M. (2020). </w:t>
      </w:r>
      <w:r w:rsidRPr="001409FD">
        <w:rPr>
          <w:rFonts w:cstheme="minorHAnsi"/>
          <w:i/>
          <w:iCs/>
          <w:sz w:val="24"/>
          <w:szCs w:val="24"/>
        </w:rPr>
        <w:t xml:space="preserve">Walt Disney: Analysis </w:t>
      </w:r>
      <w:proofErr w:type="gramStart"/>
      <w:r w:rsidRPr="001409FD">
        <w:rPr>
          <w:rFonts w:cstheme="minorHAnsi"/>
          <w:i/>
          <w:iCs/>
          <w:sz w:val="24"/>
          <w:szCs w:val="24"/>
        </w:rPr>
        <w:t>Of</w:t>
      </w:r>
      <w:proofErr w:type="gramEnd"/>
      <w:r w:rsidRPr="001409FD">
        <w:rPr>
          <w:rFonts w:cstheme="minorHAnsi"/>
          <w:i/>
          <w:iCs/>
          <w:sz w:val="24"/>
          <w:szCs w:val="24"/>
        </w:rPr>
        <w:t xml:space="preserve"> Mission &amp; Vision Statement 2021</w:t>
      </w:r>
      <w:r w:rsidRPr="001409FD">
        <w:rPr>
          <w:rFonts w:cstheme="minorHAnsi"/>
          <w:sz w:val="24"/>
          <w:szCs w:val="24"/>
        </w:rPr>
        <w:t xml:space="preserve">. [online] Available at: </w:t>
      </w:r>
      <w:hyperlink r:id="rId10" w:anchor=":~:text=Walt%20Disney%3A%20Analysis%20of%20Mission%20%26%20Vision%20Statement" w:history="1">
        <w:r w:rsidRPr="001409FD">
          <w:rPr>
            <w:rStyle w:val="Hyperlink"/>
            <w:rFonts w:cstheme="minorHAnsi"/>
            <w:color w:val="auto"/>
            <w:sz w:val="24"/>
            <w:szCs w:val="24"/>
          </w:rPr>
          <w:t>https://visionarybusinessperson.com/walt-disney-mission-statement-vision-statement-analysis/#:~:text=Walt%20Disney%3A%20Analysis%20of%20Mission%20%26%20Vision%20Statement</w:t>
        </w:r>
      </w:hyperlink>
      <w:r w:rsidRPr="001409FD">
        <w:rPr>
          <w:rStyle w:val="Hyperlink"/>
          <w:rFonts w:cstheme="minorHAnsi"/>
          <w:color w:val="auto"/>
          <w:sz w:val="24"/>
          <w:szCs w:val="24"/>
        </w:rPr>
        <w:t>. (</w:t>
      </w:r>
      <w:r w:rsidRPr="001409FD">
        <w:rPr>
          <w:rStyle w:val="Hyperlink"/>
          <w:rFonts w:cstheme="minorHAnsi"/>
          <w:color w:val="auto"/>
          <w:sz w:val="24"/>
          <w:szCs w:val="24"/>
          <w:u w:val="none"/>
        </w:rPr>
        <w:t>Accessed 13.06.2022)</w:t>
      </w:r>
    </w:p>
    <w:p w14:paraId="30D8E255" w14:textId="77777777" w:rsidR="009831DC" w:rsidRPr="009831DC" w:rsidRDefault="009831DC" w:rsidP="00517829">
      <w:pPr>
        <w:rPr>
          <w:rFonts w:cstheme="minorHAnsi"/>
          <w:sz w:val="24"/>
          <w:szCs w:val="24"/>
        </w:rPr>
      </w:pPr>
    </w:p>
    <w:p w14:paraId="2F6FD1FC" w14:textId="4B14CDBA" w:rsidR="00517829" w:rsidRDefault="00517829" w:rsidP="00517829">
      <w:pPr>
        <w:spacing w:after="0" w:line="240" w:lineRule="auto"/>
        <w:rPr>
          <w:rFonts w:eastAsia="Times New Roman" w:cstheme="minorHAnsi"/>
          <w:sz w:val="24"/>
          <w:szCs w:val="24"/>
          <w:lang w:eastAsia="en-GB"/>
        </w:rPr>
      </w:pPr>
      <w:r w:rsidRPr="009831DC">
        <w:rPr>
          <w:rFonts w:eastAsia="Times New Roman" w:cstheme="minorHAnsi"/>
          <w:sz w:val="24"/>
          <w:szCs w:val="24"/>
          <w:lang w:eastAsia="en-GB"/>
        </w:rPr>
        <w:t xml:space="preserve">Appleby, </w:t>
      </w:r>
      <w:proofErr w:type="gramStart"/>
      <w:r w:rsidRPr="009831DC">
        <w:rPr>
          <w:rFonts w:eastAsia="Times New Roman" w:cstheme="minorHAnsi"/>
          <w:sz w:val="24"/>
          <w:szCs w:val="24"/>
          <w:lang w:eastAsia="en-GB"/>
        </w:rPr>
        <w:t>D.</w:t>
      </w:r>
      <w:proofErr w:type="gramEnd"/>
      <w:r w:rsidRPr="009831DC">
        <w:rPr>
          <w:rFonts w:eastAsia="Times New Roman" w:cstheme="minorHAnsi"/>
          <w:sz w:val="24"/>
          <w:szCs w:val="24"/>
          <w:lang w:eastAsia="en-GB"/>
        </w:rPr>
        <w:t xml:space="preserve"> and CFA (2022). </w:t>
      </w:r>
      <w:r w:rsidRPr="009831DC">
        <w:rPr>
          <w:rFonts w:eastAsia="Times New Roman" w:cstheme="minorHAnsi"/>
          <w:i/>
          <w:iCs/>
          <w:sz w:val="24"/>
          <w:szCs w:val="24"/>
          <w:lang w:eastAsia="en-GB"/>
        </w:rPr>
        <w:t>The Disney share price is falling! Is the stock now a buy?</w:t>
      </w:r>
      <w:r w:rsidRPr="009831DC">
        <w:rPr>
          <w:rFonts w:eastAsia="Times New Roman" w:cstheme="minorHAnsi"/>
          <w:sz w:val="24"/>
          <w:szCs w:val="24"/>
          <w:lang w:eastAsia="en-GB"/>
        </w:rPr>
        <w:t xml:space="preserve"> [online] The Motley Fool UK. Available at: https://www.fool.co.uk/2022/01/24/the-disney-share-price-is-falling-is-the-stock-now-a-buy/ (Accessed 18.06.2022)</w:t>
      </w:r>
    </w:p>
    <w:p w14:paraId="7825285E" w14:textId="448A8925" w:rsidR="00B713AB" w:rsidRDefault="00B713AB" w:rsidP="00517829">
      <w:pPr>
        <w:spacing w:after="0" w:line="240" w:lineRule="auto"/>
        <w:rPr>
          <w:rFonts w:eastAsia="Times New Roman" w:cstheme="minorHAnsi"/>
          <w:sz w:val="24"/>
          <w:szCs w:val="24"/>
          <w:lang w:eastAsia="en-GB"/>
        </w:rPr>
      </w:pPr>
    </w:p>
    <w:p w14:paraId="1C4399E7" w14:textId="6401E3ED" w:rsidR="00CC1604" w:rsidRPr="003522F6" w:rsidRDefault="00CC1604" w:rsidP="00CC1604">
      <w:pPr>
        <w:spacing w:before="100" w:beforeAutospacing="1" w:after="100" w:afterAutospacing="1" w:line="240" w:lineRule="auto"/>
        <w:rPr>
          <w:rFonts w:eastAsia="Times New Roman" w:cstheme="minorHAnsi"/>
          <w:sz w:val="24"/>
          <w:szCs w:val="24"/>
          <w:lang w:eastAsia="en-GB"/>
        </w:rPr>
      </w:pPr>
      <w:r w:rsidRPr="003522F6">
        <w:rPr>
          <w:rFonts w:cstheme="minorHAnsi"/>
          <w:sz w:val="24"/>
          <w:szCs w:val="24"/>
        </w:rPr>
        <w:t xml:space="preserve">Brown, L. (2017). </w:t>
      </w:r>
      <w:r w:rsidRPr="003522F6">
        <w:rPr>
          <w:rFonts w:cstheme="minorHAnsi"/>
          <w:i/>
          <w:iCs/>
          <w:sz w:val="24"/>
          <w:szCs w:val="24"/>
        </w:rPr>
        <w:t>Walt Disney Company Five Forces Analysis (Porter’s) &amp; Recommendations</w:t>
      </w:r>
      <w:r w:rsidRPr="003522F6">
        <w:rPr>
          <w:rFonts w:cstheme="minorHAnsi"/>
          <w:sz w:val="24"/>
          <w:szCs w:val="24"/>
        </w:rPr>
        <w:t xml:space="preserve">. [online] </w:t>
      </w:r>
      <w:proofErr w:type="spellStart"/>
      <w:r w:rsidRPr="003522F6">
        <w:rPr>
          <w:rFonts w:cstheme="minorHAnsi"/>
          <w:sz w:val="24"/>
          <w:szCs w:val="24"/>
        </w:rPr>
        <w:t>Panmore</w:t>
      </w:r>
      <w:proofErr w:type="spellEnd"/>
      <w:r w:rsidRPr="003522F6">
        <w:rPr>
          <w:rFonts w:cstheme="minorHAnsi"/>
          <w:sz w:val="24"/>
          <w:szCs w:val="24"/>
        </w:rPr>
        <w:t xml:space="preserve"> Institute. Available at: http://panmore.com/walt-disney-company-five-forces-analysis-porters-recommendations#:~:text=Michael%20E.%20Porter%E2%80%99s%20Five%20Forces%20Analysis%20model%20is [Accessed 10</w:t>
      </w:r>
      <w:r w:rsidRPr="00CC1604">
        <w:rPr>
          <w:rFonts w:cstheme="minorHAnsi"/>
          <w:sz w:val="24"/>
          <w:szCs w:val="24"/>
        </w:rPr>
        <w:t>.06.2022)</w:t>
      </w:r>
    </w:p>
    <w:p w14:paraId="0A0D199D" w14:textId="77777777" w:rsidR="00B713AB" w:rsidRPr="00B713AB" w:rsidRDefault="00B713AB" w:rsidP="00B713AB">
      <w:pPr>
        <w:rPr>
          <w:rFonts w:cstheme="minorHAnsi"/>
          <w:sz w:val="24"/>
          <w:szCs w:val="24"/>
        </w:rPr>
      </w:pPr>
    </w:p>
    <w:p w14:paraId="339C4EFD" w14:textId="25645E14" w:rsidR="00B713AB" w:rsidRPr="00B713AB" w:rsidRDefault="00B713AB" w:rsidP="00B713AB">
      <w:pPr>
        <w:spacing w:after="0" w:line="240" w:lineRule="auto"/>
        <w:rPr>
          <w:rFonts w:eastAsia="Times New Roman" w:cstheme="minorHAnsi"/>
          <w:sz w:val="24"/>
          <w:szCs w:val="24"/>
          <w:lang w:eastAsia="en-GB"/>
        </w:rPr>
      </w:pPr>
      <w:r w:rsidRPr="00B713AB">
        <w:rPr>
          <w:rFonts w:eastAsia="Times New Roman" w:cstheme="minorHAnsi"/>
          <w:sz w:val="24"/>
          <w:szCs w:val="24"/>
          <w:lang w:eastAsia="en-GB"/>
        </w:rPr>
        <w:t xml:space="preserve">Chip and Co (2019). </w:t>
      </w:r>
      <w:r w:rsidRPr="00B713AB">
        <w:rPr>
          <w:rFonts w:eastAsia="Times New Roman" w:cstheme="minorHAnsi"/>
          <w:i/>
          <w:iCs/>
          <w:sz w:val="24"/>
          <w:szCs w:val="24"/>
          <w:lang w:eastAsia="en-GB"/>
        </w:rPr>
        <w:t xml:space="preserve">The Walt Disney Company Considered </w:t>
      </w:r>
      <w:proofErr w:type="gramStart"/>
      <w:r w:rsidRPr="00B713AB">
        <w:rPr>
          <w:rFonts w:eastAsia="Times New Roman" w:cstheme="minorHAnsi"/>
          <w:i/>
          <w:iCs/>
          <w:sz w:val="24"/>
          <w:szCs w:val="24"/>
          <w:lang w:eastAsia="en-GB"/>
        </w:rPr>
        <w:t>The</w:t>
      </w:r>
      <w:proofErr w:type="gramEnd"/>
      <w:r w:rsidRPr="00B713AB">
        <w:rPr>
          <w:rFonts w:eastAsia="Times New Roman" w:cstheme="minorHAnsi"/>
          <w:i/>
          <w:iCs/>
          <w:sz w:val="24"/>
          <w:szCs w:val="24"/>
          <w:lang w:eastAsia="en-GB"/>
        </w:rPr>
        <w:t xml:space="preserve"> Most Innovative Company</w:t>
      </w:r>
      <w:r w:rsidRPr="00B713AB">
        <w:rPr>
          <w:rFonts w:eastAsia="Times New Roman" w:cstheme="minorHAnsi"/>
          <w:sz w:val="24"/>
          <w:szCs w:val="24"/>
          <w:lang w:eastAsia="en-GB"/>
        </w:rPr>
        <w:t xml:space="preserve">. [online] Chip and Co. Available at: </w:t>
      </w:r>
      <w:hyperlink r:id="rId11" w:history="1">
        <w:r w:rsidRPr="00B713AB">
          <w:rPr>
            <w:rStyle w:val="Hyperlink"/>
            <w:rFonts w:eastAsia="Times New Roman" w:cstheme="minorHAnsi"/>
            <w:color w:val="auto"/>
            <w:sz w:val="24"/>
            <w:szCs w:val="24"/>
            <w:lang w:eastAsia="en-GB"/>
          </w:rPr>
          <w:t>https://chipandco.com/disney-most-innovative-company-343172/</w:t>
        </w:r>
      </w:hyperlink>
      <w:r w:rsidRPr="00B713AB">
        <w:rPr>
          <w:rFonts w:eastAsia="Times New Roman" w:cstheme="minorHAnsi"/>
          <w:sz w:val="24"/>
          <w:szCs w:val="24"/>
          <w:lang w:eastAsia="en-GB"/>
        </w:rPr>
        <w:t>. (Accessed 10.06.2022)</w:t>
      </w:r>
    </w:p>
    <w:p w14:paraId="11BC38F8" w14:textId="77777777" w:rsidR="00B713AB" w:rsidRDefault="00B713AB" w:rsidP="00517829">
      <w:pPr>
        <w:spacing w:after="0" w:line="240" w:lineRule="auto"/>
        <w:rPr>
          <w:rFonts w:eastAsia="Times New Roman" w:cstheme="minorHAnsi"/>
          <w:sz w:val="24"/>
          <w:szCs w:val="24"/>
          <w:lang w:eastAsia="en-GB"/>
        </w:rPr>
      </w:pPr>
    </w:p>
    <w:p w14:paraId="08488CDA" w14:textId="62503CFE" w:rsidR="00EB51EA" w:rsidRDefault="00EB51EA" w:rsidP="00517829">
      <w:pPr>
        <w:spacing w:after="0" w:line="240" w:lineRule="auto"/>
        <w:rPr>
          <w:rFonts w:eastAsia="Times New Roman" w:cstheme="minorHAnsi"/>
          <w:sz w:val="24"/>
          <w:szCs w:val="24"/>
          <w:lang w:eastAsia="en-GB"/>
        </w:rPr>
      </w:pPr>
    </w:p>
    <w:p w14:paraId="210C9E55" w14:textId="0EFC0A9C" w:rsidR="00EB51EA" w:rsidRDefault="00EB51EA" w:rsidP="00EB51EA">
      <w:pPr>
        <w:rPr>
          <w:rFonts w:cstheme="minorHAnsi"/>
          <w:sz w:val="24"/>
          <w:szCs w:val="24"/>
        </w:rPr>
      </w:pPr>
      <w:r w:rsidRPr="00EB51EA">
        <w:rPr>
          <w:rFonts w:cstheme="minorHAnsi"/>
          <w:sz w:val="24"/>
          <w:szCs w:val="24"/>
        </w:rPr>
        <w:lastRenderedPageBreak/>
        <w:t xml:space="preserve">Contributor (2019). </w:t>
      </w:r>
      <w:r w:rsidRPr="00EB51EA">
        <w:rPr>
          <w:rFonts w:cstheme="minorHAnsi"/>
          <w:i/>
          <w:iCs/>
          <w:sz w:val="24"/>
          <w:szCs w:val="24"/>
        </w:rPr>
        <w:t xml:space="preserve">Not Just </w:t>
      </w:r>
      <w:proofErr w:type="gramStart"/>
      <w:r w:rsidRPr="00EB51EA">
        <w:rPr>
          <w:rFonts w:cstheme="minorHAnsi"/>
          <w:i/>
          <w:iCs/>
          <w:sz w:val="24"/>
          <w:szCs w:val="24"/>
        </w:rPr>
        <w:t>A</w:t>
      </w:r>
      <w:proofErr w:type="gramEnd"/>
      <w:r w:rsidRPr="00EB51EA">
        <w:rPr>
          <w:rFonts w:cstheme="minorHAnsi"/>
          <w:i/>
          <w:iCs/>
          <w:sz w:val="24"/>
          <w:szCs w:val="24"/>
        </w:rPr>
        <w:t xml:space="preserve"> Buzz Phrase: How Disney’s Mission Drives Its Continuing Success</w:t>
      </w:r>
      <w:r w:rsidRPr="00EB51EA">
        <w:rPr>
          <w:rFonts w:cstheme="minorHAnsi"/>
          <w:sz w:val="24"/>
          <w:szCs w:val="24"/>
        </w:rPr>
        <w:t xml:space="preserve">. [online] Young Upstarts. Available at: </w:t>
      </w:r>
      <w:hyperlink r:id="rId12" w:history="1">
        <w:r w:rsidRPr="00EB51EA">
          <w:rPr>
            <w:rStyle w:val="Hyperlink"/>
            <w:rFonts w:cstheme="minorHAnsi"/>
            <w:color w:val="auto"/>
            <w:sz w:val="24"/>
            <w:szCs w:val="24"/>
          </w:rPr>
          <w:t>https://www.youngupstarts.com/2019/02/19/not-just-a-buzz-phrase-how-disneys-mission-drives-its-continuing-success/</w:t>
        </w:r>
      </w:hyperlink>
      <w:r w:rsidRPr="00EB51EA">
        <w:rPr>
          <w:rFonts w:cstheme="minorHAnsi"/>
          <w:sz w:val="24"/>
          <w:szCs w:val="24"/>
        </w:rPr>
        <w:t>. (Accessed 15.06.2022)</w:t>
      </w:r>
    </w:p>
    <w:p w14:paraId="762FC847" w14:textId="2223422F" w:rsidR="00166041" w:rsidRDefault="00166041" w:rsidP="00EB51EA">
      <w:pPr>
        <w:rPr>
          <w:rFonts w:cstheme="minorHAnsi"/>
          <w:sz w:val="24"/>
          <w:szCs w:val="24"/>
        </w:rPr>
      </w:pPr>
    </w:p>
    <w:p w14:paraId="7ADCFAAE" w14:textId="5F693C8B" w:rsidR="00166041" w:rsidRPr="003522F6" w:rsidRDefault="00166041" w:rsidP="00166041">
      <w:pPr>
        <w:rPr>
          <w:rFonts w:cstheme="minorHAnsi"/>
          <w:sz w:val="24"/>
          <w:szCs w:val="24"/>
        </w:rPr>
      </w:pPr>
      <w:r w:rsidRPr="003522F6">
        <w:rPr>
          <w:rFonts w:cstheme="minorHAnsi"/>
          <w:sz w:val="24"/>
          <w:szCs w:val="24"/>
        </w:rPr>
        <w:t xml:space="preserve">“Disney and the Limits of Stakeholder Capitalism - Investors’ Chronicle.” Disney and the Limits of Stakeholder Capitalism - Investors’ Chronicle, www.investorschronicle.co.uk, https://www.investorschronicle.co.uk/news/2022/05/05/disney-and-the-limits-of-stakeholder-capitalism/. </w:t>
      </w:r>
      <w:r w:rsidRPr="00166041">
        <w:rPr>
          <w:rFonts w:cstheme="minorHAnsi"/>
          <w:sz w:val="24"/>
          <w:szCs w:val="24"/>
        </w:rPr>
        <w:t>(</w:t>
      </w:r>
      <w:r w:rsidRPr="003522F6">
        <w:rPr>
          <w:rFonts w:cstheme="minorHAnsi"/>
          <w:sz w:val="24"/>
          <w:szCs w:val="24"/>
        </w:rPr>
        <w:t>Accessed 10</w:t>
      </w:r>
      <w:r w:rsidRPr="00166041">
        <w:rPr>
          <w:rFonts w:cstheme="minorHAnsi"/>
          <w:sz w:val="24"/>
          <w:szCs w:val="24"/>
        </w:rPr>
        <w:t>.06.</w:t>
      </w:r>
      <w:r w:rsidRPr="003522F6">
        <w:rPr>
          <w:rFonts w:cstheme="minorHAnsi"/>
          <w:sz w:val="24"/>
          <w:szCs w:val="24"/>
        </w:rPr>
        <w:t xml:space="preserve"> 2022</w:t>
      </w:r>
      <w:r w:rsidRPr="00166041">
        <w:rPr>
          <w:rFonts w:cstheme="minorHAnsi"/>
          <w:sz w:val="24"/>
          <w:szCs w:val="24"/>
        </w:rPr>
        <w:t>)</w:t>
      </w:r>
    </w:p>
    <w:p w14:paraId="3DAEB840" w14:textId="77777777" w:rsidR="00166041" w:rsidRPr="00EB51EA" w:rsidRDefault="00166041" w:rsidP="00EB51EA">
      <w:pPr>
        <w:rPr>
          <w:rFonts w:cstheme="minorHAnsi"/>
          <w:sz w:val="24"/>
          <w:szCs w:val="24"/>
        </w:rPr>
      </w:pPr>
    </w:p>
    <w:p w14:paraId="7C22DD65" w14:textId="770201E3" w:rsidR="00EB51EA" w:rsidRDefault="00EB51EA" w:rsidP="00EB51EA">
      <w:pPr>
        <w:rPr>
          <w:rFonts w:cstheme="minorHAnsi"/>
          <w:sz w:val="24"/>
          <w:szCs w:val="24"/>
        </w:rPr>
      </w:pPr>
    </w:p>
    <w:p w14:paraId="230F48DE" w14:textId="30F1AFFE" w:rsidR="00394AF8" w:rsidRPr="00394AF8" w:rsidRDefault="00394AF8" w:rsidP="00EB51EA">
      <w:pPr>
        <w:rPr>
          <w:rFonts w:cstheme="minorHAnsi"/>
          <w:sz w:val="24"/>
          <w:szCs w:val="24"/>
        </w:rPr>
      </w:pPr>
      <w:r w:rsidRPr="00394AF8">
        <w:rPr>
          <w:rFonts w:cstheme="minorHAnsi"/>
          <w:sz w:val="24"/>
          <w:szCs w:val="24"/>
        </w:rPr>
        <w:t xml:space="preserve">Foster, M. (2020). </w:t>
      </w:r>
      <w:r w:rsidRPr="00394AF8">
        <w:rPr>
          <w:rFonts w:cstheme="minorHAnsi"/>
          <w:i/>
          <w:iCs/>
          <w:sz w:val="24"/>
          <w:szCs w:val="24"/>
        </w:rPr>
        <w:t>How Disney Beats All Others in Customer Service</w:t>
      </w:r>
      <w:r w:rsidRPr="00394AF8">
        <w:rPr>
          <w:rFonts w:cstheme="minorHAnsi"/>
          <w:sz w:val="24"/>
          <w:szCs w:val="24"/>
        </w:rPr>
        <w:t xml:space="preserve">. [online] Disney Information Station. Available at: </w:t>
      </w:r>
      <w:hyperlink r:id="rId13" w:history="1">
        <w:r w:rsidRPr="00394AF8">
          <w:rPr>
            <w:rStyle w:val="Hyperlink"/>
            <w:rFonts w:cstheme="minorHAnsi"/>
            <w:color w:val="auto"/>
            <w:sz w:val="24"/>
            <w:szCs w:val="24"/>
          </w:rPr>
          <w:t>https://www.wdwinfo.com/disneylandcalifornia/how-disney-beats-all-others-in-customer-service/</w:t>
        </w:r>
      </w:hyperlink>
      <w:r w:rsidRPr="00394AF8">
        <w:rPr>
          <w:rFonts w:cstheme="minorHAnsi"/>
          <w:sz w:val="24"/>
          <w:szCs w:val="24"/>
        </w:rPr>
        <w:t>. (Accessed 22.06.2022)</w:t>
      </w:r>
    </w:p>
    <w:p w14:paraId="5A477FA8" w14:textId="5052BD9A" w:rsidR="00E03448" w:rsidRDefault="00E03448" w:rsidP="00E03448">
      <w:pPr>
        <w:rPr>
          <w:rFonts w:cstheme="minorHAnsi"/>
          <w:sz w:val="24"/>
          <w:szCs w:val="24"/>
        </w:rPr>
      </w:pPr>
      <w:r w:rsidRPr="00E03448">
        <w:rPr>
          <w:rFonts w:cstheme="minorHAnsi"/>
          <w:sz w:val="24"/>
          <w:szCs w:val="24"/>
        </w:rPr>
        <w:t xml:space="preserve">Francis, A. (2014). </w:t>
      </w:r>
      <w:r w:rsidRPr="00E03448">
        <w:rPr>
          <w:rFonts w:cstheme="minorHAnsi"/>
          <w:i/>
          <w:iCs/>
          <w:sz w:val="24"/>
          <w:szCs w:val="24"/>
        </w:rPr>
        <w:t>Henry Mintzberg’s 10 Schools of Strategic Thought</w:t>
      </w:r>
      <w:r w:rsidRPr="00E03448">
        <w:rPr>
          <w:rFonts w:cstheme="minorHAnsi"/>
          <w:sz w:val="24"/>
          <w:szCs w:val="24"/>
        </w:rPr>
        <w:t xml:space="preserve">. [online] MBA Knowledge Base. Available at: </w:t>
      </w:r>
      <w:hyperlink r:id="rId14" w:history="1">
        <w:r w:rsidRPr="00166C45">
          <w:rPr>
            <w:rStyle w:val="Hyperlink"/>
            <w:rFonts w:cstheme="minorHAnsi"/>
            <w:sz w:val="24"/>
            <w:szCs w:val="24"/>
          </w:rPr>
          <w:t>https://www.mbaknol.com/strategic-management/henry-mintzbergs-10-schools-of-strategic-thought/</w:t>
        </w:r>
      </w:hyperlink>
      <w:r w:rsidRPr="00E03448">
        <w:rPr>
          <w:rFonts w:cstheme="minorHAnsi"/>
          <w:sz w:val="24"/>
          <w:szCs w:val="24"/>
        </w:rPr>
        <w:t>.</w:t>
      </w:r>
      <w:r>
        <w:rPr>
          <w:rFonts w:cstheme="minorHAnsi"/>
          <w:sz w:val="24"/>
          <w:szCs w:val="24"/>
        </w:rPr>
        <w:t xml:space="preserve"> (Accessed 12.06.2022)</w:t>
      </w:r>
    </w:p>
    <w:p w14:paraId="11409E35" w14:textId="77777777" w:rsidR="00394AF8" w:rsidRPr="00E03448" w:rsidRDefault="00394AF8" w:rsidP="00E03448">
      <w:pPr>
        <w:rPr>
          <w:rFonts w:cstheme="minorHAnsi"/>
          <w:sz w:val="24"/>
          <w:szCs w:val="24"/>
        </w:rPr>
      </w:pPr>
    </w:p>
    <w:p w14:paraId="3B40C626" w14:textId="5372E2BC" w:rsidR="00EB51EA" w:rsidRDefault="00EB51EA" w:rsidP="00517829">
      <w:pPr>
        <w:spacing w:after="0" w:line="240" w:lineRule="auto"/>
        <w:rPr>
          <w:rFonts w:eastAsia="Times New Roman" w:cstheme="minorHAnsi"/>
          <w:sz w:val="24"/>
          <w:szCs w:val="24"/>
          <w:lang w:eastAsia="en-GB"/>
        </w:rPr>
      </w:pPr>
    </w:p>
    <w:p w14:paraId="7971327D" w14:textId="06AAF0B5" w:rsidR="00A51766" w:rsidRDefault="00A51766" w:rsidP="00517829">
      <w:pPr>
        <w:spacing w:after="0" w:line="240" w:lineRule="auto"/>
        <w:rPr>
          <w:rFonts w:eastAsia="Times New Roman" w:cstheme="minorHAnsi"/>
          <w:sz w:val="24"/>
          <w:szCs w:val="24"/>
          <w:lang w:eastAsia="en-GB"/>
        </w:rPr>
      </w:pPr>
    </w:p>
    <w:p w14:paraId="66E0F6A4" w14:textId="3ABF1D01" w:rsidR="00A51766" w:rsidRPr="00A51766" w:rsidRDefault="00A51766" w:rsidP="00517829">
      <w:pPr>
        <w:spacing w:after="0" w:line="240" w:lineRule="auto"/>
        <w:rPr>
          <w:rFonts w:eastAsia="Times New Roman" w:cstheme="minorHAnsi"/>
          <w:sz w:val="24"/>
          <w:szCs w:val="24"/>
          <w:lang w:eastAsia="en-GB"/>
        </w:rPr>
      </w:pPr>
      <w:r w:rsidRPr="00A51766">
        <w:rPr>
          <w:rFonts w:cstheme="minorHAnsi"/>
          <w:sz w:val="24"/>
          <w:szCs w:val="24"/>
        </w:rPr>
        <w:t xml:space="preserve">Kathryn (2022). </w:t>
      </w:r>
      <w:r w:rsidRPr="00A51766">
        <w:rPr>
          <w:rFonts w:cstheme="minorHAnsi"/>
          <w:i/>
          <w:iCs/>
          <w:sz w:val="24"/>
          <w:szCs w:val="24"/>
        </w:rPr>
        <w:t>Disney World’s Daily Revenue Is Anything but Mickey Mouse</w:t>
      </w:r>
      <w:r w:rsidRPr="00A51766">
        <w:rPr>
          <w:rFonts w:cstheme="minorHAnsi"/>
          <w:sz w:val="24"/>
          <w:szCs w:val="24"/>
        </w:rPr>
        <w:t xml:space="preserve">. [online] Market Realist. Available at: </w:t>
      </w:r>
      <w:hyperlink r:id="rId15" w:anchor=":~:text=And%20in%20fiscal%202021%2C%20Disney%20made%20%2467.418%20billion" w:history="1">
        <w:r w:rsidRPr="00166C45">
          <w:rPr>
            <w:rStyle w:val="Hyperlink"/>
            <w:rFonts w:cstheme="minorHAnsi"/>
            <w:sz w:val="24"/>
            <w:szCs w:val="24"/>
          </w:rPr>
          <w:t>https://marketrealist.com/p/how-much-does-disney-world-makeday/#:~:text=And%20in%20fiscal%202021%2C%20Disney%20made%20%2467.418%20billion</w:t>
        </w:r>
      </w:hyperlink>
      <w:r w:rsidRPr="00A51766">
        <w:rPr>
          <w:rFonts w:cstheme="minorHAnsi"/>
          <w:sz w:val="24"/>
          <w:szCs w:val="24"/>
        </w:rPr>
        <w:t>.</w:t>
      </w:r>
      <w:r>
        <w:rPr>
          <w:rFonts w:cstheme="minorHAnsi"/>
          <w:sz w:val="24"/>
          <w:szCs w:val="24"/>
        </w:rPr>
        <w:t xml:space="preserve"> (Accessed 22.06.2022)</w:t>
      </w:r>
    </w:p>
    <w:p w14:paraId="6DB22790" w14:textId="66A4C1B0" w:rsidR="00A51766" w:rsidRPr="00CC1604" w:rsidRDefault="00A51766" w:rsidP="00517829">
      <w:pPr>
        <w:spacing w:after="0" w:line="240" w:lineRule="auto"/>
        <w:rPr>
          <w:rFonts w:eastAsia="Times New Roman" w:cstheme="minorHAnsi"/>
          <w:sz w:val="24"/>
          <w:szCs w:val="24"/>
          <w:lang w:eastAsia="en-GB"/>
        </w:rPr>
      </w:pPr>
    </w:p>
    <w:p w14:paraId="6ED51ED0" w14:textId="305FF6DD" w:rsidR="00CC1604" w:rsidRPr="003522F6" w:rsidRDefault="00CC1604" w:rsidP="00CC1604">
      <w:pPr>
        <w:spacing w:after="0"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MindTools (2007). </w:t>
      </w:r>
      <w:r w:rsidRPr="003522F6">
        <w:rPr>
          <w:rFonts w:eastAsia="Times New Roman" w:cstheme="minorHAnsi"/>
          <w:i/>
          <w:iCs/>
          <w:sz w:val="24"/>
          <w:szCs w:val="24"/>
          <w:lang w:eastAsia="en-GB"/>
        </w:rPr>
        <w:t xml:space="preserve">Porter’s Generic </w:t>
      </w:r>
      <w:proofErr w:type="spellStart"/>
      <w:r w:rsidRPr="003522F6">
        <w:rPr>
          <w:rFonts w:eastAsia="Times New Roman" w:cstheme="minorHAnsi"/>
          <w:i/>
          <w:iCs/>
          <w:sz w:val="24"/>
          <w:szCs w:val="24"/>
          <w:lang w:eastAsia="en-GB"/>
        </w:rPr>
        <w:t>StrategiesChoosing</w:t>
      </w:r>
      <w:proofErr w:type="spellEnd"/>
      <w:r w:rsidRPr="003522F6">
        <w:rPr>
          <w:rFonts w:eastAsia="Times New Roman" w:cstheme="minorHAnsi"/>
          <w:i/>
          <w:iCs/>
          <w:sz w:val="24"/>
          <w:szCs w:val="24"/>
          <w:lang w:eastAsia="en-GB"/>
        </w:rPr>
        <w:t xml:space="preserve"> Your Route to Success</w:t>
      </w:r>
      <w:r w:rsidRPr="003522F6">
        <w:rPr>
          <w:rFonts w:eastAsia="Times New Roman" w:cstheme="minorHAnsi"/>
          <w:sz w:val="24"/>
          <w:szCs w:val="24"/>
          <w:lang w:eastAsia="en-GB"/>
        </w:rPr>
        <w:t xml:space="preserve">. [online] Mindtools. Available at: </w:t>
      </w:r>
      <w:hyperlink r:id="rId16" w:history="1">
        <w:r w:rsidRPr="003522F6">
          <w:rPr>
            <w:rStyle w:val="Hyperlink"/>
            <w:rFonts w:eastAsia="Times New Roman" w:cstheme="minorHAnsi"/>
            <w:color w:val="auto"/>
            <w:sz w:val="24"/>
            <w:szCs w:val="24"/>
            <w:lang w:eastAsia="en-GB"/>
          </w:rPr>
          <w:t>https://www.mindtools.com/pages/article/newSTR_82.htm</w:t>
        </w:r>
      </w:hyperlink>
      <w:r w:rsidRPr="003522F6">
        <w:rPr>
          <w:rFonts w:eastAsia="Times New Roman" w:cstheme="minorHAnsi"/>
          <w:sz w:val="24"/>
          <w:szCs w:val="24"/>
          <w:lang w:eastAsia="en-GB"/>
        </w:rPr>
        <w:t>.</w:t>
      </w:r>
      <w:r w:rsidRPr="00CC1604">
        <w:rPr>
          <w:rFonts w:eastAsia="Times New Roman" w:cstheme="minorHAnsi"/>
          <w:sz w:val="24"/>
          <w:szCs w:val="24"/>
          <w:lang w:eastAsia="en-GB"/>
        </w:rPr>
        <w:t xml:space="preserve"> (Accessed 12.06.2022)</w:t>
      </w:r>
    </w:p>
    <w:p w14:paraId="59A758E0" w14:textId="77777777" w:rsidR="00A51766" w:rsidRDefault="00A51766" w:rsidP="00517829">
      <w:pPr>
        <w:spacing w:after="0" w:line="240" w:lineRule="auto"/>
        <w:rPr>
          <w:rFonts w:eastAsia="Times New Roman" w:cstheme="minorHAnsi"/>
          <w:sz w:val="24"/>
          <w:szCs w:val="24"/>
          <w:lang w:eastAsia="en-GB"/>
        </w:rPr>
      </w:pPr>
    </w:p>
    <w:p w14:paraId="41951205" w14:textId="76E08B70" w:rsidR="00E03448" w:rsidRPr="00E03448" w:rsidRDefault="00E03448" w:rsidP="00E03448">
      <w:pPr>
        <w:rPr>
          <w:rFonts w:cstheme="minorHAnsi"/>
          <w:sz w:val="24"/>
          <w:szCs w:val="24"/>
        </w:rPr>
      </w:pPr>
      <w:r w:rsidRPr="00E03448">
        <w:rPr>
          <w:rFonts w:cstheme="minorHAnsi"/>
          <w:sz w:val="24"/>
          <w:szCs w:val="24"/>
        </w:rPr>
        <w:t xml:space="preserve">Maas, J. and Maas, J. (2022). </w:t>
      </w:r>
      <w:r w:rsidRPr="00E03448">
        <w:rPr>
          <w:rFonts w:cstheme="minorHAnsi"/>
          <w:i/>
          <w:iCs/>
          <w:sz w:val="24"/>
          <w:szCs w:val="24"/>
        </w:rPr>
        <w:t xml:space="preserve">Disney CEO Bob </w:t>
      </w:r>
      <w:proofErr w:type="spellStart"/>
      <w:r w:rsidRPr="00E03448">
        <w:rPr>
          <w:rFonts w:cstheme="minorHAnsi"/>
          <w:i/>
          <w:iCs/>
          <w:sz w:val="24"/>
          <w:szCs w:val="24"/>
        </w:rPr>
        <w:t>Chapek</w:t>
      </w:r>
      <w:proofErr w:type="spellEnd"/>
      <w:r w:rsidRPr="00E03448">
        <w:rPr>
          <w:rFonts w:cstheme="minorHAnsi"/>
          <w:i/>
          <w:iCs/>
          <w:sz w:val="24"/>
          <w:szCs w:val="24"/>
        </w:rPr>
        <w:t xml:space="preserve"> Reveals 2022 Goals in Staff Memo to ‘Set the Stage for Our Second Century’</w:t>
      </w:r>
      <w:r w:rsidRPr="00E03448">
        <w:rPr>
          <w:rFonts w:cstheme="minorHAnsi"/>
          <w:sz w:val="24"/>
          <w:szCs w:val="24"/>
        </w:rPr>
        <w:t xml:space="preserve">. [online] Variety. Available at: </w:t>
      </w:r>
      <w:hyperlink r:id="rId17" w:history="1">
        <w:r w:rsidRPr="00E03448">
          <w:rPr>
            <w:rStyle w:val="Hyperlink"/>
            <w:rFonts w:cstheme="minorHAnsi"/>
            <w:color w:val="auto"/>
            <w:sz w:val="24"/>
            <w:szCs w:val="24"/>
          </w:rPr>
          <w:t>https://variety.com/2022/biz/news/disney-bob-chapek-2022-goals-1235150476/</w:t>
        </w:r>
      </w:hyperlink>
      <w:r w:rsidRPr="00E03448">
        <w:rPr>
          <w:rFonts w:cstheme="minorHAnsi"/>
          <w:sz w:val="24"/>
          <w:szCs w:val="24"/>
        </w:rPr>
        <w:t>. (Accessed 10.06.2022)</w:t>
      </w:r>
    </w:p>
    <w:p w14:paraId="79BF9093" w14:textId="0EAE75A1" w:rsidR="00D150BC" w:rsidRDefault="00D150BC" w:rsidP="00517829">
      <w:pPr>
        <w:spacing w:after="0" w:line="240" w:lineRule="auto"/>
        <w:rPr>
          <w:rFonts w:eastAsia="Times New Roman" w:cstheme="minorHAnsi"/>
          <w:sz w:val="24"/>
          <w:szCs w:val="24"/>
          <w:lang w:eastAsia="en-GB"/>
        </w:rPr>
      </w:pPr>
    </w:p>
    <w:p w14:paraId="55E35C4E" w14:textId="77777777" w:rsidR="00E03448" w:rsidRDefault="00E03448" w:rsidP="00517829">
      <w:pPr>
        <w:spacing w:after="0" w:line="240" w:lineRule="auto"/>
        <w:rPr>
          <w:rFonts w:eastAsia="Times New Roman" w:cstheme="minorHAnsi"/>
          <w:sz w:val="24"/>
          <w:szCs w:val="24"/>
          <w:lang w:eastAsia="en-GB"/>
        </w:rPr>
      </w:pPr>
    </w:p>
    <w:p w14:paraId="19A1C31A" w14:textId="3F72D09A" w:rsidR="00D150BC" w:rsidRDefault="00D150BC" w:rsidP="00D150BC">
      <w:pPr>
        <w:rPr>
          <w:rFonts w:cstheme="minorHAnsi"/>
          <w:sz w:val="24"/>
          <w:szCs w:val="24"/>
        </w:rPr>
      </w:pPr>
      <w:r w:rsidRPr="00D150BC">
        <w:rPr>
          <w:rFonts w:cstheme="minorHAnsi"/>
          <w:sz w:val="24"/>
          <w:szCs w:val="24"/>
        </w:rPr>
        <w:t xml:space="preserve">Mendelson, Joel. “Disney World Is Anything </w:t>
      </w:r>
      <w:proofErr w:type="gramStart"/>
      <w:r w:rsidRPr="00D150BC">
        <w:rPr>
          <w:rFonts w:cstheme="minorHAnsi"/>
          <w:sz w:val="24"/>
          <w:szCs w:val="24"/>
        </w:rPr>
        <w:t>But</w:t>
      </w:r>
      <w:proofErr w:type="gramEnd"/>
      <w:r w:rsidRPr="00D150BC">
        <w:rPr>
          <w:rFonts w:cstheme="minorHAnsi"/>
          <w:sz w:val="24"/>
          <w:szCs w:val="24"/>
        </w:rPr>
        <w:t xml:space="preserve"> Magical for Its Employees | Jobs With Justice.” Jobs With Justice, www.jwj.org, 5 Dec. 2017, </w:t>
      </w:r>
      <w:hyperlink r:id="rId18" w:history="1">
        <w:r w:rsidRPr="00D150BC">
          <w:rPr>
            <w:rStyle w:val="Hyperlink"/>
            <w:rFonts w:cstheme="minorHAnsi"/>
            <w:color w:val="auto"/>
            <w:sz w:val="24"/>
            <w:szCs w:val="24"/>
          </w:rPr>
          <w:t>https://www.jwj.org/disney-world-is-anything-but-magical-for-its-employees</w:t>
        </w:r>
      </w:hyperlink>
      <w:r w:rsidRPr="00D150BC">
        <w:rPr>
          <w:rFonts w:cstheme="minorHAnsi"/>
          <w:sz w:val="24"/>
          <w:szCs w:val="24"/>
        </w:rPr>
        <w:t>. (Accessed 15.06.2022)</w:t>
      </w:r>
    </w:p>
    <w:p w14:paraId="32B96D9A" w14:textId="77777777" w:rsidR="00E03448" w:rsidRPr="00D150BC" w:rsidRDefault="00E03448" w:rsidP="00D150BC">
      <w:pPr>
        <w:rPr>
          <w:rFonts w:cstheme="minorHAnsi"/>
          <w:sz w:val="24"/>
          <w:szCs w:val="24"/>
        </w:rPr>
      </w:pPr>
    </w:p>
    <w:p w14:paraId="20549366" w14:textId="77777777" w:rsidR="00D150BC" w:rsidRPr="00D150BC" w:rsidRDefault="00D150BC" w:rsidP="00517829">
      <w:pPr>
        <w:spacing w:after="0" w:line="240" w:lineRule="auto"/>
        <w:rPr>
          <w:rFonts w:eastAsia="Times New Roman" w:cstheme="minorHAnsi"/>
          <w:sz w:val="24"/>
          <w:szCs w:val="24"/>
          <w:lang w:eastAsia="en-GB"/>
        </w:rPr>
      </w:pPr>
    </w:p>
    <w:p w14:paraId="2C8573BA" w14:textId="1F445642" w:rsidR="001409FD" w:rsidRDefault="001409FD" w:rsidP="001409FD">
      <w:pPr>
        <w:rPr>
          <w:rStyle w:val="Hyperlink"/>
          <w:rFonts w:cstheme="minorHAnsi"/>
          <w:color w:val="auto"/>
          <w:sz w:val="24"/>
          <w:szCs w:val="24"/>
          <w:u w:val="none"/>
        </w:rPr>
      </w:pPr>
      <w:r w:rsidRPr="001409FD">
        <w:rPr>
          <w:rFonts w:cstheme="minorHAnsi"/>
          <w:sz w:val="24"/>
          <w:szCs w:val="24"/>
        </w:rPr>
        <w:t xml:space="preserve">mission-statement.com. (n.d.). </w:t>
      </w:r>
      <w:r w:rsidRPr="001409FD">
        <w:rPr>
          <w:rFonts w:cstheme="minorHAnsi"/>
          <w:i/>
          <w:iCs/>
          <w:sz w:val="24"/>
          <w:szCs w:val="24"/>
        </w:rPr>
        <w:t>Disney Mission Statement 2022 | Disney Mission &amp; Vision Analysis</w:t>
      </w:r>
      <w:r w:rsidRPr="001409FD">
        <w:rPr>
          <w:rFonts w:cstheme="minorHAnsi"/>
          <w:sz w:val="24"/>
          <w:szCs w:val="24"/>
        </w:rPr>
        <w:t xml:space="preserve">. [online] Available at: </w:t>
      </w:r>
      <w:hyperlink r:id="rId19" w:anchor=":~:text=Disney%20Mission%20and%20Vision%20Statement%20Analysis%202%20Comments" w:history="1">
        <w:r w:rsidRPr="001409FD">
          <w:rPr>
            <w:rStyle w:val="Hyperlink"/>
            <w:rFonts w:cstheme="minorHAnsi"/>
            <w:color w:val="auto"/>
            <w:sz w:val="24"/>
            <w:szCs w:val="24"/>
          </w:rPr>
          <w:t>https://mission-statement.com/disney/#:~:text=Disney%20Mission%20and%20Vision%20Statement%20Analysis%202%20Comments</w:t>
        </w:r>
      </w:hyperlink>
      <w:r w:rsidRPr="001409FD">
        <w:rPr>
          <w:rStyle w:val="Hyperlink"/>
          <w:rFonts w:cstheme="minorHAnsi"/>
          <w:color w:val="auto"/>
          <w:sz w:val="24"/>
          <w:szCs w:val="24"/>
        </w:rPr>
        <w:t>. (</w:t>
      </w:r>
      <w:r w:rsidRPr="001409FD">
        <w:rPr>
          <w:rStyle w:val="Hyperlink"/>
          <w:rFonts w:cstheme="minorHAnsi"/>
          <w:color w:val="auto"/>
          <w:sz w:val="24"/>
          <w:szCs w:val="24"/>
          <w:u w:val="none"/>
        </w:rPr>
        <w:t>Accessed 12.06.2022)</w:t>
      </w:r>
    </w:p>
    <w:p w14:paraId="09C59991" w14:textId="4B992B3D" w:rsidR="00CC11C4" w:rsidRPr="003522F6" w:rsidRDefault="00CC11C4" w:rsidP="00CC11C4">
      <w:pPr>
        <w:spacing w:after="0"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Napoli, J. (2020). </w:t>
      </w:r>
      <w:r w:rsidRPr="003522F6">
        <w:rPr>
          <w:rFonts w:eastAsia="Times New Roman" w:cstheme="minorHAnsi"/>
          <w:i/>
          <w:iCs/>
          <w:sz w:val="24"/>
          <w:szCs w:val="24"/>
          <w:lang w:eastAsia="en-GB"/>
        </w:rPr>
        <w:t>Disney’s pay-equity class action lawsuit takes legal turn</w:t>
      </w:r>
      <w:r w:rsidRPr="003522F6">
        <w:rPr>
          <w:rFonts w:eastAsia="Times New Roman" w:cstheme="minorHAnsi"/>
          <w:sz w:val="24"/>
          <w:szCs w:val="24"/>
          <w:lang w:eastAsia="en-GB"/>
        </w:rPr>
        <w:t xml:space="preserve">. [online] </w:t>
      </w:r>
      <w:proofErr w:type="spellStart"/>
      <w:r w:rsidRPr="003522F6">
        <w:rPr>
          <w:rFonts w:eastAsia="Times New Roman" w:cstheme="minorHAnsi"/>
          <w:sz w:val="24"/>
          <w:szCs w:val="24"/>
          <w:lang w:eastAsia="en-GB"/>
        </w:rPr>
        <w:t>FOXBusiness</w:t>
      </w:r>
      <w:proofErr w:type="spellEnd"/>
      <w:r w:rsidRPr="003522F6">
        <w:rPr>
          <w:rFonts w:eastAsia="Times New Roman" w:cstheme="minorHAnsi"/>
          <w:sz w:val="24"/>
          <w:szCs w:val="24"/>
          <w:lang w:eastAsia="en-GB"/>
        </w:rPr>
        <w:t xml:space="preserve">. Available at: https://www.foxbusiness.com/lifestyle/disney-documents-pay-equity-lawsuit#:~:text=Disney%20is%20facing%20two%20major%20lawsuits%20from%20workers </w:t>
      </w:r>
      <w:r>
        <w:rPr>
          <w:rFonts w:eastAsia="Times New Roman" w:cstheme="minorHAnsi"/>
          <w:sz w:val="24"/>
          <w:szCs w:val="24"/>
          <w:lang w:eastAsia="en-GB"/>
        </w:rPr>
        <w:t>(</w:t>
      </w:r>
      <w:r w:rsidRPr="003522F6">
        <w:rPr>
          <w:rFonts w:eastAsia="Times New Roman" w:cstheme="minorHAnsi"/>
          <w:sz w:val="24"/>
          <w:szCs w:val="24"/>
          <w:lang w:eastAsia="en-GB"/>
        </w:rPr>
        <w:t>Accessed 10</w:t>
      </w:r>
      <w:r>
        <w:rPr>
          <w:rFonts w:eastAsia="Times New Roman" w:cstheme="minorHAnsi"/>
          <w:sz w:val="24"/>
          <w:szCs w:val="24"/>
          <w:lang w:eastAsia="en-GB"/>
        </w:rPr>
        <w:t>.06.</w:t>
      </w:r>
      <w:r w:rsidRPr="003522F6">
        <w:rPr>
          <w:rFonts w:eastAsia="Times New Roman" w:cstheme="minorHAnsi"/>
          <w:sz w:val="24"/>
          <w:szCs w:val="24"/>
          <w:lang w:eastAsia="en-GB"/>
        </w:rPr>
        <w:t>2022</w:t>
      </w:r>
      <w:r>
        <w:rPr>
          <w:rFonts w:eastAsia="Times New Roman" w:cstheme="minorHAnsi"/>
          <w:sz w:val="24"/>
          <w:szCs w:val="24"/>
          <w:lang w:eastAsia="en-GB"/>
        </w:rPr>
        <w:t>)</w:t>
      </w:r>
    </w:p>
    <w:p w14:paraId="1BADF4A0" w14:textId="7B8E5F02" w:rsidR="003522F6" w:rsidRDefault="003522F6" w:rsidP="001409FD">
      <w:pPr>
        <w:rPr>
          <w:rStyle w:val="Hyperlink"/>
          <w:rFonts w:cstheme="minorHAnsi"/>
          <w:color w:val="auto"/>
          <w:sz w:val="24"/>
          <w:szCs w:val="24"/>
          <w:u w:val="none"/>
        </w:rPr>
      </w:pPr>
    </w:p>
    <w:p w14:paraId="2F78631A" w14:textId="668DBE72" w:rsidR="003522F6" w:rsidRPr="003522F6" w:rsidRDefault="003522F6" w:rsidP="003522F6">
      <w:pPr>
        <w:rPr>
          <w:rFonts w:cstheme="minorHAnsi"/>
          <w:sz w:val="24"/>
          <w:szCs w:val="24"/>
        </w:rPr>
      </w:pPr>
      <w:proofErr w:type="spellStart"/>
      <w:r w:rsidRPr="003522F6">
        <w:rPr>
          <w:rFonts w:cstheme="minorHAnsi"/>
          <w:sz w:val="24"/>
          <w:szCs w:val="24"/>
        </w:rPr>
        <w:t>NikkyJ</w:t>
      </w:r>
      <w:proofErr w:type="spellEnd"/>
      <w:r w:rsidRPr="003522F6">
        <w:rPr>
          <w:rFonts w:cstheme="minorHAnsi"/>
          <w:sz w:val="24"/>
          <w:szCs w:val="24"/>
        </w:rPr>
        <w:t xml:space="preserve"> (2020). </w:t>
      </w:r>
      <w:r w:rsidRPr="003522F6">
        <w:rPr>
          <w:rFonts w:cstheme="minorHAnsi"/>
          <w:i/>
          <w:iCs/>
          <w:sz w:val="24"/>
          <w:szCs w:val="24"/>
        </w:rPr>
        <w:t>Where are All the Disney Parks Located? (Disney theme parks to put on your bucket list)</w:t>
      </w:r>
      <w:r w:rsidRPr="003522F6">
        <w:rPr>
          <w:rFonts w:cstheme="minorHAnsi"/>
          <w:sz w:val="24"/>
          <w:szCs w:val="24"/>
        </w:rPr>
        <w:t xml:space="preserve">. [online] </w:t>
      </w:r>
      <w:proofErr w:type="spellStart"/>
      <w:r w:rsidRPr="003522F6">
        <w:rPr>
          <w:rFonts w:cstheme="minorHAnsi"/>
          <w:sz w:val="24"/>
          <w:szCs w:val="24"/>
        </w:rPr>
        <w:t>ThemeParkHipster</w:t>
      </w:r>
      <w:proofErr w:type="spellEnd"/>
      <w:r w:rsidRPr="003522F6">
        <w:rPr>
          <w:rFonts w:cstheme="minorHAnsi"/>
          <w:sz w:val="24"/>
          <w:szCs w:val="24"/>
        </w:rPr>
        <w:t xml:space="preserve">. Available at: </w:t>
      </w:r>
      <w:hyperlink r:id="rId20" w:history="1">
        <w:r w:rsidRPr="003522F6">
          <w:rPr>
            <w:rStyle w:val="Hyperlink"/>
            <w:rFonts w:cstheme="minorHAnsi"/>
            <w:sz w:val="24"/>
            <w:szCs w:val="24"/>
          </w:rPr>
          <w:t>https://www.themeparkhipster.com/disney-parks-located/</w:t>
        </w:r>
      </w:hyperlink>
      <w:r w:rsidRPr="003522F6">
        <w:rPr>
          <w:rFonts w:cstheme="minorHAnsi"/>
          <w:sz w:val="24"/>
          <w:szCs w:val="24"/>
        </w:rPr>
        <w:t>.</w:t>
      </w:r>
      <w:r w:rsidRPr="003522F6">
        <w:rPr>
          <w:rFonts w:cstheme="minorHAnsi"/>
          <w:sz w:val="24"/>
          <w:szCs w:val="24"/>
        </w:rPr>
        <w:t xml:space="preserve"> (Accessed 15.06.2022)</w:t>
      </w:r>
    </w:p>
    <w:p w14:paraId="114A57C7" w14:textId="2CBAF605" w:rsidR="00225140" w:rsidRPr="003522F6" w:rsidRDefault="00225140" w:rsidP="00225140">
      <w:pPr>
        <w:spacing w:after="0"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https://www.facebook.com/marketing91 (2018). </w:t>
      </w:r>
      <w:r w:rsidRPr="003522F6">
        <w:rPr>
          <w:rFonts w:eastAsia="Times New Roman" w:cstheme="minorHAnsi"/>
          <w:i/>
          <w:iCs/>
          <w:sz w:val="24"/>
          <w:szCs w:val="24"/>
          <w:lang w:eastAsia="en-GB"/>
        </w:rPr>
        <w:t>Top 13 Disney Competitors - Competitor analysis of Disney</w:t>
      </w:r>
      <w:r w:rsidRPr="003522F6">
        <w:rPr>
          <w:rFonts w:eastAsia="Times New Roman" w:cstheme="minorHAnsi"/>
          <w:sz w:val="24"/>
          <w:szCs w:val="24"/>
          <w:lang w:eastAsia="en-GB"/>
        </w:rPr>
        <w:t xml:space="preserve">. [online] Marketing91. Available at: </w:t>
      </w:r>
      <w:hyperlink r:id="rId21" w:history="1">
        <w:r w:rsidRPr="003522F6">
          <w:rPr>
            <w:rStyle w:val="Hyperlink"/>
            <w:rFonts w:eastAsia="Times New Roman" w:cstheme="minorHAnsi"/>
            <w:color w:val="auto"/>
            <w:sz w:val="24"/>
            <w:szCs w:val="24"/>
            <w:lang w:eastAsia="en-GB"/>
          </w:rPr>
          <w:t>https://www.marketing91.com/disney-competitors/</w:t>
        </w:r>
      </w:hyperlink>
      <w:r w:rsidRPr="003522F6">
        <w:rPr>
          <w:rFonts w:eastAsia="Times New Roman" w:cstheme="minorHAnsi"/>
          <w:sz w:val="24"/>
          <w:szCs w:val="24"/>
          <w:lang w:eastAsia="en-GB"/>
        </w:rPr>
        <w:t>.</w:t>
      </w:r>
      <w:r w:rsidRPr="00C37095">
        <w:rPr>
          <w:rFonts w:eastAsia="Times New Roman" w:cstheme="minorHAnsi"/>
          <w:sz w:val="24"/>
          <w:szCs w:val="24"/>
          <w:lang w:eastAsia="en-GB"/>
        </w:rPr>
        <w:t xml:space="preserve"> (Accessed 17.06.2022)</w:t>
      </w:r>
    </w:p>
    <w:p w14:paraId="1FDFDB78" w14:textId="77777777" w:rsidR="003522F6" w:rsidRPr="001409FD" w:rsidRDefault="003522F6" w:rsidP="001409FD">
      <w:pPr>
        <w:rPr>
          <w:rFonts w:cstheme="minorHAnsi"/>
          <w:sz w:val="24"/>
          <w:szCs w:val="24"/>
        </w:rPr>
      </w:pPr>
    </w:p>
    <w:p w14:paraId="5E626C8E" w14:textId="6D0B7E4F" w:rsidR="00517829" w:rsidRPr="00D150BC" w:rsidRDefault="00517829" w:rsidP="00517829">
      <w:pPr>
        <w:rPr>
          <w:rFonts w:cstheme="minorHAnsi"/>
          <w:sz w:val="24"/>
          <w:szCs w:val="24"/>
        </w:rPr>
      </w:pPr>
    </w:p>
    <w:p w14:paraId="1ADED3A9" w14:textId="2EFC530D" w:rsidR="00D150BC" w:rsidRDefault="00D150BC" w:rsidP="00D150BC">
      <w:pPr>
        <w:rPr>
          <w:rFonts w:cstheme="minorHAnsi"/>
          <w:sz w:val="24"/>
          <w:szCs w:val="24"/>
        </w:rPr>
      </w:pPr>
      <w:r w:rsidRPr="00D150BC">
        <w:rPr>
          <w:rFonts w:cstheme="minorHAnsi"/>
          <w:sz w:val="24"/>
          <w:szCs w:val="24"/>
        </w:rPr>
        <w:t xml:space="preserve">Reference.com. (n.d.). </w:t>
      </w:r>
      <w:r w:rsidRPr="00D150BC">
        <w:rPr>
          <w:rFonts w:cstheme="minorHAnsi"/>
          <w:i/>
          <w:iCs/>
          <w:sz w:val="24"/>
          <w:szCs w:val="24"/>
        </w:rPr>
        <w:t>Who Owns the Walt Disney Company?</w:t>
      </w:r>
      <w:r w:rsidRPr="00D150BC">
        <w:rPr>
          <w:rFonts w:cstheme="minorHAnsi"/>
          <w:sz w:val="24"/>
          <w:szCs w:val="24"/>
        </w:rPr>
        <w:t xml:space="preserve"> [online] Available at: </w:t>
      </w:r>
      <w:hyperlink r:id="rId22" w:history="1">
        <w:r w:rsidRPr="00D150BC">
          <w:rPr>
            <w:rStyle w:val="Hyperlink"/>
            <w:rFonts w:cstheme="minorHAnsi"/>
            <w:color w:val="auto"/>
            <w:sz w:val="24"/>
            <w:szCs w:val="24"/>
          </w:rPr>
          <w:t>https://www.reference.com/business-finance/owns-walt-disney-company-eff9d9a487a18f32</w:t>
        </w:r>
      </w:hyperlink>
      <w:r w:rsidRPr="00D150BC">
        <w:rPr>
          <w:rFonts w:cstheme="minorHAnsi"/>
          <w:sz w:val="24"/>
          <w:szCs w:val="24"/>
        </w:rPr>
        <w:t>. (Accessed 16.06.2022)</w:t>
      </w:r>
    </w:p>
    <w:p w14:paraId="210AE195" w14:textId="397CCC06" w:rsidR="003522F6" w:rsidRDefault="003522F6" w:rsidP="00D150BC">
      <w:pPr>
        <w:rPr>
          <w:rFonts w:cstheme="minorHAnsi"/>
          <w:sz w:val="24"/>
          <w:szCs w:val="24"/>
        </w:rPr>
      </w:pPr>
    </w:p>
    <w:p w14:paraId="0C673B54" w14:textId="116F8F0B" w:rsidR="003522F6" w:rsidRPr="003522F6" w:rsidRDefault="003522F6" w:rsidP="003522F6">
      <w:pPr>
        <w:rPr>
          <w:rFonts w:cstheme="minorHAnsi"/>
          <w:sz w:val="24"/>
          <w:szCs w:val="24"/>
        </w:rPr>
      </w:pPr>
      <w:r w:rsidRPr="003522F6">
        <w:rPr>
          <w:rFonts w:cstheme="minorHAnsi"/>
          <w:sz w:val="24"/>
          <w:szCs w:val="24"/>
        </w:rPr>
        <w:t xml:space="preserve">Shaw, A.A. (2021). </w:t>
      </w:r>
      <w:r w:rsidRPr="003522F6">
        <w:rPr>
          <w:rFonts w:cstheme="minorHAnsi"/>
          <w:i/>
          <w:iCs/>
          <w:sz w:val="24"/>
          <w:szCs w:val="24"/>
        </w:rPr>
        <w:t>SWOT Analysis of Disney</w:t>
      </w:r>
      <w:r w:rsidRPr="003522F6">
        <w:rPr>
          <w:rFonts w:cstheme="minorHAnsi"/>
          <w:sz w:val="24"/>
          <w:szCs w:val="24"/>
        </w:rPr>
        <w:t xml:space="preserve">. [online] SWOT &amp; PESTLE Analysis. Available at: </w:t>
      </w:r>
      <w:hyperlink r:id="rId23" w:history="1">
        <w:r w:rsidRPr="003522F6">
          <w:rPr>
            <w:rStyle w:val="Hyperlink"/>
            <w:rFonts w:cstheme="minorHAnsi"/>
            <w:color w:val="auto"/>
            <w:sz w:val="24"/>
            <w:szCs w:val="24"/>
          </w:rPr>
          <w:t>https://swotandpestleanalysis.com/swot-analysis-of-disney/</w:t>
        </w:r>
      </w:hyperlink>
      <w:r w:rsidRPr="003522F6">
        <w:rPr>
          <w:rFonts w:cstheme="minorHAnsi"/>
          <w:sz w:val="24"/>
          <w:szCs w:val="24"/>
        </w:rPr>
        <w:t>.</w:t>
      </w:r>
      <w:r w:rsidRPr="00166041">
        <w:rPr>
          <w:rFonts w:cstheme="minorHAnsi"/>
          <w:sz w:val="24"/>
          <w:szCs w:val="24"/>
        </w:rPr>
        <w:t xml:space="preserve"> (Accessed 16.06.2022)</w:t>
      </w:r>
    </w:p>
    <w:p w14:paraId="49A8737F" w14:textId="3C745314" w:rsidR="00166041" w:rsidRPr="003522F6" w:rsidRDefault="00166041" w:rsidP="00166041">
      <w:pPr>
        <w:spacing w:after="0"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Shaw, A.A. (2021). </w:t>
      </w:r>
      <w:r w:rsidRPr="003522F6">
        <w:rPr>
          <w:rFonts w:eastAsia="Times New Roman" w:cstheme="minorHAnsi"/>
          <w:i/>
          <w:iCs/>
          <w:sz w:val="24"/>
          <w:szCs w:val="24"/>
          <w:lang w:eastAsia="en-GB"/>
        </w:rPr>
        <w:t>PESTLE Analysis of Disney</w:t>
      </w:r>
      <w:r w:rsidRPr="003522F6">
        <w:rPr>
          <w:rFonts w:eastAsia="Times New Roman" w:cstheme="minorHAnsi"/>
          <w:sz w:val="24"/>
          <w:szCs w:val="24"/>
          <w:lang w:eastAsia="en-GB"/>
        </w:rPr>
        <w:t xml:space="preserve">. [online] SWOT &amp; PESTLE Analysis. Available at: </w:t>
      </w:r>
      <w:hyperlink r:id="rId24" w:history="1">
        <w:r w:rsidRPr="003522F6">
          <w:rPr>
            <w:rStyle w:val="Hyperlink"/>
            <w:rFonts w:eastAsia="Times New Roman" w:cstheme="minorHAnsi"/>
            <w:sz w:val="24"/>
            <w:szCs w:val="24"/>
            <w:lang w:eastAsia="en-GB"/>
          </w:rPr>
          <w:t>https://swotandpestleanalysis.com/pestle-analysis-of-disney/</w:t>
        </w:r>
      </w:hyperlink>
      <w:r w:rsidRPr="003522F6">
        <w:rPr>
          <w:rFonts w:eastAsia="Times New Roman" w:cstheme="minorHAnsi"/>
          <w:sz w:val="24"/>
          <w:szCs w:val="24"/>
          <w:lang w:eastAsia="en-GB"/>
        </w:rPr>
        <w:t>.</w:t>
      </w:r>
      <w:r>
        <w:rPr>
          <w:rFonts w:eastAsia="Times New Roman" w:cstheme="minorHAnsi"/>
          <w:sz w:val="24"/>
          <w:szCs w:val="24"/>
          <w:lang w:eastAsia="en-GB"/>
        </w:rPr>
        <w:t xml:space="preserve"> (Accessed 13.06.2022)</w:t>
      </w:r>
    </w:p>
    <w:p w14:paraId="03ABD32E" w14:textId="77777777" w:rsidR="003522F6" w:rsidRDefault="003522F6" w:rsidP="00D150BC">
      <w:pPr>
        <w:rPr>
          <w:rFonts w:cstheme="minorHAnsi"/>
          <w:sz w:val="24"/>
          <w:szCs w:val="24"/>
        </w:rPr>
      </w:pPr>
    </w:p>
    <w:p w14:paraId="38B9FB5B" w14:textId="51ECAAA0" w:rsidR="00E03448" w:rsidRDefault="00E03448" w:rsidP="00D150BC">
      <w:pPr>
        <w:rPr>
          <w:rFonts w:cstheme="minorHAnsi"/>
          <w:sz w:val="24"/>
          <w:szCs w:val="24"/>
        </w:rPr>
      </w:pPr>
    </w:p>
    <w:p w14:paraId="23B7AD83" w14:textId="2C653415" w:rsidR="00E03448" w:rsidRPr="00E03448" w:rsidRDefault="00E03448" w:rsidP="00E03448">
      <w:pPr>
        <w:rPr>
          <w:rFonts w:cstheme="minorHAnsi"/>
          <w:sz w:val="24"/>
          <w:szCs w:val="24"/>
        </w:rPr>
      </w:pPr>
      <w:r w:rsidRPr="00E03448">
        <w:rPr>
          <w:rFonts w:cstheme="minorHAnsi"/>
          <w:sz w:val="24"/>
          <w:szCs w:val="24"/>
        </w:rPr>
        <w:t xml:space="preserve">Smith, W.K., </w:t>
      </w:r>
      <w:proofErr w:type="spellStart"/>
      <w:r w:rsidRPr="00E03448">
        <w:rPr>
          <w:rFonts w:cstheme="minorHAnsi"/>
          <w:sz w:val="24"/>
          <w:szCs w:val="24"/>
        </w:rPr>
        <w:t>Binns</w:t>
      </w:r>
      <w:proofErr w:type="spellEnd"/>
      <w:r w:rsidRPr="00E03448">
        <w:rPr>
          <w:rFonts w:cstheme="minorHAnsi"/>
          <w:sz w:val="24"/>
          <w:szCs w:val="24"/>
        </w:rPr>
        <w:t xml:space="preserve">, A. and </w:t>
      </w:r>
      <w:proofErr w:type="spellStart"/>
      <w:r w:rsidRPr="00E03448">
        <w:rPr>
          <w:rFonts w:cstheme="minorHAnsi"/>
          <w:sz w:val="24"/>
          <w:szCs w:val="24"/>
        </w:rPr>
        <w:t>Tushman</w:t>
      </w:r>
      <w:proofErr w:type="spellEnd"/>
      <w:r w:rsidRPr="00E03448">
        <w:rPr>
          <w:rFonts w:cstheme="minorHAnsi"/>
          <w:sz w:val="24"/>
          <w:szCs w:val="24"/>
        </w:rPr>
        <w:t xml:space="preserve">, M.L. (2010). Complex Business Models: Managing Strategic Paradoxes Simultaneously. </w:t>
      </w:r>
      <w:r w:rsidRPr="00E03448">
        <w:rPr>
          <w:rFonts w:cstheme="minorHAnsi"/>
          <w:i/>
          <w:iCs/>
          <w:sz w:val="24"/>
          <w:szCs w:val="24"/>
        </w:rPr>
        <w:t>Long Range Planning</w:t>
      </w:r>
      <w:r w:rsidRPr="00E03448">
        <w:rPr>
          <w:rFonts w:cstheme="minorHAnsi"/>
          <w:sz w:val="24"/>
          <w:szCs w:val="24"/>
        </w:rPr>
        <w:t>, 43(2-3), pp.448–461. doi:10.1016/j.lrp.2009.12.003. (Accessed 11.06.2022)</w:t>
      </w:r>
    </w:p>
    <w:p w14:paraId="7F5A8A6C" w14:textId="77777777" w:rsidR="00E03448" w:rsidRPr="00D150BC" w:rsidRDefault="00E03448" w:rsidP="00D150BC">
      <w:pPr>
        <w:rPr>
          <w:rFonts w:cstheme="minorHAnsi"/>
          <w:sz w:val="24"/>
          <w:szCs w:val="24"/>
        </w:rPr>
      </w:pPr>
    </w:p>
    <w:p w14:paraId="77D18689" w14:textId="7C52B8BD" w:rsidR="003522F6" w:rsidRPr="003522F6" w:rsidRDefault="003522F6" w:rsidP="003522F6">
      <w:pPr>
        <w:rPr>
          <w:rFonts w:cstheme="minorHAnsi"/>
          <w:sz w:val="24"/>
          <w:szCs w:val="24"/>
        </w:rPr>
      </w:pPr>
      <w:r w:rsidRPr="003522F6">
        <w:rPr>
          <w:rFonts w:cstheme="minorHAnsi"/>
          <w:sz w:val="24"/>
          <w:szCs w:val="24"/>
        </w:rPr>
        <w:t xml:space="preserve">Statista. (n.d.). </w:t>
      </w:r>
      <w:r w:rsidRPr="003522F6">
        <w:rPr>
          <w:rFonts w:cstheme="minorHAnsi"/>
          <w:i/>
          <w:iCs/>
          <w:sz w:val="24"/>
          <w:szCs w:val="24"/>
        </w:rPr>
        <w:t>Walt Disney: quarterly net income 2022</w:t>
      </w:r>
      <w:r w:rsidRPr="003522F6">
        <w:rPr>
          <w:rFonts w:cstheme="minorHAnsi"/>
          <w:sz w:val="24"/>
          <w:szCs w:val="24"/>
        </w:rPr>
        <w:t xml:space="preserve">. [online] Available at: https://www.statista.com/statistics/224415/quarterly-net-income-of-the-walt-disney-company/#:~:text=May%2012%2C%202022%20In%20the%20second%20quarter%20of </w:t>
      </w:r>
      <w:r>
        <w:rPr>
          <w:rFonts w:cstheme="minorHAnsi"/>
          <w:sz w:val="24"/>
          <w:szCs w:val="24"/>
        </w:rPr>
        <w:t>(</w:t>
      </w:r>
      <w:r w:rsidRPr="003522F6">
        <w:rPr>
          <w:rFonts w:cstheme="minorHAnsi"/>
          <w:sz w:val="24"/>
          <w:szCs w:val="24"/>
        </w:rPr>
        <w:t xml:space="preserve">Accessed </w:t>
      </w:r>
      <w:r>
        <w:rPr>
          <w:rFonts w:cstheme="minorHAnsi"/>
          <w:sz w:val="24"/>
          <w:szCs w:val="24"/>
        </w:rPr>
        <w:t>09.06.</w:t>
      </w:r>
      <w:r w:rsidRPr="003522F6">
        <w:rPr>
          <w:rFonts w:cstheme="minorHAnsi"/>
          <w:sz w:val="24"/>
          <w:szCs w:val="24"/>
        </w:rPr>
        <w:t xml:space="preserve"> 2022</w:t>
      </w:r>
      <w:r>
        <w:rPr>
          <w:rFonts w:cstheme="minorHAnsi"/>
          <w:sz w:val="24"/>
          <w:szCs w:val="24"/>
        </w:rPr>
        <w:t>)</w:t>
      </w:r>
    </w:p>
    <w:p w14:paraId="6CF99003" w14:textId="3D16B1E9" w:rsidR="009831DC" w:rsidRPr="009831DC" w:rsidRDefault="009831DC" w:rsidP="00517829">
      <w:pPr>
        <w:rPr>
          <w:rFonts w:cstheme="minorHAnsi"/>
          <w:sz w:val="24"/>
          <w:szCs w:val="24"/>
        </w:rPr>
      </w:pPr>
    </w:p>
    <w:p w14:paraId="3F154A6B" w14:textId="4A3574CD" w:rsidR="009831DC" w:rsidRDefault="009831DC" w:rsidP="009831DC">
      <w:pPr>
        <w:rPr>
          <w:rFonts w:cstheme="minorHAnsi"/>
          <w:sz w:val="24"/>
          <w:szCs w:val="24"/>
        </w:rPr>
      </w:pPr>
      <w:r w:rsidRPr="009831DC">
        <w:rPr>
          <w:rFonts w:cstheme="minorHAnsi"/>
          <w:sz w:val="24"/>
          <w:szCs w:val="24"/>
        </w:rPr>
        <w:lastRenderedPageBreak/>
        <w:t xml:space="preserve">Statista. (n.d.). </w:t>
      </w:r>
      <w:r w:rsidRPr="009831DC">
        <w:rPr>
          <w:rFonts w:cstheme="minorHAnsi"/>
          <w:i/>
          <w:iCs/>
          <w:sz w:val="24"/>
          <w:szCs w:val="24"/>
        </w:rPr>
        <w:t>Walt Disney net profit</w:t>
      </w:r>
      <w:r w:rsidRPr="009831DC">
        <w:rPr>
          <w:rFonts w:cstheme="minorHAnsi"/>
          <w:sz w:val="24"/>
          <w:szCs w:val="24"/>
        </w:rPr>
        <w:t xml:space="preserve">. [online] Available at: </w:t>
      </w:r>
      <w:hyperlink r:id="rId25" w:anchor=":~:text=The%20Walt%20Disney%20Company%20suffered%20a%20loss%20of" w:history="1">
        <w:r w:rsidRPr="009831DC">
          <w:rPr>
            <w:rStyle w:val="Hyperlink"/>
            <w:rFonts w:cstheme="minorHAnsi"/>
            <w:color w:val="auto"/>
            <w:sz w:val="24"/>
            <w:szCs w:val="24"/>
          </w:rPr>
          <w:t>https://www.statista.com/statistics/273556/net-income-of-the-walt-disney-company/#:~:text=The%20Walt%20Disney%20Company%20suffered%20a%20loss%20of</w:t>
        </w:r>
      </w:hyperlink>
      <w:r w:rsidRPr="009831DC">
        <w:rPr>
          <w:rFonts w:cstheme="minorHAnsi"/>
          <w:sz w:val="24"/>
          <w:szCs w:val="24"/>
        </w:rPr>
        <w:t>.</w:t>
      </w:r>
      <w:r w:rsidR="001A576C">
        <w:rPr>
          <w:rFonts w:cstheme="minorHAnsi"/>
          <w:sz w:val="24"/>
          <w:szCs w:val="24"/>
        </w:rPr>
        <w:t xml:space="preserve"> </w:t>
      </w:r>
      <w:r w:rsidRPr="009831DC">
        <w:rPr>
          <w:rFonts w:cstheme="minorHAnsi"/>
          <w:sz w:val="24"/>
          <w:szCs w:val="24"/>
        </w:rPr>
        <w:t xml:space="preserve"> (Accessed 16.06.2022)</w:t>
      </w:r>
    </w:p>
    <w:p w14:paraId="3350329E" w14:textId="26B2B73C" w:rsidR="001A576C" w:rsidRDefault="001A576C" w:rsidP="009831DC">
      <w:pPr>
        <w:rPr>
          <w:rFonts w:cstheme="minorHAnsi"/>
          <w:sz w:val="24"/>
          <w:szCs w:val="24"/>
        </w:rPr>
      </w:pPr>
    </w:p>
    <w:p w14:paraId="2837637C" w14:textId="0C301B9C" w:rsidR="001A576C" w:rsidRPr="001A576C" w:rsidRDefault="001A576C" w:rsidP="001A576C">
      <w:pPr>
        <w:rPr>
          <w:rFonts w:cstheme="minorHAnsi"/>
          <w:sz w:val="24"/>
          <w:szCs w:val="24"/>
        </w:rPr>
      </w:pPr>
      <w:r w:rsidRPr="001A576C">
        <w:rPr>
          <w:rFonts w:cstheme="minorHAnsi"/>
          <w:sz w:val="24"/>
          <w:szCs w:val="24"/>
        </w:rPr>
        <w:t xml:space="preserve">The Walt Disney Studios (2010). </w:t>
      </w:r>
      <w:r w:rsidRPr="001A576C">
        <w:rPr>
          <w:rFonts w:cstheme="minorHAnsi"/>
          <w:i/>
          <w:iCs/>
          <w:sz w:val="24"/>
          <w:szCs w:val="24"/>
        </w:rPr>
        <w:t>The Walt Disney Studios | Our Businesses</w:t>
      </w:r>
      <w:r w:rsidRPr="001A576C">
        <w:rPr>
          <w:rFonts w:cstheme="minorHAnsi"/>
          <w:sz w:val="24"/>
          <w:szCs w:val="24"/>
        </w:rPr>
        <w:t xml:space="preserve">. [online] Waltdisneystudios.com. Available at: </w:t>
      </w:r>
      <w:hyperlink r:id="rId26" w:history="1">
        <w:r w:rsidRPr="00166C45">
          <w:rPr>
            <w:rStyle w:val="Hyperlink"/>
            <w:rFonts w:cstheme="minorHAnsi"/>
            <w:sz w:val="24"/>
            <w:szCs w:val="24"/>
          </w:rPr>
          <w:t>https://www.waltdisneystudios.com/our-businesses/</w:t>
        </w:r>
      </w:hyperlink>
      <w:r w:rsidRPr="001A576C">
        <w:rPr>
          <w:rFonts w:cstheme="minorHAnsi"/>
          <w:sz w:val="24"/>
          <w:szCs w:val="24"/>
        </w:rPr>
        <w:t>.</w:t>
      </w:r>
      <w:r>
        <w:rPr>
          <w:rFonts w:cstheme="minorHAnsi"/>
          <w:sz w:val="24"/>
          <w:szCs w:val="24"/>
        </w:rPr>
        <w:t xml:space="preserve"> (Accessed 12.06.2022)</w:t>
      </w:r>
    </w:p>
    <w:p w14:paraId="312C387D" w14:textId="77777777" w:rsidR="001A576C" w:rsidRPr="009831DC" w:rsidRDefault="001A576C" w:rsidP="009831DC">
      <w:pPr>
        <w:rPr>
          <w:rFonts w:cstheme="minorHAnsi"/>
          <w:sz w:val="24"/>
          <w:szCs w:val="24"/>
        </w:rPr>
      </w:pPr>
    </w:p>
    <w:p w14:paraId="2AB40400" w14:textId="77777777" w:rsidR="009831DC" w:rsidRPr="009831DC" w:rsidRDefault="009831DC" w:rsidP="00517829">
      <w:pPr>
        <w:rPr>
          <w:rFonts w:cstheme="minorHAnsi"/>
          <w:sz w:val="24"/>
          <w:szCs w:val="24"/>
        </w:rPr>
      </w:pPr>
    </w:p>
    <w:p w14:paraId="6B9B0FA3" w14:textId="7B715EDB" w:rsidR="00517829" w:rsidRPr="009831DC" w:rsidRDefault="00517829" w:rsidP="00517829">
      <w:pPr>
        <w:rPr>
          <w:rFonts w:cstheme="minorHAnsi"/>
          <w:sz w:val="24"/>
          <w:szCs w:val="24"/>
        </w:rPr>
      </w:pPr>
      <w:r w:rsidRPr="009831DC">
        <w:rPr>
          <w:rFonts w:cstheme="minorHAnsi"/>
          <w:sz w:val="24"/>
          <w:szCs w:val="24"/>
        </w:rPr>
        <w:t xml:space="preserve">The Walt Disney Company (2020). </w:t>
      </w:r>
      <w:r w:rsidRPr="009831DC">
        <w:rPr>
          <w:rFonts w:cstheme="minorHAnsi"/>
          <w:i/>
          <w:iCs/>
          <w:sz w:val="24"/>
          <w:szCs w:val="24"/>
        </w:rPr>
        <w:t>The Walt Disney Company</w:t>
      </w:r>
      <w:r w:rsidRPr="009831DC">
        <w:rPr>
          <w:rFonts w:cstheme="minorHAnsi"/>
          <w:sz w:val="24"/>
          <w:szCs w:val="24"/>
        </w:rPr>
        <w:t xml:space="preserve">. [online] The Walt Disney Company. Available at: </w:t>
      </w:r>
      <w:hyperlink r:id="rId27" w:history="1">
        <w:r w:rsidRPr="009831DC">
          <w:rPr>
            <w:rStyle w:val="Hyperlink"/>
            <w:rFonts w:cstheme="minorHAnsi"/>
            <w:color w:val="auto"/>
            <w:sz w:val="24"/>
            <w:szCs w:val="24"/>
          </w:rPr>
          <w:t>https://thewaltdisneycompany.com/</w:t>
        </w:r>
      </w:hyperlink>
      <w:r w:rsidRPr="009831DC">
        <w:rPr>
          <w:rFonts w:cstheme="minorHAnsi"/>
          <w:sz w:val="24"/>
          <w:szCs w:val="24"/>
        </w:rPr>
        <w:t>. (Accessed 19.06.2022)</w:t>
      </w:r>
    </w:p>
    <w:p w14:paraId="255586C0" w14:textId="4C8AB8DF" w:rsidR="00517829" w:rsidRPr="009831DC" w:rsidRDefault="00517829" w:rsidP="00517829">
      <w:pPr>
        <w:rPr>
          <w:rFonts w:cstheme="minorHAnsi"/>
          <w:sz w:val="24"/>
          <w:szCs w:val="24"/>
        </w:rPr>
      </w:pPr>
      <w:r w:rsidRPr="009831DC">
        <w:rPr>
          <w:rFonts w:cstheme="minorHAnsi"/>
          <w:sz w:val="24"/>
          <w:szCs w:val="24"/>
        </w:rPr>
        <w:t xml:space="preserve">Vecchio, G.D. (n.d.). </w:t>
      </w:r>
      <w:r w:rsidRPr="009831DC">
        <w:rPr>
          <w:rFonts w:cstheme="minorHAnsi"/>
          <w:i/>
          <w:iCs/>
          <w:sz w:val="24"/>
          <w:szCs w:val="24"/>
        </w:rPr>
        <w:t xml:space="preserve">Disney Plus Has </w:t>
      </w:r>
      <w:proofErr w:type="gramStart"/>
      <w:r w:rsidRPr="009831DC">
        <w:rPr>
          <w:rFonts w:cstheme="minorHAnsi"/>
          <w:i/>
          <w:iCs/>
          <w:sz w:val="24"/>
          <w:szCs w:val="24"/>
        </w:rPr>
        <w:t>The</w:t>
      </w:r>
      <w:proofErr w:type="gramEnd"/>
      <w:r w:rsidRPr="009831DC">
        <w:rPr>
          <w:rFonts w:cstheme="minorHAnsi"/>
          <w:i/>
          <w:iCs/>
          <w:sz w:val="24"/>
          <w:szCs w:val="24"/>
        </w:rPr>
        <w:t xml:space="preserve"> Potential To Become A $30 Billion Giant In Only 5 Years</w:t>
      </w:r>
      <w:r w:rsidRPr="009831DC">
        <w:rPr>
          <w:rFonts w:cstheme="minorHAnsi"/>
          <w:sz w:val="24"/>
          <w:szCs w:val="24"/>
        </w:rPr>
        <w:t>. [online] Forbes. Available at: https://www.forbes.com/sites/genedelvecchio/2020/05/11/disney-plus-has-the-potential-to-become-a-30-billion-giant-in-only-5-years/?sh=40a9667734a3 (Accessed 18.06. 2022)</w:t>
      </w:r>
    </w:p>
    <w:p w14:paraId="73A5EF86" w14:textId="591D714F" w:rsidR="009831DC" w:rsidRPr="009831DC" w:rsidRDefault="009831DC" w:rsidP="009831DC">
      <w:pPr>
        <w:rPr>
          <w:rFonts w:cstheme="minorHAnsi"/>
          <w:sz w:val="24"/>
          <w:szCs w:val="24"/>
        </w:rPr>
      </w:pPr>
      <w:r w:rsidRPr="009831DC">
        <w:rPr>
          <w:rFonts w:cstheme="minorHAnsi"/>
          <w:sz w:val="24"/>
          <w:szCs w:val="24"/>
        </w:rPr>
        <w:t xml:space="preserve">Williams, A. (2018). </w:t>
      </w:r>
      <w:r w:rsidRPr="009831DC">
        <w:rPr>
          <w:rFonts w:cstheme="minorHAnsi"/>
          <w:i/>
          <w:iCs/>
          <w:sz w:val="24"/>
          <w:szCs w:val="24"/>
        </w:rPr>
        <w:t xml:space="preserve">Walt Disney Company’s Organizational Structure for Synergistic Diversification - </w:t>
      </w:r>
      <w:proofErr w:type="spellStart"/>
      <w:r w:rsidRPr="009831DC">
        <w:rPr>
          <w:rFonts w:cstheme="minorHAnsi"/>
          <w:i/>
          <w:iCs/>
          <w:sz w:val="24"/>
          <w:szCs w:val="24"/>
        </w:rPr>
        <w:t>Panmore</w:t>
      </w:r>
      <w:proofErr w:type="spellEnd"/>
      <w:r w:rsidRPr="009831DC">
        <w:rPr>
          <w:rFonts w:cstheme="minorHAnsi"/>
          <w:i/>
          <w:iCs/>
          <w:sz w:val="24"/>
          <w:szCs w:val="24"/>
        </w:rPr>
        <w:t xml:space="preserve"> Institute</w:t>
      </w:r>
      <w:r w:rsidRPr="009831DC">
        <w:rPr>
          <w:rFonts w:cstheme="minorHAnsi"/>
          <w:sz w:val="24"/>
          <w:szCs w:val="24"/>
        </w:rPr>
        <w:t xml:space="preserve">. [online] </w:t>
      </w:r>
      <w:proofErr w:type="spellStart"/>
      <w:r w:rsidRPr="009831DC">
        <w:rPr>
          <w:rFonts w:cstheme="minorHAnsi"/>
          <w:sz w:val="24"/>
          <w:szCs w:val="24"/>
        </w:rPr>
        <w:t>Panmore</w:t>
      </w:r>
      <w:proofErr w:type="spellEnd"/>
      <w:r w:rsidRPr="009831DC">
        <w:rPr>
          <w:rFonts w:cstheme="minorHAnsi"/>
          <w:sz w:val="24"/>
          <w:szCs w:val="24"/>
        </w:rPr>
        <w:t xml:space="preserve"> Institute. Available at: </w:t>
      </w:r>
      <w:hyperlink r:id="rId28" w:history="1">
        <w:r w:rsidRPr="009831DC">
          <w:rPr>
            <w:rStyle w:val="Hyperlink"/>
            <w:rFonts w:cstheme="minorHAnsi"/>
            <w:color w:val="auto"/>
            <w:sz w:val="24"/>
            <w:szCs w:val="24"/>
          </w:rPr>
          <w:t>http://panmore.com/walt-disney-company-organizational-structure-synergistic-diversification</w:t>
        </w:r>
      </w:hyperlink>
      <w:r w:rsidRPr="009831DC">
        <w:rPr>
          <w:rFonts w:cstheme="minorHAnsi"/>
          <w:sz w:val="24"/>
          <w:szCs w:val="24"/>
        </w:rPr>
        <w:t>. (Accessed 16.06.2022)</w:t>
      </w:r>
    </w:p>
    <w:p w14:paraId="28D30A92" w14:textId="0EFB7402" w:rsidR="00517829" w:rsidRDefault="003522F6" w:rsidP="0091273A">
      <w:pPr>
        <w:rPr>
          <w:rFonts w:cstheme="minorHAnsi"/>
          <w:sz w:val="24"/>
          <w:szCs w:val="24"/>
        </w:rPr>
      </w:pPr>
      <w:r w:rsidRPr="003522F6">
        <w:rPr>
          <w:rFonts w:cstheme="minorHAnsi"/>
          <w:sz w:val="24"/>
          <w:szCs w:val="24"/>
        </w:rPr>
        <w:t xml:space="preserve">Williams, A. (2017). </w:t>
      </w:r>
      <w:r w:rsidRPr="003522F6">
        <w:rPr>
          <w:rFonts w:cstheme="minorHAnsi"/>
          <w:i/>
          <w:iCs/>
          <w:sz w:val="24"/>
          <w:szCs w:val="24"/>
        </w:rPr>
        <w:t xml:space="preserve">Disney’s Generic Competitive Strategy &amp; Intensive Growth Strategies - </w:t>
      </w:r>
      <w:proofErr w:type="spellStart"/>
      <w:r w:rsidRPr="003522F6">
        <w:rPr>
          <w:rFonts w:cstheme="minorHAnsi"/>
          <w:i/>
          <w:iCs/>
          <w:sz w:val="24"/>
          <w:szCs w:val="24"/>
        </w:rPr>
        <w:t>Panmore</w:t>
      </w:r>
      <w:proofErr w:type="spellEnd"/>
      <w:r w:rsidRPr="003522F6">
        <w:rPr>
          <w:rFonts w:cstheme="minorHAnsi"/>
          <w:i/>
          <w:iCs/>
          <w:sz w:val="24"/>
          <w:szCs w:val="24"/>
        </w:rPr>
        <w:t xml:space="preserve"> Institute</w:t>
      </w:r>
      <w:r w:rsidRPr="003522F6">
        <w:rPr>
          <w:rFonts w:cstheme="minorHAnsi"/>
          <w:sz w:val="24"/>
          <w:szCs w:val="24"/>
        </w:rPr>
        <w:t xml:space="preserve">. [online] </w:t>
      </w:r>
      <w:proofErr w:type="spellStart"/>
      <w:r w:rsidRPr="003522F6">
        <w:rPr>
          <w:rFonts w:cstheme="minorHAnsi"/>
          <w:sz w:val="24"/>
          <w:szCs w:val="24"/>
        </w:rPr>
        <w:t>Panmore</w:t>
      </w:r>
      <w:proofErr w:type="spellEnd"/>
      <w:r w:rsidRPr="003522F6">
        <w:rPr>
          <w:rFonts w:cstheme="minorHAnsi"/>
          <w:sz w:val="24"/>
          <w:szCs w:val="24"/>
        </w:rPr>
        <w:t xml:space="preserve"> Institute. Available at: </w:t>
      </w:r>
      <w:hyperlink r:id="rId29" w:history="1">
        <w:r w:rsidRPr="003522F6">
          <w:rPr>
            <w:rStyle w:val="Hyperlink"/>
            <w:rFonts w:cstheme="minorHAnsi"/>
            <w:color w:val="auto"/>
            <w:sz w:val="24"/>
            <w:szCs w:val="24"/>
          </w:rPr>
          <w:t>http://panmore.com/disney-generic-competitive-strategy-intensive-growth-strategies</w:t>
        </w:r>
      </w:hyperlink>
      <w:r w:rsidRPr="003522F6">
        <w:rPr>
          <w:rFonts w:cstheme="minorHAnsi"/>
          <w:sz w:val="24"/>
          <w:szCs w:val="24"/>
        </w:rPr>
        <w:t>.</w:t>
      </w:r>
      <w:r w:rsidRPr="003522F6">
        <w:rPr>
          <w:rFonts w:cstheme="minorHAnsi"/>
          <w:sz w:val="24"/>
          <w:szCs w:val="24"/>
        </w:rPr>
        <w:t xml:space="preserve"> (Accessed 17.06.2022)</w:t>
      </w:r>
    </w:p>
    <w:p w14:paraId="33E34FB8" w14:textId="4CD7C0C4" w:rsidR="00166041" w:rsidRPr="003522F6" w:rsidRDefault="00166041" w:rsidP="00166041">
      <w:pPr>
        <w:spacing w:after="0"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Williams, A. (2019). </w:t>
      </w:r>
      <w:r w:rsidRPr="003522F6">
        <w:rPr>
          <w:rFonts w:eastAsia="Times New Roman" w:cstheme="minorHAnsi"/>
          <w:i/>
          <w:iCs/>
          <w:sz w:val="24"/>
          <w:szCs w:val="24"/>
          <w:lang w:eastAsia="en-GB"/>
        </w:rPr>
        <w:t xml:space="preserve">Disney’s Stakeholders &amp; Corporate Social Responsibility (CSR) Strategy - </w:t>
      </w:r>
      <w:proofErr w:type="spellStart"/>
      <w:r w:rsidRPr="003522F6">
        <w:rPr>
          <w:rFonts w:eastAsia="Times New Roman" w:cstheme="minorHAnsi"/>
          <w:i/>
          <w:iCs/>
          <w:sz w:val="24"/>
          <w:szCs w:val="24"/>
          <w:lang w:eastAsia="en-GB"/>
        </w:rPr>
        <w:t>Panmore</w:t>
      </w:r>
      <w:proofErr w:type="spellEnd"/>
      <w:r w:rsidRPr="003522F6">
        <w:rPr>
          <w:rFonts w:eastAsia="Times New Roman" w:cstheme="minorHAnsi"/>
          <w:i/>
          <w:iCs/>
          <w:sz w:val="24"/>
          <w:szCs w:val="24"/>
          <w:lang w:eastAsia="en-GB"/>
        </w:rPr>
        <w:t xml:space="preserve"> Institute</w:t>
      </w:r>
      <w:r w:rsidRPr="003522F6">
        <w:rPr>
          <w:rFonts w:eastAsia="Times New Roman" w:cstheme="minorHAnsi"/>
          <w:sz w:val="24"/>
          <w:szCs w:val="24"/>
          <w:lang w:eastAsia="en-GB"/>
        </w:rPr>
        <w:t xml:space="preserve">. [online] </w:t>
      </w:r>
      <w:proofErr w:type="spellStart"/>
      <w:r w:rsidRPr="003522F6">
        <w:rPr>
          <w:rFonts w:eastAsia="Times New Roman" w:cstheme="minorHAnsi"/>
          <w:sz w:val="24"/>
          <w:szCs w:val="24"/>
          <w:lang w:eastAsia="en-GB"/>
        </w:rPr>
        <w:t>Panmore</w:t>
      </w:r>
      <w:proofErr w:type="spellEnd"/>
      <w:r w:rsidRPr="003522F6">
        <w:rPr>
          <w:rFonts w:eastAsia="Times New Roman" w:cstheme="minorHAnsi"/>
          <w:sz w:val="24"/>
          <w:szCs w:val="24"/>
          <w:lang w:eastAsia="en-GB"/>
        </w:rPr>
        <w:t xml:space="preserve"> Institute. Available at: </w:t>
      </w:r>
      <w:hyperlink r:id="rId30" w:history="1">
        <w:r w:rsidRPr="003522F6">
          <w:rPr>
            <w:rStyle w:val="Hyperlink"/>
            <w:rFonts w:eastAsia="Times New Roman" w:cstheme="minorHAnsi"/>
            <w:color w:val="auto"/>
            <w:sz w:val="24"/>
            <w:szCs w:val="24"/>
            <w:lang w:eastAsia="en-GB"/>
          </w:rPr>
          <w:t>http://panmore.com/disney-stakeholders-corporate-social-responsibility-csr-strategy-analysis</w:t>
        </w:r>
      </w:hyperlink>
      <w:r w:rsidRPr="003522F6">
        <w:rPr>
          <w:rFonts w:eastAsia="Times New Roman" w:cstheme="minorHAnsi"/>
          <w:sz w:val="24"/>
          <w:szCs w:val="24"/>
          <w:lang w:eastAsia="en-GB"/>
        </w:rPr>
        <w:t>.</w:t>
      </w:r>
      <w:r w:rsidRPr="00166041">
        <w:rPr>
          <w:rFonts w:eastAsia="Times New Roman" w:cstheme="minorHAnsi"/>
          <w:sz w:val="24"/>
          <w:szCs w:val="24"/>
          <w:lang w:eastAsia="en-GB"/>
        </w:rPr>
        <w:t xml:space="preserve"> (Accessed 20.06.2022)</w:t>
      </w:r>
    </w:p>
    <w:p w14:paraId="5F9E251A" w14:textId="77777777" w:rsidR="003522F6" w:rsidRPr="003522F6" w:rsidRDefault="003522F6" w:rsidP="0091273A">
      <w:pPr>
        <w:rPr>
          <w:rFonts w:cstheme="minorHAnsi"/>
          <w:sz w:val="24"/>
          <w:szCs w:val="24"/>
        </w:rPr>
      </w:pPr>
    </w:p>
    <w:p w14:paraId="290ECB4D" w14:textId="379A072A" w:rsidR="003522F6" w:rsidRDefault="003522F6" w:rsidP="0091273A">
      <w:pPr>
        <w:rPr>
          <w:rFonts w:cstheme="minorHAnsi"/>
          <w:sz w:val="24"/>
          <w:szCs w:val="24"/>
        </w:rPr>
      </w:pPr>
    </w:p>
    <w:p w14:paraId="2B11A6F5" w14:textId="5F3ED088" w:rsidR="003522F6" w:rsidRDefault="003522F6" w:rsidP="0091273A">
      <w:pPr>
        <w:rPr>
          <w:rFonts w:cstheme="minorHAnsi"/>
          <w:sz w:val="24"/>
          <w:szCs w:val="24"/>
        </w:rPr>
      </w:pPr>
    </w:p>
    <w:p w14:paraId="6CD7BAB8" w14:textId="77777777" w:rsidR="003522F6" w:rsidRPr="003522F6" w:rsidRDefault="003522F6" w:rsidP="003522F6">
      <w:pPr>
        <w:rPr>
          <w:b/>
          <w:bCs/>
          <w:sz w:val="28"/>
          <w:szCs w:val="28"/>
        </w:rPr>
      </w:pPr>
      <w:r w:rsidRPr="003522F6">
        <w:rPr>
          <w:b/>
          <w:bCs/>
          <w:sz w:val="28"/>
          <w:szCs w:val="28"/>
        </w:rPr>
        <w:t>Disney Strategy Appendices</w:t>
      </w:r>
    </w:p>
    <w:p w14:paraId="2B231A8F" w14:textId="77777777" w:rsidR="003522F6" w:rsidRPr="003522F6" w:rsidRDefault="003522F6" w:rsidP="003522F6"/>
    <w:p w14:paraId="7CBEA135" w14:textId="77777777" w:rsidR="003522F6" w:rsidRPr="003522F6" w:rsidRDefault="003522F6" w:rsidP="003522F6"/>
    <w:p w14:paraId="383B7679" w14:textId="77777777" w:rsidR="003522F6" w:rsidRPr="003522F6" w:rsidRDefault="003522F6" w:rsidP="003522F6">
      <w:pPr>
        <w:rPr>
          <w:b/>
          <w:bCs/>
          <w:sz w:val="32"/>
          <w:szCs w:val="32"/>
        </w:rPr>
      </w:pPr>
      <w:r w:rsidRPr="003522F6">
        <w:rPr>
          <w:b/>
          <w:bCs/>
          <w:sz w:val="32"/>
          <w:szCs w:val="32"/>
        </w:rPr>
        <w:t>SWOT Analysis</w:t>
      </w:r>
    </w:p>
    <w:p w14:paraId="5C3CE27D" w14:textId="77777777" w:rsidR="003522F6" w:rsidRPr="003522F6" w:rsidRDefault="003522F6" w:rsidP="003522F6">
      <w:pPr>
        <w:rPr>
          <w:b/>
          <w:bCs/>
          <w:sz w:val="24"/>
          <w:szCs w:val="24"/>
        </w:rPr>
      </w:pPr>
    </w:p>
    <w:p w14:paraId="26C9A9C8" w14:textId="77777777" w:rsidR="003522F6" w:rsidRPr="003522F6" w:rsidRDefault="003522F6" w:rsidP="003522F6">
      <w:pPr>
        <w:rPr>
          <w:b/>
          <w:bCs/>
          <w:sz w:val="28"/>
          <w:szCs w:val="28"/>
        </w:rPr>
      </w:pPr>
      <w:r w:rsidRPr="003522F6">
        <w:rPr>
          <w:b/>
          <w:bCs/>
          <w:sz w:val="28"/>
          <w:szCs w:val="28"/>
        </w:rPr>
        <w:t>Strengths</w:t>
      </w:r>
    </w:p>
    <w:p w14:paraId="2183255D" w14:textId="77777777" w:rsidR="003522F6" w:rsidRPr="003522F6" w:rsidRDefault="003522F6" w:rsidP="003522F6">
      <w:pPr>
        <w:rPr>
          <w:sz w:val="24"/>
          <w:szCs w:val="24"/>
        </w:rPr>
      </w:pPr>
      <w:r w:rsidRPr="003522F6">
        <w:rPr>
          <w:sz w:val="24"/>
          <w:szCs w:val="24"/>
        </w:rPr>
        <w:lastRenderedPageBreak/>
        <w:t>One of the main strengths of Disney is its well-known brand. Not just fans of the brand but almost anyone with a TV or media access can easily recognise the Disney logo and is familiar with some of their productions. Disney is a global representative of animated stories based usually on fairy tales and is a generator of happiness not just for children but adults as well.</w:t>
      </w:r>
    </w:p>
    <w:p w14:paraId="3F3D341B" w14:textId="77777777" w:rsidR="003522F6" w:rsidRPr="003522F6" w:rsidRDefault="003522F6" w:rsidP="003522F6">
      <w:pPr>
        <w:rPr>
          <w:sz w:val="24"/>
          <w:szCs w:val="24"/>
        </w:rPr>
      </w:pPr>
      <w:r w:rsidRPr="003522F6">
        <w:rPr>
          <w:sz w:val="24"/>
          <w:szCs w:val="24"/>
        </w:rPr>
        <w:t xml:space="preserve">Disney has a team of creative thinkers who contribute to its success, </w:t>
      </w:r>
      <w:proofErr w:type="gramStart"/>
      <w:r w:rsidRPr="003522F6">
        <w:rPr>
          <w:sz w:val="24"/>
          <w:szCs w:val="24"/>
        </w:rPr>
        <w:t>and also</w:t>
      </w:r>
      <w:proofErr w:type="gramEnd"/>
      <w:r w:rsidRPr="003522F6">
        <w:rPr>
          <w:sz w:val="24"/>
          <w:szCs w:val="24"/>
        </w:rPr>
        <w:t xml:space="preserve"> has a great reputation globally due to its exceptional generated content.</w:t>
      </w:r>
    </w:p>
    <w:p w14:paraId="2A04C90D" w14:textId="77777777" w:rsidR="003522F6" w:rsidRPr="003522F6" w:rsidRDefault="003522F6" w:rsidP="003522F6">
      <w:pPr>
        <w:rPr>
          <w:sz w:val="24"/>
          <w:szCs w:val="24"/>
        </w:rPr>
      </w:pPr>
      <w:r w:rsidRPr="003522F6">
        <w:rPr>
          <w:sz w:val="24"/>
          <w:szCs w:val="24"/>
        </w:rPr>
        <w:t>In 2020, Disney's assets were valued 201.549 billion dollars, while the company's operational cash flow was $8.108 billion. In this way, it is possible for the corporation to start many initiatives at once. (Shaw, A.A. 2021)</w:t>
      </w:r>
    </w:p>
    <w:p w14:paraId="1B1D1F16" w14:textId="77777777" w:rsidR="003522F6" w:rsidRPr="003522F6" w:rsidRDefault="003522F6" w:rsidP="003522F6">
      <w:pPr>
        <w:rPr>
          <w:b/>
          <w:bCs/>
          <w:sz w:val="28"/>
          <w:szCs w:val="28"/>
        </w:rPr>
      </w:pPr>
      <w:r w:rsidRPr="003522F6">
        <w:rPr>
          <w:b/>
          <w:bCs/>
          <w:sz w:val="28"/>
          <w:szCs w:val="28"/>
        </w:rPr>
        <w:t>Weaknesses</w:t>
      </w:r>
    </w:p>
    <w:p w14:paraId="473E5A38" w14:textId="77777777" w:rsidR="003522F6" w:rsidRPr="003522F6" w:rsidRDefault="003522F6" w:rsidP="003522F6">
      <w:pPr>
        <w:rPr>
          <w:sz w:val="24"/>
          <w:szCs w:val="24"/>
        </w:rPr>
      </w:pPr>
    </w:p>
    <w:p w14:paraId="3E17FE45" w14:textId="77777777" w:rsidR="003522F6" w:rsidRPr="003522F6" w:rsidRDefault="003522F6" w:rsidP="003522F6">
      <w:pPr>
        <w:rPr>
          <w:sz w:val="24"/>
          <w:szCs w:val="24"/>
        </w:rPr>
      </w:pPr>
      <w:r w:rsidRPr="003522F6">
        <w:rPr>
          <w:sz w:val="24"/>
          <w:szCs w:val="24"/>
        </w:rPr>
        <w:t xml:space="preserve">Disney has his resorts scattered around the world , but most of them are now in America and Asia, the only Disney resort in Europe is </w:t>
      </w:r>
      <w:proofErr w:type="gramStart"/>
      <w:r w:rsidRPr="003522F6">
        <w:rPr>
          <w:sz w:val="24"/>
          <w:szCs w:val="24"/>
        </w:rPr>
        <w:t>at the moment</w:t>
      </w:r>
      <w:proofErr w:type="gramEnd"/>
      <w:r w:rsidRPr="003522F6">
        <w:rPr>
          <w:sz w:val="24"/>
          <w:szCs w:val="24"/>
        </w:rPr>
        <w:t xml:space="preserve"> in Paris. This is a weakness because there could be a good market for Disney in Europe. (</w:t>
      </w:r>
      <w:proofErr w:type="spellStart"/>
      <w:r w:rsidRPr="003522F6">
        <w:rPr>
          <w:sz w:val="24"/>
          <w:szCs w:val="24"/>
        </w:rPr>
        <w:t>NikkyJ</w:t>
      </w:r>
      <w:proofErr w:type="spellEnd"/>
      <w:r w:rsidRPr="003522F6">
        <w:rPr>
          <w:sz w:val="24"/>
          <w:szCs w:val="24"/>
        </w:rPr>
        <w:t>. 2020)</w:t>
      </w:r>
    </w:p>
    <w:p w14:paraId="5CB99838" w14:textId="77777777" w:rsidR="003522F6" w:rsidRPr="003522F6" w:rsidRDefault="003522F6" w:rsidP="003522F6">
      <w:r w:rsidRPr="003522F6">
        <w:t>Compared to the second quarter of 2021, when the Walt Disney Company recorded net profits of over $900 million, the second quarter of 2022 saw a decrease to about 470 million dollars. Only in the final three months of 2021 did the corporation experience a net loss. (Statista. 2022)</w:t>
      </w:r>
    </w:p>
    <w:p w14:paraId="57007770" w14:textId="77777777" w:rsidR="003522F6" w:rsidRPr="003522F6" w:rsidRDefault="003522F6" w:rsidP="003522F6">
      <w:pPr>
        <w:rPr>
          <w:rFonts w:cstheme="minorHAnsi"/>
          <w:sz w:val="24"/>
          <w:szCs w:val="24"/>
        </w:rPr>
      </w:pPr>
      <w:r w:rsidRPr="003522F6">
        <w:rPr>
          <w:rFonts w:cstheme="minorHAnsi"/>
          <w:sz w:val="24"/>
          <w:szCs w:val="24"/>
        </w:rPr>
        <w:t xml:space="preserve">Disney can spend a lot on training staff as it is a complex industry, this also can take a lot of time and </w:t>
      </w:r>
      <w:proofErr w:type="gramStart"/>
      <w:r w:rsidRPr="003522F6">
        <w:rPr>
          <w:rFonts w:cstheme="minorHAnsi"/>
          <w:sz w:val="24"/>
          <w:szCs w:val="24"/>
        </w:rPr>
        <w:t>resources, and</w:t>
      </w:r>
      <w:proofErr w:type="gramEnd"/>
      <w:r w:rsidRPr="003522F6">
        <w:rPr>
          <w:rFonts w:cstheme="minorHAnsi"/>
          <w:sz w:val="24"/>
          <w:szCs w:val="24"/>
        </w:rPr>
        <w:t xml:space="preserve"> bringing innovative things like new theme parks can take a long time, so by the time something new is prepared it can become outdated for the clients.</w:t>
      </w:r>
    </w:p>
    <w:p w14:paraId="47F2F6ED" w14:textId="77777777" w:rsidR="003522F6" w:rsidRPr="003522F6" w:rsidRDefault="003522F6" w:rsidP="003522F6">
      <w:pPr>
        <w:rPr>
          <w:rFonts w:cstheme="minorHAnsi"/>
          <w:sz w:val="24"/>
          <w:szCs w:val="24"/>
        </w:rPr>
      </w:pPr>
      <w:r w:rsidRPr="003522F6">
        <w:rPr>
          <w:rFonts w:cstheme="minorHAnsi"/>
          <w:sz w:val="24"/>
          <w:szCs w:val="24"/>
        </w:rPr>
        <w:t xml:space="preserve">Disney’s costs could be reduced by investing in technology more, having efficient trainings and expanding into markets like India or Russia. </w:t>
      </w:r>
    </w:p>
    <w:p w14:paraId="4EF7C9DF" w14:textId="77777777" w:rsidR="003522F6" w:rsidRPr="003522F6" w:rsidRDefault="003522F6" w:rsidP="003522F6">
      <w:pPr>
        <w:rPr>
          <w:rFonts w:cstheme="minorHAnsi"/>
          <w:sz w:val="24"/>
          <w:szCs w:val="24"/>
        </w:rPr>
      </w:pPr>
    </w:p>
    <w:p w14:paraId="13085FCF" w14:textId="77777777" w:rsidR="003522F6" w:rsidRPr="003522F6" w:rsidRDefault="003522F6" w:rsidP="003522F6">
      <w:pPr>
        <w:rPr>
          <w:rFonts w:cstheme="minorHAnsi"/>
          <w:b/>
          <w:bCs/>
          <w:sz w:val="28"/>
          <w:szCs w:val="28"/>
        </w:rPr>
      </w:pPr>
      <w:r w:rsidRPr="003522F6">
        <w:rPr>
          <w:rFonts w:cstheme="minorHAnsi"/>
          <w:b/>
          <w:bCs/>
          <w:sz w:val="28"/>
          <w:szCs w:val="28"/>
        </w:rPr>
        <w:t>Opportunities</w:t>
      </w:r>
    </w:p>
    <w:p w14:paraId="43503BFA" w14:textId="77777777" w:rsidR="003522F6" w:rsidRPr="003522F6" w:rsidRDefault="003522F6" w:rsidP="003522F6">
      <w:pPr>
        <w:rPr>
          <w:rFonts w:cstheme="minorHAnsi"/>
          <w:sz w:val="24"/>
          <w:szCs w:val="24"/>
        </w:rPr>
      </w:pPr>
      <w:r w:rsidRPr="003522F6">
        <w:rPr>
          <w:rFonts w:cstheme="minorHAnsi"/>
          <w:sz w:val="24"/>
          <w:szCs w:val="24"/>
        </w:rPr>
        <w:t xml:space="preserve">Disney company it not much present in the gaming industry. They could take this opportunity to develop more and reach other segments of market, since they developed numerous characters over the time. </w:t>
      </w:r>
    </w:p>
    <w:p w14:paraId="7819AD00" w14:textId="77777777" w:rsidR="003522F6" w:rsidRPr="003522F6" w:rsidRDefault="003522F6" w:rsidP="003522F6">
      <w:pPr>
        <w:rPr>
          <w:rFonts w:cstheme="minorHAnsi"/>
          <w:sz w:val="24"/>
          <w:szCs w:val="24"/>
        </w:rPr>
      </w:pPr>
      <w:r w:rsidRPr="003522F6">
        <w:rPr>
          <w:rFonts w:cstheme="minorHAnsi"/>
          <w:sz w:val="24"/>
          <w:szCs w:val="24"/>
        </w:rPr>
        <w:t>Even if the company is known worldwide, they could do more advertising. This would refresh the market and remind people of their developments, new movies, new theme parks, etc. Focusing on developing more Theme Parks over the world would also be a great opportunity for the company.</w:t>
      </w:r>
    </w:p>
    <w:p w14:paraId="0C0EC846" w14:textId="77777777" w:rsidR="003522F6" w:rsidRPr="003522F6" w:rsidRDefault="003522F6" w:rsidP="003522F6">
      <w:pPr>
        <w:rPr>
          <w:rFonts w:cstheme="minorHAnsi"/>
          <w:sz w:val="24"/>
          <w:szCs w:val="24"/>
        </w:rPr>
      </w:pPr>
    </w:p>
    <w:p w14:paraId="2E25CEDE" w14:textId="77777777" w:rsidR="003522F6" w:rsidRPr="003522F6" w:rsidRDefault="003522F6" w:rsidP="003522F6">
      <w:pPr>
        <w:rPr>
          <w:rFonts w:cstheme="minorHAnsi"/>
          <w:b/>
          <w:bCs/>
          <w:sz w:val="28"/>
          <w:szCs w:val="28"/>
        </w:rPr>
      </w:pPr>
      <w:r w:rsidRPr="003522F6">
        <w:rPr>
          <w:rFonts w:cstheme="minorHAnsi"/>
          <w:b/>
          <w:bCs/>
          <w:sz w:val="28"/>
          <w:szCs w:val="28"/>
        </w:rPr>
        <w:t>Threats</w:t>
      </w:r>
    </w:p>
    <w:p w14:paraId="7B7DDF48" w14:textId="77777777" w:rsidR="003522F6" w:rsidRPr="003522F6" w:rsidRDefault="003522F6" w:rsidP="003522F6">
      <w:pPr>
        <w:rPr>
          <w:rFonts w:cstheme="minorHAnsi"/>
          <w:sz w:val="24"/>
          <w:szCs w:val="24"/>
        </w:rPr>
      </w:pPr>
      <w:r w:rsidRPr="003522F6">
        <w:rPr>
          <w:rFonts w:cstheme="minorHAnsi"/>
          <w:sz w:val="24"/>
          <w:szCs w:val="24"/>
        </w:rPr>
        <w:t>Disney’s competitors are his main threats. Companies like: Time Warner Inc, Fox, CBS, Comcast, Sony, Lionsgate, Universal Studio, DC, they all operate in the same industry (Online. 2018)</w:t>
      </w:r>
    </w:p>
    <w:p w14:paraId="3BA5BD09" w14:textId="77777777" w:rsidR="003522F6" w:rsidRPr="003522F6" w:rsidRDefault="003522F6" w:rsidP="003522F6">
      <w:pPr>
        <w:rPr>
          <w:rFonts w:cstheme="minorHAnsi"/>
          <w:sz w:val="24"/>
          <w:szCs w:val="24"/>
        </w:rPr>
      </w:pPr>
    </w:p>
    <w:p w14:paraId="6051E087" w14:textId="77777777" w:rsidR="003522F6" w:rsidRPr="003522F6" w:rsidRDefault="003522F6" w:rsidP="003522F6">
      <w:pPr>
        <w:rPr>
          <w:rFonts w:cstheme="minorHAnsi"/>
          <w:sz w:val="24"/>
          <w:szCs w:val="24"/>
        </w:rPr>
      </w:pPr>
      <w:r w:rsidRPr="003522F6">
        <w:rPr>
          <w:rFonts w:cstheme="minorHAnsi"/>
          <w:sz w:val="24"/>
          <w:szCs w:val="24"/>
        </w:rPr>
        <w:t xml:space="preserve">Other threats that the company faces are the numerous lawsuits they had over the years, mainly attended by their </w:t>
      </w:r>
      <w:proofErr w:type="gramStart"/>
      <w:r w:rsidRPr="003522F6">
        <w:rPr>
          <w:rFonts w:cstheme="minorHAnsi"/>
          <w:sz w:val="24"/>
          <w:szCs w:val="24"/>
        </w:rPr>
        <w:t>workers</w:t>
      </w:r>
      <w:proofErr w:type="gramEnd"/>
      <w:r w:rsidRPr="003522F6">
        <w:rPr>
          <w:rFonts w:cstheme="minorHAnsi"/>
          <w:sz w:val="24"/>
          <w:szCs w:val="24"/>
        </w:rPr>
        <w:t xml:space="preserve"> and accusing the company of gender pay’s discrimination and pay equity. (Napoli, J. 2020)</w:t>
      </w:r>
    </w:p>
    <w:p w14:paraId="14B97269" w14:textId="77777777" w:rsidR="003522F6" w:rsidRPr="003522F6" w:rsidRDefault="003522F6" w:rsidP="003522F6">
      <w:pPr>
        <w:rPr>
          <w:rFonts w:cstheme="minorHAnsi"/>
          <w:sz w:val="24"/>
          <w:szCs w:val="24"/>
        </w:rPr>
      </w:pPr>
      <w:r w:rsidRPr="003522F6">
        <w:rPr>
          <w:rFonts w:cstheme="minorHAnsi"/>
          <w:sz w:val="24"/>
          <w:szCs w:val="24"/>
        </w:rPr>
        <w:t>These issues could be resolved by Disney through reviewing their managerial positions and their policies.</w:t>
      </w:r>
    </w:p>
    <w:p w14:paraId="2966E41D" w14:textId="77777777" w:rsidR="003522F6" w:rsidRPr="003522F6" w:rsidRDefault="003522F6" w:rsidP="003522F6">
      <w:pPr>
        <w:rPr>
          <w:rFonts w:cstheme="minorHAnsi"/>
          <w:sz w:val="24"/>
          <w:szCs w:val="24"/>
        </w:rPr>
      </w:pPr>
      <w:r w:rsidRPr="003522F6">
        <w:rPr>
          <w:rFonts w:cstheme="minorHAnsi"/>
          <w:sz w:val="24"/>
          <w:szCs w:val="24"/>
        </w:rPr>
        <w:t>Following an in-depth review of Disney SWOT analysis, we have concluded that Disney is the world's leading entertainment business. An increase in operating costs, as well as the growth rate of rivals, are all serious challenges to the company's revenue. Expanding into other projects is a good way to diversify the company's portfolio. (Shaw, A.A. 2021)</w:t>
      </w:r>
    </w:p>
    <w:p w14:paraId="0D62B669" w14:textId="77777777" w:rsidR="003522F6" w:rsidRPr="003522F6" w:rsidRDefault="003522F6" w:rsidP="003522F6">
      <w:pPr>
        <w:rPr>
          <w:rFonts w:cstheme="minorHAnsi"/>
          <w:sz w:val="24"/>
          <w:szCs w:val="24"/>
        </w:rPr>
      </w:pPr>
    </w:p>
    <w:p w14:paraId="1EFC902C" w14:textId="77777777" w:rsidR="003522F6" w:rsidRPr="003522F6" w:rsidRDefault="003522F6" w:rsidP="003522F6">
      <w:pPr>
        <w:rPr>
          <w:rFonts w:cstheme="minorHAnsi"/>
          <w:sz w:val="24"/>
          <w:szCs w:val="24"/>
        </w:rPr>
      </w:pPr>
    </w:p>
    <w:p w14:paraId="5A339A09" w14:textId="77777777" w:rsidR="003522F6" w:rsidRPr="003522F6" w:rsidRDefault="003522F6" w:rsidP="003522F6">
      <w:pPr>
        <w:rPr>
          <w:rFonts w:cstheme="minorHAnsi"/>
          <w:b/>
          <w:bCs/>
          <w:sz w:val="32"/>
          <w:szCs w:val="32"/>
        </w:rPr>
      </w:pPr>
      <w:r w:rsidRPr="003522F6">
        <w:rPr>
          <w:rFonts w:cstheme="minorHAnsi"/>
          <w:b/>
          <w:bCs/>
          <w:sz w:val="32"/>
          <w:szCs w:val="32"/>
        </w:rPr>
        <w:t>PEST</w:t>
      </w:r>
    </w:p>
    <w:p w14:paraId="08A93200" w14:textId="77777777" w:rsidR="003522F6" w:rsidRPr="003522F6" w:rsidRDefault="003522F6" w:rsidP="003522F6">
      <w:pPr>
        <w:rPr>
          <w:rFonts w:cstheme="minorHAnsi"/>
          <w:b/>
          <w:bCs/>
          <w:sz w:val="24"/>
          <w:szCs w:val="24"/>
        </w:rPr>
      </w:pPr>
      <w:r w:rsidRPr="003522F6">
        <w:rPr>
          <w:rFonts w:cstheme="minorHAnsi"/>
          <w:b/>
          <w:bCs/>
          <w:sz w:val="24"/>
          <w:szCs w:val="24"/>
        </w:rPr>
        <w:t xml:space="preserve">Political </w:t>
      </w:r>
    </w:p>
    <w:p w14:paraId="5DEFDE99" w14:textId="77777777" w:rsidR="003522F6" w:rsidRPr="003522F6" w:rsidRDefault="003522F6" w:rsidP="003522F6">
      <w:pPr>
        <w:rPr>
          <w:rFonts w:cstheme="minorHAnsi"/>
          <w:sz w:val="24"/>
          <w:szCs w:val="24"/>
        </w:rPr>
      </w:pPr>
      <w:r w:rsidRPr="003522F6">
        <w:rPr>
          <w:rFonts w:cstheme="minorHAnsi"/>
          <w:sz w:val="24"/>
          <w:szCs w:val="24"/>
        </w:rPr>
        <w:t>Disney faces issues with international trade, the need for them to expand into different cultures and areas of the world do face political challenges. Rules and regulations apply to different countries regarding the safety of their products also.</w:t>
      </w:r>
    </w:p>
    <w:p w14:paraId="563B810D" w14:textId="77777777" w:rsidR="003522F6" w:rsidRPr="003522F6" w:rsidRDefault="003522F6" w:rsidP="003522F6">
      <w:pPr>
        <w:rPr>
          <w:rFonts w:cstheme="minorHAnsi"/>
          <w:sz w:val="24"/>
          <w:szCs w:val="24"/>
        </w:rPr>
      </w:pPr>
      <w:r w:rsidRPr="003522F6">
        <w:rPr>
          <w:rFonts w:cstheme="minorHAnsi"/>
          <w:sz w:val="24"/>
          <w:szCs w:val="24"/>
        </w:rPr>
        <w:t xml:space="preserve">The leadership of The Walt Disney Company considers the current political climate. Their opinions on political issues </w:t>
      </w:r>
      <w:proofErr w:type="gramStart"/>
      <w:r w:rsidRPr="003522F6">
        <w:rPr>
          <w:rFonts w:cstheme="minorHAnsi"/>
          <w:sz w:val="24"/>
          <w:szCs w:val="24"/>
        </w:rPr>
        <w:t>have an effect on</w:t>
      </w:r>
      <w:proofErr w:type="gramEnd"/>
      <w:r w:rsidRPr="003522F6">
        <w:rPr>
          <w:rFonts w:cstheme="minorHAnsi"/>
          <w:sz w:val="24"/>
          <w:szCs w:val="24"/>
        </w:rPr>
        <w:t xml:space="preserve"> the company's brand and the followers they have. For instance, Igor, the CEO of Disney, voiced his disagreement with Donald Trump, the former President of the United States, about his response to a mass shooting in Las Vegas, which resulted in the death of one of the company's employees, so he </w:t>
      </w:r>
      <w:proofErr w:type="gramStart"/>
      <w:r w:rsidRPr="003522F6">
        <w:rPr>
          <w:rFonts w:cstheme="minorHAnsi"/>
          <w:sz w:val="24"/>
          <w:szCs w:val="24"/>
        </w:rPr>
        <w:t>made the observation</w:t>
      </w:r>
      <w:proofErr w:type="gramEnd"/>
      <w:r w:rsidRPr="003522F6">
        <w:rPr>
          <w:rFonts w:cstheme="minorHAnsi"/>
          <w:sz w:val="24"/>
          <w:szCs w:val="24"/>
        </w:rPr>
        <w:t xml:space="preserve"> that Trump supporters are largely silent on the issue of gun violence. </w:t>
      </w:r>
    </w:p>
    <w:p w14:paraId="43D2B806" w14:textId="77777777" w:rsidR="003522F6" w:rsidRPr="003522F6" w:rsidRDefault="003522F6" w:rsidP="003522F6">
      <w:pPr>
        <w:rPr>
          <w:rFonts w:cstheme="minorHAnsi"/>
          <w:sz w:val="24"/>
          <w:szCs w:val="24"/>
        </w:rPr>
      </w:pPr>
      <w:r w:rsidRPr="003522F6">
        <w:rPr>
          <w:rFonts w:cstheme="minorHAnsi"/>
          <w:sz w:val="24"/>
          <w:szCs w:val="24"/>
        </w:rPr>
        <w:t xml:space="preserve">It makes little difference whether the beliefs in question are correct or incorrect; the fact remains that they </w:t>
      </w:r>
      <w:proofErr w:type="gramStart"/>
      <w:r w:rsidRPr="003522F6">
        <w:rPr>
          <w:rFonts w:cstheme="minorHAnsi"/>
          <w:sz w:val="24"/>
          <w:szCs w:val="24"/>
        </w:rPr>
        <w:t>have an effect on</w:t>
      </w:r>
      <w:proofErr w:type="gramEnd"/>
      <w:r w:rsidRPr="003522F6">
        <w:rPr>
          <w:rFonts w:cstheme="minorHAnsi"/>
          <w:sz w:val="24"/>
          <w:szCs w:val="24"/>
        </w:rPr>
        <w:t xml:space="preserve"> the company's brand image and client base.</w:t>
      </w:r>
    </w:p>
    <w:p w14:paraId="05EA9207" w14:textId="77777777" w:rsidR="003522F6" w:rsidRPr="003522F6" w:rsidRDefault="003522F6" w:rsidP="003522F6">
      <w:pPr>
        <w:rPr>
          <w:rFonts w:cstheme="minorHAnsi"/>
          <w:b/>
          <w:bCs/>
          <w:sz w:val="24"/>
          <w:szCs w:val="24"/>
        </w:rPr>
      </w:pPr>
      <w:r w:rsidRPr="003522F6">
        <w:rPr>
          <w:rFonts w:cstheme="minorHAnsi"/>
          <w:b/>
          <w:bCs/>
          <w:sz w:val="24"/>
          <w:szCs w:val="24"/>
        </w:rPr>
        <w:t>Economical</w:t>
      </w:r>
    </w:p>
    <w:p w14:paraId="12F0D3D6" w14:textId="77777777" w:rsidR="003522F6" w:rsidRPr="003522F6" w:rsidRDefault="003522F6" w:rsidP="003522F6">
      <w:pPr>
        <w:rPr>
          <w:rFonts w:cstheme="minorHAnsi"/>
          <w:sz w:val="24"/>
          <w:szCs w:val="24"/>
        </w:rPr>
      </w:pPr>
      <w:proofErr w:type="gramStart"/>
      <w:r w:rsidRPr="003522F6">
        <w:rPr>
          <w:rFonts w:cstheme="minorHAnsi"/>
          <w:sz w:val="24"/>
          <w:szCs w:val="24"/>
        </w:rPr>
        <w:t>At the moment</w:t>
      </w:r>
      <w:proofErr w:type="gramEnd"/>
      <w:r w:rsidRPr="003522F6">
        <w:rPr>
          <w:rFonts w:cstheme="minorHAnsi"/>
          <w:sz w:val="24"/>
          <w:szCs w:val="24"/>
        </w:rPr>
        <w:t xml:space="preserve"> the whole world is facing economical and financial challenges, this contributes to slowing down Disney’s development or profits, but the economic situation in developing nations is shifting, and expanding into international markets would make the risk factor lower. Countries in Asia such as Japan, China, Singapore, Malaysia, and India, among others, are seeing economic expansion. People have additional money that they can invest, and they are eager to spend it at Disneyland's resorts and amusement parks if they had the opportunity.</w:t>
      </w:r>
    </w:p>
    <w:p w14:paraId="3BFB828C" w14:textId="77777777" w:rsidR="003522F6" w:rsidRPr="003522F6" w:rsidRDefault="003522F6" w:rsidP="003522F6">
      <w:pPr>
        <w:rPr>
          <w:rFonts w:cstheme="minorHAnsi"/>
          <w:b/>
          <w:bCs/>
          <w:sz w:val="24"/>
          <w:szCs w:val="24"/>
        </w:rPr>
      </w:pPr>
      <w:r w:rsidRPr="003522F6">
        <w:rPr>
          <w:rFonts w:cstheme="minorHAnsi"/>
          <w:b/>
          <w:bCs/>
          <w:sz w:val="24"/>
          <w:szCs w:val="24"/>
        </w:rPr>
        <w:t>Social</w:t>
      </w:r>
    </w:p>
    <w:p w14:paraId="3ACC0B7A" w14:textId="77777777" w:rsidR="003522F6" w:rsidRPr="003522F6" w:rsidRDefault="003522F6" w:rsidP="003522F6">
      <w:pPr>
        <w:rPr>
          <w:rFonts w:cstheme="minorHAnsi"/>
          <w:sz w:val="24"/>
          <w:szCs w:val="24"/>
        </w:rPr>
      </w:pPr>
      <w:r w:rsidRPr="003522F6">
        <w:rPr>
          <w:rFonts w:cstheme="minorHAnsi"/>
          <w:sz w:val="24"/>
          <w:szCs w:val="24"/>
        </w:rPr>
        <w:t xml:space="preserve">The current entertainment market is focused on gaming and smart devices. The presence of Disney is not strong enough on this market </w:t>
      </w:r>
      <w:proofErr w:type="gramStart"/>
      <w:r w:rsidRPr="003522F6">
        <w:rPr>
          <w:rFonts w:cstheme="minorHAnsi"/>
          <w:sz w:val="24"/>
          <w:szCs w:val="24"/>
        </w:rPr>
        <w:t>at the moment</w:t>
      </w:r>
      <w:proofErr w:type="gramEnd"/>
      <w:r w:rsidRPr="003522F6">
        <w:rPr>
          <w:rFonts w:cstheme="minorHAnsi"/>
          <w:sz w:val="24"/>
          <w:szCs w:val="24"/>
        </w:rPr>
        <w:t xml:space="preserve">. People's expectations and </w:t>
      </w:r>
      <w:r w:rsidRPr="003522F6">
        <w:rPr>
          <w:rFonts w:cstheme="minorHAnsi"/>
          <w:sz w:val="24"/>
          <w:szCs w:val="24"/>
        </w:rPr>
        <w:lastRenderedPageBreak/>
        <w:t>attitudes must guide the company's strategy. Because of this, client input is important to the entertainment media organisation.</w:t>
      </w:r>
      <w:r w:rsidRPr="003522F6">
        <w:t xml:space="preserve"> </w:t>
      </w:r>
      <w:r w:rsidRPr="003522F6">
        <w:rPr>
          <w:rFonts w:cstheme="minorHAnsi"/>
          <w:sz w:val="24"/>
          <w:szCs w:val="24"/>
        </w:rPr>
        <w:t xml:space="preserve">Since covid-19's outbreak, the popularity of online video and e-commerce has skyrocketed, both in terms of consumption and transactions. People like spending their free time on the internet, both viewing videos and doing online orders. It is important for Disney to keep these things in mind while promoting its online offerings. </w:t>
      </w:r>
    </w:p>
    <w:p w14:paraId="40E12043" w14:textId="77777777" w:rsidR="003522F6" w:rsidRPr="003522F6" w:rsidRDefault="003522F6" w:rsidP="003522F6">
      <w:pPr>
        <w:rPr>
          <w:rFonts w:cstheme="minorHAnsi"/>
          <w:sz w:val="24"/>
          <w:szCs w:val="24"/>
        </w:rPr>
      </w:pPr>
      <w:r w:rsidRPr="003522F6">
        <w:rPr>
          <w:rFonts w:cstheme="minorHAnsi"/>
          <w:sz w:val="24"/>
          <w:szCs w:val="24"/>
        </w:rPr>
        <w:t xml:space="preserve">Cultural diversity needs to be taken into consideration by Disney as well, as this is targeting more audiences. </w:t>
      </w:r>
    </w:p>
    <w:p w14:paraId="179F751F" w14:textId="77777777" w:rsidR="003522F6" w:rsidRPr="003522F6" w:rsidRDefault="003522F6" w:rsidP="003522F6">
      <w:pPr>
        <w:rPr>
          <w:rFonts w:cstheme="minorHAnsi"/>
          <w:b/>
          <w:bCs/>
          <w:sz w:val="24"/>
          <w:szCs w:val="24"/>
        </w:rPr>
      </w:pPr>
      <w:r w:rsidRPr="003522F6">
        <w:rPr>
          <w:rFonts w:cstheme="minorHAnsi"/>
          <w:b/>
          <w:bCs/>
          <w:sz w:val="24"/>
          <w:szCs w:val="24"/>
        </w:rPr>
        <w:t>Technology</w:t>
      </w:r>
    </w:p>
    <w:p w14:paraId="5B5CE460" w14:textId="77777777" w:rsidR="003522F6" w:rsidRPr="003522F6" w:rsidRDefault="003522F6" w:rsidP="003522F6">
      <w:pPr>
        <w:rPr>
          <w:rFonts w:cstheme="minorHAnsi"/>
          <w:sz w:val="24"/>
          <w:szCs w:val="24"/>
        </w:rPr>
      </w:pPr>
      <w:r w:rsidRPr="003522F6">
        <w:rPr>
          <w:rFonts w:cstheme="minorHAnsi"/>
          <w:sz w:val="24"/>
          <w:szCs w:val="24"/>
        </w:rPr>
        <w:t xml:space="preserve">The use of technology is an advantage to Disney, as it helps the company advance at a lower cost than using manual devices (referring to theme parks). </w:t>
      </w:r>
      <w:proofErr w:type="gramStart"/>
      <w:r w:rsidRPr="003522F6">
        <w:rPr>
          <w:rFonts w:cstheme="minorHAnsi"/>
          <w:sz w:val="24"/>
          <w:szCs w:val="24"/>
        </w:rPr>
        <w:t>Also</w:t>
      </w:r>
      <w:proofErr w:type="gramEnd"/>
      <w:r w:rsidRPr="003522F6">
        <w:rPr>
          <w:rFonts w:cstheme="minorHAnsi"/>
          <w:sz w:val="24"/>
          <w:szCs w:val="24"/>
        </w:rPr>
        <w:t xml:space="preserve"> technology use helps create media and visual content of high quality and attractiveness.</w:t>
      </w:r>
    </w:p>
    <w:p w14:paraId="15B226F8" w14:textId="77777777" w:rsidR="003522F6" w:rsidRPr="003522F6" w:rsidRDefault="003522F6" w:rsidP="003522F6">
      <w:pPr>
        <w:rPr>
          <w:rFonts w:cstheme="minorHAnsi"/>
          <w:sz w:val="24"/>
          <w:szCs w:val="24"/>
        </w:rPr>
      </w:pPr>
      <w:r w:rsidRPr="003522F6">
        <w:rPr>
          <w:rFonts w:cstheme="minorHAnsi"/>
          <w:sz w:val="24"/>
          <w:szCs w:val="24"/>
        </w:rPr>
        <w:t xml:space="preserve">The other studios are also employing the same and even better technologies. It requires that the business put money into products and services </w:t>
      </w:r>
      <w:proofErr w:type="gramStart"/>
      <w:r w:rsidRPr="003522F6">
        <w:rPr>
          <w:rFonts w:cstheme="minorHAnsi"/>
          <w:sz w:val="24"/>
          <w:szCs w:val="24"/>
        </w:rPr>
        <w:t>in order to</w:t>
      </w:r>
      <w:proofErr w:type="gramEnd"/>
      <w:r w:rsidRPr="003522F6">
        <w:rPr>
          <w:rFonts w:cstheme="minorHAnsi"/>
          <w:sz w:val="24"/>
          <w:szCs w:val="24"/>
        </w:rPr>
        <w:t xml:space="preserve"> come up with new technologies. Advanced computers and cutting-edge technology have been used by Disney to improve the quality of their products. (Shaw, A.A. 2021)</w:t>
      </w:r>
    </w:p>
    <w:p w14:paraId="5034A115" w14:textId="77777777" w:rsidR="003522F6" w:rsidRPr="003522F6" w:rsidRDefault="003522F6" w:rsidP="003522F6">
      <w:pPr>
        <w:rPr>
          <w:rFonts w:cstheme="minorHAnsi"/>
          <w:sz w:val="24"/>
          <w:szCs w:val="24"/>
        </w:rPr>
      </w:pPr>
    </w:p>
    <w:p w14:paraId="0E14938D" w14:textId="77777777" w:rsidR="003522F6" w:rsidRPr="003522F6" w:rsidRDefault="003522F6" w:rsidP="003522F6">
      <w:pPr>
        <w:rPr>
          <w:rFonts w:cstheme="minorHAnsi"/>
          <w:sz w:val="24"/>
          <w:szCs w:val="24"/>
        </w:rPr>
      </w:pPr>
    </w:p>
    <w:p w14:paraId="466D316F" w14:textId="77777777" w:rsidR="003522F6" w:rsidRPr="003522F6" w:rsidRDefault="003522F6" w:rsidP="003522F6">
      <w:pPr>
        <w:rPr>
          <w:rFonts w:cstheme="minorHAnsi"/>
          <w:sz w:val="24"/>
          <w:szCs w:val="24"/>
        </w:rPr>
      </w:pPr>
    </w:p>
    <w:p w14:paraId="660E456A" w14:textId="77777777" w:rsidR="003522F6" w:rsidRPr="003522F6" w:rsidRDefault="003522F6" w:rsidP="003522F6">
      <w:pPr>
        <w:rPr>
          <w:rFonts w:cstheme="minorHAnsi"/>
          <w:sz w:val="24"/>
          <w:szCs w:val="24"/>
        </w:rPr>
      </w:pPr>
    </w:p>
    <w:p w14:paraId="4C89E865" w14:textId="77777777" w:rsidR="003522F6" w:rsidRPr="003522F6" w:rsidRDefault="003522F6" w:rsidP="003522F6">
      <w:pPr>
        <w:rPr>
          <w:rFonts w:cstheme="minorHAnsi"/>
          <w:sz w:val="24"/>
          <w:szCs w:val="24"/>
        </w:rPr>
      </w:pPr>
    </w:p>
    <w:p w14:paraId="61A55251" w14:textId="77777777" w:rsidR="003522F6" w:rsidRPr="003522F6" w:rsidRDefault="003522F6" w:rsidP="003522F6">
      <w:pPr>
        <w:rPr>
          <w:rFonts w:cstheme="minorHAnsi"/>
          <w:b/>
          <w:bCs/>
          <w:sz w:val="32"/>
          <w:szCs w:val="32"/>
        </w:rPr>
      </w:pPr>
      <w:r w:rsidRPr="003522F6">
        <w:rPr>
          <w:rFonts w:cstheme="minorHAnsi"/>
          <w:b/>
          <w:bCs/>
          <w:sz w:val="32"/>
          <w:szCs w:val="32"/>
        </w:rPr>
        <w:t>Stakeholder Analysis</w:t>
      </w:r>
    </w:p>
    <w:p w14:paraId="1E53CF49" w14:textId="77777777" w:rsidR="003522F6" w:rsidRPr="003522F6" w:rsidRDefault="003522F6" w:rsidP="003522F6">
      <w:pPr>
        <w:rPr>
          <w:rFonts w:cstheme="minorHAnsi"/>
          <w:sz w:val="24"/>
          <w:szCs w:val="24"/>
        </w:rPr>
      </w:pPr>
    </w:p>
    <w:p w14:paraId="1043DF8A" w14:textId="77777777" w:rsidR="003522F6" w:rsidRPr="003522F6" w:rsidRDefault="003522F6" w:rsidP="003522F6">
      <w:pPr>
        <w:rPr>
          <w:rFonts w:cstheme="minorHAnsi"/>
          <w:sz w:val="24"/>
          <w:szCs w:val="24"/>
        </w:rPr>
      </w:pPr>
      <w:r w:rsidRPr="003522F6">
        <w:rPr>
          <w:rFonts w:cstheme="minorHAnsi"/>
          <w:sz w:val="24"/>
          <w:szCs w:val="24"/>
        </w:rPr>
        <w:t xml:space="preserve">Involved parties in the Walt Disney Company include the local community, business partners, board of directors/shareholders, workers, clients, and other key sectors of the company's revenue stream. Directors and shareholders, as well as main business segments, </w:t>
      </w:r>
      <w:proofErr w:type="gramStart"/>
      <w:r w:rsidRPr="003522F6">
        <w:rPr>
          <w:rFonts w:cstheme="minorHAnsi"/>
          <w:sz w:val="24"/>
          <w:szCs w:val="24"/>
        </w:rPr>
        <w:t>are located in</w:t>
      </w:r>
      <w:proofErr w:type="gramEnd"/>
      <w:r w:rsidRPr="003522F6">
        <w:rPr>
          <w:rFonts w:cstheme="minorHAnsi"/>
          <w:sz w:val="24"/>
          <w:szCs w:val="24"/>
        </w:rPr>
        <w:t xml:space="preserve"> this section. Return of net asset value and a rise in dividend growth are expected by the board and shareholders of the company.</w:t>
      </w:r>
    </w:p>
    <w:p w14:paraId="16E37791" w14:textId="77777777" w:rsidR="003522F6" w:rsidRPr="003522F6" w:rsidRDefault="003522F6" w:rsidP="003522F6">
      <w:pPr>
        <w:rPr>
          <w:rFonts w:cstheme="minorHAnsi"/>
          <w:sz w:val="24"/>
          <w:szCs w:val="24"/>
        </w:rPr>
      </w:pPr>
      <w:r w:rsidRPr="003522F6">
        <w:rPr>
          <w:rFonts w:cstheme="minorHAnsi"/>
          <w:sz w:val="24"/>
          <w:szCs w:val="24"/>
        </w:rPr>
        <w:t>According to Williams, A. (2019), in an article , Disney has a responsibility towards all its shareholders, not just its business partners .The corporate social responsibility approach of The Walt Disney Company supports and manages the expectations of the company's stakeholders in its mass media, entertainment, theme parks and resorts, consumer products, and retail conglomerate businesses.</w:t>
      </w:r>
      <w:r w:rsidRPr="003522F6">
        <w:t xml:space="preserve"> </w:t>
      </w:r>
      <w:r w:rsidRPr="003522F6">
        <w:rPr>
          <w:rFonts w:cstheme="minorHAnsi"/>
          <w:sz w:val="24"/>
          <w:szCs w:val="24"/>
        </w:rPr>
        <w:t xml:space="preserve">The objectives of corporate citizenship that Disney seeks to achieve are intimately linked to the strategic goals that the firm has set for its many divisions. For instance, environmental impact rules not only support the operations of Disneyland in terms of preserving the natural harmony and beauty of the amusement parks and resorts, but they also secure the long-term viability of businesses and the related </w:t>
      </w:r>
      <w:r w:rsidRPr="003522F6">
        <w:rPr>
          <w:rFonts w:cstheme="minorHAnsi"/>
          <w:sz w:val="24"/>
          <w:szCs w:val="24"/>
        </w:rPr>
        <w:lastRenderedPageBreak/>
        <w:t>stakeholder interests.</w:t>
      </w:r>
      <w:r w:rsidRPr="003522F6">
        <w:t xml:space="preserve"> </w:t>
      </w:r>
      <w:r w:rsidRPr="003522F6">
        <w:rPr>
          <w:rFonts w:cstheme="minorHAnsi"/>
          <w:sz w:val="24"/>
          <w:szCs w:val="24"/>
        </w:rPr>
        <w:t xml:space="preserve">The strategy for Disney's corporate social responsibility, as well as the projects and programmes that go along with it, are all a part of an overarching strategic positioning that benefits the whole corporation, including its subsidiaries such as Marvel Studios and Pixar Animation Studios. </w:t>
      </w:r>
    </w:p>
    <w:p w14:paraId="47A05DB2" w14:textId="77777777" w:rsidR="003522F6" w:rsidRPr="003522F6" w:rsidRDefault="003522F6" w:rsidP="003522F6">
      <w:pPr>
        <w:rPr>
          <w:rFonts w:cstheme="minorHAnsi"/>
          <w:sz w:val="24"/>
          <w:szCs w:val="24"/>
        </w:rPr>
      </w:pPr>
    </w:p>
    <w:p w14:paraId="6E3755F2" w14:textId="77777777" w:rsidR="003522F6" w:rsidRPr="003522F6" w:rsidRDefault="003522F6" w:rsidP="003522F6">
      <w:pPr>
        <w:rPr>
          <w:rFonts w:cstheme="minorHAnsi"/>
          <w:sz w:val="24"/>
          <w:szCs w:val="24"/>
        </w:rPr>
      </w:pPr>
      <w:r w:rsidRPr="003522F6">
        <w:rPr>
          <w:rFonts w:cstheme="minorHAnsi"/>
          <w:sz w:val="24"/>
          <w:szCs w:val="24"/>
        </w:rPr>
        <w:t>Disney has been involved in political debates in US, this has been influencing the stakeholders like its employees, and community. Their attitude and the fact that Disney has been vocal about a new law in Florida, could affect its stock market and reputation, as it is raised in the following article from investors Chronicle, where it is presented the situation that parents all around the US are taking Disney to task for publicly denouncing a new Florida parental rights legislation that prohibits kindergarten teachers from addressing students' sexual orientation or gender identity.</w:t>
      </w:r>
    </w:p>
    <w:p w14:paraId="5BE90E69" w14:textId="77777777" w:rsidR="003522F6" w:rsidRPr="003522F6" w:rsidRDefault="003522F6" w:rsidP="003522F6">
      <w:pPr>
        <w:wordWrap w:val="0"/>
        <w:spacing w:before="100" w:beforeAutospacing="1" w:after="100" w:afterAutospacing="1" w:line="240" w:lineRule="auto"/>
        <w:rPr>
          <w:rFonts w:ascii="Times New Roman" w:eastAsia="Times New Roman" w:hAnsi="Times New Roman" w:cstheme="minorHAnsi"/>
          <w:sz w:val="24"/>
          <w:szCs w:val="24"/>
          <w:lang w:eastAsia="en-GB"/>
        </w:rPr>
      </w:pPr>
      <w:r w:rsidRPr="003522F6">
        <w:rPr>
          <w:rFonts w:ascii="Times New Roman" w:eastAsia="Times New Roman" w:hAnsi="Times New Roman" w:cstheme="minorHAnsi"/>
          <w:sz w:val="24"/>
          <w:szCs w:val="24"/>
          <w:lang w:eastAsia="en-GB"/>
        </w:rPr>
        <w:t>Disney's board of directors' attitude might have serious consequences for the company's financial performance and stock price if it alienates the company's primary demographic – or at     least their parents.</w:t>
      </w:r>
      <w:r w:rsidRPr="003522F6">
        <w:rPr>
          <w:rFonts w:ascii="Times New Roman" w:eastAsia="Times New Roman" w:hAnsi="Times New Roman" w:cs="Times New Roman"/>
          <w:sz w:val="17"/>
          <w:szCs w:val="17"/>
          <w:lang w:eastAsia="en-GB"/>
        </w:rPr>
        <w:t xml:space="preserve"> </w:t>
      </w:r>
      <w:r w:rsidRPr="003522F6">
        <w:rPr>
          <w:rFonts w:eastAsia="Times New Roman" w:cstheme="minorHAnsi"/>
          <w:sz w:val="24"/>
          <w:szCs w:val="24"/>
          <w:lang w:eastAsia="en-GB"/>
        </w:rPr>
        <w:t>(“Disney and the Limits of Stakeholder Capitalism - Investors’ Chronicle”)</w:t>
      </w:r>
    </w:p>
    <w:p w14:paraId="6254828E" w14:textId="77777777" w:rsidR="003522F6" w:rsidRPr="003522F6" w:rsidRDefault="003522F6" w:rsidP="003522F6">
      <w:pPr>
        <w:rPr>
          <w:rFonts w:cstheme="minorHAnsi"/>
          <w:color w:val="808080" w:themeColor="background1" w:themeShade="80"/>
          <w:sz w:val="24"/>
          <w:szCs w:val="24"/>
        </w:rPr>
      </w:pPr>
    </w:p>
    <w:p w14:paraId="5F2177BF" w14:textId="77777777" w:rsidR="003522F6" w:rsidRPr="003522F6" w:rsidRDefault="003522F6" w:rsidP="003522F6">
      <w:pPr>
        <w:rPr>
          <w:rFonts w:cstheme="minorHAnsi"/>
          <w:color w:val="808080" w:themeColor="background1" w:themeShade="80"/>
          <w:sz w:val="24"/>
          <w:szCs w:val="24"/>
        </w:rPr>
      </w:pPr>
    </w:p>
    <w:p w14:paraId="21FBC563" w14:textId="77777777" w:rsidR="003522F6" w:rsidRPr="003522F6" w:rsidRDefault="003522F6" w:rsidP="003522F6">
      <w:pPr>
        <w:rPr>
          <w:rFonts w:cstheme="minorHAnsi"/>
          <w:color w:val="808080" w:themeColor="background1" w:themeShade="80"/>
          <w:sz w:val="24"/>
          <w:szCs w:val="24"/>
        </w:rPr>
      </w:pPr>
    </w:p>
    <w:p w14:paraId="52D02920" w14:textId="77777777" w:rsidR="003522F6" w:rsidRPr="003522F6" w:rsidRDefault="003522F6" w:rsidP="003522F6">
      <w:pPr>
        <w:rPr>
          <w:rFonts w:cstheme="minorHAnsi"/>
          <w:color w:val="808080" w:themeColor="background1" w:themeShade="80"/>
          <w:sz w:val="24"/>
          <w:szCs w:val="24"/>
        </w:rPr>
      </w:pPr>
    </w:p>
    <w:p w14:paraId="5DF45221" w14:textId="77777777" w:rsidR="003522F6" w:rsidRPr="003522F6" w:rsidRDefault="003522F6" w:rsidP="003522F6">
      <w:pPr>
        <w:rPr>
          <w:rFonts w:cstheme="minorHAnsi"/>
          <w:b/>
          <w:bCs/>
          <w:sz w:val="32"/>
          <w:szCs w:val="32"/>
        </w:rPr>
      </w:pPr>
      <w:r w:rsidRPr="003522F6">
        <w:rPr>
          <w:rFonts w:cstheme="minorHAnsi"/>
          <w:b/>
          <w:bCs/>
          <w:sz w:val="32"/>
          <w:szCs w:val="32"/>
        </w:rPr>
        <w:t>Five Forces Model</w:t>
      </w:r>
    </w:p>
    <w:tbl>
      <w:tblPr>
        <w:tblStyle w:val="TableGrid"/>
        <w:tblpPr w:leftFromText="180" w:rightFromText="180" w:vertAnchor="text" w:horzAnchor="margin" w:tblpXSpec="right" w:tblpY="215"/>
        <w:tblOverlap w:val="never"/>
        <w:tblW w:w="0" w:type="auto"/>
        <w:tblLook w:val="04A0" w:firstRow="1" w:lastRow="0" w:firstColumn="1" w:lastColumn="0" w:noHBand="0" w:noVBand="1"/>
      </w:tblPr>
      <w:tblGrid>
        <w:gridCol w:w="1838"/>
      </w:tblGrid>
      <w:tr w:rsidR="003522F6" w:rsidRPr="003522F6" w14:paraId="6C70A627" w14:textId="77777777" w:rsidTr="00997F23">
        <w:tc>
          <w:tcPr>
            <w:tcW w:w="1838" w:type="dxa"/>
          </w:tcPr>
          <w:p w14:paraId="00FFB287" w14:textId="77777777" w:rsidR="003522F6" w:rsidRPr="003522F6" w:rsidRDefault="003522F6" w:rsidP="003522F6">
            <w:pPr>
              <w:rPr>
                <w:rFonts w:cstheme="minorHAnsi"/>
                <w:b/>
                <w:bCs/>
                <w:sz w:val="32"/>
                <w:szCs w:val="32"/>
              </w:rPr>
            </w:pPr>
            <w:r w:rsidRPr="003522F6">
              <w:rPr>
                <w:rFonts w:cstheme="minorHAnsi"/>
                <w:b/>
                <w:bCs/>
                <w:sz w:val="32"/>
                <w:szCs w:val="32"/>
              </w:rPr>
              <w:t>Bargaining power of buyers</w:t>
            </w:r>
          </w:p>
        </w:tc>
      </w:tr>
    </w:tbl>
    <w:tbl>
      <w:tblPr>
        <w:tblStyle w:val="TableGrid"/>
        <w:tblpPr w:leftFromText="180" w:rightFromText="180" w:vertAnchor="page" w:horzAnchor="page" w:tblpX="1891" w:tblpY="9466"/>
        <w:tblW w:w="0" w:type="auto"/>
        <w:tblLook w:val="04A0" w:firstRow="1" w:lastRow="0" w:firstColumn="1" w:lastColumn="0" w:noHBand="0" w:noVBand="1"/>
      </w:tblPr>
      <w:tblGrid>
        <w:gridCol w:w="1838"/>
      </w:tblGrid>
      <w:tr w:rsidR="00CC1604" w:rsidRPr="003522F6" w14:paraId="11839E90" w14:textId="77777777" w:rsidTr="00CC1604">
        <w:trPr>
          <w:trHeight w:val="1124"/>
        </w:trPr>
        <w:tc>
          <w:tcPr>
            <w:tcW w:w="1838" w:type="dxa"/>
          </w:tcPr>
          <w:p w14:paraId="58A3731A" w14:textId="77777777" w:rsidR="00CC1604" w:rsidRPr="003522F6" w:rsidRDefault="00CC1604" w:rsidP="00CC1604">
            <w:pPr>
              <w:tabs>
                <w:tab w:val="left" w:pos="2160"/>
              </w:tabs>
              <w:rPr>
                <w:rFonts w:cstheme="minorHAnsi"/>
                <w:b/>
                <w:bCs/>
                <w:sz w:val="32"/>
                <w:szCs w:val="32"/>
              </w:rPr>
            </w:pPr>
            <w:r w:rsidRPr="003522F6">
              <w:rPr>
                <w:rFonts w:cstheme="minorHAnsi"/>
                <w:b/>
                <w:bCs/>
                <w:sz w:val="32"/>
                <w:szCs w:val="32"/>
              </w:rPr>
              <w:t>Threat of entry</w:t>
            </w:r>
          </w:p>
        </w:tc>
      </w:tr>
    </w:tbl>
    <w:p w14:paraId="3722CF30" w14:textId="77777777" w:rsidR="003522F6" w:rsidRPr="003522F6" w:rsidRDefault="003522F6" w:rsidP="003522F6">
      <w:pPr>
        <w:tabs>
          <w:tab w:val="left" w:pos="2160"/>
        </w:tabs>
        <w:rPr>
          <w:rFonts w:cstheme="minorHAnsi"/>
          <w:b/>
          <w:bCs/>
          <w:sz w:val="32"/>
          <w:szCs w:val="32"/>
        </w:rPr>
      </w:pPr>
      <w:r w:rsidRPr="003522F6">
        <w:rPr>
          <w:rFonts w:cstheme="minorHAnsi"/>
          <w:b/>
          <w:bCs/>
          <w:sz w:val="32"/>
          <w:szCs w:val="32"/>
        </w:rPr>
        <w:tab/>
      </w:r>
    </w:p>
    <w:p w14:paraId="4D732699" w14:textId="77777777" w:rsidR="003522F6" w:rsidRPr="003522F6" w:rsidRDefault="003522F6" w:rsidP="003522F6">
      <w:pPr>
        <w:tabs>
          <w:tab w:val="left" w:pos="2160"/>
        </w:tabs>
        <w:rPr>
          <w:rFonts w:cstheme="minorHAnsi"/>
          <w:b/>
          <w:bCs/>
          <w:sz w:val="32"/>
          <w:szCs w:val="32"/>
        </w:rPr>
      </w:pPr>
      <w:r w:rsidRPr="003522F6">
        <w:rPr>
          <w:rFonts w:cstheme="minorHAnsi"/>
          <w:b/>
          <w:bCs/>
          <w:noProof/>
          <w:sz w:val="32"/>
          <w:szCs w:val="32"/>
        </w:rPr>
        <mc:AlternateContent>
          <mc:Choice Requires="wps">
            <w:drawing>
              <wp:anchor distT="0" distB="0" distL="114300" distR="114300" simplePos="0" relativeHeight="251661312" behindDoc="0" locked="0" layoutInCell="1" allowOverlap="1" wp14:anchorId="3862FCD6" wp14:editId="488A60CE">
                <wp:simplePos x="0" y="0"/>
                <wp:positionH relativeFrom="column">
                  <wp:posOffset>4067175</wp:posOffset>
                </wp:positionH>
                <wp:positionV relativeFrom="paragraph">
                  <wp:posOffset>80645</wp:posOffset>
                </wp:positionV>
                <wp:extent cx="447675" cy="609600"/>
                <wp:effectExtent l="38100" t="0" r="28575" b="57150"/>
                <wp:wrapNone/>
                <wp:docPr id="3" name="Straight Arrow Connector 3"/>
                <wp:cNvGraphicFramePr/>
                <a:graphic xmlns:a="http://schemas.openxmlformats.org/drawingml/2006/main">
                  <a:graphicData uri="http://schemas.microsoft.com/office/word/2010/wordprocessingShape">
                    <wps:wsp>
                      <wps:cNvCnPr/>
                      <wps:spPr>
                        <a:xfrm flipH="1">
                          <a:off x="0" y="0"/>
                          <a:ext cx="447675" cy="6096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667B412B" id="_x0000_t32" coordsize="21600,21600" o:spt="32" o:oned="t" path="m,l21600,21600e" filled="f">
                <v:path arrowok="t" fillok="f" o:connecttype="none"/>
                <o:lock v:ext="edit" shapetype="t"/>
              </v:shapetype>
              <v:shape id="Straight Arrow Connector 3" o:spid="_x0000_s1026" type="#_x0000_t32" style="position:absolute;margin-left:320.25pt;margin-top:6.35pt;width:35.25pt;height:48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" strokecolor="#4472c4" strokeweight=".5pt">
                <v:stroke endarrow="block" joinstyle="miter"/>
              </v:shape>
            </w:pict>
          </mc:Fallback>
        </mc:AlternateContent>
      </w:r>
      <w:r w:rsidRPr="003522F6">
        <w:rPr>
          <w:rFonts w:cstheme="minorHAnsi"/>
          <w:b/>
          <w:bCs/>
          <w:noProof/>
          <w:sz w:val="32"/>
          <w:szCs w:val="32"/>
        </w:rPr>
        <mc:AlternateContent>
          <mc:Choice Requires="wps">
            <w:drawing>
              <wp:anchor distT="0" distB="0" distL="114300" distR="114300" simplePos="0" relativeHeight="251660288" behindDoc="0" locked="0" layoutInCell="1" allowOverlap="1" wp14:anchorId="7FB0881D" wp14:editId="3262B31A">
                <wp:simplePos x="0" y="0"/>
                <wp:positionH relativeFrom="column">
                  <wp:posOffset>1771650</wp:posOffset>
                </wp:positionH>
                <wp:positionV relativeFrom="paragraph">
                  <wp:posOffset>42545</wp:posOffset>
                </wp:positionV>
                <wp:extent cx="695325" cy="609600"/>
                <wp:effectExtent l="0" t="0" r="66675" b="57150"/>
                <wp:wrapNone/>
                <wp:docPr id="2" name="Straight Arrow Connector 2"/>
                <wp:cNvGraphicFramePr/>
                <a:graphic xmlns:a="http://schemas.openxmlformats.org/drawingml/2006/main">
                  <a:graphicData uri="http://schemas.microsoft.com/office/word/2010/wordprocessingShape">
                    <wps:wsp>
                      <wps:cNvCnPr/>
                      <wps:spPr>
                        <a:xfrm>
                          <a:off x="0" y="0"/>
                          <a:ext cx="695325" cy="6096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9F4DC89" id="Straight Arrow Connector 2" o:spid="_x0000_s1026" type="#_x0000_t32" style="position:absolute;margin-left:139.5pt;margin-top:3.35pt;width:54.75pt;height:4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" strokecolor="#4472c4" strokeweight=".5pt">
                <v:stroke endarrow="block" joinstyle="miter"/>
              </v:shape>
            </w:pict>
          </mc:Fallback>
        </mc:AlternateContent>
      </w:r>
    </w:p>
    <w:p w14:paraId="559CA455" w14:textId="77777777" w:rsidR="003522F6" w:rsidRPr="003522F6" w:rsidRDefault="003522F6" w:rsidP="003522F6">
      <w:pPr>
        <w:rPr>
          <w:rFonts w:cstheme="minorHAnsi"/>
          <w:b/>
          <w:bCs/>
          <w:sz w:val="32"/>
          <w:szCs w:val="32"/>
        </w:rPr>
      </w:pPr>
      <w:r w:rsidRPr="003522F6">
        <w:rPr>
          <w:rFonts w:cstheme="minorHAnsi"/>
          <w:b/>
          <w:bCs/>
          <w:noProof/>
          <w:sz w:val="32"/>
          <w:szCs w:val="32"/>
        </w:rPr>
        <mc:AlternateContent>
          <mc:Choice Requires="wps">
            <w:drawing>
              <wp:anchor distT="0" distB="0" distL="114300" distR="114300" simplePos="0" relativeHeight="251659264" behindDoc="0" locked="0" layoutInCell="1" allowOverlap="1" wp14:anchorId="0F7DBBF3" wp14:editId="1BB2BB1C">
                <wp:simplePos x="0" y="0"/>
                <wp:positionH relativeFrom="column">
                  <wp:posOffset>2514600</wp:posOffset>
                </wp:positionH>
                <wp:positionV relativeFrom="paragraph">
                  <wp:posOffset>212725</wp:posOffset>
                </wp:positionV>
                <wp:extent cx="2000250" cy="1133475"/>
                <wp:effectExtent l="0" t="0" r="19050" b="28575"/>
                <wp:wrapNone/>
                <wp:docPr id="1" name="Oval 1"/>
                <wp:cNvGraphicFramePr/>
                <a:graphic xmlns:a="http://schemas.openxmlformats.org/drawingml/2006/main">
                  <a:graphicData uri="http://schemas.microsoft.com/office/word/2010/wordprocessingShape">
                    <wps:wsp>
                      <wps:cNvSpPr/>
                      <wps:spPr>
                        <a:xfrm>
                          <a:off x="0" y="0"/>
                          <a:ext cx="2000250" cy="1133475"/>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7A46E9" id="Oval 1" o:spid="_x0000_s1026" style="position:absolute;margin-left:198pt;margin-top:16.75pt;width:157.5pt;height:89.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" filled="f" strokecolor="#2f528f" strokeweight="1pt">
                <v:stroke joinstyle="miter"/>
              </v:oval>
            </w:pict>
          </mc:Fallback>
        </mc:AlternateContent>
      </w:r>
    </w:p>
    <w:p w14:paraId="7559282B" w14:textId="24042827" w:rsidR="003522F6" w:rsidRPr="003522F6" w:rsidRDefault="003522F6" w:rsidP="003522F6">
      <w:pPr>
        <w:jc w:val="center"/>
        <w:rPr>
          <w:rFonts w:cstheme="minorHAnsi"/>
          <w:b/>
          <w:bCs/>
          <w:sz w:val="32"/>
          <w:szCs w:val="32"/>
        </w:rPr>
      </w:pPr>
      <w:r w:rsidRPr="003522F6">
        <w:rPr>
          <w:rFonts w:cstheme="minorHAnsi"/>
          <w:b/>
          <w:bCs/>
          <w:sz w:val="32"/>
          <w:szCs w:val="32"/>
        </w:rPr>
        <w:t>Industry</w:t>
      </w:r>
    </w:p>
    <w:p w14:paraId="7866EAE9" w14:textId="77777777" w:rsidR="003522F6" w:rsidRPr="003522F6" w:rsidRDefault="003522F6" w:rsidP="003522F6">
      <w:pPr>
        <w:jc w:val="center"/>
        <w:rPr>
          <w:rFonts w:cstheme="minorHAnsi"/>
          <w:b/>
          <w:bCs/>
          <w:sz w:val="32"/>
          <w:szCs w:val="32"/>
        </w:rPr>
      </w:pPr>
      <w:r w:rsidRPr="003522F6">
        <w:rPr>
          <w:rFonts w:cstheme="minorHAnsi"/>
          <w:b/>
          <w:bCs/>
          <w:sz w:val="32"/>
          <w:szCs w:val="32"/>
        </w:rPr>
        <w:t xml:space="preserve">               Rivalry </w:t>
      </w:r>
    </w:p>
    <w:p w14:paraId="1F4EDF10" w14:textId="77777777" w:rsidR="003522F6" w:rsidRPr="003522F6" w:rsidRDefault="003522F6" w:rsidP="003522F6">
      <w:pPr>
        <w:rPr>
          <w:rFonts w:cstheme="minorHAnsi"/>
          <w:b/>
          <w:bCs/>
          <w:sz w:val="32"/>
          <w:szCs w:val="32"/>
        </w:rPr>
      </w:pPr>
      <w:r w:rsidRPr="003522F6">
        <w:rPr>
          <w:rFonts w:cstheme="minorHAnsi"/>
          <w:b/>
          <w:bCs/>
          <w:noProof/>
          <w:sz w:val="32"/>
          <w:szCs w:val="32"/>
        </w:rPr>
        <mc:AlternateContent>
          <mc:Choice Requires="wps">
            <w:drawing>
              <wp:anchor distT="0" distB="0" distL="114300" distR="114300" simplePos="0" relativeHeight="251663360" behindDoc="0" locked="0" layoutInCell="1" allowOverlap="1" wp14:anchorId="467B0C47" wp14:editId="7992E70A">
                <wp:simplePos x="0" y="0"/>
                <wp:positionH relativeFrom="column">
                  <wp:posOffset>3876675</wp:posOffset>
                </wp:positionH>
                <wp:positionV relativeFrom="paragraph">
                  <wp:posOffset>137160</wp:posOffset>
                </wp:positionV>
                <wp:extent cx="666750" cy="771525"/>
                <wp:effectExtent l="38100" t="38100" r="19050" b="28575"/>
                <wp:wrapNone/>
                <wp:docPr id="5" name="Straight Arrow Connector 5"/>
                <wp:cNvGraphicFramePr/>
                <a:graphic xmlns:a="http://schemas.openxmlformats.org/drawingml/2006/main">
                  <a:graphicData uri="http://schemas.microsoft.com/office/word/2010/wordprocessingShape">
                    <wps:wsp>
                      <wps:cNvCnPr/>
                      <wps:spPr>
                        <a:xfrm flipH="1" flipV="1">
                          <a:off x="0" y="0"/>
                          <a:ext cx="666750" cy="7715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4D23EDB" id="Straight Arrow Connector 5" o:spid="_x0000_s1026" type="#_x0000_t32" style="position:absolute;margin-left:305.25pt;margin-top:10.8pt;width:52.5pt;height:60.7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" strokecolor="#4472c4" strokeweight=".5pt">
                <v:stroke endarrow="block" joinstyle="miter"/>
              </v:shape>
            </w:pict>
          </mc:Fallback>
        </mc:AlternateContent>
      </w:r>
      <w:r w:rsidRPr="003522F6">
        <w:rPr>
          <w:rFonts w:cstheme="minorHAnsi"/>
          <w:b/>
          <w:bCs/>
          <w:noProof/>
          <w:sz w:val="32"/>
          <w:szCs w:val="32"/>
        </w:rPr>
        <mc:AlternateContent>
          <mc:Choice Requires="wps">
            <w:drawing>
              <wp:anchor distT="0" distB="0" distL="114300" distR="114300" simplePos="0" relativeHeight="251662336" behindDoc="0" locked="0" layoutInCell="1" allowOverlap="1" wp14:anchorId="13B67661" wp14:editId="59E81192">
                <wp:simplePos x="0" y="0"/>
                <wp:positionH relativeFrom="column">
                  <wp:posOffset>1724025</wp:posOffset>
                </wp:positionH>
                <wp:positionV relativeFrom="paragraph">
                  <wp:posOffset>70485</wp:posOffset>
                </wp:positionV>
                <wp:extent cx="714375" cy="781050"/>
                <wp:effectExtent l="0" t="38100" r="47625" b="19050"/>
                <wp:wrapNone/>
                <wp:docPr id="4" name="Straight Arrow Connector 4"/>
                <wp:cNvGraphicFramePr/>
                <a:graphic xmlns:a="http://schemas.openxmlformats.org/drawingml/2006/main">
                  <a:graphicData uri="http://schemas.microsoft.com/office/word/2010/wordprocessingShape">
                    <wps:wsp>
                      <wps:cNvCnPr/>
                      <wps:spPr>
                        <a:xfrm flipV="1">
                          <a:off x="0" y="0"/>
                          <a:ext cx="714375" cy="7810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C33C1B5" id="Straight Arrow Connector 4" o:spid="_x0000_s1026" type="#_x0000_t32" style="position:absolute;margin-left:135.75pt;margin-top:5.55pt;width:56.25pt;height:61.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" strokecolor="#4472c4" strokeweight=".5pt">
                <v:stroke endarrow="block" joinstyle="miter"/>
              </v:shape>
            </w:pict>
          </mc:Fallback>
        </mc:AlternateContent>
      </w:r>
    </w:p>
    <w:p w14:paraId="2FD02A60" w14:textId="77777777" w:rsidR="003522F6" w:rsidRPr="003522F6" w:rsidRDefault="003522F6" w:rsidP="003522F6">
      <w:pPr>
        <w:rPr>
          <w:rFonts w:cstheme="minorHAnsi"/>
          <w:b/>
          <w:bCs/>
          <w:sz w:val="32"/>
          <w:szCs w:val="32"/>
        </w:rPr>
      </w:pPr>
    </w:p>
    <w:tbl>
      <w:tblPr>
        <w:tblStyle w:val="TableGrid"/>
        <w:tblpPr w:leftFromText="180" w:rightFromText="180" w:vertAnchor="text" w:horzAnchor="page" w:tblpX="2191" w:tblpY="-34"/>
        <w:tblW w:w="0" w:type="auto"/>
        <w:tblLook w:val="04A0" w:firstRow="1" w:lastRow="0" w:firstColumn="1" w:lastColumn="0" w:noHBand="0" w:noVBand="1"/>
      </w:tblPr>
      <w:tblGrid>
        <w:gridCol w:w="1838"/>
      </w:tblGrid>
      <w:tr w:rsidR="003522F6" w:rsidRPr="003522F6" w14:paraId="0E09286C" w14:textId="77777777" w:rsidTr="00997F23">
        <w:tc>
          <w:tcPr>
            <w:tcW w:w="1838" w:type="dxa"/>
          </w:tcPr>
          <w:p w14:paraId="5FF67C3D" w14:textId="77777777" w:rsidR="003522F6" w:rsidRPr="003522F6" w:rsidRDefault="003522F6" w:rsidP="003522F6">
            <w:pPr>
              <w:rPr>
                <w:rFonts w:cstheme="minorHAnsi"/>
                <w:b/>
                <w:bCs/>
                <w:sz w:val="32"/>
                <w:szCs w:val="32"/>
              </w:rPr>
            </w:pPr>
            <w:r w:rsidRPr="003522F6">
              <w:rPr>
                <w:rFonts w:cstheme="minorHAnsi"/>
                <w:b/>
                <w:bCs/>
                <w:sz w:val="32"/>
                <w:szCs w:val="32"/>
              </w:rPr>
              <w:t>Bargaining power of suppliers</w:t>
            </w:r>
          </w:p>
        </w:tc>
      </w:tr>
    </w:tbl>
    <w:tbl>
      <w:tblPr>
        <w:tblStyle w:val="TableGrid"/>
        <w:tblpPr w:leftFromText="180" w:rightFromText="180" w:vertAnchor="text" w:horzAnchor="margin" w:tblpXSpec="right" w:tblpY="11"/>
        <w:tblW w:w="0" w:type="auto"/>
        <w:tblLook w:val="04A0" w:firstRow="1" w:lastRow="0" w:firstColumn="1" w:lastColumn="0" w:noHBand="0" w:noVBand="1"/>
      </w:tblPr>
      <w:tblGrid>
        <w:gridCol w:w="1838"/>
      </w:tblGrid>
      <w:tr w:rsidR="003522F6" w:rsidRPr="003522F6" w14:paraId="60FB567B" w14:textId="77777777" w:rsidTr="00997F23">
        <w:trPr>
          <w:trHeight w:val="1124"/>
        </w:trPr>
        <w:tc>
          <w:tcPr>
            <w:tcW w:w="1838" w:type="dxa"/>
          </w:tcPr>
          <w:p w14:paraId="10607F2B" w14:textId="77777777" w:rsidR="003522F6" w:rsidRPr="003522F6" w:rsidRDefault="003522F6" w:rsidP="003522F6">
            <w:pPr>
              <w:rPr>
                <w:rFonts w:cstheme="minorHAnsi"/>
                <w:b/>
                <w:bCs/>
                <w:sz w:val="32"/>
                <w:szCs w:val="32"/>
              </w:rPr>
            </w:pPr>
            <w:r w:rsidRPr="003522F6">
              <w:rPr>
                <w:rFonts w:cstheme="minorHAnsi"/>
                <w:b/>
                <w:bCs/>
                <w:sz w:val="32"/>
                <w:szCs w:val="32"/>
              </w:rPr>
              <w:t>Threat of substitutes</w:t>
            </w:r>
          </w:p>
        </w:tc>
      </w:tr>
    </w:tbl>
    <w:p w14:paraId="25319FED" w14:textId="77777777" w:rsidR="003522F6" w:rsidRPr="003522F6" w:rsidRDefault="003522F6" w:rsidP="003522F6">
      <w:pPr>
        <w:rPr>
          <w:rFonts w:cstheme="minorHAnsi"/>
          <w:sz w:val="24"/>
          <w:szCs w:val="24"/>
        </w:rPr>
      </w:pPr>
    </w:p>
    <w:p w14:paraId="7BD10882" w14:textId="77777777" w:rsidR="003522F6" w:rsidRPr="003522F6" w:rsidRDefault="003522F6" w:rsidP="003522F6">
      <w:pPr>
        <w:rPr>
          <w:rFonts w:cstheme="minorHAnsi"/>
          <w:sz w:val="24"/>
          <w:szCs w:val="24"/>
        </w:rPr>
      </w:pPr>
    </w:p>
    <w:p w14:paraId="1D405306" w14:textId="77777777" w:rsidR="003522F6" w:rsidRPr="003522F6" w:rsidRDefault="003522F6" w:rsidP="003522F6">
      <w:pPr>
        <w:rPr>
          <w:rFonts w:cstheme="minorHAnsi"/>
          <w:sz w:val="24"/>
          <w:szCs w:val="24"/>
        </w:rPr>
      </w:pPr>
    </w:p>
    <w:p w14:paraId="47BDC0F4" w14:textId="77777777" w:rsidR="003522F6" w:rsidRPr="003522F6" w:rsidRDefault="003522F6" w:rsidP="003522F6">
      <w:pPr>
        <w:rPr>
          <w:rFonts w:cstheme="minorHAnsi"/>
          <w:sz w:val="24"/>
          <w:szCs w:val="24"/>
        </w:rPr>
      </w:pPr>
    </w:p>
    <w:p w14:paraId="55A03E2F" w14:textId="77777777" w:rsidR="003522F6" w:rsidRPr="003522F6" w:rsidRDefault="003522F6" w:rsidP="003522F6">
      <w:pPr>
        <w:rPr>
          <w:rFonts w:cstheme="minorHAnsi"/>
          <w:sz w:val="24"/>
          <w:szCs w:val="24"/>
        </w:rPr>
      </w:pPr>
    </w:p>
    <w:p w14:paraId="7F7E8057" w14:textId="77777777" w:rsidR="003522F6" w:rsidRPr="003522F6" w:rsidRDefault="003522F6" w:rsidP="003522F6">
      <w:pPr>
        <w:rPr>
          <w:rFonts w:cstheme="minorHAnsi"/>
          <w:sz w:val="24"/>
          <w:szCs w:val="24"/>
        </w:rPr>
      </w:pPr>
      <w:r w:rsidRPr="003522F6">
        <w:rPr>
          <w:rFonts w:cstheme="minorHAnsi"/>
          <w:sz w:val="24"/>
          <w:szCs w:val="24"/>
        </w:rPr>
        <w:t>By using Porter's five forces model, managers may better understand the external variables that impact business performance and how they interact with one other. In the case of Disney, the external influences are in the mass media, amusement parks and resorts, and entertainment industries. It is in this context that the company must deal with the impacts of competition from large and strong companies.</w:t>
      </w:r>
    </w:p>
    <w:p w14:paraId="330E7FB2" w14:textId="77777777" w:rsidR="003522F6" w:rsidRPr="003522F6" w:rsidRDefault="003522F6" w:rsidP="003522F6">
      <w:pPr>
        <w:rPr>
          <w:rFonts w:cstheme="minorHAnsi"/>
          <w:sz w:val="24"/>
          <w:szCs w:val="24"/>
        </w:rPr>
      </w:pPr>
      <w:r w:rsidRPr="003522F6">
        <w:rPr>
          <w:rFonts w:cstheme="minorHAnsi"/>
          <w:sz w:val="24"/>
          <w:szCs w:val="24"/>
        </w:rPr>
        <w:t xml:space="preserve">The most prominent external factors identified in this Porter's Five Forces analysis of Disney is competition, consumer bargaining power, and the threat of novelty.  </w:t>
      </w:r>
    </w:p>
    <w:p w14:paraId="4E458D54"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Strong force- Competitive rivalry or competition </w:t>
      </w:r>
    </w:p>
    <w:p w14:paraId="5D4BBC29"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Strong force- Bargaining power of buyers or customers </w:t>
      </w:r>
    </w:p>
    <w:p w14:paraId="3D7E5945"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Weak force- Bargaining power of suppliers </w:t>
      </w:r>
    </w:p>
    <w:p w14:paraId="333386E1"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Moderate force- Threat of substitutes or substitution </w:t>
      </w:r>
    </w:p>
    <w:p w14:paraId="5ACA4545"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 xml:space="preserve">Weak force- Threat of new entrants or new entry </w:t>
      </w:r>
    </w:p>
    <w:p w14:paraId="1CD0589C" w14:textId="77777777" w:rsidR="003522F6" w:rsidRPr="003522F6" w:rsidRDefault="003522F6" w:rsidP="003522F6">
      <w:pPr>
        <w:spacing w:before="100" w:beforeAutospacing="1" w:after="100" w:afterAutospacing="1" w:line="240" w:lineRule="auto"/>
        <w:rPr>
          <w:rFonts w:eastAsia="Times New Roman" w:cstheme="minorHAnsi"/>
          <w:sz w:val="24"/>
          <w:szCs w:val="24"/>
          <w:lang w:eastAsia="en-GB"/>
        </w:rPr>
      </w:pPr>
      <w:r w:rsidRPr="003522F6">
        <w:rPr>
          <w:rFonts w:eastAsia="Times New Roman" w:cstheme="minorHAnsi"/>
          <w:sz w:val="24"/>
          <w:szCs w:val="24"/>
          <w:lang w:eastAsia="en-GB"/>
        </w:rPr>
        <w:t>As seen in the model, Disney should focus on creating competitive advantages to further improve its brand, as competition and consumer power are the most major strategic management problems identified in this Five Forces research. Based on Disney's business goals, this advice addresses the company's vision and purpose. (Brown, L. 2017)</w:t>
      </w:r>
    </w:p>
    <w:p w14:paraId="6F6FE8E6" w14:textId="77777777" w:rsidR="003522F6" w:rsidRPr="003522F6" w:rsidRDefault="003522F6" w:rsidP="003522F6">
      <w:pPr>
        <w:rPr>
          <w:rFonts w:cstheme="minorHAnsi"/>
          <w:sz w:val="24"/>
          <w:szCs w:val="24"/>
        </w:rPr>
      </w:pPr>
    </w:p>
    <w:p w14:paraId="3346B292" w14:textId="77777777" w:rsidR="003522F6" w:rsidRPr="003522F6" w:rsidRDefault="003522F6" w:rsidP="003522F6">
      <w:pPr>
        <w:rPr>
          <w:rFonts w:cstheme="minorHAnsi"/>
          <w:b/>
          <w:bCs/>
          <w:sz w:val="28"/>
          <w:szCs w:val="28"/>
        </w:rPr>
      </w:pPr>
      <w:r w:rsidRPr="003522F6">
        <w:rPr>
          <w:rFonts w:cstheme="minorHAnsi"/>
          <w:b/>
          <w:bCs/>
          <w:sz w:val="28"/>
          <w:szCs w:val="28"/>
        </w:rPr>
        <w:t>BCG Model</w:t>
      </w:r>
    </w:p>
    <w:p w14:paraId="3A3D5DFC" w14:textId="77777777" w:rsidR="003522F6" w:rsidRPr="003522F6" w:rsidRDefault="003522F6" w:rsidP="003522F6">
      <w:pPr>
        <w:rPr>
          <w:rFonts w:cstheme="minorHAnsi"/>
          <w:b/>
          <w:bCs/>
          <w:sz w:val="28"/>
          <w:szCs w:val="28"/>
        </w:rPr>
      </w:pPr>
    </w:p>
    <w:tbl>
      <w:tblPr>
        <w:tblStyle w:val="TableGrid"/>
        <w:tblW w:w="0" w:type="auto"/>
        <w:tblLook w:val="04A0" w:firstRow="1" w:lastRow="0" w:firstColumn="1" w:lastColumn="0" w:noHBand="0" w:noVBand="1"/>
      </w:tblPr>
      <w:tblGrid>
        <w:gridCol w:w="704"/>
        <w:gridCol w:w="3969"/>
        <w:gridCol w:w="4343"/>
      </w:tblGrid>
      <w:tr w:rsidR="003522F6" w:rsidRPr="003522F6" w14:paraId="22DCCB72" w14:textId="77777777" w:rsidTr="00997F23">
        <w:trPr>
          <w:trHeight w:val="742"/>
        </w:trPr>
        <w:tc>
          <w:tcPr>
            <w:tcW w:w="704" w:type="dxa"/>
          </w:tcPr>
          <w:p w14:paraId="5F4B694E" w14:textId="77777777" w:rsidR="003522F6" w:rsidRPr="003522F6" w:rsidRDefault="003522F6" w:rsidP="003522F6">
            <w:pPr>
              <w:rPr>
                <w:rFonts w:cstheme="minorHAnsi"/>
              </w:rPr>
            </w:pPr>
          </w:p>
        </w:tc>
        <w:tc>
          <w:tcPr>
            <w:tcW w:w="3969" w:type="dxa"/>
          </w:tcPr>
          <w:p w14:paraId="6B13D097" w14:textId="77777777" w:rsidR="003522F6" w:rsidRPr="003522F6" w:rsidRDefault="003522F6" w:rsidP="003522F6">
            <w:pPr>
              <w:rPr>
                <w:rFonts w:cstheme="minorHAnsi"/>
                <w:b/>
                <w:bCs/>
              </w:rPr>
            </w:pPr>
            <w:r w:rsidRPr="003522F6">
              <w:rPr>
                <w:rFonts w:cstheme="minorHAnsi"/>
              </w:rPr>
              <w:t xml:space="preserve">                </w:t>
            </w:r>
            <w:r w:rsidRPr="003522F6">
              <w:rPr>
                <w:rFonts w:cstheme="minorHAnsi"/>
                <w:b/>
                <w:bCs/>
              </w:rPr>
              <w:t>High</w:t>
            </w:r>
          </w:p>
        </w:tc>
        <w:tc>
          <w:tcPr>
            <w:tcW w:w="4343" w:type="dxa"/>
          </w:tcPr>
          <w:p w14:paraId="72362956" w14:textId="77777777" w:rsidR="003522F6" w:rsidRPr="003522F6" w:rsidRDefault="003522F6" w:rsidP="003522F6">
            <w:pPr>
              <w:rPr>
                <w:rFonts w:cstheme="minorHAnsi"/>
                <w:b/>
                <w:bCs/>
              </w:rPr>
            </w:pPr>
            <w:r w:rsidRPr="003522F6">
              <w:rPr>
                <w:rFonts w:cstheme="minorHAnsi"/>
              </w:rPr>
              <w:t xml:space="preserve">                </w:t>
            </w:r>
            <w:r w:rsidRPr="003522F6">
              <w:rPr>
                <w:rFonts w:cstheme="minorHAnsi"/>
                <w:b/>
                <w:bCs/>
              </w:rPr>
              <w:t xml:space="preserve"> Low</w:t>
            </w:r>
          </w:p>
        </w:tc>
      </w:tr>
      <w:tr w:rsidR="003522F6" w:rsidRPr="003522F6" w14:paraId="513F4C95" w14:textId="77777777" w:rsidTr="00997F23">
        <w:trPr>
          <w:trHeight w:val="1983"/>
        </w:trPr>
        <w:tc>
          <w:tcPr>
            <w:tcW w:w="704" w:type="dxa"/>
          </w:tcPr>
          <w:p w14:paraId="0B7589FE" w14:textId="77777777" w:rsidR="003522F6" w:rsidRPr="003522F6" w:rsidRDefault="003522F6" w:rsidP="003522F6">
            <w:pPr>
              <w:rPr>
                <w:rFonts w:cstheme="minorHAnsi"/>
                <w:b/>
                <w:bCs/>
              </w:rPr>
            </w:pPr>
            <w:r w:rsidRPr="003522F6">
              <w:rPr>
                <w:rFonts w:cstheme="minorHAnsi"/>
                <w:b/>
                <w:bCs/>
              </w:rPr>
              <w:t>High</w:t>
            </w:r>
          </w:p>
        </w:tc>
        <w:tc>
          <w:tcPr>
            <w:tcW w:w="3969" w:type="dxa"/>
          </w:tcPr>
          <w:p w14:paraId="373B83E1" w14:textId="77777777" w:rsidR="003522F6" w:rsidRPr="003522F6" w:rsidRDefault="003522F6" w:rsidP="003522F6">
            <w:pPr>
              <w:rPr>
                <w:rFonts w:cstheme="minorHAnsi"/>
              </w:rPr>
            </w:pPr>
            <w:r w:rsidRPr="003522F6">
              <w:rPr>
                <w:rFonts w:cstheme="minorHAnsi"/>
              </w:rPr>
              <w:t xml:space="preserve">             </w:t>
            </w:r>
            <w:r w:rsidRPr="003522F6">
              <w:rPr>
                <w:rFonts w:cstheme="minorHAnsi"/>
                <w:highlight w:val="yellow"/>
              </w:rPr>
              <w:t>Stars</w:t>
            </w:r>
          </w:p>
          <w:p w14:paraId="013F27D5" w14:textId="77777777" w:rsidR="003522F6" w:rsidRPr="003522F6" w:rsidRDefault="003522F6" w:rsidP="003522F6">
            <w:pPr>
              <w:rPr>
                <w:rFonts w:cstheme="minorHAnsi"/>
              </w:rPr>
            </w:pPr>
          </w:p>
          <w:p w14:paraId="6EE7C8BA" w14:textId="77777777" w:rsidR="003522F6" w:rsidRPr="003522F6" w:rsidRDefault="003522F6" w:rsidP="003522F6">
            <w:pPr>
              <w:rPr>
                <w:rFonts w:cstheme="minorHAnsi"/>
              </w:rPr>
            </w:pPr>
            <w:r w:rsidRPr="003522F6">
              <w:rPr>
                <w:rFonts w:cstheme="minorHAnsi"/>
              </w:rPr>
              <w:t>-Disney +</w:t>
            </w:r>
          </w:p>
        </w:tc>
        <w:tc>
          <w:tcPr>
            <w:tcW w:w="4343" w:type="dxa"/>
          </w:tcPr>
          <w:p w14:paraId="4D0C8A2C" w14:textId="77777777" w:rsidR="003522F6" w:rsidRPr="003522F6" w:rsidRDefault="003522F6" w:rsidP="003522F6">
            <w:pPr>
              <w:rPr>
                <w:rFonts w:cstheme="minorHAnsi"/>
              </w:rPr>
            </w:pPr>
            <w:r w:rsidRPr="003522F6">
              <w:rPr>
                <w:rFonts w:cstheme="minorHAnsi"/>
              </w:rPr>
              <w:t xml:space="preserve">             </w:t>
            </w:r>
            <w:r w:rsidRPr="003522F6">
              <w:rPr>
                <w:rFonts w:cstheme="minorHAnsi"/>
                <w:highlight w:val="green"/>
              </w:rPr>
              <w:t>Question Marks</w:t>
            </w:r>
          </w:p>
          <w:p w14:paraId="751D9013" w14:textId="77777777" w:rsidR="003522F6" w:rsidRPr="003522F6" w:rsidRDefault="003522F6" w:rsidP="003522F6">
            <w:pPr>
              <w:rPr>
                <w:rFonts w:cstheme="minorHAnsi"/>
              </w:rPr>
            </w:pPr>
          </w:p>
          <w:p w14:paraId="0A2D1DCB" w14:textId="77777777" w:rsidR="003522F6" w:rsidRPr="003522F6" w:rsidRDefault="003522F6" w:rsidP="003522F6">
            <w:pPr>
              <w:numPr>
                <w:ilvl w:val="0"/>
                <w:numId w:val="3"/>
              </w:numPr>
              <w:contextualSpacing/>
              <w:rPr>
                <w:rFonts w:cstheme="minorHAnsi"/>
              </w:rPr>
            </w:pPr>
            <w:r w:rsidRPr="003522F6">
              <w:rPr>
                <w:rFonts w:cstheme="minorHAnsi"/>
              </w:rPr>
              <w:t>Video Games</w:t>
            </w:r>
          </w:p>
          <w:p w14:paraId="7FDCB601" w14:textId="77777777" w:rsidR="003522F6" w:rsidRPr="003522F6" w:rsidRDefault="003522F6" w:rsidP="003522F6">
            <w:pPr>
              <w:numPr>
                <w:ilvl w:val="0"/>
                <w:numId w:val="3"/>
              </w:numPr>
              <w:contextualSpacing/>
              <w:rPr>
                <w:rFonts w:cstheme="minorHAnsi"/>
              </w:rPr>
            </w:pPr>
            <w:r w:rsidRPr="003522F6">
              <w:rPr>
                <w:rFonts w:cstheme="minorHAnsi"/>
              </w:rPr>
              <w:t>New Theme Parks</w:t>
            </w:r>
          </w:p>
        </w:tc>
      </w:tr>
      <w:tr w:rsidR="003522F6" w:rsidRPr="003522F6" w14:paraId="0D41DE45" w14:textId="77777777" w:rsidTr="00997F23">
        <w:trPr>
          <w:trHeight w:val="2253"/>
        </w:trPr>
        <w:tc>
          <w:tcPr>
            <w:tcW w:w="704" w:type="dxa"/>
          </w:tcPr>
          <w:p w14:paraId="0469D2AA" w14:textId="77777777" w:rsidR="003522F6" w:rsidRPr="003522F6" w:rsidRDefault="003522F6" w:rsidP="003522F6">
            <w:pPr>
              <w:rPr>
                <w:rFonts w:cstheme="minorHAnsi"/>
                <w:b/>
                <w:bCs/>
              </w:rPr>
            </w:pPr>
            <w:r w:rsidRPr="003522F6">
              <w:rPr>
                <w:rFonts w:cstheme="minorHAnsi"/>
                <w:b/>
                <w:bCs/>
              </w:rPr>
              <w:lastRenderedPageBreak/>
              <w:t>Low</w:t>
            </w:r>
          </w:p>
        </w:tc>
        <w:tc>
          <w:tcPr>
            <w:tcW w:w="3969" w:type="dxa"/>
          </w:tcPr>
          <w:p w14:paraId="6AC371C3" w14:textId="77777777" w:rsidR="003522F6" w:rsidRPr="003522F6" w:rsidRDefault="003522F6" w:rsidP="003522F6">
            <w:pPr>
              <w:rPr>
                <w:rFonts w:cstheme="minorHAnsi"/>
              </w:rPr>
            </w:pPr>
            <w:r w:rsidRPr="003522F6">
              <w:rPr>
                <w:rFonts w:cstheme="minorHAnsi"/>
              </w:rPr>
              <w:t xml:space="preserve">          </w:t>
            </w:r>
            <w:r w:rsidRPr="003522F6">
              <w:rPr>
                <w:rFonts w:cstheme="minorHAnsi"/>
                <w:highlight w:val="cyan"/>
              </w:rPr>
              <w:t>Cash Cows</w:t>
            </w:r>
          </w:p>
          <w:p w14:paraId="66F033E8" w14:textId="77777777" w:rsidR="003522F6" w:rsidRPr="003522F6" w:rsidRDefault="003522F6" w:rsidP="003522F6">
            <w:pPr>
              <w:rPr>
                <w:rFonts w:cstheme="minorHAnsi"/>
              </w:rPr>
            </w:pPr>
          </w:p>
          <w:p w14:paraId="280444F7" w14:textId="77777777" w:rsidR="003522F6" w:rsidRPr="003522F6" w:rsidRDefault="003522F6" w:rsidP="003522F6">
            <w:pPr>
              <w:rPr>
                <w:rFonts w:cstheme="minorHAnsi"/>
              </w:rPr>
            </w:pPr>
            <w:r w:rsidRPr="003522F6">
              <w:rPr>
                <w:rFonts w:cstheme="minorHAnsi"/>
              </w:rPr>
              <w:t>-Parks, Theatres</w:t>
            </w:r>
          </w:p>
          <w:p w14:paraId="46D690F8" w14:textId="77777777" w:rsidR="003522F6" w:rsidRPr="003522F6" w:rsidRDefault="003522F6" w:rsidP="003522F6">
            <w:pPr>
              <w:rPr>
                <w:rFonts w:cstheme="minorHAnsi"/>
              </w:rPr>
            </w:pPr>
            <w:r w:rsidRPr="003522F6">
              <w:rPr>
                <w:rFonts w:cstheme="minorHAnsi"/>
              </w:rPr>
              <w:t>-Resorts</w:t>
            </w:r>
          </w:p>
          <w:p w14:paraId="308460BF" w14:textId="77777777" w:rsidR="003522F6" w:rsidRPr="003522F6" w:rsidRDefault="003522F6" w:rsidP="003522F6">
            <w:pPr>
              <w:rPr>
                <w:rFonts w:cstheme="minorHAnsi"/>
              </w:rPr>
            </w:pPr>
            <w:r w:rsidRPr="003522F6">
              <w:rPr>
                <w:rFonts w:cstheme="minorHAnsi"/>
              </w:rPr>
              <w:t>-Consumer products</w:t>
            </w:r>
          </w:p>
          <w:p w14:paraId="61805361" w14:textId="77777777" w:rsidR="003522F6" w:rsidRPr="003522F6" w:rsidRDefault="003522F6" w:rsidP="003522F6">
            <w:pPr>
              <w:rPr>
                <w:rFonts w:cstheme="minorHAnsi"/>
              </w:rPr>
            </w:pPr>
            <w:r w:rsidRPr="003522F6">
              <w:rPr>
                <w:rFonts w:cstheme="minorHAnsi"/>
              </w:rPr>
              <w:t>-Cruise Line</w:t>
            </w:r>
          </w:p>
        </w:tc>
        <w:tc>
          <w:tcPr>
            <w:tcW w:w="4343" w:type="dxa"/>
          </w:tcPr>
          <w:p w14:paraId="130BA1D5" w14:textId="77777777" w:rsidR="003522F6" w:rsidRPr="003522F6" w:rsidRDefault="003522F6" w:rsidP="003522F6">
            <w:pPr>
              <w:rPr>
                <w:rFonts w:cstheme="minorHAnsi"/>
              </w:rPr>
            </w:pPr>
            <w:r w:rsidRPr="003522F6">
              <w:rPr>
                <w:rFonts w:cstheme="minorHAnsi"/>
              </w:rPr>
              <w:t xml:space="preserve">                </w:t>
            </w:r>
            <w:r w:rsidRPr="003522F6">
              <w:rPr>
                <w:rFonts w:cstheme="minorHAnsi"/>
                <w:highlight w:val="red"/>
              </w:rPr>
              <w:t>Dogs</w:t>
            </w:r>
          </w:p>
          <w:p w14:paraId="404C29F1" w14:textId="77777777" w:rsidR="003522F6" w:rsidRPr="003522F6" w:rsidRDefault="003522F6" w:rsidP="003522F6">
            <w:pPr>
              <w:rPr>
                <w:rFonts w:cstheme="minorHAnsi"/>
              </w:rPr>
            </w:pPr>
          </w:p>
          <w:p w14:paraId="44F1D9EB" w14:textId="77777777" w:rsidR="003522F6" w:rsidRPr="003522F6" w:rsidRDefault="003522F6" w:rsidP="003522F6">
            <w:pPr>
              <w:rPr>
                <w:rFonts w:cstheme="minorHAnsi"/>
              </w:rPr>
            </w:pPr>
            <w:r w:rsidRPr="003522F6">
              <w:rPr>
                <w:rFonts w:cstheme="minorHAnsi"/>
              </w:rPr>
              <w:t>-Interactive media</w:t>
            </w:r>
          </w:p>
        </w:tc>
      </w:tr>
    </w:tbl>
    <w:p w14:paraId="32F8C500" w14:textId="77777777" w:rsidR="003522F6" w:rsidRPr="003522F6" w:rsidRDefault="003522F6" w:rsidP="003522F6">
      <w:pPr>
        <w:rPr>
          <w:rFonts w:cstheme="minorHAnsi"/>
          <w:sz w:val="24"/>
          <w:szCs w:val="24"/>
        </w:rPr>
      </w:pPr>
    </w:p>
    <w:p w14:paraId="0CAA52DE" w14:textId="77777777" w:rsidR="003522F6" w:rsidRPr="003522F6" w:rsidRDefault="003522F6" w:rsidP="003522F6">
      <w:pPr>
        <w:rPr>
          <w:rFonts w:cstheme="minorHAnsi"/>
          <w:sz w:val="24"/>
          <w:szCs w:val="24"/>
        </w:rPr>
      </w:pPr>
    </w:p>
    <w:p w14:paraId="29E7CDAC" w14:textId="77777777" w:rsidR="003522F6" w:rsidRPr="003522F6" w:rsidRDefault="003522F6" w:rsidP="003522F6">
      <w:pPr>
        <w:rPr>
          <w:rFonts w:ascii="Roboto" w:hAnsi="Roboto"/>
          <w:color w:val="747F8B"/>
          <w:sz w:val="21"/>
          <w:szCs w:val="21"/>
        </w:rPr>
      </w:pPr>
    </w:p>
    <w:p w14:paraId="3CCA08FD" w14:textId="77777777" w:rsidR="003522F6" w:rsidRPr="003522F6" w:rsidRDefault="003522F6" w:rsidP="003522F6">
      <w:pPr>
        <w:rPr>
          <w:rFonts w:ascii="Roboto" w:hAnsi="Roboto"/>
          <w:color w:val="747F8B"/>
          <w:sz w:val="21"/>
          <w:szCs w:val="21"/>
        </w:rPr>
      </w:pPr>
    </w:p>
    <w:p w14:paraId="2DC7B305" w14:textId="77777777" w:rsidR="003522F6" w:rsidRPr="003522F6" w:rsidRDefault="003522F6" w:rsidP="003522F6">
      <w:pPr>
        <w:rPr>
          <w:rFonts w:ascii="Roboto" w:hAnsi="Roboto"/>
          <w:color w:val="747F8B"/>
          <w:sz w:val="21"/>
          <w:szCs w:val="21"/>
        </w:rPr>
      </w:pPr>
    </w:p>
    <w:p w14:paraId="612B89E0" w14:textId="77777777" w:rsidR="003522F6" w:rsidRPr="003522F6" w:rsidRDefault="003522F6" w:rsidP="003522F6">
      <w:pPr>
        <w:rPr>
          <w:rFonts w:ascii="Roboto" w:hAnsi="Roboto"/>
          <w:color w:val="747F8B"/>
          <w:sz w:val="21"/>
          <w:szCs w:val="21"/>
        </w:rPr>
      </w:pPr>
    </w:p>
    <w:p w14:paraId="5E554604" w14:textId="77777777" w:rsidR="003522F6" w:rsidRPr="003522F6" w:rsidRDefault="003522F6" w:rsidP="003522F6">
      <w:pPr>
        <w:rPr>
          <w:rFonts w:cstheme="minorHAnsi"/>
          <w:b/>
          <w:bCs/>
          <w:sz w:val="28"/>
          <w:szCs w:val="28"/>
        </w:rPr>
      </w:pPr>
    </w:p>
    <w:p w14:paraId="086BFA06" w14:textId="77777777" w:rsidR="003522F6" w:rsidRPr="003522F6" w:rsidRDefault="003522F6" w:rsidP="003522F6">
      <w:pPr>
        <w:rPr>
          <w:rFonts w:cstheme="minorHAnsi"/>
          <w:b/>
          <w:bCs/>
          <w:sz w:val="28"/>
          <w:szCs w:val="28"/>
        </w:rPr>
      </w:pPr>
    </w:p>
    <w:p w14:paraId="3163613E" w14:textId="77777777" w:rsidR="003522F6" w:rsidRPr="003522F6" w:rsidRDefault="003522F6" w:rsidP="003522F6">
      <w:pPr>
        <w:rPr>
          <w:rFonts w:cstheme="minorHAnsi"/>
          <w:b/>
          <w:bCs/>
          <w:sz w:val="28"/>
          <w:szCs w:val="28"/>
        </w:rPr>
      </w:pPr>
    </w:p>
    <w:p w14:paraId="4C964FAE" w14:textId="77777777" w:rsidR="003522F6" w:rsidRPr="003522F6" w:rsidRDefault="003522F6" w:rsidP="003522F6">
      <w:pPr>
        <w:rPr>
          <w:rFonts w:cstheme="minorHAnsi"/>
          <w:b/>
          <w:bCs/>
          <w:sz w:val="28"/>
          <w:szCs w:val="28"/>
        </w:rPr>
      </w:pPr>
    </w:p>
    <w:p w14:paraId="3D7B9CFA" w14:textId="77777777" w:rsidR="003522F6" w:rsidRPr="003522F6" w:rsidRDefault="003522F6" w:rsidP="003522F6">
      <w:pPr>
        <w:rPr>
          <w:rFonts w:cstheme="minorHAnsi"/>
          <w:b/>
          <w:bCs/>
          <w:sz w:val="28"/>
          <w:szCs w:val="28"/>
        </w:rPr>
      </w:pPr>
    </w:p>
    <w:p w14:paraId="4A4209B2" w14:textId="77777777" w:rsidR="003522F6" w:rsidRPr="003522F6" w:rsidRDefault="003522F6" w:rsidP="003522F6">
      <w:pPr>
        <w:rPr>
          <w:rFonts w:cstheme="minorHAnsi"/>
          <w:b/>
          <w:bCs/>
          <w:sz w:val="28"/>
          <w:szCs w:val="28"/>
        </w:rPr>
      </w:pPr>
      <w:r w:rsidRPr="003522F6">
        <w:rPr>
          <w:rFonts w:cstheme="minorHAnsi"/>
          <w:b/>
          <w:bCs/>
          <w:sz w:val="28"/>
          <w:szCs w:val="28"/>
        </w:rPr>
        <w:t>Porter’s Generic Model</w:t>
      </w:r>
    </w:p>
    <w:p w14:paraId="627ADA90" w14:textId="77777777" w:rsidR="003522F6" w:rsidRPr="003522F6" w:rsidRDefault="003522F6" w:rsidP="003522F6">
      <w:pPr>
        <w:rPr>
          <w:rFonts w:cstheme="minorHAnsi"/>
          <w:b/>
          <w:bCs/>
          <w:sz w:val="28"/>
          <w:szCs w:val="28"/>
        </w:rPr>
      </w:pPr>
    </w:p>
    <w:p w14:paraId="1E1FAB8B" w14:textId="77777777" w:rsidR="003522F6" w:rsidRPr="003522F6" w:rsidRDefault="003522F6" w:rsidP="003522F6">
      <w:pPr>
        <w:rPr>
          <w:rFonts w:cstheme="minorHAnsi"/>
          <w:b/>
          <w:bCs/>
          <w:sz w:val="28"/>
          <w:szCs w:val="28"/>
        </w:rPr>
      </w:pPr>
    </w:p>
    <w:p w14:paraId="4004B62F" w14:textId="77777777" w:rsidR="003522F6" w:rsidRPr="003522F6" w:rsidRDefault="003522F6" w:rsidP="003522F6">
      <w:pPr>
        <w:rPr>
          <w:rFonts w:cstheme="minorHAnsi"/>
          <w:b/>
          <w:bCs/>
          <w:sz w:val="28"/>
          <w:szCs w:val="28"/>
        </w:rPr>
      </w:pPr>
      <w:r w:rsidRPr="003522F6">
        <w:rPr>
          <w:rFonts w:cstheme="minorHAnsi"/>
          <w:b/>
          <w:bCs/>
          <w:sz w:val="28"/>
          <w:szCs w:val="28"/>
        </w:rPr>
        <w:t xml:space="preserve">             </w:t>
      </w:r>
      <w:r w:rsidRPr="003522F6">
        <w:rPr>
          <w:rFonts w:cstheme="minorHAnsi"/>
          <w:b/>
          <w:bCs/>
          <w:noProof/>
          <w:sz w:val="28"/>
          <w:szCs w:val="28"/>
        </w:rPr>
        <w:drawing>
          <wp:inline distT="0" distB="0" distL="0" distR="0" wp14:anchorId="36F6FFEE" wp14:editId="3CC52AE6">
            <wp:extent cx="3343275" cy="2495550"/>
            <wp:effectExtent l="0" t="0" r="9525" b="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343751" cy="2495905"/>
                    </a:xfrm>
                    <a:prstGeom prst="rect">
                      <a:avLst/>
                    </a:prstGeom>
                  </pic:spPr>
                </pic:pic>
              </a:graphicData>
            </a:graphic>
          </wp:inline>
        </w:drawing>
      </w:r>
      <w:r w:rsidRPr="003522F6">
        <w:rPr>
          <w:rFonts w:cstheme="minorHAnsi"/>
          <w:b/>
          <w:bCs/>
          <w:sz w:val="28"/>
          <w:szCs w:val="28"/>
        </w:rPr>
        <w:t xml:space="preserve">    </w:t>
      </w:r>
      <w:r w:rsidRPr="003522F6">
        <w:rPr>
          <w:rFonts w:cstheme="minorHAnsi"/>
          <w:sz w:val="28"/>
          <w:szCs w:val="28"/>
        </w:rPr>
        <w:t>(</w:t>
      </w:r>
      <w:proofErr w:type="gramStart"/>
      <w:r w:rsidRPr="003522F6">
        <w:rPr>
          <w:rFonts w:cstheme="minorHAnsi"/>
          <w:sz w:val="24"/>
          <w:szCs w:val="24"/>
        </w:rPr>
        <w:t>business</w:t>
      </w:r>
      <w:proofErr w:type="gramEnd"/>
      <w:r w:rsidRPr="003522F6">
        <w:rPr>
          <w:rFonts w:cstheme="minorHAnsi"/>
          <w:sz w:val="24"/>
          <w:szCs w:val="24"/>
        </w:rPr>
        <w:t>-to-you. Online)</w:t>
      </w:r>
    </w:p>
    <w:p w14:paraId="0FCDF5E1" w14:textId="77777777" w:rsidR="003522F6" w:rsidRPr="003522F6" w:rsidRDefault="003522F6" w:rsidP="003522F6">
      <w:pPr>
        <w:rPr>
          <w:rFonts w:cstheme="minorHAnsi"/>
          <w:b/>
          <w:bCs/>
          <w:sz w:val="28"/>
          <w:szCs w:val="28"/>
        </w:rPr>
      </w:pPr>
    </w:p>
    <w:p w14:paraId="6B5E732E" w14:textId="77777777" w:rsidR="003522F6" w:rsidRPr="003522F6" w:rsidRDefault="003522F6" w:rsidP="003522F6">
      <w:pPr>
        <w:rPr>
          <w:rFonts w:cstheme="minorHAnsi"/>
          <w:sz w:val="24"/>
          <w:szCs w:val="24"/>
        </w:rPr>
      </w:pPr>
    </w:p>
    <w:p w14:paraId="21759FA1" w14:textId="77777777" w:rsidR="003522F6" w:rsidRPr="003522F6" w:rsidRDefault="003522F6" w:rsidP="003522F6">
      <w:pPr>
        <w:rPr>
          <w:rFonts w:cstheme="minorHAnsi"/>
          <w:sz w:val="24"/>
          <w:szCs w:val="24"/>
        </w:rPr>
      </w:pPr>
    </w:p>
    <w:p w14:paraId="387996F7" w14:textId="77777777" w:rsidR="003522F6" w:rsidRPr="003522F6" w:rsidRDefault="003522F6" w:rsidP="003522F6">
      <w:pPr>
        <w:rPr>
          <w:rFonts w:cstheme="minorHAnsi"/>
          <w:sz w:val="24"/>
          <w:szCs w:val="24"/>
        </w:rPr>
      </w:pPr>
    </w:p>
    <w:p w14:paraId="2BA15367" w14:textId="77777777" w:rsidR="003522F6" w:rsidRPr="003522F6" w:rsidRDefault="003522F6" w:rsidP="003522F6">
      <w:pPr>
        <w:rPr>
          <w:rFonts w:cstheme="minorHAnsi"/>
          <w:sz w:val="24"/>
          <w:szCs w:val="24"/>
        </w:rPr>
      </w:pPr>
    </w:p>
    <w:p w14:paraId="67096FCE" w14:textId="77777777" w:rsidR="003522F6" w:rsidRPr="003522F6" w:rsidRDefault="003522F6" w:rsidP="003522F6">
      <w:pPr>
        <w:rPr>
          <w:rFonts w:cstheme="minorHAnsi"/>
          <w:sz w:val="24"/>
          <w:szCs w:val="24"/>
        </w:rPr>
      </w:pPr>
      <w:r w:rsidRPr="003522F6">
        <w:rPr>
          <w:rFonts w:cstheme="minorHAnsi"/>
          <w:sz w:val="24"/>
          <w:szCs w:val="24"/>
        </w:rPr>
        <w:t xml:space="preserve">Porter’s generic model strategies are approaches to achieve a competitive advantage over your rivals. Within the context of a Cost Leadership approach, this may primarily be accomplished in one of two ways: maximising earnings while maintaining expenses at a level below the industry average and setting prices somewhere in the middle and acquiring a larger portion of the market by selling products at cheaper rates, while maintaining a satisfactory profit margin on each transaction </w:t>
      </w:r>
      <w:proofErr w:type="gramStart"/>
      <w:r w:rsidRPr="003522F6">
        <w:rPr>
          <w:rFonts w:cstheme="minorHAnsi"/>
          <w:sz w:val="24"/>
          <w:szCs w:val="24"/>
        </w:rPr>
        <w:t>as a result of</w:t>
      </w:r>
      <w:proofErr w:type="gramEnd"/>
      <w:r w:rsidRPr="003522F6">
        <w:rPr>
          <w:rFonts w:cstheme="minorHAnsi"/>
          <w:sz w:val="24"/>
          <w:szCs w:val="24"/>
        </w:rPr>
        <w:t xml:space="preserve"> cost savings.</w:t>
      </w:r>
    </w:p>
    <w:p w14:paraId="7013266C" w14:textId="77777777" w:rsidR="003522F6" w:rsidRPr="003522F6" w:rsidRDefault="003522F6" w:rsidP="003522F6">
      <w:pPr>
        <w:rPr>
          <w:rFonts w:cstheme="minorHAnsi"/>
          <w:sz w:val="24"/>
          <w:szCs w:val="24"/>
        </w:rPr>
      </w:pPr>
      <w:r w:rsidRPr="003522F6">
        <w:rPr>
          <w:rFonts w:cstheme="minorHAnsi"/>
          <w:sz w:val="24"/>
          <w:szCs w:val="24"/>
        </w:rPr>
        <w:t xml:space="preserve">Companies that </w:t>
      </w:r>
      <w:proofErr w:type="gramStart"/>
      <w:r w:rsidRPr="003522F6">
        <w:rPr>
          <w:rFonts w:cstheme="minorHAnsi"/>
          <w:sz w:val="24"/>
          <w:szCs w:val="24"/>
        </w:rPr>
        <w:t>are able to</w:t>
      </w:r>
      <w:proofErr w:type="gramEnd"/>
      <w:r w:rsidRPr="003522F6">
        <w:rPr>
          <w:rFonts w:cstheme="minorHAnsi"/>
          <w:sz w:val="24"/>
          <w:szCs w:val="24"/>
        </w:rPr>
        <w:t xml:space="preserve"> achieve cost leadership typically have the following characteristics: they have access to the necessary funds for making investments in cutting-edge technologies that will result in lower expenses, are effective in use of logistical resources, and have a low-cost basis (labour, materials, and facilities), as well as a method for consistently lowering costs to a level that is lower than that of other rivals.  (</w:t>
      </w:r>
      <w:proofErr w:type="spellStart"/>
      <w:r w:rsidRPr="003522F6">
        <w:rPr>
          <w:rFonts w:cstheme="minorHAnsi"/>
          <w:sz w:val="24"/>
          <w:szCs w:val="24"/>
        </w:rPr>
        <w:t>Midtools</w:t>
      </w:r>
      <w:proofErr w:type="spellEnd"/>
      <w:r w:rsidRPr="003522F6">
        <w:rPr>
          <w:rFonts w:cstheme="minorHAnsi"/>
          <w:sz w:val="24"/>
          <w:szCs w:val="24"/>
        </w:rPr>
        <w:t xml:space="preserve"> . 2007)</w:t>
      </w:r>
    </w:p>
    <w:p w14:paraId="43AC1BBF" w14:textId="77777777" w:rsidR="003522F6" w:rsidRPr="003522F6" w:rsidRDefault="003522F6" w:rsidP="003522F6">
      <w:pPr>
        <w:rPr>
          <w:rFonts w:cstheme="minorHAnsi"/>
          <w:sz w:val="24"/>
          <w:szCs w:val="24"/>
        </w:rPr>
      </w:pPr>
    </w:p>
    <w:p w14:paraId="3CB1563D" w14:textId="77777777" w:rsidR="003522F6" w:rsidRPr="003522F6" w:rsidRDefault="003522F6" w:rsidP="003522F6">
      <w:pPr>
        <w:rPr>
          <w:rFonts w:cstheme="minorHAnsi"/>
          <w:sz w:val="24"/>
          <w:szCs w:val="24"/>
        </w:rPr>
      </w:pPr>
      <w:r w:rsidRPr="003522F6">
        <w:rPr>
          <w:rFonts w:cstheme="minorHAnsi"/>
          <w:sz w:val="24"/>
          <w:szCs w:val="24"/>
        </w:rPr>
        <w:t xml:space="preserve">The growth of the company may be attributed to the company's innovative and creative practises, which allow the company to compete effectively against larger businesses. For instance, the corporation competes with other media conglomerates such as Viacom Inc., Time Warner Inc., Sony Corporation, CBS Corporation, and Comcast Corporation, which is the owner of Universal Pictures. Both The Walt Disney Company's generic approach and its aggressive growth plan are designed to account for competitive environments like this one. The entertainment conglomerate tackles the difficulties presented by the environment in which its business operates by adopting commensurate strategic objectives and competitive advantages. According to the model this creates the </w:t>
      </w:r>
      <w:r w:rsidRPr="003522F6">
        <w:rPr>
          <w:rFonts w:cstheme="minorHAnsi"/>
          <w:b/>
          <w:bCs/>
          <w:sz w:val="24"/>
          <w:szCs w:val="24"/>
        </w:rPr>
        <w:t>Differentiation</w:t>
      </w:r>
      <w:r w:rsidRPr="003522F6">
        <w:rPr>
          <w:rFonts w:cstheme="minorHAnsi"/>
          <w:sz w:val="24"/>
          <w:szCs w:val="24"/>
        </w:rPr>
        <w:t>.</w:t>
      </w:r>
    </w:p>
    <w:p w14:paraId="7A46328E" w14:textId="77777777" w:rsidR="003522F6" w:rsidRPr="003522F6" w:rsidRDefault="003522F6" w:rsidP="003522F6">
      <w:pPr>
        <w:rPr>
          <w:rFonts w:cstheme="minorHAnsi"/>
          <w:sz w:val="24"/>
          <w:szCs w:val="24"/>
        </w:rPr>
      </w:pPr>
      <w:r w:rsidRPr="003522F6">
        <w:rPr>
          <w:rFonts w:cstheme="minorHAnsi"/>
          <w:sz w:val="24"/>
          <w:szCs w:val="24"/>
        </w:rPr>
        <w:t xml:space="preserve">The way it achieves intensive expansion is through the </w:t>
      </w:r>
      <w:r w:rsidRPr="003522F6">
        <w:rPr>
          <w:rFonts w:cstheme="minorHAnsi"/>
          <w:b/>
          <w:bCs/>
          <w:sz w:val="24"/>
          <w:szCs w:val="24"/>
        </w:rPr>
        <w:t>Product development</w:t>
      </w:r>
      <w:r w:rsidRPr="003522F6">
        <w:rPr>
          <w:rFonts w:cstheme="minorHAnsi"/>
          <w:sz w:val="24"/>
          <w:szCs w:val="24"/>
        </w:rPr>
        <w:t xml:space="preserve">. Offering new items in the organisations existing markets or in markets the company already operates in is the goal of this approach. For instance, the corporation publishes new movies along with items to coincide with them </w:t>
      </w:r>
      <w:proofErr w:type="gramStart"/>
      <w:r w:rsidRPr="003522F6">
        <w:rPr>
          <w:rFonts w:cstheme="minorHAnsi"/>
          <w:sz w:val="24"/>
          <w:szCs w:val="24"/>
        </w:rPr>
        <w:t>in order to</w:t>
      </w:r>
      <w:proofErr w:type="gramEnd"/>
      <w:r w:rsidRPr="003522F6">
        <w:rPr>
          <w:rFonts w:cstheme="minorHAnsi"/>
          <w:sz w:val="24"/>
          <w:szCs w:val="24"/>
        </w:rPr>
        <w:t xml:space="preserve"> create additional income from its target clients located all over the world.</w:t>
      </w:r>
    </w:p>
    <w:p w14:paraId="720E6DF7" w14:textId="77777777" w:rsidR="003522F6" w:rsidRPr="003522F6" w:rsidRDefault="003522F6" w:rsidP="003522F6">
      <w:pPr>
        <w:rPr>
          <w:rFonts w:cstheme="minorHAnsi"/>
          <w:sz w:val="24"/>
          <w:szCs w:val="24"/>
        </w:rPr>
      </w:pPr>
      <w:r w:rsidRPr="003522F6">
        <w:rPr>
          <w:rFonts w:cstheme="minorHAnsi"/>
          <w:sz w:val="24"/>
          <w:szCs w:val="24"/>
        </w:rPr>
        <w:t xml:space="preserve">Growing sales of existing items inside the firm's existing markets is one way that </w:t>
      </w:r>
      <w:r w:rsidRPr="003522F6">
        <w:rPr>
          <w:rFonts w:cstheme="minorHAnsi"/>
          <w:b/>
          <w:bCs/>
          <w:sz w:val="24"/>
          <w:szCs w:val="24"/>
        </w:rPr>
        <w:t xml:space="preserve">market penetration </w:t>
      </w:r>
      <w:r w:rsidRPr="003522F6">
        <w:rPr>
          <w:rFonts w:cstheme="minorHAnsi"/>
          <w:sz w:val="24"/>
          <w:szCs w:val="24"/>
        </w:rPr>
        <w:t>makes growth possible. For instance, one of the corporation's strategic goals is to boost its earnings from items produced in the worldwide entertainment business by employing aggressive advertising strategies. This is one of the corporation's strategic aims.</w:t>
      </w:r>
    </w:p>
    <w:p w14:paraId="2E9D8AA7" w14:textId="77777777" w:rsidR="003522F6" w:rsidRPr="003522F6" w:rsidRDefault="003522F6" w:rsidP="003522F6">
      <w:pPr>
        <w:rPr>
          <w:rFonts w:cstheme="minorHAnsi"/>
          <w:sz w:val="24"/>
          <w:szCs w:val="24"/>
        </w:rPr>
      </w:pPr>
      <w:r w:rsidRPr="003522F6">
        <w:rPr>
          <w:rFonts w:cstheme="minorHAnsi"/>
          <w:sz w:val="24"/>
          <w:szCs w:val="24"/>
        </w:rPr>
        <w:t xml:space="preserve">The Walt Disney Company's company utilises </w:t>
      </w:r>
      <w:r w:rsidRPr="003522F6">
        <w:rPr>
          <w:rFonts w:cstheme="minorHAnsi"/>
          <w:b/>
          <w:bCs/>
          <w:sz w:val="24"/>
          <w:szCs w:val="24"/>
        </w:rPr>
        <w:t>market development</w:t>
      </w:r>
      <w:r w:rsidRPr="003522F6">
        <w:rPr>
          <w:rFonts w:cstheme="minorHAnsi"/>
          <w:sz w:val="24"/>
          <w:szCs w:val="24"/>
        </w:rPr>
        <w:t xml:space="preserve"> as a strategy for expansion only sometimes since it is time-consuming and labour-intensive. This intense approach demands the corporation to expose its existing items to new market segments or markets altogether </w:t>
      </w:r>
      <w:proofErr w:type="gramStart"/>
      <w:r w:rsidRPr="003522F6">
        <w:rPr>
          <w:rFonts w:cstheme="minorHAnsi"/>
          <w:sz w:val="24"/>
          <w:szCs w:val="24"/>
        </w:rPr>
        <w:t>in order to</w:t>
      </w:r>
      <w:proofErr w:type="gramEnd"/>
      <w:r w:rsidRPr="003522F6">
        <w:rPr>
          <w:rFonts w:cstheme="minorHAnsi"/>
          <w:sz w:val="24"/>
          <w:szCs w:val="24"/>
        </w:rPr>
        <w:t xml:space="preserve"> facilitate the growth of the business. Establishing operations </w:t>
      </w:r>
      <w:r w:rsidRPr="003522F6">
        <w:rPr>
          <w:rFonts w:cstheme="minorHAnsi"/>
          <w:sz w:val="24"/>
          <w:szCs w:val="24"/>
        </w:rPr>
        <w:lastRenderedPageBreak/>
        <w:t>in new areas, such as Disneyland doing so with a new amusement park to grab a regional market, is one way to accomplish expansion. Another way is to acquire new customers.</w:t>
      </w:r>
    </w:p>
    <w:p w14:paraId="6CDCEE20" w14:textId="77777777" w:rsidR="003522F6" w:rsidRPr="003522F6" w:rsidRDefault="003522F6" w:rsidP="003522F6">
      <w:pPr>
        <w:rPr>
          <w:rFonts w:cstheme="minorHAnsi"/>
          <w:sz w:val="24"/>
          <w:szCs w:val="24"/>
        </w:rPr>
      </w:pPr>
      <w:r w:rsidRPr="003522F6">
        <w:rPr>
          <w:rFonts w:cstheme="minorHAnsi"/>
          <w:sz w:val="24"/>
          <w:szCs w:val="24"/>
        </w:rPr>
        <w:t xml:space="preserve">The Walt Disney Company employs </w:t>
      </w:r>
      <w:r w:rsidRPr="003522F6">
        <w:rPr>
          <w:rFonts w:cstheme="minorHAnsi"/>
          <w:b/>
          <w:bCs/>
          <w:sz w:val="24"/>
          <w:szCs w:val="24"/>
        </w:rPr>
        <w:t>Diversification</w:t>
      </w:r>
      <w:r w:rsidRPr="003522F6">
        <w:rPr>
          <w:rFonts w:cstheme="minorHAnsi"/>
          <w:sz w:val="24"/>
          <w:szCs w:val="24"/>
        </w:rPr>
        <w:t xml:space="preserve"> as a supporting intense strategy for the purpose of expanding the company's operations. In an intense expansion plan like this one, the traditional method is to create new firms or to acquire existing ones. For instance, the corporation expanded by into the market for cruise lines, which is part of the tourism and hospitality sectors, by way of the founding of the Disney Cruise Line. (Williams, A. 2017)</w:t>
      </w:r>
    </w:p>
    <w:p w14:paraId="72A82A13" w14:textId="6CE97698" w:rsidR="003522F6" w:rsidRPr="003522F6" w:rsidRDefault="003522F6" w:rsidP="003522F6">
      <w:pPr>
        <w:rPr>
          <w:rFonts w:cstheme="minorHAnsi"/>
          <w:sz w:val="24"/>
          <w:szCs w:val="24"/>
        </w:rPr>
      </w:pPr>
      <w:r w:rsidRPr="003522F6">
        <w:rPr>
          <w:rFonts w:cstheme="minorHAnsi"/>
          <w:sz w:val="24"/>
          <w:szCs w:val="24"/>
        </w:rPr>
        <w:t xml:space="preserve"> </w:t>
      </w:r>
    </w:p>
    <w:p w14:paraId="07D2CED8" w14:textId="77777777" w:rsidR="003522F6" w:rsidRPr="009831DC" w:rsidRDefault="003522F6" w:rsidP="0091273A">
      <w:pPr>
        <w:rPr>
          <w:rFonts w:cstheme="minorHAnsi"/>
          <w:sz w:val="24"/>
          <w:szCs w:val="24"/>
        </w:rPr>
      </w:pPr>
    </w:p>
    <w:sectPr w:rsidR="003522F6" w:rsidRPr="009831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86967" w14:textId="77777777" w:rsidR="002C30A4" w:rsidRDefault="002C30A4" w:rsidP="00330008">
      <w:pPr>
        <w:spacing w:after="0" w:line="240" w:lineRule="auto"/>
      </w:pPr>
      <w:r>
        <w:separator/>
      </w:r>
    </w:p>
  </w:endnote>
  <w:endnote w:type="continuationSeparator" w:id="0">
    <w:p w14:paraId="5C41FD9B" w14:textId="77777777" w:rsidR="002C30A4" w:rsidRDefault="002C30A4" w:rsidP="0033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90E6D" w14:textId="77777777" w:rsidR="002C30A4" w:rsidRDefault="002C30A4" w:rsidP="00330008">
      <w:pPr>
        <w:spacing w:after="0" w:line="240" w:lineRule="auto"/>
      </w:pPr>
      <w:r>
        <w:separator/>
      </w:r>
    </w:p>
  </w:footnote>
  <w:footnote w:type="continuationSeparator" w:id="0">
    <w:p w14:paraId="4165F3E5" w14:textId="77777777" w:rsidR="002C30A4" w:rsidRDefault="002C30A4" w:rsidP="00330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5C7F"/>
    <w:multiLevelType w:val="hybridMultilevel"/>
    <w:tmpl w:val="F77CFEA2"/>
    <w:lvl w:ilvl="0" w:tplc="32A2DB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5B50C5"/>
    <w:multiLevelType w:val="multilevel"/>
    <w:tmpl w:val="E746F38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58464379"/>
    <w:multiLevelType w:val="hybridMultilevel"/>
    <w:tmpl w:val="49022BDC"/>
    <w:lvl w:ilvl="0" w:tplc="DBB8B7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9056189">
    <w:abstractNumId w:val="1"/>
  </w:num>
  <w:num w:numId="2" w16cid:durableId="1828546423">
    <w:abstractNumId w:val="0"/>
  </w:num>
  <w:num w:numId="3" w16cid:durableId="1682078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8A"/>
    <w:rsid w:val="00007F4B"/>
    <w:rsid w:val="0001670E"/>
    <w:rsid w:val="00041094"/>
    <w:rsid w:val="00042A8A"/>
    <w:rsid w:val="0004404B"/>
    <w:rsid w:val="00065DB8"/>
    <w:rsid w:val="000663FF"/>
    <w:rsid w:val="000853AD"/>
    <w:rsid w:val="00091DFF"/>
    <w:rsid w:val="000944F3"/>
    <w:rsid w:val="000C4734"/>
    <w:rsid w:val="000C49C3"/>
    <w:rsid w:val="001022E1"/>
    <w:rsid w:val="00121134"/>
    <w:rsid w:val="00126A10"/>
    <w:rsid w:val="00132F51"/>
    <w:rsid w:val="001409FD"/>
    <w:rsid w:val="00147A6E"/>
    <w:rsid w:val="00150F37"/>
    <w:rsid w:val="00166041"/>
    <w:rsid w:val="00175C4D"/>
    <w:rsid w:val="00183347"/>
    <w:rsid w:val="001A576C"/>
    <w:rsid w:val="001B5849"/>
    <w:rsid w:val="001C382E"/>
    <w:rsid w:val="001D43A3"/>
    <w:rsid w:val="001E7155"/>
    <w:rsid w:val="00204E67"/>
    <w:rsid w:val="00216952"/>
    <w:rsid w:val="0022020F"/>
    <w:rsid w:val="00225140"/>
    <w:rsid w:val="00264C1D"/>
    <w:rsid w:val="0027086E"/>
    <w:rsid w:val="00292083"/>
    <w:rsid w:val="00295C9C"/>
    <w:rsid w:val="002B080A"/>
    <w:rsid w:val="002C30A4"/>
    <w:rsid w:val="002F100F"/>
    <w:rsid w:val="002F214B"/>
    <w:rsid w:val="002F6AE5"/>
    <w:rsid w:val="00303A1D"/>
    <w:rsid w:val="003279A0"/>
    <w:rsid w:val="00330008"/>
    <w:rsid w:val="00331DE0"/>
    <w:rsid w:val="00334B0E"/>
    <w:rsid w:val="003522F6"/>
    <w:rsid w:val="00362B09"/>
    <w:rsid w:val="00362FDC"/>
    <w:rsid w:val="003807D9"/>
    <w:rsid w:val="00382AD7"/>
    <w:rsid w:val="00394AF8"/>
    <w:rsid w:val="003E0A7A"/>
    <w:rsid w:val="003E5285"/>
    <w:rsid w:val="004163DA"/>
    <w:rsid w:val="0043415D"/>
    <w:rsid w:val="00462977"/>
    <w:rsid w:val="004D47FB"/>
    <w:rsid w:val="004F015E"/>
    <w:rsid w:val="00507A36"/>
    <w:rsid w:val="00517829"/>
    <w:rsid w:val="005361A8"/>
    <w:rsid w:val="005438AB"/>
    <w:rsid w:val="00543D04"/>
    <w:rsid w:val="005514D6"/>
    <w:rsid w:val="00555B6E"/>
    <w:rsid w:val="005579A4"/>
    <w:rsid w:val="00574BDD"/>
    <w:rsid w:val="005B3D7A"/>
    <w:rsid w:val="005C2909"/>
    <w:rsid w:val="005D133D"/>
    <w:rsid w:val="005D5264"/>
    <w:rsid w:val="00614A92"/>
    <w:rsid w:val="006447DE"/>
    <w:rsid w:val="00661BC3"/>
    <w:rsid w:val="00663DDD"/>
    <w:rsid w:val="00664505"/>
    <w:rsid w:val="00665C99"/>
    <w:rsid w:val="0067358F"/>
    <w:rsid w:val="00676E6B"/>
    <w:rsid w:val="00693BEA"/>
    <w:rsid w:val="00696A3A"/>
    <w:rsid w:val="006B4FF1"/>
    <w:rsid w:val="006B5F01"/>
    <w:rsid w:val="006B7366"/>
    <w:rsid w:val="006D7C50"/>
    <w:rsid w:val="006F0A50"/>
    <w:rsid w:val="0071266F"/>
    <w:rsid w:val="007236DD"/>
    <w:rsid w:val="00733EA7"/>
    <w:rsid w:val="00742ECD"/>
    <w:rsid w:val="007508F0"/>
    <w:rsid w:val="007616A4"/>
    <w:rsid w:val="00765BA3"/>
    <w:rsid w:val="00792BB0"/>
    <w:rsid w:val="007C5018"/>
    <w:rsid w:val="007D55D0"/>
    <w:rsid w:val="00821FAC"/>
    <w:rsid w:val="008234FB"/>
    <w:rsid w:val="00840FD6"/>
    <w:rsid w:val="00873CAC"/>
    <w:rsid w:val="0087554B"/>
    <w:rsid w:val="008850D5"/>
    <w:rsid w:val="008938CA"/>
    <w:rsid w:val="008C0D84"/>
    <w:rsid w:val="008F087F"/>
    <w:rsid w:val="0091273A"/>
    <w:rsid w:val="00916FBD"/>
    <w:rsid w:val="009202DB"/>
    <w:rsid w:val="00923A1E"/>
    <w:rsid w:val="00924C85"/>
    <w:rsid w:val="009525CB"/>
    <w:rsid w:val="00967539"/>
    <w:rsid w:val="009831DC"/>
    <w:rsid w:val="00985ED1"/>
    <w:rsid w:val="009A32DA"/>
    <w:rsid w:val="009B6797"/>
    <w:rsid w:val="009B7AE6"/>
    <w:rsid w:val="00A335F9"/>
    <w:rsid w:val="00A51766"/>
    <w:rsid w:val="00A561CF"/>
    <w:rsid w:val="00A811F4"/>
    <w:rsid w:val="00AA1969"/>
    <w:rsid w:val="00AA549A"/>
    <w:rsid w:val="00AA6025"/>
    <w:rsid w:val="00AF071A"/>
    <w:rsid w:val="00B04AD0"/>
    <w:rsid w:val="00B05591"/>
    <w:rsid w:val="00B05FB4"/>
    <w:rsid w:val="00B6456C"/>
    <w:rsid w:val="00B713AB"/>
    <w:rsid w:val="00BC4B79"/>
    <w:rsid w:val="00BD3D06"/>
    <w:rsid w:val="00BF32EA"/>
    <w:rsid w:val="00BF6E3D"/>
    <w:rsid w:val="00C30434"/>
    <w:rsid w:val="00C37095"/>
    <w:rsid w:val="00C676C6"/>
    <w:rsid w:val="00C705E7"/>
    <w:rsid w:val="00C93080"/>
    <w:rsid w:val="00CA1939"/>
    <w:rsid w:val="00CA56D9"/>
    <w:rsid w:val="00CA7E3E"/>
    <w:rsid w:val="00CC0C17"/>
    <w:rsid w:val="00CC11C4"/>
    <w:rsid w:val="00CC1604"/>
    <w:rsid w:val="00CD3DE2"/>
    <w:rsid w:val="00CE5178"/>
    <w:rsid w:val="00CF3EA3"/>
    <w:rsid w:val="00D111B6"/>
    <w:rsid w:val="00D150BC"/>
    <w:rsid w:val="00D50B10"/>
    <w:rsid w:val="00DC5ADC"/>
    <w:rsid w:val="00E03448"/>
    <w:rsid w:val="00E3273A"/>
    <w:rsid w:val="00E435F9"/>
    <w:rsid w:val="00E53E90"/>
    <w:rsid w:val="00E800AD"/>
    <w:rsid w:val="00E82B0C"/>
    <w:rsid w:val="00EB51EA"/>
    <w:rsid w:val="00EB568E"/>
    <w:rsid w:val="00EC4A8B"/>
    <w:rsid w:val="00EF6C81"/>
    <w:rsid w:val="00F10549"/>
    <w:rsid w:val="00F41209"/>
    <w:rsid w:val="00F41694"/>
    <w:rsid w:val="00F45FF1"/>
    <w:rsid w:val="00F7483E"/>
    <w:rsid w:val="00F85A4C"/>
    <w:rsid w:val="00F908A4"/>
    <w:rsid w:val="00F95E89"/>
    <w:rsid w:val="00FB4C84"/>
    <w:rsid w:val="00FB68EA"/>
    <w:rsid w:val="00FC5B92"/>
    <w:rsid w:val="00FD1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8F2CB"/>
  <w15:chartTrackingRefBased/>
  <w15:docId w15:val="{AF92B63F-06B9-465B-A674-0D160FC1C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68EA"/>
    <w:rPr>
      <w:color w:val="0000FF"/>
      <w:u w:val="single"/>
    </w:rPr>
  </w:style>
  <w:style w:type="paragraph" w:customStyle="1" w:styleId="citation">
    <w:name w:val="citation"/>
    <w:basedOn w:val="Normal"/>
    <w:rsid w:val="00FB68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content">
    <w:name w:val="citation-content"/>
    <w:basedOn w:val="DefaultParagraphFont"/>
    <w:rsid w:val="00FB68EA"/>
  </w:style>
  <w:style w:type="paragraph" w:styleId="Header">
    <w:name w:val="header"/>
    <w:basedOn w:val="Normal"/>
    <w:link w:val="HeaderChar"/>
    <w:uiPriority w:val="99"/>
    <w:unhideWhenUsed/>
    <w:rsid w:val="00330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008"/>
  </w:style>
  <w:style w:type="paragraph" w:styleId="Footer">
    <w:name w:val="footer"/>
    <w:basedOn w:val="Normal"/>
    <w:link w:val="FooterChar"/>
    <w:uiPriority w:val="99"/>
    <w:unhideWhenUsed/>
    <w:rsid w:val="00330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008"/>
  </w:style>
  <w:style w:type="character" w:styleId="UnresolvedMention">
    <w:name w:val="Unresolved Mention"/>
    <w:basedOn w:val="DefaultParagraphFont"/>
    <w:uiPriority w:val="99"/>
    <w:semiHidden/>
    <w:unhideWhenUsed/>
    <w:rsid w:val="00C676C6"/>
    <w:rPr>
      <w:color w:val="605E5C"/>
      <w:shd w:val="clear" w:color="auto" w:fill="E1DFDD"/>
    </w:rPr>
  </w:style>
  <w:style w:type="paragraph" w:styleId="ListParagraph">
    <w:name w:val="List Paragraph"/>
    <w:basedOn w:val="Normal"/>
    <w:uiPriority w:val="34"/>
    <w:qFormat/>
    <w:rsid w:val="00C705E7"/>
    <w:pPr>
      <w:ind w:left="720"/>
      <w:contextualSpacing/>
    </w:pPr>
  </w:style>
  <w:style w:type="table" w:styleId="TableGrid">
    <w:name w:val="Table Grid"/>
    <w:basedOn w:val="TableNormal"/>
    <w:uiPriority w:val="39"/>
    <w:rsid w:val="003522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82735">
      <w:bodyDiv w:val="1"/>
      <w:marLeft w:val="0"/>
      <w:marRight w:val="0"/>
      <w:marTop w:val="0"/>
      <w:marBottom w:val="0"/>
      <w:divBdr>
        <w:top w:val="none" w:sz="0" w:space="0" w:color="auto"/>
        <w:left w:val="none" w:sz="0" w:space="0" w:color="auto"/>
        <w:bottom w:val="none" w:sz="0" w:space="0" w:color="auto"/>
        <w:right w:val="none" w:sz="0" w:space="0" w:color="auto"/>
      </w:divBdr>
      <w:divsChild>
        <w:div w:id="761536294">
          <w:marLeft w:val="0"/>
          <w:marRight w:val="0"/>
          <w:marTop w:val="0"/>
          <w:marBottom w:val="0"/>
          <w:divBdr>
            <w:top w:val="none" w:sz="0" w:space="0" w:color="auto"/>
            <w:left w:val="none" w:sz="0" w:space="0" w:color="auto"/>
            <w:bottom w:val="none" w:sz="0" w:space="0" w:color="auto"/>
            <w:right w:val="none" w:sz="0" w:space="0" w:color="auto"/>
          </w:divBdr>
        </w:div>
      </w:divsChild>
    </w:div>
    <w:div w:id="371925404">
      <w:bodyDiv w:val="1"/>
      <w:marLeft w:val="0"/>
      <w:marRight w:val="0"/>
      <w:marTop w:val="0"/>
      <w:marBottom w:val="0"/>
      <w:divBdr>
        <w:top w:val="none" w:sz="0" w:space="0" w:color="auto"/>
        <w:left w:val="none" w:sz="0" w:space="0" w:color="auto"/>
        <w:bottom w:val="none" w:sz="0" w:space="0" w:color="auto"/>
        <w:right w:val="none" w:sz="0" w:space="0" w:color="auto"/>
      </w:divBdr>
      <w:divsChild>
        <w:div w:id="2050104890">
          <w:marLeft w:val="0"/>
          <w:marRight w:val="0"/>
          <w:marTop w:val="0"/>
          <w:marBottom w:val="0"/>
          <w:divBdr>
            <w:top w:val="none" w:sz="0" w:space="0" w:color="auto"/>
            <w:left w:val="none" w:sz="0" w:space="0" w:color="auto"/>
            <w:bottom w:val="none" w:sz="0" w:space="0" w:color="auto"/>
            <w:right w:val="none" w:sz="0" w:space="0" w:color="auto"/>
          </w:divBdr>
        </w:div>
      </w:divsChild>
    </w:div>
    <w:div w:id="440613430">
      <w:bodyDiv w:val="1"/>
      <w:marLeft w:val="0"/>
      <w:marRight w:val="0"/>
      <w:marTop w:val="0"/>
      <w:marBottom w:val="0"/>
      <w:divBdr>
        <w:top w:val="none" w:sz="0" w:space="0" w:color="auto"/>
        <w:left w:val="none" w:sz="0" w:space="0" w:color="auto"/>
        <w:bottom w:val="none" w:sz="0" w:space="0" w:color="auto"/>
        <w:right w:val="none" w:sz="0" w:space="0" w:color="auto"/>
      </w:divBdr>
    </w:div>
    <w:div w:id="753671261">
      <w:bodyDiv w:val="1"/>
      <w:marLeft w:val="0"/>
      <w:marRight w:val="0"/>
      <w:marTop w:val="0"/>
      <w:marBottom w:val="0"/>
      <w:divBdr>
        <w:top w:val="none" w:sz="0" w:space="0" w:color="auto"/>
        <w:left w:val="none" w:sz="0" w:space="0" w:color="auto"/>
        <w:bottom w:val="none" w:sz="0" w:space="0" w:color="auto"/>
        <w:right w:val="none" w:sz="0" w:space="0" w:color="auto"/>
      </w:divBdr>
      <w:divsChild>
        <w:div w:id="497040703">
          <w:marLeft w:val="0"/>
          <w:marRight w:val="0"/>
          <w:marTop w:val="0"/>
          <w:marBottom w:val="0"/>
          <w:divBdr>
            <w:top w:val="none" w:sz="0" w:space="0" w:color="auto"/>
            <w:left w:val="none" w:sz="0" w:space="0" w:color="auto"/>
            <w:bottom w:val="none" w:sz="0" w:space="0" w:color="auto"/>
            <w:right w:val="none" w:sz="0" w:space="0" w:color="auto"/>
          </w:divBdr>
        </w:div>
      </w:divsChild>
    </w:div>
    <w:div w:id="913006935">
      <w:bodyDiv w:val="1"/>
      <w:marLeft w:val="0"/>
      <w:marRight w:val="0"/>
      <w:marTop w:val="0"/>
      <w:marBottom w:val="0"/>
      <w:divBdr>
        <w:top w:val="none" w:sz="0" w:space="0" w:color="auto"/>
        <w:left w:val="none" w:sz="0" w:space="0" w:color="auto"/>
        <w:bottom w:val="none" w:sz="0" w:space="0" w:color="auto"/>
        <w:right w:val="none" w:sz="0" w:space="0" w:color="auto"/>
      </w:divBdr>
      <w:divsChild>
        <w:div w:id="1185941432">
          <w:marLeft w:val="0"/>
          <w:marRight w:val="0"/>
          <w:marTop w:val="0"/>
          <w:marBottom w:val="0"/>
          <w:divBdr>
            <w:top w:val="none" w:sz="0" w:space="0" w:color="auto"/>
            <w:left w:val="none" w:sz="0" w:space="0" w:color="auto"/>
            <w:bottom w:val="none" w:sz="0" w:space="0" w:color="auto"/>
            <w:right w:val="none" w:sz="0" w:space="0" w:color="auto"/>
          </w:divBdr>
        </w:div>
      </w:divsChild>
    </w:div>
    <w:div w:id="1798793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cgmatrixanalysis.com/bcg-matrix-of-walt-disney/" TargetMode="External"/><Relationship Id="rId13" Type="http://schemas.openxmlformats.org/officeDocument/2006/relationships/hyperlink" Target="https://www.wdwinfo.com/disneylandcalifornia/how-disney-beats-all-others-in-customer-service/" TargetMode="External"/><Relationship Id="rId18" Type="http://schemas.openxmlformats.org/officeDocument/2006/relationships/hyperlink" Target="https://www.jwj.org/disney-world-is-anything-but-magical-for-its-employees" TargetMode="External"/><Relationship Id="rId26" Type="http://schemas.openxmlformats.org/officeDocument/2006/relationships/hyperlink" Target="https://www.waltdisneystudios.com/our-businesses/" TargetMode="External"/><Relationship Id="rId3" Type="http://schemas.openxmlformats.org/officeDocument/2006/relationships/settings" Target="settings.xml"/><Relationship Id="rId21" Type="http://schemas.openxmlformats.org/officeDocument/2006/relationships/hyperlink" Target="https://www.marketing91.com/disney-competitors/" TargetMode="External"/><Relationship Id="rId7" Type="http://schemas.openxmlformats.org/officeDocument/2006/relationships/hyperlink" Target="https://insidethemagic.net/2020/06/disney-technology-ba1/" TargetMode="External"/><Relationship Id="rId12" Type="http://schemas.openxmlformats.org/officeDocument/2006/relationships/hyperlink" Target="https://www.youngupstarts.com/2019/02/19/not-just-a-buzz-phrase-how-disneys-mission-drives-its-continuing-success/" TargetMode="External"/><Relationship Id="rId17" Type="http://schemas.openxmlformats.org/officeDocument/2006/relationships/hyperlink" Target="https://variety.com/2022/biz/news/disney-bob-chapek-2022-goals-1235150476/" TargetMode="External"/><Relationship Id="rId25" Type="http://schemas.openxmlformats.org/officeDocument/2006/relationships/hyperlink" Target="https://www.statista.com/statistics/273556/net-income-of-the-walt-disney-compan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tools.com/pages/article/newSTR_82.htm" TargetMode="External"/><Relationship Id="rId20" Type="http://schemas.openxmlformats.org/officeDocument/2006/relationships/hyperlink" Target="https://www.themeparkhipster.com/disney-parks-located/" TargetMode="External"/><Relationship Id="rId29" Type="http://schemas.openxmlformats.org/officeDocument/2006/relationships/hyperlink" Target="http://panmore.com/disney-generic-competitive-strategy-intensive-growth-strateg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pandco.com/disney-most-innovative-company-343172/" TargetMode="External"/><Relationship Id="rId24" Type="http://schemas.openxmlformats.org/officeDocument/2006/relationships/hyperlink" Target="https://swotandpestleanalysis.com/pestle-analysis-of-disne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arketrealist.com/p/how-much-does-disney-world-makeday/" TargetMode="External"/><Relationship Id="rId23" Type="http://schemas.openxmlformats.org/officeDocument/2006/relationships/hyperlink" Target="https://swotandpestleanalysis.com/swot-analysis-of-disney/" TargetMode="External"/><Relationship Id="rId28" Type="http://schemas.openxmlformats.org/officeDocument/2006/relationships/hyperlink" Target="http://panmore.com/walt-disney-company-organizational-structure-synergistic-diversification" TargetMode="External"/><Relationship Id="rId10" Type="http://schemas.openxmlformats.org/officeDocument/2006/relationships/hyperlink" Target="https://visionarybusinessperson.com/walt-disney-mission-statement-vision-statement-analysis/" TargetMode="External"/><Relationship Id="rId19" Type="http://schemas.openxmlformats.org/officeDocument/2006/relationships/hyperlink" Target="https://mission-statement.com/disney/" TargetMode="External"/><Relationship Id="rId31"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comparebrokers.co/compare/disney-market-share/" TargetMode="External"/><Relationship Id="rId14" Type="http://schemas.openxmlformats.org/officeDocument/2006/relationships/hyperlink" Target="https://www.mbaknol.com/strategic-management/henry-mintzbergs-10-schools-of-strategic-thought/" TargetMode="External"/><Relationship Id="rId22" Type="http://schemas.openxmlformats.org/officeDocument/2006/relationships/hyperlink" Target="https://www.reference.com/business-finance/owns-walt-disney-company-eff9d9a487a18f32" TargetMode="External"/><Relationship Id="rId27" Type="http://schemas.openxmlformats.org/officeDocument/2006/relationships/hyperlink" Target="https://thewaltdisneycompany.com/" TargetMode="External"/><Relationship Id="rId30" Type="http://schemas.openxmlformats.org/officeDocument/2006/relationships/hyperlink" Target="http://panmore.com/disney-stakeholders-corporate-social-responsibility-csr-strategy-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5118</TotalTime>
  <Pages>23</Pages>
  <Words>7199</Words>
  <Characters>41037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Mihaela Titiriga (1815982)</cp:lastModifiedBy>
  <cp:revision>103</cp:revision>
  <dcterms:created xsi:type="dcterms:W3CDTF">2022-06-08T08:34:00Z</dcterms:created>
  <dcterms:modified xsi:type="dcterms:W3CDTF">2022-06-24T13:39:00Z</dcterms:modified>
</cp:coreProperties>
</file>