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0F22FC51" w:rsidP="274C1F86" w:rsidRDefault="0F22FC51" w14:paraId="1B0B3619" w14:textId="67F5FC8A">
      <w:pPr>
        <w:pStyle w:val="Normal"/>
      </w:pPr>
      <w:r w:rsidR="0F22FC51">
        <w:rPr/>
        <w:t xml:space="preserve">Student </w:t>
      </w:r>
      <w:r w:rsidR="0F22FC51">
        <w:rPr/>
        <w:t>Name -</w:t>
      </w:r>
      <w:r w:rsidR="0F22FC51">
        <w:rPr/>
        <w:t xml:space="preserve"> Gwennan Davies</w:t>
      </w:r>
    </w:p>
    <w:p w:rsidR="0F22FC51" w:rsidP="274C1F86" w:rsidRDefault="0F22FC51" w14:paraId="6CF78D9D" w14:textId="61B4ADC1">
      <w:pPr>
        <w:pStyle w:val="Normal"/>
      </w:pPr>
      <w:r w:rsidR="0F22FC51">
        <w:rPr/>
        <w:t>P Number – 2107357</w:t>
      </w:r>
    </w:p>
    <w:p w:rsidR="0F22FC51" w:rsidP="274C1F86" w:rsidRDefault="0F22FC51" w14:paraId="6F8CA313" w14:textId="18B4A5D5">
      <w:pPr>
        <w:pStyle w:val="Normal"/>
      </w:pPr>
      <w:r w:rsidR="0F22FC51">
        <w:rPr/>
        <w:t xml:space="preserve">Programme of Study – Surface Pattern and Textile Design </w:t>
      </w:r>
    </w:p>
    <w:p w:rsidR="0F22FC51" w:rsidP="274C1F86" w:rsidRDefault="0F22FC51" w14:paraId="260227B5" w14:textId="011171B9">
      <w:pPr>
        <w:pStyle w:val="Normal"/>
      </w:pPr>
      <w:r w:rsidR="0F22FC51">
        <w:rPr/>
        <w:t>Module – ADAD4018 Ways of Thinking</w:t>
      </w:r>
    </w:p>
    <w:p w:rsidR="274C1F86" w:rsidP="274C1F86" w:rsidRDefault="274C1F86" w14:paraId="12F073EA" w14:textId="246A9151">
      <w:pPr>
        <w:pStyle w:val="Normal"/>
      </w:pPr>
    </w:p>
    <w:p xmlns:wp14="http://schemas.microsoft.com/office/word/2010/wordml" w:rsidP="3FB72D5B" w14:paraId="5E5787A5" wp14:textId="53ABB276">
      <w:pPr>
        <w:pStyle w:val="Normal"/>
      </w:pPr>
      <w:r w:rsidR="073EAAD4">
        <w:drawing>
          <wp:inline xmlns:wp14="http://schemas.microsoft.com/office/word/2010/wordprocessingDrawing" wp14:editId="63A19764" wp14:anchorId="2B6B71AD">
            <wp:extent cx="2797433" cy="3914775"/>
            <wp:effectExtent l="0" t="0" r="0" b="0"/>
            <wp:docPr id="15434387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4567af43e244c3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797433" cy="3914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53FB387" w:rsidP="274C1F86" w:rsidRDefault="653FB387" w14:paraId="4F4B3666" w14:textId="68CC5186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</w:pPr>
      <w:r w:rsidRPr="274C1F86" w:rsidR="653FB3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>On a denotative level</w:t>
      </w:r>
      <w:r w:rsidRPr="274C1F86" w:rsidR="1A7AD7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 we can see a woman </w:t>
      </w:r>
      <w:r w:rsidRPr="274C1F86" w:rsidR="5B1843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>gazing</w:t>
      </w:r>
      <w:r w:rsidRPr="274C1F86" w:rsidR="3479C2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 off in the </w:t>
      </w:r>
      <w:r w:rsidRPr="274C1F86" w:rsidR="13CC34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>distance</w:t>
      </w:r>
      <w:r w:rsidRPr="274C1F86" w:rsidR="5B1843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 i</w:t>
      </w:r>
      <w:r w:rsidRPr="274C1F86" w:rsidR="617ED9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n concentration next to a bottle </w:t>
      </w:r>
      <w:r w:rsidRPr="274C1F86" w:rsidR="055895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>o</w:t>
      </w:r>
      <w:r w:rsidRPr="274C1F86" w:rsidR="617ED9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f </w:t>
      </w:r>
      <w:r w:rsidRPr="274C1F86" w:rsidR="62E640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>perfume</w:t>
      </w:r>
      <w:r w:rsidRPr="274C1F86" w:rsidR="617ED9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 sitting in </w:t>
      </w:r>
      <w:r w:rsidRPr="274C1F86" w:rsidR="6A6996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reflective </w:t>
      </w:r>
      <w:r w:rsidRPr="274C1F86" w:rsidR="6A2AF9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water with bold writing advertising the perfume </w:t>
      </w:r>
      <w:r w:rsidRPr="274C1F86" w:rsidR="2CADD9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brand. </w:t>
      </w:r>
      <w:r w:rsidRPr="274C1F86" w:rsidR="6D976B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On the connotative level </w:t>
      </w:r>
      <w:r w:rsidRPr="274C1F86" w:rsidR="308374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>the gold colour palette used appears to highlight a</w:t>
      </w:r>
      <w:r w:rsidRPr="274C1F86" w:rsidR="750ABD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 </w:t>
      </w:r>
      <w:r w:rsidRPr="274C1F86" w:rsidR="167547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sense of confidence, </w:t>
      </w:r>
      <w:r w:rsidRPr="274C1F86" w:rsidR="1FDD49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>richness,</w:t>
      </w:r>
      <w:r w:rsidRPr="274C1F86" w:rsidR="167547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 and power</w:t>
      </w:r>
      <w:r w:rsidRPr="274C1F86" w:rsidR="53E059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. </w:t>
      </w:r>
      <w:r w:rsidRPr="274C1F86" w:rsidR="6A3E5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The womans curly blonde hair seems to portray the gold colour palette </w:t>
      </w:r>
      <w:r w:rsidRPr="274C1F86" w:rsidR="4990CA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>with a sense of fluidity</w:t>
      </w:r>
      <w:r w:rsidRPr="274C1F86" w:rsidR="7BECB5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. </w:t>
      </w:r>
      <w:r w:rsidRPr="274C1F86" w:rsidR="745220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The womans posture appears to be in correspondence with the shape of the perfume bottle. </w:t>
      </w:r>
      <w:r w:rsidRPr="274C1F86" w:rsidR="20CBA7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The water </w:t>
      </w:r>
      <w:r w:rsidRPr="274C1F86" w:rsidR="20CBA7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>appears to have</w:t>
      </w:r>
      <w:r w:rsidRPr="274C1F86" w:rsidR="20CBA7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 sub</w:t>
      </w:r>
      <w:r w:rsidRPr="274C1F86" w:rsidR="426C2F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>t</w:t>
      </w:r>
      <w:r w:rsidRPr="274C1F86" w:rsidR="20CBA7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le gold tones within appearing fluid as well as appearing the same as the contents of the bottle of perfume. </w:t>
      </w:r>
      <w:r w:rsidRPr="274C1F86" w:rsidR="2E079C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The womans dress appears to be </w:t>
      </w:r>
      <w:r w:rsidRPr="274C1F86" w:rsidR="2E079C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rather </w:t>
      </w:r>
      <w:r w:rsidRPr="274C1F86" w:rsidR="629CBA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>glamorous</w:t>
      </w:r>
      <w:r w:rsidRPr="274C1F86" w:rsidR="2E079C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 with sparkle and style as well as being gold also portraying a sense of co</w:t>
      </w:r>
      <w:r w:rsidRPr="274C1F86" w:rsidR="51728F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nfidence and potentially richness and power. </w:t>
      </w:r>
      <w:r w:rsidRPr="274C1F86" w:rsidR="0B2F92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Additionally, the glowing tan on the woman also reflects on the gold colour </w:t>
      </w:r>
      <w:r w:rsidRPr="274C1F86" w:rsidR="64634B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palette </w:t>
      </w:r>
      <w:proofErr w:type="gramStart"/>
      <w:r w:rsidRPr="274C1F86" w:rsidR="64634B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>as</w:t>
      </w:r>
      <w:r w:rsidRPr="274C1F86" w:rsidR="0B2F92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 a whole making</w:t>
      </w:r>
      <w:proofErr w:type="gramEnd"/>
      <w:r w:rsidRPr="274C1F86" w:rsidR="0B2F92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 the contents of the perfume bottle illum</w:t>
      </w:r>
      <w:r w:rsidRPr="274C1F86" w:rsidR="3724E6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inate and appeal more to audiences. </w:t>
      </w:r>
      <w:r w:rsidRPr="274C1F86" w:rsidR="0B1A72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The facial expression on the woman </w:t>
      </w:r>
      <w:r w:rsidRPr="274C1F86" w:rsidR="4FFEB8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is notable as she appears to be staring off into the distance with her </w:t>
      </w:r>
      <w:r w:rsidRPr="274C1F86" w:rsidR="296EC7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>m</w:t>
      </w:r>
      <w:r w:rsidRPr="274C1F86" w:rsidR="4FFEB8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outh </w:t>
      </w:r>
      <w:r w:rsidRPr="274C1F86" w:rsidR="3B1C11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>partially</w:t>
      </w:r>
      <w:r w:rsidRPr="274C1F86" w:rsidR="4FFEB8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 open</w:t>
      </w:r>
      <w:r w:rsidRPr="274C1F86" w:rsidR="5277E7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. </w:t>
      </w:r>
      <w:r w:rsidRPr="274C1F86" w:rsidR="5DCCDD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The audience of this advert </w:t>
      </w:r>
      <w:r w:rsidRPr="274C1F86" w:rsidR="3D1F50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appeals </w:t>
      </w:r>
      <w:r w:rsidRPr="274C1F86" w:rsidR="3D1F50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>mainly to</w:t>
      </w:r>
      <w:r w:rsidRPr="274C1F86" w:rsidR="3D1F50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 women as it </w:t>
      </w:r>
      <w:r w:rsidRPr="274C1F86" w:rsidR="523FD6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displays </w:t>
      </w:r>
      <w:r w:rsidRPr="274C1F86" w:rsidR="3D1F50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confidence, richness, </w:t>
      </w:r>
      <w:r w:rsidRPr="274C1F86" w:rsidR="22D859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>wealth,</w:t>
      </w:r>
      <w:r w:rsidRPr="274C1F86" w:rsidR="3D1F50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 and power but </w:t>
      </w:r>
      <w:r w:rsidRPr="274C1F86" w:rsidR="16BE5A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could appeal to anyone. </w:t>
      </w:r>
      <w:r w:rsidRPr="274C1F86" w:rsidR="367F3D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The big bold font advertising the name of the perfume as well as the brand is trying to get across to the </w:t>
      </w:r>
      <w:r w:rsidRPr="274C1F86" w:rsidR="6EBD8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>audience</w:t>
      </w:r>
      <w:r w:rsidRPr="274C1F86" w:rsidR="367F3D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 as its fluid </w:t>
      </w:r>
      <w:r w:rsidRPr="274C1F86" w:rsidR="6C507C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>appearance</w:t>
      </w:r>
      <w:r w:rsidRPr="274C1F86" w:rsidR="367F3D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 corresponds with the advert </w:t>
      </w:r>
      <w:proofErr w:type="gramStart"/>
      <w:r w:rsidRPr="274C1F86" w:rsidR="367F3D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>as a wh</w:t>
      </w:r>
      <w:r w:rsidRPr="274C1F86" w:rsidR="33F9B7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>ole in</w:t>
      </w:r>
      <w:proofErr w:type="gramEnd"/>
      <w:r w:rsidRPr="274C1F86" w:rsidR="33F9B7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 xml:space="preserve"> terms of the perfume </w:t>
      </w:r>
      <w:r w:rsidRPr="274C1F86" w:rsidR="33F9B7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>bottle mainly</w:t>
      </w:r>
      <w:r w:rsidRPr="274C1F86" w:rsidR="33F9B7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>.</w:t>
      </w:r>
    </w:p>
    <w:p w:rsidR="48308F84" w:rsidP="3FB72D5B" w:rsidRDefault="48308F84" w14:paraId="6318C51C" w14:textId="1B125A13">
      <w:pPr>
        <w:pStyle w:val="Normal"/>
        <w:ind w:left="0"/>
      </w:pPr>
      <w:r w:rsidRPr="274C1F86" w:rsidR="1C384683">
        <w:rPr>
          <w:color w:val="FF0000"/>
        </w:rPr>
        <w:t xml:space="preserve">I need to write about semiotics within this and add in refrences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D3FA24D"/>
    <w:rsid w:val="00E0F887"/>
    <w:rsid w:val="0132321F"/>
    <w:rsid w:val="02CE0280"/>
    <w:rsid w:val="035B86CB"/>
    <w:rsid w:val="0558958C"/>
    <w:rsid w:val="0693278D"/>
    <w:rsid w:val="073EAAD4"/>
    <w:rsid w:val="0992DAB1"/>
    <w:rsid w:val="0A405428"/>
    <w:rsid w:val="0A512A58"/>
    <w:rsid w:val="0AF85CD1"/>
    <w:rsid w:val="0B1A72DA"/>
    <w:rsid w:val="0B2F9211"/>
    <w:rsid w:val="0BECFAB9"/>
    <w:rsid w:val="0C9325DB"/>
    <w:rsid w:val="0E591B45"/>
    <w:rsid w:val="0F044549"/>
    <w:rsid w:val="0F22FC51"/>
    <w:rsid w:val="11DDC7BA"/>
    <w:rsid w:val="13CC34DA"/>
    <w:rsid w:val="1675479D"/>
    <w:rsid w:val="16BE5A69"/>
    <w:rsid w:val="1A7AD70A"/>
    <w:rsid w:val="1B8C968B"/>
    <w:rsid w:val="1C384683"/>
    <w:rsid w:val="1CDBDE01"/>
    <w:rsid w:val="1E9112AD"/>
    <w:rsid w:val="1FDD49B7"/>
    <w:rsid w:val="20294A16"/>
    <w:rsid w:val="20CBA70C"/>
    <w:rsid w:val="211E4821"/>
    <w:rsid w:val="2189F9C9"/>
    <w:rsid w:val="22D85982"/>
    <w:rsid w:val="232FAEF3"/>
    <w:rsid w:val="2383BC54"/>
    <w:rsid w:val="26FF2515"/>
    <w:rsid w:val="2723C023"/>
    <w:rsid w:val="274C1F86"/>
    <w:rsid w:val="2867E47B"/>
    <w:rsid w:val="296EC732"/>
    <w:rsid w:val="2A9D30A6"/>
    <w:rsid w:val="2AF856F3"/>
    <w:rsid w:val="2AFAACE7"/>
    <w:rsid w:val="2C59B95A"/>
    <w:rsid w:val="2CADD9FE"/>
    <w:rsid w:val="2CCF6E94"/>
    <w:rsid w:val="2E079C7E"/>
    <w:rsid w:val="2E1E5AE3"/>
    <w:rsid w:val="2E712812"/>
    <w:rsid w:val="2EA8A2D0"/>
    <w:rsid w:val="304916FF"/>
    <w:rsid w:val="30837488"/>
    <w:rsid w:val="33F9B7E9"/>
    <w:rsid w:val="3479C241"/>
    <w:rsid w:val="367F3D86"/>
    <w:rsid w:val="3724E638"/>
    <w:rsid w:val="3B1C11BF"/>
    <w:rsid w:val="3D1F5085"/>
    <w:rsid w:val="3E425766"/>
    <w:rsid w:val="3E8D6862"/>
    <w:rsid w:val="3EBE93C9"/>
    <w:rsid w:val="3FB72D5B"/>
    <w:rsid w:val="41F6348B"/>
    <w:rsid w:val="426C2F3F"/>
    <w:rsid w:val="44A67820"/>
    <w:rsid w:val="44E7565A"/>
    <w:rsid w:val="44F3018B"/>
    <w:rsid w:val="47DE18E2"/>
    <w:rsid w:val="48308F84"/>
    <w:rsid w:val="4990CA77"/>
    <w:rsid w:val="49D47742"/>
    <w:rsid w:val="4B61F8F1"/>
    <w:rsid w:val="4FFEB8DB"/>
    <w:rsid w:val="50935B61"/>
    <w:rsid w:val="51728FE0"/>
    <w:rsid w:val="523FD668"/>
    <w:rsid w:val="5277E756"/>
    <w:rsid w:val="53E0599C"/>
    <w:rsid w:val="546117E7"/>
    <w:rsid w:val="54DF4F01"/>
    <w:rsid w:val="554BE69D"/>
    <w:rsid w:val="58185089"/>
    <w:rsid w:val="58D7CB7F"/>
    <w:rsid w:val="594C793B"/>
    <w:rsid w:val="5B18431B"/>
    <w:rsid w:val="5B731D9D"/>
    <w:rsid w:val="5DCCDDEC"/>
    <w:rsid w:val="5E31C5E9"/>
    <w:rsid w:val="5F1705E7"/>
    <w:rsid w:val="5F3E18C6"/>
    <w:rsid w:val="60D1FC9C"/>
    <w:rsid w:val="617ED97F"/>
    <w:rsid w:val="627002A4"/>
    <w:rsid w:val="629CBAE2"/>
    <w:rsid w:val="62E64041"/>
    <w:rsid w:val="644E9352"/>
    <w:rsid w:val="644EC623"/>
    <w:rsid w:val="64634B9C"/>
    <w:rsid w:val="653FB387"/>
    <w:rsid w:val="67DFDC58"/>
    <w:rsid w:val="6A2AF906"/>
    <w:rsid w:val="6A3E57DE"/>
    <w:rsid w:val="6A6996EF"/>
    <w:rsid w:val="6C507C74"/>
    <w:rsid w:val="6CEF49D9"/>
    <w:rsid w:val="6D3FA24D"/>
    <w:rsid w:val="6D976B25"/>
    <w:rsid w:val="6EBD8C53"/>
    <w:rsid w:val="6F28DD3D"/>
    <w:rsid w:val="6F76EFA7"/>
    <w:rsid w:val="725A250B"/>
    <w:rsid w:val="735E8B5D"/>
    <w:rsid w:val="73E83A87"/>
    <w:rsid w:val="73F5F56C"/>
    <w:rsid w:val="73FA993A"/>
    <w:rsid w:val="745220C2"/>
    <w:rsid w:val="750ABDFB"/>
    <w:rsid w:val="76F61B70"/>
    <w:rsid w:val="79B4A484"/>
    <w:rsid w:val="7AD23DCB"/>
    <w:rsid w:val="7B5074E5"/>
    <w:rsid w:val="7BECB502"/>
    <w:rsid w:val="7E4BAE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2CF506"/>
  <w15:chartTrackingRefBased/>
  <w15:docId w15:val="{FE154582-69A6-43BF-8451-DA802E9902D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da2ab25883f7463c" /><Relationship Type="http://schemas.openxmlformats.org/officeDocument/2006/relationships/image" Target="/media/image2.png" Id="Re4567af43e244c3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Gwennan Carys Davies (2107357)</dc:creator>
  <keywords/>
  <dc:description/>
  <lastModifiedBy>Gwennan Carys Davies (2107357)</lastModifiedBy>
  <revision>3</revision>
  <dcterms:created xsi:type="dcterms:W3CDTF">2021-11-09T09:24:51.7948191Z</dcterms:created>
  <dcterms:modified xsi:type="dcterms:W3CDTF">2021-11-18T18:21:00.3812822Z</dcterms:modified>
</coreProperties>
</file>