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34AB854" w14:textId="77777777" w:rsidR="00070126" w:rsidRPr="003D2BCD" w:rsidRDefault="00070126" w:rsidP="00070126">
      <w:pPr>
        <w:jc w:val="center"/>
        <w:rPr>
          <w:rFonts w:asciiTheme="minorBidi" w:hAnsiTheme="minorBidi"/>
        </w:rPr>
      </w:pPr>
      <w:r w:rsidRPr="003D2BCD">
        <w:rPr>
          <w:rFonts w:asciiTheme="minorBidi" w:hAnsiTheme="minorBidi"/>
          <w:noProof/>
        </w:rPr>
        <w:drawing>
          <wp:inline distT="0" distB="0" distL="0" distR="0" wp14:anchorId="7CE644A7" wp14:editId="28E4C0CB">
            <wp:extent cx="3694316" cy="1543050"/>
            <wp:effectExtent l="0" t="0" r="1905" b="0"/>
            <wp:docPr id="867135030"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23795" cy="1555363"/>
                    </a:xfrm>
                    <a:prstGeom prst="rect">
                      <a:avLst/>
                    </a:prstGeom>
                    <a:noFill/>
                    <a:ln>
                      <a:noFill/>
                    </a:ln>
                  </pic:spPr>
                </pic:pic>
              </a:graphicData>
            </a:graphic>
          </wp:inline>
        </w:drawing>
      </w:r>
    </w:p>
    <w:p w14:paraId="648E2B0F" w14:textId="77777777" w:rsidR="00070126" w:rsidRPr="003D2BCD" w:rsidRDefault="00070126" w:rsidP="00070126">
      <w:pPr>
        <w:rPr>
          <w:rFonts w:asciiTheme="minorBidi" w:hAnsiTheme="minorBidi"/>
        </w:rPr>
      </w:pPr>
      <w:r w:rsidRPr="003D2BCD">
        <w:rPr>
          <w:rFonts w:asciiTheme="minorBidi" w:hAnsiTheme="minorBidi"/>
          <w:b/>
          <w:bCs/>
        </w:rPr>
        <w:t xml:space="preserve">Module Name: </w:t>
      </w:r>
      <w:r w:rsidRPr="003D2BCD">
        <w:rPr>
          <w:rFonts w:asciiTheme="minorBidi" w:hAnsiTheme="minorBidi"/>
        </w:rPr>
        <w:t>Professional Career Development</w:t>
      </w:r>
    </w:p>
    <w:p w14:paraId="3D16C64C" w14:textId="77777777" w:rsidR="00070126" w:rsidRPr="003D2BCD" w:rsidRDefault="00070126" w:rsidP="00070126">
      <w:pPr>
        <w:rPr>
          <w:rFonts w:asciiTheme="minorBidi" w:hAnsiTheme="minorBidi"/>
          <w:b/>
          <w:bCs/>
        </w:rPr>
      </w:pPr>
    </w:p>
    <w:p w14:paraId="2DC21A5E" w14:textId="013F9F2F" w:rsidR="00070126" w:rsidRPr="003D2BCD" w:rsidRDefault="00070126" w:rsidP="00070126">
      <w:pPr>
        <w:rPr>
          <w:rFonts w:asciiTheme="minorBidi" w:hAnsiTheme="minorBidi"/>
        </w:rPr>
      </w:pPr>
      <w:r w:rsidRPr="003D2BCD">
        <w:rPr>
          <w:rFonts w:asciiTheme="minorBidi" w:hAnsiTheme="minorBidi"/>
          <w:b/>
          <w:bCs/>
        </w:rPr>
        <w:t xml:space="preserve">Module Code: </w:t>
      </w:r>
      <w:r w:rsidRPr="003D2BCD">
        <w:rPr>
          <w:rFonts w:asciiTheme="minorBidi" w:hAnsiTheme="minorBidi"/>
        </w:rPr>
        <w:t>BMBS4005</w:t>
      </w:r>
    </w:p>
    <w:p w14:paraId="0A7A49F0" w14:textId="77777777" w:rsidR="00070126" w:rsidRPr="003D2BCD" w:rsidRDefault="00070126" w:rsidP="00070126">
      <w:pPr>
        <w:rPr>
          <w:rFonts w:asciiTheme="minorBidi" w:hAnsiTheme="minorBidi"/>
          <w:b/>
          <w:bCs/>
        </w:rPr>
      </w:pPr>
    </w:p>
    <w:p w14:paraId="10734219" w14:textId="6DFAF4A0" w:rsidR="00070126" w:rsidRPr="003D2BCD" w:rsidRDefault="00070126" w:rsidP="00070126">
      <w:pPr>
        <w:rPr>
          <w:rFonts w:asciiTheme="minorBidi" w:hAnsiTheme="minorBidi"/>
        </w:rPr>
      </w:pPr>
      <w:r w:rsidRPr="003D2BCD">
        <w:rPr>
          <w:rFonts w:asciiTheme="minorBidi" w:hAnsiTheme="minorBidi"/>
          <w:b/>
          <w:bCs/>
        </w:rPr>
        <w:t>Student Name:</w:t>
      </w:r>
      <w:r w:rsidR="00FD5E04" w:rsidRPr="003D2BCD">
        <w:rPr>
          <w:rFonts w:asciiTheme="minorBidi" w:hAnsiTheme="minorBidi"/>
          <w:b/>
          <w:bCs/>
        </w:rPr>
        <w:t xml:space="preserve"> </w:t>
      </w:r>
      <w:r w:rsidR="00FD5E04" w:rsidRPr="003D2BCD">
        <w:rPr>
          <w:rFonts w:asciiTheme="minorBidi" w:hAnsiTheme="minorBidi"/>
        </w:rPr>
        <w:t>Kalim Ali</w:t>
      </w:r>
    </w:p>
    <w:p w14:paraId="30BB7E9E" w14:textId="77777777" w:rsidR="00070126" w:rsidRPr="003D2BCD" w:rsidRDefault="00070126" w:rsidP="00070126">
      <w:pPr>
        <w:rPr>
          <w:rFonts w:asciiTheme="minorBidi" w:hAnsiTheme="minorBidi"/>
          <w:b/>
          <w:bCs/>
        </w:rPr>
      </w:pPr>
    </w:p>
    <w:p w14:paraId="23F53C75" w14:textId="3D29CD2A" w:rsidR="00070126" w:rsidRPr="003D2BCD" w:rsidRDefault="00070126" w:rsidP="00070126">
      <w:pPr>
        <w:rPr>
          <w:rFonts w:asciiTheme="minorBidi" w:hAnsiTheme="minorBidi"/>
        </w:rPr>
      </w:pPr>
      <w:r w:rsidRPr="003D2BCD">
        <w:rPr>
          <w:rFonts w:asciiTheme="minorBidi" w:hAnsiTheme="minorBidi"/>
          <w:b/>
          <w:bCs/>
        </w:rPr>
        <w:t>Student Number:</w:t>
      </w:r>
      <w:r w:rsidR="00FD5E04" w:rsidRPr="003D2BCD">
        <w:rPr>
          <w:rFonts w:asciiTheme="minorBidi" w:hAnsiTheme="minorBidi"/>
          <w:b/>
          <w:bCs/>
        </w:rPr>
        <w:t xml:space="preserve"> </w:t>
      </w:r>
      <w:r w:rsidR="00FD5E04" w:rsidRPr="003D2BCD">
        <w:rPr>
          <w:rFonts w:asciiTheme="minorBidi" w:hAnsiTheme="minorBidi"/>
        </w:rPr>
        <w:t>2535869</w:t>
      </w:r>
    </w:p>
    <w:p w14:paraId="121D0BCE" w14:textId="77777777" w:rsidR="00070126" w:rsidRPr="003D2BCD" w:rsidRDefault="00070126" w:rsidP="00070126">
      <w:pPr>
        <w:rPr>
          <w:rFonts w:asciiTheme="minorBidi" w:hAnsiTheme="minorBidi"/>
          <w:b/>
          <w:bCs/>
        </w:rPr>
      </w:pPr>
    </w:p>
    <w:p w14:paraId="7F5A9342" w14:textId="4FD33D8A" w:rsidR="00070126" w:rsidRPr="003D2BCD" w:rsidRDefault="00070126" w:rsidP="00070126">
      <w:pPr>
        <w:rPr>
          <w:rFonts w:asciiTheme="minorBidi" w:hAnsiTheme="minorBidi"/>
          <w:b/>
          <w:bCs/>
        </w:rPr>
      </w:pPr>
      <w:r w:rsidRPr="003D2BCD">
        <w:rPr>
          <w:rFonts w:asciiTheme="minorBidi" w:hAnsiTheme="minorBidi"/>
          <w:b/>
          <w:bCs/>
        </w:rPr>
        <w:t>Lecturer:</w:t>
      </w:r>
      <w:r w:rsidR="00FD5E04" w:rsidRPr="003D2BCD">
        <w:rPr>
          <w:rFonts w:asciiTheme="minorBidi" w:hAnsiTheme="minorBidi"/>
          <w:b/>
          <w:bCs/>
        </w:rPr>
        <w:t xml:space="preserve"> </w:t>
      </w:r>
      <w:r w:rsidR="00FD5E04" w:rsidRPr="003D2BCD">
        <w:rPr>
          <w:rFonts w:asciiTheme="minorBidi" w:hAnsiTheme="minorBidi"/>
          <w:color w:val="000000"/>
          <w:shd w:val="clear" w:color="auto" w:fill="FFFFFF"/>
        </w:rPr>
        <w:t>Antoinette Milne</w:t>
      </w:r>
    </w:p>
    <w:p w14:paraId="50D0385F" w14:textId="77777777" w:rsidR="00070126" w:rsidRPr="003D2BCD" w:rsidRDefault="00070126" w:rsidP="00070126">
      <w:pPr>
        <w:rPr>
          <w:rFonts w:asciiTheme="minorBidi" w:hAnsiTheme="minorBidi"/>
          <w:b/>
          <w:bCs/>
        </w:rPr>
      </w:pPr>
    </w:p>
    <w:p w14:paraId="5F0F75D8" w14:textId="11E33BB2" w:rsidR="00070126" w:rsidRPr="003D2BCD" w:rsidRDefault="00070126" w:rsidP="00070126">
      <w:pPr>
        <w:rPr>
          <w:rFonts w:asciiTheme="minorBidi" w:hAnsiTheme="minorBidi"/>
        </w:rPr>
      </w:pPr>
      <w:r w:rsidRPr="003D2BCD">
        <w:rPr>
          <w:rFonts w:asciiTheme="minorBidi" w:hAnsiTheme="minorBidi"/>
          <w:b/>
          <w:bCs/>
        </w:rPr>
        <w:t xml:space="preserve">Deadline: </w:t>
      </w:r>
      <w:r w:rsidRPr="003D2BCD">
        <w:rPr>
          <w:rFonts w:asciiTheme="minorBidi" w:hAnsiTheme="minorBidi"/>
        </w:rPr>
        <w:t>Monday 26</w:t>
      </w:r>
      <w:r w:rsidRPr="003D2BCD">
        <w:rPr>
          <w:rFonts w:asciiTheme="minorBidi" w:hAnsiTheme="minorBidi"/>
          <w:vertAlign w:val="superscript"/>
        </w:rPr>
        <w:t>th</w:t>
      </w:r>
      <w:r w:rsidRPr="003D2BCD">
        <w:rPr>
          <w:rFonts w:asciiTheme="minorBidi" w:hAnsiTheme="minorBidi"/>
        </w:rPr>
        <w:t xml:space="preserve"> October 2026 23.59PM</w:t>
      </w:r>
    </w:p>
    <w:p w14:paraId="35AE07B6" w14:textId="77777777" w:rsidR="00070126" w:rsidRPr="003D2BCD" w:rsidRDefault="00070126" w:rsidP="00070126">
      <w:pPr>
        <w:rPr>
          <w:rFonts w:asciiTheme="minorBidi" w:hAnsiTheme="minorBidi"/>
          <w:b/>
          <w:bCs/>
        </w:rPr>
      </w:pPr>
    </w:p>
    <w:p w14:paraId="3A1B8B9B" w14:textId="6B583037" w:rsidR="00070126" w:rsidRPr="003D2BCD" w:rsidRDefault="00070126" w:rsidP="00FD5E04">
      <w:pPr>
        <w:rPr>
          <w:rFonts w:asciiTheme="minorBidi" w:hAnsiTheme="minorBidi"/>
          <w:b/>
          <w:bCs/>
        </w:rPr>
      </w:pPr>
      <w:r w:rsidRPr="003D2BCD">
        <w:rPr>
          <w:rFonts w:asciiTheme="minorBidi" w:hAnsiTheme="minorBidi"/>
          <w:b/>
          <w:bCs/>
        </w:rPr>
        <w:t>AI Acknowledgement</w:t>
      </w:r>
    </w:p>
    <w:p w14:paraId="682538AF" w14:textId="77777777" w:rsidR="00070126" w:rsidRPr="003D2BCD" w:rsidRDefault="00070126" w:rsidP="00070126">
      <w:pPr>
        <w:rPr>
          <w:rFonts w:asciiTheme="minorBidi" w:hAnsiTheme="minorBidi"/>
        </w:rPr>
      </w:pPr>
      <w:r w:rsidRPr="003D2BCD">
        <w:rPr>
          <w:rFonts w:asciiTheme="minorBidi" w:hAnsiTheme="minorBidi"/>
        </w:rPr>
        <w:t>I confirm that I have not presented any AI-generated text as my own work. I confirm that I have retained copies of drafts, notes, and resources used before and after the use of AI tools.</w:t>
      </w:r>
    </w:p>
    <w:p w14:paraId="517A1C16" w14:textId="77777777" w:rsidR="00D46997" w:rsidRDefault="00D46997" w:rsidP="00070126">
      <w:pPr>
        <w:rPr>
          <w:rFonts w:asciiTheme="minorBidi" w:hAnsiTheme="minorBidi"/>
        </w:rPr>
      </w:pPr>
    </w:p>
    <w:p w14:paraId="6BF2B244" w14:textId="77777777" w:rsidR="003D2BCD" w:rsidRDefault="003D2BCD" w:rsidP="00070126">
      <w:pPr>
        <w:rPr>
          <w:rFonts w:asciiTheme="minorBidi" w:hAnsiTheme="minorBidi"/>
        </w:rPr>
      </w:pPr>
    </w:p>
    <w:p w14:paraId="1D2D30A4" w14:textId="77777777" w:rsidR="003D2BCD" w:rsidRDefault="003D2BCD" w:rsidP="00070126">
      <w:pPr>
        <w:rPr>
          <w:rFonts w:asciiTheme="minorBidi" w:hAnsiTheme="minorBidi"/>
        </w:rPr>
      </w:pPr>
    </w:p>
    <w:p w14:paraId="147BCC5B" w14:textId="77777777" w:rsidR="003D2BCD" w:rsidRDefault="003D2BCD" w:rsidP="00070126">
      <w:pPr>
        <w:rPr>
          <w:rFonts w:asciiTheme="minorBidi" w:hAnsiTheme="minorBidi"/>
        </w:rPr>
      </w:pPr>
    </w:p>
    <w:p w14:paraId="0DF4C489" w14:textId="77777777" w:rsidR="003D2BCD" w:rsidRDefault="003D2BCD" w:rsidP="00070126">
      <w:pPr>
        <w:rPr>
          <w:rFonts w:asciiTheme="minorBidi" w:hAnsiTheme="minorBidi"/>
        </w:rPr>
      </w:pPr>
    </w:p>
    <w:p w14:paraId="4C9E409B" w14:textId="77777777" w:rsidR="003D2BCD" w:rsidRPr="003D2BCD" w:rsidRDefault="003D2BCD" w:rsidP="00070126">
      <w:pPr>
        <w:rPr>
          <w:rFonts w:asciiTheme="minorBidi" w:hAnsiTheme="minorBidi"/>
        </w:rPr>
      </w:pPr>
    </w:p>
    <w:p w14:paraId="23E58FFF" w14:textId="77777777" w:rsidR="00336832" w:rsidRPr="003D2BCD" w:rsidRDefault="00336832" w:rsidP="00070126">
      <w:pPr>
        <w:rPr>
          <w:rFonts w:asciiTheme="minorBidi" w:hAnsiTheme="minorBidi"/>
        </w:rPr>
      </w:pPr>
    </w:p>
    <w:sdt>
      <w:sdtPr>
        <w:rPr>
          <w:rFonts w:asciiTheme="minorBidi" w:eastAsiaTheme="minorEastAsia" w:hAnsiTheme="minorBidi" w:cstheme="minorBidi"/>
          <w:color w:val="auto"/>
          <w:kern w:val="2"/>
          <w:sz w:val="24"/>
          <w:szCs w:val="24"/>
          <w:lang w:val="en-GB" w:eastAsia="zh-CN"/>
          <w14:ligatures w14:val="standardContextual"/>
        </w:rPr>
        <w:id w:val="575861333"/>
        <w:docPartObj>
          <w:docPartGallery w:val="Table of Contents"/>
          <w:docPartUnique/>
        </w:docPartObj>
      </w:sdtPr>
      <w:sdtEndPr>
        <w:rPr>
          <w:b/>
          <w:bCs/>
          <w:noProof/>
        </w:rPr>
      </w:sdtEndPr>
      <w:sdtContent>
        <w:p w14:paraId="16D74D70" w14:textId="3A58F58F" w:rsidR="00D46997" w:rsidRPr="003D2BCD" w:rsidRDefault="00D46997">
          <w:pPr>
            <w:pStyle w:val="TOCHeading"/>
            <w:rPr>
              <w:rFonts w:asciiTheme="minorBidi" w:hAnsiTheme="minorBidi" w:cstheme="minorBidi"/>
              <w:sz w:val="24"/>
              <w:szCs w:val="24"/>
            </w:rPr>
          </w:pPr>
          <w:r w:rsidRPr="003D2BCD">
            <w:rPr>
              <w:rFonts w:asciiTheme="minorBidi" w:hAnsiTheme="minorBidi" w:cstheme="minorBidi"/>
              <w:sz w:val="24"/>
              <w:szCs w:val="24"/>
            </w:rPr>
            <w:t>Contents</w:t>
          </w:r>
        </w:p>
        <w:p w14:paraId="0534210D" w14:textId="2177FA5D" w:rsidR="00D46997" w:rsidRPr="003D2BCD" w:rsidRDefault="00D46997">
          <w:pPr>
            <w:pStyle w:val="TOC1"/>
            <w:tabs>
              <w:tab w:val="right" w:leader="dot" w:pos="9016"/>
            </w:tabs>
            <w:rPr>
              <w:rFonts w:asciiTheme="minorBidi" w:hAnsiTheme="minorBidi"/>
              <w:noProof/>
            </w:rPr>
          </w:pPr>
          <w:r w:rsidRPr="003D2BCD">
            <w:rPr>
              <w:rFonts w:asciiTheme="minorBidi" w:hAnsiTheme="minorBidi"/>
            </w:rPr>
            <w:fldChar w:fldCharType="begin"/>
          </w:r>
          <w:r w:rsidRPr="003D2BCD">
            <w:rPr>
              <w:rFonts w:asciiTheme="minorBidi" w:hAnsiTheme="minorBidi"/>
            </w:rPr>
            <w:instrText xml:space="preserve"> TOC \o "1-3" \h \z \u </w:instrText>
          </w:r>
          <w:r w:rsidRPr="003D2BCD">
            <w:rPr>
              <w:rFonts w:asciiTheme="minorBidi" w:hAnsiTheme="minorBidi"/>
            </w:rPr>
            <w:fldChar w:fldCharType="separate"/>
          </w:r>
          <w:hyperlink w:anchor="_Toc240379391" w:history="1">
            <w:r w:rsidRPr="003D2BCD">
              <w:rPr>
                <w:rStyle w:val="Hyperlink"/>
                <w:rFonts w:asciiTheme="minorBidi" w:hAnsiTheme="minorBidi"/>
                <w:noProof/>
              </w:rPr>
              <w:t>Element 1: Career Sector Investigation</w:t>
            </w:r>
            <w:r w:rsidRPr="003D2BCD">
              <w:rPr>
                <w:rFonts w:asciiTheme="minorBidi" w:hAnsiTheme="minorBidi"/>
                <w:noProof/>
                <w:webHidden/>
              </w:rPr>
              <w:tab/>
            </w:r>
            <w:r w:rsidRPr="003D2BCD">
              <w:rPr>
                <w:rFonts w:asciiTheme="minorBidi" w:hAnsiTheme="minorBidi"/>
                <w:noProof/>
                <w:webHidden/>
              </w:rPr>
              <w:fldChar w:fldCharType="begin"/>
            </w:r>
            <w:r w:rsidRPr="003D2BCD">
              <w:rPr>
                <w:rFonts w:asciiTheme="minorBidi" w:hAnsiTheme="minorBidi"/>
                <w:noProof/>
                <w:webHidden/>
              </w:rPr>
              <w:instrText xml:space="preserve"> PAGEREF _Toc240379391 \h </w:instrText>
            </w:r>
            <w:r w:rsidRPr="003D2BCD">
              <w:rPr>
                <w:rFonts w:asciiTheme="minorBidi" w:hAnsiTheme="minorBidi"/>
                <w:noProof/>
                <w:webHidden/>
              </w:rPr>
            </w:r>
            <w:r w:rsidRPr="003D2BCD">
              <w:rPr>
                <w:rFonts w:asciiTheme="minorBidi" w:hAnsiTheme="minorBidi"/>
                <w:noProof/>
                <w:webHidden/>
              </w:rPr>
              <w:fldChar w:fldCharType="separate"/>
            </w:r>
            <w:r w:rsidR="001047AD">
              <w:rPr>
                <w:rFonts w:asciiTheme="minorBidi" w:hAnsiTheme="minorBidi"/>
                <w:noProof/>
                <w:webHidden/>
              </w:rPr>
              <w:t>3</w:t>
            </w:r>
            <w:r w:rsidRPr="003D2BCD">
              <w:rPr>
                <w:rFonts w:asciiTheme="minorBidi" w:hAnsiTheme="minorBidi"/>
                <w:noProof/>
                <w:webHidden/>
              </w:rPr>
              <w:fldChar w:fldCharType="end"/>
            </w:r>
          </w:hyperlink>
        </w:p>
        <w:p w14:paraId="3BE497F6" w14:textId="18AF4A8F" w:rsidR="00D46997" w:rsidRPr="003D2BCD" w:rsidRDefault="00D46997">
          <w:pPr>
            <w:pStyle w:val="TOC2"/>
            <w:tabs>
              <w:tab w:val="right" w:leader="dot" w:pos="9016"/>
            </w:tabs>
            <w:rPr>
              <w:rFonts w:asciiTheme="minorBidi" w:hAnsiTheme="minorBidi"/>
              <w:noProof/>
            </w:rPr>
          </w:pPr>
          <w:hyperlink w:anchor="_Toc240379392" w:history="1">
            <w:r w:rsidRPr="003D2BCD">
              <w:rPr>
                <w:rStyle w:val="Hyperlink"/>
                <w:rFonts w:asciiTheme="minorBidi" w:hAnsiTheme="minorBidi"/>
                <w:noProof/>
              </w:rPr>
              <w:t>1.1 My Chosen Sector or Business Area</w:t>
            </w:r>
            <w:r w:rsidRPr="003D2BCD">
              <w:rPr>
                <w:rFonts w:asciiTheme="minorBidi" w:hAnsiTheme="minorBidi"/>
                <w:noProof/>
                <w:webHidden/>
              </w:rPr>
              <w:tab/>
            </w:r>
            <w:r w:rsidRPr="003D2BCD">
              <w:rPr>
                <w:rFonts w:asciiTheme="minorBidi" w:hAnsiTheme="minorBidi"/>
                <w:noProof/>
                <w:webHidden/>
              </w:rPr>
              <w:fldChar w:fldCharType="begin"/>
            </w:r>
            <w:r w:rsidRPr="003D2BCD">
              <w:rPr>
                <w:rFonts w:asciiTheme="minorBidi" w:hAnsiTheme="minorBidi"/>
                <w:noProof/>
                <w:webHidden/>
              </w:rPr>
              <w:instrText xml:space="preserve"> PAGEREF _Toc240379392 \h </w:instrText>
            </w:r>
            <w:r w:rsidRPr="003D2BCD">
              <w:rPr>
                <w:rFonts w:asciiTheme="minorBidi" w:hAnsiTheme="minorBidi"/>
                <w:noProof/>
                <w:webHidden/>
              </w:rPr>
            </w:r>
            <w:r w:rsidRPr="003D2BCD">
              <w:rPr>
                <w:rFonts w:asciiTheme="minorBidi" w:hAnsiTheme="minorBidi"/>
                <w:noProof/>
                <w:webHidden/>
              </w:rPr>
              <w:fldChar w:fldCharType="separate"/>
            </w:r>
            <w:r w:rsidR="001047AD">
              <w:rPr>
                <w:rFonts w:asciiTheme="minorBidi" w:hAnsiTheme="minorBidi"/>
                <w:noProof/>
                <w:webHidden/>
              </w:rPr>
              <w:t>3</w:t>
            </w:r>
            <w:r w:rsidRPr="003D2BCD">
              <w:rPr>
                <w:rFonts w:asciiTheme="minorBidi" w:hAnsiTheme="minorBidi"/>
                <w:noProof/>
                <w:webHidden/>
              </w:rPr>
              <w:fldChar w:fldCharType="end"/>
            </w:r>
          </w:hyperlink>
        </w:p>
        <w:p w14:paraId="4BA68099" w14:textId="2E8ACDD6" w:rsidR="00D46997" w:rsidRPr="003D2BCD" w:rsidRDefault="00D46997">
          <w:pPr>
            <w:pStyle w:val="TOC2"/>
            <w:tabs>
              <w:tab w:val="right" w:leader="dot" w:pos="9016"/>
            </w:tabs>
            <w:rPr>
              <w:rFonts w:asciiTheme="minorBidi" w:hAnsiTheme="minorBidi"/>
              <w:noProof/>
            </w:rPr>
          </w:pPr>
          <w:hyperlink w:anchor="_Toc240379393" w:history="1">
            <w:r w:rsidRPr="003D2BCD">
              <w:rPr>
                <w:rStyle w:val="Hyperlink"/>
                <w:rFonts w:asciiTheme="minorBidi" w:hAnsiTheme="minorBidi"/>
                <w:noProof/>
              </w:rPr>
              <w:t>1.2 Sector / Business Area Research</w:t>
            </w:r>
            <w:r w:rsidRPr="003D2BCD">
              <w:rPr>
                <w:rFonts w:asciiTheme="minorBidi" w:hAnsiTheme="minorBidi"/>
                <w:noProof/>
                <w:webHidden/>
              </w:rPr>
              <w:tab/>
            </w:r>
            <w:r w:rsidRPr="003D2BCD">
              <w:rPr>
                <w:rFonts w:asciiTheme="minorBidi" w:hAnsiTheme="minorBidi"/>
                <w:noProof/>
                <w:webHidden/>
              </w:rPr>
              <w:fldChar w:fldCharType="begin"/>
            </w:r>
            <w:r w:rsidRPr="003D2BCD">
              <w:rPr>
                <w:rFonts w:asciiTheme="minorBidi" w:hAnsiTheme="minorBidi"/>
                <w:noProof/>
                <w:webHidden/>
              </w:rPr>
              <w:instrText xml:space="preserve"> PAGEREF _Toc240379393 \h </w:instrText>
            </w:r>
            <w:r w:rsidRPr="003D2BCD">
              <w:rPr>
                <w:rFonts w:asciiTheme="minorBidi" w:hAnsiTheme="minorBidi"/>
                <w:noProof/>
                <w:webHidden/>
              </w:rPr>
            </w:r>
            <w:r w:rsidRPr="003D2BCD">
              <w:rPr>
                <w:rFonts w:asciiTheme="minorBidi" w:hAnsiTheme="minorBidi"/>
                <w:noProof/>
                <w:webHidden/>
              </w:rPr>
              <w:fldChar w:fldCharType="separate"/>
            </w:r>
            <w:r w:rsidR="001047AD">
              <w:rPr>
                <w:rFonts w:asciiTheme="minorBidi" w:hAnsiTheme="minorBidi"/>
                <w:noProof/>
                <w:webHidden/>
              </w:rPr>
              <w:t>3</w:t>
            </w:r>
            <w:r w:rsidRPr="003D2BCD">
              <w:rPr>
                <w:rFonts w:asciiTheme="minorBidi" w:hAnsiTheme="minorBidi"/>
                <w:noProof/>
                <w:webHidden/>
              </w:rPr>
              <w:fldChar w:fldCharType="end"/>
            </w:r>
          </w:hyperlink>
        </w:p>
        <w:p w14:paraId="4DA04B51" w14:textId="762620F5" w:rsidR="00D46997" w:rsidRPr="003D2BCD" w:rsidRDefault="00D46997">
          <w:pPr>
            <w:pStyle w:val="TOC2"/>
            <w:tabs>
              <w:tab w:val="right" w:leader="dot" w:pos="9016"/>
            </w:tabs>
            <w:rPr>
              <w:rFonts w:asciiTheme="minorBidi" w:hAnsiTheme="minorBidi"/>
              <w:noProof/>
            </w:rPr>
          </w:pPr>
          <w:hyperlink w:anchor="_Toc240379394" w:history="1">
            <w:r w:rsidRPr="003D2BCD">
              <w:rPr>
                <w:rStyle w:val="Hyperlink"/>
                <w:rFonts w:asciiTheme="minorBidi" w:hAnsiTheme="minorBidi"/>
                <w:noProof/>
              </w:rPr>
              <w:t>1.3 Skills, Qualities and Attributes Valued by Employers</w:t>
            </w:r>
            <w:r w:rsidRPr="003D2BCD">
              <w:rPr>
                <w:rFonts w:asciiTheme="minorBidi" w:hAnsiTheme="minorBidi"/>
                <w:noProof/>
                <w:webHidden/>
              </w:rPr>
              <w:tab/>
            </w:r>
            <w:r w:rsidRPr="003D2BCD">
              <w:rPr>
                <w:rFonts w:asciiTheme="minorBidi" w:hAnsiTheme="minorBidi"/>
                <w:noProof/>
                <w:webHidden/>
              </w:rPr>
              <w:fldChar w:fldCharType="begin"/>
            </w:r>
            <w:r w:rsidRPr="003D2BCD">
              <w:rPr>
                <w:rFonts w:asciiTheme="minorBidi" w:hAnsiTheme="minorBidi"/>
                <w:noProof/>
                <w:webHidden/>
              </w:rPr>
              <w:instrText xml:space="preserve"> PAGEREF _Toc240379394 \h </w:instrText>
            </w:r>
            <w:r w:rsidRPr="003D2BCD">
              <w:rPr>
                <w:rFonts w:asciiTheme="minorBidi" w:hAnsiTheme="minorBidi"/>
                <w:noProof/>
                <w:webHidden/>
              </w:rPr>
            </w:r>
            <w:r w:rsidRPr="003D2BCD">
              <w:rPr>
                <w:rFonts w:asciiTheme="minorBidi" w:hAnsiTheme="minorBidi"/>
                <w:noProof/>
                <w:webHidden/>
              </w:rPr>
              <w:fldChar w:fldCharType="separate"/>
            </w:r>
            <w:r w:rsidR="001047AD">
              <w:rPr>
                <w:rFonts w:asciiTheme="minorBidi" w:hAnsiTheme="minorBidi"/>
                <w:noProof/>
                <w:webHidden/>
              </w:rPr>
              <w:t>3</w:t>
            </w:r>
            <w:r w:rsidRPr="003D2BCD">
              <w:rPr>
                <w:rFonts w:asciiTheme="minorBidi" w:hAnsiTheme="minorBidi"/>
                <w:noProof/>
                <w:webHidden/>
              </w:rPr>
              <w:fldChar w:fldCharType="end"/>
            </w:r>
          </w:hyperlink>
        </w:p>
        <w:p w14:paraId="1976452F" w14:textId="3CA4B635" w:rsidR="00D46997" w:rsidRPr="003D2BCD" w:rsidRDefault="00D46997">
          <w:pPr>
            <w:pStyle w:val="TOC2"/>
            <w:tabs>
              <w:tab w:val="right" w:leader="dot" w:pos="9016"/>
            </w:tabs>
            <w:rPr>
              <w:rFonts w:asciiTheme="minorBidi" w:hAnsiTheme="minorBidi"/>
              <w:noProof/>
            </w:rPr>
          </w:pPr>
          <w:hyperlink w:anchor="_Toc240379395" w:history="1">
            <w:r w:rsidRPr="003D2BCD">
              <w:rPr>
                <w:rStyle w:val="Hyperlink"/>
                <w:rFonts w:asciiTheme="minorBidi" w:hAnsiTheme="minorBidi"/>
                <w:noProof/>
              </w:rPr>
              <w:t>1.4 Current Trends Affecting the Sector</w:t>
            </w:r>
            <w:r w:rsidRPr="003D2BCD">
              <w:rPr>
                <w:rFonts w:asciiTheme="minorBidi" w:hAnsiTheme="minorBidi"/>
                <w:noProof/>
                <w:webHidden/>
              </w:rPr>
              <w:tab/>
            </w:r>
            <w:r w:rsidRPr="003D2BCD">
              <w:rPr>
                <w:rFonts w:asciiTheme="minorBidi" w:hAnsiTheme="minorBidi"/>
                <w:noProof/>
                <w:webHidden/>
              </w:rPr>
              <w:fldChar w:fldCharType="begin"/>
            </w:r>
            <w:r w:rsidRPr="003D2BCD">
              <w:rPr>
                <w:rFonts w:asciiTheme="minorBidi" w:hAnsiTheme="minorBidi"/>
                <w:noProof/>
                <w:webHidden/>
              </w:rPr>
              <w:instrText xml:space="preserve"> PAGEREF _Toc240379395 \h </w:instrText>
            </w:r>
            <w:r w:rsidRPr="003D2BCD">
              <w:rPr>
                <w:rFonts w:asciiTheme="minorBidi" w:hAnsiTheme="minorBidi"/>
                <w:noProof/>
                <w:webHidden/>
              </w:rPr>
            </w:r>
            <w:r w:rsidRPr="003D2BCD">
              <w:rPr>
                <w:rFonts w:asciiTheme="minorBidi" w:hAnsiTheme="minorBidi"/>
                <w:noProof/>
                <w:webHidden/>
              </w:rPr>
              <w:fldChar w:fldCharType="separate"/>
            </w:r>
            <w:r w:rsidR="001047AD">
              <w:rPr>
                <w:rFonts w:asciiTheme="minorBidi" w:hAnsiTheme="minorBidi"/>
                <w:noProof/>
                <w:webHidden/>
              </w:rPr>
              <w:t>3</w:t>
            </w:r>
            <w:r w:rsidRPr="003D2BCD">
              <w:rPr>
                <w:rFonts w:asciiTheme="minorBidi" w:hAnsiTheme="minorBidi"/>
                <w:noProof/>
                <w:webHidden/>
              </w:rPr>
              <w:fldChar w:fldCharType="end"/>
            </w:r>
          </w:hyperlink>
        </w:p>
        <w:p w14:paraId="6948DEFC" w14:textId="005B5612" w:rsidR="00D46997" w:rsidRPr="003D2BCD" w:rsidRDefault="00D46997">
          <w:pPr>
            <w:pStyle w:val="TOC2"/>
            <w:tabs>
              <w:tab w:val="right" w:leader="dot" w:pos="9016"/>
            </w:tabs>
            <w:rPr>
              <w:rFonts w:asciiTheme="minorBidi" w:hAnsiTheme="minorBidi"/>
              <w:noProof/>
            </w:rPr>
          </w:pPr>
          <w:hyperlink w:anchor="_Toc240379396" w:history="1">
            <w:r w:rsidRPr="003D2BCD">
              <w:rPr>
                <w:rStyle w:val="Hyperlink"/>
                <w:rFonts w:asciiTheme="minorBidi" w:hAnsiTheme="minorBidi"/>
                <w:noProof/>
              </w:rPr>
              <w:t>1.5 Personal Career Fit</w:t>
            </w:r>
            <w:r w:rsidRPr="003D2BCD">
              <w:rPr>
                <w:rFonts w:asciiTheme="minorBidi" w:hAnsiTheme="minorBidi"/>
                <w:noProof/>
                <w:webHidden/>
              </w:rPr>
              <w:tab/>
            </w:r>
            <w:r w:rsidRPr="003D2BCD">
              <w:rPr>
                <w:rFonts w:asciiTheme="minorBidi" w:hAnsiTheme="minorBidi"/>
                <w:noProof/>
                <w:webHidden/>
              </w:rPr>
              <w:fldChar w:fldCharType="begin"/>
            </w:r>
            <w:r w:rsidRPr="003D2BCD">
              <w:rPr>
                <w:rFonts w:asciiTheme="minorBidi" w:hAnsiTheme="minorBidi"/>
                <w:noProof/>
                <w:webHidden/>
              </w:rPr>
              <w:instrText xml:space="preserve"> PAGEREF _Toc240379396 \h </w:instrText>
            </w:r>
            <w:r w:rsidRPr="003D2BCD">
              <w:rPr>
                <w:rFonts w:asciiTheme="minorBidi" w:hAnsiTheme="minorBidi"/>
                <w:noProof/>
                <w:webHidden/>
              </w:rPr>
            </w:r>
            <w:r w:rsidRPr="003D2BCD">
              <w:rPr>
                <w:rFonts w:asciiTheme="minorBidi" w:hAnsiTheme="minorBidi"/>
                <w:noProof/>
                <w:webHidden/>
              </w:rPr>
              <w:fldChar w:fldCharType="separate"/>
            </w:r>
            <w:r w:rsidR="001047AD">
              <w:rPr>
                <w:rFonts w:asciiTheme="minorBidi" w:hAnsiTheme="minorBidi"/>
                <w:noProof/>
                <w:webHidden/>
              </w:rPr>
              <w:t>4</w:t>
            </w:r>
            <w:r w:rsidRPr="003D2BCD">
              <w:rPr>
                <w:rFonts w:asciiTheme="minorBidi" w:hAnsiTheme="minorBidi"/>
                <w:noProof/>
                <w:webHidden/>
              </w:rPr>
              <w:fldChar w:fldCharType="end"/>
            </w:r>
          </w:hyperlink>
        </w:p>
        <w:p w14:paraId="2B9F4B41" w14:textId="3461338C" w:rsidR="00D46997" w:rsidRPr="003D2BCD" w:rsidRDefault="00D46997">
          <w:pPr>
            <w:pStyle w:val="TOC1"/>
            <w:tabs>
              <w:tab w:val="right" w:leader="dot" w:pos="9016"/>
            </w:tabs>
            <w:rPr>
              <w:rFonts w:asciiTheme="minorBidi" w:hAnsiTheme="minorBidi"/>
              <w:noProof/>
            </w:rPr>
          </w:pPr>
          <w:hyperlink w:anchor="_Toc240379397" w:history="1">
            <w:r w:rsidRPr="003D2BCD">
              <w:rPr>
                <w:rStyle w:val="Hyperlink"/>
                <w:rFonts w:asciiTheme="minorBidi" w:hAnsiTheme="minorBidi"/>
                <w:noProof/>
              </w:rPr>
              <w:t>Element 2: Skills Audit and Professional Development Plan</w:t>
            </w:r>
            <w:r w:rsidRPr="003D2BCD">
              <w:rPr>
                <w:rFonts w:asciiTheme="minorBidi" w:hAnsiTheme="minorBidi"/>
                <w:noProof/>
                <w:webHidden/>
              </w:rPr>
              <w:tab/>
            </w:r>
            <w:r w:rsidRPr="003D2BCD">
              <w:rPr>
                <w:rFonts w:asciiTheme="minorBidi" w:hAnsiTheme="minorBidi"/>
                <w:noProof/>
                <w:webHidden/>
              </w:rPr>
              <w:fldChar w:fldCharType="begin"/>
            </w:r>
            <w:r w:rsidRPr="003D2BCD">
              <w:rPr>
                <w:rFonts w:asciiTheme="minorBidi" w:hAnsiTheme="minorBidi"/>
                <w:noProof/>
                <w:webHidden/>
              </w:rPr>
              <w:instrText xml:space="preserve"> PAGEREF _Toc240379397 \h </w:instrText>
            </w:r>
            <w:r w:rsidRPr="003D2BCD">
              <w:rPr>
                <w:rFonts w:asciiTheme="minorBidi" w:hAnsiTheme="minorBidi"/>
                <w:noProof/>
                <w:webHidden/>
              </w:rPr>
            </w:r>
            <w:r w:rsidRPr="003D2BCD">
              <w:rPr>
                <w:rFonts w:asciiTheme="minorBidi" w:hAnsiTheme="minorBidi"/>
                <w:noProof/>
                <w:webHidden/>
              </w:rPr>
              <w:fldChar w:fldCharType="separate"/>
            </w:r>
            <w:r w:rsidR="001047AD">
              <w:rPr>
                <w:rFonts w:asciiTheme="minorBidi" w:hAnsiTheme="minorBidi"/>
                <w:noProof/>
                <w:webHidden/>
              </w:rPr>
              <w:t>4</w:t>
            </w:r>
            <w:r w:rsidRPr="003D2BCD">
              <w:rPr>
                <w:rFonts w:asciiTheme="minorBidi" w:hAnsiTheme="minorBidi"/>
                <w:noProof/>
                <w:webHidden/>
              </w:rPr>
              <w:fldChar w:fldCharType="end"/>
            </w:r>
          </w:hyperlink>
        </w:p>
        <w:p w14:paraId="1916D10F" w14:textId="46E4263A" w:rsidR="00D46997" w:rsidRPr="003D2BCD" w:rsidRDefault="00D46997">
          <w:pPr>
            <w:pStyle w:val="TOC2"/>
            <w:tabs>
              <w:tab w:val="right" w:leader="dot" w:pos="9016"/>
            </w:tabs>
            <w:rPr>
              <w:rFonts w:asciiTheme="minorBidi" w:hAnsiTheme="minorBidi"/>
              <w:noProof/>
            </w:rPr>
          </w:pPr>
          <w:hyperlink w:anchor="_Toc240379398" w:history="1">
            <w:r w:rsidRPr="003D2BCD">
              <w:rPr>
                <w:rStyle w:val="Hyperlink"/>
                <w:rFonts w:asciiTheme="minorBidi" w:hAnsiTheme="minorBidi"/>
                <w:noProof/>
              </w:rPr>
              <w:t>2.1 Personal SWOT Analysis</w:t>
            </w:r>
            <w:r w:rsidRPr="003D2BCD">
              <w:rPr>
                <w:rFonts w:asciiTheme="minorBidi" w:hAnsiTheme="minorBidi"/>
                <w:noProof/>
                <w:webHidden/>
              </w:rPr>
              <w:tab/>
            </w:r>
            <w:r w:rsidRPr="003D2BCD">
              <w:rPr>
                <w:rFonts w:asciiTheme="minorBidi" w:hAnsiTheme="minorBidi"/>
                <w:noProof/>
                <w:webHidden/>
              </w:rPr>
              <w:fldChar w:fldCharType="begin"/>
            </w:r>
            <w:r w:rsidRPr="003D2BCD">
              <w:rPr>
                <w:rFonts w:asciiTheme="minorBidi" w:hAnsiTheme="minorBidi"/>
                <w:noProof/>
                <w:webHidden/>
              </w:rPr>
              <w:instrText xml:space="preserve"> PAGEREF _Toc240379398 \h </w:instrText>
            </w:r>
            <w:r w:rsidRPr="003D2BCD">
              <w:rPr>
                <w:rFonts w:asciiTheme="minorBidi" w:hAnsiTheme="minorBidi"/>
                <w:noProof/>
                <w:webHidden/>
              </w:rPr>
            </w:r>
            <w:r w:rsidRPr="003D2BCD">
              <w:rPr>
                <w:rFonts w:asciiTheme="minorBidi" w:hAnsiTheme="minorBidi"/>
                <w:noProof/>
                <w:webHidden/>
              </w:rPr>
              <w:fldChar w:fldCharType="separate"/>
            </w:r>
            <w:r w:rsidR="001047AD">
              <w:rPr>
                <w:rFonts w:asciiTheme="minorBidi" w:hAnsiTheme="minorBidi"/>
                <w:noProof/>
                <w:webHidden/>
              </w:rPr>
              <w:t>4</w:t>
            </w:r>
            <w:r w:rsidRPr="003D2BCD">
              <w:rPr>
                <w:rFonts w:asciiTheme="minorBidi" w:hAnsiTheme="minorBidi"/>
                <w:noProof/>
                <w:webHidden/>
              </w:rPr>
              <w:fldChar w:fldCharType="end"/>
            </w:r>
          </w:hyperlink>
        </w:p>
        <w:p w14:paraId="1B5EFB20" w14:textId="1C4C51F1" w:rsidR="00D46997" w:rsidRPr="003D2BCD" w:rsidRDefault="00D46997">
          <w:pPr>
            <w:pStyle w:val="TOC2"/>
            <w:tabs>
              <w:tab w:val="right" w:leader="dot" w:pos="9016"/>
            </w:tabs>
            <w:rPr>
              <w:rFonts w:asciiTheme="minorBidi" w:hAnsiTheme="minorBidi"/>
              <w:noProof/>
            </w:rPr>
          </w:pPr>
          <w:hyperlink w:anchor="_Toc240379399" w:history="1">
            <w:r w:rsidRPr="003D2BCD">
              <w:rPr>
                <w:rStyle w:val="Hyperlink"/>
                <w:rFonts w:asciiTheme="minorBidi" w:hAnsiTheme="minorBidi"/>
                <w:noProof/>
              </w:rPr>
              <w:t>2.2 Emotional Intelligence and Professional Behaviour</w:t>
            </w:r>
            <w:r w:rsidRPr="003D2BCD">
              <w:rPr>
                <w:rFonts w:asciiTheme="minorBidi" w:hAnsiTheme="minorBidi"/>
                <w:noProof/>
                <w:webHidden/>
              </w:rPr>
              <w:tab/>
            </w:r>
            <w:r w:rsidRPr="003D2BCD">
              <w:rPr>
                <w:rFonts w:asciiTheme="minorBidi" w:hAnsiTheme="minorBidi"/>
                <w:noProof/>
                <w:webHidden/>
              </w:rPr>
              <w:fldChar w:fldCharType="begin"/>
            </w:r>
            <w:r w:rsidRPr="003D2BCD">
              <w:rPr>
                <w:rFonts w:asciiTheme="minorBidi" w:hAnsiTheme="minorBidi"/>
                <w:noProof/>
                <w:webHidden/>
              </w:rPr>
              <w:instrText xml:space="preserve"> PAGEREF _Toc240379399 \h </w:instrText>
            </w:r>
            <w:r w:rsidRPr="003D2BCD">
              <w:rPr>
                <w:rFonts w:asciiTheme="minorBidi" w:hAnsiTheme="minorBidi"/>
                <w:noProof/>
                <w:webHidden/>
              </w:rPr>
            </w:r>
            <w:r w:rsidRPr="003D2BCD">
              <w:rPr>
                <w:rFonts w:asciiTheme="minorBidi" w:hAnsiTheme="minorBidi"/>
                <w:noProof/>
                <w:webHidden/>
              </w:rPr>
              <w:fldChar w:fldCharType="separate"/>
            </w:r>
            <w:r w:rsidR="001047AD">
              <w:rPr>
                <w:rFonts w:asciiTheme="minorBidi" w:hAnsiTheme="minorBidi"/>
                <w:noProof/>
                <w:webHidden/>
              </w:rPr>
              <w:t>5</w:t>
            </w:r>
            <w:r w:rsidRPr="003D2BCD">
              <w:rPr>
                <w:rFonts w:asciiTheme="minorBidi" w:hAnsiTheme="minorBidi"/>
                <w:noProof/>
                <w:webHidden/>
              </w:rPr>
              <w:fldChar w:fldCharType="end"/>
            </w:r>
          </w:hyperlink>
        </w:p>
        <w:p w14:paraId="25D4C9D3" w14:textId="1CCB0A2F" w:rsidR="00D46997" w:rsidRPr="003D2BCD" w:rsidRDefault="00D46997">
          <w:pPr>
            <w:pStyle w:val="TOC2"/>
            <w:tabs>
              <w:tab w:val="right" w:leader="dot" w:pos="9016"/>
            </w:tabs>
            <w:rPr>
              <w:rFonts w:asciiTheme="minorBidi" w:hAnsiTheme="minorBidi"/>
              <w:noProof/>
            </w:rPr>
          </w:pPr>
          <w:hyperlink w:anchor="_Toc240379400" w:history="1">
            <w:r w:rsidRPr="003D2BCD">
              <w:rPr>
                <w:rStyle w:val="Hyperlink"/>
                <w:rFonts w:asciiTheme="minorBidi" w:hAnsiTheme="minorBidi"/>
                <w:noProof/>
              </w:rPr>
              <w:t>2.3 Applying Theories or Models</w:t>
            </w:r>
            <w:r w:rsidRPr="003D2BCD">
              <w:rPr>
                <w:rFonts w:asciiTheme="minorBidi" w:hAnsiTheme="minorBidi"/>
                <w:noProof/>
                <w:webHidden/>
              </w:rPr>
              <w:tab/>
            </w:r>
            <w:r w:rsidRPr="003D2BCD">
              <w:rPr>
                <w:rFonts w:asciiTheme="minorBidi" w:hAnsiTheme="minorBidi"/>
                <w:noProof/>
                <w:webHidden/>
              </w:rPr>
              <w:fldChar w:fldCharType="begin"/>
            </w:r>
            <w:r w:rsidRPr="003D2BCD">
              <w:rPr>
                <w:rFonts w:asciiTheme="minorBidi" w:hAnsiTheme="minorBidi"/>
                <w:noProof/>
                <w:webHidden/>
              </w:rPr>
              <w:instrText xml:space="preserve"> PAGEREF _Toc240379400 \h </w:instrText>
            </w:r>
            <w:r w:rsidRPr="003D2BCD">
              <w:rPr>
                <w:rFonts w:asciiTheme="minorBidi" w:hAnsiTheme="minorBidi"/>
                <w:noProof/>
                <w:webHidden/>
              </w:rPr>
            </w:r>
            <w:r w:rsidRPr="003D2BCD">
              <w:rPr>
                <w:rFonts w:asciiTheme="minorBidi" w:hAnsiTheme="minorBidi"/>
                <w:noProof/>
                <w:webHidden/>
              </w:rPr>
              <w:fldChar w:fldCharType="separate"/>
            </w:r>
            <w:r w:rsidR="001047AD">
              <w:rPr>
                <w:rFonts w:asciiTheme="minorBidi" w:hAnsiTheme="minorBidi"/>
                <w:noProof/>
                <w:webHidden/>
              </w:rPr>
              <w:t>5</w:t>
            </w:r>
            <w:r w:rsidRPr="003D2BCD">
              <w:rPr>
                <w:rFonts w:asciiTheme="minorBidi" w:hAnsiTheme="minorBidi"/>
                <w:noProof/>
                <w:webHidden/>
              </w:rPr>
              <w:fldChar w:fldCharType="end"/>
            </w:r>
          </w:hyperlink>
        </w:p>
        <w:p w14:paraId="6F4F7D44" w14:textId="0B1580AE" w:rsidR="00D46997" w:rsidRPr="003D2BCD" w:rsidRDefault="00D46997">
          <w:pPr>
            <w:pStyle w:val="TOC2"/>
            <w:tabs>
              <w:tab w:val="right" w:leader="dot" w:pos="9016"/>
            </w:tabs>
            <w:rPr>
              <w:rFonts w:asciiTheme="minorBidi" w:hAnsiTheme="minorBidi"/>
              <w:noProof/>
            </w:rPr>
          </w:pPr>
          <w:hyperlink w:anchor="_Toc240379401" w:history="1">
            <w:r w:rsidRPr="003D2BCD">
              <w:rPr>
                <w:rStyle w:val="Hyperlink"/>
                <w:rFonts w:asciiTheme="minorBidi" w:hAnsiTheme="minorBidi"/>
                <w:noProof/>
              </w:rPr>
              <w:t>2.4 SMART Development Goal</w:t>
            </w:r>
            <w:r w:rsidRPr="003D2BCD">
              <w:rPr>
                <w:rFonts w:asciiTheme="minorBidi" w:hAnsiTheme="minorBidi"/>
                <w:noProof/>
                <w:webHidden/>
              </w:rPr>
              <w:tab/>
            </w:r>
            <w:r w:rsidRPr="003D2BCD">
              <w:rPr>
                <w:rFonts w:asciiTheme="minorBidi" w:hAnsiTheme="minorBidi"/>
                <w:noProof/>
                <w:webHidden/>
              </w:rPr>
              <w:fldChar w:fldCharType="begin"/>
            </w:r>
            <w:r w:rsidRPr="003D2BCD">
              <w:rPr>
                <w:rFonts w:asciiTheme="minorBidi" w:hAnsiTheme="minorBidi"/>
                <w:noProof/>
                <w:webHidden/>
              </w:rPr>
              <w:instrText xml:space="preserve"> PAGEREF _Toc240379401 \h </w:instrText>
            </w:r>
            <w:r w:rsidRPr="003D2BCD">
              <w:rPr>
                <w:rFonts w:asciiTheme="minorBidi" w:hAnsiTheme="minorBidi"/>
                <w:noProof/>
                <w:webHidden/>
              </w:rPr>
            </w:r>
            <w:r w:rsidRPr="003D2BCD">
              <w:rPr>
                <w:rFonts w:asciiTheme="minorBidi" w:hAnsiTheme="minorBidi"/>
                <w:noProof/>
                <w:webHidden/>
              </w:rPr>
              <w:fldChar w:fldCharType="separate"/>
            </w:r>
            <w:r w:rsidR="001047AD">
              <w:rPr>
                <w:rFonts w:asciiTheme="minorBidi" w:hAnsiTheme="minorBidi"/>
                <w:noProof/>
                <w:webHidden/>
              </w:rPr>
              <w:t>6</w:t>
            </w:r>
            <w:r w:rsidRPr="003D2BCD">
              <w:rPr>
                <w:rFonts w:asciiTheme="minorBidi" w:hAnsiTheme="minorBidi"/>
                <w:noProof/>
                <w:webHidden/>
              </w:rPr>
              <w:fldChar w:fldCharType="end"/>
            </w:r>
          </w:hyperlink>
        </w:p>
        <w:p w14:paraId="57857CD5" w14:textId="3646B220" w:rsidR="00D46997" w:rsidRPr="003D2BCD" w:rsidRDefault="00D46997">
          <w:pPr>
            <w:pStyle w:val="TOC1"/>
            <w:tabs>
              <w:tab w:val="right" w:leader="dot" w:pos="9016"/>
            </w:tabs>
            <w:rPr>
              <w:rFonts w:asciiTheme="minorBidi" w:hAnsiTheme="minorBidi"/>
              <w:noProof/>
            </w:rPr>
          </w:pPr>
          <w:hyperlink w:anchor="_Toc240379402" w:history="1">
            <w:r w:rsidRPr="003D2BCD">
              <w:rPr>
                <w:rStyle w:val="Hyperlink"/>
                <w:rFonts w:asciiTheme="minorBidi" w:hAnsiTheme="minorBidi"/>
                <w:noProof/>
              </w:rPr>
              <w:t>Element 3: Recruitment Application Pack</w:t>
            </w:r>
            <w:r w:rsidRPr="003D2BCD">
              <w:rPr>
                <w:rFonts w:asciiTheme="minorBidi" w:hAnsiTheme="minorBidi"/>
                <w:noProof/>
                <w:webHidden/>
              </w:rPr>
              <w:tab/>
            </w:r>
            <w:r w:rsidRPr="003D2BCD">
              <w:rPr>
                <w:rFonts w:asciiTheme="minorBidi" w:hAnsiTheme="minorBidi"/>
                <w:noProof/>
                <w:webHidden/>
              </w:rPr>
              <w:fldChar w:fldCharType="begin"/>
            </w:r>
            <w:r w:rsidRPr="003D2BCD">
              <w:rPr>
                <w:rFonts w:asciiTheme="minorBidi" w:hAnsiTheme="minorBidi"/>
                <w:noProof/>
                <w:webHidden/>
              </w:rPr>
              <w:instrText xml:space="preserve"> PAGEREF _Toc240379402 \h </w:instrText>
            </w:r>
            <w:r w:rsidRPr="003D2BCD">
              <w:rPr>
                <w:rFonts w:asciiTheme="minorBidi" w:hAnsiTheme="minorBidi"/>
                <w:noProof/>
                <w:webHidden/>
              </w:rPr>
            </w:r>
            <w:r w:rsidRPr="003D2BCD">
              <w:rPr>
                <w:rFonts w:asciiTheme="minorBidi" w:hAnsiTheme="minorBidi"/>
                <w:noProof/>
                <w:webHidden/>
              </w:rPr>
              <w:fldChar w:fldCharType="separate"/>
            </w:r>
            <w:r w:rsidR="001047AD">
              <w:rPr>
                <w:rFonts w:asciiTheme="minorBidi" w:hAnsiTheme="minorBidi"/>
                <w:noProof/>
                <w:webHidden/>
              </w:rPr>
              <w:t>6</w:t>
            </w:r>
            <w:r w:rsidRPr="003D2BCD">
              <w:rPr>
                <w:rFonts w:asciiTheme="minorBidi" w:hAnsiTheme="minorBidi"/>
                <w:noProof/>
                <w:webHidden/>
              </w:rPr>
              <w:fldChar w:fldCharType="end"/>
            </w:r>
          </w:hyperlink>
        </w:p>
        <w:p w14:paraId="3712DD35" w14:textId="2E5289D9" w:rsidR="00D46997" w:rsidRPr="003D2BCD" w:rsidRDefault="00D46997">
          <w:pPr>
            <w:pStyle w:val="TOC2"/>
            <w:tabs>
              <w:tab w:val="right" w:leader="dot" w:pos="9016"/>
            </w:tabs>
            <w:rPr>
              <w:rFonts w:asciiTheme="minorBidi" w:hAnsiTheme="minorBidi"/>
              <w:noProof/>
            </w:rPr>
          </w:pPr>
          <w:hyperlink w:anchor="_Toc240379403" w:history="1">
            <w:r w:rsidRPr="003D2BCD">
              <w:rPr>
                <w:rStyle w:val="Hyperlink"/>
                <w:rFonts w:asciiTheme="minorBidi" w:hAnsiTheme="minorBidi"/>
                <w:noProof/>
              </w:rPr>
              <w:t>3.1 Selected Job Role</w:t>
            </w:r>
            <w:r w:rsidRPr="003D2BCD">
              <w:rPr>
                <w:rFonts w:asciiTheme="minorBidi" w:hAnsiTheme="minorBidi"/>
                <w:noProof/>
                <w:webHidden/>
              </w:rPr>
              <w:tab/>
            </w:r>
            <w:r w:rsidRPr="003D2BCD">
              <w:rPr>
                <w:rFonts w:asciiTheme="minorBidi" w:hAnsiTheme="minorBidi"/>
                <w:noProof/>
                <w:webHidden/>
              </w:rPr>
              <w:fldChar w:fldCharType="begin"/>
            </w:r>
            <w:r w:rsidRPr="003D2BCD">
              <w:rPr>
                <w:rFonts w:asciiTheme="minorBidi" w:hAnsiTheme="minorBidi"/>
                <w:noProof/>
                <w:webHidden/>
              </w:rPr>
              <w:instrText xml:space="preserve"> PAGEREF _Toc240379403 \h </w:instrText>
            </w:r>
            <w:r w:rsidRPr="003D2BCD">
              <w:rPr>
                <w:rFonts w:asciiTheme="minorBidi" w:hAnsiTheme="minorBidi"/>
                <w:noProof/>
                <w:webHidden/>
              </w:rPr>
            </w:r>
            <w:r w:rsidRPr="003D2BCD">
              <w:rPr>
                <w:rFonts w:asciiTheme="minorBidi" w:hAnsiTheme="minorBidi"/>
                <w:noProof/>
                <w:webHidden/>
              </w:rPr>
              <w:fldChar w:fldCharType="separate"/>
            </w:r>
            <w:r w:rsidR="001047AD">
              <w:rPr>
                <w:rFonts w:asciiTheme="minorBidi" w:hAnsiTheme="minorBidi"/>
                <w:noProof/>
                <w:webHidden/>
              </w:rPr>
              <w:t>6</w:t>
            </w:r>
            <w:r w:rsidRPr="003D2BCD">
              <w:rPr>
                <w:rFonts w:asciiTheme="minorBidi" w:hAnsiTheme="minorBidi"/>
                <w:noProof/>
                <w:webHidden/>
              </w:rPr>
              <w:fldChar w:fldCharType="end"/>
            </w:r>
          </w:hyperlink>
        </w:p>
        <w:p w14:paraId="69BD0E52" w14:textId="604A23C8" w:rsidR="00D46997" w:rsidRPr="003D2BCD" w:rsidRDefault="00D46997">
          <w:pPr>
            <w:pStyle w:val="TOC2"/>
            <w:tabs>
              <w:tab w:val="right" w:leader="dot" w:pos="9016"/>
            </w:tabs>
            <w:rPr>
              <w:rFonts w:asciiTheme="minorBidi" w:hAnsiTheme="minorBidi"/>
              <w:noProof/>
            </w:rPr>
          </w:pPr>
          <w:hyperlink w:anchor="_Toc240379404" w:history="1">
            <w:r w:rsidRPr="003D2BCD">
              <w:rPr>
                <w:rStyle w:val="Hyperlink"/>
                <w:rFonts w:asciiTheme="minorBidi" w:hAnsiTheme="minorBidi"/>
                <w:noProof/>
              </w:rPr>
              <w:t>3.2 Tailored Curriculum Vitae (CV)</w:t>
            </w:r>
            <w:r w:rsidRPr="003D2BCD">
              <w:rPr>
                <w:rFonts w:asciiTheme="minorBidi" w:hAnsiTheme="minorBidi"/>
                <w:noProof/>
                <w:webHidden/>
              </w:rPr>
              <w:tab/>
            </w:r>
            <w:r w:rsidRPr="003D2BCD">
              <w:rPr>
                <w:rFonts w:asciiTheme="minorBidi" w:hAnsiTheme="minorBidi"/>
                <w:noProof/>
                <w:webHidden/>
              </w:rPr>
              <w:fldChar w:fldCharType="begin"/>
            </w:r>
            <w:r w:rsidRPr="003D2BCD">
              <w:rPr>
                <w:rFonts w:asciiTheme="minorBidi" w:hAnsiTheme="minorBidi"/>
                <w:noProof/>
                <w:webHidden/>
              </w:rPr>
              <w:instrText xml:space="preserve"> PAGEREF _Toc240379404 \h </w:instrText>
            </w:r>
            <w:r w:rsidRPr="003D2BCD">
              <w:rPr>
                <w:rFonts w:asciiTheme="minorBidi" w:hAnsiTheme="minorBidi"/>
                <w:noProof/>
                <w:webHidden/>
              </w:rPr>
            </w:r>
            <w:r w:rsidRPr="003D2BCD">
              <w:rPr>
                <w:rFonts w:asciiTheme="minorBidi" w:hAnsiTheme="minorBidi"/>
                <w:noProof/>
                <w:webHidden/>
              </w:rPr>
              <w:fldChar w:fldCharType="separate"/>
            </w:r>
            <w:r w:rsidR="001047AD">
              <w:rPr>
                <w:rFonts w:asciiTheme="minorBidi" w:hAnsiTheme="minorBidi"/>
                <w:noProof/>
                <w:webHidden/>
              </w:rPr>
              <w:t>7</w:t>
            </w:r>
            <w:r w:rsidRPr="003D2BCD">
              <w:rPr>
                <w:rFonts w:asciiTheme="minorBidi" w:hAnsiTheme="minorBidi"/>
                <w:noProof/>
                <w:webHidden/>
              </w:rPr>
              <w:fldChar w:fldCharType="end"/>
            </w:r>
          </w:hyperlink>
        </w:p>
        <w:p w14:paraId="14DB585A" w14:textId="60A3AE82" w:rsidR="00D46997" w:rsidRPr="003D2BCD" w:rsidRDefault="00D46997">
          <w:pPr>
            <w:pStyle w:val="TOC2"/>
            <w:tabs>
              <w:tab w:val="right" w:leader="dot" w:pos="9016"/>
            </w:tabs>
            <w:rPr>
              <w:rFonts w:asciiTheme="minorBidi" w:hAnsiTheme="minorBidi"/>
              <w:noProof/>
            </w:rPr>
          </w:pPr>
          <w:hyperlink w:anchor="_Toc240379405" w:history="1">
            <w:r w:rsidRPr="003D2BCD">
              <w:rPr>
                <w:rStyle w:val="Hyperlink"/>
                <w:rFonts w:asciiTheme="minorBidi" w:hAnsiTheme="minorBidi"/>
                <w:noProof/>
              </w:rPr>
              <w:t>3.3 Cover Letter</w:t>
            </w:r>
            <w:r w:rsidRPr="003D2BCD">
              <w:rPr>
                <w:rFonts w:asciiTheme="minorBidi" w:hAnsiTheme="minorBidi"/>
                <w:noProof/>
                <w:webHidden/>
              </w:rPr>
              <w:tab/>
            </w:r>
            <w:r w:rsidRPr="003D2BCD">
              <w:rPr>
                <w:rFonts w:asciiTheme="minorBidi" w:hAnsiTheme="minorBidi"/>
                <w:noProof/>
                <w:webHidden/>
              </w:rPr>
              <w:fldChar w:fldCharType="begin"/>
            </w:r>
            <w:r w:rsidRPr="003D2BCD">
              <w:rPr>
                <w:rFonts w:asciiTheme="minorBidi" w:hAnsiTheme="minorBidi"/>
                <w:noProof/>
                <w:webHidden/>
              </w:rPr>
              <w:instrText xml:space="preserve"> PAGEREF _Toc240379405 \h </w:instrText>
            </w:r>
            <w:r w:rsidRPr="003D2BCD">
              <w:rPr>
                <w:rFonts w:asciiTheme="minorBidi" w:hAnsiTheme="minorBidi"/>
                <w:noProof/>
                <w:webHidden/>
              </w:rPr>
            </w:r>
            <w:r w:rsidRPr="003D2BCD">
              <w:rPr>
                <w:rFonts w:asciiTheme="minorBidi" w:hAnsiTheme="minorBidi"/>
                <w:noProof/>
                <w:webHidden/>
              </w:rPr>
              <w:fldChar w:fldCharType="separate"/>
            </w:r>
            <w:r w:rsidR="001047AD">
              <w:rPr>
                <w:rFonts w:asciiTheme="minorBidi" w:hAnsiTheme="minorBidi"/>
                <w:noProof/>
                <w:webHidden/>
              </w:rPr>
              <w:t>9</w:t>
            </w:r>
            <w:r w:rsidRPr="003D2BCD">
              <w:rPr>
                <w:rFonts w:asciiTheme="minorBidi" w:hAnsiTheme="minorBidi"/>
                <w:noProof/>
                <w:webHidden/>
              </w:rPr>
              <w:fldChar w:fldCharType="end"/>
            </w:r>
          </w:hyperlink>
        </w:p>
        <w:p w14:paraId="3DD93223" w14:textId="3BD80439" w:rsidR="00D46997" w:rsidRPr="003D2BCD" w:rsidRDefault="00D46997">
          <w:pPr>
            <w:pStyle w:val="TOC2"/>
            <w:tabs>
              <w:tab w:val="right" w:leader="dot" w:pos="9016"/>
            </w:tabs>
            <w:rPr>
              <w:rFonts w:asciiTheme="minorBidi" w:hAnsiTheme="minorBidi"/>
              <w:noProof/>
            </w:rPr>
          </w:pPr>
          <w:hyperlink w:anchor="_Toc240379406" w:history="1">
            <w:r w:rsidRPr="003D2BCD">
              <w:rPr>
                <w:rStyle w:val="Hyperlink"/>
                <w:rFonts w:asciiTheme="minorBidi" w:hAnsiTheme="minorBidi"/>
                <w:noProof/>
              </w:rPr>
              <w:t>3.4 LinkedIn Profile</w:t>
            </w:r>
            <w:r w:rsidRPr="003D2BCD">
              <w:rPr>
                <w:rFonts w:asciiTheme="minorBidi" w:hAnsiTheme="minorBidi"/>
                <w:noProof/>
                <w:webHidden/>
              </w:rPr>
              <w:tab/>
            </w:r>
            <w:r w:rsidRPr="003D2BCD">
              <w:rPr>
                <w:rFonts w:asciiTheme="minorBidi" w:hAnsiTheme="minorBidi"/>
                <w:noProof/>
                <w:webHidden/>
              </w:rPr>
              <w:fldChar w:fldCharType="begin"/>
            </w:r>
            <w:r w:rsidRPr="003D2BCD">
              <w:rPr>
                <w:rFonts w:asciiTheme="minorBidi" w:hAnsiTheme="minorBidi"/>
                <w:noProof/>
                <w:webHidden/>
              </w:rPr>
              <w:instrText xml:space="preserve"> PAGEREF _Toc240379406 \h </w:instrText>
            </w:r>
            <w:r w:rsidRPr="003D2BCD">
              <w:rPr>
                <w:rFonts w:asciiTheme="minorBidi" w:hAnsiTheme="minorBidi"/>
                <w:noProof/>
                <w:webHidden/>
              </w:rPr>
            </w:r>
            <w:r w:rsidRPr="003D2BCD">
              <w:rPr>
                <w:rFonts w:asciiTheme="minorBidi" w:hAnsiTheme="minorBidi"/>
                <w:noProof/>
                <w:webHidden/>
              </w:rPr>
              <w:fldChar w:fldCharType="separate"/>
            </w:r>
            <w:r w:rsidR="001047AD">
              <w:rPr>
                <w:rFonts w:asciiTheme="minorBidi" w:hAnsiTheme="minorBidi"/>
                <w:noProof/>
                <w:webHidden/>
              </w:rPr>
              <w:t>10</w:t>
            </w:r>
            <w:r w:rsidRPr="003D2BCD">
              <w:rPr>
                <w:rFonts w:asciiTheme="minorBidi" w:hAnsiTheme="minorBidi"/>
                <w:noProof/>
                <w:webHidden/>
              </w:rPr>
              <w:fldChar w:fldCharType="end"/>
            </w:r>
          </w:hyperlink>
        </w:p>
        <w:p w14:paraId="50654075" w14:textId="5929A003" w:rsidR="00D46997" w:rsidRPr="003D2BCD" w:rsidRDefault="00D46997">
          <w:pPr>
            <w:pStyle w:val="TOC2"/>
            <w:tabs>
              <w:tab w:val="right" w:leader="dot" w:pos="9016"/>
            </w:tabs>
            <w:rPr>
              <w:rFonts w:asciiTheme="minorBidi" w:hAnsiTheme="minorBidi"/>
              <w:noProof/>
            </w:rPr>
          </w:pPr>
          <w:hyperlink w:anchor="_Toc240379407" w:history="1">
            <w:r w:rsidRPr="003D2BCD">
              <w:rPr>
                <w:rStyle w:val="Hyperlink"/>
                <w:rFonts w:asciiTheme="minorBidi" w:hAnsiTheme="minorBidi"/>
                <w:noProof/>
              </w:rPr>
              <w:t>3.5 Application Rationale</w:t>
            </w:r>
            <w:r w:rsidRPr="003D2BCD">
              <w:rPr>
                <w:rFonts w:asciiTheme="minorBidi" w:hAnsiTheme="minorBidi"/>
                <w:noProof/>
                <w:webHidden/>
              </w:rPr>
              <w:tab/>
            </w:r>
            <w:r w:rsidRPr="003D2BCD">
              <w:rPr>
                <w:rFonts w:asciiTheme="minorBidi" w:hAnsiTheme="minorBidi"/>
                <w:noProof/>
                <w:webHidden/>
              </w:rPr>
              <w:fldChar w:fldCharType="begin"/>
            </w:r>
            <w:r w:rsidRPr="003D2BCD">
              <w:rPr>
                <w:rFonts w:asciiTheme="minorBidi" w:hAnsiTheme="minorBidi"/>
                <w:noProof/>
                <w:webHidden/>
              </w:rPr>
              <w:instrText xml:space="preserve"> PAGEREF _Toc240379407 \h </w:instrText>
            </w:r>
            <w:r w:rsidRPr="003D2BCD">
              <w:rPr>
                <w:rFonts w:asciiTheme="minorBidi" w:hAnsiTheme="minorBidi"/>
                <w:noProof/>
                <w:webHidden/>
              </w:rPr>
            </w:r>
            <w:r w:rsidRPr="003D2BCD">
              <w:rPr>
                <w:rFonts w:asciiTheme="minorBidi" w:hAnsiTheme="minorBidi"/>
                <w:noProof/>
                <w:webHidden/>
              </w:rPr>
              <w:fldChar w:fldCharType="separate"/>
            </w:r>
            <w:r w:rsidR="001047AD">
              <w:rPr>
                <w:rFonts w:asciiTheme="minorBidi" w:hAnsiTheme="minorBidi"/>
                <w:noProof/>
                <w:webHidden/>
              </w:rPr>
              <w:t>10</w:t>
            </w:r>
            <w:r w:rsidRPr="003D2BCD">
              <w:rPr>
                <w:rFonts w:asciiTheme="minorBidi" w:hAnsiTheme="minorBidi"/>
                <w:noProof/>
                <w:webHidden/>
              </w:rPr>
              <w:fldChar w:fldCharType="end"/>
            </w:r>
          </w:hyperlink>
        </w:p>
        <w:p w14:paraId="576696E1" w14:textId="41ACCAA0" w:rsidR="00D46997" w:rsidRPr="003D2BCD" w:rsidRDefault="00D46997">
          <w:pPr>
            <w:pStyle w:val="TOC1"/>
            <w:tabs>
              <w:tab w:val="right" w:leader="dot" w:pos="9016"/>
            </w:tabs>
            <w:rPr>
              <w:rFonts w:asciiTheme="minorBidi" w:hAnsiTheme="minorBidi"/>
              <w:noProof/>
            </w:rPr>
          </w:pPr>
          <w:hyperlink w:anchor="_Toc240379408" w:history="1">
            <w:r w:rsidRPr="003D2BCD">
              <w:rPr>
                <w:rStyle w:val="Hyperlink"/>
                <w:rFonts w:asciiTheme="minorBidi" w:hAnsiTheme="minorBidi"/>
                <w:noProof/>
              </w:rPr>
              <w:t>Reference List</w:t>
            </w:r>
            <w:r w:rsidRPr="003D2BCD">
              <w:rPr>
                <w:rFonts w:asciiTheme="minorBidi" w:hAnsiTheme="minorBidi"/>
                <w:noProof/>
                <w:webHidden/>
              </w:rPr>
              <w:tab/>
            </w:r>
            <w:r w:rsidRPr="003D2BCD">
              <w:rPr>
                <w:rFonts w:asciiTheme="minorBidi" w:hAnsiTheme="minorBidi"/>
                <w:noProof/>
                <w:webHidden/>
              </w:rPr>
              <w:fldChar w:fldCharType="begin"/>
            </w:r>
            <w:r w:rsidRPr="003D2BCD">
              <w:rPr>
                <w:rFonts w:asciiTheme="minorBidi" w:hAnsiTheme="minorBidi"/>
                <w:noProof/>
                <w:webHidden/>
              </w:rPr>
              <w:instrText xml:space="preserve"> PAGEREF _Toc240379408 \h </w:instrText>
            </w:r>
            <w:r w:rsidRPr="003D2BCD">
              <w:rPr>
                <w:rFonts w:asciiTheme="minorBidi" w:hAnsiTheme="minorBidi"/>
                <w:noProof/>
                <w:webHidden/>
              </w:rPr>
            </w:r>
            <w:r w:rsidRPr="003D2BCD">
              <w:rPr>
                <w:rFonts w:asciiTheme="minorBidi" w:hAnsiTheme="minorBidi"/>
                <w:noProof/>
                <w:webHidden/>
              </w:rPr>
              <w:fldChar w:fldCharType="separate"/>
            </w:r>
            <w:r w:rsidR="001047AD">
              <w:rPr>
                <w:rFonts w:asciiTheme="minorBidi" w:hAnsiTheme="minorBidi"/>
                <w:noProof/>
                <w:webHidden/>
              </w:rPr>
              <w:t>11</w:t>
            </w:r>
            <w:r w:rsidRPr="003D2BCD">
              <w:rPr>
                <w:rFonts w:asciiTheme="minorBidi" w:hAnsiTheme="minorBidi"/>
                <w:noProof/>
                <w:webHidden/>
              </w:rPr>
              <w:fldChar w:fldCharType="end"/>
            </w:r>
          </w:hyperlink>
        </w:p>
        <w:p w14:paraId="5CC28592" w14:textId="6611222D" w:rsidR="00D46997" w:rsidRPr="003D2BCD" w:rsidRDefault="00D46997">
          <w:pPr>
            <w:rPr>
              <w:rFonts w:asciiTheme="minorBidi" w:hAnsiTheme="minorBidi"/>
            </w:rPr>
          </w:pPr>
          <w:r w:rsidRPr="003D2BCD">
            <w:rPr>
              <w:rFonts w:asciiTheme="minorBidi" w:hAnsiTheme="minorBidi"/>
              <w:b/>
              <w:bCs/>
              <w:noProof/>
            </w:rPr>
            <w:fldChar w:fldCharType="end"/>
          </w:r>
        </w:p>
      </w:sdtContent>
    </w:sdt>
    <w:p w14:paraId="4DC79685" w14:textId="77777777" w:rsidR="00D46997" w:rsidRPr="003D2BCD" w:rsidRDefault="00D46997" w:rsidP="00070126">
      <w:pPr>
        <w:rPr>
          <w:rFonts w:asciiTheme="minorBidi" w:hAnsiTheme="minorBidi"/>
        </w:rPr>
        <w:sectPr w:rsidR="00D46997" w:rsidRPr="003D2BCD" w:rsidSect="00070126">
          <w:pgSz w:w="11906" w:h="16838"/>
          <w:pgMar w:top="1440" w:right="1440" w:bottom="1440" w:left="1440" w:header="708" w:footer="708" w:gutter="0"/>
          <w:cols w:space="708"/>
          <w:docGrid w:linePitch="360"/>
        </w:sectPr>
      </w:pPr>
    </w:p>
    <w:p w14:paraId="3216DD01" w14:textId="77777777" w:rsidR="00070126" w:rsidRPr="003D2BCD" w:rsidRDefault="00070126" w:rsidP="00070126">
      <w:pPr>
        <w:pStyle w:val="Heading1"/>
        <w:rPr>
          <w:rFonts w:asciiTheme="minorBidi" w:hAnsiTheme="minorBidi" w:cstheme="minorBidi"/>
          <w:sz w:val="24"/>
          <w:szCs w:val="24"/>
        </w:rPr>
      </w:pPr>
      <w:bookmarkStart w:id="0" w:name="_Toc240379391"/>
      <w:r w:rsidRPr="003D2BCD">
        <w:rPr>
          <w:rFonts w:asciiTheme="minorBidi" w:hAnsiTheme="minorBidi" w:cstheme="minorBidi"/>
          <w:sz w:val="24"/>
          <w:szCs w:val="24"/>
        </w:rPr>
        <w:lastRenderedPageBreak/>
        <w:t>Element 1: Career Sector Investigation</w:t>
      </w:r>
      <w:bookmarkEnd w:id="0"/>
    </w:p>
    <w:p w14:paraId="3BC5C396" w14:textId="77777777" w:rsidR="00860C59" w:rsidRPr="003D2BCD" w:rsidRDefault="00860C59" w:rsidP="00860C59">
      <w:pPr>
        <w:rPr>
          <w:rFonts w:asciiTheme="minorBidi" w:hAnsiTheme="minorBidi"/>
        </w:rPr>
      </w:pPr>
    </w:p>
    <w:p w14:paraId="4A0A69A4" w14:textId="3AB0516D" w:rsidR="00070126" w:rsidRPr="003D2BCD" w:rsidRDefault="00070126" w:rsidP="00D220F9">
      <w:pPr>
        <w:pStyle w:val="Heading2"/>
        <w:numPr>
          <w:ilvl w:val="1"/>
          <w:numId w:val="4"/>
        </w:numPr>
        <w:rPr>
          <w:rFonts w:asciiTheme="minorBidi" w:hAnsiTheme="minorBidi" w:cstheme="minorBidi"/>
          <w:sz w:val="24"/>
          <w:szCs w:val="24"/>
        </w:rPr>
      </w:pPr>
      <w:bookmarkStart w:id="1" w:name="_Toc240379392"/>
      <w:r w:rsidRPr="003D2BCD">
        <w:rPr>
          <w:rFonts w:asciiTheme="minorBidi" w:hAnsiTheme="minorBidi" w:cstheme="minorBidi"/>
          <w:sz w:val="24"/>
          <w:szCs w:val="24"/>
        </w:rPr>
        <w:t>My Chosen Sector or Business Area</w:t>
      </w:r>
      <w:bookmarkEnd w:id="1"/>
    </w:p>
    <w:p w14:paraId="2CC8F93D" w14:textId="1618AD52" w:rsidR="00070126" w:rsidRPr="003D2BCD" w:rsidRDefault="00D220F9" w:rsidP="00D220F9">
      <w:pPr>
        <w:pStyle w:val="NormalWeb"/>
        <w:rPr>
          <w:rFonts w:asciiTheme="minorBidi" w:hAnsiTheme="minorBidi" w:cstheme="minorBidi"/>
          <w:color w:val="000000"/>
        </w:rPr>
      </w:pPr>
      <w:r w:rsidRPr="003D2BCD">
        <w:rPr>
          <w:rFonts w:asciiTheme="minorBidi" w:hAnsiTheme="minorBidi" w:cstheme="minorBidi"/>
          <w:color w:val="000000"/>
        </w:rPr>
        <w:t xml:space="preserve">The career sector that interests me most is Youth Support Worker because I want to help young people overcome challenges, feel valued and achieve their full potential. </w:t>
      </w:r>
      <w:r w:rsidR="00070126" w:rsidRPr="003D2BCD">
        <w:rPr>
          <w:rFonts w:asciiTheme="minorBidi" w:hAnsiTheme="minorBidi" w:cstheme="minorBidi"/>
        </w:rPr>
        <w:br/>
      </w:r>
    </w:p>
    <w:p w14:paraId="350E5361" w14:textId="77777777" w:rsidR="00070126" w:rsidRPr="003D2BCD" w:rsidRDefault="00070126" w:rsidP="00070126">
      <w:pPr>
        <w:pStyle w:val="Heading2"/>
        <w:rPr>
          <w:rFonts w:asciiTheme="minorBidi" w:hAnsiTheme="minorBidi" w:cstheme="minorBidi"/>
          <w:sz w:val="24"/>
          <w:szCs w:val="24"/>
        </w:rPr>
      </w:pPr>
      <w:bookmarkStart w:id="2" w:name="_Toc240379393"/>
      <w:r w:rsidRPr="003D2BCD">
        <w:rPr>
          <w:rFonts w:asciiTheme="minorBidi" w:hAnsiTheme="minorBidi" w:cstheme="minorBidi"/>
          <w:sz w:val="24"/>
          <w:szCs w:val="24"/>
        </w:rPr>
        <w:t>1.2 Sector / Business Area Research</w:t>
      </w:r>
      <w:bookmarkEnd w:id="2"/>
    </w:p>
    <w:p w14:paraId="50666C35" w14:textId="78458725" w:rsidR="00070126" w:rsidRPr="003D2BCD" w:rsidRDefault="00D220F9" w:rsidP="00785FEC">
      <w:pPr>
        <w:rPr>
          <w:rFonts w:asciiTheme="minorBidi" w:hAnsiTheme="minorBidi"/>
          <w:color w:val="000000"/>
        </w:rPr>
      </w:pPr>
      <w:r w:rsidRPr="003D2BCD">
        <w:rPr>
          <w:rFonts w:asciiTheme="minorBidi" w:hAnsiTheme="minorBidi"/>
          <w:color w:val="000000"/>
        </w:rPr>
        <w:t>According to Skills England (2026), youth support workers support young people aged 11–25 with their personal, social and educational development. They may work in youth clubs, schools, community projects, youth justice services and charities. Their responsibilities include planning activities, listening to young people’s opinions and ensuring their safety. Similarly, the Welsh Government (2026) highlights how youth work helps young people develop confidence, gain valuable life skills and participate in decisions that affect them. This sector appeals to me because it offers the opportunity to make a positive difference in young people’s lives, promote inclusion and encourage them to make informed choices about their futures.</w:t>
      </w:r>
    </w:p>
    <w:p w14:paraId="61F86B98" w14:textId="77777777" w:rsidR="005315CF" w:rsidRPr="003D2BCD" w:rsidRDefault="00070126" w:rsidP="005315CF">
      <w:pPr>
        <w:pStyle w:val="Heading1"/>
        <w:rPr>
          <w:rFonts w:asciiTheme="minorBidi" w:hAnsiTheme="minorBidi" w:cstheme="minorBidi"/>
          <w:sz w:val="24"/>
          <w:szCs w:val="24"/>
        </w:rPr>
      </w:pPr>
      <w:r w:rsidRPr="003D2BCD">
        <w:rPr>
          <w:rFonts w:asciiTheme="minorBidi" w:hAnsiTheme="minorBidi" w:cstheme="minorBidi"/>
          <w:sz w:val="24"/>
          <w:szCs w:val="24"/>
        </w:rPr>
        <w:t xml:space="preserve">1.3 </w:t>
      </w:r>
      <w:bookmarkStart w:id="3" w:name="_Toc240379394"/>
      <w:r w:rsidRPr="003D2BCD">
        <w:rPr>
          <w:rFonts w:asciiTheme="minorBidi" w:hAnsiTheme="minorBidi" w:cstheme="minorBidi"/>
          <w:sz w:val="24"/>
          <w:szCs w:val="24"/>
        </w:rPr>
        <w:t>Skills, Qualities and Attributes Valued by Employers</w:t>
      </w:r>
      <w:bookmarkEnd w:id="3"/>
    </w:p>
    <w:p w14:paraId="544A634E" w14:textId="1BFA0758" w:rsidR="00860C59" w:rsidRPr="003D2BCD" w:rsidRDefault="00860C59" w:rsidP="005315CF">
      <w:pPr>
        <w:rPr>
          <w:rFonts w:asciiTheme="minorBidi" w:hAnsiTheme="minorBidi"/>
          <w:color w:val="0F4761" w:themeColor="accent1" w:themeShade="BF"/>
        </w:rPr>
      </w:pPr>
      <w:r w:rsidRPr="003D2BCD">
        <w:rPr>
          <w:rFonts w:asciiTheme="minorBidi" w:hAnsiTheme="minorBidi"/>
        </w:rPr>
        <w:t>Several skills, qualities and attributes are essential for success in youth support work. Additionally, organisation, problem-solving and leadership skills help workers plan activities, manage projects and encourage participation (National Youth Agency, 2025). Communication and active listening enable workers to understand young people’s concerns and build trusting relationships. Empathy, patience and understanding are equally important when supporting individuals from different backgrounds and circumstances. Teamwork allows youth support workers to collaborate with teachers, social workers, health professionals and other organisations. Additionally, organisation, problem-solving and leadership skills help workers plan activities, manage projects and encourage participation. Reliability, professionalism, respect and a non-judgemental attitude are also vital. Skills England (2026) emphasises the importance of safeguarding, equality, health and safety, maintaining professional boundaries and respecting young people’s rights.</w:t>
      </w:r>
      <w:bookmarkStart w:id="4" w:name="_Toc240379395"/>
    </w:p>
    <w:p w14:paraId="5BF5F42A" w14:textId="77777777" w:rsidR="00D220F9" w:rsidRPr="003D2BCD" w:rsidRDefault="00070126" w:rsidP="00D220F9">
      <w:pPr>
        <w:pStyle w:val="Heading1"/>
        <w:rPr>
          <w:rFonts w:asciiTheme="minorBidi" w:hAnsiTheme="minorBidi" w:cstheme="minorBidi"/>
          <w:sz w:val="24"/>
          <w:szCs w:val="24"/>
        </w:rPr>
      </w:pPr>
      <w:r w:rsidRPr="003D2BCD">
        <w:rPr>
          <w:rFonts w:asciiTheme="minorBidi" w:hAnsiTheme="minorBidi" w:cstheme="minorBidi"/>
          <w:sz w:val="24"/>
          <w:szCs w:val="24"/>
        </w:rPr>
        <w:t>1.4 Current Trends Affecting the Sector</w:t>
      </w:r>
      <w:bookmarkEnd w:id="4"/>
    </w:p>
    <w:p w14:paraId="2DAF5139" w14:textId="5178DCCB" w:rsidR="00860C59" w:rsidRPr="003D2BCD" w:rsidRDefault="00860C59" w:rsidP="00D220F9">
      <w:pPr>
        <w:rPr>
          <w:rFonts w:asciiTheme="minorBidi" w:hAnsiTheme="minorBidi"/>
        </w:rPr>
      </w:pPr>
      <w:r w:rsidRPr="003D2BCD">
        <w:rPr>
          <w:rFonts w:asciiTheme="minorBidi" w:hAnsiTheme="minorBidi"/>
        </w:rPr>
        <w:t>Several current trends are affecting the sector. One major challenge is the shortage of youth workers, partly caused by low pay, job insecurity and funding cuts. The National Youth Agency (2025) explains that these issues make it difficult to recruit and retain staff, potentially reducing the support available to young people. Furthermore, local authority spending on youth services fell by approximately 60% in real terms between 2009/10 and 2022/23, resulting in fewer services and reduced support, particularly for disadvantaged young people (Hoddinott and Davies, 2024).</w:t>
      </w:r>
      <w:r w:rsidR="005315CF" w:rsidRPr="003D2BCD">
        <w:rPr>
          <w:rFonts w:asciiTheme="minorBidi" w:hAnsiTheme="minorBidi"/>
        </w:rPr>
        <w:t xml:space="preserve"> </w:t>
      </w:r>
      <w:r w:rsidR="005315CF" w:rsidRPr="003D2BCD">
        <w:rPr>
          <w:rFonts w:asciiTheme="minorBidi" w:hAnsiTheme="minorBidi"/>
          <w:color w:val="000000"/>
        </w:rPr>
        <w:lastRenderedPageBreak/>
        <w:t>This</w:t>
      </w:r>
      <w:r w:rsidR="005315CF" w:rsidRPr="003D2BCD">
        <w:rPr>
          <w:rStyle w:val="apple-converted-space"/>
          <w:rFonts w:asciiTheme="minorBidi" w:hAnsiTheme="minorBidi"/>
          <w:color w:val="000000"/>
        </w:rPr>
        <w:t> </w:t>
      </w:r>
      <w:r w:rsidR="005315CF" w:rsidRPr="003D2BCD">
        <w:rPr>
          <w:rFonts w:asciiTheme="minorBidi" w:hAnsiTheme="minorBidi"/>
          <w:color w:val="000000"/>
        </w:rPr>
        <w:t>is</w:t>
      </w:r>
      <w:r w:rsidR="005315CF" w:rsidRPr="003D2BCD">
        <w:rPr>
          <w:rStyle w:val="apple-converted-space"/>
          <w:rFonts w:asciiTheme="minorBidi" w:hAnsiTheme="minorBidi"/>
          <w:color w:val="000000"/>
        </w:rPr>
        <w:t> </w:t>
      </w:r>
      <w:r w:rsidR="005315CF" w:rsidRPr="003D2BCD">
        <w:rPr>
          <w:rFonts w:asciiTheme="minorBidi" w:hAnsiTheme="minorBidi"/>
          <w:color w:val="000000"/>
        </w:rPr>
        <w:t>an</w:t>
      </w:r>
      <w:r w:rsidR="005315CF" w:rsidRPr="003D2BCD">
        <w:rPr>
          <w:rStyle w:val="apple-converted-space"/>
          <w:rFonts w:asciiTheme="minorBidi" w:hAnsiTheme="minorBidi"/>
          <w:color w:val="000000"/>
        </w:rPr>
        <w:t> </w:t>
      </w:r>
      <w:r w:rsidR="005315CF" w:rsidRPr="003D2BCD">
        <w:rPr>
          <w:rFonts w:asciiTheme="minorBidi" w:hAnsiTheme="minorBidi"/>
          <w:color w:val="000000"/>
        </w:rPr>
        <w:t>issue</w:t>
      </w:r>
      <w:r w:rsidR="005315CF" w:rsidRPr="003D2BCD">
        <w:rPr>
          <w:rStyle w:val="apple-converted-space"/>
          <w:rFonts w:asciiTheme="minorBidi" w:hAnsiTheme="minorBidi"/>
          <w:color w:val="000000"/>
        </w:rPr>
        <w:t> </w:t>
      </w:r>
      <w:r w:rsidR="005315CF" w:rsidRPr="003D2BCD">
        <w:rPr>
          <w:rFonts w:asciiTheme="minorBidi" w:hAnsiTheme="minorBidi"/>
          <w:color w:val="000000"/>
        </w:rPr>
        <w:t>that</w:t>
      </w:r>
      <w:r w:rsidR="005315CF" w:rsidRPr="003D2BCD">
        <w:rPr>
          <w:rStyle w:val="apple-converted-space"/>
          <w:rFonts w:asciiTheme="minorBidi" w:hAnsiTheme="minorBidi"/>
          <w:color w:val="000000"/>
        </w:rPr>
        <w:t> </w:t>
      </w:r>
      <w:r w:rsidR="005315CF" w:rsidRPr="003D2BCD">
        <w:rPr>
          <w:rFonts w:asciiTheme="minorBidi" w:hAnsiTheme="minorBidi"/>
          <w:color w:val="000000"/>
        </w:rPr>
        <w:t>has</w:t>
      </w:r>
      <w:r w:rsidR="005315CF" w:rsidRPr="003D2BCD">
        <w:rPr>
          <w:rStyle w:val="apple-converted-space"/>
          <w:rFonts w:asciiTheme="minorBidi" w:hAnsiTheme="minorBidi"/>
          <w:color w:val="000000"/>
        </w:rPr>
        <w:t> </w:t>
      </w:r>
      <w:r w:rsidR="005315CF" w:rsidRPr="003D2BCD">
        <w:rPr>
          <w:rFonts w:asciiTheme="minorBidi" w:hAnsiTheme="minorBidi"/>
          <w:color w:val="000000"/>
        </w:rPr>
        <w:t>directly</w:t>
      </w:r>
      <w:r w:rsidR="005315CF" w:rsidRPr="003D2BCD">
        <w:rPr>
          <w:rStyle w:val="apple-converted-space"/>
          <w:rFonts w:asciiTheme="minorBidi" w:hAnsiTheme="minorBidi"/>
          <w:color w:val="000000"/>
        </w:rPr>
        <w:t> </w:t>
      </w:r>
      <w:r w:rsidR="005315CF" w:rsidRPr="003D2BCD">
        <w:rPr>
          <w:rFonts w:asciiTheme="minorBidi" w:hAnsiTheme="minorBidi"/>
          <w:color w:val="000000"/>
        </w:rPr>
        <w:t>affected</w:t>
      </w:r>
      <w:r w:rsidR="005315CF" w:rsidRPr="003D2BCD">
        <w:rPr>
          <w:rStyle w:val="apple-converted-space"/>
          <w:rFonts w:asciiTheme="minorBidi" w:hAnsiTheme="minorBidi"/>
          <w:color w:val="000000"/>
        </w:rPr>
        <w:t> </w:t>
      </w:r>
      <w:r w:rsidR="005315CF" w:rsidRPr="003D2BCD">
        <w:rPr>
          <w:rFonts w:asciiTheme="minorBidi" w:hAnsiTheme="minorBidi"/>
          <w:color w:val="000000"/>
        </w:rPr>
        <w:t>me,</w:t>
      </w:r>
      <w:r w:rsidR="005315CF" w:rsidRPr="003D2BCD">
        <w:rPr>
          <w:rStyle w:val="apple-converted-space"/>
          <w:rFonts w:asciiTheme="minorBidi" w:hAnsiTheme="minorBidi"/>
          <w:color w:val="000000"/>
        </w:rPr>
        <w:t> </w:t>
      </w:r>
      <w:r w:rsidR="005315CF" w:rsidRPr="003D2BCD">
        <w:rPr>
          <w:rFonts w:asciiTheme="minorBidi" w:hAnsiTheme="minorBidi"/>
          <w:color w:val="000000"/>
        </w:rPr>
        <w:t>as</w:t>
      </w:r>
      <w:r w:rsidR="005315CF" w:rsidRPr="003D2BCD">
        <w:rPr>
          <w:rStyle w:val="apple-converted-space"/>
          <w:rFonts w:asciiTheme="minorBidi" w:hAnsiTheme="minorBidi"/>
          <w:color w:val="000000"/>
        </w:rPr>
        <w:t> </w:t>
      </w:r>
      <w:r w:rsidR="005315CF" w:rsidRPr="003D2BCD">
        <w:rPr>
          <w:rFonts w:asciiTheme="minorBidi" w:hAnsiTheme="minorBidi"/>
          <w:color w:val="000000"/>
        </w:rPr>
        <w:t>I</w:t>
      </w:r>
      <w:r w:rsidR="005315CF" w:rsidRPr="003D2BCD">
        <w:rPr>
          <w:rStyle w:val="apple-converted-space"/>
          <w:rFonts w:asciiTheme="minorBidi" w:hAnsiTheme="minorBidi"/>
          <w:color w:val="000000"/>
        </w:rPr>
        <w:t> </w:t>
      </w:r>
      <w:r w:rsidR="005315CF" w:rsidRPr="003D2BCD">
        <w:rPr>
          <w:rFonts w:asciiTheme="minorBidi" w:hAnsiTheme="minorBidi"/>
          <w:color w:val="000000"/>
        </w:rPr>
        <w:t>worked</w:t>
      </w:r>
      <w:r w:rsidR="005315CF" w:rsidRPr="003D2BCD">
        <w:rPr>
          <w:rStyle w:val="apple-converted-space"/>
          <w:rFonts w:asciiTheme="minorBidi" w:hAnsiTheme="minorBidi"/>
          <w:color w:val="000000"/>
        </w:rPr>
        <w:t> </w:t>
      </w:r>
      <w:r w:rsidR="005315CF" w:rsidRPr="003D2BCD">
        <w:rPr>
          <w:rFonts w:asciiTheme="minorBidi" w:hAnsiTheme="minorBidi"/>
          <w:color w:val="000000"/>
        </w:rPr>
        <w:t>in</w:t>
      </w:r>
      <w:r w:rsidR="005315CF" w:rsidRPr="003D2BCD">
        <w:rPr>
          <w:rStyle w:val="apple-converted-space"/>
          <w:rFonts w:asciiTheme="minorBidi" w:hAnsiTheme="minorBidi"/>
          <w:color w:val="000000"/>
        </w:rPr>
        <w:t> </w:t>
      </w:r>
      <w:r w:rsidR="005315CF" w:rsidRPr="003D2BCD">
        <w:rPr>
          <w:rFonts w:asciiTheme="minorBidi" w:hAnsiTheme="minorBidi"/>
          <w:color w:val="000000"/>
        </w:rPr>
        <w:t>the</w:t>
      </w:r>
      <w:r w:rsidR="005315CF" w:rsidRPr="003D2BCD">
        <w:rPr>
          <w:rStyle w:val="apple-converted-space"/>
          <w:rFonts w:asciiTheme="minorBidi" w:hAnsiTheme="minorBidi"/>
          <w:color w:val="000000"/>
        </w:rPr>
        <w:t> </w:t>
      </w:r>
      <w:r w:rsidR="005315CF" w:rsidRPr="003D2BCD">
        <w:rPr>
          <w:rFonts w:asciiTheme="minorBidi" w:hAnsiTheme="minorBidi"/>
          <w:color w:val="000000"/>
        </w:rPr>
        <w:t>youth</w:t>
      </w:r>
      <w:r w:rsidR="005315CF" w:rsidRPr="003D2BCD">
        <w:rPr>
          <w:rStyle w:val="apple-converted-space"/>
          <w:rFonts w:asciiTheme="minorBidi" w:hAnsiTheme="minorBidi"/>
          <w:color w:val="000000"/>
        </w:rPr>
        <w:t> </w:t>
      </w:r>
      <w:r w:rsidR="005315CF" w:rsidRPr="003D2BCD">
        <w:rPr>
          <w:rFonts w:asciiTheme="minorBidi" w:hAnsiTheme="minorBidi"/>
          <w:color w:val="000000"/>
        </w:rPr>
        <w:t>sector</w:t>
      </w:r>
      <w:r w:rsidR="005315CF" w:rsidRPr="003D2BCD">
        <w:rPr>
          <w:rStyle w:val="apple-converted-space"/>
          <w:rFonts w:asciiTheme="minorBidi" w:hAnsiTheme="minorBidi"/>
          <w:color w:val="000000"/>
        </w:rPr>
        <w:t> </w:t>
      </w:r>
      <w:r w:rsidR="005315CF" w:rsidRPr="003D2BCD">
        <w:rPr>
          <w:rFonts w:asciiTheme="minorBidi" w:hAnsiTheme="minorBidi"/>
          <w:color w:val="000000"/>
        </w:rPr>
        <w:t>for</w:t>
      </w:r>
      <w:r w:rsidR="005315CF" w:rsidRPr="003D2BCD">
        <w:rPr>
          <w:rStyle w:val="apple-converted-space"/>
          <w:rFonts w:asciiTheme="minorBidi" w:hAnsiTheme="minorBidi"/>
          <w:color w:val="000000"/>
        </w:rPr>
        <w:t> </w:t>
      </w:r>
      <w:r w:rsidR="005315CF" w:rsidRPr="003D2BCD">
        <w:rPr>
          <w:rFonts w:asciiTheme="minorBidi" w:hAnsiTheme="minorBidi"/>
          <w:color w:val="000000"/>
        </w:rPr>
        <w:t>many</w:t>
      </w:r>
      <w:r w:rsidR="005315CF" w:rsidRPr="003D2BCD">
        <w:rPr>
          <w:rStyle w:val="apple-converted-space"/>
          <w:rFonts w:asciiTheme="minorBidi" w:hAnsiTheme="minorBidi"/>
          <w:color w:val="000000"/>
        </w:rPr>
        <w:t> </w:t>
      </w:r>
      <w:r w:rsidR="005315CF" w:rsidRPr="003D2BCD">
        <w:rPr>
          <w:rFonts w:asciiTheme="minorBidi" w:hAnsiTheme="minorBidi"/>
          <w:color w:val="000000"/>
        </w:rPr>
        <w:t>years,</w:t>
      </w:r>
      <w:r w:rsidR="005315CF" w:rsidRPr="003D2BCD">
        <w:rPr>
          <w:rStyle w:val="apple-converted-space"/>
          <w:rFonts w:asciiTheme="minorBidi" w:hAnsiTheme="minorBidi"/>
          <w:color w:val="000000"/>
        </w:rPr>
        <w:t> </w:t>
      </w:r>
      <w:r w:rsidR="005315CF" w:rsidRPr="003D2BCD">
        <w:rPr>
          <w:rFonts w:asciiTheme="minorBidi" w:hAnsiTheme="minorBidi"/>
          <w:color w:val="000000"/>
        </w:rPr>
        <w:t>helping</w:t>
      </w:r>
      <w:r w:rsidR="005315CF" w:rsidRPr="003D2BCD">
        <w:rPr>
          <w:rStyle w:val="apple-converted-space"/>
          <w:rFonts w:asciiTheme="minorBidi" w:hAnsiTheme="minorBidi"/>
          <w:color w:val="000000"/>
        </w:rPr>
        <w:t> </w:t>
      </w:r>
      <w:r w:rsidR="005315CF" w:rsidRPr="003D2BCD">
        <w:rPr>
          <w:rFonts w:asciiTheme="minorBidi" w:hAnsiTheme="minorBidi"/>
          <w:color w:val="000000"/>
        </w:rPr>
        <w:t>to</w:t>
      </w:r>
      <w:r w:rsidR="005315CF" w:rsidRPr="003D2BCD">
        <w:rPr>
          <w:rStyle w:val="apple-converted-space"/>
          <w:rFonts w:asciiTheme="minorBidi" w:hAnsiTheme="minorBidi"/>
          <w:color w:val="000000"/>
        </w:rPr>
        <w:t> </w:t>
      </w:r>
      <w:r w:rsidR="005315CF" w:rsidRPr="003D2BCD">
        <w:rPr>
          <w:rFonts w:asciiTheme="minorBidi" w:hAnsiTheme="minorBidi"/>
          <w:color w:val="000000"/>
        </w:rPr>
        <w:t>open</w:t>
      </w:r>
      <w:r w:rsidR="005315CF" w:rsidRPr="003D2BCD">
        <w:rPr>
          <w:rStyle w:val="apple-converted-space"/>
          <w:rFonts w:asciiTheme="minorBidi" w:hAnsiTheme="minorBidi"/>
          <w:color w:val="000000"/>
        </w:rPr>
        <w:t> </w:t>
      </w:r>
      <w:r w:rsidR="005315CF" w:rsidRPr="003D2BCD">
        <w:rPr>
          <w:rFonts w:asciiTheme="minorBidi" w:hAnsiTheme="minorBidi"/>
          <w:color w:val="000000"/>
        </w:rPr>
        <w:t>and</w:t>
      </w:r>
      <w:r w:rsidR="005315CF" w:rsidRPr="003D2BCD">
        <w:rPr>
          <w:rStyle w:val="apple-converted-space"/>
          <w:rFonts w:asciiTheme="minorBidi" w:hAnsiTheme="minorBidi"/>
          <w:color w:val="000000"/>
        </w:rPr>
        <w:t> </w:t>
      </w:r>
      <w:r w:rsidR="005315CF" w:rsidRPr="003D2BCD">
        <w:rPr>
          <w:rFonts w:asciiTheme="minorBidi" w:hAnsiTheme="minorBidi"/>
          <w:color w:val="000000"/>
        </w:rPr>
        <w:t>run</w:t>
      </w:r>
      <w:r w:rsidR="005315CF" w:rsidRPr="003D2BCD">
        <w:rPr>
          <w:rStyle w:val="apple-converted-space"/>
          <w:rFonts w:asciiTheme="minorBidi" w:hAnsiTheme="minorBidi"/>
          <w:color w:val="000000"/>
        </w:rPr>
        <w:t> </w:t>
      </w:r>
      <w:r w:rsidR="005315CF" w:rsidRPr="003D2BCD">
        <w:rPr>
          <w:rFonts w:asciiTheme="minorBidi" w:hAnsiTheme="minorBidi"/>
          <w:color w:val="000000"/>
        </w:rPr>
        <w:t>a</w:t>
      </w:r>
      <w:r w:rsidR="005315CF" w:rsidRPr="003D2BCD">
        <w:rPr>
          <w:rStyle w:val="apple-converted-space"/>
          <w:rFonts w:asciiTheme="minorBidi" w:hAnsiTheme="minorBidi"/>
          <w:color w:val="000000"/>
        </w:rPr>
        <w:t> </w:t>
      </w:r>
      <w:r w:rsidR="005315CF" w:rsidRPr="003D2BCD">
        <w:rPr>
          <w:rFonts w:asciiTheme="minorBidi" w:hAnsiTheme="minorBidi"/>
          <w:color w:val="000000"/>
        </w:rPr>
        <w:t>youth</w:t>
      </w:r>
      <w:r w:rsidR="005315CF" w:rsidRPr="003D2BCD">
        <w:rPr>
          <w:rStyle w:val="apple-converted-space"/>
          <w:rFonts w:asciiTheme="minorBidi" w:hAnsiTheme="minorBidi"/>
          <w:color w:val="000000"/>
        </w:rPr>
        <w:t> </w:t>
      </w:r>
      <w:r w:rsidR="005315CF" w:rsidRPr="003D2BCD">
        <w:rPr>
          <w:rFonts w:asciiTheme="minorBidi" w:hAnsiTheme="minorBidi"/>
          <w:color w:val="000000"/>
        </w:rPr>
        <w:t>club</w:t>
      </w:r>
      <w:r w:rsidR="005315CF" w:rsidRPr="003D2BCD">
        <w:rPr>
          <w:rStyle w:val="apple-converted-space"/>
          <w:rFonts w:asciiTheme="minorBidi" w:hAnsiTheme="minorBidi"/>
          <w:color w:val="000000"/>
        </w:rPr>
        <w:t> </w:t>
      </w:r>
      <w:r w:rsidR="005315CF" w:rsidRPr="003D2BCD">
        <w:rPr>
          <w:rFonts w:asciiTheme="minorBidi" w:hAnsiTheme="minorBidi"/>
          <w:color w:val="000000"/>
        </w:rPr>
        <w:t>in</w:t>
      </w:r>
      <w:r w:rsidR="005315CF" w:rsidRPr="003D2BCD">
        <w:rPr>
          <w:rStyle w:val="apple-converted-space"/>
          <w:rFonts w:asciiTheme="minorBidi" w:hAnsiTheme="minorBidi"/>
          <w:color w:val="000000"/>
        </w:rPr>
        <w:t> </w:t>
      </w:r>
      <w:r w:rsidR="005315CF" w:rsidRPr="003D2BCD">
        <w:rPr>
          <w:rFonts w:asciiTheme="minorBidi" w:hAnsiTheme="minorBidi"/>
          <w:color w:val="000000"/>
        </w:rPr>
        <w:t>my</w:t>
      </w:r>
      <w:r w:rsidR="005315CF" w:rsidRPr="003D2BCD">
        <w:rPr>
          <w:rStyle w:val="apple-converted-space"/>
          <w:rFonts w:asciiTheme="minorBidi" w:hAnsiTheme="minorBidi"/>
          <w:color w:val="000000"/>
        </w:rPr>
        <w:t> </w:t>
      </w:r>
      <w:r w:rsidR="005315CF" w:rsidRPr="003D2BCD">
        <w:rPr>
          <w:rFonts w:asciiTheme="minorBidi" w:hAnsiTheme="minorBidi"/>
          <w:color w:val="000000"/>
        </w:rPr>
        <w:t>local</w:t>
      </w:r>
      <w:r w:rsidR="005315CF" w:rsidRPr="003D2BCD">
        <w:rPr>
          <w:rStyle w:val="apple-converted-space"/>
          <w:rFonts w:asciiTheme="minorBidi" w:hAnsiTheme="minorBidi"/>
          <w:color w:val="000000"/>
        </w:rPr>
        <w:t> </w:t>
      </w:r>
      <w:r w:rsidR="005315CF" w:rsidRPr="003D2BCD">
        <w:rPr>
          <w:rFonts w:asciiTheme="minorBidi" w:hAnsiTheme="minorBidi"/>
          <w:color w:val="000000"/>
        </w:rPr>
        <w:t>area.</w:t>
      </w:r>
      <w:r w:rsidR="005315CF" w:rsidRPr="003D2BCD">
        <w:rPr>
          <w:rStyle w:val="apple-converted-space"/>
          <w:rFonts w:asciiTheme="minorBidi" w:hAnsiTheme="minorBidi"/>
          <w:color w:val="000000"/>
        </w:rPr>
        <w:t> </w:t>
      </w:r>
      <w:r w:rsidR="005315CF" w:rsidRPr="003D2BCD">
        <w:rPr>
          <w:rFonts w:asciiTheme="minorBidi" w:hAnsiTheme="minorBidi"/>
          <w:color w:val="000000"/>
        </w:rPr>
        <w:t>Unfortunately,</w:t>
      </w:r>
      <w:r w:rsidR="005315CF" w:rsidRPr="003D2BCD">
        <w:rPr>
          <w:rStyle w:val="apple-converted-space"/>
          <w:rFonts w:asciiTheme="minorBidi" w:hAnsiTheme="minorBidi"/>
          <w:color w:val="000000"/>
        </w:rPr>
        <w:t> </w:t>
      </w:r>
      <w:r w:rsidR="005315CF" w:rsidRPr="003D2BCD">
        <w:rPr>
          <w:rFonts w:asciiTheme="minorBidi" w:hAnsiTheme="minorBidi"/>
          <w:color w:val="000000"/>
        </w:rPr>
        <w:t>our</w:t>
      </w:r>
      <w:r w:rsidR="005315CF" w:rsidRPr="003D2BCD">
        <w:rPr>
          <w:rStyle w:val="apple-converted-space"/>
          <w:rFonts w:asciiTheme="minorBidi" w:hAnsiTheme="minorBidi"/>
          <w:color w:val="000000"/>
        </w:rPr>
        <w:t> </w:t>
      </w:r>
      <w:r w:rsidR="005315CF" w:rsidRPr="003D2BCD">
        <w:rPr>
          <w:rFonts w:asciiTheme="minorBidi" w:hAnsiTheme="minorBidi"/>
          <w:color w:val="000000"/>
        </w:rPr>
        <w:t>service</w:t>
      </w:r>
      <w:r w:rsidR="005315CF" w:rsidRPr="003D2BCD">
        <w:rPr>
          <w:rStyle w:val="apple-converted-space"/>
          <w:rFonts w:asciiTheme="minorBidi" w:hAnsiTheme="minorBidi"/>
          <w:color w:val="000000"/>
        </w:rPr>
        <w:t> </w:t>
      </w:r>
      <w:r w:rsidR="005315CF" w:rsidRPr="003D2BCD">
        <w:rPr>
          <w:rFonts w:asciiTheme="minorBidi" w:hAnsiTheme="minorBidi"/>
          <w:color w:val="000000"/>
        </w:rPr>
        <w:t>was</w:t>
      </w:r>
      <w:r w:rsidR="005315CF" w:rsidRPr="003D2BCD">
        <w:rPr>
          <w:rStyle w:val="apple-converted-space"/>
          <w:rFonts w:asciiTheme="minorBidi" w:hAnsiTheme="minorBidi"/>
          <w:color w:val="000000"/>
        </w:rPr>
        <w:t> </w:t>
      </w:r>
      <w:r w:rsidR="005315CF" w:rsidRPr="003D2BCD">
        <w:rPr>
          <w:rFonts w:asciiTheme="minorBidi" w:hAnsiTheme="minorBidi"/>
          <w:color w:val="000000"/>
        </w:rPr>
        <w:t>one</w:t>
      </w:r>
      <w:r w:rsidR="005315CF" w:rsidRPr="003D2BCD">
        <w:rPr>
          <w:rStyle w:val="apple-converted-space"/>
          <w:rFonts w:asciiTheme="minorBidi" w:hAnsiTheme="minorBidi"/>
          <w:color w:val="000000"/>
        </w:rPr>
        <w:t> </w:t>
      </w:r>
      <w:r w:rsidR="005315CF" w:rsidRPr="003D2BCD">
        <w:rPr>
          <w:rFonts w:asciiTheme="minorBidi" w:hAnsiTheme="minorBidi"/>
          <w:color w:val="000000"/>
        </w:rPr>
        <w:t>of</w:t>
      </w:r>
      <w:r w:rsidR="005315CF" w:rsidRPr="003D2BCD">
        <w:rPr>
          <w:rStyle w:val="apple-converted-space"/>
          <w:rFonts w:asciiTheme="minorBidi" w:hAnsiTheme="minorBidi"/>
          <w:color w:val="000000"/>
        </w:rPr>
        <w:t> </w:t>
      </w:r>
      <w:r w:rsidR="005315CF" w:rsidRPr="003D2BCD">
        <w:rPr>
          <w:rFonts w:asciiTheme="minorBidi" w:hAnsiTheme="minorBidi"/>
          <w:color w:val="000000"/>
        </w:rPr>
        <w:t>many</w:t>
      </w:r>
      <w:r w:rsidR="005315CF" w:rsidRPr="003D2BCD">
        <w:rPr>
          <w:rStyle w:val="apple-converted-space"/>
          <w:rFonts w:asciiTheme="minorBidi" w:hAnsiTheme="minorBidi"/>
          <w:color w:val="000000"/>
        </w:rPr>
        <w:t> </w:t>
      </w:r>
      <w:r w:rsidR="005315CF" w:rsidRPr="003D2BCD">
        <w:rPr>
          <w:rFonts w:asciiTheme="minorBidi" w:hAnsiTheme="minorBidi"/>
          <w:color w:val="000000"/>
        </w:rPr>
        <w:t>affected</w:t>
      </w:r>
      <w:r w:rsidR="005315CF" w:rsidRPr="003D2BCD">
        <w:rPr>
          <w:rStyle w:val="apple-converted-space"/>
          <w:rFonts w:asciiTheme="minorBidi" w:hAnsiTheme="minorBidi"/>
          <w:color w:val="000000"/>
        </w:rPr>
        <w:t> </w:t>
      </w:r>
      <w:r w:rsidR="005315CF" w:rsidRPr="003D2BCD">
        <w:rPr>
          <w:rFonts w:asciiTheme="minorBidi" w:hAnsiTheme="minorBidi"/>
          <w:color w:val="000000"/>
        </w:rPr>
        <w:t>by</w:t>
      </w:r>
      <w:r w:rsidR="005315CF" w:rsidRPr="003D2BCD">
        <w:rPr>
          <w:rStyle w:val="apple-converted-space"/>
          <w:rFonts w:asciiTheme="minorBidi" w:hAnsiTheme="minorBidi"/>
          <w:color w:val="000000"/>
        </w:rPr>
        <w:t> </w:t>
      </w:r>
      <w:r w:rsidR="005315CF" w:rsidRPr="003D2BCD">
        <w:rPr>
          <w:rFonts w:asciiTheme="minorBidi" w:hAnsiTheme="minorBidi"/>
          <w:color w:val="000000"/>
        </w:rPr>
        <w:t>funding</w:t>
      </w:r>
      <w:r w:rsidR="005315CF" w:rsidRPr="003D2BCD">
        <w:rPr>
          <w:rStyle w:val="apple-converted-space"/>
          <w:rFonts w:asciiTheme="minorBidi" w:hAnsiTheme="minorBidi"/>
          <w:color w:val="000000"/>
        </w:rPr>
        <w:t> </w:t>
      </w:r>
      <w:r w:rsidR="005315CF" w:rsidRPr="003D2BCD">
        <w:rPr>
          <w:rFonts w:asciiTheme="minorBidi" w:hAnsiTheme="minorBidi"/>
          <w:color w:val="000000"/>
        </w:rPr>
        <w:t>cuts,</w:t>
      </w:r>
      <w:r w:rsidR="005315CF" w:rsidRPr="003D2BCD">
        <w:rPr>
          <w:rStyle w:val="apple-converted-space"/>
          <w:rFonts w:asciiTheme="minorBidi" w:hAnsiTheme="minorBidi"/>
          <w:color w:val="000000"/>
        </w:rPr>
        <w:t> </w:t>
      </w:r>
      <w:r w:rsidR="005315CF" w:rsidRPr="003D2BCD">
        <w:rPr>
          <w:rFonts w:asciiTheme="minorBidi" w:hAnsiTheme="minorBidi"/>
          <w:color w:val="000000"/>
        </w:rPr>
        <w:t>which</w:t>
      </w:r>
      <w:r w:rsidR="005315CF" w:rsidRPr="003D2BCD">
        <w:rPr>
          <w:rStyle w:val="apple-converted-space"/>
          <w:rFonts w:asciiTheme="minorBidi" w:hAnsiTheme="minorBidi"/>
          <w:color w:val="000000"/>
        </w:rPr>
        <w:t> </w:t>
      </w:r>
      <w:r w:rsidR="005315CF" w:rsidRPr="003D2BCD">
        <w:rPr>
          <w:rFonts w:asciiTheme="minorBidi" w:hAnsiTheme="minorBidi"/>
          <w:color w:val="000000"/>
        </w:rPr>
        <w:t>ultimately</w:t>
      </w:r>
      <w:r w:rsidR="005315CF" w:rsidRPr="003D2BCD">
        <w:rPr>
          <w:rStyle w:val="apple-converted-space"/>
          <w:rFonts w:asciiTheme="minorBidi" w:hAnsiTheme="minorBidi"/>
          <w:color w:val="000000"/>
        </w:rPr>
        <w:t> </w:t>
      </w:r>
      <w:r w:rsidR="005315CF" w:rsidRPr="003D2BCD">
        <w:rPr>
          <w:rFonts w:asciiTheme="minorBidi" w:hAnsiTheme="minorBidi"/>
          <w:color w:val="000000"/>
        </w:rPr>
        <w:t>resulted</w:t>
      </w:r>
      <w:r w:rsidR="005315CF" w:rsidRPr="003D2BCD">
        <w:rPr>
          <w:rStyle w:val="apple-converted-space"/>
          <w:rFonts w:asciiTheme="minorBidi" w:hAnsiTheme="minorBidi"/>
          <w:color w:val="000000"/>
        </w:rPr>
        <w:t> </w:t>
      </w:r>
      <w:r w:rsidR="005315CF" w:rsidRPr="003D2BCD">
        <w:rPr>
          <w:rFonts w:asciiTheme="minorBidi" w:hAnsiTheme="minorBidi"/>
          <w:color w:val="000000"/>
        </w:rPr>
        <w:t>in</w:t>
      </w:r>
      <w:r w:rsidR="005315CF" w:rsidRPr="003D2BCD">
        <w:rPr>
          <w:rStyle w:val="apple-converted-space"/>
          <w:rFonts w:asciiTheme="minorBidi" w:hAnsiTheme="minorBidi"/>
          <w:color w:val="000000"/>
        </w:rPr>
        <w:t> </w:t>
      </w:r>
      <w:r w:rsidR="005315CF" w:rsidRPr="003D2BCD">
        <w:rPr>
          <w:rFonts w:asciiTheme="minorBidi" w:hAnsiTheme="minorBidi"/>
          <w:color w:val="000000"/>
        </w:rPr>
        <w:t>many</w:t>
      </w:r>
      <w:r w:rsidR="005315CF" w:rsidRPr="003D2BCD">
        <w:rPr>
          <w:rStyle w:val="apple-converted-space"/>
          <w:rFonts w:asciiTheme="minorBidi" w:hAnsiTheme="minorBidi"/>
          <w:color w:val="000000"/>
        </w:rPr>
        <w:t> </w:t>
      </w:r>
      <w:r w:rsidR="005315CF" w:rsidRPr="003D2BCD">
        <w:rPr>
          <w:rFonts w:asciiTheme="minorBidi" w:hAnsiTheme="minorBidi"/>
          <w:color w:val="000000"/>
        </w:rPr>
        <w:t>of</w:t>
      </w:r>
      <w:r w:rsidR="005315CF" w:rsidRPr="003D2BCD">
        <w:rPr>
          <w:rStyle w:val="apple-converted-space"/>
          <w:rFonts w:asciiTheme="minorBidi" w:hAnsiTheme="minorBidi"/>
          <w:color w:val="000000"/>
        </w:rPr>
        <w:t> </w:t>
      </w:r>
      <w:r w:rsidR="005315CF" w:rsidRPr="003D2BCD">
        <w:rPr>
          <w:rFonts w:asciiTheme="minorBidi" w:hAnsiTheme="minorBidi"/>
          <w:color w:val="000000"/>
        </w:rPr>
        <w:t>us</w:t>
      </w:r>
      <w:r w:rsidR="005315CF" w:rsidRPr="003D2BCD">
        <w:rPr>
          <w:rStyle w:val="apple-converted-space"/>
          <w:rFonts w:asciiTheme="minorBidi" w:hAnsiTheme="minorBidi"/>
          <w:color w:val="000000"/>
        </w:rPr>
        <w:t> </w:t>
      </w:r>
      <w:r w:rsidR="005315CF" w:rsidRPr="003D2BCD">
        <w:rPr>
          <w:rFonts w:asciiTheme="minorBidi" w:hAnsiTheme="minorBidi"/>
          <w:color w:val="000000"/>
        </w:rPr>
        <w:t>losing</w:t>
      </w:r>
      <w:r w:rsidR="005315CF" w:rsidRPr="003D2BCD">
        <w:rPr>
          <w:rStyle w:val="apple-converted-space"/>
          <w:rFonts w:asciiTheme="minorBidi" w:hAnsiTheme="minorBidi"/>
          <w:color w:val="000000"/>
        </w:rPr>
        <w:t> </w:t>
      </w:r>
      <w:r w:rsidR="005315CF" w:rsidRPr="003D2BCD">
        <w:rPr>
          <w:rFonts w:asciiTheme="minorBidi" w:hAnsiTheme="minorBidi"/>
          <w:color w:val="000000"/>
        </w:rPr>
        <w:t>our</w:t>
      </w:r>
      <w:r w:rsidR="005315CF" w:rsidRPr="003D2BCD">
        <w:rPr>
          <w:rStyle w:val="apple-converted-space"/>
          <w:rFonts w:asciiTheme="minorBidi" w:hAnsiTheme="minorBidi"/>
          <w:color w:val="000000"/>
        </w:rPr>
        <w:t> </w:t>
      </w:r>
      <w:r w:rsidR="005315CF" w:rsidRPr="003D2BCD">
        <w:rPr>
          <w:rFonts w:asciiTheme="minorBidi" w:hAnsiTheme="minorBidi"/>
          <w:color w:val="000000"/>
        </w:rPr>
        <w:t>jobs.</w:t>
      </w:r>
    </w:p>
    <w:p w14:paraId="549EE766" w14:textId="77777777" w:rsidR="00785FEC" w:rsidRPr="003D2BCD" w:rsidRDefault="00860C59" w:rsidP="00785FEC">
      <w:pPr>
        <w:rPr>
          <w:rFonts w:asciiTheme="minorBidi" w:hAnsiTheme="minorBidi"/>
          <w:color w:val="000000"/>
        </w:rPr>
      </w:pPr>
      <w:r w:rsidRPr="003D2BCD">
        <w:rPr>
          <w:rFonts w:asciiTheme="minorBidi" w:hAnsiTheme="minorBidi"/>
          <w:color w:val="000000"/>
        </w:rPr>
        <w:t>Another important trend is the growing need for support with mental health, safeguarding and other personal challenges. Consequently, youth workers need strong communication skills, patience and appropriate training to respond effectively to young people’s needs (Welsh Government, 2026). Overall, youth support work offers a rewarding opportunity to improve young people’s well-being and prospects. Although funding and staffing challenges affect the sector, increased investment, improved working conditions and accessible training could strengthen services and enable more young people to receive the support they need.</w:t>
      </w:r>
    </w:p>
    <w:p w14:paraId="2A128434" w14:textId="7601CC2F" w:rsidR="00D220F9" w:rsidRPr="003D2BCD" w:rsidRDefault="00070126" w:rsidP="00785FEC">
      <w:pPr>
        <w:pStyle w:val="Heading1"/>
        <w:rPr>
          <w:rFonts w:asciiTheme="minorBidi" w:hAnsiTheme="minorBidi" w:cstheme="minorBidi"/>
          <w:color w:val="000000"/>
          <w:sz w:val="24"/>
          <w:szCs w:val="24"/>
        </w:rPr>
      </w:pPr>
      <w:bookmarkStart w:id="5" w:name="_Toc240379396"/>
      <w:r w:rsidRPr="003D2BCD">
        <w:rPr>
          <w:rFonts w:asciiTheme="minorBidi" w:hAnsiTheme="minorBidi" w:cstheme="minorBidi"/>
          <w:sz w:val="24"/>
          <w:szCs w:val="24"/>
        </w:rPr>
        <w:t>1.5 Personal Career Fit</w:t>
      </w:r>
      <w:bookmarkEnd w:id="5"/>
    </w:p>
    <w:p w14:paraId="12DC5F47" w14:textId="711CB1E7" w:rsidR="00D220F9" w:rsidRPr="003D2BCD" w:rsidRDefault="00D220F9" w:rsidP="00D220F9">
      <w:pPr>
        <w:rPr>
          <w:rFonts w:asciiTheme="minorBidi" w:hAnsiTheme="minorBidi"/>
        </w:rPr>
      </w:pPr>
      <w:r w:rsidRPr="003D2BCD">
        <w:rPr>
          <w:rFonts w:asciiTheme="minorBidi" w:hAnsiTheme="minorBidi"/>
          <w:color w:val="000000"/>
        </w:rPr>
        <w:t xml:space="preserve">Youth support work aligns with my personal interests, skills and career aspirations because I am interested in helping others and supporting young people to develop their confidence and independence. I would like a career where I can communicate with young people, build </w:t>
      </w:r>
      <w:r w:rsidR="005315CF" w:rsidRPr="003D2BCD">
        <w:rPr>
          <w:rFonts w:asciiTheme="minorBidi" w:hAnsiTheme="minorBidi"/>
          <w:color w:val="000000"/>
        </w:rPr>
        <w:t>positive relationships and help them overcome challenges while working towards their goals</w:t>
      </w:r>
      <w:r w:rsidRPr="003D2BCD">
        <w:rPr>
          <w:rFonts w:asciiTheme="minorBidi" w:hAnsiTheme="minorBidi"/>
          <w:color w:val="000000"/>
        </w:rPr>
        <w:t>. I also aspire to make a meaningful contribution to my community by helping young people recognise their strengths and opportunities.</w:t>
      </w:r>
      <w:r w:rsidR="00070126" w:rsidRPr="003D2BCD">
        <w:rPr>
          <w:rFonts w:asciiTheme="minorBidi" w:hAnsiTheme="minorBidi"/>
        </w:rPr>
        <w:br/>
      </w:r>
      <w:bookmarkStart w:id="6" w:name="_Toc240379397"/>
    </w:p>
    <w:p w14:paraId="58539CD2" w14:textId="7B1FED37" w:rsidR="00070126" w:rsidRPr="003D2BCD" w:rsidRDefault="00070126" w:rsidP="00D220F9">
      <w:pPr>
        <w:pStyle w:val="Heading1"/>
        <w:rPr>
          <w:rFonts w:asciiTheme="minorBidi" w:hAnsiTheme="minorBidi" w:cstheme="minorBidi"/>
          <w:sz w:val="24"/>
          <w:szCs w:val="24"/>
        </w:rPr>
      </w:pPr>
      <w:r w:rsidRPr="003D2BCD">
        <w:rPr>
          <w:rFonts w:asciiTheme="minorBidi" w:hAnsiTheme="minorBidi" w:cstheme="minorBidi"/>
          <w:sz w:val="24"/>
          <w:szCs w:val="24"/>
        </w:rPr>
        <w:t>Element 2: Skills Audit and Professional Development Plan</w:t>
      </w:r>
      <w:bookmarkEnd w:id="6"/>
    </w:p>
    <w:p w14:paraId="17E758E9" w14:textId="77777777" w:rsidR="00785FEC" w:rsidRPr="003D2BCD" w:rsidRDefault="00785FEC" w:rsidP="00785FEC">
      <w:pPr>
        <w:rPr>
          <w:rFonts w:asciiTheme="minorBidi" w:hAnsiTheme="minorBidi"/>
        </w:rPr>
      </w:pPr>
    </w:p>
    <w:p w14:paraId="68F71E70" w14:textId="77777777" w:rsidR="00070126" w:rsidRPr="003D2BCD" w:rsidRDefault="00070126" w:rsidP="00070126">
      <w:pPr>
        <w:pStyle w:val="Heading2"/>
        <w:rPr>
          <w:rFonts w:asciiTheme="minorBidi" w:hAnsiTheme="minorBidi" w:cstheme="minorBidi"/>
          <w:sz w:val="24"/>
          <w:szCs w:val="24"/>
        </w:rPr>
      </w:pPr>
      <w:bookmarkStart w:id="7" w:name="_Toc240379398"/>
      <w:r w:rsidRPr="003D2BCD">
        <w:rPr>
          <w:rFonts w:asciiTheme="minorBidi" w:hAnsiTheme="minorBidi" w:cstheme="minorBidi"/>
          <w:sz w:val="24"/>
          <w:szCs w:val="24"/>
        </w:rPr>
        <w:t>2.1 Personal SWOT Analysis</w:t>
      </w:r>
      <w:bookmarkEnd w:id="7"/>
    </w:p>
    <w:p w14:paraId="298BF470" w14:textId="77777777" w:rsidR="00860C59" w:rsidRPr="003D2BCD" w:rsidRDefault="00860C59" w:rsidP="00860C59">
      <w:pPr>
        <w:spacing w:before="100" w:beforeAutospacing="1" w:after="100" w:afterAutospacing="1"/>
        <w:rPr>
          <w:rFonts w:asciiTheme="minorBidi" w:eastAsia="Times New Roman" w:hAnsiTheme="minorBidi"/>
          <w:color w:val="000000"/>
          <w:kern w:val="0"/>
          <w:lang w:eastAsia="en-GB"/>
          <w14:ligatures w14:val="none"/>
        </w:rPr>
      </w:pPr>
      <w:r w:rsidRPr="003D2BCD">
        <w:rPr>
          <w:rFonts w:asciiTheme="minorBidi" w:eastAsia="Times New Roman" w:hAnsiTheme="minorBidi"/>
          <w:b/>
          <w:bCs/>
          <w:color w:val="000000"/>
          <w:kern w:val="0"/>
          <w:lang w:eastAsia="en-GB"/>
          <w14:ligatures w14:val="none"/>
        </w:rPr>
        <w:t>Strengths:</w:t>
      </w:r>
      <w:r w:rsidRPr="003D2BCD">
        <w:rPr>
          <w:rFonts w:asciiTheme="minorBidi" w:eastAsia="Times New Roman" w:hAnsiTheme="minorBidi"/>
          <w:color w:val="000000"/>
          <w:kern w:val="0"/>
          <w:lang w:eastAsia="en-GB"/>
          <w14:ligatures w14:val="none"/>
        </w:rPr>
        <w:t> My main strengths are communication, confidence, patience, listening and problem-solving. These qualities help me express my thoughts clearly, build positive relationships, understand others’ perspectives and remain calm when facing challenges.</w:t>
      </w:r>
    </w:p>
    <w:p w14:paraId="792D2CE6" w14:textId="77777777" w:rsidR="00860C59" w:rsidRPr="003D2BCD" w:rsidRDefault="00860C59" w:rsidP="00860C59">
      <w:pPr>
        <w:spacing w:before="100" w:beforeAutospacing="1" w:after="100" w:afterAutospacing="1"/>
        <w:rPr>
          <w:rFonts w:asciiTheme="minorBidi" w:eastAsia="Times New Roman" w:hAnsiTheme="minorBidi"/>
          <w:color w:val="000000"/>
          <w:kern w:val="0"/>
          <w:lang w:eastAsia="en-GB"/>
          <w14:ligatures w14:val="none"/>
        </w:rPr>
      </w:pPr>
      <w:r w:rsidRPr="003D2BCD">
        <w:rPr>
          <w:rFonts w:asciiTheme="minorBidi" w:eastAsia="Times New Roman" w:hAnsiTheme="minorBidi"/>
          <w:b/>
          <w:bCs/>
          <w:color w:val="000000"/>
          <w:kern w:val="0"/>
          <w:lang w:eastAsia="en-GB"/>
          <w14:ligatures w14:val="none"/>
        </w:rPr>
        <w:t>Weaknesses:</w:t>
      </w:r>
      <w:r w:rsidRPr="003D2BCD">
        <w:rPr>
          <w:rFonts w:asciiTheme="minorBidi" w:eastAsia="Times New Roman" w:hAnsiTheme="minorBidi"/>
          <w:color w:val="000000"/>
          <w:kern w:val="0"/>
          <w:lang w:eastAsia="en-GB"/>
          <w14:ligatures w14:val="none"/>
        </w:rPr>
        <w:t> My main weakness is procrastination. Delaying tasks until the last minute can increase stress and affect the quality of my work.</w:t>
      </w:r>
    </w:p>
    <w:p w14:paraId="552066F1" w14:textId="77777777" w:rsidR="00860C59" w:rsidRPr="003D2BCD" w:rsidRDefault="00860C59" w:rsidP="00860C59">
      <w:pPr>
        <w:spacing w:before="100" w:beforeAutospacing="1" w:after="100" w:afterAutospacing="1"/>
        <w:rPr>
          <w:rFonts w:asciiTheme="minorBidi" w:eastAsia="Times New Roman" w:hAnsiTheme="minorBidi"/>
          <w:color w:val="000000"/>
          <w:kern w:val="0"/>
          <w:lang w:eastAsia="en-GB"/>
          <w14:ligatures w14:val="none"/>
        </w:rPr>
      </w:pPr>
      <w:r w:rsidRPr="003D2BCD">
        <w:rPr>
          <w:rFonts w:asciiTheme="minorBidi" w:eastAsia="Times New Roman" w:hAnsiTheme="minorBidi"/>
          <w:b/>
          <w:bCs/>
          <w:color w:val="000000"/>
          <w:kern w:val="0"/>
          <w:lang w:eastAsia="en-GB"/>
          <w14:ligatures w14:val="none"/>
        </w:rPr>
        <w:t>Opportunities:</w:t>
      </w:r>
      <w:r w:rsidRPr="003D2BCD">
        <w:rPr>
          <w:rFonts w:asciiTheme="minorBidi" w:eastAsia="Times New Roman" w:hAnsiTheme="minorBidi"/>
          <w:color w:val="000000"/>
          <w:kern w:val="0"/>
          <w:lang w:eastAsia="en-GB"/>
          <w14:ligatures w14:val="none"/>
        </w:rPr>
        <w:t> Education, volunteering, training and experience with youth or community organisations can help me develop my skills and prepare for future employment. Using planners, reminders and weekly schedules can also improve my time management.</w:t>
      </w:r>
    </w:p>
    <w:p w14:paraId="3F0EF1EB" w14:textId="79AB3F71" w:rsidR="00070126" w:rsidRPr="003D2BCD" w:rsidRDefault="00860C59" w:rsidP="00860C59">
      <w:pPr>
        <w:spacing w:before="100" w:beforeAutospacing="1" w:after="100" w:afterAutospacing="1"/>
        <w:rPr>
          <w:rFonts w:asciiTheme="minorBidi" w:eastAsia="Times New Roman" w:hAnsiTheme="minorBidi"/>
          <w:color w:val="000000"/>
          <w:kern w:val="0"/>
          <w:lang w:eastAsia="en-GB"/>
          <w14:ligatures w14:val="none"/>
        </w:rPr>
      </w:pPr>
      <w:r w:rsidRPr="003D2BCD">
        <w:rPr>
          <w:rFonts w:asciiTheme="minorBidi" w:eastAsia="Times New Roman" w:hAnsiTheme="minorBidi"/>
          <w:b/>
          <w:bCs/>
          <w:color w:val="000000"/>
          <w:kern w:val="0"/>
          <w:lang w:eastAsia="en-GB"/>
          <w14:ligatures w14:val="none"/>
        </w:rPr>
        <w:t>Threats:</w:t>
      </w:r>
      <w:r w:rsidRPr="003D2BCD">
        <w:rPr>
          <w:rFonts w:asciiTheme="minorBidi" w:eastAsia="Times New Roman" w:hAnsiTheme="minorBidi"/>
          <w:color w:val="000000"/>
          <w:kern w:val="0"/>
          <w:lang w:eastAsia="en-GB"/>
          <w14:ligatures w14:val="none"/>
        </w:rPr>
        <w:t xml:space="preserve"> Competition for jobs, limited experience and funding pressures within youth services may make employment challenging. Procrastination could also affect my </w:t>
      </w:r>
      <w:r w:rsidRPr="003D2BCD">
        <w:rPr>
          <w:rFonts w:asciiTheme="minorBidi" w:eastAsia="Times New Roman" w:hAnsiTheme="minorBidi"/>
          <w:color w:val="000000"/>
          <w:kern w:val="0"/>
          <w:lang w:eastAsia="en-GB"/>
          <w14:ligatures w14:val="none"/>
        </w:rPr>
        <w:lastRenderedPageBreak/>
        <w:t>ability to meet deadlines and prepare effectively.</w:t>
      </w:r>
      <w:r w:rsidR="00070126" w:rsidRPr="003D2BCD">
        <w:rPr>
          <w:rFonts w:asciiTheme="minorBidi" w:hAnsiTheme="minorBidi"/>
        </w:rPr>
        <w:br/>
      </w:r>
    </w:p>
    <w:p w14:paraId="0AE2CCBF" w14:textId="77777777" w:rsidR="00D220F9" w:rsidRPr="003D2BCD" w:rsidRDefault="00070126" w:rsidP="00D220F9">
      <w:pPr>
        <w:pStyle w:val="Heading2"/>
        <w:rPr>
          <w:rFonts w:asciiTheme="minorBidi" w:hAnsiTheme="minorBidi" w:cstheme="minorBidi"/>
          <w:sz w:val="24"/>
          <w:szCs w:val="24"/>
        </w:rPr>
      </w:pPr>
      <w:bookmarkStart w:id="8" w:name="_Toc240379399"/>
      <w:r w:rsidRPr="003D2BCD">
        <w:rPr>
          <w:rFonts w:asciiTheme="minorBidi" w:hAnsiTheme="minorBidi" w:cstheme="minorBidi"/>
          <w:sz w:val="24"/>
          <w:szCs w:val="24"/>
        </w:rPr>
        <w:t>2.2 Emotional Intelligence and Professional Behaviour</w:t>
      </w:r>
      <w:bookmarkEnd w:id="8"/>
    </w:p>
    <w:p w14:paraId="6909BFDF" w14:textId="546D9465" w:rsidR="00860C59" w:rsidRPr="003D2BCD" w:rsidRDefault="00860C59" w:rsidP="00D220F9">
      <w:pPr>
        <w:rPr>
          <w:rFonts w:asciiTheme="minorBidi" w:eastAsiaTheme="majorEastAsia" w:hAnsiTheme="minorBidi"/>
          <w:color w:val="0F4761" w:themeColor="accent1" w:themeShade="BF"/>
        </w:rPr>
      </w:pPr>
      <w:r w:rsidRPr="003D2BCD">
        <w:rPr>
          <w:rFonts w:asciiTheme="minorBidi" w:hAnsiTheme="minorBidi"/>
          <w:lang w:eastAsia="en-GB"/>
        </w:rPr>
        <w:t>Emotional intelligence involves understanding and managing my emotions while recognising and responding appropriately to others’ feelings (Brackett and Elbertson, 2019). My patience and listening skills help me demonstrate empathy, while my confidence supports clear communication. These qualities are valuable when supporting young people experiencing personal or emotional difficulties.</w:t>
      </w:r>
    </w:p>
    <w:p w14:paraId="3612C7D9" w14:textId="77777777" w:rsidR="00860C59" w:rsidRPr="003D2BCD" w:rsidRDefault="00860C59" w:rsidP="00860C59">
      <w:pPr>
        <w:spacing w:before="100" w:beforeAutospacing="1" w:after="100" w:afterAutospacing="1"/>
        <w:rPr>
          <w:rFonts w:asciiTheme="minorBidi" w:eastAsia="Times New Roman" w:hAnsiTheme="minorBidi"/>
          <w:color w:val="000000"/>
          <w:kern w:val="0"/>
          <w:lang w:eastAsia="en-GB"/>
          <w14:ligatures w14:val="none"/>
        </w:rPr>
      </w:pPr>
      <w:r w:rsidRPr="003D2BCD">
        <w:rPr>
          <w:rFonts w:asciiTheme="minorBidi" w:eastAsia="Times New Roman" w:hAnsiTheme="minorBidi"/>
          <w:color w:val="000000"/>
          <w:kern w:val="0"/>
          <w:lang w:eastAsia="en-GB"/>
          <w14:ligatures w14:val="none"/>
        </w:rPr>
        <w:t>Emotional intelligence also requires self-awareness and self-regulation (Brackett and Elbertson, 2019). Recognising my procrastination helps me identify areas for improvement. Better planning can reduce stress and improve reliability.</w:t>
      </w:r>
    </w:p>
    <w:p w14:paraId="429C2DA7" w14:textId="77777777" w:rsidR="00917D11" w:rsidRPr="003D2BCD" w:rsidRDefault="00860C59" w:rsidP="00917D11">
      <w:pPr>
        <w:spacing w:before="100" w:beforeAutospacing="1" w:after="100" w:afterAutospacing="1"/>
        <w:rPr>
          <w:rFonts w:asciiTheme="minorBidi" w:eastAsia="Times New Roman" w:hAnsiTheme="minorBidi"/>
          <w:color w:val="000000"/>
          <w:kern w:val="0"/>
          <w:lang w:eastAsia="en-GB"/>
          <w14:ligatures w14:val="none"/>
        </w:rPr>
      </w:pPr>
      <w:r w:rsidRPr="003D2BCD">
        <w:rPr>
          <w:rFonts w:asciiTheme="minorBidi" w:eastAsia="Times New Roman" w:hAnsiTheme="minorBidi"/>
          <w:color w:val="000000"/>
          <w:kern w:val="0"/>
          <w:lang w:eastAsia="en-GB"/>
          <w14:ligatures w14:val="none"/>
        </w:rPr>
        <w:t>Professional behaviour involves respect, confidentiality, boundaries and accountability (Indeed, 2026). I must remain open to different perspectives and avoid making assumptions to maintain positive professional relationships and provide effective support.</w:t>
      </w:r>
      <w:bookmarkStart w:id="9" w:name="_Toc240379400"/>
    </w:p>
    <w:p w14:paraId="4DA152E5" w14:textId="7904A789" w:rsidR="00070126" w:rsidRPr="003D2BCD" w:rsidRDefault="00070126" w:rsidP="00917D11">
      <w:pPr>
        <w:pStyle w:val="Heading1"/>
        <w:rPr>
          <w:rFonts w:asciiTheme="minorBidi" w:eastAsia="Times New Roman" w:hAnsiTheme="minorBidi" w:cstheme="minorBidi"/>
          <w:color w:val="000000"/>
          <w:kern w:val="0"/>
          <w:sz w:val="24"/>
          <w:szCs w:val="24"/>
          <w:lang w:eastAsia="en-GB"/>
          <w14:ligatures w14:val="none"/>
        </w:rPr>
      </w:pPr>
      <w:r w:rsidRPr="003D2BCD">
        <w:rPr>
          <w:rFonts w:asciiTheme="minorBidi" w:hAnsiTheme="minorBidi" w:cstheme="minorBidi"/>
          <w:sz w:val="24"/>
          <w:szCs w:val="24"/>
        </w:rPr>
        <w:t>2.3 Applying Theories or Models</w:t>
      </w:r>
      <w:bookmarkEnd w:id="9"/>
    </w:p>
    <w:p w14:paraId="72CDC32F" w14:textId="77777777" w:rsidR="00860C59" w:rsidRPr="003D2BCD" w:rsidRDefault="00860C59" w:rsidP="00860C59">
      <w:pPr>
        <w:spacing w:before="100" w:beforeAutospacing="1" w:after="100" w:afterAutospacing="1"/>
        <w:outlineLvl w:val="0"/>
        <w:rPr>
          <w:rFonts w:asciiTheme="minorBidi" w:eastAsia="Times New Roman" w:hAnsiTheme="minorBidi"/>
          <w:b/>
          <w:bCs/>
          <w:color w:val="000000"/>
          <w:kern w:val="36"/>
          <w:lang w:eastAsia="en-GB"/>
          <w14:ligatures w14:val="none"/>
        </w:rPr>
      </w:pPr>
      <w:r w:rsidRPr="003D2BCD">
        <w:rPr>
          <w:rFonts w:asciiTheme="minorBidi" w:eastAsia="Times New Roman" w:hAnsiTheme="minorBidi"/>
          <w:b/>
          <w:bCs/>
          <w:color w:val="000000"/>
          <w:kern w:val="36"/>
          <w:lang w:eastAsia="en-GB"/>
          <w14:ligatures w14:val="none"/>
        </w:rPr>
        <w:t>Johari Window</w:t>
      </w:r>
    </w:p>
    <w:p w14:paraId="5AC5CA13" w14:textId="77777777" w:rsidR="00860C59" w:rsidRPr="003D2BCD" w:rsidRDefault="00860C59" w:rsidP="00860C59">
      <w:pPr>
        <w:spacing w:before="100" w:beforeAutospacing="1" w:after="100" w:afterAutospacing="1"/>
        <w:rPr>
          <w:rFonts w:asciiTheme="minorBidi" w:eastAsia="Times New Roman" w:hAnsiTheme="minorBidi"/>
          <w:color w:val="000000"/>
          <w:kern w:val="0"/>
          <w:lang w:eastAsia="en-GB"/>
          <w14:ligatures w14:val="none"/>
        </w:rPr>
      </w:pPr>
      <w:r w:rsidRPr="003D2BCD">
        <w:rPr>
          <w:rFonts w:asciiTheme="minorBidi" w:eastAsia="Times New Roman" w:hAnsiTheme="minorBidi"/>
          <w:color w:val="000000"/>
          <w:kern w:val="0"/>
          <w:lang w:eastAsia="en-GB"/>
          <w14:ligatures w14:val="none"/>
        </w:rPr>
        <w:t>The Johari Window helps individuals understand themselves and how others perceive them (Luft and Ingham, 1955).</w:t>
      </w:r>
    </w:p>
    <w:p w14:paraId="70E6193C" w14:textId="77777777" w:rsidR="00860C59" w:rsidRPr="003D2BCD" w:rsidRDefault="00860C59" w:rsidP="00860C59">
      <w:pPr>
        <w:numPr>
          <w:ilvl w:val="0"/>
          <w:numId w:val="2"/>
        </w:numPr>
        <w:spacing w:before="100" w:beforeAutospacing="1" w:after="100" w:afterAutospacing="1" w:line="240" w:lineRule="auto"/>
        <w:rPr>
          <w:rFonts w:asciiTheme="minorBidi" w:eastAsia="Times New Roman" w:hAnsiTheme="minorBidi"/>
          <w:color w:val="000000"/>
          <w:kern w:val="0"/>
          <w:lang w:eastAsia="en-GB"/>
          <w14:ligatures w14:val="none"/>
        </w:rPr>
      </w:pPr>
      <w:r w:rsidRPr="003D2BCD">
        <w:rPr>
          <w:rFonts w:asciiTheme="minorBidi" w:eastAsia="Times New Roman" w:hAnsiTheme="minorBidi"/>
          <w:b/>
          <w:bCs/>
          <w:color w:val="000000"/>
          <w:kern w:val="0"/>
          <w:lang w:eastAsia="en-GB"/>
          <w14:ligatures w14:val="none"/>
        </w:rPr>
        <w:t>Open Area:</w:t>
      </w:r>
      <w:r w:rsidRPr="003D2BCD">
        <w:rPr>
          <w:rFonts w:asciiTheme="minorBidi" w:eastAsia="Times New Roman" w:hAnsiTheme="minorBidi"/>
          <w:color w:val="000000"/>
          <w:kern w:val="0"/>
          <w:lang w:eastAsia="en-GB"/>
          <w14:ligatures w14:val="none"/>
        </w:rPr>
        <w:t> My communication, confidence, patience and listening skills are strengths I recognise and can share with others to build trust and teamwork.</w:t>
      </w:r>
    </w:p>
    <w:p w14:paraId="466306F0" w14:textId="77777777" w:rsidR="00860C59" w:rsidRPr="003D2BCD" w:rsidRDefault="00860C59" w:rsidP="00860C59">
      <w:pPr>
        <w:numPr>
          <w:ilvl w:val="0"/>
          <w:numId w:val="2"/>
        </w:numPr>
        <w:spacing w:before="100" w:beforeAutospacing="1" w:after="100" w:afterAutospacing="1" w:line="240" w:lineRule="auto"/>
        <w:rPr>
          <w:rFonts w:asciiTheme="minorBidi" w:eastAsia="Times New Roman" w:hAnsiTheme="minorBidi"/>
          <w:color w:val="000000"/>
          <w:kern w:val="0"/>
          <w:lang w:eastAsia="en-GB"/>
          <w14:ligatures w14:val="none"/>
        </w:rPr>
      </w:pPr>
      <w:r w:rsidRPr="003D2BCD">
        <w:rPr>
          <w:rFonts w:asciiTheme="minorBidi" w:eastAsia="Times New Roman" w:hAnsiTheme="minorBidi"/>
          <w:b/>
          <w:bCs/>
          <w:color w:val="000000"/>
          <w:kern w:val="0"/>
          <w:lang w:eastAsia="en-GB"/>
          <w14:ligatures w14:val="none"/>
        </w:rPr>
        <w:t>Blind Spot:</w:t>
      </w:r>
      <w:r w:rsidRPr="003D2BCD">
        <w:rPr>
          <w:rFonts w:asciiTheme="minorBidi" w:eastAsia="Times New Roman" w:hAnsiTheme="minorBidi"/>
          <w:color w:val="000000"/>
          <w:kern w:val="0"/>
          <w:lang w:eastAsia="en-GB"/>
          <w14:ligatures w14:val="none"/>
        </w:rPr>
        <w:t> Others may notice habits I overlook, such as procrastination. Feedback from tutors and peers can help me identify these behaviours.</w:t>
      </w:r>
    </w:p>
    <w:p w14:paraId="600DED7E" w14:textId="77777777" w:rsidR="00860C59" w:rsidRPr="003D2BCD" w:rsidRDefault="00860C59" w:rsidP="00860C59">
      <w:pPr>
        <w:numPr>
          <w:ilvl w:val="0"/>
          <w:numId w:val="2"/>
        </w:numPr>
        <w:spacing w:before="100" w:beforeAutospacing="1" w:after="100" w:afterAutospacing="1" w:line="240" w:lineRule="auto"/>
        <w:rPr>
          <w:rFonts w:asciiTheme="minorBidi" w:eastAsia="Times New Roman" w:hAnsiTheme="minorBidi"/>
          <w:color w:val="000000"/>
          <w:kern w:val="0"/>
          <w:lang w:eastAsia="en-GB"/>
          <w14:ligatures w14:val="none"/>
        </w:rPr>
      </w:pPr>
      <w:r w:rsidRPr="003D2BCD">
        <w:rPr>
          <w:rFonts w:asciiTheme="minorBidi" w:eastAsia="Times New Roman" w:hAnsiTheme="minorBidi"/>
          <w:b/>
          <w:bCs/>
          <w:color w:val="000000"/>
          <w:kern w:val="0"/>
          <w:lang w:eastAsia="en-GB"/>
          <w14:ligatures w14:val="none"/>
        </w:rPr>
        <w:t>Hidden Area:</w:t>
      </w:r>
      <w:r w:rsidRPr="003D2BCD">
        <w:rPr>
          <w:rFonts w:asciiTheme="minorBidi" w:eastAsia="Times New Roman" w:hAnsiTheme="minorBidi"/>
          <w:color w:val="000000"/>
          <w:kern w:val="0"/>
          <w:lang w:eastAsia="en-GB"/>
          <w14:ligatures w14:val="none"/>
        </w:rPr>
        <w:t> I may experience stress because of procrastination without showing it to others. Recognising this encourages me to take responsibility for improvement.</w:t>
      </w:r>
    </w:p>
    <w:p w14:paraId="115CDF7B" w14:textId="77777777" w:rsidR="00860C59" w:rsidRPr="003D2BCD" w:rsidRDefault="00860C59" w:rsidP="00860C59">
      <w:pPr>
        <w:numPr>
          <w:ilvl w:val="0"/>
          <w:numId w:val="2"/>
        </w:numPr>
        <w:spacing w:before="100" w:beforeAutospacing="1" w:after="100" w:afterAutospacing="1" w:line="240" w:lineRule="auto"/>
        <w:rPr>
          <w:rFonts w:asciiTheme="minorBidi" w:eastAsia="Times New Roman" w:hAnsiTheme="minorBidi"/>
          <w:color w:val="000000"/>
          <w:kern w:val="0"/>
          <w:lang w:eastAsia="en-GB"/>
          <w14:ligatures w14:val="none"/>
        </w:rPr>
      </w:pPr>
      <w:r w:rsidRPr="003D2BCD">
        <w:rPr>
          <w:rFonts w:asciiTheme="minorBidi" w:eastAsia="Times New Roman" w:hAnsiTheme="minorBidi"/>
          <w:b/>
          <w:bCs/>
          <w:color w:val="000000"/>
          <w:kern w:val="0"/>
          <w:lang w:eastAsia="en-GB"/>
          <w14:ligatures w14:val="none"/>
        </w:rPr>
        <w:t>Unknown Area:</w:t>
      </w:r>
      <w:r w:rsidRPr="003D2BCD">
        <w:rPr>
          <w:rFonts w:asciiTheme="minorBidi" w:eastAsia="Times New Roman" w:hAnsiTheme="minorBidi"/>
          <w:color w:val="000000"/>
          <w:kern w:val="0"/>
          <w:lang w:eastAsia="en-GB"/>
          <w14:ligatures w14:val="none"/>
        </w:rPr>
        <w:t> Volunteering, training and new responsibilities may reveal abilities such as leadership and conflict resolution.</w:t>
      </w:r>
    </w:p>
    <w:p w14:paraId="32F629F5" w14:textId="77777777" w:rsidR="00860C59" w:rsidRPr="003D2BCD" w:rsidRDefault="00860C59" w:rsidP="00860C59">
      <w:pPr>
        <w:spacing w:before="100" w:beforeAutospacing="1" w:after="100" w:afterAutospacing="1"/>
        <w:rPr>
          <w:rFonts w:asciiTheme="minorBidi" w:eastAsia="Times New Roman" w:hAnsiTheme="minorBidi"/>
          <w:color w:val="000000"/>
          <w:kern w:val="0"/>
          <w:lang w:eastAsia="en-GB"/>
          <w14:ligatures w14:val="none"/>
        </w:rPr>
      </w:pPr>
      <w:r w:rsidRPr="003D2BCD">
        <w:rPr>
          <w:rFonts w:asciiTheme="minorBidi" w:eastAsia="Times New Roman" w:hAnsiTheme="minorBidi"/>
          <w:color w:val="000000"/>
          <w:kern w:val="0"/>
          <w:lang w:eastAsia="en-GB"/>
          <w14:ligatures w14:val="none"/>
        </w:rPr>
        <w:t>This model shows that self-awareness develops through reflection, feedback and new experiences.</w:t>
      </w:r>
    </w:p>
    <w:p w14:paraId="2AB87812" w14:textId="77777777" w:rsidR="00860C59" w:rsidRPr="003D2BCD" w:rsidRDefault="00860C59" w:rsidP="00860C59">
      <w:pPr>
        <w:spacing w:before="100" w:beforeAutospacing="1" w:after="100" w:afterAutospacing="1"/>
        <w:outlineLvl w:val="0"/>
        <w:rPr>
          <w:rFonts w:asciiTheme="minorBidi" w:eastAsia="Times New Roman" w:hAnsiTheme="minorBidi"/>
          <w:b/>
          <w:bCs/>
          <w:color w:val="000000"/>
          <w:kern w:val="36"/>
          <w:lang w:eastAsia="en-GB"/>
          <w14:ligatures w14:val="none"/>
        </w:rPr>
      </w:pPr>
      <w:r w:rsidRPr="003D2BCD">
        <w:rPr>
          <w:rFonts w:asciiTheme="minorBidi" w:eastAsia="Times New Roman" w:hAnsiTheme="minorBidi"/>
          <w:b/>
          <w:bCs/>
          <w:color w:val="000000"/>
          <w:kern w:val="36"/>
          <w:lang w:eastAsia="en-GB"/>
          <w14:ligatures w14:val="none"/>
        </w:rPr>
        <w:t>Maslow’s Hierarchy of Needs</w:t>
      </w:r>
    </w:p>
    <w:p w14:paraId="01E30A62" w14:textId="77777777" w:rsidR="00860C59" w:rsidRPr="003D2BCD" w:rsidRDefault="00860C59" w:rsidP="00860C59">
      <w:pPr>
        <w:spacing w:before="100" w:beforeAutospacing="1" w:after="100" w:afterAutospacing="1"/>
        <w:rPr>
          <w:rFonts w:asciiTheme="minorBidi" w:eastAsia="Times New Roman" w:hAnsiTheme="minorBidi"/>
          <w:color w:val="000000"/>
          <w:kern w:val="0"/>
          <w:lang w:eastAsia="en-GB"/>
          <w14:ligatures w14:val="none"/>
        </w:rPr>
      </w:pPr>
      <w:r w:rsidRPr="003D2BCD">
        <w:rPr>
          <w:rFonts w:asciiTheme="minorBidi" w:eastAsia="Times New Roman" w:hAnsiTheme="minorBidi"/>
          <w:color w:val="000000"/>
          <w:kern w:val="0"/>
          <w:lang w:eastAsia="en-GB"/>
          <w14:ligatures w14:val="none"/>
        </w:rPr>
        <w:t>Maslow’s Hierarchy of Needs explains how different needs influence well-being, motivation and personal development (Saul, 2025).</w:t>
      </w:r>
    </w:p>
    <w:p w14:paraId="7E11FBC8" w14:textId="77777777" w:rsidR="00860C59" w:rsidRPr="003D2BCD" w:rsidRDefault="00860C59" w:rsidP="00860C59">
      <w:pPr>
        <w:numPr>
          <w:ilvl w:val="0"/>
          <w:numId w:val="3"/>
        </w:numPr>
        <w:spacing w:before="100" w:beforeAutospacing="1" w:after="100" w:afterAutospacing="1" w:line="240" w:lineRule="auto"/>
        <w:rPr>
          <w:rFonts w:asciiTheme="minorBidi" w:eastAsia="Times New Roman" w:hAnsiTheme="minorBidi"/>
          <w:color w:val="000000"/>
          <w:kern w:val="0"/>
          <w:lang w:eastAsia="en-GB"/>
          <w14:ligatures w14:val="none"/>
        </w:rPr>
      </w:pPr>
      <w:r w:rsidRPr="003D2BCD">
        <w:rPr>
          <w:rFonts w:asciiTheme="minorBidi" w:eastAsia="Times New Roman" w:hAnsiTheme="minorBidi"/>
          <w:b/>
          <w:bCs/>
          <w:color w:val="000000"/>
          <w:kern w:val="0"/>
          <w:lang w:eastAsia="en-GB"/>
          <w14:ligatures w14:val="none"/>
        </w:rPr>
        <w:t>Physiological needs:</w:t>
      </w:r>
      <w:r w:rsidRPr="003D2BCD">
        <w:rPr>
          <w:rFonts w:asciiTheme="minorBidi" w:eastAsia="Times New Roman" w:hAnsiTheme="minorBidi"/>
          <w:color w:val="000000"/>
          <w:kern w:val="0"/>
          <w:lang w:eastAsia="en-GB"/>
          <w14:ligatures w14:val="none"/>
        </w:rPr>
        <w:t> Sleep, food, water and rest support my energy and concentration.</w:t>
      </w:r>
    </w:p>
    <w:p w14:paraId="12F531FB" w14:textId="77777777" w:rsidR="00860C59" w:rsidRPr="003D2BCD" w:rsidRDefault="00860C59" w:rsidP="00860C59">
      <w:pPr>
        <w:numPr>
          <w:ilvl w:val="0"/>
          <w:numId w:val="3"/>
        </w:numPr>
        <w:spacing w:before="100" w:beforeAutospacing="1" w:after="100" w:afterAutospacing="1" w:line="240" w:lineRule="auto"/>
        <w:rPr>
          <w:rFonts w:asciiTheme="minorBidi" w:eastAsia="Times New Roman" w:hAnsiTheme="minorBidi"/>
          <w:color w:val="000000"/>
          <w:kern w:val="0"/>
          <w:lang w:eastAsia="en-GB"/>
          <w14:ligatures w14:val="none"/>
        </w:rPr>
      </w:pPr>
      <w:r w:rsidRPr="003D2BCD">
        <w:rPr>
          <w:rFonts w:asciiTheme="minorBidi" w:eastAsia="Times New Roman" w:hAnsiTheme="minorBidi"/>
          <w:b/>
          <w:bCs/>
          <w:color w:val="000000"/>
          <w:kern w:val="0"/>
          <w:lang w:eastAsia="en-GB"/>
          <w14:ligatures w14:val="none"/>
        </w:rPr>
        <w:lastRenderedPageBreak/>
        <w:t>Safety needs:</w:t>
      </w:r>
      <w:r w:rsidRPr="003D2BCD">
        <w:rPr>
          <w:rFonts w:asciiTheme="minorBidi" w:eastAsia="Times New Roman" w:hAnsiTheme="minorBidi"/>
          <w:color w:val="000000"/>
          <w:kern w:val="0"/>
          <w:lang w:eastAsia="en-GB"/>
          <w14:ligatures w14:val="none"/>
        </w:rPr>
        <w:t> A safe, stable environment helps me focus on responsibilities and future goals.</w:t>
      </w:r>
    </w:p>
    <w:p w14:paraId="638B1A10" w14:textId="77777777" w:rsidR="00860C59" w:rsidRPr="003D2BCD" w:rsidRDefault="00860C59" w:rsidP="00860C59">
      <w:pPr>
        <w:numPr>
          <w:ilvl w:val="0"/>
          <w:numId w:val="3"/>
        </w:numPr>
        <w:spacing w:before="100" w:beforeAutospacing="1" w:after="100" w:afterAutospacing="1" w:line="240" w:lineRule="auto"/>
        <w:rPr>
          <w:rFonts w:asciiTheme="minorBidi" w:eastAsia="Times New Roman" w:hAnsiTheme="minorBidi"/>
          <w:color w:val="000000"/>
          <w:kern w:val="0"/>
          <w:lang w:eastAsia="en-GB"/>
          <w14:ligatures w14:val="none"/>
        </w:rPr>
      </w:pPr>
      <w:r w:rsidRPr="003D2BCD">
        <w:rPr>
          <w:rFonts w:asciiTheme="minorBidi" w:eastAsia="Times New Roman" w:hAnsiTheme="minorBidi"/>
          <w:b/>
          <w:bCs/>
          <w:color w:val="000000"/>
          <w:kern w:val="0"/>
          <w:lang w:eastAsia="en-GB"/>
          <w14:ligatures w14:val="none"/>
        </w:rPr>
        <w:t>Love and belonging:</w:t>
      </w:r>
      <w:r w:rsidRPr="003D2BCD">
        <w:rPr>
          <w:rFonts w:asciiTheme="minorBidi" w:eastAsia="Times New Roman" w:hAnsiTheme="minorBidi"/>
          <w:color w:val="000000"/>
          <w:kern w:val="0"/>
          <w:lang w:eastAsia="en-GB"/>
          <w14:ligatures w14:val="none"/>
        </w:rPr>
        <w:t> Supportive relationships with family, friends and peers improve my confidence and motivation.</w:t>
      </w:r>
    </w:p>
    <w:p w14:paraId="6A73B446" w14:textId="77777777" w:rsidR="00860C59" w:rsidRPr="003D2BCD" w:rsidRDefault="00860C59" w:rsidP="00860C59">
      <w:pPr>
        <w:numPr>
          <w:ilvl w:val="0"/>
          <w:numId w:val="3"/>
        </w:numPr>
        <w:spacing w:before="100" w:beforeAutospacing="1" w:after="100" w:afterAutospacing="1" w:line="240" w:lineRule="auto"/>
        <w:rPr>
          <w:rFonts w:asciiTheme="minorBidi" w:eastAsia="Times New Roman" w:hAnsiTheme="minorBidi"/>
          <w:color w:val="000000"/>
          <w:kern w:val="0"/>
          <w:lang w:eastAsia="en-GB"/>
          <w14:ligatures w14:val="none"/>
        </w:rPr>
      </w:pPr>
      <w:r w:rsidRPr="003D2BCD">
        <w:rPr>
          <w:rFonts w:asciiTheme="minorBidi" w:eastAsia="Times New Roman" w:hAnsiTheme="minorBidi"/>
          <w:b/>
          <w:bCs/>
          <w:color w:val="000000"/>
          <w:kern w:val="0"/>
          <w:lang w:eastAsia="en-GB"/>
          <w14:ligatures w14:val="none"/>
        </w:rPr>
        <w:t>Esteem:</w:t>
      </w:r>
      <w:r w:rsidRPr="003D2BCD">
        <w:rPr>
          <w:rFonts w:asciiTheme="minorBidi" w:eastAsia="Times New Roman" w:hAnsiTheme="minorBidi"/>
          <w:color w:val="000000"/>
          <w:kern w:val="0"/>
          <w:lang w:eastAsia="en-GB"/>
          <w14:ligatures w14:val="none"/>
        </w:rPr>
        <w:t> Recognising achievements and accepting feedback can strengthen my self-confidence and self-respect.</w:t>
      </w:r>
    </w:p>
    <w:p w14:paraId="73D7C0D0" w14:textId="77777777" w:rsidR="00860C59" w:rsidRPr="003D2BCD" w:rsidRDefault="00860C59" w:rsidP="00860C59">
      <w:pPr>
        <w:numPr>
          <w:ilvl w:val="0"/>
          <w:numId w:val="3"/>
        </w:numPr>
        <w:spacing w:before="100" w:beforeAutospacing="1" w:after="100" w:afterAutospacing="1" w:line="240" w:lineRule="auto"/>
        <w:rPr>
          <w:rFonts w:asciiTheme="minorBidi" w:eastAsia="Times New Roman" w:hAnsiTheme="minorBidi"/>
          <w:color w:val="000000"/>
          <w:kern w:val="0"/>
          <w:lang w:eastAsia="en-GB"/>
          <w14:ligatures w14:val="none"/>
        </w:rPr>
      </w:pPr>
      <w:r w:rsidRPr="003D2BCD">
        <w:rPr>
          <w:rFonts w:asciiTheme="minorBidi" w:eastAsia="Times New Roman" w:hAnsiTheme="minorBidi"/>
          <w:b/>
          <w:bCs/>
          <w:color w:val="000000"/>
          <w:kern w:val="0"/>
          <w:lang w:eastAsia="en-GB"/>
          <w14:ligatures w14:val="none"/>
        </w:rPr>
        <w:t>Self-actualisation:</w:t>
      </w:r>
      <w:r w:rsidRPr="003D2BCD">
        <w:rPr>
          <w:rFonts w:asciiTheme="minorBidi" w:eastAsia="Times New Roman" w:hAnsiTheme="minorBidi"/>
          <w:color w:val="000000"/>
          <w:kern w:val="0"/>
          <w:lang w:eastAsia="en-GB"/>
          <w14:ligatures w14:val="none"/>
        </w:rPr>
        <w:t> Developing my abilities, improving organisation and overcoming procrastination will help me reach my potential.</w:t>
      </w:r>
    </w:p>
    <w:p w14:paraId="370CCE2B" w14:textId="77777777" w:rsidR="00860C59" w:rsidRPr="003D2BCD" w:rsidRDefault="00860C59" w:rsidP="00860C59">
      <w:pPr>
        <w:spacing w:before="100" w:beforeAutospacing="1" w:after="100" w:afterAutospacing="1"/>
        <w:rPr>
          <w:rFonts w:asciiTheme="minorBidi" w:eastAsia="Times New Roman" w:hAnsiTheme="minorBidi"/>
          <w:color w:val="000000"/>
          <w:kern w:val="0"/>
          <w:lang w:eastAsia="en-GB"/>
          <w14:ligatures w14:val="none"/>
        </w:rPr>
      </w:pPr>
      <w:r w:rsidRPr="003D2BCD">
        <w:rPr>
          <w:rFonts w:asciiTheme="minorBidi" w:eastAsia="Times New Roman" w:hAnsiTheme="minorBidi"/>
          <w:color w:val="000000"/>
          <w:kern w:val="0"/>
          <w:lang w:eastAsia="en-GB"/>
          <w14:ligatures w14:val="none"/>
        </w:rPr>
        <w:t>Understanding these needs encourages me to maintain my well-being, build relationships and work towards personal and professional goals.</w:t>
      </w:r>
    </w:p>
    <w:p w14:paraId="7069583E" w14:textId="4AA60AB7" w:rsidR="00070126" w:rsidRPr="003D2BCD" w:rsidRDefault="00070126" w:rsidP="005315CF">
      <w:pPr>
        <w:pStyle w:val="Heading1"/>
        <w:rPr>
          <w:rFonts w:asciiTheme="minorBidi" w:hAnsiTheme="minorBidi" w:cstheme="minorBidi"/>
          <w:sz w:val="24"/>
          <w:szCs w:val="24"/>
        </w:rPr>
      </w:pPr>
      <w:r w:rsidRPr="003D2BCD">
        <w:rPr>
          <w:rFonts w:asciiTheme="minorBidi" w:hAnsiTheme="minorBidi" w:cstheme="minorBidi"/>
          <w:sz w:val="24"/>
          <w:szCs w:val="24"/>
        </w:rPr>
        <w:br/>
      </w:r>
      <w:bookmarkStart w:id="10" w:name="_Toc240379401"/>
      <w:r w:rsidRPr="003D2BCD">
        <w:rPr>
          <w:rFonts w:asciiTheme="minorBidi" w:hAnsiTheme="minorBidi" w:cstheme="minorBidi"/>
          <w:sz w:val="24"/>
          <w:szCs w:val="24"/>
        </w:rPr>
        <w:t>2.4 SMART Development Goal</w:t>
      </w:r>
      <w:bookmarkEnd w:id="10"/>
    </w:p>
    <w:p w14:paraId="64DFD7D6" w14:textId="77777777" w:rsidR="00860C59" w:rsidRPr="003D2BCD" w:rsidRDefault="00860C59" w:rsidP="00860C59">
      <w:pPr>
        <w:spacing w:before="100" w:beforeAutospacing="1" w:after="100" w:afterAutospacing="1"/>
        <w:rPr>
          <w:rFonts w:asciiTheme="minorBidi" w:eastAsia="Times New Roman" w:hAnsiTheme="minorBidi"/>
          <w:color w:val="000000"/>
          <w:kern w:val="0"/>
          <w:lang w:eastAsia="en-GB"/>
          <w14:ligatures w14:val="none"/>
        </w:rPr>
      </w:pPr>
      <w:r w:rsidRPr="003D2BCD">
        <w:rPr>
          <w:rFonts w:asciiTheme="minorBidi" w:eastAsia="Times New Roman" w:hAnsiTheme="minorBidi"/>
          <w:color w:val="000000"/>
          <w:kern w:val="0"/>
          <w:lang w:eastAsia="en-GB"/>
          <w14:ligatures w14:val="none"/>
        </w:rPr>
        <w:t>My SMART goal is to improve my time management over the next two months by using a weekly planner, breaking tasks into smaller steps and starting assignments before their deadlines. I will prioritise tasks by importance, set reminders and monitor my progress. These strategies will reduce last-minute stress, improve my work quality and develop professional habits.</w:t>
      </w:r>
    </w:p>
    <w:p w14:paraId="3BDE5609" w14:textId="77777777" w:rsidR="00860C59" w:rsidRPr="003D2BCD" w:rsidRDefault="00860C59" w:rsidP="00070126">
      <w:pPr>
        <w:pStyle w:val="Heading1"/>
        <w:rPr>
          <w:rFonts w:asciiTheme="minorBidi" w:hAnsiTheme="minorBidi" w:cstheme="minorBidi"/>
          <w:sz w:val="24"/>
          <w:szCs w:val="24"/>
        </w:rPr>
      </w:pPr>
      <w:bookmarkStart w:id="11" w:name="_Toc240379402"/>
    </w:p>
    <w:p w14:paraId="0B5AAEA1" w14:textId="7313061C" w:rsidR="00070126" w:rsidRPr="003D2BCD" w:rsidRDefault="00070126" w:rsidP="00070126">
      <w:pPr>
        <w:pStyle w:val="Heading1"/>
        <w:rPr>
          <w:rFonts w:asciiTheme="minorBidi" w:hAnsiTheme="minorBidi" w:cstheme="minorBidi"/>
          <w:sz w:val="24"/>
          <w:szCs w:val="24"/>
        </w:rPr>
      </w:pPr>
      <w:r w:rsidRPr="003D2BCD">
        <w:rPr>
          <w:rFonts w:asciiTheme="minorBidi" w:hAnsiTheme="minorBidi" w:cstheme="minorBidi"/>
          <w:sz w:val="24"/>
          <w:szCs w:val="24"/>
        </w:rPr>
        <w:t>Element 3: Recruitment Application Pack</w:t>
      </w:r>
      <w:bookmarkEnd w:id="11"/>
    </w:p>
    <w:p w14:paraId="214AC370" w14:textId="77777777" w:rsidR="00AA4005" w:rsidRPr="003D2BCD" w:rsidRDefault="00AA4005" w:rsidP="00AA4005">
      <w:pPr>
        <w:rPr>
          <w:rFonts w:asciiTheme="minorBidi" w:hAnsiTheme="minorBidi"/>
        </w:rPr>
      </w:pPr>
    </w:p>
    <w:p w14:paraId="7BE50789" w14:textId="77777777" w:rsidR="00070126" w:rsidRPr="003D2BCD" w:rsidRDefault="00070126" w:rsidP="00070126">
      <w:pPr>
        <w:pStyle w:val="Heading2"/>
        <w:rPr>
          <w:rFonts w:asciiTheme="minorBidi" w:hAnsiTheme="minorBidi" w:cstheme="minorBidi"/>
          <w:sz w:val="24"/>
          <w:szCs w:val="24"/>
        </w:rPr>
      </w:pPr>
      <w:bookmarkStart w:id="12" w:name="_Toc240379403"/>
      <w:r w:rsidRPr="003D2BCD">
        <w:rPr>
          <w:rFonts w:asciiTheme="minorBidi" w:hAnsiTheme="minorBidi" w:cstheme="minorBidi"/>
          <w:sz w:val="24"/>
          <w:szCs w:val="24"/>
        </w:rPr>
        <w:t>3.1 Selected Job Role</w:t>
      </w:r>
      <w:bookmarkEnd w:id="12"/>
    </w:p>
    <w:tbl>
      <w:tblPr>
        <w:tblStyle w:val="TableGrid"/>
        <w:tblW w:w="0" w:type="auto"/>
        <w:tblLook w:val="04A0" w:firstRow="1" w:lastRow="0" w:firstColumn="1" w:lastColumn="0" w:noHBand="0" w:noVBand="1"/>
      </w:tblPr>
      <w:tblGrid>
        <w:gridCol w:w="3335"/>
        <w:gridCol w:w="5681"/>
      </w:tblGrid>
      <w:tr w:rsidR="00070126" w:rsidRPr="003D2BCD" w14:paraId="647F11A7" w14:textId="77777777" w:rsidTr="007262A0">
        <w:tc>
          <w:tcPr>
            <w:tcW w:w="5040" w:type="dxa"/>
            <w:shd w:val="clear" w:color="auto" w:fill="E7E6E6"/>
            <w:vAlign w:val="center"/>
          </w:tcPr>
          <w:p w14:paraId="1C5EFF6B" w14:textId="77777777" w:rsidR="00070126" w:rsidRPr="003D2BCD" w:rsidRDefault="00070126" w:rsidP="007262A0">
            <w:pPr>
              <w:rPr>
                <w:rFonts w:asciiTheme="minorBidi" w:hAnsiTheme="minorBidi"/>
                <w:sz w:val="24"/>
                <w:szCs w:val="24"/>
              </w:rPr>
            </w:pPr>
            <w:r w:rsidRPr="003D2BCD">
              <w:rPr>
                <w:rFonts w:asciiTheme="minorBidi" w:hAnsiTheme="minorBidi"/>
                <w:b/>
                <w:sz w:val="24"/>
                <w:szCs w:val="24"/>
              </w:rPr>
              <w:t>Job Title</w:t>
            </w:r>
          </w:p>
        </w:tc>
        <w:tc>
          <w:tcPr>
            <w:tcW w:w="5040" w:type="dxa"/>
            <w:vAlign w:val="center"/>
          </w:tcPr>
          <w:p w14:paraId="03796E09" w14:textId="3EC81C59" w:rsidR="00070126" w:rsidRPr="003D2BCD" w:rsidRDefault="00AA4005" w:rsidP="007262A0">
            <w:pPr>
              <w:rPr>
                <w:rFonts w:asciiTheme="minorBidi" w:hAnsiTheme="minorBidi"/>
                <w:sz w:val="24"/>
                <w:szCs w:val="24"/>
              </w:rPr>
            </w:pPr>
            <w:r w:rsidRPr="003D2BCD">
              <w:rPr>
                <w:rFonts w:asciiTheme="minorBidi" w:hAnsiTheme="minorBidi"/>
                <w:sz w:val="24"/>
                <w:szCs w:val="24"/>
              </w:rPr>
              <w:t>Youth Worker</w:t>
            </w:r>
          </w:p>
        </w:tc>
      </w:tr>
      <w:tr w:rsidR="00070126" w:rsidRPr="003D2BCD" w14:paraId="4E8CD9AE" w14:textId="77777777" w:rsidTr="007262A0">
        <w:tc>
          <w:tcPr>
            <w:tcW w:w="5040" w:type="dxa"/>
            <w:shd w:val="clear" w:color="auto" w:fill="E7E6E6"/>
            <w:vAlign w:val="center"/>
          </w:tcPr>
          <w:p w14:paraId="79D53152" w14:textId="77777777" w:rsidR="00070126" w:rsidRPr="003D2BCD" w:rsidRDefault="00070126" w:rsidP="007262A0">
            <w:pPr>
              <w:rPr>
                <w:rFonts w:asciiTheme="minorBidi" w:hAnsiTheme="minorBidi"/>
                <w:sz w:val="24"/>
                <w:szCs w:val="24"/>
              </w:rPr>
            </w:pPr>
            <w:proofErr w:type="spellStart"/>
            <w:r w:rsidRPr="003D2BCD">
              <w:rPr>
                <w:rFonts w:asciiTheme="minorBidi" w:hAnsiTheme="minorBidi"/>
                <w:b/>
                <w:sz w:val="24"/>
                <w:szCs w:val="24"/>
              </w:rPr>
              <w:t>Organisation</w:t>
            </w:r>
            <w:proofErr w:type="spellEnd"/>
          </w:p>
        </w:tc>
        <w:tc>
          <w:tcPr>
            <w:tcW w:w="5040" w:type="dxa"/>
            <w:vAlign w:val="center"/>
          </w:tcPr>
          <w:p w14:paraId="02D20816" w14:textId="11F33C4E" w:rsidR="00070126" w:rsidRPr="003D2BCD" w:rsidRDefault="00AA4005" w:rsidP="007262A0">
            <w:pPr>
              <w:rPr>
                <w:rFonts w:asciiTheme="minorBidi" w:hAnsiTheme="minorBidi"/>
                <w:sz w:val="24"/>
                <w:szCs w:val="24"/>
              </w:rPr>
            </w:pPr>
            <w:r w:rsidRPr="003D2BCD">
              <w:rPr>
                <w:rFonts w:asciiTheme="minorBidi" w:hAnsiTheme="minorBidi"/>
                <w:sz w:val="24"/>
                <w:szCs w:val="24"/>
              </w:rPr>
              <w:t>South Thames College</w:t>
            </w:r>
          </w:p>
        </w:tc>
      </w:tr>
      <w:tr w:rsidR="00070126" w:rsidRPr="003D2BCD" w14:paraId="004453F0" w14:textId="77777777" w:rsidTr="007262A0">
        <w:tc>
          <w:tcPr>
            <w:tcW w:w="5040" w:type="dxa"/>
            <w:shd w:val="clear" w:color="auto" w:fill="E7E6E6"/>
            <w:vAlign w:val="center"/>
          </w:tcPr>
          <w:p w14:paraId="0C87D011" w14:textId="77777777" w:rsidR="00070126" w:rsidRPr="003D2BCD" w:rsidRDefault="00070126" w:rsidP="007262A0">
            <w:pPr>
              <w:rPr>
                <w:rFonts w:asciiTheme="minorBidi" w:hAnsiTheme="minorBidi"/>
                <w:sz w:val="24"/>
                <w:szCs w:val="24"/>
              </w:rPr>
            </w:pPr>
            <w:r w:rsidRPr="003D2BCD">
              <w:rPr>
                <w:rFonts w:asciiTheme="minorBidi" w:hAnsiTheme="minorBidi"/>
                <w:b/>
                <w:sz w:val="24"/>
                <w:szCs w:val="24"/>
              </w:rPr>
              <w:t>Location</w:t>
            </w:r>
          </w:p>
        </w:tc>
        <w:tc>
          <w:tcPr>
            <w:tcW w:w="5040" w:type="dxa"/>
            <w:vAlign w:val="center"/>
          </w:tcPr>
          <w:p w14:paraId="5145DD36" w14:textId="32E5E27C" w:rsidR="00070126" w:rsidRPr="003D2BCD" w:rsidRDefault="00AA4005" w:rsidP="007262A0">
            <w:pPr>
              <w:rPr>
                <w:rFonts w:asciiTheme="minorBidi" w:hAnsiTheme="minorBidi"/>
                <w:sz w:val="24"/>
                <w:szCs w:val="24"/>
              </w:rPr>
            </w:pPr>
            <w:proofErr w:type="gramStart"/>
            <w:r w:rsidRPr="003D2BCD">
              <w:rPr>
                <w:rFonts w:asciiTheme="minorBidi" w:hAnsiTheme="minorBidi"/>
                <w:sz w:val="24"/>
                <w:szCs w:val="24"/>
              </w:rPr>
              <w:t>South West</w:t>
            </w:r>
            <w:proofErr w:type="gramEnd"/>
            <w:r w:rsidRPr="003D2BCD">
              <w:rPr>
                <w:rFonts w:asciiTheme="minorBidi" w:hAnsiTheme="minorBidi"/>
                <w:sz w:val="24"/>
                <w:szCs w:val="24"/>
              </w:rPr>
              <w:t xml:space="preserve"> London</w:t>
            </w:r>
          </w:p>
        </w:tc>
      </w:tr>
      <w:tr w:rsidR="00070126" w:rsidRPr="003D2BCD" w14:paraId="30F75B37" w14:textId="77777777" w:rsidTr="007262A0">
        <w:tc>
          <w:tcPr>
            <w:tcW w:w="5040" w:type="dxa"/>
            <w:shd w:val="clear" w:color="auto" w:fill="E7E6E6"/>
            <w:vAlign w:val="center"/>
          </w:tcPr>
          <w:p w14:paraId="5854C034" w14:textId="77777777" w:rsidR="00070126" w:rsidRPr="003D2BCD" w:rsidRDefault="00070126" w:rsidP="007262A0">
            <w:pPr>
              <w:rPr>
                <w:rFonts w:asciiTheme="minorBidi" w:hAnsiTheme="minorBidi"/>
                <w:sz w:val="24"/>
                <w:szCs w:val="24"/>
              </w:rPr>
            </w:pPr>
            <w:r w:rsidRPr="003D2BCD">
              <w:rPr>
                <w:rFonts w:asciiTheme="minorBidi" w:hAnsiTheme="minorBidi"/>
                <w:b/>
                <w:sz w:val="24"/>
                <w:szCs w:val="24"/>
              </w:rPr>
              <w:t>Where the vacancy was found</w:t>
            </w:r>
          </w:p>
        </w:tc>
        <w:tc>
          <w:tcPr>
            <w:tcW w:w="5040" w:type="dxa"/>
            <w:vAlign w:val="center"/>
          </w:tcPr>
          <w:p w14:paraId="465E7690" w14:textId="3B87BC1D" w:rsidR="00070126" w:rsidRPr="003D2BCD" w:rsidRDefault="00AA4005" w:rsidP="007262A0">
            <w:pPr>
              <w:rPr>
                <w:rFonts w:asciiTheme="minorBidi" w:hAnsiTheme="minorBidi"/>
                <w:sz w:val="24"/>
                <w:szCs w:val="24"/>
              </w:rPr>
            </w:pPr>
            <w:r w:rsidRPr="003D2BCD">
              <w:rPr>
                <w:rFonts w:asciiTheme="minorBidi" w:hAnsiTheme="minorBidi"/>
                <w:sz w:val="24"/>
                <w:szCs w:val="24"/>
              </w:rPr>
              <w:t>Total Jobs</w:t>
            </w:r>
          </w:p>
        </w:tc>
      </w:tr>
      <w:tr w:rsidR="00070126" w:rsidRPr="003D2BCD" w14:paraId="2D90291F" w14:textId="77777777" w:rsidTr="007262A0">
        <w:tc>
          <w:tcPr>
            <w:tcW w:w="5040" w:type="dxa"/>
            <w:shd w:val="clear" w:color="auto" w:fill="E7E6E6"/>
            <w:vAlign w:val="center"/>
          </w:tcPr>
          <w:p w14:paraId="1C730BD9" w14:textId="5A9FF798" w:rsidR="00070126" w:rsidRPr="003D2BCD" w:rsidRDefault="00D46997" w:rsidP="007262A0">
            <w:pPr>
              <w:rPr>
                <w:rFonts w:asciiTheme="minorBidi" w:hAnsiTheme="minorBidi"/>
                <w:sz w:val="24"/>
                <w:szCs w:val="24"/>
              </w:rPr>
            </w:pPr>
            <w:r w:rsidRPr="003D2BCD">
              <w:rPr>
                <w:rFonts w:asciiTheme="minorBidi" w:hAnsiTheme="minorBidi"/>
                <w:b/>
                <w:sz w:val="24"/>
                <w:szCs w:val="24"/>
              </w:rPr>
              <w:t xml:space="preserve">Job Role URL </w:t>
            </w:r>
          </w:p>
        </w:tc>
        <w:tc>
          <w:tcPr>
            <w:tcW w:w="5040" w:type="dxa"/>
            <w:vAlign w:val="center"/>
          </w:tcPr>
          <w:p w14:paraId="049A4686" w14:textId="4B517EB6" w:rsidR="00070126" w:rsidRPr="003D2BCD" w:rsidRDefault="00AA4005" w:rsidP="007262A0">
            <w:pPr>
              <w:rPr>
                <w:rFonts w:asciiTheme="minorBidi" w:hAnsiTheme="minorBidi"/>
                <w:sz w:val="24"/>
                <w:szCs w:val="24"/>
              </w:rPr>
            </w:pPr>
            <w:r w:rsidRPr="003D2BCD">
              <w:rPr>
                <w:rFonts w:asciiTheme="minorBidi" w:hAnsiTheme="minorBidi"/>
                <w:sz w:val="24"/>
                <w:szCs w:val="24"/>
              </w:rPr>
              <w:t>https://www.totaljobs.com/job/youth-worker/south-thames-college-job108169492?rltr=1_1_25_seorl_m_0_0_0_0_0_0</w:t>
            </w:r>
          </w:p>
        </w:tc>
      </w:tr>
    </w:tbl>
    <w:p w14:paraId="12976C68" w14:textId="77777777" w:rsidR="00FD5E04" w:rsidRDefault="00FD5E04" w:rsidP="00070126">
      <w:pPr>
        <w:pStyle w:val="Heading2"/>
        <w:rPr>
          <w:rFonts w:asciiTheme="minorBidi" w:hAnsiTheme="minorBidi" w:cstheme="minorBidi"/>
          <w:sz w:val="24"/>
          <w:szCs w:val="24"/>
        </w:rPr>
      </w:pPr>
      <w:bookmarkStart w:id="13" w:name="_Toc240379404"/>
    </w:p>
    <w:p w14:paraId="64CE4499" w14:textId="77777777" w:rsidR="003D2BCD" w:rsidRDefault="003D2BCD" w:rsidP="003D2BCD"/>
    <w:p w14:paraId="756B1AC0" w14:textId="77777777" w:rsidR="003D2BCD" w:rsidRDefault="003D2BCD" w:rsidP="003D2BCD"/>
    <w:p w14:paraId="54F6C80C" w14:textId="77777777" w:rsidR="003D2BCD" w:rsidRDefault="003D2BCD" w:rsidP="003D2BCD"/>
    <w:p w14:paraId="3AE8F289" w14:textId="77777777" w:rsidR="003D2BCD" w:rsidRDefault="003D2BCD" w:rsidP="003D2BCD"/>
    <w:p w14:paraId="35AD40A9" w14:textId="77777777" w:rsidR="003D2BCD" w:rsidRPr="003D2BCD" w:rsidRDefault="003D2BCD" w:rsidP="003D2BCD"/>
    <w:p w14:paraId="0E8644B6" w14:textId="51BE74E6" w:rsidR="00070126" w:rsidRPr="003D2BCD" w:rsidRDefault="00070126" w:rsidP="00070126">
      <w:pPr>
        <w:pStyle w:val="Heading2"/>
        <w:rPr>
          <w:rFonts w:asciiTheme="minorBidi" w:hAnsiTheme="minorBidi" w:cstheme="minorBidi"/>
          <w:sz w:val="24"/>
          <w:szCs w:val="24"/>
        </w:rPr>
      </w:pPr>
      <w:r w:rsidRPr="003D2BCD">
        <w:rPr>
          <w:rFonts w:asciiTheme="minorBidi" w:hAnsiTheme="minorBidi" w:cstheme="minorBidi"/>
          <w:sz w:val="24"/>
          <w:szCs w:val="24"/>
        </w:rPr>
        <w:lastRenderedPageBreak/>
        <w:t>3.2 Tailored Curriculum Vitae (CV)</w:t>
      </w:r>
      <w:bookmarkEnd w:id="13"/>
    </w:p>
    <w:p w14:paraId="2D348B3C" w14:textId="77777777" w:rsidR="00785FEC" w:rsidRPr="003D2BCD" w:rsidRDefault="00785FEC" w:rsidP="00785FEC">
      <w:pPr>
        <w:rPr>
          <w:rFonts w:asciiTheme="minorBidi" w:hAnsiTheme="minorBidi"/>
        </w:rPr>
      </w:pPr>
    </w:p>
    <w:p w14:paraId="01B7D733" w14:textId="77777777" w:rsidR="00FD5E04" w:rsidRPr="003D2BCD" w:rsidRDefault="00FD5E04" w:rsidP="00FD5E04">
      <w:pPr>
        <w:pStyle w:val="p1"/>
        <w:jc w:val="center"/>
        <w:rPr>
          <w:rFonts w:asciiTheme="minorBidi" w:hAnsiTheme="minorBidi" w:cstheme="minorBidi"/>
          <w:sz w:val="24"/>
          <w:szCs w:val="24"/>
        </w:rPr>
      </w:pPr>
      <w:r w:rsidRPr="003D2BCD">
        <w:rPr>
          <w:rFonts w:asciiTheme="minorBidi" w:hAnsiTheme="minorBidi" w:cstheme="minorBidi"/>
          <w:b/>
          <w:bCs/>
          <w:sz w:val="24"/>
          <w:szCs w:val="24"/>
        </w:rPr>
        <w:t>Kalim Ali</w:t>
      </w:r>
    </w:p>
    <w:p w14:paraId="04C780F2" w14:textId="77777777" w:rsidR="00FD5E04" w:rsidRPr="003D2BCD" w:rsidRDefault="00FD5E04" w:rsidP="00FD5E04">
      <w:pPr>
        <w:pStyle w:val="p2"/>
        <w:jc w:val="center"/>
        <w:rPr>
          <w:rFonts w:asciiTheme="minorBidi" w:hAnsiTheme="minorBidi" w:cstheme="minorBidi"/>
          <w:sz w:val="24"/>
          <w:szCs w:val="24"/>
        </w:rPr>
      </w:pPr>
      <w:r w:rsidRPr="003D2BCD">
        <w:rPr>
          <w:rStyle w:val="s1"/>
          <w:rFonts w:asciiTheme="minorBidi" w:hAnsiTheme="minorBidi" w:cstheme="minorBidi"/>
          <w:sz w:val="24"/>
          <w:szCs w:val="24"/>
        </w:rPr>
        <w:t xml:space="preserve">Email: </w:t>
      </w:r>
      <w:r w:rsidRPr="003D2BCD">
        <w:rPr>
          <w:rFonts w:asciiTheme="minorBidi" w:hAnsiTheme="minorBidi" w:cstheme="minorBidi"/>
          <w:sz w:val="24"/>
          <w:szCs w:val="24"/>
        </w:rPr>
        <w:t>kaaaliiim19@gmail.com</w:t>
      </w:r>
    </w:p>
    <w:p w14:paraId="74AA66FB" w14:textId="77777777" w:rsidR="00FD5E04" w:rsidRPr="003D2BCD" w:rsidRDefault="00FD5E04" w:rsidP="00FD5E04">
      <w:pPr>
        <w:pStyle w:val="p1"/>
        <w:jc w:val="center"/>
        <w:rPr>
          <w:rFonts w:asciiTheme="minorBidi" w:hAnsiTheme="minorBidi" w:cstheme="minorBidi"/>
          <w:sz w:val="24"/>
          <w:szCs w:val="24"/>
        </w:rPr>
      </w:pPr>
      <w:r w:rsidRPr="003D2BCD">
        <w:rPr>
          <w:rFonts w:asciiTheme="minorBidi" w:hAnsiTheme="minorBidi" w:cstheme="minorBidi"/>
          <w:sz w:val="24"/>
          <w:szCs w:val="24"/>
        </w:rPr>
        <w:t>Telephone: 07428726780</w:t>
      </w:r>
    </w:p>
    <w:p w14:paraId="483D9C52" w14:textId="77777777" w:rsidR="00FD5E04" w:rsidRPr="003D2BCD" w:rsidRDefault="00FD5E04" w:rsidP="00FD5E04">
      <w:pPr>
        <w:pStyle w:val="p1"/>
        <w:jc w:val="center"/>
        <w:rPr>
          <w:rFonts w:asciiTheme="minorBidi" w:hAnsiTheme="minorBidi" w:cstheme="minorBidi"/>
          <w:sz w:val="24"/>
          <w:szCs w:val="24"/>
        </w:rPr>
      </w:pPr>
    </w:p>
    <w:p w14:paraId="7EA2D29F" w14:textId="77777777" w:rsidR="00FD5E04" w:rsidRPr="003D2BCD" w:rsidRDefault="00FD5E04" w:rsidP="00FD5E04">
      <w:pPr>
        <w:pStyle w:val="p1"/>
        <w:jc w:val="center"/>
        <w:rPr>
          <w:rFonts w:asciiTheme="minorBidi" w:hAnsiTheme="minorBidi" w:cstheme="minorBidi"/>
          <w:sz w:val="24"/>
          <w:szCs w:val="24"/>
        </w:rPr>
      </w:pPr>
    </w:p>
    <w:p w14:paraId="47771FFD" w14:textId="77777777" w:rsidR="00FD5E04" w:rsidRPr="003D2BCD" w:rsidRDefault="00FD5E04" w:rsidP="00FD5E04">
      <w:pPr>
        <w:pStyle w:val="p3"/>
        <w:rPr>
          <w:rFonts w:asciiTheme="minorBidi" w:hAnsiTheme="minorBidi" w:cstheme="minorBidi"/>
          <w:b/>
          <w:bCs/>
          <w:sz w:val="24"/>
          <w:szCs w:val="24"/>
          <w:u w:val="single"/>
        </w:rPr>
      </w:pPr>
      <w:r w:rsidRPr="003D2BCD">
        <w:rPr>
          <w:rFonts w:asciiTheme="minorBidi" w:hAnsiTheme="minorBidi" w:cstheme="minorBidi"/>
          <w:b/>
          <w:bCs/>
          <w:sz w:val="24"/>
          <w:szCs w:val="24"/>
          <w:u w:val="single"/>
        </w:rPr>
        <w:t>Personal Statement</w:t>
      </w:r>
    </w:p>
    <w:p w14:paraId="333099DB" w14:textId="11248AF9" w:rsidR="00FD5E04" w:rsidRPr="003D2BCD" w:rsidRDefault="00FD5E04" w:rsidP="00917D11">
      <w:pPr>
        <w:pStyle w:val="NormalWeb"/>
        <w:rPr>
          <w:rFonts w:asciiTheme="minorBidi" w:hAnsiTheme="minorBidi" w:cstheme="minorBidi"/>
          <w:color w:val="000000"/>
        </w:rPr>
      </w:pPr>
      <w:r w:rsidRPr="003D2BCD">
        <w:rPr>
          <w:rFonts w:asciiTheme="minorBidi" w:hAnsiTheme="minorBidi" w:cstheme="minorBidi"/>
          <w:color w:val="000000"/>
        </w:rPr>
        <w:t>I am a confident, reliable and motivated individual who works well both independently and as part of a team. I have excellent communication and interpersonal skills and can adapt effectively to high-pressure environments. I have a calm, friendly and approachable nature, with a strong commitment to helping others and maintaining a professional attitude. I am eager to learn new skills and contribute positively to any workplace.</w:t>
      </w:r>
    </w:p>
    <w:p w14:paraId="7AF8DD4F" w14:textId="77777777" w:rsidR="00FD5E04" w:rsidRPr="003D2BCD" w:rsidRDefault="00FD5E04" w:rsidP="00FD5E04">
      <w:pPr>
        <w:pStyle w:val="p3"/>
        <w:rPr>
          <w:rFonts w:asciiTheme="minorBidi" w:hAnsiTheme="minorBidi" w:cstheme="minorBidi"/>
          <w:b/>
          <w:bCs/>
          <w:sz w:val="24"/>
          <w:szCs w:val="24"/>
          <w:u w:val="single"/>
        </w:rPr>
      </w:pPr>
      <w:r w:rsidRPr="003D2BCD">
        <w:rPr>
          <w:rFonts w:asciiTheme="minorBidi" w:hAnsiTheme="minorBidi" w:cstheme="minorBidi"/>
          <w:b/>
          <w:bCs/>
          <w:sz w:val="24"/>
          <w:szCs w:val="24"/>
          <w:u w:val="single"/>
        </w:rPr>
        <w:t>Education and Training</w:t>
      </w:r>
    </w:p>
    <w:p w14:paraId="384F2526" w14:textId="77777777" w:rsidR="00FD5E04" w:rsidRPr="003D2BCD" w:rsidRDefault="00FD5E04" w:rsidP="00FD5E04">
      <w:pPr>
        <w:pStyle w:val="p3"/>
        <w:rPr>
          <w:rFonts w:asciiTheme="minorBidi" w:hAnsiTheme="minorBidi" w:cstheme="minorBidi"/>
          <w:sz w:val="24"/>
          <w:szCs w:val="24"/>
        </w:rPr>
      </w:pPr>
    </w:p>
    <w:p w14:paraId="4F50E99C" w14:textId="77777777" w:rsidR="00FD5E04" w:rsidRPr="003D2BCD" w:rsidRDefault="00FD5E04" w:rsidP="00FD5E04">
      <w:pPr>
        <w:pStyle w:val="p1"/>
        <w:rPr>
          <w:rFonts w:asciiTheme="minorBidi" w:hAnsiTheme="minorBidi" w:cstheme="minorBidi"/>
          <w:sz w:val="24"/>
          <w:szCs w:val="24"/>
        </w:rPr>
      </w:pPr>
      <w:r w:rsidRPr="003D2BCD">
        <w:rPr>
          <w:rFonts w:asciiTheme="minorBidi" w:hAnsiTheme="minorBidi" w:cstheme="minorBidi"/>
          <w:sz w:val="24"/>
          <w:szCs w:val="24"/>
        </w:rPr>
        <w:t xml:space="preserve">Cathay’s High School - 8 GCSE’s </w:t>
      </w:r>
    </w:p>
    <w:p w14:paraId="6E1EF876" w14:textId="77777777" w:rsidR="00FD5E04" w:rsidRPr="003D2BCD" w:rsidRDefault="00FD5E04" w:rsidP="00FD5E04">
      <w:pPr>
        <w:pStyle w:val="p1"/>
        <w:rPr>
          <w:rFonts w:asciiTheme="minorBidi" w:hAnsiTheme="minorBidi" w:cstheme="minorBidi"/>
          <w:sz w:val="24"/>
          <w:szCs w:val="24"/>
        </w:rPr>
      </w:pPr>
    </w:p>
    <w:p w14:paraId="352EAB32" w14:textId="77777777" w:rsidR="00FD5E04" w:rsidRPr="003D2BCD" w:rsidRDefault="00FD5E04" w:rsidP="00FD5E04">
      <w:pPr>
        <w:pStyle w:val="p1"/>
        <w:rPr>
          <w:rFonts w:asciiTheme="minorBidi" w:hAnsiTheme="minorBidi" w:cstheme="minorBidi"/>
          <w:sz w:val="24"/>
          <w:szCs w:val="24"/>
        </w:rPr>
      </w:pPr>
      <w:r w:rsidRPr="003D2BCD">
        <w:rPr>
          <w:rFonts w:asciiTheme="minorBidi" w:hAnsiTheme="minorBidi" w:cstheme="minorBidi"/>
          <w:sz w:val="24"/>
          <w:szCs w:val="24"/>
        </w:rPr>
        <w:t xml:space="preserve">College Glan </w:t>
      </w:r>
      <w:proofErr w:type="spellStart"/>
      <w:r w:rsidRPr="003D2BCD">
        <w:rPr>
          <w:rFonts w:asciiTheme="minorBidi" w:hAnsiTheme="minorBidi" w:cstheme="minorBidi"/>
          <w:sz w:val="24"/>
          <w:szCs w:val="24"/>
        </w:rPr>
        <w:t>Hafren</w:t>
      </w:r>
      <w:proofErr w:type="spellEnd"/>
      <w:r w:rsidRPr="003D2BCD">
        <w:rPr>
          <w:rFonts w:asciiTheme="minorBidi" w:hAnsiTheme="minorBidi" w:cstheme="minorBidi"/>
          <w:sz w:val="24"/>
          <w:szCs w:val="24"/>
        </w:rPr>
        <w:t xml:space="preserve"> - BTEC First Diploma in ICT</w:t>
      </w:r>
    </w:p>
    <w:p w14:paraId="5A6A7F65" w14:textId="77777777" w:rsidR="00FD5E04" w:rsidRPr="003D2BCD" w:rsidRDefault="00FD5E04" w:rsidP="00FD5E04">
      <w:pPr>
        <w:pStyle w:val="p1"/>
        <w:rPr>
          <w:rFonts w:asciiTheme="minorBidi" w:hAnsiTheme="minorBidi" w:cstheme="minorBidi"/>
          <w:sz w:val="24"/>
          <w:szCs w:val="24"/>
        </w:rPr>
      </w:pPr>
    </w:p>
    <w:p w14:paraId="42A6248D" w14:textId="77777777" w:rsidR="00FD5E04" w:rsidRPr="003D2BCD" w:rsidRDefault="00FD5E04" w:rsidP="00FD5E04">
      <w:pPr>
        <w:pStyle w:val="p1"/>
        <w:rPr>
          <w:rFonts w:asciiTheme="minorBidi" w:hAnsiTheme="minorBidi" w:cstheme="minorBidi"/>
          <w:sz w:val="24"/>
          <w:szCs w:val="24"/>
        </w:rPr>
      </w:pPr>
      <w:r w:rsidRPr="003D2BCD">
        <w:rPr>
          <w:rFonts w:asciiTheme="minorBidi" w:hAnsiTheme="minorBidi" w:cstheme="minorBidi"/>
          <w:sz w:val="24"/>
          <w:szCs w:val="24"/>
        </w:rPr>
        <w:t>SIA - Security Industry Authorization</w:t>
      </w:r>
    </w:p>
    <w:p w14:paraId="7AD50D69" w14:textId="77777777" w:rsidR="00FD5E04" w:rsidRPr="003D2BCD" w:rsidRDefault="00FD5E04" w:rsidP="00FD5E04">
      <w:pPr>
        <w:pStyle w:val="p1"/>
        <w:rPr>
          <w:rFonts w:asciiTheme="minorBidi" w:hAnsiTheme="minorBidi" w:cstheme="minorBidi"/>
          <w:sz w:val="24"/>
          <w:szCs w:val="24"/>
        </w:rPr>
      </w:pPr>
      <w:r w:rsidRPr="003D2BCD">
        <w:rPr>
          <w:rFonts w:asciiTheme="minorBidi" w:hAnsiTheme="minorBidi" w:cstheme="minorBidi"/>
          <w:sz w:val="24"/>
          <w:szCs w:val="24"/>
        </w:rPr>
        <w:t>Working within the Private Security Industry</w:t>
      </w:r>
      <w:r w:rsidRPr="003D2BCD">
        <w:rPr>
          <w:rFonts w:asciiTheme="minorBidi" w:hAnsiTheme="minorBidi" w:cstheme="minorBidi"/>
          <w:b/>
          <w:bCs/>
          <w:sz w:val="24"/>
          <w:szCs w:val="24"/>
        </w:rPr>
        <w:t xml:space="preserve">, </w:t>
      </w:r>
      <w:r w:rsidRPr="003D2BCD">
        <w:rPr>
          <w:rFonts w:asciiTheme="minorBidi" w:hAnsiTheme="minorBidi" w:cstheme="minorBidi"/>
          <w:sz w:val="24"/>
          <w:szCs w:val="24"/>
        </w:rPr>
        <w:t>Physical Intervention Skills, Working as a door supervisor</w:t>
      </w:r>
      <w:r w:rsidRPr="003D2BCD">
        <w:rPr>
          <w:rFonts w:asciiTheme="minorBidi" w:hAnsiTheme="minorBidi" w:cstheme="minorBidi"/>
          <w:b/>
          <w:bCs/>
          <w:sz w:val="24"/>
          <w:szCs w:val="24"/>
        </w:rPr>
        <w:t xml:space="preserve">. </w:t>
      </w:r>
      <w:r w:rsidRPr="003D2BCD">
        <w:rPr>
          <w:rFonts w:asciiTheme="minorBidi" w:hAnsiTheme="minorBidi" w:cstheme="minorBidi"/>
          <w:sz w:val="24"/>
          <w:szCs w:val="24"/>
        </w:rPr>
        <w:t>Conflict Management</w:t>
      </w:r>
    </w:p>
    <w:p w14:paraId="5A706D54" w14:textId="77777777" w:rsidR="00FD5E04" w:rsidRPr="003D2BCD" w:rsidRDefault="00FD5E04" w:rsidP="00FD5E04">
      <w:pPr>
        <w:pStyle w:val="p1"/>
        <w:rPr>
          <w:rFonts w:asciiTheme="minorBidi" w:hAnsiTheme="minorBidi" w:cstheme="minorBidi"/>
          <w:sz w:val="24"/>
          <w:szCs w:val="24"/>
        </w:rPr>
      </w:pPr>
    </w:p>
    <w:p w14:paraId="261F16D8" w14:textId="77777777" w:rsidR="00FD5E04" w:rsidRPr="003D2BCD" w:rsidRDefault="00FD5E04" w:rsidP="00FD5E04">
      <w:pPr>
        <w:pStyle w:val="p1"/>
        <w:rPr>
          <w:rFonts w:asciiTheme="minorBidi" w:hAnsiTheme="minorBidi" w:cstheme="minorBidi"/>
          <w:sz w:val="24"/>
          <w:szCs w:val="24"/>
        </w:rPr>
      </w:pPr>
      <w:r w:rsidRPr="003D2BCD">
        <w:rPr>
          <w:rFonts w:asciiTheme="minorBidi" w:hAnsiTheme="minorBidi" w:cstheme="minorBidi"/>
          <w:sz w:val="24"/>
          <w:szCs w:val="24"/>
        </w:rPr>
        <w:t>Diversity Award of Wales</w:t>
      </w:r>
    </w:p>
    <w:p w14:paraId="11BC2274" w14:textId="77777777" w:rsidR="00FD5E04" w:rsidRPr="003D2BCD" w:rsidRDefault="00FD5E04" w:rsidP="00FD5E04">
      <w:pPr>
        <w:pStyle w:val="p1"/>
        <w:rPr>
          <w:rFonts w:asciiTheme="minorBidi" w:hAnsiTheme="minorBidi" w:cstheme="minorBidi"/>
          <w:sz w:val="24"/>
          <w:szCs w:val="24"/>
        </w:rPr>
      </w:pPr>
      <w:r w:rsidRPr="003D2BCD">
        <w:rPr>
          <w:rFonts w:asciiTheme="minorBidi" w:hAnsiTheme="minorBidi" w:cstheme="minorBidi"/>
          <w:sz w:val="24"/>
          <w:szCs w:val="24"/>
        </w:rPr>
        <w:t>Youth Community Achievement Award – Home Office Connecting Communities.</w:t>
      </w:r>
    </w:p>
    <w:p w14:paraId="798288A4" w14:textId="77777777" w:rsidR="00FD5E04" w:rsidRPr="003D2BCD" w:rsidRDefault="00FD5E04" w:rsidP="00FD5E04">
      <w:pPr>
        <w:pStyle w:val="p1"/>
        <w:rPr>
          <w:rFonts w:asciiTheme="minorBidi" w:hAnsiTheme="minorBidi" w:cstheme="minorBidi"/>
          <w:sz w:val="24"/>
          <w:szCs w:val="24"/>
        </w:rPr>
      </w:pPr>
    </w:p>
    <w:p w14:paraId="1FC0E6E1" w14:textId="77777777" w:rsidR="00FD5E04" w:rsidRPr="003D2BCD" w:rsidRDefault="00FD5E04" w:rsidP="00FD5E04">
      <w:pPr>
        <w:pStyle w:val="p1"/>
        <w:rPr>
          <w:rFonts w:asciiTheme="minorBidi" w:hAnsiTheme="minorBidi" w:cstheme="minorBidi"/>
          <w:sz w:val="24"/>
          <w:szCs w:val="24"/>
        </w:rPr>
      </w:pPr>
      <w:r w:rsidRPr="003D2BCD">
        <w:rPr>
          <w:rFonts w:asciiTheme="minorBidi" w:hAnsiTheme="minorBidi" w:cstheme="minorBidi"/>
          <w:sz w:val="24"/>
          <w:szCs w:val="24"/>
        </w:rPr>
        <w:t>Duke of Edinburgh Award Scheme</w:t>
      </w:r>
    </w:p>
    <w:p w14:paraId="4665FD69" w14:textId="77777777" w:rsidR="00FD5E04" w:rsidRPr="003D2BCD" w:rsidRDefault="00FD5E04" w:rsidP="00FD5E04">
      <w:pPr>
        <w:pStyle w:val="p1"/>
        <w:rPr>
          <w:rFonts w:asciiTheme="minorBidi" w:hAnsiTheme="minorBidi" w:cstheme="minorBidi"/>
          <w:sz w:val="24"/>
          <w:szCs w:val="24"/>
        </w:rPr>
      </w:pPr>
      <w:r w:rsidRPr="003D2BCD">
        <w:rPr>
          <w:rFonts w:asciiTheme="minorBidi" w:hAnsiTheme="minorBidi" w:cstheme="minorBidi"/>
          <w:sz w:val="24"/>
          <w:szCs w:val="24"/>
        </w:rPr>
        <w:t>The Duke of Edinburgh’s award scheme, known internationally as The International Award for Young People.</w:t>
      </w:r>
    </w:p>
    <w:p w14:paraId="51B77D69" w14:textId="77777777" w:rsidR="00FD5E04" w:rsidRPr="003D2BCD" w:rsidRDefault="00FD5E04" w:rsidP="00FD5E04">
      <w:pPr>
        <w:pStyle w:val="p1"/>
        <w:rPr>
          <w:rFonts w:asciiTheme="minorBidi" w:hAnsiTheme="minorBidi" w:cstheme="minorBidi"/>
          <w:sz w:val="24"/>
          <w:szCs w:val="24"/>
        </w:rPr>
      </w:pPr>
    </w:p>
    <w:p w14:paraId="2AB83CA9" w14:textId="77777777" w:rsidR="00785FEC" w:rsidRPr="003D2BCD" w:rsidRDefault="005315CF" w:rsidP="00785FEC">
      <w:pPr>
        <w:pStyle w:val="p1"/>
        <w:rPr>
          <w:rFonts w:asciiTheme="minorBidi" w:hAnsiTheme="minorBidi" w:cstheme="minorBidi"/>
          <w:sz w:val="24"/>
          <w:szCs w:val="24"/>
        </w:rPr>
      </w:pPr>
      <w:r w:rsidRPr="003D2BCD">
        <w:rPr>
          <w:rFonts w:asciiTheme="minorBidi" w:hAnsiTheme="minorBidi" w:cstheme="minorBidi"/>
          <w:sz w:val="24"/>
          <w:szCs w:val="24"/>
        </w:rPr>
        <w:t xml:space="preserve">Youth and Community Education level 4 </w:t>
      </w:r>
    </w:p>
    <w:p w14:paraId="62C75E9E" w14:textId="3B6848A9" w:rsidR="00FD5E04" w:rsidRPr="003D2BCD" w:rsidRDefault="00FD5E04" w:rsidP="00785FEC">
      <w:pPr>
        <w:pStyle w:val="p1"/>
        <w:rPr>
          <w:rFonts w:asciiTheme="minorBidi" w:hAnsiTheme="minorBidi" w:cstheme="minorBidi"/>
          <w:sz w:val="24"/>
          <w:szCs w:val="24"/>
        </w:rPr>
      </w:pPr>
      <w:r w:rsidRPr="003D2BCD">
        <w:rPr>
          <w:rFonts w:asciiTheme="minorBidi" w:hAnsiTheme="minorBidi" w:cstheme="minorBidi"/>
          <w:b/>
          <w:bCs/>
          <w:sz w:val="24"/>
          <w:szCs w:val="24"/>
          <w:u w:val="single"/>
        </w:rPr>
        <w:t>Employment</w:t>
      </w:r>
    </w:p>
    <w:p w14:paraId="1585D0FB" w14:textId="77777777" w:rsidR="00FD5E04" w:rsidRPr="003D2BCD" w:rsidRDefault="00FD5E04" w:rsidP="00AA4005">
      <w:pPr>
        <w:rPr>
          <w:rFonts w:asciiTheme="minorBidi" w:hAnsiTheme="minorBidi"/>
        </w:rPr>
      </w:pPr>
    </w:p>
    <w:p w14:paraId="4F7912B5" w14:textId="77777777" w:rsidR="00AA4005" w:rsidRPr="003D2BCD" w:rsidRDefault="00FD5E04" w:rsidP="00AA4005">
      <w:pPr>
        <w:rPr>
          <w:rFonts w:asciiTheme="minorBidi" w:hAnsiTheme="minorBidi"/>
          <w:b/>
          <w:bCs/>
        </w:rPr>
      </w:pPr>
      <w:r w:rsidRPr="003D2BCD">
        <w:rPr>
          <w:rFonts w:asciiTheme="minorBidi" w:hAnsiTheme="minorBidi"/>
          <w:b/>
          <w:bCs/>
        </w:rPr>
        <w:t>Youth Worker</w:t>
      </w:r>
      <w:r w:rsidR="005315CF" w:rsidRPr="003D2BCD">
        <w:rPr>
          <w:rFonts w:asciiTheme="minorBidi" w:hAnsiTheme="minorBidi"/>
          <w:b/>
          <w:bCs/>
        </w:rPr>
        <w:t xml:space="preserve"> – Cardiff Council</w:t>
      </w:r>
    </w:p>
    <w:p w14:paraId="52FB9382" w14:textId="33794C83" w:rsidR="00FD5E04" w:rsidRDefault="00FD5E04" w:rsidP="00AA4005">
      <w:pPr>
        <w:rPr>
          <w:rFonts w:asciiTheme="minorBidi" w:hAnsiTheme="minorBidi"/>
        </w:rPr>
      </w:pPr>
      <w:r w:rsidRPr="003D2BCD">
        <w:rPr>
          <w:rFonts w:asciiTheme="minorBidi" w:hAnsiTheme="minorBidi"/>
        </w:rPr>
        <w:t>Worked as a Youth Worker, supporting and supervising young people aged 11–25 in a safe, inclusive, and supportive environment. Planned and facilitated engaging activities to encourage participation, personal development, and positive social interaction. Developed strong communication, teamwork, and organisational skills while adapting to the individual needs of young people and promoting their wellbeing. Completed training in Foundation in Youth and Community Education, First Aid, and Health &amp; Safety, gaining valuable knowledge of safeguarding, risk awareness, and maintaining a safe environment.</w:t>
      </w:r>
    </w:p>
    <w:p w14:paraId="16C561F1" w14:textId="77777777" w:rsidR="003D2BCD" w:rsidRPr="003D2BCD" w:rsidRDefault="003D2BCD" w:rsidP="003D2BCD">
      <w:pPr>
        <w:rPr>
          <w:rFonts w:asciiTheme="minorBidi" w:hAnsiTheme="minorBidi"/>
          <w:b/>
          <w:bCs/>
        </w:rPr>
      </w:pPr>
      <w:r w:rsidRPr="003D2BCD">
        <w:rPr>
          <w:rFonts w:asciiTheme="minorBidi" w:hAnsiTheme="minorBidi"/>
          <w:b/>
          <w:bCs/>
        </w:rPr>
        <w:t>Children’s Play Services – Cardiff Council</w:t>
      </w:r>
    </w:p>
    <w:p w14:paraId="2D4B25DB" w14:textId="77777777" w:rsidR="003D2BCD" w:rsidRPr="003D2BCD" w:rsidRDefault="003D2BCD" w:rsidP="003D2BCD">
      <w:pPr>
        <w:rPr>
          <w:rFonts w:asciiTheme="minorBidi" w:hAnsiTheme="minorBidi"/>
        </w:rPr>
      </w:pPr>
      <w:r w:rsidRPr="003D2BCD">
        <w:rPr>
          <w:rFonts w:asciiTheme="minorBidi" w:hAnsiTheme="minorBidi"/>
          <w:color w:val="000000"/>
        </w:rPr>
        <w:lastRenderedPageBreak/>
        <w:t>As</w:t>
      </w:r>
      <w:r w:rsidRPr="003D2BCD">
        <w:rPr>
          <w:rStyle w:val="apple-converted-space"/>
          <w:rFonts w:asciiTheme="minorBidi" w:hAnsiTheme="minorBidi"/>
          <w:color w:val="000000"/>
        </w:rPr>
        <w:t> </w:t>
      </w:r>
      <w:r w:rsidRPr="003D2BCD">
        <w:rPr>
          <w:rFonts w:asciiTheme="minorBidi" w:hAnsiTheme="minorBidi"/>
          <w:color w:val="000000"/>
        </w:rPr>
        <w:t>a</w:t>
      </w:r>
      <w:r w:rsidRPr="003D2BCD">
        <w:rPr>
          <w:rStyle w:val="apple-converted-space"/>
          <w:rFonts w:asciiTheme="minorBidi" w:hAnsiTheme="minorBidi"/>
          <w:color w:val="000000"/>
        </w:rPr>
        <w:t> </w:t>
      </w:r>
      <w:r w:rsidRPr="003D2BCD">
        <w:rPr>
          <w:rFonts w:asciiTheme="minorBidi" w:hAnsiTheme="minorBidi"/>
          <w:color w:val="000000"/>
        </w:rPr>
        <w:t>Team</w:t>
      </w:r>
      <w:r w:rsidRPr="003D2BCD">
        <w:rPr>
          <w:rStyle w:val="apple-converted-space"/>
          <w:rFonts w:asciiTheme="minorBidi" w:hAnsiTheme="minorBidi"/>
          <w:color w:val="000000"/>
        </w:rPr>
        <w:t> </w:t>
      </w:r>
      <w:r w:rsidRPr="003D2BCD">
        <w:rPr>
          <w:rFonts w:asciiTheme="minorBidi" w:hAnsiTheme="minorBidi"/>
          <w:color w:val="000000"/>
        </w:rPr>
        <w:t>Leader</w:t>
      </w:r>
      <w:r w:rsidRPr="003D2BCD">
        <w:rPr>
          <w:rStyle w:val="apple-converted-space"/>
          <w:rFonts w:asciiTheme="minorBidi" w:hAnsiTheme="minorBidi"/>
          <w:color w:val="000000"/>
        </w:rPr>
        <w:t> </w:t>
      </w:r>
      <w:r w:rsidRPr="003D2BCD">
        <w:rPr>
          <w:rFonts w:asciiTheme="minorBidi" w:hAnsiTheme="minorBidi"/>
          <w:color w:val="000000"/>
        </w:rPr>
        <w:t>within</w:t>
      </w:r>
      <w:r w:rsidRPr="003D2BCD">
        <w:rPr>
          <w:rStyle w:val="apple-converted-space"/>
          <w:rFonts w:asciiTheme="minorBidi" w:hAnsiTheme="minorBidi"/>
          <w:color w:val="000000"/>
        </w:rPr>
        <w:t> </w:t>
      </w:r>
      <w:r w:rsidRPr="003D2BCD">
        <w:rPr>
          <w:rFonts w:asciiTheme="minorBidi" w:hAnsiTheme="minorBidi"/>
          <w:color w:val="000000"/>
        </w:rPr>
        <w:t>Children’s</w:t>
      </w:r>
      <w:r w:rsidRPr="003D2BCD">
        <w:rPr>
          <w:rStyle w:val="apple-converted-space"/>
          <w:rFonts w:asciiTheme="minorBidi" w:hAnsiTheme="minorBidi"/>
          <w:color w:val="000000"/>
        </w:rPr>
        <w:t> </w:t>
      </w:r>
      <w:r w:rsidRPr="003D2BCD">
        <w:rPr>
          <w:rFonts w:asciiTheme="minorBidi" w:hAnsiTheme="minorBidi"/>
          <w:color w:val="000000"/>
        </w:rPr>
        <w:t>Play</w:t>
      </w:r>
      <w:r w:rsidRPr="003D2BCD">
        <w:rPr>
          <w:rStyle w:val="apple-converted-space"/>
          <w:rFonts w:asciiTheme="minorBidi" w:hAnsiTheme="minorBidi"/>
          <w:color w:val="000000"/>
        </w:rPr>
        <w:t> </w:t>
      </w:r>
      <w:r w:rsidRPr="003D2BCD">
        <w:rPr>
          <w:rFonts w:asciiTheme="minorBidi" w:hAnsiTheme="minorBidi"/>
          <w:color w:val="000000"/>
        </w:rPr>
        <w:t>Services</w:t>
      </w:r>
      <w:r w:rsidRPr="003D2BCD">
        <w:rPr>
          <w:rStyle w:val="apple-converted-space"/>
          <w:rFonts w:asciiTheme="minorBidi" w:hAnsiTheme="minorBidi"/>
          <w:color w:val="000000"/>
        </w:rPr>
        <w:t> </w:t>
      </w:r>
      <w:r w:rsidRPr="003D2BCD">
        <w:rPr>
          <w:rFonts w:asciiTheme="minorBidi" w:hAnsiTheme="minorBidi"/>
          <w:color w:val="000000"/>
        </w:rPr>
        <w:t>at</w:t>
      </w:r>
      <w:r w:rsidRPr="003D2BCD">
        <w:rPr>
          <w:rStyle w:val="apple-converted-space"/>
          <w:rFonts w:asciiTheme="minorBidi" w:hAnsiTheme="minorBidi"/>
          <w:color w:val="000000"/>
        </w:rPr>
        <w:t> </w:t>
      </w:r>
      <w:r w:rsidRPr="003D2BCD">
        <w:rPr>
          <w:rFonts w:asciiTheme="minorBidi" w:hAnsiTheme="minorBidi"/>
          <w:color w:val="000000"/>
        </w:rPr>
        <w:t>Cardiff</w:t>
      </w:r>
      <w:r w:rsidRPr="003D2BCD">
        <w:rPr>
          <w:rStyle w:val="apple-converted-space"/>
          <w:rFonts w:asciiTheme="minorBidi" w:hAnsiTheme="minorBidi"/>
          <w:color w:val="000000"/>
        </w:rPr>
        <w:t> </w:t>
      </w:r>
      <w:r w:rsidRPr="003D2BCD">
        <w:rPr>
          <w:rFonts w:asciiTheme="minorBidi" w:hAnsiTheme="minorBidi"/>
          <w:color w:val="000000"/>
        </w:rPr>
        <w:t>Council,</w:t>
      </w:r>
      <w:r w:rsidRPr="003D2BCD">
        <w:rPr>
          <w:rStyle w:val="apple-converted-space"/>
          <w:rFonts w:asciiTheme="minorBidi" w:hAnsiTheme="minorBidi"/>
          <w:color w:val="000000"/>
        </w:rPr>
        <w:t> </w:t>
      </w:r>
      <w:r w:rsidRPr="003D2BCD">
        <w:rPr>
          <w:rFonts w:asciiTheme="minorBidi" w:hAnsiTheme="minorBidi"/>
          <w:color w:val="000000"/>
        </w:rPr>
        <w:t>I</w:t>
      </w:r>
      <w:r w:rsidRPr="003D2BCD">
        <w:rPr>
          <w:rStyle w:val="apple-converted-space"/>
          <w:rFonts w:asciiTheme="minorBidi" w:hAnsiTheme="minorBidi"/>
          <w:color w:val="000000"/>
        </w:rPr>
        <w:t> </w:t>
      </w:r>
      <w:r w:rsidRPr="003D2BCD">
        <w:rPr>
          <w:rFonts w:asciiTheme="minorBidi" w:hAnsiTheme="minorBidi"/>
          <w:color w:val="000000"/>
        </w:rPr>
        <w:t>was</w:t>
      </w:r>
      <w:r w:rsidRPr="003D2BCD">
        <w:rPr>
          <w:rStyle w:val="apple-converted-space"/>
          <w:rFonts w:asciiTheme="minorBidi" w:hAnsiTheme="minorBidi"/>
          <w:color w:val="000000"/>
        </w:rPr>
        <w:t> </w:t>
      </w:r>
      <w:r w:rsidRPr="003D2BCD">
        <w:rPr>
          <w:rFonts w:asciiTheme="minorBidi" w:hAnsiTheme="minorBidi"/>
          <w:color w:val="000000"/>
        </w:rPr>
        <w:t>responsi</w:t>
      </w:r>
      <w:r w:rsidRPr="003D2BCD">
        <w:rPr>
          <w:rFonts w:asciiTheme="minorBidi" w:hAnsiTheme="minorBidi"/>
        </w:rPr>
        <w:t>ble</w:t>
      </w:r>
      <w:r w:rsidRPr="003D2BCD">
        <w:rPr>
          <w:rStyle w:val="apple-converted-space"/>
          <w:rFonts w:asciiTheme="minorBidi" w:hAnsiTheme="minorBidi"/>
          <w:color w:val="000000"/>
        </w:rPr>
        <w:t> </w:t>
      </w:r>
      <w:r w:rsidRPr="003D2BCD">
        <w:rPr>
          <w:rFonts w:asciiTheme="minorBidi" w:hAnsiTheme="minorBidi"/>
          <w:color w:val="000000"/>
        </w:rPr>
        <w:t>for</w:t>
      </w:r>
      <w:r w:rsidRPr="003D2BCD">
        <w:rPr>
          <w:rStyle w:val="apple-converted-space"/>
          <w:rFonts w:asciiTheme="minorBidi" w:hAnsiTheme="minorBidi"/>
          <w:color w:val="000000"/>
        </w:rPr>
        <w:t> </w:t>
      </w:r>
      <w:r w:rsidRPr="003D2BCD">
        <w:rPr>
          <w:rFonts w:asciiTheme="minorBidi" w:hAnsiTheme="minorBidi"/>
          <w:color w:val="000000"/>
        </w:rPr>
        <w:t>supervising</w:t>
      </w:r>
      <w:r w:rsidRPr="003D2BCD">
        <w:rPr>
          <w:rStyle w:val="apple-converted-space"/>
          <w:rFonts w:asciiTheme="minorBidi" w:hAnsiTheme="minorBidi"/>
          <w:color w:val="000000"/>
        </w:rPr>
        <w:t> </w:t>
      </w:r>
      <w:r w:rsidRPr="003D2BCD">
        <w:rPr>
          <w:rFonts w:asciiTheme="minorBidi" w:hAnsiTheme="minorBidi"/>
          <w:color w:val="000000"/>
        </w:rPr>
        <w:t>and</w:t>
      </w:r>
      <w:r w:rsidRPr="003D2BCD">
        <w:rPr>
          <w:rStyle w:val="apple-converted-space"/>
          <w:rFonts w:asciiTheme="minorBidi" w:hAnsiTheme="minorBidi"/>
          <w:color w:val="000000"/>
        </w:rPr>
        <w:t> </w:t>
      </w:r>
      <w:r w:rsidRPr="003D2BCD">
        <w:rPr>
          <w:rFonts w:asciiTheme="minorBidi" w:hAnsiTheme="minorBidi"/>
          <w:color w:val="000000"/>
        </w:rPr>
        <w:t>supporting</w:t>
      </w:r>
      <w:r w:rsidRPr="003D2BCD">
        <w:rPr>
          <w:rStyle w:val="apple-converted-space"/>
          <w:rFonts w:asciiTheme="minorBidi" w:hAnsiTheme="minorBidi"/>
          <w:color w:val="000000"/>
        </w:rPr>
        <w:t> </w:t>
      </w:r>
      <w:r w:rsidRPr="003D2BCD">
        <w:rPr>
          <w:rFonts w:asciiTheme="minorBidi" w:hAnsiTheme="minorBidi"/>
          <w:color w:val="000000"/>
        </w:rPr>
        <w:t>staff,</w:t>
      </w:r>
      <w:r w:rsidRPr="003D2BCD">
        <w:rPr>
          <w:rStyle w:val="apple-converted-space"/>
          <w:rFonts w:asciiTheme="minorBidi" w:hAnsiTheme="minorBidi"/>
          <w:color w:val="000000"/>
        </w:rPr>
        <w:t> </w:t>
      </w:r>
      <w:r w:rsidRPr="003D2BCD">
        <w:rPr>
          <w:rFonts w:asciiTheme="minorBidi" w:hAnsiTheme="minorBidi"/>
          <w:color w:val="000000"/>
        </w:rPr>
        <w:t>coordinating</w:t>
      </w:r>
      <w:r w:rsidRPr="003D2BCD">
        <w:rPr>
          <w:rStyle w:val="apple-converted-space"/>
          <w:rFonts w:asciiTheme="minorBidi" w:hAnsiTheme="minorBidi"/>
          <w:color w:val="000000"/>
        </w:rPr>
        <w:t> </w:t>
      </w:r>
      <w:r w:rsidRPr="003D2BCD">
        <w:rPr>
          <w:rFonts w:asciiTheme="minorBidi" w:hAnsiTheme="minorBidi"/>
          <w:color w:val="000000"/>
        </w:rPr>
        <w:t>daily</w:t>
      </w:r>
      <w:r w:rsidRPr="003D2BCD">
        <w:rPr>
          <w:rStyle w:val="apple-converted-space"/>
          <w:rFonts w:asciiTheme="minorBidi" w:hAnsiTheme="minorBidi"/>
          <w:color w:val="000000"/>
        </w:rPr>
        <w:t> </w:t>
      </w:r>
      <w:r w:rsidRPr="003D2BCD">
        <w:rPr>
          <w:rFonts w:asciiTheme="minorBidi" w:hAnsiTheme="minorBidi"/>
          <w:color w:val="000000"/>
        </w:rPr>
        <w:t>activities,</w:t>
      </w:r>
      <w:r w:rsidRPr="003D2BCD">
        <w:rPr>
          <w:rStyle w:val="apple-converted-space"/>
          <w:rFonts w:asciiTheme="minorBidi" w:hAnsiTheme="minorBidi"/>
          <w:color w:val="000000"/>
        </w:rPr>
        <w:t> </w:t>
      </w:r>
      <w:r w:rsidRPr="003D2BCD">
        <w:rPr>
          <w:rFonts w:asciiTheme="minorBidi" w:hAnsiTheme="minorBidi"/>
          <w:color w:val="000000"/>
        </w:rPr>
        <w:t>and</w:t>
      </w:r>
      <w:r w:rsidRPr="003D2BCD">
        <w:rPr>
          <w:rStyle w:val="apple-converted-space"/>
          <w:rFonts w:asciiTheme="minorBidi" w:hAnsiTheme="minorBidi"/>
          <w:color w:val="000000"/>
        </w:rPr>
        <w:t> </w:t>
      </w:r>
      <w:r w:rsidRPr="003D2BCD">
        <w:rPr>
          <w:rFonts w:asciiTheme="minorBidi" w:hAnsiTheme="minorBidi"/>
          <w:color w:val="000000"/>
        </w:rPr>
        <w:t>ensuring</w:t>
      </w:r>
      <w:r w:rsidRPr="003D2BCD">
        <w:rPr>
          <w:rStyle w:val="apple-converted-space"/>
          <w:rFonts w:asciiTheme="minorBidi" w:hAnsiTheme="minorBidi"/>
          <w:color w:val="000000"/>
        </w:rPr>
        <w:t> </w:t>
      </w:r>
      <w:r w:rsidRPr="003D2BCD">
        <w:rPr>
          <w:rFonts w:asciiTheme="minorBidi" w:hAnsiTheme="minorBidi"/>
          <w:color w:val="000000"/>
        </w:rPr>
        <w:t>children</w:t>
      </w:r>
      <w:r w:rsidRPr="003D2BCD">
        <w:rPr>
          <w:rStyle w:val="apple-converted-space"/>
          <w:rFonts w:asciiTheme="minorBidi" w:hAnsiTheme="minorBidi"/>
          <w:color w:val="000000"/>
        </w:rPr>
        <w:t> </w:t>
      </w:r>
      <w:r w:rsidRPr="003D2BCD">
        <w:rPr>
          <w:rFonts w:asciiTheme="minorBidi" w:hAnsiTheme="minorBidi"/>
          <w:color w:val="000000"/>
        </w:rPr>
        <w:t>had</w:t>
      </w:r>
      <w:r w:rsidRPr="003D2BCD">
        <w:rPr>
          <w:rStyle w:val="apple-converted-space"/>
          <w:rFonts w:asciiTheme="minorBidi" w:hAnsiTheme="minorBidi"/>
          <w:color w:val="000000"/>
        </w:rPr>
        <w:t> </w:t>
      </w:r>
      <w:r w:rsidRPr="003D2BCD">
        <w:rPr>
          <w:rFonts w:asciiTheme="minorBidi" w:hAnsiTheme="minorBidi"/>
          <w:color w:val="000000"/>
        </w:rPr>
        <w:t>access</w:t>
      </w:r>
      <w:r w:rsidRPr="003D2BCD">
        <w:rPr>
          <w:rStyle w:val="apple-converted-space"/>
          <w:rFonts w:asciiTheme="minorBidi" w:hAnsiTheme="minorBidi"/>
          <w:color w:val="000000"/>
        </w:rPr>
        <w:t> </w:t>
      </w:r>
      <w:r w:rsidRPr="003D2BCD">
        <w:rPr>
          <w:rFonts w:asciiTheme="minorBidi" w:hAnsiTheme="minorBidi"/>
          <w:color w:val="000000"/>
        </w:rPr>
        <w:t>to</w:t>
      </w:r>
      <w:r w:rsidRPr="003D2BCD">
        <w:rPr>
          <w:rStyle w:val="apple-converted-space"/>
          <w:rFonts w:asciiTheme="minorBidi" w:hAnsiTheme="minorBidi"/>
          <w:color w:val="000000"/>
        </w:rPr>
        <w:t> </w:t>
      </w:r>
      <w:r w:rsidRPr="003D2BCD">
        <w:rPr>
          <w:rFonts w:asciiTheme="minorBidi" w:hAnsiTheme="minorBidi"/>
          <w:color w:val="000000"/>
        </w:rPr>
        <w:t>safe,</w:t>
      </w:r>
      <w:r w:rsidRPr="003D2BCD">
        <w:rPr>
          <w:rStyle w:val="apple-converted-space"/>
          <w:rFonts w:asciiTheme="minorBidi" w:hAnsiTheme="minorBidi"/>
          <w:color w:val="000000"/>
        </w:rPr>
        <w:t> </w:t>
      </w:r>
      <w:r w:rsidRPr="003D2BCD">
        <w:rPr>
          <w:rFonts w:asciiTheme="minorBidi" w:hAnsiTheme="minorBidi"/>
          <w:color w:val="000000"/>
        </w:rPr>
        <w:t>inclusive,</w:t>
      </w:r>
      <w:r w:rsidRPr="003D2BCD">
        <w:rPr>
          <w:rStyle w:val="apple-converted-space"/>
          <w:rFonts w:asciiTheme="minorBidi" w:hAnsiTheme="minorBidi"/>
          <w:color w:val="000000"/>
        </w:rPr>
        <w:t> </w:t>
      </w:r>
      <w:r w:rsidRPr="003D2BCD">
        <w:rPr>
          <w:rFonts w:asciiTheme="minorBidi" w:hAnsiTheme="minorBidi"/>
          <w:color w:val="000000"/>
        </w:rPr>
        <w:t>and</w:t>
      </w:r>
      <w:r w:rsidRPr="003D2BCD">
        <w:rPr>
          <w:rStyle w:val="apple-converted-space"/>
          <w:rFonts w:asciiTheme="minorBidi" w:hAnsiTheme="minorBidi"/>
          <w:color w:val="000000"/>
        </w:rPr>
        <w:t> </w:t>
      </w:r>
      <w:r w:rsidRPr="003D2BCD">
        <w:rPr>
          <w:rFonts w:asciiTheme="minorBidi" w:hAnsiTheme="minorBidi"/>
          <w:color w:val="000000"/>
        </w:rPr>
        <w:t>engaging</w:t>
      </w:r>
      <w:r w:rsidRPr="003D2BCD">
        <w:rPr>
          <w:rStyle w:val="apple-converted-space"/>
          <w:rFonts w:asciiTheme="minorBidi" w:hAnsiTheme="minorBidi"/>
          <w:color w:val="000000"/>
        </w:rPr>
        <w:t> </w:t>
      </w:r>
      <w:r w:rsidRPr="003D2BCD">
        <w:rPr>
          <w:rFonts w:asciiTheme="minorBidi" w:hAnsiTheme="minorBidi"/>
          <w:color w:val="000000"/>
        </w:rPr>
        <w:t>play</w:t>
      </w:r>
      <w:r w:rsidRPr="003D2BCD">
        <w:rPr>
          <w:rStyle w:val="apple-converted-space"/>
          <w:rFonts w:asciiTheme="minorBidi" w:hAnsiTheme="minorBidi"/>
          <w:color w:val="000000"/>
        </w:rPr>
        <w:t> </w:t>
      </w:r>
      <w:r w:rsidRPr="003D2BCD">
        <w:rPr>
          <w:rFonts w:asciiTheme="minorBidi" w:hAnsiTheme="minorBidi"/>
          <w:color w:val="000000"/>
        </w:rPr>
        <w:t>opportunities.</w:t>
      </w:r>
      <w:r w:rsidRPr="003D2BCD">
        <w:rPr>
          <w:rStyle w:val="apple-converted-space"/>
          <w:rFonts w:asciiTheme="minorBidi" w:hAnsiTheme="minorBidi"/>
          <w:color w:val="000000"/>
        </w:rPr>
        <w:t> </w:t>
      </w:r>
      <w:r w:rsidRPr="003D2BCD">
        <w:rPr>
          <w:rFonts w:asciiTheme="minorBidi" w:hAnsiTheme="minorBidi"/>
          <w:color w:val="000000"/>
        </w:rPr>
        <w:t>I</w:t>
      </w:r>
      <w:r w:rsidRPr="003D2BCD">
        <w:rPr>
          <w:rStyle w:val="apple-converted-space"/>
          <w:rFonts w:asciiTheme="minorBidi" w:hAnsiTheme="minorBidi"/>
          <w:color w:val="000000"/>
        </w:rPr>
        <w:t> </w:t>
      </w:r>
      <w:r w:rsidRPr="003D2BCD">
        <w:rPr>
          <w:rFonts w:asciiTheme="minorBidi" w:hAnsiTheme="minorBidi"/>
          <w:color w:val="000000"/>
        </w:rPr>
        <w:t>promoted</w:t>
      </w:r>
      <w:r w:rsidRPr="003D2BCD">
        <w:rPr>
          <w:rStyle w:val="apple-converted-space"/>
          <w:rFonts w:asciiTheme="minorBidi" w:hAnsiTheme="minorBidi"/>
          <w:color w:val="000000"/>
        </w:rPr>
        <w:t> </w:t>
      </w:r>
      <w:r w:rsidRPr="003D2BCD">
        <w:rPr>
          <w:rFonts w:asciiTheme="minorBidi" w:hAnsiTheme="minorBidi"/>
          <w:color w:val="000000"/>
        </w:rPr>
        <w:t>children’s</w:t>
      </w:r>
      <w:r w:rsidRPr="003D2BCD">
        <w:rPr>
          <w:rStyle w:val="apple-converted-space"/>
          <w:rFonts w:asciiTheme="minorBidi" w:hAnsiTheme="minorBidi"/>
          <w:color w:val="000000"/>
        </w:rPr>
        <w:t> </w:t>
      </w:r>
      <w:r w:rsidRPr="003D2BCD">
        <w:rPr>
          <w:rFonts w:asciiTheme="minorBidi" w:hAnsiTheme="minorBidi"/>
          <w:color w:val="000000"/>
        </w:rPr>
        <w:t>wellbeing</w:t>
      </w:r>
      <w:r w:rsidRPr="003D2BCD">
        <w:rPr>
          <w:rStyle w:val="apple-converted-space"/>
          <w:rFonts w:asciiTheme="minorBidi" w:hAnsiTheme="minorBidi"/>
          <w:color w:val="000000"/>
        </w:rPr>
        <w:t> </w:t>
      </w:r>
      <w:r w:rsidRPr="003D2BCD">
        <w:rPr>
          <w:rFonts w:asciiTheme="minorBidi" w:hAnsiTheme="minorBidi"/>
          <w:color w:val="000000"/>
        </w:rPr>
        <w:t>and</w:t>
      </w:r>
      <w:r w:rsidRPr="003D2BCD">
        <w:rPr>
          <w:rStyle w:val="apple-converted-space"/>
          <w:rFonts w:asciiTheme="minorBidi" w:hAnsiTheme="minorBidi"/>
          <w:color w:val="000000"/>
        </w:rPr>
        <w:t> </w:t>
      </w:r>
      <w:r w:rsidRPr="003D2BCD">
        <w:rPr>
          <w:rFonts w:asciiTheme="minorBidi" w:hAnsiTheme="minorBidi"/>
          <w:color w:val="000000"/>
        </w:rPr>
        <w:t>development,</w:t>
      </w:r>
      <w:r w:rsidRPr="003D2BCD">
        <w:rPr>
          <w:rStyle w:val="apple-converted-space"/>
          <w:rFonts w:asciiTheme="minorBidi" w:hAnsiTheme="minorBidi"/>
          <w:color w:val="000000"/>
        </w:rPr>
        <w:t> </w:t>
      </w:r>
      <w:r w:rsidRPr="003D2BCD">
        <w:rPr>
          <w:rFonts w:asciiTheme="minorBidi" w:hAnsiTheme="minorBidi"/>
          <w:color w:val="000000"/>
        </w:rPr>
        <w:t>ensured</w:t>
      </w:r>
      <w:r w:rsidRPr="003D2BCD">
        <w:rPr>
          <w:rStyle w:val="apple-converted-space"/>
          <w:rFonts w:asciiTheme="minorBidi" w:hAnsiTheme="minorBidi"/>
          <w:color w:val="000000"/>
        </w:rPr>
        <w:t> </w:t>
      </w:r>
      <w:r w:rsidRPr="003D2BCD">
        <w:rPr>
          <w:rFonts w:asciiTheme="minorBidi" w:hAnsiTheme="minorBidi"/>
          <w:color w:val="000000"/>
        </w:rPr>
        <w:t>safeguarding</w:t>
      </w:r>
      <w:r w:rsidRPr="003D2BCD">
        <w:rPr>
          <w:rStyle w:val="apple-converted-space"/>
          <w:rFonts w:asciiTheme="minorBidi" w:hAnsiTheme="minorBidi"/>
          <w:color w:val="000000"/>
        </w:rPr>
        <w:t> </w:t>
      </w:r>
      <w:r w:rsidRPr="003D2BCD">
        <w:rPr>
          <w:rFonts w:asciiTheme="minorBidi" w:hAnsiTheme="minorBidi"/>
          <w:color w:val="000000"/>
        </w:rPr>
        <w:t>and</w:t>
      </w:r>
      <w:r w:rsidRPr="003D2BCD">
        <w:rPr>
          <w:rStyle w:val="apple-converted-space"/>
          <w:rFonts w:asciiTheme="minorBidi" w:hAnsiTheme="minorBidi"/>
          <w:color w:val="000000"/>
        </w:rPr>
        <w:t> </w:t>
      </w:r>
      <w:r w:rsidRPr="003D2BCD">
        <w:rPr>
          <w:rFonts w:asciiTheme="minorBidi" w:hAnsiTheme="minorBidi"/>
          <w:color w:val="000000"/>
        </w:rPr>
        <w:t>health</w:t>
      </w:r>
      <w:r w:rsidRPr="003D2BCD">
        <w:rPr>
          <w:rStyle w:val="apple-converted-space"/>
          <w:rFonts w:asciiTheme="minorBidi" w:hAnsiTheme="minorBidi"/>
          <w:color w:val="000000"/>
        </w:rPr>
        <w:t> </w:t>
      </w:r>
      <w:r w:rsidRPr="003D2BCD">
        <w:rPr>
          <w:rFonts w:asciiTheme="minorBidi" w:hAnsiTheme="minorBidi"/>
          <w:color w:val="000000"/>
        </w:rPr>
        <w:t>and</w:t>
      </w:r>
      <w:r w:rsidRPr="003D2BCD">
        <w:rPr>
          <w:rStyle w:val="apple-converted-space"/>
          <w:rFonts w:asciiTheme="minorBidi" w:hAnsiTheme="minorBidi"/>
          <w:color w:val="000000"/>
        </w:rPr>
        <w:t> </w:t>
      </w:r>
      <w:r w:rsidRPr="003D2BCD">
        <w:rPr>
          <w:rFonts w:asciiTheme="minorBidi" w:hAnsiTheme="minorBidi"/>
          <w:color w:val="000000"/>
        </w:rPr>
        <w:t>safety</w:t>
      </w:r>
      <w:r w:rsidRPr="003D2BCD">
        <w:rPr>
          <w:rStyle w:val="apple-converted-space"/>
          <w:rFonts w:asciiTheme="minorBidi" w:hAnsiTheme="minorBidi"/>
          <w:color w:val="000000"/>
        </w:rPr>
        <w:t> </w:t>
      </w:r>
      <w:r w:rsidRPr="003D2BCD">
        <w:rPr>
          <w:rFonts w:asciiTheme="minorBidi" w:hAnsiTheme="minorBidi"/>
          <w:color w:val="000000"/>
        </w:rPr>
        <w:t>procedures</w:t>
      </w:r>
      <w:r w:rsidRPr="003D2BCD">
        <w:rPr>
          <w:rStyle w:val="apple-converted-space"/>
          <w:rFonts w:asciiTheme="minorBidi" w:hAnsiTheme="minorBidi"/>
          <w:color w:val="000000"/>
        </w:rPr>
        <w:t> </w:t>
      </w:r>
      <w:r w:rsidRPr="003D2BCD">
        <w:rPr>
          <w:rFonts w:asciiTheme="minorBidi" w:hAnsiTheme="minorBidi"/>
          <w:color w:val="000000"/>
        </w:rPr>
        <w:t>were</w:t>
      </w:r>
      <w:r w:rsidRPr="003D2BCD">
        <w:rPr>
          <w:rStyle w:val="apple-converted-space"/>
          <w:rFonts w:asciiTheme="minorBidi" w:hAnsiTheme="minorBidi"/>
          <w:color w:val="000000"/>
        </w:rPr>
        <w:t> </w:t>
      </w:r>
      <w:r w:rsidRPr="003D2BCD">
        <w:rPr>
          <w:rFonts w:asciiTheme="minorBidi" w:hAnsiTheme="minorBidi"/>
          <w:color w:val="000000"/>
        </w:rPr>
        <w:t>followed,</w:t>
      </w:r>
      <w:r w:rsidRPr="003D2BCD">
        <w:rPr>
          <w:rStyle w:val="apple-converted-space"/>
          <w:rFonts w:asciiTheme="minorBidi" w:hAnsiTheme="minorBidi"/>
          <w:color w:val="000000"/>
        </w:rPr>
        <w:t> </w:t>
      </w:r>
      <w:r w:rsidRPr="003D2BCD">
        <w:rPr>
          <w:rFonts w:asciiTheme="minorBidi" w:hAnsiTheme="minorBidi"/>
          <w:color w:val="000000"/>
        </w:rPr>
        <w:t>communicated</w:t>
      </w:r>
      <w:r w:rsidRPr="003D2BCD">
        <w:rPr>
          <w:rStyle w:val="apple-converted-space"/>
          <w:rFonts w:asciiTheme="minorBidi" w:hAnsiTheme="minorBidi"/>
          <w:color w:val="000000"/>
        </w:rPr>
        <w:t> </w:t>
      </w:r>
      <w:r w:rsidRPr="003D2BCD">
        <w:rPr>
          <w:rFonts w:asciiTheme="minorBidi" w:hAnsiTheme="minorBidi"/>
          <w:color w:val="000000"/>
        </w:rPr>
        <w:t>with</w:t>
      </w:r>
      <w:r w:rsidRPr="003D2BCD">
        <w:rPr>
          <w:rStyle w:val="apple-converted-space"/>
          <w:rFonts w:asciiTheme="minorBidi" w:hAnsiTheme="minorBidi"/>
          <w:color w:val="000000"/>
        </w:rPr>
        <w:t> </w:t>
      </w:r>
      <w:r w:rsidRPr="003D2BCD">
        <w:rPr>
          <w:rFonts w:asciiTheme="minorBidi" w:hAnsiTheme="minorBidi"/>
          <w:color w:val="000000"/>
        </w:rPr>
        <w:t>parents</w:t>
      </w:r>
      <w:r w:rsidRPr="003D2BCD">
        <w:rPr>
          <w:rStyle w:val="apple-converted-space"/>
          <w:rFonts w:asciiTheme="minorBidi" w:hAnsiTheme="minorBidi"/>
          <w:color w:val="000000"/>
        </w:rPr>
        <w:t> </w:t>
      </w:r>
      <w:r w:rsidRPr="003D2BCD">
        <w:rPr>
          <w:rFonts w:asciiTheme="minorBidi" w:hAnsiTheme="minorBidi"/>
          <w:color w:val="000000"/>
        </w:rPr>
        <w:t>and</w:t>
      </w:r>
      <w:r w:rsidRPr="003D2BCD">
        <w:rPr>
          <w:rStyle w:val="apple-converted-space"/>
          <w:rFonts w:asciiTheme="minorBidi" w:hAnsiTheme="minorBidi"/>
          <w:color w:val="000000"/>
        </w:rPr>
        <w:t> </w:t>
      </w:r>
      <w:r w:rsidRPr="003D2BCD">
        <w:rPr>
          <w:rFonts w:asciiTheme="minorBidi" w:hAnsiTheme="minorBidi"/>
          <w:color w:val="000000"/>
        </w:rPr>
        <w:t>carers,</w:t>
      </w:r>
      <w:r w:rsidRPr="003D2BCD">
        <w:rPr>
          <w:rStyle w:val="apple-converted-space"/>
          <w:rFonts w:asciiTheme="minorBidi" w:hAnsiTheme="minorBidi"/>
          <w:color w:val="000000"/>
        </w:rPr>
        <w:t> </w:t>
      </w:r>
      <w:r w:rsidRPr="003D2BCD">
        <w:rPr>
          <w:rFonts w:asciiTheme="minorBidi" w:hAnsiTheme="minorBidi"/>
          <w:color w:val="000000"/>
        </w:rPr>
        <w:t>and</w:t>
      </w:r>
      <w:r w:rsidRPr="003D2BCD">
        <w:rPr>
          <w:rStyle w:val="apple-converted-space"/>
          <w:rFonts w:asciiTheme="minorBidi" w:hAnsiTheme="minorBidi"/>
          <w:color w:val="000000"/>
        </w:rPr>
        <w:t> </w:t>
      </w:r>
      <w:r w:rsidRPr="003D2BCD">
        <w:rPr>
          <w:rFonts w:asciiTheme="minorBidi" w:hAnsiTheme="minorBidi"/>
          <w:color w:val="000000"/>
        </w:rPr>
        <w:t>maintained</w:t>
      </w:r>
      <w:r w:rsidRPr="003D2BCD">
        <w:rPr>
          <w:rStyle w:val="apple-converted-space"/>
          <w:rFonts w:asciiTheme="minorBidi" w:hAnsiTheme="minorBidi"/>
          <w:color w:val="000000"/>
        </w:rPr>
        <w:t> </w:t>
      </w:r>
      <w:r w:rsidRPr="003D2BCD">
        <w:rPr>
          <w:rFonts w:asciiTheme="minorBidi" w:hAnsiTheme="minorBidi"/>
          <w:color w:val="000000"/>
        </w:rPr>
        <w:t>a</w:t>
      </w:r>
      <w:r w:rsidRPr="003D2BCD">
        <w:rPr>
          <w:rStyle w:val="apple-converted-space"/>
          <w:rFonts w:asciiTheme="minorBidi" w:hAnsiTheme="minorBidi"/>
          <w:color w:val="000000"/>
        </w:rPr>
        <w:t> </w:t>
      </w:r>
      <w:r w:rsidRPr="003D2BCD">
        <w:rPr>
          <w:rFonts w:asciiTheme="minorBidi" w:hAnsiTheme="minorBidi"/>
          <w:color w:val="000000"/>
        </w:rPr>
        <w:t>positive</w:t>
      </w:r>
      <w:r w:rsidRPr="003D2BCD">
        <w:rPr>
          <w:rStyle w:val="apple-converted-space"/>
          <w:rFonts w:asciiTheme="minorBidi" w:hAnsiTheme="minorBidi"/>
          <w:color w:val="000000"/>
        </w:rPr>
        <w:t> </w:t>
      </w:r>
      <w:r w:rsidRPr="003D2BCD">
        <w:rPr>
          <w:rFonts w:asciiTheme="minorBidi" w:hAnsiTheme="minorBidi"/>
          <w:color w:val="000000"/>
        </w:rPr>
        <w:t>environment</w:t>
      </w:r>
      <w:r w:rsidRPr="003D2BCD">
        <w:rPr>
          <w:rStyle w:val="apple-converted-space"/>
          <w:rFonts w:asciiTheme="minorBidi" w:hAnsiTheme="minorBidi"/>
          <w:color w:val="000000"/>
        </w:rPr>
        <w:t> </w:t>
      </w:r>
      <w:r w:rsidRPr="003D2BCD">
        <w:rPr>
          <w:rFonts w:asciiTheme="minorBidi" w:hAnsiTheme="minorBidi"/>
          <w:color w:val="000000"/>
        </w:rPr>
        <w:t>that</w:t>
      </w:r>
      <w:r w:rsidRPr="003D2BCD">
        <w:rPr>
          <w:rStyle w:val="apple-converted-space"/>
          <w:rFonts w:asciiTheme="minorBidi" w:hAnsiTheme="minorBidi"/>
          <w:color w:val="000000"/>
        </w:rPr>
        <w:t> </w:t>
      </w:r>
      <w:r w:rsidRPr="003D2BCD">
        <w:rPr>
          <w:rFonts w:asciiTheme="minorBidi" w:hAnsiTheme="minorBidi"/>
          <w:color w:val="000000"/>
        </w:rPr>
        <w:t>encouraged</w:t>
      </w:r>
      <w:r w:rsidRPr="003D2BCD">
        <w:rPr>
          <w:rStyle w:val="apple-converted-space"/>
          <w:rFonts w:asciiTheme="minorBidi" w:hAnsiTheme="minorBidi"/>
          <w:color w:val="000000"/>
        </w:rPr>
        <w:t> </w:t>
      </w:r>
      <w:r w:rsidRPr="003D2BCD">
        <w:rPr>
          <w:rFonts w:asciiTheme="minorBidi" w:hAnsiTheme="minorBidi"/>
          <w:color w:val="000000"/>
        </w:rPr>
        <w:t>teamwork,</w:t>
      </w:r>
      <w:r w:rsidRPr="003D2BCD">
        <w:rPr>
          <w:rStyle w:val="apple-converted-space"/>
          <w:rFonts w:asciiTheme="minorBidi" w:hAnsiTheme="minorBidi"/>
          <w:color w:val="000000"/>
        </w:rPr>
        <w:t> </w:t>
      </w:r>
      <w:r w:rsidRPr="003D2BCD">
        <w:rPr>
          <w:rFonts w:asciiTheme="minorBidi" w:hAnsiTheme="minorBidi"/>
          <w:color w:val="000000"/>
        </w:rPr>
        <w:t>equality,</w:t>
      </w:r>
      <w:r w:rsidRPr="003D2BCD">
        <w:rPr>
          <w:rStyle w:val="apple-converted-space"/>
          <w:rFonts w:asciiTheme="minorBidi" w:hAnsiTheme="minorBidi"/>
          <w:color w:val="000000"/>
        </w:rPr>
        <w:t> </w:t>
      </w:r>
      <w:r w:rsidRPr="003D2BCD">
        <w:rPr>
          <w:rFonts w:asciiTheme="minorBidi" w:hAnsiTheme="minorBidi"/>
          <w:color w:val="000000"/>
        </w:rPr>
        <w:t>and</w:t>
      </w:r>
      <w:r w:rsidRPr="003D2BCD">
        <w:rPr>
          <w:rStyle w:val="apple-converted-space"/>
          <w:rFonts w:asciiTheme="minorBidi" w:hAnsiTheme="minorBidi"/>
          <w:color w:val="000000"/>
        </w:rPr>
        <w:t> </w:t>
      </w:r>
      <w:r w:rsidRPr="003D2BCD">
        <w:rPr>
          <w:rFonts w:asciiTheme="minorBidi" w:hAnsiTheme="minorBidi"/>
          <w:color w:val="000000"/>
        </w:rPr>
        <w:t>inclusion.</w:t>
      </w:r>
    </w:p>
    <w:p w14:paraId="1856CCDA" w14:textId="77777777" w:rsidR="00FD5E04" w:rsidRPr="003D2BCD" w:rsidRDefault="00FD5E04" w:rsidP="00AA4005">
      <w:pPr>
        <w:rPr>
          <w:rFonts w:asciiTheme="minorBidi" w:hAnsiTheme="minorBidi"/>
          <w:b/>
          <w:bCs/>
        </w:rPr>
      </w:pPr>
      <w:r w:rsidRPr="003D2BCD">
        <w:rPr>
          <w:rFonts w:asciiTheme="minorBidi" w:hAnsiTheme="minorBidi"/>
          <w:b/>
          <w:bCs/>
        </w:rPr>
        <w:t>E. ON Next - Energy Specialist</w:t>
      </w:r>
    </w:p>
    <w:p w14:paraId="1E126ABC" w14:textId="311A7EB5" w:rsidR="00FD5E04" w:rsidRPr="003D2BCD" w:rsidRDefault="00FD5E04" w:rsidP="00AA4005">
      <w:pPr>
        <w:rPr>
          <w:rFonts w:asciiTheme="minorBidi" w:hAnsiTheme="minorBidi"/>
        </w:rPr>
      </w:pPr>
      <w:r w:rsidRPr="003D2BCD">
        <w:rPr>
          <w:rFonts w:asciiTheme="minorBidi" w:hAnsiTheme="minorBidi"/>
        </w:rPr>
        <w:t>Delivered</w:t>
      </w:r>
      <w:r w:rsidRPr="003D2BCD">
        <w:rPr>
          <w:rStyle w:val="apple-converted-space"/>
          <w:rFonts w:asciiTheme="minorBidi" w:hAnsiTheme="minorBidi"/>
        </w:rPr>
        <w:t> </w:t>
      </w:r>
      <w:r w:rsidRPr="003D2BCD">
        <w:rPr>
          <w:rFonts w:asciiTheme="minorBidi" w:hAnsiTheme="minorBidi"/>
        </w:rPr>
        <w:t>customer</w:t>
      </w:r>
      <w:r w:rsidRPr="003D2BCD">
        <w:rPr>
          <w:rStyle w:val="apple-converted-space"/>
          <w:rFonts w:asciiTheme="minorBidi" w:hAnsiTheme="minorBidi"/>
        </w:rPr>
        <w:t> </w:t>
      </w:r>
      <w:r w:rsidRPr="003D2BCD">
        <w:rPr>
          <w:rFonts w:asciiTheme="minorBidi" w:hAnsiTheme="minorBidi"/>
        </w:rPr>
        <w:t>service</w:t>
      </w:r>
      <w:r w:rsidRPr="003D2BCD">
        <w:rPr>
          <w:rStyle w:val="apple-converted-space"/>
          <w:rFonts w:asciiTheme="minorBidi" w:hAnsiTheme="minorBidi"/>
        </w:rPr>
        <w:t> </w:t>
      </w:r>
      <w:r w:rsidRPr="003D2BCD">
        <w:rPr>
          <w:rFonts w:asciiTheme="minorBidi" w:hAnsiTheme="minorBidi"/>
        </w:rPr>
        <w:t>via</w:t>
      </w:r>
      <w:r w:rsidRPr="003D2BCD">
        <w:rPr>
          <w:rStyle w:val="apple-converted-space"/>
          <w:rFonts w:asciiTheme="minorBidi" w:hAnsiTheme="minorBidi"/>
        </w:rPr>
        <w:t> </w:t>
      </w:r>
      <w:r w:rsidRPr="003D2BCD">
        <w:rPr>
          <w:rFonts w:asciiTheme="minorBidi" w:hAnsiTheme="minorBidi"/>
        </w:rPr>
        <w:t>phone</w:t>
      </w:r>
      <w:r w:rsidRPr="003D2BCD">
        <w:rPr>
          <w:rStyle w:val="apple-converted-space"/>
          <w:rFonts w:asciiTheme="minorBidi" w:hAnsiTheme="minorBidi"/>
        </w:rPr>
        <w:t> </w:t>
      </w:r>
      <w:r w:rsidRPr="003D2BCD">
        <w:rPr>
          <w:rFonts w:asciiTheme="minorBidi" w:hAnsiTheme="minorBidi"/>
        </w:rPr>
        <w:t>and</w:t>
      </w:r>
      <w:r w:rsidRPr="003D2BCD">
        <w:rPr>
          <w:rStyle w:val="apple-converted-space"/>
          <w:rFonts w:asciiTheme="minorBidi" w:hAnsiTheme="minorBidi"/>
        </w:rPr>
        <w:t> </w:t>
      </w:r>
      <w:r w:rsidRPr="003D2BCD">
        <w:rPr>
          <w:rFonts w:asciiTheme="minorBidi" w:hAnsiTheme="minorBidi"/>
        </w:rPr>
        <w:t>email,</w:t>
      </w:r>
      <w:r w:rsidRPr="003D2BCD">
        <w:rPr>
          <w:rStyle w:val="apple-converted-space"/>
          <w:rFonts w:asciiTheme="minorBidi" w:hAnsiTheme="minorBidi"/>
        </w:rPr>
        <w:t> </w:t>
      </w:r>
      <w:r w:rsidRPr="003D2BCD">
        <w:rPr>
          <w:rFonts w:asciiTheme="minorBidi" w:hAnsiTheme="minorBidi"/>
        </w:rPr>
        <w:t>managing</w:t>
      </w:r>
      <w:r w:rsidRPr="003D2BCD">
        <w:rPr>
          <w:rStyle w:val="apple-converted-space"/>
          <w:rFonts w:asciiTheme="minorBidi" w:hAnsiTheme="minorBidi"/>
        </w:rPr>
        <w:t> </w:t>
      </w:r>
      <w:r w:rsidRPr="003D2BCD">
        <w:rPr>
          <w:rFonts w:asciiTheme="minorBidi" w:hAnsiTheme="minorBidi"/>
        </w:rPr>
        <w:t>residential</w:t>
      </w:r>
      <w:r w:rsidRPr="003D2BCD">
        <w:rPr>
          <w:rStyle w:val="apple-converted-space"/>
          <w:rFonts w:asciiTheme="minorBidi" w:hAnsiTheme="minorBidi"/>
        </w:rPr>
        <w:t> </w:t>
      </w:r>
      <w:r w:rsidRPr="003D2BCD">
        <w:rPr>
          <w:rFonts w:asciiTheme="minorBidi" w:hAnsiTheme="minorBidi"/>
        </w:rPr>
        <w:t>and</w:t>
      </w:r>
      <w:r w:rsidRPr="003D2BCD">
        <w:rPr>
          <w:rStyle w:val="apple-converted-space"/>
          <w:rFonts w:asciiTheme="minorBidi" w:hAnsiTheme="minorBidi"/>
        </w:rPr>
        <w:t> </w:t>
      </w:r>
      <w:r w:rsidRPr="003D2BCD">
        <w:rPr>
          <w:rFonts w:asciiTheme="minorBidi" w:hAnsiTheme="minorBidi"/>
        </w:rPr>
        <w:t>business</w:t>
      </w:r>
      <w:r w:rsidRPr="003D2BCD">
        <w:rPr>
          <w:rStyle w:val="apple-converted-space"/>
          <w:rFonts w:asciiTheme="minorBidi" w:hAnsiTheme="minorBidi"/>
        </w:rPr>
        <w:t> </w:t>
      </w:r>
      <w:r w:rsidRPr="003D2BCD">
        <w:rPr>
          <w:rFonts w:asciiTheme="minorBidi" w:hAnsiTheme="minorBidi"/>
        </w:rPr>
        <w:t>energy</w:t>
      </w:r>
      <w:r w:rsidRPr="003D2BCD">
        <w:rPr>
          <w:rStyle w:val="apple-converted-space"/>
          <w:rFonts w:asciiTheme="minorBidi" w:hAnsiTheme="minorBidi"/>
        </w:rPr>
        <w:t> </w:t>
      </w:r>
      <w:r w:rsidRPr="003D2BCD">
        <w:rPr>
          <w:rFonts w:asciiTheme="minorBidi" w:hAnsiTheme="minorBidi"/>
        </w:rPr>
        <w:t>enquiries,</w:t>
      </w:r>
      <w:r w:rsidRPr="003D2BCD">
        <w:rPr>
          <w:rStyle w:val="apple-converted-space"/>
          <w:rFonts w:asciiTheme="minorBidi" w:hAnsiTheme="minorBidi"/>
        </w:rPr>
        <w:t> </w:t>
      </w:r>
      <w:r w:rsidRPr="003D2BCD">
        <w:rPr>
          <w:rFonts w:asciiTheme="minorBidi" w:hAnsiTheme="minorBidi"/>
        </w:rPr>
        <w:t>billing,</w:t>
      </w:r>
      <w:r w:rsidRPr="003D2BCD">
        <w:rPr>
          <w:rStyle w:val="apple-converted-space"/>
          <w:rFonts w:asciiTheme="minorBidi" w:hAnsiTheme="minorBidi"/>
        </w:rPr>
        <w:t> </w:t>
      </w:r>
      <w:r w:rsidRPr="003D2BCD">
        <w:rPr>
          <w:rFonts w:asciiTheme="minorBidi" w:hAnsiTheme="minorBidi"/>
        </w:rPr>
        <w:t>payments,</w:t>
      </w:r>
      <w:r w:rsidRPr="003D2BCD">
        <w:rPr>
          <w:rStyle w:val="apple-converted-space"/>
          <w:rFonts w:asciiTheme="minorBidi" w:hAnsiTheme="minorBidi"/>
        </w:rPr>
        <w:t> </w:t>
      </w:r>
      <w:r w:rsidRPr="003D2BCD">
        <w:rPr>
          <w:rFonts w:asciiTheme="minorBidi" w:hAnsiTheme="minorBidi"/>
        </w:rPr>
        <w:t>complaints,</w:t>
      </w:r>
      <w:r w:rsidRPr="003D2BCD">
        <w:rPr>
          <w:rStyle w:val="apple-converted-space"/>
          <w:rFonts w:asciiTheme="minorBidi" w:hAnsiTheme="minorBidi"/>
        </w:rPr>
        <w:t> </w:t>
      </w:r>
      <w:r w:rsidRPr="003D2BCD">
        <w:rPr>
          <w:rFonts w:asciiTheme="minorBidi" w:hAnsiTheme="minorBidi"/>
        </w:rPr>
        <w:t>and</w:t>
      </w:r>
      <w:r w:rsidRPr="003D2BCD">
        <w:rPr>
          <w:rStyle w:val="apple-converted-space"/>
          <w:rFonts w:asciiTheme="minorBidi" w:hAnsiTheme="minorBidi"/>
        </w:rPr>
        <w:t> </w:t>
      </w:r>
      <w:r w:rsidRPr="003D2BCD">
        <w:rPr>
          <w:rFonts w:asciiTheme="minorBidi" w:hAnsiTheme="minorBidi"/>
        </w:rPr>
        <w:t>affordability</w:t>
      </w:r>
      <w:r w:rsidRPr="003D2BCD">
        <w:rPr>
          <w:rStyle w:val="apple-converted-space"/>
          <w:rFonts w:asciiTheme="minorBidi" w:hAnsiTheme="minorBidi"/>
        </w:rPr>
        <w:t> </w:t>
      </w:r>
      <w:r w:rsidRPr="003D2BCD">
        <w:rPr>
          <w:rFonts w:asciiTheme="minorBidi" w:hAnsiTheme="minorBidi"/>
        </w:rPr>
        <w:t>support.</w:t>
      </w:r>
      <w:r w:rsidRPr="003D2BCD">
        <w:rPr>
          <w:rStyle w:val="apple-converted-space"/>
          <w:rFonts w:asciiTheme="minorBidi" w:hAnsiTheme="minorBidi"/>
        </w:rPr>
        <w:t> </w:t>
      </w:r>
      <w:r w:rsidRPr="003D2BCD">
        <w:rPr>
          <w:rFonts w:asciiTheme="minorBidi" w:hAnsiTheme="minorBidi"/>
        </w:rPr>
        <w:t>Assisted</w:t>
      </w:r>
      <w:r w:rsidRPr="003D2BCD">
        <w:rPr>
          <w:rStyle w:val="apple-converted-space"/>
          <w:rFonts w:asciiTheme="minorBidi" w:hAnsiTheme="minorBidi"/>
        </w:rPr>
        <w:t> </w:t>
      </w:r>
      <w:r w:rsidR="00785FEC" w:rsidRPr="003D2BCD">
        <w:rPr>
          <w:rStyle w:val="apple-converted-space"/>
          <w:rFonts w:asciiTheme="minorBidi" w:hAnsiTheme="minorBidi"/>
        </w:rPr>
        <w:t xml:space="preserve">  </w:t>
      </w:r>
      <w:r w:rsidRPr="003D2BCD">
        <w:rPr>
          <w:rFonts w:asciiTheme="minorBidi" w:hAnsiTheme="minorBidi"/>
        </w:rPr>
        <w:t>vulnerable</w:t>
      </w:r>
      <w:r w:rsidRPr="003D2BCD">
        <w:rPr>
          <w:rStyle w:val="apple-converted-space"/>
          <w:rFonts w:asciiTheme="minorBidi" w:hAnsiTheme="minorBidi"/>
        </w:rPr>
        <w:t> </w:t>
      </w:r>
      <w:r w:rsidRPr="003D2BCD">
        <w:rPr>
          <w:rFonts w:asciiTheme="minorBidi" w:hAnsiTheme="minorBidi"/>
        </w:rPr>
        <w:t>customers,</w:t>
      </w:r>
      <w:r w:rsidRPr="003D2BCD">
        <w:rPr>
          <w:rStyle w:val="apple-converted-space"/>
          <w:rFonts w:asciiTheme="minorBidi" w:hAnsiTheme="minorBidi"/>
        </w:rPr>
        <w:t> </w:t>
      </w:r>
      <w:r w:rsidRPr="003D2BCD">
        <w:rPr>
          <w:rFonts w:asciiTheme="minorBidi" w:hAnsiTheme="minorBidi"/>
        </w:rPr>
        <w:t>coordinated</w:t>
      </w:r>
      <w:r w:rsidRPr="003D2BCD">
        <w:rPr>
          <w:rStyle w:val="apple-converted-space"/>
          <w:rFonts w:asciiTheme="minorBidi" w:hAnsiTheme="minorBidi"/>
        </w:rPr>
        <w:t> </w:t>
      </w:r>
      <w:r w:rsidRPr="003D2BCD">
        <w:rPr>
          <w:rFonts w:asciiTheme="minorBidi" w:hAnsiTheme="minorBidi"/>
        </w:rPr>
        <w:t>emergency</w:t>
      </w:r>
      <w:r w:rsidRPr="003D2BCD">
        <w:rPr>
          <w:rStyle w:val="apple-converted-space"/>
          <w:rFonts w:asciiTheme="minorBidi" w:hAnsiTheme="minorBidi"/>
        </w:rPr>
        <w:t> </w:t>
      </w:r>
      <w:r w:rsidRPr="003D2BCD">
        <w:rPr>
          <w:rFonts w:asciiTheme="minorBidi" w:hAnsiTheme="minorBidi"/>
        </w:rPr>
        <w:t>callouts</w:t>
      </w:r>
      <w:r w:rsidRPr="003D2BCD">
        <w:rPr>
          <w:rStyle w:val="apple-converted-space"/>
          <w:rFonts w:asciiTheme="minorBidi" w:hAnsiTheme="minorBidi"/>
        </w:rPr>
        <w:t> </w:t>
      </w:r>
      <w:r w:rsidRPr="003D2BCD">
        <w:rPr>
          <w:rFonts w:asciiTheme="minorBidi" w:hAnsiTheme="minorBidi"/>
        </w:rPr>
        <w:t>and</w:t>
      </w:r>
      <w:r w:rsidRPr="003D2BCD">
        <w:rPr>
          <w:rStyle w:val="apple-converted-space"/>
          <w:rFonts w:asciiTheme="minorBidi" w:hAnsiTheme="minorBidi"/>
        </w:rPr>
        <w:t> </w:t>
      </w:r>
      <w:r w:rsidRPr="003D2BCD">
        <w:rPr>
          <w:rFonts w:asciiTheme="minorBidi" w:hAnsiTheme="minorBidi"/>
        </w:rPr>
        <w:t>metering</w:t>
      </w:r>
      <w:r w:rsidRPr="003D2BCD">
        <w:rPr>
          <w:rStyle w:val="apple-converted-space"/>
          <w:rFonts w:asciiTheme="minorBidi" w:hAnsiTheme="minorBidi"/>
        </w:rPr>
        <w:t> </w:t>
      </w:r>
      <w:r w:rsidRPr="003D2BCD">
        <w:rPr>
          <w:rFonts w:asciiTheme="minorBidi" w:hAnsiTheme="minorBidi"/>
        </w:rPr>
        <w:t>issues,</w:t>
      </w:r>
      <w:r w:rsidRPr="003D2BCD">
        <w:rPr>
          <w:rStyle w:val="apple-converted-space"/>
          <w:rFonts w:asciiTheme="minorBidi" w:hAnsiTheme="minorBidi"/>
        </w:rPr>
        <w:t> </w:t>
      </w:r>
      <w:r w:rsidRPr="003D2BCD">
        <w:rPr>
          <w:rFonts w:asciiTheme="minorBidi" w:hAnsiTheme="minorBidi"/>
        </w:rPr>
        <w:t>maintained</w:t>
      </w:r>
      <w:r w:rsidRPr="003D2BCD">
        <w:rPr>
          <w:rStyle w:val="apple-converted-space"/>
          <w:rFonts w:asciiTheme="minorBidi" w:hAnsiTheme="minorBidi"/>
        </w:rPr>
        <w:t> </w:t>
      </w:r>
      <w:r w:rsidRPr="003D2BCD">
        <w:rPr>
          <w:rFonts w:asciiTheme="minorBidi" w:hAnsiTheme="minorBidi"/>
        </w:rPr>
        <w:t>accurate</w:t>
      </w:r>
      <w:r w:rsidRPr="003D2BCD">
        <w:rPr>
          <w:rStyle w:val="apple-converted-space"/>
          <w:rFonts w:asciiTheme="minorBidi" w:hAnsiTheme="minorBidi"/>
        </w:rPr>
        <w:t> </w:t>
      </w:r>
      <w:r w:rsidRPr="003D2BCD">
        <w:rPr>
          <w:rFonts w:asciiTheme="minorBidi" w:hAnsiTheme="minorBidi"/>
        </w:rPr>
        <w:t>records,</w:t>
      </w:r>
      <w:r w:rsidRPr="003D2BCD">
        <w:rPr>
          <w:rStyle w:val="apple-converted-space"/>
          <w:rFonts w:asciiTheme="minorBidi" w:hAnsiTheme="minorBidi"/>
        </w:rPr>
        <w:t> </w:t>
      </w:r>
      <w:r w:rsidRPr="003D2BCD">
        <w:rPr>
          <w:rFonts w:asciiTheme="minorBidi" w:hAnsiTheme="minorBidi"/>
        </w:rPr>
        <w:t>processed</w:t>
      </w:r>
      <w:r w:rsidRPr="003D2BCD">
        <w:rPr>
          <w:rStyle w:val="apple-converted-space"/>
          <w:rFonts w:asciiTheme="minorBidi" w:hAnsiTheme="minorBidi"/>
        </w:rPr>
        <w:t> </w:t>
      </w:r>
      <w:r w:rsidRPr="003D2BCD">
        <w:rPr>
          <w:rFonts w:asciiTheme="minorBidi" w:hAnsiTheme="minorBidi"/>
        </w:rPr>
        <w:t>account</w:t>
      </w:r>
      <w:r w:rsidRPr="003D2BCD">
        <w:rPr>
          <w:rStyle w:val="apple-converted-space"/>
          <w:rFonts w:asciiTheme="minorBidi" w:hAnsiTheme="minorBidi"/>
        </w:rPr>
        <w:t> </w:t>
      </w:r>
      <w:r w:rsidRPr="003D2BCD">
        <w:rPr>
          <w:rFonts w:asciiTheme="minorBidi" w:hAnsiTheme="minorBidi"/>
        </w:rPr>
        <w:t>updates,</w:t>
      </w:r>
      <w:r w:rsidRPr="003D2BCD">
        <w:rPr>
          <w:rStyle w:val="apple-converted-space"/>
          <w:rFonts w:asciiTheme="minorBidi" w:hAnsiTheme="minorBidi"/>
        </w:rPr>
        <w:t> </w:t>
      </w:r>
      <w:r w:rsidRPr="003D2BCD">
        <w:rPr>
          <w:rFonts w:asciiTheme="minorBidi" w:hAnsiTheme="minorBidi"/>
        </w:rPr>
        <w:t>resolved</w:t>
      </w:r>
      <w:r w:rsidRPr="003D2BCD">
        <w:rPr>
          <w:rStyle w:val="apple-converted-space"/>
          <w:rFonts w:asciiTheme="minorBidi" w:hAnsiTheme="minorBidi"/>
        </w:rPr>
        <w:t> </w:t>
      </w:r>
      <w:r w:rsidRPr="003D2BCD">
        <w:rPr>
          <w:rFonts w:asciiTheme="minorBidi" w:hAnsiTheme="minorBidi"/>
        </w:rPr>
        <w:t>errors,</w:t>
      </w:r>
      <w:r w:rsidRPr="003D2BCD">
        <w:rPr>
          <w:rStyle w:val="apple-converted-space"/>
          <w:rFonts w:asciiTheme="minorBidi" w:hAnsiTheme="minorBidi"/>
        </w:rPr>
        <w:t> </w:t>
      </w:r>
      <w:r w:rsidRPr="003D2BCD">
        <w:rPr>
          <w:rFonts w:asciiTheme="minorBidi" w:hAnsiTheme="minorBidi"/>
        </w:rPr>
        <w:t>and</w:t>
      </w:r>
      <w:r w:rsidRPr="003D2BCD">
        <w:rPr>
          <w:rStyle w:val="apple-converted-space"/>
          <w:rFonts w:asciiTheme="minorBidi" w:hAnsiTheme="minorBidi"/>
        </w:rPr>
        <w:t> </w:t>
      </w:r>
      <w:r w:rsidRPr="003D2BCD">
        <w:rPr>
          <w:rFonts w:asciiTheme="minorBidi" w:hAnsiTheme="minorBidi"/>
        </w:rPr>
        <w:t>completed</w:t>
      </w:r>
      <w:r w:rsidRPr="003D2BCD">
        <w:rPr>
          <w:rStyle w:val="apple-converted-space"/>
          <w:rFonts w:asciiTheme="minorBidi" w:hAnsiTheme="minorBidi"/>
        </w:rPr>
        <w:t> </w:t>
      </w:r>
      <w:r w:rsidRPr="003D2BCD">
        <w:rPr>
          <w:rFonts w:asciiTheme="minorBidi" w:hAnsiTheme="minorBidi"/>
        </w:rPr>
        <w:t>performance</w:t>
      </w:r>
      <w:r w:rsidRPr="003D2BCD">
        <w:rPr>
          <w:rStyle w:val="apple-converted-space"/>
          <w:rFonts w:asciiTheme="minorBidi" w:hAnsiTheme="minorBidi"/>
        </w:rPr>
        <w:t> </w:t>
      </w:r>
      <w:r w:rsidRPr="003D2BCD">
        <w:rPr>
          <w:rFonts w:asciiTheme="minorBidi" w:hAnsiTheme="minorBidi"/>
        </w:rPr>
        <w:t>reports.</w:t>
      </w:r>
    </w:p>
    <w:p w14:paraId="5AF02B78" w14:textId="77777777" w:rsidR="00FD5E04" w:rsidRPr="003D2BCD" w:rsidRDefault="00FD5E04" w:rsidP="00AA4005">
      <w:pPr>
        <w:rPr>
          <w:rFonts w:asciiTheme="minorBidi" w:hAnsiTheme="minorBidi"/>
          <w:b/>
          <w:bCs/>
        </w:rPr>
      </w:pPr>
      <w:r w:rsidRPr="003D2BCD">
        <w:rPr>
          <w:rFonts w:asciiTheme="minorBidi" w:hAnsiTheme="minorBidi"/>
          <w:b/>
          <w:bCs/>
        </w:rPr>
        <w:t>Cardiff Council - TTP Advisor</w:t>
      </w:r>
    </w:p>
    <w:p w14:paraId="6744F6BC" w14:textId="117C68CE" w:rsidR="00AA4005" w:rsidRPr="003D2BCD" w:rsidRDefault="00FD5E04" w:rsidP="00785FEC">
      <w:pPr>
        <w:rPr>
          <w:rFonts w:asciiTheme="minorBidi" w:hAnsiTheme="minorBidi"/>
        </w:rPr>
      </w:pPr>
      <w:r w:rsidRPr="003D2BCD">
        <w:rPr>
          <w:rFonts w:asciiTheme="minorBidi" w:hAnsiTheme="minorBidi"/>
        </w:rPr>
        <w:t>Provided support within the NHS Wales Test, Trace and Protect service, handling public enquiries, complaints, and service requests related to COVID-19. Delivered accurate guidance, maintained detailed records, produced reports and correspondence, and used ICT systems to ensure data was recorded accurately and efficiently</w:t>
      </w:r>
      <w:r w:rsidR="00785FEC" w:rsidRPr="003D2BCD">
        <w:rPr>
          <w:rFonts w:asciiTheme="minorBidi" w:hAnsiTheme="minorBidi"/>
        </w:rPr>
        <w:t>.</w:t>
      </w:r>
    </w:p>
    <w:p w14:paraId="5C77F265" w14:textId="5BBA6841" w:rsidR="00FD5E04" w:rsidRPr="003D2BCD" w:rsidRDefault="00FD5E04" w:rsidP="00AA4005">
      <w:pPr>
        <w:rPr>
          <w:rFonts w:asciiTheme="minorBidi" w:hAnsiTheme="minorBidi"/>
          <w:b/>
          <w:bCs/>
        </w:rPr>
      </w:pPr>
      <w:r w:rsidRPr="003D2BCD">
        <w:rPr>
          <w:rFonts w:asciiTheme="minorBidi" w:hAnsiTheme="minorBidi"/>
          <w:b/>
          <w:bCs/>
        </w:rPr>
        <w:t>ING Direct – Customer Service</w:t>
      </w:r>
    </w:p>
    <w:p w14:paraId="55987264" w14:textId="673072E3" w:rsidR="00FD5E04" w:rsidRPr="003D2BCD" w:rsidRDefault="00FD5E04" w:rsidP="00AA4005">
      <w:pPr>
        <w:rPr>
          <w:rFonts w:asciiTheme="minorBidi" w:hAnsiTheme="minorBidi"/>
        </w:rPr>
      </w:pPr>
      <w:r w:rsidRPr="003D2BCD">
        <w:rPr>
          <w:rFonts w:asciiTheme="minorBidi" w:hAnsiTheme="minorBidi"/>
        </w:rPr>
        <w:t>As a customer service agent, I handled inbound calls from customers regarding all aspects of their bank and ISA accounts. Responsibilities included processing transfers between current and savings</w:t>
      </w:r>
      <w:r w:rsidR="00AA4005" w:rsidRPr="003D2BCD">
        <w:rPr>
          <w:rFonts w:asciiTheme="minorBidi" w:hAnsiTheme="minorBidi"/>
        </w:rPr>
        <w:t xml:space="preserve"> </w:t>
      </w:r>
      <w:r w:rsidRPr="003D2BCD">
        <w:rPr>
          <w:rFonts w:asciiTheme="minorBidi" w:hAnsiTheme="minorBidi"/>
        </w:rPr>
        <w:t>accounts, answering general account enquiries, and providing clear guidance on available services.</w:t>
      </w:r>
    </w:p>
    <w:p w14:paraId="660320EB" w14:textId="77777777" w:rsidR="00FD5E04" w:rsidRPr="003D2BCD" w:rsidRDefault="00FD5E04" w:rsidP="00FD5E04">
      <w:pPr>
        <w:pStyle w:val="p3"/>
        <w:rPr>
          <w:rFonts w:asciiTheme="minorBidi" w:hAnsiTheme="minorBidi" w:cstheme="minorBidi"/>
          <w:b/>
          <w:bCs/>
          <w:sz w:val="24"/>
          <w:szCs w:val="24"/>
        </w:rPr>
      </w:pPr>
    </w:p>
    <w:p w14:paraId="1F6D0573" w14:textId="77777777" w:rsidR="00785FEC" w:rsidRPr="003D2BCD" w:rsidRDefault="00785FEC" w:rsidP="00FD5E04">
      <w:pPr>
        <w:pStyle w:val="p3"/>
        <w:rPr>
          <w:rFonts w:asciiTheme="minorBidi" w:hAnsiTheme="minorBidi" w:cstheme="minorBidi"/>
          <w:b/>
          <w:bCs/>
          <w:sz w:val="24"/>
          <w:szCs w:val="24"/>
          <w:u w:val="single"/>
        </w:rPr>
      </w:pPr>
    </w:p>
    <w:p w14:paraId="4C9779D1" w14:textId="77777777" w:rsidR="00785FEC" w:rsidRPr="003D2BCD" w:rsidRDefault="00785FEC" w:rsidP="00FD5E04">
      <w:pPr>
        <w:pStyle w:val="p3"/>
        <w:rPr>
          <w:rFonts w:asciiTheme="minorBidi" w:hAnsiTheme="minorBidi" w:cstheme="minorBidi"/>
          <w:b/>
          <w:bCs/>
          <w:sz w:val="24"/>
          <w:szCs w:val="24"/>
          <w:u w:val="single"/>
        </w:rPr>
      </w:pPr>
    </w:p>
    <w:p w14:paraId="2112BC27" w14:textId="3476CCB1" w:rsidR="00FD5E04" w:rsidRPr="003D2BCD" w:rsidRDefault="00FD5E04" w:rsidP="00FD5E04">
      <w:pPr>
        <w:pStyle w:val="p3"/>
        <w:rPr>
          <w:rFonts w:asciiTheme="minorBidi" w:hAnsiTheme="minorBidi" w:cstheme="minorBidi"/>
          <w:b/>
          <w:bCs/>
          <w:sz w:val="24"/>
          <w:szCs w:val="24"/>
          <w:u w:val="single"/>
        </w:rPr>
      </w:pPr>
      <w:r w:rsidRPr="003D2BCD">
        <w:rPr>
          <w:rFonts w:asciiTheme="minorBidi" w:hAnsiTheme="minorBidi" w:cstheme="minorBidi"/>
          <w:b/>
          <w:bCs/>
          <w:sz w:val="24"/>
          <w:szCs w:val="24"/>
          <w:u w:val="single"/>
        </w:rPr>
        <w:t>Interests</w:t>
      </w:r>
    </w:p>
    <w:p w14:paraId="66C8E368" w14:textId="77777777" w:rsidR="00FD5E04" w:rsidRPr="003D2BCD" w:rsidRDefault="00FD5E04" w:rsidP="00FD5E04">
      <w:pPr>
        <w:pStyle w:val="p3"/>
        <w:rPr>
          <w:rFonts w:asciiTheme="minorBidi" w:hAnsiTheme="minorBidi" w:cstheme="minorBidi"/>
          <w:sz w:val="24"/>
          <w:szCs w:val="24"/>
        </w:rPr>
      </w:pPr>
    </w:p>
    <w:p w14:paraId="43C8F24F" w14:textId="26C6EAFD" w:rsidR="00FD5E04" w:rsidRPr="003D2BCD" w:rsidRDefault="00FD5E04" w:rsidP="00FD5E04">
      <w:pPr>
        <w:pStyle w:val="p1"/>
        <w:rPr>
          <w:rFonts w:asciiTheme="minorBidi" w:hAnsiTheme="minorBidi" w:cstheme="minorBidi"/>
          <w:sz w:val="24"/>
          <w:szCs w:val="24"/>
        </w:rPr>
      </w:pPr>
      <w:r w:rsidRPr="003D2BCD">
        <w:rPr>
          <w:rFonts w:asciiTheme="minorBidi" w:hAnsiTheme="minorBidi" w:cstheme="minorBidi"/>
          <w:sz w:val="24"/>
          <w:szCs w:val="24"/>
        </w:rPr>
        <w:t>I love playing sports, preferably football and snooker. I also read a lot of books, particularly autobiographies and modern literature. I also like to sociali</w:t>
      </w:r>
      <w:r w:rsidR="003D2BCD">
        <w:rPr>
          <w:rFonts w:asciiTheme="minorBidi" w:hAnsiTheme="minorBidi" w:cstheme="minorBidi"/>
          <w:sz w:val="24"/>
          <w:szCs w:val="24"/>
        </w:rPr>
        <w:t>s</w:t>
      </w:r>
      <w:r w:rsidRPr="003D2BCD">
        <w:rPr>
          <w:rFonts w:asciiTheme="minorBidi" w:hAnsiTheme="minorBidi" w:cstheme="minorBidi"/>
          <w:sz w:val="24"/>
          <w:szCs w:val="24"/>
        </w:rPr>
        <w:t>e and love eating out.</w:t>
      </w:r>
    </w:p>
    <w:p w14:paraId="0F049F43" w14:textId="77777777" w:rsidR="00FD5E04" w:rsidRPr="003D2BCD" w:rsidRDefault="00FD5E04" w:rsidP="00FD5E04">
      <w:pPr>
        <w:pStyle w:val="p1"/>
        <w:rPr>
          <w:rFonts w:asciiTheme="minorBidi" w:hAnsiTheme="minorBidi" w:cstheme="minorBidi"/>
          <w:sz w:val="24"/>
          <w:szCs w:val="24"/>
        </w:rPr>
      </w:pPr>
    </w:p>
    <w:p w14:paraId="3F5E89A8" w14:textId="77777777" w:rsidR="00FD5E04" w:rsidRPr="003D2BCD" w:rsidRDefault="00FD5E04" w:rsidP="00FD5E04">
      <w:pPr>
        <w:pStyle w:val="p1"/>
        <w:rPr>
          <w:rFonts w:asciiTheme="minorBidi" w:hAnsiTheme="minorBidi" w:cstheme="minorBidi"/>
          <w:b/>
          <w:bCs/>
          <w:sz w:val="24"/>
          <w:szCs w:val="24"/>
        </w:rPr>
      </w:pPr>
      <w:r w:rsidRPr="003D2BCD">
        <w:rPr>
          <w:rFonts w:asciiTheme="minorBidi" w:hAnsiTheme="minorBidi" w:cstheme="minorBidi"/>
          <w:b/>
          <w:bCs/>
          <w:sz w:val="24"/>
          <w:szCs w:val="24"/>
        </w:rPr>
        <w:t xml:space="preserve">References </w:t>
      </w:r>
      <w:r w:rsidRPr="003D2BCD">
        <w:rPr>
          <w:rStyle w:val="s3"/>
          <w:rFonts w:asciiTheme="minorBidi" w:hAnsiTheme="minorBidi" w:cstheme="minorBidi"/>
          <w:b/>
          <w:bCs/>
          <w:sz w:val="24"/>
          <w:szCs w:val="24"/>
        </w:rPr>
        <w:t>available</w:t>
      </w:r>
      <w:r w:rsidRPr="003D2BCD">
        <w:rPr>
          <w:rFonts w:asciiTheme="minorBidi" w:hAnsiTheme="minorBidi" w:cstheme="minorBidi"/>
          <w:b/>
          <w:bCs/>
          <w:sz w:val="24"/>
          <w:szCs w:val="24"/>
        </w:rPr>
        <w:t xml:space="preserve"> upon request</w:t>
      </w:r>
    </w:p>
    <w:p w14:paraId="5C5F8A10" w14:textId="77777777" w:rsidR="00860C59" w:rsidRDefault="00860C59" w:rsidP="00860C59">
      <w:pPr>
        <w:rPr>
          <w:rFonts w:asciiTheme="minorBidi" w:hAnsiTheme="minorBidi"/>
        </w:rPr>
      </w:pPr>
      <w:bookmarkStart w:id="14" w:name="_Toc240379405"/>
    </w:p>
    <w:p w14:paraId="70A9FFCD" w14:textId="77777777" w:rsidR="003D2BCD" w:rsidRDefault="003D2BCD" w:rsidP="00860C59">
      <w:pPr>
        <w:rPr>
          <w:rFonts w:asciiTheme="minorBidi" w:hAnsiTheme="minorBidi"/>
        </w:rPr>
      </w:pPr>
    </w:p>
    <w:p w14:paraId="2DE13B5C" w14:textId="77777777" w:rsidR="003D2BCD" w:rsidRDefault="003D2BCD" w:rsidP="00860C59">
      <w:pPr>
        <w:rPr>
          <w:rFonts w:asciiTheme="minorBidi" w:hAnsiTheme="minorBidi"/>
        </w:rPr>
      </w:pPr>
    </w:p>
    <w:p w14:paraId="6D39D2F5" w14:textId="77777777" w:rsidR="003D2BCD" w:rsidRPr="003D2BCD" w:rsidRDefault="003D2BCD" w:rsidP="00860C59">
      <w:pPr>
        <w:rPr>
          <w:rFonts w:asciiTheme="minorBidi" w:hAnsiTheme="minorBidi"/>
        </w:rPr>
      </w:pPr>
    </w:p>
    <w:p w14:paraId="3551FE51" w14:textId="25B6441B" w:rsidR="00070126" w:rsidRPr="003D2BCD" w:rsidRDefault="00070126" w:rsidP="00860C59">
      <w:pPr>
        <w:pStyle w:val="Heading1"/>
        <w:rPr>
          <w:rFonts w:asciiTheme="minorBidi" w:hAnsiTheme="minorBidi" w:cstheme="minorBidi"/>
          <w:sz w:val="24"/>
          <w:szCs w:val="24"/>
        </w:rPr>
      </w:pPr>
      <w:r w:rsidRPr="003D2BCD">
        <w:rPr>
          <w:rFonts w:asciiTheme="minorBidi" w:hAnsiTheme="minorBidi" w:cstheme="minorBidi"/>
          <w:sz w:val="24"/>
          <w:szCs w:val="24"/>
        </w:rPr>
        <w:lastRenderedPageBreak/>
        <w:t>3.3 Cover Letter</w:t>
      </w:r>
      <w:bookmarkEnd w:id="14"/>
    </w:p>
    <w:p w14:paraId="08EF0485" w14:textId="77777777" w:rsidR="00FD5E04" w:rsidRPr="003D2BCD" w:rsidRDefault="00FD5E04" w:rsidP="00FD5E04">
      <w:pPr>
        <w:pStyle w:val="NormalWeb"/>
        <w:rPr>
          <w:rFonts w:asciiTheme="minorBidi" w:hAnsiTheme="minorBidi" w:cstheme="minorBidi"/>
          <w:color w:val="000000"/>
        </w:rPr>
      </w:pPr>
      <w:r w:rsidRPr="003D2BCD">
        <w:rPr>
          <w:rStyle w:val="Strong"/>
          <w:rFonts w:asciiTheme="minorBidi" w:eastAsiaTheme="majorEastAsia" w:hAnsiTheme="minorBidi" w:cstheme="minorBidi"/>
          <w:color w:val="000000"/>
        </w:rPr>
        <w:t>Re: Application for Youth Worker- South Thames College</w:t>
      </w:r>
    </w:p>
    <w:p w14:paraId="548D2048" w14:textId="77777777" w:rsidR="00FD5E04" w:rsidRPr="003D2BCD" w:rsidRDefault="00FD5E04" w:rsidP="00FD5E04">
      <w:pPr>
        <w:pStyle w:val="NormalWeb"/>
        <w:rPr>
          <w:rFonts w:asciiTheme="minorBidi" w:hAnsiTheme="minorBidi" w:cstheme="minorBidi"/>
          <w:color w:val="000000"/>
        </w:rPr>
      </w:pPr>
      <w:r w:rsidRPr="003D2BCD">
        <w:rPr>
          <w:rFonts w:asciiTheme="minorBidi" w:hAnsiTheme="minorBidi" w:cstheme="minorBidi"/>
          <w:color w:val="000000"/>
        </w:rPr>
        <w:t>Dear Hiring Manager,</w:t>
      </w:r>
    </w:p>
    <w:p w14:paraId="451C4C50" w14:textId="77777777" w:rsidR="00FD5E04" w:rsidRPr="003D2BCD" w:rsidRDefault="00FD5E04" w:rsidP="00FD5E04">
      <w:pPr>
        <w:pStyle w:val="NormalWeb"/>
        <w:rPr>
          <w:rFonts w:asciiTheme="minorBidi" w:hAnsiTheme="minorBidi" w:cstheme="minorBidi"/>
          <w:color w:val="000000"/>
        </w:rPr>
      </w:pPr>
      <w:r w:rsidRPr="003D2BCD">
        <w:rPr>
          <w:rFonts w:asciiTheme="minorBidi" w:hAnsiTheme="minorBidi" w:cstheme="minorBidi"/>
          <w:color w:val="000000"/>
        </w:rPr>
        <w:t>I am writing to apply for the Youth Worker position at South Thames College. I am passionate about supporting young people to overcome challenges, develop their confidence and achieve their full potential. I am particularly interested in this opportunity because I would like to contribute to a positive, safe and inclusive college environment where students feel valued, supported and encouraged to participate.</w:t>
      </w:r>
    </w:p>
    <w:p w14:paraId="69A870F3" w14:textId="77777777" w:rsidR="00FD5E04" w:rsidRPr="003D2BCD" w:rsidRDefault="00FD5E04" w:rsidP="00FD5E04">
      <w:pPr>
        <w:pStyle w:val="NormalWeb"/>
        <w:rPr>
          <w:rFonts w:asciiTheme="minorBidi" w:hAnsiTheme="minorBidi" w:cstheme="minorBidi"/>
          <w:color w:val="000000"/>
        </w:rPr>
      </w:pPr>
      <w:r w:rsidRPr="003D2BCD">
        <w:rPr>
          <w:rFonts w:asciiTheme="minorBidi" w:hAnsiTheme="minorBidi" w:cstheme="minorBidi"/>
          <w:color w:val="000000"/>
        </w:rPr>
        <w:t>Youth work interests me because it provides opportunities to make a positive difference in young people's lives. I believe students should be encouraged to express their opinions, develop essential life skills and make informed decisions about their education and futures. I would welcome the opportunity to support student engagement, contribute to enrichment activities and help create opportunities that promote personal development, well-being and independence.</w:t>
      </w:r>
    </w:p>
    <w:p w14:paraId="7E021CF3" w14:textId="77777777" w:rsidR="00FD5E04" w:rsidRPr="003D2BCD" w:rsidRDefault="00FD5E04" w:rsidP="00FD5E04">
      <w:pPr>
        <w:pStyle w:val="NormalWeb"/>
        <w:rPr>
          <w:rFonts w:asciiTheme="minorBidi" w:hAnsiTheme="minorBidi" w:cstheme="minorBidi"/>
          <w:color w:val="000000"/>
        </w:rPr>
      </w:pPr>
      <w:r w:rsidRPr="003D2BCD">
        <w:rPr>
          <w:rFonts w:asciiTheme="minorBidi" w:hAnsiTheme="minorBidi" w:cstheme="minorBidi"/>
          <w:color w:val="000000"/>
        </w:rPr>
        <w:t>I understand that working with young people requires patience, effective communication, teamwork and an understanding of individual needs. My communication and listening skills would help me build positive relationships with students, understand their concerns and provide appropriate support. I also recognise the importance of maintaining professional boundaries, respecting confidentiality and following safeguarding procedures to protect students' safety and well-being.</w:t>
      </w:r>
    </w:p>
    <w:p w14:paraId="321D8E17" w14:textId="77777777" w:rsidR="00FD5E04" w:rsidRPr="003D2BCD" w:rsidRDefault="00FD5E04" w:rsidP="00FD5E04">
      <w:pPr>
        <w:pStyle w:val="NormalWeb"/>
        <w:rPr>
          <w:rFonts w:asciiTheme="minorBidi" w:hAnsiTheme="minorBidi" w:cstheme="minorBidi"/>
          <w:color w:val="000000"/>
        </w:rPr>
      </w:pPr>
      <w:r w:rsidRPr="003D2BCD">
        <w:rPr>
          <w:rFonts w:asciiTheme="minorBidi" w:hAnsiTheme="minorBidi" w:cstheme="minorBidi"/>
          <w:color w:val="000000"/>
        </w:rPr>
        <w:t xml:space="preserve">I am keen to contribute to the college community by encouraging students to participate in activities, build positive relationships and develop their confidence. </w:t>
      </w:r>
    </w:p>
    <w:p w14:paraId="32E0CCEA" w14:textId="77777777" w:rsidR="00FD5E04" w:rsidRPr="003D2BCD" w:rsidRDefault="00FD5E04" w:rsidP="00FD5E04">
      <w:pPr>
        <w:pStyle w:val="NormalWeb"/>
        <w:rPr>
          <w:rFonts w:asciiTheme="minorBidi" w:hAnsiTheme="minorBidi" w:cstheme="minorBidi"/>
          <w:color w:val="000000"/>
        </w:rPr>
      </w:pPr>
      <w:r w:rsidRPr="003D2BCD">
        <w:rPr>
          <w:rFonts w:asciiTheme="minorBidi" w:hAnsiTheme="minorBidi" w:cstheme="minorBidi"/>
          <w:color w:val="000000"/>
        </w:rPr>
        <w:t>Thank you for considering my application. I look forward to hearing from you.</w:t>
      </w:r>
    </w:p>
    <w:p w14:paraId="7B4114D1" w14:textId="4CE0B9FA" w:rsidR="003D2BCD" w:rsidRDefault="00FD5E04" w:rsidP="003D2BCD">
      <w:pPr>
        <w:pStyle w:val="NormalWeb"/>
        <w:rPr>
          <w:rFonts w:asciiTheme="minorBidi" w:hAnsiTheme="minorBidi" w:cstheme="minorBidi"/>
          <w:color w:val="000000"/>
        </w:rPr>
      </w:pPr>
      <w:r w:rsidRPr="003D2BCD">
        <w:rPr>
          <w:rFonts w:asciiTheme="minorBidi" w:hAnsiTheme="minorBidi" w:cstheme="minorBidi"/>
          <w:color w:val="000000"/>
        </w:rPr>
        <w:t>Yours sincerely,</w:t>
      </w:r>
      <w:r w:rsidRPr="003D2BCD">
        <w:rPr>
          <w:rFonts w:asciiTheme="minorBidi" w:hAnsiTheme="minorBidi" w:cstheme="minorBidi"/>
          <w:color w:val="000000"/>
        </w:rPr>
        <w:br/>
        <w:t>Kalim Al</w:t>
      </w:r>
      <w:bookmarkStart w:id="15" w:name="_Toc240379406"/>
    </w:p>
    <w:p w14:paraId="3EBE284D" w14:textId="77777777" w:rsidR="003D2BCD" w:rsidRDefault="003D2BCD" w:rsidP="003D2BCD">
      <w:pPr>
        <w:pStyle w:val="NormalWeb"/>
        <w:rPr>
          <w:rFonts w:asciiTheme="minorBidi" w:hAnsiTheme="minorBidi" w:cstheme="minorBidi"/>
          <w:color w:val="000000"/>
        </w:rPr>
      </w:pPr>
    </w:p>
    <w:p w14:paraId="58C4834E" w14:textId="77777777" w:rsidR="003D2BCD" w:rsidRDefault="003D2BCD" w:rsidP="003D2BCD">
      <w:pPr>
        <w:pStyle w:val="NormalWeb"/>
        <w:rPr>
          <w:rFonts w:asciiTheme="minorBidi" w:hAnsiTheme="minorBidi" w:cstheme="minorBidi"/>
          <w:color w:val="000000"/>
        </w:rPr>
      </w:pPr>
    </w:p>
    <w:p w14:paraId="1D36391B" w14:textId="77777777" w:rsidR="003D2BCD" w:rsidRDefault="003D2BCD" w:rsidP="003D2BCD">
      <w:pPr>
        <w:pStyle w:val="NormalWeb"/>
        <w:rPr>
          <w:rFonts w:asciiTheme="minorBidi" w:hAnsiTheme="minorBidi" w:cstheme="minorBidi"/>
          <w:color w:val="000000"/>
        </w:rPr>
      </w:pPr>
    </w:p>
    <w:p w14:paraId="6DBE48B4" w14:textId="77777777" w:rsidR="003D2BCD" w:rsidRDefault="003D2BCD" w:rsidP="003D2BCD">
      <w:pPr>
        <w:pStyle w:val="NormalWeb"/>
        <w:rPr>
          <w:rFonts w:asciiTheme="minorBidi" w:hAnsiTheme="minorBidi" w:cstheme="minorBidi"/>
          <w:color w:val="000000"/>
        </w:rPr>
      </w:pPr>
    </w:p>
    <w:p w14:paraId="4247F755" w14:textId="77777777" w:rsidR="003D2BCD" w:rsidRDefault="003D2BCD" w:rsidP="003D2BCD">
      <w:pPr>
        <w:pStyle w:val="NormalWeb"/>
        <w:rPr>
          <w:rFonts w:asciiTheme="minorBidi" w:hAnsiTheme="minorBidi" w:cstheme="minorBidi"/>
          <w:color w:val="000000"/>
        </w:rPr>
      </w:pPr>
    </w:p>
    <w:p w14:paraId="33EA3926" w14:textId="77777777" w:rsidR="003D2BCD" w:rsidRPr="003D2BCD" w:rsidRDefault="003D2BCD" w:rsidP="003D2BCD">
      <w:pPr>
        <w:pStyle w:val="NormalWeb"/>
        <w:rPr>
          <w:rFonts w:asciiTheme="minorBidi" w:hAnsiTheme="minorBidi" w:cstheme="minorBidi"/>
          <w:color w:val="000000"/>
        </w:rPr>
      </w:pPr>
    </w:p>
    <w:p w14:paraId="22DDF170" w14:textId="3FC5954C" w:rsidR="00070126" w:rsidRPr="003D2BCD" w:rsidRDefault="00070126" w:rsidP="00785FEC">
      <w:pPr>
        <w:pStyle w:val="Heading1"/>
        <w:rPr>
          <w:rFonts w:asciiTheme="minorBidi" w:hAnsiTheme="minorBidi" w:cstheme="minorBidi"/>
          <w:color w:val="000000"/>
          <w:sz w:val="24"/>
          <w:szCs w:val="24"/>
        </w:rPr>
      </w:pPr>
      <w:r w:rsidRPr="003D2BCD">
        <w:rPr>
          <w:rFonts w:asciiTheme="minorBidi" w:hAnsiTheme="minorBidi" w:cstheme="minorBidi"/>
          <w:sz w:val="24"/>
          <w:szCs w:val="24"/>
        </w:rPr>
        <w:lastRenderedPageBreak/>
        <w:t>3.4 LinkedIn Profile</w:t>
      </w:r>
      <w:bookmarkEnd w:id="15"/>
    </w:p>
    <w:tbl>
      <w:tblPr>
        <w:tblStyle w:val="TableGrid"/>
        <w:tblW w:w="9186" w:type="dxa"/>
        <w:tblLayout w:type="fixed"/>
        <w:tblLook w:val="04A0" w:firstRow="1" w:lastRow="0" w:firstColumn="1" w:lastColumn="0" w:noHBand="0" w:noVBand="1"/>
      </w:tblPr>
      <w:tblGrid>
        <w:gridCol w:w="1728"/>
        <w:gridCol w:w="7458"/>
      </w:tblGrid>
      <w:tr w:rsidR="00070126" w:rsidRPr="003D2BCD" w14:paraId="42C08202" w14:textId="77777777" w:rsidTr="00336832">
        <w:trPr>
          <w:trHeight w:val="844"/>
        </w:trPr>
        <w:tc>
          <w:tcPr>
            <w:tcW w:w="1728" w:type="dxa"/>
            <w:shd w:val="clear" w:color="auto" w:fill="E7E6E6"/>
            <w:vAlign w:val="center"/>
          </w:tcPr>
          <w:p w14:paraId="37840B1D" w14:textId="77777777" w:rsidR="00070126" w:rsidRPr="003D2BCD" w:rsidRDefault="00070126" w:rsidP="007262A0">
            <w:pPr>
              <w:rPr>
                <w:rFonts w:asciiTheme="minorBidi" w:hAnsiTheme="minorBidi"/>
                <w:sz w:val="24"/>
                <w:szCs w:val="24"/>
              </w:rPr>
            </w:pPr>
            <w:r w:rsidRPr="003D2BCD">
              <w:rPr>
                <w:rFonts w:asciiTheme="minorBidi" w:hAnsiTheme="minorBidi"/>
                <w:b/>
                <w:sz w:val="24"/>
                <w:szCs w:val="24"/>
              </w:rPr>
              <w:t>LinkedIn Profile URL</w:t>
            </w:r>
          </w:p>
        </w:tc>
        <w:tc>
          <w:tcPr>
            <w:tcW w:w="7458" w:type="dxa"/>
            <w:vAlign w:val="center"/>
          </w:tcPr>
          <w:p w14:paraId="5FAB1E91" w14:textId="20C687BF" w:rsidR="00070126" w:rsidRPr="003D2BCD" w:rsidRDefault="00785FEC" w:rsidP="00917D11">
            <w:pPr>
              <w:pStyle w:val="NormalWeb"/>
              <w:rPr>
                <w:rFonts w:asciiTheme="minorBidi" w:hAnsiTheme="minorBidi" w:cstheme="minorBidi"/>
                <w:sz w:val="24"/>
                <w:szCs w:val="24"/>
              </w:rPr>
            </w:pPr>
            <w:r w:rsidRPr="003D2BCD">
              <w:rPr>
                <w:rFonts w:asciiTheme="minorBidi" w:hAnsiTheme="minorBidi" w:cstheme="minorBidi"/>
                <w:sz w:val="24"/>
                <w:szCs w:val="24"/>
              </w:rPr>
              <w:t>https://www.linkedin.com/in/kalim-ali-ba8578409?utm_source=share_via&amp;utm_content=profile&amp;utm_medium=member_ios</w:t>
            </w:r>
          </w:p>
        </w:tc>
      </w:tr>
      <w:tr w:rsidR="00070126" w:rsidRPr="003D2BCD" w14:paraId="78421487" w14:textId="77777777" w:rsidTr="00336832">
        <w:trPr>
          <w:trHeight w:val="563"/>
        </w:trPr>
        <w:tc>
          <w:tcPr>
            <w:tcW w:w="1728" w:type="dxa"/>
            <w:shd w:val="clear" w:color="auto" w:fill="E7E6E6"/>
            <w:vAlign w:val="center"/>
          </w:tcPr>
          <w:p w14:paraId="6E485EB1" w14:textId="77777777" w:rsidR="00070126" w:rsidRPr="003D2BCD" w:rsidRDefault="00070126" w:rsidP="007262A0">
            <w:pPr>
              <w:rPr>
                <w:rFonts w:asciiTheme="minorBidi" w:hAnsiTheme="minorBidi"/>
                <w:sz w:val="24"/>
                <w:szCs w:val="24"/>
              </w:rPr>
            </w:pPr>
            <w:r w:rsidRPr="003D2BCD">
              <w:rPr>
                <w:rFonts w:asciiTheme="minorBidi" w:hAnsiTheme="minorBidi"/>
                <w:b/>
                <w:sz w:val="24"/>
                <w:szCs w:val="24"/>
              </w:rPr>
              <w:t>Professional Headline</w:t>
            </w:r>
          </w:p>
        </w:tc>
        <w:tc>
          <w:tcPr>
            <w:tcW w:w="7458" w:type="dxa"/>
            <w:vAlign w:val="center"/>
          </w:tcPr>
          <w:p w14:paraId="69658F94" w14:textId="31A539C9" w:rsidR="00070126" w:rsidRPr="003D2BCD" w:rsidRDefault="00336832" w:rsidP="007262A0">
            <w:pPr>
              <w:rPr>
                <w:rFonts w:asciiTheme="minorBidi" w:hAnsiTheme="minorBidi"/>
                <w:sz w:val="24"/>
                <w:szCs w:val="24"/>
              </w:rPr>
            </w:pPr>
            <w:r w:rsidRPr="003D2BCD">
              <w:rPr>
                <w:rFonts w:asciiTheme="minorBidi" w:hAnsiTheme="minorBidi"/>
                <w:sz w:val="24"/>
                <w:szCs w:val="24"/>
              </w:rPr>
              <w:t xml:space="preserve">Youth Work &amp; Children’s Play Services | Local Authority Experience </w:t>
            </w:r>
          </w:p>
        </w:tc>
      </w:tr>
      <w:tr w:rsidR="00070126" w:rsidRPr="003D2BCD" w14:paraId="02259ECA" w14:textId="77777777" w:rsidTr="00336832">
        <w:trPr>
          <w:trHeight w:val="1651"/>
        </w:trPr>
        <w:tc>
          <w:tcPr>
            <w:tcW w:w="1728" w:type="dxa"/>
            <w:shd w:val="clear" w:color="auto" w:fill="E7E6E6"/>
            <w:vAlign w:val="center"/>
          </w:tcPr>
          <w:p w14:paraId="1A1A713C" w14:textId="77777777" w:rsidR="00070126" w:rsidRPr="003D2BCD" w:rsidRDefault="00070126" w:rsidP="007262A0">
            <w:pPr>
              <w:rPr>
                <w:rFonts w:asciiTheme="minorBidi" w:hAnsiTheme="minorBidi"/>
                <w:sz w:val="24"/>
                <w:szCs w:val="24"/>
              </w:rPr>
            </w:pPr>
            <w:r w:rsidRPr="003D2BCD">
              <w:rPr>
                <w:rFonts w:asciiTheme="minorBidi" w:hAnsiTheme="minorBidi"/>
                <w:b/>
                <w:sz w:val="24"/>
                <w:szCs w:val="24"/>
              </w:rPr>
              <w:t>Evidence / Screenshot</w:t>
            </w:r>
          </w:p>
        </w:tc>
        <w:tc>
          <w:tcPr>
            <w:tcW w:w="7458" w:type="dxa"/>
            <w:vAlign w:val="center"/>
          </w:tcPr>
          <w:p w14:paraId="0376DDBF" w14:textId="0159D496" w:rsidR="00070126" w:rsidRPr="003D2BCD" w:rsidRDefault="00336832" w:rsidP="007262A0">
            <w:pPr>
              <w:rPr>
                <w:rFonts w:asciiTheme="minorBidi" w:hAnsiTheme="minorBidi"/>
                <w:sz w:val="24"/>
                <w:szCs w:val="24"/>
              </w:rPr>
            </w:pPr>
            <w:r w:rsidRPr="003D2BCD">
              <w:rPr>
                <w:rFonts w:asciiTheme="minorBidi" w:hAnsiTheme="minorBidi"/>
                <w:noProof/>
              </w:rPr>
              <w:drawing>
                <wp:inline distT="0" distB="0" distL="0" distR="0" wp14:anchorId="6E3D29E0" wp14:editId="1336168C">
                  <wp:extent cx="4571672" cy="2393950"/>
                  <wp:effectExtent l="0" t="0" r="635" b="0"/>
                  <wp:docPr id="8818767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1876779" name="Picture 881876779"/>
                          <pic:cNvPicPr/>
                        </pic:nvPicPr>
                        <pic:blipFill>
                          <a:blip r:embed="rId9" cstate="print">
                            <a:extLst>
                              <a:ext uri="{28A0092B-C50C-407E-A947-70E740481C1C}">
                                <a14:useLocalDpi xmlns:a14="http://schemas.microsoft.com/office/drawing/2010/main" val="0"/>
                              </a:ext>
                            </a:extLst>
                          </a:blip>
                          <a:stretch>
                            <a:fillRect/>
                          </a:stretch>
                        </pic:blipFill>
                        <pic:spPr>
                          <a:xfrm>
                            <a:off x="0" y="0"/>
                            <a:ext cx="4665972" cy="2443330"/>
                          </a:xfrm>
                          <a:prstGeom prst="rect">
                            <a:avLst/>
                          </a:prstGeom>
                        </pic:spPr>
                      </pic:pic>
                    </a:graphicData>
                  </a:graphic>
                </wp:inline>
              </w:drawing>
            </w:r>
          </w:p>
        </w:tc>
      </w:tr>
    </w:tbl>
    <w:p w14:paraId="5BE2E7D9" w14:textId="77777777" w:rsidR="00FD5E04" w:rsidRPr="003D2BCD" w:rsidRDefault="00FD5E04" w:rsidP="00070126">
      <w:pPr>
        <w:pStyle w:val="Heading2"/>
        <w:rPr>
          <w:rFonts w:asciiTheme="minorBidi" w:hAnsiTheme="minorBidi" w:cstheme="minorBidi"/>
          <w:sz w:val="24"/>
          <w:szCs w:val="24"/>
        </w:rPr>
      </w:pPr>
      <w:bookmarkStart w:id="16" w:name="_Toc240379407"/>
    </w:p>
    <w:p w14:paraId="784959E9" w14:textId="2AE5501E" w:rsidR="00070126" w:rsidRPr="003D2BCD" w:rsidRDefault="00070126" w:rsidP="00070126">
      <w:pPr>
        <w:pStyle w:val="Heading2"/>
        <w:rPr>
          <w:rFonts w:asciiTheme="minorBidi" w:hAnsiTheme="minorBidi" w:cstheme="minorBidi"/>
          <w:sz w:val="24"/>
          <w:szCs w:val="24"/>
        </w:rPr>
      </w:pPr>
      <w:r w:rsidRPr="003D2BCD">
        <w:rPr>
          <w:rFonts w:asciiTheme="minorBidi" w:hAnsiTheme="minorBidi" w:cstheme="minorBidi"/>
          <w:sz w:val="24"/>
          <w:szCs w:val="24"/>
        </w:rPr>
        <w:t>3.5 Application Rationale</w:t>
      </w:r>
      <w:bookmarkEnd w:id="16"/>
    </w:p>
    <w:p w14:paraId="1A61494D" w14:textId="77777777" w:rsidR="00FD5E04" w:rsidRPr="003D2BCD" w:rsidRDefault="00FD5E04" w:rsidP="00FD5E04">
      <w:pPr>
        <w:spacing w:before="100" w:beforeAutospacing="1" w:after="100" w:afterAutospacing="1"/>
        <w:rPr>
          <w:rFonts w:asciiTheme="minorBidi" w:eastAsia="Times New Roman" w:hAnsiTheme="minorBidi"/>
          <w:color w:val="000000"/>
          <w:kern w:val="0"/>
          <w:lang w:eastAsia="en-GB"/>
          <w14:ligatures w14:val="none"/>
        </w:rPr>
      </w:pPr>
      <w:r w:rsidRPr="003D2BCD">
        <w:rPr>
          <w:rFonts w:asciiTheme="minorBidi" w:eastAsia="Times New Roman" w:hAnsiTheme="minorBidi"/>
          <w:color w:val="000000"/>
          <w:kern w:val="0"/>
          <w:lang w:eastAsia="en-GB"/>
          <w14:ligatures w14:val="none"/>
        </w:rPr>
        <w:t>I tailored my application for the Youth Worker position at South Thames College by selecting relevant information from my CV, including my education, skills and experience. I focused on presenting information that demonstrates my suitability for the role and my interest in supporting young people.</w:t>
      </w:r>
    </w:p>
    <w:p w14:paraId="2145C945" w14:textId="77777777" w:rsidR="00FD5E04" w:rsidRPr="003D2BCD" w:rsidRDefault="00FD5E04" w:rsidP="00FD5E04">
      <w:pPr>
        <w:spacing w:before="100" w:beforeAutospacing="1" w:after="100" w:afterAutospacing="1"/>
        <w:rPr>
          <w:rFonts w:asciiTheme="minorBidi" w:eastAsia="Times New Roman" w:hAnsiTheme="minorBidi"/>
          <w:color w:val="000000"/>
          <w:kern w:val="0"/>
          <w:lang w:eastAsia="en-GB"/>
          <w14:ligatures w14:val="none"/>
        </w:rPr>
      </w:pPr>
      <w:r w:rsidRPr="003D2BCD">
        <w:rPr>
          <w:rFonts w:asciiTheme="minorBidi" w:eastAsia="Times New Roman" w:hAnsiTheme="minorBidi"/>
          <w:color w:val="000000"/>
          <w:kern w:val="0"/>
          <w:lang w:eastAsia="en-GB"/>
          <w14:ligatures w14:val="none"/>
        </w:rPr>
        <w:t>I included my education to highlight the knowledge I have gained through my studies and how it could support my understanding of young people's needs and development. I also highlighted my communication, active listening, patience and problem-solving skills, as these are important when building positive relationships with students, understanding their concerns and providing appropriate support.</w:t>
      </w:r>
    </w:p>
    <w:p w14:paraId="0D471BAF" w14:textId="77777777" w:rsidR="00FD5E04" w:rsidRPr="003D2BCD" w:rsidRDefault="00FD5E04" w:rsidP="00FD5E04">
      <w:pPr>
        <w:spacing w:before="100" w:beforeAutospacing="1" w:after="100" w:afterAutospacing="1"/>
        <w:rPr>
          <w:rFonts w:asciiTheme="minorBidi" w:eastAsia="Times New Roman" w:hAnsiTheme="minorBidi"/>
          <w:color w:val="000000"/>
          <w:kern w:val="0"/>
          <w:lang w:eastAsia="en-GB"/>
          <w14:ligatures w14:val="none"/>
        </w:rPr>
      </w:pPr>
      <w:r w:rsidRPr="003D2BCD">
        <w:rPr>
          <w:rFonts w:asciiTheme="minorBidi" w:eastAsia="Times New Roman" w:hAnsiTheme="minorBidi"/>
          <w:color w:val="000000"/>
          <w:kern w:val="0"/>
          <w:lang w:eastAsia="en-GB"/>
          <w14:ligatures w14:val="none"/>
        </w:rPr>
        <w:t>In my cover letter, I explained my interest in helping young people overcome challenges, develop confidence and achieve their potential. I also emphasised the importance of creating a safe, welcoming and inclusive environment where students feel valued and encouraged to participate. These points reflect the responsibilities of a Youth Worker, particularly supporting student engagement, well-being and personal development.</w:t>
      </w:r>
    </w:p>
    <w:p w14:paraId="7BFDC437" w14:textId="77777777" w:rsidR="00FD5E04" w:rsidRPr="003D2BCD" w:rsidRDefault="00FD5E04" w:rsidP="00FD5E04">
      <w:pPr>
        <w:spacing w:before="100" w:beforeAutospacing="1" w:after="100" w:afterAutospacing="1"/>
        <w:rPr>
          <w:rFonts w:asciiTheme="minorBidi" w:eastAsia="Times New Roman" w:hAnsiTheme="minorBidi"/>
          <w:color w:val="000000"/>
          <w:kern w:val="0"/>
          <w:lang w:eastAsia="en-GB"/>
          <w14:ligatures w14:val="none"/>
        </w:rPr>
      </w:pPr>
      <w:r w:rsidRPr="003D2BCD">
        <w:rPr>
          <w:rFonts w:asciiTheme="minorBidi" w:eastAsia="Times New Roman" w:hAnsiTheme="minorBidi"/>
          <w:color w:val="000000"/>
          <w:kern w:val="0"/>
          <w:lang w:eastAsia="en-GB"/>
          <w14:ligatures w14:val="none"/>
        </w:rPr>
        <w:t>Finally, I highlighted my willingness to learn, develop my professional skills and work positively with colleagues. This demonstrates my commitment to personal development and contributing to the college community.</w:t>
      </w:r>
    </w:p>
    <w:p w14:paraId="2AD4A0AF" w14:textId="6767FA82" w:rsidR="00070126" w:rsidRPr="003D2BCD" w:rsidRDefault="00FD5E04" w:rsidP="00FD5E04">
      <w:pPr>
        <w:spacing w:before="100" w:beforeAutospacing="1" w:after="100" w:afterAutospacing="1"/>
        <w:rPr>
          <w:rFonts w:asciiTheme="minorBidi" w:eastAsia="Times New Roman" w:hAnsiTheme="minorBidi"/>
          <w:color w:val="000000"/>
          <w:kern w:val="0"/>
          <w:lang w:eastAsia="en-GB"/>
          <w14:ligatures w14:val="none"/>
        </w:rPr>
      </w:pPr>
      <w:r w:rsidRPr="003D2BCD">
        <w:rPr>
          <w:rFonts w:asciiTheme="minorBidi" w:eastAsia="Times New Roman" w:hAnsiTheme="minorBidi"/>
          <w:color w:val="000000"/>
          <w:kern w:val="0"/>
          <w:lang w:eastAsia="en-GB"/>
          <w14:ligatures w14:val="none"/>
        </w:rPr>
        <w:lastRenderedPageBreak/>
        <w:t>Overall, I tailored my application by linking my education, skills, experience and personal qualities to the Youth Worker position at South Thames College. This helped me present my skills clearly and explain how I could contribute to supporting students, encouraging their participation and promoting their well-being and development.</w:t>
      </w:r>
      <w:r w:rsidR="00070126" w:rsidRPr="003D2BCD">
        <w:rPr>
          <w:rFonts w:asciiTheme="minorBidi" w:hAnsiTheme="minorBidi"/>
        </w:rPr>
        <w:br/>
      </w:r>
    </w:p>
    <w:p w14:paraId="103A37A0" w14:textId="77777777" w:rsidR="00070126" w:rsidRPr="003D2BCD" w:rsidRDefault="00070126" w:rsidP="00070126">
      <w:pPr>
        <w:pStyle w:val="Heading1"/>
        <w:rPr>
          <w:rFonts w:asciiTheme="minorBidi" w:hAnsiTheme="minorBidi" w:cstheme="minorBidi"/>
          <w:sz w:val="24"/>
          <w:szCs w:val="24"/>
        </w:rPr>
      </w:pPr>
      <w:bookmarkStart w:id="17" w:name="_Toc240379408"/>
      <w:r w:rsidRPr="003D2BCD">
        <w:rPr>
          <w:rFonts w:asciiTheme="minorBidi" w:hAnsiTheme="minorBidi" w:cstheme="minorBidi"/>
          <w:sz w:val="24"/>
          <w:szCs w:val="24"/>
        </w:rPr>
        <w:t>Reference List</w:t>
      </w:r>
      <w:bookmarkEnd w:id="17"/>
    </w:p>
    <w:p w14:paraId="2D3DAD5A" w14:textId="77777777" w:rsidR="00FD5E04" w:rsidRPr="003D2BCD" w:rsidRDefault="00FD5E04" w:rsidP="00FD5E04">
      <w:pPr>
        <w:pStyle w:val="NormalWeb"/>
        <w:rPr>
          <w:rFonts w:asciiTheme="minorBidi" w:hAnsiTheme="minorBidi" w:cstheme="minorBidi"/>
          <w:color w:val="000000"/>
        </w:rPr>
      </w:pPr>
      <w:r w:rsidRPr="003D2BCD">
        <w:rPr>
          <w:rFonts w:asciiTheme="minorBidi" w:hAnsiTheme="minorBidi" w:cstheme="minorBidi"/>
          <w:color w:val="000000"/>
        </w:rPr>
        <w:t>Alex (2025) ‘Youth work workforce crisis: urgent action needed’,</w:t>
      </w:r>
      <w:r w:rsidRPr="003D2BCD">
        <w:rPr>
          <w:rStyle w:val="apple-converted-space"/>
          <w:rFonts w:asciiTheme="minorBidi" w:hAnsiTheme="minorBidi" w:cstheme="minorBidi"/>
          <w:color w:val="000000"/>
        </w:rPr>
        <w:t> </w:t>
      </w:r>
      <w:r w:rsidRPr="003D2BCD">
        <w:rPr>
          <w:rStyle w:val="Emphasis"/>
          <w:rFonts w:asciiTheme="minorBidi" w:hAnsiTheme="minorBidi" w:cstheme="minorBidi"/>
          <w:color w:val="000000"/>
        </w:rPr>
        <w:t>National Youth Agency</w:t>
      </w:r>
      <w:r w:rsidRPr="003D2BCD">
        <w:rPr>
          <w:rFonts w:asciiTheme="minorBidi" w:hAnsiTheme="minorBidi" w:cstheme="minorBidi"/>
          <w:color w:val="000000"/>
        </w:rPr>
        <w:t>, 25 March. Available at:</w:t>
      </w:r>
      <w:r w:rsidRPr="003D2BCD">
        <w:rPr>
          <w:rStyle w:val="apple-converted-space"/>
          <w:rFonts w:asciiTheme="minorBidi" w:hAnsiTheme="minorBidi" w:cstheme="minorBidi"/>
          <w:color w:val="000000"/>
        </w:rPr>
        <w:t> </w:t>
      </w:r>
      <w:hyperlink r:id="rId10" w:history="1">
        <w:r w:rsidRPr="003D2BCD">
          <w:rPr>
            <w:rStyle w:val="Hyperlink"/>
            <w:rFonts w:asciiTheme="minorBidi" w:hAnsiTheme="minorBidi" w:cstheme="minorBidi"/>
          </w:rPr>
          <w:t>https://nya.org.uk/youth-work-workforce-crisis-urgent-action-needed/</w:t>
        </w:r>
      </w:hyperlink>
      <w:r w:rsidRPr="003D2BCD">
        <w:rPr>
          <w:rStyle w:val="apple-converted-space"/>
          <w:rFonts w:asciiTheme="minorBidi" w:hAnsiTheme="minorBidi" w:cstheme="minorBidi"/>
          <w:color w:val="000000"/>
        </w:rPr>
        <w:t> </w:t>
      </w:r>
      <w:r w:rsidRPr="003D2BCD">
        <w:rPr>
          <w:rFonts w:asciiTheme="minorBidi" w:hAnsiTheme="minorBidi" w:cstheme="minorBidi"/>
          <w:color w:val="000000"/>
        </w:rPr>
        <w:t>(Accessed: 19 October 2026).</w:t>
      </w:r>
    </w:p>
    <w:p w14:paraId="32301A7B" w14:textId="77777777" w:rsidR="00FD5E04" w:rsidRPr="003D2BCD" w:rsidRDefault="00FD5E04" w:rsidP="00FD5E04">
      <w:pPr>
        <w:pStyle w:val="NormalWeb"/>
        <w:rPr>
          <w:rFonts w:asciiTheme="minorBidi" w:hAnsiTheme="minorBidi" w:cstheme="minorBidi"/>
          <w:color w:val="000000"/>
        </w:rPr>
      </w:pPr>
      <w:r w:rsidRPr="003D2BCD">
        <w:rPr>
          <w:rFonts w:asciiTheme="minorBidi" w:hAnsiTheme="minorBidi" w:cstheme="minorBidi"/>
          <w:color w:val="000000"/>
        </w:rPr>
        <w:t>Brackett, M. and Elbertson, N. (2019) ‘Emotional intelligence’,</w:t>
      </w:r>
      <w:r w:rsidRPr="003D2BCD">
        <w:rPr>
          <w:rStyle w:val="apple-converted-space"/>
          <w:rFonts w:asciiTheme="minorBidi" w:hAnsiTheme="minorBidi" w:cstheme="minorBidi"/>
          <w:color w:val="000000"/>
        </w:rPr>
        <w:t> </w:t>
      </w:r>
      <w:r w:rsidRPr="003D2BCD">
        <w:rPr>
          <w:rStyle w:val="Emphasis"/>
          <w:rFonts w:asciiTheme="minorBidi" w:hAnsiTheme="minorBidi" w:cstheme="minorBidi"/>
          <w:color w:val="000000"/>
        </w:rPr>
        <w:t>Character Lab Playbook</w:t>
      </w:r>
      <w:r w:rsidRPr="003D2BCD">
        <w:rPr>
          <w:rFonts w:asciiTheme="minorBidi" w:hAnsiTheme="minorBidi" w:cstheme="minorBidi"/>
          <w:color w:val="000000"/>
        </w:rPr>
        <w:t>. Available at:</w:t>
      </w:r>
      <w:r w:rsidRPr="003D2BCD">
        <w:rPr>
          <w:rStyle w:val="apple-converted-space"/>
          <w:rFonts w:asciiTheme="minorBidi" w:hAnsiTheme="minorBidi" w:cstheme="minorBidi"/>
          <w:color w:val="000000"/>
        </w:rPr>
        <w:t> </w:t>
      </w:r>
      <w:hyperlink r:id="rId11" w:history="1">
        <w:r w:rsidRPr="003D2BCD">
          <w:rPr>
            <w:rStyle w:val="Hyperlink"/>
            <w:rFonts w:asciiTheme="minorBidi" w:hAnsiTheme="minorBidi" w:cstheme="minorBidi"/>
          </w:rPr>
          <w:t>https://www.hee.nhs.uk/sites/default/files/documents/Emotional%20Intelligence.pdf</w:t>
        </w:r>
      </w:hyperlink>
      <w:r w:rsidRPr="003D2BCD">
        <w:rPr>
          <w:rStyle w:val="apple-converted-space"/>
          <w:rFonts w:asciiTheme="minorBidi" w:hAnsiTheme="minorBidi" w:cstheme="minorBidi"/>
          <w:color w:val="000000"/>
        </w:rPr>
        <w:t> </w:t>
      </w:r>
      <w:r w:rsidRPr="003D2BCD">
        <w:rPr>
          <w:rFonts w:asciiTheme="minorBidi" w:hAnsiTheme="minorBidi" w:cstheme="minorBidi"/>
          <w:color w:val="000000"/>
        </w:rPr>
        <w:t>(Accessed: 19 October 2026).</w:t>
      </w:r>
    </w:p>
    <w:p w14:paraId="7A74B0C7" w14:textId="77777777" w:rsidR="00FD5E04" w:rsidRPr="003D2BCD" w:rsidRDefault="00FD5E04" w:rsidP="00FD5E04">
      <w:pPr>
        <w:pStyle w:val="NormalWeb"/>
        <w:rPr>
          <w:rFonts w:asciiTheme="minorBidi" w:hAnsiTheme="minorBidi" w:cstheme="minorBidi"/>
          <w:color w:val="000000"/>
        </w:rPr>
      </w:pPr>
      <w:r w:rsidRPr="003D2BCD">
        <w:rPr>
          <w:rFonts w:asciiTheme="minorBidi" w:hAnsiTheme="minorBidi" w:cstheme="minorBidi"/>
          <w:color w:val="000000"/>
        </w:rPr>
        <w:t>Hoddinott, S. and Davies, N. (2024)</w:t>
      </w:r>
      <w:r w:rsidRPr="003D2BCD">
        <w:rPr>
          <w:rStyle w:val="apple-converted-space"/>
          <w:rFonts w:asciiTheme="minorBidi" w:hAnsiTheme="minorBidi" w:cstheme="minorBidi"/>
          <w:color w:val="000000"/>
        </w:rPr>
        <w:t> </w:t>
      </w:r>
      <w:r w:rsidRPr="003D2BCD">
        <w:rPr>
          <w:rStyle w:val="Emphasis"/>
          <w:rFonts w:asciiTheme="minorBidi" w:hAnsiTheme="minorBidi" w:cstheme="minorBidi"/>
          <w:color w:val="000000"/>
        </w:rPr>
        <w:t>Youth work and prevention</w:t>
      </w:r>
      <w:r w:rsidRPr="003D2BCD">
        <w:rPr>
          <w:rFonts w:asciiTheme="minorBidi" w:hAnsiTheme="minorBidi" w:cstheme="minorBidi"/>
          <w:color w:val="000000"/>
        </w:rPr>
        <w:t>.</w:t>
      </w:r>
    </w:p>
    <w:p w14:paraId="69AEC929" w14:textId="77777777" w:rsidR="00FD5E04" w:rsidRPr="003D2BCD" w:rsidRDefault="00FD5E04" w:rsidP="00FD5E04">
      <w:pPr>
        <w:pStyle w:val="NormalWeb"/>
        <w:rPr>
          <w:rFonts w:asciiTheme="minorBidi" w:hAnsiTheme="minorBidi" w:cstheme="minorBidi"/>
          <w:color w:val="000000"/>
        </w:rPr>
      </w:pPr>
      <w:r w:rsidRPr="003D2BCD">
        <w:rPr>
          <w:rFonts w:asciiTheme="minorBidi" w:hAnsiTheme="minorBidi" w:cstheme="minorBidi"/>
          <w:color w:val="000000"/>
        </w:rPr>
        <w:t>Indeed (2023) ‘What is professional behaviour at work? (With examples)’,</w:t>
      </w:r>
      <w:r w:rsidRPr="003D2BCD">
        <w:rPr>
          <w:rStyle w:val="apple-converted-space"/>
          <w:rFonts w:asciiTheme="minorBidi" w:hAnsiTheme="minorBidi" w:cstheme="minorBidi"/>
          <w:color w:val="000000"/>
        </w:rPr>
        <w:t> </w:t>
      </w:r>
      <w:r w:rsidRPr="003D2BCD">
        <w:rPr>
          <w:rStyle w:val="Emphasis"/>
          <w:rFonts w:asciiTheme="minorBidi" w:hAnsiTheme="minorBidi" w:cstheme="minorBidi"/>
          <w:color w:val="000000"/>
        </w:rPr>
        <w:t>Indeed Career Guide</w:t>
      </w:r>
      <w:r w:rsidRPr="003D2BCD">
        <w:rPr>
          <w:rFonts w:asciiTheme="minorBidi" w:hAnsiTheme="minorBidi" w:cstheme="minorBidi"/>
          <w:color w:val="000000"/>
        </w:rPr>
        <w:t>. Available at:</w:t>
      </w:r>
      <w:r w:rsidRPr="003D2BCD">
        <w:rPr>
          <w:rStyle w:val="apple-converted-space"/>
          <w:rFonts w:asciiTheme="minorBidi" w:hAnsiTheme="minorBidi" w:cstheme="minorBidi"/>
          <w:color w:val="000000"/>
        </w:rPr>
        <w:t> </w:t>
      </w:r>
      <w:hyperlink r:id="rId12" w:history="1">
        <w:r w:rsidRPr="003D2BCD">
          <w:rPr>
            <w:rStyle w:val="Hyperlink"/>
            <w:rFonts w:asciiTheme="minorBidi" w:hAnsiTheme="minorBidi" w:cstheme="minorBidi"/>
          </w:rPr>
          <w:t>https://uk.indeed.com/career-advice/career-development/professional-behaviour</w:t>
        </w:r>
      </w:hyperlink>
      <w:r w:rsidRPr="003D2BCD">
        <w:rPr>
          <w:rStyle w:val="apple-converted-space"/>
          <w:rFonts w:asciiTheme="minorBidi" w:hAnsiTheme="minorBidi" w:cstheme="minorBidi"/>
          <w:color w:val="000000"/>
        </w:rPr>
        <w:t> </w:t>
      </w:r>
      <w:r w:rsidRPr="003D2BCD">
        <w:rPr>
          <w:rFonts w:asciiTheme="minorBidi" w:hAnsiTheme="minorBidi" w:cstheme="minorBidi"/>
          <w:color w:val="000000"/>
        </w:rPr>
        <w:t>(Accessed: 19 October 2026).</w:t>
      </w:r>
    </w:p>
    <w:p w14:paraId="7168284C" w14:textId="77777777" w:rsidR="00FD5E04" w:rsidRPr="003D2BCD" w:rsidRDefault="00FD5E04" w:rsidP="00FD5E04">
      <w:pPr>
        <w:pStyle w:val="NormalWeb"/>
        <w:rPr>
          <w:rFonts w:asciiTheme="minorBidi" w:hAnsiTheme="minorBidi" w:cstheme="minorBidi"/>
          <w:color w:val="000000"/>
        </w:rPr>
      </w:pPr>
      <w:r w:rsidRPr="003D2BCD">
        <w:rPr>
          <w:rFonts w:asciiTheme="minorBidi" w:hAnsiTheme="minorBidi" w:cstheme="minorBidi"/>
          <w:color w:val="000000"/>
        </w:rPr>
        <w:t>Luft, J. and Ingham, H. (1955) ‘The Johari Window, a graphic model of interpersonal awareness’,</w:t>
      </w:r>
      <w:r w:rsidRPr="003D2BCD">
        <w:rPr>
          <w:rStyle w:val="apple-converted-space"/>
          <w:rFonts w:asciiTheme="minorBidi" w:hAnsiTheme="minorBidi" w:cstheme="minorBidi"/>
          <w:color w:val="000000"/>
        </w:rPr>
        <w:t> </w:t>
      </w:r>
      <w:r w:rsidRPr="003D2BCD">
        <w:rPr>
          <w:rStyle w:val="Emphasis"/>
          <w:rFonts w:asciiTheme="minorBidi" w:hAnsiTheme="minorBidi" w:cstheme="minorBidi"/>
          <w:color w:val="000000"/>
        </w:rPr>
        <w:t>Proceedings of the Western Training Laboratory in Group Development</w:t>
      </w:r>
      <w:r w:rsidRPr="003D2BCD">
        <w:rPr>
          <w:rFonts w:asciiTheme="minorBidi" w:hAnsiTheme="minorBidi" w:cstheme="minorBidi"/>
          <w:color w:val="000000"/>
        </w:rPr>
        <w:t>. Available at:</w:t>
      </w:r>
      <w:r w:rsidRPr="003D2BCD">
        <w:rPr>
          <w:rStyle w:val="apple-converted-space"/>
          <w:rFonts w:asciiTheme="minorBidi" w:hAnsiTheme="minorBidi" w:cstheme="minorBidi"/>
          <w:color w:val="000000"/>
        </w:rPr>
        <w:t> </w:t>
      </w:r>
      <w:hyperlink r:id="rId13" w:history="1">
        <w:r w:rsidRPr="003D2BCD">
          <w:rPr>
            <w:rStyle w:val="Hyperlink"/>
            <w:rFonts w:asciiTheme="minorBidi" w:hAnsiTheme="minorBidi" w:cstheme="minorBidi"/>
          </w:rPr>
          <w:t>https://www.hee.nhs.uk/sites/default/files/documents/Johari%20window.pdf</w:t>
        </w:r>
      </w:hyperlink>
      <w:r w:rsidRPr="003D2BCD">
        <w:rPr>
          <w:rStyle w:val="apple-converted-space"/>
          <w:rFonts w:asciiTheme="minorBidi" w:hAnsiTheme="minorBidi" w:cstheme="minorBidi"/>
          <w:color w:val="000000"/>
        </w:rPr>
        <w:t> </w:t>
      </w:r>
      <w:r w:rsidRPr="003D2BCD">
        <w:rPr>
          <w:rFonts w:asciiTheme="minorBidi" w:hAnsiTheme="minorBidi" w:cstheme="minorBidi"/>
          <w:color w:val="000000"/>
        </w:rPr>
        <w:t>(Accessed: 19 October 2026).</w:t>
      </w:r>
    </w:p>
    <w:p w14:paraId="43DED5DC" w14:textId="77777777" w:rsidR="00FD5E04" w:rsidRPr="003D2BCD" w:rsidRDefault="00FD5E04" w:rsidP="00FD5E04">
      <w:pPr>
        <w:pStyle w:val="NormalWeb"/>
        <w:rPr>
          <w:rFonts w:asciiTheme="minorBidi" w:hAnsiTheme="minorBidi" w:cstheme="minorBidi"/>
          <w:color w:val="000000"/>
        </w:rPr>
      </w:pPr>
      <w:r w:rsidRPr="003D2BCD">
        <w:rPr>
          <w:rFonts w:asciiTheme="minorBidi" w:hAnsiTheme="minorBidi" w:cstheme="minorBidi"/>
          <w:color w:val="000000"/>
        </w:rPr>
        <w:t>McLeod, S. (2025) ‘Maslow’s hierarchy of needs’,</w:t>
      </w:r>
      <w:r w:rsidRPr="003D2BCD">
        <w:rPr>
          <w:rStyle w:val="apple-converted-space"/>
          <w:rFonts w:asciiTheme="minorBidi" w:hAnsiTheme="minorBidi" w:cstheme="minorBidi"/>
          <w:color w:val="000000"/>
        </w:rPr>
        <w:t> </w:t>
      </w:r>
      <w:r w:rsidRPr="003D2BCD">
        <w:rPr>
          <w:rStyle w:val="Emphasis"/>
          <w:rFonts w:asciiTheme="minorBidi" w:hAnsiTheme="minorBidi" w:cstheme="minorBidi"/>
          <w:color w:val="000000"/>
        </w:rPr>
        <w:t>Simply Psychology</w:t>
      </w:r>
      <w:r w:rsidRPr="003D2BCD">
        <w:rPr>
          <w:rFonts w:asciiTheme="minorBidi" w:hAnsiTheme="minorBidi" w:cstheme="minorBidi"/>
          <w:color w:val="000000"/>
        </w:rPr>
        <w:t>, 3 August. Available at:</w:t>
      </w:r>
      <w:r w:rsidRPr="003D2BCD">
        <w:rPr>
          <w:rStyle w:val="apple-converted-space"/>
          <w:rFonts w:asciiTheme="minorBidi" w:hAnsiTheme="minorBidi" w:cstheme="minorBidi"/>
          <w:color w:val="000000"/>
        </w:rPr>
        <w:t> </w:t>
      </w:r>
      <w:hyperlink r:id="rId14" w:history="1">
        <w:r w:rsidRPr="003D2BCD">
          <w:rPr>
            <w:rStyle w:val="Hyperlink"/>
            <w:rFonts w:asciiTheme="minorBidi" w:hAnsiTheme="minorBidi" w:cstheme="minorBidi"/>
          </w:rPr>
          <w:t>https://www.simplypsychology.org/maslow.html</w:t>
        </w:r>
      </w:hyperlink>
      <w:r w:rsidRPr="003D2BCD">
        <w:rPr>
          <w:rStyle w:val="apple-converted-space"/>
          <w:rFonts w:asciiTheme="minorBidi" w:hAnsiTheme="minorBidi" w:cstheme="minorBidi"/>
          <w:color w:val="000000"/>
        </w:rPr>
        <w:t> </w:t>
      </w:r>
      <w:r w:rsidRPr="003D2BCD">
        <w:rPr>
          <w:rFonts w:asciiTheme="minorBidi" w:hAnsiTheme="minorBidi" w:cstheme="minorBidi"/>
          <w:color w:val="000000"/>
        </w:rPr>
        <w:t>(Accessed: 19 October 2026).</w:t>
      </w:r>
    </w:p>
    <w:p w14:paraId="56BF2220" w14:textId="77777777" w:rsidR="00FD5E04" w:rsidRPr="003D2BCD" w:rsidRDefault="00FD5E04" w:rsidP="00FD5E04">
      <w:pPr>
        <w:pStyle w:val="NormalWeb"/>
        <w:rPr>
          <w:rFonts w:asciiTheme="minorBidi" w:hAnsiTheme="minorBidi" w:cstheme="minorBidi"/>
          <w:color w:val="000000"/>
        </w:rPr>
      </w:pPr>
      <w:r w:rsidRPr="003D2BCD">
        <w:rPr>
          <w:rFonts w:asciiTheme="minorBidi" w:hAnsiTheme="minorBidi" w:cstheme="minorBidi"/>
          <w:color w:val="000000"/>
        </w:rPr>
        <w:t>National Youth Agency (2025)</w:t>
      </w:r>
      <w:r w:rsidRPr="003D2BCD">
        <w:rPr>
          <w:rStyle w:val="apple-converted-space"/>
          <w:rFonts w:asciiTheme="minorBidi" w:hAnsiTheme="minorBidi" w:cstheme="minorBidi"/>
          <w:color w:val="000000"/>
        </w:rPr>
        <w:t> </w:t>
      </w:r>
      <w:r w:rsidRPr="003D2BCD">
        <w:rPr>
          <w:rStyle w:val="Emphasis"/>
          <w:rFonts w:asciiTheme="minorBidi" w:hAnsiTheme="minorBidi" w:cstheme="minorBidi"/>
          <w:color w:val="000000"/>
        </w:rPr>
        <w:t>National Youth Work Curriculum</w:t>
      </w:r>
      <w:r w:rsidRPr="003D2BCD">
        <w:rPr>
          <w:rFonts w:asciiTheme="minorBidi" w:hAnsiTheme="minorBidi" w:cstheme="minorBidi"/>
          <w:color w:val="000000"/>
        </w:rPr>
        <w:t>. Available at:</w:t>
      </w:r>
      <w:r w:rsidRPr="003D2BCD">
        <w:rPr>
          <w:rStyle w:val="apple-converted-space"/>
          <w:rFonts w:asciiTheme="minorBidi" w:hAnsiTheme="minorBidi" w:cstheme="minorBidi"/>
          <w:color w:val="000000"/>
        </w:rPr>
        <w:t> </w:t>
      </w:r>
      <w:hyperlink r:id="rId15" w:history="1">
        <w:r w:rsidRPr="003D2BCD">
          <w:rPr>
            <w:rStyle w:val="Hyperlink"/>
            <w:rFonts w:asciiTheme="minorBidi" w:hAnsiTheme="minorBidi" w:cstheme="minorBidi"/>
          </w:rPr>
          <w:t>https://nya.org.uk/national-youth-work-curriculum/</w:t>
        </w:r>
      </w:hyperlink>
      <w:r w:rsidRPr="003D2BCD">
        <w:rPr>
          <w:rStyle w:val="apple-converted-space"/>
          <w:rFonts w:asciiTheme="minorBidi" w:hAnsiTheme="minorBidi" w:cstheme="minorBidi"/>
          <w:color w:val="000000"/>
        </w:rPr>
        <w:t> </w:t>
      </w:r>
      <w:r w:rsidRPr="003D2BCD">
        <w:rPr>
          <w:rFonts w:asciiTheme="minorBidi" w:hAnsiTheme="minorBidi" w:cstheme="minorBidi"/>
          <w:color w:val="000000"/>
        </w:rPr>
        <w:t>(Accessed: 19 October 2026).</w:t>
      </w:r>
    </w:p>
    <w:p w14:paraId="7D8D1138" w14:textId="77777777" w:rsidR="00FD5E04" w:rsidRPr="003D2BCD" w:rsidRDefault="00FD5E04" w:rsidP="00FD5E04">
      <w:pPr>
        <w:pStyle w:val="NormalWeb"/>
        <w:rPr>
          <w:rFonts w:asciiTheme="minorBidi" w:hAnsiTheme="minorBidi" w:cstheme="minorBidi"/>
          <w:color w:val="000000"/>
        </w:rPr>
      </w:pPr>
      <w:r w:rsidRPr="003D2BCD">
        <w:rPr>
          <w:rFonts w:asciiTheme="minorBidi" w:hAnsiTheme="minorBidi" w:cstheme="minorBidi"/>
          <w:color w:val="000000"/>
        </w:rPr>
        <w:t>Skills England (2026)</w:t>
      </w:r>
      <w:r w:rsidRPr="003D2BCD">
        <w:rPr>
          <w:rStyle w:val="apple-converted-space"/>
          <w:rFonts w:asciiTheme="minorBidi" w:hAnsiTheme="minorBidi" w:cstheme="minorBidi"/>
          <w:color w:val="000000"/>
        </w:rPr>
        <w:t> </w:t>
      </w:r>
      <w:r w:rsidRPr="003D2BCD">
        <w:rPr>
          <w:rStyle w:val="Emphasis"/>
          <w:rFonts w:asciiTheme="minorBidi" w:hAnsiTheme="minorBidi" w:cstheme="minorBidi"/>
          <w:color w:val="000000"/>
        </w:rPr>
        <w:t>Youth Support Worker</w:t>
      </w:r>
      <w:r w:rsidRPr="003D2BCD">
        <w:rPr>
          <w:rFonts w:asciiTheme="minorBidi" w:hAnsiTheme="minorBidi" w:cstheme="minorBidi"/>
          <w:color w:val="000000"/>
        </w:rPr>
        <w:t>. Available at:</w:t>
      </w:r>
      <w:r w:rsidRPr="003D2BCD">
        <w:rPr>
          <w:rStyle w:val="apple-converted-space"/>
          <w:rFonts w:asciiTheme="minorBidi" w:hAnsiTheme="minorBidi" w:cstheme="minorBidi"/>
          <w:color w:val="000000"/>
        </w:rPr>
        <w:t> </w:t>
      </w:r>
      <w:hyperlink r:id="rId16" w:history="1">
        <w:r w:rsidRPr="003D2BCD">
          <w:rPr>
            <w:rStyle w:val="Hyperlink"/>
            <w:rFonts w:asciiTheme="minorBidi" w:hAnsiTheme="minorBidi" w:cstheme="minorBidi"/>
          </w:rPr>
          <w:t>https://skillsengland.education.gov.uk/apprenticeships/st0906-v1-2</w:t>
        </w:r>
      </w:hyperlink>
      <w:r w:rsidRPr="003D2BCD">
        <w:rPr>
          <w:rStyle w:val="apple-converted-space"/>
          <w:rFonts w:asciiTheme="minorBidi" w:hAnsiTheme="minorBidi" w:cstheme="minorBidi"/>
          <w:color w:val="000000"/>
        </w:rPr>
        <w:t> </w:t>
      </w:r>
      <w:r w:rsidRPr="003D2BCD">
        <w:rPr>
          <w:rFonts w:asciiTheme="minorBidi" w:hAnsiTheme="minorBidi" w:cstheme="minorBidi"/>
          <w:color w:val="000000"/>
        </w:rPr>
        <w:t>(Accessed: 19 October 2026).</w:t>
      </w:r>
    </w:p>
    <w:p w14:paraId="27DA8B41" w14:textId="77777777" w:rsidR="00FD5E04" w:rsidRPr="003D2BCD" w:rsidRDefault="00FD5E04" w:rsidP="00FD5E04">
      <w:pPr>
        <w:pStyle w:val="NormalWeb"/>
        <w:rPr>
          <w:rFonts w:asciiTheme="minorBidi" w:hAnsiTheme="minorBidi" w:cstheme="minorBidi"/>
          <w:color w:val="000000"/>
        </w:rPr>
      </w:pPr>
      <w:r w:rsidRPr="003D2BCD">
        <w:rPr>
          <w:rFonts w:asciiTheme="minorBidi" w:hAnsiTheme="minorBidi" w:cstheme="minorBidi"/>
          <w:color w:val="000000"/>
        </w:rPr>
        <w:t>Welsh Government (2026a)</w:t>
      </w:r>
      <w:r w:rsidRPr="003D2BCD">
        <w:rPr>
          <w:rStyle w:val="apple-converted-space"/>
          <w:rFonts w:asciiTheme="minorBidi" w:hAnsiTheme="minorBidi" w:cstheme="minorBidi"/>
          <w:color w:val="000000"/>
        </w:rPr>
        <w:t> </w:t>
      </w:r>
      <w:r w:rsidRPr="003D2BCD">
        <w:rPr>
          <w:rStyle w:val="Emphasis"/>
          <w:rFonts w:asciiTheme="minorBidi" w:hAnsiTheme="minorBidi" w:cstheme="minorBidi"/>
          <w:color w:val="000000"/>
        </w:rPr>
        <w:t>Youth work in Wales: delivering for young people</w:t>
      </w:r>
      <w:r w:rsidRPr="003D2BCD">
        <w:rPr>
          <w:rFonts w:asciiTheme="minorBidi" w:hAnsiTheme="minorBidi" w:cstheme="minorBidi"/>
          <w:color w:val="000000"/>
        </w:rPr>
        <w:t>. Available at:</w:t>
      </w:r>
      <w:r w:rsidRPr="003D2BCD">
        <w:rPr>
          <w:rStyle w:val="apple-converted-space"/>
          <w:rFonts w:asciiTheme="minorBidi" w:hAnsiTheme="minorBidi" w:cstheme="minorBidi"/>
          <w:color w:val="000000"/>
        </w:rPr>
        <w:t> </w:t>
      </w:r>
      <w:hyperlink r:id="rId17" w:history="1">
        <w:r w:rsidRPr="003D2BCD">
          <w:rPr>
            <w:rStyle w:val="Hyperlink"/>
            <w:rFonts w:asciiTheme="minorBidi" w:hAnsiTheme="minorBidi" w:cstheme="minorBidi"/>
          </w:rPr>
          <w:t>https://www.gov.wales/youth-work-wales-delivering-young-people-html</w:t>
        </w:r>
      </w:hyperlink>
      <w:r w:rsidRPr="003D2BCD">
        <w:rPr>
          <w:rStyle w:val="apple-converted-space"/>
          <w:rFonts w:asciiTheme="minorBidi" w:hAnsiTheme="minorBidi" w:cstheme="minorBidi"/>
          <w:color w:val="000000"/>
        </w:rPr>
        <w:t> </w:t>
      </w:r>
      <w:r w:rsidRPr="003D2BCD">
        <w:rPr>
          <w:rFonts w:asciiTheme="minorBidi" w:hAnsiTheme="minorBidi" w:cstheme="minorBidi"/>
          <w:color w:val="000000"/>
        </w:rPr>
        <w:t>(Accessed: 19 October 2026).</w:t>
      </w:r>
    </w:p>
    <w:p w14:paraId="061D0479" w14:textId="77777777" w:rsidR="00FD5E04" w:rsidRPr="003D2BCD" w:rsidRDefault="00FD5E04" w:rsidP="00FD5E04">
      <w:pPr>
        <w:pStyle w:val="NormalWeb"/>
        <w:rPr>
          <w:rFonts w:asciiTheme="minorBidi" w:hAnsiTheme="minorBidi" w:cstheme="minorBidi"/>
          <w:color w:val="000000"/>
        </w:rPr>
      </w:pPr>
      <w:r w:rsidRPr="003D2BCD">
        <w:rPr>
          <w:rFonts w:asciiTheme="minorBidi" w:hAnsiTheme="minorBidi" w:cstheme="minorBidi"/>
          <w:color w:val="000000"/>
        </w:rPr>
        <w:t>Welsh Government (2026b)</w:t>
      </w:r>
      <w:r w:rsidRPr="003D2BCD">
        <w:rPr>
          <w:rStyle w:val="apple-converted-space"/>
          <w:rFonts w:asciiTheme="minorBidi" w:hAnsiTheme="minorBidi" w:cstheme="minorBidi"/>
          <w:color w:val="000000"/>
        </w:rPr>
        <w:t> </w:t>
      </w:r>
      <w:r w:rsidRPr="003D2BCD">
        <w:rPr>
          <w:rStyle w:val="Emphasis"/>
          <w:rFonts w:asciiTheme="minorBidi" w:hAnsiTheme="minorBidi" w:cstheme="minorBidi"/>
          <w:color w:val="000000"/>
        </w:rPr>
        <w:t>Youth work in Wales: delivering for young people: a summary for young people</w:t>
      </w:r>
      <w:r w:rsidRPr="003D2BCD">
        <w:rPr>
          <w:rFonts w:asciiTheme="minorBidi" w:hAnsiTheme="minorBidi" w:cstheme="minorBidi"/>
          <w:color w:val="000000"/>
        </w:rPr>
        <w:t>.</w:t>
      </w:r>
    </w:p>
    <w:p w14:paraId="1C8DEA1A" w14:textId="0CB83E2E" w:rsidR="00070126" w:rsidRPr="003D2BCD" w:rsidRDefault="00070126" w:rsidP="00070126">
      <w:pPr>
        <w:rPr>
          <w:rFonts w:asciiTheme="minorBidi" w:hAnsiTheme="minorBidi"/>
        </w:rPr>
      </w:pPr>
    </w:p>
    <w:sectPr w:rsidR="00070126" w:rsidRPr="003D2BC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8A34343" w14:textId="77777777" w:rsidR="00A422A6" w:rsidRDefault="00A422A6" w:rsidP="00785FEC">
      <w:pPr>
        <w:spacing w:after="0" w:line="240" w:lineRule="auto"/>
      </w:pPr>
      <w:r>
        <w:separator/>
      </w:r>
    </w:p>
  </w:endnote>
  <w:endnote w:type="continuationSeparator" w:id="0">
    <w:p w14:paraId="33CC7D70" w14:textId="77777777" w:rsidR="00A422A6" w:rsidRDefault="00A422A6" w:rsidP="00785F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4036B4F" w14:textId="77777777" w:rsidR="00A422A6" w:rsidRDefault="00A422A6" w:rsidP="00785FEC">
      <w:pPr>
        <w:spacing w:after="0" w:line="240" w:lineRule="auto"/>
      </w:pPr>
      <w:r>
        <w:separator/>
      </w:r>
    </w:p>
  </w:footnote>
  <w:footnote w:type="continuationSeparator" w:id="0">
    <w:p w14:paraId="1273CA04" w14:textId="77777777" w:rsidR="00A422A6" w:rsidRDefault="00A422A6" w:rsidP="00785F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6CE24D9"/>
    <w:multiLevelType w:val="multilevel"/>
    <w:tmpl w:val="A5649810"/>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E73187"/>
    <w:multiLevelType w:val="multilevel"/>
    <w:tmpl w:val="6D9A3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5B26370"/>
    <w:multiLevelType w:val="multilevel"/>
    <w:tmpl w:val="FBC08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44435272">
    <w:abstractNumId w:val="1"/>
  </w:num>
  <w:num w:numId="2" w16cid:durableId="632637488">
    <w:abstractNumId w:val="3"/>
  </w:num>
  <w:num w:numId="3" w16cid:durableId="1584486908">
    <w:abstractNumId w:val="2"/>
  </w:num>
  <w:num w:numId="4" w16cid:durableId="571699851">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7"/>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126"/>
    <w:rsid w:val="00021CFE"/>
    <w:rsid w:val="00070126"/>
    <w:rsid w:val="00094E46"/>
    <w:rsid w:val="001047AD"/>
    <w:rsid w:val="00113025"/>
    <w:rsid w:val="002B7DDC"/>
    <w:rsid w:val="003056A4"/>
    <w:rsid w:val="00336832"/>
    <w:rsid w:val="003A32DF"/>
    <w:rsid w:val="003B6E9B"/>
    <w:rsid w:val="003D2BCD"/>
    <w:rsid w:val="003D3232"/>
    <w:rsid w:val="004C150D"/>
    <w:rsid w:val="005315CF"/>
    <w:rsid w:val="005729F7"/>
    <w:rsid w:val="00785FEC"/>
    <w:rsid w:val="00860C59"/>
    <w:rsid w:val="008A5662"/>
    <w:rsid w:val="00917D11"/>
    <w:rsid w:val="009A41CE"/>
    <w:rsid w:val="009D1908"/>
    <w:rsid w:val="00A422A6"/>
    <w:rsid w:val="00AA4005"/>
    <w:rsid w:val="00BA34E0"/>
    <w:rsid w:val="00D220F9"/>
    <w:rsid w:val="00D46997"/>
    <w:rsid w:val="00DA1AE3"/>
    <w:rsid w:val="00FD5E04"/>
    <w:rsid w:val="00FE5A3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30DB7"/>
  <w15:chartTrackingRefBased/>
  <w15:docId w15:val="{1CAC9BF8-330C-455E-9704-1DB4EA557D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0126"/>
  </w:style>
  <w:style w:type="paragraph" w:styleId="Heading1">
    <w:name w:val="heading 1"/>
    <w:basedOn w:val="Normal"/>
    <w:next w:val="Normal"/>
    <w:link w:val="Heading1Char"/>
    <w:uiPriority w:val="9"/>
    <w:qFormat/>
    <w:rsid w:val="000701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701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01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01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01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01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01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01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01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01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701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01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01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01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01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01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01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0126"/>
    <w:rPr>
      <w:rFonts w:eastAsiaTheme="majorEastAsia" w:cstheme="majorBidi"/>
      <w:color w:val="272727" w:themeColor="text1" w:themeTint="D8"/>
    </w:rPr>
  </w:style>
  <w:style w:type="paragraph" w:styleId="Title">
    <w:name w:val="Title"/>
    <w:basedOn w:val="Normal"/>
    <w:next w:val="Normal"/>
    <w:link w:val="TitleChar"/>
    <w:uiPriority w:val="10"/>
    <w:qFormat/>
    <w:rsid w:val="000701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01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01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01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0126"/>
    <w:pPr>
      <w:spacing w:before="160"/>
      <w:jc w:val="center"/>
    </w:pPr>
    <w:rPr>
      <w:i/>
      <w:iCs/>
      <w:color w:val="404040" w:themeColor="text1" w:themeTint="BF"/>
    </w:rPr>
  </w:style>
  <w:style w:type="character" w:customStyle="1" w:styleId="QuoteChar">
    <w:name w:val="Quote Char"/>
    <w:basedOn w:val="DefaultParagraphFont"/>
    <w:link w:val="Quote"/>
    <w:uiPriority w:val="29"/>
    <w:rsid w:val="00070126"/>
    <w:rPr>
      <w:i/>
      <w:iCs/>
      <w:color w:val="404040" w:themeColor="text1" w:themeTint="BF"/>
    </w:rPr>
  </w:style>
  <w:style w:type="paragraph" w:styleId="ListParagraph">
    <w:name w:val="List Paragraph"/>
    <w:basedOn w:val="Normal"/>
    <w:uiPriority w:val="34"/>
    <w:qFormat/>
    <w:rsid w:val="00070126"/>
    <w:pPr>
      <w:ind w:left="720"/>
      <w:contextualSpacing/>
    </w:pPr>
  </w:style>
  <w:style w:type="character" w:styleId="IntenseEmphasis">
    <w:name w:val="Intense Emphasis"/>
    <w:basedOn w:val="DefaultParagraphFont"/>
    <w:uiPriority w:val="21"/>
    <w:qFormat/>
    <w:rsid w:val="00070126"/>
    <w:rPr>
      <w:i/>
      <w:iCs/>
      <w:color w:val="0F4761" w:themeColor="accent1" w:themeShade="BF"/>
    </w:rPr>
  </w:style>
  <w:style w:type="paragraph" w:styleId="IntenseQuote">
    <w:name w:val="Intense Quote"/>
    <w:basedOn w:val="Normal"/>
    <w:next w:val="Normal"/>
    <w:link w:val="IntenseQuoteChar"/>
    <w:uiPriority w:val="30"/>
    <w:qFormat/>
    <w:rsid w:val="000701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0126"/>
    <w:rPr>
      <w:i/>
      <w:iCs/>
      <w:color w:val="0F4761" w:themeColor="accent1" w:themeShade="BF"/>
    </w:rPr>
  </w:style>
  <w:style w:type="character" w:styleId="IntenseReference">
    <w:name w:val="Intense Reference"/>
    <w:basedOn w:val="DefaultParagraphFont"/>
    <w:uiPriority w:val="32"/>
    <w:qFormat/>
    <w:rsid w:val="00070126"/>
    <w:rPr>
      <w:b/>
      <w:bCs/>
      <w:smallCaps/>
      <w:color w:val="0F4761" w:themeColor="accent1" w:themeShade="BF"/>
      <w:spacing w:val="5"/>
    </w:rPr>
  </w:style>
  <w:style w:type="table" w:styleId="TableGrid">
    <w:name w:val="Table Grid"/>
    <w:basedOn w:val="TableNormal"/>
    <w:uiPriority w:val="59"/>
    <w:rsid w:val="00070126"/>
    <w:pPr>
      <w:spacing w:after="0" w:line="240" w:lineRule="auto"/>
    </w:pPr>
    <w:rPr>
      <w:kern w:val="0"/>
      <w:sz w:val="22"/>
      <w:szCs w:val="22"/>
      <w:lang w:val="en-US"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46997"/>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D46997"/>
    <w:pPr>
      <w:spacing w:after="100"/>
    </w:pPr>
  </w:style>
  <w:style w:type="paragraph" w:styleId="TOC2">
    <w:name w:val="toc 2"/>
    <w:basedOn w:val="Normal"/>
    <w:next w:val="Normal"/>
    <w:autoRedefine/>
    <w:uiPriority w:val="39"/>
    <w:unhideWhenUsed/>
    <w:rsid w:val="00D46997"/>
    <w:pPr>
      <w:spacing w:after="100"/>
      <w:ind w:left="240"/>
    </w:pPr>
  </w:style>
  <w:style w:type="character" w:styleId="Hyperlink">
    <w:name w:val="Hyperlink"/>
    <w:basedOn w:val="DefaultParagraphFont"/>
    <w:uiPriority w:val="99"/>
    <w:unhideWhenUsed/>
    <w:rsid w:val="00D46997"/>
    <w:rPr>
      <w:color w:val="467886" w:themeColor="hyperlink"/>
      <w:u w:val="single"/>
    </w:rPr>
  </w:style>
  <w:style w:type="paragraph" w:styleId="NormalWeb">
    <w:name w:val="Normal (Web)"/>
    <w:basedOn w:val="Normal"/>
    <w:uiPriority w:val="99"/>
    <w:unhideWhenUsed/>
    <w:rsid w:val="00FD5E0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FD5E04"/>
  </w:style>
  <w:style w:type="paragraph" w:customStyle="1" w:styleId="p1">
    <w:name w:val="p1"/>
    <w:basedOn w:val="Normal"/>
    <w:rsid w:val="00FD5E04"/>
    <w:pPr>
      <w:spacing w:after="0" w:line="240" w:lineRule="auto"/>
    </w:pPr>
    <w:rPr>
      <w:rFonts w:ascii="Times New Roman" w:eastAsia="Times New Roman" w:hAnsi="Times New Roman" w:cs="Times New Roman"/>
      <w:color w:val="000000"/>
      <w:kern w:val="0"/>
      <w:sz w:val="17"/>
      <w:szCs w:val="17"/>
      <w:lang w:eastAsia="en-GB"/>
      <w14:ligatures w14:val="none"/>
    </w:rPr>
  </w:style>
  <w:style w:type="paragraph" w:customStyle="1" w:styleId="p2">
    <w:name w:val="p2"/>
    <w:basedOn w:val="Normal"/>
    <w:rsid w:val="00FD5E04"/>
    <w:pPr>
      <w:spacing w:after="0" w:line="240" w:lineRule="auto"/>
    </w:pPr>
    <w:rPr>
      <w:rFonts w:ascii="Times New Roman" w:eastAsia="Times New Roman" w:hAnsi="Times New Roman" w:cs="Times New Roman"/>
      <w:color w:val="0B4CB4"/>
      <w:kern w:val="0"/>
      <w:sz w:val="17"/>
      <w:szCs w:val="17"/>
      <w:lang w:eastAsia="en-GB"/>
      <w14:ligatures w14:val="none"/>
    </w:rPr>
  </w:style>
  <w:style w:type="paragraph" w:customStyle="1" w:styleId="p3">
    <w:name w:val="p3"/>
    <w:basedOn w:val="Normal"/>
    <w:rsid w:val="00FD5E04"/>
    <w:pPr>
      <w:spacing w:after="0" w:line="240" w:lineRule="auto"/>
    </w:pPr>
    <w:rPr>
      <w:rFonts w:ascii="Times New Roman" w:eastAsia="Times New Roman" w:hAnsi="Times New Roman" w:cs="Times New Roman"/>
      <w:color w:val="000000"/>
      <w:kern w:val="0"/>
      <w:sz w:val="18"/>
      <w:szCs w:val="18"/>
      <w:lang w:eastAsia="en-GB"/>
      <w14:ligatures w14:val="none"/>
    </w:rPr>
  </w:style>
  <w:style w:type="character" w:customStyle="1" w:styleId="s1">
    <w:name w:val="s1"/>
    <w:basedOn w:val="DefaultParagraphFont"/>
    <w:rsid w:val="00FD5E04"/>
    <w:rPr>
      <w:color w:val="000000"/>
    </w:rPr>
  </w:style>
  <w:style w:type="character" w:customStyle="1" w:styleId="s3">
    <w:name w:val="s3"/>
    <w:basedOn w:val="DefaultParagraphFont"/>
    <w:rsid w:val="00FD5E04"/>
    <w:rPr>
      <w:rFonts w:ascii="Times New Roman" w:hAnsi="Times New Roman" w:cs="Times New Roman" w:hint="default"/>
      <w:sz w:val="18"/>
      <w:szCs w:val="18"/>
    </w:rPr>
  </w:style>
  <w:style w:type="character" w:styleId="Strong">
    <w:name w:val="Strong"/>
    <w:basedOn w:val="DefaultParagraphFont"/>
    <w:uiPriority w:val="22"/>
    <w:qFormat/>
    <w:rsid w:val="00FD5E04"/>
    <w:rPr>
      <w:b/>
      <w:bCs/>
    </w:rPr>
  </w:style>
  <w:style w:type="character" w:styleId="Emphasis">
    <w:name w:val="Emphasis"/>
    <w:basedOn w:val="DefaultParagraphFont"/>
    <w:uiPriority w:val="20"/>
    <w:qFormat/>
    <w:rsid w:val="00FD5E04"/>
    <w:rPr>
      <w:i/>
      <w:iCs/>
    </w:rPr>
  </w:style>
  <w:style w:type="paragraph" w:styleId="Header">
    <w:name w:val="header"/>
    <w:basedOn w:val="Normal"/>
    <w:link w:val="HeaderChar"/>
    <w:uiPriority w:val="99"/>
    <w:unhideWhenUsed/>
    <w:rsid w:val="00785F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5FEC"/>
  </w:style>
  <w:style w:type="paragraph" w:styleId="Footer">
    <w:name w:val="footer"/>
    <w:basedOn w:val="Normal"/>
    <w:link w:val="FooterChar"/>
    <w:uiPriority w:val="99"/>
    <w:unhideWhenUsed/>
    <w:rsid w:val="00785F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5F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ee.nhs.uk/sites/default/files/documents/Johari%20window.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uk.indeed.com/career-advice/career-development/professional-behaviour" TargetMode="External"/><Relationship Id="rId17" Type="http://schemas.openxmlformats.org/officeDocument/2006/relationships/hyperlink" Target="https://www.gov.wales/youth-work-wales-delivering-young-people-html" TargetMode="External"/><Relationship Id="rId2" Type="http://schemas.openxmlformats.org/officeDocument/2006/relationships/numbering" Target="numbering.xml"/><Relationship Id="rId16" Type="http://schemas.openxmlformats.org/officeDocument/2006/relationships/hyperlink" Target="https://skillsengland.education.gov.uk/apprenticeships/st0906-v1-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ee.nhs.uk/sites/default/files/documents/Emotional%20Intelligence.pdf" TargetMode="External"/><Relationship Id="rId5" Type="http://schemas.openxmlformats.org/officeDocument/2006/relationships/webSettings" Target="webSettings.xml"/><Relationship Id="rId15" Type="http://schemas.openxmlformats.org/officeDocument/2006/relationships/hyperlink" Target="https://nya.org.uk/national-youth-work-curriculum/" TargetMode="External"/><Relationship Id="rId10" Type="http://schemas.openxmlformats.org/officeDocument/2006/relationships/hyperlink" Target="https://nya.org.uk/youth-work-workforce-crisis-urgent-action-needed/"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implypsychology.org/maslow.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E035F0-8F7D-4125-B843-1C6E7DF70F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3030</Words>
  <Characters>17272</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Kalim Ali Abdullah Ali Abdullah Ali (2535869)</cp:lastModifiedBy>
  <cp:revision>2</cp:revision>
  <dcterms:created xsi:type="dcterms:W3CDTF">2026-10-26T13:18:00Z</dcterms:created>
  <dcterms:modified xsi:type="dcterms:W3CDTF">2026-10-26T13:18:00Z</dcterms:modified>
</cp:coreProperties>
</file>