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E30D7" w:rsidRPr="00047917" w:rsidRDefault="001728B9" w:rsidP="00924CA6">
      <w:pPr>
        <w:spacing w:line="360" w:lineRule="auto"/>
      </w:pPr>
      <w:r w:rsidRPr="00047917">
        <w:t xml:space="preserve">Does sound control us more than we realise and is there a boundary to what we should allow? </w:t>
      </w:r>
    </w:p>
    <w:p w:rsidR="003E30D7" w:rsidRPr="00047917" w:rsidRDefault="003E30D7" w:rsidP="00924CA6">
      <w:pPr>
        <w:spacing w:line="360" w:lineRule="auto"/>
      </w:pPr>
      <w:bookmarkStart w:id="0" w:name="_GoBack"/>
    </w:p>
    <w:bookmarkEnd w:id="0"/>
    <w:p w:rsidR="003E30D7" w:rsidRPr="00047917" w:rsidRDefault="003E30D7" w:rsidP="00924CA6">
      <w:pPr>
        <w:spacing w:line="360" w:lineRule="auto"/>
      </w:pPr>
    </w:p>
    <w:p w:rsidR="003E30D7" w:rsidRPr="00047917" w:rsidRDefault="003E30D7" w:rsidP="00924CA6">
      <w:pPr>
        <w:spacing w:line="360" w:lineRule="auto"/>
      </w:pPr>
    </w:p>
    <w:p w:rsidR="003E30D7" w:rsidRPr="00047917" w:rsidRDefault="001728B9" w:rsidP="00924CA6">
      <w:pPr>
        <w:spacing w:line="360" w:lineRule="auto"/>
      </w:pPr>
      <w:r w:rsidRPr="00047917">
        <w:t>The aim of this research practice</w:t>
      </w:r>
    </w:p>
    <w:p w:rsidR="003E30D7" w:rsidRPr="00047917" w:rsidRDefault="003E30D7" w:rsidP="00924CA6">
      <w:pPr>
        <w:spacing w:line="360" w:lineRule="auto"/>
      </w:pPr>
    </w:p>
    <w:p w:rsidR="003E30D7" w:rsidRPr="00047917" w:rsidRDefault="003E30D7" w:rsidP="00924CA6">
      <w:pPr>
        <w:spacing w:line="360" w:lineRule="auto"/>
      </w:pPr>
      <w:r w:rsidRPr="00047917">
        <w:t>Within this writing I will be sculpting my dissertation question around</w:t>
      </w:r>
      <w:r w:rsidR="00697FC4" w:rsidRPr="00047917">
        <w:t xml:space="preserve"> how music can affect us emotionally and</w:t>
      </w:r>
      <w:r w:rsidRPr="00047917">
        <w:t xml:space="preserve"> the ethics in using music to subliminally alter the consumers thought </w:t>
      </w:r>
      <w:r w:rsidR="00CB0E3C" w:rsidRPr="00047917">
        <w:t>process.</w:t>
      </w:r>
      <w:r w:rsidRPr="00047917">
        <w:t xml:space="preserve"> This is something that is done daily in big supermarkets and chains, so customers will be more compliant to a certain style of behaviour. Maybe to alter how fast you’re in and out of the shop itself.  What I would like to find out Is if there may be a boundary? How much of an effect does it actually have? These are all questions I am going to be deciphering to find a focus point for my dissertation research next year.</w:t>
      </w:r>
    </w:p>
    <w:p w:rsidR="003E30D7" w:rsidRPr="00047917" w:rsidRDefault="003E30D7" w:rsidP="00924CA6">
      <w:pPr>
        <w:spacing w:line="360" w:lineRule="auto"/>
      </w:pPr>
    </w:p>
    <w:p w:rsidR="003E30D7" w:rsidRPr="00047917" w:rsidRDefault="003E30D7" w:rsidP="00924CA6">
      <w:pPr>
        <w:spacing w:line="360" w:lineRule="auto"/>
      </w:pPr>
    </w:p>
    <w:p w:rsidR="003E30D7" w:rsidRPr="00047917" w:rsidRDefault="003E30D7" w:rsidP="00924CA6">
      <w:pPr>
        <w:spacing w:line="360" w:lineRule="auto"/>
      </w:pPr>
    </w:p>
    <w:p w:rsidR="003E30D7" w:rsidRPr="00047917" w:rsidRDefault="003E30D7" w:rsidP="00924CA6">
      <w:pPr>
        <w:spacing w:line="360" w:lineRule="auto"/>
      </w:pPr>
    </w:p>
    <w:p w:rsidR="003E30D7" w:rsidRPr="00047917" w:rsidRDefault="00285EEF" w:rsidP="00924CA6">
      <w:pPr>
        <w:spacing w:line="360" w:lineRule="auto"/>
        <w:rPr>
          <w:sz w:val="32"/>
          <w:u w:val="single"/>
        </w:rPr>
      </w:pPr>
      <w:r w:rsidRPr="00047917">
        <w:rPr>
          <w:sz w:val="32"/>
          <w:u w:val="single"/>
        </w:rPr>
        <w:t>Environmental sounds</w:t>
      </w:r>
    </w:p>
    <w:p w:rsidR="003E30D7" w:rsidRPr="00047917" w:rsidRDefault="003E30D7" w:rsidP="00924CA6">
      <w:pPr>
        <w:spacing w:line="360" w:lineRule="auto"/>
      </w:pPr>
    </w:p>
    <w:p w:rsidR="00D34F16" w:rsidRPr="00047917" w:rsidRDefault="00D34F16" w:rsidP="00924CA6">
      <w:pPr>
        <w:spacing w:line="360" w:lineRule="auto"/>
      </w:pPr>
      <w:r w:rsidRPr="00047917">
        <w:t>H</w:t>
      </w:r>
      <w:r w:rsidR="003E30D7" w:rsidRPr="00047917">
        <w:t>umans have used their hearing as a key fundamental sense to survive</w:t>
      </w:r>
      <w:r w:rsidRPr="00047917">
        <w:t xml:space="preserve"> throughout time and with this comes</w:t>
      </w:r>
      <w:r w:rsidR="00924CA6" w:rsidRPr="00047917">
        <w:t xml:space="preserve"> a strong connection with reacting to what we hear. </w:t>
      </w:r>
      <w:r w:rsidRPr="00047917">
        <w:t xml:space="preserve"> </w:t>
      </w:r>
      <w:r w:rsidR="003E30D7" w:rsidRPr="00047917">
        <w:t xml:space="preserve">[Reference] </w:t>
      </w:r>
    </w:p>
    <w:p w:rsidR="00924CA6" w:rsidRPr="00047917" w:rsidRDefault="003E30D7" w:rsidP="00924CA6">
      <w:pPr>
        <w:spacing w:line="360" w:lineRule="auto"/>
      </w:pPr>
      <w:r w:rsidRPr="00047917">
        <w:t xml:space="preserve">Using our ears is </w:t>
      </w:r>
      <w:r w:rsidR="00230C9B" w:rsidRPr="00047917">
        <w:t>built into our DNA,</w:t>
      </w:r>
      <w:r w:rsidRPr="00047917">
        <w:t xml:space="preserve"> we rarely think on as it happens automatically</w:t>
      </w:r>
      <w:r w:rsidR="00EF1DD5" w:rsidRPr="00047917">
        <w:t>.</w:t>
      </w:r>
      <w:r w:rsidR="00071ED7" w:rsidRPr="00047917">
        <w:t xml:space="preserve"> A study shows that </w:t>
      </w:r>
      <w:r w:rsidR="00230C9B" w:rsidRPr="00047917">
        <w:t>actively</w:t>
      </w:r>
      <w:r w:rsidR="00EF1DD5" w:rsidRPr="00047917">
        <w:t xml:space="preserve"> </w:t>
      </w:r>
      <w:r w:rsidR="00071ED7" w:rsidRPr="00047917">
        <w:t>‘</w:t>
      </w:r>
      <w:r w:rsidR="00EF1DD5" w:rsidRPr="00047917">
        <w:t xml:space="preserve">we listen </w:t>
      </w:r>
      <w:r w:rsidR="00C40B79" w:rsidRPr="00047917">
        <w:t xml:space="preserve">for </w:t>
      </w:r>
      <w:r w:rsidR="00071ED7" w:rsidRPr="00047917">
        <w:t>about 45 percent of our waking hours ‘.</w:t>
      </w:r>
      <w:r w:rsidR="00C40B79" w:rsidRPr="00047917">
        <w:t xml:space="preserve">  Added to this</w:t>
      </w:r>
      <w:r w:rsidR="00230C9B" w:rsidRPr="00047917">
        <w:t xml:space="preserve">, in the very loud and noisy world we </w:t>
      </w:r>
      <w:r w:rsidR="006408C0" w:rsidRPr="00047917">
        <w:t xml:space="preserve">now </w:t>
      </w:r>
      <w:r w:rsidR="00230C9B" w:rsidRPr="00047917">
        <w:t>live in</w:t>
      </w:r>
      <w:r w:rsidR="006408C0" w:rsidRPr="00047917">
        <w:t xml:space="preserve"> due to major technological advancements we have been subject to</w:t>
      </w:r>
      <w:r w:rsidR="00C40B79" w:rsidRPr="00047917">
        <w:t>,</w:t>
      </w:r>
      <w:r w:rsidR="00230C9B" w:rsidRPr="00047917">
        <w:t xml:space="preserve"> </w:t>
      </w:r>
      <w:r w:rsidR="00071ED7" w:rsidRPr="00047917">
        <w:t>we are over exposed to noise from our day to day lives. With this over exposure we</w:t>
      </w:r>
      <w:r w:rsidR="00C40B79" w:rsidRPr="00047917">
        <w:t xml:space="preserve"> find that we end up</w:t>
      </w:r>
      <w:r w:rsidR="00071ED7" w:rsidRPr="00047917">
        <w:t xml:space="preserve"> listen</w:t>
      </w:r>
      <w:r w:rsidR="00C40B79" w:rsidRPr="00047917">
        <w:t>ing</w:t>
      </w:r>
      <w:r w:rsidR="00071ED7" w:rsidRPr="00047917">
        <w:t xml:space="preserve"> to a lot of things </w:t>
      </w:r>
      <w:r w:rsidR="00CB0E3C" w:rsidRPr="00047917">
        <w:t>subliminally and</w:t>
      </w:r>
      <w:r w:rsidR="006408C0" w:rsidRPr="00047917">
        <w:t xml:space="preserve"> without our knowledge, </w:t>
      </w:r>
      <w:r w:rsidR="00071ED7" w:rsidRPr="00047917">
        <w:t>and all of</w:t>
      </w:r>
      <w:r w:rsidRPr="00047917">
        <w:t xml:space="preserve"> what we hear has a </w:t>
      </w:r>
      <w:r w:rsidR="00071ED7" w:rsidRPr="00047917">
        <w:t>direct</w:t>
      </w:r>
      <w:r w:rsidRPr="00047917">
        <w:t xml:space="preserve"> impact on </w:t>
      </w:r>
      <w:r w:rsidR="006408C0" w:rsidRPr="00047917">
        <w:t>what emotional state</w:t>
      </w:r>
      <w:r w:rsidRPr="00047917">
        <w:t xml:space="preserve"> we </w:t>
      </w:r>
      <w:r w:rsidR="00C40B79" w:rsidRPr="00047917">
        <w:t xml:space="preserve">are </w:t>
      </w:r>
      <w:r w:rsidR="00105FA8" w:rsidRPr="00047917">
        <w:t>feel</w:t>
      </w:r>
      <w:r w:rsidR="00C40B79" w:rsidRPr="00047917">
        <w:t>ing</w:t>
      </w:r>
      <w:r w:rsidR="00924CA6" w:rsidRPr="00047917">
        <w:t>.</w:t>
      </w:r>
      <w:r w:rsidR="00C40B79" w:rsidRPr="00047917">
        <w:t xml:space="preserve"> </w:t>
      </w:r>
      <w:r w:rsidRPr="00047917">
        <w:t>(</w:t>
      </w:r>
      <w:r w:rsidR="00CB0E3C" w:rsidRPr="00047917">
        <w:t>cite) All</w:t>
      </w:r>
      <w:r w:rsidR="00697FC4" w:rsidRPr="00047917">
        <w:t xml:space="preserve"> that sound</w:t>
      </w:r>
      <w:r w:rsidR="006408C0" w:rsidRPr="00047917">
        <w:t xml:space="preserve"> that</w:t>
      </w:r>
      <w:r w:rsidR="00697FC4" w:rsidRPr="00047917">
        <w:t xml:space="preserve"> we asses by processi</w:t>
      </w:r>
      <w:r w:rsidR="006408C0" w:rsidRPr="00047917">
        <w:t>ng it directly into emotion allows us to then form</w:t>
      </w:r>
      <w:r w:rsidR="00697FC4" w:rsidRPr="00047917">
        <w:t xml:space="preserve"> a reaction of that feeling. </w:t>
      </w:r>
    </w:p>
    <w:p w:rsidR="00AB4825" w:rsidRPr="00047917" w:rsidRDefault="00AB4825" w:rsidP="00924CA6">
      <w:pPr>
        <w:spacing w:line="360" w:lineRule="auto"/>
      </w:pPr>
    </w:p>
    <w:p w:rsidR="00071ED7" w:rsidRPr="00047917" w:rsidRDefault="00697FC4" w:rsidP="00924CA6">
      <w:pPr>
        <w:spacing w:line="360" w:lineRule="auto"/>
      </w:pPr>
      <w:r w:rsidRPr="00047917">
        <w:lastRenderedPageBreak/>
        <w:t xml:space="preserve">Noise pollution </w:t>
      </w:r>
      <w:r w:rsidR="006408C0" w:rsidRPr="00047917">
        <w:t xml:space="preserve">is an issue that </w:t>
      </w:r>
      <w:r w:rsidRPr="00047917">
        <w:t xml:space="preserve">can have massive negative effects on not only </w:t>
      </w:r>
      <w:r w:rsidR="00CB0E3C" w:rsidRPr="00047917">
        <w:t>people’s</w:t>
      </w:r>
      <w:r w:rsidRPr="00047917">
        <w:t xml:space="preserve"> moods, but how they feel physically. Sound is a vibration that you do physically feel</w:t>
      </w:r>
      <w:r w:rsidR="006408C0" w:rsidRPr="00047917">
        <w:t>, because of this,</w:t>
      </w:r>
      <w:r w:rsidRPr="00047917">
        <w:t xml:space="preserve"> certain frequencies can cause major discomfort</w:t>
      </w:r>
      <w:r w:rsidR="006408C0" w:rsidRPr="00047917">
        <w:t xml:space="preserve"> or unpleasantness</w:t>
      </w:r>
      <w:r w:rsidRPr="00047917">
        <w:t xml:space="preserve"> and even physical p</w:t>
      </w:r>
      <w:r w:rsidR="006408C0" w:rsidRPr="00047917">
        <w:t>ain</w:t>
      </w:r>
      <w:r w:rsidR="00FF2B01" w:rsidRPr="00047917">
        <w:t xml:space="preserve">, which in turn will become a </w:t>
      </w:r>
      <w:r w:rsidR="006408C0" w:rsidRPr="00047917">
        <w:t xml:space="preserve">key </w:t>
      </w:r>
      <w:r w:rsidR="00FF2B01" w:rsidRPr="00047917">
        <w:t xml:space="preserve">factor in how </w:t>
      </w:r>
      <w:r w:rsidR="006408C0" w:rsidRPr="00047917">
        <w:t>an individual</w:t>
      </w:r>
      <w:r w:rsidR="00FF2B01" w:rsidRPr="00047917">
        <w:t xml:space="preserve"> makes decisions or </w:t>
      </w:r>
      <w:r w:rsidR="006408C0" w:rsidRPr="00047917">
        <w:t xml:space="preserve">may react </w:t>
      </w:r>
      <w:r w:rsidR="00FF2B01" w:rsidRPr="00047917">
        <w:t xml:space="preserve">during their day. </w:t>
      </w:r>
    </w:p>
    <w:p w:rsidR="00FF2B01" w:rsidRPr="00047917" w:rsidRDefault="00FF2B01" w:rsidP="00924CA6">
      <w:pPr>
        <w:spacing w:line="360" w:lineRule="auto"/>
      </w:pPr>
    </w:p>
    <w:p w:rsidR="00C40B79" w:rsidRPr="00047917" w:rsidRDefault="006408C0" w:rsidP="00C40B79">
      <w:pPr>
        <w:rPr>
          <w:rFonts w:ascii="Times New Roman" w:eastAsia="Times New Roman" w:hAnsi="Times New Roman" w:cs="Times New Roman"/>
        </w:rPr>
      </w:pPr>
      <w:r w:rsidRPr="00047917">
        <w:t>As a society, w</w:t>
      </w:r>
      <w:r w:rsidR="0046455B" w:rsidRPr="00047917">
        <w:t xml:space="preserve">e are very reactive to our </w:t>
      </w:r>
      <w:r w:rsidR="00CB0E3C" w:rsidRPr="00047917">
        <w:t>surroundings,</w:t>
      </w:r>
      <w:r w:rsidR="0046455B" w:rsidRPr="00047917">
        <w:t xml:space="preserve"> and companies are ver</w:t>
      </w:r>
      <w:r w:rsidRPr="00047917">
        <w:t>y</w:t>
      </w:r>
      <w:r w:rsidR="0046455B" w:rsidRPr="00047917">
        <w:t xml:space="preserve"> aware of this. Studies have shown that the use of music within shops has been hand crafted to change the customers perception of their product and </w:t>
      </w:r>
      <w:r w:rsidRPr="00047917">
        <w:t xml:space="preserve">overall </w:t>
      </w:r>
      <w:r w:rsidR="00CB0E3C" w:rsidRPr="00047917">
        <w:t>surroundings.</w:t>
      </w:r>
      <w:r w:rsidR="0046455B" w:rsidRPr="00047917">
        <w:t xml:space="preserve"> An example of this</w:t>
      </w:r>
      <w:r w:rsidRPr="00047917">
        <w:t>,</w:t>
      </w:r>
      <w:r w:rsidR="0046455B" w:rsidRPr="00047917">
        <w:t xml:space="preserve"> is the use of class</w:t>
      </w:r>
      <w:r w:rsidR="00CE73D3" w:rsidRPr="00047917">
        <w:t>ical music to help increase the price of luxury items (like watches or designer clothes, amongst others), that the customer is expected to pay,</w:t>
      </w:r>
      <w:r w:rsidR="0046455B" w:rsidRPr="00047917">
        <w:t xml:space="preserve"> </w:t>
      </w:r>
      <w:r w:rsidRPr="00047917">
        <w:t xml:space="preserve">due to connection that classical music has with sophistication and a higher </w:t>
      </w:r>
      <w:r w:rsidR="00CE73D3" w:rsidRPr="00047917">
        <w:t>class of life</w:t>
      </w:r>
      <w:r w:rsidR="0046455B" w:rsidRPr="00047917">
        <w:t xml:space="preserve">. Where as country music would increase a </w:t>
      </w:r>
      <w:r w:rsidR="00CB0E3C" w:rsidRPr="00047917">
        <w:t>person’s</w:t>
      </w:r>
      <w:r w:rsidR="0046455B" w:rsidRPr="00047917">
        <w:t xml:space="preserve"> spending range on </w:t>
      </w:r>
      <w:r w:rsidR="00CE73D3" w:rsidRPr="00047917">
        <w:t xml:space="preserve">something that may not be as aesthetically pleasing but has better </w:t>
      </w:r>
      <w:r w:rsidR="00CB0E3C" w:rsidRPr="00047917">
        <w:t>performance</w:t>
      </w:r>
      <w:r w:rsidR="0046455B" w:rsidRPr="00047917">
        <w:t>.</w:t>
      </w:r>
      <w:r w:rsidR="00C40B79" w:rsidRPr="00047917">
        <w:t xml:space="preserve"> Ac</w:t>
      </w:r>
      <w:r w:rsidR="00140B00" w:rsidRPr="00047917">
        <w:t>c</w:t>
      </w:r>
      <w:r w:rsidR="00C40B79" w:rsidRPr="00047917">
        <w:t>ording to Adrian North,</w:t>
      </w:r>
      <w:r w:rsidR="00140B00" w:rsidRPr="00047917">
        <w:t xml:space="preserve"> a psychological scientist from Curtin University</w:t>
      </w:r>
      <w:r w:rsidR="00C40B79" w:rsidRPr="00047917">
        <w:t xml:space="preserve"> </w:t>
      </w:r>
      <w:r w:rsidR="00C40B79" w:rsidRPr="00047917">
        <w:rPr>
          <w:rFonts w:ascii="Arial" w:eastAsia="Times New Roman" w:hAnsi="Arial" w:cs="Arial"/>
          <w:color w:val="666666"/>
          <w:sz w:val="26"/>
          <w:szCs w:val="26"/>
          <w:shd w:val="clear" w:color="auto" w:fill="FFFFFF"/>
        </w:rPr>
        <w:t>“Several studies have indicated that the upmarket stereotype of classical music is associated with customers being prepared to pay more for the same products than when other musical styles or no music are played,”</w:t>
      </w:r>
      <w:r w:rsidR="00C40B79" w:rsidRPr="00047917">
        <w:rPr>
          <w:rFonts w:ascii="Arial" w:eastAsia="Times New Roman" w:hAnsi="Arial" w:cs="Arial"/>
          <w:color w:val="666666"/>
          <w:sz w:val="26"/>
          <w:szCs w:val="26"/>
          <w:shd w:val="clear" w:color="auto" w:fill="FFFFFF"/>
        </w:rPr>
        <w:t>.</w:t>
      </w:r>
    </w:p>
    <w:p w:rsidR="00071ED7" w:rsidRPr="00047917" w:rsidRDefault="00CE73D3" w:rsidP="00C40B79">
      <w:pPr>
        <w:rPr>
          <w:rFonts w:ascii="Times New Roman" w:eastAsia="Times New Roman" w:hAnsi="Times New Roman" w:cs="Times New Roman"/>
        </w:rPr>
      </w:pPr>
      <w:r w:rsidRPr="00047917">
        <w:rPr>
          <w:rFonts w:ascii="Times New Roman" w:eastAsia="Times New Roman" w:hAnsi="Times New Roman" w:cs="Times New Roman"/>
        </w:rPr>
        <w:t>Another pa</w:t>
      </w:r>
      <w:r w:rsidR="0039717A" w:rsidRPr="00047917">
        <w:rPr>
          <w:rFonts w:ascii="Times New Roman" w:eastAsia="Times New Roman" w:hAnsi="Times New Roman" w:cs="Times New Roman"/>
        </w:rPr>
        <w:t xml:space="preserve">rt of this study demonstrated how music from the environment can affect </w:t>
      </w:r>
      <w:r w:rsidR="00CB0E3C" w:rsidRPr="00047917">
        <w:rPr>
          <w:rFonts w:ascii="Times New Roman" w:eastAsia="Times New Roman" w:hAnsi="Times New Roman" w:cs="Times New Roman"/>
        </w:rPr>
        <w:t>one’s</w:t>
      </w:r>
      <w:r w:rsidR="0039717A" w:rsidRPr="00047917">
        <w:rPr>
          <w:rFonts w:ascii="Times New Roman" w:eastAsia="Times New Roman" w:hAnsi="Times New Roman" w:cs="Times New Roman"/>
        </w:rPr>
        <w:t xml:space="preserve"> decisions. They did this by playing music from three different countries and then had them </w:t>
      </w:r>
      <w:r w:rsidR="00CB0E3C" w:rsidRPr="00047917">
        <w:rPr>
          <w:rFonts w:ascii="Times New Roman" w:eastAsia="Times New Roman" w:hAnsi="Times New Roman" w:cs="Times New Roman"/>
        </w:rPr>
        <w:t>chose a</w:t>
      </w:r>
      <w:r w:rsidR="0039717A" w:rsidRPr="00047917">
        <w:rPr>
          <w:rFonts w:ascii="Times New Roman" w:eastAsia="Times New Roman" w:hAnsi="Times New Roman" w:cs="Times New Roman"/>
        </w:rPr>
        <w:t xml:space="preserve"> meal off the menu. The study found that the subjects chose meals relating to the origin of the music playing. </w:t>
      </w:r>
    </w:p>
    <w:p w:rsidR="00285EEF" w:rsidRPr="00047917" w:rsidRDefault="00285EEF" w:rsidP="00C40B79">
      <w:pPr>
        <w:rPr>
          <w:rFonts w:ascii="Times New Roman" w:eastAsia="Times New Roman" w:hAnsi="Times New Roman" w:cs="Times New Roman"/>
        </w:rPr>
      </w:pPr>
      <w:r w:rsidRPr="00047917">
        <w:rPr>
          <w:rFonts w:ascii="Times New Roman" w:eastAsia="Times New Roman" w:hAnsi="Times New Roman" w:cs="Times New Roman"/>
        </w:rPr>
        <w:t xml:space="preserve">This shows just how </w:t>
      </w:r>
      <w:r w:rsidR="00CB0E3C" w:rsidRPr="00047917">
        <w:rPr>
          <w:rFonts w:ascii="Times New Roman" w:eastAsia="Times New Roman" w:hAnsi="Times New Roman" w:cs="Times New Roman"/>
        </w:rPr>
        <w:t>susceptible</w:t>
      </w:r>
      <w:r w:rsidRPr="00047917">
        <w:rPr>
          <w:rFonts w:ascii="Times New Roman" w:eastAsia="Times New Roman" w:hAnsi="Times New Roman" w:cs="Times New Roman"/>
        </w:rPr>
        <w:t xml:space="preserve"> the human brain is to an outside subliminal influence. Just by hearing the </w:t>
      </w:r>
      <w:r w:rsidR="001728B9" w:rsidRPr="00047917">
        <w:rPr>
          <w:rFonts w:ascii="Times New Roman" w:eastAsia="Times New Roman" w:hAnsi="Times New Roman" w:cs="Times New Roman"/>
        </w:rPr>
        <w:t xml:space="preserve">sounds that are typical of that </w:t>
      </w:r>
      <w:r w:rsidR="00CB0E3C" w:rsidRPr="00047917">
        <w:rPr>
          <w:rFonts w:ascii="Times New Roman" w:eastAsia="Times New Roman" w:hAnsi="Times New Roman" w:cs="Times New Roman"/>
        </w:rPr>
        <w:t>country,</w:t>
      </w:r>
      <w:r w:rsidR="001728B9" w:rsidRPr="00047917">
        <w:rPr>
          <w:rFonts w:ascii="Times New Roman" w:eastAsia="Times New Roman" w:hAnsi="Times New Roman" w:cs="Times New Roman"/>
        </w:rPr>
        <w:t xml:space="preserve"> the target audience is sub-consciously swayed towards </w:t>
      </w:r>
      <w:r w:rsidR="00CB0E3C" w:rsidRPr="00047917">
        <w:rPr>
          <w:rFonts w:ascii="Times New Roman" w:eastAsia="Times New Roman" w:hAnsi="Times New Roman" w:cs="Times New Roman"/>
        </w:rPr>
        <w:t>choosing</w:t>
      </w:r>
      <w:r w:rsidR="001728B9" w:rsidRPr="00047917">
        <w:rPr>
          <w:rFonts w:ascii="Times New Roman" w:eastAsia="Times New Roman" w:hAnsi="Times New Roman" w:cs="Times New Roman"/>
        </w:rPr>
        <w:t xml:space="preserve"> the related </w:t>
      </w:r>
      <w:r w:rsidR="00CB0E3C" w:rsidRPr="00047917">
        <w:rPr>
          <w:rFonts w:ascii="Times New Roman" w:eastAsia="Times New Roman" w:hAnsi="Times New Roman" w:cs="Times New Roman"/>
        </w:rPr>
        <w:t>dishes.</w:t>
      </w:r>
    </w:p>
    <w:p w:rsidR="0046455B" w:rsidRPr="00047917" w:rsidRDefault="0046455B" w:rsidP="00924CA6">
      <w:pPr>
        <w:spacing w:line="360" w:lineRule="auto"/>
      </w:pPr>
    </w:p>
    <w:p w:rsidR="003E30D7" w:rsidRPr="00047917" w:rsidRDefault="003E30D7" w:rsidP="00924CA6">
      <w:pPr>
        <w:spacing w:line="360" w:lineRule="auto"/>
      </w:pPr>
      <w:r w:rsidRPr="00047917">
        <w:t xml:space="preserve">Whilst </w:t>
      </w:r>
      <w:r w:rsidR="00924CA6" w:rsidRPr="00047917">
        <w:t>many people believe that music helps them</w:t>
      </w:r>
      <w:r w:rsidR="00285EEF" w:rsidRPr="00047917">
        <w:t xml:space="preserve"> focus</w:t>
      </w:r>
      <w:r w:rsidR="00CE73D3" w:rsidRPr="00047917">
        <w:t xml:space="preserve"> whilst</w:t>
      </w:r>
      <w:r w:rsidR="00924CA6" w:rsidRPr="00047917">
        <w:t xml:space="preserve"> studying, there </w:t>
      </w:r>
      <w:r w:rsidR="00CE73D3" w:rsidRPr="00047917">
        <w:t>has been new research</w:t>
      </w:r>
      <w:r w:rsidR="00924CA6" w:rsidRPr="00047917">
        <w:t xml:space="preserve"> [Lancaster uni] that has </w:t>
      </w:r>
      <w:r w:rsidR="00CB0E3C" w:rsidRPr="00047917">
        <w:t>challenged</w:t>
      </w:r>
      <w:r w:rsidR="00924CA6" w:rsidRPr="00047917">
        <w:t xml:space="preserve"> this</w:t>
      </w:r>
      <w:r w:rsidRPr="00047917">
        <w:t>.</w:t>
      </w:r>
      <w:r w:rsidR="00CE73D3" w:rsidRPr="00047917">
        <w:t xml:space="preserve"> They conducted a test</w:t>
      </w:r>
      <w:r w:rsidR="00924CA6" w:rsidRPr="00047917">
        <w:t xml:space="preserve"> and compared how people performed whilst exposed to certain music and none at all, </w:t>
      </w:r>
      <w:r w:rsidR="00CE73D3" w:rsidRPr="00047917">
        <w:t>with the overall outcome being</w:t>
      </w:r>
      <w:r w:rsidR="00924CA6" w:rsidRPr="00047917">
        <w:t xml:space="preserve"> that people perform better without any music at all.  </w:t>
      </w:r>
      <w:r w:rsidR="00105FA8" w:rsidRPr="00047917">
        <w:t>Another journal tells of a similar result were</w:t>
      </w:r>
      <w:r w:rsidRPr="00047917">
        <w:t xml:space="preserve"> listening to a piece of music with large amounts of sound from the vocal frequency range (80hz-300hz</w:t>
      </w:r>
      <w:r w:rsidR="00CB0E3C" w:rsidRPr="00047917">
        <w:t>),</w:t>
      </w:r>
      <w:r w:rsidRPr="00047917">
        <w:t xml:space="preserve"> will be very distracting and harder for the user to concentrate</w:t>
      </w:r>
      <w:r w:rsidR="00CE73D3" w:rsidRPr="00047917">
        <w:t xml:space="preserve">. Although, the background noise on a whole, </w:t>
      </w:r>
      <w:r w:rsidR="00924CA6" w:rsidRPr="00047917">
        <w:t>would c</w:t>
      </w:r>
      <w:r w:rsidR="00CE73D3" w:rsidRPr="00047917">
        <w:t xml:space="preserve">ause no significant distraction at a stable </w:t>
      </w:r>
      <w:r w:rsidR="00CB0E3C" w:rsidRPr="00047917">
        <w:t>state. {</w:t>
      </w:r>
      <w:r w:rsidRPr="00047917">
        <w:t xml:space="preserve">cite} </w:t>
      </w:r>
    </w:p>
    <w:p w:rsidR="00C40B79" w:rsidRPr="00047917" w:rsidRDefault="00C40B79" w:rsidP="00924CA6">
      <w:pPr>
        <w:spacing w:line="360" w:lineRule="auto"/>
      </w:pPr>
    </w:p>
    <w:p w:rsidR="00140B00" w:rsidRPr="00047917" w:rsidRDefault="00140B00" w:rsidP="00140B00">
      <w:pPr>
        <w:rPr>
          <w:rFonts w:ascii="Times New Roman" w:eastAsia="Times New Roman" w:hAnsi="Times New Roman" w:cs="Times New Roman"/>
        </w:rPr>
      </w:pPr>
      <w:r w:rsidRPr="00047917">
        <w:t xml:space="preserve">A lot of this can be perceived through the method that analyses Pleasure, </w:t>
      </w:r>
      <w:r w:rsidR="00CB0E3C" w:rsidRPr="00047917">
        <w:t>Arousal</w:t>
      </w:r>
      <w:r w:rsidRPr="00047917">
        <w:t xml:space="preserve"> and Dominance (PAD). This method was introduced by Albert Mehrabian and James A</w:t>
      </w:r>
      <w:r w:rsidR="00254743" w:rsidRPr="00047917">
        <w:t>.</w:t>
      </w:r>
      <w:r w:rsidRPr="00047917">
        <w:t xml:space="preserve"> Russel.  This particular method suggests that the environment that surrounds us can be changed and affected to manipulate these states of emotion. This is therefore linked to auditory</w:t>
      </w:r>
      <w:r w:rsidR="00254743" w:rsidRPr="00047917">
        <w:t xml:space="preserve"> </w:t>
      </w:r>
      <w:r w:rsidR="00254743" w:rsidRPr="00047917">
        <w:lastRenderedPageBreak/>
        <w:t xml:space="preserve">stimuli when associated to consumerism. We notice the patterns of behaviour that each individual is associated with is linked to their emotional state dependant on the type of musical environment they are surrounded by. </w:t>
      </w:r>
    </w:p>
    <w:p w:rsidR="003E30D7" w:rsidRPr="00047917" w:rsidRDefault="003E30D7" w:rsidP="00924CA6">
      <w:pPr>
        <w:spacing w:line="360" w:lineRule="auto"/>
      </w:pPr>
    </w:p>
    <w:p w:rsidR="003E30D7" w:rsidRPr="00047917" w:rsidRDefault="003E30D7" w:rsidP="00924CA6">
      <w:pPr>
        <w:spacing w:line="360" w:lineRule="auto"/>
      </w:pPr>
    </w:p>
    <w:p w:rsidR="003E30D7" w:rsidRPr="00047917" w:rsidRDefault="003E30D7" w:rsidP="00924CA6">
      <w:pPr>
        <w:spacing w:line="360" w:lineRule="auto"/>
        <w:rPr>
          <w:sz w:val="32"/>
        </w:rPr>
      </w:pPr>
    </w:p>
    <w:p w:rsidR="003E30D7" w:rsidRPr="00047917" w:rsidRDefault="00285EEF" w:rsidP="00924CA6">
      <w:pPr>
        <w:spacing w:line="360" w:lineRule="auto"/>
        <w:rPr>
          <w:sz w:val="32"/>
        </w:rPr>
      </w:pPr>
      <w:r w:rsidRPr="00047917">
        <w:rPr>
          <w:sz w:val="32"/>
        </w:rPr>
        <w:t xml:space="preserve">Auditory Enhancement </w:t>
      </w:r>
    </w:p>
    <w:p w:rsidR="003E30D7" w:rsidRPr="00047917" w:rsidRDefault="003E30D7" w:rsidP="00924CA6">
      <w:pPr>
        <w:spacing w:line="360" w:lineRule="auto"/>
      </w:pPr>
    </w:p>
    <w:p w:rsidR="00924CA6" w:rsidRPr="00047917" w:rsidRDefault="003E30D7" w:rsidP="00924CA6">
      <w:pPr>
        <w:spacing w:line="360" w:lineRule="auto"/>
      </w:pPr>
      <w:r w:rsidRPr="00047917">
        <w:t xml:space="preserve">Among other uses music is mostly used for enhancement in day to day life. People use it to help them in a manner of situations, </w:t>
      </w:r>
      <w:r w:rsidR="00924CA6" w:rsidRPr="00047917">
        <w:t xml:space="preserve">mostly for </w:t>
      </w:r>
      <w:r w:rsidR="00CB0E3C" w:rsidRPr="00047917">
        <w:t>relaxation</w:t>
      </w:r>
      <w:r w:rsidR="00924CA6" w:rsidRPr="00047917">
        <w:t xml:space="preserve"> or inspiration. </w:t>
      </w:r>
      <w:r w:rsidR="00254743" w:rsidRPr="00047917">
        <w:t>The u</w:t>
      </w:r>
      <w:r w:rsidRPr="00047917">
        <w:t xml:space="preserve">se of music for enhancement with exercise is very common and certain parameters actually effect how much harder you will push yourself in a workout. It has been proven that whilst working out at 75% of your max heart </w:t>
      </w:r>
      <w:r w:rsidR="00CB0E3C" w:rsidRPr="00047917">
        <w:t>rate,</w:t>
      </w:r>
      <w:r w:rsidRPr="00047917">
        <w:t xml:space="preserve"> you will perform better and recover quicker listening to music in the </w:t>
      </w:r>
      <w:r w:rsidR="00CB0E3C" w:rsidRPr="00047917">
        <w:t>background. [</w:t>
      </w:r>
      <w:r w:rsidRPr="00047917">
        <w:t>Cite]</w:t>
      </w:r>
    </w:p>
    <w:p w:rsidR="003E30D7" w:rsidRPr="00047917" w:rsidRDefault="003E30D7" w:rsidP="00924CA6">
      <w:pPr>
        <w:spacing w:line="360" w:lineRule="auto"/>
      </w:pPr>
      <w:r w:rsidRPr="00047917">
        <w:t xml:space="preserve"> With this in mind it is apparent that there are some subliminal effects within our brain that are a consequence of sound itself. Since 1940 to the present day sound has been used in the medical realm with music therapy to help children with varying stages of autism and other mental illnesses</w:t>
      </w:r>
      <w:r w:rsidR="00CB0E3C" w:rsidRPr="00047917">
        <w:t>.] cite</w:t>
      </w:r>
      <w:r w:rsidRPr="00047917">
        <w:t xml:space="preserve">] </w:t>
      </w:r>
    </w:p>
    <w:p w:rsidR="00000FBB" w:rsidRPr="00047917" w:rsidRDefault="00254743" w:rsidP="00924CA6">
      <w:pPr>
        <w:spacing w:line="360" w:lineRule="auto"/>
      </w:pPr>
      <w:r w:rsidRPr="00047917">
        <w:t xml:space="preserve">We can see </w:t>
      </w:r>
      <w:r w:rsidR="00000FBB" w:rsidRPr="00047917">
        <w:t xml:space="preserve">the same pattern repeat </w:t>
      </w:r>
      <w:r w:rsidRPr="00047917">
        <w:t>how music and sound can have different i</w:t>
      </w:r>
      <w:r w:rsidR="00000FBB" w:rsidRPr="00047917">
        <w:t xml:space="preserve">mpacts on different individuals. The fact that it can music can </w:t>
      </w:r>
      <w:r w:rsidR="00CB0E3C" w:rsidRPr="00047917">
        <w:t>affect you</w:t>
      </w:r>
      <w:r w:rsidR="00000FBB" w:rsidRPr="00047917">
        <w:t xml:space="preserve"> emotionally means you are able to manipulate this emotion. This can be done easily and more often than not subconsciously. An individual who is in a sad mood might want to change this emotion and use music as a comfort. The mood of the individual will </w:t>
      </w:r>
      <w:r w:rsidR="00CB0E3C" w:rsidRPr="00047917">
        <w:t>affect</w:t>
      </w:r>
      <w:r w:rsidR="00000FBB" w:rsidRPr="00047917">
        <w:t xml:space="preserve"> the choice of songs, he may want to be in a happier mood and therefore chose more </w:t>
      </w:r>
      <w:r w:rsidR="00CB0E3C" w:rsidRPr="00047917">
        <w:t>upbeat</w:t>
      </w:r>
      <w:r w:rsidR="00000FBB" w:rsidRPr="00047917">
        <w:t xml:space="preserve"> or rhythmic sounds and frequencies. </w:t>
      </w:r>
    </w:p>
    <w:p w:rsidR="00017145" w:rsidRPr="00047917" w:rsidRDefault="00000FBB" w:rsidP="00924CA6">
      <w:pPr>
        <w:spacing w:line="360" w:lineRule="auto"/>
      </w:pPr>
      <w:r w:rsidRPr="00047917">
        <w:t xml:space="preserve">We notice that music is seen around us more often than we care to notice. When we go into lifts, restaurants, churches and other places alike, there is generally a background noise that is almost taken for granted, and therefore often blurred into the back of minds. This background music is </w:t>
      </w:r>
      <w:r w:rsidR="00017145" w:rsidRPr="00047917">
        <w:t xml:space="preserve">generally what can shape the environment and overall ambiance of a place. When there is a quiet restaurant with minimal </w:t>
      </w:r>
      <w:r w:rsidR="00CB0E3C" w:rsidRPr="00047917">
        <w:t>number</w:t>
      </w:r>
      <w:r w:rsidR="00017145" w:rsidRPr="00047917">
        <w:t xml:space="preserve"> of tables the music in the background is what makes the environment less awkward. Music is a break in the silence that can affect how people act. People in a quiet silent restaurant might be inclined to join </w:t>
      </w:r>
      <w:r w:rsidR="00017145" w:rsidRPr="00047917">
        <w:lastRenderedPageBreak/>
        <w:t xml:space="preserve">in with the silence in fear of breaking it. This shows we can enhance the entire mood in the simplest of </w:t>
      </w:r>
      <w:r w:rsidR="00CB0E3C" w:rsidRPr="00047917">
        <w:t>environments</w:t>
      </w:r>
      <w:r w:rsidR="00017145" w:rsidRPr="00047917">
        <w:t xml:space="preserve"> through the use of sound. </w:t>
      </w:r>
    </w:p>
    <w:p w:rsidR="0011335C" w:rsidRPr="00047917" w:rsidRDefault="00017145" w:rsidP="00924CA6">
      <w:pPr>
        <w:spacing w:line="360" w:lineRule="auto"/>
      </w:pPr>
      <w:r w:rsidRPr="00047917">
        <w:t xml:space="preserve">From the consumers perspective we can take the same concept. The type of music used in particular types of shops can </w:t>
      </w:r>
      <w:r w:rsidR="00CB0E3C" w:rsidRPr="00047917">
        <w:t>affect</w:t>
      </w:r>
      <w:r w:rsidRPr="00047917">
        <w:t xml:space="preserve"> the mood of said shops as well as influencing the type of </w:t>
      </w:r>
      <w:r w:rsidR="00276FD7" w:rsidRPr="00047917">
        <w:t xml:space="preserve">products you may buy. </w:t>
      </w:r>
      <w:r w:rsidRPr="00047917">
        <w:t xml:space="preserve">With this in mind we need to pose the question of </w:t>
      </w:r>
      <w:r w:rsidR="00CB0E3C" w:rsidRPr="00047917">
        <w:t>whether</w:t>
      </w:r>
      <w:r w:rsidRPr="00047917">
        <w:t xml:space="preserve"> it is ethically moral to </w:t>
      </w:r>
      <w:r w:rsidR="00CB0E3C" w:rsidRPr="00047917">
        <w:t>subliminally</w:t>
      </w:r>
      <w:r w:rsidRPr="00047917">
        <w:t xml:space="preserve"> manipulate the co</w:t>
      </w:r>
      <w:r w:rsidR="0011335C" w:rsidRPr="00047917">
        <w:t>nsumers</w:t>
      </w:r>
      <w:r w:rsidRPr="00047917">
        <w:t xml:space="preserve"> through auditory</w:t>
      </w:r>
      <w:r w:rsidR="0011335C" w:rsidRPr="00047917">
        <w:t xml:space="preserve"> means? As the tailored music is placed there intentionally to influence your emotions and decisions we can call this a manipulation as the consumers is not aware of the influence around </w:t>
      </w:r>
      <w:r w:rsidR="00CB0E3C" w:rsidRPr="00047917">
        <w:t>them. In</w:t>
      </w:r>
      <w:r w:rsidR="0011335C" w:rsidRPr="00047917">
        <w:t xml:space="preserve"> the long run this is something that can create a trend and even cause repetitive consumer habits because of the constant mass manipulation. Is this making us more susceptible the more we </w:t>
      </w:r>
      <w:r w:rsidR="00276FD7" w:rsidRPr="00047917">
        <w:t xml:space="preserve">are exposed to it? </w:t>
      </w:r>
      <w:r w:rsidR="0011335C" w:rsidRPr="00047917">
        <w:t xml:space="preserve"> </w:t>
      </w:r>
    </w:p>
    <w:p w:rsidR="00276FD7" w:rsidRPr="00047917" w:rsidRDefault="00276FD7" w:rsidP="00924CA6">
      <w:pPr>
        <w:spacing w:line="360" w:lineRule="auto"/>
      </w:pPr>
      <w:r w:rsidRPr="00047917">
        <w:t xml:space="preserve">We need to start considering why there hasn’t been more time and research dedicated into the </w:t>
      </w:r>
      <w:r w:rsidR="00814E9A" w:rsidRPr="00047917">
        <w:t>use of music and sound for the purpose of enhancing one’s wellbeing.</w:t>
      </w:r>
      <w:r w:rsidR="0039717A" w:rsidRPr="00047917">
        <w:t xml:space="preserve"> </w:t>
      </w:r>
      <w:r w:rsidR="00814E9A" w:rsidRPr="00047917">
        <w:t xml:space="preserve">As opposed to using the power of music to emotionally influence consumers for the gains of others, enhancing </w:t>
      </w:r>
      <w:r w:rsidR="00CB0E3C" w:rsidRPr="00047917">
        <w:t>one’s</w:t>
      </w:r>
      <w:r w:rsidR="00814E9A" w:rsidRPr="00047917">
        <w:t xml:space="preserve"> wellbeing through sound would be considered a personal gain. </w:t>
      </w:r>
      <w:r w:rsidR="0039717A" w:rsidRPr="00047917">
        <w:t xml:space="preserve">This can help with for example people with </w:t>
      </w:r>
      <w:r w:rsidR="00CB0E3C" w:rsidRPr="00047917">
        <w:t>Alzheimer’s</w:t>
      </w:r>
      <w:r w:rsidR="0039717A" w:rsidRPr="00047917">
        <w:t xml:space="preserve"> or Dementia who suffer from memory less. Music can be played to individuals suffering from this disease in order to </w:t>
      </w:r>
      <w:r w:rsidR="00CB0E3C" w:rsidRPr="00047917">
        <w:t>trigger</w:t>
      </w:r>
      <w:r w:rsidR="0039717A" w:rsidRPr="00047917">
        <w:t xml:space="preserve"> memories of places or people, depending where or with who they heard the song playing.</w:t>
      </w:r>
    </w:p>
    <w:p w:rsidR="0011335C" w:rsidRPr="00047917" w:rsidRDefault="0011335C" w:rsidP="00924CA6">
      <w:pPr>
        <w:spacing w:line="360" w:lineRule="auto"/>
      </w:pPr>
    </w:p>
    <w:p w:rsidR="00254743" w:rsidRPr="00047917" w:rsidRDefault="00814E9A" w:rsidP="00924CA6">
      <w:pPr>
        <w:spacing w:line="360" w:lineRule="auto"/>
      </w:pPr>
      <w:r w:rsidRPr="00047917">
        <w:t xml:space="preserve"> </w:t>
      </w:r>
    </w:p>
    <w:p w:rsidR="003E30D7" w:rsidRPr="00047917" w:rsidRDefault="00814E9A" w:rsidP="00924CA6">
      <w:pPr>
        <w:spacing w:line="360" w:lineRule="auto"/>
      </w:pPr>
      <w:r w:rsidRPr="00047917">
        <w:t xml:space="preserve"> </w:t>
      </w:r>
    </w:p>
    <w:p w:rsidR="003E30D7" w:rsidRPr="00047917" w:rsidRDefault="003E30D7" w:rsidP="00924CA6">
      <w:pPr>
        <w:spacing w:line="360" w:lineRule="auto"/>
      </w:pPr>
    </w:p>
    <w:p w:rsidR="003E30D7" w:rsidRPr="00047917" w:rsidRDefault="003E30D7" w:rsidP="00924CA6">
      <w:pPr>
        <w:spacing w:line="360" w:lineRule="auto"/>
        <w:rPr>
          <w:color w:val="000000" w:themeColor="text1"/>
          <w:sz w:val="32"/>
        </w:rPr>
      </w:pPr>
    </w:p>
    <w:p w:rsidR="003E30D7" w:rsidRPr="00047917" w:rsidRDefault="001128F7" w:rsidP="00285EEF">
      <w:pPr>
        <w:pStyle w:val="ListParagraph"/>
        <w:numPr>
          <w:ilvl w:val="0"/>
          <w:numId w:val="1"/>
        </w:numPr>
        <w:spacing w:line="360" w:lineRule="auto"/>
        <w:rPr>
          <w:color w:val="000000" w:themeColor="text1"/>
          <w:sz w:val="32"/>
        </w:rPr>
      </w:pPr>
      <w:r w:rsidRPr="00047917">
        <w:rPr>
          <w:color w:val="000000" w:themeColor="text1"/>
          <w:sz w:val="32"/>
        </w:rPr>
        <w:t>Subliminal</w:t>
      </w:r>
      <w:r w:rsidR="00285EEF" w:rsidRPr="00047917">
        <w:rPr>
          <w:color w:val="000000" w:themeColor="text1"/>
          <w:sz w:val="32"/>
        </w:rPr>
        <w:t xml:space="preserve"> tactics within c</w:t>
      </w:r>
      <w:r w:rsidR="003E30D7" w:rsidRPr="00047917">
        <w:rPr>
          <w:color w:val="000000" w:themeColor="text1"/>
          <w:sz w:val="32"/>
        </w:rPr>
        <w:t xml:space="preserve">onsumerism </w:t>
      </w:r>
    </w:p>
    <w:p w:rsidR="003E30D7" w:rsidRPr="00047917" w:rsidRDefault="003E30D7" w:rsidP="00924CA6">
      <w:pPr>
        <w:spacing w:line="360" w:lineRule="auto"/>
      </w:pPr>
      <w:r w:rsidRPr="00047917">
        <w:t>With music being so deeply embedded with our cognitive processes and emotions [cite] we have little control over our immediate reactions to certain tones and timbres. [cite Chinese EMG]</w:t>
      </w:r>
      <w:r w:rsidR="0039717A" w:rsidRPr="00047917">
        <w:t xml:space="preserve">. The consumer is more likely to buy something more abstract when listening to a low frequency, however they are more </w:t>
      </w:r>
      <w:r w:rsidR="00CB0E3C" w:rsidRPr="00047917">
        <w:t>likely</w:t>
      </w:r>
      <w:r w:rsidR="0039717A" w:rsidRPr="00047917">
        <w:t xml:space="preserve"> to buy a concrete product if exposed to higher frequencies. </w:t>
      </w:r>
      <w:r w:rsidRPr="00047917">
        <w:t xml:space="preserve"> </w:t>
      </w:r>
      <w:r w:rsidR="000D7E8E" w:rsidRPr="00047917">
        <w:t xml:space="preserve"> </w:t>
      </w:r>
    </w:p>
    <w:p w:rsidR="003B3683" w:rsidRPr="00047917" w:rsidRDefault="00CB0E3C" w:rsidP="003B3683">
      <w:r w:rsidRPr="00047917">
        <w:t>According</w:t>
      </w:r>
      <w:r w:rsidR="00814E9A" w:rsidRPr="00047917">
        <w:t xml:space="preserve"> to the Cambridge English Dictionary, consumerism is </w:t>
      </w:r>
      <w:r w:rsidR="003B3683" w:rsidRPr="00047917">
        <w:t>defined as “ the situation in which too much atte</w:t>
      </w:r>
      <w:r w:rsidR="003B3683" w:rsidRPr="00047917">
        <w:t>n</w:t>
      </w:r>
      <w:r w:rsidR="003B3683" w:rsidRPr="00047917">
        <w:t>ti</w:t>
      </w:r>
      <w:r w:rsidR="003B3683" w:rsidRPr="00047917">
        <w:t>o</w:t>
      </w:r>
      <w:r w:rsidR="003B3683" w:rsidRPr="00047917">
        <w:t>n is given to </w:t>
      </w:r>
      <w:hyperlink r:id="rId7" w:tooltip="buying" w:history="1">
        <w:r w:rsidR="003B3683" w:rsidRPr="00047917">
          <w:t>buying</w:t>
        </w:r>
      </w:hyperlink>
      <w:r w:rsidR="003B3683" w:rsidRPr="00047917">
        <w:t> and </w:t>
      </w:r>
      <w:hyperlink r:id="rId8" w:tooltip="owning" w:history="1">
        <w:r w:rsidR="003B3683" w:rsidRPr="00047917">
          <w:t>owning</w:t>
        </w:r>
      </w:hyperlink>
      <w:r w:rsidR="003B3683" w:rsidRPr="00047917">
        <w:t xml:space="preserve"> things”. Companies and organisations alike have use music as a tactic in order to influence societies consumerism </w:t>
      </w:r>
      <w:r w:rsidR="003B3683" w:rsidRPr="00047917">
        <w:lastRenderedPageBreak/>
        <w:t xml:space="preserve">habits. Through the use of jingles, rhythmic patterns and memorable melodies, brands have been able to gain a new type of recognition where a sound is directly associated to the brands image. </w:t>
      </w:r>
    </w:p>
    <w:p w:rsidR="003B3683" w:rsidRPr="00047917" w:rsidRDefault="003B3683" w:rsidP="003B3683"/>
    <w:p w:rsidR="00EB05DC" w:rsidRPr="00047917" w:rsidRDefault="003B3683" w:rsidP="003B3683">
      <w:r w:rsidRPr="00047917">
        <w:t>Due to a massive increase in technological advancements over the past years, advertisers are able to reach a higher audience over a much greater radius via the television, radio, etc. This has caused a mass</w:t>
      </w:r>
      <w:r w:rsidR="00CB0E3C">
        <w:t xml:space="preserve"> overexposure</w:t>
      </w:r>
      <w:r w:rsidRPr="00047917">
        <w:t xml:space="preserve"> of sound thro</w:t>
      </w:r>
      <w:r w:rsidR="00EB05DC" w:rsidRPr="00047917">
        <w:t xml:space="preserve">ughout different types of media and consequently affected peoples overall attention span. </w:t>
      </w:r>
      <w:r w:rsidR="00CB0E3C" w:rsidRPr="00047917">
        <w:t>These motifs</w:t>
      </w:r>
      <w:r w:rsidR="00EB05DC" w:rsidRPr="00047917">
        <w:t xml:space="preserve"> are generally short pieces played at higher frequencies like a melody line in a song, in order to capture the </w:t>
      </w:r>
      <w:r w:rsidR="00CB0E3C" w:rsidRPr="00047917">
        <w:t>consumers</w:t>
      </w:r>
      <w:r w:rsidR="00EB05DC" w:rsidRPr="00047917">
        <w:t xml:space="preserve"> attention. Overall this leads to the consumer associating the sound to the product when heard from any type of media outlet. </w:t>
      </w:r>
    </w:p>
    <w:p w:rsidR="00814E9A" w:rsidRPr="00047917" w:rsidRDefault="003B3683" w:rsidP="00EB05DC">
      <w:r w:rsidRPr="00047917">
        <w:t xml:space="preserve"> </w:t>
      </w:r>
      <w:r w:rsidR="00EB05DC" w:rsidRPr="00047917">
        <w:t xml:space="preserve"> </w:t>
      </w:r>
    </w:p>
    <w:p w:rsidR="00D12D4A" w:rsidRPr="00047917" w:rsidRDefault="00EB05DC" w:rsidP="00924CA6">
      <w:pPr>
        <w:spacing w:line="360" w:lineRule="auto"/>
      </w:pPr>
      <w:r w:rsidRPr="00047917">
        <w:t xml:space="preserve">Companies use this to their advantage all the time. In shops where there may be small quick sale and you may find a lot of </w:t>
      </w:r>
      <w:r w:rsidR="00CB0E3C" w:rsidRPr="00047917">
        <w:t>consumers;</w:t>
      </w:r>
      <w:r w:rsidRPr="00047917">
        <w:t xml:space="preserve"> a faster tempo music will be playing in the background. This is usually quite upbeat and loud in order to keep people moving quicker by influencing them to make quicker decisions when it comes down to buying a product or not, in consequence this affects the amount of people that are entering and leaving the shop. </w:t>
      </w:r>
    </w:p>
    <w:p w:rsidR="00D12D4A" w:rsidRPr="00047917" w:rsidRDefault="00D12D4A" w:rsidP="00924CA6">
      <w:pPr>
        <w:spacing w:line="360" w:lineRule="auto"/>
      </w:pPr>
    </w:p>
    <w:p w:rsidR="00814E9A" w:rsidRPr="00047917" w:rsidRDefault="00EB05DC" w:rsidP="00924CA6">
      <w:pPr>
        <w:spacing w:line="360" w:lineRule="auto"/>
      </w:pPr>
      <w:r w:rsidRPr="00047917">
        <w:t xml:space="preserve">On the other hand, in shops where the product is of a higher value or considered a luxury item, the use of mellow and soothing music, often without the use of lyrics is used to </w:t>
      </w:r>
      <w:r w:rsidR="00D12D4A" w:rsidRPr="00047917">
        <w:t xml:space="preserve">encourage the consumer into taking their time to consider the product and again make their overall decision about it. This soft and slow </w:t>
      </w:r>
      <w:r w:rsidR="00CB0E3C" w:rsidRPr="00047917">
        <w:t>rhythms</w:t>
      </w:r>
      <w:r w:rsidR="00D12D4A" w:rsidRPr="00047917">
        <w:t xml:space="preserve"> subliminally calm and relax the consumer which overall end up spending more time in the given place, allowing the consumer to look at more products in the same way shops are sometimes laid out as somewhat of a maze in order for you to end up walking past all their available products. Music can do this in the same way and subliminally make decisions for the individual, sometimes this can be as </w:t>
      </w:r>
      <w:r w:rsidR="00CB0E3C" w:rsidRPr="00047917">
        <w:t>subtle</w:t>
      </w:r>
      <w:r w:rsidR="00D12D4A" w:rsidRPr="00047917">
        <w:t xml:space="preserve"> as </w:t>
      </w:r>
      <w:r w:rsidR="00CB0E3C" w:rsidRPr="00047917">
        <w:t>a</w:t>
      </w:r>
      <w:r w:rsidR="00D12D4A" w:rsidRPr="00047917">
        <w:t xml:space="preserve"> change in mood, such as being relaxed. </w:t>
      </w:r>
    </w:p>
    <w:p w:rsidR="00D12D4A" w:rsidRPr="00047917" w:rsidRDefault="00D12D4A" w:rsidP="00924CA6">
      <w:pPr>
        <w:spacing w:line="360" w:lineRule="auto"/>
      </w:pPr>
    </w:p>
    <w:p w:rsidR="00D12D4A" w:rsidRPr="00047917" w:rsidRDefault="00D12D4A" w:rsidP="00924CA6">
      <w:pPr>
        <w:spacing w:line="360" w:lineRule="auto"/>
      </w:pPr>
      <w:r w:rsidRPr="00047917">
        <w:t xml:space="preserve">In the UK in 2008 a </w:t>
      </w:r>
      <w:r w:rsidR="0077538E" w:rsidRPr="00047917">
        <w:t xml:space="preserve">new measure was implemented into some shopfronts which consisted of a high frequency tone that could only be heard by people under the age of 25 in shops all across the country. This high frequency tone is irritating to those who hear it making it an unnatural and unpleasant sound. This was done in order to deter groups of children and youths from gathering in the shops and loitering the area. This measure was short lived and was quickly dismantled by 2010. I would like to add that I agree with the decision to take it down, as this does tone does not only effect those targeted but also any person passing by, like a mother and their child, teenagers walking by, anyone. We once again raise the issue as </w:t>
      </w:r>
      <w:r w:rsidR="0077538E" w:rsidRPr="00047917">
        <w:lastRenderedPageBreak/>
        <w:t xml:space="preserve">to how ethically moral this really is and whether this type of manipulation should be permitted at all. </w:t>
      </w:r>
    </w:p>
    <w:p w:rsidR="003E30D7" w:rsidRPr="00047917" w:rsidRDefault="003E30D7" w:rsidP="00924CA6">
      <w:pPr>
        <w:spacing w:line="360" w:lineRule="auto"/>
      </w:pPr>
    </w:p>
    <w:p w:rsidR="00285EEF" w:rsidRPr="00047917" w:rsidRDefault="00285EEF" w:rsidP="00924CA6">
      <w:pPr>
        <w:spacing w:line="360" w:lineRule="auto"/>
      </w:pPr>
      <w:r w:rsidRPr="00047917">
        <w:t>What I have learnt from this project.</w:t>
      </w:r>
    </w:p>
    <w:p w:rsidR="00285EEF" w:rsidRPr="00047917" w:rsidRDefault="00285EEF" w:rsidP="00924CA6">
      <w:pPr>
        <w:spacing w:line="360" w:lineRule="auto"/>
      </w:pPr>
    </w:p>
    <w:p w:rsidR="0077538E" w:rsidRPr="00047917" w:rsidRDefault="0077538E" w:rsidP="00924CA6">
      <w:pPr>
        <w:spacing w:line="360" w:lineRule="auto"/>
      </w:pPr>
      <w:r w:rsidRPr="00047917">
        <w:t xml:space="preserve">Through the study and research of this particular domain, I have gained an insight into how sound is actually being used to manipulate the consumer generally for the purpose of capital gain. This </w:t>
      </w:r>
      <w:r w:rsidR="000D7E8E" w:rsidRPr="00047917">
        <w:t xml:space="preserve">caused me to gain a genuine interest in the matter </w:t>
      </w:r>
      <w:r w:rsidR="0009582E" w:rsidRPr="00047917">
        <w:t xml:space="preserve">and formulate my own thoughts and </w:t>
      </w:r>
      <w:r w:rsidR="00CB0E3C" w:rsidRPr="00047917">
        <w:t>opinions</w:t>
      </w:r>
      <w:r w:rsidR="0009582E" w:rsidRPr="00047917">
        <w:t xml:space="preserve"> which have</w:t>
      </w:r>
      <w:r w:rsidR="000D7E8E" w:rsidRPr="00047917">
        <w:t xml:space="preserve"> lead me to acquire </w:t>
      </w:r>
      <w:r w:rsidRPr="00047917">
        <w:t>particular knowledge</w:t>
      </w:r>
      <w:r w:rsidR="0009582E" w:rsidRPr="00047917">
        <w:t>.</w:t>
      </w:r>
      <w:r w:rsidRPr="00047917">
        <w:t xml:space="preserve"> </w:t>
      </w:r>
      <w:r w:rsidR="0009582E" w:rsidRPr="00047917">
        <w:t>Overall this has</w:t>
      </w:r>
      <w:r w:rsidR="000D7E8E" w:rsidRPr="00047917">
        <w:t xml:space="preserve"> made me question </w:t>
      </w:r>
      <w:r w:rsidR="00CB0E3C" w:rsidRPr="00047917">
        <w:t>whether</w:t>
      </w:r>
      <w:r w:rsidR="000D7E8E" w:rsidRPr="00047917">
        <w:t xml:space="preserve"> the tactics being used are ethical or not and if we are abusing a moral </w:t>
      </w:r>
      <w:r w:rsidR="00CB0E3C" w:rsidRPr="00047917">
        <w:t>boundary</w:t>
      </w:r>
      <w:r w:rsidR="000D7E8E" w:rsidRPr="00047917">
        <w:t>. This especially noticeable with the global reach of brands that companies have in society nowadays and the lack of studies or research that have been carried out on the long</w:t>
      </w:r>
      <w:r w:rsidR="0009582E" w:rsidRPr="00047917">
        <w:t xml:space="preserve"> and </w:t>
      </w:r>
      <w:r w:rsidR="00CB0E3C" w:rsidRPr="00047917">
        <w:t>short-term</w:t>
      </w:r>
      <w:r w:rsidR="0009582E" w:rsidRPr="00047917">
        <w:t xml:space="preserve"> effects of these </w:t>
      </w:r>
      <w:r w:rsidR="00CB0E3C" w:rsidRPr="00047917">
        <w:t>tactics</w:t>
      </w:r>
      <w:r w:rsidR="0009582E" w:rsidRPr="00047917">
        <w:t>.</w:t>
      </w:r>
    </w:p>
    <w:p w:rsidR="0009582E" w:rsidRPr="00047917" w:rsidRDefault="0009582E" w:rsidP="00924CA6">
      <w:pPr>
        <w:spacing w:line="360" w:lineRule="auto"/>
      </w:pPr>
      <w:r w:rsidRPr="00047917">
        <w:t xml:space="preserve">With the technological advances we have, I believe we should be investing more time and effort into researching different avenues such as: musical therapy, meditation and </w:t>
      </w:r>
      <w:r w:rsidR="00CB0E3C" w:rsidRPr="00047917">
        <w:t>binaural</w:t>
      </w:r>
      <w:r w:rsidRPr="00047917">
        <w:t xml:space="preserve"> </w:t>
      </w:r>
      <w:r w:rsidR="00CB0E3C" w:rsidRPr="00047917">
        <w:t>beats (</w:t>
      </w:r>
      <w:r w:rsidRPr="00047917">
        <w:t xml:space="preserve">the manipulation of alpha- zeta and gamma waves in music in order to stimulate the brain), in order to help improve the lives of individuals worldwide. </w:t>
      </w:r>
      <w:r w:rsidR="00CB0E3C" w:rsidRPr="00047917">
        <w:t>Perusing</w:t>
      </w:r>
      <w:r w:rsidRPr="00047917">
        <w:t xml:space="preserve"> these avenues could aid in the</w:t>
      </w:r>
      <w:r w:rsidR="00285EEF" w:rsidRPr="00047917">
        <w:t xml:space="preserve"> development in a wider range of sectors by implementing their methods for the wellbeing of society. </w:t>
      </w:r>
    </w:p>
    <w:p w:rsidR="00821D18" w:rsidRPr="00047917" w:rsidRDefault="00821D18" w:rsidP="00924CA6">
      <w:pPr>
        <w:spacing w:line="360" w:lineRule="auto"/>
      </w:pPr>
    </w:p>
    <w:p w:rsidR="003E30D7" w:rsidRPr="00047917" w:rsidRDefault="003E30D7" w:rsidP="00924CA6">
      <w:pPr>
        <w:spacing w:line="360" w:lineRule="auto"/>
      </w:pPr>
    </w:p>
    <w:p w:rsidR="003E30D7" w:rsidRPr="00047917" w:rsidRDefault="003E30D7" w:rsidP="00924CA6">
      <w:pPr>
        <w:spacing w:line="360" w:lineRule="auto"/>
      </w:pPr>
    </w:p>
    <w:p w:rsidR="003E30D7" w:rsidRPr="00047917" w:rsidRDefault="003E30D7" w:rsidP="00924CA6">
      <w:pPr>
        <w:spacing w:line="360" w:lineRule="auto"/>
      </w:pPr>
    </w:p>
    <w:p w:rsidR="003E30D7" w:rsidRPr="00047917" w:rsidRDefault="003E30D7" w:rsidP="00924CA6">
      <w:pPr>
        <w:spacing w:line="360" w:lineRule="auto"/>
      </w:pPr>
    </w:p>
    <w:p w:rsidR="001728B9" w:rsidRDefault="003E30D7" w:rsidP="00924CA6">
      <w:pPr>
        <w:spacing w:line="360" w:lineRule="auto"/>
      </w:pPr>
      <w:r w:rsidRPr="00047917">
        <w:t>If we are constantly exposed t</w:t>
      </w:r>
      <w:r w:rsidR="001728B9" w:rsidRPr="00047917">
        <w:t>o soundwaves in our daily lives</w:t>
      </w:r>
      <w:r w:rsidRPr="00047917">
        <w:t>, a</w:t>
      </w:r>
      <w:r w:rsidR="001728B9" w:rsidRPr="00047917">
        <w:t xml:space="preserve">t most times against our </w:t>
      </w:r>
      <w:r w:rsidR="00CB0E3C" w:rsidRPr="00047917">
        <w:t>will, is</w:t>
      </w:r>
      <w:r w:rsidRPr="00047917">
        <w:t xml:space="preserve"> it then ethical for companies to use auditory tactics to persuade you subliminally?</w:t>
      </w:r>
    </w:p>
    <w:p w:rsidR="003E30D7" w:rsidRPr="002F2E03" w:rsidRDefault="001728B9" w:rsidP="00924CA6">
      <w:pPr>
        <w:spacing w:line="360" w:lineRule="auto"/>
      </w:pPr>
      <w:r>
        <w:t xml:space="preserve">Is this doing any lasting damage to how we react and </w:t>
      </w:r>
      <w:r w:rsidR="00C63180">
        <w:t>perceive</w:t>
      </w:r>
      <w:r>
        <w:t xml:space="preserve"> to sound over time? </w:t>
      </w:r>
      <w:r w:rsidR="003E30D7">
        <w:t xml:space="preserve"> </w:t>
      </w:r>
    </w:p>
    <w:p w:rsidR="00415FC6" w:rsidRDefault="00F52E3E" w:rsidP="00924CA6">
      <w:pPr>
        <w:spacing w:line="360" w:lineRule="auto"/>
      </w:pPr>
    </w:p>
    <w:p w:rsidR="00CB0E3C" w:rsidRDefault="00CB0E3C" w:rsidP="00924CA6">
      <w:pPr>
        <w:spacing w:line="360" w:lineRule="auto"/>
      </w:pPr>
    </w:p>
    <w:p w:rsidR="00CB0E3C" w:rsidRDefault="00CB0E3C" w:rsidP="00924CA6">
      <w:pPr>
        <w:spacing w:line="360" w:lineRule="auto"/>
      </w:pPr>
    </w:p>
    <w:p w:rsidR="00CB0E3C" w:rsidRDefault="00CB0E3C" w:rsidP="00924CA6">
      <w:pPr>
        <w:spacing w:line="360" w:lineRule="auto"/>
      </w:pPr>
    </w:p>
    <w:p w:rsidR="00CB0E3C" w:rsidRDefault="00CB0E3C" w:rsidP="00924CA6">
      <w:pPr>
        <w:spacing w:line="360" w:lineRule="auto"/>
      </w:pPr>
    </w:p>
    <w:p w:rsidR="00CB0E3C" w:rsidRDefault="00CB0E3C" w:rsidP="00924CA6">
      <w:pPr>
        <w:spacing w:line="360" w:lineRule="auto"/>
      </w:pPr>
      <w:r>
        <w:lastRenderedPageBreak/>
        <w:t xml:space="preserve">References – </w:t>
      </w:r>
    </w:p>
    <w:p w:rsidR="00CB0E3C" w:rsidRPr="000C7195" w:rsidRDefault="00CB0E3C" w:rsidP="00CB0E3C">
      <w:pPr>
        <w:rPr>
          <w:rFonts w:ascii="Times New Roman" w:eastAsia="Times New Roman" w:hAnsi="Times New Roman" w:cs="Times New Roman"/>
        </w:rPr>
      </w:pPr>
    </w:p>
    <w:p w:rsidR="008B120A" w:rsidRPr="000C7195" w:rsidRDefault="008B120A" w:rsidP="000C7195">
      <w:pPr>
        <w:pStyle w:val="ListParagraph"/>
        <w:numPr>
          <w:ilvl w:val="0"/>
          <w:numId w:val="1"/>
        </w:numPr>
        <w:rPr>
          <w:rFonts w:ascii="Times New Roman" w:eastAsia="Times New Roman" w:hAnsi="Times New Roman" w:cs="Times New Roman"/>
        </w:rPr>
      </w:pPr>
      <w:r w:rsidRPr="000C7195">
        <w:rPr>
          <w:rFonts w:ascii="Times New Roman" w:eastAsia="Times New Roman" w:hAnsi="Times New Roman" w:cs="Times New Roman"/>
          <w:color w:val="333333"/>
          <w:shd w:val="clear" w:color="auto" w:fill="F5F5F5"/>
        </w:rPr>
        <w:t xml:space="preserve">Kerr, A. H., &amp; Das, N. (2014). A Sound Idea: A Theory-Based Synthesis and </w:t>
      </w:r>
      <w:proofErr w:type="spellStart"/>
      <w:r w:rsidRPr="000C7195">
        <w:rPr>
          <w:rFonts w:ascii="Times New Roman" w:eastAsia="Times New Roman" w:hAnsi="Times New Roman" w:cs="Times New Roman"/>
          <w:color w:val="333333"/>
          <w:shd w:val="clear" w:color="auto" w:fill="F5F5F5"/>
        </w:rPr>
        <w:t>Explanadum</w:t>
      </w:r>
      <w:proofErr w:type="spellEnd"/>
      <w:r w:rsidRPr="000C7195">
        <w:rPr>
          <w:rFonts w:ascii="Times New Roman" w:eastAsia="Times New Roman" w:hAnsi="Times New Roman" w:cs="Times New Roman"/>
          <w:color w:val="333333"/>
          <w:shd w:val="clear" w:color="auto" w:fill="F5F5F5"/>
        </w:rPr>
        <w:t xml:space="preserve"> Supporting the Use of Music in Marketing Strategy. </w:t>
      </w:r>
      <w:r w:rsidRPr="000C7195">
        <w:rPr>
          <w:rFonts w:ascii="Times New Roman" w:eastAsia="Times New Roman" w:hAnsi="Times New Roman" w:cs="Times New Roman"/>
          <w:i/>
          <w:iCs/>
          <w:color w:val="333333"/>
          <w:bdr w:val="none" w:sz="0" w:space="0" w:color="auto" w:frame="1"/>
          <w:shd w:val="clear" w:color="auto" w:fill="F5F5F5"/>
        </w:rPr>
        <w:t>Atlantic Marketing Journal</w:t>
      </w:r>
      <w:r w:rsidRPr="000C7195">
        <w:rPr>
          <w:rFonts w:ascii="Times New Roman" w:eastAsia="Times New Roman" w:hAnsi="Times New Roman" w:cs="Times New Roman"/>
          <w:color w:val="333333"/>
          <w:shd w:val="clear" w:color="auto" w:fill="F5F5F5"/>
        </w:rPr>
        <w:t>, </w:t>
      </w:r>
      <w:r w:rsidRPr="000C7195">
        <w:rPr>
          <w:rFonts w:ascii="Times New Roman" w:eastAsia="Times New Roman" w:hAnsi="Times New Roman" w:cs="Times New Roman"/>
          <w:i/>
          <w:iCs/>
          <w:color w:val="333333"/>
          <w:bdr w:val="none" w:sz="0" w:space="0" w:color="auto" w:frame="1"/>
          <w:shd w:val="clear" w:color="auto" w:fill="F5F5F5"/>
        </w:rPr>
        <w:t>3</w:t>
      </w:r>
      <w:r w:rsidRPr="000C7195">
        <w:rPr>
          <w:rFonts w:ascii="Times New Roman" w:eastAsia="Times New Roman" w:hAnsi="Times New Roman" w:cs="Times New Roman"/>
          <w:color w:val="333333"/>
          <w:shd w:val="clear" w:color="auto" w:fill="F5F5F5"/>
        </w:rPr>
        <w:t>(3), 48–60. Retrieved from https://search-ebscohost-com.ezproxy.uwtsd.ac.uk/login.aspx?direct=true&amp;db=bth&amp;AN=116462693&amp;site=ehost-live</w:t>
      </w:r>
    </w:p>
    <w:p w:rsidR="00CB0E3C" w:rsidRPr="000C7195" w:rsidRDefault="00CB0E3C" w:rsidP="00CB0E3C">
      <w:pPr>
        <w:rPr>
          <w:rFonts w:ascii="Times New Roman" w:hAnsi="Times New Roman" w:cs="Times New Roman"/>
          <w:b/>
          <w:u w:val="single"/>
        </w:rPr>
      </w:pPr>
    </w:p>
    <w:p w:rsidR="00CB0E3C" w:rsidRPr="000C7195" w:rsidRDefault="008B120A" w:rsidP="000C7195">
      <w:pPr>
        <w:pStyle w:val="ListParagraph"/>
        <w:numPr>
          <w:ilvl w:val="0"/>
          <w:numId w:val="1"/>
        </w:numPr>
        <w:rPr>
          <w:rFonts w:ascii="Times New Roman" w:eastAsia="Times New Roman" w:hAnsi="Times New Roman" w:cs="Times New Roman"/>
        </w:rPr>
      </w:pPr>
      <w:r w:rsidRPr="000C7195">
        <w:rPr>
          <w:rFonts w:ascii="Times New Roman" w:eastAsia="Times New Roman" w:hAnsi="Times New Roman" w:cs="Times New Roman"/>
          <w:color w:val="333333"/>
          <w:shd w:val="clear" w:color="auto" w:fill="F5F5F5"/>
        </w:rPr>
        <w:t>Sunaga, T. (2018). How the sound frequency of background music influences consumers’ perceptions and decision making. </w:t>
      </w:r>
      <w:r w:rsidRPr="000C7195">
        <w:rPr>
          <w:rFonts w:ascii="Times New Roman" w:eastAsia="Times New Roman" w:hAnsi="Times New Roman" w:cs="Times New Roman"/>
          <w:i/>
          <w:iCs/>
          <w:color w:val="333333"/>
          <w:bdr w:val="none" w:sz="0" w:space="0" w:color="auto" w:frame="1"/>
          <w:shd w:val="clear" w:color="auto" w:fill="F5F5F5"/>
        </w:rPr>
        <w:t>Psychology &amp; Marketing</w:t>
      </w:r>
      <w:r w:rsidRPr="000C7195">
        <w:rPr>
          <w:rFonts w:ascii="Times New Roman" w:eastAsia="Times New Roman" w:hAnsi="Times New Roman" w:cs="Times New Roman"/>
          <w:color w:val="333333"/>
          <w:shd w:val="clear" w:color="auto" w:fill="F5F5F5"/>
        </w:rPr>
        <w:t>, </w:t>
      </w:r>
      <w:r w:rsidRPr="000C7195">
        <w:rPr>
          <w:rFonts w:ascii="Times New Roman" w:eastAsia="Times New Roman" w:hAnsi="Times New Roman" w:cs="Times New Roman"/>
          <w:i/>
          <w:iCs/>
          <w:color w:val="333333"/>
          <w:bdr w:val="none" w:sz="0" w:space="0" w:color="auto" w:frame="1"/>
          <w:shd w:val="clear" w:color="auto" w:fill="F5F5F5"/>
        </w:rPr>
        <w:t>35</w:t>
      </w:r>
      <w:r w:rsidRPr="000C7195">
        <w:rPr>
          <w:rFonts w:ascii="Times New Roman" w:eastAsia="Times New Roman" w:hAnsi="Times New Roman" w:cs="Times New Roman"/>
          <w:color w:val="333333"/>
          <w:shd w:val="clear" w:color="auto" w:fill="F5F5F5"/>
        </w:rPr>
        <w:t>(4), 253–267. https://doi-org.ezproxy.uwtsd.ac.uk/10.1002/mar.21084</w:t>
      </w:r>
    </w:p>
    <w:p w:rsidR="00CB0E3C" w:rsidRPr="000C7195" w:rsidRDefault="00CB0E3C" w:rsidP="00CB0E3C">
      <w:pPr>
        <w:rPr>
          <w:rFonts w:ascii="Times New Roman" w:hAnsi="Times New Roman" w:cs="Times New Roman"/>
          <w:b/>
          <w:u w:val="single"/>
        </w:rPr>
      </w:pPr>
    </w:p>
    <w:p w:rsidR="00CB0E3C" w:rsidRPr="000C7195" w:rsidRDefault="00494AD6" w:rsidP="000C7195">
      <w:pPr>
        <w:pStyle w:val="ListParagraph"/>
        <w:numPr>
          <w:ilvl w:val="0"/>
          <w:numId w:val="1"/>
        </w:numPr>
        <w:rPr>
          <w:rFonts w:ascii="Times New Roman" w:hAnsi="Times New Roman" w:cs="Times New Roman"/>
          <w:b/>
        </w:rPr>
      </w:pPr>
      <w:proofErr w:type="spellStart"/>
      <w:r w:rsidRPr="000C7195">
        <w:rPr>
          <w:rFonts w:ascii="Times New Roman" w:hAnsi="Times New Roman" w:cs="Times New Roman"/>
        </w:rPr>
        <w:t>Merril</w:t>
      </w:r>
      <w:proofErr w:type="spellEnd"/>
      <w:r w:rsidRPr="000C7195">
        <w:rPr>
          <w:rFonts w:ascii="Times New Roman" w:hAnsi="Times New Roman" w:cs="Times New Roman"/>
        </w:rPr>
        <w:t xml:space="preserve"> J. (2013) The Independent -  Sonic youth - </w:t>
      </w:r>
      <w:r w:rsidRPr="000C7195">
        <w:rPr>
          <w:rFonts w:ascii="Times New Roman" w:hAnsi="Times New Roman" w:cs="Times New Roman"/>
          <w:i/>
          <w:bdr w:val="none" w:sz="0" w:space="0" w:color="auto" w:frame="1"/>
        </w:rPr>
        <w:t>Th</w:t>
      </w:r>
      <w:r w:rsidRPr="000C7195">
        <w:rPr>
          <w:rFonts w:ascii="Times New Roman" w:hAnsi="Times New Roman" w:cs="Times New Roman"/>
          <w:i/>
          <w:bdr w:val="none" w:sz="0" w:space="0" w:color="auto" w:frame="1"/>
        </w:rPr>
        <w:t>e</w:t>
      </w:r>
      <w:r w:rsidRPr="000C7195">
        <w:rPr>
          <w:rFonts w:ascii="Times New Roman" w:hAnsi="Times New Roman" w:cs="Times New Roman"/>
          <w:i/>
          <w:bdr w:val="none" w:sz="0" w:space="0" w:color="auto" w:frame="1"/>
        </w:rPr>
        <w:t xml:space="preserve"> high-pitched sound alarm for under 25s. </w:t>
      </w:r>
      <w:r w:rsidRPr="000C7195">
        <w:rPr>
          <w:rFonts w:ascii="Times New Roman" w:hAnsi="Times New Roman" w:cs="Times New Roman"/>
          <w:bdr w:val="none" w:sz="0" w:space="0" w:color="auto" w:frame="1"/>
        </w:rPr>
        <w:t>Retrieved from:</w:t>
      </w:r>
      <w:r w:rsidRPr="000C7195">
        <w:rPr>
          <w:rFonts w:ascii="Times New Roman" w:hAnsi="Times New Roman" w:cs="Times New Roman"/>
          <w:i/>
        </w:rPr>
        <w:t xml:space="preserve"> </w:t>
      </w:r>
      <w:hyperlink r:id="rId9" w:history="1">
        <w:r w:rsidRPr="000C7195">
          <w:rPr>
            <w:rStyle w:val="Hyperlink"/>
            <w:rFonts w:ascii="Times New Roman" w:hAnsi="Times New Roman" w:cs="Times New Roman"/>
            <w:b/>
          </w:rPr>
          <w:t>https://www.independent.co</w:t>
        </w:r>
        <w:r w:rsidRPr="000C7195">
          <w:rPr>
            <w:rStyle w:val="Hyperlink"/>
            <w:rFonts w:ascii="Times New Roman" w:hAnsi="Times New Roman" w:cs="Times New Roman"/>
            <w:b/>
          </w:rPr>
          <w:t>.</w:t>
        </w:r>
        <w:r w:rsidRPr="000C7195">
          <w:rPr>
            <w:rStyle w:val="Hyperlink"/>
            <w:rFonts w:ascii="Times New Roman" w:hAnsi="Times New Roman" w:cs="Times New Roman"/>
            <w:b/>
          </w:rPr>
          <w:t>uk/news/sonic-youth-the-high-pitched-sound-alarm-for-under-25s-8665652.html</w:t>
        </w:r>
      </w:hyperlink>
    </w:p>
    <w:p w:rsidR="00494AD6" w:rsidRPr="000C7195" w:rsidRDefault="00494AD6" w:rsidP="00CB0E3C">
      <w:pPr>
        <w:rPr>
          <w:rFonts w:ascii="Times New Roman" w:hAnsi="Times New Roman" w:cs="Times New Roman"/>
          <w:i/>
        </w:rPr>
      </w:pPr>
    </w:p>
    <w:p w:rsidR="00494AD6" w:rsidRPr="000C7195" w:rsidRDefault="00494AD6" w:rsidP="000C7195">
      <w:pPr>
        <w:pStyle w:val="ListParagraph"/>
        <w:numPr>
          <w:ilvl w:val="0"/>
          <w:numId w:val="1"/>
        </w:numPr>
        <w:rPr>
          <w:rFonts w:ascii="Times New Roman" w:eastAsia="Times New Roman" w:hAnsi="Times New Roman" w:cs="Times New Roman"/>
        </w:rPr>
      </w:pPr>
      <w:proofErr w:type="spellStart"/>
      <w:r w:rsidRPr="000C7195">
        <w:rPr>
          <w:rFonts w:ascii="Times New Roman" w:eastAsia="Times New Roman" w:hAnsi="Times New Roman" w:cs="Times New Roman"/>
          <w:color w:val="333333"/>
          <w:shd w:val="clear" w:color="auto" w:fill="F5F5F5"/>
        </w:rPr>
        <w:t>Petruzzellis</w:t>
      </w:r>
      <w:proofErr w:type="spellEnd"/>
      <w:r w:rsidRPr="000C7195">
        <w:rPr>
          <w:rFonts w:ascii="Times New Roman" w:eastAsia="Times New Roman" w:hAnsi="Times New Roman" w:cs="Times New Roman"/>
          <w:color w:val="333333"/>
          <w:shd w:val="clear" w:color="auto" w:fill="F5F5F5"/>
        </w:rPr>
        <w:t xml:space="preserve">, L., </w:t>
      </w:r>
      <w:proofErr w:type="spellStart"/>
      <w:r w:rsidRPr="000C7195">
        <w:rPr>
          <w:rFonts w:ascii="Times New Roman" w:eastAsia="Times New Roman" w:hAnsi="Times New Roman" w:cs="Times New Roman"/>
          <w:color w:val="333333"/>
          <w:shd w:val="clear" w:color="auto" w:fill="F5F5F5"/>
        </w:rPr>
        <w:t>Chebat</w:t>
      </w:r>
      <w:proofErr w:type="spellEnd"/>
      <w:r w:rsidRPr="000C7195">
        <w:rPr>
          <w:rFonts w:ascii="Times New Roman" w:eastAsia="Times New Roman" w:hAnsi="Times New Roman" w:cs="Times New Roman"/>
          <w:color w:val="333333"/>
          <w:shd w:val="clear" w:color="auto" w:fill="F5F5F5"/>
        </w:rPr>
        <w:t>, J., &amp; Palumbo, A. (2018). Paradoxical effects of famous music in retail venues. </w:t>
      </w:r>
      <w:r w:rsidRPr="000C7195">
        <w:rPr>
          <w:rFonts w:ascii="Times New Roman" w:eastAsia="Times New Roman" w:hAnsi="Times New Roman" w:cs="Times New Roman"/>
          <w:i/>
          <w:iCs/>
          <w:color w:val="333333"/>
          <w:bdr w:val="none" w:sz="0" w:space="0" w:color="auto" w:frame="1"/>
          <w:shd w:val="clear" w:color="auto" w:fill="F5F5F5"/>
        </w:rPr>
        <w:t>Journal of Consumer Behaviour</w:t>
      </w:r>
      <w:r w:rsidRPr="000C7195">
        <w:rPr>
          <w:rFonts w:ascii="Times New Roman" w:eastAsia="Times New Roman" w:hAnsi="Times New Roman" w:cs="Times New Roman"/>
          <w:color w:val="333333"/>
          <w:shd w:val="clear" w:color="auto" w:fill="F5F5F5"/>
        </w:rPr>
        <w:t>, </w:t>
      </w:r>
      <w:r w:rsidRPr="000C7195">
        <w:rPr>
          <w:rFonts w:ascii="Times New Roman" w:eastAsia="Times New Roman" w:hAnsi="Times New Roman" w:cs="Times New Roman"/>
          <w:i/>
          <w:iCs/>
          <w:color w:val="333333"/>
          <w:bdr w:val="none" w:sz="0" w:space="0" w:color="auto" w:frame="1"/>
          <w:shd w:val="clear" w:color="auto" w:fill="F5F5F5"/>
        </w:rPr>
        <w:t>17</w:t>
      </w:r>
      <w:r w:rsidRPr="000C7195">
        <w:rPr>
          <w:rFonts w:ascii="Times New Roman" w:eastAsia="Times New Roman" w:hAnsi="Times New Roman" w:cs="Times New Roman"/>
          <w:color w:val="333333"/>
          <w:shd w:val="clear" w:color="auto" w:fill="F5F5F5"/>
        </w:rPr>
        <w:t>(2), 161–174. https://doi-org.ezproxy.uwtsd.ac.uk/10.1002/cb.1701</w:t>
      </w:r>
    </w:p>
    <w:p w:rsidR="00CB0E3C" w:rsidRPr="000C7195" w:rsidRDefault="00CB0E3C" w:rsidP="00CB0E3C">
      <w:pPr>
        <w:rPr>
          <w:rFonts w:ascii="Times New Roman" w:hAnsi="Times New Roman" w:cs="Times New Roman"/>
          <w:b/>
          <w:u w:val="single"/>
        </w:rPr>
      </w:pPr>
    </w:p>
    <w:p w:rsidR="00CB0E3C" w:rsidRPr="000C7195" w:rsidRDefault="00CB0E3C" w:rsidP="00CB0E3C">
      <w:pPr>
        <w:rPr>
          <w:rFonts w:ascii="Times New Roman" w:hAnsi="Times New Roman" w:cs="Times New Roman"/>
        </w:rPr>
      </w:pPr>
    </w:p>
    <w:p w:rsidR="00CB0E3C" w:rsidRPr="000C7195" w:rsidRDefault="00494AD6" w:rsidP="000C7195">
      <w:pPr>
        <w:pStyle w:val="ListParagraph"/>
        <w:numPr>
          <w:ilvl w:val="0"/>
          <w:numId w:val="1"/>
        </w:numPr>
        <w:rPr>
          <w:rFonts w:ascii="Times New Roman" w:hAnsi="Times New Roman" w:cs="Times New Roman"/>
        </w:rPr>
      </w:pPr>
      <w:r w:rsidRPr="000C7195">
        <w:rPr>
          <w:rFonts w:ascii="Times New Roman" w:hAnsi="Times New Roman" w:cs="Times New Roman"/>
        </w:rPr>
        <w:t xml:space="preserve">Sanchez, S., Moss, S., Twist, C. &amp; </w:t>
      </w:r>
      <w:proofErr w:type="spellStart"/>
      <w:r w:rsidRPr="000C7195">
        <w:rPr>
          <w:rFonts w:ascii="Times New Roman" w:eastAsia="Times New Roman" w:hAnsi="Times New Roman" w:cs="Times New Roman"/>
        </w:rPr>
        <w:t>Karageorghis</w:t>
      </w:r>
      <w:proofErr w:type="spellEnd"/>
      <w:r w:rsidR="00324506" w:rsidRPr="000C7195">
        <w:rPr>
          <w:rFonts w:ascii="Times New Roman" w:eastAsia="Times New Roman" w:hAnsi="Times New Roman" w:cs="Times New Roman"/>
        </w:rPr>
        <w:t xml:space="preserve"> C. (2013) P</w:t>
      </w:r>
      <w:r w:rsidRPr="000C7195">
        <w:rPr>
          <w:rFonts w:ascii="Times New Roman" w:eastAsia="Times New Roman" w:hAnsi="Times New Roman" w:cs="Times New Roman"/>
        </w:rPr>
        <w:t xml:space="preserve">sychology of sport and </w:t>
      </w:r>
      <w:proofErr w:type="spellStart"/>
      <w:r w:rsidRPr="000C7195">
        <w:rPr>
          <w:rFonts w:ascii="Times New Roman" w:eastAsia="Times New Roman" w:hAnsi="Times New Roman" w:cs="Times New Roman"/>
        </w:rPr>
        <w:t>exersice</w:t>
      </w:r>
      <w:proofErr w:type="spellEnd"/>
      <w:r w:rsidRPr="000C7195">
        <w:rPr>
          <w:rFonts w:ascii="Times New Roman" w:eastAsia="Times New Roman" w:hAnsi="Times New Roman" w:cs="Times New Roman"/>
        </w:rPr>
        <w:t xml:space="preserve"> -  </w:t>
      </w:r>
      <w:r w:rsidRPr="000C7195">
        <w:rPr>
          <w:rFonts w:ascii="Times New Roman" w:eastAsia="Times New Roman" w:hAnsi="Times New Roman" w:cs="Times New Roman"/>
          <w:i/>
        </w:rPr>
        <w:t xml:space="preserve">On the role of lyrics in the </w:t>
      </w:r>
      <w:proofErr w:type="spellStart"/>
      <w:r w:rsidRPr="000C7195">
        <w:rPr>
          <w:rFonts w:ascii="Times New Roman" w:eastAsia="Times New Roman" w:hAnsi="Times New Roman" w:cs="Times New Roman"/>
          <w:i/>
        </w:rPr>
        <w:t>musiceexercise</w:t>
      </w:r>
      <w:proofErr w:type="spellEnd"/>
      <w:r w:rsidRPr="000C7195">
        <w:rPr>
          <w:rFonts w:ascii="Times New Roman" w:eastAsia="Times New Roman" w:hAnsi="Times New Roman" w:cs="Times New Roman"/>
          <w:i/>
        </w:rPr>
        <w:t xml:space="preserve"> performance relationship</w:t>
      </w:r>
      <w:r w:rsidR="00324506" w:rsidRPr="000C7195">
        <w:rPr>
          <w:rFonts w:ascii="Times New Roman" w:eastAsia="Times New Roman" w:hAnsi="Times New Roman" w:cs="Times New Roman"/>
          <w:i/>
        </w:rPr>
        <w:t>.</w:t>
      </w:r>
      <w:r w:rsidR="00324506" w:rsidRPr="000C7195">
        <w:rPr>
          <w:rFonts w:ascii="Times New Roman" w:eastAsia="Times New Roman" w:hAnsi="Times New Roman" w:cs="Times New Roman"/>
        </w:rPr>
        <w:t xml:space="preserve"> Retrieved from: </w:t>
      </w:r>
      <w:hyperlink r:id="rId10" w:history="1">
        <w:r w:rsidRPr="000C7195">
          <w:rPr>
            <w:rStyle w:val="Hyperlink"/>
            <w:rFonts w:ascii="Times New Roman" w:hAnsi="Times New Roman" w:cs="Times New Roman"/>
          </w:rPr>
          <w:t>https://www-sciencedirect-com.ezproxy.uwtsd.ac.uk/science/article/pii/S</w:t>
        </w:r>
        <w:r w:rsidRPr="000C7195">
          <w:rPr>
            <w:rStyle w:val="Hyperlink"/>
            <w:rFonts w:ascii="Times New Roman" w:hAnsi="Times New Roman" w:cs="Times New Roman"/>
          </w:rPr>
          <w:t>1</w:t>
        </w:r>
        <w:r w:rsidRPr="000C7195">
          <w:rPr>
            <w:rStyle w:val="Hyperlink"/>
            <w:rFonts w:ascii="Times New Roman" w:hAnsi="Times New Roman" w:cs="Times New Roman"/>
          </w:rPr>
          <w:t>469029213001155</w:t>
        </w:r>
      </w:hyperlink>
      <w:r w:rsidRPr="000C7195">
        <w:rPr>
          <w:rFonts w:ascii="Times New Roman" w:hAnsi="Times New Roman" w:cs="Times New Roman"/>
        </w:rPr>
        <w:t xml:space="preserve"> </w:t>
      </w:r>
    </w:p>
    <w:p w:rsidR="00324506" w:rsidRPr="000C7195" w:rsidRDefault="00324506" w:rsidP="00CB0E3C">
      <w:pPr>
        <w:rPr>
          <w:rFonts w:ascii="Times New Roman" w:eastAsia="Times New Roman" w:hAnsi="Times New Roman" w:cs="Times New Roman"/>
        </w:rPr>
      </w:pPr>
    </w:p>
    <w:p w:rsidR="00CB0E3C" w:rsidRPr="000C7195" w:rsidRDefault="00CB0E3C" w:rsidP="00CB0E3C">
      <w:pPr>
        <w:rPr>
          <w:rFonts w:ascii="Times New Roman" w:hAnsi="Times New Roman" w:cs="Times New Roman"/>
        </w:rPr>
      </w:pPr>
    </w:p>
    <w:p w:rsidR="00CB0E3C" w:rsidRPr="000C7195" w:rsidRDefault="00CB0E3C" w:rsidP="000C7195">
      <w:pPr>
        <w:pStyle w:val="ListParagraph"/>
        <w:numPr>
          <w:ilvl w:val="0"/>
          <w:numId w:val="1"/>
        </w:numPr>
        <w:shd w:val="clear" w:color="auto" w:fill="FFFFFF"/>
        <w:spacing w:after="158"/>
        <w:rPr>
          <w:rFonts w:ascii="Times New Roman" w:eastAsia="Times New Roman" w:hAnsi="Times New Roman" w:cs="Times New Roman"/>
          <w:color w:val="555555"/>
        </w:rPr>
      </w:pPr>
      <w:r w:rsidRPr="000C7195">
        <w:rPr>
          <w:rFonts w:ascii="Times New Roman" w:eastAsia="Times New Roman" w:hAnsi="Times New Roman" w:cs="Times New Roman"/>
          <w:color w:val="555555"/>
        </w:rPr>
        <w:t>RESCHKE-HERNÁNDEZ, ALAINE E, MA, MT-BC, 2011. History of Music Therapy Treatment Interventions for Children with Autism. </w:t>
      </w:r>
      <w:r w:rsidRPr="000C7195">
        <w:rPr>
          <w:rFonts w:ascii="Times New Roman" w:eastAsia="Times New Roman" w:hAnsi="Times New Roman" w:cs="Times New Roman"/>
          <w:i/>
          <w:iCs/>
          <w:color w:val="555555"/>
        </w:rPr>
        <w:t>Journal of music therapy, </w:t>
      </w:r>
      <w:r w:rsidRPr="000C7195">
        <w:rPr>
          <w:rFonts w:ascii="Times New Roman" w:eastAsia="Times New Roman" w:hAnsi="Times New Roman" w:cs="Times New Roman"/>
          <w:b/>
          <w:bCs/>
          <w:color w:val="555555"/>
        </w:rPr>
        <w:t>48</w:t>
      </w:r>
      <w:r w:rsidRPr="000C7195">
        <w:rPr>
          <w:rFonts w:ascii="Times New Roman" w:eastAsia="Times New Roman" w:hAnsi="Times New Roman" w:cs="Times New Roman"/>
          <w:color w:val="555555"/>
        </w:rPr>
        <w:t>(2), pp. 169-207.</w:t>
      </w:r>
    </w:p>
    <w:p w:rsidR="00CB0E3C" w:rsidRPr="000C7195" w:rsidRDefault="00324506" w:rsidP="000C7195">
      <w:pPr>
        <w:pStyle w:val="ListParagraph"/>
        <w:numPr>
          <w:ilvl w:val="0"/>
          <w:numId w:val="1"/>
        </w:numPr>
        <w:rPr>
          <w:rFonts w:ascii="Times New Roman" w:hAnsi="Times New Roman" w:cs="Times New Roman"/>
        </w:rPr>
      </w:pPr>
      <w:r w:rsidRPr="000C7195">
        <w:rPr>
          <w:rFonts w:ascii="Times New Roman" w:eastAsia="Times New Roman" w:hAnsi="Times New Roman" w:cs="Times New Roman"/>
          <w:color w:val="555555"/>
        </w:rPr>
        <w:t xml:space="preserve">Lee, D., </w:t>
      </w:r>
      <w:proofErr w:type="spellStart"/>
      <w:r w:rsidRPr="000C7195">
        <w:rPr>
          <w:rFonts w:ascii="Times New Roman" w:eastAsia="Times New Roman" w:hAnsi="Times New Roman" w:cs="Times New Roman"/>
          <w:color w:val="555555"/>
        </w:rPr>
        <w:t>Hatesohl</w:t>
      </w:r>
      <w:proofErr w:type="spellEnd"/>
      <w:r w:rsidRPr="000C7195">
        <w:rPr>
          <w:rFonts w:ascii="Times New Roman" w:eastAsia="Times New Roman" w:hAnsi="Times New Roman" w:cs="Times New Roman"/>
          <w:color w:val="555555"/>
        </w:rPr>
        <w:t xml:space="preserve">, D. </w:t>
      </w:r>
      <w:r w:rsidRPr="000C7195">
        <w:rPr>
          <w:rFonts w:ascii="Times New Roman" w:hAnsi="Times New Roman" w:cs="Times New Roman"/>
        </w:rPr>
        <w:t xml:space="preserve">- Listening: Our Most Used Communications Skill. Retrieved from: </w:t>
      </w:r>
      <w:hyperlink r:id="rId11" w:history="1">
        <w:r w:rsidR="00CB0E3C" w:rsidRPr="000C7195">
          <w:rPr>
            <w:rStyle w:val="Hyperlink"/>
            <w:rFonts w:ascii="Times New Roman" w:eastAsia="Times New Roman" w:hAnsi="Times New Roman" w:cs="Times New Roman"/>
          </w:rPr>
          <w:t>https://extension</w:t>
        </w:r>
        <w:r w:rsidR="00CB0E3C" w:rsidRPr="000C7195">
          <w:rPr>
            <w:rStyle w:val="Hyperlink"/>
            <w:rFonts w:ascii="Times New Roman" w:eastAsia="Times New Roman" w:hAnsi="Times New Roman" w:cs="Times New Roman"/>
          </w:rPr>
          <w:t>2</w:t>
        </w:r>
        <w:r w:rsidR="00CB0E3C" w:rsidRPr="000C7195">
          <w:rPr>
            <w:rStyle w:val="Hyperlink"/>
            <w:rFonts w:ascii="Times New Roman" w:eastAsia="Times New Roman" w:hAnsi="Times New Roman" w:cs="Times New Roman"/>
          </w:rPr>
          <w:t>.missouri.edu/cm150</w:t>
        </w:r>
      </w:hyperlink>
    </w:p>
    <w:p w:rsidR="008B120A" w:rsidRPr="000C7195" w:rsidRDefault="00324506" w:rsidP="000C7195">
      <w:pPr>
        <w:pStyle w:val="ListParagraph"/>
        <w:numPr>
          <w:ilvl w:val="0"/>
          <w:numId w:val="1"/>
        </w:numPr>
        <w:rPr>
          <w:rFonts w:ascii="Times New Roman" w:hAnsi="Times New Roman" w:cs="Times New Roman"/>
        </w:rPr>
      </w:pPr>
      <w:r w:rsidRPr="000C7195">
        <w:rPr>
          <w:rFonts w:ascii="Times New Roman" w:eastAsia="Times New Roman" w:hAnsi="Times New Roman" w:cs="Times New Roman"/>
          <w:color w:val="555555"/>
        </w:rPr>
        <w:t xml:space="preserve">Adelman, J., Estes, D., &amp; </w:t>
      </w:r>
      <w:proofErr w:type="spellStart"/>
      <w:r w:rsidRPr="000C7195">
        <w:rPr>
          <w:rFonts w:ascii="Times New Roman" w:eastAsia="Times New Roman" w:hAnsi="Times New Roman" w:cs="Times New Roman"/>
          <w:color w:val="555555"/>
        </w:rPr>
        <w:t>Cossu</w:t>
      </w:r>
      <w:proofErr w:type="spellEnd"/>
      <w:r w:rsidRPr="000C7195">
        <w:rPr>
          <w:rFonts w:ascii="Times New Roman" w:eastAsia="Times New Roman" w:hAnsi="Times New Roman" w:cs="Times New Roman"/>
          <w:color w:val="555555"/>
        </w:rPr>
        <w:t xml:space="preserve"> Martina (2018) </w:t>
      </w:r>
      <w:r w:rsidRPr="000C7195">
        <w:rPr>
          <w:rStyle w:val="title-text"/>
          <w:rFonts w:ascii="Times New Roman" w:hAnsi="Times New Roman" w:cs="Times New Roman"/>
          <w:i/>
          <w:color w:val="505050"/>
        </w:rPr>
        <w:t>Emotional sound symbolism: Languages rapidly signal valence via phonemes</w:t>
      </w:r>
      <w:r w:rsidRPr="000C7195">
        <w:rPr>
          <w:rStyle w:val="title-text"/>
          <w:rFonts w:ascii="Times New Roman" w:hAnsi="Times New Roman" w:cs="Times New Roman"/>
          <w:i/>
          <w:color w:val="505050"/>
        </w:rPr>
        <w:t xml:space="preserve">. </w:t>
      </w:r>
      <w:r w:rsidRPr="000C7195">
        <w:rPr>
          <w:rStyle w:val="title-text"/>
          <w:rFonts w:ascii="Times New Roman" w:hAnsi="Times New Roman" w:cs="Times New Roman"/>
          <w:color w:val="505050"/>
        </w:rPr>
        <w:t xml:space="preserve">Retrieved from: </w:t>
      </w:r>
      <w:hyperlink r:id="rId12" w:history="1">
        <w:r w:rsidR="008B120A" w:rsidRPr="000C7195">
          <w:rPr>
            <w:rStyle w:val="Hyperlink"/>
            <w:rFonts w:ascii="Times New Roman" w:eastAsia="Times New Roman" w:hAnsi="Times New Roman" w:cs="Times New Roman"/>
          </w:rPr>
          <w:t>https://www-sciencedirect-com.ezproxy.uwtsd.ac.uk/science/arti</w:t>
        </w:r>
        <w:r w:rsidR="008B120A" w:rsidRPr="000C7195">
          <w:rPr>
            <w:rStyle w:val="Hyperlink"/>
            <w:rFonts w:ascii="Times New Roman" w:eastAsia="Times New Roman" w:hAnsi="Times New Roman" w:cs="Times New Roman"/>
          </w:rPr>
          <w:t>c</w:t>
        </w:r>
        <w:r w:rsidR="008B120A" w:rsidRPr="000C7195">
          <w:rPr>
            <w:rStyle w:val="Hyperlink"/>
            <w:rFonts w:ascii="Times New Roman" w:eastAsia="Times New Roman" w:hAnsi="Times New Roman" w:cs="Times New Roman"/>
          </w:rPr>
          <w:t>le/pii/S0010027718300374</w:t>
        </w:r>
      </w:hyperlink>
      <w:r w:rsidR="008B120A" w:rsidRPr="000C7195">
        <w:rPr>
          <w:rFonts w:ascii="Times New Roman" w:eastAsia="Times New Roman" w:hAnsi="Times New Roman" w:cs="Times New Roman"/>
          <w:color w:val="555555"/>
        </w:rPr>
        <w:t xml:space="preserve"> </w:t>
      </w:r>
    </w:p>
    <w:p w:rsidR="008B120A" w:rsidRPr="000C7195" w:rsidRDefault="008B120A" w:rsidP="008B120A">
      <w:pPr>
        <w:rPr>
          <w:rFonts w:ascii="Times New Roman" w:hAnsi="Times New Roman" w:cs="Times New Roman"/>
        </w:rPr>
      </w:pPr>
    </w:p>
    <w:p w:rsidR="008B120A" w:rsidRPr="000C7195" w:rsidRDefault="008B120A" w:rsidP="008B120A">
      <w:pPr>
        <w:rPr>
          <w:rFonts w:ascii="Times New Roman" w:hAnsi="Times New Roman" w:cs="Times New Roman"/>
        </w:rPr>
      </w:pPr>
    </w:p>
    <w:p w:rsidR="008B120A" w:rsidRPr="006A1743" w:rsidRDefault="008B120A" w:rsidP="008B120A">
      <w:pPr>
        <w:rPr>
          <w:rFonts w:ascii="Times New Roman" w:hAnsi="Times New Roman" w:cs="Times New Roman"/>
        </w:rPr>
      </w:pPr>
      <w:hyperlink r:id="rId13" w:anchor="AN=128291425&amp;db=bth" w:history="1"/>
      <w:r w:rsidR="00324506" w:rsidRPr="000C7195">
        <w:rPr>
          <w:rFonts w:ascii="Times New Roman" w:hAnsi="Times New Roman" w:cs="Times New Roman"/>
        </w:rPr>
        <w:t xml:space="preserve"> </w:t>
      </w:r>
    </w:p>
    <w:p w:rsidR="008B120A" w:rsidRPr="000C7195" w:rsidRDefault="00374823" w:rsidP="000C7195">
      <w:pPr>
        <w:pStyle w:val="ListParagraph"/>
        <w:numPr>
          <w:ilvl w:val="0"/>
          <w:numId w:val="1"/>
        </w:numPr>
        <w:rPr>
          <w:rFonts w:ascii="Times New Roman" w:hAnsi="Times New Roman" w:cs="Times New Roman"/>
          <w:color w:val="003868"/>
        </w:rPr>
      </w:pPr>
      <w:r w:rsidRPr="000C7195">
        <w:rPr>
          <w:rFonts w:ascii="Times New Roman" w:hAnsi="Times New Roman" w:cs="Times New Roman"/>
        </w:rPr>
        <w:t xml:space="preserve">Association for Psychological Science (2015) </w:t>
      </w:r>
      <w:r w:rsidRPr="000C7195">
        <w:rPr>
          <w:rFonts w:ascii="Times New Roman" w:hAnsi="Times New Roman" w:cs="Times New Roman"/>
          <w:bCs/>
          <w:i/>
          <w:color w:val="000000" w:themeColor="text1"/>
        </w:rPr>
        <w:t xml:space="preserve">Background Music Influences Buying </w:t>
      </w:r>
      <w:proofErr w:type="spellStart"/>
      <w:r w:rsidRPr="000C7195">
        <w:rPr>
          <w:rFonts w:ascii="Times New Roman" w:hAnsi="Times New Roman" w:cs="Times New Roman"/>
          <w:bCs/>
          <w:i/>
          <w:color w:val="000000" w:themeColor="text1"/>
        </w:rPr>
        <w:t>Behavior</w:t>
      </w:r>
      <w:proofErr w:type="spellEnd"/>
      <w:r w:rsidRPr="000C7195">
        <w:rPr>
          <w:rFonts w:ascii="Times New Roman" w:hAnsi="Times New Roman" w:cs="Times New Roman"/>
          <w:bCs/>
          <w:i/>
          <w:color w:val="000000" w:themeColor="text1"/>
        </w:rPr>
        <w:t xml:space="preserve">. </w:t>
      </w:r>
      <w:r w:rsidRPr="000C7195">
        <w:rPr>
          <w:rFonts w:ascii="Times New Roman" w:hAnsi="Times New Roman" w:cs="Times New Roman"/>
          <w:bCs/>
          <w:color w:val="000000" w:themeColor="text1"/>
        </w:rPr>
        <w:t xml:space="preserve">Retrieved from: </w:t>
      </w:r>
      <w:hyperlink r:id="rId14" w:history="1">
        <w:r w:rsidR="008B120A" w:rsidRPr="000C7195">
          <w:rPr>
            <w:rStyle w:val="Hyperlink"/>
            <w:rFonts w:ascii="Times New Roman" w:hAnsi="Times New Roman" w:cs="Times New Roman"/>
          </w:rPr>
          <w:t>https://www.psychologicalscience.org/news/minds-business/background-music-influences-buyer-behav</w:t>
        </w:r>
        <w:r w:rsidR="008B120A" w:rsidRPr="000C7195">
          <w:rPr>
            <w:rStyle w:val="Hyperlink"/>
            <w:rFonts w:ascii="Times New Roman" w:hAnsi="Times New Roman" w:cs="Times New Roman"/>
          </w:rPr>
          <w:t>i</w:t>
        </w:r>
        <w:r w:rsidR="008B120A" w:rsidRPr="000C7195">
          <w:rPr>
            <w:rStyle w:val="Hyperlink"/>
            <w:rFonts w:ascii="Times New Roman" w:hAnsi="Times New Roman" w:cs="Times New Roman"/>
          </w:rPr>
          <w:t>or.html</w:t>
        </w:r>
      </w:hyperlink>
    </w:p>
    <w:p w:rsidR="008B120A" w:rsidRPr="000C7195" w:rsidRDefault="008B120A" w:rsidP="008B120A">
      <w:pPr>
        <w:rPr>
          <w:rFonts w:ascii="Times New Roman" w:hAnsi="Times New Roman" w:cs="Times New Roman"/>
        </w:rPr>
      </w:pPr>
    </w:p>
    <w:p w:rsidR="008B120A" w:rsidRPr="000C7195" w:rsidRDefault="00374823" w:rsidP="000C7195">
      <w:pPr>
        <w:pStyle w:val="ListParagraph"/>
        <w:numPr>
          <w:ilvl w:val="0"/>
          <w:numId w:val="1"/>
        </w:numPr>
        <w:rPr>
          <w:rFonts w:ascii="Times New Roman" w:hAnsi="Times New Roman" w:cs="Times New Roman"/>
        </w:rPr>
      </w:pPr>
      <w:r w:rsidRPr="000C7195">
        <w:rPr>
          <w:rFonts w:ascii="Times New Roman" w:hAnsi="Times New Roman" w:cs="Times New Roman"/>
        </w:rPr>
        <w:t xml:space="preserve">Cambridge English Dictionary – Definition of consumerism. Retrieved from: </w:t>
      </w:r>
      <w:hyperlink r:id="rId15" w:history="1">
        <w:r w:rsidR="008B120A" w:rsidRPr="000C7195">
          <w:rPr>
            <w:rStyle w:val="Hyperlink"/>
            <w:rFonts w:ascii="Times New Roman" w:hAnsi="Times New Roman" w:cs="Times New Roman"/>
          </w:rPr>
          <w:t>https://dictionary.cambridge.org/dictionary/english/consumerism</w:t>
        </w:r>
      </w:hyperlink>
    </w:p>
    <w:p w:rsidR="008B120A" w:rsidRPr="000C7195" w:rsidRDefault="008B120A" w:rsidP="008B120A">
      <w:pPr>
        <w:rPr>
          <w:rFonts w:ascii="Times New Roman" w:hAnsi="Times New Roman" w:cs="Times New Roman"/>
        </w:rPr>
      </w:pPr>
    </w:p>
    <w:p w:rsidR="008B120A" w:rsidRPr="000C7195" w:rsidRDefault="00374823" w:rsidP="000C7195">
      <w:pPr>
        <w:pStyle w:val="ListParagraph"/>
        <w:numPr>
          <w:ilvl w:val="0"/>
          <w:numId w:val="1"/>
        </w:numPr>
        <w:rPr>
          <w:rFonts w:ascii="Times New Roman" w:hAnsi="Times New Roman" w:cs="Times New Roman"/>
        </w:rPr>
      </w:pPr>
      <w:r w:rsidRPr="000C7195">
        <w:rPr>
          <w:rFonts w:ascii="Times New Roman" w:hAnsi="Times New Roman" w:cs="Times New Roman"/>
        </w:rPr>
        <w:t>Ford, M. (2013) The Psychology of M</w:t>
      </w:r>
      <w:r w:rsidRPr="000C7195">
        <w:rPr>
          <w:rFonts w:ascii="Times New Roman" w:hAnsi="Times New Roman" w:cs="Times New Roman"/>
        </w:rPr>
        <w:t>u</w:t>
      </w:r>
      <w:r w:rsidRPr="000C7195">
        <w:rPr>
          <w:rFonts w:ascii="Times New Roman" w:hAnsi="Times New Roman" w:cs="Times New Roman"/>
        </w:rPr>
        <w:t>sic: Why Music Plays a Big Role in What You Buy. Retrieved from: http://blog.motivem</w:t>
      </w:r>
      <w:r w:rsidRPr="000C7195">
        <w:rPr>
          <w:rFonts w:ascii="Times New Roman" w:hAnsi="Times New Roman" w:cs="Times New Roman"/>
        </w:rPr>
        <w:t>e</w:t>
      </w:r>
      <w:r w:rsidRPr="000C7195">
        <w:rPr>
          <w:rFonts w:ascii="Times New Roman" w:hAnsi="Times New Roman" w:cs="Times New Roman"/>
        </w:rPr>
        <w:t>trics.com/The-Psychology-of-Music-Why-Music-Plays-a-Big-Role-in-What-You-Buy</w:t>
      </w:r>
    </w:p>
    <w:p w:rsidR="008B120A" w:rsidRPr="000C7195" w:rsidRDefault="008B120A" w:rsidP="008B120A">
      <w:pPr>
        <w:rPr>
          <w:rFonts w:ascii="Times New Roman" w:hAnsi="Times New Roman" w:cs="Times New Roman"/>
          <w:b/>
        </w:rPr>
      </w:pPr>
    </w:p>
    <w:p w:rsidR="000C7195" w:rsidRPr="000C7195" w:rsidRDefault="00374823" w:rsidP="000C7195">
      <w:pPr>
        <w:pStyle w:val="ListParagraph"/>
        <w:numPr>
          <w:ilvl w:val="0"/>
          <w:numId w:val="1"/>
        </w:numPr>
        <w:rPr>
          <w:rFonts w:ascii="Times New Roman" w:hAnsi="Times New Roman" w:cs="Times New Roman"/>
          <w:bCs/>
          <w:color w:val="2B2B2B"/>
          <w:spacing w:val="-5"/>
        </w:rPr>
      </w:pPr>
      <w:proofErr w:type="spellStart"/>
      <w:r w:rsidRPr="000C7195">
        <w:rPr>
          <w:rFonts w:ascii="Times New Roman" w:hAnsi="Times New Roman" w:cs="Times New Roman"/>
        </w:rPr>
        <w:lastRenderedPageBreak/>
        <w:t>Theragold</w:t>
      </w:r>
      <w:proofErr w:type="spellEnd"/>
      <w:r w:rsidRPr="000C7195">
        <w:rPr>
          <w:rFonts w:ascii="Times New Roman" w:hAnsi="Times New Roman" w:cs="Times New Roman"/>
        </w:rPr>
        <w:t xml:space="preserve">, E., Marsh, E., </w:t>
      </w:r>
      <w:proofErr w:type="spellStart"/>
      <w:r w:rsidRPr="000C7195">
        <w:rPr>
          <w:rFonts w:ascii="Times New Roman" w:hAnsi="Times New Roman" w:cs="Times New Roman"/>
        </w:rPr>
        <w:t>Maclatchie</w:t>
      </w:r>
      <w:proofErr w:type="spellEnd"/>
      <w:r w:rsidR="000C7195" w:rsidRPr="000C7195">
        <w:rPr>
          <w:rFonts w:ascii="Times New Roman" w:hAnsi="Times New Roman" w:cs="Times New Roman"/>
        </w:rPr>
        <w:t xml:space="preserve">, L., &amp; Ball L. (2019) </w:t>
      </w:r>
      <w:r w:rsidR="000C7195" w:rsidRPr="000C7195">
        <w:rPr>
          <w:rFonts w:ascii="Times New Roman" w:hAnsi="Times New Roman" w:cs="Times New Roman"/>
          <w:bCs/>
          <w:i/>
          <w:color w:val="2B2B2B"/>
          <w:spacing w:val="-5"/>
        </w:rPr>
        <w:t>How listening to music 's</w:t>
      </w:r>
      <w:r w:rsidR="000C7195" w:rsidRPr="000C7195">
        <w:rPr>
          <w:rFonts w:ascii="Times New Roman" w:hAnsi="Times New Roman" w:cs="Times New Roman"/>
          <w:bCs/>
          <w:i/>
          <w:color w:val="2B2B2B"/>
          <w:spacing w:val="-5"/>
        </w:rPr>
        <w:t xml:space="preserve">ignificantly impairs' creativity. </w:t>
      </w:r>
      <w:r w:rsidR="000C7195" w:rsidRPr="000C7195">
        <w:rPr>
          <w:rFonts w:ascii="Times New Roman" w:hAnsi="Times New Roman" w:cs="Times New Roman"/>
          <w:bCs/>
          <w:color w:val="2B2B2B"/>
          <w:spacing w:val="-5"/>
        </w:rPr>
        <w:t xml:space="preserve">Retrieved from: </w:t>
      </w:r>
      <w:hyperlink r:id="rId16" w:history="1">
        <w:r w:rsidR="000C7195" w:rsidRPr="000C7195">
          <w:rPr>
            <w:rStyle w:val="Hyperlink"/>
            <w:rFonts w:ascii="Times New Roman" w:hAnsi="Times New Roman" w:cs="Times New Roman"/>
            <w:bCs/>
            <w:spacing w:val="-5"/>
          </w:rPr>
          <w:t>https://www.eurekalert.org/pub_releases/2019-02/lu-hlt022619.php</w:t>
        </w:r>
      </w:hyperlink>
      <w:r w:rsidR="000C7195" w:rsidRPr="000C7195">
        <w:rPr>
          <w:rFonts w:ascii="Times New Roman" w:hAnsi="Times New Roman" w:cs="Times New Roman"/>
          <w:bCs/>
          <w:color w:val="2B2B2B"/>
          <w:spacing w:val="-5"/>
        </w:rPr>
        <w:t xml:space="preserve"> </w:t>
      </w:r>
    </w:p>
    <w:p w:rsidR="000C7195" w:rsidRPr="000C7195" w:rsidRDefault="000C7195" w:rsidP="000C7195">
      <w:pPr>
        <w:rPr>
          <w:rFonts w:ascii="Times New Roman" w:hAnsi="Times New Roman" w:cs="Times New Roman"/>
          <w:bCs/>
          <w:color w:val="2B2B2B"/>
          <w:spacing w:val="-5"/>
        </w:rPr>
      </w:pPr>
    </w:p>
    <w:p w:rsidR="000C7195" w:rsidRPr="000C7195" w:rsidRDefault="000C7195" w:rsidP="000C7195">
      <w:pPr>
        <w:rPr>
          <w:rFonts w:ascii="Times New Roman" w:hAnsi="Times New Roman" w:cs="Times New Roman"/>
          <w:bCs/>
          <w:color w:val="2B2B2B"/>
          <w:spacing w:val="-5"/>
        </w:rPr>
      </w:pPr>
    </w:p>
    <w:p w:rsidR="000C7195" w:rsidRPr="000C7195" w:rsidRDefault="000C7195" w:rsidP="000C7195">
      <w:pPr>
        <w:pStyle w:val="ListParagraph"/>
        <w:numPr>
          <w:ilvl w:val="0"/>
          <w:numId w:val="1"/>
        </w:numPr>
        <w:rPr>
          <w:rFonts w:ascii="Times New Roman" w:eastAsia="Times New Roman" w:hAnsi="Times New Roman" w:cs="Times New Roman"/>
        </w:rPr>
      </w:pPr>
      <w:r w:rsidRPr="000C7195">
        <w:rPr>
          <w:rFonts w:ascii="Times New Roman" w:eastAsia="Times New Roman" w:hAnsi="Times New Roman" w:cs="Times New Roman"/>
          <w:color w:val="555555"/>
          <w:shd w:val="clear" w:color="auto" w:fill="FFFFFF"/>
        </w:rPr>
        <w:t>BOWMAN, C. and YAMAUCHI, T., 2016. Perceiving Categorical Emotion in Sound: The Role of Timbre. </w:t>
      </w:r>
      <w:proofErr w:type="spellStart"/>
      <w:r w:rsidRPr="000C7195">
        <w:rPr>
          <w:rFonts w:ascii="Times New Roman" w:eastAsia="Times New Roman" w:hAnsi="Times New Roman" w:cs="Times New Roman"/>
          <w:i/>
          <w:iCs/>
          <w:color w:val="555555"/>
        </w:rPr>
        <w:t>Psychomusicology</w:t>
      </w:r>
      <w:proofErr w:type="spellEnd"/>
      <w:r w:rsidRPr="000C7195">
        <w:rPr>
          <w:rFonts w:ascii="Times New Roman" w:eastAsia="Times New Roman" w:hAnsi="Times New Roman" w:cs="Times New Roman"/>
          <w:i/>
          <w:iCs/>
          <w:color w:val="555555"/>
        </w:rPr>
        <w:t>, </w:t>
      </w:r>
      <w:r w:rsidRPr="000C7195">
        <w:rPr>
          <w:rFonts w:ascii="Times New Roman" w:eastAsia="Times New Roman" w:hAnsi="Times New Roman" w:cs="Times New Roman"/>
          <w:b/>
          <w:bCs/>
          <w:color w:val="555555"/>
        </w:rPr>
        <w:t>26</w:t>
      </w:r>
      <w:r w:rsidRPr="000C7195">
        <w:rPr>
          <w:rFonts w:ascii="Times New Roman" w:eastAsia="Times New Roman" w:hAnsi="Times New Roman" w:cs="Times New Roman"/>
          <w:color w:val="555555"/>
          <w:shd w:val="clear" w:color="auto" w:fill="FFFFFF"/>
        </w:rPr>
        <w:t>(1), pp. 15-25.</w:t>
      </w:r>
    </w:p>
    <w:p w:rsidR="000C7195" w:rsidRPr="000C7195" w:rsidRDefault="000C7195" w:rsidP="000C7195">
      <w:pPr>
        <w:pStyle w:val="ListParagraph"/>
        <w:numPr>
          <w:ilvl w:val="0"/>
          <w:numId w:val="1"/>
        </w:numPr>
        <w:textAlignment w:val="baseline"/>
        <w:rPr>
          <w:rFonts w:ascii="Times New Roman" w:eastAsia="Times New Roman" w:hAnsi="Times New Roman" w:cs="Times New Roman"/>
          <w:color w:val="333333"/>
        </w:rPr>
      </w:pPr>
      <w:r w:rsidRPr="000C7195">
        <w:rPr>
          <w:rFonts w:ascii="Times New Roman" w:hAnsi="Times New Roman" w:cs="Times New Roman"/>
          <w:b/>
          <w:color w:val="2B2B2B"/>
          <w:spacing w:val="-5"/>
        </w:rPr>
        <w:t xml:space="preserve">Banes, K.  &amp; </w:t>
      </w:r>
      <w:proofErr w:type="spellStart"/>
      <w:proofErr w:type="gramStart"/>
      <w:r w:rsidRPr="000C7195">
        <w:rPr>
          <w:rFonts w:ascii="Times New Roman" w:hAnsi="Times New Roman" w:cs="Times New Roman"/>
          <w:b/>
          <w:color w:val="2B2B2B"/>
          <w:spacing w:val="-5"/>
        </w:rPr>
        <w:t>Gutkin</w:t>
      </w:r>
      <w:proofErr w:type="spellEnd"/>
      <w:r w:rsidRPr="000C7195">
        <w:rPr>
          <w:rFonts w:ascii="Times New Roman" w:hAnsi="Times New Roman" w:cs="Times New Roman"/>
          <w:b/>
          <w:color w:val="2B2B2B"/>
          <w:spacing w:val="-5"/>
        </w:rPr>
        <w:t xml:space="preserve">, </w:t>
      </w:r>
      <w:bookmarkStart w:id="1" w:name="citation"/>
      <w:r w:rsidRPr="000C7195">
        <w:rPr>
          <w:rFonts w:ascii="Times New Roman" w:hAnsi="Times New Roman" w:cs="Times New Roman"/>
          <w:b/>
          <w:color w:val="2B2B2B"/>
          <w:spacing w:val="-5"/>
        </w:rPr>
        <w:t xml:space="preserve"> T.</w:t>
      </w:r>
      <w:proofErr w:type="gramEnd"/>
      <w:r w:rsidRPr="000C7195">
        <w:rPr>
          <w:rFonts w:ascii="Times New Roman" w:hAnsi="Times New Roman" w:cs="Times New Roman"/>
          <w:b/>
          <w:color w:val="2B2B2B"/>
          <w:spacing w:val="-5"/>
        </w:rPr>
        <w:t xml:space="preserve">  </w:t>
      </w:r>
      <w:r w:rsidRPr="000C7195">
        <w:rPr>
          <w:rFonts w:ascii="Times New Roman" w:eastAsia="Times New Roman" w:hAnsi="Times New Roman" w:cs="Times New Roman"/>
          <w:b/>
          <w:bCs/>
          <w:color w:val="333333"/>
          <w:bdr w:val="none" w:sz="0" w:space="0" w:color="auto" w:frame="1"/>
        </w:rPr>
        <w:t>Journal</w:t>
      </w:r>
      <w:r w:rsidRPr="000C7195">
        <w:rPr>
          <w:rFonts w:ascii="Times New Roman" w:eastAsia="Times New Roman" w:hAnsi="Times New Roman" w:cs="Times New Roman"/>
          <w:color w:val="333333"/>
        </w:rPr>
        <w:t> of </w:t>
      </w:r>
      <w:r w:rsidRPr="000C7195">
        <w:rPr>
          <w:rFonts w:ascii="Times New Roman" w:eastAsia="Times New Roman" w:hAnsi="Times New Roman" w:cs="Times New Roman"/>
          <w:b/>
          <w:bCs/>
          <w:color w:val="333333"/>
          <w:bdr w:val="none" w:sz="0" w:space="0" w:color="auto" w:frame="1"/>
        </w:rPr>
        <w:t>General</w:t>
      </w:r>
      <w:r w:rsidRPr="000C7195">
        <w:rPr>
          <w:rFonts w:ascii="Times New Roman" w:eastAsia="Times New Roman" w:hAnsi="Times New Roman" w:cs="Times New Roman"/>
          <w:color w:val="333333"/>
        </w:rPr>
        <w:t> </w:t>
      </w:r>
      <w:r w:rsidRPr="000C7195">
        <w:rPr>
          <w:rFonts w:ascii="Times New Roman" w:eastAsia="Times New Roman" w:hAnsi="Times New Roman" w:cs="Times New Roman"/>
          <w:b/>
          <w:bCs/>
          <w:color w:val="333333"/>
          <w:bdr w:val="none" w:sz="0" w:space="0" w:color="auto" w:frame="1"/>
        </w:rPr>
        <w:t>Psychology</w:t>
      </w:r>
      <w:r w:rsidRPr="000C7195">
        <w:rPr>
          <w:rFonts w:ascii="Times New Roman" w:eastAsia="Times New Roman" w:hAnsi="Times New Roman" w:cs="Times New Roman"/>
          <w:color w:val="333333"/>
        </w:rPr>
        <w:t xml:space="preserve">. Jan90, Vol. 117 Issue 1, p83. 7p. 2 Charts. - </w:t>
      </w:r>
      <w:r w:rsidRPr="000C7195">
        <w:rPr>
          <w:rFonts w:ascii="Times New Roman" w:hAnsi="Times New Roman" w:cs="Times New Roman"/>
          <w:i/>
          <w:bdr w:val="none" w:sz="0" w:space="0" w:color="auto" w:frame="1"/>
        </w:rPr>
        <w:t>The</w:t>
      </w:r>
      <w:r w:rsidRPr="000C7195">
        <w:rPr>
          <w:rStyle w:val="apple-converted-space"/>
          <w:rFonts w:ascii="Times New Roman" w:hAnsi="Times New Roman" w:cs="Times New Roman"/>
          <w:i/>
          <w:color w:val="333333"/>
          <w:bdr w:val="none" w:sz="0" w:space="0" w:color="auto" w:frame="1"/>
        </w:rPr>
        <w:t> </w:t>
      </w:r>
      <w:r w:rsidRPr="000C7195">
        <w:rPr>
          <w:rStyle w:val="Strong"/>
          <w:rFonts w:ascii="Times New Roman" w:hAnsi="Times New Roman" w:cs="Times New Roman"/>
          <w:b w:val="0"/>
          <w:bCs w:val="0"/>
          <w:i/>
          <w:color w:val="333333"/>
          <w:bdr w:val="none" w:sz="0" w:space="0" w:color="auto" w:frame="1"/>
        </w:rPr>
        <w:t>effects</w:t>
      </w:r>
      <w:r w:rsidRPr="000C7195">
        <w:rPr>
          <w:rStyle w:val="apple-converted-space"/>
          <w:rFonts w:ascii="Times New Roman" w:hAnsi="Times New Roman" w:cs="Times New Roman"/>
          <w:i/>
          <w:color w:val="333333"/>
          <w:bdr w:val="none" w:sz="0" w:space="0" w:color="auto" w:frame="1"/>
        </w:rPr>
        <w:t> </w:t>
      </w:r>
      <w:r w:rsidRPr="000C7195">
        <w:rPr>
          <w:rFonts w:ascii="Times New Roman" w:hAnsi="Times New Roman" w:cs="Times New Roman"/>
          <w:i/>
          <w:bdr w:val="none" w:sz="0" w:space="0" w:color="auto" w:frame="1"/>
        </w:rPr>
        <w:t>of</w:t>
      </w:r>
      <w:r w:rsidRPr="000C7195">
        <w:rPr>
          <w:rStyle w:val="apple-converted-space"/>
          <w:rFonts w:ascii="Times New Roman" w:hAnsi="Times New Roman" w:cs="Times New Roman"/>
          <w:i/>
          <w:color w:val="333333"/>
          <w:bdr w:val="none" w:sz="0" w:space="0" w:color="auto" w:frame="1"/>
        </w:rPr>
        <w:t> </w:t>
      </w:r>
      <w:r w:rsidRPr="000C7195">
        <w:rPr>
          <w:rStyle w:val="Strong"/>
          <w:rFonts w:ascii="Times New Roman" w:hAnsi="Times New Roman" w:cs="Times New Roman"/>
          <w:b w:val="0"/>
          <w:bCs w:val="0"/>
          <w:i/>
          <w:color w:val="333333"/>
          <w:bdr w:val="none" w:sz="0" w:space="0" w:color="auto" w:frame="1"/>
        </w:rPr>
        <w:t>mellow</w:t>
      </w:r>
      <w:r w:rsidRPr="000C7195">
        <w:rPr>
          <w:rStyle w:val="apple-converted-space"/>
          <w:rFonts w:ascii="Times New Roman" w:hAnsi="Times New Roman" w:cs="Times New Roman"/>
          <w:i/>
          <w:color w:val="333333"/>
          <w:bdr w:val="none" w:sz="0" w:space="0" w:color="auto" w:frame="1"/>
        </w:rPr>
        <w:t> </w:t>
      </w:r>
      <w:r w:rsidRPr="000C7195">
        <w:rPr>
          <w:rFonts w:ascii="Times New Roman" w:hAnsi="Times New Roman" w:cs="Times New Roman"/>
          <w:i/>
          <w:bdr w:val="none" w:sz="0" w:space="0" w:color="auto" w:frame="1"/>
        </w:rPr>
        <w:t>and</w:t>
      </w:r>
      <w:r w:rsidRPr="000C7195">
        <w:rPr>
          <w:rStyle w:val="apple-converted-space"/>
          <w:rFonts w:ascii="Times New Roman" w:hAnsi="Times New Roman" w:cs="Times New Roman"/>
          <w:i/>
          <w:color w:val="333333"/>
          <w:bdr w:val="none" w:sz="0" w:space="0" w:color="auto" w:frame="1"/>
        </w:rPr>
        <w:t> </w:t>
      </w:r>
      <w:r w:rsidRPr="000C7195">
        <w:rPr>
          <w:rStyle w:val="Strong"/>
          <w:rFonts w:ascii="Times New Roman" w:hAnsi="Times New Roman" w:cs="Times New Roman"/>
          <w:b w:val="0"/>
          <w:bCs w:val="0"/>
          <w:i/>
          <w:color w:val="333333"/>
          <w:bdr w:val="none" w:sz="0" w:space="0" w:color="auto" w:frame="1"/>
        </w:rPr>
        <w:t>frenetic</w:t>
      </w:r>
      <w:r w:rsidRPr="000C7195">
        <w:rPr>
          <w:rStyle w:val="apple-converted-space"/>
          <w:rFonts w:ascii="Times New Roman" w:hAnsi="Times New Roman" w:cs="Times New Roman"/>
          <w:i/>
          <w:color w:val="333333"/>
          <w:bdr w:val="none" w:sz="0" w:space="0" w:color="auto" w:frame="1"/>
        </w:rPr>
        <w:t> </w:t>
      </w:r>
      <w:r w:rsidRPr="000C7195">
        <w:rPr>
          <w:rStyle w:val="Strong"/>
          <w:rFonts w:ascii="Times New Roman" w:hAnsi="Times New Roman" w:cs="Times New Roman"/>
          <w:b w:val="0"/>
          <w:bCs w:val="0"/>
          <w:i/>
          <w:color w:val="333333"/>
          <w:bdr w:val="none" w:sz="0" w:space="0" w:color="auto" w:frame="1"/>
        </w:rPr>
        <w:t>music</w:t>
      </w:r>
      <w:r w:rsidRPr="000C7195">
        <w:rPr>
          <w:rStyle w:val="apple-converted-space"/>
          <w:rFonts w:ascii="Times New Roman" w:hAnsi="Times New Roman" w:cs="Times New Roman"/>
          <w:i/>
          <w:color w:val="333333"/>
          <w:bdr w:val="none" w:sz="0" w:space="0" w:color="auto" w:frame="1"/>
        </w:rPr>
        <w:t> </w:t>
      </w:r>
      <w:r w:rsidRPr="000C7195">
        <w:rPr>
          <w:rFonts w:ascii="Times New Roman" w:hAnsi="Times New Roman" w:cs="Times New Roman"/>
          <w:i/>
          <w:bdr w:val="none" w:sz="0" w:space="0" w:color="auto" w:frame="1"/>
        </w:rPr>
        <w:t>on</w:t>
      </w:r>
      <w:r w:rsidRPr="000C7195">
        <w:rPr>
          <w:rStyle w:val="apple-converted-space"/>
          <w:rFonts w:ascii="Times New Roman" w:hAnsi="Times New Roman" w:cs="Times New Roman"/>
          <w:i/>
          <w:color w:val="333333"/>
          <w:bdr w:val="none" w:sz="0" w:space="0" w:color="auto" w:frame="1"/>
        </w:rPr>
        <w:t> </w:t>
      </w:r>
      <w:proofErr w:type="spellStart"/>
      <w:r w:rsidRPr="000C7195">
        <w:rPr>
          <w:rStyle w:val="Strong"/>
          <w:rFonts w:ascii="Times New Roman" w:hAnsi="Times New Roman" w:cs="Times New Roman"/>
          <w:b w:val="0"/>
          <w:bCs w:val="0"/>
          <w:i/>
          <w:color w:val="333333"/>
          <w:bdr w:val="none" w:sz="0" w:space="0" w:color="auto" w:frame="1"/>
        </w:rPr>
        <w:t>reportedcognitions</w:t>
      </w:r>
      <w:proofErr w:type="spellEnd"/>
      <w:r w:rsidRPr="000C7195">
        <w:rPr>
          <w:rStyle w:val="apple-converted-space"/>
          <w:rFonts w:ascii="Times New Roman" w:hAnsi="Times New Roman" w:cs="Times New Roman"/>
          <w:i/>
          <w:color w:val="333333"/>
          <w:bdr w:val="none" w:sz="0" w:space="0" w:color="auto" w:frame="1"/>
        </w:rPr>
        <w:t> </w:t>
      </w:r>
      <w:r w:rsidRPr="000C7195">
        <w:rPr>
          <w:rStyle w:val="Strong"/>
          <w:rFonts w:ascii="Times New Roman" w:hAnsi="Times New Roman" w:cs="Times New Roman"/>
          <w:b w:val="0"/>
          <w:bCs w:val="0"/>
          <w:i/>
          <w:color w:val="333333"/>
          <w:bdr w:val="none" w:sz="0" w:space="0" w:color="auto" w:frame="1"/>
        </w:rPr>
        <w:t>resulting</w:t>
      </w:r>
      <w:r w:rsidRPr="000C7195">
        <w:rPr>
          <w:rStyle w:val="apple-converted-space"/>
          <w:rFonts w:ascii="Times New Roman" w:hAnsi="Times New Roman" w:cs="Times New Roman"/>
          <w:i/>
          <w:color w:val="333333"/>
          <w:bdr w:val="none" w:sz="0" w:space="0" w:color="auto" w:frame="1"/>
        </w:rPr>
        <w:t> </w:t>
      </w:r>
      <w:r w:rsidRPr="000C7195">
        <w:rPr>
          <w:rFonts w:ascii="Times New Roman" w:hAnsi="Times New Roman" w:cs="Times New Roman"/>
          <w:i/>
          <w:bdr w:val="none" w:sz="0" w:space="0" w:color="auto" w:frame="1"/>
        </w:rPr>
        <w:t>from</w:t>
      </w:r>
      <w:r w:rsidRPr="000C7195">
        <w:rPr>
          <w:rStyle w:val="apple-converted-space"/>
          <w:rFonts w:ascii="Times New Roman" w:hAnsi="Times New Roman" w:cs="Times New Roman"/>
          <w:i/>
          <w:color w:val="333333"/>
          <w:bdr w:val="none" w:sz="0" w:space="0" w:color="auto" w:frame="1"/>
        </w:rPr>
        <w:t> </w:t>
      </w:r>
      <w:proofErr w:type="spellStart"/>
      <w:r w:rsidRPr="000C7195">
        <w:rPr>
          <w:rStyle w:val="Strong"/>
          <w:rFonts w:ascii="Times New Roman" w:hAnsi="Times New Roman" w:cs="Times New Roman"/>
          <w:b w:val="0"/>
          <w:bCs w:val="0"/>
          <w:i/>
          <w:color w:val="333333"/>
          <w:bdr w:val="none" w:sz="0" w:space="0" w:color="auto" w:frame="1"/>
        </w:rPr>
        <w:t>auditor</w:t>
      </w:r>
      <w:bookmarkEnd w:id="1"/>
      <w:r w:rsidRPr="000C7195">
        <w:rPr>
          <w:rStyle w:val="Strong"/>
          <w:rFonts w:ascii="Times New Roman" w:hAnsi="Times New Roman" w:cs="Times New Roman"/>
          <w:b w:val="0"/>
          <w:bCs w:val="0"/>
          <w:i/>
          <w:color w:val="333333"/>
          <w:bdr w:val="none" w:sz="0" w:space="0" w:color="auto" w:frame="1"/>
        </w:rPr>
        <w:t>ysubliminal</w:t>
      </w:r>
      <w:proofErr w:type="spellEnd"/>
      <w:r w:rsidRPr="000C7195">
        <w:rPr>
          <w:rStyle w:val="Strong"/>
          <w:rFonts w:ascii="Times New Roman" w:hAnsi="Times New Roman" w:cs="Times New Roman"/>
          <w:b w:val="0"/>
          <w:bCs w:val="0"/>
          <w:i/>
          <w:color w:val="333333"/>
          <w:bdr w:val="none" w:sz="0" w:space="0" w:color="auto" w:frame="1"/>
        </w:rPr>
        <w:t xml:space="preserve"> messages. Retrieved from: </w:t>
      </w:r>
      <w:hyperlink r:id="rId17" w:history="1">
        <w:r w:rsidRPr="000C7195">
          <w:rPr>
            <w:rStyle w:val="Hyperlink"/>
            <w:rFonts w:ascii="Times New Roman" w:hAnsi="Times New Roman" w:cs="Times New Roman"/>
            <w:i/>
            <w:bdr w:val="none" w:sz="0" w:space="0" w:color="auto" w:frame="1"/>
          </w:rPr>
          <w:t>https://web-a-ebscohost-com.ezproxy.uwtsd.ac.uk/ehost/detail/detail?vid=1&amp;sid=5b085988-e74e-45ab-bb55-8ed420f95ca7%40sdc-v-sessmgr05&amp;bdata=JnNpdGU9ZWhvc3QtbGl2ZQ%3d%3d#AN=9607161112&amp;db=bth</w:t>
        </w:r>
      </w:hyperlink>
      <w:r w:rsidRPr="000C7195">
        <w:rPr>
          <w:rStyle w:val="Strong"/>
          <w:rFonts w:ascii="Times New Roman" w:hAnsi="Times New Roman" w:cs="Times New Roman"/>
          <w:b w:val="0"/>
          <w:bCs w:val="0"/>
          <w:i/>
          <w:color w:val="333333"/>
          <w:bdr w:val="none" w:sz="0" w:space="0" w:color="auto" w:frame="1"/>
        </w:rPr>
        <w:t xml:space="preserve"> </w:t>
      </w:r>
    </w:p>
    <w:p w:rsidR="00374823" w:rsidRDefault="00374823" w:rsidP="008B120A">
      <w:pPr>
        <w:rPr>
          <w:b/>
        </w:rPr>
      </w:pPr>
    </w:p>
    <w:p w:rsidR="00CB0E3C" w:rsidRPr="00CB0E3C" w:rsidRDefault="00CB0E3C" w:rsidP="00CB0E3C">
      <w:pPr>
        <w:rPr>
          <w:rFonts w:ascii="Times New Roman" w:eastAsia="Times New Roman" w:hAnsi="Times New Roman" w:cs="Times New Roman"/>
        </w:rPr>
      </w:pPr>
    </w:p>
    <w:p w:rsidR="00CB0E3C" w:rsidRDefault="00CB0E3C" w:rsidP="00924CA6">
      <w:pPr>
        <w:spacing w:line="360" w:lineRule="auto"/>
      </w:pPr>
    </w:p>
    <w:p w:rsidR="00CB0E3C" w:rsidRDefault="00CB0E3C" w:rsidP="00924CA6">
      <w:pPr>
        <w:spacing w:line="360" w:lineRule="auto"/>
      </w:pPr>
    </w:p>
    <w:sectPr w:rsidR="00CB0E3C" w:rsidSect="008604F7">
      <w:headerReference w:type="default" r:id="rId1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52E3E" w:rsidRDefault="00F52E3E" w:rsidP="001E6609">
      <w:r>
        <w:separator/>
      </w:r>
    </w:p>
  </w:endnote>
  <w:endnote w:type="continuationSeparator" w:id="0">
    <w:p w:rsidR="00F52E3E" w:rsidRDefault="00F52E3E" w:rsidP="001E66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52E3E" w:rsidRDefault="00F52E3E" w:rsidP="001E6609">
      <w:r>
        <w:separator/>
      </w:r>
    </w:p>
  </w:footnote>
  <w:footnote w:type="continuationSeparator" w:id="0">
    <w:p w:rsidR="00F52E3E" w:rsidRDefault="00F52E3E" w:rsidP="001E660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E6609" w:rsidRDefault="001E6609">
    <w:pPr>
      <w:pStyle w:val="Header"/>
    </w:pPr>
    <w:r>
      <w:t>1707674</w:t>
    </w:r>
  </w:p>
  <w:p w:rsidR="001E6609" w:rsidRDefault="001E660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6F75970"/>
    <w:multiLevelType w:val="hybridMultilevel"/>
    <w:tmpl w:val="C05C0EA2"/>
    <w:lvl w:ilvl="0" w:tplc="261C44BE">
      <w:start w:val="25"/>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30D7"/>
    <w:rsid w:val="00000FBB"/>
    <w:rsid w:val="00017145"/>
    <w:rsid w:val="00047917"/>
    <w:rsid w:val="00071ED7"/>
    <w:rsid w:val="0009582E"/>
    <w:rsid w:val="000C7195"/>
    <w:rsid w:val="000D7E8E"/>
    <w:rsid w:val="00105FA8"/>
    <w:rsid w:val="001128F7"/>
    <w:rsid w:val="0011335C"/>
    <w:rsid w:val="00140B00"/>
    <w:rsid w:val="001728B9"/>
    <w:rsid w:val="001E6609"/>
    <w:rsid w:val="00230C9B"/>
    <w:rsid w:val="00254743"/>
    <w:rsid w:val="00276FD7"/>
    <w:rsid w:val="00285EEF"/>
    <w:rsid w:val="00324506"/>
    <w:rsid w:val="00374823"/>
    <w:rsid w:val="0039717A"/>
    <w:rsid w:val="003B3683"/>
    <w:rsid w:val="003E30D7"/>
    <w:rsid w:val="0046455B"/>
    <w:rsid w:val="00494AD6"/>
    <w:rsid w:val="006071CF"/>
    <w:rsid w:val="006408C0"/>
    <w:rsid w:val="00697FC4"/>
    <w:rsid w:val="0077538E"/>
    <w:rsid w:val="00814E9A"/>
    <w:rsid w:val="00821D18"/>
    <w:rsid w:val="0086105D"/>
    <w:rsid w:val="008B120A"/>
    <w:rsid w:val="00924CA6"/>
    <w:rsid w:val="00AB4825"/>
    <w:rsid w:val="00C40B79"/>
    <w:rsid w:val="00C63180"/>
    <w:rsid w:val="00CB0E3C"/>
    <w:rsid w:val="00CE73D3"/>
    <w:rsid w:val="00D10437"/>
    <w:rsid w:val="00D12D4A"/>
    <w:rsid w:val="00D34F16"/>
    <w:rsid w:val="00EB05DC"/>
    <w:rsid w:val="00EF1DD5"/>
    <w:rsid w:val="00F13148"/>
    <w:rsid w:val="00F52E3E"/>
    <w:rsid w:val="00F573EE"/>
    <w:rsid w:val="00FA4366"/>
    <w:rsid w:val="00FF2B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A8217B5"/>
  <w15:chartTrackingRefBased/>
  <w15:docId w15:val="{367CCE50-0E74-F045-A21F-5AC25DC2A6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E30D7"/>
  </w:style>
  <w:style w:type="paragraph" w:styleId="Heading1">
    <w:name w:val="heading 1"/>
    <w:basedOn w:val="Normal"/>
    <w:link w:val="Heading1Char"/>
    <w:uiPriority w:val="9"/>
    <w:qFormat/>
    <w:rsid w:val="00494AD6"/>
    <w:pPr>
      <w:spacing w:before="100" w:beforeAutospacing="1" w:after="100" w:afterAutospacing="1"/>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semiHidden/>
    <w:unhideWhenUsed/>
    <w:qFormat/>
    <w:rsid w:val="00374823"/>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5">
    <w:name w:val="heading 5"/>
    <w:basedOn w:val="Normal"/>
    <w:next w:val="Normal"/>
    <w:link w:val="Heading5Char"/>
    <w:uiPriority w:val="9"/>
    <w:semiHidden/>
    <w:unhideWhenUsed/>
    <w:qFormat/>
    <w:rsid w:val="00324506"/>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40B00"/>
    <w:rPr>
      <w:color w:val="0000FF"/>
      <w:u w:val="single"/>
    </w:rPr>
  </w:style>
  <w:style w:type="paragraph" w:styleId="ListParagraph">
    <w:name w:val="List Paragraph"/>
    <w:basedOn w:val="Normal"/>
    <w:uiPriority w:val="34"/>
    <w:qFormat/>
    <w:rsid w:val="00285EEF"/>
    <w:pPr>
      <w:ind w:left="720"/>
      <w:contextualSpacing/>
    </w:pPr>
  </w:style>
  <w:style w:type="character" w:styleId="UnresolvedMention">
    <w:name w:val="Unresolved Mention"/>
    <w:basedOn w:val="DefaultParagraphFont"/>
    <w:uiPriority w:val="99"/>
    <w:semiHidden/>
    <w:unhideWhenUsed/>
    <w:rsid w:val="008B120A"/>
    <w:rPr>
      <w:color w:val="808080"/>
      <w:shd w:val="clear" w:color="auto" w:fill="E6E6E6"/>
    </w:rPr>
  </w:style>
  <w:style w:type="character" w:styleId="FollowedHyperlink">
    <w:name w:val="FollowedHyperlink"/>
    <w:basedOn w:val="DefaultParagraphFont"/>
    <w:uiPriority w:val="99"/>
    <w:semiHidden/>
    <w:unhideWhenUsed/>
    <w:rsid w:val="008B120A"/>
    <w:rPr>
      <w:color w:val="954F72" w:themeColor="followedHyperlink"/>
      <w:u w:val="single"/>
    </w:rPr>
  </w:style>
  <w:style w:type="character" w:customStyle="1" w:styleId="Heading1Char">
    <w:name w:val="Heading 1 Char"/>
    <w:basedOn w:val="DefaultParagraphFont"/>
    <w:link w:val="Heading1"/>
    <w:uiPriority w:val="9"/>
    <w:rsid w:val="00494AD6"/>
    <w:rPr>
      <w:rFonts w:ascii="Times New Roman" w:eastAsia="Times New Roman" w:hAnsi="Times New Roman" w:cs="Times New Roman"/>
      <w:b/>
      <w:bCs/>
      <w:kern w:val="36"/>
      <w:sz w:val="48"/>
      <w:szCs w:val="48"/>
    </w:rPr>
  </w:style>
  <w:style w:type="character" w:customStyle="1" w:styleId="Heading5Char">
    <w:name w:val="Heading 5 Char"/>
    <w:basedOn w:val="DefaultParagraphFont"/>
    <w:link w:val="Heading5"/>
    <w:uiPriority w:val="9"/>
    <w:semiHidden/>
    <w:rsid w:val="00324506"/>
    <w:rPr>
      <w:rFonts w:asciiTheme="majorHAnsi" w:eastAsiaTheme="majorEastAsia" w:hAnsiTheme="majorHAnsi" w:cstheme="majorBidi"/>
      <w:color w:val="2F5496" w:themeColor="accent1" w:themeShade="BF"/>
    </w:rPr>
  </w:style>
  <w:style w:type="character" w:customStyle="1" w:styleId="title-text">
    <w:name w:val="title-text"/>
    <w:basedOn w:val="DefaultParagraphFont"/>
    <w:rsid w:val="00324506"/>
  </w:style>
  <w:style w:type="character" w:customStyle="1" w:styleId="Heading2Char">
    <w:name w:val="Heading 2 Char"/>
    <w:basedOn w:val="DefaultParagraphFont"/>
    <w:link w:val="Heading2"/>
    <w:uiPriority w:val="9"/>
    <w:semiHidden/>
    <w:rsid w:val="00374823"/>
    <w:rPr>
      <w:rFonts w:asciiTheme="majorHAnsi" w:eastAsiaTheme="majorEastAsia" w:hAnsiTheme="majorHAnsi" w:cstheme="majorBidi"/>
      <w:color w:val="2F5496" w:themeColor="accent1" w:themeShade="BF"/>
      <w:sz w:val="26"/>
      <w:szCs w:val="26"/>
    </w:rPr>
  </w:style>
  <w:style w:type="character" w:customStyle="1" w:styleId="apple-converted-space">
    <w:name w:val="apple-converted-space"/>
    <w:basedOn w:val="DefaultParagraphFont"/>
    <w:rsid w:val="000C7195"/>
  </w:style>
  <w:style w:type="character" w:styleId="Strong">
    <w:name w:val="Strong"/>
    <w:basedOn w:val="DefaultParagraphFont"/>
    <w:uiPriority w:val="22"/>
    <w:qFormat/>
    <w:rsid w:val="000C7195"/>
    <w:rPr>
      <w:b/>
      <w:bCs/>
    </w:rPr>
  </w:style>
  <w:style w:type="paragraph" w:styleId="Header">
    <w:name w:val="header"/>
    <w:basedOn w:val="Normal"/>
    <w:link w:val="HeaderChar"/>
    <w:uiPriority w:val="99"/>
    <w:unhideWhenUsed/>
    <w:rsid w:val="001E6609"/>
    <w:pPr>
      <w:tabs>
        <w:tab w:val="center" w:pos="4513"/>
        <w:tab w:val="right" w:pos="9026"/>
      </w:tabs>
    </w:pPr>
  </w:style>
  <w:style w:type="character" w:customStyle="1" w:styleId="HeaderChar">
    <w:name w:val="Header Char"/>
    <w:basedOn w:val="DefaultParagraphFont"/>
    <w:link w:val="Header"/>
    <w:uiPriority w:val="99"/>
    <w:rsid w:val="001E6609"/>
  </w:style>
  <w:style w:type="paragraph" w:styleId="Footer">
    <w:name w:val="footer"/>
    <w:basedOn w:val="Normal"/>
    <w:link w:val="FooterChar"/>
    <w:uiPriority w:val="99"/>
    <w:unhideWhenUsed/>
    <w:rsid w:val="001E6609"/>
    <w:pPr>
      <w:tabs>
        <w:tab w:val="center" w:pos="4513"/>
        <w:tab w:val="right" w:pos="9026"/>
      </w:tabs>
    </w:pPr>
  </w:style>
  <w:style w:type="character" w:customStyle="1" w:styleId="FooterChar">
    <w:name w:val="Footer Char"/>
    <w:basedOn w:val="DefaultParagraphFont"/>
    <w:link w:val="Footer"/>
    <w:uiPriority w:val="99"/>
    <w:rsid w:val="001E66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125768">
      <w:bodyDiv w:val="1"/>
      <w:marLeft w:val="0"/>
      <w:marRight w:val="0"/>
      <w:marTop w:val="0"/>
      <w:marBottom w:val="0"/>
      <w:divBdr>
        <w:top w:val="none" w:sz="0" w:space="0" w:color="auto"/>
        <w:left w:val="none" w:sz="0" w:space="0" w:color="auto"/>
        <w:bottom w:val="none" w:sz="0" w:space="0" w:color="auto"/>
        <w:right w:val="none" w:sz="0" w:space="0" w:color="auto"/>
      </w:divBdr>
    </w:div>
    <w:div w:id="349571602">
      <w:bodyDiv w:val="1"/>
      <w:marLeft w:val="0"/>
      <w:marRight w:val="0"/>
      <w:marTop w:val="0"/>
      <w:marBottom w:val="0"/>
      <w:divBdr>
        <w:top w:val="none" w:sz="0" w:space="0" w:color="auto"/>
        <w:left w:val="none" w:sz="0" w:space="0" w:color="auto"/>
        <w:bottom w:val="none" w:sz="0" w:space="0" w:color="auto"/>
        <w:right w:val="none" w:sz="0" w:space="0" w:color="auto"/>
      </w:divBdr>
    </w:div>
    <w:div w:id="381445016">
      <w:bodyDiv w:val="1"/>
      <w:marLeft w:val="0"/>
      <w:marRight w:val="0"/>
      <w:marTop w:val="0"/>
      <w:marBottom w:val="0"/>
      <w:divBdr>
        <w:top w:val="none" w:sz="0" w:space="0" w:color="auto"/>
        <w:left w:val="none" w:sz="0" w:space="0" w:color="auto"/>
        <w:bottom w:val="none" w:sz="0" w:space="0" w:color="auto"/>
        <w:right w:val="none" w:sz="0" w:space="0" w:color="auto"/>
      </w:divBdr>
    </w:div>
    <w:div w:id="482822179">
      <w:bodyDiv w:val="1"/>
      <w:marLeft w:val="0"/>
      <w:marRight w:val="0"/>
      <w:marTop w:val="0"/>
      <w:marBottom w:val="0"/>
      <w:divBdr>
        <w:top w:val="none" w:sz="0" w:space="0" w:color="auto"/>
        <w:left w:val="none" w:sz="0" w:space="0" w:color="auto"/>
        <w:bottom w:val="none" w:sz="0" w:space="0" w:color="auto"/>
        <w:right w:val="none" w:sz="0" w:space="0" w:color="auto"/>
      </w:divBdr>
    </w:div>
    <w:div w:id="512649964">
      <w:bodyDiv w:val="1"/>
      <w:marLeft w:val="0"/>
      <w:marRight w:val="0"/>
      <w:marTop w:val="0"/>
      <w:marBottom w:val="0"/>
      <w:divBdr>
        <w:top w:val="none" w:sz="0" w:space="0" w:color="auto"/>
        <w:left w:val="none" w:sz="0" w:space="0" w:color="auto"/>
        <w:bottom w:val="none" w:sz="0" w:space="0" w:color="auto"/>
        <w:right w:val="none" w:sz="0" w:space="0" w:color="auto"/>
      </w:divBdr>
    </w:div>
    <w:div w:id="616058473">
      <w:bodyDiv w:val="1"/>
      <w:marLeft w:val="0"/>
      <w:marRight w:val="0"/>
      <w:marTop w:val="0"/>
      <w:marBottom w:val="0"/>
      <w:divBdr>
        <w:top w:val="none" w:sz="0" w:space="0" w:color="auto"/>
        <w:left w:val="none" w:sz="0" w:space="0" w:color="auto"/>
        <w:bottom w:val="none" w:sz="0" w:space="0" w:color="auto"/>
        <w:right w:val="none" w:sz="0" w:space="0" w:color="auto"/>
      </w:divBdr>
    </w:div>
    <w:div w:id="1345400180">
      <w:bodyDiv w:val="1"/>
      <w:marLeft w:val="0"/>
      <w:marRight w:val="0"/>
      <w:marTop w:val="0"/>
      <w:marBottom w:val="0"/>
      <w:divBdr>
        <w:top w:val="none" w:sz="0" w:space="0" w:color="auto"/>
        <w:left w:val="none" w:sz="0" w:space="0" w:color="auto"/>
        <w:bottom w:val="none" w:sz="0" w:space="0" w:color="auto"/>
        <w:right w:val="none" w:sz="0" w:space="0" w:color="auto"/>
      </w:divBdr>
    </w:div>
    <w:div w:id="1472602259">
      <w:bodyDiv w:val="1"/>
      <w:marLeft w:val="0"/>
      <w:marRight w:val="0"/>
      <w:marTop w:val="0"/>
      <w:marBottom w:val="0"/>
      <w:divBdr>
        <w:top w:val="none" w:sz="0" w:space="0" w:color="auto"/>
        <w:left w:val="none" w:sz="0" w:space="0" w:color="auto"/>
        <w:bottom w:val="none" w:sz="0" w:space="0" w:color="auto"/>
        <w:right w:val="none" w:sz="0" w:space="0" w:color="auto"/>
      </w:divBdr>
    </w:div>
    <w:div w:id="1568418404">
      <w:bodyDiv w:val="1"/>
      <w:marLeft w:val="0"/>
      <w:marRight w:val="0"/>
      <w:marTop w:val="0"/>
      <w:marBottom w:val="0"/>
      <w:divBdr>
        <w:top w:val="none" w:sz="0" w:space="0" w:color="auto"/>
        <w:left w:val="none" w:sz="0" w:space="0" w:color="auto"/>
        <w:bottom w:val="none" w:sz="0" w:space="0" w:color="auto"/>
        <w:right w:val="none" w:sz="0" w:space="0" w:color="auto"/>
      </w:divBdr>
    </w:div>
    <w:div w:id="1578662720">
      <w:bodyDiv w:val="1"/>
      <w:marLeft w:val="0"/>
      <w:marRight w:val="0"/>
      <w:marTop w:val="0"/>
      <w:marBottom w:val="0"/>
      <w:divBdr>
        <w:top w:val="none" w:sz="0" w:space="0" w:color="auto"/>
        <w:left w:val="none" w:sz="0" w:space="0" w:color="auto"/>
        <w:bottom w:val="none" w:sz="0" w:space="0" w:color="auto"/>
        <w:right w:val="none" w:sz="0" w:space="0" w:color="auto"/>
      </w:divBdr>
    </w:div>
    <w:div w:id="1641886128">
      <w:bodyDiv w:val="1"/>
      <w:marLeft w:val="0"/>
      <w:marRight w:val="0"/>
      <w:marTop w:val="0"/>
      <w:marBottom w:val="0"/>
      <w:divBdr>
        <w:top w:val="none" w:sz="0" w:space="0" w:color="auto"/>
        <w:left w:val="none" w:sz="0" w:space="0" w:color="auto"/>
        <w:bottom w:val="none" w:sz="0" w:space="0" w:color="auto"/>
        <w:right w:val="none" w:sz="0" w:space="0" w:color="auto"/>
      </w:divBdr>
    </w:div>
    <w:div w:id="1676227410">
      <w:bodyDiv w:val="1"/>
      <w:marLeft w:val="0"/>
      <w:marRight w:val="0"/>
      <w:marTop w:val="0"/>
      <w:marBottom w:val="0"/>
      <w:divBdr>
        <w:top w:val="none" w:sz="0" w:space="0" w:color="auto"/>
        <w:left w:val="none" w:sz="0" w:space="0" w:color="auto"/>
        <w:bottom w:val="none" w:sz="0" w:space="0" w:color="auto"/>
        <w:right w:val="none" w:sz="0" w:space="0" w:color="auto"/>
      </w:divBdr>
    </w:div>
    <w:div w:id="1696736345">
      <w:bodyDiv w:val="1"/>
      <w:marLeft w:val="0"/>
      <w:marRight w:val="0"/>
      <w:marTop w:val="0"/>
      <w:marBottom w:val="0"/>
      <w:divBdr>
        <w:top w:val="none" w:sz="0" w:space="0" w:color="auto"/>
        <w:left w:val="none" w:sz="0" w:space="0" w:color="auto"/>
        <w:bottom w:val="none" w:sz="0" w:space="0" w:color="auto"/>
        <w:right w:val="none" w:sz="0" w:space="0" w:color="auto"/>
      </w:divBdr>
    </w:div>
    <w:div w:id="1703818519">
      <w:bodyDiv w:val="1"/>
      <w:marLeft w:val="0"/>
      <w:marRight w:val="0"/>
      <w:marTop w:val="0"/>
      <w:marBottom w:val="0"/>
      <w:divBdr>
        <w:top w:val="none" w:sz="0" w:space="0" w:color="auto"/>
        <w:left w:val="none" w:sz="0" w:space="0" w:color="auto"/>
        <w:bottom w:val="none" w:sz="0" w:space="0" w:color="auto"/>
        <w:right w:val="none" w:sz="0" w:space="0" w:color="auto"/>
      </w:divBdr>
    </w:div>
    <w:div w:id="1737894187">
      <w:bodyDiv w:val="1"/>
      <w:marLeft w:val="0"/>
      <w:marRight w:val="0"/>
      <w:marTop w:val="0"/>
      <w:marBottom w:val="0"/>
      <w:divBdr>
        <w:top w:val="none" w:sz="0" w:space="0" w:color="auto"/>
        <w:left w:val="none" w:sz="0" w:space="0" w:color="auto"/>
        <w:bottom w:val="none" w:sz="0" w:space="0" w:color="auto"/>
        <w:right w:val="none" w:sz="0" w:space="0" w:color="auto"/>
      </w:divBdr>
    </w:div>
    <w:div w:id="1743020151">
      <w:bodyDiv w:val="1"/>
      <w:marLeft w:val="0"/>
      <w:marRight w:val="0"/>
      <w:marTop w:val="0"/>
      <w:marBottom w:val="0"/>
      <w:divBdr>
        <w:top w:val="none" w:sz="0" w:space="0" w:color="auto"/>
        <w:left w:val="none" w:sz="0" w:space="0" w:color="auto"/>
        <w:bottom w:val="none" w:sz="0" w:space="0" w:color="auto"/>
        <w:right w:val="none" w:sz="0" w:space="0" w:color="auto"/>
      </w:divBdr>
    </w:div>
    <w:div w:id="1761640381">
      <w:bodyDiv w:val="1"/>
      <w:marLeft w:val="0"/>
      <w:marRight w:val="0"/>
      <w:marTop w:val="0"/>
      <w:marBottom w:val="0"/>
      <w:divBdr>
        <w:top w:val="none" w:sz="0" w:space="0" w:color="auto"/>
        <w:left w:val="none" w:sz="0" w:space="0" w:color="auto"/>
        <w:bottom w:val="none" w:sz="0" w:space="0" w:color="auto"/>
        <w:right w:val="none" w:sz="0" w:space="0" w:color="auto"/>
      </w:divBdr>
    </w:div>
    <w:div w:id="1875654516">
      <w:bodyDiv w:val="1"/>
      <w:marLeft w:val="0"/>
      <w:marRight w:val="0"/>
      <w:marTop w:val="0"/>
      <w:marBottom w:val="0"/>
      <w:divBdr>
        <w:top w:val="none" w:sz="0" w:space="0" w:color="auto"/>
        <w:left w:val="none" w:sz="0" w:space="0" w:color="auto"/>
        <w:bottom w:val="none" w:sz="0" w:space="0" w:color="auto"/>
        <w:right w:val="none" w:sz="0" w:space="0" w:color="auto"/>
      </w:divBdr>
    </w:div>
    <w:div w:id="1886017546">
      <w:bodyDiv w:val="1"/>
      <w:marLeft w:val="0"/>
      <w:marRight w:val="0"/>
      <w:marTop w:val="0"/>
      <w:marBottom w:val="0"/>
      <w:divBdr>
        <w:top w:val="none" w:sz="0" w:space="0" w:color="auto"/>
        <w:left w:val="none" w:sz="0" w:space="0" w:color="auto"/>
        <w:bottom w:val="none" w:sz="0" w:space="0" w:color="auto"/>
        <w:right w:val="none" w:sz="0" w:space="0" w:color="auto"/>
      </w:divBdr>
    </w:div>
    <w:div w:id="19653879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own" TargetMode="External"/><Relationship Id="rId13" Type="http://schemas.openxmlformats.org/officeDocument/2006/relationships/hyperlink" Target="https://web-b-ebscohost-com.ezproxy.uwtsd.ac.uk/ehost/detail/detail?vid=0&amp;sid=6847ac2f-7190-4af0-bfa1-0dc588ba26cc%40pdc-v-sessmgr05&amp;bdata=JnNpdGU9ZWhvc3QtbGl2ZQ%3d%3d" TargetMode="External"/><Relationship Id="rId1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dictionary.cambridge.org/dictionary/english/buy" TargetMode="External"/><Relationship Id="rId12" Type="http://schemas.openxmlformats.org/officeDocument/2006/relationships/hyperlink" Target="https://www-sciencedirect-com.ezproxy.uwtsd.ac.uk/science/article/pii/S0010027718300374" TargetMode="External"/><Relationship Id="rId17" Type="http://schemas.openxmlformats.org/officeDocument/2006/relationships/hyperlink" Target="https://web-a-ebscohost-com.ezproxy.uwtsd.ac.uk/ehost/detail/detail?vid=1&amp;sid=5b085988-e74e-45ab-bb55-8ed420f95ca7%40sdc-v-sessmgr05&amp;bdata=JnNpdGU9ZWhvc3QtbGl2ZQ%3d%3d#AN=9607161112&amp;db=bth" TargetMode="External"/><Relationship Id="rId2" Type="http://schemas.openxmlformats.org/officeDocument/2006/relationships/styles" Target="styles.xml"/><Relationship Id="rId16" Type="http://schemas.openxmlformats.org/officeDocument/2006/relationships/hyperlink" Target="https://www.eurekalert.org/pub_releases/2019-02/lu-hlt022619.php"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xtension2.missouri.edu/cm150" TargetMode="External"/><Relationship Id="rId5" Type="http://schemas.openxmlformats.org/officeDocument/2006/relationships/footnotes" Target="footnotes.xml"/><Relationship Id="rId15" Type="http://schemas.openxmlformats.org/officeDocument/2006/relationships/hyperlink" Target="https://dictionary.cambridge.org/dictionary/english/consumerism" TargetMode="External"/><Relationship Id="rId10" Type="http://schemas.openxmlformats.org/officeDocument/2006/relationships/hyperlink" Target="https://www-sciencedirect-com.ezproxy.uwtsd.ac.uk/science/article/pii/S1469029213001155"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independent.co.uk/news/sonic-youth-the-high-pitched-sound-alarm-for-under-25s-8665652.html" TargetMode="External"/><Relationship Id="rId14" Type="http://schemas.openxmlformats.org/officeDocument/2006/relationships/hyperlink" Target="https://www.psychologicalscience.org/news/minds-business/background-music-influences-buyer-behavior.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2608</Words>
  <Characters>14872</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Davies</dc:creator>
  <cp:keywords/>
  <dc:description/>
  <cp:lastModifiedBy>James Davies</cp:lastModifiedBy>
  <cp:revision>2</cp:revision>
  <dcterms:created xsi:type="dcterms:W3CDTF">2019-05-09T10:55:00Z</dcterms:created>
  <dcterms:modified xsi:type="dcterms:W3CDTF">2019-05-09T10:55:00Z</dcterms:modified>
</cp:coreProperties>
</file>