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E6F32C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BFF7B4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FF9824" w14:textId="2F92DC39" w:rsidR="00452A21" w:rsidRDefault="00193F73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A319EF" w:rsidRPr="00D839CA">
        <w:rPr>
          <w:rFonts w:ascii="Arial" w:hAnsi="Arial" w:cs="Arial"/>
          <w:sz w:val="24"/>
          <w:szCs w:val="24"/>
        </w:rPr>
        <w:t>ntercultural</w:t>
      </w:r>
      <w:r w:rsidR="00D839CA" w:rsidRPr="00D839CA">
        <w:rPr>
          <w:rFonts w:ascii="Arial" w:hAnsi="Arial" w:cs="Arial"/>
          <w:sz w:val="24"/>
          <w:szCs w:val="24"/>
        </w:rPr>
        <w:t xml:space="preserve"> Competence Report</w:t>
      </w:r>
    </w:p>
    <w:p w14:paraId="578A7DDF" w14:textId="375DA123" w:rsidR="00A319EF" w:rsidRDefault="00193F73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Zenab</w:t>
      </w:r>
      <w:r w:rsidR="00A319E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Ismail</w:t>
      </w:r>
      <w:r w:rsidR="00A319EF">
        <w:rPr>
          <w:rFonts w:ascii="Arial" w:hAnsi="Arial" w:cs="Arial"/>
          <w:sz w:val="24"/>
          <w:szCs w:val="24"/>
        </w:rPr>
        <w:t xml:space="preserve"> Ashoor </w:t>
      </w:r>
    </w:p>
    <w:p w14:paraId="484AD379" w14:textId="506828C6" w:rsidR="00A319EF" w:rsidRDefault="00A319EF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ID</w:t>
      </w:r>
      <w:r w:rsidR="008E7F09">
        <w:rPr>
          <w:rFonts w:ascii="Arial" w:hAnsi="Arial" w:cs="Arial"/>
          <w:sz w:val="24"/>
          <w:szCs w:val="24"/>
        </w:rPr>
        <w:t xml:space="preserve">: 2211703 </w:t>
      </w:r>
    </w:p>
    <w:p w14:paraId="31D2F5CE" w14:textId="5C700F0D" w:rsidR="00B51598" w:rsidRDefault="00193F73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</w:t>
      </w:r>
      <w:r w:rsidR="00B51598">
        <w:rPr>
          <w:rFonts w:ascii="Arial" w:hAnsi="Arial" w:cs="Arial"/>
          <w:sz w:val="24"/>
          <w:szCs w:val="24"/>
        </w:rPr>
        <w:t xml:space="preserve"> ID: BMIH</w:t>
      </w:r>
      <w:r>
        <w:rPr>
          <w:rFonts w:ascii="Arial" w:hAnsi="Arial" w:cs="Arial"/>
          <w:sz w:val="24"/>
          <w:szCs w:val="24"/>
        </w:rPr>
        <w:t>5003</w:t>
      </w:r>
    </w:p>
    <w:p w14:paraId="2AEBD63F" w14:textId="75B05FF5" w:rsidR="008E7F09" w:rsidRPr="00D839CA" w:rsidRDefault="00193F73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Lisa</w:t>
      </w:r>
      <w:r w:rsidR="008E7F09">
        <w:rPr>
          <w:rFonts w:ascii="Arial" w:hAnsi="Arial" w:cs="Arial"/>
          <w:sz w:val="24"/>
          <w:szCs w:val="24"/>
        </w:rPr>
        <w:t xml:space="preserve"> Bassler</w:t>
      </w:r>
    </w:p>
    <w:p w14:paraId="593EF155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B9B3E3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052A28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5291D5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16BDF7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3E2591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3CA2A9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6945FB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459614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15C537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EEB558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025E0F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2F4D2A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06E7B2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AF4F87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2ED147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732FBC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BB7F83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59C853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66E30B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0AF808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7E0A48" w14:textId="70212164" w:rsidR="00550E1B" w:rsidRDefault="00A51CB3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</w:t>
      </w:r>
      <w:r w:rsidR="007E3770">
        <w:rPr>
          <w:rFonts w:ascii="Arial" w:hAnsi="Arial" w:cs="Arial"/>
          <w:sz w:val="24"/>
          <w:szCs w:val="24"/>
        </w:rPr>
        <w:t xml:space="preserve"> understand </w:t>
      </w:r>
      <w:r w:rsidR="00D31543">
        <w:rPr>
          <w:rFonts w:ascii="Arial" w:hAnsi="Arial" w:cs="Arial"/>
          <w:sz w:val="24"/>
          <w:szCs w:val="24"/>
        </w:rPr>
        <w:t>tourist behaviour</w:t>
      </w:r>
      <w:r w:rsidR="00D41484">
        <w:rPr>
          <w:rFonts w:ascii="Arial" w:hAnsi="Arial" w:cs="Arial"/>
          <w:sz w:val="24"/>
          <w:szCs w:val="24"/>
        </w:rPr>
        <w:t xml:space="preserve"> </w:t>
      </w:r>
      <w:r w:rsidR="00AE407D">
        <w:rPr>
          <w:rFonts w:ascii="Arial" w:hAnsi="Arial" w:cs="Arial"/>
          <w:sz w:val="24"/>
          <w:szCs w:val="24"/>
        </w:rPr>
        <w:t xml:space="preserve">and to achieve </w:t>
      </w:r>
      <w:r w:rsidR="00D54C75">
        <w:rPr>
          <w:rFonts w:ascii="Arial" w:hAnsi="Arial" w:cs="Arial"/>
          <w:sz w:val="24"/>
          <w:szCs w:val="24"/>
        </w:rPr>
        <w:t xml:space="preserve">tourist satisfaction that will in return </w:t>
      </w:r>
      <w:r w:rsidR="00BA795D">
        <w:rPr>
          <w:rFonts w:ascii="Arial" w:hAnsi="Arial" w:cs="Arial"/>
          <w:sz w:val="24"/>
          <w:szCs w:val="24"/>
        </w:rPr>
        <w:t xml:space="preserve">ensure the success of a </w:t>
      </w:r>
      <w:r w:rsidR="003C178E">
        <w:rPr>
          <w:rFonts w:ascii="Arial" w:hAnsi="Arial" w:cs="Arial"/>
          <w:sz w:val="24"/>
          <w:szCs w:val="24"/>
        </w:rPr>
        <w:t xml:space="preserve">hotel. </w:t>
      </w:r>
      <w:r>
        <w:rPr>
          <w:rFonts w:ascii="Arial" w:hAnsi="Arial" w:cs="Arial"/>
          <w:sz w:val="24"/>
          <w:szCs w:val="24"/>
        </w:rPr>
        <w:t xml:space="preserve">A </w:t>
      </w:r>
      <w:r w:rsidR="00505A5B">
        <w:rPr>
          <w:rFonts w:ascii="Arial" w:hAnsi="Arial" w:cs="Arial"/>
          <w:sz w:val="24"/>
          <w:szCs w:val="24"/>
        </w:rPr>
        <w:t>detailed analysis of host country</w:t>
      </w:r>
      <w:r w:rsidR="00A2369B">
        <w:rPr>
          <w:rFonts w:ascii="Arial" w:hAnsi="Arial" w:cs="Arial"/>
          <w:sz w:val="24"/>
          <w:szCs w:val="24"/>
        </w:rPr>
        <w:t xml:space="preserve"> cultural </w:t>
      </w:r>
      <w:r w:rsidR="00E62044">
        <w:rPr>
          <w:rFonts w:ascii="Arial" w:hAnsi="Arial" w:cs="Arial"/>
          <w:sz w:val="24"/>
          <w:szCs w:val="24"/>
        </w:rPr>
        <w:t xml:space="preserve">values, </w:t>
      </w:r>
      <w:r w:rsidR="00270AEE">
        <w:rPr>
          <w:rFonts w:ascii="Arial" w:hAnsi="Arial" w:cs="Arial"/>
          <w:sz w:val="24"/>
          <w:szCs w:val="24"/>
        </w:rPr>
        <w:t xml:space="preserve">religion, political stance </w:t>
      </w:r>
      <w:r w:rsidR="00556621">
        <w:rPr>
          <w:rFonts w:ascii="Arial" w:hAnsi="Arial" w:cs="Arial"/>
          <w:sz w:val="24"/>
          <w:szCs w:val="24"/>
        </w:rPr>
        <w:t>etc,</w:t>
      </w:r>
      <w:r w:rsidR="00A2369B">
        <w:rPr>
          <w:rFonts w:ascii="Arial" w:hAnsi="Arial" w:cs="Arial"/>
          <w:sz w:val="24"/>
          <w:szCs w:val="24"/>
        </w:rPr>
        <w:t xml:space="preserve"> must</w:t>
      </w:r>
      <w:r w:rsidR="004B0578">
        <w:rPr>
          <w:rFonts w:ascii="Arial" w:hAnsi="Arial" w:cs="Arial"/>
          <w:sz w:val="24"/>
          <w:szCs w:val="24"/>
        </w:rPr>
        <w:t xml:space="preserve"> be looked at to better understand </w:t>
      </w:r>
      <w:r w:rsidR="00BF5330">
        <w:rPr>
          <w:rFonts w:ascii="Arial" w:hAnsi="Arial" w:cs="Arial"/>
          <w:sz w:val="24"/>
          <w:szCs w:val="24"/>
        </w:rPr>
        <w:t xml:space="preserve">how to market </w:t>
      </w:r>
      <w:r w:rsidR="00F73EDA">
        <w:rPr>
          <w:rFonts w:ascii="Arial" w:hAnsi="Arial" w:cs="Arial"/>
          <w:sz w:val="24"/>
          <w:szCs w:val="24"/>
        </w:rPr>
        <w:t xml:space="preserve">the hotel and its </w:t>
      </w:r>
      <w:r w:rsidR="006C71E9">
        <w:rPr>
          <w:rFonts w:ascii="Arial" w:hAnsi="Arial" w:cs="Arial"/>
          <w:sz w:val="24"/>
          <w:szCs w:val="24"/>
        </w:rPr>
        <w:t>services</w:t>
      </w:r>
      <w:r w:rsidR="00C37C3E">
        <w:rPr>
          <w:rFonts w:ascii="Arial" w:hAnsi="Arial" w:cs="Arial"/>
          <w:sz w:val="24"/>
          <w:szCs w:val="24"/>
        </w:rPr>
        <w:t xml:space="preserve"> </w:t>
      </w:r>
      <w:r w:rsidR="00C37C3E" w:rsidRPr="00C37C3E">
        <w:rPr>
          <w:rFonts w:ascii="Arial" w:hAnsi="Arial" w:cs="Arial"/>
          <w:sz w:val="24"/>
          <w:szCs w:val="24"/>
        </w:rPr>
        <w:t>(</w:t>
      </w:r>
      <w:proofErr w:type="spellStart"/>
      <w:r w:rsidR="00C37C3E" w:rsidRPr="00C37C3E">
        <w:rPr>
          <w:rFonts w:ascii="Arial" w:hAnsi="Arial" w:cs="Arial"/>
          <w:sz w:val="24"/>
          <w:szCs w:val="24"/>
        </w:rPr>
        <w:t>Koc</w:t>
      </w:r>
      <w:proofErr w:type="spellEnd"/>
      <w:r w:rsidR="00C37C3E" w:rsidRPr="00C37C3E">
        <w:rPr>
          <w:rFonts w:ascii="Arial" w:hAnsi="Arial" w:cs="Arial"/>
          <w:sz w:val="24"/>
          <w:szCs w:val="24"/>
        </w:rPr>
        <w:t>, 2021)</w:t>
      </w:r>
      <w:r w:rsidR="006C71E9">
        <w:rPr>
          <w:rFonts w:ascii="Arial" w:hAnsi="Arial" w:cs="Arial"/>
          <w:sz w:val="24"/>
          <w:szCs w:val="24"/>
        </w:rPr>
        <w:t>. A</w:t>
      </w:r>
      <w:r w:rsidR="00B07E13">
        <w:rPr>
          <w:rFonts w:ascii="Arial" w:hAnsi="Arial" w:cs="Arial"/>
          <w:sz w:val="24"/>
          <w:szCs w:val="24"/>
        </w:rPr>
        <w:t xml:space="preserve">ccording to the research by </w:t>
      </w:r>
      <w:r w:rsidR="009425D2" w:rsidRPr="009425D2">
        <w:rPr>
          <w:rFonts w:ascii="Arial" w:hAnsi="Arial" w:cs="Arial"/>
          <w:sz w:val="24"/>
          <w:szCs w:val="24"/>
        </w:rPr>
        <w:t>(Huang and Crotts, 2019)</w:t>
      </w:r>
      <w:r w:rsidR="006C71E9">
        <w:rPr>
          <w:rFonts w:ascii="Arial" w:hAnsi="Arial" w:cs="Arial"/>
          <w:sz w:val="24"/>
          <w:szCs w:val="24"/>
        </w:rPr>
        <w:t xml:space="preserve"> </w:t>
      </w:r>
      <w:r w:rsidR="00F6720A">
        <w:rPr>
          <w:rFonts w:ascii="Arial" w:hAnsi="Arial" w:cs="Arial"/>
          <w:sz w:val="24"/>
          <w:szCs w:val="24"/>
        </w:rPr>
        <w:t xml:space="preserve">culture </w:t>
      </w:r>
      <w:r w:rsidR="00F0550E">
        <w:rPr>
          <w:rFonts w:ascii="Arial" w:hAnsi="Arial" w:cs="Arial"/>
          <w:sz w:val="24"/>
          <w:szCs w:val="24"/>
        </w:rPr>
        <w:t xml:space="preserve">has been found to influence tourist behaviour as well as global </w:t>
      </w:r>
      <w:r w:rsidR="00E62044">
        <w:rPr>
          <w:rFonts w:ascii="Arial" w:hAnsi="Arial" w:cs="Arial"/>
          <w:sz w:val="24"/>
          <w:szCs w:val="24"/>
        </w:rPr>
        <w:t>trends</w:t>
      </w:r>
      <w:r w:rsidR="001A588E">
        <w:rPr>
          <w:rFonts w:ascii="Arial" w:hAnsi="Arial" w:cs="Arial"/>
          <w:sz w:val="24"/>
          <w:szCs w:val="24"/>
        </w:rPr>
        <w:t xml:space="preserve"> with the technological </w:t>
      </w:r>
      <w:r w:rsidR="00550E1B">
        <w:rPr>
          <w:rFonts w:ascii="Arial" w:hAnsi="Arial" w:cs="Arial"/>
          <w:sz w:val="24"/>
          <w:szCs w:val="24"/>
        </w:rPr>
        <w:t>advancements,</w:t>
      </w:r>
      <w:r w:rsidR="001A588E">
        <w:rPr>
          <w:rFonts w:ascii="Arial" w:hAnsi="Arial" w:cs="Arial"/>
          <w:sz w:val="24"/>
          <w:szCs w:val="24"/>
        </w:rPr>
        <w:t xml:space="preserve"> therefor </w:t>
      </w:r>
      <w:r w:rsidR="00B064AE">
        <w:rPr>
          <w:rFonts w:ascii="Arial" w:hAnsi="Arial" w:cs="Arial"/>
          <w:sz w:val="24"/>
          <w:szCs w:val="24"/>
        </w:rPr>
        <w:t xml:space="preserve">by using </w:t>
      </w:r>
      <w:r w:rsidR="00EE2CEC">
        <w:rPr>
          <w:rFonts w:ascii="Arial" w:hAnsi="Arial" w:cs="Arial"/>
          <w:sz w:val="24"/>
          <w:szCs w:val="24"/>
        </w:rPr>
        <w:t>Hofstede’s</w:t>
      </w:r>
      <w:r w:rsidR="00B064AE">
        <w:rPr>
          <w:rFonts w:ascii="Arial" w:hAnsi="Arial" w:cs="Arial"/>
          <w:sz w:val="24"/>
          <w:szCs w:val="24"/>
        </w:rPr>
        <w:t xml:space="preserve"> </w:t>
      </w:r>
      <w:r w:rsidR="00776D78">
        <w:rPr>
          <w:rFonts w:ascii="Arial" w:hAnsi="Arial" w:cs="Arial"/>
          <w:sz w:val="24"/>
          <w:szCs w:val="24"/>
        </w:rPr>
        <w:t>model</w:t>
      </w:r>
      <w:r w:rsidR="00EE2CEC">
        <w:rPr>
          <w:rFonts w:ascii="Arial" w:hAnsi="Arial" w:cs="Arial"/>
          <w:sz w:val="24"/>
          <w:szCs w:val="24"/>
        </w:rPr>
        <w:t xml:space="preserve"> of six dimensions </w:t>
      </w:r>
      <w:r w:rsidR="00C74DF3">
        <w:rPr>
          <w:rFonts w:ascii="Arial" w:hAnsi="Arial" w:cs="Arial"/>
          <w:sz w:val="24"/>
          <w:szCs w:val="24"/>
        </w:rPr>
        <w:t xml:space="preserve">of natural culture </w:t>
      </w:r>
      <w:r w:rsidR="003D4FF0">
        <w:rPr>
          <w:rFonts w:ascii="Arial" w:hAnsi="Arial" w:cs="Arial"/>
          <w:sz w:val="24"/>
          <w:szCs w:val="24"/>
        </w:rPr>
        <w:t xml:space="preserve">will </w:t>
      </w:r>
      <w:r w:rsidR="00BE7CB6">
        <w:rPr>
          <w:rFonts w:ascii="Arial" w:hAnsi="Arial" w:cs="Arial"/>
          <w:sz w:val="24"/>
          <w:szCs w:val="24"/>
        </w:rPr>
        <w:t xml:space="preserve">help in breaking down </w:t>
      </w:r>
      <w:r w:rsidR="009138FF">
        <w:rPr>
          <w:rFonts w:ascii="Arial" w:hAnsi="Arial" w:cs="Arial"/>
          <w:sz w:val="24"/>
          <w:szCs w:val="24"/>
        </w:rPr>
        <w:t>information. This</w:t>
      </w:r>
      <w:r w:rsidR="00A204DC">
        <w:rPr>
          <w:rFonts w:ascii="Arial" w:hAnsi="Arial" w:cs="Arial"/>
          <w:sz w:val="24"/>
          <w:szCs w:val="24"/>
        </w:rPr>
        <w:t xml:space="preserve"> is also vital </w:t>
      </w:r>
      <w:r w:rsidR="006A7683">
        <w:rPr>
          <w:rFonts w:ascii="Arial" w:hAnsi="Arial" w:cs="Arial"/>
          <w:sz w:val="24"/>
          <w:szCs w:val="24"/>
        </w:rPr>
        <w:t>to</w:t>
      </w:r>
      <w:r w:rsidR="00A204DC">
        <w:rPr>
          <w:rFonts w:ascii="Arial" w:hAnsi="Arial" w:cs="Arial"/>
          <w:sz w:val="24"/>
          <w:szCs w:val="24"/>
        </w:rPr>
        <w:t xml:space="preserve"> understand </w:t>
      </w:r>
      <w:r w:rsidR="009138FF">
        <w:rPr>
          <w:rFonts w:ascii="Arial" w:hAnsi="Arial" w:cs="Arial"/>
          <w:sz w:val="24"/>
          <w:szCs w:val="24"/>
        </w:rPr>
        <w:t xml:space="preserve">and train potential hospitality workers from host country </w:t>
      </w:r>
      <w:r w:rsidR="00AD5D65">
        <w:rPr>
          <w:rFonts w:ascii="Arial" w:hAnsi="Arial" w:cs="Arial"/>
          <w:sz w:val="24"/>
          <w:szCs w:val="24"/>
        </w:rPr>
        <w:t xml:space="preserve">as different </w:t>
      </w:r>
      <w:r w:rsidR="00F953BB">
        <w:rPr>
          <w:rFonts w:ascii="Arial" w:hAnsi="Arial" w:cs="Arial"/>
          <w:sz w:val="24"/>
          <w:szCs w:val="24"/>
        </w:rPr>
        <w:t>countries</w:t>
      </w:r>
      <w:r w:rsidR="00AD5D65">
        <w:rPr>
          <w:rFonts w:ascii="Arial" w:hAnsi="Arial" w:cs="Arial"/>
          <w:sz w:val="24"/>
          <w:szCs w:val="24"/>
        </w:rPr>
        <w:t xml:space="preserve"> have different views and stan</w:t>
      </w:r>
      <w:r w:rsidR="00F953BB">
        <w:rPr>
          <w:rFonts w:ascii="Arial" w:hAnsi="Arial" w:cs="Arial"/>
          <w:sz w:val="24"/>
          <w:szCs w:val="24"/>
        </w:rPr>
        <w:t xml:space="preserve">dards regarding providing guest </w:t>
      </w:r>
      <w:r w:rsidR="00E93225">
        <w:rPr>
          <w:rFonts w:ascii="Arial" w:hAnsi="Arial" w:cs="Arial"/>
          <w:sz w:val="24"/>
          <w:szCs w:val="24"/>
        </w:rPr>
        <w:t>services. For</w:t>
      </w:r>
      <w:r w:rsidR="006A7683">
        <w:rPr>
          <w:rFonts w:ascii="Arial" w:hAnsi="Arial" w:cs="Arial"/>
          <w:sz w:val="24"/>
          <w:szCs w:val="24"/>
        </w:rPr>
        <w:t xml:space="preserve"> </w:t>
      </w:r>
      <w:r w:rsidR="006C2604">
        <w:rPr>
          <w:rFonts w:ascii="Arial" w:hAnsi="Arial" w:cs="Arial"/>
          <w:sz w:val="24"/>
          <w:szCs w:val="24"/>
        </w:rPr>
        <w:t>example,</w:t>
      </w:r>
      <w:r w:rsidR="006A7683">
        <w:rPr>
          <w:rFonts w:ascii="Arial" w:hAnsi="Arial" w:cs="Arial"/>
          <w:sz w:val="24"/>
          <w:szCs w:val="24"/>
        </w:rPr>
        <w:t xml:space="preserve"> c</w:t>
      </w:r>
      <w:r w:rsidR="00071E51">
        <w:rPr>
          <w:rFonts w:ascii="Arial" w:hAnsi="Arial" w:cs="Arial"/>
          <w:sz w:val="24"/>
          <w:szCs w:val="24"/>
        </w:rPr>
        <w:t>ertain characteristics</w:t>
      </w:r>
      <w:r w:rsidR="00365622">
        <w:rPr>
          <w:rFonts w:ascii="Arial" w:hAnsi="Arial" w:cs="Arial"/>
          <w:sz w:val="24"/>
          <w:szCs w:val="24"/>
        </w:rPr>
        <w:t xml:space="preserve"> like putting </w:t>
      </w:r>
      <w:r w:rsidR="00B943C8">
        <w:rPr>
          <w:rFonts w:ascii="Arial" w:hAnsi="Arial" w:cs="Arial"/>
          <w:sz w:val="24"/>
          <w:szCs w:val="24"/>
        </w:rPr>
        <w:t xml:space="preserve">others before them self could be religious or other </w:t>
      </w:r>
      <w:r w:rsidR="00D33D8A">
        <w:rPr>
          <w:rFonts w:ascii="Arial" w:hAnsi="Arial" w:cs="Arial"/>
          <w:sz w:val="24"/>
          <w:szCs w:val="24"/>
        </w:rPr>
        <w:t xml:space="preserve">Cultural Historic reasons </w:t>
      </w:r>
      <w:r w:rsidR="00D33D8A" w:rsidRPr="00D33D8A">
        <w:rPr>
          <w:rFonts w:ascii="Arial" w:hAnsi="Arial" w:cs="Arial"/>
          <w:sz w:val="24"/>
          <w:szCs w:val="24"/>
        </w:rPr>
        <w:t xml:space="preserve">(Radojevic, </w:t>
      </w:r>
      <w:r w:rsidR="004C4DCE" w:rsidRPr="00D33D8A">
        <w:rPr>
          <w:rFonts w:ascii="Arial" w:hAnsi="Arial" w:cs="Arial"/>
          <w:sz w:val="24"/>
          <w:szCs w:val="24"/>
        </w:rPr>
        <w:t>Stanisic,</w:t>
      </w:r>
      <w:r w:rsidR="00D33D8A" w:rsidRPr="00D33D8A">
        <w:rPr>
          <w:rFonts w:ascii="Arial" w:hAnsi="Arial" w:cs="Arial"/>
          <w:sz w:val="24"/>
          <w:szCs w:val="24"/>
        </w:rPr>
        <w:t xml:space="preserve"> and Stanic, 2019)</w:t>
      </w:r>
      <w:r w:rsidR="00D33D8A">
        <w:rPr>
          <w:rFonts w:ascii="Arial" w:hAnsi="Arial" w:cs="Arial"/>
          <w:sz w:val="24"/>
          <w:szCs w:val="24"/>
        </w:rPr>
        <w:t>.</w:t>
      </w:r>
      <w:r w:rsidR="00C6227B">
        <w:rPr>
          <w:rFonts w:ascii="Arial" w:hAnsi="Arial" w:cs="Arial"/>
          <w:sz w:val="24"/>
          <w:szCs w:val="24"/>
        </w:rPr>
        <w:t xml:space="preserve"> </w:t>
      </w:r>
      <w:r w:rsidR="00331EF9">
        <w:rPr>
          <w:rFonts w:ascii="Arial" w:hAnsi="Arial" w:cs="Arial"/>
          <w:sz w:val="24"/>
          <w:szCs w:val="24"/>
        </w:rPr>
        <w:t>For</w:t>
      </w:r>
      <w:r w:rsidR="00AA7614">
        <w:rPr>
          <w:rFonts w:ascii="Arial" w:hAnsi="Arial" w:cs="Arial"/>
          <w:sz w:val="24"/>
          <w:szCs w:val="24"/>
        </w:rPr>
        <w:t xml:space="preserve"> this report </w:t>
      </w:r>
      <w:r w:rsidR="00DD3FF1">
        <w:rPr>
          <w:rFonts w:ascii="Arial" w:hAnsi="Arial" w:cs="Arial"/>
          <w:sz w:val="24"/>
          <w:szCs w:val="24"/>
        </w:rPr>
        <w:t xml:space="preserve">the manager will conduct a </w:t>
      </w:r>
      <w:r w:rsidR="00AA7614">
        <w:rPr>
          <w:rFonts w:ascii="Arial" w:hAnsi="Arial" w:cs="Arial"/>
          <w:sz w:val="24"/>
          <w:szCs w:val="24"/>
        </w:rPr>
        <w:t xml:space="preserve">comparison of </w:t>
      </w:r>
      <w:r w:rsidR="00EF1F48">
        <w:rPr>
          <w:rFonts w:ascii="Arial" w:hAnsi="Arial" w:cs="Arial"/>
          <w:sz w:val="24"/>
          <w:szCs w:val="24"/>
        </w:rPr>
        <w:t xml:space="preserve">a hotel in </w:t>
      </w:r>
      <w:r w:rsidR="00C52744">
        <w:rPr>
          <w:rFonts w:ascii="Arial" w:hAnsi="Arial" w:cs="Arial"/>
          <w:sz w:val="24"/>
          <w:szCs w:val="24"/>
        </w:rPr>
        <w:t>England and</w:t>
      </w:r>
      <w:r w:rsidR="003D4D55">
        <w:rPr>
          <w:rFonts w:ascii="Arial" w:hAnsi="Arial" w:cs="Arial"/>
          <w:sz w:val="24"/>
          <w:szCs w:val="24"/>
        </w:rPr>
        <w:t xml:space="preserve"> </w:t>
      </w:r>
      <w:r w:rsidR="00BD6A6F">
        <w:rPr>
          <w:rFonts w:ascii="Arial" w:hAnsi="Arial" w:cs="Arial"/>
          <w:sz w:val="24"/>
          <w:szCs w:val="24"/>
        </w:rPr>
        <w:t xml:space="preserve">a potential one in </w:t>
      </w:r>
      <w:r w:rsidR="00C52744">
        <w:rPr>
          <w:rFonts w:ascii="Arial" w:hAnsi="Arial" w:cs="Arial"/>
          <w:sz w:val="24"/>
          <w:szCs w:val="24"/>
        </w:rPr>
        <w:t>China. By</w:t>
      </w:r>
      <w:r w:rsidR="00766030">
        <w:rPr>
          <w:rFonts w:ascii="Arial" w:hAnsi="Arial" w:cs="Arial"/>
          <w:sz w:val="24"/>
          <w:szCs w:val="24"/>
        </w:rPr>
        <w:t xml:space="preserve"> using the globe project for </w:t>
      </w:r>
      <w:r w:rsidR="00C52744">
        <w:rPr>
          <w:rFonts w:ascii="Arial" w:hAnsi="Arial" w:cs="Arial"/>
          <w:sz w:val="24"/>
          <w:szCs w:val="24"/>
        </w:rPr>
        <w:t xml:space="preserve">a visual for cultural dimensions the manager </w:t>
      </w:r>
      <w:r w:rsidR="00400FE9">
        <w:rPr>
          <w:rFonts w:ascii="Arial" w:hAnsi="Arial" w:cs="Arial"/>
          <w:sz w:val="24"/>
          <w:szCs w:val="24"/>
        </w:rPr>
        <w:t xml:space="preserve">can then analyse cultural </w:t>
      </w:r>
      <w:r w:rsidR="00772246">
        <w:rPr>
          <w:rFonts w:ascii="Arial" w:hAnsi="Arial" w:cs="Arial"/>
          <w:sz w:val="24"/>
          <w:szCs w:val="24"/>
        </w:rPr>
        <w:t>differences.</w:t>
      </w:r>
    </w:p>
    <w:p w14:paraId="7A069EDF" w14:textId="34CE570F" w:rsidR="003C1214" w:rsidRDefault="00DD72ED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England is in the Anglo cluster </w:t>
      </w:r>
      <w:r w:rsidR="00DC6898">
        <w:rPr>
          <w:rFonts w:ascii="Arial" w:hAnsi="Arial" w:cs="Arial"/>
          <w:sz w:val="24"/>
          <w:szCs w:val="24"/>
        </w:rPr>
        <w:t xml:space="preserve">based on the globe </w:t>
      </w:r>
      <w:r w:rsidR="00A27D63">
        <w:rPr>
          <w:rFonts w:ascii="Arial" w:hAnsi="Arial" w:cs="Arial"/>
          <w:sz w:val="24"/>
          <w:szCs w:val="24"/>
        </w:rPr>
        <w:t>project</w:t>
      </w:r>
      <w:r w:rsidR="00B02768">
        <w:rPr>
          <w:rFonts w:ascii="Arial" w:hAnsi="Arial" w:cs="Arial"/>
          <w:sz w:val="24"/>
          <w:szCs w:val="24"/>
        </w:rPr>
        <w:t xml:space="preserve">, which indicate that based on </w:t>
      </w:r>
      <w:r w:rsidR="00476F0D">
        <w:rPr>
          <w:rFonts w:ascii="Arial" w:hAnsi="Arial" w:cs="Arial"/>
          <w:sz w:val="24"/>
          <w:szCs w:val="24"/>
        </w:rPr>
        <w:t xml:space="preserve">visual charts below that the cluster score low on power </w:t>
      </w:r>
      <w:r w:rsidR="00C47F9D">
        <w:rPr>
          <w:rFonts w:ascii="Arial" w:hAnsi="Arial" w:cs="Arial"/>
          <w:sz w:val="24"/>
          <w:szCs w:val="24"/>
        </w:rPr>
        <w:t>dimension.</w:t>
      </w:r>
      <w:r w:rsidR="00476F0D">
        <w:rPr>
          <w:rFonts w:ascii="Arial" w:hAnsi="Arial" w:cs="Arial"/>
          <w:sz w:val="24"/>
          <w:szCs w:val="24"/>
        </w:rPr>
        <w:t xml:space="preserve"> </w:t>
      </w:r>
      <w:r w:rsidR="002A0A61">
        <w:rPr>
          <w:rFonts w:ascii="Arial" w:hAnsi="Arial" w:cs="Arial"/>
          <w:sz w:val="24"/>
          <w:szCs w:val="24"/>
        </w:rPr>
        <w:t>This</w:t>
      </w:r>
      <w:r w:rsidR="005256BE">
        <w:rPr>
          <w:rFonts w:ascii="Arial" w:hAnsi="Arial" w:cs="Arial"/>
          <w:sz w:val="24"/>
          <w:szCs w:val="24"/>
        </w:rPr>
        <w:t xml:space="preserve"> </w:t>
      </w:r>
      <w:r w:rsidR="007C2925">
        <w:rPr>
          <w:rFonts w:ascii="Arial" w:hAnsi="Arial" w:cs="Arial"/>
          <w:sz w:val="24"/>
          <w:szCs w:val="24"/>
        </w:rPr>
        <w:t>is due</w:t>
      </w:r>
      <w:r w:rsidR="009951ED">
        <w:rPr>
          <w:rFonts w:ascii="Arial" w:hAnsi="Arial" w:cs="Arial"/>
          <w:sz w:val="24"/>
          <w:szCs w:val="24"/>
        </w:rPr>
        <w:t xml:space="preserve"> </w:t>
      </w:r>
      <w:r w:rsidR="002A0A61">
        <w:rPr>
          <w:rFonts w:ascii="Arial" w:hAnsi="Arial" w:cs="Arial"/>
          <w:sz w:val="24"/>
          <w:szCs w:val="24"/>
        </w:rPr>
        <w:t>to</w:t>
      </w:r>
      <w:r w:rsidR="00AF30EF">
        <w:rPr>
          <w:rFonts w:ascii="Arial" w:hAnsi="Arial" w:cs="Arial"/>
          <w:sz w:val="24"/>
          <w:szCs w:val="24"/>
        </w:rPr>
        <w:t xml:space="preserve"> society in this cluster</w:t>
      </w:r>
      <w:r w:rsidR="00091A5A">
        <w:rPr>
          <w:rFonts w:ascii="Arial" w:hAnsi="Arial" w:cs="Arial"/>
          <w:sz w:val="24"/>
          <w:szCs w:val="24"/>
        </w:rPr>
        <w:t xml:space="preserve"> are </w:t>
      </w:r>
      <w:r w:rsidR="00E67978">
        <w:rPr>
          <w:rFonts w:ascii="Arial" w:hAnsi="Arial" w:cs="Arial"/>
          <w:sz w:val="24"/>
          <w:szCs w:val="24"/>
        </w:rPr>
        <w:t>autonomous believing</w:t>
      </w:r>
      <w:r w:rsidR="00AF30EF">
        <w:rPr>
          <w:rFonts w:ascii="Arial" w:hAnsi="Arial" w:cs="Arial"/>
          <w:sz w:val="24"/>
          <w:szCs w:val="24"/>
        </w:rPr>
        <w:t xml:space="preserve"> that wealth and power is accessible to</w:t>
      </w:r>
      <w:r w:rsidR="00091A5A">
        <w:rPr>
          <w:rFonts w:ascii="Arial" w:hAnsi="Arial" w:cs="Arial"/>
          <w:sz w:val="24"/>
          <w:szCs w:val="24"/>
        </w:rPr>
        <w:t xml:space="preserve"> </w:t>
      </w:r>
      <w:r w:rsidR="00F9685A">
        <w:rPr>
          <w:rFonts w:ascii="Arial" w:hAnsi="Arial" w:cs="Arial"/>
          <w:sz w:val="24"/>
          <w:szCs w:val="24"/>
        </w:rPr>
        <w:t>all</w:t>
      </w:r>
      <w:r w:rsidR="00055C9C">
        <w:rPr>
          <w:rFonts w:ascii="Arial" w:hAnsi="Arial" w:cs="Arial"/>
          <w:sz w:val="24"/>
          <w:szCs w:val="24"/>
        </w:rPr>
        <w:t xml:space="preserve"> </w:t>
      </w:r>
      <w:r w:rsidR="0046587F">
        <w:rPr>
          <w:rFonts w:ascii="Arial" w:hAnsi="Arial" w:cs="Arial"/>
          <w:sz w:val="24"/>
          <w:szCs w:val="24"/>
        </w:rPr>
        <w:t>and</w:t>
      </w:r>
      <w:r w:rsidR="00055C9C">
        <w:rPr>
          <w:rFonts w:ascii="Arial" w:hAnsi="Arial" w:cs="Arial"/>
          <w:sz w:val="24"/>
          <w:szCs w:val="24"/>
        </w:rPr>
        <w:t xml:space="preserve"> scoring </w:t>
      </w:r>
      <w:r w:rsidR="0046587F">
        <w:rPr>
          <w:rFonts w:ascii="Arial" w:hAnsi="Arial" w:cs="Arial"/>
          <w:sz w:val="24"/>
          <w:szCs w:val="24"/>
        </w:rPr>
        <w:t xml:space="preserve">in </w:t>
      </w:r>
      <w:r w:rsidR="00E23E04">
        <w:rPr>
          <w:rFonts w:ascii="Arial" w:hAnsi="Arial" w:cs="Arial"/>
          <w:sz w:val="24"/>
          <w:szCs w:val="24"/>
        </w:rPr>
        <w:t>the middle</w:t>
      </w:r>
      <w:r w:rsidR="00055C9C">
        <w:rPr>
          <w:rFonts w:ascii="Arial" w:hAnsi="Arial" w:cs="Arial"/>
          <w:sz w:val="24"/>
          <w:szCs w:val="24"/>
        </w:rPr>
        <w:t xml:space="preserve"> </w:t>
      </w:r>
      <w:r w:rsidR="0046587F">
        <w:rPr>
          <w:rFonts w:ascii="Arial" w:hAnsi="Arial" w:cs="Arial"/>
          <w:sz w:val="24"/>
          <w:szCs w:val="24"/>
        </w:rPr>
        <w:t>for inst</w:t>
      </w:r>
      <w:r w:rsidR="00C71DB4">
        <w:rPr>
          <w:rFonts w:ascii="Arial" w:hAnsi="Arial" w:cs="Arial"/>
          <w:sz w:val="24"/>
          <w:szCs w:val="24"/>
        </w:rPr>
        <w:t xml:space="preserve">itutional </w:t>
      </w:r>
      <w:r w:rsidR="00E23E04">
        <w:rPr>
          <w:rFonts w:ascii="Arial" w:hAnsi="Arial" w:cs="Arial"/>
          <w:sz w:val="24"/>
          <w:szCs w:val="24"/>
        </w:rPr>
        <w:t>collectiveness</w:t>
      </w:r>
      <w:r w:rsidR="00F7386D">
        <w:rPr>
          <w:rFonts w:ascii="Arial" w:hAnsi="Arial" w:cs="Arial"/>
          <w:sz w:val="24"/>
          <w:szCs w:val="24"/>
        </w:rPr>
        <w:t xml:space="preserve"> where </w:t>
      </w:r>
      <w:r w:rsidR="00185878">
        <w:rPr>
          <w:rFonts w:ascii="Arial" w:hAnsi="Arial" w:cs="Arial"/>
          <w:sz w:val="24"/>
          <w:szCs w:val="24"/>
        </w:rPr>
        <w:t>society believes</w:t>
      </w:r>
      <w:r w:rsidR="00F7386D">
        <w:rPr>
          <w:rFonts w:ascii="Arial" w:hAnsi="Arial" w:cs="Arial"/>
          <w:sz w:val="24"/>
          <w:szCs w:val="24"/>
        </w:rPr>
        <w:t xml:space="preserve"> in sharing resources</w:t>
      </w:r>
      <w:r w:rsidR="00185878">
        <w:rPr>
          <w:rFonts w:ascii="Arial" w:hAnsi="Arial" w:cs="Arial"/>
          <w:sz w:val="24"/>
          <w:szCs w:val="24"/>
        </w:rPr>
        <w:t>.</w:t>
      </w:r>
      <w:r w:rsidR="00F7386D">
        <w:rPr>
          <w:rFonts w:ascii="Arial" w:hAnsi="Arial" w:cs="Arial"/>
          <w:sz w:val="24"/>
          <w:szCs w:val="24"/>
        </w:rPr>
        <w:t xml:space="preserve"> </w:t>
      </w:r>
      <w:r w:rsidR="00F9685A">
        <w:rPr>
          <w:rFonts w:ascii="Arial" w:hAnsi="Arial" w:cs="Arial"/>
          <w:sz w:val="24"/>
          <w:szCs w:val="24"/>
        </w:rPr>
        <w:t>As</w:t>
      </w:r>
      <w:r w:rsidR="007839D9">
        <w:rPr>
          <w:rFonts w:ascii="Arial" w:hAnsi="Arial" w:cs="Arial"/>
          <w:sz w:val="24"/>
          <w:szCs w:val="24"/>
        </w:rPr>
        <w:t xml:space="preserve"> </w:t>
      </w:r>
      <w:r w:rsidR="00F9685A">
        <w:rPr>
          <w:rFonts w:ascii="Arial" w:hAnsi="Arial" w:cs="Arial"/>
          <w:sz w:val="24"/>
          <w:szCs w:val="24"/>
        </w:rPr>
        <w:t>collaborated</w:t>
      </w:r>
      <w:r w:rsidR="00876932">
        <w:rPr>
          <w:rFonts w:ascii="Arial" w:hAnsi="Arial" w:cs="Arial"/>
          <w:sz w:val="24"/>
          <w:szCs w:val="24"/>
        </w:rPr>
        <w:t xml:space="preserve"> once </w:t>
      </w:r>
      <w:r w:rsidR="001B7F7A">
        <w:rPr>
          <w:rFonts w:ascii="Arial" w:hAnsi="Arial" w:cs="Arial"/>
          <w:sz w:val="24"/>
          <w:szCs w:val="24"/>
        </w:rPr>
        <w:t xml:space="preserve">looked at performance </w:t>
      </w:r>
      <w:r w:rsidR="00D5142B">
        <w:rPr>
          <w:rFonts w:ascii="Arial" w:hAnsi="Arial" w:cs="Arial"/>
          <w:sz w:val="24"/>
          <w:szCs w:val="24"/>
        </w:rPr>
        <w:t xml:space="preserve">dimension were </w:t>
      </w:r>
      <w:r w:rsidR="00D5142B" w:rsidRPr="00C260E9">
        <w:rPr>
          <w:rFonts w:ascii="Arial" w:hAnsi="Arial" w:cs="Arial"/>
          <w:sz w:val="24"/>
          <w:szCs w:val="24"/>
        </w:rPr>
        <w:t xml:space="preserve">England scored high as </w:t>
      </w:r>
      <w:r w:rsidR="007C2925" w:rsidRPr="00C260E9">
        <w:rPr>
          <w:rFonts w:ascii="Arial" w:hAnsi="Arial" w:cs="Arial"/>
          <w:sz w:val="24"/>
          <w:szCs w:val="24"/>
        </w:rPr>
        <w:t>competitive</w:t>
      </w:r>
      <w:r w:rsidR="009951ED" w:rsidRPr="00C260E9">
        <w:rPr>
          <w:rFonts w:ascii="Arial" w:hAnsi="Arial" w:cs="Arial"/>
          <w:sz w:val="24"/>
          <w:szCs w:val="24"/>
        </w:rPr>
        <w:t xml:space="preserve"> is well </w:t>
      </w:r>
      <w:r w:rsidR="00872F07" w:rsidRPr="00C260E9">
        <w:rPr>
          <w:rFonts w:ascii="Arial" w:hAnsi="Arial" w:cs="Arial"/>
          <w:sz w:val="24"/>
          <w:szCs w:val="24"/>
        </w:rPr>
        <w:t>rewarded</w:t>
      </w:r>
      <w:r w:rsidR="00BA3C1E" w:rsidRPr="00C260E9">
        <w:rPr>
          <w:rFonts w:ascii="Arial" w:hAnsi="Arial" w:cs="Arial"/>
          <w:sz w:val="24"/>
          <w:szCs w:val="24"/>
        </w:rPr>
        <w:t xml:space="preserve">, as in </w:t>
      </w:r>
      <w:r w:rsidR="00474C0D" w:rsidRPr="00C260E9">
        <w:rPr>
          <w:rFonts w:ascii="Arial" w:hAnsi="Arial" w:cs="Arial"/>
          <w:sz w:val="24"/>
          <w:szCs w:val="24"/>
        </w:rPr>
        <w:t xml:space="preserve">career </w:t>
      </w:r>
      <w:r w:rsidR="007B1EC1" w:rsidRPr="00C260E9">
        <w:rPr>
          <w:rFonts w:ascii="Arial" w:hAnsi="Arial" w:cs="Arial"/>
          <w:sz w:val="24"/>
          <w:szCs w:val="24"/>
        </w:rPr>
        <w:t xml:space="preserve">progression. Also </w:t>
      </w:r>
      <w:r w:rsidR="00C260E9" w:rsidRPr="00C260E9">
        <w:rPr>
          <w:rFonts w:ascii="Arial" w:hAnsi="Arial" w:cs="Arial"/>
          <w:sz w:val="24"/>
          <w:szCs w:val="24"/>
        </w:rPr>
        <w:br/>
      </w:r>
      <w:r w:rsidR="00C260E9" w:rsidRPr="00C260E9">
        <w:rPr>
          <w:rFonts w:ascii="Arial" w:hAnsi="Arial" w:cs="Arial"/>
          <w:color w:val="0F0F0F"/>
          <w:sz w:val="24"/>
          <w:szCs w:val="24"/>
        </w:rPr>
        <w:t>In nations where power distance</w:t>
      </w:r>
      <w:r w:rsidR="00394F5D">
        <w:rPr>
          <w:rFonts w:ascii="Arial" w:hAnsi="Arial" w:cs="Arial"/>
          <w:color w:val="0F0F0F"/>
          <w:sz w:val="24"/>
          <w:szCs w:val="24"/>
        </w:rPr>
        <w:t xml:space="preserve"> is low</w:t>
      </w:r>
      <w:r w:rsidR="00C260E9" w:rsidRPr="00C260E9">
        <w:rPr>
          <w:rFonts w:ascii="Arial" w:hAnsi="Arial" w:cs="Arial"/>
          <w:color w:val="0F0F0F"/>
          <w:sz w:val="24"/>
          <w:szCs w:val="24"/>
        </w:rPr>
        <w:t xml:space="preserve">, collectivism, uncertainty avoidance, and masculinity are </w:t>
      </w:r>
      <w:r w:rsidR="00A53068">
        <w:rPr>
          <w:rFonts w:ascii="Arial" w:hAnsi="Arial" w:cs="Arial"/>
          <w:color w:val="0F0F0F"/>
          <w:sz w:val="24"/>
          <w:szCs w:val="24"/>
        </w:rPr>
        <w:t>common</w:t>
      </w:r>
      <w:r w:rsidR="00C260E9" w:rsidRPr="00C260E9">
        <w:rPr>
          <w:rFonts w:ascii="Arial" w:hAnsi="Arial" w:cs="Arial"/>
          <w:color w:val="0F0F0F"/>
          <w:sz w:val="24"/>
          <w:szCs w:val="24"/>
        </w:rPr>
        <w:t xml:space="preserve">, hotels are expected to exhibit higher levels of innovative </w:t>
      </w:r>
      <w:r w:rsidR="003E4EF6" w:rsidRPr="003E4EF6">
        <w:rPr>
          <w:rFonts w:ascii="Arial" w:hAnsi="Arial" w:cs="Arial"/>
          <w:color w:val="0F0F0F"/>
          <w:sz w:val="24"/>
          <w:szCs w:val="24"/>
        </w:rPr>
        <w:t xml:space="preserve">behaviour </w:t>
      </w:r>
      <w:r w:rsidR="003E4EF6" w:rsidRPr="003E4EF6">
        <w:rPr>
          <w:rFonts w:ascii="Arial" w:hAnsi="Arial" w:cs="Arial"/>
          <w:sz w:val="24"/>
          <w:szCs w:val="24"/>
        </w:rPr>
        <w:t>(Eid and Agag, 2020</w:t>
      </w:r>
      <w:r w:rsidR="00145436" w:rsidRPr="003E4EF6">
        <w:rPr>
          <w:rFonts w:ascii="Arial" w:hAnsi="Arial" w:cs="Arial"/>
          <w:sz w:val="24"/>
          <w:szCs w:val="24"/>
        </w:rPr>
        <w:t>)</w:t>
      </w:r>
      <w:r w:rsidR="00145436">
        <w:rPr>
          <w:rFonts w:ascii="Arial" w:hAnsi="Arial" w:cs="Arial"/>
          <w:sz w:val="24"/>
          <w:szCs w:val="24"/>
        </w:rPr>
        <w:t>. Leadership</w:t>
      </w:r>
      <w:r w:rsidR="0056789D">
        <w:rPr>
          <w:rFonts w:ascii="Arial" w:hAnsi="Arial" w:cs="Arial"/>
          <w:sz w:val="24"/>
          <w:szCs w:val="24"/>
        </w:rPr>
        <w:t xml:space="preserve"> scores show low in </w:t>
      </w:r>
      <w:r w:rsidR="00F259F8">
        <w:rPr>
          <w:rFonts w:ascii="Arial" w:hAnsi="Arial" w:cs="Arial"/>
          <w:sz w:val="24"/>
          <w:szCs w:val="24"/>
        </w:rPr>
        <w:t>self-</w:t>
      </w:r>
      <w:r w:rsidR="004305DC">
        <w:rPr>
          <w:rFonts w:ascii="Arial" w:hAnsi="Arial" w:cs="Arial"/>
          <w:sz w:val="24"/>
          <w:szCs w:val="24"/>
        </w:rPr>
        <w:t xml:space="preserve">protectiveness, </w:t>
      </w:r>
      <w:r w:rsidR="00795E11">
        <w:rPr>
          <w:rFonts w:ascii="Arial" w:hAnsi="Arial" w:cs="Arial"/>
          <w:sz w:val="24"/>
          <w:szCs w:val="24"/>
        </w:rPr>
        <w:t>high</w:t>
      </w:r>
      <w:r w:rsidR="00145436">
        <w:rPr>
          <w:rFonts w:ascii="Arial" w:hAnsi="Arial" w:cs="Arial"/>
          <w:sz w:val="24"/>
          <w:szCs w:val="24"/>
        </w:rPr>
        <w:t xml:space="preserve"> in </w:t>
      </w:r>
      <w:r w:rsidR="00514604">
        <w:rPr>
          <w:rFonts w:ascii="Arial" w:hAnsi="Arial" w:cs="Arial"/>
          <w:sz w:val="24"/>
          <w:szCs w:val="24"/>
        </w:rPr>
        <w:t>participant,</w:t>
      </w:r>
      <w:r w:rsidR="006C1EDD">
        <w:rPr>
          <w:rFonts w:ascii="Arial" w:hAnsi="Arial" w:cs="Arial"/>
          <w:sz w:val="24"/>
          <w:szCs w:val="24"/>
        </w:rPr>
        <w:t xml:space="preserve"> team orientated and </w:t>
      </w:r>
      <w:r w:rsidR="000537D5">
        <w:rPr>
          <w:rFonts w:ascii="Arial" w:hAnsi="Arial" w:cs="Arial"/>
          <w:sz w:val="24"/>
          <w:szCs w:val="24"/>
        </w:rPr>
        <w:t>charismatic show</w:t>
      </w:r>
      <w:r w:rsidR="006C1EDD">
        <w:rPr>
          <w:rFonts w:ascii="Arial" w:hAnsi="Arial" w:cs="Arial"/>
          <w:sz w:val="24"/>
          <w:szCs w:val="24"/>
        </w:rPr>
        <w:t xml:space="preserve"> </w:t>
      </w:r>
      <w:r w:rsidR="00501A47">
        <w:rPr>
          <w:rFonts w:ascii="Arial" w:hAnsi="Arial" w:cs="Arial"/>
          <w:sz w:val="24"/>
          <w:szCs w:val="24"/>
        </w:rPr>
        <w:t>that leadership is a</w:t>
      </w:r>
      <w:r w:rsidR="00EC173F">
        <w:rPr>
          <w:rFonts w:ascii="Arial" w:hAnsi="Arial" w:cs="Arial"/>
          <w:sz w:val="24"/>
          <w:szCs w:val="24"/>
        </w:rPr>
        <w:t xml:space="preserve"> </w:t>
      </w:r>
      <w:r w:rsidR="00795E11">
        <w:rPr>
          <w:rFonts w:ascii="Arial" w:hAnsi="Arial" w:cs="Arial"/>
          <w:sz w:val="24"/>
          <w:szCs w:val="24"/>
        </w:rPr>
        <w:t>positively</w:t>
      </w:r>
      <w:r w:rsidR="00EC173F">
        <w:rPr>
          <w:rFonts w:ascii="Arial" w:hAnsi="Arial" w:cs="Arial"/>
          <w:sz w:val="24"/>
          <w:szCs w:val="24"/>
        </w:rPr>
        <w:t xml:space="preserve"> </w:t>
      </w:r>
      <w:r w:rsidR="000D40AD">
        <w:rPr>
          <w:rFonts w:ascii="Arial" w:hAnsi="Arial" w:cs="Arial"/>
          <w:sz w:val="24"/>
          <w:szCs w:val="24"/>
        </w:rPr>
        <w:t xml:space="preserve">received. This is due to managers being easily accessible and being part of team. Also England score in indulgence </w:t>
      </w:r>
      <w:r w:rsidR="00BF256E">
        <w:rPr>
          <w:rFonts w:ascii="Arial" w:hAnsi="Arial" w:cs="Arial"/>
          <w:sz w:val="24"/>
          <w:szCs w:val="24"/>
        </w:rPr>
        <w:t xml:space="preserve">and </w:t>
      </w:r>
      <w:r w:rsidR="009140A5">
        <w:rPr>
          <w:rFonts w:ascii="Arial" w:hAnsi="Arial" w:cs="Arial"/>
          <w:sz w:val="24"/>
          <w:szCs w:val="24"/>
        </w:rPr>
        <w:t xml:space="preserve">relatively in the middle for gender </w:t>
      </w:r>
      <w:proofErr w:type="gramStart"/>
      <w:r w:rsidR="009140A5">
        <w:rPr>
          <w:rFonts w:ascii="Arial" w:hAnsi="Arial" w:cs="Arial"/>
          <w:sz w:val="24"/>
          <w:szCs w:val="24"/>
        </w:rPr>
        <w:t>equality .This</w:t>
      </w:r>
      <w:proofErr w:type="gramEnd"/>
      <w:r w:rsidR="009140A5">
        <w:rPr>
          <w:rFonts w:ascii="Arial" w:hAnsi="Arial" w:cs="Arial"/>
          <w:sz w:val="24"/>
          <w:szCs w:val="24"/>
        </w:rPr>
        <w:t xml:space="preserve"> is the belief that </w:t>
      </w:r>
      <w:r w:rsidR="00F3331B">
        <w:rPr>
          <w:rFonts w:ascii="Arial" w:hAnsi="Arial" w:cs="Arial"/>
          <w:sz w:val="24"/>
          <w:szCs w:val="24"/>
        </w:rPr>
        <w:t>although times are changing work hard and enjoy the rewards are very much the sentiment .</w:t>
      </w:r>
    </w:p>
    <w:p w14:paraId="5A32FC8C" w14:textId="040763C8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537D5">
        <w:rPr>
          <w:rFonts w:ascii="Arial" w:hAnsi="Arial" w:cs="Arial"/>
          <w:sz w:val="24"/>
          <w:szCs w:val="24"/>
        </w:rPr>
        <w:lastRenderedPageBreak/>
        <w:drawing>
          <wp:inline distT="0" distB="0" distL="0" distR="0" wp14:anchorId="2A8B9E57" wp14:editId="080153D8">
            <wp:extent cx="5731510" cy="7405370"/>
            <wp:effectExtent l="0" t="0" r="2540" b="5080"/>
            <wp:docPr id="9437390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739002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05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7E6C8D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65E9F3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827C4D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72DF8F" w14:textId="355E8C38" w:rsidR="000537D5" w:rsidRDefault="006B77DD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China is part of Confu</w:t>
      </w:r>
      <w:r w:rsidR="00C07E37">
        <w:rPr>
          <w:rFonts w:ascii="Arial" w:hAnsi="Arial" w:cs="Arial"/>
          <w:sz w:val="24"/>
          <w:szCs w:val="24"/>
        </w:rPr>
        <w:t xml:space="preserve">cian Asia on the glob </w:t>
      </w:r>
      <w:r w:rsidR="00BD77C6">
        <w:rPr>
          <w:rFonts w:ascii="Arial" w:hAnsi="Arial" w:cs="Arial"/>
          <w:sz w:val="24"/>
          <w:szCs w:val="24"/>
        </w:rPr>
        <w:t>clusters, this</w:t>
      </w:r>
      <w:r w:rsidR="00C07E37">
        <w:rPr>
          <w:rFonts w:ascii="Arial" w:hAnsi="Arial" w:cs="Arial"/>
          <w:sz w:val="24"/>
          <w:szCs w:val="24"/>
        </w:rPr>
        <w:t xml:space="preserve"> cluster </w:t>
      </w:r>
      <w:r w:rsidR="003E26AE">
        <w:rPr>
          <w:rFonts w:ascii="Arial" w:hAnsi="Arial" w:cs="Arial"/>
          <w:sz w:val="24"/>
          <w:szCs w:val="24"/>
        </w:rPr>
        <w:t xml:space="preserve">score high on power </w:t>
      </w:r>
      <w:r w:rsidR="00555F9D">
        <w:rPr>
          <w:rFonts w:ascii="Arial" w:hAnsi="Arial" w:cs="Arial"/>
          <w:sz w:val="24"/>
          <w:szCs w:val="24"/>
        </w:rPr>
        <w:t>distance a</w:t>
      </w:r>
      <w:r w:rsidR="0021376C">
        <w:rPr>
          <w:rFonts w:ascii="Arial" w:hAnsi="Arial" w:cs="Arial"/>
          <w:sz w:val="24"/>
          <w:szCs w:val="24"/>
        </w:rPr>
        <w:t xml:space="preserve">nd </w:t>
      </w:r>
      <w:r w:rsidR="00581CD7">
        <w:rPr>
          <w:rFonts w:ascii="Arial" w:hAnsi="Arial" w:cs="Arial"/>
          <w:sz w:val="24"/>
          <w:szCs w:val="24"/>
        </w:rPr>
        <w:t xml:space="preserve">institutional </w:t>
      </w:r>
      <w:r w:rsidR="00D75446">
        <w:rPr>
          <w:rFonts w:ascii="Arial" w:hAnsi="Arial" w:cs="Arial"/>
          <w:sz w:val="24"/>
          <w:szCs w:val="24"/>
        </w:rPr>
        <w:t>collectivism</w:t>
      </w:r>
      <w:r w:rsidR="003C6165">
        <w:rPr>
          <w:rFonts w:ascii="Arial" w:hAnsi="Arial" w:cs="Arial"/>
          <w:sz w:val="24"/>
          <w:szCs w:val="24"/>
        </w:rPr>
        <w:t xml:space="preserve"> as China is a communist </w:t>
      </w:r>
      <w:r w:rsidR="003B115C">
        <w:rPr>
          <w:rFonts w:ascii="Arial" w:hAnsi="Arial" w:cs="Arial"/>
          <w:sz w:val="24"/>
          <w:szCs w:val="24"/>
        </w:rPr>
        <w:t xml:space="preserve">county. Which means </w:t>
      </w:r>
      <w:r w:rsidR="00626AD8">
        <w:rPr>
          <w:rFonts w:ascii="Arial" w:hAnsi="Arial" w:cs="Arial"/>
          <w:sz w:val="24"/>
          <w:szCs w:val="24"/>
        </w:rPr>
        <w:t xml:space="preserve">that </w:t>
      </w:r>
      <w:r w:rsidR="00DA1DB3">
        <w:rPr>
          <w:rFonts w:ascii="Arial" w:hAnsi="Arial" w:cs="Arial"/>
          <w:sz w:val="24"/>
          <w:szCs w:val="24"/>
        </w:rPr>
        <w:t xml:space="preserve">individualism is </w:t>
      </w:r>
      <w:r w:rsidR="003E0A7C">
        <w:rPr>
          <w:rFonts w:ascii="Arial" w:hAnsi="Arial" w:cs="Arial"/>
          <w:sz w:val="24"/>
          <w:szCs w:val="24"/>
        </w:rPr>
        <w:t>discouraged,</w:t>
      </w:r>
      <w:r w:rsidR="007C216D">
        <w:rPr>
          <w:rFonts w:ascii="Arial" w:hAnsi="Arial" w:cs="Arial"/>
          <w:sz w:val="24"/>
          <w:szCs w:val="24"/>
        </w:rPr>
        <w:t xml:space="preserve"> and </w:t>
      </w:r>
      <w:r w:rsidR="00246F40">
        <w:rPr>
          <w:rFonts w:ascii="Arial" w:hAnsi="Arial" w:cs="Arial"/>
          <w:sz w:val="24"/>
          <w:szCs w:val="24"/>
        </w:rPr>
        <w:t xml:space="preserve">collectivism is </w:t>
      </w:r>
      <w:r w:rsidR="00B11274">
        <w:rPr>
          <w:rFonts w:ascii="Arial" w:hAnsi="Arial" w:cs="Arial"/>
          <w:sz w:val="24"/>
          <w:szCs w:val="24"/>
        </w:rPr>
        <w:t>encouraged, Privilege</w:t>
      </w:r>
      <w:r w:rsidR="00DA04C3">
        <w:rPr>
          <w:rFonts w:ascii="Arial" w:hAnsi="Arial" w:cs="Arial"/>
          <w:sz w:val="24"/>
          <w:szCs w:val="24"/>
        </w:rPr>
        <w:t xml:space="preserve"> is </w:t>
      </w:r>
      <w:r w:rsidR="004A2EE2">
        <w:rPr>
          <w:rFonts w:ascii="Arial" w:hAnsi="Arial" w:cs="Arial"/>
          <w:sz w:val="24"/>
          <w:szCs w:val="24"/>
        </w:rPr>
        <w:t>earnt through</w:t>
      </w:r>
      <w:r w:rsidR="00730DD3">
        <w:rPr>
          <w:rFonts w:ascii="Arial" w:hAnsi="Arial" w:cs="Arial"/>
          <w:sz w:val="24"/>
          <w:szCs w:val="24"/>
        </w:rPr>
        <w:t xml:space="preserve"> Family</w:t>
      </w:r>
      <w:r w:rsidR="00782778">
        <w:rPr>
          <w:rFonts w:ascii="Arial" w:hAnsi="Arial" w:cs="Arial"/>
          <w:sz w:val="24"/>
          <w:szCs w:val="24"/>
        </w:rPr>
        <w:t xml:space="preserve"> status </w:t>
      </w:r>
      <w:r w:rsidR="00813590">
        <w:rPr>
          <w:rFonts w:ascii="Arial" w:hAnsi="Arial" w:cs="Arial"/>
          <w:sz w:val="24"/>
          <w:szCs w:val="24"/>
        </w:rPr>
        <w:t>etc, social</w:t>
      </w:r>
      <w:r w:rsidR="00DA04C3">
        <w:rPr>
          <w:rFonts w:ascii="Arial" w:hAnsi="Arial" w:cs="Arial"/>
          <w:sz w:val="24"/>
          <w:szCs w:val="24"/>
        </w:rPr>
        <w:t xml:space="preserve"> </w:t>
      </w:r>
      <w:r w:rsidR="007C216D">
        <w:rPr>
          <w:rFonts w:ascii="Arial" w:hAnsi="Arial" w:cs="Arial"/>
          <w:sz w:val="24"/>
          <w:szCs w:val="24"/>
        </w:rPr>
        <w:t xml:space="preserve">inequality </w:t>
      </w:r>
      <w:r w:rsidR="0010152A">
        <w:rPr>
          <w:rFonts w:ascii="Arial" w:hAnsi="Arial" w:cs="Arial"/>
          <w:sz w:val="24"/>
          <w:szCs w:val="24"/>
        </w:rPr>
        <w:t xml:space="preserve">is to be expected </w:t>
      </w:r>
      <w:r w:rsidR="006D57BD">
        <w:rPr>
          <w:rFonts w:ascii="Arial" w:hAnsi="Arial" w:cs="Arial"/>
          <w:sz w:val="24"/>
          <w:szCs w:val="24"/>
        </w:rPr>
        <w:t>for social</w:t>
      </w:r>
      <w:r w:rsidR="002D10EE">
        <w:rPr>
          <w:rFonts w:ascii="Arial" w:hAnsi="Arial" w:cs="Arial"/>
          <w:sz w:val="24"/>
          <w:szCs w:val="24"/>
        </w:rPr>
        <w:t xml:space="preserve"> </w:t>
      </w:r>
      <w:r w:rsidR="0010152A">
        <w:rPr>
          <w:rFonts w:ascii="Arial" w:hAnsi="Arial" w:cs="Arial"/>
          <w:sz w:val="24"/>
          <w:szCs w:val="24"/>
        </w:rPr>
        <w:t xml:space="preserve">order to be </w:t>
      </w:r>
      <w:r w:rsidR="003E0A7C">
        <w:rPr>
          <w:rFonts w:ascii="Arial" w:hAnsi="Arial" w:cs="Arial"/>
          <w:sz w:val="24"/>
          <w:szCs w:val="24"/>
        </w:rPr>
        <w:t>maintained. Everyone</w:t>
      </w:r>
      <w:r w:rsidR="001546A1">
        <w:rPr>
          <w:rFonts w:ascii="Arial" w:hAnsi="Arial" w:cs="Arial"/>
          <w:sz w:val="24"/>
          <w:szCs w:val="24"/>
        </w:rPr>
        <w:t xml:space="preserve"> in this cluster has a role to play with no further </w:t>
      </w:r>
      <w:r w:rsidR="003E0A7C">
        <w:rPr>
          <w:rFonts w:ascii="Arial" w:hAnsi="Arial" w:cs="Arial"/>
          <w:sz w:val="24"/>
          <w:szCs w:val="24"/>
        </w:rPr>
        <w:t>explanation,</w:t>
      </w:r>
      <w:r w:rsidR="001546A1">
        <w:rPr>
          <w:rFonts w:ascii="Arial" w:hAnsi="Arial" w:cs="Arial"/>
          <w:sz w:val="24"/>
          <w:szCs w:val="24"/>
        </w:rPr>
        <w:t xml:space="preserve"> </w:t>
      </w:r>
      <w:r w:rsidR="003E0A7C">
        <w:rPr>
          <w:rFonts w:ascii="Arial" w:hAnsi="Arial" w:cs="Arial"/>
          <w:sz w:val="24"/>
          <w:szCs w:val="24"/>
        </w:rPr>
        <w:t xml:space="preserve">hierarchy in chinse culture is </w:t>
      </w:r>
      <w:r w:rsidR="0090223D">
        <w:rPr>
          <w:rFonts w:ascii="Arial" w:hAnsi="Arial" w:cs="Arial"/>
          <w:sz w:val="24"/>
          <w:szCs w:val="24"/>
        </w:rPr>
        <w:t>normal,</w:t>
      </w:r>
      <w:r w:rsidR="0035557B">
        <w:rPr>
          <w:rFonts w:ascii="Arial" w:hAnsi="Arial" w:cs="Arial"/>
          <w:sz w:val="24"/>
          <w:szCs w:val="24"/>
        </w:rPr>
        <w:t xml:space="preserve"> for example </w:t>
      </w:r>
      <w:r w:rsidR="00717A29">
        <w:rPr>
          <w:rFonts w:ascii="Arial" w:hAnsi="Arial" w:cs="Arial"/>
          <w:sz w:val="24"/>
          <w:szCs w:val="24"/>
        </w:rPr>
        <w:t>student cannot challenge teachers</w:t>
      </w:r>
      <w:r w:rsidR="006D46EC">
        <w:rPr>
          <w:rFonts w:ascii="Arial" w:hAnsi="Arial" w:cs="Arial"/>
          <w:sz w:val="24"/>
          <w:szCs w:val="24"/>
        </w:rPr>
        <w:t xml:space="preserve">, </w:t>
      </w:r>
      <w:r w:rsidR="006D46EC" w:rsidRPr="0024321F">
        <w:rPr>
          <w:rFonts w:ascii="Arial" w:hAnsi="Arial" w:cs="Arial"/>
          <w:sz w:val="24"/>
          <w:szCs w:val="24"/>
        </w:rPr>
        <w:t xml:space="preserve">same goes for elders and employees are expected </w:t>
      </w:r>
      <w:r w:rsidR="008747F8" w:rsidRPr="0024321F">
        <w:rPr>
          <w:rFonts w:ascii="Arial" w:hAnsi="Arial" w:cs="Arial"/>
          <w:sz w:val="24"/>
          <w:szCs w:val="24"/>
        </w:rPr>
        <w:t xml:space="preserve">to obey any demands from employer </w:t>
      </w:r>
      <w:r w:rsidR="008747F8" w:rsidRPr="0024321F">
        <w:rPr>
          <w:rFonts w:ascii="Arial" w:hAnsi="Arial" w:cs="Arial"/>
          <w:sz w:val="24"/>
          <w:szCs w:val="24"/>
        </w:rPr>
        <w:t>(Liu and Zhang, 2020</w:t>
      </w:r>
      <w:r w:rsidR="0024321F" w:rsidRPr="0024321F">
        <w:rPr>
          <w:rFonts w:ascii="Arial" w:hAnsi="Arial" w:cs="Arial"/>
          <w:sz w:val="24"/>
          <w:szCs w:val="24"/>
        </w:rPr>
        <w:t>). This</w:t>
      </w:r>
      <w:r w:rsidR="000D65B1" w:rsidRPr="0024321F">
        <w:rPr>
          <w:rFonts w:ascii="Arial" w:hAnsi="Arial" w:cs="Arial"/>
          <w:sz w:val="24"/>
          <w:szCs w:val="24"/>
        </w:rPr>
        <w:t xml:space="preserve"> is </w:t>
      </w:r>
      <w:r w:rsidR="0024321F" w:rsidRPr="0024321F">
        <w:rPr>
          <w:rFonts w:ascii="Arial" w:hAnsi="Arial" w:cs="Arial"/>
          <w:sz w:val="24"/>
          <w:szCs w:val="24"/>
        </w:rPr>
        <w:t>further</w:t>
      </w:r>
      <w:r w:rsidR="000D65B1" w:rsidRPr="0024321F">
        <w:rPr>
          <w:rFonts w:ascii="Arial" w:hAnsi="Arial" w:cs="Arial"/>
          <w:sz w:val="24"/>
          <w:szCs w:val="24"/>
        </w:rPr>
        <w:t xml:space="preserve"> backed by research completed by </w:t>
      </w:r>
      <w:r w:rsidR="000D65B1" w:rsidRPr="0024321F">
        <w:rPr>
          <w:rFonts w:ascii="Arial" w:hAnsi="Arial" w:cs="Arial"/>
          <w:sz w:val="24"/>
          <w:szCs w:val="24"/>
        </w:rPr>
        <w:t>(Huang et al., 2019)</w:t>
      </w:r>
      <w:r w:rsidR="0024321F">
        <w:rPr>
          <w:rFonts w:ascii="Arial" w:hAnsi="Arial" w:cs="Arial"/>
          <w:sz w:val="24"/>
          <w:szCs w:val="24"/>
        </w:rPr>
        <w:t xml:space="preserve"> that chines </w:t>
      </w:r>
      <w:r w:rsidR="00232AC0">
        <w:rPr>
          <w:rFonts w:ascii="Arial" w:hAnsi="Arial" w:cs="Arial"/>
          <w:sz w:val="24"/>
          <w:szCs w:val="24"/>
        </w:rPr>
        <w:t>demonstrate masculine</w:t>
      </w:r>
      <w:r w:rsidR="003D14F5">
        <w:rPr>
          <w:rFonts w:ascii="Arial" w:hAnsi="Arial" w:cs="Arial"/>
          <w:sz w:val="24"/>
          <w:szCs w:val="24"/>
        </w:rPr>
        <w:t xml:space="preserve"> </w:t>
      </w:r>
      <w:r w:rsidR="00D91996">
        <w:rPr>
          <w:rFonts w:ascii="Arial" w:hAnsi="Arial" w:cs="Arial"/>
          <w:sz w:val="24"/>
          <w:szCs w:val="24"/>
        </w:rPr>
        <w:t>preferred attributes</w:t>
      </w:r>
      <w:r w:rsidR="00232AC0">
        <w:rPr>
          <w:rFonts w:ascii="Arial" w:hAnsi="Arial" w:cs="Arial"/>
          <w:sz w:val="24"/>
          <w:szCs w:val="24"/>
        </w:rPr>
        <w:t xml:space="preserve"> as they </w:t>
      </w:r>
      <w:r w:rsidR="003D14F5">
        <w:rPr>
          <w:rFonts w:ascii="Arial" w:hAnsi="Arial" w:cs="Arial"/>
          <w:sz w:val="24"/>
          <w:szCs w:val="24"/>
        </w:rPr>
        <w:t xml:space="preserve">place values </w:t>
      </w:r>
      <w:r w:rsidR="00EB6F7E">
        <w:rPr>
          <w:rFonts w:ascii="Arial" w:hAnsi="Arial" w:cs="Arial"/>
          <w:sz w:val="24"/>
          <w:szCs w:val="24"/>
        </w:rPr>
        <w:t xml:space="preserve">on </w:t>
      </w:r>
      <w:r w:rsidR="00053EBC">
        <w:rPr>
          <w:rFonts w:ascii="Arial" w:hAnsi="Arial" w:cs="Arial"/>
          <w:sz w:val="24"/>
          <w:szCs w:val="24"/>
        </w:rPr>
        <w:t>goal, career</w:t>
      </w:r>
      <w:r w:rsidR="007A0A32">
        <w:rPr>
          <w:rFonts w:ascii="Arial" w:hAnsi="Arial" w:cs="Arial"/>
          <w:sz w:val="24"/>
          <w:szCs w:val="24"/>
        </w:rPr>
        <w:t xml:space="preserve"> achievements and </w:t>
      </w:r>
      <w:r w:rsidR="005E4982">
        <w:rPr>
          <w:rFonts w:ascii="Arial" w:hAnsi="Arial" w:cs="Arial"/>
          <w:sz w:val="24"/>
          <w:szCs w:val="24"/>
        </w:rPr>
        <w:t>success. China</w:t>
      </w:r>
      <w:r w:rsidR="00184D1F">
        <w:rPr>
          <w:rFonts w:ascii="Arial" w:hAnsi="Arial" w:cs="Arial"/>
          <w:sz w:val="24"/>
          <w:szCs w:val="24"/>
        </w:rPr>
        <w:t xml:space="preserve"> scores high on </w:t>
      </w:r>
      <w:r w:rsidR="00477C9B">
        <w:rPr>
          <w:rFonts w:ascii="Arial" w:hAnsi="Arial" w:cs="Arial"/>
          <w:sz w:val="24"/>
          <w:szCs w:val="24"/>
        </w:rPr>
        <w:t>leadership</w:t>
      </w:r>
      <w:r w:rsidR="00184D1F">
        <w:rPr>
          <w:rFonts w:ascii="Arial" w:hAnsi="Arial" w:cs="Arial"/>
          <w:sz w:val="24"/>
          <w:szCs w:val="24"/>
        </w:rPr>
        <w:t xml:space="preserve"> values on </w:t>
      </w:r>
      <w:r w:rsidR="007A1F10">
        <w:rPr>
          <w:rFonts w:ascii="Arial" w:hAnsi="Arial" w:cs="Arial"/>
          <w:sz w:val="24"/>
          <w:szCs w:val="24"/>
        </w:rPr>
        <w:t>charismatic,</w:t>
      </w:r>
      <w:r w:rsidR="00184D1F">
        <w:rPr>
          <w:rFonts w:ascii="Arial" w:hAnsi="Arial" w:cs="Arial"/>
          <w:sz w:val="24"/>
          <w:szCs w:val="24"/>
        </w:rPr>
        <w:t xml:space="preserve"> </w:t>
      </w:r>
      <w:r w:rsidR="00053EBC">
        <w:rPr>
          <w:rFonts w:ascii="Arial" w:hAnsi="Arial" w:cs="Arial"/>
          <w:sz w:val="24"/>
          <w:szCs w:val="24"/>
        </w:rPr>
        <w:t xml:space="preserve">team orientated </w:t>
      </w:r>
      <w:r w:rsidR="00477C9B">
        <w:rPr>
          <w:rFonts w:ascii="Arial" w:hAnsi="Arial" w:cs="Arial"/>
          <w:sz w:val="24"/>
          <w:szCs w:val="24"/>
        </w:rPr>
        <w:t>participative,</w:t>
      </w:r>
      <w:r w:rsidR="0029685D">
        <w:rPr>
          <w:rFonts w:ascii="Arial" w:hAnsi="Arial" w:cs="Arial"/>
          <w:sz w:val="24"/>
          <w:szCs w:val="24"/>
        </w:rPr>
        <w:t xml:space="preserve"> which shows that they value </w:t>
      </w:r>
      <w:r w:rsidR="001A07F1">
        <w:rPr>
          <w:rFonts w:ascii="Arial" w:hAnsi="Arial" w:cs="Arial"/>
          <w:sz w:val="24"/>
          <w:szCs w:val="24"/>
        </w:rPr>
        <w:t>teamwork</w:t>
      </w:r>
      <w:r w:rsidR="00477C9B">
        <w:rPr>
          <w:rFonts w:ascii="Arial" w:hAnsi="Arial" w:cs="Arial"/>
          <w:sz w:val="24"/>
          <w:szCs w:val="24"/>
        </w:rPr>
        <w:t>,</w:t>
      </w:r>
      <w:r w:rsidR="0029685D">
        <w:rPr>
          <w:rFonts w:ascii="Arial" w:hAnsi="Arial" w:cs="Arial"/>
          <w:sz w:val="24"/>
          <w:szCs w:val="24"/>
        </w:rPr>
        <w:t xml:space="preserve"> futuristic </w:t>
      </w:r>
      <w:r w:rsidR="006946FF">
        <w:rPr>
          <w:rFonts w:ascii="Arial" w:hAnsi="Arial" w:cs="Arial"/>
          <w:sz w:val="24"/>
          <w:szCs w:val="24"/>
        </w:rPr>
        <w:t xml:space="preserve">gaols </w:t>
      </w:r>
      <w:r w:rsidR="00305142">
        <w:rPr>
          <w:rFonts w:ascii="Arial" w:hAnsi="Arial" w:cs="Arial"/>
          <w:sz w:val="24"/>
          <w:szCs w:val="24"/>
        </w:rPr>
        <w:t xml:space="preserve">and most of all performance </w:t>
      </w:r>
      <w:r w:rsidR="00BD6330">
        <w:rPr>
          <w:rFonts w:ascii="Arial" w:hAnsi="Arial" w:cs="Arial"/>
          <w:sz w:val="24"/>
          <w:szCs w:val="24"/>
        </w:rPr>
        <w:t xml:space="preserve">based. Above </w:t>
      </w:r>
      <w:r w:rsidR="00477C9B">
        <w:rPr>
          <w:rFonts w:ascii="Arial" w:hAnsi="Arial" w:cs="Arial"/>
          <w:sz w:val="24"/>
          <w:szCs w:val="24"/>
        </w:rPr>
        <w:t xml:space="preserve">all the </w:t>
      </w:r>
      <w:proofErr w:type="gramStart"/>
      <w:r w:rsidR="00C038DB">
        <w:rPr>
          <w:rFonts w:ascii="Arial" w:hAnsi="Arial" w:cs="Arial"/>
          <w:sz w:val="24"/>
          <w:szCs w:val="24"/>
        </w:rPr>
        <w:t>manager</w:t>
      </w:r>
      <w:proofErr w:type="gramEnd"/>
      <w:r w:rsidR="00C038DB">
        <w:rPr>
          <w:rFonts w:ascii="Arial" w:hAnsi="Arial" w:cs="Arial"/>
          <w:sz w:val="24"/>
          <w:szCs w:val="24"/>
        </w:rPr>
        <w:t xml:space="preserve"> </w:t>
      </w:r>
      <w:r w:rsidR="00477C9B">
        <w:rPr>
          <w:rFonts w:ascii="Arial" w:hAnsi="Arial" w:cs="Arial"/>
          <w:sz w:val="24"/>
          <w:szCs w:val="24"/>
        </w:rPr>
        <w:t xml:space="preserve">will need to </w:t>
      </w:r>
      <w:r w:rsidR="001A07F1">
        <w:rPr>
          <w:rFonts w:ascii="Arial" w:hAnsi="Arial" w:cs="Arial"/>
          <w:sz w:val="24"/>
          <w:szCs w:val="24"/>
        </w:rPr>
        <w:t xml:space="preserve">be aware of </w:t>
      </w:r>
      <w:r w:rsidR="008B0FD7">
        <w:rPr>
          <w:rFonts w:ascii="Arial" w:hAnsi="Arial" w:cs="Arial"/>
          <w:sz w:val="24"/>
          <w:szCs w:val="24"/>
        </w:rPr>
        <w:t>Confucian history that dates back century’s and how they</w:t>
      </w:r>
      <w:r w:rsidR="00935354">
        <w:rPr>
          <w:rFonts w:ascii="Arial" w:hAnsi="Arial" w:cs="Arial"/>
          <w:sz w:val="24"/>
          <w:szCs w:val="24"/>
        </w:rPr>
        <w:t xml:space="preserve"> incorporate that history in everyday modern </w:t>
      </w:r>
      <w:r w:rsidR="00687919">
        <w:rPr>
          <w:rFonts w:ascii="Arial" w:hAnsi="Arial" w:cs="Arial"/>
          <w:sz w:val="24"/>
          <w:szCs w:val="24"/>
        </w:rPr>
        <w:t xml:space="preserve">life </w:t>
      </w:r>
      <w:r w:rsidR="001D1AFA">
        <w:rPr>
          <w:rFonts w:ascii="Arial" w:hAnsi="Arial" w:cs="Arial"/>
          <w:sz w:val="24"/>
          <w:szCs w:val="24"/>
        </w:rPr>
        <w:t xml:space="preserve">as its rich in ecological </w:t>
      </w:r>
      <w:r w:rsidR="00C038DB">
        <w:rPr>
          <w:rFonts w:ascii="Arial" w:hAnsi="Arial" w:cs="Arial"/>
          <w:sz w:val="24"/>
          <w:szCs w:val="24"/>
        </w:rPr>
        <w:t>philosophy.</w:t>
      </w:r>
    </w:p>
    <w:p w14:paraId="787CBE5C" w14:textId="77777777" w:rsidR="00C038DB" w:rsidRDefault="00C038DB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BDE73A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83448E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7305E0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D200D8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9BC431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0944FA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20B510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A21130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4C47C6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854C14" w14:textId="77777777" w:rsidR="004A2C30" w:rsidRDefault="004A2C30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6DA934" w14:textId="77777777" w:rsidR="004A2C30" w:rsidRDefault="004A2C30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62C46C" w14:textId="77777777" w:rsidR="003B115C" w:rsidRDefault="003B115C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C24B38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3E1F78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F22189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C9B9E7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3E4E64" w14:textId="309DBAAC" w:rsidR="000537D5" w:rsidRDefault="00824073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24073">
        <w:rPr>
          <w:rFonts w:ascii="Arial" w:hAnsi="Arial" w:cs="Arial"/>
          <w:sz w:val="24"/>
          <w:szCs w:val="24"/>
        </w:rPr>
        <w:drawing>
          <wp:inline distT="0" distB="0" distL="0" distR="0" wp14:anchorId="2E0F13AE" wp14:editId="7CE3B389">
            <wp:extent cx="5731510" cy="7607935"/>
            <wp:effectExtent l="0" t="0" r="2540" b="0"/>
            <wp:docPr id="132643387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433875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07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58225E" w14:textId="3128F00B" w:rsidR="000A085C" w:rsidRDefault="00A07952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It is important for cultural sensitivity as </w:t>
      </w:r>
      <w:r w:rsidR="006D7A34">
        <w:rPr>
          <w:rFonts w:ascii="Arial" w:hAnsi="Arial" w:cs="Arial"/>
          <w:sz w:val="24"/>
          <w:szCs w:val="24"/>
        </w:rPr>
        <w:t xml:space="preserve">modern work environment is becoming more diverse </w:t>
      </w:r>
      <w:r w:rsidR="00846662">
        <w:rPr>
          <w:rFonts w:ascii="Arial" w:hAnsi="Arial" w:cs="Arial"/>
          <w:sz w:val="24"/>
          <w:szCs w:val="24"/>
        </w:rPr>
        <w:t>and culturally</w:t>
      </w:r>
      <w:r w:rsidR="009F2AF8">
        <w:rPr>
          <w:rFonts w:ascii="Arial" w:hAnsi="Arial" w:cs="Arial"/>
          <w:sz w:val="24"/>
          <w:szCs w:val="24"/>
        </w:rPr>
        <w:t xml:space="preserve"> </w:t>
      </w:r>
      <w:r w:rsidR="000F364B">
        <w:rPr>
          <w:rFonts w:ascii="Arial" w:hAnsi="Arial" w:cs="Arial"/>
          <w:sz w:val="24"/>
          <w:szCs w:val="24"/>
        </w:rPr>
        <w:t>rich,</w:t>
      </w:r>
      <w:r w:rsidR="00846662">
        <w:rPr>
          <w:rFonts w:ascii="Arial" w:hAnsi="Arial" w:cs="Arial"/>
          <w:sz w:val="24"/>
          <w:szCs w:val="24"/>
        </w:rPr>
        <w:t xml:space="preserve"> </w:t>
      </w:r>
      <w:r w:rsidR="00CE3A3F">
        <w:rPr>
          <w:rFonts w:ascii="Arial" w:hAnsi="Arial" w:cs="Arial"/>
          <w:sz w:val="24"/>
          <w:szCs w:val="24"/>
        </w:rPr>
        <w:t xml:space="preserve">as travel methods are easily </w:t>
      </w:r>
      <w:r w:rsidR="00AD18B1">
        <w:rPr>
          <w:rFonts w:ascii="Arial" w:hAnsi="Arial" w:cs="Arial"/>
          <w:sz w:val="24"/>
          <w:szCs w:val="24"/>
        </w:rPr>
        <w:t xml:space="preserve">accessible. There for a </w:t>
      </w:r>
      <w:r w:rsidR="00CE3A3F">
        <w:rPr>
          <w:rFonts w:ascii="Arial" w:hAnsi="Arial" w:cs="Arial"/>
          <w:sz w:val="24"/>
          <w:szCs w:val="24"/>
        </w:rPr>
        <w:t>closer look at individual characteristics</w:t>
      </w:r>
      <w:r w:rsidR="00AD18B1">
        <w:rPr>
          <w:rFonts w:ascii="Arial" w:hAnsi="Arial" w:cs="Arial"/>
          <w:sz w:val="24"/>
          <w:szCs w:val="24"/>
        </w:rPr>
        <w:t xml:space="preserve"> is vital in working e</w:t>
      </w:r>
      <w:r w:rsidR="002422AB">
        <w:rPr>
          <w:rFonts w:ascii="Arial" w:hAnsi="Arial" w:cs="Arial"/>
          <w:sz w:val="24"/>
          <w:szCs w:val="24"/>
        </w:rPr>
        <w:t xml:space="preserve">nvironments so that </w:t>
      </w:r>
      <w:r w:rsidR="00F0075F">
        <w:rPr>
          <w:rFonts w:ascii="Arial" w:hAnsi="Arial" w:cs="Arial"/>
          <w:sz w:val="24"/>
          <w:szCs w:val="24"/>
        </w:rPr>
        <w:t xml:space="preserve">cultural misunderstanding does not </w:t>
      </w:r>
      <w:r w:rsidR="00F0075F" w:rsidRPr="00F0075F">
        <w:rPr>
          <w:rFonts w:ascii="Arial" w:hAnsi="Arial" w:cs="Arial"/>
          <w:sz w:val="24"/>
          <w:szCs w:val="24"/>
        </w:rPr>
        <w:t xml:space="preserve">happen </w:t>
      </w:r>
      <w:r w:rsidR="00F0075F" w:rsidRPr="00F0075F">
        <w:rPr>
          <w:rFonts w:ascii="Arial" w:hAnsi="Arial" w:cs="Arial"/>
          <w:sz w:val="24"/>
          <w:szCs w:val="24"/>
        </w:rPr>
        <w:t>(Caputo et al., 2019</w:t>
      </w:r>
      <w:r w:rsidR="0038586E" w:rsidRPr="00F0075F">
        <w:rPr>
          <w:rFonts w:ascii="Arial" w:hAnsi="Arial" w:cs="Arial"/>
          <w:sz w:val="24"/>
          <w:szCs w:val="24"/>
        </w:rPr>
        <w:t>).</w:t>
      </w:r>
      <w:r w:rsidR="0038586E">
        <w:rPr>
          <w:rFonts w:ascii="Arial" w:hAnsi="Arial" w:cs="Arial"/>
          <w:sz w:val="24"/>
          <w:szCs w:val="24"/>
        </w:rPr>
        <w:t xml:space="preserve"> In</w:t>
      </w:r>
      <w:r w:rsidR="00DB5328">
        <w:rPr>
          <w:rFonts w:ascii="Arial" w:hAnsi="Arial" w:cs="Arial"/>
          <w:sz w:val="24"/>
          <w:szCs w:val="24"/>
        </w:rPr>
        <w:t xml:space="preserve"> a diverse cultural working environment employees </w:t>
      </w:r>
      <w:r w:rsidR="003D7CC5">
        <w:rPr>
          <w:rFonts w:ascii="Arial" w:hAnsi="Arial" w:cs="Arial"/>
          <w:sz w:val="24"/>
          <w:szCs w:val="24"/>
        </w:rPr>
        <w:t>may not</w:t>
      </w:r>
      <w:r w:rsidR="00DB5328">
        <w:rPr>
          <w:rFonts w:ascii="Arial" w:hAnsi="Arial" w:cs="Arial"/>
          <w:sz w:val="24"/>
          <w:szCs w:val="24"/>
        </w:rPr>
        <w:t xml:space="preserve"> speak up </w:t>
      </w:r>
      <w:r w:rsidR="00FA15DA">
        <w:rPr>
          <w:rFonts w:ascii="Arial" w:hAnsi="Arial" w:cs="Arial"/>
          <w:sz w:val="24"/>
          <w:szCs w:val="24"/>
        </w:rPr>
        <w:t>on any</w:t>
      </w:r>
      <w:r w:rsidR="003D7CC5">
        <w:rPr>
          <w:rFonts w:ascii="Arial" w:hAnsi="Arial" w:cs="Arial"/>
          <w:sz w:val="24"/>
          <w:szCs w:val="24"/>
        </w:rPr>
        <w:t xml:space="preserve"> difficulties that they are </w:t>
      </w:r>
      <w:r w:rsidR="00FA15DA" w:rsidRPr="00FA15DA">
        <w:rPr>
          <w:rFonts w:ascii="Arial" w:hAnsi="Arial" w:cs="Arial"/>
          <w:sz w:val="24"/>
          <w:szCs w:val="24"/>
        </w:rPr>
        <w:t>experiencing,</w:t>
      </w:r>
      <w:r w:rsidR="0038586E" w:rsidRPr="00FA15DA">
        <w:rPr>
          <w:rFonts w:ascii="Arial" w:hAnsi="Arial" w:cs="Arial"/>
          <w:sz w:val="24"/>
          <w:szCs w:val="24"/>
        </w:rPr>
        <w:t xml:space="preserve"> there for employees need to be aware of cultural norms </w:t>
      </w:r>
      <w:r w:rsidR="00FA15DA" w:rsidRPr="00FA15DA">
        <w:rPr>
          <w:rFonts w:ascii="Arial" w:hAnsi="Arial" w:cs="Arial"/>
          <w:sz w:val="24"/>
          <w:szCs w:val="24"/>
        </w:rPr>
        <w:t xml:space="preserve">and rules </w:t>
      </w:r>
      <w:r w:rsidR="00FA15DA" w:rsidRPr="00FA15DA">
        <w:rPr>
          <w:rFonts w:ascii="Arial" w:hAnsi="Arial" w:cs="Arial"/>
          <w:sz w:val="24"/>
          <w:szCs w:val="24"/>
        </w:rPr>
        <w:t>(Afsar et al., 2019)</w:t>
      </w:r>
      <w:r w:rsidR="00FA15DA" w:rsidRPr="00FA15DA">
        <w:rPr>
          <w:rFonts w:ascii="Arial" w:hAnsi="Arial" w:cs="Arial"/>
          <w:sz w:val="24"/>
          <w:szCs w:val="24"/>
        </w:rPr>
        <w:t>.</w:t>
      </w:r>
      <w:r w:rsidR="005B3BFC">
        <w:rPr>
          <w:rFonts w:ascii="Arial" w:hAnsi="Arial" w:cs="Arial"/>
          <w:sz w:val="24"/>
          <w:szCs w:val="24"/>
        </w:rPr>
        <w:t>For example luxury hotel f</w:t>
      </w:r>
      <w:r w:rsidR="00BD76F9">
        <w:rPr>
          <w:rFonts w:ascii="Arial" w:hAnsi="Arial" w:cs="Arial"/>
          <w:sz w:val="24"/>
          <w:szCs w:val="24"/>
        </w:rPr>
        <w:t>ront</w:t>
      </w:r>
      <w:r w:rsidR="005B3BFC">
        <w:rPr>
          <w:rFonts w:ascii="Arial" w:hAnsi="Arial" w:cs="Arial"/>
          <w:sz w:val="24"/>
          <w:szCs w:val="24"/>
        </w:rPr>
        <w:t xml:space="preserve"> workers are expected to suppress negative emotions </w:t>
      </w:r>
      <w:r w:rsidR="00BD76F9">
        <w:rPr>
          <w:rFonts w:ascii="Arial" w:hAnsi="Arial" w:cs="Arial"/>
          <w:sz w:val="24"/>
          <w:szCs w:val="24"/>
        </w:rPr>
        <w:t xml:space="preserve">in order to provide exceptionally high customer service for high value culturally diverse clientele , there for </w:t>
      </w:r>
      <w:r w:rsidR="00697C19">
        <w:rPr>
          <w:rFonts w:ascii="Arial" w:hAnsi="Arial" w:cs="Arial"/>
          <w:sz w:val="24"/>
          <w:szCs w:val="24"/>
        </w:rPr>
        <w:t xml:space="preserve">workers are required to have strong emotional </w:t>
      </w:r>
      <w:r w:rsidR="00697C19" w:rsidRPr="00697C19">
        <w:rPr>
          <w:rFonts w:ascii="Arial" w:hAnsi="Arial" w:cs="Arial"/>
          <w:sz w:val="24"/>
          <w:szCs w:val="24"/>
        </w:rPr>
        <w:t xml:space="preserve">intelligence </w:t>
      </w:r>
      <w:r w:rsidR="00697C19" w:rsidRPr="00697C19">
        <w:rPr>
          <w:rFonts w:ascii="Arial" w:hAnsi="Arial" w:cs="Arial"/>
          <w:sz w:val="24"/>
          <w:szCs w:val="24"/>
        </w:rPr>
        <w:t>(Lam, Cheung and Lugosi, 2022)</w:t>
      </w:r>
      <w:r w:rsidR="00697C19" w:rsidRPr="00697C19">
        <w:rPr>
          <w:rFonts w:ascii="Arial" w:hAnsi="Arial" w:cs="Arial"/>
          <w:sz w:val="24"/>
          <w:szCs w:val="24"/>
        </w:rPr>
        <w:t>.</w:t>
      </w:r>
      <w:r w:rsidR="00744153">
        <w:rPr>
          <w:rFonts w:ascii="Arial" w:hAnsi="Arial" w:cs="Arial"/>
          <w:sz w:val="24"/>
          <w:szCs w:val="24"/>
        </w:rPr>
        <w:t xml:space="preserve">As a </w:t>
      </w:r>
      <w:r w:rsidR="00746B39">
        <w:rPr>
          <w:rFonts w:ascii="Arial" w:hAnsi="Arial" w:cs="Arial"/>
          <w:sz w:val="24"/>
          <w:szCs w:val="24"/>
        </w:rPr>
        <w:t>consequence</w:t>
      </w:r>
      <w:r w:rsidR="00744153">
        <w:rPr>
          <w:rFonts w:ascii="Arial" w:hAnsi="Arial" w:cs="Arial"/>
          <w:sz w:val="24"/>
          <w:szCs w:val="24"/>
        </w:rPr>
        <w:t xml:space="preserve"> employee health and well being maybe </w:t>
      </w:r>
      <w:r w:rsidR="00746B39">
        <w:rPr>
          <w:rFonts w:ascii="Arial" w:hAnsi="Arial" w:cs="Arial"/>
          <w:sz w:val="24"/>
          <w:szCs w:val="24"/>
        </w:rPr>
        <w:t>effected and leave company if adequate training is not given for cultural awareness .</w:t>
      </w:r>
    </w:p>
    <w:p w14:paraId="758BD9D9" w14:textId="2DFC4967" w:rsidR="00746B39" w:rsidRDefault="00CA51AB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the globe project used one company for the research on the entire project there for </w:t>
      </w:r>
      <w:r w:rsidR="005C7E98">
        <w:rPr>
          <w:rFonts w:ascii="Arial" w:hAnsi="Arial" w:cs="Arial"/>
          <w:sz w:val="24"/>
          <w:szCs w:val="24"/>
        </w:rPr>
        <w:t>second company or third needs to be used for information to</w:t>
      </w:r>
      <w:r w:rsidR="00FF48DD">
        <w:rPr>
          <w:rFonts w:ascii="Arial" w:hAnsi="Arial" w:cs="Arial"/>
          <w:sz w:val="24"/>
          <w:szCs w:val="24"/>
        </w:rPr>
        <w:t xml:space="preserve"> up to date and </w:t>
      </w:r>
      <w:r w:rsidR="00F3331B">
        <w:rPr>
          <w:rFonts w:ascii="Arial" w:hAnsi="Arial" w:cs="Arial"/>
          <w:sz w:val="24"/>
          <w:szCs w:val="24"/>
        </w:rPr>
        <w:t>unbiased</w:t>
      </w:r>
      <w:r w:rsidR="00BB2A2B">
        <w:rPr>
          <w:rFonts w:ascii="Arial" w:hAnsi="Arial" w:cs="Arial"/>
          <w:sz w:val="24"/>
          <w:szCs w:val="24"/>
        </w:rPr>
        <w:t xml:space="preserve"> </w:t>
      </w:r>
      <w:r w:rsidR="00D84B30">
        <w:rPr>
          <w:rFonts w:ascii="Arial" w:hAnsi="Arial" w:cs="Arial"/>
          <w:sz w:val="24"/>
          <w:szCs w:val="24"/>
        </w:rPr>
        <w:t>results. As</w:t>
      </w:r>
      <w:r w:rsidR="0002077E">
        <w:rPr>
          <w:rFonts w:ascii="Arial" w:hAnsi="Arial" w:cs="Arial"/>
          <w:sz w:val="24"/>
          <w:szCs w:val="24"/>
        </w:rPr>
        <w:t xml:space="preserve"> only 17</w:t>
      </w:r>
      <w:r w:rsidR="00455B25">
        <w:rPr>
          <w:rFonts w:ascii="Arial" w:hAnsi="Arial" w:cs="Arial"/>
          <w:sz w:val="24"/>
          <w:szCs w:val="24"/>
        </w:rPr>
        <w:t>,</w:t>
      </w:r>
      <w:r w:rsidR="0002077E">
        <w:rPr>
          <w:rFonts w:ascii="Arial" w:hAnsi="Arial" w:cs="Arial"/>
          <w:sz w:val="24"/>
          <w:szCs w:val="24"/>
        </w:rPr>
        <w:t xml:space="preserve">000 managers </w:t>
      </w:r>
      <w:r w:rsidR="00455B25">
        <w:rPr>
          <w:rFonts w:ascii="Arial" w:hAnsi="Arial" w:cs="Arial"/>
          <w:sz w:val="24"/>
          <w:szCs w:val="24"/>
        </w:rPr>
        <w:t xml:space="preserve">from 62 countries were used </w:t>
      </w:r>
      <w:r w:rsidR="005A03D1">
        <w:rPr>
          <w:rFonts w:ascii="Arial" w:hAnsi="Arial" w:cs="Arial"/>
          <w:sz w:val="24"/>
          <w:szCs w:val="24"/>
        </w:rPr>
        <w:t xml:space="preserve">from </w:t>
      </w:r>
      <w:r w:rsidR="00455B25">
        <w:rPr>
          <w:rFonts w:ascii="Arial" w:hAnsi="Arial" w:cs="Arial"/>
          <w:sz w:val="24"/>
          <w:szCs w:val="24"/>
        </w:rPr>
        <w:t>around the world.</w:t>
      </w:r>
    </w:p>
    <w:p w14:paraId="78B52819" w14:textId="77777777" w:rsidR="005A03D1" w:rsidRDefault="005A03D1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1DE65B" w14:textId="5D0EAD87" w:rsidR="005A03D1" w:rsidRDefault="005A03D1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Recommendations-</w:t>
      </w:r>
    </w:p>
    <w:p w14:paraId="594FBE6D" w14:textId="45171496" w:rsidR="005A03D1" w:rsidRPr="007D41B9" w:rsidRDefault="005A03D1" w:rsidP="007D41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41B9">
        <w:rPr>
          <w:rFonts w:ascii="Arial" w:hAnsi="Arial" w:cs="Arial"/>
          <w:sz w:val="24"/>
          <w:szCs w:val="24"/>
        </w:rPr>
        <w:t xml:space="preserve">Basic </w:t>
      </w:r>
      <w:r w:rsidR="00FC3B97" w:rsidRPr="007D41B9">
        <w:rPr>
          <w:rFonts w:ascii="Arial" w:hAnsi="Arial" w:cs="Arial"/>
          <w:sz w:val="24"/>
          <w:szCs w:val="24"/>
        </w:rPr>
        <w:t xml:space="preserve">Confucian history </w:t>
      </w:r>
      <w:r w:rsidR="00B82ED0" w:rsidRPr="007D41B9">
        <w:rPr>
          <w:rFonts w:ascii="Arial" w:hAnsi="Arial" w:cs="Arial"/>
          <w:sz w:val="24"/>
          <w:szCs w:val="24"/>
        </w:rPr>
        <w:t>needed,</w:t>
      </w:r>
      <w:r w:rsidR="00FC3B97" w:rsidRPr="007D41B9">
        <w:rPr>
          <w:rFonts w:ascii="Arial" w:hAnsi="Arial" w:cs="Arial"/>
          <w:sz w:val="24"/>
          <w:szCs w:val="24"/>
        </w:rPr>
        <w:t xml:space="preserve"> as China </w:t>
      </w:r>
      <w:r w:rsidR="00B82ED0" w:rsidRPr="007D41B9">
        <w:rPr>
          <w:rFonts w:ascii="Arial" w:hAnsi="Arial" w:cs="Arial"/>
          <w:sz w:val="24"/>
          <w:szCs w:val="24"/>
        </w:rPr>
        <w:t>is very traditional and have kept traditions alive in modern times.</w:t>
      </w:r>
    </w:p>
    <w:p w14:paraId="6EC2A7B9" w14:textId="5AD80A02" w:rsidR="00B82ED0" w:rsidRPr="007D41B9" w:rsidRDefault="00B82ED0" w:rsidP="007D41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41B9">
        <w:rPr>
          <w:rFonts w:ascii="Arial" w:hAnsi="Arial" w:cs="Arial"/>
          <w:sz w:val="24"/>
          <w:szCs w:val="24"/>
        </w:rPr>
        <w:t xml:space="preserve">Manager needs to be performance based </w:t>
      </w:r>
      <w:r w:rsidR="00B2607E" w:rsidRPr="007D41B9">
        <w:rPr>
          <w:rFonts w:ascii="Arial" w:hAnsi="Arial" w:cs="Arial"/>
          <w:sz w:val="24"/>
          <w:szCs w:val="24"/>
        </w:rPr>
        <w:t>as performance target is very competitive and results expected.</w:t>
      </w:r>
    </w:p>
    <w:p w14:paraId="4F9EB3EB" w14:textId="22DB6223" w:rsidR="00B2607E" w:rsidRPr="007D41B9" w:rsidRDefault="0066270D" w:rsidP="007D41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41B9">
        <w:rPr>
          <w:rFonts w:ascii="Arial" w:hAnsi="Arial" w:cs="Arial"/>
          <w:sz w:val="24"/>
          <w:szCs w:val="24"/>
        </w:rPr>
        <w:t xml:space="preserve">Gender inequality is the norm as </w:t>
      </w:r>
      <w:r w:rsidR="004F7882" w:rsidRPr="007D41B9">
        <w:rPr>
          <w:rFonts w:ascii="Arial" w:hAnsi="Arial" w:cs="Arial"/>
          <w:sz w:val="24"/>
          <w:szCs w:val="24"/>
        </w:rPr>
        <w:t>Chinese men are considered the providers, protectors and</w:t>
      </w:r>
      <w:r w:rsidR="00A5094B" w:rsidRPr="007D41B9">
        <w:rPr>
          <w:rFonts w:ascii="Arial" w:hAnsi="Arial" w:cs="Arial"/>
          <w:sz w:val="24"/>
          <w:szCs w:val="24"/>
        </w:rPr>
        <w:t xml:space="preserve"> carer</w:t>
      </w:r>
      <w:r w:rsidR="004F7882" w:rsidRPr="007D41B9">
        <w:rPr>
          <w:rFonts w:ascii="Arial" w:hAnsi="Arial" w:cs="Arial"/>
          <w:sz w:val="24"/>
          <w:szCs w:val="24"/>
        </w:rPr>
        <w:t xml:space="preserve"> driven.</w:t>
      </w:r>
    </w:p>
    <w:p w14:paraId="5B002AAC" w14:textId="0E4620FF" w:rsidR="004F7882" w:rsidRPr="007D41B9" w:rsidRDefault="004F7882" w:rsidP="007D41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41B9">
        <w:rPr>
          <w:rFonts w:ascii="Arial" w:hAnsi="Arial" w:cs="Arial"/>
          <w:sz w:val="24"/>
          <w:szCs w:val="24"/>
        </w:rPr>
        <w:t xml:space="preserve">Culture if very much family </w:t>
      </w:r>
      <w:r w:rsidR="00B830EE" w:rsidRPr="007D41B9">
        <w:rPr>
          <w:rFonts w:ascii="Arial" w:hAnsi="Arial" w:cs="Arial"/>
          <w:sz w:val="24"/>
          <w:szCs w:val="24"/>
        </w:rPr>
        <w:t xml:space="preserve">orientated where others </w:t>
      </w:r>
      <w:proofErr w:type="gramStart"/>
      <w:r w:rsidR="00D22A1A" w:rsidRPr="007D41B9">
        <w:rPr>
          <w:rFonts w:ascii="Arial" w:hAnsi="Arial" w:cs="Arial"/>
          <w:sz w:val="24"/>
          <w:szCs w:val="24"/>
        </w:rPr>
        <w:t>needs</w:t>
      </w:r>
      <w:proofErr w:type="gramEnd"/>
      <w:r w:rsidR="00D22A1A" w:rsidRPr="007D41B9">
        <w:rPr>
          <w:rFonts w:ascii="Arial" w:hAnsi="Arial" w:cs="Arial"/>
          <w:sz w:val="24"/>
          <w:szCs w:val="24"/>
        </w:rPr>
        <w:t xml:space="preserve"> </w:t>
      </w:r>
      <w:r w:rsidR="00B830EE" w:rsidRPr="007D41B9">
        <w:rPr>
          <w:rFonts w:ascii="Arial" w:hAnsi="Arial" w:cs="Arial"/>
          <w:sz w:val="24"/>
          <w:szCs w:val="24"/>
        </w:rPr>
        <w:t xml:space="preserve">supersedes individual </w:t>
      </w:r>
      <w:r w:rsidR="00D22A1A" w:rsidRPr="007D41B9">
        <w:rPr>
          <w:rFonts w:ascii="Arial" w:hAnsi="Arial" w:cs="Arial"/>
          <w:sz w:val="24"/>
          <w:szCs w:val="24"/>
        </w:rPr>
        <w:t>needs.</w:t>
      </w:r>
    </w:p>
    <w:p w14:paraId="54061B33" w14:textId="07A5519D" w:rsidR="00DA13AA" w:rsidRPr="007D41B9" w:rsidRDefault="00DA13AA" w:rsidP="007D41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41B9">
        <w:rPr>
          <w:rFonts w:ascii="Arial" w:hAnsi="Arial" w:cs="Arial"/>
          <w:sz w:val="24"/>
          <w:szCs w:val="24"/>
        </w:rPr>
        <w:t xml:space="preserve">Chinese culture is heavily based on respect </w:t>
      </w:r>
      <w:r w:rsidR="00452A21" w:rsidRPr="007D41B9">
        <w:rPr>
          <w:rFonts w:ascii="Arial" w:hAnsi="Arial" w:cs="Arial"/>
          <w:sz w:val="24"/>
          <w:szCs w:val="24"/>
        </w:rPr>
        <w:t xml:space="preserve">even when conducting </w:t>
      </w:r>
      <w:r w:rsidR="00193F73" w:rsidRPr="007D41B9">
        <w:rPr>
          <w:rFonts w:ascii="Arial" w:hAnsi="Arial" w:cs="Arial"/>
          <w:sz w:val="24"/>
          <w:szCs w:val="24"/>
        </w:rPr>
        <w:t>business.</w:t>
      </w:r>
    </w:p>
    <w:p w14:paraId="0A884728" w14:textId="77777777" w:rsidR="00D22A1A" w:rsidRDefault="00D22A1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766A04" w14:textId="77777777" w:rsidR="00B82ED0" w:rsidRDefault="00B82ED0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F69F68" w14:textId="77777777" w:rsidR="007D41B9" w:rsidRDefault="007D41B9" w:rsidP="00430C22">
      <w:pPr>
        <w:spacing w:after="240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</w:p>
    <w:p w14:paraId="1F56C5BB" w14:textId="155E97EA" w:rsidR="00430C22" w:rsidRPr="00430C22" w:rsidRDefault="00430C22" w:rsidP="00430C22">
      <w:pPr>
        <w:spacing w:after="240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  <w:lastRenderedPageBreak/>
        <w:t>Reference list</w:t>
      </w:r>
    </w:p>
    <w:p w14:paraId="5EEC51E7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Afsar, B., Shahjehan, A., Shah, S.I. and Wajid, A. (2019). The mediating role of transformational leadership in the relationship between cultural intelligence and employee voice </w:t>
      </w:r>
      <w:proofErr w:type="spell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behavior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: A case of hotel employees.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Intercultural Relations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69, pp.66–75. </w:t>
      </w:r>
      <w:proofErr w:type="spellStart"/>
      <w:proofErr w:type="gram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://doi.org/10.1016/j.ijintrel.2019.01.001</w:t>
      </w:r>
      <w:proofErr w:type="gram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2B0EE2E3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Caputo, A., </w:t>
      </w:r>
      <w:proofErr w:type="spell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Ayoko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O.B., Amoo, N. and Menke, C. (2019). The relationship between cultural values, cultural </w:t>
      </w:r>
      <w:proofErr w:type="gram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intelligence</w:t>
      </w:r>
      <w:proofErr w:type="gram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negotiation styles.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Journal of Business Research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99, pp.23–36. Available at: https://www.sciencedirect.com/science/article/abs/pii/S0148296319301018 [Accessed 17 Nov. 2023].</w:t>
      </w:r>
    </w:p>
    <w:p w14:paraId="7522DB61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Eid, R. and Agag, G. (2020). Determinants of Innovative Behaviour in the Hotel Industry: A </w:t>
      </w:r>
      <w:proofErr w:type="gram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cross-Cultural</w:t>
      </w:r>
      <w:proofErr w:type="gram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Study.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Hospitality Management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91, p.102642. </w:t>
      </w:r>
      <w:proofErr w:type="spellStart"/>
      <w:proofErr w:type="gram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://doi.org/10.1016/j.ijhm.2020.102642</w:t>
      </w:r>
      <w:proofErr w:type="gram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5470BED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Huang, F., Teo, T., Sánchez-Prieto, J.C., García-</w:t>
      </w:r>
      <w:proofErr w:type="spell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Peñalvo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F.J. and Olmos-</w:t>
      </w:r>
      <w:proofErr w:type="spell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Migueláñez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S. (2019). Cultural values and technology adoption: A model comparison with university teachers from China and Spain.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Computers &amp; Education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133, pp.69–81. </w:t>
      </w:r>
      <w:proofErr w:type="spellStart"/>
      <w:proofErr w:type="gram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://doi.org/10.1016/j.compedu.2019.01.012</w:t>
      </w:r>
      <w:proofErr w:type="gram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21A16E52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Huang, S. (Sam) and Crotts, J. (2019). Relationships between Hofstede’s cultural dimensions and tourist satisfaction: A cross-country cross-sample examination.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Tourism Management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72(1), pp.232–241. Available at: https://www.sciencedirect.com/science/article/abs/pii/S0261517718303054 [Accessed 8 Nov. 2023].</w:t>
      </w:r>
    </w:p>
    <w:p w14:paraId="491216DB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Huang, S., Huat, K.T. and Zhou, Z. (2022). The studies on Chinese traditional culture and corporate environmental responsibility: literature review and its implications.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National Accounting Review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4(1), pp.1–15. </w:t>
      </w:r>
      <w:proofErr w:type="spellStart"/>
      <w:proofErr w:type="gram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://doi.org/10.3934/nar.2022001</w:t>
      </w:r>
      <w:proofErr w:type="gram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603ABF2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>Koc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E. (2021). Intercultural competence in tourism and hospitality: Self-efficacy beliefs and the Dunning Kruger effect.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Intercultural Relations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82(0), pp.175–184. </w:t>
      </w:r>
      <w:proofErr w:type="spellStart"/>
      <w:proofErr w:type="gram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://doi.org/10.1016/j.ijintrel.2021.04.003</w:t>
      </w:r>
      <w:proofErr w:type="gram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65E83B54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Lam, R., Cheung, C. and Lugosi, P. (2022). The impacts of cultural intelligence and emotional </w:t>
      </w:r>
      <w:proofErr w:type="spell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labor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on the job satisfaction of luxury hotel employees.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Hospitality Management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100, p.103084. </w:t>
      </w:r>
      <w:proofErr w:type="spellStart"/>
      <w:proofErr w:type="gram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://doi.org/10.1016/j.ijhm.2021.103084</w:t>
      </w:r>
      <w:proofErr w:type="gram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1938EC3F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Liu, Q. and Zhang, Q. (2020). East African Scholars Journal of Education, Humanities and Literature Abbreviated Key Title: East African Scholars J Edu </w:t>
      </w:r>
      <w:proofErr w:type="spell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Humanit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Lit </w:t>
      </w:r>
      <w:proofErr w:type="gram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</w:t>
      </w:r>
      <w:proofErr w:type="gram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Study of the Differences between Chinese and Western Cultures from the Perspective of Hofstede’s Cultural Dimension Theory.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East African Scholars Journal of Education, Humanities and Literature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3(4). </w:t>
      </w:r>
      <w:proofErr w:type="spellStart"/>
      <w:proofErr w:type="gram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://doi.org/10.36349/EASJEHL.2020.v03i04.006</w:t>
      </w:r>
      <w:proofErr w:type="gram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37CBE17D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Radojevic, T., Stanisic, N. and Stanic, N. (2019). The culture of hospitality: From anecdote to evidence.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Annals of Tourism Research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[online] 79, p.102789. </w:t>
      </w:r>
      <w:proofErr w:type="spellStart"/>
      <w:proofErr w:type="gramStart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://doi.org/10.1016/j.annals.2019.102789</w:t>
      </w:r>
      <w:proofErr w:type="gramEnd"/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461CC1E" w14:textId="77777777" w:rsidR="00D84B30" w:rsidRPr="00430C22" w:rsidRDefault="00D84B30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525198" w14:textId="77777777" w:rsidR="00697C19" w:rsidRPr="00430C22" w:rsidRDefault="00697C19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697C19" w:rsidRPr="00430C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DF5963"/>
    <w:multiLevelType w:val="hybridMultilevel"/>
    <w:tmpl w:val="F5CC3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A12930"/>
    <w:multiLevelType w:val="multilevel"/>
    <w:tmpl w:val="7D6E6C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84029517">
    <w:abstractNumId w:val="1"/>
  </w:num>
  <w:num w:numId="2" w16cid:durableId="12824220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5209"/>
    <w:rsid w:val="0002077E"/>
    <w:rsid w:val="00023D1E"/>
    <w:rsid w:val="00027901"/>
    <w:rsid w:val="00030B7E"/>
    <w:rsid w:val="00032E88"/>
    <w:rsid w:val="000537D5"/>
    <w:rsid w:val="00053EBC"/>
    <w:rsid w:val="00055C9C"/>
    <w:rsid w:val="00071447"/>
    <w:rsid w:val="00071E51"/>
    <w:rsid w:val="00091A5A"/>
    <w:rsid w:val="000A085C"/>
    <w:rsid w:val="000A140B"/>
    <w:rsid w:val="000B0E36"/>
    <w:rsid w:val="000D40AD"/>
    <w:rsid w:val="000D65B1"/>
    <w:rsid w:val="000D7667"/>
    <w:rsid w:val="000F364B"/>
    <w:rsid w:val="001004C3"/>
    <w:rsid w:val="0010152A"/>
    <w:rsid w:val="00145436"/>
    <w:rsid w:val="001546A1"/>
    <w:rsid w:val="00172154"/>
    <w:rsid w:val="00184D1F"/>
    <w:rsid w:val="00185878"/>
    <w:rsid w:val="00193F73"/>
    <w:rsid w:val="001A07F1"/>
    <w:rsid w:val="001A588E"/>
    <w:rsid w:val="001A680A"/>
    <w:rsid w:val="001B5209"/>
    <w:rsid w:val="001B7F7A"/>
    <w:rsid w:val="001C10C6"/>
    <w:rsid w:val="001D1AFA"/>
    <w:rsid w:val="001E3DDB"/>
    <w:rsid w:val="001F2066"/>
    <w:rsid w:val="0021376C"/>
    <w:rsid w:val="00232AC0"/>
    <w:rsid w:val="002422AB"/>
    <w:rsid w:val="0024321F"/>
    <w:rsid w:val="00246F40"/>
    <w:rsid w:val="00252774"/>
    <w:rsid w:val="00267CDD"/>
    <w:rsid w:val="00270AEE"/>
    <w:rsid w:val="00275663"/>
    <w:rsid w:val="002815BD"/>
    <w:rsid w:val="0029685D"/>
    <w:rsid w:val="002A0A61"/>
    <w:rsid w:val="002C373F"/>
    <w:rsid w:val="002D10EE"/>
    <w:rsid w:val="00305142"/>
    <w:rsid w:val="0030671C"/>
    <w:rsid w:val="00331EF9"/>
    <w:rsid w:val="0035557B"/>
    <w:rsid w:val="00365622"/>
    <w:rsid w:val="003823F9"/>
    <w:rsid w:val="0038586E"/>
    <w:rsid w:val="00394F5D"/>
    <w:rsid w:val="003B115C"/>
    <w:rsid w:val="003C1214"/>
    <w:rsid w:val="003C178E"/>
    <w:rsid w:val="003C6165"/>
    <w:rsid w:val="003D14F5"/>
    <w:rsid w:val="003D4D55"/>
    <w:rsid w:val="003D4FF0"/>
    <w:rsid w:val="003D7CC5"/>
    <w:rsid w:val="003E0A7C"/>
    <w:rsid w:val="003E26AE"/>
    <w:rsid w:val="003E4EF6"/>
    <w:rsid w:val="003F06B2"/>
    <w:rsid w:val="00400FE9"/>
    <w:rsid w:val="004067FF"/>
    <w:rsid w:val="004305DC"/>
    <w:rsid w:val="00430C22"/>
    <w:rsid w:val="00452A21"/>
    <w:rsid w:val="00455B25"/>
    <w:rsid w:val="0046587F"/>
    <w:rsid w:val="00474C0D"/>
    <w:rsid w:val="00476F0D"/>
    <w:rsid w:val="00477C9B"/>
    <w:rsid w:val="00483460"/>
    <w:rsid w:val="00484918"/>
    <w:rsid w:val="004A2C30"/>
    <w:rsid w:val="004A2EE2"/>
    <w:rsid w:val="004A5051"/>
    <w:rsid w:val="004B0578"/>
    <w:rsid w:val="004C0C60"/>
    <w:rsid w:val="004C4DCE"/>
    <w:rsid w:val="004F7882"/>
    <w:rsid w:val="00501A47"/>
    <w:rsid w:val="00505A5B"/>
    <w:rsid w:val="0051178E"/>
    <w:rsid w:val="00514604"/>
    <w:rsid w:val="00521C30"/>
    <w:rsid w:val="005256BE"/>
    <w:rsid w:val="00526574"/>
    <w:rsid w:val="005440A4"/>
    <w:rsid w:val="00550E1B"/>
    <w:rsid w:val="00553001"/>
    <w:rsid w:val="00555F9D"/>
    <w:rsid w:val="00556621"/>
    <w:rsid w:val="00562CB5"/>
    <w:rsid w:val="0056789D"/>
    <w:rsid w:val="00581CD7"/>
    <w:rsid w:val="005A03D1"/>
    <w:rsid w:val="005B3BFC"/>
    <w:rsid w:val="005C7E98"/>
    <w:rsid w:val="005E4982"/>
    <w:rsid w:val="006006B3"/>
    <w:rsid w:val="00626AD8"/>
    <w:rsid w:val="0066270D"/>
    <w:rsid w:val="00663066"/>
    <w:rsid w:val="00674E89"/>
    <w:rsid w:val="0067647E"/>
    <w:rsid w:val="0068435C"/>
    <w:rsid w:val="00684C1E"/>
    <w:rsid w:val="00687919"/>
    <w:rsid w:val="006946FF"/>
    <w:rsid w:val="00697C19"/>
    <w:rsid w:val="006A7683"/>
    <w:rsid w:val="006B77DD"/>
    <w:rsid w:val="006C1EDD"/>
    <w:rsid w:val="006C2604"/>
    <w:rsid w:val="006C71E9"/>
    <w:rsid w:val="006D46EC"/>
    <w:rsid w:val="006D57BD"/>
    <w:rsid w:val="006D7A34"/>
    <w:rsid w:val="00717A29"/>
    <w:rsid w:val="007235B5"/>
    <w:rsid w:val="00730DD3"/>
    <w:rsid w:val="00744153"/>
    <w:rsid w:val="00746B39"/>
    <w:rsid w:val="00757EC3"/>
    <w:rsid w:val="0076379E"/>
    <w:rsid w:val="00766030"/>
    <w:rsid w:val="007663F2"/>
    <w:rsid w:val="00772246"/>
    <w:rsid w:val="00776D78"/>
    <w:rsid w:val="00782778"/>
    <w:rsid w:val="007839D9"/>
    <w:rsid w:val="00795E11"/>
    <w:rsid w:val="007A0A32"/>
    <w:rsid w:val="007A1F10"/>
    <w:rsid w:val="007B065A"/>
    <w:rsid w:val="007B1EC1"/>
    <w:rsid w:val="007C216D"/>
    <w:rsid w:val="007C2925"/>
    <w:rsid w:val="007D41B9"/>
    <w:rsid w:val="007E3770"/>
    <w:rsid w:val="007E73A2"/>
    <w:rsid w:val="007F10A5"/>
    <w:rsid w:val="007F5016"/>
    <w:rsid w:val="00813590"/>
    <w:rsid w:val="00824073"/>
    <w:rsid w:val="008374F9"/>
    <w:rsid w:val="00846662"/>
    <w:rsid w:val="00867D04"/>
    <w:rsid w:val="00872F07"/>
    <w:rsid w:val="008747F8"/>
    <w:rsid w:val="00876932"/>
    <w:rsid w:val="008810C3"/>
    <w:rsid w:val="008A7B99"/>
    <w:rsid w:val="008B0FD7"/>
    <w:rsid w:val="008E7F09"/>
    <w:rsid w:val="008F02C2"/>
    <w:rsid w:val="0090223D"/>
    <w:rsid w:val="009046C6"/>
    <w:rsid w:val="00911538"/>
    <w:rsid w:val="009138FF"/>
    <w:rsid w:val="009140A5"/>
    <w:rsid w:val="00915016"/>
    <w:rsid w:val="00935354"/>
    <w:rsid w:val="009425D2"/>
    <w:rsid w:val="0096602F"/>
    <w:rsid w:val="009669FF"/>
    <w:rsid w:val="009951ED"/>
    <w:rsid w:val="009F2AF8"/>
    <w:rsid w:val="00A07952"/>
    <w:rsid w:val="00A204DC"/>
    <w:rsid w:val="00A2117F"/>
    <w:rsid w:val="00A2369B"/>
    <w:rsid w:val="00A27D63"/>
    <w:rsid w:val="00A319EF"/>
    <w:rsid w:val="00A5094B"/>
    <w:rsid w:val="00A51CB3"/>
    <w:rsid w:val="00A53068"/>
    <w:rsid w:val="00A62FB1"/>
    <w:rsid w:val="00A8163A"/>
    <w:rsid w:val="00A82A1C"/>
    <w:rsid w:val="00A85412"/>
    <w:rsid w:val="00AA7614"/>
    <w:rsid w:val="00AB23D5"/>
    <w:rsid w:val="00AB5439"/>
    <w:rsid w:val="00AC6C1A"/>
    <w:rsid w:val="00AD18B1"/>
    <w:rsid w:val="00AD5D65"/>
    <w:rsid w:val="00AE2008"/>
    <w:rsid w:val="00AE407D"/>
    <w:rsid w:val="00AF30EF"/>
    <w:rsid w:val="00AF315D"/>
    <w:rsid w:val="00B02768"/>
    <w:rsid w:val="00B064AE"/>
    <w:rsid w:val="00B07E13"/>
    <w:rsid w:val="00B11274"/>
    <w:rsid w:val="00B2607E"/>
    <w:rsid w:val="00B51598"/>
    <w:rsid w:val="00B627D5"/>
    <w:rsid w:val="00B64183"/>
    <w:rsid w:val="00B82ED0"/>
    <w:rsid w:val="00B830EE"/>
    <w:rsid w:val="00B943C8"/>
    <w:rsid w:val="00BA3C1E"/>
    <w:rsid w:val="00BA795D"/>
    <w:rsid w:val="00BB2A2B"/>
    <w:rsid w:val="00BB5176"/>
    <w:rsid w:val="00BC09D2"/>
    <w:rsid w:val="00BC48D2"/>
    <w:rsid w:val="00BD6330"/>
    <w:rsid w:val="00BD6A6F"/>
    <w:rsid w:val="00BD76F9"/>
    <w:rsid w:val="00BD77C6"/>
    <w:rsid w:val="00BE7CB6"/>
    <w:rsid w:val="00BF256E"/>
    <w:rsid w:val="00BF5330"/>
    <w:rsid w:val="00C038DB"/>
    <w:rsid w:val="00C07E37"/>
    <w:rsid w:val="00C23A23"/>
    <w:rsid w:val="00C24A22"/>
    <w:rsid w:val="00C260E9"/>
    <w:rsid w:val="00C37C3E"/>
    <w:rsid w:val="00C37E14"/>
    <w:rsid w:val="00C47F9D"/>
    <w:rsid w:val="00C52744"/>
    <w:rsid w:val="00C5642A"/>
    <w:rsid w:val="00C6227B"/>
    <w:rsid w:val="00C71DB4"/>
    <w:rsid w:val="00C7215A"/>
    <w:rsid w:val="00C74DF3"/>
    <w:rsid w:val="00CA51AB"/>
    <w:rsid w:val="00CC1C0C"/>
    <w:rsid w:val="00CC5B5E"/>
    <w:rsid w:val="00CD4845"/>
    <w:rsid w:val="00CE2110"/>
    <w:rsid w:val="00CE3A3F"/>
    <w:rsid w:val="00CF20FD"/>
    <w:rsid w:val="00D10237"/>
    <w:rsid w:val="00D22A1A"/>
    <w:rsid w:val="00D31543"/>
    <w:rsid w:val="00D33D8A"/>
    <w:rsid w:val="00D41484"/>
    <w:rsid w:val="00D5142B"/>
    <w:rsid w:val="00D54C75"/>
    <w:rsid w:val="00D75446"/>
    <w:rsid w:val="00D839CA"/>
    <w:rsid w:val="00D84B30"/>
    <w:rsid w:val="00D91996"/>
    <w:rsid w:val="00DA04C3"/>
    <w:rsid w:val="00DA13AA"/>
    <w:rsid w:val="00DA1DB3"/>
    <w:rsid w:val="00DB070F"/>
    <w:rsid w:val="00DB5328"/>
    <w:rsid w:val="00DC6898"/>
    <w:rsid w:val="00DD3FF1"/>
    <w:rsid w:val="00DD72ED"/>
    <w:rsid w:val="00E23E04"/>
    <w:rsid w:val="00E362B9"/>
    <w:rsid w:val="00E45AE2"/>
    <w:rsid w:val="00E62044"/>
    <w:rsid w:val="00E64928"/>
    <w:rsid w:val="00E67978"/>
    <w:rsid w:val="00E75E4F"/>
    <w:rsid w:val="00E93225"/>
    <w:rsid w:val="00EB6F7E"/>
    <w:rsid w:val="00EC173F"/>
    <w:rsid w:val="00EE2CEC"/>
    <w:rsid w:val="00EF1F48"/>
    <w:rsid w:val="00F0075F"/>
    <w:rsid w:val="00F0550E"/>
    <w:rsid w:val="00F07829"/>
    <w:rsid w:val="00F21D8F"/>
    <w:rsid w:val="00F259F8"/>
    <w:rsid w:val="00F3331B"/>
    <w:rsid w:val="00F33D11"/>
    <w:rsid w:val="00F56B49"/>
    <w:rsid w:val="00F61D6A"/>
    <w:rsid w:val="00F6720A"/>
    <w:rsid w:val="00F70ED6"/>
    <w:rsid w:val="00F7386D"/>
    <w:rsid w:val="00F73EDA"/>
    <w:rsid w:val="00F949BC"/>
    <w:rsid w:val="00F953BB"/>
    <w:rsid w:val="00F9685A"/>
    <w:rsid w:val="00FA15DA"/>
    <w:rsid w:val="00FC3B97"/>
    <w:rsid w:val="00FF4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FA39A2"/>
  <w15:chartTrackingRefBased/>
  <w15:docId w15:val="{36A41AF3-3224-4319-95FD-99E15CF77A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30C2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0C2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430C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7D41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680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841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791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1231</Words>
  <Characters>7017</Characters>
  <Application>Microsoft Office Word</Application>
  <DocSecurity>0</DocSecurity>
  <Lines>58</Lines>
  <Paragraphs>16</Paragraphs>
  <ScaleCrop>false</ScaleCrop>
  <Company/>
  <LinksUpToDate>false</LinksUpToDate>
  <CharactersWithSpaces>8232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2</cp:revision>
  <dcterms:created xsi:type="dcterms:W3CDTF">2023-11-17T13:21:00Z</dcterms:created>
  <dcterms:modified xsi:type="dcterms:W3CDTF">2023-11-17T13:21:00Z</dcterms:modified>
</cp:coreProperties>
</file>