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78D33E" wp14:paraId="11553459" wp14:textId="205C6E35">
      <w:pPr>
        <w:pStyle w:val="Normal"/>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1878D33E" w:rsidR="644A3119">
        <w:rPr>
          <w:rFonts w:ascii="Arial" w:hAnsi="Arial" w:eastAsia="Arial" w:cs="Arial"/>
          <w:b w:val="0"/>
          <w:bCs w:val="0"/>
          <w:i w:val="0"/>
          <w:iCs w:val="0"/>
          <w:caps w:val="0"/>
          <w:smallCaps w:val="0"/>
          <w:noProof w:val="0"/>
          <w:color w:val="000000" w:themeColor="text1" w:themeTint="FF" w:themeShade="FF"/>
          <w:sz w:val="32"/>
          <w:szCs w:val="32"/>
          <w:lang w:val="en-US"/>
        </w:rPr>
        <w:t>Introduction:</w:t>
      </w:r>
    </w:p>
    <w:p xmlns:wp14="http://schemas.microsoft.com/office/word/2010/wordml" w:rsidP="1878D33E" wp14:paraId="064D1D51" wp14:textId="3F6BFDC3">
      <w:pPr>
        <w:pStyle w:val="Normal"/>
        <w:shd w:val="clear" w:color="auto" w:fill="FFFFFF" w:themeFill="background1"/>
        <w:spacing w:before="0" w:beforeAutospacing="off" w:after="0" w:afterAutospacing="off"/>
        <w:jc w:val="left"/>
        <w:rPr>
          <w:rFonts w:ascii="Arial" w:hAnsi="Arial" w:eastAsia="Arial" w:cs="Arial"/>
          <w:noProof w:val="0"/>
          <w:sz w:val="32"/>
          <w:szCs w:val="32"/>
          <w:lang w:val="en-US"/>
        </w:rPr>
      </w:pPr>
      <w:r w:rsidRPr="1878D33E" w:rsidR="644A3119">
        <w:rPr>
          <w:rFonts w:ascii="Arial" w:hAnsi="Arial" w:eastAsia="Arial" w:cs="Arial"/>
          <w:b w:val="0"/>
          <w:bCs w:val="0"/>
          <w:i w:val="0"/>
          <w:iCs w:val="0"/>
          <w:caps w:val="0"/>
          <w:smallCaps w:val="0"/>
          <w:noProof w:val="0"/>
          <w:color w:val="000000" w:themeColor="text1" w:themeTint="FF" w:themeShade="FF"/>
          <w:sz w:val="32"/>
          <w:szCs w:val="32"/>
          <w:lang w:val="en-US"/>
        </w:rPr>
        <w:t xml:space="preserve">PART 1........................................................................ </w:t>
      </w:r>
      <w:r w:rsidRPr="1878D33E" w:rsidR="648ECC9D">
        <w:rPr>
          <w:rFonts w:ascii="Arial" w:hAnsi="Arial" w:eastAsia="Arial" w:cs="Arial"/>
          <w:b w:val="0"/>
          <w:bCs w:val="0"/>
          <w:i w:val="0"/>
          <w:iCs w:val="0"/>
          <w:caps w:val="0"/>
          <w:smallCaps w:val="0"/>
          <w:noProof w:val="0"/>
          <w:color w:val="000000" w:themeColor="text1" w:themeTint="FF" w:themeShade="FF"/>
          <w:sz w:val="32"/>
          <w:szCs w:val="32"/>
          <w:lang w:val="en-US"/>
        </w:rPr>
        <w:t>Note-taking</w:t>
      </w:r>
    </w:p>
    <w:p xmlns:wp14="http://schemas.microsoft.com/office/word/2010/wordml" w:rsidP="1878D33E" wp14:paraId="0261C609" wp14:textId="1809FA6D">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32"/>
          <w:szCs w:val="32"/>
          <w:lang w:val="en-US"/>
        </w:rPr>
      </w:pPr>
    </w:p>
    <w:p xmlns:wp14="http://schemas.microsoft.com/office/word/2010/wordml" w:rsidP="1878D33E" wp14:paraId="08B8B1E4" wp14:textId="4B18052B">
      <w:pPr>
        <w:pStyle w:val="Normal"/>
        <w:shd w:val="clear" w:color="auto" w:fill="FFFFFF" w:themeFill="background1"/>
        <w:spacing w:before="0" w:beforeAutospacing="off" w:after="0" w:afterAutospacing="off"/>
        <w:jc w:val="left"/>
        <w:rPr>
          <w:rFonts w:ascii="Arial" w:hAnsi="Arial" w:eastAsia="Arial" w:cs="Arial"/>
          <w:noProof w:val="0"/>
          <w:sz w:val="32"/>
          <w:szCs w:val="32"/>
          <w:lang w:val="en-US"/>
        </w:rPr>
      </w:pPr>
      <w:r w:rsidRPr="1878D33E" w:rsidR="644A3119">
        <w:rPr>
          <w:rFonts w:ascii="Arial" w:hAnsi="Arial" w:eastAsia="Arial" w:cs="Arial"/>
          <w:b w:val="0"/>
          <w:bCs w:val="0"/>
          <w:i w:val="0"/>
          <w:iCs w:val="0"/>
          <w:caps w:val="0"/>
          <w:smallCaps w:val="0"/>
          <w:noProof w:val="0"/>
          <w:color w:val="000000" w:themeColor="text1" w:themeTint="FF" w:themeShade="FF"/>
          <w:sz w:val="32"/>
          <w:szCs w:val="32"/>
          <w:lang w:val="en-US"/>
        </w:rPr>
        <w:t>PART</w:t>
      </w:r>
      <w:r w:rsidRPr="1878D33E" w:rsidR="58D2827D">
        <w:rPr>
          <w:rFonts w:ascii="Arial" w:hAnsi="Arial" w:eastAsia="Arial" w:cs="Arial"/>
          <w:b w:val="0"/>
          <w:bCs w:val="0"/>
          <w:i w:val="0"/>
          <w:iCs w:val="0"/>
          <w:caps w:val="0"/>
          <w:smallCaps w:val="0"/>
          <w:noProof w:val="0"/>
          <w:color w:val="000000" w:themeColor="text1" w:themeTint="FF" w:themeShade="FF"/>
          <w:sz w:val="32"/>
          <w:szCs w:val="32"/>
          <w:lang w:val="en-US"/>
        </w:rPr>
        <w:t xml:space="preserve"> </w:t>
      </w:r>
      <w:r w:rsidRPr="1878D33E" w:rsidR="644A3119">
        <w:rPr>
          <w:rFonts w:ascii="Arial" w:hAnsi="Arial" w:eastAsia="Arial" w:cs="Arial"/>
          <w:b w:val="0"/>
          <w:bCs w:val="0"/>
          <w:i w:val="0"/>
          <w:iCs w:val="0"/>
          <w:caps w:val="0"/>
          <w:smallCaps w:val="0"/>
          <w:noProof w:val="0"/>
          <w:color w:val="000000" w:themeColor="text1" w:themeTint="FF" w:themeShade="FF"/>
          <w:sz w:val="32"/>
          <w:szCs w:val="32"/>
          <w:lang w:val="en-US"/>
        </w:rPr>
        <w:t>2..............................................................</w:t>
      </w:r>
      <w:r w:rsidRPr="1878D33E" w:rsidR="420A541D">
        <w:rPr>
          <w:rFonts w:ascii="Arial" w:hAnsi="Arial" w:eastAsia="Arial" w:cs="Arial"/>
          <w:b w:val="0"/>
          <w:bCs w:val="0"/>
          <w:i w:val="0"/>
          <w:iCs w:val="0"/>
          <w:caps w:val="0"/>
          <w:smallCaps w:val="0"/>
          <w:noProof w:val="0"/>
          <w:color w:val="000000" w:themeColor="text1" w:themeTint="FF" w:themeShade="FF"/>
          <w:sz w:val="32"/>
          <w:szCs w:val="32"/>
          <w:lang w:val="en-US"/>
        </w:rPr>
        <w:t>I</w:t>
      </w:r>
      <w:r w:rsidRPr="1878D33E" w:rsidR="77A9206D">
        <w:rPr>
          <w:rFonts w:ascii="Arial" w:hAnsi="Arial" w:eastAsia="Arial" w:cs="Arial"/>
          <w:b w:val="0"/>
          <w:bCs w:val="0"/>
          <w:i w:val="0"/>
          <w:iCs w:val="0"/>
          <w:noProof w:val="0"/>
          <w:color w:val="000000" w:themeColor="text1" w:themeTint="FF" w:themeShade="FF"/>
          <w:sz w:val="32"/>
          <w:szCs w:val="32"/>
          <w:lang w:val="en-US"/>
        </w:rPr>
        <w:t>nformation finding</w:t>
      </w:r>
    </w:p>
    <w:p xmlns:wp14="http://schemas.microsoft.com/office/word/2010/wordml" w:rsidP="1878D33E" wp14:paraId="74CDE015" wp14:textId="5C5C3220">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32"/>
          <w:szCs w:val="32"/>
          <w:lang w:val="en-US"/>
        </w:rPr>
      </w:pPr>
    </w:p>
    <w:p xmlns:wp14="http://schemas.microsoft.com/office/word/2010/wordml" w:rsidP="1878D33E" wp14:paraId="2DB973AE" wp14:textId="2AD8DC50">
      <w:pPr>
        <w:pStyle w:val="Normal"/>
        <w:shd w:val="clear" w:color="auto" w:fill="FFFFFF" w:themeFill="background1"/>
        <w:spacing w:before="0" w:beforeAutospacing="off" w:after="0" w:afterAutospacing="off"/>
        <w:jc w:val="left"/>
        <w:rPr>
          <w:rFonts w:ascii="Arial" w:hAnsi="Arial" w:eastAsia="Arial" w:cs="Arial"/>
          <w:noProof w:val="0"/>
          <w:sz w:val="32"/>
          <w:szCs w:val="32"/>
          <w:lang w:val="en-US"/>
        </w:rPr>
      </w:pPr>
      <w:r w:rsidRPr="1878D33E" w:rsidR="644A3119">
        <w:rPr>
          <w:rFonts w:ascii="Arial" w:hAnsi="Arial" w:eastAsia="Arial" w:cs="Arial"/>
          <w:b w:val="0"/>
          <w:bCs w:val="0"/>
          <w:i w:val="0"/>
          <w:iCs w:val="0"/>
          <w:caps w:val="0"/>
          <w:smallCaps w:val="0"/>
          <w:noProof w:val="0"/>
          <w:color w:val="000000" w:themeColor="text1" w:themeTint="FF" w:themeShade="FF"/>
          <w:sz w:val="32"/>
          <w:szCs w:val="32"/>
          <w:lang w:val="en-US"/>
        </w:rPr>
        <w:t>PART 3..............................................................</w:t>
      </w:r>
      <w:r w:rsidRPr="1878D33E" w:rsidR="47061400">
        <w:rPr>
          <w:rFonts w:ascii="Arial" w:hAnsi="Arial" w:eastAsia="Arial" w:cs="Arial"/>
          <w:b w:val="0"/>
          <w:bCs w:val="0"/>
          <w:i w:val="0"/>
          <w:iCs w:val="0"/>
          <w:caps w:val="0"/>
          <w:smallCaps w:val="0"/>
          <w:noProof w:val="0"/>
          <w:color w:val="000000" w:themeColor="text1" w:themeTint="FF" w:themeShade="FF"/>
          <w:sz w:val="32"/>
          <w:szCs w:val="32"/>
          <w:lang w:val="en-US"/>
        </w:rPr>
        <w:t>..........</w:t>
      </w:r>
      <w:r w:rsidRPr="1878D33E" w:rsidR="47061400">
        <w:rPr>
          <w:rFonts w:ascii="Arial" w:hAnsi="Arial" w:eastAsia="Arial" w:cs="Arial"/>
          <w:b w:val="0"/>
          <w:bCs w:val="0"/>
          <w:i w:val="0"/>
          <w:iCs w:val="0"/>
          <w:caps w:val="0"/>
          <w:smallCaps w:val="0"/>
          <w:noProof w:val="0"/>
          <w:color w:val="000000" w:themeColor="text1" w:themeTint="FF" w:themeShade="FF"/>
          <w:sz w:val="31"/>
          <w:szCs w:val="31"/>
          <w:lang w:val="en-US"/>
        </w:rPr>
        <w:t>W</w:t>
      </w:r>
      <w:r w:rsidRPr="1878D33E" w:rsidR="09CAC380">
        <w:rPr>
          <w:rFonts w:ascii="Arial" w:hAnsi="Arial" w:eastAsia="Arial" w:cs="Arial"/>
          <w:b w:val="0"/>
          <w:bCs w:val="0"/>
          <w:i w:val="0"/>
          <w:iCs w:val="0"/>
          <w:caps w:val="0"/>
          <w:smallCaps w:val="0"/>
          <w:noProof w:val="0"/>
          <w:color w:val="000000" w:themeColor="text1" w:themeTint="FF" w:themeShade="FF"/>
          <w:sz w:val="31"/>
          <w:szCs w:val="31"/>
          <w:lang w:val="en-US"/>
        </w:rPr>
        <w:t>riting skills</w:t>
      </w:r>
    </w:p>
    <w:p xmlns:wp14="http://schemas.microsoft.com/office/word/2010/wordml" w:rsidP="1878D33E" wp14:paraId="0D722B4C" wp14:textId="70012705">
      <w:pPr>
        <w:pStyle w:val="Normal"/>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31"/>
          <w:szCs w:val="31"/>
          <w:lang w:val="en-US"/>
        </w:rPr>
      </w:pPr>
    </w:p>
    <w:p xmlns:wp14="http://schemas.microsoft.com/office/word/2010/wordml" w:rsidP="1878D33E" wp14:paraId="732753D0" wp14:textId="62DC127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r w:rsidRPr="1878D33E" w:rsidR="034B7E7F">
        <w:rPr>
          <w:rFonts w:ascii="Arial" w:hAnsi="Arial" w:eastAsia="Arial" w:cs="Arial"/>
          <w:b w:val="0"/>
          <w:bCs w:val="0"/>
          <w:i w:val="0"/>
          <w:iCs w:val="0"/>
          <w:caps w:val="0"/>
          <w:smallCaps w:val="0"/>
          <w:noProof w:val="0"/>
          <w:color w:val="000000" w:themeColor="text1" w:themeTint="FF" w:themeShade="FF"/>
          <w:sz w:val="32"/>
          <w:szCs w:val="32"/>
          <w:lang w:val="en-US"/>
        </w:rPr>
        <w:t>LINKS:</w:t>
      </w:r>
    </w:p>
    <w:p xmlns:wp14="http://schemas.microsoft.com/office/word/2010/wordml" w:rsidP="1878D33E" wp14:paraId="019D7A4C" wp14:textId="7FED0EEB">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Gibbs Reflective Cycle:</w:t>
      </w:r>
      <w:r>
        <w:br/>
      </w:r>
      <w:hyperlink r:id="R17b029fbfabe4447">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https://www.ed.ac.uk/reflection/reflectors-toolkit/reflecting-on-experience/gibbs-reflective-cycle</w:t>
        </w:r>
      </w:hyperlink>
    </w:p>
    <w:p xmlns:wp14="http://schemas.microsoft.com/office/word/2010/wordml" w:rsidP="1878D33E" wp14:paraId="19C46B29" wp14:textId="4CB364A9">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Cornell Note-Taking Method:</w:t>
      </w:r>
      <w:r>
        <w:br/>
      </w:r>
      <w:hyperlink r:id="R66d263ede57548b6">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https://lsc.cornell.edu/how-to-study/taking-notes/cornell-note-taking-system/</w:t>
        </w:r>
      </w:hyperlink>
    </w:p>
    <w:p xmlns:wp14="http://schemas.microsoft.com/office/word/2010/wordml" w:rsidP="1878D33E" wp14:paraId="4DFCA58F" wp14:textId="04E3BE9A">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Mind Mapping Technique:</w:t>
      </w:r>
      <w:r>
        <w:br/>
      </w:r>
      <w:hyperlink r:id="R970ddaf945dd42eb">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https://www.mindmapping.com/mind-mapping-in-education</w:t>
        </w:r>
      </w:hyperlink>
    </w:p>
    <w:p xmlns:wp14="http://schemas.microsoft.com/office/word/2010/wordml" w:rsidP="1878D33E" wp14:paraId="42287636" wp14:textId="15B3B3B2">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Kolb's Experiential Learning Cycle:</w:t>
      </w:r>
      <w:r>
        <w:br/>
      </w:r>
      <w:hyperlink r:id="Ra1b67394568340b4">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https://www.simplypsychology.org/learning-kolb.html</w:t>
        </w:r>
      </w:hyperlink>
    </w:p>
    <w:p xmlns:wp14="http://schemas.microsoft.com/office/word/2010/wordml" w:rsidP="1878D33E" wp14:paraId="38DFE84A" wp14:textId="00F174F3">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Boolean Operators in Research:</w:t>
      </w:r>
      <w:r>
        <w:br/>
      </w:r>
      <w:hyperlink r:id="R7dc76c3b3ae64f26">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https://libguides.mit.edu/c.php?g=175963&amp;p=1158594</w:t>
        </w:r>
      </w:hyperlink>
    </w:p>
    <w:p xmlns:wp14="http://schemas.microsoft.com/office/word/2010/wordml" w:rsidP="1878D33E" wp14:paraId="7D39C3A5" wp14:textId="51A9A7CC">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Evaluating Source Credibility:</w:t>
      </w:r>
      <w:r>
        <w:br/>
      </w:r>
      <w:hyperlink r:id="Rb41c20b908f94a1e">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https://guides.lib.byu.edu/c.php?g=216340&amp;p=1428399</w:t>
        </w:r>
      </w:hyperlink>
    </w:p>
    <w:p xmlns:wp14="http://schemas.microsoft.com/office/word/2010/wordml" w:rsidP="1878D33E" wp14:paraId="2341D9A4" wp14:textId="33187868">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Driscoll's Reflective Model:</w:t>
      </w:r>
      <w:r>
        <w:br/>
      </w:r>
      <w:hyperlink r:id="R9e453eb519ba4e2b">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https://www.nursingtimes.net/roles/nurse-educators/developing-critical-reflection-in-professional-focused-doctorates-a-facilitators-perspective-14-08-2017/</w:t>
        </w:r>
      </w:hyperlink>
    </w:p>
    <w:p xmlns:wp14="http://schemas.microsoft.com/office/word/2010/wordml" w:rsidP="1878D33E" wp14:paraId="19492191" wp14:textId="69550A24">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Academic Writing Skills:</w:t>
      </w:r>
      <w:r>
        <w:br/>
      </w:r>
      <w:hyperlink r:id="R562a10086d2943d8">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https://www.skillsyouneed.com/learn/academic-writing.html</w:t>
        </w:r>
      </w:hyperlink>
    </w:p>
    <w:p xmlns:wp14="http://schemas.microsoft.com/office/word/2010/wordml" w:rsidP="1878D33E" wp14:paraId="5BE5462F" wp14:textId="4122A5B7">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Structuring Academic Arguments:</w:t>
      </w:r>
      <w:r>
        <w:br/>
      </w:r>
      <w:hyperlink r:id="R3177ab76d38c48ef">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https://writingcenter.unc.edu/tips-and-tools/argument/</w:t>
        </w:r>
      </w:hyperlink>
    </w:p>
    <w:p xmlns:wp14="http://schemas.microsoft.com/office/word/2010/wordml" w:rsidP="1878D33E" wp14:paraId="0AA8AE6D" wp14:textId="7B7C6DFA">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strike w:val="0"/>
          <w:dstrike w:val="0"/>
          <w:noProof w:val="0"/>
          <w:sz w:val="24"/>
          <w:szCs w:val="24"/>
          <w:u w:val="single"/>
          <w:lang w:val="en-US"/>
        </w:rPr>
      </w:pPr>
      <w:r w:rsidRPr="1878D33E" w:rsidR="034B7E7F">
        <w:rPr>
          <w:rFonts w:ascii="system-ui" w:hAnsi="system-ui" w:eastAsia="system-ui" w:cs="system-ui"/>
          <w:b w:val="0"/>
          <w:bCs w:val="0"/>
          <w:i w:val="0"/>
          <w:iCs w:val="0"/>
          <w:caps w:val="0"/>
          <w:smallCaps w:val="0"/>
          <w:noProof w:val="0"/>
          <w:sz w:val="24"/>
          <w:szCs w:val="24"/>
          <w:lang w:val="en-US"/>
        </w:rPr>
        <w:t>Proper Citation Techniques:</w:t>
      </w:r>
      <w:r>
        <w:br/>
      </w:r>
      <w:hyperlink r:id="R837ea53eec0f47d3">
        <w:r w:rsidRPr="1878D33E" w:rsidR="034B7E7F">
          <w:rPr>
            <w:rStyle w:val="Hyperlink"/>
            <w:rFonts w:ascii="system-ui" w:hAnsi="system-ui" w:eastAsia="system-ui" w:cs="system-ui"/>
            <w:b w:val="0"/>
            <w:bCs w:val="0"/>
            <w:i w:val="0"/>
            <w:iCs w:val="0"/>
            <w:caps w:val="0"/>
            <w:smallCaps w:val="0"/>
            <w:strike w:val="0"/>
            <w:dstrike w:val="0"/>
            <w:noProof w:val="0"/>
            <w:sz w:val="24"/>
            <w:szCs w:val="24"/>
            <w:u w:val="single"/>
            <w:lang w:val="en-US"/>
          </w:rPr>
          <w:t>https://owl.purdue.edu/owl/research_and_citation/resources.html</w:t>
        </w:r>
      </w:hyperlink>
    </w:p>
    <w:p xmlns:wp14="http://schemas.microsoft.com/office/word/2010/wordml" w:rsidP="1878D33E" wp14:paraId="7E00CF56" wp14:textId="2F742F99">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p>
    <w:p xmlns:wp14="http://schemas.microsoft.com/office/word/2010/wordml" w:rsidP="1878D33E" wp14:paraId="47CF50B3" wp14:textId="2140E6B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p>
    <w:p xmlns:wp14="http://schemas.microsoft.com/office/word/2010/wordml" w:rsidP="1878D33E" wp14:paraId="53732E54" wp14:textId="527F2AF4">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p>
    <w:p xmlns:wp14="http://schemas.microsoft.com/office/word/2010/wordml" w:rsidP="1878D33E" wp14:paraId="78A83EAE" wp14:textId="5F697284">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r w:rsidRPr="1878D33E" w:rsidR="0A623022">
        <w:rPr>
          <w:rFonts w:ascii="Arial" w:hAnsi="Arial" w:eastAsia="Arial" w:cs="Arial"/>
          <w:b w:val="0"/>
          <w:bCs w:val="0"/>
          <w:i w:val="0"/>
          <w:iCs w:val="0"/>
          <w:caps w:val="0"/>
          <w:smallCaps w:val="0"/>
          <w:noProof w:val="0"/>
          <w:color w:val="000000" w:themeColor="text1" w:themeTint="FF" w:themeShade="FF"/>
          <w:sz w:val="32"/>
          <w:szCs w:val="32"/>
          <w:lang w:val="en-US"/>
        </w:rPr>
        <w:t>Name: Goncalo Jose Cardoso Da Silva</w:t>
      </w:r>
    </w:p>
    <w:p xmlns:wp14="http://schemas.microsoft.com/office/word/2010/wordml" w:rsidP="1878D33E" wp14:paraId="7F607EE4" wp14:textId="0F3E66E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r w:rsidRPr="1878D33E" w:rsidR="0A623022">
        <w:rPr>
          <w:rFonts w:ascii="Arial" w:hAnsi="Arial" w:eastAsia="Arial" w:cs="Arial"/>
          <w:b w:val="0"/>
          <w:bCs w:val="0"/>
          <w:i w:val="0"/>
          <w:iCs w:val="0"/>
          <w:caps w:val="0"/>
          <w:smallCaps w:val="0"/>
          <w:noProof w:val="0"/>
          <w:color w:val="000000" w:themeColor="text1" w:themeTint="FF" w:themeShade="FF"/>
          <w:sz w:val="32"/>
          <w:szCs w:val="32"/>
          <w:lang w:val="en-US"/>
        </w:rPr>
        <w:t>ID number: 2335683</w:t>
      </w:r>
    </w:p>
    <w:p xmlns:wp14="http://schemas.microsoft.com/office/word/2010/wordml" w:rsidP="1878D33E" wp14:paraId="06144BB0" wp14:textId="0C29B5B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p>
    <w:p xmlns:wp14="http://schemas.microsoft.com/office/word/2010/wordml" w:rsidP="1878D33E" wp14:paraId="4067765F" wp14:textId="075CA11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p>
    <w:p xmlns:wp14="http://schemas.microsoft.com/office/word/2010/wordml" w:rsidP="1878D33E" wp14:paraId="3168BA5D" wp14:textId="7FF6A621">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Introduction</w:t>
      </w:r>
      <w:r w:rsidRPr="1878D33E" w:rsidR="5ED42424">
        <w:rPr>
          <w:rFonts w:ascii="Arial" w:hAnsi="Arial" w:eastAsia="Arial" w:cs="Arial"/>
          <w:b w:val="0"/>
          <w:bCs w:val="0"/>
          <w:i w:val="0"/>
          <w:iCs w:val="0"/>
          <w:caps w:val="0"/>
          <w:smallCaps w:val="0"/>
          <w:noProof w:val="0"/>
          <w:color w:val="000000" w:themeColor="text1" w:themeTint="FF" w:themeShade="FF"/>
          <w:sz w:val="32"/>
          <w:szCs w:val="32"/>
          <w:lang w:val="en-US"/>
        </w:rPr>
        <w:t>:</w:t>
      </w:r>
    </w:p>
    <w:p xmlns:wp14="http://schemas.microsoft.com/office/word/2010/wordml" w:rsidP="1878D33E" wp14:paraId="5111FA05" wp14:textId="0AF0C1D0">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My journey with reflective writing has been interesting. Guided by Gibbs Reflective Cycle, I discovered powerful note taking techniques like the Cornell method and mind mapping which helped a lot. Initially overwhelmed, I gradually gained confidence as these strategies improved my academic year. Applying another example like the Kolbas's Experiential learning Cycle to research skills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revolutionized</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my information gathering approach in every research.</w:t>
      </w:r>
    </w:p>
    <w:p xmlns:wp14="http://schemas.microsoft.com/office/word/2010/wordml" w:rsidP="1878D33E" wp14:paraId="14433D11" wp14:textId="031C3B4D">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Thought consistent reflection and practice, I have learned that effective note taking is not just a skill,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it is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 pathway to deeper understanding.</w:t>
      </w:r>
    </w:p>
    <w:p xmlns:wp14="http://schemas.microsoft.com/office/word/2010/wordml" wp14:paraId="0509B3D7" wp14:textId="371647E4"/>
    <w:p xmlns:wp14="http://schemas.microsoft.com/office/word/2010/wordml" w:rsidP="1878D33E" wp14:paraId="17DB9584" wp14:textId="31D0C0A7">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When I was making my reflective writing, my teacher was always talking about using Gibbs reflective cycle on how note-taking skills have helped expand my academic capacities so far.</w:t>
      </w:r>
    </w:p>
    <w:p xmlns:wp14="http://schemas.microsoft.com/office/word/2010/wordml" w:rsidP="1878D33E" wp14:paraId="4B4FD66D" wp14:textId="6A69DD36">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For example:</w:t>
      </w:r>
    </w:p>
    <w:p xmlns:wp14="http://schemas.microsoft.com/office/word/2010/wordml" w:rsidP="1878D33E" wp14:paraId="178D926A" wp14:textId="26A7B5BE">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Over the past months, I have been consistently applying various note-taking techniques in my lectures and study sessions with my classmates at uni. These methods include the Cornell method, mind mapping and the outline method. It makes me so happy talking about these types of notes taking, because they really helped me a lot in my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work</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and organization.</w:t>
      </w:r>
    </w:p>
    <w:p xmlns:wp14="http://schemas.microsoft.com/office/word/2010/wordml" w:rsidP="1878D33E" wp14:paraId="60A9E55D" wp14:textId="2A67F765">
      <w:pPr>
        <w:pStyle w:val="Normal"/>
        <w:rPr>
          <w:rFonts w:ascii="Arial" w:hAnsi="Arial" w:eastAsia="Arial" w:cs="Arial"/>
          <w:b w:val="0"/>
          <w:bCs w:val="0"/>
          <w:i w:val="0"/>
          <w:iCs w:val="0"/>
          <w:caps w:val="0"/>
          <w:smallCaps w:val="0"/>
          <w:noProof w:val="0"/>
          <w:color w:val="000000" w:themeColor="text1" w:themeTint="FF" w:themeShade="FF"/>
          <w:sz w:val="32"/>
          <w:szCs w:val="32"/>
          <w:lang w:val="en-US"/>
        </w:rPr>
      </w:pPr>
    </w:p>
    <w:p xmlns:wp14="http://schemas.microsoft.com/office/word/2010/wordml" w:rsidP="1878D33E" wp14:paraId="16165F49" wp14:textId="771E915B">
      <w:pPr>
        <w:pStyle w:val="Normal"/>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I have used these techniques across different subject in my lectures, from literature to feelings: </w:t>
      </w:r>
    </w:p>
    <w:p xmlns:wp14="http://schemas.microsoft.com/office/word/2010/wordml" w:rsidP="1878D33E" wp14:paraId="0C81000C" wp14:textId="2FBBB5CB">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Initially, I felt flooded by the different note-taking strategies available. I was not too sure which would work the best for me and worried about wasting my time on trash note-taking techniques. However, as I started to implement these amazing techniques, I felt this feeling of relief and confidence growing in me, and I started being more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organized</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in my studies.</w:t>
      </w:r>
    </w:p>
    <w:p xmlns:wp14="http://schemas.microsoft.com/office/word/2010/wordml" w:rsidP="1878D33E" wp14:paraId="578579F8" wp14:textId="63F3C761">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Evaluation:</w:t>
      </w:r>
    </w:p>
    <w:p xmlns:wp14="http://schemas.microsoft.com/office/word/2010/wordml" w:rsidP="1878D33E" wp14:paraId="32F05B46" wp14:textId="2FB85B5E">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The most positive aspect of discovering and developing new note-taking techniques are the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numerous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achievements in learning how to progress in being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organized</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and free from infinite times not knowing when to start.</w:t>
      </w:r>
    </w:p>
    <w:p xmlns:wp14="http://schemas.microsoft.com/office/word/2010/wordml" w:rsidP="1878D33E" wp14:paraId="5DB04FEC" wp14:textId="3B3AD8F6">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 have noticed a significant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improvement</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in my ability to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retain</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information from lecturers and textbooks.</w:t>
      </w:r>
    </w:p>
    <w:p xmlns:wp14="http://schemas.microsoft.com/office/word/2010/wordml" wp14:paraId="2BC14BB9" wp14:textId="0344E004"/>
    <w:p xmlns:wp14="http://schemas.microsoft.com/office/word/2010/wordml" w:rsidP="1878D33E" wp14:paraId="66C23BA8" wp14:textId="1E124F83">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From all the methods that I have been using during lectures and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homework's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is surprising how the Cornell method has helped me integrate information more effectively, making revision much more manageable in a way that I don't have to spend all day trying to understand something when I can just use this method to understand in less than 5 hours.</w:t>
      </w:r>
    </w:p>
    <w:p xmlns:wp14="http://schemas.microsoft.com/office/word/2010/wordml" w:rsidP="1878D33E" wp14:paraId="509F3C55" wp14:textId="65E685D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By using mind mapping I have developed my creativity and ability to see connection between different concepts, not just that but now I can see things more clearly without feeling lost or confused with the information that </w:t>
      </w:r>
      <w:r w:rsidRPr="1878D33E" w:rsidR="52DEDCB3">
        <w:rPr>
          <w:rFonts w:ascii="Arial" w:hAnsi="Arial" w:eastAsia="Arial" w:cs="Arial"/>
          <w:b w:val="0"/>
          <w:bCs w:val="0"/>
          <w:i w:val="0"/>
          <w:iCs w:val="0"/>
          <w:caps w:val="0"/>
          <w:smallCaps w:val="0"/>
          <w:noProof w:val="0"/>
          <w:color w:val="000000" w:themeColor="text1" w:themeTint="FF" w:themeShade="FF"/>
          <w:sz w:val="32"/>
          <w:szCs w:val="32"/>
          <w:lang w:val="en-US"/>
        </w:rPr>
        <w:t>I am</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presented.</w:t>
      </w:r>
    </w:p>
    <w:p xmlns:wp14="http://schemas.microsoft.com/office/word/2010/wordml" w:rsidP="1878D33E" wp14:paraId="7E14EF2A" wp14:textId="4AAA7552">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On the contrary, it took me some time to become patient in these techniques, which slowed me down a couple of times while taking notes during lectures.</w:t>
      </w:r>
    </w:p>
    <w:p xmlns:wp14="http://schemas.microsoft.com/office/word/2010/wordml" wp14:paraId="71804B86" wp14:textId="1D85954E"/>
    <w:p xmlns:wp14="http://schemas.microsoft.com/office/word/2010/wordml" w:rsidP="1878D33E" wp14:paraId="37382BF5" wp14:textId="594426B5">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However, one of my biggest drawbacks was for </w:t>
      </w:r>
      <w:r w:rsidRPr="1878D33E" w:rsidR="42B901DB">
        <w:rPr>
          <w:rFonts w:ascii="Arial" w:hAnsi="Arial" w:eastAsia="Arial" w:cs="Arial"/>
          <w:b w:val="0"/>
          <w:bCs w:val="0"/>
          <w:i w:val="0"/>
          <w:iCs w:val="0"/>
          <w:caps w:val="0"/>
          <w:smallCaps w:val="0"/>
          <w:noProof w:val="0"/>
          <w:color w:val="000000" w:themeColor="text1" w:themeTint="FF" w:themeShade="FF"/>
          <w:sz w:val="32"/>
          <w:szCs w:val="32"/>
          <w:lang w:val="en-US"/>
        </w:rPr>
        <w:t xml:space="preserve">brief </w:t>
      </w:r>
      <w:r w:rsidRPr="1878D33E" w:rsidR="0168A394">
        <w:rPr>
          <w:rFonts w:ascii="Arial" w:hAnsi="Arial" w:eastAsia="Arial" w:cs="Arial"/>
          <w:b w:val="0"/>
          <w:bCs w:val="0"/>
          <w:i w:val="0"/>
          <w:iCs w:val="0"/>
          <w:caps w:val="0"/>
          <w:smallCaps w:val="0"/>
          <w:noProof w:val="0"/>
          <w:color w:val="000000" w:themeColor="text1" w:themeTint="FF" w:themeShade="FF"/>
          <w:sz w:val="32"/>
          <w:szCs w:val="32"/>
          <w:lang w:val="en-US"/>
        </w:rPr>
        <w:t>period</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and </w:t>
      </w:r>
      <w:r w:rsidRPr="1878D33E" w:rsidR="6254969F">
        <w:rPr>
          <w:rFonts w:ascii="Arial" w:hAnsi="Arial" w:eastAsia="Arial" w:cs="Arial"/>
          <w:b w:val="0"/>
          <w:bCs w:val="0"/>
          <w:i w:val="0"/>
          <w:iCs w:val="0"/>
          <w:caps w:val="0"/>
          <w:smallCaps w:val="0"/>
          <w:noProof w:val="0"/>
          <w:color w:val="000000" w:themeColor="text1" w:themeTint="FF" w:themeShade="FF"/>
          <w:sz w:val="32"/>
          <w:szCs w:val="32"/>
          <w:lang w:val="en-US"/>
        </w:rPr>
        <w:t>it led</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to my efficient </w:t>
      </w:r>
      <w:r w:rsidRPr="1878D33E" w:rsidR="67B439A5">
        <w:rPr>
          <w:rFonts w:ascii="Arial" w:hAnsi="Arial" w:eastAsia="Arial" w:cs="Arial"/>
          <w:b w:val="0"/>
          <w:bCs w:val="0"/>
          <w:i w:val="0"/>
          <w:iCs w:val="0"/>
          <w:caps w:val="0"/>
          <w:smallCaps w:val="0"/>
          <w:noProof w:val="0"/>
          <w:color w:val="000000" w:themeColor="text1" w:themeTint="FF" w:themeShade="FF"/>
          <w:sz w:val="32"/>
          <w:szCs w:val="32"/>
          <w:lang w:val="en-US"/>
        </w:rPr>
        <w:t>studies.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t>
      </w:r>
      <w:r w:rsidRPr="1878D33E" w:rsidR="1D33B226">
        <w:rPr>
          <w:rFonts w:ascii="Arial" w:hAnsi="Arial" w:eastAsia="Arial" w:cs="Arial"/>
          <w:b w:val="0"/>
          <w:bCs w:val="0"/>
          <w:i w:val="0"/>
          <w:iCs w:val="0"/>
          <w:caps w:val="0"/>
          <w:smallCaps w:val="0"/>
          <w:noProof w:val="0"/>
          <w:color w:val="000000" w:themeColor="text1" w:themeTint="FF" w:themeShade="FF"/>
          <w:sz w:val="32"/>
          <w:szCs w:val="32"/>
          <w:lang w:val="en-US"/>
        </w:rPr>
        <w:t>That is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why </w:t>
      </w:r>
      <w:r w:rsidRPr="1878D33E" w:rsidR="107D044B">
        <w:rPr>
          <w:rFonts w:ascii="Arial" w:hAnsi="Arial" w:eastAsia="Arial" w:cs="Arial"/>
          <w:b w:val="0"/>
          <w:bCs w:val="0"/>
          <w:i w:val="0"/>
          <w:iCs w:val="0"/>
          <w:caps w:val="0"/>
          <w:smallCaps w:val="0"/>
          <w:noProof w:val="0"/>
          <w:color w:val="000000" w:themeColor="text1" w:themeTint="FF" w:themeShade="FF"/>
          <w:sz w:val="32"/>
          <w:szCs w:val="32"/>
          <w:lang w:val="en-US"/>
        </w:rPr>
        <w:t>I say</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to myself to never give up!!</w:t>
      </w:r>
    </w:p>
    <w:p xmlns:wp14="http://schemas.microsoft.com/office/word/2010/wordml" wp14:paraId="207B8FED" wp14:textId="612D33AF"/>
    <w:p xmlns:wp14="http://schemas.microsoft.com/office/word/2010/wordml" w:rsidP="1878D33E" wp14:paraId="23CD7EF9" wp14:textId="4BB3F7A7">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Analysis:</w:t>
      </w:r>
    </w:p>
    <w:p xmlns:wp14="http://schemas.microsoft.com/office/word/2010/wordml" w:rsidP="1878D33E" wp14:paraId="753C1CB5" wp14:textId="75A84C2B">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I might say that reflecting </w:t>
      </w:r>
      <w:r w:rsidRPr="1878D33E" w:rsidR="74AFE9B7">
        <w:rPr>
          <w:rFonts w:ascii="Arial" w:hAnsi="Arial" w:eastAsia="Arial" w:cs="Arial"/>
          <w:b w:val="0"/>
          <w:bCs w:val="0"/>
          <w:i w:val="0"/>
          <w:iCs w:val="0"/>
          <w:caps w:val="0"/>
          <w:smallCaps w:val="0"/>
          <w:noProof w:val="0"/>
          <w:color w:val="000000" w:themeColor="text1" w:themeTint="FF" w:themeShade="FF"/>
          <w:sz w:val="32"/>
          <w:szCs w:val="32"/>
          <w:lang w:val="en-US"/>
        </w:rPr>
        <w:t>on</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this experience was challenging and really made me realize how effective notetaking is in the foundation of academic success.</w:t>
      </w:r>
    </w:p>
    <w:p xmlns:wp14="http://schemas.microsoft.com/office/word/2010/wordml" w:rsidP="1878D33E" wp14:paraId="1B392088" wp14:textId="431C54EC">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I special thing about this subject that many people misunderstood is </w:t>
      </w:r>
      <w:r w:rsidRPr="1878D33E" w:rsidR="4D641370">
        <w:rPr>
          <w:rFonts w:ascii="Arial" w:hAnsi="Arial" w:eastAsia="Arial" w:cs="Arial"/>
          <w:b w:val="0"/>
          <w:bCs w:val="0"/>
          <w:i w:val="0"/>
          <w:iCs w:val="0"/>
          <w:caps w:val="0"/>
          <w:smallCaps w:val="0"/>
          <w:noProof w:val="0"/>
          <w:color w:val="000000" w:themeColor="text1" w:themeTint="FF" w:themeShade="FF"/>
          <w:sz w:val="32"/>
          <w:szCs w:val="32"/>
          <w:lang w:val="en-US"/>
        </w:rPr>
        <w:t>that it</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is not only about writing down information, is way more than that, what it really is about? </w:t>
      </w:r>
      <w:r w:rsidRPr="1878D33E" w:rsidR="047E09B7">
        <w:rPr>
          <w:rFonts w:ascii="Arial" w:hAnsi="Arial" w:eastAsia="Arial" w:cs="Arial"/>
          <w:b w:val="0"/>
          <w:bCs w:val="0"/>
          <w:i w:val="0"/>
          <w:iCs w:val="0"/>
          <w:caps w:val="0"/>
          <w:smallCaps w:val="0"/>
          <w:noProof w:val="0"/>
          <w:color w:val="000000" w:themeColor="text1" w:themeTint="FF" w:themeShade="FF"/>
          <w:sz w:val="32"/>
          <w:szCs w:val="32"/>
          <w:lang w:val="en-US"/>
        </w:rPr>
        <w:t>It is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about actively encouraging with the material problems of being </w:t>
      </w:r>
      <w:r w:rsidRPr="1878D33E" w:rsidR="62A4DC85">
        <w:rPr>
          <w:rFonts w:ascii="Arial" w:hAnsi="Arial" w:eastAsia="Arial" w:cs="Arial"/>
          <w:b w:val="0"/>
          <w:bCs w:val="0"/>
          <w:i w:val="0"/>
          <w:iCs w:val="0"/>
          <w:caps w:val="0"/>
          <w:smallCaps w:val="0"/>
          <w:noProof w:val="0"/>
          <w:color w:val="000000" w:themeColor="text1" w:themeTint="FF" w:themeShade="FF"/>
          <w:sz w:val="32"/>
          <w:szCs w:val="32"/>
          <w:lang w:val="en-US"/>
        </w:rPr>
        <w:t>organized</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and understanding.</w:t>
      </w:r>
    </w:p>
    <w:p xmlns:wp14="http://schemas.microsoft.com/office/word/2010/wordml" wp14:paraId="52EB5609" wp14:textId="55F3BB81"/>
    <w:p xmlns:wp14="http://schemas.microsoft.com/office/word/2010/wordml" w:rsidP="1878D33E" wp14:paraId="4D86F14C" wp14:textId="5741287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By </w:t>
      </w:r>
      <w:r w:rsidRPr="1878D33E" w:rsidR="1F88926B">
        <w:rPr>
          <w:rFonts w:ascii="Arial" w:hAnsi="Arial" w:eastAsia="Arial" w:cs="Arial"/>
          <w:b w:val="0"/>
          <w:bCs w:val="0"/>
          <w:i w:val="0"/>
          <w:iCs w:val="0"/>
          <w:caps w:val="0"/>
          <w:smallCaps w:val="0"/>
          <w:noProof w:val="0"/>
          <w:color w:val="000000" w:themeColor="text1" w:themeTint="FF" w:themeShade="FF"/>
          <w:sz w:val="32"/>
          <w:szCs w:val="32"/>
          <w:lang w:val="en-US"/>
        </w:rPr>
        <w:t>organizing</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my notes more efficiently, I have improved my critical thinking skills and not just that also my ability to structure arguments in essays and debates, </w:t>
      </w:r>
      <w:r w:rsidRPr="1878D33E" w:rsidR="3FE1C954">
        <w:rPr>
          <w:rFonts w:ascii="Arial" w:hAnsi="Arial" w:eastAsia="Arial" w:cs="Arial"/>
          <w:b w:val="0"/>
          <w:bCs w:val="0"/>
          <w:i w:val="0"/>
          <w:iCs w:val="0"/>
          <w:caps w:val="0"/>
          <w:smallCaps w:val="0"/>
          <w:noProof w:val="0"/>
          <w:color w:val="000000" w:themeColor="text1" w:themeTint="FF" w:themeShade="FF"/>
          <w:sz w:val="32"/>
          <w:szCs w:val="32"/>
          <w:lang w:val="en-US"/>
        </w:rPr>
        <w:t>it is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amazing how capable </w:t>
      </w:r>
      <w:r w:rsidRPr="1878D33E" w:rsidR="6B6F9DC4">
        <w:rPr>
          <w:rFonts w:ascii="Arial" w:hAnsi="Arial" w:eastAsia="Arial" w:cs="Arial"/>
          <w:b w:val="0"/>
          <w:bCs w:val="0"/>
          <w:i w:val="0"/>
          <w:iCs w:val="0"/>
          <w:caps w:val="0"/>
          <w:smallCaps w:val="0"/>
          <w:noProof w:val="0"/>
          <w:color w:val="000000" w:themeColor="text1" w:themeTint="FF" w:themeShade="FF"/>
          <w:sz w:val="32"/>
          <w:szCs w:val="32"/>
          <w:lang w:val="en-US"/>
        </w:rPr>
        <w:t>I am</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in doing these things.</w:t>
      </w:r>
    </w:p>
    <w:p xmlns:wp14="http://schemas.microsoft.com/office/word/2010/wordml" wp14:paraId="236841BD" wp14:textId="3BD9C317"/>
    <w:p xmlns:wp14="http://schemas.microsoft.com/office/word/2010/wordml" w:rsidP="1878D33E" wp14:paraId="2C99B076" wp14:textId="7C12D387">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PART 2</w:t>
      </w:r>
    </w:p>
    <w:p xmlns:wp14="http://schemas.microsoft.com/office/word/2010/wordml" wp14:paraId="01FFB757" wp14:textId="7C471203"/>
    <w:p xmlns:wp14="http://schemas.microsoft.com/office/word/2010/wordml" w:rsidP="1878D33E" wp14:paraId="71B30407" wp14:textId="4E3BDA68">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During lectures I learned how to use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Kolbs's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Experiential learning cycle, my research on information- finding skills has let me </w:t>
      </w:r>
      <w:r w:rsidRPr="1878D33E" w:rsidR="2D846FD1">
        <w:rPr>
          <w:rFonts w:ascii="Arial" w:hAnsi="Arial" w:eastAsia="Arial" w:cs="Arial"/>
          <w:b w:val="0"/>
          <w:bCs w:val="0"/>
          <w:i w:val="0"/>
          <w:iCs w:val="0"/>
          <w:caps w:val="0"/>
          <w:smallCaps w:val="0"/>
          <w:noProof w:val="0"/>
          <w:color w:val="000000" w:themeColor="text1" w:themeTint="FF" w:themeShade="FF"/>
          <w:sz w:val="32"/>
          <w:szCs w:val="32"/>
          <w:lang w:val="en-US"/>
        </w:rPr>
        <w:t>evolve</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my academic abilities over the months.</w:t>
      </w:r>
    </w:p>
    <w:p xmlns:wp14="http://schemas.microsoft.com/office/word/2010/wordml" w:rsidP="1878D33E" wp14:paraId="5A1DFC17" wp14:textId="648208BF">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For </w:t>
      </w:r>
      <w:r w:rsidRPr="1878D33E" w:rsidR="4C1DA85F">
        <w:rPr>
          <w:rFonts w:ascii="Arial" w:hAnsi="Arial" w:eastAsia="Arial" w:cs="Arial"/>
          <w:b w:val="0"/>
          <w:bCs w:val="0"/>
          <w:i w:val="0"/>
          <w:iCs w:val="0"/>
          <w:caps w:val="0"/>
          <w:smallCaps w:val="0"/>
          <w:noProof w:val="0"/>
          <w:color w:val="000000" w:themeColor="text1" w:themeTint="FF" w:themeShade="FF"/>
          <w:sz w:val="32"/>
          <w:szCs w:val="32"/>
          <w:lang w:val="en-US"/>
        </w:rPr>
        <w:t>example,</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concrete experience, throughout this semester, I have been super </w:t>
      </w:r>
      <w:r w:rsidRPr="1878D33E" w:rsidR="3AE8191B">
        <w:rPr>
          <w:rFonts w:ascii="Arial" w:hAnsi="Arial" w:eastAsia="Arial" w:cs="Arial"/>
          <w:b w:val="0"/>
          <w:bCs w:val="0"/>
          <w:i w:val="0"/>
          <w:iCs w:val="0"/>
          <w:caps w:val="0"/>
          <w:smallCaps w:val="0"/>
          <w:noProof w:val="0"/>
          <w:color w:val="000000" w:themeColor="text1" w:themeTint="FF" w:themeShade="FF"/>
          <w:sz w:val="32"/>
          <w:szCs w:val="32"/>
          <w:lang w:val="en-US"/>
        </w:rPr>
        <w:t>interested</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in various research on projects and assignments that </w:t>
      </w:r>
      <w:r w:rsidRPr="1878D33E" w:rsidR="72DCF63C">
        <w:rPr>
          <w:rFonts w:ascii="Arial" w:hAnsi="Arial" w:eastAsia="Arial" w:cs="Arial"/>
          <w:b w:val="0"/>
          <w:bCs w:val="0"/>
          <w:i w:val="0"/>
          <w:iCs w:val="0"/>
          <w:caps w:val="0"/>
          <w:smallCaps w:val="0"/>
          <w:noProof w:val="0"/>
          <w:color w:val="000000" w:themeColor="text1" w:themeTint="FF" w:themeShade="FF"/>
          <w:sz w:val="32"/>
          <w:szCs w:val="32"/>
          <w:lang w:val="en-US"/>
        </w:rPr>
        <w:t>require</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extensive information </w:t>
      </w:r>
      <w:r w:rsidRPr="1878D33E" w:rsidR="39B7C4DD">
        <w:rPr>
          <w:rFonts w:ascii="Arial" w:hAnsi="Arial" w:eastAsia="Arial" w:cs="Arial"/>
          <w:b w:val="0"/>
          <w:bCs w:val="0"/>
          <w:i w:val="0"/>
          <w:iCs w:val="0"/>
          <w:caps w:val="0"/>
          <w:smallCaps w:val="0"/>
          <w:noProof w:val="0"/>
          <w:color w:val="000000" w:themeColor="text1" w:themeTint="FF" w:themeShade="FF"/>
          <w:sz w:val="32"/>
          <w:szCs w:val="32"/>
          <w:lang w:val="en-US"/>
        </w:rPr>
        <w:t>gathering.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That sometimes can be a </w:t>
      </w:r>
      <w:r w:rsidRPr="1878D33E" w:rsidR="1D59B070">
        <w:rPr>
          <w:rFonts w:ascii="Arial" w:hAnsi="Arial" w:eastAsia="Arial" w:cs="Arial"/>
          <w:b w:val="0"/>
          <w:bCs w:val="0"/>
          <w:i w:val="0"/>
          <w:iCs w:val="0"/>
          <w:caps w:val="0"/>
          <w:smallCaps w:val="0"/>
          <w:noProof w:val="0"/>
          <w:color w:val="000000" w:themeColor="text1" w:themeTint="FF" w:themeShade="FF"/>
          <w:sz w:val="32"/>
          <w:szCs w:val="32"/>
          <w:lang w:val="en-US"/>
        </w:rPr>
        <w:t>big</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headache)</w:t>
      </w:r>
    </w:p>
    <w:p xmlns:wp14="http://schemas.microsoft.com/office/word/2010/wordml" w:rsidP="1878D33E" wp14:paraId="0363B420" wp14:textId="624F9C8F">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I have been implementing online libraries and even interviews. This experience that I had with different research methods has been both challenging and interesting to my surprise.</w:t>
      </w:r>
    </w:p>
    <w:p xmlns:wp14="http://schemas.microsoft.com/office/word/2010/wordml" wp14:paraId="73004C8A" wp14:textId="2712C46D"/>
    <w:p xmlns:wp14="http://schemas.microsoft.com/office/word/2010/wordml" w:rsidP="1878D33E" wp14:paraId="1A9C64ED" wp14:textId="62155665">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As I continue looking back for new ways to make my journey easier.</w:t>
      </w:r>
    </w:p>
    <w:p xmlns:wp14="http://schemas.microsoft.com/office/word/2010/wordml" w:rsidP="1878D33E" wp14:paraId="0DD8B765" wp14:textId="0AD0E5C2">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I </w:t>
      </w:r>
      <w:r w:rsidRPr="1878D33E" w:rsidR="4E72F0CB">
        <w:rPr>
          <w:rFonts w:ascii="Arial" w:hAnsi="Arial" w:eastAsia="Arial" w:cs="Arial"/>
          <w:b w:val="0"/>
          <w:bCs w:val="0"/>
          <w:i w:val="0"/>
          <w:iCs w:val="0"/>
          <w:caps w:val="0"/>
          <w:smallCaps w:val="0"/>
          <w:noProof w:val="0"/>
          <w:color w:val="000000" w:themeColor="text1" w:themeTint="FF" w:themeShade="FF"/>
          <w:sz w:val="32"/>
          <w:szCs w:val="32"/>
          <w:lang w:val="en-US"/>
        </w:rPr>
        <w:t>realize</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how much my approach to research has evolved so many feelings in me, initially I thought to myself that it was too overwhelming for me by the sheer amount of volume that it was given to </w:t>
      </w:r>
      <w:r w:rsidRPr="1878D33E" w:rsidR="1F97426E">
        <w:rPr>
          <w:rFonts w:ascii="Arial" w:hAnsi="Arial" w:eastAsia="Arial" w:cs="Arial"/>
          <w:b w:val="0"/>
          <w:bCs w:val="0"/>
          <w:i w:val="0"/>
          <w:iCs w:val="0"/>
          <w:caps w:val="0"/>
          <w:smallCaps w:val="0"/>
          <w:noProof w:val="0"/>
          <w:color w:val="000000" w:themeColor="text1" w:themeTint="FF" w:themeShade="FF"/>
          <w:sz w:val="32"/>
          <w:szCs w:val="32"/>
          <w:lang w:val="en-US"/>
        </w:rPr>
        <w:t>me,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the amount of information that was given to me).</w:t>
      </w:r>
    </w:p>
    <w:p xmlns:wp14="http://schemas.microsoft.com/office/word/2010/wordml" wp14:paraId="4D95BFAF" wp14:textId="2F5DBC65"/>
    <w:p xmlns:wp14="http://schemas.microsoft.com/office/word/2010/wordml" w:rsidP="1878D33E" wp14:paraId="54440561" wp14:textId="1CF8102A">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I would stay for hours sitting through irrelevant techniques, unsure of how to effectively my search in this subject could be worth it. </w:t>
      </w:r>
      <w:r w:rsidRPr="1878D33E" w:rsidR="080865D9">
        <w:rPr>
          <w:rFonts w:ascii="Arial" w:hAnsi="Arial" w:eastAsia="Arial" w:cs="Arial"/>
          <w:b w:val="0"/>
          <w:bCs w:val="0"/>
          <w:i w:val="0"/>
          <w:iCs w:val="0"/>
          <w:caps w:val="0"/>
          <w:smallCaps w:val="0"/>
          <w:noProof w:val="0"/>
          <w:color w:val="000000" w:themeColor="text1" w:themeTint="FF" w:themeShade="FF"/>
          <w:sz w:val="32"/>
          <w:szCs w:val="32"/>
          <w:lang w:val="en-US"/>
        </w:rPr>
        <w:t>However, as I practiced more during lectures or at home, I noticed patterns in successful research techniques.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 saw that </w:t>
      </w:r>
      <w:r w:rsidRPr="1878D33E" w:rsidR="1F2799D4">
        <w:rPr>
          <w:rFonts w:ascii="Arial" w:hAnsi="Arial" w:eastAsia="Arial" w:cs="Arial"/>
          <w:b w:val="0"/>
          <w:bCs w:val="0"/>
          <w:i w:val="0"/>
          <w:iCs w:val="0"/>
          <w:caps w:val="0"/>
          <w:smallCaps w:val="0"/>
          <w:noProof w:val="0"/>
          <w:color w:val="000000" w:themeColor="text1" w:themeTint="FF" w:themeShade="FF"/>
          <w:sz w:val="32"/>
          <w:szCs w:val="32"/>
          <w:lang w:val="en-US"/>
        </w:rPr>
        <w:t>most</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of my research in class seemed to have been </w:t>
      </w:r>
      <w:r w:rsidRPr="1878D33E" w:rsidR="31F9B7F2">
        <w:rPr>
          <w:rFonts w:ascii="Arial" w:hAnsi="Arial" w:eastAsia="Arial" w:cs="Arial"/>
          <w:b w:val="0"/>
          <w:bCs w:val="0"/>
          <w:i w:val="0"/>
          <w:iCs w:val="0"/>
          <w:caps w:val="0"/>
          <w:smallCaps w:val="0"/>
          <w:noProof w:val="0"/>
          <w:color w:val="000000" w:themeColor="text1" w:themeTint="FF" w:themeShade="FF"/>
          <w:sz w:val="32"/>
          <w:szCs w:val="32"/>
          <w:lang w:val="en-US"/>
        </w:rPr>
        <w:t>improving,</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which helped me a lot in future challenges.</w:t>
      </w:r>
    </w:p>
    <w:p xmlns:wp14="http://schemas.microsoft.com/office/word/2010/wordml" wp14:paraId="63512D29" wp14:textId="78449AF1"/>
    <w:p xmlns:wp14="http://schemas.microsoft.com/office/word/2010/wordml" w:rsidP="1878D33E" wp14:paraId="767D25E0" wp14:textId="15EFEB76">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When I was reflecting on the observation during this assignment, I </w:t>
      </w:r>
      <w:r w:rsidRPr="1878D33E" w:rsidR="593BB974">
        <w:rPr>
          <w:rFonts w:ascii="Arial" w:hAnsi="Arial" w:eastAsia="Arial" w:cs="Arial"/>
          <w:b w:val="0"/>
          <w:bCs w:val="0"/>
          <w:i w:val="0"/>
          <w:iCs w:val="0"/>
          <w:caps w:val="0"/>
          <w:smallCaps w:val="0"/>
          <w:noProof w:val="0"/>
          <w:color w:val="000000" w:themeColor="text1" w:themeTint="FF" w:themeShade="FF"/>
          <w:sz w:val="32"/>
          <w:szCs w:val="32"/>
          <w:lang w:val="en-US"/>
        </w:rPr>
        <w:t>came</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to </w:t>
      </w:r>
      <w:r w:rsidRPr="1878D33E" w:rsidR="2072A5A6">
        <w:rPr>
          <w:rFonts w:ascii="Arial" w:hAnsi="Arial" w:eastAsia="Arial" w:cs="Arial"/>
          <w:b w:val="0"/>
          <w:bCs w:val="0"/>
          <w:i w:val="0"/>
          <w:iCs w:val="0"/>
          <w:caps w:val="0"/>
          <w:smallCaps w:val="0"/>
          <w:noProof w:val="0"/>
          <w:color w:val="000000" w:themeColor="text1" w:themeTint="FF" w:themeShade="FF"/>
          <w:sz w:val="32"/>
          <w:szCs w:val="32"/>
          <w:lang w:val="en-US"/>
        </w:rPr>
        <w:t>understand</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the crucial role that effective research skills play in academic lifestyle. I have learned that good research is not only about finding information, but about finding the right information.</w:t>
      </w:r>
    </w:p>
    <w:p xmlns:wp14="http://schemas.microsoft.com/office/word/2010/wordml" w:rsidP="1878D33E" wp14:paraId="3B38AE31" wp14:textId="28486E98">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I have understood the importance of using Boolean operators in searches, evaluation sources credibility and information from multiple sources.</w:t>
      </w:r>
    </w:p>
    <w:p xmlns:wp14="http://schemas.microsoft.com/office/word/2010/wordml" w:rsidP="1878D33E" wp14:paraId="0F1B0DC6" wp14:textId="4F3237F3">
      <w:pPr>
        <w:shd w:val="clear" w:color="auto" w:fill="FFFFFF" w:themeFill="background1"/>
        <w:spacing w:before="0" w:beforeAutospacing="off" w:after="0" w:afterAutospacing="off"/>
      </w:pPr>
      <w:r w:rsidRPr="1878D33E" w:rsidR="7542C161">
        <w:rPr>
          <w:rFonts w:ascii="Arial" w:hAnsi="Arial" w:eastAsia="Arial" w:cs="Arial"/>
          <w:b w:val="0"/>
          <w:bCs w:val="0"/>
          <w:i w:val="0"/>
          <w:iCs w:val="0"/>
          <w:caps w:val="0"/>
          <w:smallCaps w:val="0"/>
          <w:noProof w:val="0"/>
          <w:color w:val="000000" w:themeColor="text1" w:themeTint="FF" w:themeShade="FF"/>
          <w:sz w:val="32"/>
          <w:szCs w:val="32"/>
          <w:lang w:val="en-US"/>
        </w:rPr>
        <w:t>However,</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with time I have realized that these skills that I have gathered across my </w:t>
      </w:r>
      <w:r w:rsidRPr="1878D33E" w:rsidR="4E26EAEC">
        <w:rPr>
          <w:rFonts w:ascii="Arial" w:hAnsi="Arial" w:eastAsia="Arial" w:cs="Arial"/>
          <w:b w:val="0"/>
          <w:bCs w:val="0"/>
          <w:i w:val="0"/>
          <w:iCs w:val="0"/>
          <w:caps w:val="0"/>
          <w:smallCaps w:val="0"/>
          <w:noProof w:val="0"/>
          <w:color w:val="000000" w:themeColor="text1" w:themeTint="FF" w:themeShade="FF"/>
          <w:sz w:val="32"/>
          <w:szCs w:val="32"/>
          <w:lang w:val="en-US"/>
        </w:rPr>
        <w:t>subjects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will be valuable beyond my academic life.</w:t>
      </w:r>
    </w:p>
    <w:p xmlns:wp14="http://schemas.microsoft.com/office/word/2010/wordml" wp14:paraId="4E050414" wp14:textId="73E9C085"/>
    <w:p xmlns:wp14="http://schemas.microsoft.com/office/word/2010/wordml" w:rsidP="1878D33E" wp14:paraId="71E121E5" wp14:textId="7CA76DAF">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PART 3</w:t>
      </w:r>
    </w:p>
    <w:p xmlns:wp14="http://schemas.microsoft.com/office/word/2010/wordml" w:rsidP="1878D33E" wp14:paraId="14750C86" wp14:textId="6F8C4ED8">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For the final part I have been using Driscoll's.</w:t>
      </w:r>
    </w:p>
    <w:p xmlns:wp14="http://schemas.microsoft.com/office/word/2010/wordml" w:rsidP="1878D33E" wp14:paraId="19B81F0C" wp14:textId="27158E6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32"/>
          <w:szCs w:val="32"/>
          <w:lang w:val="en-US"/>
        </w:rPr>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And I always asked myself, What? So What? Now </w:t>
      </w:r>
      <w:r w:rsidRPr="1878D33E" w:rsidR="6C9D0D9C">
        <w:rPr>
          <w:rFonts w:ascii="Arial" w:hAnsi="Arial" w:eastAsia="Arial" w:cs="Arial"/>
          <w:b w:val="0"/>
          <w:bCs w:val="0"/>
          <w:i w:val="0"/>
          <w:iCs w:val="0"/>
          <w:caps w:val="0"/>
          <w:smallCaps w:val="0"/>
          <w:noProof w:val="0"/>
          <w:color w:val="000000" w:themeColor="text1" w:themeTint="FF" w:themeShade="FF"/>
          <w:sz w:val="32"/>
          <w:szCs w:val="32"/>
          <w:lang w:val="en-US"/>
        </w:rPr>
        <w:t>What?</w:t>
      </w:r>
    </w:p>
    <w:p xmlns:wp14="http://schemas.microsoft.com/office/word/2010/wordml" w:rsidP="1878D33E" wp14:paraId="30DD23E0" wp14:textId="4D9725A1">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I know will reflect more on how developing my academic writing skills has enhanced my overall academic abilities.</w:t>
      </w:r>
    </w:p>
    <w:p xmlns:wp14="http://schemas.microsoft.com/office/word/2010/wordml" w:rsidP="1878D33E" wp14:paraId="3F861EEB" wp14:textId="00DEBE8E">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Over the past </w:t>
      </w:r>
      <w:r w:rsidRPr="1878D33E" w:rsidR="1C354604">
        <w:rPr>
          <w:rFonts w:ascii="Arial" w:hAnsi="Arial" w:eastAsia="Arial" w:cs="Arial"/>
          <w:b w:val="0"/>
          <w:bCs w:val="0"/>
          <w:i w:val="0"/>
          <w:iCs w:val="0"/>
          <w:caps w:val="0"/>
          <w:smallCaps w:val="0"/>
          <w:noProof w:val="0"/>
          <w:color w:val="000000" w:themeColor="text1" w:themeTint="FF" w:themeShade="FF"/>
          <w:sz w:val="32"/>
          <w:szCs w:val="32"/>
          <w:lang w:val="en-US"/>
        </w:rPr>
        <w:t>lectures, I</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have dedicated some effort to improving my academic writing skills</w:t>
      </w:r>
      <w:r w:rsidRPr="1878D33E" w:rsidR="791C3519">
        <w:rPr>
          <w:rFonts w:ascii="Arial" w:hAnsi="Arial" w:eastAsia="Arial" w:cs="Arial"/>
          <w:b w:val="0"/>
          <w:bCs w:val="0"/>
          <w:i w:val="0"/>
          <w:iCs w:val="0"/>
          <w:caps w:val="0"/>
          <w:smallCaps w:val="0"/>
          <w:noProof w:val="0"/>
          <w:color w:val="000000" w:themeColor="text1" w:themeTint="FF" w:themeShade="FF"/>
          <w:sz w:val="32"/>
          <w:szCs w:val="32"/>
          <w:lang w:val="en-US"/>
        </w:rPr>
        <w:t>. It</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was not </w:t>
      </w:r>
      <w:r w:rsidRPr="1878D33E" w:rsidR="242139D3">
        <w:rPr>
          <w:rFonts w:ascii="Arial" w:hAnsi="Arial" w:eastAsia="Arial" w:cs="Arial"/>
          <w:b w:val="0"/>
          <w:bCs w:val="0"/>
          <w:i w:val="0"/>
          <w:iCs w:val="0"/>
          <w:caps w:val="0"/>
          <w:smallCaps w:val="0"/>
          <w:noProof w:val="0"/>
          <w:color w:val="000000" w:themeColor="text1" w:themeTint="FF" w:themeShade="FF"/>
          <w:sz w:val="32"/>
          <w:szCs w:val="32"/>
          <w:lang w:val="en-US"/>
        </w:rPr>
        <w:t>easy,</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but I finally did it. I have attended workshops or even asking my classmates of what they think about this subject, to have a better understanding on things and they normally say that they don't understand so I had to ask for teachers and that's when I got all my answers and a better understanding on my project.</w:t>
      </w:r>
    </w:p>
    <w:p xmlns:wp14="http://schemas.microsoft.com/office/word/2010/wordml" w:rsidP="1878D33E" wp14:paraId="283EB9D5" wp14:textId="31658F1D">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With that </w:t>
      </w:r>
      <w:r w:rsidRPr="1878D33E" w:rsidR="766D5C71">
        <w:rPr>
          <w:rFonts w:ascii="Arial" w:hAnsi="Arial" w:eastAsia="Arial" w:cs="Arial"/>
          <w:b w:val="0"/>
          <w:bCs w:val="0"/>
          <w:i w:val="0"/>
          <w:iCs w:val="0"/>
          <w:caps w:val="0"/>
          <w:smallCaps w:val="0"/>
          <w:noProof w:val="0"/>
          <w:color w:val="000000" w:themeColor="text1" w:themeTint="FF" w:themeShade="FF"/>
          <w:sz w:val="32"/>
          <w:szCs w:val="32"/>
          <w:lang w:val="en-US"/>
        </w:rPr>
        <w:t>I have</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learned about structuring arguments, using academic language, citing sources properly, and crafting clearly. This journey has involved </w:t>
      </w:r>
      <w:r w:rsidRPr="1878D33E" w:rsidR="1DC67B9D">
        <w:rPr>
          <w:rFonts w:ascii="Arial" w:hAnsi="Arial" w:eastAsia="Arial" w:cs="Arial"/>
          <w:b w:val="0"/>
          <w:bCs w:val="0"/>
          <w:i w:val="0"/>
          <w:iCs w:val="0"/>
          <w:caps w:val="0"/>
          <w:smallCaps w:val="0"/>
          <w:noProof w:val="0"/>
          <w:color w:val="000000" w:themeColor="text1" w:themeTint="FF" w:themeShade="FF"/>
          <w:sz w:val="32"/>
          <w:szCs w:val="32"/>
          <w:lang w:val="en-US"/>
        </w:rPr>
        <w:t>authoring</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numerous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research papers and reports across various subjects. Initially I was confused </w:t>
      </w:r>
      <w:r w:rsidRPr="1878D33E" w:rsidR="7F40063B">
        <w:rPr>
          <w:rFonts w:ascii="Arial" w:hAnsi="Arial" w:eastAsia="Arial" w:cs="Arial"/>
          <w:b w:val="0"/>
          <w:bCs w:val="0"/>
          <w:i w:val="0"/>
          <w:iCs w:val="0"/>
          <w:caps w:val="0"/>
          <w:smallCaps w:val="0"/>
          <w:noProof w:val="0"/>
          <w:color w:val="000000" w:themeColor="text1" w:themeTint="FF" w:themeShade="FF"/>
          <w:sz w:val="32"/>
          <w:szCs w:val="32"/>
          <w:lang w:val="en-US"/>
        </w:rPr>
        <w:t>about</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what was wrong with </w:t>
      </w:r>
      <w:r w:rsidRPr="1878D33E" w:rsidR="21303FFD">
        <w:rPr>
          <w:rFonts w:ascii="Arial" w:hAnsi="Arial" w:eastAsia="Arial" w:cs="Arial"/>
          <w:b w:val="0"/>
          <w:bCs w:val="0"/>
          <w:i w:val="0"/>
          <w:iCs w:val="0"/>
          <w:caps w:val="0"/>
          <w:smallCaps w:val="0"/>
          <w:noProof w:val="0"/>
          <w:color w:val="000000" w:themeColor="text1" w:themeTint="FF" w:themeShade="FF"/>
          <w:sz w:val="32"/>
          <w:szCs w:val="32"/>
          <w:lang w:val="en-US"/>
        </w:rPr>
        <w:t>me because</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 kept struggling with </w:t>
      </w:r>
      <w:r w:rsidRPr="1878D33E" w:rsidR="3AC33FF5">
        <w:rPr>
          <w:rFonts w:ascii="Arial" w:hAnsi="Arial" w:eastAsia="Arial" w:cs="Arial"/>
          <w:b w:val="0"/>
          <w:bCs w:val="0"/>
          <w:i w:val="0"/>
          <w:iCs w:val="0"/>
          <w:caps w:val="0"/>
          <w:smallCaps w:val="0"/>
          <w:noProof w:val="0"/>
          <w:color w:val="000000" w:themeColor="text1" w:themeTint="FF" w:themeShade="FF"/>
          <w:sz w:val="32"/>
          <w:szCs w:val="32"/>
          <w:lang w:val="en-US"/>
        </w:rPr>
        <w:t>organizing</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my thoughts coherently and often found myself overwhelmed by the formal requirements of academic writing. However, as I tried and kept making mistakes I finally learnt and began to see improvements in my work.</w:t>
      </w:r>
    </w:p>
    <w:p xmlns:wp14="http://schemas.microsoft.com/office/word/2010/wordml" wp14:paraId="27C55F35" wp14:textId="76A9A0FF"/>
    <w:p xmlns:wp14="http://schemas.microsoft.com/office/word/2010/wordml" w:rsidP="1878D33E" wp14:paraId="5D9F0B15" wp14:textId="63740304">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For </w:t>
      </w:r>
      <w:r w:rsidRPr="1878D33E" w:rsidR="7F80EC5C">
        <w:rPr>
          <w:rFonts w:ascii="Arial" w:hAnsi="Arial" w:eastAsia="Arial" w:cs="Arial"/>
          <w:b w:val="0"/>
          <w:bCs w:val="0"/>
          <w:i w:val="0"/>
          <w:iCs w:val="0"/>
          <w:caps w:val="0"/>
          <w:smallCaps w:val="0"/>
          <w:noProof w:val="0"/>
          <w:color w:val="000000" w:themeColor="text1" w:themeTint="FF" w:themeShade="FF"/>
          <w:sz w:val="32"/>
          <w:szCs w:val="32"/>
          <w:lang w:val="en-US"/>
        </w:rPr>
        <w:t>example,</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I have realized that strong writing skills are fundamental to success in </w:t>
      </w:r>
      <w:r w:rsidRPr="1878D33E" w:rsidR="4718AAE1">
        <w:rPr>
          <w:rFonts w:ascii="Arial" w:hAnsi="Arial" w:eastAsia="Arial" w:cs="Arial"/>
          <w:b w:val="0"/>
          <w:bCs w:val="0"/>
          <w:i w:val="0"/>
          <w:iCs w:val="0"/>
          <w:caps w:val="0"/>
          <w:smallCaps w:val="0"/>
          <w:noProof w:val="0"/>
          <w:color w:val="000000" w:themeColor="text1" w:themeTint="FF" w:themeShade="FF"/>
          <w:sz w:val="32"/>
          <w:szCs w:val="32"/>
          <w:lang w:val="en-US"/>
        </w:rPr>
        <w:t>every</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aspect of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uni</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life. Firstly, my </w:t>
      </w:r>
      <w:r w:rsidRPr="1878D33E" w:rsidR="49B17BC7">
        <w:rPr>
          <w:rFonts w:ascii="Arial" w:hAnsi="Arial" w:eastAsia="Arial" w:cs="Arial"/>
          <w:b w:val="0"/>
          <w:bCs w:val="0"/>
          <w:i w:val="0"/>
          <w:iCs w:val="0"/>
          <w:caps w:val="0"/>
          <w:smallCaps w:val="0"/>
          <w:noProof w:val="0"/>
          <w:color w:val="000000" w:themeColor="text1" w:themeTint="FF" w:themeShade="FF"/>
          <w:sz w:val="32"/>
          <w:szCs w:val="32"/>
          <w:lang w:val="en-US"/>
        </w:rPr>
        <w:t>improvement in</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writing has led to better performance across all my subjects. Even in courses where writing is not the primary focus, the ability that I have now to articulate my thoughts clearly has been amazing in assignments.</w:t>
      </w:r>
    </w:p>
    <w:p xmlns:wp14="http://schemas.microsoft.com/office/word/2010/wordml" wp14:paraId="4410BE01" wp14:textId="459FB2F8"/>
    <w:p xmlns:wp14="http://schemas.microsoft.com/office/word/2010/wordml" w:rsidP="1878D33E" wp14:paraId="2EB04515" wp14:textId="01D9ADD1">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Conclusion:</w:t>
      </w:r>
    </w:p>
    <w:p xmlns:wp14="http://schemas.microsoft.com/office/word/2010/wordml" w:rsidP="1878D33E" wp14:paraId="2AE8922A" wp14:textId="5F7D8108">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To conclude </w:t>
      </w:r>
      <w:r w:rsidRPr="1878D33E" w:rsidR="0CEDAF8A">
        <w:rPr>
          <w:rFonts w:ascii="Arial" w:hAnsi="Arial" w:eastAsia="Arial" w:cs="Arial"/>
          <w:b w:val="0"/>
          <w:bCs w:val="0"/>
          <w:i w:val="0"/>
          <w:iCs w:val="0"/>
          <w:caps w:val="0"/>
          <w:smallCaps w:val="0"/>
          <w:noProof w:val="0"/>
          <w:color w:val="000000" w:themeColor="text1" w:themeTint="FF" w:themeShade="FF"/>
          <w:sz w:val="32"/>
          <w:szCs w:val="32"/>
          <w:lang w:val="en-US"/>
        </w:rPr>
        <w:t>this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text and in reflection on my academic journey, I have realized the profound impact of structured note taking research, writing skills </w:t>
      </w:r>
      <w:r w:rsidRPr="1878D33E" w:rsidR="1506B377">
        <w:rPr>
          <w:rFonts w:ascii="Arial" w:hAnsi="Arial" w:eastAsia="Arial" w:cs="Arial"/>
          <w:b w:val="0"/>
          <w:bCs w:val="0"/>
          <w:i w:val="0"/>
          <w:iCs w:val="0"/>
          <w:caps w:val="0"/>
          <w:smallCaps w:val="0"/>
          <w:noProof w:val="0"/>
          <w:color w:val="000000" w:themeColor="text1" w:themeTint="FF" w:themeShade="FF"/>
          <w:sz w:val="32"/>
          <w:szCs w:val="32"/>
          <w:lang w:val="en-US"/>
        </w:rPr>
        <w:t>and information</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finding on my success. Initially overwhelmed by various techniques, I embarrassed methods like Cornell system and mind mapping which enhanced my </w:t>
      </w:r>
      <w:r w:rsidRPr="1878D33E" w:rsidR="584D84F7">
        <w:rPr>
          <w:rFonts w:ascii="Arial" w:hAnsi="Arial" w:eastAsia="Arial" w:cs="Arial"/>
          <w:b w:val="0"/>
          <w:bCs w:val="0"/>
          <w:i w:val="0"/>
          <w:iCs w:val="0"/>
          <w:caps w:val="0"/>
          <w:smallCaps w:val="0"/>
          <w:noProof w:val="0"/>
          <w:color w:val="000000" w:themeColor="text1" w:themeTint="FF" w:themeShade="FF"/>
          <w:sz w:val="32"/>
          <w:szCs w:val="32"/>
          <w:lang w:val="en-US"/>
        </w:rPr>
        <w:t>organization</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and critical thinking in class.</w:t>
      </w:r>
    </w:p>
    <w:p xmlns:wp14="http://schemas.microsoft.com/office/word/2010/wordml" w:rsidP="1878D33E" wp14:paraId="554D88F2" wp14:textId="394EE16D">
      <w:pPr>
        <w:shd w:val="clear" w:color="auto" w:fill="FFFFFF" w:themeFill="background1"/>
        <w:spacing w:before="0" w:beforeAutospacing="off" w:after="0" w:afterAutospacing="off"/>
      </w:pP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Also mastering research skills throughout </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Kolbs's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experimental learning cycle taught me to find and evaluate my academic writing skills in workshops and feedback has strengthened my ability to articulate ideas clearly across my academic year. These </w:t>
      </w:r>
      <w:r w:rsidRPr="1878D33E" w:rsidR="504D7093">
        <w:rPr>
          <w:rFonts w:ascii="Arial" w:hAnsi="Arial" w:eastAsia="Arial" w:cs="Arial"/>
          <w:b w:val="0"/>
          <w:bCs w:val="0"/>
          <w:i w:val="0"/>
          <w:iCs w:val="0"/>
          <w:caps w:val="0"/>
          <w:smallCaps w:val="0"/>
          <w:noProof w:val="0"/>
          <w:color w:val="000000" w:themeColor="text1" w:themeTint="FF" w:themeShade="FF"/>
          <w:sz w:val="32"/>
          <w:szCs w:val="32"/>
          <w:lang w:val="en-US"/>
        </w:rPr>
        <w:t>skills</w:t>
      </w:r>
      <w:r w:rsidRPr="1878D33E" w:rsidR="60874E05">
        <w:rPr>
          <w:rFonts w:ascii="Arial" w:hAnsi="Arial" w:eastAsia="Arial" w:cs="Arial"/>
          <w:b w:val="0"/>
          <w:bCs w:val="0"/>
          <w:i w:val="0"/>
          <w:iCs w:val="0"/>
          <w:caps w:val="0"/>
          <w:smallCaps w:val="0"/>
          <w:noProof w:val="0"/>
          <w:color w:val="000000" w:themeColor="text1" w:themeTint="FF" w:themeShade="FF"/>
          <w:sz w:val="32"/>
          <w:szCs w:val="32"/>
          <w:lang w:val="en-US"/>
        </w:rPr>
        <w:t xml:space="preserve"> not only boosted my confidence and performance but also prepared me for future challenges.</w:t>
      </w:r>
    </w:p>
    <w:p xmlns:wp14="http://schemas.microsoft.com/office/word/2010/wordml" w:rsidP="1878D33E" wp14:paraId="554F6510" wp14:textId="4C2A0D99">
      <w:pPr>
        <w:shd w:val="clear" w:color="auto" w:fill="FFFFFF" w:themeFill="background1"/>
        <w:spacing w:before="0" w:beforeAutospacing="off" w:after="0" w:afterAutospacing="off"/>
      </w:pPr>
    </w:p>
    <w:p xmlns:wp14="http://schemas.microsoft.com/office/word/2010/wordml" wp14:paraId="2C078E63" wp14:textId="2942F61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5e1b4c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C7FB90"/>
    <w:rsid w:val="0168A394"/>
    <w:rsid w:val="034B7E7F"/>
    <w:rsid w:val="047E09B7"/>
    <w:rsid w:val="05785265"/>
    <w:rsid w:val="080865D9"/>
    <w:rsid w:val="09CAC380"/>
    <w:rsid w:val="09F9A01D"/>
    <w:rsid w:val="0A623022"/>
    <w:rsid w:val="0CEDAF8A"/>
    <w:rsid w:val="0EE63E7B"/>
    <w:rsid w:val="107D044B"/>
    <w:rsid w:val="13BF0D02"/>
    <w:rsid w:val="1506B377"/>
    <w:rsid w:val="1697344E"/>
    <w:rsid w:val="1878D33E"/>
    <w:rsid w:val="18A231FD"/>
    <w:rsid w:val="1AC4E0FA"/>
    <w:rsid w:val="1B1AF793"/>
    <w:rsid w:val="1C354604"/>
    <w:rsid w:val="1D33B226"/>
    <w:rsid w:val="1D59B070"/>
    <w:rsid w:val="1DB35281"/>
    <w:rsid w:val="1DC67B9D"/>
    <w:rsid w:val="1F2799D4"/>
    <w:rsid w:val="1F88926B"/>
    <w:rsid w:val="1F97426E"/>
    <w:rsid w:val="201D8A34"/>
    <w:rsid w:val="2072A5A6"/>
    <w:rsid w:val="21303FFD"/>
    <w:rsid w:val="242139D3"/>
    <w:rsid w:val="2BFC4B73"/>
    <w:rsid w:val="2D846FD1"/>
    <w:rsid w:val="31F9B7F2"/>
    <w:rsid w:val="39B7C4DD"/>
    <w:rsid w:val="3AC33FF5"/>
    <w:rsid w:val="3AE6C7A3"/>
    <w:rsid w:val="3AE8191B"/>
    <w:rsid w:val="3CCA6883"/>
    <w:rsid w:val="3FE1C954"/>
    <w:rsid w:val="420A541D"/>
    <w:rsid w:val="42B901DB"/>
    <w:rsid w:val="43F6607F"/>
    <w:rsid w:val="47061400"/>
    <w:rsid w:val="4718AAE1"/>
    <w:rsid w:val="47C7FB90"/>
    <w:rsid w:val="49B17BC7"/>
    <w:rsid w:val="4B9E1DF7"/>
    <w:rsid w:val="4C1DA85F"/>
    <w:rsid w:val="4D641370"/>
    <w:rsid w:val="4E26EAEC"/>
    <w:rsid w:val="4E72F0CB"/>
    <w:rsid w:val="504D7093"/>
    <w:rsid w:val="50959841"/>
    <w:rsid w:val="522A718D"/>
    <w:rsid w:val="52A8D9A8"/>
    <w:rsid w:val="52DEDCB3"/>
    <w:rsid w:val="584D84F7"/>
    <w:rsid w:val="58D2827D"/>
    <w:rsid w:val="593BB974"/>
    <w:rsid w:val="5ED42424"/>
    <w:rsid w:val="60874E05"/>
    <w:rsid w:val="6254969F"/>
    <w:rsid w:val="62A4DC85"/>
    <w:rsid w:val="63FFA773"/>
    <w:rsid w:val="644A3119"/>
    <w:rsid w:val="648ECC9D"/>
    <w:rsid w:val="6702BCCF"/>
    <w:rsid w:val="67B439A5"/>
    <w:rsid w:val="6B6F9DC4"/>
    <w:rsid w:val="6C9D0D9C"/>
    <w:rsid w:val="72DCF63C"/>
    <w:rsid w:val="74AFE9B7"/>
    <w:rsid w:val="7542C161"/>
    <w:rsid w:val="766D5C71"/>
    <w:rsid w:val="77A9206D"/>
    <w:rsid w:val="791C3519"/>
    <w:rsid w:val="7F40063B"/>
    <w:rsid w:val="7F80E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7FB90"/>
  <w15:chartTrackingRefBased/>
  <w15:docId w15:val="{F9A80433-1D15-45EE-9157-A87EA1167E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d.ac.uk/reflection/reflectors-toolkit/reflecting-on-experience/gibbs-reflective-cycle" TargetMode="External" Id="R17b029fbfabe4447" /><Relationship Type="http://schemas.openxmlformats.org/officeDocument/2006/relationships/hyperlink" Target="https://lsc.cornell.edu/how-to-study/taking-notes/cornell-note-taking-system/" TargetMode="External" Id="R66d263ede57548b6" /><Relationship Type="http://schemas.openxmlformats.org/officeDocument/2006/relationships/hyperlink" Target="https://www.mindmapping.com/mind-mapping-in-education" TargetMode="External" Id="R970ddaf945dd42eb" /><Relationship Type="http://schemas.openxmlformats.org/officeDocument/2006/relationships/hyperlink" Target="https://www.simplypsychology.org/learning-kolb.html" TargetMode="External" Id="Ra1b67394568340b4" /><Relationship Type="http://schemas.openxmlformats.org/officeDocument/2006/relationships/hyperlink" Target="https://libguides.mit.edu/c.php?g=175963&amp;p=1158594" TargetMode="External" Id="R7dc76c3b3ae64f26" /><Relationship Type="http://schemas.openxmlformats.org/officeDocument/2006/relationships/hyperlink" Target="https://guides.lib.byu.edu/c.php?g=216340&amp;p=1428399" TargetMode="External" Id="Rb41c20b908f94a1e" /><Relationship Type="http://schemas.openxmlformats.org/officeDocument/2006/relationships/hyperlink" Target="https://www.nursingtimes.net/roles/nurse-educators/developing-critical-reflection-in-professional-focused-doctorates-a-facilitators-perspective-14-08-2017/" TargetMode="External" Id="R9e453eb519ba4e2b" /><Relationship Type="http://schemas.openxmlformats.org/officeDocument/2006/relationships/hyperlink" Target="https://www.skillsyouneed.com/learn/academic-writing.html" TargetMode="External" Id="R562a10086d2943d8" /><Relationship Type="http://schemas.openxmlformats.org/officeDocument/2006/relationships/hyperlink" Target="https://writingcenter.unc.edu/tips-and-tools/argument/" TargetMode="External" Id="R3177ab76d38c48ef" /><Relationship Type="http://schemas.openxmlformats.org/officeDocument/2006/relationships/hyperlink" Target="https://owl.purdue.edu/owl/research_and_citation/resources.html" TargetMode="External" Id="R837ea53eec0f47d3" /><Relationship Type="http://schemas.openxmlformats.org/officeDocument/2006/relationships/numbering" Target="numbering.xml" Id="Rac7cda4bc33b44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2024-12-17T18:57:49.5097175Z</dcterms:created>
  <dcterms:modified xsi:type="dcterms:W3CDTF">2024-12-17T19:23:21.3294185Z</dcterms:modified>
  <dc:creator>Goncalo Cardoso Da Silva (2335683)</dc:creator>
  <lastModifiedBy>Goncalo Cardoso Da Silva (2335683)</lastModifiedBy>
</coreProperties>
</file>