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28E17" w14:textId="77777777" w:rsidR="00A9264C" w:rsidRPr="006E566B" w:rsidRDefault="00A9264C" w:rsidP="00A9264C">
      <w:pPr>
        <w:spacing w:after="0"/>
        <w:jc w:val="center"/>
        <w:rPr>
          <w:rFonts w:ascii="Arial" w:hAnsi="Arial" w:cs="Arial"/>
          <w:b/>
          <w:sz w:val="36"/>
        </w:rPr>
      </w:pPr>
      <w:r w:rsidRPr="006E566B">
        <w:rPr>
          <w:rFonts w:ascii="Arial" w:hAnsi="Arial" w:cs="Arial"/>
          <w:b/>
          <w:sz w:val="36"/>
        </w:rPr>
        <w:t xml:space="preserve">Robert McIntyre </w:t>
      </w:r>
    </w:p>
    <w:p w14:paraId="1461F754" w14:textId="77777777" w:rsidR="00A9264C" w:rsidRPr="006E566B" w:rsidRDefault="00A9264C" w:rsidP="00A9264C">
      <w:pPr>
        <w:spacing w:after="0"/>
        <w:jc w:val="center"/>
        <w:rPr>
          <w:rFonts w:ascii="Arial" w:hAnsi="Arial" w:cs="Arial"/>
          <w:b/>
          <w:sz w:val="36"/>
        </w:rPr>
      </w:pPr>
      <w:r w:rsidRPr="006E566B">
        <w:rPr>
          <w:rFonts w:ascii="Arial" w:hAnsi="Arial" w:cs="Arial"/>
          <w:b/>
          <w:sz w:val="36"/>
        </w:rPr>
        <w:t>P149064</w:t>
      </w:r>
    </w:p>
    <w:p w14:paraId="0D5A055F" w14:textId="5D3B8602" w:rsidR="00A9264C" w:rsidRPr="006E566B" w:rsidRDefault="00640C73" w:rsidP="00A9264C">
      <w:pPr>
        <w:spacing w:after="0"/>
        <w:jc w:val="center"/>
        <w:rPr>
          <w:rFonts w:ascii="Arial" w:hAnsi="Arial" w:cs="Arial"/>
          <w:b/>
          <w:sz w:val="36"/>
        </w:rPr>
      </w:pPr>
      <w:r>
        <w:rPr>
          <w:rFonts w:ascii="Arial" w:hAnsi="Arial" w:cs="Arial"/>
          <w:b/>
          <w:sz w:val="36"/>
        </w:rPr>
        <w:t>System Software Multi-User Application Engineering</w:t>
      </w:r>
    </w:p>
    <w:p w14:paraId="518CB54C" w14:textId="0AB1BD2E" w:rsidR="00A9264C" w:rsidRPr="006E566B" w:rsidRDefault="00640C73" w:rsidP="00A9264C">
      <w:pPr>
        <w:spacing w:after="0"/>
        <w:jc w:val="center"/>
        <w:rPr>
          <w:rFonts w:ascii="Arial" w:hAnsi="Arial" w:cs="Arial"/>
          <w:b/>
          <w:sz w:val="36"/>
        </w:rPr>
      </w:pPr>
      <w:r>
        <w:rPr>
          <w:rFonts w:ascii="Arial" w:hAnsi="Arial" w:cs="Arial"/>
          <w:b/>
          <w:sz w:val="36"/>
        </w:rPr>
        <w:t xml:space="preserve">Research Report </w:t>
      </w:r>
    </w:p>
    <w:p w14:paraId="1E140FC2" w14:textId="2DCC74BC" w:rsidR="00882CFF" w:rsidRDefault="00A9264C" w:rsidP="00A9264C">
      <w:pPr>
        <w:spacing w:after="0"/>
        <w:jc w:val="center"/>
        <w:rPr>
          <w:rFonts w:ascii="Arial" w:hAnsi="Arial" w:cs="Arial"/>
          <w:b/>
          <w:sz w:val="36"/>
        </w:rPr>
      </w:pPr>
      <w:r>
        <w:rPr>
          <w:rFonts w:ascii="Arial" w:hAnsi="Arial" w:cs="Arial"/>
          <w:b/>
          <w:sz w:val="36"/>
        </w:rPr>
        <w:t xml:space="preserve">Tim Bashford. </w:t>
      </w:r>
    </w:p>
    <w:p w14:paraId="7B29088F" w14:textId="77777777" w:rsidR="00882CFF" w:rsidRDefault="00882CFF" w:rsidP="00882CFF">
      <w:pPr>
        <w:rPr>
          <w:rFonts w:ascii="Arial" w:hAnsi="Arial" w:cs="Arial"/>
          <w:b/>
          <w:sz w:val="36"/>
        </w:rPr>
      </w:pPr>
      <w:r>
        <w:rPr>
          <w:rFonts w:ascii="Arial" w:hAnsi="Arial" w:cs="Arial"/>
          <w:b/>
          <w:sz w:val="36"/>
        </w:rPr>
        <w:br w:type="page"/>
      </w:r>
    </w:p>
    <w:sdt>
      <w:sdtPr>
        <w:rPr>
          <w:rFonts w:asciiTheme="minorHAnsi" w:eastAsiaTheme="minorHAnsi" w:hAnsiTheme="minorHAnsi" w:cstheme="minorBidi"/>
          <w:color w:val="auto"/>
          <w:sz w:val="22"/>
          <w:szCs w:val="22"/>
          <w:lang w:val="en-GB"/>
        </w:rPr>
        <w:id w:val="-217666390"/>
        <w:docPartObj>
          <w:docPartGallery w:val="Table of Contents"/>
          <w:docPartUnique/>
        </w:docPartObj>
      </w:sdtPr>
      <w:sdtEndPr>
        <w:rPr>
          <w:b/>
          <w:bCs/>
          <w:noProof/>
        </w:rPr>
      </w:sdtEndPr>
      <w:sdtContent>
        <w:p w14:paraId="65D9028A" w14:textId="53ABA6C0" w:rsidR="00882CFF" w:rsidRDefault="00882CFF" w:rsidP="00882CFF">
          <w:pPr>
            <w:pStyle w:val="TOCHeading"/>
          </w:pPr>
          <w:r>
            <w:t>Table of Contents</w:t>
          </w:r>
        </w:p>
        <w:p w14:paraId="0BFB4529" w14:textId="6E9539CC" w:rsidR="006235A8" w:rsidRDefault="00882CF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4589240" w:history="1">
            <w:r w:rsidR="006235A8" w:rsidRPr="005D2599">
              <w:rPr>
                <w:rStyle w:val="Hyperlink"/>
                <w:noProof/>
              </w:rPr>
              <w:t>Introduction</w:t>
            </w:r>
            <w:r w:rsidR="006235A8">
              <w:rPr>
                <w:noProof/>
                <w:webHidden/>
              </w:rPr>
              <w:tab/>
            </w:r>
            <w:r w:rsidR="006235A8">
              <w:rPr>
                <w:noProof/>
                <w:webHidden/>
              </w:rPr>
              <w:fldChar w:fldCharType="begin"/>
            </w:r>
            <w:r w:rsidR="006235A8">
              <w:rPr>
                <w:noProof/>
                <w:webHidden/>
              </w:rPr>
              <w:instrText xml:space="preserve"> PAGEREF _Toc504589240 \h </w:instrText>
            </w:r>
            <w:r w:rsidR="006235A8">
              <w:rPr>
                <w:noProof/>
                <w:webHidden/>
              </w:rPr>
            </w:r>
            <w:r w:rsidR="006235A8">
              <w:rPr>
                <w:noProof/>
                <w:webHidden/>
              </w:rPr>
              <w:fldChar w:fldCharType="separate"/>
            </w:r>
            <w:r w:rsidR="003467B7">
              <w:rPr>
                <w:noProof/>
                <w:webHidden/>
              </w:rPr>
              <w:t>3</w:t>
            </w:r>
            <w:r w:rsidR="006235A8">
              <w:rPr>
                <w:noProof/>
                <w:webHidden/>
              </w:rPr>
              <w:fldChar w:fldCharType="end"/>
            </w:r>
          </w:hyperlink>
        </w:p>
        <w:p w14:paraId="4198E5A0" w14:textId="768CDD2B" w:rsidR="006235A8" w:rsidRDefault="006235A8">
          <w:pPr>
            <w:pStyle w:val="TOC1"/>
            <w:tabs>
              <w:tab w:val="right" w:leader="dot" w:pos="9016"/>
            </w:tabs>
            <w:rPr>
              <w:rFonts w:eastAsiaTheme="minorEastAsia"/>
              <w:noProof/>
              <w:lang w:eastAsia="en-GB"/>
            </w:rPr>
          </w:pPr>
          <w:hyperlink w:anchor="_Toc504589241" w:history="1">
            <w:r w:rsidRPr="005D2599">
              <w:rPr>
                <w:rStyle w:val="Hyperlink"/>
                <w:noProof/>
              </w:rPr>
              <w:t>Processes</w:t>
            </w:r>
            <w:r>
              <w:rPr>
                <w:noProof/>
                <w:webHidden/>
              </w:rPr>
              <w:tab/>
            </w:r>
            <w:r>
              <w:rPr>
                <w:noProof/>
                <w:webHidden/>
              </w:rPr>
              <w:fldChar w:fldCharType="begin"/>
            </w:r>
            <w:r>
              <w:rPr>
                <w:noProof/>
                <w:webHidden/>
              </w:rPr>
              <w:instrText xml:space="preserve"> PAGEREF _Toc504589241 \h </w:instrText>
            </w:r>
            <w:r>
              <w:rPr>
                <w:noProof/>
                <w:webHidden/>
              </w:rPr>
            </w:r>
            <w:r>
              <w:rPr>
                <w:noProof/>
                <w:webHidden/>
              </w:rPr>
              <w:fldChar w:fldCharType="separate"/>
            </w:r>
            <w:r w:rsidR="003467B7">
              <w:rPr>
                <w:noProof/>
                <w:webHidden/>
              </w:rPr>
              <w:t>4</w:t>
            </w:r>
            <w:r>
              <w:rPr>
                <w:noProof/>
                <w:webHidden/>
              </w:rPr>
              <w:fldChar w:fldCharType="end"/>
            </w:r>
          </w:hyperlink>
        </w:p>
        <w:p w14:paraId="21ADF9A7" w14:textId="4A9144BA" w:rsidR="006235A8" w:rsidRDefault="006235A8">
          <w:pPr>
            <w:pStyle w:val="TOC2"/>
            <w:tabs>
              <w:tab w:val="right" w:leader="dot" w:pos="9016"/>
            </w:tabs>
            <w:rPr>
              <w:rFonts w:eastAsiaTheme="minorEastAsia"/>
              <w:noProof/>
              <w:lang w:eastAsia="en-GB"/>
            </w:rPr>
          </w:pPr>
          <w:hyperlink w:anchor="_Toc504589242" w:history="1">
            <w:r w:rsidRPr="005D2599">
              <w:rPr>
                <w:rStyle w:val="Hyperlink"/>
                <w:noProof/>
              </w:rPr>
              <w:t>Constituents of a process</w:t>
            </w:r>
            <w:r>
              <w:rPr>
                <w:noProof/>
                <w:webHidden/>
              </w:rPr>
              <w:tab/>
            </w:r>
            <w:r>
              <w:rPr>
                <w:noProof/>
                <w:webHidden/>
              </w:rPr>
              <w:fldChar w:fldCharType="begin"/>
            </w:r>
            <w:r>
              <w:rPr>
                <w:noProof/>
                <w:webHidden/>
              </w:rPr>
              <w:instrText xml:space="preserve"> PAGEREF _Toc504589242 \h </w:instrText>
            </w:r>
            <w:r>
              <w:rPr>
                <w:noProof/>
                <w:webHidden/>
              </w:rPr>
            </w:r>
            <w:r>
              <w:rPr>
                <w:noProof/>
                <w:webHidden/>
              </w:rPr>
              <w:fldChar w:fldCharType="separate"/>
            </w:r>
            <w:r w:rsidR="003467B7">
              <w:rPr>
                <w:noProof/>
                <w:webHidden/>
              </w:rPr>
              <w:t>4</w:t>
            </w:r>
            <w:r>
              <w:rPr>
                <w:noProof/>
                <w:webHidden/>
              </w:rPr>
              <w:fldChar w:fldCharType="end"/>
            </w:r>
          </w:hyperlink>
        </w:p>
        <w:p w14:paraId="2A4F3CEF" w14:textId="0C387FF7" w:rsidR="006235A8" w:rsidRDefault="006235A8">
          <w:pPr>
            <w:pStyle w:val="TOC2"/>
            <w:tabs>
              <w:tab w:val="right" w:leader="dot" w:pos="9016"/>
            </w:tabs>
            <w:rPr>
              <w:rFonts w:eastAsiaTheme="minorEastAsia"/>
              <w:noProof/>
              <w:lang w:eastAsia="en-GB"/>
            </w:rPr>
          </w:pPr>
          <w:hyperlink w:anchor="_Toc504589243" w:history="1">
            <w:r w:rsidRPr="005D2599">
              <w:rPr>
                <w:rStyle w:val="Hyperlink"/>
                <w:noProof/>
              </w:rPr>
              <w:t>Asymmetric vs Symmetric Multiprocessor system</w:t>
            </w:r>
            <w:r>
              <w:rPr>
                <w:noProof/>
                <w:webHidden/>
              </w:rPr>
              <w:tab/>
            </w:r>
            <w:r>
              <w:rPr>
                <w:noProof/>
                <w:webHidden/>
              </w:rPr>
              <w:fldChar w:fldCharType="begin"/>
            </w:r>
            <w:r>
              <w:rPr>
                <w:noProof/>
                <w:webHidden/>
              </w:rPr>
              <w:instrText xml:space="preserve"> PAGEREF _Toc504589243 \h </w:instrText>
            </w:r>
            <w:r>
              <w:rPr>
                <w:noProof/>
                <w:webHidden/>
              </w:rPr>
            </w:r>
            <w:r>
              <w:rPr>
                <w:noProof/>
                <w:webHidden/>
              </w:rPr>
              <w:fldChar w:fldCharType="separate"/>
            </w:r>
            <w:r w:rsidR="003467B7">
              <w:rPr>
                <w:noProof/>
                <w:webHidden/>
              </w:rPr>
              <w:t>4</w:t>
            </w:r>
            <w:r>
              <w:rPr>
                <w:noProof/>
                <w:webHidden/>
              </w:rPr>
              <w:fldChar w:fldCharType="end"/>
            </w:r>
          </w:hyperlink>
        </w:p>
        <w:p w14:paraId="3CE15851" w14:textId="6E1F0165" w:rsidR="006235A8" w:rsidRDefault="006235A8">
          <w:pPr>
            <w:pStyle w:val="TOC2"/>
            <w:tabs>
              <w:tab w:val="right" w:leader="dot" w:pos="9016"/>
            </w:tabs>
            <w:rPr>
              <w:rFonts w:eastAsiaTheme="minorEastAsia"/>
              <w:noProof/>
              <w:lang w:eastAsia="en-GB"/>
            </w:rPr>
          </w:pPr>
          <w:hyperlink w:anchor="_Toc504589244" w:history="1">
            <w:r w:rsidRPr="005D2599">
              <w:rPr>
                <w:rStyle w:val="Hyperlink"/>
                <w:noProof/>
              </w:rPr>
              <w:t>Scheduling</w:t>
            </w:r>
            <w:r>
              <w:rPr>
                <w:noProof/>
                <w:webHidden/>
              </w:rPr>
              <w:tab/>
            </w:r>
            <w:r>
              <w:rPr>
                <w:noProof/>
                <w:webHidden/>
              </w:rPr>
              <w:fldChar w:fldCharType="begin"/>
            </w:r>
            <w:r>
              <w:rPr>
                <w:noProof/>
                <w:webHidden/>
              </w:rPr>
              <w:instrText xml:space="preserve"> PAGEREF _Toc504589244 \h </w:instrText>
            </w:r>
            <w:r>
              <w:rPr>
                <w:noProof/>
                <w:webHidden/>
              </w:rPr>
            </w:r>
            <w:r>
              <w:rPr>
                <w:noProof/>
                <w:webHidden/>
              </w:rPr>
              <w:fldChar w:fldCharType="separate"/>
            </w:r>
            <w:r w:rsidR="003467B7">
              <w:rPr>
                <w:noProof/>
                <w:webHidden/>
              </w:rPr>
              <w:t>4</w:t>
            </w:r>
            <w:r>
              <w:rPr>
                <w:noProof/>
                <w:webHidden/>
              </w:rPr>
              <w:fldChar w:fldCharType="end"/>
            </w:r>
          </w:hyperlink>
        </w:p>
        <w:p w14:paraId="2C05FDCF" w14:textId="39351533" w:rsidR="006235A8" w:rsidRDefault="006235A8">
          <w:pPr>
            <w:pStyle w:val="TOC2"/>
            <w:tabs>
              <w:tab w:val="right" w:leader="dot" w:pos="9016"/>
            </w:tabs>
            <w:rPr>
              <w:rFonts w:eastAsiaTheme="minorEastAsia"/>
              <w:noProof/>
              <w:lang w:eastAsia="en-GB"/>
            </w:rPr>
          </w:pPr>
          <w:hyperlink w:anchor="_Toc504589245" w:history="1">
            <w:r w:rsidRPr="005D2599">
              <w:rPr>
                <w:rStyle w:val="Hyperlink"/>
                <w:noProof/>
              </w:rPr>
              <w:t>Inter-Process Communication</w:t>
            </w:r>
            <w:r>
              <w:rPr>
                <w:noProof/>
                <w:webHidden/>
              </w:rPr>
              <w:tab/>
            </w:r>
            <w:r>
              <w:rPr>
                <w:noProof/>
                <w:webHidden/>
              </w:rPr>
              <w:fldChar w:fldCharType="begin"/>
            </w:r>
            <w:r>
              <w:rPr>
                <w:noProof/>
                <w:webHidden/>
              </w:rPr>
              <w:instrText xml:space="preserve"> PAGEREF _Toc504589245 \h </w:instrText>
            </w:r>
            <w:r>
              <w:rPr>
                <w:noProof/>
                <w:webHidden/>
              </w:rPr>
            </w:r>
            <w:r>
              <w:rPr>
                <w:noProof/>
                <w:webHidden/>
              </w:rPr>
              <w:fldChar w:fldCharType="separate"/>
            </w:r>
            <w:r w:rsidR="003467B7">
              <w:rPr>
                <w:noProof/>
                <w:webHidden/>
              </w:rPr>
              <w:t>5</w:t>
            </w:r>
            <w:r>
              <w:rPr>
                <w:noProof/>
                <w:webHidden/>
              </w:rPr>
              <w:fldChar w:fldCharType="end"/>
            </w:r>
          </w:hyperlink>
        </w:p>
        <w:p w14:paraId="7CE6B4A1" w14:textId="418C150A" w:rsidR="006235A8" w:rsidRDefault="006235A8">
          <w:pPr>
            <w:pStyle w:val="TOC2"/>
            <w:tabs>
              <w:tab w:val="right" w:leader="dot" w:pos="9016"/>
            </w:tabs>
            <w:rPr>
              <w:rFonts w:eastAsiaTheme="minorEastAsia"/>
              <w:noProof/>
              <w:lang w:eastAsia="en-GB"/>
            </w:rPr>
          </w:pPr>
          <w:hyperlink w:anchor="_Toc504589246" w:history="1">
            <w:r w:rsidRPr="005D2599">
              <w:rPr>
                <w:rStyle w:val="Hyperlink"/>
                <w:noProof/>
              </w:rPr>
              <w:t>Synchronisation</w:t>
            </w:r>
            <w:r>
              <w:rPr>
                <w:noProof/>
                <w:webHidden/>
              </w:rPr>
              <w:tab/>
            </w:r>
            <w:r>
              <w:rPr>
                <w:noProof/>
                <w:webHidden/>
              </w:rPr>
              <w:fldChar w:fldCharType="begin"/>
            </w:r>
            <w:r>
              <w:rPr>
                <w:noProof/>
                <w:webHidden/>
              </w:rPr>
              <w:instrText xml:space="preserve"> PAGEREF _Toc504589246 \h </w:instrText>
            </w:r>
            <w:r>
              <w:rPr>
                <w:noProof/>
                <w:webHidden/>
              </w:rPr>
            </w:r>
            <w:r>
              <w:rPr>
                <w:noProof/>
                <w:webHidden/>
              </w:rPr>
              <w:fldChar w:fldCharType="separate"/>
            </w:r>
            <w:r w:rsidR="003467B7">
              <w:rPr>
                <w:noProof/>
                <w:webHidden/>
              </w:rPr>
              <w:t>5</w:t>
            </w:r>
            <w:r>
              <w:rPr>
                <w:noProof/>
                <w:webHidden/>
              </w:rPr>
              <w:fldChar w:fldCharType="end"/>
            </w:r>
          </w:hyperlink>
        </w:p>
        <w:p w14:paraId="39AC7ACD" w14:textId="1B03886C" w:rsidR="006235A8" w:rsidRDefault="006235A8">
          <w:pPr>
            <w:pStyle w:val="TOC1"/>
            <w:tabs>
              <w:tab w:val="right" w:leader="dot" w:pos="9016"/>
            </w:tabs>
            <w:rPr>
              <w:rFonts w:eastAsiaTheme="minorEastAsia"/>
              <w:noProof/>
              <w:lang w:eastAsia="en-GB"/>
            </w:rPr>
          </w:pPr>
          <w:hyperlink w:anchor="_Toc504589247" w:history="1">
            <w:r w:rsidRPr="005D2599">
              <w:rPr>
                <w:rStyle w:val="Hyperlink"/>
                <w:noProof/>
              </w:rPr>
              <w:t>Threads</w:t>
            </w:r>
            <w:r>
              <w:rPr>
                <w:noProof/>
                <w:webHidden/>
              </w:rPr>
              <w:tab/>
            </w:r>
            <w:r>
              <w:rPr>
                <w:noProof/>
                <w:webHidden/>
              </w:rPr>
              <w:fldChar w:fldCharType="begin"/>
            </w:r>
            <w:r>
              <w:rPr>
                <w:noProof/>
                <w:webHidden/>
              </w:rPr>
              <w:instrText xml:space="preserve"> PAGEREF _Toc504589247 \h </w:instrText>
            </w:r>
            <w:r>
              <w:rPr>
                <w:noProof/>
                <w:webHidden/>
              </w:rPr>
            </w:r>
            <w:r>
              <w:rPr>
                <w:noProof/>
                <w:webHidden/>
              </w:rPr>
              <w:fldChar w:fldCharType="separate"/>
            </w:r>
            <w:r w:rsidR="003467B7">
              <w:rPr>
                <w:noProof/>
                <w:webHidden/>
              </w:rPr>
              <w:t>6</w:t>
            </w:r>
            <w:r>
              <w:rPr>
                <w:noProof/>
                <w:webHidden/>
              </w:rPr>
              <w:fldChar w:fldCharType="end"/>
            </w:r>
          </w:hyperlink>
        </w:p>
        <w:p w14:paraId="28EFDD1F" w14:textId="06B6616C" w:rsidR="006235A8" w:rsidRDefault="006235A8">
          <w:pPr>
            <w:pStyle w:val="TOC2"/>
            <w:tabs>
              <w:tab w:val="right" w:leader="dot" w:pos="9016"/>
            </w:tabs>
            <w:rPr>
              <w:rFonts w:eastAsiaTheme="minorEastAsia"/>
              <w:noProof/>
              <w:lang w:eastAsia="en-GB"/>
            </w:rPr>
          </w:pPr>
          <w:hyperlink w:anchor="_Toc504589248" w:history="1">
            <w:r w:rsidRPr="005D2599">
              <w:rPr>
                <w:rStyle w:val="Hyperlink"/>
                <w:noProof/>
              </w:rPr>
              <w:t>Scheduling</w:t>
            </w:r>
            <w:r>
              <w:rPr>
                <w:noProof/>
                <w:webHidden/>
              </w:rPr>
              <w:tab/>
            </w:r>
            <w:r>
              <w:rPr>
                <w:noProof/>
                <w:webHidden/>
              </w:rPr>
              <w:fldChar w:fldCharType="begin"/>
            </w:r>
            <w:r>
              <w:rPr>
                <w:noProof/>
                <w:webHidden/>
              </w:rPr>
              <w:instrText xml:space="preserve"> PAGEREF _Toc504589248 \h </w:instrText>
            </w:r>
            <w:r>
              <w:rPr>
                <w:noProof/>
                <w:webHidden/>
              </w:rPr>
            </w:r>
            <w:r>
              <w:rPr>
                <w:noProof/>
                <w:webHidden/>
              </w:rPr>
              <w:fldChar w:fldCharType="separate"/>
            </w:r>
            <w:r w:rsidR="003467B7">
              <w:rPr>
                <w:noProof/>
                <w:webHidden/>
              </w:rPr>
              <w:t>6</w:t>
            </w:r>
            <w:r>
              <w:rPr>
                <w:noProof/>
                <w:webHidden/>
              </w:rPr>
              <w:fldChar w:fldCharType="end"/>
            </w:r>
          </w:hyperlink>
        </w:p>
        <w:p w14:paraId="1502AF27" w14:textId="09E44511" w:rsidR="006235A8" w:rsidRDefault="006235A8">
          <w:pPr>
            <w:pStyle w:val="TOC2"/>
            <w:tabs>
              <w:tab w:val="right" w:leader="dot" w:pos="9016"/>
            </w:tabs>
            <w:rPr>
              <w:rFonts w:eastAsiaTheme="minorEastAsia"/>
              <w:noProof/>
              <w:lang w:eastAsia="en-GB"/>
            </w:rPr>
          </w:pPr>
          <w:hyperlink w:anchor="_Toc504589249" w:history="1">
            <w:r w:rsidRPr="005D2599">
              <w:rPr>
                <w:rStyle w:val="Hyperlink"/>
                <w:noProof/>
              </w:rPr>
              <w:t>Thread communication</w:t>
            </w:r>
            <w:r>
              <w:rPr>
                <w:noProof/>
                <w:webHidden/>
              </w:rPr>
              <w:tab/>
            </w:r>
            <w:r>
              <w:rPr>
                <w:noProof/>
                <w:webHidden/>
              </w:rPr>
              <w:fldChar w:fldCharType="begin"/>
            </w:r>
            <w:r>
              <w:rPr>
                <w:noProof/>
                <w:webHidden/>
              </w:rPr>
              <w:instrText xml:space="preserve"> PAGEREF _Toc504589249 \h </w:instrText>
            </w:r>
            <w:r>
              <w:rPr>
                <w:noProof/>
                <w:webHidden/>
              </w:rPr>
            </w:r>
            <w:r>
              <w:rPr>
                <w:noProof/>
                <w:webHidden/>
              </w:rPr>
              <w:fldChar w:fldCharType="separate"/>
            </w:r>
            <w:r w:rsidR="003467B7">
              <w:rPr>
                <w:noProof/>
                <w:webHidden/>
              </w:rPr>
              <w:t>6</w:t>
            </w:r>
            <w:r>
              <w:rPr>
                <w:noProof/>
                <w:webHidden/>
              </w:rPr>
              <w:fldChar w:fldCharType="end"/>
            </w:r>
          </w:hyperlink>
        </w:p>
        <w:p w14:paraId="23062A2F" w14:textId="78DEAC37" w:rsidR="006235A8" w:rsidRDefault="006235A8">
          <w:pPr>
            <w:pStyle w:val="TOC2"/>
            <w:tabs>
              <w:tab w:val="right" w:leader="dot" w:pos="9016"/>
            </w:tabs>
            <w:rPr>
              <w:rFonts w:eastAsiaTheme="minorEastAsia"/>
              <w:noProof/>
              <w:lang w:eastAsia="en-GB"/>
            </w:rPr>
          </w:pPr>
          <w:hyperlink w:anchor="_Toc504589250" w:history="1">
            <w:r w:rsidRPr="005D2599">
              <w:rPr>
                <w:rStyle w:val="Hyperlink"/>
                <w:noProof/>
              </w:rPr>
              <w:t>Thread Synchronisation</w:t>
            </w:r>
            <w:r>
              <w:rPr>
                <w:noProof/>
                <w:webHidden/>
              </w:rPr>
              <w:tab/>
            </w:r>
            <w:r>
              <w:rPr>
                <w:noProof/>
                <w:webHidden/>
              </w:rPr>
              <w:fldChar w:fldCharType="begin"/>
            </w:r>
            <w:r>
              <w:rPr>
                <w:noProof/>
                <w:webHidden/>
              </w:rPr>
              <w:instrText xml:space="preserve"> PAGEREF _Toc504589250 \h </w:instrText>
            </w:r>
            <w:r>
              <w:rPr>
                <w:noProof/>
                <w:webHidden/>
              </w:rPr>
            </w:r>
            <w:r>
              <w:rPr>
                <w:noProof/>
                <w:webHidden/>
              </w:rPr>
              <w:fldChar w:fldCharType="separate"/>
            </w:r>
            <w:r w:rsidR="003467B7">
              <w:rPr>
                <w:noProof/>
                <w:webHidden/>
              </w:rPr>
              <w:t>6</w:t>
            </w:r>
            <w:r>
              <w:rPr>
                <w:noProof/>
                <w:webHidden/>
              </w:rPr>
              <w:fldChar w:fldCharType="end"/>
            </w:r>
          </w:hyperlink>
        </w:p>
        <w:p w14:paraId="3E8D1DB3" w14:textId="3A06E0DB" w:rsidR="006235A8" w:rsidRDefault="006235A8">
          <w:pPr>
            <w:pStyle w:val="TOC1"/>
            <w:tabs>
              <w:tab w:val="right" w:leader="dot" w:pos="9016"/>
            </w:tabs>
            <w:rPr>
              <w:rFonts w:eastAsiaTheme="minorEastAsia"/>
              <w:noProof/>
              <w:lang w:eastAsia="en-GB"/>
            </w:rPr>
          </w:pPr>
          <w:hyperlink w:anchor="_Toc504589251" w:history="1">
            <w:r w:rsidRPr="005D2599">
              <w:rPr>
                <w:rStyle w:val="Hyperlink"/>
                <w:noProof/>
              </w:rPr>
              <w:t>Summary</w:t>
            </w:r>
            <w:r>
              <w:rPr>
                <w:noProof/>
                <w:webHidden/>
              </w:rPr>
              <w:tab/>
            </w:r>
            <w:r>
              <w:rPr>
                <w:noProof/>
                <w:webHidden/>
              </w:rPr>
              <w:fldChar w:fldCharType="begin"/>
            </w:r>
            <w:r>
              <w:rPr>
                <w:noProof/>
                <w:webHidden/>
              </w:rPr>
              <w:instrText xml:space="preserve"> PAGEREF _Toc504589251 \h </w:instrText>
            </w:r>
            <w:r>
              <w:rPr>
                <w:noProof/>
                <w:webHidden/>
              </w:rPr>
            </w:r>
            <w:r>
              <w:rPr>
                <w:noProof/>
                <w:webHidden/>
              </w:rPr>
              <w:fldChar w:fldCharType="separate"/>
            </w:r>
            <w:r w:rsidR="003467B7">
              <w:rPr>
                <w:noProof/>
                <w:webHidden/>
              </w:rPr>
              <w:t>7</w:t>
            </w:r>
            <w:r>
              <w:rPr>
                <w:noProof/>
                <w:webHidden/>
              </w:rPr>
              <w:fldChar w:fldCharType="end"/>
            </w:r>
          </w:hyperlink>
        </w:p>
        <w:p w14:paraId="46B92096" w14:textId="025FD650" w:rsidR="006235A8" w:rsidRDefault="006235A8">
          <w:pPr>
            <w:pStyle w:val="TOC1"/>
            <w:tabs>
              <w:tab w:val="right" w:leader="dot" w:pos="9016"/>
            </w:tabs>
            <w:rPr>
              <w:rFonts w:eastAsiaTheme="minorEastAsia"/>
              <w:noProof/>
              <w:lang w:eastAsia="en-GB"/>
            </w:rPr>
          </w:pPr>
          <w:hyperlink w:anchor="_Toc504589252" w:history="1">
            <w:r w:rsidRPr="005D2599">
              <w:rPr>
                <w:rStyle w:val="Hyperlink"/>
                <w:noProof/>
              </w:rPr>
              <w:t>References</w:t>
            </w:r>
            <w:r>
              <w:rPr>
                <w:noProof/>
                <w:webHidden/>
              </w:rPr>
              <w:tab/>
            </w:r>
            <w:r>
              <w:rPr>
                <w:noProof/>
                <w:webHidden/>
              </w:rPr>
              <w:fldChar w:fldCharType="begin"/>
            </w:r>
            <w:r>
              <w:rPr>
                <w:noProof/>
                <w:webHidden/>
              </w:rPr>
              <w:instrText xml:space="preserve"> PAGEREF _Toc504589252 \h </w:instrText>
            </w:r>
            <w:r>
              <w:rPr>
                <w:noProof/>
                <w:webHidden/>
              </w:rPr>
            </w:r>
            <w:r>
              <w:rPr>
                <w:noProof/>
                <w:webHidden/>
              </w:rPr>
              <w:fldChar w:fldCharType="separate"/>
            </w:r>
            <w:r w:rsidR="003467B7">
              <w:rPr>
                <w:noProof/>
                <w:webHidden/>
              </w:rPr>
              <w:t>7</w:t>
            </w:r>
            <w:r>
              <w:rPr>
                <w:noProof/>
                <w:webHidden/>
              </w:rPr>
              <w:fldChar w:fldCharType="end"/>
            </w:r>
          </w:hyperlink>
        </w:p>
        <w:p w14:paraId="51435108" w14:textId="738337A9" w:rsidR="00882CFF" w:rsidRDefault="00882CFF">
          <w:r>
            <w:rPr>
              <w:b/>
              <w:bCs/>
              <w:noProof/>
            </w:rPr>
            <w:fldChar w:fldCharType="end"/>
          </w:r>
        </w:p>
      </w:sdtContent>
    </w:sdt>
    <w:p w14:paraId="2A482BFE" w14:textId="51F8F2C2" w:rsidR="00A9264C" w:rsidRDefault="00A9264C" w:rsidP="00A9264C">
      <w:pPr>
        <w:spacing w:after="0"/>
        <w:jc w:val="center"/>
        <w:rPr>
          <w:rFonts w:ascii="Arial" w:hAnsi="Arial" w:cs="Arial"/>
          <w:b/>
          <w:sz w:val="36"/>
        </w:rPr>
      </w:pPr>
    </w:p>
    <w:p w14:paraId="5685EE24" w14:textId="153A6169" w:rsidR="00BD7BE8" w:rsidRDefault="00BD7BE8">
      <w:pPr>
        <w:rPr>
          <w:rFonts w:ascii="Arial" w:hAnsi="Arial" w:cs="Arial"/>
          <w:b/>
          <w:sz w:val="36"/>
        </w:rPr>
      </w:pPr>
      <w:r>
        <w:rPr>
          <w:rFonts w:ascii="Arial" w:hAnsi="Arial" w:cs="Arial"/>
          <w:b/>
          <w:sz w:val="36"/>
        </w:rPr>
        <w:br w:type="page"/>
      </w:r>
    </w:p>
    <w:p w14:paraId="359533A9" w14:textId="3967ABE6" w:rsidR="00A9264C" w:rsidRDefault="00A9264C" w:rsidP="00A9264C">
      <w:pPr>
        <w:pStyle w:val="Heading1"/>
      </w:pPr>
      <w:bookmarkStart w:id="0" w:name="_Toc504589240"/>
      <w:r>
        <w:lastRenderedPageBreak/>
        <w:t>Introduction</w:t>
      </w:r>
      <w:bookmarkEnd w:id="0"/>
    </w:p>
    <w:p w14:paraId="40729517" w14:textId="3806D3CD" w:rsidR="00F072A2" w:rsidRDefault="00F072A2" w:rsidP="007E6485">
      <w:r>
        <w:t xml:space="preserve">Multiprogramming systems are used on both single and multiple </w:t>
      </w:r>
      <w:r w:rsidR="008A2480">
        <w:t>CPU computers</w:t>
      </w:r>
      <w:r>
        <w:t>.</w:t>
      </w:r>
      <w:r w:rsidR="008A2480">
        <w:t xml:space="preserve"> They work in similar ways but, there are some differences.</w:t>
      </w:r>
      <w:r w:rsidR="00690E55">
        <w:t xml:space="preserve"> </w:t>
      </w:r>
      <w:r>
        <w:t>Multiprocessing is where</w:t>
      </w:r>
      <w:r w:rsidR="00690E55">
        <w:t xml:space="preserve"> there is</w:t>
      </w:r>
      <w:r w:rsidR="008E405D">
        <w:t xml:space="preserve"> </w:t>
      </w:r>
      <w:r>
        <w:t xml:space="preserve">more than one program is running at a time. </w:t>
      </w:r>
      <w:r w:rsidR="00C2783F">
        <w:fldChar w:fldCharType="begin" w:fldLock="1"/>
      </w:r>
      <w:r w:rsidR="00DF482A">
        <w:instrText>ADDIN CSL_CITATION { "citationItems" : [ { "id" : "ITEM-1", "itemData" : { "URL" : "http://ecomputernotes.com/fundamental/disk-operating-system/what-are-multi-tasking-multi-programming-and-multi-threading", "accessed" : { "date-parts" : [ [ "2017", "12", "20" ] ] }, "author" : [ { "dropping-particle" : "", "family" : "Thakur", "given" : "Dinesh", "non-dropping-particle" : "", "parse-names" : false, "suffix" : "" } ], "id" : "ITEM-1", "issued" : { "date-parts" : [ [ "0" ] ] }, "title" : "What are Multi Tasking, Multi Programming and Multi Threading", "type" : "webpage" }, "uris" : [ "http://www.mendeley.com/documents/?uuid=4949b9e3-e8b2-3bc4-b761-9620678af465" ] } ], "mendeley" : { "formattedCitation" : "[1]", "plainTextFormattedCitation" : "[1]", "previouslyFormattedCitation" : "[1]" }, "properties" : { "noteIndex" : 0 }, "schema" : "https://github.com/citation-style-language/schema/raw/master/csl-citation.json" }</w:instrText>
      </w:r>
      <w:r w:rsidR="00C2783F">
        <w:fldChar w:fldCharType="separate"/>
      </w:r>
      <w:r w:rsidR="00C2783F" w:rsidRPr="00C2783F">
        <w:rPr>
          <w:noProof/>
        </w:rPr>
        <w:t>[1]</w:t>
      </w:r>
      <w:r w:rsidR="00C2783F">
        <w:fldChar w:fldCharType="end"/>
      </w:r>
      <w:r w:rsidR="00C2783F">
        <w:t xml:space="preserve"> This </w:t>
      </w:r>
      <w:r>
        <w:t>is used in</w:t>
      </w:r>
      <w:r w:rsidR="008A2480">
        <w:t xml:space="preserve"> a</w:t>
      </w:r>
      <w:r w:rsidR="00C2783F">
        <w:t xml:space="preserve"> CPU</w:t>
      </w:r>
      <w:r w:rsidR="002768E3">
        <w:t>,</w:t>
      </w:r>
      <w:r w:rsidR="00C2783F">
        <w:t xml:space="preserve"> </w:t>
      </w:r>
      <w:r w:rsidR="00922E26">
        <w:t xml:space="preserve">which </w:t>
      </w:r>
      <w:r>
        <w:t>processes</w:t>
      </w:r>
      <w:r w:rsidR="00C2783F">
        <w:t xml:space="preserve"> instructions</w:t>
      </w:r>
      <w:r w:rsidR="00945EEA">
        <w:t xml:space="preserve"> while it is running</w:t>
      </w:r>
      <w:r w:rsidR="00C2783F">
        <w:t xml:space="preserve">. </w:t>
      </w:r>
      <w:r w:rsidR="008A2480">
        <w:t xml:space="preserve">A multi-programming system is a type of parallel programming. </w:t>
      </w:r>
      <w:r w:rsidR="002768E3">
        <w:t>A m</w:t>
      </w:r>
      <w:r w:rsidR="004406E4">
        <w:t xml:space="preserve">ulti-programming </w:t>
      </w:r>
      <w:r w:rsidR="002768E3">
        <w:t>s</w:t>
      </w:r>
      <w:r w:rsidR="004406E4">
        <w:t xml:space="preserve">ystem is where the system needs to be managed to treat all jobs fairly. </w:t>
      </w:r>
      <w:r w:rsidR="008A4917">
        <w:t xml:space="preserve">In </w:t>
      </w:r>
      <w:r w:rsidR="00DF482A">
        <w:t xml:space="preserve">the IBM Knowledge </w:t>
      </w:r>
      <w:proofErr w:type="spellStart"/>
      <w:r w:rsidR="00DF482A">
        <w:t>Center</w:t>
      </w:r>
      <w:proofErr w:type="spellEnd"/>
      <w:r w:rsidR="00DF482A">
        <w:t xml:space="preserve"> </w:t>
      </w:r>
      <w:r w:rsidR="002768E3">
        <w:t>it s</w:t>
      </w:r>
      <w:r w:rsidR="00DF482A">
        <w:t xml:space="preserve">tates </w:t>
      </w:r>
      <w:r w:rsidR="002768E3">
        <w:t xml:space="preserve"> </w:t>
      </w:r>
      <w:r w:rsidR="00DF482A">
        <w:t>that</w:t>
      </w:r>
      <w:r w:rsidR="00922E26">
        <w:t xml:space="preserve"> it is </w:t>
      </w:r>
      <w:r w:rsidR="00DF482A">
        <w:t xml:space="preserve"> “</w:t>
      </w:r>
      <w:r w:rsidR="00DF482A" w:rsidRPr="00DF482A">
        <w:t>the simultaneous operation of two or more processors that share the various hardware resources</w:t>
      </w:r>
      <w:r w:rsidR="00DF482A">
        <w:t>”</w:t>
      </w:r>
      <w:r w:rsidR="00DF482A">
        <w:fldChar w:fldCharType="begin" w:fldLock="1"/>
      </w:r>
      <w:r w:rsidR="00DF482A">
        <w:instrText>ADDIN CSL_CITATION { "citationItems" : [ { "id" : "ITEM-1", "itemData" : { "URL" : "https://www.ibm.com/support/knowledgecenter/zosbasics/com.ibm.zos.zconcepts/zconcepts_75.htm", "accessed" : { "date-parts" : [ [ "2017", "12", "20" ] ] }, "container-title" : "IBM Knowldge Center", "id" : "ITEM-1", "issued" : { "date-parts" : [ [ "0" ] ] }, "title" : "IBM Knowledge Center - Multiprogramming and multiprocessing", "type" : "webpage" }, "uris" : [ "http://www.mendeley.com/documents/?uuid=fabf28d7-a7b1-3c68-9cff-57dd2ce43be6" ] } ], "mendeley" : { "formattedCitation" : "[2]", "plainTextFormattedCitation" : "[2]", "previouslyFormattedCitation" : "[2]" }, "properties" : { "noteIndex" : 3 }, "schema" : "https://github.com/citation-style-language/schema/raw/master/csl-citation.json" }</w:instrText>
      </w:r>
      <w:r w:rsidR="00DF482A">
        <w:fldChar w:fldCharType="separate"/>
      </w:r>
      <w:r w:rsidR="00DF482A" w:rsidRPr="00DF482A">
        <w:rPr>
          <w:noProof/>
        </w:rPr>
        <w:t>[2]</w:t>
      </w:r>
      <w:r w:rsidR="00DF482A">
        <w:fldChar w:fldCharType="end"/>
      </w:r>
      <w:r w:rsidR="00DF482A">
        <w:t xml:space="preserve">. A CPU will have many programs loaded into the memory ready to be executed. If the user runs </w:t>
      </w:r>
      <w:r w:rsidR="00927EF3">
        <w:t>two</w:t>
      </w:r>
      <w:r w:rsidR="00DF482A">
        <w:t xml:space="preserve"> programs</w:t>
      </w:r>
      <w:r w:rsidR="002768E3">
        <w:t xml:space="preserve"> the priority</w:t>
      </w:r>
      <w:r w:rsidR="00DF482A">
        <w:t xml:space="preserve"> transfer</w:t>
      </w:r>
      <w:r w:rsidR="002768E3">
        <w:t>s</w:t>
      </w:r>
      <w:r w:rsidR="00DF482A">
        <w:t xml:space="preserve"> from the first to the second. The first </w:t>
      </w:r>
      <w:r w:rsidR="00F1011C">
        <w:t xml:space="preserve">program will be interrupted to free the execution for the second program. </w:t>
      </w:r>
      <w:r w:rsidR="00922E26">
        <w:t xml:space="preserve"> </w:t>
      </w:r>
    </w:p>
    <w:p w14:paraId="415DDA1F" w14:textId="2CFDD223" w:rsidR="00B96733" w:rsidRDefault="00922E26" w:rsidP="007E6485">
      <w:r>
        <w:t>The programs are executed using the fetch, decode and execute cycle which is part of the Von Neumann Architecture. T</w:t>
      </w:r>
      <w:r w:rsidR="005D7745">
        <w:t xml:space="preserve">he Von Neumann </w:t>
      </w:r>
      <w:r w:rsidR="00007C75">
        <w:t>Architecture is known as a stored-program concept</w:t>
      </w:r>
      <w:r w:rsidR="00F072A2">
        <w:t xml:space="preserve"> </w:t>
      </w:r>
      <w:r w:rsidR="00007C75">
        <w:fldChar w:fldCharType="begin" w:fldLock="1"/>
      </w:r>
      <w:r w:rsidR="00007C75">
        <w:instrText>ADDIN CSL_CITATION { "citationItems" : [ { "id" : "ITEM-1", "itemData" : { "DOI" : "10.1109/ICRC.2017.8123669", "ISBN" : "978-1-5386-1553-9", "author" : [ { "dropping-particle" : "", "family" : "Srikanth", "given" : "Sriseshan", "non-dropping-particle" : "", "parse-names" : false, "suffix" : "" }, { "dropping-particle" : "", "family" : "Conte", "given" : "Thomas M.", "non-dropping-particle" : "", "parse-names" : false, "suffix" : "" }, { "dropping-particle" : "", "family" : "DeBenedictis", "given" : "Erik P.", "non-dropping-particle" : "", "parse-names" : false, "suffix" : "" }, { "dropping-particle" : "", "family" : "Cook", "given" : "Jeanine", "non-dropping-particle" : "", "parse-names" : false, "suffix" : "" } ], "container-title" : "2017 IEEE International Conference on Rebooting Computing (ICRC)", "id" : "ITEM-1", "issued" : { "date-parts" : [ [ "2017", "11" ] ] }, "page" : "1-8", "publisher" : "IEEE", "title" : "The Superstrider Architecture: Integrating Logic and Memory Towards Non-Von Neumann Computing", "type" : "paper-conference" }, "uris" : [ "http://www.mendeley.com/documents/?uuid=82333a82-f951-3abf-927e-07c70c16b623" ] } ], "mendeley" : { "formattedCitation" : "[3]", "plainTextFormattedCitation" : "[3]", "previouslyFormattedCitation" : "[3]" }, "properties" : { "noteIndex" : 3 }, "schema" : "https://github.com/citation-style-language/schema/raw/master/csl-citation.json" }</w:instrText>
      </w:r>
      <w:r w:rsidR="00007C75">
        <w:fldChar w:fldCharType="separate"/>
      </w:r>
      <w:r w:rsidR="00007C75" w:rsidRPr="00007C75">
        <w:rPr>
          <w:noProof/>
        </w:rPr>
        <w:t>[3]</w:t>
      </w:r>
      <w:r w:rsidR="00007C75">
        <w:fldChar w:fldCharType="end"/>
      </w:r>
      <w:r w:rsidR="002768E3">
        <w:t>,</w:t>
      </w:r>
      <w:r w:rsidR="005F7BD2">
        <w:t xml:space="preserve"> </w:t>
      </w:r>
      <w:r w:rsidR="002768E3">
        <w:t>w</w:t>
      </w:r>
      <w:r w:rsidR="005F7BD2">
        <w:t xml:space="preserve">here </w:t>
      </w:r>
      <w:r w:rsidR="00903837">
        <w:t xml:space="preserve">data and instructions </w:t>
      </w:r>
      <w:r w:rsidR="00E57655">
        <w:t>are stored in the memory</w:t>
      </w:r>
      <w:r w:rsidR="000A620A">
        <w:t xml:space="preserve">. There are many registers </w:t>
      </w:r>
      <w:r w:rsidR="00DF61B2">
        <w:t>that you can find in the CPU.</w:t>
      </w:r>
      <w:r w:rsidR="00C71EB3">
        <w:t xml:space="preserve"> Each register will have </w:t>
      </w:r>
      <w:r w:rsidR="002768E3">
        <w:t>its</w:t>
      </w:r>
      <w:r w:rsidR="00C71EB3">
        <w:t xml:space="preserve"> own function. </w:t>
      </w:r>
      <w:r w:rsidR="00DF61B2">
        <w:t xml:space="preserve"> </w:t>
      </w:r>
      <w:r w:rsidR="004763A2">
        <w:t xml:space="preserve">Von Neumann is one type of </w:t>
      </w:r>
      <w:r w:rsidR="00043038">
        <w:t>architecture that</w:t>
      </w:r>
      <w:r w:rsidR="004763A2">
        <w:t xml:space="preserve"> a CPU might use.</w:t>
      </w:r>
      <w:r w:rsidR="00B96733">
        <w:t xml:space="preserve"> Other registers that a</w:t>
      </w:r>
      <w:r w:rsidR="00D330A9">
        <w:t xml:space="preserve"> CPU use</w:t>
      </w:r>
      <w:r w:rsidR="002768E3">
        <w:t>s</w:t>
      </w:r>
      <w:r w:rsidR="00B96733">
        <w:t xml:space="preserve"> are Program Counter, Memory Data Register, Memory Address Register and Current Instruction Register. These are all used in the fetch, decode and execute cycle. The program counter contains the address of the next instruction. When data is needed it is copied into the memory address register and the current instruction register and the program counter increments by on ready for the next instruction. The current instruction is then decoded in the control unit and translated in to opcode where it is then executed.</w:t>
      </w:r>
    </w:p>
    <w:p w14:paraId="4CC6EC81" w14:textId="77777777" w:rsidR="00D06464" w:rsidRDefault="00115EA4">
      <w:r>
        <w:t>There are two different types of multi-processing systems, symmetric and asymmetric. Both use scheduling to prioritise their processes. There are advantages and disadvantages to both.</w:t>
      </w:r>
      <w:r w:rsidR="00690E55">
        <w:t xml:space="preserve"> </w:t>
      </w:r>
      <w:r w:rsidR="000C40B9">
        <w:t>This report contains how processes and threads are used within the computer system. Explaining in detail the methods of scheduling, communication</w:t>
      </w:r>
      <w:r w:rsidR="000C40B9" w:rsidRPr="000C40B9">
        <w:t xml:space="preserve"> </w:t>
      </w:r>
      <w:r w:rsidR="000C40B9">
        <w:t xml:space="preserve">and synchronisation. </w:t>
      </w:r>
    </w:p>
    <w:p w14:paraId="56B2BE53" w14:textId="3EFEAAC2" w:rsidR="00933B46" w:rsidRDefault="00933B46" w:rsidP="00E65519">
      <w:pPr>
        <w:pStyle w:val="Heading1"/>
      </w:pPr>
      <w:bookmarkStart w:id="1" w:name="_Toc504589241"/>
      <w:r>
        <w:t>Processes</w:t>
      </w:r>
      <w:bookmarkEnd w:id="1"/>
    </w:p>
    <w:p w14:paraId="3997CCEC" w14:textId="6A2BDB54" w:rsidR="00690E55" w:rsidRDefault="003C29F7" w:rsidP="00896062">
      <w:r>
        <w:t xml:space="preserve">A program is a set of instructions needed to run an application. </w:t>
      </w:r>
      <w:r w:rsidR="005A5776">
        <w:t>A process i</w:t>
      </w:r>
      <w:r>
        <w:t>s the execution of</w:t>
      </w:r>
      <w:r w:rsidR="005A5776">
        <w:t xml:space="preserve"> a set of instructions that are carried out in a logical order</w:t>
      </w:r>
      <w:r w:rsidR="008A2480">
        <w:fldChar w:fldCharType="begin" w:fldLock="1"/>
      </w:r>
      <w:r w:rsidR="008A2480">
        <w:instrText>ADDIN CSL_CITATION { "citationItems" : [ { "id" : "ITEM-1", "itemData" : { "URL" : "https://www.tutorialspoint.com/unix/unix-processes.htm", "accessed" : { "date-parts" : [ [ "2017", "12", "31" ] ] }, "id" : "ITEM-1", "issued" : { "date-parts" : [ [ "0" ] ] }, "title" : "Unix / Linux Processes Management", "type" : "webpage" }, "uris" : [ "http://www.mendeley.com/documents/?uuid=2743fddf-1e29-31ae-85b7-0077f6995ca4" ] } ], "mendeley" : { "formattedCitation" : "[4]", "plainTextFormattedCitation" : "[4]", "previouslyFormattedCitation" : "[4]" }, "properties" : { "noteIndex" : 3 }, "schema" : "https://github.com/citation-style-language/schema/raw/master/csl-citation.json" }</w:instrText>
      </w:r>
      <w:r w:rsidR="008A2480">
        <w:fldChar w:fldCharType="separate"/>
      </w:r>
      <w:r w:rsidR="008A2480" w:rsidRPr="005A5776">
        <w:rPr>
          <w:noProof/>
        </w:rPr>
        <w:t>[4]</w:t>
      </w:r>
      <w:r w:rsidR="008A2480">
        <w:fldChar w:fldCharType="end"/>
      </w:r>
      <w:r w:rsidR="008A2480">
        <w:t>.</w:t>
      </w:r>
      <w:r w:rsidR="005A5776">
        <w:t xml:space="preserve"> </w:t>
      </w:r>
      <w:r w:rsidR="009D00C7">
        <w:t xml:space="preserve">A process </w:t>
      </w:r>
      <w:r w:rsidR="00CF4C39">
        <w:t>will contain all the necessary information for a program to run</w:t>
      </w:r>
      <w:r w:rsidR="00CF4C39">
        <w:fldChar w:fldCharType="begin" w:fldLock="1"/>
      </w:r>
      <w:r w:rsidR="00CF4C39">
        <w:instrText>ADDIN CSL_CITATION { "citationItems" : [ { "id" : "ITEM-1", "itemData" : { "ISBN" : "9780138134594", "abstract" : "3rd ed. Previous edition: Upper Saddle River, N.J. : Prentice Hall, 2001. \"Pearson international edition\"--Cover. This edition of this worldwide best-seller incorporates the latest developments in operating systems technologies. It includes up-to-date materials on relevant operating systems such as Linux, Windows, and embedded real-time and multimedia systems.", "author" : [ { "dropping-particle" : "", "family" : "Tanenbaum", "given" : "Andrew S.", "non-dropping-particle" : "", "parse-names" : false, "suffix" : "" } ], "edition" : "3rd", "id" : "ITEM-1", "issued" : { "date-parts" : [ [ "2009" ] ] }, "number-of-pages" : "1072", "publisher" : "Pearson-Prentice International", "title" : "Modern operating systems", "type" : "book" }, "uris" : [ "http://www.mendeley.com/documents/?uuid=8ba634d9-4cec-324e-b322-ea6ef523ab38" ] } ], "mendeley" : { "formattedCitation" : "[5]", "plainTextFormattedCitation" : "[5]", "previouslyFormattedCitation" : "[5]" }, "properties" : { "noteIndex" : 0 }, "schema" : "https://github.com/citation-style-language/schema/raw/master/csl-citation.json" }</w:instrText>
      </w:r>
      <w:r w:rsidR="00CF4C39">
        <w:fldChar w:fldCharType="separate"/>
      </w:r>
      <w:r w:rsidR="00CF4C39" w:rsidRPr="00CF4C39">
        <w:rPr>
          <w:noProof/>
        </w:rPr>
        <w:t>[5]</w:t>
      </w:r>
      <w:r w:rsidR="00CF4C39">
        <w:fldChar w:fldCharType="end"/>
      </w:r>
      <w:r w:rsidR="008A2480">
        <w:t xml:space="preserve">. </w:t>
      </w:r>
      <w:r w:rsidR="009D00C7">
        <w:t xml:space="preserve"> </w:t>
      </w:r>
      <w:r>
        <w:t xml:space="preserve">There can several processes associated with a program.  </w:t>
      </w:r>
    </w:p>
    <w:p w14:paraId="437AD737" w14:textId="33E2C16C" w:rsidR="00EE019A" w:rsidRDefault="00EE019A" w:rsidP="006235A8">
      <w:pPr>
        <w:pStyle w:val="Heading2"/>
      </w:pPr>
      <w:bookmarkStart w:id="2" w:name="_Toc504589242"/>
      <w:r w:rsidRPr="00E65519">
        <w:t>Constituents of a process</w:t>
      </w:r>
      <w:bookmarkEnd w:id="2"/>
    </w:p>
    <w:p w14:paraId="5A9F39DD" w14:textId="42A8958D" w:rsidR="00EE019A" w:rsidRDefault="00EE019A" w:rsidP="008A0981">
      <w:r>
        <w:t>A process will always have a changing state</w:t>
      </w:r>
      <w:r>
        <w:fldChar w:fldCharType="begin" w:fldLock="1"/>
      </w:r>
      <w:r w:rsidR="00CF4C39">
        <w:instrText>ADDIN CSL_CITATION { "citationItems" : [ { "id" : "ITEM-1", "itemData" : { "URL" : "http://www.linfo.org/process.html", "accessed" : { "date-parts" : [ [ "2017", "12", "20" ] ] }, "id" : "ITEM-1", "issued" : { "date-parts" : [ [ "0" ] ] }, "title" : "Process definition by The Linux Information Project (LINFO)", "type" : "webpage" }, "uris" : [ "http://www.mendeley.com/documents/?uuid=562963ba-cab1-3a6b-9198-244b06416a3b" ] } ], "mendeley" : { "formattedCitation" : "[6]", "plainTextFormattedCitation" : "[6]", "previouslyFormattedCitation" : "[6]" }, "properties" : { "noteIndex" : 4 }, "schema" : "https://github.com/citation-style-language/schema/raw/master/csl-citation.json" }</w:instrText>
      </w:r>
      <w:r>
        <w:fldChar w:fldCharType="separate"/>
      </w:r>
      <w:r w:rsidR="00CF4C39" w:rsidRPr="00CF4C39">
        <w:rPr>
          <w:noProof/>
        </w:rPr>
        <w:t>[6]</w:t>
      </w:r>
      <w:r>
        <w:fldChar w:fldCharType="end"/>
      </w:r>
      <w:r>
        <w:t xml:space="preserve">. The operating system will store information about the process. </w:t>
      </w:r>
      <w:r w:rsidR="00115EA4">
        <w:t xml:space="preserve">The constituents of the process are that: </w:t>
      </w:r>
    </w:p>
    <w:p w14:paraId="297BA7CE" w14:textId="672CD5B2" w:rsidR="00EE019A" w:rsidRDefault="00EE019A" w:rsidP="008A0981">
      <w:pPr>
        <w:pStyle w:val="ListParagraph"/>
        <w:numPr>
          <w:ilvl w:val="0"/>
          <w:numId w:val="1"/>
        </w:numPr>
      </w:pPr>
      <w:r>
        <w:t>Each task will have an identifier linked with the process</w:t>
      </w:r>
      <w:r w:rsidR="00CF4C39">
        <w:t xml:space="preserve"> (Address)</w:t>
      </w:r>
      <w:r w:rsidR="00115EA4">
        <w:t>;</w:t>
      </w:r>
      <w:r>
        <w:t xml:space="preserve"> </w:t>
      </w:r>
    </w:p>
    <w:p w14:paraId="07E15F7C" w14:textId="6C66682C" w:rsidR="00EE019A" w:rsidRDefault="00EE019A" w:rsidP="008A0981">
      <w:pPr>
        <w:pStyle w:val="ListParagraph"/>
        <w:numPr>
          <w:ilvl w:val="0"/>
          <w:numId w:val="1"/>
        </w:numPr>
      </w:pPr>
      <w:r>
        <w:t>With the identifier there will be a name of the process entity</w:t>
      </w:r>
      <w:r w:rsidR="00115EA4">
        <w:t>;</w:t>
      </w:r>
    </w:p>
    <w:p w14:paraId="6C18BCC2" w14:textId="6BD56561" w:rsidR="00EE019A" w:rsidRDefault="00EE019A" w:rsidP="008A0981">
      <w:pPr>
        <w:pStyle w:val="ListParagraph"/>
        <w:numPr>
          <w:ilvl w:val="0"/>
          <w:numId w:val="1"/>
        </w:numPr>
      </w:pPr>
      <w:r>
        <w:t xml:space="preserve">The state of the process </w:t>
      </w:r>
      <w:r w:rsidR="00115EA4">
        <w:t xml:space="preserve">will be identified </w:t>
      </w:r>
      <w:r>
        <w:t>(Start/Ready/Running/ Waiting/ Ended)</w:t>
      </w:r>
    </w:p>
    <w:p w14:paraId="0C0E5ED5" w14:textId="73FCD213" w:rsidR="00EE019A" w:rsidRDefault="00EE019A" w:rsidP="008A0981">
      <w:pPr>
        <w:pStyle w:val="ListParagraph"/>
        <w:numPr>
          <w:ilvl w:val="0"/>
          <w:numId w:val="1"/>
        </w:numPr>
      </w:pPr>
      <w:r>
        <w:t>Resources</w:t>
      </w:r>
      <w:r w:rsidR="00CF4C39">
        <w:t xml:space="preserve"> such as a program counter and </w:t>
      </w:r>
      <w:r w:rsidR="00E414AE">
        <w:t>stack pointer</w:t>
      </w:r>
      <w:r>
        <w:t xml:space="preserve"> </w:t>
      </w:r>
      <w:r w:rsidR="00115EA4">
        <w:t xml:space="preserve">will be allocated </w:t>
      </w:r>
      <w:r>
        <w:t xml:space="preserve">that are required for the process to run. </w:t>
      </w:r>
    </w:p>
    <w:p w14:paraId="1E58CAB4" w14:textId="03A81119" w:rsidR="00EE019A" w:rsidRPr="00BC46A5" w:rsidRDefault="00EE019A" w:rsidP="008A0981">
      <w:pPr>
        <w:pStyle w:val="ListParagraph"/>
        <w:numPr>
          <w:ilvl w:val="0"/>
          <w:numId w:val="1"/>
        </w:numPr>
      </w:pPr>
      <w:r>
        <w:t xml:space="preserve">The permission </w:t>
      </w:r>
      <w:r w:rsidR="00115EA4">
        <w:t>authority</w:t>
      </w:r>
      <w:r>
        <w:t xml:space="preserve"> for each task – whether the user is an admin or not</w:t>
      </w:r>
    </w:p>
    <w:p w14:paraId="2D4473B7" w14:textId="753B169C" w:rsidR="00602948" w:rsidRDefault="00BC46A5" w:rsidP="0065331B">
      <w:r>
        <w:t xml:space="preserve"> </w:t>
      </w:r>
      <w:r w:rsidR="00441E78">
        <w:t xml:space="preserve">A </w:t>
      </w:r>
      <w:r w:rsidR="00EE019A">
        <w:t>m</w:t>
      </w:r>
      <w:r w:rsidR="00602948">
        <w:t xml:space="preserve">ultiprocessing system is a computer with </w:t>
      </w:r>
      <w:r w:rsidR="009D00C7">
        <w:t>two or more CPU</w:t>
      </w:r>
      <w:r w:rsidR="00EE019A">
        <w:t>s</w:t>
      </w:r>
      <w:r w:rsidR="009D00C7">
        <w:t xml:space="preserve"> in a system</w:t>
      </w:r>
      <w:r w:rsidR="00051BFF">
        <w:t xml:space="preserve"> sharing the same resources</w:t>
      </w:r>
      <w:r w:rsidR="009D00C7">
        <w:t xml:space="preserve">. </w:t>
      </w:r>
      <w:r w:rsidR="00ED6A60">
        <w:t>Multi-processing</w:t>
      </w:r>
      <w:r w:rsidR="0064085A">
        <w:t xml:space="preserve"> is more complex than single processing because </w:t>
      </w:r>
      <w:r w:rsidR="00E414AE">
        <w:t xml:space="preserve">the operating system needs to manage the resources  needed for all the processes in the system in a timely manner  to avoid conflicts </w:t>
      </w:r>
      <w:r w:rsidR="00D06464">
        <w:fldChar w:fldCharType="begin" w:fldLock="1"/>
      </w:r>
      <w:r w:rsidR="00CF4C39">
        <w:instrText>ADDIN CSL_CITATION { "citationItems" : [ { "id" : "ITEM-1", "itemData" : { "abstract" : "Server+ Exam Cram 2 is an efficient, effective and concise guide that gives you exactly what you need to know to pass the Server+ exam. Organized according to exam objectives, you will be able to quickly and easily assess your understanding of key exam topics. Some of the topics covered are:", "author" : [ { "dropping-particle" : "", "family" : "Marcraft International", "given" : "", "non-dropping-particle" : "", "parse-names" : false, "suffix" : "" } ], "id" : "ITEM-1", "issued" : { "date-parts" : [ [ "2005" ] ] }, "publisher" : "Pearson IT Certification", "title" : "Server+ Certification Exam Cram (Exam SKO-002)", "type" : "book" }, "uris" : [ "http://www.mendeley.com/documents/?uuid=78b3fe06-9623-4b64-8c60-156bce91ac94" ] } ], "mendeley" : { "formattedCitation" : "[7]", "plainTextFormattedCitation" : "[7]", "previouslyFormattedCitation" : "[7]" }, "properties" : { "noteIndex" : 0 }, "schema" : "https://github.com/citation-style-language/schema/raw/master/csl-citation.json" }</w:instrText>
      </w:r>
      <w:r w:rsidR="00D06464">
        <w:fldChar w:fldCharType="separate"/>
      </w:r>
      <w:r w:rsidR="00CF4C39" w:rsidRPr="00CF4C39">
        <w:rPr>
          <w:noProof/>
        </w:rPr>
        <w:t>[7]</w:t>
      </w:r>
      <w:r w:rsidR="00D06464">
        <w:fldChar w:fldCharType="end"/>
      </w:r>
      <w:r w:rsidR="005970E1">
        <w:t xml:space="preserve">. The need for scheduling is important for the computer to be able to multi task. </w:t>
      </w:r>
      <w:r w:rsidR="00EE019A">
        <w:t xml:space="preserve">Processes </w:t>
      </w:r>
      <w:r w:rsidR="005970E1">
        <w:t xml:space="preserve">need to be scheduled as some processes have higher priority than others. </w:t>
      </w:r>
      <w:r w:rsidR="0057108B">
        <w:t>Mu</w:t>
      </w:r>
      <w:r w:rsidR="001238E0">
        <w:t xml:space="preserve">ltiprocessing systems will produce </w:t>
      </w:r>
      <w:r w:rsidR="00EE019A">
        <w:t>a higher</w:t>
      </w:r>
      <w:r w:rsidR="001238E0">
        <w:t xml:space="preserve"> performance than a single processor. </w:t>
      </w:r>
    </w:p>
    <w:p w14:paraId="0A4ADD25" w14:textId="751289F0" w:rsidR="00E811A6" w:rsidRDefault="00E811A6" w:rsidP="008A0981">
      <w:pPr>
        <w:pStyle w:val="Heading2"/>
      </w:pPr>
      <w:bookmarkStart w:id="3" w:name="_Toc504589243"/>
      <w:r>
        <w:lastRenderedPageBreak/>
        <w:t>Asymmetric vs Symmetric Multiprocessor system</w:t>
      </w:r>
      <w:bookmarkEnd w:id="3"/>
    </w:p>
    <w:p w14:paraId="663AC267" w14:textId="1AD8CC47" w:rsidR="00E811A6" w:rsidRDefault="001238E0" w:rsidP="008A0981">
      <w:r>
        <w:t xml:space="preserve">There are </w:t>
      </w:r>
      <w:r w:rsidR="001762CC">
        <w:t xml:space="preserve">two different types of multi-processing </w:t>
      </w:r>
      <w:r w:rsidR="00EE019A">
        <w:t xml:space="preserve">systems, </w:t>
      </w:r>
      <w:r w:rsidR="001762CC">
        <w:t>symmetric and asymmetric</w:t>
      </w:r>
      <w:r w:rsidR="00E811A6">
        <w:t xml:space="preserve"> multi-processor systems. </w:t>
      </w:r>
    </w:p>
    <w:p w14:paraId="3ADFBE26" w14:textId="6302F5EB" w:rsidR="006C6149" w:rsidRDefault="00EE019A" w:rsidP="008A0981">
      <w:r>
        <w:t>Symmetric</w:t>
      </w:r>
      <w:r w:rsidR="00516AEE">
        <w:t xml:space="preserve"> multi-processing</w:t>
      </w:r>
      <w:r w:rsidR="006C6149">
        <w:t xml:space="preserve"> </w:t>
      </w:r>
      <w:r w:rsidR="00E414AE">
        <w:t>is where multiple CPUs can share the processing workload evenly</w:t>
      </w:r>
      <w:r w:rsidR="00516AEE">
        <w:t xml:space="preserve"> </w:t>
      </w:r>
      <w:r w:rsidR="00516AEE">
        <w:fldChar w:fldCharType="begin" w:fldLock="1"/>
      </w:r>
      <w:r w:rsidR="00CF4C39">
        <w:instrText>ADDIN CSL_CITATION { "citationItems" : [ { "id" : "ITEM-1", "itemData" : { "author" : [ { "dropping-particle" : "", "family" : "Kent", "given" : "Les", "non-dropping-particle" : "", "parse-names" : false, "suffix" : "" } ], "container-title" : "Infoworld Media Group", "id" : "ITEM-1", "issue" : "47", "issued" : { "date-parts" : [ [ "1993" ] ] }, "page" : "82", "publisher" : "InfoWorld Publications", "title" : "Symmetric multiprocessing", "type" : "article-journal", "volume" : "15" }, "uris" : [ "http://www.mendeley.com/documents/?uuid=7e1bc05d-0881-3e53-bcb0-6ab7fe2785c9" ] } ], "mendeley" : { "formattedCitation" : "[8]", "plainTextFormattedCitation" : "[8]", "previouslyFormattedCitation" : "[8]" }, "properties" : { "noteIndex" : 4 }, "schema" : "https://github.com/citation-style-language/schema/raw/master/csl-citation.json" }</w:instrText>
      </w:r>
      <w:r w:rsidR="00516AEE">
        <w:fldChar w:fldCharType="separate"/>
      </w:r>
      <w:r w:rsidR="00CF4C39" w:rsidRPr="00CF4C39">
        <w:rPr>
          <w:noProof/>
        </w:rPr>
        <w:t>[8]</w:t>
      </w:r>
      <w:r w:rsidR="00516AEE">
        <w:fldChar w:fldCharType="end"/>
      </w:r>
      <w:r w:rsidR="00516AEE">
        <w:t xml:space="preserve">. This </w:t>
      </w:r>
      <w:r w:rsidR="00E414AE">
        <w:t xml:space="preserve">is done automatically </w:t>
      </w:r>
      <w:r w:rsidR="00C74782">
        <w:t xml:space="preserve">where this is </w:t>
      </w:r>
      <w:r w:rsidR="00516AEE">
        <w:t>up to the operating system to share the resources between the CPU</w:t>
      </w:r>
      <w:r w:rsidR="006C6149">
        <w:t xml:space="preserve"> core</w:t>
      </w:r>
      <w:r w:rsidR="00516AEE">
        <w:t>s</w:t>
      </w:r>
      <w:r>
        <w:t>.</w:t>
      </w:r>
      <w:r w:rsidR="00B75C6D">
        <w:t xml:space="preserve"> </w:t>
      </w:r>
      <w:r w:rsidR="006C6149">
        <w:t>In a</w:t>
      </w:r>
      <w:r w:rsidR="003D337B">
        <w:t xml:space="preserve"> </w:t>
      </w:r>
      <w:r>
        <w:t>s</w:t>
      </w:r>
      <w:r w:rsidR="006C6149">
        <w:t xml:space="preserve">ymmetric </w:t>
      </w:r>
      <w:r>
        <w:t>m</w:t>
      </w:r>
      <w:r w:rsidR="006C6149">
        <w:t>ulti-processing system</w:t>
      </w:r>
      <w:r w:rsidR="00B00386">
        <w:t xml:space="preserve"> there is two or more CPU with the same architecture</w:t>
      </w:r>
      <w:r w:rsidR="00F568D4">
        <w:t>.</w:t>
      </w:r>
      <w:r w:rsidR="00CF7DF0">
        <w:t xml:space="preserve"> In an </w:t>
      </w:r>
      <w:r w:rsidR="00813251">
        <w:t xml:space="preserve">asymmetric multi-processor </w:t>
      </w:r>
      <w:r w:rsidR="000C40B9">
        <w:t>system,</w:t>
      </w:r>
      <w:r w:rsidR="00813251">
        <w:t xml:space="preserve"> </w:t>
      </w:r>
      <w:r w:rsidR="00CF7DF0">
        <w:t>you can have</w:t>
      </w:r>
      <w:r w:rsidR="00862980">
        <w:t xml:space="preserve"> a system with two or more CPU</w:t>
      </w:r>
      <w:r w:rsidR="00C74782">
        <w:t xml:space="preserve"> with different </w:t>
      </w:r>
      <w:r w:rsidR="00862980">
        <w:t xml:space="preserve">architectures in </w:t>
      </w:r>
      <w:r w:rsidR="00FD7496">
        <w:t>the</w:t>
      </w:r>
      <w:r w:rsidR="00862980">
        <w:t xml:space="preserve"> system.</w:t>
      </w:r>
      <w:r w:rsidR="00813251">
        <w:t xml:space="preserve"> In asymmetric multi-processor systems </w:t>
      </w:r>
      <w:r w:rsidR="00C74782">
        <w:t>processes</w:t>
      </w:r>
      <w:r w:rsidR="00813251">
        <w:t xml:space="preserve"> are </w:t>
      </w:r>
      <w:r w:rsidR="00C74782">
        <w:t xml:space="preserve">often </w:t>
      </w:r>
      <w:r w:rsidR="00813251">
        <w:t xml:space="preserve">processed on one processor and applications are processed on the other processor. </w:t>
      </w:r>
      <w:r w:rsidR="00DB6D3B">
        <w:t xml:space="preserve">Symmetric processors are more common in a computer system. </w:t>
      </w:r>
    </w:p>
    <w:p w14:paraId="59EC428A" w14:textId="2C972869" w:rsidR="00E65519" w:rsidRDefault="002B6424" w:rsidP="006235A8">
      <w:pPr>
        <w:pStyle w:val="Heading2"/>
      </w:pPr>
      <w:bookmarkStart w:id="4" w:name="_Toc504589244"/>
      <w:r>
        <w:t>Scheduling</w:t>
      </w:r>
      <w:bookmarkEnd w:id="4"/>
    </w:p>
    <w:p w14:paraId="044585E7" w14:textId="598FA3A0" w:rsidR="00922E26" w:rsidRDefault="00922E26" w:rsidP="008A0981">
      <w:r>
        <w:t>Scheduling is a term give</w:t>
      </w:r>
      <w:r w:rsidR="00FA4A6F">
        <w:t>n</w:t>
      </w:r>
      <w:r>
        <w:t xml:space="preserve"> for managing the CPU time so that </w:t>
      </w:r>
      <w:r w:rsidR="00C74782">
        <w:t>the CPU is working as efficiently as possible</w:t>
      </w:r>
      <w:r>
        <w:t>. This will determine which process should be executed at a given time. Scheduling is important for multi-processing as the operating system</w:t>
      </w:r>
      <w:r w:rsidR="00FA4A6F">
        <w:t xml:space="preserve"> will</w:t>
      </w:r>
      <w:r>
        <w:t xml:space="preserve"> have to execute more than one process at a time. There are different states for the processors (</w:t>
      </w:r>
      <w:r w:rsidR="00FA4A6F">
        <w:t>r</w:t>
      </w:r>
      <w:r>
        <w:t xml:space="preserve">eady, </w:t>
      </w:r>
      <w:r w:rsidR="00FA4A6F">
        <w:t>r</w:t>
      </w:r>
      <w:r>
        <w:t xml:space="preserve">unning and </w:t>
      </w:r>
      <w:r w:rsidR="00FA4A6F">
        <w:t>t</w:t>
      </w:r>
      <w:r>
        <w:t>erminated).  When a process starts it</w:t>
      </w:r>
      <w:r w:rsidR="00C74782">
        <w:t>’</w:t>
      </w:r>
      <w:r>
        <w:t xml:space="preserve">s in the ready state. When </w:t>
      </w:r>
      <w:r w:rsidR="00FA4A6F">
        <w:t xml:space="preserve">the </w:t>
      </w:r>
      <w:r>
        <w:t xml:space="preserve">process is scheduled </w:t>
      </w:r>
      <w:r w:rsidR="00FA4A6F">
        <w:t>t</w:t>
      </w:r>
      <w:r>
        <w:t xml:space="preserve">he process is in the running state. Then once it is finished with the process is terminated. </w:t>
      </w:r>
    </w:p>
    <w:p w14:paraId="6EE4098A" w14:textId="4BE6C500" w:rsidR="00DD068E" w:rsidRPr="0029511C" w:rsidRDefault="00C74782" w:rsidP="008A0981">
      <w:r>
        <w:t>Single CPU</w:t>
      </w:r>
      <w:r w:rsidR="00DD068E">
        <w:t xml:space="preserve"> computer systems had </w:t>
      </w:r>
      <w:r>
        <w:t xml:space="preserve">only </w:t>
      </w:r>
      <w:r w:rsidR="00DD068E">
        <w:t xml:space="preserve">one processor </w:t>
      </w:r>
      <w:r>
        <w:t xml:space="preserve">which made </w:t>
      </w:r>
      <w:r w:rsidR="00DD068E">
        <w:t xml:space="preserve">scheduling much easier. However, </w:t>
      </w:r>
      <w:r w:rsidR="00C70231">
        <w:t>most</w:t>
      </w:r>
      <w:r w:rsidR="00DD068E">
        <w:t xml:space="preserve"> modern computer</w:t>
      </w:r>
      <w:r w:rsidR="00C70231">
        <w:t xml:space="preserve">s have multiple CPU and are </w:t>
      </w:r>
      <w:r w:rsidR="00DD068E">
        <w:t xml:space="preserve">multiprocessor systems. </w:t>
      </w:r>
    </w:p>
    <w:p w14:paraId="7A2E99B3" w14:textId="125616C9" w:rsidR="00922E26" w:rsidRDefault="00922E26" w:rsidP="008A0981">
      <w:r>
        <w:t xml:space="preserve">There are different scheduling algorithms that are suitable for </w:t>
      </w:r>
      <w:r w:rsidR="00FA4A6F">
        <w:t xml:space="preserve">single and </w:t>
      </w:r>
      <w:r w:rsidR="009C37DF">
        <w:t>multi-processors</w:t>
      </w:r>
      <w:r w:rsidR="00B07E9E">
        <w:t xml:space="preserve">. </w:t>
      </w:r>
      <w:r w:rsidR="00FA4A6F">
        <w:t xml:space="preserve"> </w:t>
      </w:r>
      <w:r w:rsidR="00B07E9E">
        <w:t xml:space="preserve">These can be described as Non-pre-emptive and Pre-emptive.  Non- Pre-emptive is when a process is </w:t>
      </w:r>
      <w:r w:rsidR="009C37DF">
        <w:t>executed,</w:t>
      </w:r>
      <w:r w:rsidR="00B07E9E">
        <w:t xml:space="preserve"> and no other process can interrupt the execution until the first process is terminated. Examples of non-pre-emptive algorithms are time slice is where the processor gives all the processes equal time. First come first serve is where a process enters a queue, the first one to enter is dealt with first. </w:t>
      </w:r>
      <w:r w:rsidR="00616022">
        <w:t xml:space="preserve">Shortest Job First is when the CPU looks in a list to see which job can be completed the quickest and completes that process first. </w:t>
      </w:r>
      <w:r w:rsidR="00B07E9E">
        <w:t xml:space="preserve">Pre-emptive is where processes have priorities. </w:t>
      </w:r>
      <w:r w:rsidR="00616022">
        <w:t xml:space="preserve">Processes can be interrupted if a new process has a higher priority. An example of a pre-emptive algorithm is Shortest Remaining Time Next. This is when the execution time is compared to the running process and if the new process is shorter the current process is interrupted. </w:t>
      </w:r>
      <w:r w:rsidR="00616022">
        <w:fldChar w:fldCharType="begin" w:fldLock="1"/>
      </w:r>
      <w:r w:rsidR="00616022">
        <w:instrText>ADDIN CSL_CITATION { "citationItems" : [ { "id" : "ITEM-1", "itemData" : { "ISBN" : "0131278371", "author" : [ { "dropping-particle" : "", "family" : "Stallings", "given" : "William", "non-dropping-particle" : "", "parse-names" : false, "suffix" : "" } ], "edition" : "5th", "id" : "ITEM-1", "issued" : { "date-parts" : [ [ "2005" ] ] }, "number-of-pages" : "818", "publisher" : "Pearson Prentice Hall", "title" : "Operating systems : internals and design principles", "type" : "book" }, "uris" : [ "http://www.mendeley.com/documents/?uuid=dcb8263a-b94f-4f9d-b8cf-c69ea240276c" ] } ], "mendeley" : { "formattedCitation" : "[9]", "plainTextFormattedCitation" : "[9]", "previouslyFormattedCitation" : "[9]" }, "properties" : { "noteIndex" : 5 }, "schema" : "https://github.com/citation-style-language/schema/raw/master/csl-citation.json" }</w:instrText>
      </w:r>
      <w:r w:rsidR="00616022">
        <w:fldChar w:fldCharType="separate"/>
      </w:r>
      <w:r w:rsidR="00616022" w:rsidRPr="00616022">
        <w:rPr>
          <w:noProof/>
        </w:rPr>
        <w:t>[9]</w:t>
      </w:r>
      <w:r w:rsidR="00616022">
        <w:fldChar w:fldCharType="end"/>
      </w:r>
      <w:r w:rsidR="00F002E0">
        <w:t xml:space="preserve"> There are also </w:t>
      </w:r>
      <w:r w:rsidR="00F359F9">
        <w:t>multi-level</w:t>
      </w:r>
      <w:r w:rsidR="00F002E0">
        <w:t xml:space="preserve"> </w:t>
      </w:r>
      <w:r w:rsidR="00F359F9">
        <w:t xml:space="preserve">queue scheduling and multi-level feedback scheduling is where there </w:t>
      </w:r>
      <w:r w:rsidR="009C37DF">
        <w:t>is</w:t>
      </w:r>
      <w:r w:rsidR="00F359F9">
        <w:t xml:space="preserve"> more than one queue with multiple algorithms. The difference between them are process can move between queues in the multi-level feedback, whereas in the multi-</w:t>
      </w:r>
      <w:r w:rsidR="009C37DF">
        <w:t>level queue</w:t>
      </w:r>
      <w:r w:rsidR="00F359F9">
        <w:t xml:space="preserve"> the process </w:t>
      </w:r>
      <w:r w:rsidR="009C37DF">
        <w:t>must</w:t>
      </w:r>
      <w:r w:rsidR="00F359F9">
        <w:t xml:space="preserve"> stay within the queue</w:t>
      </w:r>
      <w:r w:rsidR="009C37DF">
        <w:t xml:space="preserve"> it</w:t>
      </w:r>
      <w:r w:rsidR="00F359F9">
        <w:t xml:space="preserve"> has entered even when the other queues are empty. </w:t>
      </w:r>
    </w:p>
    <w:p w14:paraId="1DB82F79" w14:textId="78124405" w:rsidR="00DB6D3B" w:rsidRDefault="00922E26" w:rsidP="008A0981">
      <w:r>
        <w:t xml:space="preserve">There are </w:t>
      </w:r>
      <w:r w:rsidR="00C70231">
        <w:t>issues to be addressed in</w:t>
      </w:r>
      <w:r>
        <w:t xml:space="preserve"> scheduling for multiprocessor systems. Firstly, the operating system will allocate the processors task</w:t>
      </w:r>
      <w:r w:rsidR="00A03EEA">
        <w:t>s</w:t>
      </w:r>
      <w:r>
        <w:t>.</w:t>
      </w:r>
      <w:r>
        <w:fldChar w:fldCharType="begin" w:fldLock="1"/>
      </w:r>
      <w:r w:rsidR="00616022">
        <w:instrText>ADDIN CSL_CITATION { "citationItems" : [ { "id" : "ITEM-1", "itemData" : { "DOI" : "10.1145/1978802.1978814", "abstract" : "This survey covers hard real-time scheduling algorithms and schedulability analysis techniques for homo-geneous multiprocessor systems. It reviews the key results in this field from its origins in the late 1960s to the latest research published in late 2009. The survey outlines fundamental results about multiprocessor real-time scheduling that hold independent of the scheduling algorithms employed. It provides a taxonomy of the different scheduling methods, and considers the various performance metrics that can be used for comparison purposes. A detailed review is provided covering partitioned, global, and hybrid scheduling al-gorithms, approaches to resource sharing, and the latest results from empirical investigations. The survey identifies open issues, key research challenges, and likely productive research directions.", "author" : [ { "dropping-particle" : "", "family" : "Davis", "given" : "Robert I", "non-dropping-particle" : "", "parse-names" : false, "suffix" : "" }, { "dropping-particle" : "", "family" : "Burns", "given" : "Alan", "non-dropping-particle" : "", "parse-names" : false, "suffix" : "" } ], "container-title" : "Article", "id" : "ITEM-1", "issue" : "35", "issued" : { "date-parts" : [ [ "2011" ] ] }, "title" : "35 A Survey of Hard Real-Time Scheduling for Multiprocessor Systems", "type" : "article-journal", "volume" : "43" }, "uris" : [ "http://www.mendeley.com/documents/?uuid=586e937c-8552-392f-bdac-37d9177cc18b" ] } ], "mendeley" : { "formattedCitation" : "[10]", "plainTextFormattedCitation" : "[10]", "previouslyFormattedCitation" : "[10]" }, "properties" : { "noteIndex" : 5 }, "schema" : "https://github.com/citation-style-language/schema/raw/master/csl-citation.json" }</w:instrText>
      </w:r>
      <w:r>
        <w:fldChar w:fldCharType="separate"/>
      </w:r>
      <w:r w:rsidR="00616022" w:rsidRPr="00616022">
        <w:rPr>
          <w:noProof/>
        </w:rPr>
        <w:t>[10]</w:t>
      </w:r>
      <w:r>
        <w:fldChar w:fldCharType="end"/>
      </w:r>
      <w:r>
        <w:t xml:space="preserve"> </w:t>
      </w:r>
      <w:r w:rsidR="00C70231">
        <w:t>T</w:t>
      </w:r>
      <w:r>
        <w:t>he operating</w:t>
      </w:r>
      <w:r w:rsidR="00A03EEA">
        <w:t xml:space="preserve"> system</w:t>
      </w:r>
      <w:r>
        <w:t xml:space="preserve"> </w:t>
      </w:r>
      <w:r w:rsidR="00C70231">
        <w:t xml:space="preserve">needs to </w:t>
      </w:r>
      <w:r>
        <w:t>decide which processor should execute a particular set of instructions</w:t>
      </w:r>
      <w:r w:rsidR="00C70231">
        <w:t xml:space="preserve">. It also needs to </w:t>
      </w:r>
      <w:r>
        <w:t xml:space="preserve">prioritise </w:t>
      </w:r>
      <w:r w:rsidR="00C70231">
        <w:t xml:space="preserve">the </w:t>
      </w:r>
      <w:r>
        <w:t xml:space="preserve"> set of tasks </w:t>
      </w:r>
      <w:r w:rsidR="00C70231">
        <w:t xml:space="preserve">allocated </w:t>
      </w:r>
      <w:r>
        <w:t xml:space="preserve">to </w:t>
      </w:r>
      <w:r w:rsidR="00C70231">
        <w:t>a</w:t>
      </w:r>
      <w:r>
        <w:t xml:space="preserve"> processor</w:t>
      </w:r>
      <w:r w:rsidR="00DB6D3B">
        <w:t xml:space="preserve"> </w:t>
      </w:r>
      <w:r w:rsidR="00B10DBC">
        <w:fldChar w:fldCharType="begin" w:fldLock="1"/>
      </w:r>
      <w:r w:rsidR="00616022">
        <w:instrText>ADDIN CSL_CITATION { "citationItems" : [ { "id" : "ITEM-1", "itemData" : { "ISBN" : "0131278371", "author" : [ { "dropping-particle" : "", "family" : "Stallings", "given" : "William", "non-dropping-particle" : "", "parse-names" : false, "suffix" : "" } ], "edition" : "5th", "id" : "ITEM-1", "issued" : { "date-parts" : [ [ "2005" ] ] }, "number-of-pages" : "818", "publisher" : "Pearson Prentice Hall", "title" : "Operating systems : internals and design principles", "type" : "book" }, "uris" : [ "http://www.mendeley.com/documents/?uuid=41a93f00-3ac2-4e5f-b9ed-0c205e5765ab", "http://www.mendeley.com/documents/?uuid=dcb8263a-b94f-4f9d-b8cf-c69ea240276c" ] } ], "mendeley" : { "formattedCitation" : "[9]", "plainTextFormattedCitation" : "[9]", "previouslyFormattedCitation" : "[9]" }, "properties" : { "noteIndex" : 5 }, "schema" : "https://github.com/citation-style-language/schema/raw/master/csl-citation.json" }</w:instrText>
      </w:r>
      <w:r w:rsidR="00B10DBC">
        <w:fldChar w:fldCharType="separate"/>
      </w:r>
      <w:r w:rsidR="00616022" w:rsidRPr="00616022">
        <w:rPr>
          <w:noProof/>
        </w:rPr>
        <w:t>[9]</w:t>
      </w:r>
      <w:r w:rsidR="00B10DBC">
        <w:fldChar w:fldCharType="end"/>
      </w:r>
      <w:r w:rsidR="00B10DBC">
        <w:t>.</w:t>
      </w:r>
      <w:r w:rsidR="00862980">
        <w:t xml:space="preserve"> </w:t>
      </w:r>
    </w:p>
    <w:p w14:paraId="6219EA63" w14:textId="4F754D41" w:rsidR="002B6424" w:rsidRDefault="002B6424" w:rsidP="006235A8">
      <w:pPr>
        <w:pStyle w:val="Heading2"/>
      </w:pPr>
      <w:bookmarkStart w:id="5" w:name="_Toc504589245"/>
      <w:r>
        <w:t xml:space="preserve">Inter-Process </w:t>
      </w:r>
      <w:r w:rsidR="00A871FE">
        <w:t>C</w:t>
      </w:r>
      <w:r>
        <w:t>ommunication</w:t>
      </w:r>
      <w:bookmarkEnd w:id="5"/>
    </w:p>
    <w:p w14:paraId="792BA55B" w14:textId="7FBED9E8" w:rsidR="00F21415" w:rsidRDefault="00A871FE" w:rsidP="008A0981">
      <w:r>
        <w:t xml:space="preserve">Inter-Process Communication is where </w:t>
      </w:r>
      <w:r w:rsidR="00F07492">
        <w:t>processes pass information to each other.</w:t>
      </w:r>
      <w:r w:rsidR="00C00941" w:rsidRPr="00C00941">
        <w:t xml:space="preserve"> </w:t>
      </w:r>
      <w:r w:rsidR="00C00941">
        <w:t xml:space="preserve">There are different techniques for the ways for processes to talk to one another. </w:t>
      </w:r>
      <w:r w:rsidR="00BA387E">
        <w:t xml:space="preserve"> </w:t>
      </w:r>
      <w:r w:rsidR="00C00941">
        <w:t xml:space="preserve">There are many methods for inter-process communication such as Shared memory, pipes, </w:t>
      </w:r>
      <w:r w:rsidR="00F21415">
        <w:t xml:space="preserve">semaphores, </w:t>
      </w:r>
      <w:r w:rsidR="00C00941">
        <w:t>message queuing and sockets</w:t>
      </w:r>
      <w:r w:rsidR="00C00941">
        <w:fldChar w:fldCharType="begin" w:fldLock="1"/>
      </w:r>
      <w:r w:rsidR="00C00941">
        <w:instrText>ADDIN CSL_CITATION { "citationItems" : [ { "id" : "ITEM-1", "itemData" : { "URL" : "http://whatis.techtarget.com/definition/interprocess-communication-IPC", "accessed" : { "date-parts" : [ [ "2018", "1", "1" ] ] }, "id" : "ITEM-1", "issued" : { "date-parts" : [ [ "0" ] ] }, "title" : "What is interprocess communication (IPC)? - Definition from WhatIs.com", "type" : "webpage" }, "uris" : [ "http://www.mendeley.com/documents/?uuid=dc4dd5ab-b5bb-3f53-8eec-51cf39f1a30c" ] } ], "mendeley" : { "formattedCitation" : "[11]", "plainTextFormattedCitation" : "[11]", "previouslyFormattedCitation" : "[11]" }, "properties" : { "noteIndex" : 5 }, "schema" : "https://github.com/citation-style-language/schema/raw/master/csl-citation.json" }</w:instrText>
      </w:r>
      <w:r w:rsidR="00C00941">
        <w:fldChar w:fldCharType="separate"/>
      </w:r>
      <w:r w:rsidR="00C00941" w:rsidRPr="00A048D3">
        <w:rPr>
          <w:noProof/>
        </w:rPr>
        <w:t>[11]</w:t>
      </w:r>
      <w:r w:rsidR="00C00941">
        <w:fldChar w:fldCharType="end"/>
      </w:r>
      <w:r w:rsidR="00C00941">
        <w:t>.</w:t>
      </w:r>
      <w:r w:rsidR="00C00941" w:rsidRPr="00C00941">
        <w:t xml:space="preserve"> </w:t>
      </w:r>
      <w:r w:rsidR="00C00941">
        <w:t>Shared memory is where there is a shared space of memory that is used in multiprocessors that all processors can read and write to .</w:t>
      </w:r>
      <w:r w:rsidR="00C00941">
        <w:fldChar w:fldCharType="begin" w:fldLock="1"/>
      </w:r>
      <w:r w:rsidR="00C00941">
        <w:instrText>ADDIN CSL_CITATION { "citationItems" : [ { "id" : "ITEM-1", "itemData" : { "ISBN" : "9780138134594", "abstract" : "3rd ed. Previous edition: Upper Saddle River, N.J. : Prentice Hall, 2001. \"Pearson international edition\"--Cover. This edition of this worldwide best-seller incorporates the latest developments in operating systems technologies. It includes up-to-date materials on relevant operating systems such as Linux, Windows, and embedded real-time and multimedia systems.", "author" : [ { "dropping-particle" : "", "family" : "Tanenbaum", "given" : "Andrew S.", "non-dropping-particle" : "", "parse-names" : false, "suffix" : "" } ], "edition" : "3rd", "id" : "ITEM-1", "issued" : { "date-parts" : [ [ "2009" ] ] }, "number-of-pages" : "1072", "publisher" : "Pearson-Prentice International", "title" : "Modern operating systems", "type" : "book" }, "uris" : [ "http://www.mendeley.com/documents/?uuid=8ba634d9-4cec-324e-b322-ea6ef523ab38" ] } ], "mendeley" : { "formattedCitation" : "[5]", "plainTextFormattedCitation" : "[5]", "previouslyFormattedCitation" : "[5]" }, "properties" : { "noteIndex" : 5 }, "schema" : "https://github.com/citation-style-language/schema/raw/master/csl-citation.json" }</w:instrText>
      </w:r>
      <w:r w:rsidR="00C00941">
        <w:fldChar w:fldCharType="separate"/>
      </w:r>
      <w:r w:rsidR="00C00941" w:rsidRPr="004276C3">
        <w:rPr>
          <w:noProof/>
        </w:rPr>
        <w:t>[5]</w:t>
      </w:r>
      <w:r w:rsidR="00C00941">
        <w:fldChar w:fldCharType="end"/>
      </w:r>
      <w:r w:rsidR="00C00941">
        <w:t xml:space="preserve"> </w:t>
      </w:r>
      <w:r w:rsidR="001F64F1">
        <w:t>Processes share memory so that they share</w:t>
      </w:r>
      <w:r w:rsidR="00813251">
        <w:t xml:space="preserve"> information.</w:t>
      </w:r>
      <w:r w:rsidR="00BA387E" w:rsidRPr="00BA387E">
        <w:t xml:space="preserve"> </w:t>
      </w:r>
      <w:r w:rsidR="00BA387E">
        <w:fldChar w:fldCharType="begin" w:fldLock="1"/>
      </w:r>
      <w:r w:rsidR="00BA387E">
        <w:instrText>ADDIN CSL_CITATION { "citationItems" : [ { "id" : "ITEM-1", "itemData" : { "ISBN" : "9780138134594", "abstract" : "3rd ed. Previous edition: Upper Saddle River, N.J. : Prentice Hall, 2001. \"Pearson international edition\"--Cover. This edition of this worldwide best-seller incorporates the latest developments in operating systems technologies. It includes up-to-date materials on relevant operating systems such as Linux, Windows, and embedded real-time and multimedia systems.", "author" : [ { "dropping-particle" : "", "family" : "Tanenbaum", "given" : "Andrew S.", "non-dropping-particle" : "", "parse-names" : false, "suffix" : "" } ], "edition" : "3rd", "id" : "ITEM-1", "issued" : { "date-parts" : [ [ "2009" ] ] }, "number-of-pages" : "1072", "publisher" : "Pearson-Prentice International", "title" : "Modern operating systems", "type" : "book" }, "uris" : [ "http://www.mendeley.com/documents/?uuid=8ba634d9-4cec-324e-b322-ea6ef523ab38" ] } ], "mendeley" : { "formattedCitation" : "[5]", "plainTextFormattedCitation" : "[5]", "previouslyFormattedCitation" : "[5]" }, "properties" : { "noteIndex" : 5 }, "schema" : "https://github.com/citation-style-language/schema/raw/master/csl-citation.json" }</w:instrText>
      </w:r>
      <w:r w:rsidR="00BA387E">
        <w:fldChar w:fldCharType="separate"/>
      </w:r>
      <w:r w:rsidR="00BA387E" w:rsidRPr="00CF4C39">
        <w:rPr>
          <w:noProof/>
        </w:rPr>
        <w:t>[5]</w:t>
      </w:r>
      <w:r w:rsidR="00BA387E">
        <w:fldChar w:fldCharType="end"/>
      </w:r>
      <w:r w:rsidR="00BA387E">
        <w:t xml:space="preserve">. </w:t>
      </w:r>
      <w:r w:rsidR="00813251">
        <w:t xml:space="preserve"> When a process needs to share </w:t>
      </w:r>
      <w:r w:rsidR="002E57EF">
        <w:t>data,</w:t>
      </w:r>
      <w:r w:rsidR="00813251">
        <w:t xml:space="preserve"> </w:t>
      </w:r>
      <w:r w:rsidR="00BA387E">
        <w:t>it</w:t>
      </w:r>
      <w:r w:rsidR="00813251">
        <w:t xml:space="preserve"> would often have a shared variable. </w:t>
      </w:r>
      <w:r w:rsidR="00C00941">
        <w:lastRenderedPageBreak/>
        <w:t xml:space="preserve">Pipes allow information to be sent immediately from one process to another. They are a </w:t>
      </w:r>
      <w:r w:rsidR="00EA1F6D">
        <w:t>one-way</w:t>
      </w:r>
      <w:r w:rsidR="00C00941">
        <w:t xml:space="preserve"> communication. Therefore, for two way communication this require</w:t>
      </w:r>
      <w:r w:rsidR="00B76CE9">
        <w:t>s</w:t>
      </w:r>
      <w:r w:rsidR="00C00941">
        <w:t xml:space="preserve"> two pipes</w:t>
      </w:r>
      <w:r w:rsidR="00F21415">
        <w:t xml:space="preserve"> </w:t>
      </w:r>
      <w:r w:rsidR="00F21415">
        <w:fldChar w:fldCharType="begin" w:fldLock="1"/>
      </w:r>
      <w:r w:rsidR="00F21415">
        <w:instrText>ADDIN CSL_CITATION { "citationItems" : [ { "id" : "ITEM-1", "itemData" : { "URL" : "http://whatis.techtarget.com/definition/pipe", "accessed" : { "date-parts" : [ [ "2018", "1", "12" ] ] }, "id" : "ITEM-1", "issued" : { "date-parts" : [ [ "0" ] ] }, "title" : "What is pipe? - Definition from WhatIs.com", "type" : "webpage" }, "uris" : [ "http://www.mendeley.com/documents/?uuid=b46246ce-bdba-3184-9d28-b3190078a633" ] } ], "mendeley" : { "formattedCitation" : "[12]", "plainTextFormattedCitation" : "[12]", "previouslyFormattedCitation" : "[12]" }, "properties" : { "noteIndex" : 0 }, "schema" : "https://github.com/citation-style-language/schema/raw/master/csl-citation.json" }</w:instrText>
      </w:r>
      <w:r w:rsidR="00F21415">
        <w:fldChar w:fldCharType="separate"/>
      </w:r>
      <w:r w:rsidR="00F21415" w:rsidRPr="00F21415">
        <w:rPr>
          <w:noProof/>
        </w:rPr>
        <w:t>[12]</w:t>
      </w:r>
      <w:r w:rsidR="00F21415">
        <w:fldChar w:fldCharType="end"/>
      </w:r>
      <w:r w:rsidR="00F21415">
        <w:fldChar w:fldCharType="begin" w:fldLock="1"/>
      </w:r>
      <w:r w:rsidR="00F21415">
        <w:instrText>ADDIN CSL_CITATION { "citationItems" : [ { "id" : "ITEM-1", "itemData" : { "ISBN" : "9780138134594", "abstract" : "3rd ed. Previous edition: Upper Saddle River, N.J. : Prentice Hall, 2001. \"Pearson international edition\"--Cover. This edition of this worldwide best-seller incorporates the latest developments in operating systems technologies. It includes up-to-date materials on relevant operating systems such as Linux, Windows, and embedded real-time and multimedia systems.", "author" : [ { "dropping-particle" : "", "family" : "Tanenbaum", "given" : "Andrew S.", "non-dropping-particle" : "", "parse-names" : false, "suffix" : "" } ], "edition" : "3rd", "id" : "ITEM-1", "issued" : { "date-parts" : [ [ "2009" ] ] }, "number-of-pages" : "1072", "publisher" : "Pearson-Prentice International", "title" : "Modern operating systems", "type" : "book" }, "uris" : [ "http://www.mendeley.com/documents/?uuid=8ba634d9-4cec-324e-b322-ea6ef523ab38" ] } ], "mendeley" : { "formattedCitation" : "[5]", "plainTextFormattedCitation" : "[5]", "previouslyFormattedCitation" : "[5]" }, "properties" : { "noteIndex" : 5 }, "schema" : "https://github.com/citation-style-language/schema/raw/master/csl-citation.json" }</w:instrText>
      </w:r>
      <w:r w:rsidR="00F21415">
        <w:fldChar w:fldCharType="separate"/>
      </w:r>
      <w:r w:rsidR="00F21415" w:rsidRPr="00F21415">
        <w:rPr>
          <w:noProof/>
        </w:rPr>
        <w:t>[5]</w:t>
      </w:r>
      <w:r w:rsidR="00F21415">
        <w:fldChar w:fldCharType="end"/>
      </w:r>
      <w:r w:rsidR="00C00941">
        <w:t xml:space="preserve"> </w:t>
      </w:r>
      <w:r w:rsidR="00F21415">
        <w:t xml:space="preserve">. Semaphores are a way for </w:t>
      </w:r>
      <w:r w:rsidR="004835CB">
        <w:t>flexibly</w:t>
      </w:r>
      <w:r w:rsidR="00F21415">
        <w:t xml:space="preserve"> synchronising processes and applications in the </w:t>
      </w:r>
      <w:r w:rsidR="004835CB">
        <w:t>multiprocessor</w:t>
      </w:r>
      <w:r w:rsidR="00F21415">
        <w:t xml:space="preserve"> system</w:t>
      </w:r>
      <w:r w:rsidR="004835CB">
        <w:t xml:space="preserve">. </w:t>
      </w:r>
      <w:r w:rsidR="00CA3E86">
        <w:t xml:space="preserve">Semaphores </w:t>
      </w:r>
      <w:r w:rsidR="00F823A3">
        <w:t>have</w:t>
      </w:r>
      <w:r w:rsidR="00CA3E86">
        <w:t xml:space="preserve"> a value </w:t>
      </w:r>
      <w:r w:rsidR="00F823A3">
        <w:t xml:space="preserve">to indicate the status of a resource </w:t>
      </w:r>
      <w:r w:rsidR="00CA3E86">
        <w:t>that can be read by a process and changed. The process check</w:t>
      </w:r>
      <w:r w:rsidR="00F823A3">
        <w:t xml:space="preserve">s </w:t>
      </w:r>
      <w:r w:rsidR="00CA3E86">
        <w:t>the value to see if the resource can be used. If the resource can be used</w:t>
      </w:r>
      <w:r w:rsidR="00F823A3">
        <w:t>,</w:t>
      </w:r>
      <w:r w:rsidR="00CA3E86">
        <w:t xml:space="preserve"> the process </w:t>
      </w:r>
      <w:r w:rsidR="00F823A3">
        <w:t xml:space="preserve">then </w:t>
      </w:r>
      <w:r w:rsidR="00CA3E86">
        <w:t>change</w:t>
      </w:r>
      <w:r w:rsidR="00F823A3">
        <w:t xml:space="preserve">s </w:t>
      </w:r>
      <w:r w:rsidR="00CA3E86">
        <w:t>the semaphore value to show other process</w:t>
      </w:r>
      <w:r w:rsidR="00F823A3">
        <w:t xml:space="preserve">es </w:t>
      </w:r>
      <w:r w:rsidR="00CA3E86">
        <w:t xml:space="preserve">that the resource is </w:t>
      </w:r>
      <w:r w:rsidR="00F823A3">
        <w:t xml:space="preserve">now </w:t>
      </w:r>
      <w:r w:rsidR="00CA3E86">
        <w:t xml:space="preserve">busy. If the </w:t>
      </w:r>
      <w:r w:rsidR="00F823A3">
        <w:t>resource</w:t>
      </w:r>
      <w:r w:rsidR="00CA3E86">
        <w:t xml:space="preserve"> is busy the process </w:t>
      </w:r>
      <w:r w:rsidR="00F823A3">
        <w:t>waits and checks later</w:t>
      </w:r>
      <w:r w:rsidR="00CA3E86">
        <w:t xml:space="preserve">.  </w:t>
      </w:r>
      <w:r w:rsidR="00FF7584">
        <w:t xml:space="preserve">Message </w:t>
      </w:r>
      <w:r w:rsidR="00017FBD">
        <w:t>queu</w:t>
      </w:r>
      <w:r w:rsidR="00F823A3">
        <w:t>ing</w:t>
      </w:r>
      <w:r w:rsidR="00017FBD">
        <w:t xml:space="preserve"> is where data is create</w:t>
      </w:r>
      <w:r w:rsidR="00F823A3">
        <w:t>d</w:t>
      </w:r>
      <w:r w:rsidR="00017FBD">
        <w:t xml:space="preserve"> by processes and placed in a  queue, once created the data can be used by any other process.</w:t>
      </w:r>
      <w:r w:rsidR="00017FBD">
        <w:fldChar w:fldCharType="begin" w:fldLock="1"/>
      </w:r>
      <w:r w:rsidR="00017FBD">
        <w:instrText>ADDIN CSL_CITATION { "citationItems" : [ { "id" : "ITEM-1", "itemData" : { "URL" : "http://whatis.techtarget.com/definition/pipe", "accessed" : { "date-parts" : [ [ "2018", "1", "12" ] ] }, "id" : "ITEM-1", "issued" : { "date-parts" : [ [ "0" ] ] }, "title" : "What is pipe? - Definition from WhatIs.com", "type" : "webpage" }, "uris" : [ "http://www.mendeley.com/documents/?uuid=b46246ce-bdba-3184-9d28-b3190078a633" ] } ], "mendeley" : { "formattedCitation" : "[12]", "plainTextFormattedCitation" : "[12]", "previouslyFormattedCitation" : "[12]" }, "properties" : { "noteIndex" : 0 }, "schema" : "https://github.com/citation-style-language/schema/raw/master/csl-citation.json" }</w:instrText>
      </w:r>
      <w:r w:rsidR="00017FBD">
        <w:fldChar w:fldCharType="separate"/>
      </w:r>
      <w:r w:rsidR="00017FBD" w:rsidRPr="00017FBD">
        <w:rPr>
          <w:noProof/>
        </w:rPr>
        <w:t>[12]</w:t>
      </w:r>
      <w:r w:rsidR="00017FBD">
        <w:fldChar w:fldCharType="end"/>
      </w:r>
      <w:r w:rsidR="00001031">
        <w:t xml:space="preserve"> The message is given a specific type when the message is created. Other processes </w:t>
      </w:r>
      <w:r w:rsidR="00744178">
        <w:t>can</w:t>
      </w:r>
      <w:r w:rsidR="00001031">
        <w:t xml:space="preserve"> select</w:t>
      </w:r>
      <w:r w:rsidR="00744178">
        <w:t xml:space="preserve"> messages</w:t>
      </w:r>
      <w:r w:rsidR="00001031">
        <w:t xml:space="preserve"> by type</w:t>
      </w:r>
      <w:r w:rsidR="00744178">
        <w:t xml:space="preserve"> or the order they are taken from the queue </w:t>
      </w:r>
      <w:r w:rsidR="00744178">
        <w:fldChar w:fldCharType="begin" w:fldLock="1"/>
      </w:r>
      <w:r w:rsidR="00616022">
        <w:instrText>ADDIN CSL_CITATION { "citationItems" : [ { "id" : "ITEM-1", "itemData" : { "ISBN" : "0131278371", "author" : [ { "dropping-particle" : "", "family" : "Stallings", "given" : "William", "non-dropping-particle" : "", "parse-names" : false, "suffix" : "" } ], "edition" : "5th", "id" : "ITEM-1", "issued" : { "date-parts" : [ [ "2005" ] ] }, "number-of-pages" : "818", "publisher" : "Pearson Prentice Hall", "title" : "Operating systems : internals and design principles", "type" : "book" }, "uris" : [ "http://www.mendeley.com/documents/?uuid=dcb8263a-b94f-4f9d-b8cf-c69ea240276c" ] } ], "mendeley" : { "formattedCitation" : "[9]", "plainTextFormattedCitation" : "[9]", "previouslyFormattedCitation" : "[9]" }, "properties" : { "noteIndex" : 5 }, "schema" : "https://github.com/citation-style-language/schema/raw/master/csl-citation.json" }</w:instrText>
      </w:r>
      <w:r w:rsidR="00744178">
        <w:fldChar w:fldCharType="separate"/>
      </w:r>
      <w:r w:rsidR="00616022" w:rsidRPr="00616022">
        <w:rPr>
          <w:noProof/>
        </w:rPr>
        <w:t>[9]</w:t>
      </w:r>
      <w:r w:rsidR="00744178">
        <w:fldChar w:fldCharType="end"/>
      </w:r>
      <w:r w:rsidR="00001031">
        <w:t>.</w:t>
      </w:r>
      <w:r w:rsidR="00744178">
        <w:t xml:space="preserve"> </w:t>
      </w:r>
      <w:r w:rsidR="00017FBD">
        <w:t>Sockets</w:t>
      </w:r>
      <w:r w:rsidR="00744178">
        <w:t xml:space="preserve"> allow communication between network processes and local processes.</w:t>
      </w:r>
      <w:r w:rsidR="00D26D04">
        <w:t xml:space="preserve"> Processes can be passed through from the client</w:t>
      </w:r>
      <w:r w:rsidR="000E5B8E">
        <w:t>’</w:t>
      </w:r>
      <w:r w:rsidR="00D26D04">
        <w:t>s computer to the servers.</w:t>
      </w:r>
      <w:r w:rsidR="00F210B3">
        <w:t xml:space="preserve"> A socket is an endpoint therefore, sockets are needed on each side to allow connection to take place.</w:t>
      </w:r>
      <w:r w:rsidR="00F210B3">
        <w:fldChar w:fldCharType="begin" w:fldLock="1"/>
      </w:r>
      <w:r w:rsidR="00616022">
        <w:instrText>ADDIN CSL_CITATION { "citationItems" : [ { "id" : "ITEM-1", "itemData" : { "ISBN" : "0131278371", "author" : [ { "dropping-particle" : "", "family" : "Stallings", "given" : "William", "non-dropping-particle" : "", "parse-names" : false, "suffix" : "" } ], "edition" : "5th", "id" : "ITEM-1", "issued" : { "date-parts" : [ [ "2005" ] ] }, "number-of-pages" : "818", "publisher" : "Pearson Prentice Hall", "title" : "Operating systems : internals and design principles", "type" : "book" }, "uris" : [ "http://www.mendeley.com/documents/?uuid=dcb8263a-b94f-4f9d-b8cf-c69ea240276c" ] } ], "mendeley" : { "formattedCitation" : "[9]", "plainTextFormattedCitation" : "[9]", "previouslyFormattedCitation" : "[9]" }, "properties" : { "noteIndex" : 5 }, "schema" : "https://github.com/citation-style-language/schema/raw/master/csl-citation.json" }</w:instrText>
      </w:r>
      <w:r w:rsidR="00F210B3">
        <w:fldChar w:fldCharType="separate"/>
      </w:r>
      <w:r w:rsidR="00616022" w:rsidRPr="00616022">
        <w:rPr>
          <w:noProof/>
        </w:rPr>
        <w:t>[9]</w:t>
      </w:r>
      <w:r w:rsidR="00F210B3">
        <w:fldChar w:fldCharType="end"/>
      </w:r>
    </w:p>
    <w:p w14:paraId="0AE7DF30" w14:textId="4D2D6B3A" w:rsidR="00B10DBC" w:rsidRDefault="00B10DBC" w:rsidP="006235A8">
      <w:pPr>
        <w:pStyle w:val="Heading2"/>
      </w:pPr>
      <w:bookmarkStart w:id="6" w:name="_Toc504589246"/>
      <w:r>
        <w:t>Synchronisation</w:t>
      </w:r>
      <w:bookmarkEnd w:id="6"/>
      <w:r>
        <w:t xml:space="preserve"> </w:t>
      </w:r>
    </w:p>
    <w:p w14:paraId="1C0A562C" w14:textId="4E602FFD" w:rsidR="007F6905" w:rsidRDefault="001A5BED" w:rsidP="008A0981">
      <w:r>
        <w:t>For processes to communicate with each other they need to s</w:t>
      </w:r>
      <w:r w:rsidR="00D26D04">
        <w:t>ynchronis</w:t>
      </w:r>
      <w:r>
        <w:t xml:space="preserve">e. </w:t>
      </w:r>
      <w:r w:rsidR="00694677">
        <w:t xml:space="preserve">Messages can </w:t>
      </w:r>
      <w:r>
        <w:t xml:space="preserve">then </w:t>
      </w:r>
      <w:r w:rsidR="00694677">
        <w:t>be sent and received between processes</w:t>
      </w:r>
      <w:r w:rsidR="00947634">
        <w:t xml:space="preserve">. </w:t>
      </w:r>
      <w:r w:rsidR="00177909">
        <w:t xml:space="preserve">Once a process has sent or received a message it needs to state what job is required to do next </w:t>
      </w:r>
      <w:r w:rsidR="00DD7996">
        <w:fldChar w:fldCharType="begin" w:fldLock="1"/>
      </w:r>
      <w:r w:rsidR="00616022">
        <w:instrText>ADDIN CSL_CITATION { "citationItems" : [ { "id" : "ITEM-1", "itemData" : { "ISBN" : "0131278371", "author" : [ { "dropping-particle" : "", "family" : "Stallings", "given" : "William", "non-dropping-particle" : "", "parse-names" : false, "suffix" : "" } ], "edition" : "5th", "id" : "ITEM-1", "issued" : { "date-parts" : [ [ "2005" ] ] }, "number-of-pages" : "818", "publisher" : "Pearson Prentice Hall", "title" : "Operating systems : internals and design principles", "type" : "book" }, "uris" : [ "http://www.mendeley.com/documents/?uuid=dcb8263a-b94f-4f9d-b8cf-c69ea240276c" ] } ], "mendeley" : { "formattedCitation" : "[9]", "plainTextFormattedCitation" : "[9]", "previouslyFormattedCitation" : "[9]" }, "properties" : { "noteIndex" : 5 }, "schema" : "https://github.com/citation-style-language/schema/raw/master/csl-citation.json" }</w:instrText>
      </w:r>
      <w:r w:rsidR="00DD7996">
        <w:fldChar w:fldCharType="separate"/>
      </w:r>
      <w:r w:rsidR="00616022" w:rsidRPr="00616022">
        <w:rPr>
          <w:noProof/>
        </w:rPr>
        <w:t>[9]</w:t>
      </w:r>
      <w:r w:rsidR="00DD7996">
        <w:fldChar w:fldCharType="end"/>
      </w:r>
      <w:r w:rsidR="00DD7996">
        <w:t>. Process synchronisation manages all of the process</w:t>
      </w:r>
      <w:r w:rsidR="00177909">
        <w:t>es</w:t>
      </w:r>
      <w:r w:rsidR="00DD7996">
        <w:t xml:space="preserve"> to stop them interfering with each other while being executed </w:t>
      </w:r>
      <w:r w:rsidR="00DD7996">
        <w:fldChar w:fldCharType="begin" w:fldLock="1"/>
      </w:r>
      <w:r w:rsidR="00DD7996">
        <w:instrText>ADDIN CSL_CITATION { "citationItems" : [ { "id" : "ITEM-1", "itemData" : { "URL" : "http://www.studytonight.com/operating-system/process-synchronization", "accessed" : { "date-parts" : [ [ "2018", "1", "11" ] ] }, "id" : "ITEM-1", "issued" : { "date-parts" : [ [ "0" ] ] }, "title" : "Process Synchronization in OS | Operating System Tutorial | Studytonight", "type" : "webpage" }, "uris" : [ "http://www.mendeley.com/documents/?uuid=3125e93f-474d-3d0c-be3e-0084fd4bf52f" ] } ], "mendeley" : { "formattedCitation" : "[13]", "plainTextFormattedCitation" : "[13]", "previouslyFormattedCitation" : "[13]" }, "properties" : { "noteIndex" : 0 }, "schema" : "https://github.com/citation-style-language/schema/raw/master/csl-citation.json" }</w:instrText>
      </w:r>
      <w:r w:rsidR="00DD7996">
        <w:fldChar w:fldCharType="separate"/>
      </w:r>
      <w:r w:rsidR="00DD7996" w:rsidRPr="00DD7996">
        <w:rPr>
          <w:noProof/>
        </w:rPr>
        <w:t>[13]</w:t>
      </w:r>
      <w:r w:rsidR="00DD7996">
        <w:fldChar w:fldCharType="end"/>
      </w:r>
      <w:r w:rsidR="00DD7996">
        <w:t xml:space="preserve">.  </w:t>
      </w:r>
      <w:r w:rsidR="00177909">
        <w:t>Process synchronisation is in place to prevent problems such as critical section problems</w:t>
      </w:r>
      <w:r w:rsidR="00D24227">
        <w:t xml:space="preserve">. Critical section is the code uses shared variables that can be shared over many processes. When a process is using the critical </w:t>
      </w:r>
      <w:r w:rsidR="00957057">
        <w:t>section,</w:t>
      </w:r>
      <w:r w:rsidR="00D24227">
        <w:t xml:space="preserve"> it cannot be accessed by other processes. The other processes </w:t>
      </w:r>
      <w:r w:rsidR="000E5B8E">
        <w:t>must</w:t>
      </w:r>
      <w:r w:rsidR="00D24227">
        <w:t xml:space="preserve"> wait for the process to finish with the critical section. There </w:t>
      </w:r>
      <w:r w:rsidR="008D01C6">
        <w:t>are different methods for processes to send or receive. The most common versions are blocking and non-blocking messages.</w:t>
      </w:r>
      <w:r w:rsidR="008D01C6">
        <w:fldChar w:fldCharType="begin" w:fldLock="1"/>
      </w:r>
      <w:r w:rsidR="00616022">
        <w:instrText>ADDIN CSL_CITATION { "citationItems" : [ { "id" : "ITEM-1", "itemData" : { "ISBN" : "0131278371", "author" : [ { "dropping-particle" : "", "family" : "Stallings", "given" : "William", "non-dropping-particle" : "", "parse-names" : false, "suffix" : "" } ], "edition" : "5th", "id" : "ITEM-1", "issued" : { "date-parts" : [ [ "2005" ] ] }, "number-of-pages" : "818", "publisher" : "Pearson Prentice Hall", "title" : "Operating systems : internals and design principles", "type" : "book" }, "uris" : [ "http://www.mendeley.com/documents/?uuid=dcb8263a-b94f-4f9d-b8cf-c69ea240276c" ] } ], "mendeley" : { "formattedCitation" : "[9]", "plainTextFormattedCitation" : "[9]", "previouslyFormattedCitation" : "[9]" }, "properties" : { "noteIndex" : 5 }, "schema" : "https://github.com/citation-style-language/schema/raw/master/csl-citation.json" }</w:instrText>
      </w:r>
      <w:r w:rsidR="008D01C6">
        <w:fldChar w:fldCharType="separate"/>
      </w:r>
      <w:r w:rsidR="00616022" w:rsidRPr="00616022">
        <w:rPr>
          <w:noProof/>
        </w:rPr>
        <w:t>[9]</w:t>
      </w:r>
      <w:r w:rsidR="008D01C6">
        <w:fldChar w:fldCharType="end"/>
      </w:r>
      <w:r w:rsidR="008D01C6">
        <w:t xml:space="preserve"> Blocking send and receive is when </w:t>
      </w:r>
      <w:r w:rsidR="00957057">
        <w:t>both</w:t>
      </w:r>
      <w:r w:rsidR="008D01C6">
        <w:t xml:space="preserve"> processes are interrupted until the </w:t>
      </w:r>
      <w:r w:rsidR="00957057">
        <w:t xml:space="preserve">message is </w:t>
      </w:r>
      <w:r w:rsidR="008D01C6">
        <w:t>receive</w:t>
      </w:r>
      <w:r w:rsidR="00957057">
        <w:t>d</w:t>
      </w:r>
      <w:r w:rsidR="008D01C6">
        <w:t xml:space="preserve">.  </w:t>
      </w:r>
      <w:r w:rsidR="00957057">
        <w:t xml:space="preserve">Non – blocking </w:t>
      </w:r>
      <w:r w:rsidR="000E5B8E">
        <w:t>send,</w:t>
      </w:r>
      <w:r w:rsidR="00957057">
        <w:t xml:space="preserve"> and Blocking receive is where the sending process does not require acknowledgement for the process to carry </w:t>
      </w:r>
      <w:r w:rsidR="000E5B8E">
        <w:t>on,</w:t>
      </w:r>
      <w:r w:rsidR="00957057">
        <w:t xml:space="preserve"> but the receiving end will wait until the message has been received.</w:t>
      </w:r>
    </w:p>
    <w:p w14:paraId="627775AC" w14:textId="4302717D" w:rsidR="00D26D04" w:rsidRPr="00D26D04" w:rsidRDefault="00957057" w:rsidP="008A0981">
      <w:r>
        <w:t xml:space="preserve"> </w:t>
      </w:r>
      <w:r w:rsidR="007F6905" w:rsidRPr="007F6905">
        <w:t xml:space="preserve">There are four policy conditions for synchronisation. Mutual exclusion is where other </w:t>
      </w:r>
      <w:r w:rsidR="007F6905">
        <w:t>processes</w:t>
      </w:r>
      <w:r w:rsidR="007F6905" w:rsidRPr="007F6905">
        <w:t xml:space="preserve"> cannot access the shared resources if a </w:t>
      </w:r>
      <w:r w:rsidR="00405A8B">
        <w:t>process</w:t>
      </w:r>
      <w:r w:rsidR="007F6905" w:rsidRPr="007F6905">
        <w:t xml:space="preserve"> is using them in its critical section. Hold and wait</w:t>
      </w:r>
      <w:r w:rsidR="00405A8B">
        <w:t xml:space="preserve"> is where a process is on hold and waiting for resources held by other processes.</w:t>
      </w:r>
      <w:r w:rsidR="007F6905" w:rsidRPr="007F6905">
        <w:t xml:space="preserve"> No pre-emption </w:t>
      </w:r>
      <w:r w:rsidR="00405A8B">
        <w:t xml:space="preserve">is where a resource cannot be taken away from a process. </w:t>
      </w:r>
      <w:r w:rsidR="007F6905" w:rsidRPr="007F6905">
        <w:t>Circular wait</w:t>
      </w:r>
      <w:r w:rsidR="00405A8B">
        <w:t xml:space="preserve"> is where each process is waiting for a resource from the next process</w:t>
      </w:r>
      <w:r w:rsidR="00872590">
        <w:t xml:space="preserve"> in a circular queue</w:t>
      </w:r>
      <w:r w:rsidR="00405A8B">
        <w:t xml:space="preserve">. </w:t>
      </w:r>
      <w:r w:rsidR="007F6905" w:rsidRPr="007F6905">
        <w:t xml:space="preserve">[9] These policies can prevent a </w:t>
      </w:r>
      <w:r w:rsidR="007F6905">
        <w:t>process</w:t>
      </w:r>
      <w:r w:rsidR="007F6905" w:rsidRPr="007F6905">
        <w:t xml:space="preserve"> deadlock situation. A deadlock situation is when two or more active </w:t>
      </w:r>
      <w:r w:rsidR="00405A8B">
        <w:t>processes</w:t>
      </w:r>
      <w:r w:rsidR="007F6905" w:rsidRPr="007F6905">
        <w:t xml:space="preserve"> are waiting for each other to complete an instruction before they can</w:t>
      </w:r>
      <w:r w:rsidR="007F6905">
        <w:t xml:space="preserve"> carry on. There are two version of a deadlock situation, deadlock prevention and deadlock avoidance. Deadlock avoidance is a much more efficient way of using the resources because decisions are made dynamically whereas with deadlock prevention there are a set of rules in place.</w:t>
      </w:r>
    </w:p>
    <w:p w14:paraId="16EB5D80" w14:textId="7C115F1D" w:rsidR="002B6424" w:rsidRDefault="002B6424" w:rsidP="002B6424">
      <w:pPr>
        <w:pStyle w:val="Heading1"/>
      </w:pPr>
      <w:bookmarkStart w:id="7" w:name="_Toc504589247"/>
      <w:r>
        <w:t>Threads</w:t>
      </w:r>
      <w:bookmarkEnd w:id="7"/>
      <w:r>
        <w:t xml:space="preserve"> </w:t>
      </w:r>
    </w:p>
    <w:p w14:paraId="095CA4DE" w14:textId="41EDE83D" w:rsidR="000144F8" w:rsidRDefault="009E5D1D" w:rsidP="009E5D1D">
      <w:r>
        <w:t xml:space="preserve">Threads are sub versions of processes. </w:t>
      </w:r>
      <w:r w:rsidR="00FE6C86">
        <w:t xml:space="preserve">A process will contain many </w:t>
      </w:r>
      <w:r w:rsidR="007D7B6A">
        <w:t xml:space="preserve">threads. </w:t>
      </w:r>
      <w:r w:rsidR="000C2A11">
        <w:t>They</w:t>
      </w:r>
      <w:r w:rsidR="007D7B6A">
        <w:t xml:space="preserve"> are </w:t>
      </w:r>
      <w:r w:rsidR="000C2A11">
        <w:t xml:space="preserve">a </w:t>
      </w:r>
      <w:r w:rsidR="007D7B6A">
        <w:t>point of execution</w:t>
      </w:r>
      <w:r w:rsidR="000C2A11">
        <w:t xml:space="preserve"> and </w:t>
      </w:r>
      <w:r w:rsidR="007D7B6A">
        <w:t xml:space="preserve">handle a small set of instructions </w:t>
      </w:r>
      <w:r w:rsidR="000C2A11">
        <w:t xml:space="preserve">that </w:t>
      </w:r>
      <w:r w:rsidR="007D7B6A">
        <w:t>cannot be run independently</w:t>
      </w:r>
      <w:r w:rsidR="004B4EB6">
        <w:t xml:space="preserve"> </w:t>
      </w:r>
      <w:r w:rsidR="004B4EB6">
        <w:fldChar w:fldCharType="begin" w:fldLock="1"/>
      </w:r>
      <w:r w:rsidR="004B4EB6">
        <w:instrText>ADDIN CSL_CITATION { "citationItems" : [ { "id" : "ITEM-1", "itemData" : { "URL" : "https://docs.python.org/2/library/multiprocessing.html", "accessed" : { "date-parts" : [ [ "2017", "12", "31" ] ] }, "id" : "ITEM-1", "issued" : { "date-parts" : [ [ "0" ] ] }, "title" : "16.6. multiprocessing \u2014 Process-based \u201cthreading\u201d interface \u2014 Python 2.7.14 documentation", "type" : "webpage" }, "uris" : [ "http://www.mendeley.com/documents/?uuid=03ba44d2-e888-3f88-a1d2-4578d8e5b962" ] } ], "mendeley" : { "formattedCitation" : "[14]", "plainTextFormattedCitation" : "[14]", "previouslyFormattedCitation" : "[14]" }, "properties" : { "noteIndex" : 0 }, "schema" : "https://github.com/citation-style-language/schema/raw/master/csl-citation.json" }</w:instrText>
      </w:r>
      <w:r w:rsidR="004B4EB6">
        <w:fldChar w:fldCharType="separate"/>
      </w:r>
      <w:r w:rsidR="004B4EB6" w:rsidRPr="004B4EB6">
        <w:rPr>
          <w:noProof/>
        </w:rPr>
        <w:t>[14]</w:t>
      </w:r>
      <w:r w:rsidR="004B4EB6">
        <w:fldChar w:fldCharType="end"/>
      </w:r>
      <w:r w:rsidR="007D7B6A">
        <w:t xml:space="preserve"> Threads share their own memory space</w:t>
      </w:r>
      <w:r w:rsidR="000C2A11">
        <w:t xml:space="preserve"> and </w:t>
      </w:r>
      <w:r w:rsidR="004B4EB6">
        <w:t>consist</w:t>
      </w:r>
      <w:r w:rsidR="000C2A11">
        <w:t xml:space="preserve"> </w:t>
      </w:r>
      <w:r w:rsidR="004B4EB6">
        <w:t xml:space="preserve">of a program counter and a stack </w:t>
      </w:r>
      <w:r w:rsidR="004B4EB6">
        <w:fldChar w:fldCharType="begin" w:fldLock="1"/>
      </w:r>
      <w:r w:rsidR="00616022">
        <w:instrText>ADDIN CSL_CITATION { "citationItems" : [ { "id" : "ITEM-1", "itemData" : { "ISBN" : "0131278371", "author" : [ { "dropping-particle" : "", "family" : "Stallings", "given" : "William", "non-dropping-particle" : "", "parse-names" : false, "suffix" : "" } ], "edition" : "5th", "id" : "ITEM-1", "issued" : { "date-parts" : [ [ "2005" ] ] }, "number-of-pages" : "818", "publisher" : "Pearson Prentice Hall", "title" : "Operating systems : internals and design principles", "type" : "book" }, "uris" : [ "http://www.mendeley.com/documents/?uuid=dcb8263a-b94f-4f9d-b8cf-c69ea240276c" ] } ], "mendeley" : { "formattedCitation" : "[9]", "plainTextFormattedCitation" : "[9]", "previouslyFormattedCitation" : "[9]" }, "properties" : { "noteIndex" : 6 }, "schema" : "https://github.com/citation-style-language/schema/raw/master/csl-citation.json" }</w:instrText>
      </w:r>
      <w:r w:rsidR="004B4EB6">
        <w:fldChar w:fldCharType="separate"/>
      </w:r>
      <w:r w:rsidR="00616022" w:rsidRPr="00616022">
        <w:rPr>
          <w:noProof/>
        </w:rPr>
        <w:t>[9]</w:t>
      </w:r>
      <w:r w:rsidR="004B4EB6">
        <w:fldChar w:fldCharType="end"/>
      </w:r>
      <w:r w:rsidR="004B4EB6">
        <w:t>. All threads can communicate with other threads</w:t>
      </w:r>
      <w:r w:rsidR="00B26796">
        <w:t>. A thread is a series of instructions that are executed in order</w:t>
      </w:r>
      <w:r w:rsidR="00B26796">
        <w:fldChar w:fldCharType="begin" w:fldLock="1"/>
      </w:r>
      <w:r w:rsidR="00B26796">
        <w:instrText>ADDIN CSL_CITATION { "citationItems" : [ { "id" : "ITEM-1", "itemData" : { "URL" : "https://arstechnica.com/information-technology/2011/04/ask-ars-what-is-a-cpu-thread/", "accessed" : { "date-parts" : [ [ "2018", "1", "13" ] ] }, "container-title" : "4/12/2011", "id" : "ITEM-1", "issued" : { "date-parts" : [ [ "0" ] ] }, "title" : "Ask Ars: what is a CPU thread? | Ars Technica", "type" : "webpage" }, "uris" : [ "http://www.mendeley.com/documents/?uuid=4b04e55e-5f0f-34d5-9fa7-638aa8e99b25" ] } ], "mendeley" : { "formattedCitation" : "[15]", "plainTextFormattedCitation" : "[15]", "previouslyFormattedCitation" : "[15]" }, "properties" : { "noteIndex" : 0 }, "schema" : "https://github.com/citation-style-language/schema/raw/master/csl-citation.json" }</w:instrText>
      </w:r>
      <w:r w:rsidR="00B26796">
        <w:fldChar w:fldCharType="separate"/>
      </w:r>
      <w:r w:rsidR="00B26796" w:rsidRPr="00B26796">
        <w:rPr>
          <w:noProof/>
        </w:rPr>
        <w:t>[15]</w:t>
      </w:r>
      <w:r w:rsidR="00B26796">
        <w:fldChar w:fldCharType="end"/>
      </w:r>
      <w:r w:rsidR="00B26796">
        <w:t xml:space="preserve">. </w:t>
      </w:r>
    </w:p>
    <w:p w14:paraId="6F7F8493" w14:textId="541F2FB6" w:rsidR="00CB4453" w:rsidRDefault="000C2A11" w:rsidP="009E5D1D">
      <w:r>
        <w:t xml:space="preserve">The </w:t>
      </w:r>
      <w:r w:rsidR="00CB4453">
        <w:t xml:space="preserve">lightweight processes </w:t>
      </w:r>
      <w:r>
        <w:t xml:space="preserve">are a layer between the </w:t>
      </w:r>
      <w:r w:rsidR="00CB4453">
        <w:t>kernel and user level threads</w:t>
      </w:r>
      <w:r w:rsidR="008F2BA5">
        <w:t xml:space="preserve">. There is always one kernel </w:t>
      </w:r>
      <w:r w:rsidR="00CE4FCE">
        <w:t xml:space="preserve">level </w:t>
      </w:r>
      <w:r w:rsidR="008F2BA5">
        <w:t>to</w:t>
      </w:r>
      <w:r w:rsidR="00CE4FCE">
        <w:t xml:space="preserve"> every</w:t>
      </w:r>
      <w:r w:rsidR="008F2BA5">
        <w:t xml:space="preserve"> lightweight process</w:t>
      </w:r>
      <w:r w:rsidR="008F2BA5">
        <w:fldChar w:fldCharType="begin" w:fldLock="1"/>
      </w:r>
      <w:r w:rsidR="00616022">
        <w:instrText>ADDIN CSL_CITATION { "citationItems" : [ { "id" : "ITEM-1", "itemData" : { "ISBN" : "0131278371", "author" : [ { "dropping-particle" : "", "family" : "Stallings", "given" : "William", "non-dropping-particle" : "", "parse-names" : false, "suffix" : "" } ], "edition" : "5th", "id" : "ITEM-1", "issued" : { "date-parts" : [ [ "2005" ] ] }, "number-of-pages" : "818", "publisher" : "Pearson Prentice Hall", "title" : "Operating systems : internals and design principles", "type" : "book" }, "uris" : [ "http://www.mendeley.com/documents/?uuid=dcb8263a-b94f-4f9d-b8cf-c69ea240276c" ] } ], "mendeley" : { "formattedCitation" : "[9]", "plainTextFormattedCitation" : "[9]", "previouslyFormattedCitation" : "[9]" }, "properties" : { "noteIndex" : 6 }, "schema" : "https://github.com/citation-style-language/schema/raw/master/csl-citation.json" }</w:instrText>
      </w:r>
      <w:r w:rsidR="008F2BA5">
        <w:fldChar w:fldCharType="separate"/>
      </w:r>
      <w:r w:rsidR="00616022" w:rsidRPr="00616022">
        <w:rPr>
          <w:noProof/>
        </w:rPr>
        <w:t>[9]</w:t>
      </w:r>
      <w:r w:rsidR="008F2BA5">
        <w:fldChar w:fldCharType="end"/>
      </w:r>
      <w:r w:rsidR="00CB4453">
        <w:t xml:space="preserve">. </w:t>
      </w:r>
      <w:r w:rsidR="000144F8">
        <w:t xml:space="preserve">The user level threads </w:t>
      </w:r>
      <w:r w:rsidR="00CE4FCE">
        <w:t xml:space="preserve">however </w:t>
      </w:r>
      <w:r w:rsidR="000144F8">
        <w:t xml:space="preserve">seek the next freely available lightweight processes rather than using the same one every time. The kernel level threads </w:t>
      </w:r>
      <w:r w:rsidR="000144F8">
        <w:lastRenderedPageBreak/>
        <w:t xml:space="preserve">tell the user level threads how many </w:t>
      </w:r>
      <w:r w:rsidR="00AB3B31">
        <w:t>lightweight processes</w:t>
      </w:r>
      <w:r w:rsidR="000144F8">
        <w:t xml:space="preserve"> should be running </w:t>
      </w:r>
      <w:r w:rsidR="000144F8">
        <w:fldChar w:fldCharType="begin" w:fldLock="1"/>
      </w:r>
      <w:r w:rsidR="000144F8">
        <w:instrText>ADDIN CSL_CITATION { "citationItems" : [ { "id" : "ITEM-1", "itemData" : { "URL" : "https://docs.oracle.com/cd/E19455-01/806-5257/guide-60747/index.html", "accessed" : { "date-parts" : [ [ "2018", "1", "14" ] ] }, "container-title" : "Oracle Corporation", "id" : "ITEM-1", "issued" : { "date-parts" : [ [ "2010" ] ] }, "title" : "Lightweight Processes (Multithreaded Programming Guide)", "type" : "webpage" }, "uris" : [ "http://www.mendeley.com/documents/?uuid=6a3762e7-35b5-3aca-b49d-70cfa1029033" ] } ], "mendeley" : { "formattedCitation" : "[16]", "plainTextFormattedCitation" : "[16]", "previouslyFormattedCitation" : "[16]" }, "properties" : { "noteIndex" : 0 }, "schema" : "https://github.com/citation-style-language/schema/raw/master/csl-citation.json" }</w:instrText>
      </w:r>
      <w:r w:rsidR="000144F8">
        <w:fldChar w:fldCharType="separate"/>
      </w:r>
      <w:r w:rsidR="000144F8" w:rsidRPr="00CB4453">
        <w:rPr>
          <w:noProof/>
        </w:rPr>
        <w:t>[16]</w:t>
      </w:r>
      <w:r w:rsidR="000144F8">
        <w:fldChar w:fldCharType="end"/>
      </w:r>
      <w:r w:rsidR="00C86370">
        <w:t>.</w:t>
      </w:r>
      <w:r w:rsidR="00872590">
        <w:t xml:space="preserve"> The kernel does not know the existence of user level threads</w:t>
      </w:r>
      <w:r w:rsidR="0005180B">
        <w:t xml:space="preserve"> because these are managed by the user thread library</w:t>
      </w:r>
      <w:r w:rsidR="00872590">
        <w:t xml:space="preserve">. </w:t>
      </w:r>
    </w:p>
    <w:p w14:paraId="572308A7" w14:textId="268D5F4D" w:rsidR="002B6424" w:rsidRDefault="002B6424" w:rsidP="002B6424">
      <w:pPr>
        <w:pStyle w:val="Heading2"/>
      </w:pPr>
      <w:bookmarkStart w:id="8" w:name="_Toc504589248"/>
      <w:r>
        <w:t>Scheduling</w:t>
      </w:r>
      <w:bookmarkEnd w:id="8"/>
      <w:r>
        <w:t xml:space="preserve"> </w:t>
      </w:r>
    </w:p>
    <w:p w14:paraId="7462ADD8" w14:textId="5C297CFA" w:rsidR="00280372" w:rsidRDefault="00DA4BEC" w:rsidP="00280372">
      <w:r>
        <w:t xml:space="preserve">The responsibility for thread scheduling is partly the up to the programmer to program the application on the threads and it is also up the operating system to schedule threads accordingly. </w:t>
      </w:r>
      <w:r w:rsidR="001141E6">
        <w:t>Threads need to be scheduled</w:t>
      </w:r>
      <w:r w:rsidR="00C86370">
        <w:t xml:space="preserve"> to make the process run efficiently</w:t>
      </w:r>
      <w:r w:rsidR="00786F0E">
        <w:t>.</w:t>
      </w:r>
      <w:r w:rsidR="00754124">
        <w:rPr>
          <w:color w:val="FF0000"/>
        </w:rPr>
        <w:t xml:space="preserve"> </w:t>
      </w:r>
      <w:r w:rsidR="00786F0E">
        <w:t xml:space="preserve"> Thread scheduling is very similar </w:t>
      </w:r>
      <w:r w:rsidR="00C86370">
        <w:t>to</w:t>
      </w:r>
      <w:r w:rsidR="00786F0E">
        <w:t xml:space="preserve"> process scheduling. They both have a </w:t>
      </w:r>
      <w:r w:rsidR="00C846A6">
        <w:t>priority</w:t>
      </w:r>
      <w:r w:rsidR="00786F0E">
        <w:t xml:space="preserve"> based scheduling. This is when there are two threads the first one is higher ranked than the </w:t>
      </w:r>
      <w:r w:rsidR="00C86370">
        <w:t>second</w:t>
      </w:r>
      <w:r w:rsidR="00786F0E">
        <w:t xml:space="preserve"> one. There are different types of algorithms to </w:t>
      </w:r>
      <w:r w:rsidR="00610AB8">
        <w:t xml:space="preserve">order when threads execute their instructions. </w:t>
      </w:r>
      <w:r w:rsidR="001A7720">
        <w:t>Time slice is used to give time equally to all threads. There are other algorithms that are more efficient as some priority for threads is needed</w:t>
      </w:r>
      <w:r w:rsidR="00577394">
        <w:t xml:space="preserve">. </w:t>
      </w:r>
    </w:p>
    <w:p w14:paraId="3EAC5970" w14:textId="28B748F5" w:rsidR="00577394" w:rsidRPr="00280372" w:rsidRDefault="00577394" w:rsidP="00280372">
      <w:r>
        <w:t xml:space="preserve">Many of the scheduling algorithms are used in both process and thread scheduling. </w:t>
      </w:r>
      <w:r w:rsidR="00BC0E0E">
        <w:t xml:space="preserve">Threads only use a priority system such as time slice </w:t>
      </w:r>
      <w:r w:rsidR="00A03C66">
        <w:t>w</w:t>
      </w:r>
      <w:r w:rsidR="00BC0E0E">
        <w:t xml:space="preserve">hereas processes can also use non-priority scheduling such as first come first serve. </w:t>
      </w:r>
    </w:p>
    <w:p w14:paraId="242961E0" w14:textId="6340B6D4" w:rsidR="002B6424" w:rsidRDefault="002B6424" w:rsidP="002B6424">
      <w:pPr>
        <w:pStyle w:val="Heading2"/>
      </w:pPr>
      <w:bookmarkStart w:id="9" w:name="_Toc504589249"/>
      <w:r>
        <w:t>Thread communication</w:t>
      </w:r>
      <w:bookmarkEnd w:id="9"/>
    </w:p>
    <w:p w14:paraId="064941D9" w14:textId="4BEAC7D6" w:rsidR="00610AB8" w:rsidRPr="00610AB8" w:rsidRDefault="00DD3FE2" w:rsidP="00610AB8">
      <w:r>
        <w:t>The programmer can decide how the threads communicate with each other</w:t>
      </w:r>
      <w:r w:rsidR="00CD448D">
        <w:t xml:space="preserve"> but </w:t>
      </w:r>
      <w:r w:rsidR="00AB5C15">
        <w:t xml:space="preserve">cannot tell when the </w:t>
      </w:r>
      <w:r w:rsidR="00FA0D6A">
        <w:t>threads are scheduled.</w:t>
      </w:r>
      <w:r w:rsidR="00CD448D">
        <w:t xml:space="preserve"> This is done by the operating system. </w:t>
      </w:r>
      <w:r w:rsidR="00FA0D6A">
        <w:t xml:space="preserve"> There are many ways for threads to communicate with each other. One way of doing this is that the threads are halted to allow another thread to update data in the shared spaces.</w:t>
      </w:r>
      <w:r w:rsidR="00FA0D6A">
        <w:fldChar w:fldCharType="begin" w:fldLock="1"/>
      </w:r>
      <w:r w:rsidR="00FA0D6A">
        <w:instrText>ADDIN CSL_CITATION { "citationItems" : [ { "id" : "ITEM-1", "itemData" : { "DOI" : "10.1145/202176.202178", "ISSN" : "03621340", "author" : [ { "dropping-particle" : "", "family" : "English", "given" : "John", "non-dropping-particle" : "", "parse-names" : false, "suffix" : "" }, { "dropping-particle" : "", "family" : "John", "given" : "", "non-dropping-particle" : "", "parse-names" : false, "suffix" : "" } ], "container-title" : "ACM SIGPLAN Notices", "id" : "ITEM-1", "issue" : "4", "issued" : { "date-parts" : [ [ "1995", "4", "1" ] ] }, "page" : "21-28", "publisher" : "ACM", "title" : "Multithreading in C++", "type" : "article-journal", "volume" : "30" }, "uris" : [ "http://www.mendeley.com/documents/?uuid=ce1d6397-f541-3887-afcf-34112a02e721" ] } ], "mendeley" : { "formattedCitation" : "[17]", "plainTextFormattedCitation" : "[17]", "previouslyFormattedCitation" : "[17]" }, "properties" : { "noteIndex" : 0 }, "schema" : "https://github.com/citation-style-language/schema/raw/master/csl-citation.json" }</w:instrText>
      </w:r>
      <w:r w:rsidR="00FA0D6A">
        <w:fldChar w:fldCharType="separate"/>
      </w:r>
      <w:r w:rsidR="00FA0D6A" w:rsidRPr="00FA0D6A">
        <w:rPr>
          <w:noProof/>
        </w:rPr>
        <w:t>[17]</w:t>
      </w:r>
      <w:r w:rsidR="00FA0D6A">
        <w:fldChar w:fldCharType="end"/>
      </w:r>
      <w:r w:rsidR="00FA0D6A">
        <w:t xml:space="preserve"> </w:t>
      </w:r>
    </w:p>
    <w:p w14:paraId="621BC39D" w14:textId="2A7E2EB4" w:rsidR="002B6424" w:rsidRDefault="002B6424" w:rsidP="002B6424">
      <w:pPr>
        <w:pStyle w:val="Heading2"/>
      </w:pPr>
      <w:bookmarkStart w:id="10" w:name="_Toc504589250"/>
      <w:r>
        <w:t>Thread Synchronisation</w:t>
      </w:r>
      <w:bookmarkEnd w:id="10"/>
    </w:p>
    <w:p w14:paraId="28164322" w14:textId="286E33B0" w:rsidR="00A058A3" w:rsidRPr="00BE4455" w:rsidRDefault="00CD448D" w:rsidP="00A058A3">
      <w:pPr>
        <w:rPr>
          <w:color w:val="FF0000"/>
        </w:rPr>
      </w:pPr>
      <w:r>
        <w:t>T</w:t>
      </w:r>
      <w:r w:rsidR="00E26485">
        <w:t>hread s</w:t>
      </w:r>
      <w:r w:rsidR="00E26485" w:rsidRPr="00E26485">
        <w:t>ynchronisation</w:t>
      </w:r>
      <w:r w:rsidR="00E26485">
        <w:t xml:space="preserve"> is where there are two or more threads </w:t>
      </w:r>
      <w:r>
        <w:t xml:space="preserve">that </w:t>
      </w:r>
      <w:r w:rsidR="00E26485">
        <w:t>are controlled while accessing the shared memory</w:t>
      </w:r>
      <w:r>
        <w:t>. T</w:t>
      </w:r>
      <w:r w:rsidR="00E26485">
        <w:t>his is</w:t>
      </w:r>
      <w:r>
        <w:t xml:space="preserve"> needed because </w:t>
      </w:r>
      <w:r w:rsidR="00E26485">
        <w:t xml:space="preserve"> only one thread can access the shared memory</w:t>
      </w:r>
      <w:r>
        <w:t xml:space="preserve"> at a time</w:t>
      </w:r>
      <w:r w:rsidR="00BE4455">
        <w:t xml:space="preserve"> </w:t>
      </w:r>
      <w:r w:rsidR="00E26485">
        <w:fldChar w:fldCharType="begin" w:fldLock="1"/>
      </w:r>
      <w:r w:rsidR="00E26485">
        <w:instrText>ADDIN CSL_CITATION { "citationItems" : [ { "id" : "ITEM-1", "itemData" : { "URL" : "http://www.careerride.com/Java-what-is-synchronization.aspx", "accessed" : { "date-parts" : [ [ "2018", "1", "13" ] ] }, "id" : "ITEM-1", "issued" : { "date-parts" : [ [ "0" ] ] }, "title" : "What is synchronization and why is it important in Java?", "type" : "webpage" }, "uris" : [ "http://www.mendeley.com/documents/?uuid=eacd8f5d-5a97-385b-8796-5ea6f288bd42" ] } ], "mendeley" : { "formattedCitation" : "[18]", "plainTextFormattedCitation" : "[18]", "previouslyFormattedCitation" : "[18]" }, "properties" : { "noteIndex" : 0 }, "schema" : "https://github.com/citation-style-language/schema/raw/master/csl-citation.json" }</w:instrText>
      </w:r>
      <w:r w:rsidR="00E26485">
        <w:fldChar w:fldCharType="separate"/>
      </w:r>
      <w:r w:rsidR="00E26485" w:rsidRPr="00E26485">
        <w:rPr>
          <w:noProof/>
        </w:rPr>
        <w:t>[18]</w:t>
      </w:r>
      <w:r w:rsidR="00E26485">
        <w:fldChar w:fldCharType="end"/>
      </w:r>
      <w:r w:rsidR="00BE4455">
        <w:t>.</w:t>
      </w:r>
      <w:r w:rsidR="0023237C">
        <w:t xml:space="preserve"> There</w:t>
      </w:r>
      <w:r w:rsidR="00BE4455">
        <w:t xml:space="preserve"> are</w:t>
      </w:r>
      <w:r w:rsidR="0023237C">
        <w:t xml:space="preserve"> method</w:t>
      </w:r>
      <w:r>
        <w:t>s</w:t>
      </w:r>
      <w:r w:rsidR="0023237C">
        <w:t xml:space="preserve"> to prevent threads interfering when accessing the shared memory space. Synchronisation manages which threads can access the shared memory space.</w:t>
      </w:r>
      <w:r w:rsidR="002C4639">
        <w:t xml:space="preserve"> Th</w:t>
      </w:r>
      <w:r w:rsidR="007E556C">
        <w:t>r</w:t>
      </w:r>
      <w:r w:rsidR="002C4639">
        <w:t>eads are</w:t>
      </w:r>
      <w:r w:rsidR="007E556C">
        <w:t xml:space="preserve"> ranked by priority, the highest priority thread is executed first.</w:t>
      </w:r>
      <w:r w:rsidR="007E556C">
        <w:fldChar w:fldCharType="begin" w:fldLock="1"/>
      </w:r>
      <w:r w:rsidR="007E556C">
        <w:instrText>ADDIN CSL_CITATION { "citationItems" : [ { "id" : "ITEM-1", "itemData" : { "URL" : "http://journals.ecs.soton.ac.uk/java/tutorial/java/threads/priority.html", "accessed" : { "date-parts" : [ [ "2018", "1", "17" ] ] }, "container-title" : "Southamton university", "id" : "ITEM-1", "issued" : { "date-parts" : [ [ "1999" ] ] }, "title" : "Thread Priority", "type" : "webpage" }, "uris" : [ "http://www.mendeley.com/documents/?uuid=3ec41075-c090-31ad-ab10-8b8ed90e3946" ] } ], "mendeley" : { "formattedCitation" : "[19]", "plainTextFormattedCitation" : "[19]", "previouslyFormattedCitation" : "[19]" }, "properties" : { "noteIndex" : 0 }, "schema" : "https://github.com/citation-style-language/schema/raw/master/csl-citation.json" }</w:instrText>
      </w:r>
      <w:r w:rsidR="007E556C">
        <w:fldChar w:fldCharType="separate"/>
      </w:r>
      <w:r w:rsidR="007E556C" w:rsidRPr="007E556C">
        <w:rPr>
          <w:noProof/>
        </w:rPr>
        <w:t>[19]</w:t>
      </w:r>
      <w:r w:rsidR="007E556C">
        <w:fldChar w:fldCharType="end"/>
      </w:r>
      <w:r w:rsidR="007E556C">
        <w:t xml:space="preserve"> </w:t>
      </w:r>
      <w:r w:rsidR="0023237C">
        <w:t xml:space="preserve"> </w:t>
      </w:r>
      <w:r w:rsidR="007E556C">
        <w:t xml:space="preserve">The thread is only interrupted if there is another thread with higher priority or the thread runs out of its allocated processing time. </w:t>
      </w:r>
      <w:r w:rsidR="00AA4997">
        <w:t>If there are threads with the same priority the scheduler chooses which thread to execute</w:t>
      </w:r>
      <w:r w:rsidR="003E5A72">
        <w:t>.</w:t>
      </w:r>
    </w:p>
    <w:p w14:paraId="588583C2" w14:textId="76010147" w:rsidR="002B6424" w:rsidRDefault="003E5A72" w:rsidP="00DC452C">
      <w:pPr>
        <w:pStyle w:val="Heading1"/>
      </w:pPr>
      <w:bookmarkStart w:id="11" w:name="_Toc504589251"/>
      <w:r>
        <w:t>S</w:t>
      </w:r>
      <w:r w:rsidR="002B6424">
        <w:t>ummary</w:t>
      </w:r>
      <w:bookmarkEnd w:id="11"/>
      <w:r w:rsidR="002B6424">
        <w:t xml:space="preserve"> </w:t>
      </w:r>
    </w:p>
    <w:p w14:paraId="4B20B27A" w14:textId="47FDBDD4" w:rsidR="001A7720" w:rsidRPr="001A7720" w:rsidRDefault="00364708" w:rsidP="001A7720">
      <w:r>
        <w:t xml:space="preserve">Multiprocessor systems use threads and processes </w:t>
      </w:r>
      <w:proofErr w:type="gramStart"/>
      <w:r>
        <w:t>in order to</w:t>
      </w:r>
      <w:proofErr w:type="gramEnd"/>
      <w:r>
        <w:t xml:space="preserve"> execute multiple programs in a system. These threads and processes need algorithms and methods to make efficient use of the CPU.  </w:t>
      </w:r>
      <w:r w:rsidR="00DC452C">
        <w:t>From the information gathered t</w:t>
      </w:r>
      <w:r w:rsidR="00473BAF">
        <w:t xml:space="preserve">here are many </w:t>
      </w:r>
      <w:r w:rsidR="00DA69C3">
        <w:t>similarities</w:t>
      </w:r>
      <w:r w:rsidR="00473BAF">
        <w:t xml:space="preserve"> </w:t>
      </w:r>
      <w:r w:rsidR="003E5A72">
        <w:t xml:space="preserve">between threads and processes. </w:t>
      </w:r>
      <w:r w:rsidR="00DC452C">
        <w:t xml:space="preserve">They communicate with each other and use many of the same algorithms to schedule within the CPU. </w:t>
      </w:r>
      <w:r>
        <w:t>One</w:t>
      </w:r>
      <w:r w:rsidR="00DC452C">
        <w:t xml:space="preserve"> difference </w:t>
      </w:r>
      <w:r>
        <w:t>is</w:t>
      </w:r>
      <w:r w:rsidR="00DC452C">
        <w:t xml:space="preserve"> that threads use priority algorithms whereas processes can use non-priority algorithms as well. Synchronisation is an important part of how threads and processes are </w:t>
      </w:r>
      <w:r>
        <w:t>executed because they both use shared memory that is managed within the CPU</w:t>
      </w:r>
      <w:r w:rsidR="00DC452C">
        <w:t xml:space="preserve">. </w:t>
      </w:r>
      <w:r>
        <w:t>In summary, the report cover</w:t>
      </w:r>
      <w:r w:rsidR="00752F7A">
        <w:t>s</w:t>
      </w:r>
      <w:r>
        <w:t xml:space="preserve"> important information regarding how processes and threads work.</w:t>
      </w:r>
    </w:p>
    <w:p w14:paraId="42CBFD05" w14:textId="1C17468C" w:rsidR="002B6424" w:rsidRPr="002B6424" w:rsidRDefault="002B6424" w:rsidP="002B6424"/>
    <w:p w14:paraId="1E12DC3F" w14:textId="77777777" w:rsidR="002B6424" w:rsidRPr="002B6424" w:rsidRDefault="002B6424" w:rsidP="002B6424"/>
    <w:p w14:paraId="64455FB2" w14:textId="77777777" w:rsidR="00E65519" w:rsidRPr="00E65519" w:rsidRDefault="00E65519" w:rsidP="00E65519"/>
    <w:p w14:paraId="238DF51D" w14:textId="77777777" w:rsidR="00882CFF" w:rsidRPr="00882CFF" w:rsidRDefault="00882CFF" w:rsidP="00882CFF"/>
    <w:p w14:paraId="06366CF4" w14:textId="361D61DE" w:rsidR="00882CFF" w:rsidRDefault="00BD7BE8" w:rsidP="00831B54">
      <w:pPr>
        <w:pStyle w:val="Heading1"/>
      </w:pPr>
      <w:bookmarkStart w:id="12" w:name="_Toc504589252"/>
      <w:bookmarkStart w:id="13" w:name="_GoBack"/>
      <w:bookmarkEnd w:id="13"/>
      <w:r>
        <w:lastRenderedPageBreak/>
        <w:t>References</w:t>
      </w:r>
      <w:bookmarkEnd w:id="12"/>
      <w:r>
        <w:t xml:space="preserve"> </w:t>
      </w:r>
    </w:p>
    <w:p w14:paraId="2381FFE1" w14:textId="44082D70" w:rsidR="007E556C" w:rsidRPr="007E556C" w:rsidRDefault="00AF0FA5" w:rsidP="007E556C">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7E556C" w:rsidRPr="007E556C">
        <w:rPr>
          <w:rFonts w:ascii="Calibri" w:hAnsi="Calibri" w:cs="Calibri"/>
          <w:noProof/>
          <w:szCs w:val="24"/>
        </w:rPr>
        <w:t>[1]</w:t>
      </w:r>
      <w:r w:rsidR="007E556C" w:rsidRPr="007E556C">
        <w:rPr>
          <w:rFonts w:ascii="Calibri" w:hAnsi="Calibri" w:cs="Calibri"/>
          <w:noProof/>
          <w:szCs w:val="24"/>
        </w:rPr>
        <w:tab/>
        <w:t>D. Thakur, “What are Multi Tasking, Multi Programming and Multi Threading.” [Online]. Available: http://ecomputernotes.com/fundamental/disk-operating-system/what-are-multi-tasking-multi-programming-and-multi-threading. [Accessed: 20-Dec-2017].</w:t>
      </w:r>
    </w:p>
    <w:p w14:paraId="4D4220CC"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[2]</w:t>
      </w:r>
      <w:r w:rsidRPr="007E556C">
        <w:rPr>
          <w:rFonts w:ascii="Calibri" w:hAnsi="Calibri" w:cs="Calibri"/>
          <w:noProof/>
          <w:szCs w:val="24"/>
        </w:rPr>
        <w:tab/>
        <w:t xml:space="preserve">“IBM Knowledge Center - Multiprogramming and multiprocessing,” </w:t>
      </w:r>
      <w:r w:rsidRPr="007E556C">
        <w:rPr>
          <w:rFonts w:ascii="Calibri" w:hAnsi="Calibri" w:cs="Calibri"/>
          <w:i/>
          <w:iCs/>
          <w:noProof/>
          <w:szCs w:val="24"/>
        </w:rPr>
        <w:t>IBM Knowldge Center</w:t>
      </w:r>
      <w:r w:rsidRPr="007E556C">
        <w:rPr>
          <w:rFonts w:ascii="Calibri" w:hAnsi="Calibri" w:cs="Calibri"/>
          <w:noProof/>
          <w:szCs w:val="24"/>
        </w:rPr>
        <w:t>. [Online]. Available: https://www.ibm.com/support/knowledgecenter/zosbasics/com.ibm.zos.zconcepts/zconcepts_75.htm. [Accessed: 20-Dec-2017].</w:t>
      </w:r>
    </w:p>
    <w:p w14:paraId="7CF10593"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[3]</w:t>
      </w:r>
      <w:r w:rsidRPr="007E556C">
        <w:rPr>
          <w:rFonts w:ascii="Calibri" w:hAnsi="Calibri" w:cs="Calibri"/>
          <w:noProof/>
          <w:szCs w:val="24"/>
        </w:rPr>
        <w:tab/>
        <w:t xml:space="preserve">S. Srikanth, T. M. Conte, E. P. DeBenedictis, and J. Cook, “The Superstrider Architecture: Integrating Logic and Memory Towards Non-Von Neumann Computing,” in </w:t>
      </w:r>
      <w:r w:rsidRPr="007E556C">
        <w:rPr>
          <w:rFonts w:ascii="Calibri" w:hAnsi="Calibri" w:cs="Calibri"/>
          <w:i/>
          <w:iCs/>
          <w:noProof/>
          <w:szCs w:val="24"/>
        </w:rPr>
        <w:t>2017 IEEE International Conference on Rebooting Computing (ICRC)</w:t>
      </w:r>
      <w:r w:rsidRPr="007E556C">
        <w:rPr>
          <w:rFonts w:ascii="Calibri" w:hAnsi="Calibri" w:cs="Calibri"/>
          <w:noProof/>
          <w:szCs w:val="24"/>
        </w:rPr>
        <w:t>, 2017, pp. 1–8.</w:t>
      </w:r>
    </w:p>
    <w:p w14:paraId="456FE5F1"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[4]</w:t>
      </w:r>
      <w:r w:rsidRPr="007E556C">
        <w:rPr>
          <w:rFonts w:ascii="Calibri" w:hAnsi="Calibri" w:cs="Calibri"/>
          <w:noProof/>
          <w:szCs w:val="24"/>
        </w:rPr>
        <w:tab/>
        <w:t>“Unix / Linux Processes Management.” [Online]. Available: https://www.tutorialspoint.com/unix/unix-processes.htm. [Accessed: 31-Dec-2017].</w:t>
      </w:r>
    </w:p>
    <w:p w14:paraId="70D52D08"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[5]</w:t>
      </w:r>
      <w:r w:rsidRPr="007E556C">
        <w:rPr>
          <w:rFonts w:ascii="Calibri" w:hAnsi="Calibri" w:cs="Calibri"/>
          <w:noProof/>
          <w:szCs w:val="24"/>
        </w:rPr>
        <w:tab/>
        <w:t xml:space="preserve">A. S. Tanenbaum, </w:t>
      </w:r>
      <w:r w:rsidRPr="007E556C">
        <w:rPr>
          <w:rFonts w:ascii="Calibri" w:hAnsi="Calibri" w:cs="Calibri"/>
          <w:i/>
          <w:iCs/>
          <w:noProof/>
          <w:szCs w:val="24"/>
        </w:rPr>
        <w:t>Modern operating systems</w:t>
      </w:r>
      <w:r w:rsidRPr="007E556C">
        <w:rPr>
          <w:rFonts w:ascii="Calibri" w:hAnsi="Calibri" w:cs="Calibri"/>
          <w:noProof/>
          <w:szCs w:val="24"/>
        </w:rPr>
        <w:t>, 3rd ed. Pearson-Prentice International, 2009.</w:t>
      </w:r>
    </w:p>
    <w:p w14:paraId="3D2D8DFB"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[6]</w:t>
      </w:r>
      <w:r w:rsidRPr="007E556C">
        <w:rPr>
          <w:rFonts w:ascii="Calibri" w:hAnsi="Calibri" w:cs="Calibri"/>
          <w:noProof/>
          <w:szCs w:val="24"/>
        </w:rPr>
        <w:tab/>
        <w:t>“Process definition by The Linux Information Project (LINFO).” [Online]. Available: http://www.linfo.org/process.html. [Accessed: 20-Dec-2017].</w:t>
      </w:r>
    </w:p>
    <w:p w14:paraId="17ACBC9D"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[7]</w:t>
      </w:r>
      <w:r w:rsidRPr="007E556C">
        <w:rPr>
          <w:rFonts w:ascii="Calibri" w:hAnsi="Calibri" w:cs="Calibri"/>
          <w:noProof/>
          <w:szCs w:val="24"/>
        </w:rPr>
        <w:tab/>
        <w:t xml:space="preserve">Marcraft International, </w:t>
      </w:r>
      <w:r w:rsidRPr="007E556C">
        <w:rPr>
          <w:rFonts w:ascii="Calibri" w:hAnsi="Calibri" w:cs="Calibri"/>
          <w:i/>
          <w:iCs/>
          <w:noProof/>
          <w:szCs w:val="24"/>
        </w:rPr>
        <w:t>Server+ Certification Exam Cram (Exam SKO-002)</w:t>
      </w:r>
      <w:r w:rsidRPr="007E556C">
        <w:rPr>
          <w:rFonts w:ascii="Calibri" w:hAnsi="Calibri" w:cs="Calibri"/>
          <w:noProof/>
          <w:szCs w:val="24"/>
        </w:rPr>
        <w:t>. Pearson IT Certification, 2005.</w:t>
      </w:r>
    </w:p>
    <w:p w14:paraId="58CC9220"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[8]</w:t>
      </w:r>
      <w:r w:rsidRPr="007E556C">
        <w:rPr>
          <w:rFonts w:ascii="Calibri" w:hAnsi="Calibri" w:cs="Calibri"/>
          <w:noProof/>
          <w:szCs w:val="24"/>
        </w:rPr>
        <w:tab/>
        <w:t xml:space="preserve">L. Kent, “Symmetric multiprocessing,” </w:t>
      </w:r>
      <w:r w:rsidRPr="007E556C">
        <w:rPr>
          <w:rFonts w:ascii="Calibri" w:hAnsi="Calibri" w:cs="Calibri"/>
          <w:i/>
          <w:iCs/>
          <w:noProof/>
          <w:szCs w:val="24"/>
        </w:rPr>
        <w:t>Infoworld Media Gr.</w:t>
      </w:r>
      <w:r w:rsidRPr="007E556C">
        <w:rPr>
          <w:rFonts w:ascii="Calibri" w:hAnsi="Calibri" w:cs="Calibri"/>
          <w:noProof/>
          <w:szCs w:val="24"/>
        </w:rPr>
        <w:t>, vol. 15, no. 47, p. 82, 1993.</w:t>
      </w:r>
    </w:p>
    <w:p w14:paraId="3B0EAD38"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[9]</w:t>
      </w:r>
      <w:r w:rsidRPr="007E556C">
        <w:rPr>
          <w:rFonts w:ascii="Calibri" w:hAnsi="Calibri" w:cs="Calibri"/>
          <w:noProof/>
          <w:szCs w:val="24"/>
        </w:rPr>
        <w:tab/>
        <w:t xml:space="preserve">W. Stallings, </w:t>
      </w:r>
      <w:r w:rsidRPr="007E556C">
        <w:rPr>
          <w:rFonts w:ascii="Calibri" w:hAnsi="Calibri" w:cs="Calibri"/>
          <w:i/>
          <w:iCs/>
          <w:noProof/>
          <w:szCs w:val="24"/>
        </w:rPr>
        <w:t>Operating systems : internals and design principles</w:t>
      </w:r>
      <w:r w:rsidRPr="007E556C">
        <w:rPr>
          <w:rFonts w:ascii="Calibri" w:hAnsi="Calibri" w:cs="Calibri"/>
          <w:noProof/>
          <w:szCs w:val="24"/>
        </w:rPr>
        <w:t>, 5th ed. Pearson Prentice Hall, 2005.</w:t>
      </w:r>
    </w:p>
    <w:p w14:paraId="3D17FDC8"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[10]</w:t>
      </w:r>
      <w:r w:rsidRPr="007E556C">
        <w:rPr>
          <w:rFonts w:ascii="Calibri" w:hAnsi="Calibri" w:cs="Calibri"/>
          <w:noProof/>
          <w:szCs w:val="24"/>
        </w:rPr>
        <w:tab/>
        <w:t xml:space="preserve">R. I. Davis and A. Burns, “35 A Survey of Hard Real-Time Scheduling for Multiprocessor Systems,” </w:t>
      </w:r>
      <w:r w:rsidRPr="007E556C">
        <w:rPr>
          <w:rFonts w:ascii="Calibri" w:hAnsi="Calibri" w:cs="Calibri"/>
          <w:i/>
          <w:iCs/>
          <w:noProof/>
          <w:szCs w:val="24"/>
        </w:rPr>
        <w:t>Article</w:t>
      </w:r>
      <w:r w:rsidRPr="007E556C">
        <w:rPr>
          <w:rFonts w:ascii="Calibri" w:hAnsi="Calibri" w:cs="Calibri"/>
          <w:noProof/>
          <w:szCs w:val="24"/>
        </w:rPr>
        <w:t>, vol. 43, no. 35, 2011.</w:t>
      </w:r>
    </w:p>
    <w:p w14:paraId="5C6FC396"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[11]</w:t>
      </w:r>
      <w:r w:rsidRPr="007E556C">
        <w:rPr>
          <w:rFonts w:ascii="Calibri" w:hAnsi="Calibri" w:cs="Calibri"/>
          <w:noProof/>
          <w:szCs w:val="24"/>
        </w:rPr>
        <w:tab/>
        <w:t>“What is interprocess communication (IPC)? - Definition from WhatIs.com.” [Online]. Available: http://whatis.techtarget.com/definition/interprocess-communication-IPC. [Accessed: 01-Jan-2018].</w:t>
      </w:r>
    </w:p>
    <w:p w14:paraId="46AF3AD7"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[12]</w:t>
      </w:r>
      <w:r w:rsidRPr="007E556C">
        <w:rPr>
          <w:rFonts w:ascii="Calibri" w:hAnsi="Calibri" w:cs="Calibri"/>
          <w:noProof/>
          <w:szCs w:val="24"/>
        </w:rPr>
        <w:tab/>
        <w:t>“What is pipe? - Definition from WhatIs.com.” [Online]. Available: http://whatis.techtarget.com/definition/pipe. [Accessed: 12-Jan-2018].</w:t>
      </w:r>
    </w:p>
    <w:p w14:paraId="4B7132C8"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[13]</w:t>
      </w:r>
      <w:r w:rsidRPr="007E556C">
        <w:rPr>
          <w:rFonts w:ascii="Calibri" w:hAnsi="Calibri" w:cs="Calibri"/>
          <w:noProof/>
          <w:szCs w:val="24"/>
        </w:rPr>
        <w:tab/>
        <w:t>“Process Synchronization in OS | Operating System Tutorial | Studytonight.” [Online]. Available: http://www.studytonight.com/operating-system/process-synchronization. [Accessed: 11-Jan-2018].</w:t>
      </w:r>
    </w:p>
    <w:p w14:paraId="50B5F2FB"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[14]</w:t>
      </w:r>
      <w:r w:rsidRPr="007E556C">
        <w:rPr>
          <w:rFonts w:ascii="Calibri" w:hAnsi="Calibri" w:cs="Calibri"/>
          <w:noProof/>
          <w:szCs w:val="24"/>
        </w:rPr>
        <w:tab/>
        <w:t>“16.6. multiprocessing — Process-based ‘threading’ interface — Python 2.7.14 documentation.” [Online]. Available: https://docs.python.org/2/library/multiprocessing.html. [Accessed: 31-Dec-2017].</w:t>
      </w:r>
    </w:p>
    <w:p w14:paraId="6F37563B"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[15]</w:t>
      </w:r>
      <w:r w:rsidRPr="007E556C">
        <w:rPr>
          <w:rFonts w:ascii="Calibri" w:hAnsi="Calibri" w:cs="Calibri"/>
          <w:noProof/>
          <w:szCs w:val="24"/>
        </w:rPr>
        <w:tab/>
        <w:t xml:space="preserve">“Ask Ars: what is a CPU thread? | Ars Technica,” </w:t>
      </w:r>
      <w:r w:rsidRPr="007E556C">
        <w:rPr>
          <w:rFonts w:ascii="Calibri" w:hAnsi="Calibri" w:cs="Calibri"/>
          <w:i/>
          <w:iCs/>
          <w:noProof/>
          <w:szCs w:val="24"/>
        </w:rPr>
        <w:t>4/12/2011</w:t>
      </w:r>
      <w:r w:rsidRPr="007E556C">
        <w:rPr>
          <w:rFonts w:ascii="Calibri" w:hAnsi="Calibri" w:cs="Calibri"/>
          <w:noProof/>
          <w:szCs w:val="24"/>
        </w:rPr>
        <w:t>. [Online]. Available: https://arstechnica.com/information-technology/2011/04/ask-ars-what-is-a-cpu-thread/. [Accessed: 13-Jan-2018].</w:t>
      </w:r>
    </w:p>
    <w:p w14:paraId="38F4077A"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[16]</w:t>
      </w:r>
      <w:r w:rsidRPr="007E556C">
        <w:rPr>
          <w:rFonts w:ascii="Calibri" w:hAnsi="Calibri" w:cs="Calibri"/>
          <w:noProof/>
          <w:szCs w:val="24"/>
        </w:rPr>
        <w:tab/>
        <w:t xml:space="preserve">“Lightweight Processes (Multithreaded Programming Guide),” </w:t>
      </w:r>
      <w:r w:rsidRPr="007E556C">
        <w:rPr>
          <w:rFonts w:ascii="Calibri" w:hAnsi="Calibri" w:cs="Calibri"/>
          <w:i/>
          <w:iCs/>
          <w:noProof/>
          <w:szCs w:val="24"/>
        </w:rPr>
        <w:t>Oracle Corporation</w:t>
      </w:r>
      <w:r w:rsidRPr="007E556C">
        <w:rPr>
          <w:rFonts w:ascii="Calibri" w:hAnsi="Calibri" w:cs="Calibri"/>
          <w:noProof/>
          <w:szCs w:val="24"/>
        </w:rPr>
        <w:t>, 2010. [Online]. Available: https://docs.oracle.com/cd/E19455-01/806-5257/guide-60747/index.html. [Accessed: 14-Jan-2018].</w:t>
      </w:r>
    </w:p>
    <w:p w14:paraId="04CF987C"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[17]</w:t>
      </w:r>
      <w:r w:rsidRPr="007E556C">
        <w:rPr>
          <w:rFonts w:ascii="Calibri" w:hAnsi="Calibri" w:cs="Calibri"/>
          <w:noProof/>
          <w:szCs w:val="24"/>
        </w:rPr>
        <w:tab/>
        <w:t xml:space="preserve">J. English and John, “Multithreading in C++,” </w:t>
      </w:r>
      <w:r w:rsidRPr="007E556C">
        <w:rPr>
          <w:rFonts w:ascii="Calibri" w:hAnsi="Calibri" w:cs="Calibri"/>
          <w:i/>
          <w:iCs/>
          <w:noProof/>
          <w:szCs w:val="24"/>
        </w:rPr>
        <w:t>ACM SIGPLAN Not.</w:t>
      </w:r>
      <w:r w:rsidRPr="007E556C">
        <w:rPr>
          <w:rFonts w:ascii="Calibri" w:hAnsi="Calibri" w:cs="Calibri"/>
          <w:noProof/>
          <w:szCs w:val="24"/>
        </w:rPr>
        <w:t xml:space="preserve">, vol. 30, no. 4, pp. 21–28, </w:t>
      </w:r>
      <w:r w:rsidRPr="007E556C">
        <w:rPr>
          <w:rFonts w:ascii="Calibri" w:hAnsi="Calibri" w:cs="Calibri"/>
          <w:noProof/>
          <w:szCs w:val="24"/>
        </w:rPr>
        <w:lastRenderedPageBreak/>
        <w:t>Apr. 1995.</w:t>
      </w:r>
    </w:p>
    <w:p w14:paraId="2B197343"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szCs w:val="24"/>
        </w:rPr>
      </w:pPr>
      <w:r w:rsidRPr="007E556C">
        <w:rPr>
          <w:rFonts w:ascii="Calibri" w:hAnsi="Calibri" w:cs="Calibri"/>
          <w:noProof/>
          <w:szCs w:val="24"/>
        </w:rPr>
        <w:t>[18]</w:t>
      </w:r>
      <w:r w:rsidRPr="007E556C">
        <w:rPr>
          <w:rFonts w:ascii="Calibri" w:hAnsi="Calibri" w:cs="Calibri"/>
          <w:noProof/>
          <w:szCs w:val="24"/>
        </w:rPr>
        <w:tab/>
        <w:t>“What is synchronization and why is it important in Java?” [Online]. Available: http://www.careerride.com/Java-what-is-synchronization.aspx. [Accessed: 13-Jan-2018].</w:t>
      </w:r>
    </w:p>
    <w:p w14:paraId="0A679D3F" w14:textId="77777777" w:rsidR="007E556C" w:rsidRPr="007E556C" w:rsidRDefault="007E556C" w:rsidP="007E556C">
      <w:pPr>
        <w:widowControl w:val="0"/>
        <w:autoSpaceDE w:val="0"/>
        <w:autoSpaceDN w:val="0"/>
        <w:adjustRightInd w:val="0"/>
        <w:spacing w:line="240" w:lineRule="auto"/>
        <w:ind w:left="640" w:hanging="640"/>
        <w:rPr>
          <w:rFonts w:ascii="Calibri" w:hAnsi="Calibri" w:cs="Calibri"/>
          <w:noProof/>
        </w:rPr>
      </w:pPr>
      <w:r w:rsidRPr="007E556C">
        <w:rPr>
          <w:rFonts w:ascii="Calibri" w:hAnsi="Calibri" w:cs="Calibri"/>
          <w:noProof/>
          <w:szCs w:val="24"/>
        </w:rPr>
        <w:t>[19]</w:t>
      </w:r>
      <w:r w:rsidRPr="007E556C">
        <w:rPr>
          <w:rFonts w:ascii="Calibri" w:hAnsi="Calibri" w:cs="Calibri"/>
          <w:noProof/>
          <w:szCs w:val="24"/>
        </w:rPr>
        <w:tab/>
        <w:t xml:space="preserve">“Thread Priority,” </w:t>
      </w:r>
      <w:r w:rsidRPr="007E556C">
        <w:rPr>
          <w:rFonts w:ascii="Calibri" w:hAnsi="Calibri" w:cs="Calibri"/>
          <w:i/>
          <w:iCs/>
          <w:noProof/>
          <w:szCs w:val="24"/>
        </w:rPr>
        <w:t>Southamton university</w:t>
      </w:r>
      <w:r w:rsidRPr="007E556C">
        <w:rPr>
          <w:rFonts w:ascii="Calibri" w:hAnsi="Calibri" w:cs="Calibri"/>
          <w:noProof/>
          <w:szCs w:val="24"/>
        </w:rPr>
        <w:t>, 1999. [Online]. Available: http://journals.ecs.soton.ac.uk/java/tutorial/java/threads/priority.html. [Accessed: 17-Jan-2018].</w:t>
      </w:r>
    </w:p>
    <w:p w14:paraId="20404995" w14:textId="27F82EEA" w:rsidR="00BD7BE8" w:rsidRPr="00882CFF" w:rsidRDefault="00AF0FA5" w:rsidP="00882CFF">
      <w:r>
        <w:fldChar w:fldCharType="end"/>
      </w:r>
    </w:p>
    <w:sectPr w:rsidR="00BD7BE8" w:rsidRPr="00882C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A04BF4"/>
    <w:multiLevelType w:val="hybridMultilevel"/>
    <w:tmpl w:val="4F82BE9A"/>
    <w:lvl w:ilvl="0" w:tplc="4114ED0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C50"/>
    <w:rsid w:val="00001031"/>
    <w:rsid w:val="00007C75"/>
    <w:rsid w:val="00012946"/>
    <w:rsid w:val="000144F8"/>
    <w:rsid w:val="00017FBD"/>
    <w:rsid w:val="000230FE"/>
    <w:rsid w:val="00043038"/>
    <w:rsid w:val="0005180B"/>
    <w:rsid w:val="00051BFF"/>
    <w:rsid w:val="00065A04"/>
    <w:rsid w:val="00067660"/>
    <w:rsid w:val="00091658"/>
    <w:rsid w:val="000A620A"/>
    <w:rsid w:val="000B3723"/>
    <w:rsid w:val="000C2A11"/>
    <w:rsid w:val="000C40B9"/>
    <w:rsid w:val="000C5F5B"/>
    <w:rsid w:val="000E5B8E"/>
    <w:rsid w:val="000F4BD0"/>
    <w:rsid w:val="001141E6"/>
    <w:rsid w:val="00115EA4"/>
    <w:rsid w:val="001238E0"/>
    <w:rsid w:val="0015680A"/>
    <w:rsid w:val="001762CC"/>
    <w:rsid w:val="00177909"/>
    <w:rsid w:val="001A2E10"/>
    <w:rsid w:val="001A5BED"/>
    <w:rsid w:val="001A6BB7"/>
    <w:rsid w:val="001A7720"/>
    <w:rsid w:val="001F64F1"/>
    <w:rsid w:val="00205D27"/>
    <w:rsid w:val="0021074D"/>
    <w:rsid w:val="0023237C"/>
    <w:rsid w:val="0024146C"/>
    <w:rsid w:val="002768E3"/>
    <w:rsid w:val="00280372"/>
    <w:rsid w:val="00287DF6"/>
    <w:rsid w:val="0029511C"/>
    <w:rsid w:val="002B36CC"/>
    <w:rsid w:val="002B6424"/>
    <w:rsid w:val="002B65B1"/>
    <w:rsid w:val="002C4639"/>
    <w:rsid w:val="002E1D1F"/>
    <w:rsid w:val="002E57EF"/>
    <w:rsid w:val="00322E04"/>
    <w:rsid w:val="00340ED6"/>
    <w:rsid w:val="003467B7"/>
    <w:rsid w:val="00350C69"/>
    <w:rsid w:val="0035521E"/>
    <w:rsid w:val="00364708"/>
    <w:rsid w:val="00371631"/>
    <w:rsid w:val="003A0533"/>
    <w:rsid w:val="003A4925"/>
    <w:rsid w:val="003C056A"/>
    <w:rsid w:val="003C1283"/>
    <w:rsid w:val="003C29F7"/>
    <w:rsid w:val="003D337B"/>
    <w:rsid w:val="003D3F41"/>
    <w:rsid w:val="003D7054"/>
    <w:rsid w:val="003D77E6"/>
    <w:rsid w:val="003E287E"/>
    <w:rsid w:val="003E5A72"/>
    <w:rsid w:val="004016BC"/>
    <w:rsid w:val="00403BB7"/>
    <w:rsid w:val="00405A8B"/>
    <w:rsid w:val="004275CD"/>
    <w:rsid w:val="004276C3"/>
    <w:rsid w:val="004406E4"/>
    <w:rsid w:val="00441BEA"/>
    <w:rsid w:val="00441E78"/>
    <w:rsid w:val="004622CC"/>
    <w:rsid w:val="00463FD6"/>
    <w:rsid w:val="00471BA1"/>
    <w:rsid w:val="00473BAF"/>
    <w:rsid w:val="004763A2"/>
    <w:rsid w:val="0048194D"/>
    <w:rsid w:val="004835CB"/>
    <w:rsid w:val="0048495D"/>
    <w:rsid w:val="00490C7A"/>
    <w:rsid w:val="004A6321"/>
    <w:rsid w:val="004B4EB6"/>
    <w:rsid w:val="004B7383"/>
    <w:rsid w:val="004C5A16"/>
    <w:rsid w:val="004E0ED3"/>
    <w:rsid w:val="00516AEE"/>
    <w:rsid w:val="005173A0"/>
    <w:rsid w:val="00524A36"/>
    <w:rsid w:val="00537AF8"/>
    <w:rsid w:val="00553D4A"/>
    <w:rsid w:val="005619AC"/>
    <w:rsid w:val="0057108B"/>
    <w:rsid w:val="00577394"/>
    <w:rsid w:val="005970E1"/>
    <w:rsid w:val="005A5776"/>
    <w:rsid w:val="005B4933"/>
    <w:rsid w:val="005D7745"/>
    <w:rsid w:val="005F549B"/>
    <w:rsid w:val="005F7BD2"/>
    <w:rsid w:val="00602948"/>
    <w:rsid w:val="00610AB8"/>
    <w:rsid w:val="00612FB6"/>
    <w:rsid w:val="00615C1C"/>
    <w:rsid w:val="00616022"/>
    <w:rsid w:val="006235A8"/>
    <w:rsid w:val="00636957"/>
    <w:rsid w:val="0064085A"/>
    <w:rsid w:val="00640C73"/>
    <w:rsid w:val="0064229F"/>
    <w:rsid w:val="0065331B"/>
    <w:rsid w:val="006534FC"/>
    <w:rsid w:val="00664FB7"/>
    <w:rsid w:val="00690E55"/>
    <w:rsid w:val="0069462C"/>
    <w:rsid w:val="00694677"/>
    <w:rsid w:val="00695DE3"/>
    <w:rsid w:val="006B218E"/>
    <w:rsid w:val="006B4BF0"/>
    <w:rsid w:val="006B5101"/>
    <w:rsid w:val="006B769C"/>
    <w:rsid w:val="006C5724"/>
    <w:rsid w:val="006C6149"/>
    <w:rsid w:val="006D61AF"/>
    <w:rsid w:val="00744178"/>
    <w:rsid w:val="00745D27"/>
    <w:rsid w:val="00752F7A"/>
    <w:rsid w:val="00754124"/>
    <w:rsid w:val="00786F0E"/>
    <w:rsid w:val="007D67CC"/>
    <w:rsid w:val="007D7B6A"/>
    <w:rsid w:val="007E556C"/>
    <w:rsid w:val="007E6485"/>
    <w:rsid w:val="007F6905"/>
    <w:rsid w:val="00805FB9"/>
    <w:rsid w:val="00813251"/>
    <w:rsid w:val="00831B54"/>
    <w:rsid w:val="00850B76"/>
    <w:rsid w:val="00862980"/>
    <w:rsid w:val="00872590"/>
    <w:rsid w:val="00877102"/>
    <w:rsid w:val="00882CFF"/>
    <w:rsid w:val="00896062"/>
    <w:rsid w:val="008A0981"/>
    <w:rsid w:val="008A2480"/>
    <w:rsid w:val="008A4917"/>
    <w:rsid w:val="008C317D"/>
    <w:rsid w:val="008D01C6"/>
    <w:rsid w:val="008D1853"/>
    <w:rsid w:val="008E405D"/>
    <w:rsid w:val="008F2BA5"/>
    <w:rsid w:val="00903837"/>
    <w:rsid w:val="0091481D"/>
    <w:rsid w:val="00922E26"/>
    <w:rsid w:val="00927EF3"/>
    <w:rsid w:val="00933B46"/>
    <w:rsid w:val="00940D79"/>
    <w:rsid w:val="0094410B"/>
    <w:rsid w:val="00945EEA"/>
    <w:rsid w:val="00947634"/>
    <w:rsid w:val="00957057"/>
    <w:rsid w:val="00963B1A"/>
    <w:rsid w:val="009837EE"/>
    <w:rsid w:val="0099191D"/>
    <w:rsid w:val="009940CD"/>
    <w:rsid w:val="009A5B14"/>
    <w:rsid w:val="009C37DF"/>
    <w:rsid w:val="009D00C7"/>
    <w:rsid w:val="009E5D1D"/>
    <w:rsid w:val="00A03C66"/>
    <w:rsid w:val="00A03EEA"/>
    <w:rsid w:val="00A048D3"/>
    <w:rsid w:val="00A058A3"/>
    <w:rsid w:val="00A23B40"/>
    <w:rsid w:val="00A871FE"/>
    <w:rsid w:val="00A9264C"/>
    <w:rsid w:val="00A97C50"/>
    <w:rsid w:val="00AA4997"/>
    <w:rsid w:val="00AB096F"/>
    <w:rsid w:val="00AB3B31"/>
    <w:rsid w:val="00AB5C15"/>
    <w:rsid w:val="00AF0FA5"/>
    <w:rsid w:val="00B00386"/>
    <w:rsid w:val="00B04A83"/>
    <w:rsid w:val="00B06EEB"/>
    <w:rsid w:val="00B07E5D"/>
    <w:rsid w:val="00B07E9E"/>
    <w:rsid w:val="00B10DBC"/>
    <w:rsid w:val="00B164C7"/>
    <w:rsid w:val="00B26796"/>
    <w:rsid w:val="00B337CF"/>
    <w:rsid w:val="00B75C6D"/>
    <w:rsid w:val="00B76CE9"/>
    <w:rsid w:val="00B96733"/>
    <w:rsid w:val="00BA2CD3"/>
    <w:rsid w:val="00BA387E"/>
    <w:rsid w:val="00BB553D"/>
    <w:rsid w:val="00BC0E0E"/>
    <w:rsid w:val="00BC46A5"/>
    <w:rsid w:val="00BD7BE8"/>
    <w:rsid w:val="00BE12AC"/>
    <w:rsid w:val="00BE4455"/>
    <w:rsid w:val="00C00941"/>
    <w:rsid w:val="00C2783F"/>
    <w:rsid w:val="00C27C23"/>
    <w:rsid w:val="00C4580D"/>
    <w:rsid w:val="00C55F60"/>
    <w:rsid w:val="00C70231"/>
    <w:rsid w:val="00C71EB3"/>
    <w:rsid w:val="00C74782"/>
    <w:rsid w:val="00C831D2"/>
    <w:rsid w:val="00C846A6"/>
    <w:rsid w:val="00C86185"/>
    <w:rsid w:val="00C86370"/>
    <w:rsid w:val="00CA3E86"/>
    <w:rsid w:val="00CB4453"/>
    <w:rsid w:val="00CC0299"/>
    <w:rsid w:val="00CC10B0"/>
    <w:rsid w:val="00CD448D"/>
    <w:rsid w:val="00CD5650"/>
    <w:rsid w:val="00CE026E"/>
    <w:rsid w:val="00CE27B9"/>
    <w:rsid w:val="00CE4FCE"/>
    <w:rsid w:val="00CF4C39"/>
    <w:rsid w:val="00CF7DF0"/>
    <w:rsid w:val="00D06464"/>
    <w:rsid w:val="00D10146"/>
    <w:rsid w:val="00D24227"/>
    <w:rsid w:val="00D26D04"/>
    <w:rsid w:val="00D30CC2"/>
    <w:rsid w:val="00D330A9"/>
    <w:rsid w:val="00D457B6"/>
    <w:rsid w:val="00D76B0D"/>
    <w:rsid w:val="00D9678B"/>
    <w:rsid w:val="00D974EF"/>
    <w:rsid w:val="00DA4BEC"/>
    <w:rsid w:val="00DA69C3"/>
    <w:rsid w:val="00DB6D3B"/>
    <w:rsid w:val="00DC452C"/>
    <w:rsid w:val="00DD068E"/>
    <w:rsid w:val="00DD3FE2"/>
    <w:rsid w:val="00DD7996"/>
    <w:rsid w:val="00DF482A"/>
    <w:rsid w:val="00DF61B2"/>
    <w:rsid w:val="00DF7643"/>
    <w:rsid w:val="00E16265"/>
    <w:rsid w:val="00E26485"/>
    <w:rsid w:val="00E31A3B"/>
    <w:rsid w:val="00E414AE"/>
    <w:rsid w:val="00E57655"/>
    <w:rsid w:val="00E61455"/>
    <w:rsid w:val="00E65519"/>
    <w:rsid w:val="00E811A6"/>
    <w:rsid w:val="00EA1F6D"/>
    <w:rsid w:val="00ED23F2"/>
    <w:rsid w:val="00ED6A60"/>
    <w:rsid w:val="00EE019A"/>
    <w:rsid w:val="00EF4534"/>
    <w:rsid w:val="00EF6811"/>
    <w:rsid w:val="00F002E0"/>
    <w:rsid w:val="00F02168"/>
    <w:rsid w:val="00F072A2"/>
    <w:rsid w:val="00F07492"/>
    <w:rsid w:val="00F1011C"/>
    <w:rsid w:val="00F164F8"/>
    <w:rsid w:val="00F210B3"/>
    <w:rsid w:val="00F21415"/>
    <w:rsid w:val="00F21795"/>
    <w:rsid w:val="00F359F9"/>
    <w:rsid w:val="00F568D4"/>
    <w:rsid w:val="00F823A3"/>
    <w:rsid w:val="00FA0D6A"/>
    <w:rsid w:val="00FA3F78"/>
    <w:rsid w:val="00FA4A6F"/>
    <w:rsid w:val="00FB5D45"/>
    <w:rsid w:val="00FD1916"/>
    <w:rsid w:val="00FD7496"/>
    <w:rsid w:val="00FE6C86"/>
    <w:rsid w:val="00FF7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00D33"/>
  <w15:chartTrackingRefBased/>
  <w15:docId w15:val="{1B1EA67B-8D6F-4B95-8231-7DDE93FA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264C"/>
  </w:style>
  <w:style w:type="paragraph" w:styleId="Heading1">
    <w:name w:val="heading 1"/>
    <w:basedOn w:val="Normal"/>
    <w:next w:val="Normal"/>
    <w:link w:val="Heading1Char"/>
    <w:uiPriority w:val="9"/>
    <w:qFormat/>
    <w:rsid w:val="00A926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2C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55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6551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6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2CF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82CFF"/>
    <w:pPr>
      <w:outlineLvl w:val="9"/>
    </w:pPr>
    <w:rPr>
      <w:lang w:val="en-US"/>
    </w:rPr>
  </w:style>
  <w:style w:type="paragraph" w:styleId="TOC1">
    <w:name w:val="toc 1"/>
    <w:basedOn w:val="Normal"/>
    <w:next w:val="Normal"/>
    <w:autoRedefine/>
    <w:uiPriority w:val="39"/>
    <w:unhideWhenUsed/>
    <w:rsid w:val="00882CFF"/>
    <w:pPr>
      <w:spacing w:after="100"/>
    </w:pPr>
  </w:style>
  <w:style w:type="paragraph" w:styleId="TOC2">
    <w:name w:val="toc 2"/>
    <w:basedOn w:val="Normal"/>
    <w:next w:val="Normal"/>
    <w:autoRedefine/>
    <w:uiPriority w:val="39"/>
    <w:unhideWhenUsed/>
    <w:rsid w:val="00882CFF"/>
    <w:pPr>
      <w:spacing w:after="100"/>
      <w:ind w:left="220"/>
    </w:pPr>
  </w:style>
  <w:style w:type="character" w:styleId="Hyperlink">
    <w:name w:val="Hyperlink"/>
    <w:basedOn w:val="DefaultParagraphFont"/>
    <w:uiPriority w:val="99"/>
    <w:unhideWhenUsed/>
    <w:rsid w:val="00882CFF"/>
    <w:rPr>
      <w:color w:val="0563C1" w:themeColor="hyperlink"/>
      <w:u w:val="single"/>
    </w:rPr>
  </w:style>
  <w:style w:type="character" w:customStyle="1" w:styleId="Heading3Char">
    <w:name w:val="Heading 3 Char"/>
    <w:basedOn w:val="DefaultParagraphFont"/>
    <w:link w:val="Heading3"/>
    <w:uiPriority w:val="9"/>
    <w:rsid w:val="00E6551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65519"/>
    <w:pPr>
      <w:spacing w:after="100"/>
      <w:ind w:left="440"/>
    </w:pPr>
  </w:style>
  <w:style w:type="character" w:customStyle="1" w:styleId="Heading4Char">
    <w:name w:val="Heading 4 Char"/>
    <w:basedOn w:val="DefaultParagraphFont"/>
    <w:link w:val="Heading4"/>
    <w:uiPriority w:val="9"/>
    <w:rsid w:val="00E65519"/>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D330A9"/>
    <w:pPr>
      <w:ind w:left="720"/>
      <w:contextualSpacing/>
    </w:pPr>
  </w:style>
  <w:style w:type="character" w:styleId="UnresolvedMention">
    <w:name w:val="Unresolved Mention"/>
    <w:basedOn w:val="DefaultParagraphFont"/>
    <w:uiPriority w:val="99"/>
    <w:semiHidden/>
    <w:unhideWhenUsed/>
    <w:rsid w:val="00C4580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5D48790-C56C-4A08-9186-7C0E7DC53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6895</Words>
  <Characters>39302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McIntyre (P149064)</dc:creator>
  <cp:keywords/>
  <dc:description/>
  <cp:lastModifiedBy>Robert McIntyre (P149064)</cp:lastModifiedBy>
  <cp:revision>11</cp:revision>
  <dcterms:created xsi:type="dcterms:W3CDTF">2018-01-24T20:43:00Z</dcterms:created>
  <dcterms:modified xsi:type="dcterms:W3CDTF">2018-01-24T20:57:00Z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bd50f84c-7871-3f0b-b8e7-86317a67b55f</vt:lpwstr>
  </property>
  <property fmtid="{D5CDD505-2E9C-101B-9397-08002B2CF9AE}" pid="24" name="Mendeley Citation Style_1">
    <vt:lpwstr>http://www.zotero.org/styles/ieee</vt:lpwstr>
  </property>
</Properties>
</file>