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4753B" w14:textId="77777777" w:rsidR="007F617F" w:rsidRPr="00DD0E69" w:rsidRDefault="007F617F">
      <w:pPr>
        <w:rPr>
          <w:rFonts w:ascii="Arial" w:hAnsi="Arial" w:cs="Arial"/>
          <w:sz w:val="22"/>
          <w:szCs w:val="22"/>
        </w:rPr>
      </w:pPr>
      <w:proofErr w:type="spellStart"/>
      <w:r w:rsidRPr="00DD0E69">
        <w:rPr>
          <w:rFonts w:ascii="Arial" w:hAnsi="Arial" w:cs="Arial"/>
          <w:sz w:val="22"/>
          <w:szCs w:val="22"/>
        </w:rPr>
        <w:t>Shelima</w:t>
      </w:r>
      <w:proofErr w:type="spellEnd"/>
      <w:r w:rsidRPr="00DD0E69">
        <w:rPr>
          <w:rFonts w:ascii="Arial" w:hAnsi="Arial" w:cs="Arial"/>
          <w:sz w:val="22"/>
          <w:szCs w:val="22"/>
        </w:rPr>
        <w:t xml:space="preserve"> Begum 2410917</w:t>
      </w:r>
    </w:p>
    <w:p w14:paraId="7EAA2900" w14:textId="77777777" w:rsidR="007F617F" w:rsidRPr="00DD0E69" w:rsidRDefault="007F617F">
      <w:pPr>
        <w:rPr>
          <w:rFonts w:ascii="Arial" w:hAnsi="Arial" w:cs="Arial"/>
          <w:sz w:val="22"/>
          <w:szCs w:val="22"/>
        </w:rPr>
      </w:pPr>
      <w:r w:rsidRPr="00DD0E69">
        <w:rPr>
          <w:rFonts w:ascii="Arial" w:hAnsi="Arial" w:cs="Arial"/>
          <w:sz w:val="22"/>
          <w:szCs w:val="22"/>
        </w:rPr>
        <w:t>LCLM5004 Managing Business Information</w:t>
      </w:r>
    </w:p>
    <w:p w14:paraId="08B541BE" w14:textId="5E6BF51C" w:rsidR="007F617F" w:rsidRPr="00DD0E69" w:rsidRDefault="007F617F">
      <w:pPr>
        <w:rPr>
          <w:rFonts w:ascii="Arial" w:hAnsi="Arial" w:cs="Arial"/>
          <w:sz w:val="22"/>
          <w:szCs w:val="22"/>
        </w:rPr>
      </w:pPr>
      <w:r w:rsidRPr="00DD0E69">
        <w:rPr>
          <w:rFonts w:ascii="Arial" w:hAnsi="Arial" w:cs="Arial"/>
          <w:sz w:val="22"/>
          <w:szCs w:val="22"/>
        </w:rPr>
        <w:t>Dr Oluwaseun Adegbite</w:t>
      </w:r>
    </w:p>
    <w:p w14:paraId="34CEC4F4" w14:textId="70BC30D4" w:rsidR="007F617F" w:rsidRPr="00DD0E69" w:rsidRDefault="007F617F">
      <w:pPr>
        <w:rPr>
          <w:rFonts w:ascii="Arial" w:hAnsi="Arial" w:cs="Arial"/>
          <w:b/>
          <w:bCs/>
          <w:sz w:val="22"/>
          <w:szCs w:val="22"/>
        </w:rPr>
      </w:pPr>
      <w:r w:rsidRPr="00DD0E69">
        <w:rPr>
          <w:rFonts w:ascii="Arial" w:hAnsi="Arial" w:cs="Arial"/>
          <w:b/>
          <w:bCs/>
          <w:sz w:val="22"/>
          <w:szCs w:val="22"/>
        </w:rPr>
        <w:br w:type="page"/>
      </w:r>
    </w:p>
    <w:p w14:paraId="2A4DDF3C" w14:textId="3BF82E43" w:rsidR="009E1BAB" w:rsidRPr="009E1BAB" w:rsidRDefault="009E1BAB" w:rsidP="009E1BAB">
      <w:pPr>
        <w:numPr>
          <w:ilvl w:val="0"/>
          <w:numId w:val="1"/>
        </w:numPr>
        <w:rPr>
          <w:rFonts w:ascii="Arial" w:hAnsi="Arial" w:cs="Arial"/>
          <w:sz w:val="22"/>
          <w:szCs w:val="22"/>
        </w:rPr>
      </w:pPr>
      <w:r w:rsidRPr="009E1BAB">
        <w:rPr>
          <w:rFonts w:ascii="Arial" w:hAnsi="Arial" w:cs="Arial"/>
          <w:sz w:val="22"/>
          <w:szCs w:val="22"/>
        </w:rPr>
        <w:lastRenderedPageBreak/>
        <w:t xml:space="preserve">Introduction .............................................................. </w:t>
      </w:r>
      <w:r w:rsidR="007F617F" w:rsidRPr="00DD0E69">
        <w:rPr>
          <w:rFonts w:ascii="Arial" w:hAnsi="Arial" w:cs="Arial"/>
          <w:sz w:val="22"/>
          <w:szCs w:val="22"/>
        </w:rPr>
        <w:t>3-4</w:t>
      </w:r>
    </w:p>
    <w:p w14:paraId="0879DC4A" w14:textId="26BC5B62" w:rsidR="009E1BAB" w:rsidRPr="009E1BAB" w:rsidRDefault="009E1BAB" w:rsidP="009E1BAB">
      <w:pPr>
        <w:numPr>
          <w:ilvl w:val="0"/>
          <w:numId w:val="1"/>
        </w:numPr>
        <w:rPr>
          <w:rFonts w:ascii="Arial" w:hAnsi="Arial" w:cs="Arial"/>
          <w:sz w:val="22"/>
          <w:szCs w:val="22"/>
        </w:rPr>
      </w:pPr>
      <w:r w:rsidRPr="009E1BAB">
        <w:rPr>
          <w:rFonts w:ascii="Arial" w:hAnsi="Arial" w:cs="Arial"/>
          <w:sz w:val="22"/>
          <w:szCs w:val="22"/>
        </w:rPr>
        <w:t>Evaluation of Existing Systems .................................</w:t>
      </w:r>
      <w:r w:rsidR="007F617F" w:rsidRPr="00DD0E69">
        <w:rPr>
          <w:rFonts w:ascii="Arial" w:hAnsi="Arial" w:cs="Arial"/>
          <w:sz w:val="22"/>
          <w:szCs w:val="22"/>
        </w:rPr>
        <w:t>4</w:t>
      </w:r>
      <w:r w:rsidR="002A5AB8" w:rsidRPr="00DD0E69">
        <w:rPr>
          <w:rFonts w:ascii="Arial" w:hAnsi="Arial" w:cs="Arial"/>
          <w:sz w:val="22"/>
          <w:szCs w:val="22"/>
        </w:rPr>
        <w:t>-5</w:t>
      </w:r>
    </w:p>
    <w:p w14:paraId="4604AE0B" w14:textId="511BB882" w:rsidR="009E1BAB" w:rsidRPr="009E1BAB" w:rsidRDefault="009E1BAB" w:rsidP="009E1BAB">
      <w:pPr>
        <w:numPr>
          <w:ilvl w:val="0"/>
          <w:numId w:val="1"/>
        </w:numPr>
        <w:rPr>
          <w:rFonts w:ascii="Arial" w:hAnsi="Arial" w:cs="Arial"/>
          <w:sz w:val="22"/>
          <w:szCs w:val="22"/>
        </w:rPr>
      </w:pPr>
      <w:r w:rsidRPr="009E1BAB">
        <w:rPr>
          <w:rFonts w:ascii="Arial" w:hAnsi="Arial" w:cs="Arial"/>
          <w:sz w:val="22"/>
          <w:szCs w:val="22"/>
        </w:rPr>
        <w:t>Recommended Solution ..........................................</w:t>
      </w:r>
      <w:r w:rsidR="004A25F8" w:rsidRPr="00DD0E69">
        <w:rPr>
          <w:rFonts w:ascii="Arial" w:hAnsi="Arial" w:cs="Arial"/>
          <w:sz w:val="22"/>
          <w:szCs w:val="22"/>
        </w:rPr>
        <w:t>.</w:t>
      </w:r>
      <w:r w:rsidR="002A5AB8" w:rsidRPr="00DD0E69">
        <w:rPr>
          <w:rFonts w:ascii="Arial" w:hAnsi="Arial" w:cs="Arial"/>
          <w:sz w:val="22"/>
          <w:szCs w:val="22"/>
        </w:rPr>
        <w:t>.</w:t>
      </w:r>
      <w:r w:rsidR="007F617F" w:rsidRPr="00DD0E69">
        <w:rPr>
          <w:rFonts w:ascii="Arial" w:hAnsi="Arial" w:cs="Arial"/>
          <w:sz w:val="22"/>
          <w:szCs w:val="22"/>
        </w:rPr>
        <w:t>5</w:t>
      </w:r>
      <w:r w:rsidR="00FC1ACF">
        <w:rPr>
          <w:rFonts w:ascii="Arial" w:hAnsi="Arial" w:cs="Arial"/>
          <w:sz w:val="22"/>
          <w:szCs w:val="22"/>
        </w:rPr>
        <w:t>-6</w:t>
      </w:r>
    </w:p>
    <w:p w14:paraId="3C95A773" w14:textId="03ECF1DC" w:rsidR="009E1BAB" w:rsidRPr="009E1BAB" w:rsidRDefault="009E1BAB" w:rsidP="009E1BAB">
      <w:pPr>
        <w:numPr>
          <w:ilvl w:val="0"/>
          <w:numId w:val="1"/>
        </w:numPr>
        <w:rPr>
          <w:rFonts w:ascii="Arial" w:hAnsi="Arial" w:cs="Arial"/>
          <w:sz w:val="22"/>
          <w:szCs w:val="22"/>
        </w:rPr>
      </w:pPr>
      <w:r w:rsidRPr="009E1BAB">
        <w:rPr>
          <w:rFonts w:ascii="Arial" w:hAnsi="Arial" w:cs="Arial"/>
          <w:sz w:val="22"/>
          <w:szCs w:val="22"/>
        </w:rPr>
        <w:t>Implementation Plan ..................................................</w:t>
      </w:r>
      <w:r w:rsidR="008E2AA1">
        <w:rPr>
          <w:rFonts w:ascii="Arial" w:hAnsi="Arial" w:cs="Arial"/>
          <w:sz w:val="22"/>
          <w:szCs w:val="22"/>
        </w:rPr>
        <w:t>6</w:t>
      </w:r>
      <w:r w:rsidR="0046646D">
        <w:rPr>
          <w:rFonts w:ascii="Arial" w:hAnsi="Arial" w:cs="Arial"/>
          <w:sz w:val="22"/>
          <w:szCs w:val="22"/>
        </w:rPr>
        <w:t>-</w:t>
      </w:r>
      <w:r w:rsidR="008E2AA1">
        <w:rPr>
          <w:rFonts w:ascii="Arial" w:hAnsi="Arial" w:cs="Arial"/>
          <w:sz w:val="22"/>
          <w:szCs w:val="22"/>
        </w:rPr>
        <w:t>7</w:t>
      </w:r>
    </w:p>
    <w:p w14:paraId="5445BD3E" w14:textId="3F9BB4A2" w:rsidR="009E1BAB" w:rsidRPr="009E1BAB" w:rsidRDefault="009E1BAB" w:rsidP="009E1BAB">
      <w:pPr>
        <w:numPr>
          <w:ilvl w:val="0"/>
          <w:numId w:val="1"/>
        </w:numPr>
        <w:rPr>
          <w:rFonts w:ascii="Arial" w:hAnsi="Arial" w:cs="Arial"/>
          <w:sz w:val="22"/>
          <w:szCs w:val="22"/>
        </w:rPr>
      </w:pPr>
      <w:r w:rsidRPr="009E1BAB">
        <w:rPr>
          <w:rFonts w:ascii="Arial" w:hAnsi="Arial" w:cs="Arial"/>
          <w:sz w:val="22"/>
          <w:szCs w:val="22"/>
        </w:rPr>
        <w:t>Conclusion .................................................................</w:t>
      </w:r>
      <w:r w:rsidR="008E2AA1">
        <w:rPr>
          <w:rFonts w:ascii="Arial" w:hAnsi="Arial" w:cs="Arial"/>
          <w:sz w:val="22"/>
          <w:szCs w:val="22"/>
        </w:rPr>
        <w:t>7-</w:t>
      </w:r>
      <w:r w:rsidR="0046646D">
        <w:rPr>
          <w:rFonts w:ascii="Arial" w:hAnsi="Arial" w:cs="Arial"/>
          <w:sz w:val="22"/>
          <w:szCs w:val="22"/>
        </w:rPr>
        <w:t>8</w:t>
      </w:r>
    </w:p>
    <w:p w14:paraId="1279E4E5" w14:textId="333F0278" w:rsidR="009E1BAB" w:rsidRPr="00DD0E69" w:rsidRDefault="009E1BAB" w:rsidP="009E1BAB">
      <w:pPr>
        <w:numPr>
          <w:ilvl w:val="0"/>
          <w:numId w:val="1"/>
        </w:numPr>
        <w:rPr>
          <w:rFonts w:ascii="Arial" w:hAnsi="Arial" w:cs="Arial"/>
          <w:sz w:val="22"/>
          <w:szCs w:val="22"/>
        </w:rPr>
      </w:pPr>
      <w:r w:rsidRPr="009E1BAB">
        <w:rPr>
          <w:rFonts w:ascii="Arial" w:hAnsi="Arial" w:cs="Arial"/>
          <w:sz w:val="22"/>
          <w:szCs w:val="22"/>
        </w:rPr>
        <w:t>References .................................................................</w:t>
      </w:r>
      <w:r w:rsidR="0046646D">
        <w:rPr>
          <w:rFonts w:ascii="Arial" w:hAnsi="Arial" w:cs="Arial"/>
          <w:sz w:val="22"/>
          <w:szCs w:val="22"/>
        </w:rPr>
        <w:t>9</w:t>
      </w:r>
    </w:p>
    <w:p w14:paraId="43EB9808" w14:textId="77777777" w:rsidR="009E1BAB" w:rsidRPr="00DD0E69" w:rsidRDefault="009E1BAB" w:rsidP="009E1BAB">
      <w:pPr>
        <w:rPr>
          <w:rFonts w:ascii="Arial" w:hAnsi="Arial" w:cs="Arial"/>
          <w:sz w:val="22"/>
          <w:szCs w:val="22"/>
        </w:rPr>
      </w:pPr>
    </w:p>
    <w:p w14:paraId="2F862D56" w14:textId="77777777" w:rsidR="009E1BAB" w:rsidRPr="00DD0E69" w:rsidRDefault="009E1BAB" w:rsidP="009E1BAB">
      <w:pPr>
        <w:rPr>
          <w:rFonts w:ascii="Arial" w:hAnsi="Arial" w:cs="Arial"/>
          <w:sz w:val="22"/>
          <w:szCs w:val="22"/>
        </w:rPr>
      </w:pPr>
    </w:p>
    <w:p w14:paraId="3740BE5B" w14:textId="77777777" w:rsidR="009E1BAB" w:rsidRPr="00DD0E69" w:rsidRDefault="009E1BAB" w:rsidP="009E1BAB">
      <w:pPr>
        <w:rPr>
          <w:rFonts w:ascii="Arial" w:hAnsi="Arial" w:cs="Arial"/>
          <w:sz w:val="22"/>
          <w:szCs w:val="22"/>
        </w:rPr>
      </w:pPr>
    </w:p>
    <w:p w14:paraId="4F7D23D1" w14:textId="77777777" w:rsidR="009E1BAB" w:rsidRPr="00DD0E69" w:rsidRDefault="009E1BAB" w:rsidP="009E1BAB">
      <w:pPr>
        <w:rPr>
          <w:rFonts w:ascii="Arial" w:hAnsi="Arial" w:cs="Arial"/>
          <w:sz w:val="22"/>
          <w:szCs w:val="22"/>
        </w:rPr>
      </w:pPr>
    </w:p>
    <w:p w14:paraId="720586FE" w14:textId="77777777" w:rsidR="009E1BAB" w:rsidRPr="00DD0E69" w:rsidRDefault="009E1BAB" w:rsidP="009E1BAB">
      <w:pPr>
        <w:rPr>
          <w:rFonts w:ascii="Arial" w:hAnsi="Arial" w:cs="Arial"/>
          <w:sz w:val="22"/>
          <w:szCs w:val="22"/>
        </w:rPr>
      </w:pPr>
    </w:p>
    <w:p w14:paraId="23F72F97" w14:textId="77777777" w:rsidR="009E1BAB" w:rsidRPr="00DD0E69" w:rsidRDefault="009E1BAB" w:rsidP="009E1BAB">
      <w:pPr>
        <w:rPr>
          <w:rFonts w:ascii="Arial" w:hAnsi="Arial" w:cs="Arial"/>
          <w:sz w:val="22"/>
          <w:szCs w:val="22"/>
        </w:rPr>
      </w:pPr>
    </w:p>
    <w:p w14:paraId="0187158C" w14:textId="77777777" w:rsidR="009E1BAB" w:rsidRPr="00DD0E69" w:rsidRDefault="009E1BAB" w:rsidP="009E1BAB">
      <w:pPr>
        <w:rPr>
          <w:rFonts w:ascii="Arial" w:hAnsi="Arial" w:cs="Arial"/>
          <w:sz w:val="22"/>
          <w:szCs w:val="22"/>
        </w:rPr>
      </w:pPr>
    </w:p>
    <w:p w14:paraId="0CC35E8D" w14:textId="77777777" w:rsidR="009E1BAB" w:rsidRPr="00DD0E69" w:rsidRDefault="009E1BAB" w:rsidP="009E1BAB">
      <w:pPr>
        <w:rPr>
          <w:rFonts w:ascii="Arial" w:hAnsi="Arial" w:cs="Arial"/>
          <w:sz w:val="22"/>
          <w:szCs w:val="22"/>
        </w:rPr>
      </w:pPr>
    </w:p>
    <w:p w14:paraId="6032F102" w14:textId="77777777" w:rsidR="009E1BAB" w:rsidRPr="00DD0E69" w:rsidRDefault="009E1BAB" w:rsidP="009E1BAB">
      <w:pPr>
        <w:rPr>
          <w:rFonts w:ascii="Arial" w:hAnsi="Arial" w:cs="Arial"/>
          <w:sz w:val="22"/>
          <w:szCs w:val="22"/>
        </w:rPr>
      </w:pPr>
    </w:p>
    <w:p w14:paraId="56FAC204" w14:textId="77777777" w:rsidR="009E1BAB" w:rsidRPr="00DD0E69" w:rsidRDefault="009E1BAB" w:rsidP="009E1BAB">
      <w:pPr>
        <w:rPr>
          <w:rFonts w:ascii="Arial" w:hAnsi="Arial" w:cs="Arial"/>
          <w:sz w:val="22"/>
          <w:szCs w:val="22"/>
        </w:rPr>
      </w:pPr>
    </w:p>
    <w:p w14:paraId="1B93009B" w14:textId="77777777" w:rsidR="009E1BAB" w:rsidRPr="00DD0E69" w:rsidRDefault="009E1BAB" w:rsidP="009E1BAB">
      <w:pPr>
        <w:rPr>
          <w:rFonts w:ascii="Arial" w:hAnsi="Arial" w:cs="Arial"/>
          <w:sz w:val="22"/>
          <w:szCs w:val="22"/>
        </w:rPr>
      </w:pPr>
    </w:p>
    <w:p w14:paraId="7BBF7372" w14:textId="77777777" w:rsidR="009E1BAB" w:rsidRPr="00DD0E69" w:rsidRDefault="009E1BAB" w:rsidP="009E1BAB">
      <w:pPr>
        <w:rPr>
          <w:rFonts w:ascii="Arial" w:hAnsi="Arial" w:cs="Arial"/>
          <w:sz w:val="22"/>
          <w:szCs w:val="22"/>
        </w:rPr>
      </w:pPr>
    </w:p>
    <w:p w14:paraId="379F8B38" w14:textId="77777777" w:rsidR="009E1BAB" w:rsidRPr="00DD0E69" w:rsidRDefault="009E1BAB" w:rsidP="009E1BAB">
      <w:pPr>
        <w:rPr>
          <w:rFonts w:ascii="Arial" w:hAnsi="Arial" w:cs="Arial"/>
          <w:sz w:val="22"/>
          <w:szCs w:val="22"/>
        </w:rPr>
      </w:pPr>
    </w:p>
    <w:p w14:paraId="42CE9229" w14:textId="77777777" w:rsidR="009E1BAB" w:rsidRPr="00DD0E69" w:rsidRDefault="009E1BAB" w:rsidP="009E1BAB">
      <w:pPr>
        <w:rPr>
          <w:rFonts w:ascii="Arial" w:hAnsi="Arial" w:cs="Arial"/>
          <w:sz w:val="22"/>
          <w:szCs w:val="22"/>
        </w:rPr>
      </w:pPr>
    </w:p>
    <w:p w14:paraId="287E51CC" w14:textId="77777777" w:rsidR="009E1BAB" w:rsidRPr="00DD0E69" w:rsidRDefault="009E1BAB" w:rsidP="009E1BAB">
      <w:pPr>
        <w:rPr>
          <w:rFonts w:ascii="Arial" w:hAnsi="Arial" w:cs="Arial"/>
          <w:sz w:val="22"/>
          <w:szCs w:val="22"/>
        </w:rPr>
      </w:pPr>
    </w:p>
    <w:p w14:paraId="636726E7" w14:textId="77777777" w:rsidR="009E1BAB" w:rsidRPr="00DD0E69" w:rsidRDefault="009E1BAB" w:rsidP="009E1BAB">
      <w:pPr>
        <w:rPr>
          <w:rFonts w:ascii="Arial" w:hAnsi="Arial" w:cs="Arial"/>
          <w:sz w:val="22"/>
          <w:szCs w:val="22"/>
        </w:rPr>
      </w:pPr>
    </w:p>
    <w:p w14:paraId="15E8E076" w14:textId="77777777" w:rsidR="009E1BAB" w:rsidRPr="00DD0E69" w:rsidRDefault="009E1BAB" w:rsidP="009E1BAB">
      <w:pPr>
        <w:rPr>
          <w:rFonts w:ascii="Arial" w:hAnsi="Arial" w:cs="Arial"/>
          <w:sz w:val="22"/>
          <w:szCs w:val="22"/>
        </w:rPr>
      </w:pPr>
    </w:p>
    <w:p w14:paraId="37C248D5" w14:textId="77777777" w:rsidR="009E1BAB" w:rsidRPr="00DD0E69" w:rsidRDefault="009E1BAB" w:rsidP="009E1BAB">
      <w:pPr>
        <w:rPr>
          <w:rFonts w:ascii="Arial" w:hAnsi="Arial" w:cs="Arial"/>
          <w:sz w:val="22"/>
          <w:szCs w:val="22"/>
        </w:rPr>
      </w:pPr>
    </w:p>
    <w:p w14:paraId="0DF8D2A4" w14:textId="77777777" w:rsidR="009E1BAB" w:rsidRPr="00DD0E69" w:rsidRDefault="009E1BAB" w:rsidP="009E1BAB">
      <w:pPr>
        <w:rPr>
          <w:rFonts w:ascii="Arial" w:hAnsi="Arial" w:cs="Arial"/>
          <w:sz w:val="22"/>
          <w:szCs w:val="22"/>
        </w:rPr>
      </w:pPr>
    </w:p>
    <w:p w14:paraId="2265DCA1" w14:textId="77777777" w:rsidR="009E1BAB" w:rsidRPr="00DD0E69" w:rsidRDefault="009E1BAB" w:rsidP="009E1BAB">
      <w:pPr>
        <w:rPr>
          <w:rFonts w:ascii="Arial" w:hAnsi="Arial" w:cs="Arial"/>
          <w:sz w:val="22"/>
          <w:szCs w:val="22"/>
        </w:rPr>
      </w:pPr>
    </w:p>
    <w:p w14:paraId="48FF5041" w14:textId="77777777" w:rsidR="009E1BAB" w:rsidRPr="00DD0E69" w:rsidRDefault="009E1BAB" w:rsidP="009E1BAB">
      <w:pPr>
        <w:rPr>
          <w:rFonts w:ascii="Arial" w:hAnsi="Arial" w:cs="Arial"/>
          <w:sz w:val="22"/>
          <w:szCs w:val="22"/>
        </w:rPr>
      </w:pPr>
    </w:p>
    <w:p w14:paraId="4C87B033" w14:textId="77777777" w:rsidR="009E1BAB" w:rsidRPr="00DD0E69" w:rsidRDefault="009E1BAB" w:rsidP="009E1BAB">
      <w:pPr>
        <w:rPr>
          <w:rFonts w:ascii="Arial" w:hAnsi="Arial" w:cs="Arial"/>
          <w:sz w:val="22"/>
          <w:szCs w:val="22"/>
        </w:rPr>
      </w:pPr>
    </w:p>
    <w:p w14:paraId="694ED1D9" w14:textId="2688F22D" w:rsidR="009E1BAB" w:rsidRPr="00DD0E69" w:rsidRDefault="009E1BAB" w:rsidP="009E1BAB">
      <w:pPr>
        <w:rPr>
          <w:rFonts w:ascii="Arial" w:hAnsi="Arial" w:cs="Arial"/>
          <w:sz w:val="22"/>
          <w:szCs w:val="22"/>
        </w:rPr>
      </w:pPr>
    </w:p>
    <w:p w14:paraId="420F52D6" w14:textId="77777777" w:rsidR="009E1BAB" w:rsidRPr="009E1BAB" w:rsidRDefault="009E1BAB" w:rsidP="009E1BAB">
      <w:pPr>
        <w:rPr>
          <w:rFonts w:ascii="Arial" w:hAnsi="Arial" w:cs="Arial"/>
          <w:sz w:val="22"/>
          <w:szCs w:val="22"/>
        </w:rPr>
      </w:pPr>
    </w:p>
    <w:p w14:paraId="2C1F77BE" w14:textId="77777777" w:rsidR="007F617F" w:rsidRPr="00DD0E69" w:rsidRDefault="007F617F" w:rsidP="009E1BAB">
      <w:pPr>
        <w:rPr>
          <w:rFonts w:ascii="Arial" w:hAnsi="Arial" w:cs="Arial"/>
          <w:b/>
          <w:bCs/>
          <w:sz w:val="22"/>
          <w:szCs w:val="22"/>
        </w:rPr>
      </w:pPr>
    </w:p>
    <w:p w14:paraId="0FD55591" w14:textId="7B66A6F1" w:rsidR="009E1BAB" w:rsidRPr="009E1BAB" w:rsidRDefault="009E1BAB" w:rsidP="007F617F">
      <w:pPr>
        <w:spacing w:line="360" w:lineRule="auto"/>
        <w:rPr>
          <w:rFonts w:ascii="Arial" w:hAnsi="Arial" w:cs="Arial"/>
          <w:b/>
          <w:bCs/>
          <w:sz w:val="22"/>
          <w:szCs w:val="22"/>
        </w:rPr>
      </w:pPr>
      <w:r w:rsidRPr="009E1BAB">
        <w:rPr>
          <w:rFonts w:ascii="Arial" w:hAnsi="Arial" w:cs="Arial"/>
          <w:b/>
          <w:bCs/>
          <w:sz w:val="22"/>
          <w:szCs w:val="22"/>
        </w:rPr>
        <w:lastRenderedPageBreak/>
        <w:t>1. Introduction</w:t>
      </w:r>
    </w:p>
    <w:p w14:paraId="7524A6D2" w14:textId="77777777" w:rsidR="00FF4A12" w:rsidRDefault="007F1210" w:rsidP="007F617F">
      <w:pPr>
        <w:spacing w:line="360" w:lineRule="auto"/>
        <w:rPr>
          <w:rFonts w:ascii="Arial" w:hAnsi="Arial" w:cs="Arial"/>
          <w:sz w:val="22"/>
          <w:szCs w:val="22"/>
        </w:rPr>
      </w:pPr>
      <w:r w:rsidRPr="00DD0E69">
        <w:rPr>
          <w:rFonts w:ascii="Arial" w:hAnsi="Arial" w:cs="Arial"/>
          <w:sz w:val="22"/>
          <w:szCs w:val="22"/>
        </w:rPr>
        <w:t>T</w:t>
      </w:r>
      <w:r w:rsidR="000116B2" w:rsidRPr="00DD0E69">
        <w:rPr>
          <w:rFonts w:ascii="Arial" w:hAnsi="Arial" w:cs="Arial"/>
          <w:sz w:val="22"/>
          <w:szCs w:val="22"/>
        </w:rPr>
        <w:t xml:space="preserve">he purpose of this study is to examine the information system problems affecting </w:t>
      </w:r>
      <w:proofErr w:type="spellStart"/>
      <w:r w:rsidR="000116B2" w:rsidRPr="00DD0E69">
        <w:rPr>
          <w:rFonts w:ascii="Arial" w:hAnsi="Arial" w:cs="Arial"/>
          <w:sz w:val="22"/>
          <w:szCs w:val="22"/>
        </w:rPr>
        <w:t>Kalori</w:t>
      </w:r>
      <w:proofErr w:type="spellEnd"/>
      <w:r w:rsidR="000116B2" w:rsidRPr="00DD0E69">
        <w:rPr>
          <w:rFonts w:ascii="Arial" w:hAnsi="Arial" w:cs="Arial"/>
          <w:sz w:val="22"/>
          <w:szCs w:val="22"/>
        </w:rPr>
        <w:t xml:space="preserve"> Ltd and recommend suitable integrated systems that can enhance business operations, improve data management, and support organisational growth </w:t>
      </w:r>
    </w:p>
    <w:p w14:paraId="021ACD50" w14:textId="57D3D87A" w:rsidR="006966A2" w:rsidRPr="00DD0E69" w:rsidRDefault="00460D08" w:rsidP="007F617F">
      <w:pPr>
        <w:spacing w:line="360" w:lineRule="auto"/>
        <w:rPr>
          <w:rFonts w:ascii="Arial" w:hAnsi="Arial" w:cs="Arial"/>
          <w:sz w:val="22"/>
          <w:szCs w:val="22"/>
        </w:rPr>
      </w:pPr>
      <w:r w:rsidRPr="00DD0E69">
        <w:rPr>
          <w:rFonts w:ascii="Arial" w:hAnsi="Arial" w:cs="Arial"/>
          <w:sz w:val="22"/>
          <w:szCs w:val="22"/>
        </w:rPr>
        <w:t>The co</w:t>
      </w:r>
      <w:r w:rsidR="006966A2" w:rsidRPr="00DD0E69">
        <w:rPr>
          <w:rFonts w:ascii="Arial" w:hAnsi="Arial" w:cs="Arial"/>
          <w:sz w:val="22"/>
          <w:szCs w:val="22"/>
        </w:rPr>
        <w:t>mpany’s background</w:t>
      </w:r>
    </w:p>
    <w:p w14:paraId="06404617" w14:textId="725A0265" w:rsidR="009E1BAB" w:rsidRPr="009E1BAB" w:rsidRDefault="009E1BAB" w:rsidP="007F617F">
      <w:pPr>
        <w:spacing w:line="360" w:lineRule="auto"/>
        <w:rPr>
          <w:rFonts w:ascii="Arial" w:hAnsi="Arial" w:cs="Arial"/>
          <w:sz w:val="22"/>
          <w:szCs w:val="22"/>
        </w:rPr>
      </w:pPr>
      <w:proofErr w:type="spellStart"/>
      <w:r w:rsidRPr="009E1BAB">
        <w:rPr>
          <w:rFonts w:ascii="Arial" w:hAnsi="Arial" w:cs="Arial"/>
          <w:sz w:val="22"/>
          <w:szCs w:val="22"/>
        </w:rPr>
        <w:t>Kalori</w:t>
      </w:r>
      <w:proofErr w:type="spellEnd"/>
      <w:r w:rsidRPr="009E1BAB">
        <w:rPr>
          <w:rFonts w:ascii="Arial" w:hAnsi="Arial" w:cs="Arial"/>
          <w:sz w:val="22"/>
          <w:szCs w:val="22"/>
        </w:rPr>
        <w:t xml:space="preserve"> Ltd. is a rapidly expanding consumer electronics retailer operating through thirty physical stores and an online e-commerce platform. The organisation has experienced significant growth in sales during the past year and is planning further expansion. However, this growth has exposed several weaknesses in the company’s existing information systems. Many of the systems currently used within the organisation are outdated, inefficient, and poorly integrated. As a result, the business is facing operational challenges that affect productivity, customer satisfaction, and strategic decision making.</w:t>
      </w:r>
    </w:p>
    <w:p w14:paraId="6ACD8C7C" w14:textId="0A14610B" w:rsidR="009E1BAB" w:rsidRPr="009E1BAB" w:rsidRDefault="009E1BAB" w:rsidP="007F617F">
      <w:pPr>
        <w:spacing w:line="360" w:lineRule="auto"/>
        <w:rPr>
          <w:rFonts w:ascii="Arial" w:hAnsi="Arial" w:cs="Arial"/>
          <w:sz w:val="22"/>
          <w:szCs w:val="22"/>
        </w:rPr>
      </w:pPr>
      <w:r w:rsidRPr="009E1BAB">
        <w:rPr>
          <w:rFonts w:ascii="Arial" w:hAnsi="Arial" w:cs="Arial"/>
          <w:sz w:val="22"/>
          <w:szCs w:val="22"/>
        </w:rPr>
        <w:t xml:space="preserve">One of the most serious </w:t>
      </w:r>
      <w:r w:rsidR="002821BA" w:rsidRPr="009E1BAB">
        <w:rPr>
          <w:rFonts w:ascii="Arial" w:hAnsi="Arial" w:cs="Arial"/>
          <w:sz w:val="22"/>
          <w:szCs w:val="22"/>
        </w:rPr>
        <w:t>concerns</w:t>
      </w:r>
      <w:r w:rsidRPr="009E1BAB">
        <w:rPr>
          <w:rFonts w:ascii="Arial" w:hAnsi="Arial" w:cs="Arial"/>
          <w:sz w:val="22"/>
          <w:szCs w:val="22"/>
        </w:rPr>
        <w:t xml:space="preserve"> involves the company’s inventory management process. </w:t>
      </w:r>
      <w:proofErr w:type="spellStart"/>
      <w:r w:rsidRPr="009E1BAB">
        <w:rPr>
          <w:rFonts w:ascii="Arial" w:hAnsi="Arial" w:cs="Arial"/>
          <w:sz w:val="22"/>
          <w:szCs w:val="22"/>
        </w:rPr>
        <w:t>Kalori</w:t>
      </w:r>
      <w:proofErr w:type="spellEnd"/>
      <w:r w:rsidRPr="009E1BAB">
        <w:rPr>
          <w:rFonts w:ascii="Arial" w:hAnsi="Arial" w:cs="Arial"/>
          <w:sz w:val="22"/>
          <w:szCs w:val="22"/>
        </w:rPr>
        <w:t xml:space="preserve"> Ltd. relies on a manual inventory tracking system that does not accurately synchronise stock levels between physical stores and the online platform. Customers frequently place online orders for products that appear to be available, only to discover that the item is out of stock. </w:t>
      </w:r>
      <w:r w:rsidR="007C5568">
        <w:rPr>
          <w:rFonts w:ascii="Arial" w:hAnsi="Arial" w:cs="Arial"/>
          <w:sz w:val="22"/>
          <w:szCs w:val="22"/>
        </w:rPr>
        <w:t>Often</w:t>
      </w:r>
      <w:r w:rsidRPr="009E1BAB">
        <w:rPr>
          <w:rFonts w:ascii="Arial" w:hAnsi="Arial" w:cs="Arial"/>
          <w:sz w:val="22"/>
          <w:szCs w:val="22"/>
        </w:rPr>
        <w:t xml:space="preserve"> orders</w:t>
      </w:r>
      <w:r w:rsidR="0055360A">
        <w:rPr>
          <w:rFonts w:ascii="Arial" w:hAnsi="Arial" w:cs="Arial"/>
          <w:sz w:val="22"/>
          <w:szCs w:val="22"/>
        </w:rPr>
        <w:t xml:space="preserve"> are cancelled</w:t>
      </w:r>
      <w:r w:rsidRPr="009E1BAB">
        <w:rPr>
          <w:rFonts w:ascii="Arial" w:hAnsi="Arial" w:cs="Arial"/>
          <w:sz w:val="22"/>
          <w:szCs w:val="22"/>
        </w:rPr>
        <w:t>, refunds</w:t>
      </w:r>
      <w:r w:rsidR="0055360A">
        <w:rPr>
          <w:rFonts w:ascii="Arial" w:hAnsi="Arial" w:cs="Arial"/>
          <w:sz w:val="22"/>
          <w:szCs w:val="22"/>
        </w:rPr>
        <w:t xml:space="preserve"> requested</w:t>
      </w:r>
      <w:r w:rsidRPr="009E1BAB">
        <w:rPr>
          <w:rFonts w:ascii="Arial" w:hAnsi="Arial" w:cs="Arial"/>
          <w:sz w:val="22"/>
          <w:szCs w:val="22"/>
        </w:rPr>
        <w:t>, and increasing customer dissatisfaction. Store managers also find it difficult to manage stock levels effectively, which often results in either overstocking or understocking products.</w:t>
      </w:r>
    </w:p>
    <w:p w14:paraId="6A9370B9" w14:textId="212061D0" w:rsidR="009E1BAB" w:rsidRPr="009E1BAB" w:rsidRDefault="00314819" w:rsidP="007F617F">
      <w:pPr>
        <w:spacing w:line="360" w:lineRule="auto"/>
        <w:rPr>
          <w:rFonts w:ascii="Arial" w:hAnsi="Arial" w:cs="Arial"/>
          <w:sz w:val="22"/>
          <w:szCs w:val="22"/>
        </w:rPr>
      </w:pPr>
      <w:r>
        <w:rPr>
          <w:rFonts w:ascii="Arial" w:hAnsi="Arial" w:cs="Arial"/>
          <w:sz w:val="22"/>
          <w:szCs w:val="22"/>
        </w:rPr>
        <w:t>A</w:t>
      </w:r>
      <w:r w:rsidR="009E1BAB" w:rsidRPr="009E1BAB">
        <w:rPr>
          <w:rFonts w:ascii="Arial" w:hAnsi="Arial" w:cs="Arial"/>
          <w:sz w:val="22"/>
          <w:szCs w:val="22"/>
        </w:rPr>
        <w:t xml:space="preserve">nother </w:t>
      </w:r>
      <w:r w:rsidR="00834196" w:rsidRPr="009E1BAB">
        <w:rPr>
          <w:rFonts w:ascii="Arial" w:hAnsi="Arial" w:cs="Arial"/>
          <w:sz w:val="22"/>
          <w:szCs w:val="22"/>
        </w:rPr>
        <w:t>major</w:t>
      </w:r>
      <w:r w:rsidR="009E1BAB" w:rsidRPr="009E1BAB">
        <w:rPr>
          <w:rFonts w:ascii="Arial" w:hAnsi="Arial" w:cs="Arial"/>
          <w:sz w:val="22"/>
          <w:szCs w:val="22"/>
        </w:rPr>
        <w:t xml:space="preserve"> concern</w:t>
      </w:r>
      <w:r w:rsidR="00834196">
        <w:rPr>
          <w:rFonts w:ascii="Arial" w:hAnsi="Arial" w:cs="Arial"/>
          <w:sz w:val="22"/>
          <w:szCs w:val="22"/>
        </w:rPr>
        <w:t xml:space="preserve"> </w:t>
      </w:r>
      <w:r w:rsidR="00834196" w:rsidRPr="009E1BAB">
        <w:rPr>
          <w:rFonts w:ascii="Arial" w:hAnsi="Arial" w:cs="Arial"/>
          <w:sz w:val="22"/>
          <w:szCs w:val="22"/>
        </w:rPr>
        <w:t>is</w:t>
      </w:r>
      <w:r>
        <w:rPr>
          <w:rFonts w:ascii="Arial" w:hAnsi="Arial" w:cs="Arial"/>
          <w:sz w:val="22"/>
          <w:szCs w:val="22"/>
        </w:rPr>
        <w:t xml:space="preserve"> </w:t>
      </w:r>
      <w:r w:rsidRPr="009E1BAB">
        <w:rPr>
          <w:rFonts w:ascii="Arial" w:hAnsi="Arial" w:cs="Arial"/>
          <w:sz w:val="22"/>
          <w:szCs w:val="22"/>
        </w:rPr>
        <w:t>Customer relationship management</w:t>
      </w:r>
      <w:r w:rsidR="009E1BAB" w:rsidRPr="009E1BAB">
        <w:rPr>
          <w:rFonts w:ascii="Arial" w:hAnsi="Arial" w:cs="Arial"/>
          <w:sz w:val="22"/>
          <w:szCs w:val="22"/>
        </w:rPr>
        <w:t xml:space="preserve">. Customer information is currently stored across multiple systems that are not connected. This makes it </w:t>
      </w:r>
      <w:r w:rsidRPr="009E1BAB">
        <w:rPr>
          <w:rFonts w:ascii="Arial" w:hAnsi="Arial" w:cs="Arial"/>
          <w:sz w:val="22"/>
          <w:szCs w:val="22"/>
        </w:rPr>
        <w:t>complicated</w:t>
      </w:r>
      <w:r w:rsidR="009E1BAB" w:rsidRPr="009E1BAB">
        <w:rPr>
          <w:rFonts w:ascii="Arial" w:hAnsi="Arial" w:cs="Arial"/>
          <w:sz w:val="22"/>
          <w:szCs w:val="22"/>
        </w:rPr>
        <w:t xml:space="preserve"> for employees to access complete customer records or analyse purchasing behaviour. As a result, the marketing department struggles to create targeted promotional campaigns, while the customer support team is unable to quickly resolve complaints due to missing purchase information.</w:t>
      </w:r>
    </w:p>
    <w:p w14:paraId="355856D4" w14:textId="1594CA4F" w:rsidR="009E1BAB" w:rsidRPr="009E1BAB" w:rsidRDefault="00AE17A9" w:rsidP="007F617F">
      <w:pPr>
        <w:spacing w:line="360" w:lineRule="auto"/>
        <w:rPr>
          <w:rFonts w:ascii="Arial" w:hAnsi="Arial" w:cs="Arial"/>
          <w:sz w:val="22"/>
          <w:szCs w:val="22"/>
        </w:rPr>
      </w:pPr>
      <w:r w:rsidRPr="00DD0E69">
        <w:rPr>
          <w:rFonts w:ascii="Arial" w:hAnsi="Arial" w:cs="Arial"/>
          <w:sz w:val="22"/>
          <w:szCs w:val="22"/>
        </w:rPr>
        <w:t>Additionally</w:t>
      </w:r>
      <w:r w:rsidR="009E1BAB" w:rsidRPr="009E1BAB">
        <w:rPr>
          <w:rFonts w:ascii="Arial" w:hAnsi="Arial" w:cs="Arial"/>
          <w:sz w:val="22"/>
          <w:szCs w:val="22"/>
        </w:rPr>
        <w:t>, decision making within the organisation is slow and inefficient. Sales reports are manually prepared using spreadsheets, which often contain errors and outdated data. Without access to accurate real time information, management cannot effectively analyse sales trends or forecast demand. This reduces the organisation’s ability to respond quickly to market changes and identify new business opportunities.</w:t>
      </w:r>
    </w:p>
    <w:p w14:paraId="1907D2E4" w14:textId="77777777" w:rsidR="009E1BAB" w:rsidRPr="009E1BAB" w:rsidRDefault="009E1BAB" w:rsidP="007F617F">
      <w:pPr>
        <w:spacing w:line="360" w:lineRule="auto"/>
        <w:rPr>
          <w:rFonts w:ascii="Arial" w:hAnsi="Arial" w:cs="Arial"/>
          <w:sz w:val="22"/>
          <w:szCs w:val="22"/>
        </w:rPr>
      </w:pPr>
      <w:r w:rsidRPr="009E1BAB">
        <w:rPr>
          <w:rFonts w:ascii="Arial" w:hAnsi="Arial" w:cs="Arial"/>
          <w:sz w:val="22"/>
          <w:szCs w:val="22"/>
        </w:rPr>
        <w:t xml:space="preserve">Security and regulatory compliance also represent a growing risk. The current systems do not provide strong access control or secure data management practices, which increases the possibility of unauthorised access to customer information. Since </w:t>
      </w:r>
      <w:proofErr w:type="spellStart"/>
      <w:r w:rsidRPr="009E1BAB">
        <w:rPr>
          <w:rFonts w:ascii="Arial" w:hAnsi="Arial" w:cs="Arial"/>
          <w:sz w:val="22"/>
          <w:szCs w:val="22"/>
        </w:rPr>
        <w:t>Kalori</w:t>
      </w:r>
      <w:proofErr w:type="spellEnd"/>
      <w:r w:rsidRPr="009E1BAB">
        <w:rPr>
          <w:rFonts w:ascii="Arial" w:hAnsi="Arial" w:cs="Arial"/>
          <w:sz w:val="22"/>
          <w:szCs w:val="22"/>
        </w:rPr>
        <w:t xml:space="preserve"> Ltd. collects and stores personal customer data, the organisation must comply with the General Data </w:t>
      </w:r>
      <w:r w:rsidRPr="009E1BAB">
        <w:rPr>
          <w:rFonts w:ascii="Arial" w:hAnsi="Arial" w:cs="Arial"/>
          <w:sz w:val="22"/>
          <w:szCs w:val="22"/>
        </w:rPr>
        <w:lastRenderedPageBreak/>
        <w:t>Protection Regulation. Failure to comply with these requirements could lead to legal penalties and damage to the company’s reputation.</w:t>
      </w:r>
    </w:p>
    <w:p w14:paraId="5C32406E" w14:textId="77777777" w:rsidR="009E1BAB" w:rsidRPr="009E1BAB" w:rsidRDefault="009E1BAB" w:rsidP="007F617F">
      <w:pPr>
        <w:spacing w:line="360" w:lineRule="auto"/>
        <w:rPr>
          <w:rFonts w:ascii="Arial" w:hAnsi="Arial" w:cs="Arial"/>
          <w:sz w:val="22"/>
          <w:szCs w:val="22"/>
        </w:rPr>
      </w:pPr>
      <w:r w:rsidRPr="009E1BAB">
        <w:rPr>
          <w:rFonts w:ascii="Arial" w:hAnsi="Arial" w:cs="Arial"/>
          <w:sz w:val="22"/>
          <w:szCs w:val="22"/>
        </w:rPr>
        <w:t xml:space="preserve">Finally, the lack of integration between different departments creates operational inefficiencies. Sales, finance, and inventory teams use separate systems that do not communicate with each other. Employees are therefore required to manually transfer information between systems, which is time consuming and increases the likelihood of errors. This report evaluates the limitations of </w:t>
      </w:r>
      <w:proofErr w:type="spellStart"/>
      <w:r w:rsidRPr="009E1BAB">
        <w:rPr>
          <w:rFonts w:ascii="Arial" w:hAnsi="Arial" w:cs="Arial"/>
          <w:sz w:val="22"/>
          <w:szCs w:val="22"/>
        </w:rPr>
        <w:t>Kalori</w:t>
      </w:r>
      <w:proofErr w:type="spellEnd"/>
      <w:r w:rsidRPr="009E1BAB">
        <w:rPr>
          <w:rFonts w:ascii="Arial" w:hAnsi="Arial" w:cs="Arial"/>
          <w:sz w:val="22"/>
          <w:szCs w:val="22"/>
        </w:rPr>
        <w:t xml:space="preserve"> Ltd.’s current systems and recommends the implementation of modern information systems that will improve efficiency, support decision making, and enhance overall business performance.</w:t>
      </w:r>
    </w:p>
    <w:p w14:paraId="097D4541" w14:textId="77777777" w:rsidR="009E1BAB" w:rsidRDefault="009E1BAB" w:rsidP="007F617F">
      <w:pPr>
        <w:spacing w:line="360" w:lineRule="auto"/>
        <w:rPr>
          <w:rFonts w:ascii="Arial" w:hAnsi="Arial" w:cs="Arial"/>
          <w:sz w:val="22"/>
          <w:szCs w:val="22"/>
        </w:rPr>
      </w:pPr>
    </w:p>
    <w:p w14:paraId="654E55CE" w14:textId="77777777" w:rsidR="0046043C" w:rsidRPr="009E1BAB" w:rsidRDefault="0046043C" w:rsidP="007F617F">
      <w:pPr>
        <w:spacing w:line="360" w:lineRule="auto"/>
        <w:rPr>
          <w:rFonts w:ascii="Arial" w:hAnsi="Arial" w:cs="Arial"/>
          <w:sz w:val="22"/>
          <w:szCs w:val="22"/>
        </w:rPr>
      </w:pPr>
    </w:p>
    <w:p w14:paraId="4831286A" w14:textId="40DE9977" w:rsidR="00260637" w:rsidRPr="00260637" w:rsidRDefault="009E1BAB" w:rsidP="00260637">
      <w:pPr>
        <w:spacing w:line="360" w:lineRule="auto"/>
        <w:rPr>
          <w:rFonts w:ascii="Arial" w:hAnsi="Arial" w:cs="Arial"/>
          <w:b/>
          <w:bCs/>
          <w:sz w:val="22"/>
          <w:szCs w:val="22"/>
        </w:rPr>
      </w:pPr>
      <w:r w:rsidRPr="009E1BAB">
        <w:rPr>
          <w:rFonts w:ascii="Arial" w:hAnsi="Arial" w:cs="Arial"/>
          <w:b/>
          <w:bCs/>
          <w:sz w:val="22"/>
          <w:szCs w:val="22"/>
        </w:rPr>
        <w:t>2. Evaluation of Existing Systems</w:t>
      </w:r>
    </w:p>
    <w:p w14:paraId="13B546DD" w14:textId="77777777" w:rsidR="00C46C4F" w:rsidRPr="00C46C4F" w:rsidRDefault="00C46C4F" w:rsidP="00C46C4F">
      <w:pPr>
        <w:spacing w:line="360" w:lineRule="auto"/>
        <w:rPr>
          <w:rFonts w:ascii="Arial" w:hAnsi="Arial" w:cs="Arial"/>
          <w:sz w:val="22"/>
          <w:szCs w:val="22"/>
        </w:rPr>
      </w:pPr>
      <w:r w:rsidRPr="00C46C4F">
        <w:rPr>
          <w:rFonts w:ascii="Arial" w:hAnsi="Arial" w:cs="Arial"/>
          <w:sz w:val="22"/>
          <w:szCs w:val="22"/>
        </w:rPr>
        <w:t xml:space="preserve">To address the operational challenges identified, it is recommended that </w:t>
      </w:r>
      <w:proofErr w:type="spellStart"/>
      <w:r w:rsidRPr="00C46C4F">
        <w:rPr>
          <w:rFonts w:ascii="Arial" w:hAnsi="Arial" w:cs="Arial"/>
          <w:sz w:val="22"/>
          <w:szCs w:val="22"/>
        </w:rPr>
        <w:t>Kalori</w:t>
      </w:r>
      <w:proofErr w:type="spellEnd"/>
      <w:r w:rsidRPr="00C46C4F">
        <w:rPr>
          <w:rFonts w:ascii="Arial" w:hAnsi="Arial" w:cs="Arial"/>
          <w:sz w:val="22"/>
          <w:szCs w:val="22"/>
        </w:rPr>
        <w:t xml:space="preserve"> Ltd implements an integrated enterprise information system that combines an Enterprise Resource Planning (ERP) system with a Customer Relationship Management (CRM) system. Integrated information systems enable organisations to connect different business functions within a single platform, allowing data to be shared across departments and improving overall operational efficiency.</w:t>
      </w:r>
    </w:p>
    <w:p w14:paraId="2C6C50EC" w14:textId="77777777" w:rsidR="00C46C4F" w:rsidRPr="00C46C4F" w:rsidRDefault="00C46C4F" w:rsidP="00C46C4F">
      <w:pPr>
        <w:spacing w:line="360" w:lineRule="auto"/>
        <w:rPr>
          <w:rFonts w:ascii="Arial" w:hAnsi="Arial" w:cs="Arial"/>
          <w:sz w:val="22"/>
          <w:szCs w:val="22"/>
        </w:rPr>
      </w:pPr>
      <w:r w:rsidRPr="00C46C4F">
        <w:rPr>
          <w:rFonts w:ascii="Arial" w:hAnsi="Arial" w:cs="Arial"/>
          <w:sz w:val="22"/>
          <w:szCs w:val="22"/>
        </w:rPr>
        <w:t xml:space="preserve">According to Kenneth C. Laudon and Jane P. Laudon (2022), ERP systems help organisations integrate key business processes such as inventory management, finance, sales, and supply chain activities into one centralised system. A suitable solution for a retail organisation such as </w:t>
      </w:r>
      <w:proofErr w:type="spellStart"/>
      <w:r w:rsidRPr="00C46C4F">
        <w:rPr>
          <w:rFonts w:ascii="Arial" w:hAnsi="Arial" w:cs="Arial"/>
          <w:sz w:val="22"/>
          <w:szCs w:val="22"/>
        </w:rPr>
        <w:t>Kalori</w:t>
      </w:r>
      <w:proofErr w:type="spellEnd"/>
      <w:r w:rsidRPr="00C46C4F">
        <w:rPr>
          <w:rFonts w:ascii="Arial" w:hAnsi="Arial" w:cs="Arial"/>
          <w:sz w:val="22"/>
          <w:szCs w:val="22"/>
        </w:rPr>
        <w:t xml:space="preserve"> Ltd. would be SAP S/4HANA, which provides real-time data processing and improved coordination between departments. By implementing an ERP system, the company would be able to monitor inventory levels across all physical stores and its online platform simultaneously. This would significantly reduce the stock inconsistencies currently experienced by the company, where customers place online orders for items that are no longer available.</w:t>
      </w:r>
    </w:p>
    <w:p w14:paraId="52692FE5" w14:textId="77777777" w:rsidR="00C46C4F" w:rsidRPr="00C46C4F" w:rsidRDefault="00C46C4F" w:rsidP="00C46C4F">
      <w:pPr>
        <w:spacing w:line="360" w:lineRule="auto"/>
        <w:rPr>
          <w:rFonts w:ascii="Arial" w:hAnsi="Arial" w:cs="Arial"/>
          <w:sz w:val="22"/>
          <w:szCs w:val="22"/>
        </w:rPr>
      </w:pPr>
      <w:r w:rsidRPr="00C46C4F">
        <w:rPr>
          <w:rFonts w:ascii="Arial" w:hAnsi="Arial" w:cs="Arial"/>
          <w:sz w:val="22"/>
          <w:szCs w:val="22"/>
        </w:rPr>
        <w:t xml:space="preserve">As noted by Sumner (2005), ERP systems enable businesses to integrate core processes and streamline operations, which is essential for growing retail organisations like </w:t>
      </w:r>
      <w:proofErr w:type="spellStart"/>
      <w:r w:rsidRPr="00C46C4F">
        <w:rPr>
          <w:rFonts w:ascii="Arial" w:hAnsi="Arial" w:cs="Arial"/>
          <w:sz w:val="22"/>
          <w:szCs w:val="22"/>
        </w:rPr>
        <w:t>Kalori</w:t>
      </w:r>
      <w:proofErr w:type="spellEnd"/>
      <w:r w:rsidRPr="00C46C4F">
        <w:rPr>
          <w:rFonts w:ascii="Arial" w:hAnsi="Arial" w:cs="Arial"/>
          <w:sz w:val="22"/>
          <w:szCs w:val="22"/>
        </w:rPr>
        <w:t xml:space="preserve"> Ltd.</w:t>
      </w:r>
    </w:p>
    <w:p w14:paraId="285F4CF1" w14:textId="77777777" w:rsidR="00C46C4F" w:rsidRPr="00C46C4F" w:rsidRDefault="00C46C4F" w:rsidP="00C46C4F">
      <w:pPr>
        <w:spacing w:line="360" w:lineRule="auto"/>
        <w:rPr>
          <w:rFonts w:ascii="Arial" w:hAnsi="Arial" w:cs="Arial"/>
          <w:sz w:val="22"/>
          <w:szCs w:val="22"/>
        </w:rPr>
      </w:pPr>
      <w:r w:rsidRPr="00C46C4F">
        <w:rPr>
          <w:rFonts w:ascii="Arial" w:hAnsi="Arial" w:cs="Arial"/>
          <w:sz w:val="22"/>
          <w:szCs w:val="22"/>
        </w:rPr>
        <w:t xml:space="preserve">In addition to ERP implementation, the organisation should introduce a CRM solution such as Salesforce. According to Francis Buttle and Stan Maklan (2019), CRM systems enable organisations to collect and analyse customer data </w:t>
      </w:r>
      <w:proofErr w:type="gramStart"/>
      <w:r w:rsidRPr="00C46C4F">
        <w:rPr>
          <w:rFonts w:ascii="Arial" w:hAnsi="Arial" w:cs="Arial"/>
          <w:sz w:val="22"/>
          <w:szCs w:val="22"/>
        </w:rPr>
        <w:t>in order to</w:t>
      </w:r>
      <w:proofErr w:type="gramEnd"/>
      <w:r w:rsidRPr="00C46C4F">
        <w:rPr>
          <w:rFonts w:ascii="Arial" w:hAnsi="Arial" w:cs="Arial"/>
          <w:sz w:val="22"/>
          <w:szCs w:val="22"/>
        </w:rPr>
        <w:t xml:space="preserve"> better understand customer needs and develop more effective marketing strategies. Greenberg (2010) explains that </w:t>
      </w:r>
      <w:r w:rsidRPr="00C46C4F">
        <w:rPr>
          <w:rFonts w:ascii="Arial" w:hAnsi="Arial" w:cs="Arial"/>
          <w:sz w:val="22"/>
          <w:szCs w:val="22"/>
        </w:rPr>
        <w:lastRenderedPageBreak/>
        <w:t xml:space="preserve">effective CRM systems improve customer engagement and enable personalised marketing, helping organisations build long-term customer relationships. For </w:t>
      </w:r>
      <w:proofErr w:type="spellStart"/>
      <w:r w:rsidRPr="00C46C4F">
        <w:rPr>
          <w:rFonts w:ascii="Arial" w:hAnsi="Arial" w:cs="Arial"/>
          <w:sz w:val="22"/>
          <w:szCs w:val="22"/>
        </w:rPr>
        <w:t>Kalori</w:t>
      </w:r>
      <w:proofErr w:type="spellEnd"/>
      <w:r w:rsidRPr="00C46C4F">
        <w:rPr>
          <w:rFonts w:ascii="Arial" w:hAnsi="Arial" w:cs="Arial"/>
          <w:sz w:val="22"/>
          <w:szCs w:val="22"/>
        </w:rPr>
        <w:t xml:space="preserve"> Ltd., implementing a CRM system would allow customer information, purchase history, and interactions to be stored within a single platform. This would enable the marketing team to design targeted promotional campaigns while allowing customer service staff to quickly access customer records when resolving complaints.</w:t>
      </w:r>
    </w:p>
    <w:p w14:paraId="6B1790D7" w14:textId="77777777" w:rsidR="00C46C4F" w:rsidRPr="00C46C4F" w:rsidRDefault="00C46C4F" w:rsidP="00C46C4F">
      <w:pPr>
        <w:spacing w:line="360" w:lineRule="auto"/>
        <w:rPr>
          <w:rFonts w:ascii="Arial" w:hAnsi="Arial" w:cs="Arial"/>
          <w:sz w:val="22"/>
          <w:szCs w:val="22"/>
        </w:rPr>
      </w:pPr>
      <w:r w:rsidRPr="00C46C4F">
        <w:rPr>
          <w:rFonts w:ascii="Arial" w:hAnsi="Arial" w:cs="Arial"/>
          <w:sz w:val="22"/>
          <w:szCs w:val="22"/>
        </w:rPr>
        <w:t xml:space="preserve">Integrated information systems also strengthen data security and support compliance with the General Data Protection Regulation. As highlighted by Efraim Turban et al. (2021), modern enterprise systems incorporate advanced security features such as role-based access controls, encryption, and system audit trails that help organisations protect sensitive data. Implementing such systems would reduce the risk of unauthorised access to customer information at </w:t>
      </w:r>
      <w:proofErr w:type="spellStart"/>
      <w:r w:rsidRPr="00C46C4F">
        <w:rPr>
          <w:rFonts w:ascii="Arial" w:hAnsi="Arial" w:cs="Arial"/>
          <w:sz w:val="22"/>
          <w:szCs w:val="22"/>
        </w:rPr>
        <w:t>Kalori</w:t>
      </w:r>
      <w:proofErr w:type="spellEnd"/>
      <w:r w:rsidRPr="00C46C4F">
        <w:rPr>
          <w:rFonts w:ascii="Arial" w:hAnsi="Arial" w:cs="Arial"/>
          <w:sz w:val="22"/>
          <w:szCs w:val="22"/>
        </w:rPr>
        <w:t xml:space="preserve"> Ltd. and improve overall data governance.</w:t>
      </w:r>
    </w:p>
    <w:p w14:paraId="021C7967" w14:textId="77777777" w:rsidR="00C46C4F" w:rsidRPr="00C46C4F" w:rsidRDefault="00C46C4F" w:rsidP="00C46C4F">
      <w:pPr>
        <w:spacing w:line="360" w:lineRule="auto"/>
        <w:rPr>
          <w:rFonts w:ascii="Arial" w:hAnsi="Arial" w:cs="Arial"/>
          <w:sz w:val="22"/>
          <w:szCs w:val="22"/>
        </w:rPr>
      </w:pPr>
      <w:r w:rsidRPr="00C46C4F">
        <w:rPr>
          <w:rFonts w:ascii="Arial" w:hAnsi="Arial" w:cs="Arial"/>
          <w:sz w:val="22"/>
          <w:szCs w:val="22"/>
        </w:rPr>
        <w:t xml:space="preserve">Research by Sharma and Kumar (2018) found that retail organisations implementing integrated ERP and CRM systems experienced measurable improvements in operational efficiency and customer satisfaction. Although implementing ERP and CRM systems requires a significant financial investment, research by James A. O’Brien and George M. </w:t>
      </w:r>
      <w:proofErr w:type="spellStart"/>
      <w:r w:rsidRPr="00C46C4F">
        <w:rPr>
          <w:rFonts w:ascii="Arial" w:hAnsi="Arial" w:cs="Arial"/>
          <w:sz w:val="22"/>
          <w:szCs w:val="22"/>
        </w:rPr>
        <w:t>Marakas</w:t>
      </w:r>
      <w:proofErr w:type="spellEnd"/>
      <w:r w:rsidRPr="00C46C4F">
        <w:rPr>
          <w:rFonts w:ascii="Arial" w:hAnsi="Arial" w:cs="Arial"/>
          <w:sz w:val="22"/>
          <w:szCs w:val="22"/>
        </w:rPr>
        <w:t xml:space="preserve"> (2020) indicates that integrated information systems provide long-term benefits including improved operational efficiency, faster decision-making, and enhanced customer satisfaction. For </w:t>
      </w:r>
      <w:proofErr w:type="spellStart"/>
      <w:r w:rsidRPr="00C46C4F">
        <w:rPr>
          <w:rFonts w:ascii="Arial" w:hAnsi="Arial" w:cs="Arial"/>
          <w:sz w:val="22"/>
          <w:szCs w:val="22"/>
        </w:rPr>
        <w:t>Kalori</w:t>
      </w:r>
      <w:proofErr w:type="spellEnd"/>
      <w:r w:rsidRPr="00C46C4F">
        <w:rPr>
          <w:rFonts w:ascii="Arial" w:hAnsi="Arial" w:cs="Arial"/>
          <w:sz w:val="22"/>
          <w:szCs w:val="22"/>
        </w:rPr>
        <w:t xml:space="preserve"> Ltd., these improvements would support continued business growth while reducing operational inefficiencies.</w:t>
      </w:r>
    </w:p>
    <w:p w14:paraId="196A0A1C" w14:textId="12E9D56B" w:rsidR="00C46C4F" w:rsidRPr="00C46C4F" w:rsidRDefault="00C46C4F" w:rsidP="00C46C4F">
      <w:pPr>
        <w:spacing w:line="360" w:lineRule="auto"/>
        <w:rPr>
          <w:rFonts w:ascii="Arial" w:hAnsi="Arial" w:cs="Arial"/>
          <w:sz w:val="22"/>
          <w:szCs w:val="22"/>
        </w:rPr>
      </w:pPr>
    </w:p>
    <w:p w14:paraId="141295AA" w14:textId="124F9A94" w:rsidR="00C46C4F" w:rsidRPr="00C46C4F" w:rsidRDefault="00C46C4F" w:rsidP="00C46C4F">
      <w:pPr>
        <w:spacing w:line="360" w:lineRule="auto"/>
        <w:rPr>
          <w:rFonts w:ascii="Arial" w:hAnsi="Arial" w:cs="Arial"/>
          <w:b/>
          <w:bCs/>
          <w:sz w:val="22"/>
          <w:szCs w:val="22"/>
        </w:rPr>
      </w:pPr>
      <w:r w:rsidRPr="00C46C4F">
        <w:rPr>
          <w:rFonts w:ascii="Arial" w:hAnsi="Arial" w:cs="Arial"/>
          <w:b/>
          <w:bCs/>
          <w:sz w:val="22"/>
          <w:szCs w:val="22"/>
        </w:rPr>
        <w:t xml:space="preserve">3. Recommended Solution </w:t>
      </w:r>
    </w:p>
    <w:p w14:paraId="28045BCC" w14:textId="77777777" w:rsidR="00C46C4F" w:rsidRPr="00C46C4F" w:rsidRDefault="00C46C4F" w:rsidP="00C46C4F">
      <w:pPr>
        <w:spacing w:line="360" w:lineRule="auto"/>
        <w:rPr>
          <w:rFonts w:ascii="Arial" w:hAnsi="Arial" w:cs="Arial"/>
          <w:sz w:val="22"/>
          <w:szCs w:val="22"/>
        </w:rPr>
      </w:pPr>
      <w:proofErr w:type="gramStart"/>
      <w:r w:rsidRPr="00C46C4F">
        <w:rPr>
          <w:rFonts w:ascii="Arial" w:hAnsi="Arial" w:cs="Arial"/>
          <w:sz w:val="22"/>
          <w:szCs w:val="22"/>
        </w:rPr>
        <w:t>In order to</w:t>
      </w:r>
      <w:proofErr w:type="gramEnd"/>
      <w:r w:rsidRPr="00C46C4F">
        <w:rPr>
          <w:rFonts w:ascii="Arial" w:hAnsi="Arial" w:cs="Arial"/>
          <w:sz w:val="22"/>
          <w:szCs w:val="22"/>
        </w:rPr>
        <w:t xml:space="preserve"> overcome the challenges identified above, it is recommended that </w:t>
      </w:r>
      <w:proofErr w:type="spellStart"/>
      <w:r w:rsidRPr="00C46C4F">
        <w:rPr>
          <w:rFonts w:ascii="Arial" w:hAnsi="Arial" w:cs="Arial"/>
          <w:sz w:val="22"/>
          <w:szCs w:val="22"/>
        </w:rPr>
        <w:t>Kalori</w:t>
      </w:r>
      <w:proofErr w:type="spellEnd"/>
      <w:r w:rsidRPr="00C46C4F">
        <w:rPr>
          <w:rFonts w:ascii="Arial" w:hAnsi="Arial" w:cs="Arial"/>
          <w:sz w:val="22"/>
          <w:szCs w:val="22"/>
        </w:rPr>
        <w:t xml:space="preserve"> Ltd. implement an integrated enterprise information system. Specifically, the organisation should adopt an ERP system combined with a CRM system.</w:t>
      </w:r>
    </w:p>
    <w:p w14:paraId="4A426E0F" w14:textId="77777777" w:rsidR="00C46C4F" w:rsidRPr="00C46C4F" w:rsidRDefault="00C46C4F" w:rsidP="00C46C4F">
      <w:pPr>
        <w:spacing w:line="360" w:lineRule="auto"/>
        <w:rPr>
          <w:rFonts w:ascii="Arial" w:hAnsi="Arial" w:cs="Arial"/>
          <w:sz w:val="22"/>
          <w:szCs w:val="22"/>
        </w:rPr>
      </w:pPr>
      <w:r w:rsidRPr="00C46C4F">
        <w:rPr>
          <w:rFonts w:ascii="Arial" w:hAnsi="Arial" w:cs="Arial"/>
          <w:sz w:val="22"/>
          <w:szCs w:val="22"/>
        </w:rPr>
        <w:t xml:space="preserve">A suitable ERP solution for a retail organisation is SAP S/4HANA. ERP systems integrate core business functions such as inventory management, finance, sales, and supply chain operations into a single platform. By implementing an ERP system, </w:t>
      </w:r>
      <w:proofErr w:type="spellStart"/>
      <w:r w:rsidRPr="00C46C4F">
        <w:rPr>
          <w:rFonts w:ascii="Arial" w:hAnsi="Arial" w:cs="Arial"/>
          <w:sz w:val="22"/>
          <w:szCs w:val="22"/>
        </w:rPr>
        <w:t>Kalori</w:t>
      </w:r>
      <w:proofErr w:type="spellEnd"/>
      <w:r w:rsidRPr="00C46C4F">
        <w:rPr>
          <w:rFonts w:ascii="Arial" w:hAnsi="Arial" w:cs="Arial"/>
          <w:sz w:val="22"/>
          <w:szCs w:val="22"/>
        </w:rPr>
        <w:t xml:space="preserve"> Ltd. would be able to track inventory levels in real time across all stores and the online platform (Laudon and Laudon, 2022; Sumner, 2005).</w:t>
      </w:r>
    </w:p>
    <w:p w14:paraId="71852431" w14:textId="77777777" w:rsidR="00C46C4F" w:rsidRPr="00C46C4F" w:rsidRDefault="00C46C4F" w:rsidP="00C46C4F">
      <w:pPr>
        <w:spacing w:line="360" w:lineRule="auto"/>
        <w:rPr>
          <w:rFonts w:ascii="Arial" w:hAnsi="Arial" w:cs="Arial"/>
          <w:sz w:val="22"/>
          <w:szCs w:val="22"/>
        </w:rPr>
      </w:pPr>
      <w:r w:rsidRPr="00C46C4F">
        <w:rPr>
          <w:rFonts w:ascii="Arial" w:hAnsi="Arial" w:cs="Arial"/>
          <w:sz w:val="22"/>
          <w:szCs w:val="22"/>
        </w:rPr>
        <w:t xml:space="preserve">Alongside the ERP system, the organisation should implement a CRM system such as Salesforce. A CRM system would centralise all customer data, including purchase history, preferences, and interactions with the company (Buttle and </w:t>
      </w:r>
      <w:proofErr w:type="spellStart"/>
      <w:r w:rsidRPr="00C46C4F">
        <w:rPr>
          <w:rFonts w:ascii="Arial" w:hAnsi="Arial" w:cs="Arial"/>
          <w:sz w:val="22"/>
          <w:szCs w:val="22"/>
        </w:rPr>
        <w:t>Maklan</w:t>
      </w:r>
      <w:proofErr w:type="spellEnd"/>
      <w:r w:rsidRPr="00C46C4F">
        <w:rPr>
          <w:rFonts w:ascii="Arial" w:hAnsi="Arial" w:cs="Arial"/>
          <w:sz w:val="22"/>
          <w:szCs w:val="22"/>
        </w:rPr>
        <w:t xml:space="preserve">, 2019; Greenberg, 2010). This would allow the marketing team to develop targeted promotional campaigns </w:t>
      </w:r>
      <w:r w:rsidRPr="00C46C4F">
        <w:rPr>
          <w:rFonts w:ascii="Arial" w:hAnsi="Arial" w:cs="Arial"/>
          <w:sz w:val="22"/>
          <w:szCs w:val="22"/>
        </w:rPr>
        <w:lastRenderedPageBreak/>
        <w:t>based on customer behaviour while enabling customer service teams to resolve complaints more efficiently.</w:t>
      </w:r>
    </w:p>
    <w:p w14:paraId="1BCA577A" w14:textId="77777777" w:rsidR="00C46C4F" w:rsidRPr="00C46C4F" w:rsidRDefault="00C46C4F" w:rsidP="00C46C4F">
      <w:pPr>
        <w:spacing w:line="360" w:lineRule="auto"/>
        <w:rPr>
          <w:rFonts w:ascii="Arial" w:hAnsi="Arial" w:cs="Arial"/>
          <w:sz w:val="22"/>
          <w:szCs w:val="22"/>
        </w:rPr>
      </w:pPr>
      <w:r w:rsidRPr="00C46C4F">
        <w:rPr>
          <w:rFonts w:ascii="Arial" w:hAnsi="Arial" w:cs="Arial"/>
          <w:sz w:val="22"/>
          <w:szCs w:val="22"/>
        </w:rPr>
        <w:t>Integrated systems also provide strong security features that support compliance with data protection regulations. These include access control systems, encryption, and audit trails that protect sensitive customer data (Turban et al., 2021). Sharma and Kumar (2018) also emphasise that integrating ERP and CRM systems leads to measurable improvements in both operational efficiency and customer satisfaction.</w:t>
      </w:r>
    </w:p>
    <w:p w14:paraId="3C8A978C" w14:textId="15354002" w:rsidR="00C46C4F" w:rsidRDefault="00C46C4F" w:rsidP="00C46C4F">
      <w:pPr>
        <w:spacing w:line="360" w:lineRule="auto"/>
        <w:rPr>
          <w:rFonts w:ascii="Arial" w:hAnsi="Arial" w:cs="Arial"/>
          <w:sz w:val="22"/>
          <w:szCs w:val="22"/>
        </w:rPr>
      </w:pPr>
      <w:r w:rsidRPr="00C46C4F">
        <w:rPr>
          <w:rFonts w:ascii="Arial" w:hAnsi="Arial" w:cs="Arial"/>
          <w:sz w:val="22"/>
          <w:szCs w:val="22"/>
        </w:rPr>
        <w:t>Although implementing these systems requires financial investment, the long-term benefits include improved operational efficiency, better decision making,</w:t>
      </w:r>
      <w:r w:rsidR="004342F0" w:rsidRPr="004342F0">
        <w:rPr>
          <w:rFonts w:ascii="Arial" w:hAnsi="Arial" w:cs="Arial"/>
          <w:sz w:val="22"/>
          <w:szCs w:val="22"/>
        </w:rPr>
        <w:t xml:space="preserve"> </w:t>
      </w:r>
      <w:r w:rsidR="004342F0" w:rsidRPr="00C46C4F">
        <w:rPr>
          <w:rFonts w:ascii="Arial" w:hAnsi="Arial" w:cs="Arial"/>
          <w:sz w:val="22"/>
          <w:szCs w:val="22"/>
        </w:rPr>
        <w:t>improved operational efficiency</w:t>
      </w:r>
      <w:r w:rsidRPr="00C46C4F">
        <w:rPr>
          <w:rFonts w:ascii="Arial" w:hAnsi="Arial" w:cs="Arial"/>
          <w:sz w:val="22"/>
          <w:szCs w:val="22"/>
        </w:rPr>
        <w:t xml:space="preserve"> and increased customer satisfaction (O’Brien and </w:t>
      </w:r>
      <w:proofErr w:type="spellStart"/>
      <w:r w:rsidRPr="00C46C4F">
        <w:rPr>
          <w:rFonts w:ascii="Arial" w:hAnsi="Arial" w:cs="Arial"/>
          <w:sz w:val="22"/>
          <w:szCs w:val="22"/>
        </w:rPr>
        <w:t>Marakas</w:t>
      </w:r>
      <w:proofErr w:type="spellEnd"/>
      <w:r w:rsidRPr="00C46C4F">
        <w:rPr>
          <w:rFonts w:ascii="Arial" w:hAnsi="Arial" w:cs="Arial"/>
          <w:sz w:val="22"/>
          <w:szCs w:val="22"/>
        </w:rPr>
        <w:t>, 2020).</w:t>
      </w:r>
    </w:p>
    <w:p w14:paraId="22DCF1E0" w14:textId="77777777" w:rsidR="002A5AB8" w:rsidRPr="009E1BAB" w:rsidRDefault="002A5AB8" w:rsidP="007F617F">
      <w:pPr>
        <w:spacing w:line="360" w:lineRule="auto"/>
        <w:rPr>
          <w:rFonts w:ascii="Arial" w:hAnsi="Arial" w:cs="Arial"/>
          <w:sz w:val="22"/>
          <w:szCs w:val="22"/>
        </w:rPr>
      </w:pPr>
    </w:p>
    <w:p w14:paraId="00B1F826" w14:textId="77777777" w:rsidR="009E1BAB" w:rsidRPr="009E1BAB" w:rsidRDefault="009E1BAB" w:rsidP="007F617F">
      <w:pPr>
        <w:spacing w:line="360" w:lineRule="auto"/>
        <w:rPr>
          <w:rFonts w:ascii="Arial" w:hAnsi="Arial" w:cs="Arial"/>
          <w:b/>
          <w:bCs/>
          <w:sz w:val="22"/>
          <w:szCs w:val="22"/>
        </w:rPr>
      </w:pPr>
      <w:r w:rsidRPr="009E1BAB">
        <w:rPr>
          <w:rFonts w:ascii="Arial" w:hAnsi="Arial" w:cs="Arial"/>
          <w:b/>
          <w:bCs/>
          <w:sz w:val="22"/>
          <w:szCs w:val="22"/>
        </w:rPr>
        <w:t>4. Implementation Plan</w:t>
      </w:r>
    </w:p>
    <w:p w14:paraId="3E8111E3" w14:textId="77777777" w:rsidR="00E92A20" w:rsidRPr="00E92A20" w:rsidRDefault="00E92A20" w:rsidP="00E92A20">
      <w:pPr>
        <w:spacing w:line="360" w:lineRule="auto"/>
        <w:rPr>
          <w:rFonts w:ascii="Arial" w:hAnsi="Arial" w:cs="Arial"/>
          <w:sz w:val="22"/>
          <w:szCs w:val="22"/>
        </w:rPr>
      </w:pPr>
      <w:r w:rsidRPr="00E92A20">
        <w:rPr>
          <w:rFonts w:ascii="Arial" w:hAnsi="Arial" w:cs="Arial"/>
          <w:sz w:val="22"/>
          <w:szCs w:val="22"/>
        </w:rPr>
        <w:t>The successful implementation of an integrated information system requires a structured and carefully managed approach. According to Efraim Turban et al. (2021), organisations must follow a phased implementation strategy to minimise disruption and ensure that the new system aligns with business processes.</w:t>
      </w:r>
    </w:p>
    <w:p w14:paraId="789819B0" w14:textId="77777777" w:rsidR="00E92A20" w:rsidRPr="00E92A20" w:rsidRDefault="00E92A20" w:rsidP="00E92A20">
      <w:pPr>
        <w:spacing w:line="360" w:lineRule="auto"/>
        <w:rPr>
          <w:rFonts w:ascii="Arial" w:hAnsi="Arial" w:cs="Arial"/>
          <w:sz w:val="22"/>
          <w:szCs w:val="22"/>
        </w:rPr>
      </w:pPr>
      <w:r w:rsidRPr="00E92A20">
        <w:rPr>
          <w:rFonts w:ascii="Arial" w:hAnsi="Arial" w:cs="Arial"/>
          <w:sz w:val="22"/>
          <w:szCs w:val="22"/>
        </w:rPr>
        <w:t xml:space="preserve">The first stage involves selecting the most suitable ERP and CRM solutions. During this phase, </w:t>
      </w:r>
      <w:proofErr w:type="spellStart"/>
      <w:r w:rsidRPr="00E92A20">
        <w:rPr>
          <w:rFonts w:ascii="Arial" w:hAnsi="Arial" w:cs="Arial"/>
          <w:sz w:val="22"/>
          <w:szCs w:val="22"/>
        </w:rPr>
        <w:t>Kalori</w:t>
      </w:r>
      <w:proofErr w:type="spellEnd"/>
      <w:r w:rsidRPr="00E92A20">
        <w:rPr>
          <w:rFonts w:ascii="Arial" w:hAnsi="Arial" w:cs="Arial"/>
          <w:sz w:val="22"/>
          <w:szCs w:val="22"/>
        </w:rPr>
        <w:t xml:space="preserve"> Ltd. should evaluate different software vendors, considering factors such as system functionality, scalability, security features, and cost. Choosing systems that are compatible with the organisation’s retail operations and e-commerce platform will ensure that the technology supports future expansion.</w:t>
      </w:r>
    </w:p>
    <w:p w14:paraId="7E1E682C" w14:textId="77777777" w:rsidR="00E92A20" w:rsidRPr="00E92A20" w:rsidRDefault="00E92A20" w:rsidP="00E92A20">
      <w:pPr>
        <w:spacing w:line="360" w:lineRule="auto"/>
        <w:rPr>
          <w:rFonts w:ascii="Arial" w:hAnsi="Arial" w:cs="Arial"/>
          <w:sz w:val="22"/>
          <w:szCs w:val="22"/>
        </w:rPr>
      </w:pPr>
      <w:r w:rsidRPr="00E92A20">
        <w:rPr>
          <w:rFonts w:ascii="Arial" w:hAnsi="Arial" w:cs="Arial"/>
          <w:sz w:val="22"/>
          <w:szCs w:val="22"/>
        </w:rPr>
        <w:t xml:space="preserve">The second stage involves system configuration and integration. At this point, the selected systems must be customised to align with the company’s existing business processes. As noted by Kenneth C. Laudon and Jane P. Laudon (2022), successful ERP implementation requires organisations to adapt system settings so that they effectively support activities such as inventory management, sales reporting, and financial operations. For </w:t>
      </w:r>
      <w:proofErr w:type="spellStart"/>
      <w:r w:rsidRPr="00E92A20">
        <w:rPr>
          <w:rFonts w:ascii="Arial" w:hAnsi="Arial" w:cs="Arial"/>
          <w:sz w:val="22"/>
          <w:szCs w:val="22"/>
        </w:rPr>
        <w:t>Kalori</w:t>
      </w:r>
      <w:proofErr w:type="spellEnd"/>
      <w:r w:rsidRPr="00E92A20">
        <w:rPr>
          <w:rFonts w:ascii="Arial" w:hAnsi="Arial" w:cs="Arial"/>
          <w:sz w:val="22"/>
          <w:szCs w:val="22"/>
        </w:rPr>
        <w:t xml:space="preserve"> Ltd., this stage would also involve integrating the new system with its e-commerce platform so that online sales and store inventory are synchronised in real time.</w:t>
      </w:r>
    </w:p>
    <w:p w14:paraId="6F8F6E45" w14:textId="77777777" w:rsidR="00E92A20" w:rsidRPr="00E92A20" w:rsidRDefault="00E92A20" w:rsidP="00E92A20">
      <w:pPr>
        <w:spacing w:line="360" w:lineRule="auto"/>
        <w:rPr>
          <w:rFonts w:ascii="Arial" w:hAnsi="Arial" w:cs="Arial"/>
          <w:sz w:val="22"/>
          <w:szCs w:val="22"/>
        </w:rPr>
      </w:pPr>
      <w:r w:rsidRPr="00E92A20">
        <w:rPr>
          <w:rFonts w:ascii="Arial" w:hAnsi="Arial" w:cs="Arial"/>
          <w:sz w:val="22"/>
          <w:szCs w:val="22"/>
        </w:rPr>
        <w:t xml:space="preserve">The next stage is data migration. Existing data, including customer records, inventory information, and financial data, must be transferred from the current systems into the new integrated platform. This process must be carefully managed to ensure data accuracy and prevent information loss. According to James A. O’Brien and George M. </w:t>
      </w:r>
      <w:proofErr w:type="spellStart"/>
      <w:r w:rsidRPr="00E92A20">
        <w:rPr>
          <w:rFonts w:ascii="Arial" w:hAnsi="Arial" w:cs="Arial"/>
          <w:sz w:val="22"/>
          <w:szCs w:val="22"/>
        </w:rPr>
        <w:t>Marakas</w:t>
      </w:r>
      <w:proofErr w:type="spellEnd"/>
      <w:r w:rsidRPr="00E92A20">
        <w:rPr>
          <w:rFonts w:ascii="Arial" w:hAnsi="Arial" w:cs="Arial"/>
          <w:sz w:val="22"/>
          <w:szCs w:val="22"/>
        </w:rPr>
        <w:t xml:space="preserve"> (2020), </w:t>
      </w:r>
      <w:r w:rsidRPr="00E92A20">
        <w:rPr>
          <w:rFonts w:ascii="Arial" w:hAnsi="Arial" w:cs="Arial"/>
          <w:sz w:val="22"/>
          <w:szCs w:val="22"/>
        </w:rPr>
        <w:lastRenderedPageBreak/>
        <w:t>effective data migration is critical to ensuring that the new system functions correctly and provides reliable information for decision-making.</w:t>
      </w:r>
    </w:p>
    <w:p w14:paraId="6C864ADE" w14:textId="77777777" w:rsidR="00E92A20" w:rsidRPr="00E92A20" w:rsidRDefault="00E92A20" w:rsidP="00E92A20">
      <w:pPr>
        <w:spacing w:line="360" w:lineRule="auto"/>
        <w:rPr>
          <w:rFonts w:ascii="Arial" w:hAnsi="Arial" w:cs="Arial"/>
          <w:sz w:val="22"/>
          <w:szCs w:val="22"/>
        </w:rPr>
      </w:pPr>
      <w:r w:rsidRPr="00E92A20">
        <w:rPr>
          <w:rFonts w:ascii="Arial" w:hAnsi="Arial" w:cs="Arial"/>
          <w:sz w:val="22"/>
          <w:szCs w:val="22"/>
        </w:rPr>
        <w:t xml:space="preserve">Employee training is another essential component of successful implementation. Staff members across departments must be trained to use the new systems effectively. Turban et al. (2021) emphasise that employee training helps reduce resistance to technological change and ensures that organisations fully benefit from new information systems. For </w:t>
      </w:r>
      <w:proofErr w:type="spellStart"/>
      <w:r w:rsidRPr="00E92A20">
        <w:rPr>
          <w:rFonts w:ascii="Arial" w:hAnsi="Arial" w:cs="Arial"/>
          <w:sz w:val="22"/>
          <w:szCs w:val="22"/>
        </w:rPr>
        <w:t>Kalori</w:t>
      </w:r>
      <w:proofErr w:type="spellEnd"/>
      <w:r w:rsidRPr="00E92A20">
        <w:rPr>
          <w:rFonts w:ascii="Arial" w:hAnsi="Arial" w:cs="Arial"/>
          <w:sz w:val="22"/>
          <w:szCs w:val="22"/>
        </w:rPr>
        <w:t xml:space="preserve"> Ltd., this would involve training store managers, customer service staff, and administrative employees to use the ERP and CRM platforms.</w:t>
      </w:r>
    </w:p>
    <w:p w14:paraId="76F325F3" w14:textId="77777777" w:rsidR="00E92A20" w:rsidRPr="00E92A20" w:rsidRDefault="00E92A20" w:rsidP="00E92A20">
      <w:pPr>
        <w:spacing w:line="360" w:lineRule="auto"/>
        <w:rPr>
          <w:rFonts w:ascii="Arial" w:hAnsi="Arial" w:cs="Arial"/>
          <w:sz w:val="22"/>
          <w:szCs w:val="22"/>
        </w:rPr>
      </w:pPr>
      <w:r w:rsidRPr="00E92A20">
        <w:rPr>
          <w:rFonts w:ascii="Arial" w:hAnsi="Arial" w:cs="Arial"/>
          <w:sz w:val="22"/>
          <w:szCs w:val="22"/>
        </w:rPr>
        <w:t>Finally, the system should undergo a testing phase before full deployment. Testing allows the organisation to identify technical issues and resolve them before the system is fully operational. Once testing has been successfully completed, the system can be gradually introduced across stores and departments. Continuous monitoring and system evaluation will help ensure that the new technology operates effectively and delivers the expected improvements in efficiency and customer service.</w:t>
      </w:r>
    </w:p>
    <w:p w14:paraId="72D5159F" w14:textId="77777777" w:rsidR="002A5AB8" w:rsidRPr="00DD0E69" w:rsidRDefault="002A5AB8" w:rsidP="007F617F">
      <w:pPr>
        <w:spacing w:line="360" w:lineRule="auto"/>
        <w:rPr>
          <w:rFonts w:ascii="Arial" w:hAnsi="Arial" w:cs="Arial"/>
          <w:b/>
          <w:bCs/>
          <w:sz w:val="22"/>
          <w:szCs w:val="22"/>
        </w:rPr>
      </w:pPr>
    </w:p>
    <w:p w14:paraId="062A5D41" w14:textId="1D7D8146" w:rsidR="009E1BAB" w:rsidRPr="009E1BAB" w:rsidRDefault="009E1BAB" w:rsidP="007F617F">
      <w:pPr>
        <w:spacing w:line="360" w:lineRule="auto"/>
        <w:rPr>
          <w:rFonts w:ascii="Arial" w:hAnsi="Arial" w:cs="Arial"/>
          <w:b/>
          <w:bCs/>
          <w:sz w:val="22"/>
          <w:szCs w:val="22"/>
        </w:rPr>
      </w:pPr>
      <w:r w:rsidRPr="009E1BAB">
        <w:rPr>
          <w:rFonts w:ascii="Arial" w:hAnsi="Arial" w:cs="Arial"/>
          <w:b/>
          <w:bCs/>
          <w:sz w:val="22"/>
          <w:szCs w:val="22"/>
        </w:rPr>
        <w:t>5. Conclusion</w:t>
      </w:r>
    </w:p>
    <w:p w14:paraId="24187BDF" w14:textId="77777777" w:rsidR="00981D95" w:rsidRPr="00981D95" w:rsidRDefault="00981D95" w:rsidP="00981D95">
      <w:pPr>
        <w:spacing w:line="360" w:lineRule="auto"/>
        <w:rPr>
          <w:rFonts w:ascii="Arial" w:hAnsi="Arial" w:cs="Arial"/>
          <w:sz w:val="22"/>
          <w:szCs w:val="22"/>
        </w:rPr>
      </w:pPr>
      <w:r w:rsidRPr="00981D95">
        <w:rPr>
          <w:rFonts w:ascii="Arial" w:hAnsi="Arial" w:cs="Arial"/>
          <w:sz w:val="22"/>
          <w:szCs w:val="22"/>
        </w:rPr>
        <w:t xml:space="preserve">The purpose of this study was to examine the information system challenges affecting </w:t>
      </w:r>
      <w:proofErr w:type="spellStart"/>
      <w:r w:rsidRPr="00981D95">
        <w:rPr>
          <w:rFonts w:ascii="Arial" w:hAnsi="Arial" w:cs="Arial"/>
          <w:sz w:val="22"/>
          <w:szCs w:val="22"/>
        </w:rPr>
        <w:t>Kalori</w:t>
      </w:r>
      <w:proofErr w:type="spellEnd"/>
      <w:r w:rsidRPr="00981D95">
        <w:rPr>
          <w:rFonts w:ascii="Arial" w:hAnsi="Arial" w:cs="Arial"/>
          <w:sz w:val="22"/>
          <w:szCs w:val="22"/>
        </w:rPr>
        <w:t xml:space="preserve"> Ltd and recommend suitable integrated solutions that could improve operational efficiency, data management, and support organisational growth. The analysis showed that although the company has experienced rapid expansion through its physical stores and online platform, its current information systems are outdated and poorly integrated.</w:t>
      </w:r>
    </w:p>
    <w:p w14:paraId="5A54F293" w14:textId="77777777" w:rsidR="00981D95" w:rsidRPr="00981D95" w:rsidRDefault="00981D95" w:rsidP="00981D95">
      <w:pPr>
        <w:spacing w:line="360" w:lineRule="auto"/>
        <w:rPr>
          <w:rFonts w:ascii="Arial" w:hAnsi="Arial" w:cs="Arial"/>
          <w:sz w:val="22"/>
          <w:szCs w:val="22"/>
        </w:rPr>
      </w:pPr>
      <w:r w:rsidRPr="00981D95">
        <w:rPr>
          <w:rFonts w:ascii="Arial" w:hAnsi="Arial" w:cs="Arial"/>
          <w:sz w:val="22"/>
          <w:szCs w:val="22"/>
        </w:rPr>
        <w:t>Several key issues were identified, including manual inventory management, fragmented customer data, slow decision-making due to spreadsheet-based reporting, security weaknesses, and a lack of integration between departments. These problems have resulted in stock discrepancies, operational inefficiencies, and reduced customer satisfaction.</w:t>
      </w:r>
    </w:p>
    <w:p w14:paraId="07EAE612" w14:textId="77777777" w:rsidR="00981D95" w:rsidRPr="00981D95" w:rsidRDefault="00981D95" w:rsidP="00981D95">
      <w:pPr>
        <w:spacing w:line="360" w:lineRule="auto"/>
        <w:rPr>
          <w:rFonts w:ascii="Arial" w:hAnsi="Arial" w:cs="Arial"/>
          <w:sz w:val="22"/>
          <w:szCs w:val="22"/>
        </w:rPr>
      </w:pPr>
      <w:r w:rsidRPr="00981D95">
        <w:rPr>
          <w:rFonts w:ascii="Arial" w:hAnsi="Arial" w:cs="Arial"/>
          <w:sz w:val="22"/>
          <w:szCs w:val="22"/>
        </w:rPr>
        <w:t>To address these challenges, the report recommended implementing an integrated system combining an Enterprise Resource Planning system and a Customer Relationship Management system, such as SAP S/4HANA and Salesforce. These systems would improve inventory visibility, centralise customer data, strengthen security, and support better decision-making.</w:t>
      </w:r>
    </w:p>
    <w:p w14:paraId="1115CBAE" w14:textId="77777777" w:rsidR="006B1C6C" w:rsidRDefault="00981D95" w:rsidP="00951160">
      <w:pPr>
        <w:spacing w:line="360" w:lineRule="auto"/>
        <w:rPr>
          <w:rFonts w:ascii="Arial" w:hAnsi="Arial" w:cs="Arial"/>
          <w:sz w:val="22"/>
          <w:szCs w:val="22"/>
        </w:rPr>
      </w:pPr>
      <w:r w:rsidRPr="00981D95">
        <w:rPr>
          <w:rFonts w:ascii="Arial" w:hAnsi="Arial" w:cs="Arial"/>
          <w:sz w:val="22"/>
          <w:szCs w:val="22"/>
        </w:rPr>
        <w:t xml:space="preserve">Overall, adopting integrated information systems would enable </w:t>
      </w:r>
      <w:proofErr w:type="spellStart"/>
      <w:r w:rsidRPr="00981D95">
        <w:rPr>
          <w:rFonts w:ascii="Arial" w:hAnsi="Arial" w:cs="Arial"/>
          <w:sz w:val="22"/>
          <w:szCs w:val="22"/>
        </w:rPr>
        <w:t>Kalori</w:t>
      </w:r>
      <w:proofErr w:type="spellEnd"/>
      <w:r w:rsidRPr="00981D95">
        <w:rPr>
          <w:rFonts w:ascii="Arial" w:hAnsi="Arial" w:cs="Arial"/>
          <w:sz w:val="22"/>
          <w:szCs w:val="22"/>
        </w:rPr>
        <w:t xml:space="preserve"> Ltd. to improve operational performance, enhance customer service, and support its long-term business growth.</w:t>
      </w:r>
    </w:p>
    <w:p w14:paraId="09CE740B" w14:textId="5A9E970E" w:rsidR="00822713" w:rsidRPr="00DD0E69" w:rsidRDefault="009E1BAB" w:rsidP="00951160">
      <w:pPr>
        <w:spacing w:line="360" w:lineRule="auto"/>
        <w:rPr>
          <w:rFonts w:ascii="Arial" w:hAnsi="Arial" w:cs="Arial"/>
          <w:sz w:val="22"/>
          <w:szCs w:val="22"/>
        </w:rPr>
      </w:pPr>
      <w:r w:rsidRPr="009E1BAB">
        <w:rPr>
          <w:rFonts w:ascii="Arial" w:hAnsi="Arial" w:cs="Arial"/>
          <w:b/>
          <w:bCs/>
          <w:sz w:val="22"/>
          <w:szCs w:val="22"/>
        </w:rPr>
        <w:lastRenderedPageBreak/>
        <w:t>References</w:t>
      </w:r>
    </w:p>
    <w:p w14:paraId="5F91AF4C" w14:textId="77777777" w:rsidR="005D2C86" w:rsidRPr="005D2C86" w:rsidRDefault="005D2C86" w:rsidP="005D2C86">
      <w:pPr>
        <w:spacing w:line="360" w:lineRule="auto"/>
        <w:rPr>
          <w:rFonts w:ascii="Arial" w:hAnsi="Arial" w:cs="Arial"/>
          <w:sz w:val="22"/>
          <w:szCs w:val="22"/>
        </w:rPr>
      </w:pPr>
      <w:r w:rsidRPr="005D2C86">
        <w:rPr>
          <w:rFonts w:ascii="Arial" w:hAnsi="Arial" w:cs="Arial"/>
          <w:sz w:val="22"/>
          <w:szCs w:val="22"/>
        </w:rPr>
        <w:t xml:space="preserve">Buttle, F. and </w:t>
      </w:r>
      <w:proofErr w:type="spellStart"/>
      <w:r w:rsidRPr="005D2C86">
        <w:rPr>
          <w:rFonts w:ascii="Arial" w:hAnsi="Arial" w:cs="Arial"/>
          <w:sz w:val="22"/>
          <w:szCs w:val="22"/>
        </w:rPr>
        <w:t>Maklan</w:t>
      </w:r>
      <w:proofErr w:type="spellEnd"/>
      <w:r w:rsidRPr="005D2C86">
        <w:rPr>
          <w:rFonts w:ascii="Arial" w:hAnsi="Arial" w:cs="Arial"/>
          <w:sz w:val="22"/>
          <w:szCs w:val="22"/>
        </w:rPr>
        <w:t xml:space="preserve">, S. (2019) </w:t>
      </w:r>
      <w:r w:rsidRPr="005D2C86">
        <w:rPr>
          <w:rFonts w:ascii="Arial" w:hAnsi="Arial" w:cs="Arial"/>
          <w:i/>
          <w:iCs/>
          <w:sz w:val="22"/>
          <w:szCs w:val="22"/>
        </w:rPr>
        <w:t>Customer Relationship Management: Concepts and Technologies.</w:t>
      </w:r>
      <w:r w:rsidRPr="005D2C86">
        <w:rPr>
          <w:rFonts w:ascii="Arial" w:hAnsi="Arial" w:cs="Arial"/>
          <w:sz w:val="22"/>
          <w:szCs w:val="22"/>
        </w:rPr>
        <w:t xml:space="preserve"> 4th </w:t>
      </w:r>
      <w:proofErr w:type="spellStart"/>
      <w:r w:rsidRPr="005D2C86">
        <w:rPr>
          <w:rFonts w:ascii="Arial" w:hAnsi="Arial" w:cs="Arial"/>
          <w:sz w:val="22"/>
          <w:szCs w:val="22"/>
        </w:rPr>
        <w:t>edn</w:t>
      </w:r>
      <w:proofErr w:type="spellEnd"/>
      <w:r w:rsidRPr="005D2C86">
        <w:rPr>
          <w:rFonts w:ascii="Arial" w:hAnsi="Arial" w:cs="Arial"/>
          <w:sz w:val="22"/>
          <w:szCs w:val="22"/>
        </w:rPr>
        <w:t>. London: Routledge.</w:t>
      </w:r>
    </w:p>
    <w:p w14:paraId="72FEE08E" w14:textId="77777777" w:rsidR="005D2C86" w:rsidRPr="005D2C86" w:rsidRDefault="005D2C86" w:rsidP="005D2C86">
      <w:pPr>
        <w:spacing w:line="360" w:lineRule="auto"/>
        <w:rPr>
          <w:rFonts w:ascii="Arial" w:hAnsi="Arial" w:cs="Arial"/>
          <w:sz w:val="22"/>
          <w:szCs w:val="22"/>
        </w:rPr>
      </w:pPr>
      <w:r w:rsidRPr="005D2C86">
        <w:rPr>
          <w:rFonts w:ascii="Arial" w:hAnsi="Arial" w:cs="Arial"/>
          <w:sz w:val="22"/>
          <w:szCs w:val="22"/>
        </w:rPr>
        <w:t xml:space="preserve">European Union (2016) </w:t>
      </w:r>
      <w:r w:rsidRPr="005D2C86">
        <w:rPr>
          <w:rFonts w:ascii="Arial" w:hAnsi="Arial" w:cs="Arial"/>
          <w:i/>
          <w:iCs/>
          <w:sz w:val="22"/>
          <w:szCs w:val="22"/>
        </w:rPr>
        <w:t>General Data Protection Regulation (GDPR).</w:t>
      </w:r>
      <w:r w:rsidRPr="005D2C86">
        <w:rPr>
          <w:rFonts w:ascii="Arial" w:hAnsi="Arial" w:cs="Arial"/>
          <w:sz w:val="22"/>
          <w:szCs w:val="22"/>
        </w:rPr>
        <w:t xml:space="preserve"> Brussels: European Union.</w:t>
      </w:r>
    </w:p>
    <w:p w14:paraId="36F9A1A5" w14:textId="77777777" w:rsidR="005D2C86" w:rsidRPr="005D2C86" w:rsidRDefault="005D2C86" w:rsidP="005D2C86">
      <w:pPr>
        <w:spacing w:line="360" w:lineRule="auto"/>
        <w:rPr>
          <w:rFonts w:ascii="Arial" w:hAnsi="Arial" w:cs="Arial"/>
          <w:sz w:val="22"/>
          <w:szCs w:val="22"/>
        </w:rPr>
      </w:pPr>
      <w:r w:rsidRPr="005D2C86">
        <w:rPr>
          <w:rFonts w:ascii="Arial" w:hAnsi="Arial" w:cs="Arial"/>
          <w:sz w:val="22"/>
          <w:szCs w:val="22"/>
        </w:rPr>
        <w:t xml:space="preserve">Laudon, K.C. and Laudon, J.P. (2022) </w:t>
      </w:r>
      <w:r w:rsidRPr="005D2C86">
        <w:rPr>
          <w:rFonts w:ascii="Arial" w:hAnsi="Arial" w:cs="Arial"/>
          <w:i/>
          <w:iCs/>
          <w:sz w:val="22"/>
          <w:szCs w:val="22"/>
        </w:rPr>
        <w:t>Management Information Systems: Managing the Digital Firm.</w:t>
      </w:r>
      <w:r w:rsidRPr="005D2C86">
        <w:rPr>
          <w:rFonts w:ascii="Arial" w:hAnsi="Arial" w:cs="Arial"/>
          <w:sz w:val="22"/>
          <w:szCs w:val="22"/>
        </w:rPr>
        <w:t xml:space="preserve"> 17th </w:t>
      </w:r>
      <w:proofErr w:type="spellStart"/>
      <w:r w:rsidRPr="005D2C86">
        <w:rPr>
          <w:rFonts w:ascii="Arial" w:hAnsi="Arial" w:cs="Arial"/>
          <w:sz w:val="22"/>
          <w:szCs w:val="22"/>
        </w:rPr>
        <w:t>edn</w:t>
      </w:r>
      <w:proofErr w:type="spellEnd"/>
      <w:r w:rsidRPr="005D2C86">
        <w:rPr>
          <w:rFonts w:ascii="Arial" w:hAnsi="Arial" w:cs="Arial"/>
          <w:sz w:val="22"/>
          <w:szCs w:val="22"/>
        </w:rPr>
        <w:t>. Harlow: Pearson Education.</w:t>
      </w:r>
    </w:p>
    <w:p w14:paraId="21BB0CBD" w14:textId="77777777" w:rsidR="005D2C86" w:rsidRPr="005D2C86" w:rsidRDefault="005D2C86" w:rsidP="005D2C86">
      <w:pPr>
        <w:spacing w:line="360" w:lineRule="auto"/>
        <w:rPr>
          <w:rFonts w:ascii="Arial" w:hAnsi="Arial" w:cs="Arial"/>
          <w:sz w:val="22"/>
          <w:szCs w:val="22"/>
        </w:rPr>
      </w:pPr>
      <w:r w:rsidRPr="005D2C86">
        <w:rPr>
          <w:rFonts w:ascii="Arial" w:hAnsi="Arial" w:cs="Arial"/>
          <w:sz w:val="22"/>
          <w:szCs w:val="22"/>
        </w:rPr>
        <w:t xml:space="preserve">O’Brien, J.A. and </w:t>
      </w:r>
      <w:proofErr w:type="spellStart"/>
      <w:r w:rsidRPr="005D2C86">
        <w:rPr>
          <w:rFonts w:ascii="Arial" w:hAnsi="Arial" w:cs="Arial"/>
          <w:sz w:val="22"/>
          <w:szCs w:val="22"/>
        </w:rPr>
        <w:t>Marakas</w:t>
      </w:r>
      <w:proofErr w:type="spellEnd"/>
      <w:r w:rsidRPr="005D2C86">
        <w:rPr>
          <w:rFonts w:ascii="Arial" w:hAnsi="Arial" w:cs="Arial"/>
          <w:sz w:val="22"/>
          <w:szCs w:val="22"/>
        </w:rPr>
        <w:t xml:space="preserve">, G.M. (2020) </w:t>
      </w:r>
      <w:r w:rsidRPr="005D2C86">
        <w:rPr>
          <w:rFonts w:ascii="Arial" w:hAnsi="Arial" w:cs="Arial"/>
          <w:i/>
          <w:iCs/>
          <w:sz w:val="22"/>
          <w:szCs w:val="22"/>
        </w:rPr>
        <w:t>Management Information Systems.</w:t>
      </w:r>
      <w:r w:rsidRPr="005D2C86">
        <w:rPr>
          <w:rFonts w:ascii="Arial" w:hAnsi="Arial" w:cs="Arial"/>
          <w:sz w:val="22"/>
          <w:szCs w:val="22"/>
        </w:rPr>
        <w:t xml:space="preserve"> 11th </w:t>
      </w:r>
      <w:proofErr w:type="spellStart"/>
      <w:r w:rsidRPr="005D2C86">
        <w:rPr>
          <w:rFonts w:ascii="Arial" w:hAnsi="Arial" w:cs="Arial"/>
          <w:sz w:val="22"/>
          <w:szCs w:val="22"/>
        </w:rPr>
        <w:t>edn</w:t>
      </w:r>
      <w:proofErr w:type="spellEnd"/>
      <w:r w:rsidRPr="005D2C86">
        <w:rPr>
          <w:rFonts w:ascii="Arial" w:hAnsi="Arial" w:cs="Arial"/>
          <w:sz w:val="22"/>
          <w:szCs w:val="22"/>
        </w:rPr>
        <w:t>. New York: McGraw-Hill Education.</w:t>
      </w:r>
    </w:p>
    <w:p w14:paraId="1FE46150" w14:textId="77777777" w:rsidR="005D2C86" w:rsidRPr="005D2C86" w:rsidRDefault="005D2C86" w:rsidP="005D2C86">
      <w:pPr>
        <w:spacing w:line="360" w:lineRule="auto"/>
        <w:rPr>
          <w:rFonts w:ascii="Arial" w:hAnsi="Arial" w:cs="Arial"/>
          <w:sz w:val="22"/>
          <w:szCs w:val="22"/>
        </w:rPr>
      </w:pPr>
      <w:r w:rsidRPr="005D2C86">
        <w:rPr>
          <w:rFonts w:ascii="Arial" w:hAnsi="Arial" w:cs="Arial"/>
          <w:sz w:val="22"/>
          <w:szCs w:val="22"/>
        </w:rPr>
        <w:t xml:space="preserve">Turban, E., Pollard, C. and Wood, G. (2021) </w:t>
      </w:r>
      <w:r w:rsidRPr="005D2C86">
        <w:rPr>
          <w:rFonts w:ascii="Arial" w:hAnsi="Arial" w:cs="Arial"/>
          <w:i/>
          <w:iCs/>
          <w:sz w:val="22"/>
          <w:szCs w:val="22"/>
        </w:rPr>
        <w:t>Information Technology for Management: On-Demand Strategies for Performance, Growth and Sustainability.</w:t>
      </w:r>
      <w:r w:rsidRPr="005D2C86">
        <w:rPr>
          <w:rFonts w:ascii="Arial" w:hAnsi="Arial" w:cs="Arial"/>
          <w:sz w:val="22"/>
          <w:szCs w:val="22"/>
        </w:rPr>
        <w:t xml:space="preserve"> 11th </w:t>
      </w:r>
      <w:proofErr w:type="spellStart"/>
      <w:r w:rsidRPr="005D2C86">
        <w:rPr>
          <w:rFonts w:ascii="Arial" w:hAnsi="Arial" w:cs="Arial"/>
          <w:sz w:val="22"/>
          <w:szCs w:val="22"/>
        </w:rPr>
        <w:t>edn</w:t>
      </w:r>
      <w:proofErr w:type="spellEnd"/>
      <w:r w:rsidRPr="005D2C86">
        <w:rPr>
          <w:rFonts w:ascii="Arial" w:hAnsi="Arial" w:cs="Arial"/>
          <w:sz w:val="22"/>
          <w:szCs w:val="22"/>
        </w:rPr>
        <w:t>. Hoboken, NJ: Wiley.</w:t>
      </w:r>
    </w:p>
    <w:p w14:paraId="17760BD0" w14:textId="77777777" w:rsidR="005D2C86" w:rsidRPr="005D2C86" w:rsidRDefault="005D2C86" w:rsidP="005D2C86">
      <w:pPr>
        <w:spacing w:line="360" w:lineRule="auto"/>
        <w:rPr>
          <w:rFonts w:ascii="Arial" w:hAnsi="Arial" w:cs="Arial"/>
          <w:sz w:val="22"/>
          <w:szCs w:val="22"/>
        </w:rPr>
      </w:pPr>
      <w:r w:rsidRPr="005D2C86">
        <w:rPr>
          <w:rFonts w:ascii="Arial" w:hAnsi="Arial" w:cs="Arial"/>
          <w:sz w:val="22"/>
          <w:szCs w:val="22"/>
        </w:rPr>
        <w:t xml:space="preserve">Sumner, M. (2005) </w:t>
      </w:r>
      <w:r w:rsidRPr="005D2C86">
        <w:rPr>
          <w:rFonts w:ascii="Arial" w:hAnsi="Arial" w:cs="Arial"/>
          <w:i/>
          <w:iCs/>
          <w:sz w:val="22"/>
          <w:szCs w:val="22"/>
        </w:rPr>
        <w:t>Enterprise Resource Planning.</w:t>
      </w:r>
      <w:r w:rsidRPr="005D2C86">
        <w:rPr>
          <w:rFonts w:ascii="Arial" w:hAnsi="Arial" w:cs="Arial"/>
          <w:sz w:val="22"/>
          <w:szCs w:val="22"/>
        </w:rPr>
        <w:t xml:space="preserve"> 2nd </w:t>
      </w:r>
      <w:proofErr w:type="spellStart"/>
      <w:r w:rsidRPr="005D2C86">
        <w:rPr>
          <w:rFonts w:ascii="Arial" w:hAnsi="Arial" w:cs="Arial"/>
          <w:sz w:val="22"/>
          <w:szCs w:val="22"/>
        </w:rPr>
        <w:t>edn</w:t>
      </w:r>
      <w:proofErr w:type="spellEnd"/>
      <w:r w:rsidRPr="005D2C86">
        <w:rPr>
          <w:rFonts w:ascii="Arial" w:hAnsi="Arial" w:cs="Arial"/>
          <w:sz w:val="22"/>
          <w:szCs w:val="22"/>
        </w:rPr>
        <w:t>. Upper Saddle River, NJ: Pearson Education.</w:t>
      </w:r>
    </w:p>
    <w:p w14:paraId="26AFE48F" w14:textId="77777777" w:rsidR="005D2C86" w:rsidRPr="005D2C86" w:rsidRDefault="005D2C86" w:rsidP="005D2C86">
      <w:pPr>
        <w:spacing w:line="360" w:lineRule="auto"/>
        <w:rPr>
          <w:rFonts w:ascii="Arial" w:hAnsi="Arial" w:cs="Arial"/>
          <w:sz w:val="22"/>
          <w:szCs w:val="22"/>
        </w:rPr>
      </w:pPr>
      <w:r w:rsidRPr="005D2C86">
        <w:rPr>
          <w:rFonts w:ascii="Arial" w:hAnsi="Arial" w:cs="Arial"/>
          <w:sz w:val="22"/>
          <w:szCs w:val="22"/>
        </w:rPr>
        <w:t xml:space="preserve">Greenberg, P. (2010) </w:t>
      </w:r>
      <w:r w:rsidRPr="005D2C86">
        <w:rPr>
          <w:rFonts w:ascii="Arial" w:hAnsi="Arial" w:cs="Arial"/>
          <w:i/>
          <w:iCs/>
          <w:sz w:val="22"/>
          <w:szCs w:val="22"/>
        </w:rPr>
        <w:t>CRM at the Speed of Light: Social CRM Strategies, Tools, and Techniques for Engaging Your Customers.</w:t>
      </w:r>
      <w:r w:rsidRPr="005D2C86">
        <w:rPr>
          <w:rFonts w:ascii="Arial" w:hAnsi="Arial" w:cs="Arial"/>
          <w:sz w:val="22"/>
          <w:szCs w:val="22"/>
        </w:rPr>
        <w:t xml:space="preserve"> 4th </w:t>
      </w:r>
      <w:proofErr w:type="spellStart"/>
      <w:r w:rsidRPr="005D2C86">
        <w:rPr>
          <w:rFonts w:ascii="Arial" w:hAnsi="Arial" w:cs="Arial"/>
          <w:sz w:val="22"/>
          <w:szCs w:val="22"/>
        </w:rPr>
        <w:t>edn</w:t>
      </w:r>
      <w:proofErr w:type="spellEnd"/>
      <w:r w:rsidRPr="005D2C86">
        <w:rPr>
          <w:rFonts w:ascii="Arial" w:hAnsi="Arial" w:cs="Arial"/>
          <w:sz w:val="22"/>
          <w:szCs w:val="22"/>
        </w:rPr>
        <w:t>. New York: McGraw-Hill Education.</w:t>
      </w:r>
    </w:p>
    <w:p w14:paraId="44E00C0E" w14:textId="77777777" w:rsidR="005D2C86" w:rsidRPr="005D2C86" w:rsidRDefault="005D2C86" w:rsidP="005D2C86">
      <w:pPr>
        <w:spacing w:line="360" w:lineRule="auto"/>
        <w:rPr>
          <w:rFonts w:ascii="Arial" w:hAnsi="Arial" w:cs="Arial"/>
          <w:sz w:val="22"/>
          <w:szCs w:val="22"/>
        </w:rPr>
      </w:pPr>
      <w:r w:rsidRPr="005D2C86">
        <w:rPr>
          <w:rFonts w:ascii="Arial" w:hAnsi="Arial" w:cs="Arial"/>
          <w:sz w:val="22"/>
          <w:szCs w:val="22"/>
        </w:rPr>
        <w:t xml:space="preserve">Sharma, M. and Kumar, A. (2018) ‘Impact of integrated information systems on business performance: Evidence from retail organisations’, </w:t>
      </w:r>
      <w:r w:rsidRPr="005D2C86">
        <w:rPr>
          <w:rFonts w:ascii="Arial" w:hAnsi="Arial" w:cs="Arial"/>
          <w:i/>
          <w:iCs/>
          <w:sz w:val="22"/>
          <w:szCs w:val="22"/>
        </w:rPr>
        <w:t>Journal of Enterprise Information Management</w:t>
      </w:r>
      <w:r w:rsidRPr="005D2C86">
        <w:rPr>
          <w:rFonts w:ascii="Arial" w:hAnsi="Arial" w:cs="Arial"/>
          <w:sz w:val="22"/>
          <w:szCs w:val="22"/>
        </w:rPr>
        <w:t>, 31(4), pp. 575–592.</w:t>
      </w:r>
    </w:p>
    <w:p w14:paraId="62B03BD7" w14:textId="77777777" w:rsidR="009E1BAB" w:rsidRPr="009E1BAB" w:rsidRDefault="009E1BAB" w:rsidP="005D2C86">
      <w:pPr>
        <w:spacing w:line="360" w:lineRule="auto"/>
        <w:rPr>
          <w:rFonts w:ascii="Arial" w:hAnsi="Arial" w:cs="Arial"/>
          <w:sz w:val="22"/>
          <w:szCs w:val="22"/>
        </w:rPr>
      </w:pPr>
    </w:p>
    <w:sectPr w:rsidR="009E1BAB" w:rsidRPr="009E1BA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DDAAB" w14:textId="77777777" w:rsidR="0003721D" w:rsidRDefault="0003721D" w:rsidP="009E1BAB">
      <w:pPr>
        <w:spacing w:after="0" w:line="240" w:lineRule="auto"/>
      </w:pPr>
      <w:r>
        <w:separator/>
      </w:r>
    </w:p>
  </w:endnote>
  <w:endnote w:type="continuationSeparator" w:id="0">
    <w:p w14:paraId="1D2FB519" w14:textId="77777777" w:rsidR="0003721D" w:rsidRDefault="0003721D" w:rsidP="009E1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411977"/>
      <w:docPartObj>
        <w:docPartGallery w:val="Page Numbers (Bottom of Page)"/>
        <w:docPartUnique/>
      </w:docPartObj>
    </w:sdtPr>
    <w:sdtEndPr/>
    <w:sdtContent>
      <w:p w14:paraId="248F4BB2" w14:textId="542A845B" w:rsidR="009E1BAB" w:rsidRDefault="009E1BAB">
        <w:pPr>
          <w:pStyle w:val="Footer"/>
          <w:jc w:val="right"/>
        </w:pPr>
        <w:r>
          <w:fldChar w:fldCharType="begin"/>
        </w:r>
        <w:r>
          <w:instrText>PAGE   \* MERGEFORMAT</w:instrText>
        </w:r>
        <w:r>
          <w:fldChar w:fldCharType="separate"/>
        </w:r>
        <w:r>
          <w:t>2</w:t>
        </w:r>
        <w:r>
          <w:fldChar w:fldCharType="end"/>
        </w:r>
      </w:p>
    </w:sdtContent>
  </w:sdt>
  <w:p w14:paraId="2C14DA3B" w14:textId="77777777" w:rsidR="009E1BAB" w:rsidRDefault="009E1B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2E57E" w14:textId="77777777" w:rsidR="0003721D" w:rsidRDefault="0003721D" w:rsidP="009E1BAB">
      <w:pPr>
        <w:spacing w:after="0" w:line="240" w:lineRule="auto"/>
      </w:pPr>
      <w:r>
        <w:separator/>
      </w:r>
    </w:p>
  </w:footnote>
  <w:footnote w:type="continuationSeparator" w:id="0">
    <w:p w14:paraId="10E0AE0F" w14:textId="77777777" w:rsidR="0003721D" w:rsidRDefault="0003721D" w:rsidP="009E1B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BD1E5D"/>
    <w:multiLevelType w:val="multilevel"/>
    <w:tmpl w:val="FF26F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8734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BAB"/>
    <w:rsid w:val="000116B2"/>
    <w:rsid w:val="0003721D"/>
    <w:rsid w:val="001A0FFC"/>
    <w:rsid w:val="001D6A35"/>
    <w:rsid w:val="00260637"/>
    <w:rsid w:val="002821BA"/>
    <w:rsid w:val="002A5AB8"/>
    <w:rsid w:val="00314819"/>
    <w:rsid w:val="00324777"/>
    <w:rsid w:val="004342F0"/>
    <w:rsid w:val="0046043C"/>
    <w:rsid w:val="00460D08"/>
    <w:rsid w:val="0046646D"/>
    <w:rsid w:val="004A25F8"/>
    <w:rsid w:val="004B653C"/>
    <w:rsid w:val="0055360A"/>
    <w:rsid w:val="005D2C86"/>
    <w:rsid w:val="006966A2"/>
    <w:rsid w:val="006B1C6C"/>
    <w:rsid w:val="007C5568"/>
    <w:rsid w:val="007F1210"/>
    <w:rsid w:val="007F617F"/>
    <w:rsid w:val="00822713"/>
    <w:rsid w:val="00834196"/>
    <w:rsid w:val="008E2AA1"/>
    <w:rsid w:val="00951160"/>
    <w:rsid w:val="00981D95"/>
    <w:rsid w:val="00992CB9"/>
    <w:rsid w:val="009E1BAB"/>
    <w:rsid w:val="00AE17A9"/>
    <w:rsid w:val="00C17214"/>
    <w:rsid w:val="00C46C4F"/>
    <w:rsid w:val="00D32A69"/>
    <w:rsid w:val="00DC0DCF"/>
    <w:rsid w:val="00DD0E69"/>
    <w:rsid w:val="00E92A20"/>
    <w:rsid w:val="00F85A8B"/>
    <w:rsid w:val="00FC1ACF"/>
    <w:rsid w:val="00FF4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D4C4A"/>
  <w15:chartTrackingRefBased/>
  <w15:docId w15:val="{A1465BC5-5C94-4278-B557-97C63DB66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1B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1B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1B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1B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1B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1B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1B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1B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1B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B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1B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1B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1B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1B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1B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1B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1B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1BAB"/>
    <w:rPr>
      <w:rFonts w:eastAsiaTheme="majorEastAsia" w:cstheme="majorBidi"/>
      <w:color w:val="272727" w:themeColor="text1" w:themeTint="D8"/>
    </w:rPr>
  </w:style>
  <w:style w:type="paragraph" w:styleId="Title">
    <w:name w:val="Title"/>
    <w:basedOn w:val="Normal"/>
    <w:next w:val="Normal"/>
    <w:link w:val="TitleChar"/>
    <w:uiPriority w:val="10"/>
    <w:qFormat/>
    <w:rsid w:val="009E1B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B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1B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1B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BAB"/>
    <w:pPr>
      <w:spacing w:before="160"/>
      <w:jc w:val="center"/>
    </w:pPr>
    <w:rPr>
      <w:i/>
      <w:iCs/>
      <w:color w:val="404040" w:themeColor="text1" w:themeTint="BF"/>
    </w:rPr>
  </w:style>
  <w:style w:type="character" w:customStyle="1" w:styleId="QuoteChar">
    <w:name w:val="Quote Char"/>
    <w:basedOn w:val="DefaultParagraphFont"/>
    <w:link w:val="Quote"/>
    <w:uiPriority w:val="29"/>
    <w:rsid w:val="009E1BAB"/>
    <w:rPr>
      <w:i/>
      <w:iCs/>
      <w:color w:val="404040" w:themeColor="text1" w:themeTint="BF"/>
    </w:rPr>
  </w:style>
  <w:style w:type="paragraph" w:styleId="ListParagraph">
    <w:name w:val="List Paragraph"/>
    <w:basedOn w:val="Normal"/>
    <w:uiPriority w:val="34"/>
    <w:qFormat/>
    <w:rsid w:val="009E1BAB"/>
    <w:pPr>
      <w:ind w:left="720"/>
      <w:contextualSpacing/>
    </w:pPr>
  </w:style>
  <w:style w:type="character" w:styleId="IntenseEmphasis">
    <w:name w:val="Intense Emphasis"/>
    <w:basedOn w:val="DefaultParagraphFont"/>
    <w:uiPriority w:val="21"/>
    <w:qFormat/>
    <w:rsid w:val="009E1BAB"/>
    <w:rPr>
      <w:i/>
      <w:iCs/>
      <w:color w:val="0F4761" w:themeColor="accent1" w:themeShade="BF"/>
    </w:rPr>
  </w:style>
  <w:style w:type="paragraph" w:styleId="IntenseQuote">
    <w:name w:val="Intense Quote"/>
    <w:basedOn w:val="Normal"/>
    <w:next w:val="Normal"/>
    <w:link w:val="IntenseQuoteChar"/>
    <w:uiPriority w:val="30"/>
    <w:qFormat/>
    <w:rsid w:val="009E1B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1BAB"/>
    <w:rPr>
      <w:i/>
      <w:iCs/>
      <w:color w:val="0F4761" w:themeColor="accent1" w:themeShade="BF"/>
    </w:rPr>
  </w:style>
  <w:style w:type="character" w:styleId="IntenseReference">
    <w:name w:val="Intense Reference"/>
    <w:basedOn w:val="DefaultParagraphFont"/>
    <w:uiPriority w:val="32"/>
    <w:qFormat/>
    <w:rsid w:val="009E1BAB"/>
    <w:rPr>
      <w:b/>
      <w:bCs/>
      <w:smallCaps/>
      <w:color w:val="0F4761" w:themeColor="accent1" w:themeShade="BF"/>
      <w:spacing w:val="5"/>
    </w:rPr>
  </w:style>
  <w:style w:type="paragraph" w:styleId="Header">
    <w:name w:val="header"/>
    <w:basedOn w:val="Normal"/>
    <w:link w:val="HeaderChar"/>
    <w:uiPriority w:val="99"/>
    <w:unhideWhenUsed/>
    <w:rsid w:val="009E1B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BAB"/>
  </w:style>
  <w:style w:type="paragraph" w:styleId="Footer">
    <w:name w:val="footer"/>
    <w:basedOn w:val="Normal"/>
    <w:link w:val="FooterChar"/>
    <w:uiPriority w:val="99"/>
    <w:unhideWhenUsed/>
    <w:rsid w:val="009E1B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BAB"/>
  </w:style>
  <w:style w:type="character" w:styleId="Hyperlink">
    <w:name w:val="Hyperlink"/>
    <w:basedOn w:val="DefaultParagraphFont"/>
    <w:uiPriority w:val="99"/>
    <w:unhideWhenUsed/>
    <w:rsid w:val="00822713"/>
    <w:rPr>
      <w:color w:val="467886" w:themeColor="hyperlink"/>
      <w:u w:val="single"/>
    </w:rPr>
  </w:style>
  <w:style w:type="character" w:styleId="UnresolvedMention">
    <w:name w:val="Unresolved Mention"/>
    <w:basedOn w:val="DefaultParagraphFont"/>
    <w:uiPriority w:val="99"/>
    <w:semiHidden/>
    <w:unhideWhenUsed/>
    <w:rsid w:val="008227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4346</TotalTime>
  <Pages>8</Pages>
  <Words>2143</Words>
  <Characters>12218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unaisahkarim1@gmail.com</dc:creator>
  <cp:keywords/>
  <dc:description/>
  <cp:lastModifiedBy>unaisahkarim1@gmail.com</cp:lastModifiedBy>
  <cp:revision>32</cp:revision>
  <dcterms:created xsi:type="dcterms:W3CDTF">2026-03-13T09:54:00Z</dcterms:created>
  <dcterms:modified xsi:type="dcterms:W3CDTF">2026-03-18T00:06:00Z</dcterms:modified>
</cp:coreProperties>
</file>