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53C862" w14:textId="28DE6B60" w:rsidR="004C49FD" w:rsidRPr="00290C70" w:rsidRDefault="004C49FD">
      <w:pPr>
        <w:jc w:val="left"/>
        <w:rPr>
          <w:rFonts w:eastAsia="MS Mincho"/>
          <w:noProof/>
          <w:sz w:val="24"/>
          <w:szCs w:val="24"/>
        </w:rPr>
      </w:pPr>
      <w:r w:rsidRPr="00290C70">
        <w:rPr>
          <w:noProof/>
          <w:color w:val="000000" w:themeColor="text1"/>
          <w:sz w:val="24"/>
          <w:szCs w:val="24"/>
          <w:lang w:val="en-GB" w:eastAsia="en-GB"/>
        </w:rPr>
        <mc:AlternateContent>
          <mc:Choice Requires="wps">
            <w:drawing>
              <wp:anchor distT="45720" distB="45720" distL="114300" distR="114300" simplePos="0" relativeHeight="251659264" behindDoc="0" locked="0" layoutInCell="1" allowOverlap="1" wp14:anchorId="77CA156B" wp14:editId="44F9ACEB">
                <wp:simplePos x="0" y="0"/>
                <wp:positionH relativeFrom="margin">
                  <wp:align>center</wp:align>
                </wp:positionH>
                <wp:positionV relativeFrom="paragraph">
                  <wp:posOffset>7620</wp:posOffset>
                </wp:positionV>
                <wp:extent cx="5567680" cy="3562350"/>
                <wp:effectExtent l="0" t="0" r="1397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7680" cy="3562350"/>
                        </a:xfrm>
                        <a:prstGeom prst="rect">
                          <a:avLst/>
                        </a:prstGeom>
                        <a:solidFill>
                          <a:srgbClr val="FFFFFF"/>
                        </a:solidFill>
                        <a:ln w="9525">
                          <a:solidFill>
                            <a:srgbClr val="000000"/>
                          </a:solidFill>
                          <a:miter lim="800000"/>
                          <a:headEnd/>
                          <a:tailEnd/>
                        </a:ln>
                      </wps:spPr>
                      <wps:txbx>
                        <w:txbxContent>
                          <w:p w14:paraId="0F6770DA" w14:textId="77777777" w:rsidR="004C49FD" w:rsidRDefault="004C49FD" w:rsidP="004C49FD">
                            <w:pPr>
                              <w:rPr>
                                <w:sz w:val="48"/>
                                <w:szCs w:val="48"/>
                              </w:rPr>
                            </w:pPr>
                            <w:r>
                              <w:rPr>
                                <w:sz w:val="48"/>
                                <w:szCs w:val="48"/>
                              </w:rPr>
                              <w:t xml:space="preserve">Name: Ross Van Den </w:t>
                            </w:r>
                            <w:proofErr w:type="spellStart"/>
                            <w:r>
                              <w:rPr>
                                <w:sz w:val="48"/>
                                <w:szCs w:val="48"/>
                              </w:rPr>
                              <w:t>Eeckhaute</w:t>
                            </w:r>
                            <w:proofErr w:type="spellEnd"/>
                            <w:r>
                              <w:rPr>
                                <w:sz w:val="48"/>
                                <w:szCs w:val="48"/>
                              </w:rPr>
                              <w:t>-Jones</w:t>
                            </w:r>
                          </w:p>
                          <w:p w14:paraId="0E6119EA" w14:textId="77777777" w:rsidR="004C49FD" w:rsidRDefault="004C49FD" w:rsidP="004C49FD">
                            <w:pPr>
                              <w:rPr>
                                <w:sz w:val="48"/>
                                <w:szCs w:val="48"/>
                              </w:rPr>
                            </w:pPr>
                            <w:r>
                              <w:rPr>
                                <w:sz w:val="48"/>
                                <w:szCs w:val="48"/>
                              </w:rPr>
                              <w:t>Student P Number: P151366</w:t>
                            </w:r>
                          </w:p>
                          <w:p w14:paraId="3E2BE642" w14:textId="613A8B90" w:rsidR="004C49FD" w:rsidRDefault="004C49FD" w:rsidP="004C49FD">
                            <w:pPr>
                              <w:rPr>
                                <w:sz w:val="48"/>
                                <w:szCs w:val="48"/>
                              </w:rPr>
                            </w:pPr>
                            <w:r>
                              <w:rPr>
                                <w:sz w:val="48"/>
                                <w:szCs w:val="48"/>
                              </w:rPr>
                              <w:t xml:space="preserve">Module Title: </w:t>
                            </w:r>
                            <w:r w:rsidR="003E2A40">
                              <w:rPr>
                                <w:sz w:val="48"/>
                                <w:szCs w:val="48"/>
                              </w:rPr>
                              <w:t>Wireless Networks and Simulation</w:t>
                            </w:r>
                          </w:p>
                          <w:p w14:paraId="352D55AB" w14:textId="13991EEF" w:rsidR="004C49FD" w:rsidRDefault="004C49FD" w:rsidP="004C49FD">
                            <w:pPr>
                              <w:rPr>
                                <w:sz w:val="48"/>
                                <w:szCs w:val="48"/>
                              </w:rPr>
                            </w:pPr>
                            <w:r>
                              <w:rPr>
                                <w:sz w:val="48"/>
                                <w:szCs w:val="48"/>
                              </w:rPr>
                              <w:t xml:space="preserve">Module Code: </w:t>
                            </w:r>
                            <w:r w:rsidR="00E1186C">
                              <w:rPr>
                                <w:sz w:val="48"/>
                                <w:szCs w:val="48"/>
                              </w:rPr>
                              <w:t>ACCA5004</w:t>
                            </w:r>
                          </w:p>
                          <w:p w14:paraId="273C61A1" w14:textId="47DB79DF" w:rsidR="004C49FD" w:rsidRDefault="004C49FD" w:rsidP="004C49FD">
                            <w:pPr>
                              <w:rPr>
                                <w:sz w:val="48"/>
                                <w:szCs w:val="48"/>
                              </w:rPr>
                            </w:pPr>
                            <w:r>
                              <w:rPr>
                                <w:sz w:val="48"/>
                                <w:szCs w:val="48"/>
                              </w:rPr>
                              <w:t xml:space="preserve">Assignment Title: </w:t>
                            </w:r>
                            <w:r w:rsidR="00A80B0E">
                              <w:rPr>
                                <w:sz w:val="48"/>
                                <w:szCs w:val="48"/>
                              </w:rPr>
                              <w:t>Design and Evaluation of Computer Networks</w:t>
                            </w:r>
                          </w:p>
                          <w:p w14:paraId="527A3587" w14:textId="77777777" w:rsidR="004C49FD" w:rsidRDefault="004C49FD" w:rsidP="004C49FD">
                            <w:pPr>
                              <w:rPr>
                                <w:sz w:val="48"/>
                                <w:szCs w:val="48"/>
                              </w:rPr>
                            </w:pPr>
                            <w:r>
                              <w:rPr>
                                <w:sz w:val="48"/>
                                <w:szCs w:val="48"/>
                              </w:rPr>
                              <w:t>Module Lecturer: Dr Carlene Campbell</w:t>
                            </w:r>
                          </w:p>
                          <w:p w14:paraId="3564664B" w14:textId="7D9E0ADA" w:rsidR="004C49FD" w:rsidRPr="006B455C" w:rsidRDefault="004C49FD" w:rsidP="004C49FD">
                            <w:pPr>
                              <w:rPr>
                                <w:sz w:val="48"/>
                                <w:szCs w:val="48"/>
                              </w:rPr>
                            </w:pPr>
                            <w:r>
                              <w:rPr>
                                <w:sz w:val="48"/>
                                <w:szCs w:val="48"/>
                              </w:rPr>
                              <w:t xml:space="preserve">Date: </w:t>
                            </w:r>
                            <w:r w:rsidR="00E1186C">
                              <w:rPr>
                                <w:sz w:val="48"/>
                                <w:szCs w:val="48"/>
                              </w:rPr>
                              <w:t>2</w:t>
                            </w:r>
                            <w:r w:rsidR="003E2A40">
                              <w:rPr>
                                <w:sz w:val="48"/>
                                <w:szCs w:val="48"/>
                              </w:rPr>
                              <w:t>5</w:t>
                            </w:r>
                            <w:r>
                              <w:rPr>
                                <w:sz w:val="48"/>
                                <w:szCs w:val="48"/>
                              </w:rPr>
                              <w:t>/</w:t>
                            </w:r>
                            <w:r w:rsidR="00E1186C">
                              <w:rPr>
                                <w:sz w:val="48"/>
                                <w:szCs w:val="48"/>
                              </w:rPr>
                              <w:t>04</w:t>
                            </w:r>
                            <w:r>
                              <w:rPr>
                                <w:sz w:val="48"/>
                                <w:szCs w:val="48"/>
                              </w:rPr>
                              <w:t>/201</w:t>
                            </w:r>
                            <w:r w:rsidR="00E1186C">
                              <w:rPr>
                                <w:sz w:val="48"/>
                                <w:szCs w:val="48"/>
                              </w:rPr>
                              <w:t>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CA156B" id="_x0000_t202" coordsize="21600,21600" o:spt="202" path="m,l,21600r21600,l21600,xe">
                <v:stroke joinstyle="miter"/>
                <v:path gradientshapeok="t" o:connecttype="rect"/>
              </v:shapetype>
              <v:shape id="Text Box 2" o:spid="_x0000_s1026" type="#_x0000_t202" style="position:absolute;margin-left:0;margin-top:.6pt;width:438.4pt;height:280.5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">
                <v:textbox>
                  <w:txbxContent>
                    <w:p w14:paraId="0F6770DA" w14:textId="77777777" w:rsidR="004C49FD" w:rsidRDefault="004C49FD" w:rsidP="004C49FD">
                      <w:pPr>
                        <w:rPr>
                          <w:sz w:val="48"/>
                          <w:szCs w:val="48"/>
                        </w:rPr>
                      </w:pPr>
                      <w:r>
                        <w:rPr>
                          <w:sz w:val="48"/>
                          <w:szCs w:val="48"/>
                        </w:rPr>
                        <w:t xml:space="preserve">Name: Ross Van Den </w:t>
                      </w:r>
                      <w:proofErr w:type="spellStart"/>
                      <w:r>
                        <w:rPr>
                          <w:sz w:val="48"/>
                          <w:szCs w:val="48"/>
                        </w:rPr>
                        <w:t>Eeckhaute</w:t>
                      </w:r>
                      <w:proofErr w:type="spellEnd"/>
                      <w:r>
                        <w:rPr>
                          <w:sz w:val="48"/>
                          <w:szCs w:val="48"/>
                        </w:rPr>
                        <w:t>-Jones</w:t>
                      </w:r>
                    </w:p>
                    <w:p w14:paraId="0E6119EA" w14:textId="77777777" w:rsidR="004C49FD" w:rsidRDefault="004C49FD" w:rsidP="004C49FD">
                      <w:pPr>
                        <w:rPr>
                          <w:sz w:val="48"/>
                          <w:szCs w:val="48"/>
                        </w:rPr>
                      </w:pPr>
                      <w:r>
                        <w:rPr>
                          <w:sz w:val="48"/>
                          <w:szCs w:val="48"/>
                        </w:rPr>
                        <w:t>Student P Number: P151366</w:t>
                      </w:r>
                    </w:p>
                    <w:p w14:paraId="3E2BE642" w14:textId="613A8B90" w:rsidR="004C49FD" w:rsidRDefault="004C49FD" w:rsidP="004C49FD">
                      <w:pPr>
                        <w:rPr>
                          <w:sz w:val="48"/>
                          <w:szCs w:val="48"/>
                        </w:rPr>
                      </w:pPr>
                      <w:r>
                        <w:rPr>
                          <w:sz w:val="48"/>
                          <w:szCs w:val="48"/>
                        </w:rPr>
                        <w:t xml:space="preserve">Module Title: </w:t>
                      </w:r>
                      <w:r w:rsidR="003E2A40">
                        <w:rPr>
                          <w:sz w:val="48"/>
                          <w:szCs w:val="48"/>
                        </w:rPr>
                        <w:t>Wireless Networks and Simulation</w:t>
                      </w:r>
                    </w:p>
                    <w:p w14:paraId="352D55AB" w14:textId="13991EEF" w:rsidR="004C49FD" w:rsidRDefault="004C49FD" w:rsidP="004C49FD">
                      <w:pPr>
                        <w:rPr>
                          <w:sz w:val="48"/>
                          <w:szCs w:val="48"/>
                        </w:rPr>
                      </w:pPr>
                      <w:r>
                        <w:rPr>
                          <w:sz w:val="48"/>
                          <w:szCs w:val="48"/>
                        </w:rPr>
                        <w:t xml:space="preserve">Module Code: </w:t>
                      </w:r>
                      <w:r w:rsidR="00E1186C">
                        <w:rPr>
                          <w:sz w:val="48"/>
                          <w:szCs w:val="48"/>
                        </w:rPr>
                        <w:t>ACCA5004</w:t>
                      </w:r>
                    </w:p>
                    <w:p w14:paraId="273C61A1" w14:textId="47DB79DF" w:rsidR="004C49FD" w:rsidRDefault="004C49FD" w:rsidP="004C49FD">
                      <w:pPr>
                        <w:rPr>
                          <w:sz w:val="48"/>
                          <w:szCs w:val="48"/>
                        </w:rPr>
                      </w:pPr>
                      <w:r>
                        <w:rPr>
                          <w:sz w:val="48"/>
                          <w:szCs w:val="48"/>
                        </w:rPr>
                        <w:t xml:space="preserve">Assignment Title: </w:t>
                      </w:r>
                      <w:r w:rsidR="00A80B0E">
                        <w:rPr>
                          <w:sz w:val="48"/>
                          <w:szCs w:val="48"/>
                        </w:rPr>
                        <w:t>Design and Evaluation of Computer Networks</w:t>
                      </w:r>
                    </w:p>
                    <w:p w14:paraId="527A3587" w14:textId="77777777" w:rsidR="004C49FD" w:rsidRDefault="004C49FD" w:rsidP="004C49FD">
                      <w:pPr>
                        <w:rPr>
                          <w:sz w:val="48"/>
                          <w:szCs w:val="48"/>
                        </w:rPr>
                      </w:pPr>
                      <w:r>
                        <w:rPr>
                          <w:sz w:val="48"/>
                          <w:szCs w:val="48"/>
                        </w:rPr>
                        <w:t>Module Lecturer: Dr Carlene Campbell</w:t>
                      </w:r>
                    </w:p>
                    <w:p w14:paraId="3564664B" w14:textId="7D9E0ADA" w:rsidR="004C49FD" w:rsidRPr="006B455C" w:rsidRDefault="004C49FD" w:rsidP="004C49FD">
                      <w:pPr>
                        <w:rPr>
                          <w:sz w:val="48"/>
                          <w:szCs w:val="48"/>
                        </w:rPr>
                      </w:pPr>
                      <w:r>
                        <w:rPr>
                          <w:sz w:val="48"/>
                          <w:szCs w:val="48"/>
                        </w:rPr>
                        <w:t xml:space="preserve">Date: </w:t>
                      </w:r>
                      <w:r w:rsidR="00E1186C">
                        <w:rPr>
                          <w:sz w:val="48"/>
                          <w:szCs w:val="48"/>
                        </w:rPr>
                        <w:t>2</w:t>
                      </w:r>
                      <w:r w:rsidR="003E2A40">
                        <w:rPr>
                          <w:sz w:val="48"/>
                          <w:szCs w:val="48"/>
                        </w:rPr>
                        <w:t>5</w:t>
                      </w:r>
                      <w:r>
                        <w:rPr>
                          <w:sz w:val="48"/>
                          <w:szCs w:val="48"/>
                        </w:rPr>
                        <w:t>/</w:t>
                      </w:r>
                      <w:r w:rsidR="00E1186C">
                        <w:rPr>
                          <w:sz w:val="48"/>
                          <w:szCs w:val="48"/>
                        </w:rPr>
                        <w:t>04</w:t>
                      </w:r>
                      <w:r>
                        <w:rPr>
                          <w:sz w:val="48"/>
                          <w:szCs w:val="48"/>
                        </w:rPr>
                        <w:t>/201</w:t>
                      </w:r>
                      <w:r w:rsidR="00E1186C">
                        <w:rPr>
                          <w:sz w:val="48"/>
                          <w:szCs w:val="48"/>
                        </w:rPr>
                        <w:t>8</w:t>
                      </w:r>
                    </w:p>
                  </w:txbxContent>
                </v:textbox>
                <w10:wrap type="square" anchorx="margin"/>
              </v:shape>
            </w:pict>
          </mc:Fallback>
        </mc:AlternateContent>
      </w:r>
      <w:r w:rsidRPr="00290C70">
        <w:rPr>
          <w:sz w:val="24"/>
          <w:szCs w:val="24"/>
        </w:rPr>
        <w:br w:type="page"/>
      </w:r>
    </w:p>
    <w:p w14:paraId="6179E0B6" w14:textId="5DB89984" w:rsidR="009303D9" w:rsidRPr="00290C70" w:rsidRDefault="00A80B0E">
      <w:pPr>
        <w:rPr>
          <w:sz w:val="24"/>
          <w:szCs w:val="24"/>
        </w:rPr>
      </w:pPr>
      <w:r>
        <w:rPr>
          <w:sz w:val="48"/>
          <w:szCs w:val="48"/>
        </w:rPr>
        <w:lastRenderedPageBreak/>
        <w:t>Design and Evaluation of Computer Networks</w:t>
      </w:r>
    </w:p>
    <w:p w14:paraId="1BAE85A7" w14:textId="77777777" w:rsidR="009303D9" w:rsidRPr="00290C70" w:rsidRDefault="009303D9">
      <w:pPr>
        <w:pStyle w:val="Author"/>
        <w:rPr>
          <w:sz w:val="24"/>
          <w:szCs w:val="24"/>
        </w:rPr>
        <w:sectPr w:rsidR="009303D9" w:rsidRPr="00290C70">
          <w:pgSz w:w="12240" w:h="15840" w:code="1"/>
          <w:pgMar w:top="1080" w:right="893" w:bottom="1440" w:left="893" w:header="720" w:footer="720" w:gutter="0"/>
          <w:cols w:space="720"/>
          <w:docGrid w:linePitch="360"/>
        </w:sectPr>
      </w:pPr>
    </w:p>
    <w:p w14:paraId="114A21DA" w14:textId="77777777" w:rsidR="009303D9" w:rsidRPr="00290C70" w:rsidRDefault="005D616F" w:rsidP="005B520E">
      <w:pPr>
        <w:pStyle w:val="Author"/>
        <w:rPr>
          <w:sz w:val="24"/>
          <w:szCs w:val="24"/>
        </w:rPr>
      </w:pPr>
      <w:r w:rsidRPr="00290C70">
        <w:rPr>
          <w:sz w:val="24"/>
          <w:szCs w:val="24"/>
        </w:rPr>
        <w:t>Ross Van Den Eeckhaute-Jones</w:t>
      </w:r>
    </w:p>
    <w:p w14:paraId="640154ED" w14:textId="77777777" w:rsidR="009303D9" w:rsidRPr="00290C70" w:rsidRDefault="005D616F" w:rsidP="005B520E">
      <w:pPr>
        <w:pStyle w:val="Affiliation"/>
        <w:rPr>
          <w:sz w:val="24"/>
          <w:szCs w:val="24"/>
        </w:rPr>
      </w:pPr>
      <w:r w:rsidRPr="00290C70">
        <w:rPr>
          <w:sz w:val="24"/>
          <w:szCs w:val="24"/>
        </w:rPr>
        <w:t>University of Wales Trinity St. David</w:t>
      </w:r>
    </w:p>
    <w:p w14:paraId="2223F2CC" w14:textId="77777777" w:rsidR="009303D9" w:rsidRPr="00290C70" w:rsidRDefault="0032571D" w:rsidP="005B520E">
      <w:pPr>
        <w:pStyle w:val="Affiliation"/>
        <w:rPr>
          <w:sz w:val="24"/>
          <w:szCs w:val="24"/>
        </w:rPr>
      </w:pPr>
      <w:r w:rsidRPr="00290C70">
        <w:rPr>
          <w:sz w:val="24"/>
          <w:szCs w:val="24"/>
        </w:rPr>
        <w:t>Swansea, Wales</w:t>
      </w:r>
    </w:p>
    <w:p w14:paraId="582648C3" w14:textId="77777777" w:rsidR="009303D9" w:rsidRPr="00290C70" w:rsidRDefault="0032571D" w:rsidP="005B520E">
      <w:pPr>
        <w:pStyle w:val="Affiliation"/>
        <w:rPr>
          <w:sz w:val="24"/>
          <w:szCs w:val="24"/>
        </w:rPr>
      </w:pPr>
      <w:r w:rsidRPr="00290C70">
        <w:rPr>
          <w:sz w:val="24"/>
          <w:szCs w:val="24"/>
        </w:rPr>
        <w:t>Rvandeneeckhaute-jones.151366@student.uwtsd.ac.uk</w:t>
      </w:r>
    </w:p>
    <w:p w14:paraId="4FC233B6" w14:textId="77777777" w:rsidR="009303D9" w:rsidRPr="00290C70" w:rsidRDefault="009303D9">
      <w:pPr>
        <w:pStyle w:val="Affiliation"/>
        <w:rPr>
          <w:sz w:val="24"/>
          <w:szCs w:val="24"/>
        </w:rPr>
      </w:pPr>
    </w:p>
    <w:p w14:paraId="6846A2E8" w14:textId="77777777" w:rsidR="009303D9" w:rsidRPr="00290C70" w:rsidRDefault="009303D9">
      <w:pPr>
        <w:rPr>
          <w:sz w:val="24"/>
          <w:szCs w:val="24"/>
        </w:rPr>
      </w:pPr>
    </w:p>
    <w:p w14:paraId="78E49DA8" w14:textId="77777777" w:rsidR="009303D9" w:rsidRPr="00290C70" w:rsidRDefault="009303D9">
      <w:pPr>
        <w:rPr>
          <w:sz w:val="24"/>
          <w:szCs w:val="24"/>
        </w:rPr>
        <w:sectPr w:rsidR="009303D9" w:rsidRPr="00290C70">
          <w:type w:val="continuous"/>
          <w:pgSz w:w="12240" w:h="15840" w:code="1"/>
          <w:pgMar w:top="1080" w:right="893" w:bottom="1440" w:left="893" w:header="720" w:footer="720" w:gutter="0"/>
          <w:cols w:space="720"/>
          <w:docGrid w:linePitch="360"/>
        </w:sectPr>
      </w:pPr>
    </w:p>
    <w:p w14:paraId="75812E23" w14:textId="2147821E" w:rsidR="009303D9" w:rsidRPr="00290C70" w:rsidRDefault="009303D9" w:rsidP="005B520E">
      <w:pPr>
        <w:pStyle w:val="Abstract"/>
        <w:rPr>
          <w:sz w:val="24"/>
          <w:szCs w:val="24"/>
        </w:rPr>
      </w:pPr>
      <w:commentRangeStart w:id="0"/>
      <w:r w:rsidRPr="00290C70">
        <w:rPr>
          <w:i/>
          <w:iCs/>
          <w:sz w:val="24"/>
          <w:szCs w:val="24"/>
        </w:rPr>
        <w:t>Abstract</w:t>
      </w:r>
      <w:commentRangeEnd w:id="0"/>
      <w:r w:rsidR="00C1079D">
        <w:rPr>
          <w:rStyle w:val="CommentReference"/>
          <w:b w:val="0"/>
          <w:bCs w:val="0"/>
        </w:rPr>
        <w:commentReference w:id="0"/>
      </w:r>
      <w:r w:rsidRPr="00290C70">
        <w:rPr>
          <w:sz w:val="24"/>
          <w:szCs w:val="24"/>
        </w:rPr>
        <w:t>—</w:t>
      </w:r>
      <w:r w:rsidR="00C55015" w:rsidRPr="00290C70">
        <w:rPr>
          <w:sz w:val="24"/>
          <w:szCs w:val="24"/>
        </w:rPr>
        <w:t xml:space="preserve"> </w:t>
      </w:r>
      <w:proofErr w:type="gramStart"/>
      <w:r w:rsidR="00290C70" w:rsidRPr="00290C70">
        <w:rPr>
          <w:sz w:val="24"/>
          <w:szCs w:val="24"/>
        </w:rPr>
        <w:t>This</w:t>
      </w:r>
      <w:proofErr w:type="gramEnd"/>
      <w:r w:rsidR="00290C70" w:rsidRPr="00290C70">
        <w:rPr>
          <w:sz w:val="24"/>
          <w:szCs w:val="24"/>
        </w:rPr>
        <w:t xml:space="preserve"> paper will include research</w:t>
      </w:r>
      <w:r w:rsidR="00C144CC">
        <w:rPr>
          <w:sz w:val="24"/>
          <w:szCs w:val="24"/>
        </w:rPr>
        <w:t xml:space="preserve">, design, </w:t>
      </w:r>
      <w:r w:rsidR="00290C70" w:rsidRPr="00290C70">
        <w:rPr>
          <w:sz w:val="24"/>
          <w:szCs w:val="24"/>
        </w:rPr>
        <w:t>implementation</w:t>
      </w:r>
      <w:r w:rsidR="00C144CC">
        <w:rPr>
          <w:sz w:val="24"/>
          <w:szCs w:val="24"/>
        </w:rPr>
        <w:t xml:space="preserve"> and evaluation</w:t>
      </w:r>
      <w:r w:rsidR="00290C70" w:rsidRPr="00290C70">
        <w:rPr>
          <w:sz w:val="24"/>
          <w:szCs w:val="24"/>
        </w:rPr>
        <w:t xml:space="preserve"> of BPSK (Binary Phase Shift Keying) modulation techniques, along with </w:t>
      </w:r>
      <w:r w:rsidR="00C144CC">
        <w:rPr>
          <w:sz w:val="24"/>
          <w:szCs w:val="24"/>
        </w:rPr>
        <w:t xml:space="preserve">the design, implementation and evaluation of </w:t>
      </w:r>
      <w:r w:rsidR="00290C70" w:rsidRPr="00290C70">
        <w:rPr>
          <w:sz w:val="24"/>
          <w:szCs w:val="24"/>
        </w:rPr>
        <w:t>WSN (Wireless Sensor Network)</w:t>
      </w:r>
      <w:r w:rsidR="00C144CC">
        <w:rPr>
          <w:sz w:val="24"/>
          <w:szCs w:val="24"/>
        </w:rPr>
        <w:t>.</w:t>
      </w:r>
    </w:p>
    <w:p w14:paraId="77D3FB82" w14:textId="4C45C5A1" w:rsidR="009303D9" w:rsidRPr="00290C70" w:rsidRDefault="009303D9" w:rsidP="005B520E">
      <w:pPr>
        <w:pStyle w:val="keywords"/>
        <w:rPr>
          <w:sz w:val="24"/>
          <w:szCs w:val="24"/>
        </w:rPr>
      </w:pPr>
      <w:r w:rsidRPr="00290C70">
        <w:rPr>
          <w:sz w:val="24"/>
          <w:szCs w:val="24"/>
        </w:rPr>
        <w:t>Keywords</w:t>
      </w:r>
      <w:r w:rsidR="00C55015" w:rsidRPr="00290C70">
        <w:rPr>
          <w:sz w:val="24"/>
          <w:szCs w:val="24"/>
        </w:rPr>
        <w:t>—</w:t>
      </w:r>
      <w:r w:rsidR="00EB2070" w:rsidRPr="00290C70">
        <w:rPr>
          <w:sz w:val="24"/>
          <w:szCs w:val="24"/>
        </w:rPr>
        <w:t>Wireless Simulation, BPSK</w:t>
      </w:r>
      <w:r w:rsidR="001311C5" w:rsidRPr="00290C70">
        <w:rPr>
          <w:sz w:val="24"/>
          <w:szCs w:val="24"/>
        </w:rPr>
        <w:t>, UWTSD</w:t>
      </w:r>
    </w:p>
    <w:p w14:paraId="1A64A1BD" w14:textId="77777777" w:rsidR="009303D9" w:rsidRPr="00290C70" w:rsidRDefault="009303D9" w:rsidP="005B520E">
      <w:pPr>
        <w:pStyle w:val="Heading1"/>
        <w:rPr>
          <w:sz w:val="24"/>
          <w:szCs w:val="24"/>
        </w:rPr>
      </w:pPr>
      <w:r w:rsidRPr="00290C70">
        <w:rPr>
          <w:sz w:val="24"/>
          <w:szCs w:val="24"/>
        </w:rPr>
        <w:t xml:space="preserve"> </w:t>
      </w:r>
      <w:commentRangeStart w:id="1"/>
      <w:r w:rsidRPr="00290C70">
        <w:rPr>
          <w:sz w:val="24"/>
          <w:szCs w:val="24"/>
        </w:rPr>
        <w:t>Introduction</w:t>
      </w:r>
      <w:commentRangeEnd w:id="1"/>
      <w:r w:rsidR="00C1079D">
        <w:rPr>
          <w:rStyle w:val="CommentReference"/>
          <w:smallCaps w:val="0"/>
          <w:noProof w:val="0"/>
        </w:rPr>
        <w:commentReference w:id="1"/>
      </w:r>
    </w:p>
    <w:p w14:paraId="4EAD69B4" w14:textId="772D207B" w:rsidR="00072EBA" w:rsidRDefault="00B35F94" w:rsidP="00403895">
      <w:pPr>
        <w:pStyle w:val="BodyText"/>
        <w:rPr>
          <w:sz w:val="24"/>
          <w:szCs w:val="24"/>
        </w:rPr>
      </w:pPr>
      <w:r w:rsidRPr="00290C70">
        <w:rPr>
          <w:sz w:val="24"/>
          <w:szCs w:val="24"/>
        </w:rPr>
        <w:t xml:space="preserve">This document will provide experience of </w:t>
      </w:r>
      <w:r w:rsidR="004B0781" w:rsidRPr="00290C70">
        <w:rPr>
          <w:sz w:val="24"/>
          <w:szCs w:val="24"/>
        </w:rPr>
        <w:t>using wireless simulation software a</w:t>
      </w:r>
      <w:r w:rsidR="00C144CC">
        <w:rPr>
          <w:sz w:val="24"/>
          <w:szCs w:val="24"/>
        </w:rPr>
        <w:t>t</w:t>
      </w:r>
      <w:r w:rsidR="004B0781" w:rsidRPr="00290C70">
        <w:rPr>
          <w:sz w:val="24"/>
          <w:szCs w:val="24"/>
        </w:rPr>
        <w:t xml:space="preserve"> the MAC (Media access control) and physical layer. The performance of different modulation techniques will be explored. The main focus will be on BPSK (Binary shift phase keying).</w:t>
      </w:r>
      <w:r w:rsidR="00072EBA" w:rsidRPr="00290C70">
        <w:rPr>
          <w:sz w:val="24"/>
          <w:szCs w:val="24"/>
        </w:rPr>
        <w:t xml:space="preserve"> </w:t>
      </w:r>
    </w:p>
    <w:p w14:paraId="1944176E" w14:textId="77777777" w:rsidR="00C144CC" w:rsidRPr="00290C70" w:rsidRDefault="00C144CC" w:rsidP="00403895">
      <w:pPr>
        <w:pStyle w:val="BodyText"/>
        <w:rPr>
          <w:sz w:val="24"/>
          <w:szCs w:val="24"/>
        </w:rPr>
      </w:pPr>
    </w:p>
    <w:p w14:paraId="4A07BE76" w14:textId="4D6539F9" w:rsidR="00D52819" w:rsidRDefault="00072EBA" w:rsidP="00AD7AB2">
      <w:pPr>
        <w:pStyle w:val="BodyText"/>
        <w:rPr>
          <w:sz w:val="24"/>
          <w:szCs w:val="24"/>
        </w:rPr>
      </w:pPr>
      <w:r w:rsidRPr="00290C70">
        <w:rPr>
          <w:sz w:val="24"/>
          <w:szCs w:val="24"/>
        </w:rPr>
        <w:t xml:space="preserve">Starting with research into the modulation scheme and techniques of BPSK, the paper will lead into conducting an </w:t>
      </w:r>
      <w:r w:rsidR="00D52819" w:rsidRPr="00290C70">
        <w:rPr>
          <w:sz w:val="24"/>
          <w:szCs w:val="24"/>
        </w:rPr>
        <w:t>experimental</w:t>
      </w:r>
      <w:r w:rsidRPr="00290C70">
        <w:rPr>
          <w:sz w:val="24"/>
          <w:szCs w:val="24"/>
        </w:rPr>
        <w:t xml:space="preserve"> study based on the above research</w:t>
      </w:r>
      <w:r w:rsidR="00D52819" w:rsidRPr="00290C70">
        <w:rPr>
          <w:sz w:val="24"/>
          <w:szCs w:val="24"/>
        </w:rPr>
        <w:t>ed modulation scheme BPSK. The experiment will make use of Simulink to create a model based on BPSK. The performance of the model will be evaluated at differing points while introducing increasing levels of noise affecting the channel. The main performance parameters used will be Bit Error Rare (BER) against SNR.</w:t>
      </w:r>
      <w:r w:rsidR="00AD7AB2" w:rsidRPr="00290C70">
        <w:rPr>
          <w:sz w:val="24"/>
          <w:szCs w:val="24"/>
        </w:rPr>
        <w:t xml:space="preserve"> </w:t>
      </w:r>
      <w:r w:rsidR="00D52819" w:rsidRPr="00290C70">
        <w:rPr>
          <w:sz w:val="24"/>
          <w:szCs w:val="24"/>
        </w:rPr>
        <w:t xml:space="preserve">Where possible, results of the experiment will be linked back to the </w:t>
      </w:r>
      <w:r w:rsidR="00AD7AB2" w:rsidRPr="00290C70">
        <w:rPr>
          <w:sz w:val="24"/>
          <w:szCs w:val="24"/>
        </w:rPr>
        <w:t>previous research to see if it is accurate.</w:t>
      </w:r>
    </w:p>
    <w:p w14:paraId="3F6DED15" w14:textId="77777777" w:rsidR="00C144CC" w:rsidRPr="00290C70" w:rsidRDefault="00C144CC" w:rsidP="00AD7AB2">
      <w:pPr>
        <w:pStyle w:val="BodyText"/>
        <w:rPr>
          <w:sz w:val="24"/>
          <w:szCs w:val="24"/>
        </w:rPr>
      </w:pPr>
    </w:p>
    <w:p w14:paraId="6B944620" w14:textId="77777777" w:rsidR="00C144CC" w:rsidRDefault="00AD7AB2" w:rsidP="00AD7AB2">
      <w:pPr>
        <w:pStyle w:val="BodyText"/>
        <w:rPr>
          <w:sz w:val="24"/>
          <w:szCs w:val="24"/>
        </w:rPr>
      </w:pPr>
      <w:r w:rsidRPr="00290C70">
        <w:rPr>
          <w:sz w:val="24"/>
          <w:szCs w:val="24"/>
        </w:rPr>
        <w:t xml:space="preserve">The </w:t>
      </w:r>
      <w:r w:rsidR="0018129A" w:rsidRPr="00290C70">
        <w:rPr>
          <w:sz w:val="24"/>
          <w:szCs w:val="24"/>
        </w:rPr>
        <w:t>concluding section</w:t>
      </w:r>
      <w:r w:rsidRPr="00290C70">
        <w:rPr>
          <w:sz w:val="24"/>
          <w:szCs w:val="24"/>
        </w:rPr>
        <w:t xml:space="preserve"> of this document will include the design and evaluation of a Wireless Sensor Network to accommodate a Smart Factory.</w:t>
      </w:r>
      <w:r w:rsidR="0018129A" w:rsidRPr="00290C70">
        <w:rPr>
          <w:sz w:val="24"/>
          <w:szCs w:val="24"/>
        </w:rPr>
        <w:t xml:space="preserve"> The WSN (Wireless Sensor Network) will include ways to monitor Occupancy, Secured entry, Fire safety, Lighting and Motion detection. </w:t>
      </w:r>
    </w:p>
    <w:p w14:paraId="6C6CB991" w14:textId="4F5784F3" w:rsidR="00AD7AB2" w:rsidRPr="00290C70" w:rsidRDefault="0018129A" w:rsidP="00AD7AB2">
      <w:pPr>
        <w:pStyle w:val="BodyText"/>
        <w:rPr>
          <w:sz w:val="24"/>
          <w:szCs w:val="24"/>
        </w:rPr>
      </w:pPr>
      <w:r w:rsidRPr="00290C70">
        <w:rPr>
          <w:sz w:val="24"/>
          <w:szCs w:val="24"/>
        </w:rPr>
        <w:t>The system must be viewable from the Warehouse Managers PC as well as the Reception PC and Health and Safety Officers Smart Device. The WSN must also be accessible remotely by “Warehouse Secure”, a security contractor.</w:t>
      </w:r>
    </w:p>
    <w:p w14:paraId="0FA6921F" w14:textId="47A050E0" w:rsidR="009303D9" w:rsidRPr="00290C70" w:rsidRDefault="00B61557" w:rsidP="005B520E">
      <w:pPr>
        <w:pStyle w:val="Heading1"/>
        <w:rPr>
          <w:sz w:val="24"/>
          <w:szCs w:val="24"/>
        </w:rPr>
      </w:pPr>
      <w:r w:rsidRPr="00290C70">
        <w:rPr>
          <w:sz w:val="24"/>
          <w:szCs w:val="24"/>
        </w:rPr>
        <w:t>Table of Contents</w:t>
      </w:r>
    </w:p>
    <w:tbl>
      <w:tblPr>
        <w:tblpPr w:leftFromText="180" w:rightFromText="180" w:vertAnchor="text" w:horzAnchor="margin" w:tblpXSpec="right" w:tblpY="187"/>
        <w:tblW w:w="4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1254"/>
      </w:tblGrid>
      <w:tr w:rsidR="00F12C8F" w:rsidRPr="00290C70" w14:paraId="302AC5E7" w14:textId="77777777" w:rsidTr="00F12C8F">
        <w:trPr>
          <w:trHeight w:val="292"/>
        </w:trPr>
        <w:tc>
          <w:tcPr>
            <w:tcW w:w="3681" w:type="dxa"/>
            <w:shd w:val="clear" w:color="auto" w:fill="auto"/>
          </w:tcPr>
          <w:p w14:paraId="7EC3149D" w14:textId="41D46B00" w:rsidR="00F12C8F" w:rsidRPr="003E2A40" w:rsidRDefault="00F12C8F" w:rsidP="003E2A40">
            <w:pPr>
              <w:pStyle w:val="BodyText"/>
              <w:ind w:firstLine="0"/>
              <w:jc w:val="center"/>
              <w:rPr>
                <w:b/>
                <w:sz w:val="24"/>
                <w:szCs w:val="24"/>
              </w:rPr>
            </w:pPr>
            <w:r w:rsidRPr="003E2A40">
              <w:rPr>
                <w:b/>
                <w:sz w:val="24"/>
                <w:szCs w:val="24"/>
              </w:rPr>
              <w:t>Section</w:t>
            </w:r>
          </w:p>
        </w:tc>
        <w:tc>
          <w:tcPr>
            <w:tcW w:w="1254" w:type="dxa"/>
            <w:shd w:val="clear" w:color="auto" w:fill="auto"/>
          </w:tcPr>
          <w:p w14:paraId="5A5CAB76" w14:textId="7304F728" w:rsidR="00F12C8F" w:rsidRPr="003E2A40" w:rsidRDefault="00F12C8F" w:rsidP="003E2A40">
            <w:pPr>
              <w:pStyle w:val="BodyText"/>
              <w:ind w:firstLine="0"/>
              <w:jc w:val="center"/>
              <w:rPr>
                <w:b/>
                <w:sz w:val="24"/>
                <w:szCs w:val="24"/>
              </w:rPr>
            </w:pPr>
            <w:r w:rsidRPr="003E2A40">
              <w:rPr>
                <w:b/>
                <w:sz w:val="24"/>
                <w:szCs w:val="24"/>
              </w:rPr>
              <w:t>Page No.</w:t>
            </w:r>
          </w:p>
        </w:tc>
      </w:tr>
      <w:tr w:rsidR="00F12C8F" w:rsidRPr="00290C70" w14:paraId="54F4162C" w14:textId="77777777" w:rsidTr="00F12C8F">
        <w:trPr>
          <w:trHeight w:val="292"/>
        </w:trPr>
        <w:tc>
          <w:tcPr>
            <w:tcW w:w="3681" w:type="dxa"/>
            <w:shd w:val="clear" w:color="auto" w:fill="auto"/>
          </w:tcPr>
          <w:p w14:paraId="73F7084E" w14:textId="77E81564" w:rsidR="00F12C8F" w:rsidRPr="00290C70" w:rsidRDefault="00F12C8F" w:rsidP="00B0102C">
            <w:pPr>
              <w:pStyle w:val="BodyText"/>
              <w:ind w:firstLine="0"/>
              <w:rPr>
                <w:sz w:val="24"/>
                <w:szCs w:val="24"/>
              </w:rPr>
            </w:pPr>
            <w:r>
              <w:rPr>
                <w:sz w:val="24"/>
                <w:szCs w:val="24"/>
              </w:rPr>
              <w:t>Cover Sheet</w:t>
            </w:r>
          </w:p>
        </w:tc>
        <w:tc>
          <w:tcPr>
            <w:tcW w:w="1254" w:type="dxa"/>
            <w:shd w:val="clear" w:color="auto" w:fill="auto"/>
          </w:tcPr>
          <w:p w14:paraId="01592BDB" w14:textId="64B8A809" w:rsidR="00F12C8F" w:rsidRPr="00290C70" w:rsidRDefault="00F12C8F" w:rsidP="00B0102C">
            <w:pPr>
              <w:pStyle w:val="BodyText"/>
              <w:ind w:firstLine="0"/>
              <w:rPr>
                <w:sz w:val="24"/>
                <w:szCs w:val="24"/>
              </w:rPr>
            </w:pPr>
            <w:r>
              <w:rPr>
                <w:sz w:val="24"/>
                <w:szCs w:val="24"/>
              </w:rPr>
              <w:t>1</w:t>
            </w:r>
          </w:p>
        </w:tc>
      </w:tr>
      <w:tr w:rsidR="00F12C8F" w:rsidRPr="00290C70" w14:paraId="319EFF0E" w14:textId="77777777" w:rsidTr="00F12C8F">
        <w:trPr>
          <w:trHeight w:val="305"/>
        </w:trPr>
        <w:tc>
          <w:tcPr>
            <w:tcW w:w="3681" w:type="dxa"/>
            <w:shd w:val="clear" w:color="auto" w:fill="auto"/>
          </w:tcPr>
          <w:p w14:paraId="330376DE" w14:textId="253F6F0B" w:rsidR="00F12C8F" w:rsidRPr="00290C70" w:rsidRDefault="00F12C8F" w:rsidP="00B0102C">
            <w:pPr>
              <w:pStyle w:val="BodyText"/>
              <w:ind w:firstLine="0"/>
              <w:rPr>
                <w:sz w:val="24"/>
                <w:szCs w:val="24"/>
              </w:rPr>
            </w:pPr>
            <w:r>
              <w:rPr>
                <w:sz w:val="24"/>
                <w:szCs w:val="24"/>
              </w:rPr>
              <w:t>Abstract</w:t>
            </w:r>
          </w:p>
        </w:tc>
        <w:tc>
          <w:tcPr>
            <w:tcW w:w="1254" w:type="dxa"/>
            <w:shd w:val="clear" w:color="auto" w:fill="auto"/>
          </w:tcPr>
          <w:p w14:paraId="7A15CE79" w14:textId="1B134826" w:rsidR="00F12C8F" w:rsidRPr="00290C70" w:rsidRDefault="00F12C8F" w:rsidP="00B0102C">
            <w:pPr>
              <w:pStyle w:val="BodyText"/>
              <w:ind w:firstLine="0"/>
              <w:rPr>
                <w:sz w:val="24"/>
                <w:szCs w:val="24"/>
              </w:rPr>
            </w:pPr>
            <w:r>
              <w:rPr>
                <w:sz w:val="24"/>
                <w:szCs w:val="24"/>
              </w:rPr>
              <w:t>2</w:t>
            </w:r>
          </w:p>
        </w:tc>
      </w:tr>
      <w:tr w:rsidR="00F12C8F" w:rsidRPr="00290C70" w14:paraId="6FAF1D51" w14:textId="77777777" w:rsidTr="00F12C8F">
        <w:trPr>
          <w:trHeight w:val="292"/>
        </w:trPr>
        <w:tc>
          <w:tcPr>
            <w:tcW w:w="3681" w:type="dxa"/>
            <w:shd w:val="clear" w:color="auto" w:fill="auto"/>
          </w:tcPr>
          <w:p w14:paraId="3BAB82BE" w14:textId="1890F3A4" w:rsidR="00F12C8F" w:rsidRPr="00290C70" w:rsidRDefault="00F12C8F" w:rsidP="00B0102C">
            <w:pPr>
              <w:pStyle w:val="BodyText"/>
              <w:ind w:firstLine="0"/>
              <w:rPr>
                <w:sz w:val="24"/>
                <w:szCs w:val="24"/>
              </w:rPr>
            </w:pPr>
            <w:r>
              <w:rPr>
                <w:sz w:val="24"/>
                <w:szCs w:val="24"/>
              </w:rPr>
              <w:t>Introduction</w:t>
            </w:r>
          </w:p>
        </w:tc>
        <w:tc>
          <w:tcPr>
            <w:tcW w:w="1254" w:type="dxa"/>
            <w:shd w:val="clear" w:color="auto" w:fill="auto"/>
          </w:tcPr>
          <w:p w14:paraId="13A658F3" w14:textId="4DC39C57" w:rsidR="00F12C8F" w:rsidRPr="00290C70" w:rsidRDefault="00F12C8F" w:rsidP="00B0102C">
            <w:pPr>
              <w:pStyle w:val="BodyText"/>
              <w:ind w:firstLine="0"/>
              <w:rPr>
                <w:sz w:val="24"/>
                <w:szCs w:val="24"/>
              </w:rPr>
            </w:pPr>
            <w:r>
              <w:rPr>
                <w:sz w:val="24"/>
                <w:szCs w:val="24"/>
              </w:rPr>
              <w:t>2</w:t>
            </w:r>
          </w:p>
        </w:tc>
      </w:tr>
      <w:tr w:rsidR="00F12C8F" w:rsidRPr="00290C70" w14:paraId="7C611A6C" w14:textId="77777777" w:rsidTr="00F12C8F">
        <w:trPr>
          <w:trHeight w:val="292"/>
        </w:trPr>
        <w:tc>
          <w:tcPr>
            <w:tcW w:w="3681" w:type="dxa"/>
            <w:shd w:val="clear" w:color="auto" w:fill="auto"/>
          </w:tcPr>
          <w:p w14:paraId="2C04B1BA" w14:textId="78C9F6B6" w:rsidR="00F12C8F" w:rsidRPr="00290C70" w:rsidRDefault="00F12C8F" w:rsidP="00B0102C">
            <w:pPr>
              <w:pStyle w:val="BodyText"/>
              <w:ind w:firstLine="0"/>
              <w:rPr>
                <w:sz w:val="24"/>
                <w:szCs w:val="24"/>
              </w:rPr>
            </w:pPr>
            <w:r>
              <w:rPr>
                <w:sz w:val="24"/>
                <w:szCs w:val="24"/>
              </w:rPr>
              <w:t>Figures and Tables</w:t>
            </w:r>
          </w:p>
        </w:tc>
        <w:tc>
          <w:tcPr>
            <w:tcW w:w="1254" w:type="dxa"/>
            <w:shd w:val="clear" w:color="auto" w:fill="auto"/>
          </w:tcPr>
          <w:p w14:paraId="14C8F4B9" w14:textId="0AA236C4" w:rsidR="00F12C8F" w:rsidRPr="00290C70" w:rsidRDefault="00F12C8F" w:rsidP="00B0102C">
            <w:pPr>
              <w:pStyle w:val="BodyText"/>
              <w:ind w:firstLine="0"/>
              <w:rPr>
                <w:sz w:val="24"/>
                <w:szCs w:val="24"/>
              </w:rPr>
            </w:pPr>
            <w:r>
              <w:rPr>
                <w:sz w:val="24"/>
                <w:szCs w:val="24"/>
              </w:rPr>
              <w:t>3-6</w:t>
            </w:r>
          </w:p>
        </w:tc>
      </w:tr>
      <w:tr w:rsidR="00F12C8F" w:rsidRPr="00290C70" w14:paraId="6C56B489" w14:textId="77777777" w:rsidTr="00F12C8F">
        <w:trPr>
          <w:trHeight w:val="292"/>
        </w:trPr>
        <w:tc>
          <w:tcPr>
            <w:tcW w:w="3681" w:type="dxa"/>
            <w:shd w:val="clear" w:color="auto" w:fill="auto"/>
          </w:tcPr>
          <w:p w14:paraId="343F8A6F" w14:textId="6C0519BF" w:rsidR="00F12C8F" w:rsidRPr="00290C70" w:rsidRDefault="00F12C8F" w:rsidP="00B0102C">
            <w:pPr>
              <w:pStyle w:val="BodyText"/>
              <w:ind w:firstLine="0"/>
              <w:rPr>
                <w:sz w:val="24"/>
                <w:szCs w:val="24"/>
              </w:rPr>
            </w:pPr>
            <w:r>
              <w:rPr>
                <w:sz w:val="24"/>
                <w:szCs w:val="24"/>
              </w:rPr>
              <w:t>Research on BPSK and modulation schemes</w:t>
            </w:r>
          </w:p>
        </w:tc>
        <w:tc>
          <w:tcPr>
            <w:tcW w:w="1254" w:type="dxa"/>
            <w:shd w:val="clear" w:color="auto" w:fill="auto"/>
          </w:tcPr>
          <w:p w14:paraId="3A190161" w14:textId="19B4828B" w:rsidR="00F12C8F" w:rsidRPr="00290C70" w:rsidRDefault="003E2A40" w:rsidP="00B0102C">
            <w:pPr>
              <w:pStyle w:val="BodyText"/>
              <w:ind w:firstLine="0"/>
              <w:rPr>
                <w:sz w:val="24"/>
                <w:szCs w:val="24"/>
              </w:rPr>
            </w:pPr>
            <w:r>
              <w:rPr>
                <w:sz w:val="24"/>
                <w:szCs w:val="24"/>
              </w:rPr>
              <w:t>7-8</w:t>
            </w:r>
          </w:p>
        </w:tc>
      </w:tr>
      <w:tr w:rsidR="00F12C8F" w:rsidRPr="00290C70" w14:paraId="4D44E4B0" w14:textId="77777777" w:rsidTr="00F12C8F">
        <w:trPr>
          <w:trHeight w:val="292"/>
        </w:trPr>
        <w:tc>
          <w:tcPr>
            <w:tcW w:w="3681" w:type="dxa"/>
            <w:shd w:val="clear" w:color="auto" w:fill="auto"/>
          </w:tcPr>
          <w:p w14:paraId="2CC98ACB" w14:textId="353B5E2E" w:rsidR="00F12C8F" w:rsidRPr="00290C70" w:rsidRDefault="00F12C8F" w:rsidP="00B0102C">
            <w:pPr>
              <w:pStyle w:val="BodyText"/>
              <w:ind w:firstLine="0"/>
              <w:rPr>
                <w:sz w:val="24"/>
                <w:szCs w:val="24"/>
              </w:rPr>
            </w:pPr>
            <w:r>
              <w:rPr>
                <w:sz w:val="24"/>
                <w:szCs w:val="24"/>
              </w:rPr>
              <w:t>Simulink BPSK experiment and results</w:t>
            </w:r>
          </w:p>
        </w:tc>
        <w:tc>
          <w:tcPr>
            <w:tcW w:w="1254" w:type="dxa"/>
            <w:shd w:val="clear" w:color="auto" w:fill="auto"/>
          </w:tcPr>
          <w:p w14:paraId="4ADE4D36" w14:textId="4F2F3DBA" w:rsidR="00F12C8F" w:rsidRPr="00290C70" w:rsidRDefault="003E2A40" w:rsidP="00B0102C">
            <w:pPr>
              <w:pStyle w:val="BodyText"/>
              <w:ind w:firstLine="0"/>
              <w:rPr>
                <w:sz w:val="24"/>
                <w:szCs w:val="24"/>
              </w:rPr>
            </w:pPr>
            <w:r>
              <w:rPr>
                <w:sz w:val="24"/>
                <w:szCs w:val="24"/>
              </w:rPr>
              <w:t>9-10</w:t>
            </w:r>
          </w:p>
        </w:tc>
      </w:tr>
      <w:tr w:rsidR="00F12C8F" w:rsidRPr="00290C70" w14:paraId="5A01B494" w14:textId="77777777" w:rsidTr="00F12C8F">
        <w:trPr>
          <w:trHeight w:val="292"/>
        </w:trPr>
        <w:tc>
          <w:tcPr>
            <w:tcW w:w="3681" w:type="dxa"/>
            <w:shd w:val="clear" w:color="auto" w:fill="auto"/>
          </w:tcPr>
          <w:p w14:paraId="66D4EBD3" w14:textId="0DA1140C" w:rsidR="00F12C8F" w:rsidRPr="00290C70" w:rsidRDefault="00F12C8F" w:rsidP="00B0102C">
            <w:pPr>
              <w:pStyle w:val="BodyText"/>
              <w:ind w:firstLine="0"/>
              <w:rPr>
                <w:sz w:val="24"/>
                <w:szCs w:val="24"/>
              </w:rPr>
            </w:pPr>
            <w:proofErr w:type="spellStart"/>
            <w:r>
              <w:rPr>
                <w:sz w:val="24"/>
                <w:szCs w:val="24"/>
              </w:rPr>
              <w:t>Netsim</w:t>
            </w:r>
            <w:proofErr w:type="spellEnd"/>
            <w:r>
              <w:rPr>
                <w:sz w:val="24"/>
                <w:szCs w:val="24"/>
              </w:rPr>
              <w:t xml:space="preserve"> WSN experiment and results</w:t>
            </w:r>
          </w:p>
        </w:tc>
        <w:tc>
          <w:tcPr>
            <w:tcW w:w="1254" w:type="dxa"/>
            <w:shd w:val="clear" w:color="auto" w:fill="auto"/>
          </w:tcPr>
          <w:p w14:paraId="1167E67B" w14:textId="294DAA78" w:rsidR="00F12C8F" w:rsidRPr="00290C70" w:rsidRDefault="003E2A40" w:rsidP="00B0102C">
            <w:pPr>
              <w:pStyle w:val="BodyText"/>
              <w:ind w:firstLine="0"/>
              <w:rPr>
                <w:sz w:val="24"/>
                <w:szCs w:val="24"/>
              </w:rPr>
            </w:pPr>
            <w:r>
              <w:rPr>
                <w:sz w:val="24"/>
                <w:szCs w:val="24"/>
              </w:rPr>
              <w:t>11-12</w:t>
            </w:r>
          </w:p>
        </w:tc>
      </w:tr>
      <w:tr w:rsidR="00F12C8F" w:rsidRPr="00290C70" w14:paraId="42B99271" w14:textId="77777777" w:rsidTr="00F12C8F">
        <w:trPr>
          <w:trHeight w:val="292"/>
        </w:trPr>
        <w:tc>
          <w:tcPr>
            <w:tcW w:w="3681" w:type="dxa"/>
            <w:shd w:val="clear" w:color="auto" w:fill="auto"/>
          </w:tcPr>
          <w:p w14:paraId="4A37305D" w14:textId="22541681" w:rsidR="00F12C8F" w:rsidRPr="00290C70" w:rsidRDefault="00F12C8F" w:rsidP="00B0102C">
            <w:pPr>
              <w:pStyle w:val="BodyText"/>
              <w:ind w:firstLine="0"/>
              <w:rPr>
                <w:sz w:val="24"/>
                <w:szCs w:val="24"/>
              </w:rPr>
            </w:pPr>
            <w:r>
              <w:rPr>
                <w:sz w:val="24"/>
                <w:szCs w:val="24"/>
              </w:rPr>
              <w:t>Conclusion</w:t>
            </w:r>
          </w:p>
        </w:tc>
        <w:tc>
          <w:tcPr>
            <w:tcW w:w="1254" w:type="dxa"/>
            <w:shd w:val="clear" w:color="auto" w:fill="auto"/>
          </w:tcPr>
          <w:p w14:paraId="424741F1" w14:textId="230C7344" w:rsidR="00F12C8F" w:rsidRPr="00290C70" w:rsidRDefault="003E2A40" w:rsidP="00B0102C">
            <w:pPr>
              <w:pStyle w:val="BodyText"/>
              <w:ind w:firstLine="0"/>
              <w:rPr>
                <w:sz w:val="24"/>
                <w:szCs w:val="24"/>
              </w:rPr>
            </w:pPr>
            <w:r>
              <w:rPr>
                <w:sz w:val="24"/>
                <w:szCs w:val="24"/>
              </w:rPr>
              <w:t>13</w:t>
            </w:r>
          </w:p>
        </w:tc>
      </w:tr>
      <w:tr w:rsidR="00F12C8F" w:rsidRPr="00290C70" w14:paraId="4C1DAF78" w14:textId="77777777" w:rsidTr="00F12C8F">
        <w:trPr>
          <w:trHeight w:val="292"/>
        </w:trPr>
        <w:tc>
          <w:tcPr>
            <w:tcW w:w="3681" w:type="dxa"/>
            <w:shd w:val="clear" w:color="auto" w:fill="auto"/>
          </w:tcPr>
          <w:p w14:paraId="6C2C1845" w14:textId="21BCD809" w:rsidR="00F12C8F" w:rsidRPr="00290C70" w:rsidRDefault="00F12C8F" w:rsidP="00B0102C">
            <w:pPr>
              <w:pStyle w:val="BodyText"/>
              <w:ind w:firstLine="0"/>
              <w:rPr>
                <w:sz w:val="24"/>
                <w:szCs w:val="24"/>
              </w:rPr>
            </w:pPr>
            <w:r>
              <w:rPr>
                <w:sz w:val="24"/>
                <w:szCs w:val="24"/>
              </w:rPr>
              <w:t>References</w:t>
            </w:r>
          </w:p>
        </w:tc>
        <w:tc>
          <w:tcPr>
            <w:tcW w:w="1254" w:type="dxa"/>
            <w:shd w:val="clear" w:color="auto" w:fill="auto"/>
          </w:tcPr>
          <w:p w14:paraId="72AC03E0" w14:textId="5DFA9213" w:rsidR="00F12C8F" w:rsidRPr="00290C70" w:rsidRDefault="003E2A40" w:rsidP="00B0102C">
            <w:pPr>
              <w:pStyle w:val="BodyText"/>
              <w:ind w:firstLine="0"/>
              <w:rPr>
                <w:sz w:val="24"/>
                <w:szCs w:val="24"/>
              </w:rPr>
            </w:pPr>
            <w:r>
              <w:rPr>
                <w:sz w:val="24"/>
                <w:szCs w:val="24"/>
              </w:rPr>
              <w:t>14</w:t>
            </w:r>
          </w:p>
        </w:tc>
      </w:tr>
    </w:tbl>
    <w:p w14:paraId="36C50B10" w14:textId="0A1005AD" w:rsidR="000B0D9C" w:rsidRDefault="000B0D9C" w:rsidP="0001020F">
      <w:pPr>
        <w:ind w:firstLine="216"/>
        <w:jc w:val="both"/>
        <w:rPr>
          <w:sz w:val="24"/>
          <w:szCs w:val="24"/>
        </w:rPr>
      </w:pPr>
    </w:p>
    <w:p w14:paraId="3C1AA5E4" w14:textId="6B3624D3" w:rsidR="00F50C73" w:rsidRDefault="00F50C73">
      <w:pPr>
        <w:jc w:val="left"/>
        <w:rPr>
          <w:sz w:val="24"/>
          <w:szCs w:val="24"/>
        </w:rPr>
      </w:pPr>
      <w:r>
        <w:rPr>
          <w:sz w:val="24"/>
          <w:szCs w:val="24"/>
        </w:rPr>
        <w:br w:type="page"/>
      </w:r>
    </w:p>
    <w:p w14:paraId="172F9D94" w14:textId="50C46C62" w:rsidR="00567EFD" w:rsidRDefault="00567EFD">
      <w:pPr>
        <w:jc w:val="left"/>
        <w:rPr>
          <w:sz w:val="24"/>
          <w:szCs w:val="24"/>
        </w:rPr>
      </w:pPr>
    </w:p>
    <w:p w14:paraId="3D0BE1F1" w14:textId="2DECD8C0" w:rsidR="009303D9" w:rsidRDefault="00B61557" w:rsidP="005B520E">
      <w:pPr>
        <w:pStyle w:val="Heading1"/>
        <w:rPr>
          <w:sz w:val="24"/>
          <w:szCs w:val="24"/>
        </w:rPr>
      </w:pPr>
      <w:r w:rsidRPr="00290C70">
        <w:rPr>
          <w:sz w:val="24"/>
          <w:szCs w:val="24"/>
        </w:rPr>
        <w:t xml:space="preserve">List of Figures and </w:t>
      </w:r>
      <w:commentRangeStart w:id="2"/>
      <w:r w:rsidRPr="00290C70">
        <w:rPr>
          <w:sz w:val="24"/>
          <w:szCs w:val="24"/>
        </w:rPr>
        <w:t>Tables</w:t>
      </w:r>
      <w:commentRangeEnd w:id="2"/>
      <w:r w:rsidR="00C1079D">
        <w:rPr>
          <w:rStyle w:val="CommentReference"/>
          <w:smallCaps w:val="0"/>
          <w:noProof w:val="0"/>
        </w:rPr>
        <w:commentReference w:id="2"/>
      </w:r>
    </w:p>
    <w:p w14:paraId="2A5537DD" w14:textId="47125F0E" w:rsidR="00B0102C" w:rsidRDefault="003E146C" w:rsidP="00B0102C">
      <w:r>
        <w:rPr>
          <w:noProof/>
          <w:lang w:val="en-GB" w:eastAsia="en-GB"/>
        </w:rPr>
        <w:drawing>
          <wp:anchor distT="0" distB="0" distL="114300" distR="114300" simplePos="0" relativeHeight="251660288" behindDoc="0" locked="0" layoutInCell="1" allowOverlap="1" wp14:anchorId="4C7AC623" wp14:editId="26D572A1">
            <wp:simplePos x="0" y="0"/>
            <wp:positionH relativeFrom="margin">
              <wp:align>center</wp:align>
            </wp:positionH>
            <wp:positionV relativeFrom="paragraph">
              <wp:posOffset>201295</wp:posOffset>
            </wp:positionV>
            <wp:extent cx="6972300" cy="3580130"/>
            <wp:effectExtent l="0" t="0" r="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064" t="11874" r="1595" b="8410"/>
                    <a:stretch/>
                  </pic:blipFill>
                  <pic:spPr bwMode="auto">
                    <a:xfrm>
                      <a:off x="0" y="0"/>
                      <a:ext cx="6972300" cy="3580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D424F15" w14:textId="7E71C806" w:rsidR="003E146C" w:rsidRDefault="003E146C" w:rsidP="00B0102C"/>
    <w:p w14:paraId="03B4D24D" w14:textId="7EFCE23C" w:rsidR="003E146C" w:rsidRDefault="003E146C" w:rsidP="00B0102C"/>
    <w:p w14:paraId="1FC11230" w14:textId="5F2C4302" w:rsidR="003E146C" w:rsidRDefault="003E146C" w:rsidP="00B0102C"/>
    <w:p w14:paraId="4E3C607F" w14:textId="79382530" w:rsidR="003E146C" w:rsidRDefault="003E146C" w:rsidP="00B0102C"/>
    <w:p w14:paraId="50E1CC16" w14:textId="505BE308" w:rsidR="003E146C" w:rsidRDefault="003E146C" w:rsidP="00B0102C"/>
    <w:p w14:paraId="411F3B03" w14:textId="51601667" w:rsidR="003E146C" w:rsidRDefault="003E146C" w:rsidP="00B0102C"/>
    <w:p w14:paraId="1E9228E4" w14:textId="14D811BB" w:rsidR="003E146C" w:rsidRDefault="003E146C" w:rsidP="00B0102C"/>
    <w:p w14:paraId="329E5604" w14:textId="368DE046" w:rsidR="003E146C" w:rsidRDefault="003E146C" w:rsidP="00B0102C"/>
    <w:p w14:paraId="386423E1" w14:textId="548EA373" w:rsidR="003E146C" w:rsidRDefault="003E146C" w:rsidP="00B0102C"/>
    <w:p w14:paraId="37185B48" w14:textId="675362DA" w:rsidR="003E146C" w:rsidRDefault="003E146C" w:rsidP="00B0102C"/>
    <w:p w14:paraId="16A8B98E" w14:textId="169F7CBA" w:rsidR="003E146C" w:rsidRDefault="003E146C" w:rsidP="00B0102C"/>
    <w:p w14:paraId="63BD6739" w14:textId="742DED37" w:rsidR="003E146C" w:rsidRDefault="003E146C" w:rsidP="00B0102C"/>
    <w:p w14:paraId="20F24C52" w14:textId="50B67C45" w:rsidR="003E146C" w:rsidRDefault="003E146C" w:rsidP="00B0102C"/>
    <w:p w14:paraId="1FAD7960" w14:textId="63C7665B" w:rsidR="003E146C" w:rsidRDefault="003E146C" w:rsidP="00B0102C"/>
    <w:p w14:paraId="322008F9" w14:textId="1204F8D3" w:rsidR="003E146C" w:rsidRDefault="003E146C" w:rsidP="00B0102C"/>
    <w:p w14:paraId="63CA6B40" w14:textId="678163B8" w:rsidR="003E146C" w:rsidRDefault="003E146C" w:rsidP="00B0102C"/>
    <w:p w14:paraId="69DB7224" w14:textId="22B6C94A" w:rsidR="003E146C" w:rsidRDefault="003E146C" w:rsidP="00B0102C"/>
    <w:p w14:paraId="5954D92C" w14:textId="271C5D27" w:rsidR="003E146C" w:rsidRDefault="003E146C" w:rsidP="00B0102C"/>
    <w:p w14:paraId="062E77CA" w14:textId="3FB632F6" w:rsidR="003E146C" w:rsidRDefault="003E146C" w:rsidP="00B0102C"/>
    <w:p w14:paraId="4BCDD225" w14:textId="3203B9EC" w:rsidR="003E146C" w:rsidRDefault="003E146C" w:rsidP="00B0102C"/>
    <w:p w14:paraId="54005C77" w14:textId="2CE810E1" w:rsidR="003E146C" w:rsidRDefault="003E146C" w:rsidP="00B0102C"/>
    <w:p w14:paraId="5DDC64CC" w14:textId="6B13D6E0" w:rsidR="003E146C" w:rsidRDefault="003E146C" w:rsidP="00B0102C"/>
    <w:p w14:paraId="7327375F" w14:textId="77777777" w:rsidR="003E146C" w:rsidRPr="00B0102C" w:rsidRDefault="003E146C" w:rsidP="00B0102C"/>
    <w:p w14:paraId="393B8ECC" w14:textId="3EE9BE0C" w:rsidR="003E146C" w:rsidRDefault="003E146C">
      <w:pPr>
        <w:jc w:val="left"/>
        <w:rPr>
          <w:noProof/>
        </w:rPr>
      </w:pPr>
    </w:p>
    <w:p w14:paraId="22B4A9B2" w14:textId="3D462551" w:rsidR="003E146C" w:rsidRDefault="003E146C">
      <w:pPr>
        <w:jc w:val="left"/>
        <w:rPr>
          <w:noProof/>
        </w:rPr>
      </w:pPr>
    </w:p>
    <w:p w14:paraId="643369DC" w14:textId="2D9FF30F" w:rsidR="00CB6A2C" w:rsidRDefault="003E146C">
      <w:pPr>
        <w:jc w:val="left"/>
        <w:rPr>
          <w:sz w:val="24"/>
          <w:szCs w:val="24"/>
        </w:rPr>
      </w:pPr>
      <w:r>
        <w:rPr>
          <w:sz w:val="24"/>
          <w:szCs w:val="24"/>
        </w:rPr>
        <w:t xml:space="preserve">Figure 1. </w:t>
      </w:r>
      <w:proofErr w:type="spellStart"/>
      <w:r>
        <w:rPr>
          <w:sz w:val="24"/>
          <w:szCs w:val="24"/>
        </w:rPr>
        <w:t>Netsim</w:t>
      </w:r>
      <w:proofErr w:type="spellEnd"/>
      <w:r>
        <w:rPr>
          <w:sz w:val="24"/>
          <w:szCs w:val="24"/>
        </w:rPr>
        <w:t xml:space="preserve"> Wireless Sensor Network</w:t>
      </w:r>
    </w:p>
    <w:p w14:paraId="6C3C4D54" w14:textId="606F8946" w:rsidR="00CB6A2C" w:rsidRDefault="00CB6A2C">
      <w:pPr>
        <w:jc w:val="left"/>
        <w:rPr>
          <w:sz w:val="24"/>
          <w:szCs w:val="24"/>
        </w:rPr>
      </w:pPr>
    </w:p>
    <w:p w14:paraId="31F222B7" w14:textId="78C0A2AD" w:rsidR="00CB6A2C" w:rsidRDefault="00CB6A2C">
      <w:pPr>
        <w:jc w:val="left"/>
        <w:rPr>
          <w:sz w:val="24"/>
          <w:szCs w:val="24"/>
        </w:rPr>
      </w:pPr>
      <w:r>
        <w:rPr>
          <w:noProof/>
          <w:sz w:val="24"/>
          <w:szCs w:val="24"/>
          <w:lang w:val="en-GB" w:eastAsia="en-GB"/>
        </w:rPr>
        <w:drawing>
          <wp:anchor distT="0" distB="0" distL="114300" distR="114300" simplePos="0" relativeHeight="251663360" behindDoc="0" locked="0" layoutInCell="1" allowOverlap="1" wp14:anchorId="7F90A7E0" wp14:editId="112DBC6A">
            <wp:simplePos x="0" y="0"/>
            <wp:positionH relativeFrom="margin">
              <wp:align>left</wp:align>
            </wp:positionH>
            <wp:positionV relativeFrom="paragraph">
              <wp:posOffset>7620</wp:posOffset>
            </wp:positionV>
            <wp:extent cx="6457315" cy="3209925"/>
            <wp:effectExtent l="0" t="0" r="635"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57315" cy="32099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EE42A5" w14:textId="12FFC1F5" w:rsidR="00CB6A2C" w:rsidRDefault="00CB6A2C">
      <w:pPr>
        <w:jc w:val="left"/>
        <w:rPr>
          <w:sz w:val="24"/>
          <w:szCs w:val="24"/>
        </w:rPr>
      </w:pPr>
    </w:p>
    <w:p w14:paraId="2D857FC4" w14:textId="429FA693" w:rsidR="00CB6A2C" w:rsidRDefault="00CB6A2C">
      <w:pPr>
        <w:jc w:val="left"/>
        <w:rPr>
          <w:sz w:val="24"/>
          <w:szCs w:val="24"/>
        </w:rPr>
      </w:pPr>
    </w:p>
    <w:p w14:paraId="48416844" w14:textId="77777777" w:rsidR="00CB6A2C" w:rsidRDefault="00CB6A2C">
      <w:pPr>
        <w:jc w:val="left"/>
        <w:rPr>
          <w:sz w:val="24"/>
          <w:szCs w:val="24"/>
        </w:rPr>
      </w:pPr>
    </w:p>
    <w:p w14:paraId="41A01287" w14:textId="39303B86" w:rsidR="00CB6A2C" w:rsidRDefault="00CB6A2C">
      <w:pPr>
        <w:jc w:val="left"/>
        <w:rPr>
          <w:sz w:val="24"/>
          <w:szCs w:val="24"/>
        </w:rPr>
      </w:pPr>
    </w:p>
    <w:p w14:paraId="734E510E" w14:textId="77777777" w:rsidR="00CB6A2C" w:rsidRDefault="00CB6A2C">
      <w:pPr>
        <w:jc w:val="left"/>
        <w:rPr>
          <w:sz w:val="24"/>
          <w:szCs w:val="24"/>
        </w:rPr>
      </w:pPr>
    </w:p>
    <w:p w14:paraId="77666D1C" w14:textId="77777777" w:rsidR="00CB6A2C" w:rsidRDefault="00CB6A2C">
      <w:pPr>
        <w:jc w:val="left"/>
        <w:rPr>
          <w:sz w:val="24"/>
          <w:szCs w:val="24"/>
        </w:rPr>
      </w:pPr>
    </w:p>
    <w:p w14:paraId="2F828A00" w14:textId="77777777" w:rsidR="00CB6A2C" w:rsidRDefault="00CB6A2C">
      <w:pPr>
        <w:jc w:val="left"/>
        <w:rPr>
          <w:sz w:val="24"/>
          <w:szCs w:val="24"/>
        </w:rPr>
      </w:pPr>
    </w:p>
    <w:p w14:paraId="76608776" w14:textId="77777777" w:rsidR="00CB6A2C" w:rsidRDefault="00CB6A2C">
      <w:pPr>
        <w:jc w:val="left"/>
        <w:rPr>
          <w:sz w:val="24"/>
          <w:szCs w:val="24"/>
        </w:rPr>
      </w:pPr>
    </w:p>
    <w:p w14:paraId="704E0599" w14:textId="77777777" w:rsidR="00CB6A2C" w:rsidRDefault="00CB6A2C">
      <w:pPr>
        <w:jc w:val="left"/>
        <w:rPr>
          <w:sz w:val="24"/>
          <w:szCs w:val="24"/>
        </w:rPr>
      </w:pPr>
    </w:p>
    <w:p w14:paraId="4D0B85C5" w14:textId="77777777" w:rsidR="00CB6A2C" w:rsidRDefault="00CB6A2C">
      <w:pPr>
        <w:jc w:val="left"/>
        <w:rPr>
          <w:sz w:val="24"/>
          <w:szCs w:val="24"/>
        </w:rPr>
      </w:pPr>
    </w:p>
    <w:p w14:paraId="7BBAEFC3" w14:textId="77777777" w:rsidR="00CB6A2C" w:rsidRDefault="00CB6A2C">
      <w:pPr>
        <w:jc w:val="left"/>
        <w:rPr>
          <w:sz w:val="24"/>
          <w:szCs w:val="24"/>
        </w:rPr>
      </w:pPr>
    </w:p>
    <w:p w14:paraId="38220796" w14:textId="77777777" w:rsidR="00CB6A2C" w:rsidRDefault="00CB6A2C">
      <w:pPr>
        <w:jc w:val="left"/>
        <w:rPr>
          <w:sz w:val="24"/>
          <w:szCs w:val="24"/>
        </w:rPr>
      </w:pPr>
    </w:p>
    <w:p w14:paraId="20B3ECC5" w14:textId="77777777" w:rsidR="00CB6A2C" w:rsidRDefault="00CB6A2C">
      <w:pPr>
        <w:jc w:val="left"/>
        <w:rPr>
          <w:sz w:val="24"/>
          <w:szCs w:val="24"/>
        </w:rPr>
      </w:pPr>
    </w:p>
    <w:p w14:paraId="546F97C3" w14:textId="77777777" w:rsidR="00CB6A2C" w:rsidRDefault="00CB6A2C">
      <w:pPr>
        <w:jc w:val="left"/>
        <w:rPr>
          <w:sz w:val="24"/>
          <w:szCs w:val="24"/>
        </w:rPr>
      </w:pPr>
    </w:p>
    <w:p w14:paraId="108FCE3D" w14:textId="77777777" w:rsidR="00CB6A2C" w:rsidRDefault="00CB6A2C">
      <w:pPr>
        <w:jc w:val="left"/>
        <w:rPr>
          <w:sz w:val="24"/>
          <w:szCs w:val="24"/>
        </w:rPr>
      </w:pPr>
    </w:p>
    <w:p w14:paraId="0DEEB889" w14:textId="77777777" w:rsidR="00CB6A2C" w:rsidRDefault="00CB6A2C">
      <w:pPr>
        <w:jc w:val="left"/>
        <w:rPr>
          <w:sz w:val="24"/>
          <w:szCs w:val="24"/>
        </w:rPr>
      </w:pPr>
    </w:p>
    <w:p w14:paraId="5E3946A4" w14:textId="77777777" w:rsidR="00CB6A2C" w:rsidRDefault="00CB6A2C">
      <w:pPr>
        <w:jc w:val="left"/>
        <w:rPr>
          <w:sz w:val="24"/>
          <w:szCs w:val="24"/>
        </w:rPr>
      </w:pPr>
    </w:p>
    <w:p w14:paraId="03726A95" w14:textId="77777777" w:rsidR="00CB6A2C" w:rsidRDefault="00CB6A2C">
      <w:pPr>
        <w:jc w:val="left"/>
        <w:rPr>
          <w:sz w:val="24"/>
          <w:szCs w:val="24"/>
        </w:rPr>
      </w:pPr>
    </w:p>
    <w:p w14:paraId="1B72B270" w14:textId="77777777" w:rsidR="004361A0" w:rsidRDefault="00CB6A2C">
      <w:pPr>
        <w:jc w:val="left"/>
        <w:rPr>
          <w:sz w:val="24"/>
          <w:szCs w:val="24"/>
        </w:rPr>
      </w:pPr>
      <w:r>
        <w:rPr>
          <w:sz w:val="24"/>
          <w:szCs w:val="24"/>
        </w:rPr>
        <w:t xml:space="preserve">Figure 2. Packet Delay from WSN </w:t>
      </w:r>
      <w:proofErr w:type="spellStart"/>
      <w:r>
        <w:rPr>
          <w:sz w:val="24"/>
          <w:szCs w:val="24"/>
        </w:rPr>
        <w:t>NetSim</w:t>
      </w:r>
      <w:proofErr w:type="spellEnd"/>
      <w:r>
        <w:rPr>
          <w:sz w:val="24"/>
          <w:szCs w:val="24"/>
        </w:rPr>
        <w:t xml:space="preserve"> Simulation</w:t>
      </w:r>
    </w:p>
    <w:p w14:paraId="5FAE53A6" w14:textId="77777777" w:rsidR="004361A0" w:rsidRDefault="004361A0">
      <w:pPr>
        <w:jc w:val="left"/>
        <w:rPr>
          <w:sz w:val="24"/>
          <w:szCs w:val="24"/>
        </w:rPr>
      </w:pPr>
      <w:r>
        <w:rPr>
          <w:sz w:val="24"/>
          <w:szCs w:val="24"/>
        </w:rPr>
        <w:br w:type="page"/>
      </w:r>
    </w:p>
    <w:p w14:paraId="28A95AD7" w14:textId="0F12793B" w:rsidR="00A14152" w:rsidRDefault="00A14152">
      <w:pPr>
        <w:jc w:val="left"/>
        <w:rPr>
          <w:noProof/>
        </w:rPr>
      </w:pPr>
      <w:r>
        <w:rPr>
          <w:noProof/>
          <w:lang w:val="en-GB" w:eastAsia="en-GB"/>
        </w:rPr>
        <w:lastRenderedPageBreak/>
        <w:drawing>
          <wp:anchor distT="0" distB="0" distL="114300" distR="114300" simplePos="0" relativeHeight="251665408" behindDoc="0" locked="0" layoutInCell="1" allowOverlap="1" wp14:anchorId="475E17B0" wp14:editId="52C19291">
            <wp:simplePos x="0" y="0"/>
            <wp:positionH relativeFrom="margin">
              <wp:align>center</wp:align>
            </wp:positionH>
            <wp:positionV relativeFrom="paragraph">
              <wp:posOffset>-3810</wp:posOffset>
            </wp:positionV>
            <wp:extent cx="7600950" cy="253365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600950" cy="2533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07B48C" w14:textId="33D9FD93" w:rsidR="00A14152" w:rsidRDefault="00A14152">
      <w:pPr>
        <w:jc w:val="left"/>
        <w:rPr>
          <w:noProof/>
        </w:rPr>
      </w:pPr>
    </w:p>
    <w:p w14:paraId="50E550AC" w14:textId="25124F29" w:rsidR="00A14152" w:rsidRDefault="00A14152">
      <w:pPr>
        <w:jc w:val="left"/>
        <w:rPr>
          <w:noProof/>
        </w:rPr>
      </w:pPr>
    </w:p>
    <w:p w14:paraId="33FA51F4" w14:textId="3FA3EEF1" w:rsidR="00A14152" w:rsidRDefault="00A14152">
      <w:pPr>
        <w:jc w:val="left"/>
        <w:rPr>
          <w:noProof/>
        </w:rPr>
      </w:pPr>
    </w:p>
    <w:p w14:paraId="5EB23504" w14:textId="0C43F7FF" w:rsidR="00A14152" w:rsidRDefault="00A14152">
      <w:pPr>
        <w:jc w:val="left"/>
        <w:rPr>
          <w:noProof/>
        </w:rPr>
      </w:pPr>
    </w:p>
    <w:p w14:paraId="6843E2F0" w14:textId="1D40D21B" w:rsidR="00A14152" w:rsidRDefault="00A14152">
      <w:pPr>
        <w:jc w:val="left"/>
        <w:rPr>
          <w:noProof/>
        </w:rPr>
      </w:pPr>
    </w:p>
    <w:p w14:paraId="54BF7429" w14:textId="64B40598" w:rsidR="00A14152" w:rsidRDefault="00A14152">
      <w:pPr>
        <w:jc w:val="left"/>
        <w:rPr>
          <w:noProof/>
        </w:rPr>
      </w:pPr>
    </w:p>
    <w:p w14:paraId="346B38EE" w14:textId="3CA25CC9" w:rsidR="00A14152" w:rsidRDefault="00A14152">
      <w:pPr>
        <w:jc w:val="left"/>
        <w:rPr>
          <w:noProof/>
        </w:rPr>
      </w:pPr>
    </w:p>
    <w:p w14:paraId="4907F9F0" w14:textId="31CCA8ED" w:rsidR="00A14152" w:rsidRDefault="00A14152">
      <w:pPr>
        <w:jc w:val="left"/>
        <w:rPr>
          <w:noProof/>
        </w:rPr>
      </w:pPr>
    </w:p>
    <w:p w14:paraId="399CE699" w14:textId="4E0FE6AA" w:rsidR="00A14152" w:rsidRDefault="00A14152">
      <w:pPr>
        <w:jc w:val="left"/>
        <w:rPr>
          <w:noProof/>
        </w:rPr>
      </w:pPr>
    </w:p>
    <w:p w14:paraId="7215285F" w14:textId="3408F242" w:rsidR="00A14152" w:rsidRDefault="00A14152">
      <w:pPr>
        <w:jc w:val="left"/>
        <w:rPr>
          <w:noProof/>
        </w:rPr>
      </w:pPr>
    </w:p>
    <w:p w14:paraId="046A9CA6" w14:textId="22B5907F" w:rsidR="00A14152" w:rsidRDefault="00A14152">
      <w:pPr>
        <w:jc w:val="left"/>
        <w:rPr>
          <w:noProof/>
        </w:rPr>
      </w:pPr>
    </w:p>
    <w:p w14:paraId="1ED6B28F" w14:textId="4BE8B2E0" w:rsidR="00A14152" w:rsidRDefault="00A14152">
      <w:pPr>
        <w:jc w:val="left"/>
        <w:rPr>
          <w:noProof/>
        </w:rPr>
      </w:pPr>
    </w:p>
    <w:p w14:paraId="11B7947B" w14:textId="0A9FDCC6" w:rsidR="00A14152" w:rsidRDefault="00A14152">
      <w:pPr>
        <w:jc w:val="left"/>
        <w:rPr>
          <w:noProof/>
        </w:rPr>
      </w:pPr>
    </w:p>
    <w:p w14:paraId="7575FACB" w14:textId="0A7CEB39" w:rsidR="00A14152" w:rsidRDefault="00A14152">
      <w:pPr>
        <w:jc w:val="left"/>
        <w:rPr>
          <w:noProof/>
        </w:rPr>
      </w:pPr>
    </w:p>
    <w:p w14:paraId="40F8F3E5" w14:textId="0123FD88" w:rsidR="00A14152" w:rsidRDefault="00A14152">
      <w:pPr>
        <w:jc w:val="left"/>
        <w:rPr>
          <w:noProof/>
        </w:rPr>
      </w:pPr>
    </w:p>
    <w:p w14:paraId="17568FBF" w14:textId="46073DC5" w:rsidR="00A14152" w:rsidRDefault="00A14152">
      <w:pPr>
        <w:jc w:val="left"/>
        <w:rPr>
          <w:noProof/>
        </w:rPr>
      </w:pPr>
    </w:p>
    <w:p w14:paraId="06A3E3EF" w14:textId="4594E6DF" w:rsidR="00A14152" w:rsidRDefault="00A14152">
      <w:pPr>
        <w:jc w:val="left"/>
        <w:rPr>
          <w:noProof/>
        </w:rPr>
      </w:pPr>
    </w:p>
    <w:p w14:paraId="443AEC20" w14:textId="193D321A" w:rsidR="00A14152" w:rsidRPr="00A14152" w:rsidRDefault="00A14152">
      <w:pPr>
        <w:jc w:val="left"/>
        <w:rPr>
          <w:noProof/>
          <w:sz w:val="24"/>
          <w:szCs w:val="24"/>
        </w:rPr>
      </w:pPr>
      <w:r w:rsidRPr="00A14152">
        <w:rPr>
          <w:noProof/>
          <w:sz w:val="24"/>
          <w:szCs w:val="24"/>
        </w:rPr>
        <w:t>Figure 3. Simulink setup for BPSK simulation</w:t>
      </w:r>
    </w:p>
    <w:p w14:paraId="336E3BF5" w14:textId="28B9D8FD" w:rsidR="00A14152" w:rsidRDefault="00A14152">
      <w:pPr>
        <w:jc w:val="left"/>
        <w:rPr>
          <w:noProof/>
        </w:rPr>
      </w:pPr>
    </w:p>
    <w:p w14:paraId="1F7BD536" w14:textId="3D30C683" w:rsidR="00A14152" w:rsidRDefault="003E436F">
      <w:pPr>
        <w:jc w:val="left"/>
        <w:rPr>
          <w:noProof/>
        </w:rPr>
      </w:pPr>
      <w:r>
        <w:rPr>
          <w:noProof/>
          <w:lang w:val="en-GB" w:eastAsia="en-GB"/>
        </w:rPr>
        <w:drawing>
          <wp:anchor distT="0" distB="0" distL="114300" distR="114300" simplePos="0" relativeHeight="251669504" behindDoc="0" locked="0" layoutInCell="1" allowOverlap="1" wp14:anchorId="523651E3" wp14:editId="133C6F0D">
            <wp:simplePos x="0" y="0"/>
            <wp:positionH relativeFrom="margin">
              <wp:align>left</wp:align>
            </wp:positionH>
            <wp:positionV relativeFrom="paragraph">
              <wp:posOffset>7620</wp:posOffset>
            </wp:positionV>
            <wp:extent cx="6885709" cy="338137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85709" cy="3381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4BF794" w14:textId="4AD48D4A" w:rsidR="00A14152" w:rsidRDefault="00A14152">
      <w:pPr>
        <w:jc w:val="left"/>
        <w:rPr>
          <w:noProof/>
        </w:rPr>
      </w:pPr>
    </w:p>
    <w:p w14:paraId="71BD4178" w14:textId="3D032860" w:rsidR="00A14152" w:rsidRDefault="00A14152">
      <w:pPr>
        <w:jc w:val="left"/>
        <w:rPr>
          <w:noProof/>
        </w:rPr>
      </w:pPr>
    </w:p>
    <w:p w14:paraId="10D4036F" w14:textId="102BE267" w:rsidR="00A14152" w:rsidRDefault="00A14152">
      <w:pPr>
        <w:jc w:val="left"/>
        <w:rPr>
          <w:noProof/>
        </w:rPr>
      </w:pPr>
    </w:p>
    <w:p w14:paraId="495B236E" w14:textId="0373F9C0" w:rsidR="00A14152" w:rsidRDefault="00A14152">
      <w:pPr>
        <w:jc w:val="left"/>
        <w:rPr>
          <w:noProof/>
        </w:rPr>
      </w:pPr>
    </w:p>
    <w:p w14:paraId="4C4D17DD" w14:textId="71ADA20C" w:rsidR="00A14152" w:rsidRDefault="00A14152">
      <w:pPr>
        <w:jc w:val="left"/>
        <w:rPr>
          <w:noProof/>
        </w:rPr>
      </w:pPr>
    </w:p>
    <w:p w14:paraId="4764B7D3" w14:textId="77777777" w:rsidR="00A14152" w:rsidRDefault="00A14152">
      <w:pPr>
        <w:jc w:val="left"/>
        <w:rPr>
          <w:noProof/>
        </w:rPr>
      </w:pPr>
    </w:p>
    <w:p w14:paraId="07798C9C" w14:textId="36399AFF" w:rsidR="00A14152" w:rsidRDefault="00A14152">
      <w:pPr>
        <w:jc w:val="left"/>
        <w:rPr>
          <w:noProof/>
        </w:rPr>
      </w:pPr>
    </w:p>
    <w:p w14:paraId="63CAD2A0" w14:textId="73C0B316" w:rsidR="00A14152" w:rsidRDefault="00A14152">
      <w:pPr>
        <w:jc w:val="left"/>
        <w:rPr>
          <w:noProof/>
        </w:rPr>
      </w:pPr>
    </w:p>
    <w:p w14:paraId="38382FD9" w14:textId="33D34519" w:rsidR="00A14152" w:rsidRDefault="00A14152">
      <w:pPr>
        <w:jc w:val="left"/>
        <w:rPr>
          <w:noProof/>
        </w:rPr>
      </w:pPr>
    </w:p>
    <w:p w14:paraId="627D5229" w14:textId="77777777" w:rsidR="00A14152" w:rsidRDefault="00A14152">
      <w:pPr>
        <w:jc w:val="left"/>
        <w:rPr>
          <w:noProof/>
        </w:rPr>
      </w:pPr>
    </w:p>
    <w:p w14:paraId="4CD4CD65" w14:textId="77777777" w:rsidR="00A14152" w:rsidRDefault="00A14152">
      <w:pPr>
        <w:jc w:val="left"/>
        <w:rPr>
          <w:noProof/>
        </w:rPr>
      </w:pPr>
    </w:p>
    <w:p w14:paraId="00748DCD" w14:textId="077C6F7C" w:rsidR="00A14152" w:rsidRDefault="00A14152">
      <w:pPr>
        <w:jc w:val="left"/>
        <w:rPr>
          <w:noProof/>
        </w:rPr>
      </w:pPr>
    </w:p>
    <w:p w14:paraId="078E8348" w14:textId="77777777" w:rsidR="00A14152" w:rsidRDefault="00A14152">
      <w:pPr>
        <w:jc w:val="left"/>
        <w:rPr>
          <w:noProof/>
        </w:rPr>
      </w:pPr>
    </w:p>
    <w:p w14:paraId="50773C5D" w14:textId="780AC26C" w:rsidR="00A14152" w:rsidRDefault="00A14152">
      <w:pPr>
        <w:jc w:val="left"/>
        <w:rPr>
          <w:noProof/>
        </w:rPr>
      </w:pPr>
    </w:p>
    <w:p w14:paraId="0376C0BE" w14:textId="5CF9729E" w:rsidR="00A14152" w:rsidRDefault="00A14152">
      <w:pPr>
        <w:jc w:val="left"/>
        <w:rPr>
          <w:noProof/>
        </w:rPr>
      </w:pPr>
    </w:p>
    <w:p w14:paraId="7740043B" w14:textId="77777777" w:rsidR="003E436F" w:rsidRDefault="003E436F">
      <w:pPr>
        <w:jc w:val="left"/>
        <w:rPr>
          <w:sz w:val="24"/>
          <w:szCs w:val="24"/>
        </w:rPr>
      </w:pPr>
    </w:p>
    <w:p w14:paraId="0F80660A" w14:textId="52B5072A" w:rsidR="003E436F" w:rsidRDefault="003E436F">
      <w:pPr>
        <w:jc w:val="left"/>
        <w:rPr>
          <w:sz w:val="24"/>
          <w:szCs w:val="24"/>
        </w:rPr>
      </w:pPr>
    </w:p>
    <w:p w14:paraId="1A8530E2" w14:textId="77777777" w:rsidR="003E436F" w:rsidRDefault="003E436F">
      <w:pPr>
        <w:jc w:val="left"/>
        <w:rPr>
          <w:sz w:val="24"/>
          <w:szCs w:val="24"/>
        </w:rPr>
      </w:pPr>
    </w:p>
    <w:p w14:paraId="5D5C8801" w14:textId="73DA5F98" w:rsidR="003E436F" w:rsidRDefault="003E436F">
      <w:pPr>
        <w:jc w:val="left"/>
        <w:rPr>
          <w:sz w:val="24"/>
          <w:szCs w:val="24"/>
        </w:rPr>
      </w:pPr>
    </w:p>
    <w:p w14:paraId="72F37A87" w14:textId="0E3AAE96" w:rsidR="003E436F" w:rsidRDefault="003E436F">
      <w:pPr>
        <w:jc w:val="left"/>
        <w:rPr>
          <w:sz w:val="24"/>
          <w:szCs w:val="24"/>
        </w:rPr>
      </w:pPr>
    </w:p>
    <w:p w14:paraId="6C8962AB" w14:textId="77777777" w:rsidR="003E436F" w:rsidRDefault="003E436F">
      <w:pPr>
        <w:jc w:val="left"/>
        <w:rPr>
          <w:sz w:val="24"/>
          <w:szCs w:val="24"/>
        </w:rPr>
      </w:pPr>
    </w:p>
    <w:p w14:paraId="768111C1" w14:textId="2C770F6A" w:rsidR="003E436F" w:rsidRDefault="003E436F">
      <w:pPr>
        <w:jc w:val="left"/>
        <w:rPr>
          <w:sz w:val="24"/>
          <w:szCs w:val="24"/>
        </w:rPr>
      </w:pPr>
    </w:p>
    <w:p w14:paraId="341CE2BF" w14:textId="37C40CC5" w:rsidR="003E436F" w:rsidRDefault="00F30598">
      <w:pPr>
        <w:jc w:val="left"/>
        <w:rPr>
          <w:sz w:val="24"/>
          <w:szCs w:val="24"/>
        </w:rPr>
      </w:pPr>
      <w:r>
        <w:rPr>
          <w:sz w:val="24"/>
          <w:szCs w:val="24"/>
        </w:rPr>
        <w:t>Figure 4. Simulink 0</w:t>
      </w:r>
      <w:r w:rsidR="00087B1C">
        <w:rPr>
          <w:sz w:val="24"/>
          <w:szCs w:val="24"/>
        </w:rPr>
        <w:t xml:space="preserve"> Db</w:t>
      </w:r>
      <w:r>
        <w:rPr>
          <w:sz w:val="24"/>
          <w:szCs w:val="24"/>
        </w:rPr>
        <w:t xml:space="preserve"> noise simulation</w:t>
      </w:r>
    </w:p>
    <w:p w14:paraId="7A39E58B" w14:textId="77777777" w:rsidR="003E436F" w:rsidRDefault="003E436F">
      <w:pPr>
        <w:jc w:val="left"/>
        <w:rPr>
          <w:sz w:val="24"/>
          <w:szCs w:val="24"/>
        </w:rPr>
      </w:pPr>
    </w:p>
    <w:p w14:paraId="0CEB104B" w14:textId="77777777" w:rsidR="003E436F" w:rsidRDefault="003E436F">
      <w:pPr>
        <w:jc w:val="left"/>
        <w:rPr>
          <w:sz w:val="24"/>
          <w:szCs w:val="24"/>
        </w:rPr>
      </w:pPr>
    </w:p>
    <w:p w14:paraId="1E507C99" w14:textId="77777777" w:rsidR="003E436F" w:rsidRDefault="003E436F">
      <w:pPr>
        <w:jc w:val="left"/>
        <w:rPr>
          <w:sz w:val="24"/>
          <w:szCs w:val="24"/>
        </w:rPr>
      </w:pPr>
    </w:p>
    <w:p w14:paraId="01B19B70" w14:textId="03877923" w:rsidR="005C219E" w:rsidRDefault="005C219E">
      <w:pPr>
        <w:jc w:val="left"/>
        <w:rPr>
          <w:sz w:val="24"/>
          <w:szCs w:val="24"/>
        </w:rPr>
      </w:pPr>
      <w:r>
        <w:rPr>
          <w:sz w:val="24"/>
          <w:szCs w:val="24"/>
        </w:rPr>
        <w:br w:type="page"/>
      </w:r>
    </w:p>
    <w:p w14:paraId="1164D75A" w14:textId="6A1B2FF8" w:rsidR="00087B1C" w:rsidRDefault="00087B1C">
      <w:pPr>
        <w:jc w:val="left"/>
        <w:rPr>
          <w:sz w:val="24"/>
          <w:szCs w:val="24"/>
        </w:rPr>
      </w:pPr>
      <w:r>
        <w:rPr>
          <w:noProof/>
          <w:sz w:val="24"/>
          <w:szCs w:val="24"/>
          <w:lang w:val="en-GB" w:eastAsia="en-GB"/>
        </w:rPr>
        <w:lastRenderedPageBreak/>
        <w:drawing>
          <wp:anchor distT="0" distB="0" distL="114300" distR="114300" simplePos="0" relativeHeight="251672576" behindDoc="0" locked="0" layoutInCell="1" allowOverlap="1" wp14:anchorId="45DA599A" wp14:editId="300C3A00">
            <wp:simplePos x="0" y="0"/>
            <wp:positionH relativeFrom="margin">
              <wp:align>left</wp:align>
            </wp:positionH>
            <wp:positionV relativeFrom="paragraph">
              <wp:posOffset>9525</wp:posOffset>
            </wp:positionV>
            <wp:extent cx="6553200" cy="3218089"/>
            <wp:effectExtent l="0" t="0" r="0" b="1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553200" cy="321808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A17405" w14:textId="77777777" w:rsidR="00087B1C" w:rsidRDefault="00087B1C">
      <w:pPr>
        <w:jc w:val="left"/>
        <w:rPr>
          <w:sz w:val="24"/>
          <w:szCs w:val="24"/>
        </w:rPr>
      </w:pPr>
    </w:p>
    <w:p w14:paraId="24B04225" w14:textId="77777777" w:rsidR="00087B1C" w:rsidRDefault="00087B1C">
      <w:pPr>
        <w:jc w:val="left"/>
        <w:rPr>
          <w:sz w:val="24"/>
          <w:szCs w:val="24"/>
        </w:rPr>
      </w:pPr>
    </w:p>
    <w:p w14:paraId="5541A899" w14:textId="309BF538" w:rsidR="00087B1C" w:rsidRDefault="00087B1C">
      <w:pPr>
        <w:jc w:val="left"/>
        <w:rPr>
          <w:sz w:val="24"/>
          <w:szCs w:val="24"/>
        </w:rPr>
      </w:pPr>
    </w:p>
    <w:p w14:paraId="0C2C2684" w14:textId="77777777" w:rsidR="00087B1C" w:rsidRDefault="00087B1C">
      <w:pPr>
        <w:jc w:val="left"/>
        <w:rPr>
          <w:sz w:val="24"/>
          <w:szCs w:val="24"/>
        </w:rPr>
      </w:pPr>
    </w:p>
    <w:p w14:paraId="4A849FE1" w14:textId="38D5A5B2" w:rsidR="00087B1C" w:rsidRDefault="00087B1C">
      <w:pPr>
        <w:jc w:val="left"/>
        <w:rPr>
          <w:sz w:val="24"/>
          <w:szCs w:val="24"/>
        </w:rPr>
      </w:pPr>
    </w:p>
    <w:p w14:paraId="73760826" w14:textId="4EF05998" w:rsidR="00087B1C" w:rsidRDefault="00087B1C">
      <w:pPr>
        <w:jc w:val="left"/>
        <w:rPr>
          <w:sz w:val="24"/>
          <w:szCs w:val="24"/>
        </w:rPr>
      </w:pPr>
    </w:p>
    <w:p w14:paraId="76F29D45" w14:textId="4422763A" w:rsidR="00087B1C" w:rsidRDefault="00087B1C">
      <w:pPr>
        <w:jc w:val="left"/>
        <w:rPr>
          <w:sz w:val="24"/>
          <w:szCs w:val="24"/>
        </w:rPr>
      </w:pPr>
    </w:p>
    <w:p w14:paraId="1066176F" w14:textId="4F4D6E6C" w:rsidR="00087B1C" w:rsidRDefault="00087B1C">
      <w:pPr>
        <w:jc w:val="left"/>
        <w:rPr>
          <w:sz w:val="24"/>
          <w:szCs w:val="24"/>
        </w:rPr>
      </w:pPr>
    </w:p>
    <w:p w14:paraId="36B7241A" w14:textId="77777777" w:rsidR="00087B1C" w:rsidRDefault="00087B1C">
      <w:pPr>
        <w:jc w:val="left"/>
        <w:rPr>
          <w:sz w:val="24"/>
          <w:szCs w:val="24"/>
        </w:rPr>
      </w:pPr>
    </w:p>
    <w:p w14:paraId="7564B7FD" w14:textId="3A3E7C80" w:rsidR="00087B1C" w:rsidRDefault="00087B1C">
      <w:pPr>
        <w:jc w:val="left"/>
        <w:rPr>
          <w:sz w:val="24"/>
          <w:szCs w:val="24"/>
        </w:rPr>
      </w:pPr>
    </w:p>
    <w:p w14:paraId="19C30F25" w14:textId="77777777" w:rsidR="00087B1C" w:rsidRDefault="00087B1C">
      <w:pPr>
        <w:jc w:val="left"/>
        <w:rPr>
          <w:sz w:val="24"/>
          <w:szCs w:val="24"/>
        </w:rPr>
      </w:pPr>
    </w:p>
    <w:p w14:paraId="17C4C1ED" w14:textId="3AA21101" w:rsidR="00087B1C" w:rsidRDefault="00087B1C">
      <w:pPr>
        <w:jc w:val="left"/>
        <w:rPr>
          <w:sz w:val="24"/>
          <w:szCs w:val="24"/>
        </w:rPr>
      </w:pPr>
    </w:p>
    <w:p w14:paraId="12CE6EC7" w14:textId="77777777" w:rsidR="00087B1C" w:rsidRDefault="00087B1C">
      <w:pPr>
        <w:jc w:val="left"/>
        <w:rPr>
          <w:sz w:val="24"/>
          <w:szCs w:val="24"/>
        </w:rPr>
      </w:pPr>
    </w:p>
    <w:p w14:paraId="09B2E311" w14:textId="77777777" w:rsidR="00087B1C" w:rsidRDefault="00087B1C">
      <w:pPr>
        <w:jc w:val="left"/>
        <w:rPr>
          <w:sz w:val="24"/>
          <w:szCs w:val="24"/>
        </w:rPr>
      </w:pPr>
    </w:p>
    <w:p w14:paraId="3DC1C59A" w14:textId="77777777" w:rsidR="00087B1C" w:rsidRDefault="00087B1C">
      <w:pPr>
        <w:jc w:val="left"/>
        <w:rPr>
          <w:sz w:val="24"/>
          <w:szCs w:val="24"/>
        </w:rPr>
      </w:pPr>
    </w:p>
    <w:p w14:paraId="510C4CEF" w14:textId="5424D245" w:rsidR="00087B1C" w:rsidRDefault="00087B1C">
      <w:pPr>
        <w:jc w:val="left"/>
        <w:rPr>
          <w:sz w:val="24"/>
          <w:szCs w:val="24"/>
        </w:rPr>
      </w:pPr>
    </w:p>
    <w:p w14:paraId="227FDAA7" w14:textId="77777777" w:rsidR="00087B1C" w:rsidRDefault="00087B1C">
      <w:pPr>
        <w:jc w:val="left"/>
        <w:rPr>
          <w:sz w:val="24"/>
          <w:szCs w:val="24"/>
        </w:rPr>
      </w:pPr>
    </w:p>
    <w:p w14:paraId="3423FD2E" w14:textId="77777777" w:rsidR="00087B1C" w:rsidRDefault="00087B1C">
      <w:pPr>
        <w:jc w:val="left"/>
        <w:rPr>
          <w:sz w:val="24"/>
          <w:szCs w:val="24"/>
        </w:rPr>
      </w:pPr>
    </w:p>
    <w:p w14:paraId="23506C1F" w14:textId="1BF64DD6" w:rsidR="00087B1C" w:rsidRDefault="00087B1C">
      <w:pPr>
        <w:jc w:val="left"/>
        <w:rPr>
          <w:sz w:val="24"/>
          <w:szCs w:val="24"/>
        </w:rPr>
      </w:pPr>
      <w:r>
        <w:rPr>
          <w:sz w:val="24"/>
          <w:szCs w:val="24"/>
        </w:rPr>
        <w:t>Figure 5. Simulink 15 Db noise simulation</w:t>
      </w:r>
    </w:p>
    <w:p w14:paraId="7F3EEA69" w14:textId="772AC07F" w:rsidR="003E436F" w:rsidRDefault="003E436F">
      <w:pPr>
        <w:jc w:val="left"/>
        <w:rPr>
          <w:sz w:val="24"/>
          <w:szCs w:val="24"/>
        </w:rPr>
      </w:pPr>
    </w:p>
    <w:p w14:paraId="3E27CDA9" w14:textId="262B2492" w:rsidR="00087B1C" w:rsidRDefault="00087B1C">
      <w:pPr>
        <w:jc w:val="left"/>
        <w:rPr>
          <w:sz w:val="24"/>
          <w:szCs w:val="24"/>
        </w:rPr>
      </w:pPr>
      <w:r>
        <w:rPr>
          <w:noProof/>
          <w:sz w:val="24"/>
          <w:szCs w:val="24"/>
          <w:lang w:val="en-GB" w:eastAsia="en-GB"/>
        </w:rPr>
        <w:drawing>
          <wp:anchor distT="0" distB="0" distL="114300" distR="114300" simplePos="0" relativeHeight="251673600" behindDoc="0" locked="0" layoutInCell="1" allowOverlap="1" wp14:anchorId="7BF2018A" wp14:editId="5B55CBB7">
            <wp:simplePos x="0" y="0"/>
            <wp:positionH relativeFrom="column">
              <wp:posOffset>4445</wp:posOffset>
            </wp:positionH>
            <wp:positionV relativeFrom="paragraph">
              <wp:posOffset>-3810</wp:posOffset>
            </wp:positionV>
            <wp:extent cx="6543675" cy="3213412"/>
            <wp:effectExtent l="0" t="0" r="0" b="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543675" cy="321341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466E17" w14:textId="77777777" w:rsidR="003E436F" w:rsidRDefault="003E436F">
      <w:pPr>
        <w:jc w:val="left"/>
        <w:rPr>
          <w:sz w:val="24"/>
          <w:szCs w:val="24"/>
        </w:rPr>
      </w:pPr>
    </w:p>
    <w:p w14:paraId="5114017D" w14:textId="6019E3F8" w:rsidR="003E436F" w:rsidRDefault="003E436F">
      <w:pPr>
        <w:jc w:val="left"/>
        <w:rPr>
          <w:sz w:val="24"/>
          <w:szCs w:val="24"/>
        </w:rPr>
      </w:pPr>
    </w:p>
    <w:p w14:paraId="5C4B965B" w14:textId="0FBDBDE0" w:rsidR="00087B1C" w:rsidRDefault="00087B1C">
      <w:pPr>
        <w:jc w:val="left"/>
        <w:rPr>
          <w:sz w:val="24"/>
          <w:szCs w:val="24"/>
        </w:rPr>
      </w:pPr>
    </w:p>
    <w:p w14:paraId="7D29F005" w14:textId="4CE9F21E" w:rsidR="00087B1C" w:rsidRDefault="00087B1C">
      <w:pPr>
        <w:jc w:val="left"/>
        <w:rPr>
          <w:sz w:val="24"/>
          <w:szCs w:val="24"/>
        </w:rPr>
      </w:pPr>
    </w:p>
    <w:p w14:paraId="45FA3DF1" w14:textId="2C27269C" w:rsidR="00087B1C" w:rsidRDefault="00087B1C">
      <w:pPr>
        <w:jc w:val="left"/>
        <w:rPr>
          <w:sz w:val="24"/>
          <w:szCs w:val="24"/>
        </w:rPr>
      </w:pPr>
    </w:p>
    <w:p w14:paraId="75010343" w14:textId="42E72451" w:rsidR="00087B1C" w:rsidRDefault="00087B1C">
      <w:pPr>
        <w:jc w:val="left"/>
        <w:rPr>
          <w:sz w:val="24"/>
          <w:szCs w:val="24"/>
        </w:rPr>
      </w:pPr>
    </w:p>
    <w:p w14:paraId="3868FE62" w14:textId="2EF3CFF7" w:rsidR="00087B1C" w:rsidRDefault="00087B1C">
      <w:pPr>
        <w:jc w:val="left"/>
        <w:rPr>
          <w:sz w:val="24"/>
          <w:szCs w:val="24"/>
        </w:rPr>
      </w:pPr>
    </w:p>
    <w:p w14:paraId="5A7E12D1" w14:textId="31A4BED5" w:rsidR="00087B1C" w:rsidRDefault="00087B1C">
      <w:pPr>
        <w:jc w:val="left"/>
        <w:rPr>
          <w:sz w:val="24"/>
          <w:szCs w:val="24"/>
        </w:rPr>
      </w:pPr>
    </w:p>
    <w:p w14:paraId="1839C23B" w14:textId="7ADD0488" w:rsidR="00087B1C" w:rsidRDefault="00087B1C">
      <w:pPr>
        <w:jc w:val="left"/>
        <w:rPr>
          <w:sz w:val="24"/>
          <w:szCs w:val="24"/>
        </w:rPr>
      </w:pPr>
    </w:p>
    <w:p w14:paraId="0C03D0F7" w14:textId="09745B71" w:rsidR="00087B1C" w:rsidRDefault="00087B1C">
      <w:pPr>
        <w:jc w:val="left"/>
        <w:rPr>
          <w:sz w:val="24"/>
          <w:szCs w:val="24"/>
        </w:rPr>
      </w:pPr>
    </w:p>
    <w:p w14:paraId="4FE4AB02" w14:textId="128144F8" w:rsidR="00087B1C" w:rsidRDefault="00087B1C">
      <w:pPr>
        <w:jc w:val="left"/>
        <w:rPr>
          <w:sz w:val="24"/>
          <w:szCs w:val="24"/>
        </w:rPr>
      </w:pPr>
    </w:p>
    <w:p w14:paraId="043F9E63" w14:textId="17ABE999" w:rsidR="00087B1C" w:rsidRDefault="00087B1C">
      <w:pPr>
        <w:jc w:val="left"/>
        <w:rPr>
          <w:sz w:val="24"/>
          <w:szCs w:val="24"/>
        </w:rPr>
      </w:pPr>
    </w:p>
    <w:p w14:paraId="392D5DD0" w14:textId="1C74B621" w:rsidR="00087B1C" w:rsidRDefault="00087B1C">
      <w:pPr>
        <w:jc w:val="left"/>
        <w:rPr>
          <w:sz w:val="24"/>
          <w:szCs w:val="24"/>
        </w:rPr>
      </w:pPr>
    </w:p>
    <w:p w14:paraId="447BC0FE" w14:textId="5AA7A22B" w:rsidR="00087B1C" w:rsidRDefault="00087B1C">
      <w:pPr>
        <w:jc w:val="left"/>
        <w:rPr>
          <w:sz w:val="24"/>
          <w:szCs w:val="24"/>
        </w:rPr>
      </w:pPr>
    </w:p>
    <w:p w14:paraId="6C0539EA" w14:textId="1F8BAE3C" w:rsidR="00087B1C" w:rsidRDefault="00087B1C">
      <w:pPr>
        <w:jc w:val="left"/>
        <w:rPr>
          <w:sz w:val="24"/>
          <w:szCs w:val="24"/>
        </w:rPr>
      </w:pPr>
    </w:p>
    <w:p w14:paraId="4CA800BF" w14:textId="64318E21" w:rsidR="00087B1C" w:rsidRDefault="00087B1C">
      <w:pPr>
        <w:jc w:val="left"/>
        <w:rPr>
          <w:sz w:val="24"/>
          <w:szCs w:val="24"/>
        </w:rPr>
      </w:pPr>
    </w:p>
    <w:p w14:paraId="5C2673A9" w14:textId="4A2FF4E8" w:rsidR="00087B1C" w:rsidRDefault="00087B1C">
      <w:pPr>
        <w:jc w:val="left"/>
        <w:rPr>
          <w:sz w:val="24"/>
          <w:szCs w:val="24"/>
        </w:rPr>
      </w:pPr>
    </w:p>
    <w:p w14:paraId="2CD3524E" w14:textId="42095500" w:rsidR="00087B1C" w:rsidRDefault="00087B1C">
      <w:pPr>
        <w:jc w:val="left"/>
        <w:rPr>
          <w:sz w:val="24"/>
          <w:szCs w:val="24"/>
        </w:rPr>
      </w:pPr>
    </w:p>
    <w:p w14:paraId="7B0EB298" w14:textId="57F0E3A3" w:rsidR="00087B1C" w:rsidRDefault="00087B1C">
      <w:pPr>
        <w:jc w:val="left"/>
        <w:rPr>
          <w:sz w:val="24"/>
          <w:szCs w:val="24"/>
        </w:rPr>
      </w:pPr>
      <w:r>
        <w:rPr>
          <w:sz w:val="24"/>
          <w:szCs w:val="24"/>
        </w:rPr>
        <w:t>Figure 6. Simulink</w:t>
      </w:r>
      <w:r w:rsidR="00961C43">
        <w:rPr>
          <w:sz w:val="24"/>
          <w:szCs w:val="24"/>
        </w:rPr>
        <w:t xml:space="preserve"> 30 Db noise simulation</w:t>
      </w:r>
    </w:p>
    <w:p w14:paraId="4F59C58C" w14:textId="41FC63D3" w:rsidR="00961C43" w:rsidRDefault="00961C43">
      <w:pPr>
        <w:jc w:val="left"/>
        <w:rPr>
          <w:sz w:val="24"/>
          <w:szCs w:val="24"/>
        </w:rPr>
      </w:pPr>
      <w:r>
        <w:rPr>
          <w:sz w:val="24"/>
          <w:szCs w:val="24"/>
        </w:rPr>
        <w:br w:type="page"/>
      </w:r>
    </w:p>
    <w:p w14:paraId="0A8E78F0" w14:textId="16C23627" w:rsidR="00961C43" w:rsidRDefault="00961C43">
      <w:pPr>
        <w:jc w:val="left"/>
        <w:rPr>
          <w:sz w:val="24"/>
          <w:szCs w:val="24"/>
        </w:rPr>
      </w:pPr>
    </w:p>
    <w:p w14:paraId="33A43B07" w14:textId="32E6BF91" w:rsidR="00961C43" w:rsidRDefault="00961C43">
      <w:pPr>
        <w:jc w:val="left"/>
        <w:rPr>
          <w:sz w:val="24"/>
          <w:szCs w:val="24"/>
        </w:rPr>
      </w:pPr>
      <w:r>
        <w:rPr>
          <w:noProof/>
          <w:sz w:val="24"/>
          <w:szCs w:val="24"/>
          <w:lang w:val="en-GB" w:eastAsia="en-GB"/>
        </w:rPr>
        <w:drawing>
          <wp:anchor distT="0" distB="0" distL="114300" distR="114300" simplePos="0" relativeHeight="251674624" behindDoc="0" locked="0" layoutInCell="1" allowOverlap="1" wp14:anchorId="44CFF8EC" wp14:editId="594FF03F">
            <wp:simplePos x="0" y="0"/>
            <wp:positionH relativeFrom="margin">
              <wp:align>left</wp:align>
            </wp:positionH>
            <wp:positionV relativeFrom="paragraph">
              <wp:posOffset>5715</wp:posOffset>
            </wp:positionV>
            <wp:extent cx="6610350" cy="3246154"/>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610350" cy="324615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63070F" w14:textId="4B4BB836" w:rsidR="00961C43" w:rsidRDefault="00961C43">
      <w:pPr>
        <w:jc w:val="left"/>
        <w:rPr>
          <w:sz w:val="24"/>
          <w:szCs w:val="24"/>
        </w:rPr>
      </w:pPr>
    </w:p>
    <w:p w14:paraId="56FEDF03" w14:textId="0ABE510E" w:rsidR="00961C43" w:rsidRDefault="00961C43">
      <w:pPr>
        <w:jc w:val="left"/>
        <w:rPr>
          <w:sz w:val="24"/>
          <w:szCs w:val="24"/>
        </w:rPr>
      </w:pPr>
    </w:p>
    <w:p w14:paraId="42384D31" w14:textId="04F6391B" w:rsidR="00961C43" w:rsidRDefault="00961C43">
      <w:pPr>
        <w:jc w:val="left"/>
        <w:rPr>
          <w:sz w:val="24"/>
          <w:szCs w:val="24"/>
        </w:rPr>
      </w:pPr>
    </w:p>
    <w:p w14:paraId="74F96E4A" w14:textId="2008F08A" w:rsidR="00961C43" w:rsidRDefault="00961C43">
      <w:pPr>
        <w:jc w:val="left"/>
        <w:rPr>
          <w:sz w:val="24"/>
          <w:szCs w:val="24"/>
        </w:rPr>
      </w:pPr>
    </w:p>
    <w:p w14:paraId="1200A817" w14:textId="3E3D388C" w:rsidR="00961C43" w:rsidRDefault="00961C43">
      <w:pPr>
        <w:jc w:val="left"/>
        <w:rPr>
          <w:sz w:val="24"/>
          <w:szCs w:val="24"/>
        </w:rPr>
      </w:pPr>
    </w:p>
    <w:p w14:paraId="4DAF238E" w14:textId="52F3F07A" w:rsidR="00961C43" w:rsidRDefault="00961C43">
      <w:pPr>
        <w:jc w:val="left"/>
        <w:rPr>
          <w:sz w:val="24"/>
          <w:szCs w:val="24"/>
        </w:rPr>
      </w:pPr>
    </w:p>
    <w:p w14:paraId="735D55C1" w14:textId="5EAFBA5B" w:rsidR="00961C43" w:rsidRDefault="00961C43">
      <w:pPr>
        <w:jc w:val="left"/>
        <w:rPr>
          <w:sz w:val="24"/>
          <w:szCs w:val="24"/>
        </w:rPr>
      </w:pPr>
    </w:p>
    <w:p w14:paraId="168D2EF8" w14:textId="414FA7E0" w:rsidR="00961C43" w:rsidRDefault="00961C43">
      <w:pPr>
        <w:jc w:val="left"/>
        <w:rPr>
          <w:sz w:val="24"/>
          <w:szCs w:val="24"/>
        </w:rPr>
      </w:pPr>
    </w:p>
    <w:p w14:paraId="27E816AA" w14:textId="0DBA4CE1" w:rsidR="00961C43" w:rsidRDefault="00961C43">
      <w:pPr>
        <w:jc w:val="left"/>
        <w:rPr>
          <w:sz w:val="24"/>
          <w:szCs w:val="24"/>
        </w:rPr>
      </w:pPr>
    </w:p>
    <w:p w14:paraId="3F241467" w14:textId="662F83E4" w:rsidR="00961C43" w:rsidRDefault="00961C43">
      <w:pPr>
        <w:jc w:val="left"/>
        <w:rPr>
          <w:sz w:val="24"/>
          <w:szCs w:val="24"/>
        </w:rPr>
      </w:pPr>
    </w:p>
    <w:p w14:paraId="47E39ED0" w14:textId="02507B5E" w:rsidR="00961C43" w:rsidRDefault="00961C43">
      <w:pPr>
        <w:jc w:val="left"/>
        <w:rPr>
          <w:sz w:val="24"/>
          <w:szCs w:val="24"/>
        </w:rPr>
      </w:pPr>
    </w:p>
    <w:p w14:paraId="6499648B" w14:textId="6BB30675" w:rsidR="00961C43" w:rsidRDefault="00961C43">
      <w:pPr>
        <w:jc w:val="left"/>
        <w:rPr>
          <w:sz w:val="24"/>
          <w:szCs w:val="24"/>
        </w:rPr>
      </w:pPr>
    </w:p>
    <w:p w14:paraId="4E0B9ECE" w14:textId="2ED818AF" w:rsidR="00961C43" w:rsidRDefault="00961C43">
      <w:pPr>
        <w:jc w:val="left"/>
        <w:rPr>
          <w:sz w:val="24"/>
          <w:szCs w:val="24"/>
        </w:rPr>
      </w:pPr>
    </w:p>
    <w:p w14:paraId="3337AEDE" w14:textId="7A3C4473" w:rsidR="00961C43" w:rsidRDefault="00961C43">
      <w:pPr>
        <w:jc w:val="left"/>
        <w:rPr>
          <w:sz w:val="24"/>
          <w:szCs w:val="24"/>
        </w:rPr>
      </w:pPr>
    </w:p>
    <w:p w14:paraId="751AECC1" w14:textId="24F9A76B" w:rsidR="00961C43" w:rsidRDefault="00961C43">
      <w:pPr>
        <w:jc w:val="left"/>
        <w:rPr>
          <w:sz w:val="24"/>
          <w:szCs w:val="24"/>
        </w:rPr>
      </w:pPr>
    </w:p>
    <w:p w14:paraId="18987EBA" w14:textId="2D426AA8" w:rsidR="00961C43" w:rsidRDefault="00961C43">
      <w:pPr>
        <w:jc w:val="left"/>
        <w:rPr>
          <w:sz w:val="24"/>
          <w:szCs w:val="24"/>
        </w:rPr>
      </w:pPr>
    </w:p>
    <w:p w14:paraId="680274A3" w14:textId="4141879A" w:rsidR="00961C43" w:rsidRDefault="00961C43">
      <w:pPr>
        <w:jc w:val="left"/>
        <w:rPr>
          <w:sz w:val="24"/>
          <w:szCs w:val="24"/>
        </w:rPr>
      </w:pPr>
    </w:p>
    <w:p w14:paraId="09FBF87D" w14:textId="22788936" w:rsidR="00961C43" w:rsidRDefault="00961C43">
      <w:pPr>
        <w:jc w:val="left"/>
        <w:rPr>
          <w:sz w:val="24"/>
          <w:szCs w:val="24"/>
        </w:rPr>
      </w:pPr>
    </w:p>
    <w:p w14:paraId="0534A022" w14:textId="009946E9" w:rsidR="00961C43" w:rsidRDefault="00961C43">
      <w:pPr>
        <w:jc w:val="left"/>
        <w:rPr>
          <w:sz w:val="24"/>
          <w:szCs w:val="24"/>
        </w:rPr>
      </w:pPr>
      <w:r>
        <w:rPr>
          <w:sz w:val="24"/>
          <w:szCs w:val="24"/>
        </w:rPr>
        <w:t>Figure 7. Simulink 60 Db noise simulation</w:t>
      </w:r>
    </w:p>
    <w:p w14:paraId="13421364" w14:textId="68EEA663" w:rsidR="00961C43" w:rsidRDefault="00961C43">
      <w:pPr>
        <w:jc w:val="left"/>
        <w:rPr>
          <w:sz w:val="24"/>
          <w:szCs w:val="24"/>
        </w:rPr>
      </w:pPr>
    </w:p>
    <w:p w14:paraId="26721F1D" w14:textId="6C7F1435" w:rsidR="00961C43" w:rsidRDefault="00961C43">
      <w:pPr>
        <w:jc w:val="left"/>
        <w:rPr>
          <w:sz w:val="24"/>
          <w:szCs w:val="24"/>
        </w:rPr>
      </w:pPr>
      <w:r>
        <w:rPr>
          <w:noProof/>
          <w:sz w:val="24"/>
          <w:szCs w:val="24"/>
          <w:lang w:val="en-GB" w:eastAsia="en-GB"/>
        </w:rPr>
        <w:drawing>
          <wp:anchor distT="0" distB="0" distL="114300" distR="114300" simplePos="0" relativeHeight="251675648" behindDoc="0" locked="0" layoutInCell="1" allowOverlap="1" wp14:anchorId="57578B7C" wp14:editId="41191585">
            <wp:simplePos x="0" y="0"/>
            <wp:positionH relativeFrom="column">
              <wp:posOffset>4445</wp:posOffset>
            </wp:positionH>
            <wp:positionV relativeFrom="paragraph">
              <wp:posOffset>2540</wp:posOffset>
            </wp:positionV>
            <wp:extent cx="6619875" cy="3250831"/>
            <wp:effectExtent l="0" t="0" r="0" b="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619875" cy="325083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3FEC51" w14:textId="2659D776" w:rsidR="00961C43" w:rsidRDefault="00961C43">
      <w:pPr>
        <w:jc w:val="left"/>
        <w:rPr>
          <w:sz w:val="24"/>
          <w:szCs w:val="24"/>
        </w:rPr>
      </w:pPr>
    </w:p>
    <w:p w14:paraId="5FABA341" w14:textId="56A2E933" w:rsidR="00961C43" w:rsidRDefault="00961C43">
      <w:pPr>
        <w:jc w:val="left"/>
        <w:rPr>
          <w:sz w:val="24"/>
          <w:szCs w:val="24"/>
        </w:rPr>
      </w:pPr>
    </w:p>
    <w:p w14:paraId="42D93BA5" w14:textId="22D1F4EC" w:rsidR="00961C43" w:rsidRDefault="00961C43">
      <w:pPr>
        <w:jc w:val="left"/>
        <w:rPr>
          <w:sz w:val="24"/>
          <w:szCs w:val="24"/>
        </w:rPr>
      </w:pPr>
    </w:p>
    <w:p w14:paraId="6BADBC40" w14:textId="031BDE23" w:rsidR="00961C43" w:rsidRDefault="00961C43">
      <w:pPr>
        <w:jc w:val="left"/>
        <w:rPr>
          <w:sz w:val="24"/>
          <w:szCs w:val="24"/>
        </w:rPr>
      </w:pPr>
    </w:p>
    <w:p w14:paraId="5F2593FE" w14:textId="3FAB68B8" w:rsidR="00961C43" w:rsidRDefault="00961C43">
      <w:pPr>
        <w:jc w:val="left"/>
        <w:rPr>
          <w:sz w:val="24"/>
          <w:szCs w:val="24"/>
        </w:rPr>
      </w:pPr>
    </w:p>
    <w:p w14:paraId="2DDD2579" w14:textId="17F36981" w:rsidR="00961C43" w:rsidRDefault="00961C43">
      <w:pPr>
        <w:jc w:val="left"/>
        <w:rPr>
          <w:sz w:val="24"/>
          <w:szCs w:val="24"/>
        </w:rPr>
      </w:pPr>
    </w:p>
    <w:p w14:paraId="70232578" w14:textId="0F6161DC" w:rsidR="00961C43" w:rsidRDefault="00961C43">
      <w:pPr>
        <w:jc w:val="left"/>
        <w:rPr>
          <w:sz w:val="24"/>
          <w:szCs w:val="24"/>
        </w:rPr>
      </w:pPr>
    </w:p>
    <w:p w14:paraId="25F3F2BD" w14:textId="1AB410E2" w:rsidR="00961C43" w:rsidRDefault="00961C43">
      <w:pPr>
        <w:jc w:val="left"/>
        <w:rPr>
          <w:sz w:val="24"/>
          <w:szCs w:val="24"/>
        </w:rPr>
      </w:pPr>
    </w:p>
    <w:p w14:paraId="08F867E0" w14:textId="3CB5B193" w:rsidR="00961C43" w:rsidRDefault="00961C43">
      <w:pPr>
        <w:jc w:val="left"/>
        <w:rPr>
          <w:sz w:val="24"/>
          <w:szCs w:val="24"/>
        </w:rPr>
      </w:pPr>
    </w:p>
    <w:p w14:paraId="216A2CE5" w14:textId="01491487" w:rsidR="00961C43" w:rsidRDefault="00961C43">
      <w:pPr>
        <w:jc w:val="left"/>
        <w:rPr>
          <w:sz w:val="24"/>
          <w:szCs w:val="24"/>
        </w:rPr>
      </w:pPr>
    </w:p>
    <w:p w14:paraId="6BA52F85" w14:textId="3B1CEF2A" w:rsidR="00961C43" w:rsidRDefault="00961C43">
      <w:pPr>
        <w:jc w:val="left"/>
        <w:rPr>
          <w:sz w:val="24"/>
          <w:szCs w:val="24"/>
        </w:rPr>
      </w:pPr>
    </w:p>
    <w:p w14:paraId="600FE836" w14:textId="5D4C442B" w:rsidR="00961C43" w:rsidRDefault="00961C43">
      <w:pPr>
        <w:jc w:val="left"/>
        <w:rPr>
          <w:sz w:val="24"/>
          <w:szCs w:val="24"/>
        </w:rPr>
      </w:pPr>
    </w:p>
    <w:p w14:paraId="51E01CAE" w14:textId="1DB9311B" w:rsidR="00961C43" w:rsidRDefault="00961C43">
      <w:pPr>
        <w:jc w:val="left"/>
        <w:rPr>
          <w:sz w:val="24"/>
          <w:szCs w:val="24"/>
        </w:rPr>
      </w:pPr>
    </w:p>
    <w:p w14:paraId="649D8FE1" w14:textId="0BA597FD" w:rsidR="00961C43" w:rsidRDefault="00961C43">
      <w:pPr>
        <w:jc w:val="left"/>
        <w:rPr>
          <w:sz w:val="24"/>
          <w:szCs w:val="24"/>
        </w:rPr>
      </w:pPr>
    </w:p>
    <w:p w14:paraId="6AC471F1" w14:textId="0D540AC3" w:rsidR="00961C43" w:rsidRDefault="00961C43">
      <w:pPr>
        <w:jc w:val="left"/>
        <w:rPr>
          <w:sz w:val="24"/>
          <w:szCs w:val="24"/>
        </w:rPr>
      </w:pPr>
    </w:p>
    <w:p w14:paraId="6C2D9701" w14:textId="2C06FC19" w:rsidR="00961C43" w:rsidRDefault="00961C43">
      <w:pPr>
        <w:jc w:val="left"/>
        <w:rPr>
          <w:sz w:val="24"/>
          <w:szCs w:val="24"/>
        </w:rPr>
      </w:pPr>
    </w:p>
    <w:p w14:paraId="230212F1" w14:textId="219D6272" w:rsidR="00961C43" w:rsidRDefault="00961C43">
      <w:pPr>
        <w:jc w:val="left"/>
        <w:rPr>
          <w:sz w:val="24"/>
          <w:szCs w:val="24"/>
        </w:rPr>
      </w:pPr>
    </w:p>
    <w:p w14:paraId="2DD6806A" w14:textId="1909238C" w:rsidR="00961C43" w:rsidRDefault="00961C43">
      <w:pPr>
        <w:jc w:val="left"/>
        <w:rPr>
          <w:sz w:val="24"/>
          <w:szCs w:val="24"/>
        </w:rPr>
      </w:pPr>
    </w:p>
    <w:p w14:paraId="0EA57ED0" w14:textId="2834C7D4" w:rsidR="00961C43" w:rsidRDefault="00961C43">
      <w:pPr>
        <w:jc w:val="left"/>
        <w:rPr>
          <w:sz w:val="24"/>
          <w:szCs w:val="24"/>
        </w:rPr>
      </w:pPr>
      <w:r>
        <w:rPr>
          <w:sz w:val="24"/>
          <w:szCs w:val="24"/>
        </w:rPr>
        <w:t>Figure 8. Simulink 100Db noise simulation</w:t>
      </w:r>
    </w:p>
    <w:p w14:paraId="30303E39" w14:textId="45CFEB4C" w:rsidR="00961C43" w:rsidRDefault="00961C43">
      <w:pPr>
        <w:jc w:val="left"/>
        <w:rPr>
          <w:sz w:val="24"/>
          <w:szCs w:val="24"/>
        </w:rPr>
      </w:pPr>
    </w:p>
    <w:p w14:paraId="54828D3D" w14:textId="2F7133B4" w:rsidR="00961C43" w:rsidRDefault="00961C43">
      <w:pPr>
        <w:jc w:val="left"/>
        <w:rPr>
          <w:sz w:val="24"/>
          <w:szCs w:val="24"/>
        </w:rPr>
      </w:pPr>
    </w:p>
    <w:p w14:paraId="24D9525D" w14:textId="403988AF" w:rsidR="00961C43" w:rsidRDefault="00961C43">
      <w:pPr>
        <w:jc w:val="left"/>
        <w:rPr>
          <w:sz w:val="24"/>
          <w:szCs w:val="24"/>
        </w:rPr>
      </w:pPr>
    </w:p>
    <w:p w14:paraId="7A3D85AD" w14:textId="253E3177" w:rsidR="00961C43" w:rsidRDefault="00961C43">
      <w:pPr>
        <w:jc w:val="left"/>
        <w:rPr>
          <w:sz w:val="24"/>
          <w:szCs w:val="24"/>
        </w:rPr>
      </w:pPr>
    </w:p>
    <w:p w14:paraId="5DFC6032" w14:textId="36034052" w:rsidR="00961C43" w:rsidRDefault="00961C43">
      <w:pPr>
        <w:jc w:val="left"/>
        <w:rPr>
          <w:sz w:val="24"/>
          <w:szCs w:val="24"/>
        </w:rPr>
      </w:pPr>
    </w:p>
    <w:p w14:paraId="35C761AE" w14:textId="3CFB2C86" w:rsidR="00961C43" w:rsidRDefault="00961C43">
      <w:pPr>
        <w:jc w:val="left"/>
        <w:rPr>
          <w:sz w:val="24"/>
          <w:szCs w:val="24"/>
        </w:rPr>
      </w:pPr>
    </w:p>
    <w:p w14:paraId="0AE7E221" w14:textId="7CDAD078" w:rsidR="00961C43" w:rsidRDefault="00961C43">
      <w:pPr>
        <w:jc w:val="left"/>
        <w:rPr>
          <w:sz w:val="24"/>
          <w:szCs w:val="24"/>
        </w:rPr>
      </w:pPr>
    </w:p>
    <w:p w14:paraId="717C8C8B" w14:textId="77777777" w:rsidR="00961C43" w:rsidRDefault="00961C43">
      <w:pPr>
        <w:jc w:val="left"/>
        <w:rPr>
          <w:sz w:val="24"/>
          <w:szCs w:val="24"/>
        </w:rPr>
      </w:pPr>
    </w:p>
    <w:p w14:paraId="0B7D7AB7" w14:textId="67D96391" w:rsidR="00087B1C" w:rsidRDefault="00087B1C">
      <w:pPr>
        <w:jc w:val="left"/>
        <w:rPr>
          <w:sz w:val="24"/>
          <w:szCs w:val="24"/>
        </w:rPr>
      </w:pPr>
    </w:p>
    <w:p w14:paraId="19CDAE82" w14:textId="02AC7C3C" w:rsidR="00087B1C" w:rsidRDefault="00087B1C">
      <w:pPr>
        <w:jc w:val="left"/>
        <w:rPr>
          <w:sz w:val="24"/>
          <w:szCs w:val="24"/>
        </w:rPr>
      </w:pPr>
    </w:p>
    <w:p w14:paraId="2E26B675" w14:textId="1E3263E0" w:rsidR="00087B1C" w:rsidRDefault="00087B1C">
      <w:pPr>
        <w:jc w:val="left"/>
        <w:rPr>
          <w:sz w:val="24"/>
          <w:szCs w:val="24"/>
        </w:rPr>
      </w:pPr>
    </w:p>
    <w:p w14:paraId="0E2E49CA" w14:textId="20D193D1" w:rsidR="00087B1C" w:rsidRDefault="00087B1C">
      <w:pPr>
        <w:jc w:val="left"/>
        <w:rPr>
          <w:sz w:val="24"/>
          <w:szCs w:val="24"/>
        </w:rPr>
      </w:pPr>
    </w:p>
    <w:p w14:paraId="23206CB4" w14:textId="2DF6FC93" w:rsidR="00087B1C" w:rsidRDefault="00087B1C">
      <w:pPr>
        <w:jc w:val="left"/>
        <w:rPr>
          <w:sz w:val="24"/>
          <w:szCs w:val="24"/>
        </w:rPr>
      </w:pPr>
    </w:p>
    <w:p w14:paraId="77445C4E" w14:textId="77777777" w:rsidR="00087B1C" w:rsidRDefault="00087B1C">
      <w:pPr>
        <w:jc w:val="left"/>
        <w:rPr>
          <w:sz w:val="24"/>
          <w:szCs w:val="24"/>
        </w:rPr>
      </w:pPr>
    </w:p>
    <w:p w14:paraId="09CD5CFA" w14:textId="6AB5993A" w:rsidR="00567EFD" w:rsidRDefault="00567EFD">
      <w:pPr>
        <w:jc w:val="left"/>
        <w:rPr>
          <w:sz w:val="24"/>
          <w:szCs w:val="24"/>
        </w:rPr>
      </w:pPr>
      <w:r>
        <w:rPr>
          <w:sz w:val="24"/>
          <w:szCs w:val="24"/>
        </w:rPr>
        <w:br w:type="page"/>
      </w:r>
    </w:p>
    <w:p w14:paraId="004827D7" w14:textId="0F2364F4" w:rsidR="00B61557" w:rsidRPr="00290C70" w:rsidRDefault="00B61557" w:rsidP="00B61557">
      <w:pPr>
        <w:pStyle w:val="Heading1"/>
        <w:rPr>
          <w:sz w:val="24"/>
          <w:szCs w:val="24"/>
        </w:rPr>
      </w:pPr>
      <w:r w:rsidRPr="00290C70">
        <w:rPr>
          <w:sz w:val="24"/>
          <w:szCs w:val="24"/>
        </w:rPr>
        <w:lastRenderedPageBreak/>
        <w:t xml:space="preserve">Research of Modulation </w:t>
      </w:r>
      <w:commentRangeStart w:id="3"/>
      <w:r w:rsidRPr="00290C70">
        <w:rPr>
          <w:sz w:val="24"/>
          <w:szCs w:val="24"/>
        </w:rPr>
        <w:t>Schemes</w:t>
      </w:r>
      <w:commentRangeEnd w:id="3"/>
      <w:r w:rsidR="00563E77">
        <w:rPr>
          <w:rStyle w:val="CommentReference"/>
          <w:smallCaps w:val="0"/>
          <w:noProof w:val="0"/>
        </w:rPr>
        <w:commentReference w:id="3"/>
      </w:r>
    </w:p>
    <w:p w14:paraId="04C8A1EB" w14:textId="77777777" w:rsidR="006530E9" w:rsidRPr="00290C70" w:rsidRDefault="006530E9" w:rsidP="006530E9">
      <w:pPr>
        <w:rPr>
          <w:sz w:val="24"/>
          <w:szCs w:val="24"/>
        </w:rPr>
      </w:pPr>
    </w:p>
    <w:p w14:paraId="68EEAF9C" w14:textId="22025093" w:rsidR="00B0102C" w:rsidRDefault="00772D33" w:rsidP="00B0102C">
      <w:pPr>
        <w:pStyle w:val="BodyText"/>
        <w:rPr>
          <w:sz w:val="24"/>
          <w:szCs w:val="24"/>
        </w:rPr>
      </w:pPr>
      <w:r>
        <w:rPr>
          <w:sz w:val="24"/>
          <w:szCs w:val="24"/>
        </w:rPr>
        <w:t>The function of modulation/demodulation</w:t>
      </w:r>
      <w:r w:rsidR="00F3323A">
        <w:rPr>
          <w:sz w:val="24"/>
          <w:szCs w:val="24"/>
        </w:rPr>
        <w:t xml:space="preserve"> in a communication system is to translate </w:t>
      </w:r>
      <w:r w:rsidR="00BA1AE3">
        <w:rPr>
          <w:sz w:val="24"/>
          <w:szCs w:val="24"/>
        </w:rPr>
        <w:t>to and from both communication data and information signals.</w:t>
      </w:r>
      <w:r w:rsidR="00F3323A">
        <w:rPr>
          <w:sz w:val="24"/>
          <w:szCs w:val="24"/>
        </w:rPr>
        <w:t xml:space="preserve"> </w:t>
      </w:r>
      <w:proofErr w:type="gramStart"/>
      <w:r w:rsidR="00F3323A">
        <w:rPr>
          <w:sz w:val="24"/>
          <w:szCs w:val="24"/>
        </w:rPr>
        <w:t>which</w:t>
      </w:r>
      <w:proofErr w:type="gramEnd"/>
      <w:r w:rsidR="00F3323A">
        <w:rPr>
          <w:sz w:val="24"/>
          <w:szCs w:val="24"/>
        </w:rPr>
        <w:t xml:space="preserve"> can be sent and received between two systems</w:t>
      </w:r>
      <w:r w:rsidR="00BA1AE3">
        <w:rPr>
          <w:sz w:val="24"/>
          <w:szCs w:val="24"/>
        </w:rPr>
        <w:t>. Demodulation allows received data to be translated back to the original communication data.</w:t>
      </w:r>
      <w:r w:rsidR="00A4597F">
        <w:rPr>
          <w:sz w:val="24"/>
          <w:szCs w:val="24"/>
        </w:rPr>
        <w:t xml:space="preserve"> [1]</w:t>
      </w:r>
    </w:p>
    <w:p w14:paraId="59E6AC6E" w14:textId="77777777" w:rsidR="00F75948" w:rsidRDefault="00F75948" w:rsidP="00B0102C">
      <w:pPr>
        <w:pStyle w:val="BodyText"/>
        <w:rPr>
          <w:sz w:val="24"/>
          <w:szCs w:val="24"/>
        </w:rPr>
      </w:pPr>
    </w:p>
    <w:p w14:paraId="5BDC9F18" w14:textId="171AF3B4" w:rsidR="00BA1AE3" w:rsidRDefault="00BA1AE3" w:rsidP="00B0102C">
      <w:pPr>
        <w:pStyle w:val="BodyText"/>
        <w:rPr>
          <w:sz w:val="24"/>
          <w:szCs w:val="24"/>
        </w:rPr>
      </w:pPr>
      <w:r>
        <w:rPr>
          <w:sz w:val="24"/>
          <w:szCs w:val="24"/>
        </w:rPr>
        <w:t xml:space="preserve">A typical </w:t>
      </w:r>
      <w:r w:rsidR="008B3EBC">
        <w:rPr>
          <w:sz w:val="24"/>
          <w:szCs w:val="24"/>
        </w:rPr>
        <w:t xml:space="preserve">communication </w:t>
      </w:r>
      <w:r>
        <w:rPr>
          <w:sz w:val="24"/>
          <w:szCs w:val="24"/>
        </w:rPr>
        <w:t>transaction</w:t>
      </w:r>
      <w:r w:rsidR="008B3EBC">
        <w:rPr>
          <w:sz w:val="24"/>
          <w:szCs w:val="24"/>
        </w:rPr>
        <w:t xml:space="preserve"> starts with communication data, which is translated into an information signal using modulation. Modulation translates the communication data into an information signal using varying amplitude, frequency or phases to </w:t>
      </w:r>
      <w:r w:rsidR="006D1365">
        <w:rPr>
          <w:sz w:val="24"/>
          <w:szCs w:val="24"/>
        </w:rPr>
        <w:t xml:space="preserve">store and </w:t>
      </w:r>
      <w:r w:rsidR="008B3EBC">
        <w:rPr>
          <w:sz w:val="24"/>
          <w:szCs w:val="24"/>
        </w:rPr>
        <w:t>transport the data</w:t>
      </w:r>
      <w:r w:rsidR="006D1365">
        <w:rPr>
          <w:sz w:val="24"/>
          <w:szCs w:val="24"/>
        </w:rPr>
        <w:t xml:space="preserve">. </w:t>
      </w:r>
      <w:r w:rsidR="008B3EBC">
        <w:rPr>
          <w:sz w:val="24"/>
          <w:szCs w:val="24"/>
        </w:rPr>
        <w:t>The information signal is sent to the receiver</w:t>
      </w:r>
      <w:r w:rsidR="006D1365">
        <w:rPr>
          <w:sz w:val="24"/>
          <w:szCs w:val="24"/>
        </w:rPr>
        <w:t>. The receiver then demodulates the information signal back into the original communication data</w:t>
      </w:r>
      <w:r w:rsidR="008B3EBC">
        <w:rPr>
          <w:sz w:val="24"/>
          <w:szCs w:val="24"/>
        </w:rPr>
        <w:t xml:space="preserve"> </w:t>
      </w:r>
      <w:r w:rsidR="00A4597F">
        <w:rPr>
          <w:sz w:val="24"/>
          <w:szCs w:val="24"/>
        </w:rPr>
        <w:t>[1]</w:t>
      </w:r>
    </w:p>
    <w:p w14:paraId="2403FAD5" w14:textId="77777777" w:rsidR="00F75948" w:rsidRDefault="00F75948" w:rsidP="00B0102C">
      <w:pPr>
        <w:pStyle w:val="BodyText"/>
        <w:rPr>
          <w:sz w:val="24"/>
          <w:szCs w:val="24"/>
        </w:rPr>
      </w:pPr>
    </w:p>
    <w:p w14:paraId="1D395477" w14:textId="5F072376" w:rsidR="006D1365" w:rsidRDefault="006D1365" w:rsidP="00B0102C">
      <w:pPr>
        <w:pStyle w:val="BodyText"/>
        <w:rPr>
          <w:sz w:val="24"/>
          <w:szCs w:val="24"/>
        </w:rPr>
      </w:pPr>
      <w:r>
        <w:rPr>
          <w:sz w:val="24"/>
          <w:szCs w:val="24"/>
        </w:rPr>
        <w:t>Modulation/Demodulation allows a signal to be sent over longer range as there is less data lost over distance. Modulation also allows the signal to be sent using antennas much smaller than required if the signal was not modulated, in some cases it would be impractical or even impossible to build antennas to accommodate such large unmodulated signals.</w:t>
      </w:r>
      <w:r w:rsidR="00A4597F">
        <w:rPr>
          <w:sz w:val="24"/>
          <w:szCs w:val="24"/>
        </w:rPr>
        <w:t xml:space="preserve"> [1</w:t>
      </w:r>
      <w:proofErr w:type="gramStart"/>
      <w:r w:rsidR="00C344D9">
        <w:rPr>
          <w:sz w:val="24"/>
          <w:szCs w:val="24"/>
        </w:rPr>
        <w:t>,2</w:t>
      </w:r>
      <w:proofErr w:type="gramEnd"/>
      <w:r w:rsidR="00A4597F">
        <w:rPr>
          <w:sz w:val="24"/>
          <w:szCs w:val="24"/>
        </w:rPr>
        <w:t>]</w:t>
      </w:r>
    </w:p>
    <w:p w14:paraId="7A2589B3" w14:textId="0D208966" w:rsidR="00EE3429" w:rsidRDefault="00EE3429" w:rsidP="00B0102C">
      <w:pPr>
        <w:pStyle w:val="BodyText"/>
        <w:rPr>
          <w:sz w:val="24"/>
          <w:szCs w:val="24"/>
        </w:rPr>
      </w:pPr>
    </w:p>
    <w:p w14:paraId="3443BACA" w14:textId="4EE8E97F" w:rsidR="00EE3429" w:rsidRPr="00BC30CB" w:rsidRDefault="00EE3429" w:rsidP="00B0102C">
      <w:pPr>
        <w:pStyle w:val="BodyText"/>
        <w:rPr>
          <w:sz w:val="24"/>
          <w:szCs w:val="24"/>
        </w:rPr>
      </w:pPr>
      <w:r>
        <w:rPr>
          <w:sz w:val="24"/>
          <w:szCs w:val="24"/>
        </w:rPr>
        <w:t>Modulation</w:t>
      </w:r>
      <w:r w:rsidR="00F75948">
        <w:rPr>
          <w:sz w:val="24"/>
          <w:szCs w:val="24"/>
        </w:rPr>
        <w:t xml:space="preserve"> can allow multiplexing, which is the ability for two or more signals to be transmitted over the same </w:t>
      </w:r>
      <w:r w:rsidR="00F75948" w:rsidRPr="00BC30CB">
        <w:rPr>
          <w:sz w:val="24"/>
          <w:szCs w:val="24"/>
        </w:rPr>
        <w:t>channel simultaneously. Modulation also</w:t>
      </w:r>
      <w:r w:rsidRPr="00BC30CB">
        <w:rPr>
          <w:sz w:val="24"/>
          <w:szCs w:val="24"/>
        </w:rPr>
        <w:t xml:space="preserve"> improves quality of reception from receivers leading to less lost data and more accurate data</w:t>
      </w:r>
      <w:r w:rsidR="00F75948" w:rsidRPr="00BC30CB">
        <w:rPr>
          <w:sz w:val="24"/>
          <w:szCs w:val="24"/>
        </w:rPr>
        <w:t xml:space="preserve"> communication.</w:t>
      </w:r>
      <w:r w:rsidR="002F729A">
        <w:rPr>
          <w:sz w:val="24"/>
          <w:szCs w:val="24"/>
        </w:rPr>
        <w:t xml:space="preserve"> </w:t>
      </w:r>
      <w:r w:rsidR="00A4597F">
        <w:rPr>
          <w:sz w:val="24"/>
          <w:szCs w:val="24"/>
        </w:rPr>
        <w:t>[1]</w:t>
      </w:r>
    </w:p>
    <w:p w14:paraId="7C82552D" w14:textId="77777777" w:rsidR="00B0102C" w:rsidRPr="00BC30CB" w:rsidRDefault="00B0102C" w:rsidP="00B0102C">
      <w:pPr>
        <w:pStyle w:val="BodyText"/>
        <w:rPr>
          <w:sz w:val="24"/>
          <w:szCs w:val="24"/>
        </w:rPr>
      </w:pPr>
    </w:p>
    <w:p w14:paraId="53FBA6B8" w14:textId="1097FF69" w:rsidR="009744F7" w:rsidRDefault="0051186B" w:rsidP="00B0102C">
      <w:pPr>
        <w:pStyle w:val="BodyText"/>
        <w:rPr>
          <w:color w:val="222222"/>
          <w:sz w:val="24"/>
          <w:szCs w:val="24"/>
          <w:shd w:val="clear" w:color="auto" w:fill="FFFFFF"/>
        </w:rPr>
      </w:pPr>
      <w:r w:rsidRPr="00BC30CB">
        <w:rPr>
          <w:sz w:val="24"/>
          <w:szCs w:val="24"/>
        </w:rPr>
        <w:t xml:space="preserve">BPSK is the simplest form of PSK (phase shift keying). BPSK uses </w:t>
      </w:r>
      <w:r w:rsidR="009744F7" w:rsidRPr="00BC30CB">
        <w:rPr>
          <w:sz w:val="24"/>
          <w:szCs w:val="24"/>
        </w:rPr>
        <w:t>two phases</w:t>
      </w:r>
      <w:r w:rsidR="00935DB7">
        <w:rPr>
          <w:sz w:val="24"/>
          <w:szCs w:val="24"/>
        </w:rPr>
        <w:t xml:space="preserve">, a 0 and a 1 </w:t>
      </w:r>
      <w:r w:rsidR="0028754D">
        <w:rPr>
          <w:sz w:val="24"/>
          <w:szCs w:val="24"/>
        </w:rPr>
        <w:t>as a variable</w:t>
      </w:r>
      <w:r w:rsidR="009744F7" w:rsidRPr="00BC30CB">
        <w:rPr>
          <w:color w:val="222222"/>
          <w:sz w:val="24"/>
          <w:szCs w:val="24"/>
          <w:shd w:val="clear" w:color="auto" w:fill="FFFFFF"/>
        </w:rPr>
        <w:t xml:space="preserve">. Due to BPSK having the lowest </w:t>
      </w:r>
      <w:r w:rsidR="00BC30CB" w:rsidRPr="00BC30CB">
        <w:rPr>
          <w:color w:val="222222"/>
          <w:sz w:val="24"/>
          <w:szCs w:val="24"/>
          <w:shd w:val="clear" w:color="auto" w:fill="FFFFFF"/>
        </w:rPr>
        <w:t>number</w:t>
      </w:r>
      <w:r w:rsidR="009744F7" w:rsidRPr="00BC30CB">
        <w:rPr>
          <w:color w:val="222222"/>
          <w:sz w:val="24"/>
          <w:szCs w:val="24"/>
          <w:shd w:val="clear" w:color="auto" w:fill="FFFFFF"/>
        </w:rPr>
        <w:t xml:space="preserve"> of variables</w:t>
      </w:r>
      <w:r w:rsidR="00F81BDC" w:rsidRPr="00BC30CB">
        <w:rPr>
          <w:color w:val="222222"/>
          <w:sz w:val="24"/>
          <w:szCs w:val="24"/>
          <w:shd w:val="clear" w:color="auto" w:fill="FFFFFF"/>
        </w:rPr>
        <w:t xml:space="preserve">, BPSK suffers the least from noise levels compared to other modulation schemes. However due to BPSK operating using only 1 bit, it is incapable of reaching the data modulation/transfer levels of other modulation techniques such as </w:t>
      </w:r>
      <w:r w:rsidR="00A13234" w:rsidRPr="00BC30CB">
        <w:rPr>
          <w:color w:val="222222"/>
          <w:sz w:val="24"/>
          <w:szCs w:val="24"/>
          <w:shd w:val="clear" w:color="auto" w:fill="FFFFFF"/>
        </w:rPr>
        <w:t>Q</w:t>
      </w:r>
      <w:r w:rsidR="00F81BDC" w:rsidRPr="00BC30CB">
        <w:rPr>
          <w:color w:val="222222"/>
          <w:sz w:val="24"/>
          <w:szCs w:val="24"/>
          <w:shd w:val="clear" w:color="auto" w:fill="FFFFFF"/>
        </w:rPr>
        <w:t>PSK</w:t>
      </w:r>
      <w:r w:rsidR="00A13234" w:rsidRPr="00BC30CB">
        <w:rPr>
          <w:color w:val="222222"/>
          <w:sz w:val="24"/>
          <w:szCs w:val="24"/>
          <w:shd w:val="clear" w:color="auto" w:fill="FFFFFF"/>
        </w:rPr>
        <w:t xml:space="preserve"> and QAM.</w:t>
      </w:r>
      <w:r w:rsidR="00A4597F">
        <w:rPr>
          <w:color w:val="222222"/>
          <w:sz w:val="24"/>
          <w:szCs w:val="24"/>
          <w:shd w:val="clear" w:color="auto" w:fill="FFFFFF"/>
        </w:rPr>
        <w:t xml:space="preserve"> [</w:t>
      </w:r>
      <w:r w:rsidR="00C344D9">
        <w:rPr>
          <w:color w:val="222222"/>
          <w:sz w:val="24"/>
          <w:szCs w:val="24"/>
          <w:shd w:val="clear" w:color="auto" w:fill="FFFFFF"/>
        </w:rPr>
        <w:t>1-</w:t>
      </w:r>
      <w:r w:rsidR="00A4597F">
        <w:rPr>
          <w:color w:val="222222"/>
          <w:sz w:val="24"/>
          <w:szCs w:val="24"/>
          <w:shd w:val="clear" w:color="auto" w:fill="FFFFFF"/>
        </w:rPr>
        <w:t>3]</w:t>
      </w:r>
    </w:p>
    <w:p w14:paraId="2C8CC5BD" w14:textId="2F8A9FC1" w:rsidR="002F729A" w:rsidRDefault="002F729A" w:rsidP="00B0102C">
      <w:pPr>
        <w:pStyle w:val="BodyText"/>
        <w:rPr>
          <w:sz w:val="24"/>
          <w:szCs w:val="24"/>
        </w:rPr>
      </w:pPr>
    </w:p>
    <w:p w14:paraId="741F7C83" w14:textId="77777777" w:rsidR="002F729A" w:rsidRPr="00BC30CB" w:rsidRDefault="002F729A" w:rsidP="00B0102C">
      <w:pPr>
        <w:pStyle w:val="BodyText"/>
        <w:rPr>
          <w:sz w:val="24"/>
          <w:szCs w:val="24"/>
        </w:rPr>
      </w:pPr>
    </w:p>
    <w:p w14:paraId="2D7497FF" w14:textId="12DED200" w:rsidR="009744F7" w:rsidRDefault="0028754D" w:rsidP="009744F7">
      <w:pPr>
        <w:pStyle w:val="BodyText"/>
        <w:rPr>
          <w:sz w:val="24"/>
          <w:szCs w:val="24"/>
        </w:rPr>
      </w:pPr>
      <w:r>
        <w:rPr>
          <w:sz w:val="24"/>
          <w:szCs w:val="24"/>
        </w:rPr>
        <w:t xml:space="preserve">Software like MATLAB can allow </w:t>
      </w:r>
      <w:r w:rsidR="002F729A">
        <w:rPr>
          <w:sz w:val="24"/>
          <w:szCs w:val="24"/>
        </w:rPr>
        <w:t>simulation of a range of real world situations, for example simulating the</w:t>
      </w:r>
      <w:r w:rsidR="00630CEF">
        <w:rPr>
          <w:sz w:val="24"/>
          <w:szCs w:val="24"/>
        </w:rPr>
        <w:t xml:space="preserve"> </w:t>
      </w:r>
      <w:r w:rsidR="002F729A">
        <w:rPr>
          <w:sz w:val="24"/>
          <w:szCs w:val="24"/>
        </w:rPr>
        <w:t xml:space="preserve">latency of systems of various sizes and distances, bandwidth limits of different hardware or </w:t>
      </w:r>
      <w:r w:rsidR="00630CEF">
        <w:rPr>
          <w:sz w:val="24"/>
          <w:szCs w:val="24"/>
        </w:rPr>
        <w:t xml:space="preserve">hardware </w:t>
      </w:r>
      <w:r w:rsidR="002F729A">
        <w:rPr>
          <w:sz w:val="24"/>
          <w:szCs w:val="24"/>
        </w:rPr>
        <w:t>setups, user limits of network systems and a massive range of real world scenarios.</w:t>
      </w:r>
      <w:r w:rsidR="00A4597F">
        <w:rPr>
          <w:sz w:val="24"/>
          <w:szCs w:val="24"/>
        </w:rPr>
        <w:t xml:space="preserve"> [1</w:t>
      </w:r>
      <w:proofErr w:type="gramStart"/>
      <w:r w:rsidR="00A4597F">
        <w:rPr>
          <w:sz w:val="24"/>
          <w:szCs w:val="24"/>
        </w:rPr>
        <w:t>,4,5</w:t>
      </w:r>
      <w:proofErr w:type="gramEnd"/>
      <w:r w:rsidR="00A4597F">
        <w:rPr>
          <w:sz w:val="24"/>
          <w:szCs w:val="24"/>
        </w:rPr>
        <w:t>]</w:t>
      </w:r>
    </w:p>
    <w:p w14:paraId="730F09CD" w14:textId="77777777" w:rsidR="001630F0" w:rsidRDefault="001630F0" w:rsidP="009744F7">
      <w:pPr>
        <w:pStyle w:val="BodyText"/>
        <w:rPr>
          <w:sz w:val="24"/>
          <w:szCs w:val="24"/>
        </w:rPr>
      </w:pPr>
    </w:p>
    <w:p w14:paraId="09E50B19" w14:textId="62C2AB61" w:rsidR="00630CEF" w:rsidRDefault="00630CEF" w:rsidP="009744F7">
      <w:pPr>
        <w:pStyle w:val="BodyText"/>
        <w:rPr>
          <w:sz w:val="24"/>
          <w:szCs w:val="24"/>
        </w:rPr>
      </w:pPr>
      <w:r>
        <w:rPr>
          <w:sz w:val="24"/>
          <w:szCs w:val="24"/>
        </w:rPr>
        <w:t>A real-world scenario could be simulating the WIFI range and signal strength of a building to see if 3 wireless access points would provide sufficient coverage, or if a 4</w:t>
      </w:r>
      <w:r w:rsidRPr="00630CEF">
        <w:rPr>
          <w:sz w:val="24"/>
          <w:szCs w:val="24"/>
          <w:vertAlign w:val="superscript"/>
        </w:rPr>
        <w:t>th</w:t>
      </w:r>
      <w:r>
        <w:rPr>
          <w:sz w:val="24"/>
          <w:szCs w:val="24"/>
        </w:rPr>
        <w:t xml:space="preserve"> or even 5</w:t>
      </w:r>
      <w:r w:rsidRPr="00630CEF">
        <w:rPr>
          <w:sz w:val="24"/>
          <w:szCs w:val="24"/>
          <w:vertAlign w:val="superscript"/>
        </w:rPr>
        <w:t>th</w:t>
      </w:r>
      <w:r>
        <w:rPr>
          <w:sz w:val="24"/>
          <w:szCs w:val="24"/>
        </w:rPr>
        <w:t xml:space="preserve"> wireless access point would be worth the extra cost to increase connectivity in high traffic areas of a building. </w:t>
      </w:r>
    </w:p>
    <w:p w14:paraId="61359050" w14:textId="77777777" w:rsidR="001630F0" w:rsidRDefault="001630F0" w:rsidP="009744F7">
      <w:pPr>
        <w:pStyle w:val="BodyText"/>
        <w:rPr>
          <w:sz w:val="24"/>
          <w:szCs w:val="24"/>
        </w:rPr>
      </w:pPr>
    </w:p>
    <w:p w14:paraId="29750C19" w14:textId="297B9711" w:rsidR="00630CEF" w:rsidRDefault="00630CEF" w:rsidP="009744F7">
      <w:pPr>
        <w:pStyle w:val="BodyText"/>
        <w:rPr>
          <w:sz w:val="24"/>
          <w:szCs w:val="24"/>
        </w:rPr>
      </w:pPr>
      <w:r>
        <w:rPr>
          <w:sz w:val="24"/>
          <w:szCs w:val="24"/>
        </w:rPr>
        <w:t>More data that could be discovered from these simulations could be black spot analysis, to access if a black spot needs to be eliminated due to being a high traffic area, or if it is fine as it is due to there being no need of a connection in that area of the premises.</w:t>
      </w:r>
      <w:r w:rsidR="00A4597F">
        <w:rPr>
          <w:sz w:val="24"/>
          <w:szCs w:val="24"/>
        </w:rPr>
        <w:t xml:space="preserve"> [5]</w:t>
      </w:r>
    </w:p>
    <w:p w14:paraId="6F4F8291" w14:textId="77777777" w:rsidR="00A4597F" w:rsidRDefault="00A4597F" w:rsidP="009744F7">
      <w:pPr>
        <w:pStyle w:val="BodyText"/>
        <w:rPr>
          <w:sz w:val="24"/>
          <w:szCs w:val="24"/>
        </w:rPr>
      </w:pPr>
    </w:p>
    <w:p w14:paraId="0D8E76EA" w14:textId="0015B122" w:rsidR="009744F7" w:rsidRDefault="00630CEF" w:rsidP="00B0102C">
      <w:pPr>
        <w:pStyle w:val="BodyText"/>
        <w:rPr>
          <w:sz w:val="24"/>
          <w:szCs w:val="24"/>
        </w:rPr>
      </w:pPr>
      <w:r>
        <w:rPr>
          <w:sz w:val="24"/>
          <w:szCs w:val="24"/>
        </w:rPr>
        <w:t>High traffic areas may require more powerful hardware due to bandwidth limits being regularly met, resulting in slow connections in high traffic areas</w:t>
      </w:r>
      <w:r w:rsidR="00933A6E">
        <w:rPr>
          <w:sz w:val="24"/>
          <w:szCs w:val="24"/>
        </w:rPr>
        <w:t xml:space="preserve"> </w:t>
      </w:r>
      <w:proofErr w:type="gramStart"/>
      <w:r w:rsidR="00933A6E">
        <w:rPr>
          <w:sz w:val="24"/>
          <w:szCs w:val="24"/>
        </w:rPr>
        <w:t>This</w:t>
      </w:r>
      <w:proofErr w:type="gramEnd"/>
      <w:r w:rsidR="00933A6E">
        <w:rPr>
          <w:sz w:val="24"/>
          <w:szCs w:val="24"/>
        </w:rPr>
        <w:t xml:space="preserve"> kind of information can come from simulated environments. </w:t>
      </w:r>
      <w:r w:rsidR="00A4597F">
        <w:rPr>
          <w:sz w:val="24"/>
          <w:szCs w:val="24"/>
        </w:rPr>
        <w:t>[5]</w:t>
      </w:r>
    </w:p>
    <w:p w14:paraId="4458A440" w14:textId="77777777" w:rsidR="00B0102C" w:rsidRDefault="00B0102C" w:rsidP="00B0102C">
      <w:pPr>
        <w:pStyle w:val="BodyText"/>
        <w:rPr>
          <w:sz w:val="24"/>
          <w:szCs w:val="24"/>
        </w:rPr>
      </w:pPr>
    </w:p>
    <w:p w14:paraId="17A201B8" w14:textId="1EB0E983" w:rsidR="00B0102C" w:rsidRDefault="00B51E42" w:rsidP="00B0102C">
      <w:pPr>
        <w:pStyle w:val="BodyText"/>
        <w:rPr>
          <w:sz w:val="24"/>
          <w:szCs w:val="24"/>
        </w:rPr>
      </w:pPr>
      <w:r>
        <w:rPr>
          <w:sz w:val="24"/>
          <w:szCs w:val="24"/>
        </w:rPr>
        <w:t>Modulation schemes such as BPSK</w:t>
      </w:r>
      <w:r w:rsidR="00933A6E">
        <w:rPr>
          <w:sz w:val="24"/>
          <w:szCs w:val="24"/>
        </w:rPr>
        <w:t xml:space="preserve"> </w:t>
      </w:r>
      <w:r w:rsidR="007F44DA">
        <w:rPr>
          <w:sz w:val="24"/>
          <w:szCs w:val="24"/>
        </w:rPr>
        <w:t>can be implemented into communication systems to allow modulation of sent and received signals.</w:t>
      </w:r>
      <w:r w:rsidR="001630F0">
        <w:rPr>
          <w:sz w:val="24"/>
          <w:szCs w:val="24"/>
        </w:rPr>
        <w:t xml:space="preserve"> Communication systems that do not make use of </w:t>
      </w:r>
      <w:r w:rsidR="00A4597F">
        <w:rPr>
          <w:sz w:val="24"/>
          <w:szCs w:val="24"/>
        </w:rPr>
        <w:t>modulation will</w:t>
      </w:r>
      <w:r w:rsidR="001630F0">
        <w:rPr>
          <w:sz w:val="24"/>
          <w:szCs w:val="24"/>
        </w:rPr>
        <w:t xml:space="preserve"> suffer from loss of data, slow data transfer rates as well as incurring more costs of infrastructure to send unmodulated data. Unmodulated data is also more susceptible to security risks as the data is sent as it is, and not in an unreadable form.</w:t>
      </w:r>
      <w:r w:rsidR="00A4597F">
        <w:rPr>
          <w:sz w:val="24"/>
          <w:szCs w:val="24"/>
        </w:rPr>
        <w:t xml:space="preserve"> [1-4]</w:t>
      </w:r>
    </w:p>
    <w:p w14:paraId="3D28BAD9" w14:textId="77777777" w:rsidR="00B0102C" w:rsidRDefault="00B0102C" w:rsidP="00B0102C">
      <w:pPr>
        <w:pStyle w:val="BodyText"/>
        <w:rPr>
          <w:sz w:val="24"/>
          <w:szCs w:val="24"/>
        </w:rPr>
      </w:pPr>
    </w:p>
    <w:p w14:paraId="1C39654A" w14:textId="77777777" w:rsidR="001630F0" w:rsidRDefault="001630F0">
      <w:pPr>
        <w:jc w:val="left"/>
        <w:rPr>
          <w:spacing w:val="-1"/>
          <w:sz w:val="24"/>
          <w:szCs w:val="24"/>
        </w:rPr>
      </w:pPr>
      <w:r>
        <w:rPr>
          <w:sz w:val="24"/>
          <w:szCs w:val="24"/>
        </w:rPr>
        <w:br w:type="page"/>
      </w:r>
    </w:p>
    <w:p w14:paraId="5E94E9DA" w14:textId="55E44CDC" w:rsidR="00B0102C" w:rsidRDefault="001630F0" w:rsidP="001630F0">
      <w:pPr>
        <w:pStyle w:val="BodyText"/>
        <w:jc w:val="center"/>
        <w:rPr>
          <w:sz w:val="24"/>
          <w:szCs w:val="24"/>
        </w:rPr>
      </w:pPr>
      <w:r>
        <w:rPr>
          <w:sz w:val="24"/>
          <w:szCs w:val="24"/>
        </w:rPr>
        <w:lastRenderedPageBreak/>
        <w:t>Advantages of BPSK</w:t>
      </w:r>
      <w:r w:rsidR="00A4597F">
        <w:rPr>
          <w:sz w:val="24"/>
          <w:szCs w:val="24"/>
        </w:rPr>
        <w:t xml:space="preserve"> [1]</w:t>
      </w:r>
    </w:p>
    <w:p w14:paraId="209355A3" w14:textId="4F4908BC" w:rsidR="001630F0" w:rsidRDefault="001630F0" w:rsidP="001630F0">
      <w:pPr>
        <w:pStyle w:val="BodyText"/>
        <w:jc w:val="center"/>
        <w:rPr>
          <w:sz w:val="24"/>
          <w:szCs w:val="24"/>
        </w:rPr>
      </w:pPr>
    </w:p>
    <w:p w14:paraId="3FE0E8D1" w14:textId="096D5F9B" w:rsidR="001630F0" w:rsidRDefault="001630F0" w:rsidP="001630F0">
      <w:pPr>
        <w:pStyle w:val="BodyText"/>
        <w:numPr>
          <w:ilvl w:val="0"/>
          <w:numId w:val="15"/>
        </w:numPr>
        <w:jc w:val="left"/>
        <w:rPr>
          <w:sz w:val="24"/>
          <w:szCs w:val="24"/>
        </w:rPr>
      </w:pPr>
      <w:r>
        <w:rPr>
          <w:sz w:val="24"/>
          <w:szCs w:val="24"/>
        </w:rPr>
        <w:t>Can be sent with lower infrastructure than unmodulated data requires</w:t>
      </w:r>
      <w:r w:rsidR="00F5140B">
        <w:rPr>
          <w:sz w:val="24"/>
          <w:szCs w:val="24"/>
        </w:rPr>
        <w:t xml:space="preserve"> (smaller </w:t>
      </w:r>
      <w:r w:rsidR="00881B55">
        <w:rPr>
          <w:sz w:val="24"/>
          <w:szCs w:val="24"/>
        </w:rPr>
        <w:t>antenna</w:t>
      </w:r>
      <w:r w:rsidR="00F5140B">
        <w:rPr>
          <w:sz w:val="24"/>
          <w:szCs w:val="24"/>
        </w:rPr>
        <w:t>)</w:t>
      </w:r>
    </w:p>
    <w:p w14:paraId="3634E9EC" w14:textId="3562BD02" w:rsidR="00E00EE6" w:rsidRPr="00E00EE6" w:rsidRDefault="001630F0" w:rsidP="00E00EE6">
      <w:pPr>
        <w:pStyle w:val="BodyText"/>
        <w:numPr>
          <w:ilvl w:val="0"/>
          <w:numId w:val="15"/>
        </w:numPr>
        <w:jc w:val="left"/>
        <w:rPr>
          <w:sz w:val="24"/>
          <w:szCs w:val="24"/>
        </w:rPr>
      </w:pPr>
      <w:r>
        <w:rPr>
          <w:sz w:val="24"/>
          <w:szCs w:val="24"/>
        </w:rPr>
        <w:t xml:space="preserve">Reduces signal mixing resulting in </w:t>
      </w:r>
      <w:r w:rsidR="00E00EE6">
        <w:rPr>
          <w:sz w:val="24"/>
          <w:szCs w:val="24"/>
        </w:rPr>
        <w:t>less data loss when sending information</w:t>
      </w:r>
    </w:p>
    <w:p w14:paraId="31BA20D1" w14:textId="76D9F1E4" w:rsidR="00E00EE6" w:rsidRDefault="00E00EE6" w:rsidP="001630F0">
      <w:pPr>
        <w:pStyle w:val="BodyText"/>
        <w:numPr>
          <w:ilvl w:val="0"/>
          <w:numId w:val="15"/>
        </w:numPr>
        <w:jc w:val="left"/>
        <w:rPr>
          <w:sz w:val="24"/>
          <w:szCs w:val="24"/>
        </w:rPr>
      </w:pPr>
      <w:r>
        <w:rPr>
          <w:sz w:val="24"/>
          <w:szCs w:val="24"/>
        </w:rPr>
        <w:t>Increased range due to sending a simpler, modulated signal instead of a varying frequency signal.</w:t>
      </w:r>
    </w:p>
    <w:p w14:paraId="2221AAC5" w14:textId="0EF904BE" w:rsidR="00E00EE6" w:rsidRDefault="00E00EE6" w:rsidP="001630F0">
      <w:pPr>
        <w:pStyle w:val="BodyText"/>
        <w:numPr>
          <w:ilvl w:val="0"/>
          <w:numId w:val="15"/>
        </w:numPr>
        <w:jc w:val="left"/>
        <w:rPr>
          <w:sz w:val="24"/>
          <w:szCs w:val="24"/>
        </w:rPr>
      </w:pPr>
      <w:r>
        <w:rPr>
          <w:sz w:val="24"/>
          <w:szCs w:val="24"/>
        </w:rPr>
        <w:t>Quality of reception is increased due to modulated signals being less affected by noise</w:t>
      </w:r>
    </w:p>
    <w:p w14:paraId="023793B1" w14:textId="47C05697" w:rsidR="00F5140B" w:rsidRDefault="00F5140B" w:rsidP="001630F0">
      <w:pPr>
        <w:pStyle w:val="BodyText"/>
        <w:numPr>
          <w:ilvl w:val="0"/>
          <w:numId w:val="15"/>
        </w:numPr>
        <w:jc w:val="left"/>
        <w:rPr>
          <w:sz w:val="24"/>
          <w:szCs w:val="24"/>
        </w:rPr>
      </w:pPr>
      <w:r>
        <w:rPr>
          <w:sz w:val="24"/>
          <w:szCs w:val="24"/>
        </w:rPr>
        <w:t>Supports multiplexing</w:t>
      </w:r>
    </w:p>
    <w:p w14:paraId="38C6A7C3" w14:textId="54428911" w:rsidR="00600D0C" w:rsidRDefault="00600D0C" w:rsidP="001630F0">
      <w:pPr>
        <w:pStyle w:val="BodyText"/>
        <w:numPr>
          <w:ilvl w:val="0"/>
          <w:numId w:val="15"/>
        </w:numPr>
        <w:jc w:val="left"/>
        <w:rPr>
          <w:sz w:val="24"/>
          <w:szCs w:val="24"/>
        </w:rPr>
      </w:pPr>
      <w:r>
        <w:rPr>
          <w:sz w:val="24"/>
          <w:szCs w:val="24"/>
        </w:rPr>
        <w:t>Efficient power usage while sending smaller number of bits compared to other modulation schemes</w:t>
      </w:r>
    </w:p>
    <w:p w14:paraId="17912B05" w14:textId="3A320D20" w:rsidR="00600D0C" w:rsidRDefault="00600D0C" w:rsidP="001630F0">
      <w:pPr>
        <w:pStyle w:val="BodyText"/>
        <w:numPr>
          <w:ilvl w:val="0"/>
          <w:numId w:val="15"/>
        </w:numPr>
        <w:jc w:val="left"/>
        <w:rPr>
          <w:sz w:val="24"/>
          <w:szCs w:val="24"/>
        </w:rPr>
      </w:pPr>
      <w:r>
        <w:rPr>
          <w:sz w:val="24"/>
          <w:szCs w:val="24"/>
        </w:rPr>
        <w:t>Fast receive times due to less time to demodulate data</w:t>
      </w:r>
    </w:p>
    <w:p w14:paraId="79AE6997" w14:textId="3315C05D" w:rsidR="001630F0" w:rsidRDefault="001630F0" w:rsidP="00B0102C">
      <w:pPr>
        <w:pStyle w:val="BodyText"/>
        <w:rPr>
          <w:sz w:val="24"/>
          <w:szCs w:val="24"/>
        </w:rPr>
      </w:pPr>
    </w:p>
    <w:p w14:paraId="64818906" w14:textId="54EAE9E7" w:rsidR="001630F0" w:rsidRDefault="001630F0" w:rsidP="001630F0">
      <w:pPr>
        <w:pStyle w:val="BodyText"/>
        <w:jc w:val="center"/>
        <w:rPr>
          <w:sz w:val="24"/>
          <w:szCs w:val="24"/>
        </w:rPr>
      </w:pPr>
      <w:r>
        <w:rPr>
          <w:sz w:val="24"/>
          <w:szCs w:val="24"/>
        </w:rPr>
        <w:t>Disadvantages of BPSK</w:t>
      </w:r>
      <w:r w:rsidR="00A4597F">
        <w:rPr>
          <w:sz w:val="24"/>
          <w:szCs w:val="24"/>
        </w:rPr>
        <w:t xml:space="preserve"> [1]</w:t>
      </w:r>
    </w:p>
    <w:p w14:paraId="045EA024" w14:textId="77777777" w:rsidR="00B71743" w:rsidRDefault="00B71743" w:rsidP="001630F0">
      <w:pPr>
        <w:pStyle w:val="BodyText"/>
        <w:jc w:val="center"/>
        <w:rPr>
          <w:sz w:val="24"/>
          <w:szCs w:val="24"/>
        </w:rPr>
      </w:pPr>
    </w:p>
    <w:p w14:paraId="1662B315" w14:textId="716DA35E" w:rsidR="001630F0" w:rsidRDefault="001630F0" w:rsidP="001630F0">
      <w:pPr>
        <w:pStyle w:val="BodyText"/>
        <w:numPr>
          <w:ilvl w:val="0"/>
          <w:numId w:val="15"/>
        </w:numPr>
        <w:jc w:val="left"/>
        <w:rPr>
          <w:sz w:val="24"/>
          <w:szCs w:val="24"/>
        </w:rPr>
      </w:pPr>
      <w:r>
        <w:rPr>
          <w:sz w:val="24"/>
          <w:szCs w:val="24"/>
        </w:rPr>
        <w:t>Lower bitrate compared to other modulation schemes</w:t>
      </w:r>
    </w:p>
    <w:p w14:paraId="16214CAE" w14:textId="2618BBAA" w:rsidR="00F5140B" w:rsidRDefault="00F5140B" w:rsidP="001630F0">
      <w:pPr>
        <w:pStyle w:val="BodyText"/>
        <w:numPr>
          <w:ilvl w:val="0"/>
          <w:numId w:val="15"/>
        </w:numPr>
        <w:jc w:val="left"/>
        <w:rPr>
          <w:sz w:val="24"/>
          <w:szCs w:val="24"/>
        </w:rPr>
      </w:pPr>
      <w:r>
        <w:rPr>
          <w:sz w:val="24"/>
          <w:szCs w:val="24"/>
        </w:rPr>
        <w:t xml:space="preserve">Not as efficient as other modulation schemes </w:t>
      </w:r>
    </w:p>
    <w:p w14:paraId="11DC33EE" w14:textId="77777777" w:rsidR="00B0102C" w:rsidRDefault="00B0102C" w:rsidP="00B0102C">
      <w:pPr>
        <w:pStyle w:val="BodyText"/>
        <w:rPr>
          <w:sz w:val="24"/>
          <w:szCs w:val="24"/>
        </w:rPr>
      </w:pPr>
    </w:p>
    <w:p w14:paraId="47C0DBDF" w14:textId="619B4C48" w:rsidR="00B0102C" w:rsidRDefault="00B71743" w:rsidP="00B0102C">
      <w:pPr>
        <w:pStyle w:val="BodyText"/>
        <w:rPr>
          <w:sz w:val="24"/>
          <w:szCs w:val="24"/>
        </w:rPr>
      </w:pPr>
      <w:r>
        <w:rPr>
          <w:sz w:val="24"/>
          <w:szCs w:val="24"/>
        </w:rPr>
        <w:t>There are pros and cons of both simulations and real-life scenarios. Simulations can accomplish testing on a scale that may be impractical or even impossible in a real world, especially when dealing with expensive or mission critical projects.</w:t>
      </w:r>
      <w:r w:rsidR="00A4597F">
        <w:rPr>
          <w:sz w:val="24"/>
          <w:szCs w:val="24"/>
        </w:rPr>
        <w:t xml:space="preserve"> [4</w:t>
      </w:r>
      <w:proofErr w:type="gramStart"/>
      <w:r w:rsidR="00A4597F">
        <w:rPr>
          <w:sz w:val="24"/>
          <w:szCs w:val="24"/>
        </w:rPr>
        <w:t>,5</w:t>
      </w:r>
      <w:proofErr w:type="gramEnd"/>
      <w:r w:rsidR="00A4597F">
        <w:rPr>
          <w:sz w:val="24"/>
          <w:szCs w:val="24"/>
        </w:rPr>
        <w:t>]</w:t>
      </w:r>
    </w:p>
    <w:p w14:paraId="601691EB" w14:textId="77777777" w:rsidR="00243E9E" w:rsidRDefault="00243E9E" w:rsidP="00B0102C">
      <w:pPr>
        <w:pStyle w:val="BodyText"/>
        <w:rPr>
          <w:sz w:val="24"/>
          <w:szCs w:val="24"/>
        </w:rPr>
      </w:pPr>
    </w:p>
    <w:p w14:paraId="0B12FDE4" w14:textId="0EFF02CB" w:rsidR="007A73F1" w:rsidRDefault="007A73F1" w:rsidP="00B0102C">
      <w:pPr>
        <w:pStyle w:val="BodyText"/>
        <w:rPr>
          <w:sz w:val="24"/>
          <w:szCs w:val="24"/>
        </w:rPr>
      </w:pPr>
      <w:r>
        <w:rPr>
          <w:sz w:val="24"/>
          <w:szCs w:val="24"/>
        </w:rPr>
        <w:t xml:space="preserve">Simulations </w:t>
      </w:r>
      <w:r w:rsidR="00243E9E">
        <w:rPr>
          <w:sz w:val="24"/>
          <w:szCs w:val="24"/>
        </w:rPr>
        <w:t>however can only quantify so many variables. A single non-accounted for variable could cause a catastrophe in a real-world setting.</w:t>
      </w:r>
      <w:r w:rsidR="00A4597F">
        <w:rPr>
          <w:sz w:val="24"/>
          <w:szCs w:val="24"/>
        </w:rPr>
        <w:t xml:space="preserve"> [4</w:t>
      </w:r>
      <w:proofErr w:type="gramStart"/>
      <w:r w:rsidR="00A4597F">
        <w:rPr>
          <w:sz w:val="24"/>
          <w:szCs w:val="24"/>
        </w:rPr>
        <w:t>,5</w:t>
      </w:r>
      <w:proofErr w:type="gramEnd"/>
      <w:r w:rsidR="00A4597F">
        <w:rPr>
          <w:sz w:val="24"/>
          <w:szCs w:val="24"/>
        </w:rPr>
        <w:t>]</w:t>
      </w:r>
    </w:p>
    <w:p w14:paraId="69FDD675" w14:textId="77777777" w:rsidR="00243E9E" w:rsidRDefault="00243E9E" w:rsidP="00B0102C">
      <w:pPr>
        <w:pStyle w:val="BodyText"/>
        <w:rPr>
          <w:sz w:val="24"/>
          <w:szCs w:val="24"/>
        </w:rPr>
      </w:pPr>
    </w:p>
    <w:p w14:paraId="1C4DBAAF" w14:textId="6BEEF024" w:rsidR="00243E9E" w:rsidRDefault="00243E9E" w:rsidP="00B0102C">
      <w:pPr>
        <w:pStyle w:val="BodyText"/>
        <w:rPr>
          <w:sz w:val="24"/>
          <w:szCs w:val="24"/>
        </w:rPr>
      </w:pPr>
      <w:r>
        <w:rPr>
          <w:sz w:val="24"/>
          <w:szCs w:val="24"/>
        </w:rPr>
        <w:t xml:space="preserve">The sheer scale possible with simulations usually results in accurate outcomes due to the ability to repeat thousands and thousands of simulations in a relatively </w:t>
      </w:r>
      <w:r w:rsidR="005C2BAE">
        <w:rPr>
          <w:sz w:val="24"/>
          <w:szCs w:val="24"/>
        </w:rPr>
        <w:t>small time</w:t>
      </w:r>
      <w:r>
        <w:rPr>
          <w:sz w:val="24"/>
          <w:szCs w:val="24"/>
        </w:rPr>
        <w:t xml:space="preserve"> frame.</w:t>
      </w:r>
      <w:r w:rsidR="00A4597F">
        <w:rPr>
          <w:sz w:val="24"/>
          <w:szCs w:val="24"/>
        </w:rPr>
        <w:t xml:space="preserve"> [4</w:t>
      </w:r>
      <w:proofErr w:type="gramStart"/>
      <w:r w:rsidR="00A4597F">
        <w:rPr>
          <w:sz w:val="24"/>
          <w:szCs w:val="24"/>
        </w:rPr>
        <w:t>,5</w:t>
      </w:r>
      <w:proofErr w:type="gramEnd"/>
      <w:r w:rsidR="00A4597F">
        <w:rPr>
          <w:sz w:val="24"/>
          <w:szCs w:val="24"/>
        </w:rPr>
        <w:t>]</w:t>
      </w:r>
    </w:p>
    <w:p w14:paraId="3194C7F0" w14:textId="38F24172" w:rsidR="00243E9E" w:rsidRDefault="00243E9E" w:rsidP="00B0102C">
      <w:pPr>
        <w:pStyle w:val="BodyText"/>
        <w:rPr>
          <w:sz w:val="24"/>
          <w:szCs w:val="24"/>
        </w:rPr>
      </w:pPr>
      <w:r>
        <w:rPr>
          <w:sz w:val="24"/>
          <w:szCs w:val="24"/>
        </w:rPr>
        <w:t xml:space="preserve">Cost is another huge factor in deciding between simulation </w:t>
      </w:r>
      <w:proofErr w:type="gramStart"/>
      <w:r>
        <w:rPr>
          <w:sz w:val="24"/>
          <w:szCs w:val="24"/>
        </w:rPr>
        <w:t>or</w:t>
      </w:r>
      <w:proofErr w:type="gramEnd"/>
      <w:r>
        <w:rPr>
          <w:sz w:val="24"/>
          <w:szCs w:val="24"/>
        </w:rPr>
        <w:t xml:space="preserve"> real-world testing. A network layout for a factory that has 1000 employees can be designed and be ready for simulation in potentially hours, as well as the ability to move, add and delete some design aspects at the click of a mouse. </w:t>
      </w:r>
      <w:r w:rsidR="00A4597F">
        <w:rPr>
          <w:sz w:val="24"/>
          <w:szCs w:val="24"/>
        </w:rPr>
        <w:t>[5]</w:t>
      </w:r>
    </w:p>
    <w:p w14:paraId="755D8ED0" w14:textId="77777777" w:rsidR="00243E9E" w:rsidRDefault="00243E9E" w:rsidP="00B0102C">
      <w:pPr>
        <w:pStyle w:val="BodyText"/>
        <w:rPr>
          <w:sz w:val="24"/>
          <w:szCs w:val="24"/>
        </w:rPr>
      </w:pPr>
    </w:p>
    <w:p w14:paraId="20D8F053" w14:textId="5DFF85F9" w:rsidR="00243E9E" w:rsidRDefault="00243E9E" w:rsidP="00B0102C">
      <w:pPr>
        <w:pStyle w:val="BodyText"/>
        <w:rPr>
          <w:sz w:val="24"/>
          <w:szCs w:val="24"/>
        </w:rPr>
      </w:pPr>
      <w:r>
        <w:rPr>
          <w:sz w:val="24"/>
          <w:szCs w:val="24"/>
        </w:rPr>
        <w:t>To setup and test a real-world scenario of that size would take a huge amount of time and money without the ease of modifying the setup which could include having to order more hardware in (delivery time) schedule more workers to work on site</w:t>
      </w:r>
      <w:r w:rsidR="00A4597F">
        <w:rPr>
          <w:sz w:val="24"/>
          <w:szCs w:val="24"/>
        </w:rPr>
        <w:t xml:space="preserve"> [4,5]</w:t>
      </w:r>
    </w:p>
    <w:p w14:paraId="3772C9DB" w14:textId="49B6A1DC" w:rsidR="00881B55" w:rsidRDefault="00881B55" w:rsidP="00B0102C">
      <w:pPr>
        <w:pStyle w:val="BodyText"/>
        <w:rPr>
          <w:sz w:val="24"/>
          <w:szCs w:val="24"/>
        </w:rPr>
      </w:pPr>
    </w:p>
    <w:p w14:paraId="7E6C63D0" w14:textId="1C84953A" w:rsidR="00881B55" w:rsidRDefault="00881B55" w:rsidP="00B0102C">
      <w:pPr>
        <w:pStyle w:val="BodyText"/>
        <w:rPr>
          <w:sz w:val="24"/>
          <w:szCs w:val="24"/>
        </w:rPr>
      </w:pPr>
      <w:r>
        <w:rPr>
          <w:sz w:val="24"/>
          <w:szCs w:val="24"/>
        </w:rPr>
        <w:t xml:space="preserve">To be able to build and modify a real-world scenario in a software program can also add to innovation by being able to quickly and easily make small changes which would not even be thought of in a </w:t>
      </w:r>
      <w:r w:rsidR="005C2BAE">
        <w:rPr>
          <w:sz w:val="24"/>
          <w:szCs w:val="24"/>
        </w:rPr>
        <w:t>real-world</w:t>
      </w:r>
      <w:r>
        <w:rPr>
          <w:sz w:val="24"/>
          <w:szCs w:val="24"/>
        </w:rPr>
        <w:t xml:space="preserve"> scenario due to taking more time or may not even be viewed as possible.</w:t>
      </w:r>
      <w:r w:rsidR="00A4597F">
        <w:rPr>
          <w:sz w:val="24"/>
          <w:szCs w:val="24"/>
        </w:rPr>
        <w:t xml:space="preserve"> [5]</w:t>
      </w:r>
    </w:p>
    <w:p w14:paraId="1142EFCE" w14:textId="77777777" w:rsidR="00243E9E" w:rsidRDefault="00243E9E" w:rsidP="00243E9E">
      <w:pPr>
        <w:pStyle w:val="BodyText"/>
        <w:ind w:firstLine="0"/>
        <w:rPr>
          <w:sz w:val="24"/>
          <w:szCs w:val="24"/>
        </w:rPr>
      </w:pPr>
    </w:p>
    <w:p w14:paraId="45F7088F" w14:textId="255DA59E" w:rsidR="00B71743" w:rsidRDefault="00881B55" w:rsidP="00B0102C">
      <w:pPr>
        <w:pStyle w:val="BodyText"/>
        <w:rPr>
          <w:sz w:val="24"/>
          <w:szCs w:val="24"/>
        </w:rPr>
      </w:pPr>
      <w:r>
        <w:rPr>
          <w:sz w:val="24"/>
          <w:szCs w:val="24"/>
        </w:rPr>
        <w:t>Real world Testing does have its benefits. Factors which may go unseen in a simulation environment may cause huge problems in a real world, which would only arise in a real-world setting. For example, a simulation which expects too much from a real person with human error being a bigger problem than expected could produce inaccurate results.</w:t>
      </w:r>
      <w:r w:rsidR="00A4597F">
        <w:rPr>
          <w:sz w:val="24"/>
          <w:szCs w:val="24"/>
        </w:rPr>
        <w:t xml:space="preserve"> [5]</w:t>
      </w:r>
    </w:p>
    <w:p w14:paraId="7C4ED05F" w14:textId="77777777" w:rsidR="00B71743" w:rsidRPr="00290C70" w:rsidRDefault="00B71743" w:rsidP="00B0102C">
      <w:pPr>
        <w:pStyle w:val="BodyText"/>
        <w:rPr>
          <w:sz w:val="24"/>
          <w:szCs w:val="24"/>
        </w:rPr>
      </w:pPr>
    </w:p>
    <w:p w14:paraId="6E642945" w14:textId="3DCBFA2C" w:rsidR="004361A0" w:rsidRDefault="004361A0">
      <w:pPr>
        <w:jc w:val="left"/>
        <w:rPr>
          <w:spacing w:val="-1"/>
          <w:sz w:val="24"/>
          <w:szCs w:val="24"/>
        </w:rPr>
      </w:pPr>
      <w:r>
        <w:rPr>
          <w:sz w:val="24"/>
          <w:szCs w:val="24"/>
        </w:rPr>
        <w:br w:type="page"/>
      </w:r>
    </w:p>
    <w:p w14:paraId="1F597555" w14:textId="7F98947F" w:rsidR="00B61557" w:rsidRPr="00290C70" w:rsidRDefault="00F50C73" w:rsidP="00B61557">
      <w:pPr>
        <w:pStyle w:val="Heading1"/>
        <w:rPr>
          <w:sz w:val="24"/>
          <w:szCs w:val="24"/>
        </w:rPr>
      </w:pPr>
      <w:r>
        <w:rPr>
          <w:sz w:val="24"/>
          <w:szCs w:val="24"/>
        </w:rPr>
        <w:lastRenderedPageBreak/>
        <w:t>Simulink BPSK Experiment</w:t>
      </w:r>
    </w:p>
    <w:p w14:paraId="3C59DDC6" w14:textId="1670A834" w:rsidR="00B353E2" w:rsidRPr="00290C70" w:rsidRDefault="00B353E2" w:rsidP="00B353E2">
      <w:pPr>
        <w:jc w:val="both"/>
        <w:rPr>
          <w:sz w:val="24"/>
          <w:szCs w:val="24"/>
        </w:rPr>
      </w:pPr>
    </w:p>
    <w:p w14:paraId="5D528277" w14:textId="7D1D1AE8" w:rsidR="007E74C0" w:rsidRDefault="007E74C0" w:rsidP="00B353E2">
      <w:pPr>
        <w:pStyle w:val="BodyText"/>
        <w:rPr>
          <w:sz w:val="24"/>
          <w:szCs w:val="24"/>
        </w:rPr>
      </w:pPr>
      <w:r>
        <w:rPr>
          <w:sz w:val="24"/>
          <w:szCs w:val="24"/>
        </w:rPr>
        <w:t xml:space="preserve">A simulation environment </w:t>
      </w:r>
      <w:commentRangeStart w:id="4"/>
      <w:r>
        <w:rPr>
          <w:sz w:val="24"/>
          <w:szCs w:val="24"/>
        </w:rPr>
        <w:t>will be set up</w:t>
      </w:r>
      <w:r w:rsidR="00E1186C">
        <w:rPr>
          <w:sz w:val="24"/>
          <w:szCs w:val="24"/>
        </w:rPr>
        <w:t xml:space="preserve"> using Simulink.</w:t>
      </w:r>
      <w:commentRangeEnd w:id="4"/>
      <w:r w:rsidR="00563E77">
        <w:rPr>
          <w:rStyle w:val="CommentReference"/>
          <w:spacing w:val="0"/>
        </w:rPr>
        <w:commentReference w:id="4"/>
      </w:r>
      <w:r w:rsidR="00E1186C">
        <w:rPr>
          <w:sz w:val="24"/>
          <w:szCs w:val="24"/>
        </w:rPr>
        <w:t xml:space="preserve"> The simulation will be carried out at the MAC – Physical layer. Expanding on the </w:t>
      </w:r>
      <w:r w:rsidR="006512EB">
        <w:rPr>
          <w:sz w:val="24"/>
          <w:szCs w:val="24"/>
        </w:rPr>
        <w:t>previous</w:t>
      </w:r>
      <w:r w:rsidR="00E1186C">
        <w:rPr>
          <w:sz w:val="24"/>
          <w:szCs w:val="24"/>
        </w:rPr>
        <w:t xml:space="preserve"> research, BPSK will be analyzed evaluating various performance factors.</w:t>
      </w:r>
    </w:p>
    <w:p w14:paraId="2C9CA9F6" w14:textId="35C7460B" w:rsidR="00E1186C" w:rsidRDefault="00E1186C" w:rsidP="00B353E2">
      <w:pPr>
        <w:pStyle w:val="BodyText"/>
        <w:rPr>
          <w:sz w:val="24"/>
          <w:szCs w:val="24"/>
        </w:rPr>
      </w:pPr>
    </w:p>
    <w:p w14:paraId="76B42E43" w14:textId="0BE41302" w:rsidR="00E1186C" w:rsidRPr="00290C70" w:rsidRDefault="005C2BAE" w:rsidP="00B353E2">
      <w:pPr>
        <w:pStyle w:val="BodyText"/>
        <w:rPr>
          <w:sz w:val="24"/>
          <w:szCs w:val="24"/>
        </w:rPr>
      </w:pPr>
      <w:r>
        <w:rPr>
          <w:sz w:val="24"/>
          <w:szCs w:val="24"/>
        </w:rPr>
        <w:t xml:space="preserve">A simulation will be carried out to analyze how noise can affect BPSK signals. </w:t>
      </w:r>
      <w:r w:rsidR="00CD0195">
        <w:rPr>
          <w:sz w:val="24"/>
          <w:szCs w:val="24"/>
        </w:rPr>
        <w:t>The performance will be evaluated at differing levels of noise, using BER (Bit error rate) against SNR (Signal to noise ratio) as the performance parameters. Where possible, results will be linked to the previous research carried out in this paper.</w:t>
      </w:r>
    </w:p>
    <w:p w14:paraId="25239184" w14:textId="3873F9FF" w:rsidR="00B353E2" w:rsidRDefault="00F50C73" w:rsidP="00B353E2">
      <w:pPr>
        <w:pStyle w:val="Heading1"/>
        <w:rPr>
          <w:sz w:val="24"/>
          <w:szCs w:val="24"/>
        </w:rPr>
      </w:pPr>
      <w:r>
        <w:rPr>
          <w:sz w:val="24"/>
          <w:szCs w:val="24"/>
        </w:rPr>
        <w:t>Simulink BPSK Experiment Results</w:t>
      </w:r>
    </w:p>
    <w:p w14:paraId="1376C2FE" w14:textId="5701EB59" w:rsidR="00F371B2" w:rsidRPr="00F371B2" w:rsidRDefault="00F371B2" w:rsidP="00F371B2"/>
    <w:p w14:paraId="2156A1B5" w14:textId="105885E5" w:rsidR="005D1E15" w:rsidRDefault="00F371B2" w:rsidP="00B353E2">
      <w:pPr>
        <w:pStyle w:val="BodyText"/>
        <w:rPr>
          <w:sz w:val="24"/>
          <w:szCs w:val="24"/>
        </w:rPr>
      </w:pPr>
      <w:r>
        <w:rPr>
          <w:sz w:val="24"/>
          <w:szCs w:val="24"/>
        </w:rPr>
        <w:t>A Simulation has been set up using Simulink. The simulation allows analysis of the BPSK signal while suffering from differing levels of noise.</w:t>
      </w:r>
      <w:r w:rsidR="007E74C0">
        <w:rPr>
          <w:sz w:val="24"/>
          <w:szCs w:val="24"/>
        </w:rPr>
        <w:t xml:space="preserve"> The simulation allows analysis at the MAC – Physical layer.</w:t>
      </w:r>
    </w:p>
    <w:p w14:paraId="5DCCDFFE" w14:textId="19A299A8" w:rsidR="007E74C0" w:rsidRDefault="006223F2" w:rsidP="00B353E2">
      <w:pPr>
        <w:pStyle w:val="BodyText"/>
        <w:rPr>
          <w:sz w:val="24"/>
          <w:szCs w:val="24"/>
        </w:rPr>
      </w:pPr>
      <w:r>
        <w:rPr>
          <w:noProof/>
          <w:lang w:val="en-GB" w:eastAsia="en-GB"/>
        </w:rPr>
        <w:drawing>
          <wp:anchor distT="0" distB="0" distL="114300" distR="114300" simplePos="0" relativeHeight="251667456" behindDoc="0" locked="0" layoutInCell="1" allowOverlap="1" wp14:anchorId="28721148" wp14:editId="68B3A58E">
            <wp:simplePos x="0" y="0"/>
            <wp:positionH relativeFrom="margin">
              <wp:posOffset>-510540</wp:posOffset>
            </wp:positionH>
            <wp:positionV relativeFrom="paragraph">
              <wp:posOffset>9525</wp:posOffset>
            </wp:positionV>
            <wp:extent cx="3933825" cy="1311275"/>
            <wp:effectExtent l="0" t="0" r="9525" b="3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933825" cy="1311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7BF8A8" w14:textId="04ADC601" w:rsidR="007E74C0" w:rsidRDefault="007E74C0" w:rsidP="00B353E2">
      <w:pPr>
        <w:pStyle w:val="BodyText"/>
        <w:rPr>
          <w:sz w:val="24"/>
          <w:szCs w:val="24"/>
        </w:rPr>
      </w:pPr>
    </w:p>
    <w:p w14:paraId="160797E1" w14:textId="75372D49" w:rsidR="007E74C0" w:rsidRDefault="007E74C0" w:rsidP="00B353E2">
      <w:pPr>
        <w:pStyle w:val="BodyText"/>
        <w:rPr>
          <w:sz w:val="24"/>
          <w:szCs w:val="24"/>
        </w:rPr>
      </w:pPr>
    </w:p>
    <w:p w14:paraId="70C2A0F0" w14:textId="0A70C0D3" w:rsidR="007E74C0" w:rsidRDefault="007E74C0" w:rsidP="00B353E2">
      <w:pPr>
        <w:pStyle w:val="BodyText"/>
        <w:rPr>
          <w:sz w:val="24"/>
          <w:szCs w:val="24"/>
        </w:rPr>
      </w:pPr>
    </w:p>
    <w:p w14:paraId="5A4E1FC3" w14:textId="3C981CFD" w:rsidR="007E74C0" w:rsidRDefault="007E74C0" w:rsidP="00B353E2">
      <w:pPr>
        <w:pStyle w:val="BodyText"/>
        <w:rPr>
          <w:sz w:val="24"/>
          <w:szCs w:val="24"/>
        </w:rPr>
      </w:pPr>
    </w:p>
    <w:p w14:paraId="1EE12906" w14:textId="24AB59EB" w:rsidR="0037428B" w:rsidRDefault="0037428B" w:rsidP="00B353E2">
      <w:pPr>
        <w:pStyle w:val="BodyText"/>
        <w:rPr>
          <w:sz w:val="24"/>
          <w:szCs w:val="24"/>
        </w:rPr>
      </w:pPr>
    </w:p>
    <w:p w14:paraId="0E67D48D" w14:textId="723DEB34" w:rsidR="007E74C0" w:rsidRDefault="007E74C0" w:rsidP="00B353E2">
      <w:pPr>
        <w:pStyle w:val="BodyText"/>
        <w:rPr>
          <w:sz w:val="24"/>
          <w:szCs w:val="24"/>
        </w:rPr>
      </w:pPr>
      <w:r>
        <w:rPr>
          <w:sz w:val="24"/>
          <w:szCs w:val="24"/>
        </w:rPr>
        <w:t>Figure 3. BPSK simulation</w:t>
      </w:r>
    </w:p>
    <w:p w14:paraId="5659F458" w14:textId="36C98BE2" w:rsidR="007E74C0" w:rsidRDefault="007E74C0" w:rsidP="00B353E2">
      <w:pPr>
        <w:pStyle w:val="BodyText"/>
        <w:rPr>
          <w:sz w:val="24"/>
          <w:szCs w:val="24"/>
        </w:rPr>
      </w:pPr>
    </w:p>
    <w:p w14:paraId="52AE9A53" w14:textId="3C8F75F3" w:rsidR="00BF7C1E" w:rsidRDefault="005C219E" w:rsidP="00B353E2">
      <w:pPr>
        <w:pStyle w:val="BodyText"/>
        <w:rPr>
          <w:sz w:val="24"/>
          <w:szCs w:val="24"/>
        </w:rPr>
      </w:pPr>
      <w:r>
        <w:rPr>
          <w:sz w:val="24"/>
          <w:szCs w:val="24"/>
        </w:rPr>
        <w:t xml:space="preserve">Below are the results of the BPSK simulations. </w:t>
      </w:r>
    </w:p>
    <w:p w14:paraId="6F4E966E" w14:textId="66ACB17C" w:rsidR="00BF7C1E" w:rsidRDefault="006223F2" w:rsidP="00B353E2">
      <w:pPr>
        <w:pStyle w:val="BodyText"/>
        <w:rPr>
          <w:sz w:val="24"/>
          <w:szCs w:val="24"/>
        </w:rPr>
      </w:pPr>
      <w:r>
        <w:rPr>
          <w:noProof/>
          <w:lang w:val="en-GB" w:eastAsia="en-GB"/>
        </w:rPr>
        <w:drawing>
          <wp:anchor distT="0" distB="0" distL="114300" distR="114300" simplePos="0" relativeHeight="251671552" behindDoc="0" locked="0" layoutInCell="1" allowOverlap="1" wp14:anchorId="209757D0" wp14:editId="533C4DEB">
            <wp:simplePos x="0" y="0"/>
            <wp:positionH relativeFrom="column">
              <wp:align>right</wp:align>
            </wp:positionH>
            <wp:positionV relativeFrom="paragraph">
              <wp:posOffset>59055</wp:posOffset>
            </wp:positionV>
            <wp:extent cx="3200400" cy="1571334"/>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200400" cy="157133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0AE2E2" w14:textId="1DBED829" w:rsidR="005C219E" w:rsidRDefault="005C219E">
      <w:pPr>
        <w:jc w:val="left"/>
        <w:rPr>
          <w:sz w:val="24"/>
          <w:szCs w:val="24"/>
        </w:rPr>
      </w:pPr>
    </w:p>
    <w:p w14:paraId="48C48737" w14:textId="36842764" w:rsidR="005C219E" w:rsidRDefault="005C219E">
      <w:pPr>
        <w:jc w:val="left"/>
        <w:rPr>
          <w:sz w:val="24"/>
          <w:szCs w:val="24"/>
        </w:rPr>
      </w:pPr>
    </w:p>
    <w:p w14:paraId="06E7FC13" w14:textId="514760C2" w:rsidR="005C219E" w:rsidRDefault="005C219E">
      <w:pPr>
        <w:jc w:val="left"/>
        <w:rPr>
          <w:sz w:val="24"/>
          <w:szCs w:val="24"/>
        </w:rPr>
      </w:pPr>
    </w:p>
    <w:p w14:paraId="763B1611" w14:textId="5CEE20A6" w:rsidR="005C219E" w:rsidRDefault="005C219E">
      <w:pPr>
        <w:jc w:val="left"/>
        <w:rPr>
          <w:sz w:val="24"/>
          <w:szCs w:val="24"/>
        </w:rPr>
      </w:pPr>
    </w:p>
    <w:p w14:paraId="1C5C5AB7" w14:textId="37AA0597" w:rsidR="005C219E" w:rsidRDefault="005C219E">
      <w:pPr>
        <w:jc w:val="left"/>
        <w:rPr>
          <w:sz w:val="24"/>
          <w:szCs w:val="24"/>
        </w:rPr>
      </w:pPr>
    </w:p>
    <w:p w14:paraId="07420AF2" w14:textId="16AD7E35" w:rsidR="005C219E" w:rsidRDefault="005C219E">
      <w:pPr>
        <w:jc w:val="left"/>
        <w:rPr>
          <w:sz w:val="24"/>
          <w:szCs w:val="24"/>
        </w:rPr>
      </w:pPr>
    </w:p>
    <w:p w14:paraId="18CF7E5D" w14:textId="77777777" w:rsidR="006223F2" w:rsidRDefault="006223F2">
      <w:pPr>
        <w:jc w:val="left"/>
        <w:rPr>
          <w:sz w:val="24"/>
          <w:szCs w:val="24"/>
        </w:rPr>
      </w:pPr>
    </w:p>
    <w:p w14:paraId="44AA2CD7" w14:textId="64EF1F0D" w:rsidR="005C219E" w:rsidRDefault="005C219E">
      <w:pPr>
        <w:jc w:val="left"/>
        <w:rPr>
          <w:sz w:val="24"/>
          <w:szCs w:val="24"/>
        </w:rPr>
      </w:pPr>
    </w:p>
    <w:p w14:paraId="44EE5815" w14:textId="77777777" w:rsidR="006223F2" w:rsidRDefault="006223F2">
      <w:pPr>
        <w:jc w:val="left"/>
        <w:rPr>
          <w:sz w:val="24"/>
          <w:szCs w:val="24"/>
        </w:rPr>
      </w:pPr>
    </w:p>
    <w:p w14:paraId="7D15F4FE" w14:textId="68E3E65A" w:rsidR="005C219E" w:rsidRDefault="0037428B">
      <w:pPr>
        <w:jc w:val="left"/>
        <w:rPr>
          <w:sz w:val="24"/>
          <w:szCs w:val="24"/>
        </w:rPr>
      </w:pPr>
      <w:r>
        <w:rPr>
          <w:sz w:val="24"/>
          <w:szCs w:val="24"/>
        </w:rPr>
        <w:t>Figure 4. Simulink 0 Db noise simulation</w:t>
      </w:r>
    </w:p>
    <w:p w14:paraId="06DCEFF9" w14:textId="0A090A74" w:rsidR="005C219E" w:rsidRDefault="006223F2">
      <w:pPr>
        <w:jc w:val="left"/>
        <w:rPr>
          <w:sz w:val="24"/>
          <w:szCs w:val="24"/>
        </w:rPr>
      </w:pPr>
      <w:r>
        <w:rPr>
          <w:noProof/>
          <w:sz w:val="24"/>
          <w:szCs w:val="24"/>
          <w:lang w:val="en-GB" w:eastAsia="en-GB"/>
        </w:rPr>
        <w:drawing>
          <wp:anchor distT="0" distB="0" distL="114300" distR="114300" simplePos="0" relativeHeight="251677696" behindDoc="0" locked="0" layoutInCell="1" allowOverlap="1" wp14:anchorId="3D08C60D" wp14:editId="7211E738">
            <wp:simplePos x="0" y="0"/>
            <wp:positionH relativeFrom="margin">
              <wp:align>right</wp:align>
            </wp:positionH>
            <wp:positionV relativeFrom="paragraph">
              <wp:posOffset>81932</wp:posOffset>
            </wp:positionV>
            <wp:extent cx="3237865" cy="1590023"/>
            <wp:effectExtent l="0" t="0" r="63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237865" cy="159002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4285CD" w14:textId="0EA11897" w:rsidR="005C219E" w:rsidRDefault="005C219E">
      <w:pPr>
        <w:jc w:val="left"/>
        <w:rPr>
          <w:sz w:val="24"/>
          <w:szCs w:val="24"/>
        </w:rPr>
      </w:pPr>
    </w:p>
    <w:p w14:paraId="3A864DF5" w14:textId="724C54A8" w:rsidR="005C219E" w:rsidRDefault="005C219E">
      <w:pPr>
        <w:jc w:val="left"/>
        <w:rPr>
          <w:sz w:val="24"/>
          <w:szCs w:val="24"/>
        </w:rPr>
      </w:pPr>
    </w:p>
    <w:p w14:paraId="6161BD1A" w14:textId="5835301C" w:rsidR="005C219E" w:rsidRDefault="005C219E">
      <w:pPr>
        <w:jc w:val="left"/>
        <w:rPr>
          <w:sz w:val="24"/>
          <w:szCs w:val="24"/>
        </w:rPr>
      </w:pPr>
    </w:p>
    <w:p w14:paraId="0ED8DE2B" w14:textId="08763051" w:rsidR="005C219E" w:rsidRDefault="005C219E">
      <w:pPr>
        <w:jc w:val="left"/>
        <w:rPr>
          <w:sz w:val="24"/>
          <w:szCs w:val="24"/>
        </w:rPr>
      </w:pPr>
    </w:p>
    <w:p w14:paraId="2EAF4FC1" w14:textId="59CBB4E0" w:rsidR="005C219E" w:rsidRDefault="005C219E">
      <w:pPr>
        <w:jc w:val="left"/>
        <w:rPr>
          <w:sz w:val="24"/>
          <w:szCs w:val="24"/>
        </w:rPr>
      </w:pPr>
    </w:p>
    <w:p w14:paraId="3282BB17" w14:textId="1D15B0BE" w:rsidR="005C219E" w:rsidRDefault="005C219E">
      <w:pPr>
        <w:jc w:val="left"/>
        <w:rPr>
          <w:sz w:val="24"/>
          <w:szCs w:val="24"/>
        </w:rPr>
      </w:pPr>
    </w:p>
    <w:p w14:paraId="0ADF5727" w14:textId="417D4908" w:rsidR="005C219E" w:rsidRDefault="005C219E">
      <w:pPr>
        <w:jc w:val="left"/>
        <w:rPr>
          <w:sz w:val="24"/>
          <w:szCs w:val="24"/>
        </w:rPr>
      </w:pPr>
    </w:p>
    <w:p w14:paraId="08288D76" w14:textId="74999043" w:rsidR="005C219E" w:rsidRDefault="005C219E">
      <w:pPr>
        <w:jc w:val="left"/>
        <w:rPr>
          <w:sz w:val="24"/>
          <w:szCs w:val="24"/>
        </w:rPr>
      </w:pPr>
    </w:p>
    <w:p w14:paraId="01FE57E3" w14:textId="4375AA93" w:rsidR="005C219E" w:rsidRDefault="005C219E">
      <w:pPr>
        <w:jc w:val="left"/>
        <w:rPr>
          <w:sz w:val="24"/>
          <w:szCs w:val="24"/>
        </w:rPr>
      </w:pPr>
    </w:p>
    <w:p w14:paraId="2A4678F8" w14:textId="067C0E1D" w:rsidR="005C219E" w:rsidRDefault="0037428B">
      <w:pPr>
        <w:jc w:val="left"/>
        <w:rPr>
          <w:sz w:val="24"/>
          <w:szCs w:val="24"/>
        </w:rPr>
      </w:pPr>
      <w:r>
        <w:rPr>
          <w:sz w:val="24"/>
          <w:szCs w:val="24"/>
        </w:rPr>
        <w:t>Figure 5. Simulink 15 Db noise simulation</w:t>
      </w:r>
    </w:p>
    <w:p w14:paraId="251F3B03" w14:textId="603622FC" w:rsidR="005C219E" w:rsidRDefault="006223F2">
      <w:pPr>
        <w:jc w:val="left"/>
        <w:rPr>
          <w:sz w:val="24"/>
          <w:szCs w:val="24"/>
        </w:rPr>
      </w:pPr>
      <w:r>
        <w:rPr>
          <w:noProof/>
          <w:sz w:val="24"/>
          <w:szCs w:val="24"/>
          <w:lang w:val="en-GB" w:eastAsia="en-GB"/>
        </w:rPr>
        <w:drawing>
          <wp:anchor distT="0" distB="0" distL="114300" distR="114300" simplePos="0" relativeHeight="251679744" behindDoc="0" locked="0" layoutInCell="1" allowOverlap="1" wp14:anchorId="36A1B85C" wp14:editId="45048142">
            <wp:simplePos x="0" y="0"/>
            <wp:positionH relativeFrom="margin">
              <wp:align>right</wp:align>
            </wp:positionH>
            <wp:positionV relativeFrom="paragraph">
              <wp:posOffset>29522</wp:posOffset>
            </wp:positionV>
            <wp:extent cx="3199765" cy="1571313"/>
            <wp:effectExtent l="0" t="0" r="635"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199765" cy="157131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594E0E" w14:textId="544B60B0" w:rsidR="005C219E" w:rsidRDefault="005C219E">
      <w:pPr>
        <w:jc w:val="left"/>
        <w:rPr>
          <w:sz w:val="24"/>
          <w:szCs w:val="24"/>
        </w:rPr>
      </w:pPr>
    </w:p>
    <w:p w14:paraId="16734081" w14:textId="7BA4047F" w:rsidR="005C219E" w:rsidRDefault="005C219E">
      <w:pPr>
        <w:jc w:val="left"/>
        <w:rPr>
          <w:sz w:val="24"/>
          <w:szCs w:val="24"/>
        </w:rPr>
      </w:pPr>
    </w:p>
    <w:p w14:paraId="3011279A" w14:textId="2988036D" w:rsidR="005C219E" w:rsidRDefault="005C219E">
      <w:pPr>
        <w:jc w:val="left"/>
        <w:rPr>
          <w:sz w:val="24"/>
          <w:szCs w:val="24"/>
        </w:rPr>
      </w:pPr>
    </w:p>
    <w:p w14:paraId="4CA8A8B1" w14:textId="1EEA8AEA" w:rsidR="005C219E" w:rsidRDefault="005C219E">
      <w:pPr>
        <w:jc w:val="left"/>
        <w:rPr>
          <w:sz w:val="24"/>
          <w:szCs w:val="24"/>
        </w:rPr>
      </w:pPr>
    </w:p>
    <w:p w14:paraId="5D02BF86" w14:textId="4D7A69CC" w:rsidR="005C219E" w:rsidRDefault="005C219E">
      <w:pPr>
        <w:jc w:val="left"/>
        <w:rPr>
          <w:sz w:val="24"/>
          <w:szCs w:val="24"/>
        </w:rPr>
      </w:pPr>
    </w:p>
    <w:p w14:paraId="6C398316" w14:textId="37F21080" w:rsidR="005C219E" w:rsidRDefault="005C219E">
      <w:pPr>
        <w:jc w:val="left"/>
        <w:rPr>
          <w:sz w:val="24"/>
          <w:szCs w:val="24"/>
        </w:rPr>
      </w:pPr>
    </w:p>
    <w:p w14:paraId="02753CF9" w14:textId="66B0D2C7" w:rsidR="005C219E" w:rsidRDefault="005C219E">
      <w:pPr>
        <w:jc w:val="left"/>
        <w:rPr>
          <w:sz w:val="24"/>
          <w:szCs w:val="24"/>
        </w:rPr>
      </w:pPr>
    </w:p>
    <w:p w14:paraId="28931096" w14:textId="7226F2D2" w:rsidR="005C219E" w:rsidRDefault="005C219E">
      <w:pPr>
        <w:jc w:val="left"/>
        <w:rPr>
          <w:sz w:val="24"/>
          <w:szCs w:val="24"/>
        </w:rPr>
      </w:pPr>
    </w:p>
    <w:p w14:paraId="10D76346" w14:textId="32082E47" w:rsidR="005C219E" w:rsidRDefault="005C219E">
      <w:pPr>
        <w:jc w:val="left"/>
        <w:rPr>
          <w:sz w:val="24"/>
          <w:szCs w:val="24"/>
        </w:rPr>
      </w:pPr>
    </w:p>
    <w:p w14:paraId="7EE415F5" w14:textId="37408769" w:rsidR="005C219E" w:rsidRDefault="0037428B">
      <w:pPr>
        <w:jc w:val="left"/>
        <w:rPr>
          <w:sz w:val="24"/>
          <w:szCs w:val="24"/>
        </w:rPr>
      </w:pPr>
      <w:r>
        <w:rPr>
          <w:sz w:val="24"/>
          <w:szCs w:val="24"/>
        </w:rPr>
        <w:t>Figure 6. Simulink 30 Db noise simulation</w:t>
      </w:r>
    </w:p>
    <w:p w14:paraId="0C11E485" w14:textId="41979462" w:rsidR="005C219E" w:rsidRDefault="006223F2">
      <w:pPr>
        <w:jc w:val="left"/>
        <w:rPr>
          <w:sz w:val="24"/>
          <w:szCs w:val="24"/>
        </w:rPr>
      </w:pPr>
      <w:r>
        <w:rPr>
          <w:noProof/>
          <w:sz w:val="24"/>
          <w:szCs w:val="24"/>
          <w:lang w:val="en-GB" w:eastAsia="en-GB"/>
        </w:rPr>
        <w:drawing>
          <wp:anchor distT="0" distB="0" distL="114300" distR="114300" simplePos="0" relativeHeight="251681792" behindDoc="0" locked="0" layoutInCell="1" allowOverlap="1" wp14:anchorId="69898F47" wp14:editId="586CE356">
            <wp:simplePos x="0" y="0"/>
            <wp:positionH relativeFrom="margin">
              <wp:align>right</wp:align>
            </wp:positionH>
            <wp:positionV relativeFrom="paragraph">
              <wp:posOffset>60002</wp:posOffset>
            </wp:positionV>
            <wp:extent cx="3199765" cy="1571313"/>
            <wp:effectExtent l="0" t="0" r="635"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199765" cy="157131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68519E" w14:textId="45299795" w:rsidR="005C219E" w:rsidRDefault="005C219E">
      <w:pPr>
        <w:jc w:val="left"/>
        <w:rPr>
          <w:sz w:val="24"/>
          <w:szCs w:val="24"/>
        </w:rPr>
      </w:pPr>
    </w:p>
    <w:p w14:paraId="0E6224A4" w14:textId="66246FF5" w:rsidR="005C219E" w:rsidRDefault="005C219E">
      <w:pPr>
        <w:jc w:val="left"/>
        <w:rPr>
          <w:sz w:val="24"/>
          <w:szCs w:val="24"/>
        </w:rPr>
      </w:pPr>
    </w:p>
    <w:p w14:paraId="1EE7F5AE" w14:textId="7EC9F90A" w:rsidR="005C219E" w:rsidRDefault="005C219E">
      <w:pPr>
        <w:jc w:val="left"/>
        <w:rPr>
          <w:sz w:val="24"/>
          <w:szCs w:val="24"/>
        </w:rPr>
      </w:pPr>
    </w:p>
    <w:p w14:paraId="08BB5B73" w14:textId="03B927A7" w:rsidR="005C219E" w:rsidRDefault="005C219E">
      <w:pPr>
        <w:jc w:val="left"/>
        <w:rPr>
          <w:sz w:val="24"/>
          <w:szCs w:val="24"/>
        </w:rPr>
      </w:pPr>
    </w:p>
    <w:p w14:paraId="78D973DC" w14:textId="493EB7B5" w:rsidR="005C219E" w:rsidRDefault="005C219E">
      <w:pPr>
        <w:jc w:val="left"/>
        <w:rPr>
          <w:sz w:val="24"/>
          <w:szCs w:val="24"/>
        </w:rPr>
      </w:pPr>
    </w:p>
    <w:p w14:paraId="061A6D1B" w14:textId="61A636EA" w:rsidR="005C219E" w:rsidRDefault="005C219E">
      <w:pPr>
        <w:jc w:val="left"/>
        <w:rPr>
          <w:sz w:val="24"/>
          <w:szCs w:val="24"/>
        </w:rPr>
      </w:pPr>
    </w:p>
    <w:p w14:paraId="0A94F328" w14:textId="0F40EE4C" w:rsidR="005C219E" w:rsidRDefault="005C219E">
      <w:pPr>
        <w:jc w:val="left"/>
        <w:rPr>
          <w:sz w:val="24"/>
          <w:szCs w:val="24"/>
        </w:rPr>
      </w:pPr>
    </w:p>
    <w:p w14:paraId="490285E4" w14:textId="00D76315" w:rsidR="005C219E" w:rsidRDefault="005C219E">
      <w:pPr>
        <w:jc w:val="left"/>
        <w:rPr>
          <w:sz w:val="24"/>
          <w:szCs w:val="24"/>
        </w:rPr>
      </w:pPr>
    </w:p>
    <w:p w14:paraId="6200DBA4" w14:textId="3BC159CD" w:rsidR="005C219E" w:rsidRDefault="005C219E">
      <w:pPr>
        <w:jc w:val="left"/>
        <w:rPr>
          <w:sz w:val="24"/>
          <w:szCs w:val="24"/>
        </w:rPr>
      </w:pPr>
    </w:p>
    <w:p w14:paraId="039C9FB4" w14:textId="6B2F77B8" w:rsidR="005C219E" w:rsidRDefault="0037428B">
      <w:pPr>
        <w:jc w:val="left"/>
        <w:rPr>
          <w:sz w:val="24"/>
          <w:szCs w:val="24"/>
        </w:rPr>
      </w:pPr>
      <w:r>
        <w:rPr>
          <w:sz w:val="24"/>
          <w:szCs w:val="24"/>
        </w:rPr>
        <w:t>Figure 7. Simulink 60 Db noise simulation</w:t>
      </w:r>
    </w:p>
    <w:p w14:paraId="1710C80E" w14:textId="4C57E26F" w:rsidR="006223F2" w:rsidRDefault="006223F2">
      <w:pPr>
        <w:jc w:val="left"/>
        <w:rPr>
          <w:sz w:val="24"/>
          <w:szCs w:val="24"/>
        </w:rPr>
      </w:pPr>
      <w:r>
        <w:rPr>
          <w:noProof/>
          <w:sz w:val="24"/>
          <w:szCs w:val="24"/>
          <w:lang w:val="en-GB" w:eastAsia="en-GB"/>
        </w:rPr>
        <w:drawing>
          <wp:anchor distT="0" distB="0" distL="114300" distR="114300" simplePos="0" relativeHeight="251683840" behindDoc="0" locked="0" layoutInCell="1" allowOverlap="1" wp14:anchorId="6C33FFB5" wp14:editId="62968AFF">
            <wp:simplePos x="0" y="0"/>
            <wp:positionH relativeFrom="margin">
              <wp:align>right</wp:align>
            </wp:positionH>
            <wp:positionV relativeFrom="paragraph">
              <wp:posOffset>156845</wp:posOffset>
            </wp:positionV>
            <wp:extent cx="3180808" cy="1562004"/>
            <wp:effectExtent l="0" t="0" r="635" b="6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180808" cy="156200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1AF8E9" w14:textId="38AFD3AA" w:rsidR="006223F2" w:rsidRDefault="006223F2">
      <w:pPr>
        <w:jc w:val="left"/>
        <w:rPr>
          <w:sz w:val="24"/>
          <w:szCs w:val="24"/>
        </w:rPr>
      </w:pPr>
    </w:p>
    <w:p w14:paraId="10821CEC" w14:textId="6A9C48BF" w:rsidR="006223F2" w:rsidRDefault="006223F2">
      <w:pPr>
        <w:jc w:val="left"/>
        <w:rPr>
          <w:sz w:val="24"/>
          <w:szCs w:val="24"/>
        </w:rPr>
      </w:pPr>
    </w:p>
    <w:p w14:paraId="089FBE60" w14:textId="5AE1B629" w:rsidR="006223F2" w:rsidRDefault="006223F2">
      <w:pPr>
        <w:jc w:val="left"/>
        <w:rPr>
          <w:sz w:val="24"/>
          <w:szCs w:val="24"/>
        </w:rPr>
      </w:pPr>
    </w:p>
    <w:p w14:paraId="7276DCE1" w14:textId="0B4DE97F" w:rsidR="006223F2" w:rsidRDefault="006223F2">
      <w:pPr>
        <w:jc w:val="left"/>
        <w:rPr>
          <w:sz w:val="24"/>
          <w:szCs w:val="24"/>
        </w:rPr>
      </w:pPr>
    </w:p>
    <w:p w14:paraId="2B324768" w14:textId="42EA2DF5" w:rsidR="006223F2" w:rsidRDefault="006223F2">
      <w:pPr>
        <w:jc w:val="left"/>
        <w:rPr>
          <w:sz w:val="24"/>
          <w:szCs w:val="24"/>
        </w:rPr>
      </w:pPr>
    </w:p>
    <w:p w14:paraId="2CF1ED4B" w14:textId="5E9561D8" w:rsidR="006223F2" w:rsidRDefault="006223F2">
      <w:pPr>
        <w:jc w:val="left"/>
        <w:rPr>
          <w:sz w:val="24"/>
          <w:szCs w:val="24"/>
        </w:rPr>
      </w:pPr>
    </w:p>
    <w:p w14:paraId="3A38A670" w14:textId="2A55F626" w:rsidR="006223F2" w:rsidRDefault="006223F2">
      <w:pPr>
        <w:jc w:val="left"/>
        <w:rPr>
          <w:sz w:val="24"/>
          <w:szCs w:val="24"/>
        </w:rPr>
      </w:pPr>
    </w:p>
    <w:p w14:paraId="3ED0D304" w14:textId="1E0AFFFE" w:rsidR="006223F2" w:rsidRDefault="006223F2">
      <w:pPr>
        <w:jc w:val="left"/>
        <w:rPr>
          <w:sz w:val="24"/>
          <w:szCs w:val="24"/>
        </w:rPr>
      </w:pPr>
    </w:p>
    <w:p w14:paraId="270B7164" w14:textId="7C34C7CA" w:rsidR="006223F2" w:rsidRDefault="006223F2">
      <w:pPr>
        <w:jc w:val="left"/>
        <w:rPr>
          <w:sz w:val="24"/>
          <w:szCs w:val="24"/>
        </w:rPr>
      </w:pPr>
    </w:p>
    <w:p w14:paraId="0FE17B3C" w14:textId="5841612C" w:rsidR="006223F2" w:rsidRDefault="006223F2">
      <w:pPr>
        <w:jc w:val="left"/>
        <w:rPr>
          <w:sz w:val="24"/>
          <w:szCs w:val="24"/>
        </w:rPr>
      </w:pPr>
    </w:p>
    <w:p w14:paraId="5F39AD8C" w14:textId="4594A96C" w:rsidR="006223F2" w:rsidRDefault="006223F2">
      <w:pPr>
        <w:jc w:val="left"/>
        <w:rPr>
          <w:sz w:val="24"/>
          <w:szCs w:val="24"/>
        </w:rPr>
      </w:pPr>
      <w:r>
        <w:rPr>
          <w:sz w:val="24"/>
          <w:szCs w:val="24"/>
        </w:rPr>
        <w:t>Figure 8. Simulink 100 Db noise simulation</w:t>
      </w:r>
    </w:p>
    <w:p w14:paraId="6BF08F66" w14:textId="77777777" w:rsidR="006223F2" w:rsidRDefault="006223F2">
      <w:pPr>
        <w:jc w:val="left"/>
        <w:rPr>
          <w:sz w:val="24"/>
          <w:szCs w:val="24"/>
        </w:rPr>
      </w:pPr>
    </w:p>
    <w:p w14:paraId="746FE9D6" w14:textId="5B4C42E1" w:rsidR="005C219E" w:rsidRDefault="005C219E">
      <w:pPr>
        <w:jc w:val="left"/>
        <w:rPr>
          <w:sz w:val="24"/>
          <w:szCs w:val="24"/>
        </w:rPr>
      </w:pPr>
    </w:p>
    <w:p w14:paraId="09A09A34" w14:textId="1CB1B3FD" w:rsidR="005C219E" w:rsidRDefault="005C219E">
      <w:pPr>
        <w:jc w:val="left"/>
        <w:rPr>
          <w:sz w:val="24"/>
          <w:szCs w:val="24"/>
        </w:rPr>
      </w:pPr>
    </w:p>
    <w:p w14:paraId="3197FF87" w14:textId="5B5A40F5" w:rsidR="009C3F53" w:rsidRDefault="009C3F53" w:rsidP="009C3F53">
      <w:pPr>
        <w:ind w:firstLine="216"/>
        <w:jc w:val="left"/>
        <w:rPr>
          <w:sz w:val="24"/>
          <w:szCs w:val="24"/>
        </w:rPr>
      </w:pPr>
      <w:commentRangeStart w:id="5"/>
      <w:r>
        <w:rPr>
          <w:sz w:val="24"/>
          <w:szCs w:val="24"/>
        </w:rPr>
        <w:lastRenderedPageBreak/>
        <w:t>As seen in the images from the simulations, the signal to noise ratio is very similar past the 30Db range.</w:t>
      </w:r>
    </w:p>
    <w:p w14:paraId="47636F2C" w14:textId="77777777" w:rsidR="009C3F53" w:rsidRDefault="009C3F53">
      <w:pPr>
        <w:jc w:val="left"/>
        <w:rPr>
          <w:sz w:val="24"/>
          <w:szCs w:val="24"/>
        </w:rPr>
      </w:pPr>
    </w:p>
    <w:p w14:paraId="0416EBCC" w14:textId="35875922" w:rsidR="005C219E" w:rsidRDefault="009C3F53" w:rsidP="00C96B8F">
      <w:pPr>
        <w:ind w:firstLine="216"/>
        <w:jc w:val="left"/>
        <w:rPr>
          <w:sz w:val="24"/>
          <w:szCs w:val="24"/>
        </w:rPr>
      </w:pPr>
      <w:r>
        <w:rPr>
          <w:sz w:val="24"/>
          <w:szCs w:val="24"/>
        </w:rPr>
        <w:t xml:space="preserve">At 0 noise level, the signal to noise level </w:t>
      </w:r>
      <w:r w:rsidR="00C96B8F">
        <w:rPr>
          <w:sz w:val="24"/>
          <w:szCs w:val="24"/>
        </w:rPr>
        <w:t>ranges roughly from -</w:t>
      </w:r>
      <w:r>
        <w:rPr>
          <w:sz w:val="24"/>
          <w:szCs w:val="24"/>
        </w:rPr>
        <w:t>6.1 to 5.5</w:t>
      </w:r>
      <w:r w:rsidR="00C96B8F">
        <w:rPr>
          <w:sz w:val="24"/>
          <w:szCs w:val="24"/>
        </w:rPr>
        <w:t>.</w:t>
      </w:r>
    </w:p>
    <w:p w14:paraId="5F7FC5C0" w14:textId="70ED41CB" w:rsidR="00C96B8F" w:rsidRDefault="00C96B8F" w:rsidP="00C96B8F">
      <w:pPr>
        <w:ind w:firstLine="216"/>
        <w:jc w:val="left"/>
        <w:rPr>
          <w:sz w:val="24"/>
          <w:szCs w:val="24"/>
        </w:rPr>
      </w:pPr>
      <w:r>
        <w:rPr>
          <w:sz w:val="24"/>
          <w:szCs w:val="24"/>
        </w:rPr>
        <w:t>At 15 Db of noise, the signal to noise ratio ranges from -1.7 to 1.7.</w:t>
      </w:r>
    </w:p>
    <w:p w14:paraId="3391E3EF" w14:textId="0818F050" w:rsidR="00C96B8F" w:rsidRDefault="00C96B8F" w:rsidP="00C96B8F">
      <w:pPr>
        <w:ind w:firstLine="216"/>
        <w:jc w:val="left"/>
        <w:rPr>
          <w:sz w:val="24"/>
          <w:szCs w:val="24"/>
        </w:rPr>
      </w:pPr>
      <w:r>
        <w:rPr>
          <w:sz w:val="24"/>
          <w:szCs w:val="24"/>
        </w:rPr>
        <w:t>At 30 Db of noise, the signal to noise ratio ranges from -1.1 to 1.1.</w:t>
      </w:r>
    </w:p>
    <w:p w14:paraId="71EF8073" w14:textId="7018DE3A" w:rsidR="00C96B8F" w:rsidRDefault="00C96B8F" w:rsidP="00C96B8F">
      <w:pPr>
        <w:ind w:firstLine="216"/>
        <w:jc w:val="left"/>
        <w:rPr>
          <w:sz w:val="24"/>
          <w:szCs w:val="24"/>
        </w:rPr>
      </w:pPr>
      <w:r>
        <w:rPr>
          <w:sz w:val="24"/>
          <w:szCs w:val="24"/>
        </w:rPr>
        <w:t>At 60 Db of noise, the signal to noise ratio ranges from -1.1 to 1.1.</w:t>
      </w:r>
    </w:p>
    <w:p w14:paraId="0C1FA9C7" w14:textId="56ECABCA" w:rsidR="00C96B8F" w:rsidRDefault="00C96B8F" w:rsidP="00C96B8F">
      <w:pPr>
        <w:ind w:firstLine="216"/>
        <w:jc w:val="left"/>
        <w:rPr>
          <w:sz w:val="24"/>
          <w:szCs w:val="24"/>
        </w:rPr>
      </w:pPr>
      <w:r>
        <w:rPr>
          <w:sz w:val="24"/>
          <w:szCs w:val="24"/>
        </w:rPr>
        <w:t>Past 100 Db of noise, the signal to noise ratio ranges very closely from -1 to 1.</w:t>
      </w:r>
      <w:commentRangeEnd w:id="5"/>
      <w:r w:rsidR="00563E77">
        <w:rPr>
          <w:rStyle w:val="CommentReference"/>
        </w:rPr>
        <w:commentReference w:id="5"/>
      </w:r>
    </w:p>
    <w:p w14:paraId="3FC7E02A" w14:textId="77777777" w:rsidR="00C96B8F" w:rsidRDefault="00C96B8F" w:rsidP="00C96B8F">
      <w:pPr>
        <w:ind w:firstLine="216"/>
        <w:jc w:val="left"/>
        <w:rPr>
          <w:sz w:val="24"/>
          <w:szCs w:val="24"/>
        </w:rPr>
      </w:pPr>
    </w:p>
    <w:p w14:paraId="5C96E02A" w14:textId="5112BA07" w:rsidR="005C219E" w:rsidRDefault="005C219E">
      <w:pPr>
        <w:jc w:val="left"/>
        <w:rPr>
          <w:sz w:val="24"/>
          <w:szCs w:val="24"/>
        </w:rPr>
      </w:pPr>
    </w:p>
    <w:p w14:paraId="6A0ABB23" w14:textId="3486BCEF" w:rsidR="005D1E15" w:rsidRDefault="005D1E15">
      <w:pPr>
        <w:jc w:val="left"/>
        <w:rPr>
          <w:sz w:val="24"/>
          <w:szCs w:val="24"/>
        </w:rPr>
      </w:pPr>
      <w:r>
        <w:rPr>
          <w:sz w:val="24"/>
          <w:szCs w:val="24"/>
        </w:rPr>
        <w:br w:type="page"/>
      </w:r>
    </w:p>
    <w:p w14:paraId="300A8E06" w14:textId="64449076" w:rsidR="00F50C73" w:rsidRPr="00290C70" w:rsidRDefault="00F50C73" w:rsidP="00F50C73">
      <w:pPr>
        <w:pStyle w:val="Heading1"/>
        <w:rPr>
          <w:sz w:val="24"/>
          <w:szCs w:val="24"/>
        </w:rPr>
      </w:pPr>
      <w:r>
        <w:rPr>
          <w:sz w:val="24"/>
          <w:szCs w:val="24"/>
        </w:rPr>
        <w:lastRenderedPageBreak/>
        <w:t>Netsim WSN Experiment</w:t>
      </w:r>
    </w:p>
    <w:p w14:paraId="1FF74F0D" w14:textId="77777777" w:rsidR="00F50C73" w:rsidRPr="00290C70" w:rsidRDefault="00F50C73" w:rsidP="00F50C73">
      <w:pPr>
        <w:jc w:val="both"/>
        <w:rPr>
          <w:sz w:val="24"/>
          <w:szCs w:val="24"/>
        </w:rPr>
      </w:pPr>
    </w:p>
    <w:p w14:paraId="1230843B" w14:textId="39A0D4D5" w:rsidR="005D1E15" w:rsidRDefault="00F50C73" w:rsidP="005D1E15">
      <w:pPr>
        <w:pStyle w:val="BodyText"/>
        <w:rPr>
          <w:sz w:val="24"/>
          <w:szCs w:val="24"/>
        </w:rPr>
      </w:pPr>
      <w:r>
        <w:rPr>
          <w:sz w:val="24"/>
          <w:szCs w:val="24"/>
        </w:rPr>
        <w:t xml:space="preserve">A simulation </w:t>
      </w:r>
      <w:r w:rsidR="004361A0">
        <w:rPr>
          <w:sz w:val="24"/>
          <w:szCs w:val="24"/>
        </w:rPr>
        <w:t xml:space="preserve">scenario </w:t>
      </w:r>
      <w:r>
        <w:rPr>
          <w:sz w:val="24"/>
          <w:szCs w:val="24"/>
        </w:rPr>
        <w:t xml:space="preserve">will be </w:t>
      </w:r>
      <w:r w:rsidR="004361A0">
        <w:rPr>
          <w:sz w:val="24"/>
          <w:szCs w:val="24"/>
        </w:rPr>
        <w:t xml:space="preserve">designed using </w:t>
      </w:r>
      <w:proofErr w:type="spellStart"/>
      <w:r w:rsidR="004361A0">
        <w:rPr>
          <w:sz w:val="24"/>
          <w:szCs w:val="24"/>
        </w:rPr>
        <w:t>NetSim</w:t>
      </w:r>
      <w:proofErr w:type="spellEnd"/>
      <w:r>
        <w:rPr>
          <w:sz w:val="24"/>
          <w:szCs w:val="24"/>
        </w:rPr>
        <w:t>. The simulation</w:t>
      </w:r>
      <w:r w:rsidR="004361A0">
        <w:rPr>
          <w:sz w:val="24"/>
          <w:szCs w:val="24"/>
        </w:rPr>
        <w:t xml:space="preserve"> will be based on the requirements set for the “Smart Factory”</w:t>
      </w:r>
      <w:r w:rsidR="00705B31">
        <w:rPr>
          <w:sz w:val="24"/>
          <w:szCs w:val="24"/>
        </w:rPr>
        <w:t xml:space="preserve"> which require the smart factory to include sensors for occupancy, secured entry, fire safety lighting and motion detection.</w:t>
      </w:r>
    </w:p>
    <w:p w14:paraId="6A11BFC6" w14:textId="2D245D26" w:rsidR="00705B31" w:rsidRDefault="00705B31" w:rsidP="005D1E15">
      <w:pPr>
        <w:pStyle w:val="BodyText"/>
        <w:rPr>
          <w:sz w:val="24"/>
          <w:szCs w:val="24"/>
        </w:rPr>
      </w:pPr>
    </w:p>
    <w:p w14:paraId="20A51CED" w14:textId="325FB74B" w:rsidR="00705B31" w:rsidRDefault="00705B31" w:rsidP="005D1E15">
      <w:pPr>
        <w:pStyle w:val="BodyText"/>
        <w:rPr>
          <w:sz w:val="24"/>
          <w:szCs w:val="24"/>
        </w:rPr>
      </w:pPr>
      <w:r>
        <w:rPr>
          <w:sz w:val="24"/>
          <w:szCs w:val="24"/>
        </w:rPr>
        <w:t xml:space="preserve">The Wireless Sensor Network will be able to be viewed by the warehouse manager, reception, the health and safety </w:t>
      </w:r>
      <w:r w:rsidR="00F371B2">
        <w:rPr>
          <w:sz w:val="24"/>
          <w:szCs w:val="24"/>
        </w:rPr>
        <w:t>officer’s</w:t>
      </w:r>
      <w:r>
        <w:rPr>
          <w:sz w:val="24"/>
          <w:szCs w:val="24"/>
        </w:rPr>
        <w:t xml:space="preserve"> devices as well as </w:t>
      </w:r>
      <w:r w:rsidR="00B24329">
        <w:rPr>
          <w:sz w:val="24"/>
          <w:szCs w:val="24"/>
        </w:rPr>
        <w:t>being accessible</w:t>
      </w:r>
      <w:r>
        <w:rPr>
          <w:sz w:val="24"/>
          <w:szCs w:val="24"/>
        </w:rPr>
        <w:t xml:space="preserve"> remotely by the “Warehouse Secure” security contractor.</w:t>
      </w:r>
    </w:p>
    <w:p w14:paraId="4A3760CA" w14:textId="49890AFC" w:rsidR="00B24329" w:rsidRDefault="00B24329" w:rsidP="005D1E15">
      <w:pPr>
        <w:pStyle w:val="BodyText"/>
        <w:rPr>
          <w:sz w:val="24"/>
          <w:szCs w:val="24"/>
        </w:rPr>
      </w:pPr>
    </w:p>
    <w:p w14:paraId="34406578" w14:textId="4B8DFF17" w:rsidR="005D1E15" w:rsidRDefault="00B24329" w:rsidP="005D1E15">
      <w:pPr>
        <w:pStyle w:val="BodyText"/>
        <w:rPr>
          <w:sz w:val="24"/>
          <w:szCs w:val="24"/>
        </w:rPr>
      </w:pPr>
      <w:r>
        <w:rPr>
          <w:sz w:val="24"/>
          <w:szCs w:val="24"/>
        </w:rPr>
        <w:t>The performance of the Wireless Sensor Network will be measured using packet delay, which will give an accurate representation of the timings of each sensor, and if that would be a suitable for each type of sensor.</w:t>
      </w:r>
    </w:p>
    <w:p w14:paraId="21800513" w14:textId="474F7D13" w:rsidR="00620A5B" w:rsidRDefault="00620A5B" w:rsidP="005D1E15">
      <w:pPr>
        <w:pStyle w:val="BodyText"/>
        <w:rPr>
          <w:sz w:val="24"/>
          <w:szCs w:val="24"/>
        </w:rPr>
      </w:pPr>
    </w:p>
    <w:p w14:paraId="4F7E0D34" w14:textId="77777777" w:rsidR="00620A5B" w:rsidRDefault="00620A5B" w:rsidP="005D1E15">
      <w:pPr>
        <w:pStyle w:val="BodyText"/>
        <w:rPr>
          <w:sz w:val="24"/>
          <w:szCs w:val="24"/>
        </w:rPr>
      </w:pPr>
    </w:p>
    <w:p w14:paraId="70B0F44D" w14:textId="68E79AB5" w:rsidR="005D1E15" w:rsidRDefault="005D1E15" w:rsidP="005D1E15">
      <w:pPr>
        <w:pStyle w:val="BodyText"/>
        <w:rPr>
          <w:sz w:val="24"/>
          <w:szCs w:val="24"/>
        </w:rPr>
      </w:pPr>
    </w:p>
    <w:p w14:paraId="1DF04A92" w14:textId="7279DB14" w:rsidR="00F50C73" w:rsidRPr="00290C70" w:rsidRDefault="00F50C73" w:rsidP="00F50C73">
      <w:pPr>
        <w:pStyle w:val="Heading1"/>
        <w:rPr>
          <w:sz w:val="24"/>
          <w:szCs w:val="24"/>
        </w:rPr>
      </w:pPr>
      <w:r>
        <w:rPr>
          <w:sz w:val="24"/>
          <w:szCs w:val="24"/>
        </w:rPr>
        <w:t>Netsim WSN Experiment Results</w:t>
      </w:r>
    </w:p>
    <w:p w14:paraId="26697ACA" w14:textId="3D8510F1" w:rsidR="00F50C73" w:rsidRPr="00290C70" w:rsidRDefault="00F50C73" w:rsidP="00F50C73">
      <w:pPr>
        <w:jc w:val="both"/>
        <w:rPr>
          <w:sz w:val="24"/>
          <w:szCs w:val="24"/>
        </w:rPr>
      </w:pPr>
    </w:p>
    <w:p w14:paraId="54310236" w14:textId="5F628B3E" w:rsidR="003E146C" w:rsidRDefault="003E146C" w:rsidP="00F50C73">
      <w:pPr>
        <w:pStyle w:val="BodyText"/>
        <w:rPr>
          <w:sz w:val="24"/>
          <w:szCs w:val="24"/>
        </w:rPr>
      </w:pPr>
      <w:r>
        <w:rPr>
          <w:sz w:val="24"/>
          <w:szCs w:val="24"/>
        </w:rPr>
        <w:t xml:space="preserve">A Wireless Sensor Network has been created to fit the required needs of a factory. The factory has requested a “Smart Factory” setup including sensors for occupancy, secured entry, fire safety, lighting and motion detection. </w:t>
      </w:r>
    </w:p>
    <w:p w14:paraId="56742228" w14:textId="5DCC6A1B" w:rsidR="003E146C" w:rsidRDefault="003E146C" w:rsidP="00F50C73">
      <w:pPr>
        <w:pStyle w:val="BodyText"/>
        <w:rPr>
          <w:sz w:val="24"/>
          <w:szCs w:val="24"/>
        </w:rPr>
      </w:pPr>
    </w:p>
    <w:p w14:paraId="4AA7AEF8" w14:textId="4AFC1560" w:rsidR="00F50C73" w:rsidRDefault="003E146C" w:rsidP="00F50C73">
      <w:pPr>
        <w:pStyle w:val="BodyText"/>
        <w:rPr>
          <w:sz w:val="24"/>
          <w:szCs w:val="24"/>
        </w:rPr>
      </w:pPr>
      <w:r>
        <w:rPr>
          <w:sz w:val="24"/>
          <w:szCs w:val="24"/>
        </w:rPr>
        <w:t>As well as the previously mentioned requirements, the network will be linked to the warehouse managers PC, receptions PC and the safety officer’s smart device. “Warehouse Secure”, a security contractor will also be granted access to the network to remotely monitor security data and sensor information.</w:t>
      </w:r>
    </w:p>
    <w:p w14:paraId="43CCED4D" w14:textId="097CF220" w:rsidR="00AE2FB1" w:rsidRDefault="00AE2FB1" w:rsidP="00F50C73">
      <w:pPr>
        <w:pStyle w:val="BodyText"/>
        <w:rPr>
          <w:sz w:val="24"/>
          <w:szCs w:val="24"/>
        </w:rPr>
      </w:pPr>
    </w:p>
    <w:p w14:paraId="19617278" w14:textId="4A712BF3" w:rsidR="00F371B2" w:rsidRDefault="00F371B2" w:rsidP="00F50C73">
      <w:pPr>
        <w:pStyle w:val="BodyText"/>
        <w:rPr>
          <w:sz w:val="24"/>
          <w:szCs w:val="24"/>
        </w:rPr>
      </w:pPr>
    </w:p>
    <w:p w14:paraId="72AFF89E" w14:textId="63E1C274" w:rsidR="00F371B2" w:rsidRDefault="00F371B2" w:rsidP="00F50C73">
      <w:pPr>
        <w:pStyle w:val="BodyText"/>
        <w:rPr>
          <w:sz w:val="24"/>
          <w:szCs w:val="24"/>
        </w:rPr>
      </w:pPr>
    </w:p>
    <w:p w14:paraId="66EDBC1F" w14:textId="77777777" w:rsidR="00F371B2" w:rsidRDefault="00F371B2" w:rsidP="00F50C73">
      <w:pPr>
        <w:pStyle w:val="BodyText"/>
        <w:rPr>
          <w:sz w:val="24"/>
          <w:szCs w:val="24"/>
        </w:rPr>
      </w:pPr>
    </w:p>
    <w:p w14:paraId="691DC5D0" w14:textId="38929767" w:rsidR="00AE2FB1" w:rsidRDefault="00AE2FB1" w:rsidP="00F50C73">
      <w:pPr>
        <w:pStyle w:val="BodyText"/>
        <w:rPr>
          <w:sz w:val="24"/>
          <w:szCs w:val="24"/>
        </w:rPr>
      </w:pPr>
      <w:r>
        <w:rPr>
          <w:sz w:val="24"/>
          <w:szCs w:val="24"/>
        </w:rPr>
        <w:t>Below is the designed Wireless Sensor Network. To meet the requirements set by the factory, the WSN includes:</w:t>
      </w:r>
    </w:p>
    <w:p w14:paraId="6AC70A41" w14:textId="0943F9BF" w:rsidR="00AE2FB1" w:rsidRDefault="00AE2FB1" w:rsidP="00AE2FB1">
      <w:pPr>
        <w:pStyle w:val="BodyText"/>
        <w:numPr>
          <w:ilvl w:val="0"/>
          <w:numId w:val="16"/>
        </w:numPr>
        <w:rPr>
          <w:sz w:val="24"/>
          <w:szCs w:val="24"/>
        </w:rPr>
      </w:pPr>
      <w:r>
        <w:rPr>
          <w:sz w:val="24"/>
          <w:szCs w:val="24"/>
        </w:rPr>
        <w:t>A central sensor server</w:t>
      </w:r>
    </w:p>
    <w:p w14:paraId="0FD0D787" w14:textId="4FBD203E" w:rsidR="00AE2FB1" w:rsidRDefault="00AE2FB1" w:rsidP="00AE2FB1">
      <w:pPr>
        <w:pStyle w:val="BodyText"/>
        <w:numPr>
          <w:ilvl w:val="0"/>
          <w:numId w:val="16"/>
        </w:numPr>
        <w:rPr>
          <w:sz w:val="24"/>
          <w:szCs w:val="24"/>
        </w:rPr>
      </w:pPr>
      <w:r>
        <w:rPr>
          <w:sz w:val="24"/>
          <w:szCs w:val="24"/>
        </w:rPr>
        <w:t>6 light controlling motion sensors</w:t>
      </w:r>
    </w:p>
    <w:p w14:paraId="258AC3C4" w14:textId="75ACF84E" w:rsidR="00AE2FB1" w:rsidRDefault="00AE2FB1" w:rsidP="00AE2FB1">
      <w:pPr>
        <w:pStyle w:val="BodyText"/>
        <w:numPr>
          <w:ilvl w:val="0"/>
          <w:numId w:val="16"/>
        </w:numPr>
        <w:rPr>
          <w:sz w:val="24"/>
          <w:szCs w:val="24"/>
        </w:rPr>
      </w:pPr>
      <w:r>
        <w:rPr>
          <w:sz w:val="24"/>
          <w:szCs w:val="24"/>
        </w:rPr>
        <w:t>5 secured entry occupancy sensors</w:t>
      </w:r>
    </w:p>
    <w:p w14:paraId="6E9D7C39" w14:textId="4CD6402D" w:rsidR="00AE2FB1" w:rsidRDefault="00AE2FB1" w:rsidP="00AE2FB1">
      <w:pPr>
        <w:pStyle w:val="BodyText"/>
        <w:numPr>
          <w:ilvl w:val="0"/>
          <w:numId w:val="16"/>
        </w:numPr>
        <w:rPr>
          <w:sz w:val="24"/>
          <w:szCs w:val="24"/>
        </w:rPr>
      </w:pPr>
      <w:r>
        <w:rPr>
          <w:sz w:val="24"/>
          <w:szCs w:val="24"/>
        </w:rPr>
        <w:t>5 fire alarms</w:t>
      </w:r>
    </w:p>
    <w:p w14:paraId="2F1B7074" w14:textId="1D0798FB" w:rsidR="00AE2FB1" w:rsidRDefault="00F371B2" w:rsidP="00AE2FB1">
      <w:pPr>
        <w:pStyle w:val="BodyText"/>
        <w:numPr>
          <w:ilvl w:val="0"/>
          <w:numId w:val="16"/>
        </w:numPr>
        <w:rPr>
          <w:sz w:val="24"/>
          <w:szCs w:val="24"/>
        </w:rPr>
      </w:pPr>
      <w:r>
        <w:rPr>
          <w:noProof/>
          <w:lang w:val="en-GB" w:eastAsia="en-GB"/>
        </w:rPr>
        <w:drawing>
          <wp:anchor distT="0" distB="0" distL="114300" distR="114300" simplePos="0" relativeHeight="251662336" behindDoc="0" locked="0" layoutInCell="1" allowOverlap="1" wp14:anchorId="6EDEFB55" wp14:editId="257BAB39">
            <wp:simplePos x="0" y="0"/>
            <wp:positionH relativeFrom="margin">
              <wp:posOffset>3371850</wp:posOffset>
            </wp:positionH>
            <wp:positionV relativeFrom="paragraph">
              <wp:posOffset>229870</wp:posOffset>
            </wp:positionV>
            <wp:extent cx="3771900" cy="1936750"/>
            <wp:effectExtent l="0" t="0" r="0"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l="1064" t="11874" r="1595" b="8410"/>
                    <a:stretch/>
                  </pic:blipFill>
                  <pic:spPr bwMode="auto">
                    <a:xfrm>
                      <a:off x="0" y="0"/>
                      <a:ext cx="3771900" cy="1936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E2FB1">
        <w:rPr>
          <w:sz w:val="24"/>
          <w:szCs w:val="24"/>
        </w:rPr>
        <w:t>4 wireless access points</w:t>
      </w:r>
    </w:p>
    <w:p w14:paraId="37C0C1DF" w14:textId="7BD9078C" w:rsidR="005D1E15" w:rsidRDefault="005D1E15" w:rsidP="005D1E15">
      <w:pPr>
        <w:pStyle w:val="BodyText"/>
        <w:rPr>
          <w:sz w:val="24"/>
          <w:szCs w:val="24"/>
        </w:rPr>
      </w:pPr>
    </w:p>
    <w:p w14:paraId="6E4A49F5" w14:textId="55068ACB" w:rsidR="005D1E15" w:rsidRDefault="005D1E15" w:rsidP="005D1E15">
      <w:pPr>
        <w:pStyle w:val="BodyText"/>
        <w:rPr>
          <w:sz w:val="24"/>
          <w:szCs w:val="24"/>
        </w:rPr>
      </w:pPr>
    </w:p>
    <w:p w14:paraId="433EDDBE" w14:textId="37417B97" w:rsidR="005D1E15" w:rsidRDefault="005D1E15" w:rsidP="005D1E15">
      <w:pPr>
        <w:pStyle w:val="BodyText"/>
        <w:rPr>
          <w:sz w:val="24"/>
          <w:szCs w:val="24"/>
        </w:rPr>
      </w:pPr>
    </w:p>
    <w:p w14:paraId="36458369" w14:textId="5A9273F4" w:rsidR="005D1E15" w:rsidRDefault="005D1E15" w:rsidP="005D1E15">
      <w:pPr>
        <w:pStyle w:val="BodyText"/>
        <w:rPr>
          <w:sz w:val="24"/>
          <w:szCs w:val="24"/>
        </w:rPr>
      </w:pPr>
    </w:p>
    <w:p w14:paraId="5E9BAA1B" w14:textId="77777777" w:rsidR="005D1E15" w:rsidRDefault="005D1E15" w:rsidP="005D1E15">
      <w:pPr>
        <w:pStyle w:val="BodyText"/>
        <w:rPr>
          <w:sz w:val="24"/>
          <w:szCs w:val="24"/>
        </w:rPr>
      </w:pPr>
    </w:p>
    <w:p w14:paraId="0DCAF887" w14:textId="5AACA17C" w:rsidR="005D1E15" w:rsidRDefault="005D1E15" w:rsidP="005D1E15">
      <w:pPr>
        <w:pStyle w:val="BodyText"/>
        <w:rPr>
          <w:sz w:val="24"/>
          <w:szCs w:val="24"/>
        </w:rPr>
      </w:pPr>
    </w:p>
    <w:p w14:paraId="30DF4D68" w14:textId="424C1385" w:rsidR="005D1E15" w:rsidRDefault="005D1E15" w:rsidP="005D1E15">
      <w:pPr>
        <w:pStyle w:val="BodyText"/>
        <w:rPr>
          <w:sz w:val="24"/>
          <w:szCs w:val="24"/>
        </w:rPr>
      </w:pPr>
    </w:p>
    <w:p w14:paraId="583F8E8A" w14:textId="0B7814CD" w:rsidR="005D1E15" w:rsidRDefault="005D1E15" w:rsidP="005D1E15">
      <w:pPr>
        <w:pStyle w:val="BodyText"/>
        <w:rPr>
          <w:sz w:val="24"/>
          <w:szCs w:val="24"/>
        </w:rPr>
      </w:pPr>
    </w:p>
    <w:p w14:paraId="71129E97" w14:textId="11719922" w:rsidR="005D1E15" w:rsidRDefault="005D1E15" w:rsidP="00F371B2">
      <w:pPr>
        <w:pStyle w:val="BodyText"/>
        <w:ind w:firstLine="0"/>
        <w:rPr>
          <w:sz w:val="24"/>
          <w:szCs w:val="24"/>
        </w:rPr>
      </w:pPr>
      <w:r>
        <w:rPr>
          <w:sz w:val="24"/>
          <w:szCs w:val="24"/>
        </w:rPr>
        <w:t>Figure 1. Wireless Sensor Network Design</w:t>
      </w:r>
    </w:p>
    <w:p w14:paraId="64058213" w14:textId="77777777" w:rsidR="008C5388" w:rsidRDefault="008C5388" w:rsidP="008C5388">
      <w:pPr>
        <w:pStyle w:val="BodyText"/>
        <w:rPr>
          <w:sz w:val="24"/>
          <w:szCs w:val="24"/>
        </w:rPr>
      </w:pPr>
    </w:p>
    <w:p w14:paraId="425BFD27" w14:textId="33E7AC36" w:rsidR="008C5388" w:rsidRDefault="008C5388" w:rsidP="008C5388">
      <w:pPr>
        <w:pStyle w:val="BodyText"/>
        <w:rPr>
          <w:sz w:val="24"/>
          <w:szCs w:val="24"/>
        </w:rPr>
      </w:pPr>
      <w:r>
        <w:rPr>
          <w:sz w:val="24"/>
          <w:szCs w:val="24"/>
        </w:rPr>
        <w:t>After designing</w:t>
      </w:r>
      <w:r w:rsidRPr="008C5388">
        <w:rPr>
          <w:sz w:val="24"/>
          <w:szCs w:val="24"/>
        </w:rPr>
        <w:t xml:space="preserve"> </w:t>
      </w:r>
      <w:r>
        <w:rPr>
          <w:sz w:val="24"/>
          <w:szCs w:val="24"/>
        </w:rPr>
        <w:t xml:space="preserve">the WSN using </w:t>
      </w:r>
      <w:proofErr w:type="spellStart"/>
      <w:r>
        <w:rPr>
          <w:sz w:val="24"/>
          <w:szCs w:val="24"/>
        </w:rPr>
        <w:t>NetSim</w:t>
      </w:r>
      <w:proofErr w:type="spellEnd"/>
      <w:r>
        <w:rPr>
          <w:sz w:val="24"/>
          <w:szCs w:val="24"/>
        </w:rPr>
        <w:t>, the simulation was analyzed to view information such as packet delay, complexity, bandwidth efficiency and robustness.</w:t>
      </w:r>
    </w:p>
    <w:p w14:paraId="496ACBCD" w14:textId="7A85503E" w:rsidR="00CB6A2C" w:rsidRDefault="00F371B2">
      <w:pPr>
        <w:jc w:val="left"/>
        <w:rPr>
          <w:sz w:val="24"/>
          <w:szCs w:val="24"/>
        </w:rPr>
      </w:pPr>
      <w:r>
        <w:rPr>
          <w:noProof/>
          <w:sz w:val="24"/>
          <w:szCs w:val="24"/>
          <w:lang w:val="en-GB" w:eastAsia="en-GB"/>
        </w:rPr>
        <w:drawing>
          <wp:anchor distT="0" distB="0" distL="114300" distR="114300" simplePos="0" relativeHeight="251664384" behindDoc="0" locked="0" layoutInCell="1" allowOverlap="1" wp14:anchorId="30B314A2" wp14:editId="7D9F0893">
            <wp:simplePos x="0" y="0"/>
            <wp:positionH relativeFrom="column">
              <wp:align>left</wp:align>
            </wp:positionH>
            <wp:positionV relativeFrom="paragraph">
              <wp:posOffset>127635</wp:posOffset>
            </wp:positionV>
            <wp:extent cx="3190875" cy="274563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r="42225"/>
                    <a:stretch/>
                  </pic:blipFill>
                  <pic:spPr bwMode="auto">
                    <a:xfrm>
                      <a:off x="0" y="0"/>
                      <a:ext cx="3190875" cy="274563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E5CFF4C" w14:textId="77777777" w:rsidR="00F371B2" w:rsidRDefault="00F371B2">
      <w:pPr>
        <w:jc w:val="left"/>
        <w:rPr>
          <w:noProof/>
          <w:sz w:val="24"/>
          <w:szCs w:val="24"/>
        </w:rPr>
      </w:pPr>
    </w:p>
    <w:p w14:paraId="659E8138" w14:textId="3C82A1C8" w:rsidR="00CB6A2C" w:rsidRDefault="00CB6A2C">
      <w:pPr>
        <w:jc w:val="left"/>
        <w:rPr>
          <w:sz w:val="24"/>
          <w:szCs w:val="24"/>
        </w:rPr>
      </w:pPr>
    </w:p>
    <w:p w14:paraId="2C3E8BBB" w14:textId="544A3D43" w:rsidR="00CB6A2C" w:rsidRDefault="00CB6A2C">
      <w:pPr>
        <w:jc w:val="left"/>
        <w:rPr>
          <w:sz w:val="24"/>
          <w:szCs w:val="24"/>
        </w:rPr>
      </w:pPr>
    </w:p>
    <w:p w14:paraId="27C68FE4" w14:textId="4DA8D368" w:rsidR="00CB6A2C" w:rsidRDefault="00CB6A2C">
      <w:pPr>
        <w:jc w:val="left"/>
        <w:rPr>
          <w:sz w:val="24"/>
          <w:szCs w:val="24"/>
        </w:rPr>
      </w:pPr>
    </w:p>
    <w:p w14:paraId="74ABE213" w14:textId="36ECCC2F" w:rsidR="00CB6A2C" w:rsidRDefault="00CB6A2C">
      <w:pPr>
        <w:jc w:val="left"/>
        <w:rPr>
          <w:sz w:val="24"/>
          <w:szCs w:val="24"/>
        </w:rPr>
      </w:pPr>
    </w:p>
    <w:p w14:paraId="64819679" w14:textId="43A42BFC" w:rsidR="00CB6A2C" w:rsidRDefault="00CB6A2C">
      <w:pPr>
        <w:jc w:val="left"/>
        <w:rPr>
          <w:sz w:val="24"/>
          <w:szCs w:val="24"/>
        </w:rPr>
      </w:pPr>
    </w:p>
    <w:p w14:paraId="11D19A38" w14:textId="79895D25" w:rsidR="00CB6A2C" w:rsidRDefault="00CB6A2C">
      <w:pPr>
        <w:jc w:val="left"/>
        <w:rPr>
          <w:sz w:val="24"/>
          <w:szCs w:val="24"/>
        </w:rPr>
      </w:pPr>
    </w:p>
    <w:p w14:paraId="34C017C2" w14:textId="0DB1DD80" w:rsidR="00CB6A2C" w:rsidRDefault="00CB6A2C">
      <w:pPr>
        <w:jc w:val="left"/>
        <w:rPr>
          <w:sz w:val="24"/>
          <w:szCs w:val="24"/>
        </w:rPr>
      </w:pPr>
    </w:p>
    <w:p w14:paraId="7B8B231B" w14:textId="7DCB0EF1" w:rsidR="00F371B2" w:rsidRDefault="00F371B2">
      <w:pPr>
        <w:jc w:val="left"/>
        <w:rPr>
          <w:sz w:val="24"/>
          <w:szCs w:val="24"/>
        </w:rPr>
      </w:pPr>
    </w:p>
    <w:p w14:paraId="72093579" w14:textId="665561F5" w:rsidR="00F371B2" w:rsidRDefault="00F371B2">
      <w:pPr>
        <w:jc w:val="left"/>
        <w:rPr>
          <w:sz w:val="24"/>
          <w:szCs w:val="24"/>
        </w:rPr>
      </w:pPr>
    </w:p>
    <w:p w14:paraId="6B9C9A32" w14:textId="71D45C35" w:rsidR="00F371B2" w:rsidRDefault="00F371B2">
      <w:pPr>
        <w:jc w:val="left"/>
        <w:rPr>
          <w:sz w:val="24"/>
          <w:szCs w:val="24"/>
        </w:rPr>
      </w:pPr>
    </w:p>
    <w:p w14:paraId="7AE25AC1" w14:textId="77777777" w:rsidR="00F371B2" w:rsidRDefault="00F371B2">
      <w:pPr>
        <w:jc w:val="left"/>
        <w:rPr>
          <w:sz w:val="24"/>
          <w:szCs w:val="24"/>
        </w:rPr>
      </w:pPr>
    </w:p>
    <w:p w14:paraId="13182EEB" w14:textId="21CC9C0E" w:rsidR="00CB6A2C" w:rsidRDefault="00CB6A2C">
      <w:pPr>
        <w:jc w:val="left"/>
        <w:rPr>
          <w:sz w:val="24"/>
          <w:szCs w:val="24"/>
        </w:rPr>
      </w:pPr>
    </w:p>
    <w:p w14:paraId="418B7EC8" w14:textId="7AEAB633" w:rsidR="00CB6A2C" w:rsidRDefault="00CB6A2C">
      <w:pPr>
        <w:jc w:val="left"/>
        <w:rPr>
          <w:sz w:val="24"/>
          <w:szCs w:val="24"/>
        </w:rPr>
      </w:pPr>
    </w:p>
    <w:p w14:paraId="489CDADC" w14:textId="23686ADA" w:rsidR="00CB6A2C" w:rsidRDefault="00CB6A2C">
      <w:pPr>
        <w:jc w:val="left"/>
        <w:rPr>
          <w:sz w:val="24"/>
          <w:szCs w:val="24"/>
        </w:rPr>
      </w:pPr>
    </w:p>
    <w:p w14:paraId="093F25A8" w14:textId="77777777" w:rsidR="00CB6A2C" w:rsidRDefault="00CB6A2C">
      <w:pPr>
        <w:jc w:val="left"/>
        <w:rPr>
          <w:sz w:val="24"/>
          <w:szCs w:val="24"/>
        </w:rPr>
      </w:pPr>
    </w:p>
    <w:p w14:paraId="40D97FE3" w14:textId="5A44B8D0" w:rsidR="00CB6A2C" w:rsidRDefault="00CB6A2C">
      <w:pPr>
        <w:jc w:val="left"/>
        <w:rPr>
          <w:sz w:val="24"/>
          <w:szCs w:val="24"/>
        </w:rPr>
      </w:pPr>
      <w:r>
        <w:rPr>
          <w:sz w:val="24"/>
          <w:szCs w:val="24"/>
        </w:rPr>
        <w:t>Figure 2. Packet delay from WSN simulation</w:t>
      </w:r>
    </w:p>
    <w:p w14:paraId="1972F1B6" w14:textId="378C9F5E" w:rsidR="00A80B0E" w:rsidRDefault="008C5388" w:rsidP="008C5388">
      <w:pPr>
        <w:pStyle w:val="BodyText"/>
        <w:rPr>
          <w:sz w:val="24"/>
          <w:szCs w:val="24"/>
        </w:rPr>
      </w:pPr>
      <w:r>
        <w:rPr>
          <w:sz w:val="24"/>
          <w:szCs w:val="24"/>
        </w:rPr>
        <w:lastRenderedPageBreak/>
        <w:t>The delay results for the various sensors range from 25 seconds to 44 seconds. This time is unacceptable for the sensors use. An acceptable time for each of the sensors is listed below:</w:t>
      </w:r>
    </w:p>
    <w:p w14:paraId="28CAAE7E" w14:textId="77777777" w:rsidR="008C5388" w:rsidRDefault="008C5388" w:rsidP="008C5388">
      <w:pPr>
        <w:pStyle w:val="BodyText"/>
        <w:rPr>
          <w:sz w:val="24"/>
          <w:szCs w:val="24"/>
        </w:rPr>
      </w:pPr>
    </w:p>
    <w:tbl>
      <w:tblPr>
        <w:tblStyle w:val="TableGrid"/>
        <w:tblW w:w="0" w:type="auto"/>
        <w:tblLook w:val="04A0" w:firstRow="1" w:lastRow="0" w:firstColumn="1" w:lastColumn="0" w:noHBand="0" w:noVBand="1"/>
      </w:tblPr>
      <w:tblGrid>
        <w:gridCol w:w="1838"/>
        <w:gridCol w:w="3199"/>
      </w:tblGrid>
      <w:tr w:rsidR="008C5388" w14:paraId="25B2ECB3" w14:textId="77777777" w:rsidTr="008C5388">
        <w:tc>
          <w:tcPr>
            <w:tcW w:w="1838" w:type="dxa"/>
          </w:tcPr>
          <w:p w14:paraId="0BA77286" w14:textId="7E220AAE" w:rsidR="008C5388" w:rsidRDefault="008C5388" w:rsidP="008C5388">
            <w:pPr>
              <w:pStyle w:val="BodyText"/>
              <w:ind w:firstLine="0"/>
              <w:rPr>
                <w:sz w:val="24"/>
                <w:szCs w:val="24"/>
              </w:rPr>
            </w:pPr>
            <w:r>
              <w:rPr>
                <w:sz w:val="24"/>
                <w:szCs w:val="24"/>
              </w:rPr>
              <w:t>Sensor</w:t>
            </w:r>
          </w:p>
        </w:tc>
        <w:tc>
          <w:tcPr>
            <w:tcW w:w="3199" w:type="dxa"/>
          </w:tcPr>
          <w:p w14:paraId="31E12771" w14:textId="29630424" w:rsidR="008C5388" w:rsidRDefault="008C5388" w:rsidP="008C5388">
            <w:pPr>
              <w:pStyle w:val="BodyText"/>
              <w:ind w:firstLine="0"/>
              <w:rPr>
                <w:sz w:val="24"/>
                <w:szCs w:val="24"/>
              </w:rPr>
            </w:pPr>
            <w:r>
              <w:rPr>
                <w:sz w:val="24"/>
                <w:szCs w:val="24"/>
              </w:rPr>
              <w:t>Acceptable Response Time (s)</w:t>
            </w:r>
          </w:p>
        </w:tc>
      </w:tr>
      <w:tr w:rsidR="008C5388" w14:paraId="65AFE57A" w14:textId="77777777" w:rsidTr="008C5388">
        <w:tc>
          <w:tcPr>
            <w:tcW w:w="1838" w:type="dxa"/>
          </w:tcPr>
          <w:p w14:paraId="610BDAB0" w14:textId="221B41F7" w:rsidR="008C5388" w:rsidRDefault="008C5388" w:rsidP="008C5388">
            <w:pPr>
              <w:pStyle w:val="BodyText"/>
              <w:ind w:firstLine="0"/>
              <w:rPr>
                <w:sz w:val="24"/>
                <w:szCs w:val="24"/>
              </w:rPr>
            </w:pPr>
            <w:r>
              <w:rPr>
                <w:sz w:val="24"/>
                <w:szCs w:val="24"/>
              </w:rPr>
              <w:t>Occupancy</w:t>
            </w:r>
          </w:p>
        </w:tc>
        <w:tc>
          <w:tcPr>
            <w:tcW w:w="3199" w:type="dxa"/>
          </w:tcPr>
          <w:p w14:paraId="1ED17CDD" w14:textId="23D18A62" w:rsidR="008C5388" w:rsidRDefault="004A77E6" w:rsidP="008C5388">
            <w:pPr>
              <w:pStyle w:val="BodyText"/>
              <w:ind w:firstLine="0"/>
              <w:rPr>
                <w:sz w:val="24"/>
                <w:szCs w:val="24"/>
              </w:rPr>
            </w:pPr>
            <w:r>
              <w:rPr>
                <w:sz w:val="24"/>
                <w:szCs w:val="24"/>
              </w:rPr>
              <w:t>5-10 Seconds</w:t>
            </w:r>
          </w:p>
        </w:tc>
      </w:tr>
      <w:tr w:rsidR="008C5388" w14:paraId="774A2D4A" w14:textId="77777777" w:rsidTr="008C5388">
        <w:tc>
          <w:tcPr>
            <w:tcW w:w="1838" w:type="dxa"/>
          </w:tcPr>
          <w:p w14:paraId="28036631" w14:textId="71417D17" w:rsidR="008C5388" w:rsidRDefault="008C5388" w:rsidP="008C5388">
            <w:pPr>
              <w:pStyle w:val="BodyText"/>
              <w:ind w:firstLine="0"/>
              <w:rPr>
                <w:sz w:val="24"/>
                <w:szCs w:val="24"/>
              </w:rPr>
            </w:pPr>
            <w:r>
              <w:rPr>
                <w:sz w:val="24"/>
                <w:szCs w:val="24"/>
              </w:rPr>
              <w:t>Secured Entry</w:t>
            </w:r>
          </w:p>
        </w:tc>
        <w:tc>
          <w:tcPr>
            <w:tcW w:w="3199" w:type="dxa"/>
          </w:tcPr>
          <w:p w14:paraId="25743CB8" w14:textId="74A12A78" w:rsidR="008C5388" w:rsidRDefault="004A77E6" w:rsidP="008C5388">
            <w:pPr>
              <w:pStyle w:val="BodyText"/>
              <w:ind w:firstLine="0"/>
              <w:rPr>
                <w:sz w:val="24"/>
                <w:szCs w:val="24"/>
              </w:rPr>
            </w:pPr>
            <w:r>
              <w:rPr>
                <w:sz w:val="24"/>
                <w:szCs w:val="24"/>
              </w:rPr>
              <w:t>0-3 Seconds</w:t>
            </w:r>
          </w:p>
        </w:tc>
      </w:tr>
      <w:tr w:rsidR="008C5388" w14:paraId="1DDC3004" w14:textId="77777777" w:rsidTr="008C5388">
        <w:tc>
          <w:tcPr>
            <w:tcW w:w="1838" w:type="dxa"/>
          </w:tcPr>
          <w:p w14:paraId="73B876E7" w14:textId="3D6BE0EE" w:rsidR="008C5388" w:rsidRDefault="008C5388" w:rsidP="008C5388">
            <w:pPr>
              <w:pStyle w:val="BodyText"/>
              <w:ind w:firstLine="0"/>
              <w:rPr>
                <w:sz w:val="24"/>
                <w:szCs w:val="24"/>
              </w:rPr>
            </w:pPr>
            <w:r>
              <w:rPr>
                <w:sz w:val="24"/>
                <w:szCs w:val="24"/>
              </w:rPr>
              <w:t>Fire safety</w:t>
            </w:r>
          </w:p>
        </w:tc>
        <w:tc>
          <w:tcPr>
            <w:tcW w:w="3199" w:type="dxa"/>
          </w:tcPr>
          <w:p w14:paraId="06B6620D" w14:textId="3DF68DA4" w:rsidR="008C5388" w:rsidRDefault="004A77E6" w:rsidP="008C5388">
            <w:pPr>
              <w:pStyle w:val="BodyText"/>
              <w:ind w:firstLine="0"/>
              <w:rPr>
                <w:sz w:val="24"/>
                <w:szCs w:val="24"/>
              </w:rPr>
            </w:pPr>
            <w:r>
              <w:rPr>
                <w:sz w:val="24"/>
                <w:szCs w:val="24"/>
              </w:rPr>
              <w:t>0-3 Seconds</w:t>
            </w:r>
          </w:p>
        </w:tc>
      </w:tr>
      <w:tr w:rsidR="008C5388" w14:paraId="0347A8CD" w14:textId="77777777" w:rsidTr="008C5388">
        <w:tc>
          <w:tcPr>
            <w:tcW w:w="1838" w:type="dxa"/>
          </w:tcPr>
          <w:p w14:paraId="232AD223" w14:textId="62251708" w:rsidR="008C5388" w:rsidRDefault="008C5388" w:rsidP="008C5388">
            <w:pPr>
              <w:pStyle w:val="BodyText"/>
              <w:ind w:firstLine="0"/>
              <w:rPr>
                <w:sz w:val="24"/>
                <w:szCs w:val="24"/>
              </w:rPr>
            </w:pPr>
            <w:r>
              <w:rPr>
                <w:sz w:val="24"/>
                <w:szCs w:val="24"/>
              </w:rPr>
              <w:t>Motion detected lighting</w:t>
            </w:r>
          </w:p>
        </w:tc>
        <w:tc>
          <w:tcPr>
            <w:tcW w:w="3199" w:type="dxa"/>
          </w:tcPr>
          <w:p w14:paraId="3CCC4389" w14:textId="6412D9BE" w:rsidR="008C5388" w:rsidRDefault="004A77E6" w:rsidP="008C5388">
            <w:pPr>
              <w:pStyle w:val="BodyText"/>
              <w:ind w:firstLine="0"/>
              <w:rPr>
                <w:sz w:val="24"/>
                <w:szCs w:val="24"/>
              </w:rPr>
            </w:pPr>
            <w:r>
              <w:rPr>
                <w:sz w:val="24"/>
                <w:szCs w:val="24"/>
              </w:rPr>
              <w:t>0</w:t>
            </w:r>
            <w:r w:rsidR="008C5388">
              <w:rPr>
                <w:sz w:val="24"/>
                <w:szCs w:val="24"/>
              </w:rPr>
              <w:t xml:space="preserve">-3 </w:t>
            </w:r>
            <w:r>
              <w:rPr>
                <w:sz w:val="24"/>
                <w:szCs w:val="24"/>
              </w:rPr>
              <w:t>S</w:t>
            </w:r>
            <w:r w:rsidR="008C5388">
              <w:rPr>
                <w:sz w:val="24"/>
                <w:szCs w:val="24"/>
              </w:rPr>
              <w:t>econds</w:t>
            </w:r>
          </w:p>
        </w:tc>
      </w:tr>
    </w:tbl>
    <w:p w14:paraId="52514687" w14:textId="19F43DE1" w:rsidR="008C5388" w:rsidRDefault="008C5388" w:rsidP="008C5388">
      <w:pPr>
        <w:pStyle w:val="BodyText"/>
        <w:rPr>
          <w:sz w:val="24"/>
          <w:szCs w:val="24"/>
        </w:rPr>
      </w:pPr>
    </w:p>
    <w:p w14:paraId="7DF6AED6" w14:textId="011504BB" w:rsidR="00CB6A2C" w:rsidRDefault="004A77E6" w:rsidP="00BB20C1">
      <w:pPr>
        <w:pStyle w:val="BodyText"/>
        <w:rPr>
          <w:sz w:val="24"/>
          <w:szCs w:val="24"/>
        </w:rPr>
      </w:pPr>
      <w:r>
        <w:rPr>
          <w:sz w:val="24"/>
          <w:szCs w:val="24"/>
        </w:rPr>
        <w:t xml:space="preserve">Occupancy sensors can afford to have a longer response time than the other sensors. Occupancy sensors monitor the total number of people inside the factory. Due to this, the time it would take for the occupancy information to be </w:t>
      </w:r>
      <w:r w:rsidR="00BB20C1">
        <w:rPr>
          <w:sz w:val="24"/>
          <w:szCs w:val="24"/>
        </w:rPr>
        <w:t>inaccurate is</w:t>
      </w:r>
      <w:r>
        <w:rPr>
          <w:sz w:val="24"/>
          <w:szCs w:val="24"/>
        </w:rPr>
        <w:t xml:space="preserve"> equal to the max response time of the sensor</w:t>
      </w:r>
      <w:r w:rsidR="00BB20C1">
        <w:rPr>
          <w:sz w:val="24"/>
          <w:szCs w:val="24"/>
        </w:rPr>
        <w:t>, and how many people could enter or leave during that time</w:t>
      </w:r>
      <w:r>
        <w:rPr>
          <w:sz w:val="24"/>
          <w:szCs w:val="24"/>
        </w:rPr>
        <w:t xml:space="preserve">. User experience as long as the motion sensor is functional is the same </w:t>
      </w:r>
      <w:r w:rsidR="00BB20C1">
        <w:rPr>
          <w:sz w:val="24"/>
          <w:szCs w:val="24"/>
        </w:rPr>
        <w:t>if the sensor takes 1 second or 20 seconds.</w:t>
      </w:r>
    </w:p>
    <w:p w14:paraId="1E633D12" w14:textId="77777777" w:rsidR="00A62B72" w:rsidRDefault="00A62B72" w:rsidP="00BB20C1">
      <w:pPr>
        <w:pStyle w:val="BodyText"/>
        <w:rPr>
          <w:sz w:val="24"/>
          <w:szCs w:val="24"/>
        </w:rPr>
      </w:pPr>
    </w:p>
    <w:p w14:paraId="6E946E65" w14:textId="602AABC9" w:rsidR="00BB20C1" w:rsidRDefault="00BB20C1" w:rsidP="00BB20C1">
      <w:pPr>
        <w:pStyle w:val="BodyText"/>
        <w:rPr>
          <w:sz w:val="24"/>
          <w:szCs w:val="24"/>
        </w:rPr>
      </w:pPr>
      <w:r>
        <w:rPr>
          <w:sz w:val="24"/>
          <w:szCs w:val="24"/>
        </w:rPr>
        <w:t xml:space="preserve">Secured Entry sensors must be faster, as anything slower than 3 seconds per person to securely enter the factory could result in massive queues </w:t>
      </w:r>
      <w:r w:rsidR="00ED06D4">
        <w:rPr>
          <w:sz w:val="24"/>
          <w:szCs w:val="24"/>
        </w:rPr>
        <w:t>and potentially result in more workers being late. Also, workers will not want to spend longer than 3-5 seconds waiting to clock in or gain access to their workplace, due to this the user experience is directly affected by the delay from the Secured Entry sensor.</w:t>
      </w:r>
    </w:p>
    <w:p w14:paraId="600D37F7" w14:textId="77777777" w:rsidR="00A62B72" w:rsidRDefault="00A62B72" w:rsidP="00BB20C1">
      <w:pPr>
        <w:pStyle w:val="BodyText"/>
        <w:rPr>
          <w:sz w:val="24"/>
          <w:szCs w:val="24"/>
        </w:rPr>
      </w:pPr>
    </w:p>
    <w:p w14:paraId="0DD2C1D0" w14:textId="10ABBF81" w:rsidR="00ED06D4" w:rsidRDefault="00ED06D4" w:rsidP="00BB20C1">
      <w:pPr>
        <w:pStyle w:val="BodyText"/>
        <w:rPr>
          <w:sz w:val="24"/>
          <w:szCs w:val="24"/>
        </w:rPr>
      </w:pPr>
      <w:r>
        <w:rPr>
          <w:sz w:val="24"/>
          <w:szCs w:val="24"/>
        </w:rPr>
        <w:t>Fire safety sensors can be a critical in safety for the factory</w:t>
      </w:r>
      <w:r w:rsidR="000D3318">
        <w:rPr>
          <w:sz w:val="24"/>
          <w:szCs w:val="24"/>
        </w:rPr>
        <w:t xml:space="preserve">, both the employee safety and factory infrastructure/hardware/data. It is critical that the fire safety response times are fast. A long delay in fire safety sensors could result in employee injury or death, as well as damage to factory equipment hardware and data. Fast </w:t>
      </w:r>
      <w:r w:rsidR="00FC210D">
        <w:rPr>
          <w:sz w:val="24"/>
          <w:szCs w:val="24"/>
        </w:rPr>
        <w:t xml:space="preserve">fire safety </w:t>
      </w:r>
      <w:r w:rsidR="000D3318">
        <w:rPr>
          <w:sz w:val="24"/>
          <w:szCs w:val="24"/>
        </w:rPr>
        <w:t>response times ensures maximum</w:t>
      </w:r>
      <w:r w:rsidR="00FC210D">
        <w:rPr>
          <w:sz w:val="24"/>
          <w:szCs w:val="24"/>
        </w:rPr>
        <w:t xml:space="preserve"> </w:t>
      </w:r>
      <w:r w:rsidR="00A62B72">
        <w:rPr>
          <w:sz w:val="24"/>
          <w:szCs w:val="24"/>
        </w:rPr>
        <w:t>evacuation success for employees as well as the best chance of not losing important data and hardware inside the factory.</w:t>
      </w:r>
    </w:p>
    <w:p w14:paraId="27DE717C" w14:textId="1BB46FAD" w:rsidR="00321D12" w:rsidRDefault="00321D12" w:rsidP="00BB20C1">
      <w:pPr>
        <w:pStyle w:val="BodyText"/>
        <w:rPr>
          <w:sz w:val="24"/>
          <w:szCs w:val="24"/>
        </w:rPr>
      </w:pPr>
    </w:p>
    <w:p w14:paraId="742CFA37" w14:textId="77777777" w:rsidR="00321D12" w:rsidRDefault="00321D12" w:rsidP="00BB20C1">
      <w:pPr>
        <w:pStyle w:val="BodyText"/>
        <w:rPr>
          <w:sz w:val="24"/>
          <w:szCs w:val="24"/>
        </w:rPr>
      </w:pPr>
    </w:p>
    <w:p w14:paraId="3C675337" w14:textId="0F999E68" w:rsidR="000912D0" w:rsidRDefault="00321D12" w:rsidP="000912D0">
      <w:pPr>
        <w:pStyle w:val="BodyText"/>
        <w:rPr>
          <w:sz w:val="24"/>
          <w:szCs w:val="24"/>
        </w:rPr>
      </w:pPr>
      <w:r>
        <w:rPr>
          <w:sz w:val="24"/>
          <w:szCs w:val="24"/>
        </w:rPr>
        <w:t xml:space="preserve">Motion detected lighting allows lights to be controlled by movement. This results in reduced electricity costs for the factory and ease of use for the employees. </w:t>
      </w:r>
      <w:r w:rsidR="000912D0">
        <w:rPr>
          <w:sz w:val="24"/>
          <w:szCs w:val="24"/>
        </w:rPr>
        <w:t xml:space="preserve">A response time of over 3 seconds could be a health and safety hazard in the workplace due to workers potentially tripping or walking into things in the dark. </w:t>
      </w:r>
      <w:commentRangeStart w:id="6"/>
      <w:r w:rsidR="000912D0">
        <w:rPr>
          <w:sz w:val="24"/>
          <w:szCs w:val="24"/>
        </w:rPr>
        <w:t>A response time of under 3 seconds would be ideal.</w:t>
      </w:r>
      <w:commentRangeEnd w:id="6"/>
      <w:r w:rsidR="00BC59F7">
        <w:rPr>
          <w:rStyle w:val="CommentReference"/>
          <w:spacing w:val="0"/>
        </w:rPr>
        <w:commentReference w:id="6"/>
      </w:r>
    </w:p>
    <w:p w14:paraId="135EBBB3" w14:textId="3453732E" w:rsidR="000912D0" w:rsidRDefault="000912D0" w:rsidP="000912D0">
      <w:pPr>
        <w:pStyle w:val="BodyText"/>
        <w:rPr>
          <w:sz w:val="24"/>
          <w:szCs w:val="24"/>
        </w:rPr>
      </w:pPr>
    </w:p>
    <w:p w14:paraId="00768B8C" w14:textId="74FEF646" w:rsidR="000912D0" w:rsidRDefault="000912D0" w:rsidP="000912D0">
      <w:pPr>
        <w:pStyle w:val="BodyText"/>
        <w:rPr>
          <w:sz w:val="24"/>
          <w:szCs w:val="24"/>
        </w:rPr>
      </w:pPr>
      <w:r>
        <w:rPr>
          <w:sz w:val="24"/>
          <w:szCs w:val="24"/>
        </w:rPr>
        <w:t xml:space="preserve">The results of the </w:t>
      </w:r>
      <w:proofErr w:type="spellStart"/>
      <w:r>
        <w:rPr>
          <w:sz w:val="24"/>
          <w:szCs w:val="24"/>
        </w:rPr>
        <w:t>NetSim</w:t>
      </w:r>
      <w:proofErr w:type="spellEnd"/>
      <w:r>
        <w:rPr>
          <w:sz w:val="24"/>
          <w:szCs w:val="24"/>
        </w:rPr>
        <w:t xml:space="preserve"> simulation displayed </w:t>
      </w:r>
      <w:r w:rsidR="00FA4619">
        <w:rPr>
          <w:sz w:val="24"/>
          <w:szCs w:val="24"/>
        </w:rPr>
        <w:t>delays on all sensors at unacceptable levels. This may be due to improper simulation setup, or perhaps the network would benefit from separate servers for each type of sensor to better manage the workload on the system from the sensors.</w:t>
      </w:r>
    </w:p>
    <w:p w14:paraId="513AD6C1" w14:textId="594D7FAE" w:rsidR="00CB6A2C" w:rsidRDefault="00CB6A2C">
      <w:pPr>
        <w:jc w:val="left"/>
        <w:rPr>
          <w:sz w:val="24"/>
          <w:szCs w:val="24"/>
        </w:rPr>
      </w:pPr>
    </w:p>
    <w:p w14:paraId="0D2820B0" w14:textId="26908493" w:rsidR="00CB6A2C" w:rsidRDefault="00CB6A2C">
      <w:pPr>
        <w:jc w:val="left"/>
        <w:rPr>
          <w:sz w:val="24"/>
          <w:szCs w:val="24"/>
        </w:rPr>
      </w:pPr>
    </w:p>
    <w:p w14:paraId="19E593D0" w14:textId="41A5047A" w:rsidR="00CB6A2C" w:rsidRDefault="00CB6A2C">
      <w:pPr>
        <w:jc w:val="left"/>
        <w:rPr>
          <w:sz w:val="24"/>
          <w:szCs w:val="24"/>
        </w:rPr>
      </w:pPr>
    </w:p>
    <w:p w14:paraId="7C19683A" w14:textId="75C06244" w:rsidR="00CB6A2C" w:rsidRDefault="00CB6A2C">
      <w:pPr>
        <w:jc w:val="left"/>
        <w:rPr>
          <w:sz w:val="24"/>
          <w:szCs w:val="24"/>
        </w:rPr>
      </w:pPr>
    </w:p>
    <w:p w14:paraId="7086CBCD" w14:textId="7E457679" w:rsidR="00CB6A2C" w:rsidRDefault="00CB6A2C">
      <w:pPr>
        <w:jc w:val="left"/>
        <w:rPr>
          <w:sz w:val="24"/>
          <w:szCs w:val="24"/>
        </w:rPr>
      </w:pPr>
    </w:p>
    <w:p w14:paraId="49DEFBAA" w14:textId="77777777" w:rsidR="00CB6A2C" w:rsidRDefault="00CB6A2C">
      <w:pPr>
        <w:jc w:val="left"/>
        <w:rPr>
          <w:sz w:val="24"/>
          <w:szCs w:val="24"/>
        </w:rPr>
      </w:pPr>
    </w:p>
    <w:p w14:paraId="5A44ED76" w14:textId="5835A20C" w:rsidR="005D1E15" w:rsidRDefault="005D1E15">
      <w:pPr>
        <w:jc w:val="left"/>
        <w:rPr>
          <w:sz w:val="24"/>
          <w:szCs w:val="24"/>
        </w:rPr>
      </w:pPr>
      <w:r>
        <w:rPr>
          <w:sz w:val="24"/>
          <w:szCs w:val="24"/>
        </w:rPr>
        <w:br w:type="page"/>
      </w:r>
    </w:p>
    <w:p w14:paraId="734921D8" w14:textId="77777777" w:rsidR="00B353E2" w:rsidRPr="00290C70" w:rsidRDefault="00B353E2" w:rsidP="005D1E15">
      <w:pPr>
        <w:jc w:val="both"/>
        <w:rPr>
          <w:sz w:val="24"/>
          <w:szCs w:val="24"/>
        </w:rPr>
      </w:pPr>
    </w:p>
    <w:p w14:paraId="274724FD" w14:textId="61300D86" w:rsidR="00B353E2" w:rsidRPr="00290C70" w:rsidRDefault="00B353E2" w:rsidP="00B353E2">
      <w:pPr>
        <w:pStyle w:val="Heading1"/>
        <w:rPr>
          <w:sz w:val="24"/>
          <w:szCs w:val="24"/>
        </w:rPr>
      </w:pPr>
      <w:commentRangeStart w:id="7"/>
      <w:r w:rsidRPr="00290C70">
        <w:rPr>
          <w:sz w:val="24"/>
          <w:szCs w:val="24"/>
        </w:rPr>
        <w:t>Conclusion</w:t>
      </w:r>
      <w:commentRangeEnd w:id="7"/>
      <w:r w:rsidR="00BC59F7">
        <w:rPr>
          <w:rStyle w:val="CommentReference"/>
          <w:smallCaps w:val="0"/>
          <w:noProof w:val="0"/>
        </w:rPr>
        <w:commentReference w:id="7"/>
      </w:r>
    </w:p>
    <w:p w14:paraId="667CB3F6" w14:textId="458D9F02" w:rsidR="00B353E2" w:rsidRPr="00290C70" w:rsidRDefault="00B353E2" w:rsidP="00B353E2">
      <w:pPr>
        <w:jc w:val="both"/>
        <w:rPr>
          <w:sz w:val="24"/>
          <w:szCs w:val="24"/>
        </w:rPr>
      </w:pPr>
    </w:p>
    <w:p w14:paraId="75B47686" w14:textId="54D202A9" w:rsidR="00B61557" w:rsidRDefault="00616C9B" w:rsidP="00B61557">
      <w:pPr>
        <w:pStyle w:val="BodyText"/>
        <w:rPr>
          <w:sz w:val="24"/>
          <w:szCs w:val="24"/>
        </w:rPr>
      </w:pPr>
      <w:r>
        <w:rPr>
          <w:sz w:val="24"/>
          <w:szCs w:val="24"/>
        </w:rPr>
        <w:t>Overall, BPSK is a suitable modulation scheme for many real world scenarios however can be inefficient with bandwidth as it can only send 1 bit at a time, whereas QPSK and QAM can send more.</w:t>
      </w:r>
    </w:p>
    <w:p w14:paraId="17BCE00B" w14:textId="0448E658" w:rsidR="00616C9B" w:rsidRPr="00290C70" w:rsidRDefault="00616C9B" w:rsidP="00B61557">
      <w:pPr>
        <w:pStyle w:val="BodyText"/>
        <w:rPr>
          <w:sz w:val="24"/>
          <w:szCs w:val="24"/>
        </w:rPr>
      </w:pPr>
      <w:r>
        <w:rPr>
          <w:sz w:val="24"/>
          <w:szCs w:val="24"/>
        </w:rPr>
        <w:t xml:space="preserve">The wireless sensor network was designed with each requirement in </w:t>
      </w:r>
      <w:r w:rsidR="00F74DF9">
        <w:rPr>
          <w:sz w:val="24"/>
          <w:szCs w:val="24"/>
        </w:rPr>
        <w:t>mind and</w:t>
      </w:r>
      <w:r>
        <w:rPr>
          <w:sz w:val="24"/>
          <w:szCs w:val="24"/>
        </w:rPr>
        <w:t xml:space="preserve"> followed a suitable layout for the factory.</w:t>
      </w:r>
      <w:r w:rsidR="00F74DF9">
        <w:rPr>
          <w:sz w:val="24"/>
          <w:szCs w:val="24"/>
        </w:rPr>
        <w:t xml:space="preserve"> The Wireless sensor network suffered from delay problems which may have been caused by having every sensor communicating with a single sensor server, where it may be beneficial to have separate servers for each type of sensor, or some kind of setup to reduce the load on the single sensor server.</w:t>
      </w:r>
    </w:p>
    <w:p w14:paraId="2A7DA80F" w14:textId="1EA52736" w:rsidR="00B61557" w:rsidRPr="00290C70" w:rsidRDefault="00B61557">
      <w:pPr>
        <w:jc w:val="left"/>
        <w:rPr>
          <w:spacing w:val="-1"/>
          <w:sz w:val="24"/>
          <w:szCs w:val="24"/>
        </w:rPr>
      </w:pPr>
      <w:r w:rsidRPr="00290C70">
        <w:rPr>
          <w:sz w:val="24"/>
          <w:szCs w:val="24"/>
        </w:rPr>
        <w:br w:type="page"/>
      </w:r>
    </w:p>
    <w:p w14:paraId="31A50125" w14:textId="77777777" w:rsidR="00D24F39" w:rsidRPr="00290C70" w:rsidRDefault="0073608C" w:rsidP="0073608C">
      <w:pPr>
        <w:pStyle w:val="Heading1"/>
        <w:rPr>
          <w:sz w:val="24"/>
          <w:szCs w:val="24"/>
        </w:rPr>
      </w:pPr>
      <w:commentRangeStart w:id="8"/>
      <w:r w:rsidRPr="00290C70">
        <w:rPr>
          <w:sz w:val="24"/>
          <w:szCs w:val="24"/>
        </w:rPr>
        <w:lastRenderedPageBreak/>
        <w:t>References</w:t>
      </w:r>
      <w:commentRangeEnd w:id="8"/>
      <w:r w:rsidR="00BC59F7">
        <w:rPr>
          <w:rStyle w:val="CommentReference"/>
          <w:smallCaps w:val="0"/>
          <w:noProof w:val="0"/>
        </w:rPr>
        <w:commentReference w:id="8"/>
      </w:r>
    </w:p>
    <w:p w14:paraId="07E45C20" w14:textId="77777777" w:rsidR="00A80C46" w:rsidRDefault="00A80C46" w:rsidP="00C42B4E">
      <w:pPr>
        <w:pStyle w:val="NormalWeb"/>
        <w:ind w:left="640" w:hanging="640"/>
      </w:pPr>
      <w:r>
        <w:t xml:space="preserve"> [1]</w:t>
      </w:r>
      <w:r>
        <w:tab/>
        <w:t>“Explain the need for modulation in a communication system – Electronics Post.” [Online]. Available: https://electronicspost.com/explain-the-need-for-modulation-in-a-communication-system/. [Accessed: 18-Apr-2018].</w:t>
      </w:r>
      <w:r w:rsidR="0073608C" w:rsidRPr="00290C70">
        <w:t xml:space="preserve"> </w:t>
      </w:r>
    </w:p>
    <w:p w14:paraId="3853AADE" w14:textId="2D8023F5" w:rsidR="00A4597F" w:rsidRDefault="00A80C46" w:rsidP="00C42B4E">
      <w:pPr>
        <w:pStyle w:val="NormalWeb"/>
        <w:ind w:left="640" w:hanging="640"/>
      </w:pPr>
      <w:r>
        <w:t>[2]</w:t>
      </w:r>
      <w:r>
        <w:tab/>
        <w:t>“Design and Implementation of BPSK Transmitter and Receiver for Software Defined Radio on a Model Based Development Platform.”</w:t>
      </w:r>
      <w:r w:rsidR="00A4597F" w:rsidRPr="00A4597F">
        <w:t xml:space="preserve"> </w:t>
      </w:r>
    </w:p>
    <w:p w14:paraId="75117324" w14:textId="3AE2E536" w:rsidR="00A4597F" w:rsidRDefault="00A4597F" w:rsidP="00C42B4E">
      <w:pPr>
        <w:pStyle w:val="NormalWeb"/>
        <w:ind w:left="640" w:hanging="640"/>
      </w:pPr>
      <w:r>
        <w:t>[3]</w:t>
      </w:r>
      <w:r>
        <w:tab/>
        <w:t xml:space="preserve">A. Khan, A. K. Singh, D. K. Gupta, and D. K. </w:t>
      </w:r>
      <w:proofErr w:type="spellStart"/>
      <w:r>
        <w:t>Vimal</w:t>
      </w:r>
      <w:proofErr w:type="spellEnd"/>
      <w:r>
        <w:t xml:space="preserve">, “Communication System Using BPSK Modulation,” </w:t>
      </w:r>
      <w:r>
        <w:rPr>
          <w:i/>
          <w:iCs/>
        </w:rPr>
        <w:t>Int. J. Sci. Eng. Res.</w:t>
      </w:r>
      <w:r>
        <w:t>, vol. 4, no. 5, 2013.</w:t>
      </w:r>
      <w:r w:rsidRPr="00A4597F">
        <w:t xml:space="preserve"> </w:t>
      </w:r>
    </w:p>
    <w:p w14:paraId="77966173" w14:textId="06A6FD33" w:rsidR="00A4597F" w:rsidRDefault="00A4597F" w:rsidP="00C42B4E">
      <w:pPr>
        <w:pStyle w:val="NormalWeb"/>
        <w:ind w:left="640" w:hanging="640"/>
      </w:pPr>
      <w:r>
        <w:t>[4]</w:t>
      </w:r>
      <w:r>
        <w:tab/>
        <w:t xml:space="preserve">B. Patnaik and P. K. </w:t>
      </w:r>
      <w:proofErr w:type="spellStart"/>
      <w:r>
        <w:t>Sahu</w:t>
      </w:r>
      <w:proofErr w:type="spellEnd"/>
      <w:r>
        <w:t xml:space="preserve">, “Optimized ultra-high bit rate hybrid optical communication system design and simulation,” </w:t>
      </w:r>
      <w:r>
        <w:rPr>
          <w:i/>
          <w:iCs/>
        </w:rPr>
        <w:t>Opt. - Int. J. Light Electron Opt.</w:t>
      </w:r>
      <w:r>
        <w:t>, vol. 124, no. 2, pp. 170–176, Jan. 2013.</w:t>
      </w:r>
      <w:r w:rsidRPr="00A4597F">
        <w:t xml:space="preserve"> </w:t>
      </w:r>
    </w:p>
    <w:p w14:paraId="2EDFAAA2" w14:textId="77777777" w:rsidR="00F74DF9" w:rsidRDefault="00A4597F" w:rsidP="00F74DF9">
      <w:pPr>
        <w:pStyle w:val="NormalWeb"/>
        <w:ind w:left="640" w:hanging="640"/>
      </w:pPr>
      <w:r>
        <w:t>[5]</w:t>
      </w:r>
      <w:r>
        <w:tab/>
        <w:t xml:space="preserve">X. Xu, W. Wang, L. Yi, J. </w:t>
      </w:r>
      <w:proofErr w:type="spellStart"/>
      <w:r>
        <w:t>Rong</w:t>
      </w:r>
      <w:proofErr w:type="spellEnd"/>
      <w:r>
        <w:t>, and A. Wang, “Simulation of Frequency Hopping Communication System Based On MATLAB.”</w:t>
      </w:r>
    </w:p>
    <w:p w14:paraId="3E8551D8" w14:textId="77777777" w:rsidR="00F74DF9" w:rsidRDefault="00F74DF9" w:rsidP="00F74DF9">
      <w:pPr>
        <w:pStyle w:val="NormalWeb"/>
        <w:ind w:left="640" w:hanging="640"/>
      </w:pPr>
    </w:p>
    <w:p w14:paraId="22A04143" w14:textId="77777777" w:rsidR="00F74DF9" w:rsidRDefault="00F74DF9" w:rsidP="00F74DF9">
      <w:pPr>
        <w:pStyle w:val="NormalWeb"/>
        <w:ind w:left="640" w:hanging="640"/>
      </w:pPr>
    </w:p>
    <w:p w14:paraId="546911C6" w14:textId="77777777" w:rsidR="00F74DF9" w:rsidRDefault="00F74DF9" w:rsidP="00F74DF9">
      <w:pPr>
        <w:pStyle w:val="NormalWeb"/>
        <w:ind w:left="640" w:hanging="640"/>
      </w:pPr>
    </w:p>
    <w:p w14:paraId="51BEF1B8" w14:textId="77777777" w:rsidR="00F74DF9" w:rsidRDefault="00F74DF9" w:rsidP="00F74DF9">
      <w:pPr>
        <w:pStyle w:val="NormalWeb"/>
        <w:ind w:left="640" w:hanging="640"/>
      </w:pPr>
    </w:p>
    <w:p w14:paraId="6F4639C7" w14:textId="77777777" w:rsidR="00F74DF9" w:rsidRDefault="00F74DF9" w:rsidP="00F74DF9">
      <w:pPr>
        <w:pStyle w:val="NormalWeb"/>
        <w:ind w:left="640" w:hanging="640"/>
      </w:pPr>
    </w:p>
    <w:p w14:paraId="0FDE7E3C" w14:textId="77777777" w:rsidR="00F74DF9" w:rsidRDefault="00F74DF9" w:rsidP="00F74DF9">
      <w:pPr>
        <w:pStyle w:val="NormalWeb"/>
        <w:ind w:left="640" w:hanging="640"/>
      </w:pPr>
    </w:p>
    <w:p w14:paraId="6642FB19" w14:textId="77777777" w:rsidR="00F74DF9" w:rsidRDefault="00F74DF9" w:rsidP="00F74DF9">
      <w:pPr>
        <w:pStyle w:val="NormalWeb"/>
        <w:ind w:left="640" w:hanging="640"/>
      </w:pPr>
    </w:p>
    <w:p w14:paraId="6CB5977C" w14:textId="77777777" w:rsidR="00F74DF9" w:rsidRDefault="00F74DF9" w:rsidP="00F74DF9">
      <w:pPr>
        <w:pStyle w:val="NormalWeb"/>
        <w:ind w:left="640" w:hanging="640"/>
      </w:pPr>
    </w:p>
    <w:p w14:paraId="39A51A08" w14:textId="77777777" w:rsidR="00F74DF9" w:rsidRDefault="00F74DF9" w:rsidP="00F74DF9">
      <w:pPr>
        <w:pStyle w:val="NormalWeb"/>
        <w:ind w:left="640" w:hanging="640"/>
      </w:pPr>
    </w:p>
    <w:p w14:paraId="120A551F" w14:textId="77777777" w:rsidR="00F74DF9" w:rsidRDefault="00F74DF9" w:rsidP="00F74DF9">
      <w:pPr>
        <w:pStyle w:val="NormalWeb"/>
        <w:ind w:left="640" w:hanging="640"/>
      </w:pPr>
    </w:p>
    <w:p w14:paraId="3B8EA05F" w14:textId="77777777" w:rsidR="00F74DF9" w:rsidRDefault="00F74DF9" w:rsidP="00F74DF9">
      <w:pPr>
        <w:pStyle w:val="NormalWeb"/>
        <w:ind w:left="640" w:hanging="640"/>
      </w:pPr>
    </w:p>
    <w:p w14:paraId="69C97B6C" w14:textId="77777777" w:rsidR="00F74DF9" w:rsidRDefault="00F74DF9" w:rsidP="00F74DF9">
      <w:pPr>
        <w:pStyle w:val="NormalWeb"/>
        <w:ind w:left="640" w:hanging="640"/>
      </w:pPr>
    </w:p>
    <w:p w14:paraId="5D36A5EB" w14:textId="77777777" w:rsidR="00F74DF9" w:rsidRDefault="00F74DF9" w:rsidP="00F74DF9">
      <w:pPr>
        <w:pStyle w:val="NormalWeb"/>
        <w:ind w:left="640" w:hanging="640"/>
      </w:pPr>
    </w:p>
    <w:p w14:paraId="444A7AF0" w14:textId="77777777" w:rsidR="00F74DF9" w:rsidRDefault="00F74DF9" w:rsidP="00F74DF9">
      <w:pPr>
        <w:pStyle w:val="NormalWeb"/>
        <w:ind w:left="640" w:hanging="640"/>
      </w:pPr>
    </w:p>
    <w:p w14:paraId="5E1335EB" w14:textId="77777777" w:rsidR="00F74DF9" w:rsidRDefault="00F74DF9" w:rsidP="00F74DF9">
      <w:pPr>
        <w:pStyle w:val="NormalWeb"/>
        <w:ind w:left="640" w:hanging="640"/>
      </w:pPr>
    </w:p>
    <w:p w14:paraId="343B33CF" w14:textId="77777777" w:rsidR="00F74DF9" w:rsidRDefault="00F74DF9" w:rsidP="00F74DF9">
      <w:pPr>
        <w:pStyle w:val="NormalWeb"/>
        <w:ind w:left="640" w:hanging="640"/>
      </w:pPr>
    </w:p>
    <w:p w14:paraId="3DE1C5D8" w14:textId="77777777" w:rsidR="00F74DF9" w:rsidRDefault="00F74DF9" w:rsidP="00F74DF9">
      <w:pPr>
        <w:pStyle w:val="NormalWeb"/>
        <w:ind w:left="640" w:hanging="640"/>
      </w:pPr>
    </w:p>
    <w:p w14:paraId="708AAD5E" w14:textId="77777777" w:rsidR="00F74DF9" w:rsidRDefault="00F74DF9" w:rsidP="00F74DF9">
      <w:pPr>
        <w:pStyle w:val="NormalWeb"/>
        <w:ind w:left="640" w:hanging="640"/>
      </w:pPr>
    </w:p>
    <w:p w14:paraId="4ABEE238" w14:textId="77777777" w:rsidR="00F74DF9" w:rsidRDefault="00F74DF9" w:rsidP="00F74DF9">
      <w:pPr>
        <w:pStyle w:val="NormalWeb"/>
        <w:ind w:left="640" w:hanging="640"/>
      </w:pPr>
    </w:p>
    <w:p w14:paraId="52A7C108" w14:textId="77777777" w:rsidR="00F74DF9" w:rsidRDefault="00F74DF9" w:rsidP="00F74DF9">
      <w:pPr>
        <w:pStyle w:val="NormalWeb"/>
        <w:ind w:left="640" w:hanging="640"/>
      </w:pPr>
    </w:p>
    <w:p w14:paraId="445BE941" w14:textId="77777777" w:rsidR="00F74DF9" w:rsidRDefault="00F74DF9" w:rsidP="00F74DF9">
      <w:pPr>
        <w:pStyle w:val="NormalWeb"/>
        <w:ind w:left="640" w:hanging="640"/>
      </w:pPr>
    </w:p>
    <w:p w14:paraId="2CF44868" w14:textId="77777777" w:rsidR="00F74DF9" w:rsidRDefault="00F74DF9" w:rsidP="00F74DF9">
      <w:pPr>
        <w:pStyle w:val="NormalWeb"/>
        <w:ind w:left="640" w:hanging="640"/>
      </w:pPr>
    </w:p>
    <w:p w14:paraId="0749BE92" w14:textId="77777777" w:rsidR="00F74DF9" w:rsidRDefault="00F74DF9" w:rsidP="00F74DF9">
      <w:pPr>
        <w:pStyle w:val="NormalWeb"/>
        <w:ind w:left="640" w:hanging="640"/>
      </w:pPr>
    </w:p>
    <w:p w14:paraId="04EE6A77" w14:textId="77777777" w:rsidR="00F74DF9" w:rsidRDefault="00F74DF9" w:rsidP="00F74DF9">
      <w:pPr>
        <w:pStyle w:val="NormalWeb"/>
        <w:ind w:left="640" w:hanging="640"/>
      </w:pPr>
    </w:p>
    <w:p w14:paraId="77023200" w14:textId="77777777" w:rsidR="00F74DF9" w:rsidRDefault="00F74DF9" w:rsidP="00F74DF9">
      <w:pPr>
        <w:pStyle w:val="NormalWeb"/>
        <w:ind w:left="640" w:hanging="640"/>
      </w:pPr>
    </w:p>
    <w:p w14:paraId="39544B5E" w14:textId="77777777" w:rsidR="00F74DF9" w:rsidRDefault="00F74DF9" w:rsidP="00F74DF9">
      <w:pPr>
        <w:pStyle w:val="NormalWeb"/>
        <w:ind w:left="640" w:hanging="640"/>
      </w:pPr>
    </w:p>
    <w:p w14:paraId="24D8AA8B" w14:textId="77777777" w:rsidR="00F74DF9" w:rsidRDefault="00F74DF9" w:rsidP="00F74DF9">
      <w:pPr>
        <w:pStyle w:val="NormalWeb"/>
        <w:ind w:left="640" w:hanging="640"/>
      </w:pPr>
    </w:p>
    <w:p w14:paraId="2E313748" w14:textId="77777777" w:rsidR="00F74DF9" w:rsidRDefault="00F74DF9" w:rsidP="00F74DF9">
      <w:pPr>
        <w:pStyle w:val="NormalWeb"/>
        <w:ind w:left="640" w:hanging="640"/>
      </w:pPr>
    </w:p>
    <w:p w14:paraId="13DF207D" w14:textId="77777777" w:rsidR="00F74DF9" w:rsidRDefault="00F74DF9" w:rsidP="00F74DF9">
      <w:pPr>
        <w:pStyle w:val="NormalWeb"/>
        <w:ind w:left="640" w:hanging="640"/>
      </w:pPr>
    </w:p>
    <w:p w14:paraId="5894FFE8" w14:textId="77777777" w:rsidR="00F74DF9" w:rsidRDefault="00F74DF9" w:rsidP="00F74DF9">
      <w:pPr>
        <w:pStyle w:val="NormalWeb"/>
        <w:ind w:left="640" w:hanging="640"/>
      </w:pPr>
    </w:p>
    <w:p w14:paraId="5C810361" w14:textId="77777777" w:rsidR="00F74DF9" w:rsidRDefault="00F74DF9" w:rsidP="00F74DF9">
      <w:pPr>
        <w:pStyle w:val="NormalWeb"/>
        <w:ind w:left="640" w:hanging="640"/>
      </w:pPr>
    </w:p>
    <w:p w14:paraId="2395D329" w14:textId="77777777" w:rsidR="00F74DF9" w:rsidRDefault="00F74DF9" w:rsidP="00F74DF9">
      <w:pPr>
        <w:pStyle w:val="NormalWeb"/>
        <w:ind w:left="640" w:hanging="640"/>
      </w:pPr>
    </w:p>
    <w:p w14:paraId="3C8076BB" w14:textId="77777777" w:rsidR="00F74DF9" w:rsidRDefault="00F74DF9" w:rsidP="00F74DF9">
      <w:pPr>
        <w:pStyle w:val="NormalWeb"/>
        <w:ind w:left="640" w:hanging="640"/>
      </w:pPr>
    </w:p>
    <w:p w14:paraId="68D68C1B" w14:textId="77777777" w:rsidR="00F74DF9" w:rsidRDefault="00F74DF9" w:rsidP="00F74DF9">
      <w:pPr>
        <w:pStyle w:val="NormalWeb"/>
        <w:ind w:left="640" w:hanging="640"/>
      </w:pPr>
    </w:p>
    <w:p w14:paraId="1CE5C5AB" w14:textId="77777777" w:rsidR="00F74DF9" w:rsidRDefault="00F74DF9" w:rsidP="00F74DF9">
      <w:pPr>
        <w:pStyle w:val="NormalWeb"/>
        <w:ind w:left="640" w:hanging="640"/>
      </w:pPr>
    </w:p>
    <w:p w14:paraId="77B04270" w14:textId="77777777" w:rsidR="00F74DF9" w:rsidRDefault="00F74DF9" w:rsidP="00F74DF9">
      <w:pPr>
        <w:pStyle w:val="NormalWeb"/>
        <w:ind w:left="640" w:hanging="640"/>
      </w:pPr>
    </w:p>
    <w:p w14:paraId="38F0F506" w14:textId="77777777" w:rsidR="00F74DF9" w:rsidRDefault="00F74DF9" w:rsidP="00F74DF9">
      <w:pPr>
        <w:pStyle w:val="NormalWeb"/>
        <w:ind w:left="640" w:hanging="640"/>
      </w:pPr>
    </w:p>
    <w:p w14:paraId="5DEE5660" w14:textId="77777777" w:rsidR="00F74DF9" w:rsidRDefault="00F74DF9" w:rsidP="00F74DF9">
      <w:pPr>
        <w:pStyle w:val="NormalWeb"/>
        <w:ind w:left="640" w:hanging="640"/>
      </w:pPr>
    </w:p>
    <w:p w14:paraId="0C6FB768" w14:textId="77777777" w:rsidR="009303D9" w:rsidRPr="00290C70" w:rsidRDefault="009303D9" w:rsidP="00F74DF9">
      <w:pPr>
        <w:pStyle w:val="references"/>
        <w:numPr>
          <w:ilvl w:val="0"/>
          <w:numId w:val="0"/>
        </w:numPr>
        <w:rPr>
          <w:sz w:val="24"/>
          <w:szCs w:val="24"/>
        </w:rPr>
        <w:sectPr w:rsidR="009303D9" w:rsidRPr="00290C70">
          <w:type w:val="continuous"/>
          <w:pgSz w:w="12240" w:h="15840" w:code="1"/>
          <w:pgMar w:top="1080" w:right="893" w:bottom="1440" w:left="893" w:header="720" w:footer="720" w:gutter="0"/>
          <w:cols w:num="2" w:space="360"/>
          <w:rtlGutter/>
          <w:docGrid w:linePitch="360"/>
        </w:sectPr>
      </w:pPr>
    </w:p>
    <w:p w14:paraId="75C0648A" w14:textId="77777777" w:rsidR="00DB084C" w:rsidRDefault="00DB084C" w:rsidP="00F74DF9">
      <w:pPr>
        <w:jc w:val="both"/>
        <w:rPr>
          <w:sz w:val="24"/>
          <w:szCs w:val="24"/>
        </w:rPr>
        <w:sectPr w:rsidR="00DB084C">
          <w:type w:val="continuous"/>
          <w:pgSz w:w="12240" w:h="15840" w:code="1"/>
          <w:pgMar w:top="1080" w:right="893" w:bottom="1440" w:left="893" w:header="720" w:footer="720" w:gutter="0"/>
          <w:cols w:space="720"/>
          <w:docGrid w:linePitch="360"/>
        </w:sectPr>
      </w:pPr>
    </w:p>
    <w:p w14:paraId="70DE05A1" w14:textId="77777777" w:rsidR="00DB084C" w:rsidRPr="00DB084C" w:rsidRDefault="00DB084C" w:rsidP="00DB084C">
      <w:pPr>
        <w:jc w:val="left"/>
        <w:rPr>
          <w:rFonts w:ascii="Calibri" w:eastAsia="Times New Roman" w:hAnsi="Calibri" w:cs="Calibri"/>
          <w:b/>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DB084C" w:rsidRPr="00DB084C" w14:paraId="3C24F388" w14:textId="77777777" w:rsidTr="00101F52">
        <w:trPr>
          <w:jc w:val="center"/>
        </w:trPr>
        <w:tc>
          <w:tcPr>
            <w:tcW w:w="10670" w:type="dxa"/>
            <w:shd w:val="clear" w:color="auto" w:fill="BFBFBF"/>
          </w:tcPr>
          <w:p w14:paraId="108AE94D" w14:textId="77777777" w:rsidR="00DB084C" w:rsidRPr="00DB084C" w:rsidRDefault="00DB084C" w:rsidP="00DB084C">
            <w:pPr>
              <w:jc w:val="left"/>
              <w:rPr>
                <w:rFonts w:eastAsia="Times New Roman"/>
                <w:lang w:val="en-GB" w:eastAsia="en-GB"/>
              </w:rPr>
            </w:pPr>
            <w:r w:rsidRPr="00DB084C">
              <w:rPr>
                <w:rFonts w:eastAsia="Times New Roman"/>
                <w:sz w:val="32"/>
                <w:szCs w:val="32"/>
                <w:lang w:val="en-GB" w:eastAsia="en-GB"/>
              </w:rPr>
              <w:br w:type="page"/>
            </w:r>
            <w:r w:rsidRPr="00DB084C">
              <w:rPr>
                <w:rFonts w:ascii="Calibri" w:eastAsia="Times New Roman" w:hAnsi="Calibri" w:cs="Arial"/>
                <w:b/>
                <w:caps/>
                <w:sz w:val="40"/>
                <w:lang w:val="en-GB" w:eastAsia="en-GB"/>
              </w:rPr>
              <w:t xml:space="preserve">                 marking criteria and Student FEEDBACK</w:t>
            </w:r>
          </w:p>
        </w:tc>
      </w:tr>
    </w:tbl>
    <w:p w14:paraId="709F89F6" w14:textId="77777777" w:rsidR="00DB084C" w:rsidRPr="00DB084C" w:rsidRDefault="00DB084C" w:rsidP="00DB084C">
      <w:pPr>
        <w:jc w:val="left"/>
        <w:rPr>
          <w:rFonts w:eastAsia="Times New Roman"/>
          <w:sz w:val="16"/>
          <w:lang w:val="en-GB" w:eastAsia="en-GB"/>
        </w:rPr>
      </w:pPr>
    </w:p>
    <w:p w14:paraId="337C8F3D" w14:textId="77777777" w:rsidR="00DB084C" w:rsidRPr="00DB084C" w:rsidRDefault="00DB084C" w:rsidP="00DB084C">
      <w:pPr>
        <w:jc w:val="both"/>
        <w:rPr>
          <w:rFonts w:ascii="Calibri" w:eastAsia="Times New Roman" w:hAnsi="Calibri"/>
          <w:lang w:val="en-GB"/>
        </w:rPr>
      </w:pPr>
      <w:r w:rsidRPr="00DB084C">
        <w:rPr>
          <w:rFonts w:ascii="Calibri" w:eastAsia="Times New Roman" w:hAnsi="Calibri"/>
          <w:lang w:val="en-GB"/>
        </w:rPr>
        <w:t xml:space="preserve">This section details the assessment criteria. The </w:t>
      </w:r>
      <w:r w:rsidRPr="00DB084C">
        <w:rPr>
          <w:rFonts w:ascii="Calibri" w:eastAsia="Times New Roman" w:hAnsi="Calibri"/>
          <w:i/>
          <w:lang w:val="en-GB"/>
        </w:rPr>
        <w:t>extent</w:t>
      </w:r>
      <w:r w:rsidRPr="00DB084C">
        <w:rPr>
          <w:rFonts w:ascii="Calibri" w:eastAsia="Times New Roman" w:hAnsi="Calibri"/>
          <w:lang w:val="en-GB"/>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4C8FEE27" w14:textId="77777777" w:rsidR="00DB084C" w:rsidRPr="00DB084C" w:rsidRDefault="00DB084C" w:rsidP="00DB084C">
      <w:pPr>
        <w:jc w:val="left"/>
        <w:rPr>
          <w:rFonts w:ascii="Calibri" w:eastAsia="Times New Roman" w:hAnsi="Calibri"/>
          <w:b/>
          <w:szCs w:val="22"/>
          <w:lang w:val="en-GB" w:eastAsia="en-GB"/>
        </w:rPr>
      </w:pPr>
    </w:p>
    <w:tbl>
      <w:tblPr>
        <w:tblW w:w="5000" w:type="pct"/>
        <w:tblLayout w:type="fixed"/>
        <w:tblLook w:val="04A0" w:firstRow="1" w:lastRow="0" w:firstColumn="1" w:lastColumn="0" w:noHBand="0" w:noVBand="1"/>
      </w:tblPr>
      <w:tblGrid>
        <w:gridCol w:w="9274"/>
        <w:gridCol w:w="592"/>
        <w:gridCol w:w="590"/>
      </w:tblGrid>
      <w:tr w:rsidR="00DB084C" w:rsidRPr="00DB084C" w14:paraId="026C23A4" w14:textId="77777777" w:rsidTr="00101F52">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8B02396" w14:textId="77777777" w:rsidR="00DB084C" w:rsidRPr="00DB084C" w:rsidRDefault="00DB084C" w:rsidP="00DB084C">
            <w:pPr>
              <w:jc w:val="left"/>
              <w:rPr>
                <w:rFonts w:ascii="Calibri" w:eastAsia="Times New Roman" w:hAnsi="Calibri"/>
                <w:b/>
                <w:sz w:val="22"/>
                <w:lang w:val="en-GB" w:eastAsia="en-GB"/>
              </w:rPr>
            </w:pPr>
            <w:r w:rsidRPr="00DB084C">
              <w:rPr>
                <w:rFonts w:ascii="Calibri" w:eastAsia="Times New Roman" w:hAnsi="Calibri"/>
                <w:b/>
                <w:sz w:val="22"/>
                <w:szCs w:val="16"/>
                <w:lang w:val="en-GB" w:eastAsia="en-GB"/>
              </w:rPr>
              <w:t xml:space="preserve">Common Assessment Criteria </w:t>
            </w:r>
            <w:r w:rsidRPr="00DB084C">
              <w:rPr>
                <w:rFonts w:ascii="Calibri" w:eastAsia="Times New Roman" w:hAnsi="Calibri"/>
                <w:b/>
                <w:sz w:val="22"/>
                <w:lang w:val="en-GB" w:eastAsia="en-GB"/>
              </w:rPr>
              <w:t xml:space="preserve">Applied </w:t>
            </w:r>
            <w:bookmarkStart w:id="9" w:name="assessmentComponent"/>
            <w:bookmarkEnd w:id="9"/>
            <w:r w:rsidRPr="00DB084C">
              <w:rPr>
                <w:rFonts w:ascii="Calibri" w:eastAsia="Times New Roman" w:hAnsi="Calibri"/>
                <w:b/>
                <w:sz w:val="22"/>
                <w:lang w:val="en-GB"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28520E08" w14:textId="77777777" w:rsidR="00DB084C" w:rsidRPr="00DB084C" w:rsidRDefault="00DB084C" w:rsidP="00DB084C">
            <w:pPr>
              <w:ind w:left="34" w:right="113"/>
              <w:rPr>
                <w:rFonts w:ascii="Calibri" w:eastAsia="Times New Roman" w:hAnsi="Calibri"/>
                <w:b/>
                <w:sz w:val="14"/>
                <w:szCs w:val="14"/>
                <w:lang w:val="en-GB" w:eastAsia="en-GB"/>
              </w:rPr>
            </w:pPr>
            <w:r w:rsidRPr="00DB084C">
              <w:rPr>
                <w:rFonts w:ascii="Calibri" w:eastAsia="Times New Roman" w:hAnsi="Calibri"/>
                <w:b/>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EF108E4" w14:textId="77777777" w:rsidR="00DB084C" w:rsidRPr="00DB084C" w:rsidRDefault="00DB084C" w:rsidP="00DB084C">
            <w:pPr>
              <w:ind w:left="113" w:right="113"/>
              <w:rPr>
                <w:rFonts w:ascii="Calibri" w:eastAsia="Times New Roman" w:hAnsi="Calibri"/>
                <w:b/>
                <w:sz w:val="14"/>
                <w:szCs w:val="14"/>
                <w:lang w:val="en-GB" w:eastAsia="en-GB"/>
              </w:rPr>
            </w:pPr>
            <w:r w:rsidRPr="00DB084C">
              <w:rPr>
                <w:rFonts w:ascii="Calibri" w:eastAsia="Times New Roman" w:hAnsi="Calibri"/>
                <w:b/>
                <w:sz w:val="14"/>
                <w:szCs w:val="14"/>
                <w:lang w:val="en-GB" w:eastAsia="en-GB"/>
              </w:rPr>
              <w:t xml:space="preserve">Marks </w:t>
            </w:r>
          </w:p>
          <w:p w14:paraId="2FEF17AD" w14:textId="77777777" w:rsidR="00DB084C" w:rsidRPr="00DB084C" w:rsidRDefault="00DB084C" w:rsidP="00DB084C">
            <w:pPr>
              <w:ind w:left="113" w:right="113"/>
              <w:rPr>
                <w:rFonts w:ascii="Calibri" w:eastAsia="Times New Roman" w:hAnsi="Calibri"/>
                <w:b/>
                <w:sz w:val="14"/>
                <w:szCs w:val="14"/>
                <w:lang w:val="en-GB" w:eastAsia="en-GB"/>
              </w:rPr>
            </w:pPr>
            <w:r w:rsidRPr="00DB084C">
              <w:rPr>
                <w:rFonts w:ascii="Calibri" w:eastAsia="Times New Roman" w:hAnsi="Calibri"/>
                <w:b/>
                <w:sz w:val="14"/>
                <w:szCs w:val="14"/>
                <w:lang w:val="en-GB" w:eastAsia="en-GB"/>
              </w:rPr>
              <w:t>awarded</w:t>
            </w:r>
          </w:p>
        </w:tc>
      </w:tr>
      <w:tr w:rsidR="00DB084C" w:rsidRPr="00DB084C" w14:paraId="24DE4BC2" w14:textId="77777777" w:rsidTr="00101F52">
        <w:trPr>
          <w:trHeight w:val="450"/>
        </w:trPr>
        <w:tc>
          <w:tcPr>
            <w:tcW w:w="4435" w:type="pct"/>
            <w:tcBorders>
              <w:top w:val="single" w:sz="4" w:space="0" w:color="auto"/>
              <w:left w:val="single" w:sz="4" w:space="0" w:color="auto"/>
              <w:right w:val="single" w:sz="4" w:space="0" w:color="auto"/>
            </w:tcBorders>
            <w:shd w:val="clear" w:color="auto" w:fill="D9D9D9"/>
          </w:tcPr>
          <w:p w14:paraId="099FEB40" w14:textId="77777777" w:rsidR="00DB084C" w:rsidRPr="00DB084C" w:rsidRDefault="00DB084C" w:rsidP="00DB084C">
            <w:pPr>
              <w:jc w:val="left"/>
              <w:rPr>
                <w:rFonts w:ascii="Calibri" w:eastAsia="Times New Roman" w:hAnsi="Calibri"/>
                <w:b/>
                <w:sz w:val="16"/>
                <w:szCs w:val="16"/>
                <w:lang w:val="en-GB" w:eastAsia="en-GB"/>
              </w:rPr>
            </w:pPr>
            <w:r w:rsidRPr="00DB084C">
              <w:rPr>
                <w:rFonts w:ascii="Calibri" w:eastAsia="Times New Roman" w:hAnsi="Calibri"/>
                <w:b/>
                <w:szCs w:val="16"/>
                <w:lang w:val="en-GB" w:eastAsia="en-GB"/>
              </w:rPr>
              <w:t xml:space="preserve">1. </w:t>
            </w:r>
            <w:r w:rsidRPr="00DB084C">
              <w:rPr>
                <w:rFonts w:ascii="Calibri" w:eastAsia="Times New Roman" w:hAnsi="Calibri"/>
                <w:b/>
                <w:lang w:val="en-GB" w:eastAsia="en-GB"/>
              </w:rPr>
              <w:t>Research-informed Literature</w:t>
            </w:r>
            <w:r w:rsidRPr="00DB084C">
              <w:rPr>
                <w:rFonts w:ascii="Calibri" w:eastAsia="Times New Roman" w:hAnsi="Calibri"/>
                <w:b/>
                <w:sz w:val="16"/>
                <w:szCs w:val="16"/>
                <w:lang w:val="en-GB" w:eastAsia="en-GB"/>
              </w:rPr>
              <w:t xml:space="preserve"> </w:t>
            </w:r>
          </w:p>
          <w:p w14:paraId="5710B138" w14:textId="77777777" w:rsidR="00DB084C" w:rsidRPr="00DB084C" w:rsidRDefault="00DB084C" w:rsidP="00DB084C">
            <w:pPr>
              <w:spacing w:after="120"/>
              <w:jc w:val="left"/>
              <w:rPr>
                <w:rFonts w:ascii="Calibri" w:eastAsia="Times New Roman" w:hAnsi="Calibri"/>
                <w:sz w:val="14"/>
                <w:szCs w:val="14"/>
                <w:lang w:val="en-GB" w:eastAsia="en-GB"/>
              </w:rPr>
            </w:pPr>
            <w:r w:rsidRPr="00DB084C">
              <w:rPr>
                <w:rFonts w:ascii="Calibri" w:eastAsia="Times New Roman" w:hAnsi="Calibri"/>
                <w:sz w:val="14"/>
                <w:szCs w:val="14"/>
                <w:lang w:val="en-GB"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366BA04E" w14:textId="77777777" w:rsidR="00DB084C" w:rsidRPr="00DB084C" w:rsidRDefault="00DB084C" w:rsidP="00DB084C">
            <w:pPr>
              <w:rPr>
                <w:rFonts w:ascii="Calibri" w:eastAsia="Times New Roman"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9F19B43" w14:textId="77777777" w:rsidR="00DB084C" w:rsidRPr="00DB084C" w:rsidRDefault="00DB084C" w:rsidP="00DB084C">
            <w:pPr>
              <w:rPr>
                <w:rFonts w:ascii="Calibri" w:eastAsia="Times New Roman" w:hAnsi="Calibri"/>
                <w:sz w:val="32"/>
                <w:lang w:val="en-GB" w:eastAsia="en-GB"/>
              </w:rPr>
            </w:pPr>
          </w:p>
        </w:tc>
      </w:tr>
      <w:tr w:rsidR="00DB084C" w:rsidRPr="00DB084C" w14:paraId="6B2A6A27" w14:textId="77777777" w:rsidTr="00101F52">
        <w:trPr>
          <w:trHeight w:val="450"/>
        </w:trPr>
        <w:tc>
          <w:tcPr>
            <w:tcW w:w="4435" w:type="pct"/>
            <w:vMerge w:val="restart"/>
            <w:tcBorders>
              <w:top w:val="single" w:sz="4" w:space="0" w:color="auto"/>
              <w:left w:val="single" w:sz="4" w:space="0" w:color="auto"/>
              <w:right w:val="single" w:sz="4" w:space="0" w:color="auto"/>
            </w:tcBorders>
          </w:tcPr>
          <w:p w14:paraId="7F0D12F6" w14:textId="77777777" w:rsidR="00DB084C" w:rsidRPr="00DB084C" w:rsidRDefault="00DB084C" w:rsidP="00DB084C">
            <w:pPr>
              <w:spacing w:after="120"/>
              <w:jc w:val="left"/>
              <w:rPr>
                <w:rFonts w:ascii="Calibri" w:eastAsia="Times New Roman" w:hAnsi="Calibri"/>
                <w:szCs w:val="14"/>
                <w:lang w:val="en-GB" w:eastAsia="en-GB"/>
              </w:rPr>
            </w:pPr>
            <w:bookmarkStart w:id="10" w:name="feedbackRIL"/>
            <w:bookmarkEnd w:id="10"/>
            <w:r w:rsidRPr="00DB084C">
              <w:rPr>
                <w:rFonts w:ascii="Calibri" w:eastAsia="Times New Roman" w:hAnsi="Calibri"/>
                <w:szCs w:val="14"/>
                <w:lang w:val="en-GB" w:eastAsia="en-GB"/>
              </w:rPr>
              <w:t>More credible sources could be consulted.  Report lacks diversity of sources and materials used.   (Grade mark: 40.00%)</w:t>
            </w:r>
          </w:p>
        </w:tc>
        <w:tc>
          <w:tcPr>
            <w:tcW w:w="283" w:type="pct"/>
            <w:tcBorders>
              <w:top w:val="single" w:sz="4" w:space="0" w:color="auto"/>
              <w:left w:val="single" w:sz="4" w:space="0" w:color="auto"/>
              <w:right w:val="single" w:sz="4" w:space="0" w:color="auto"/>
            </w:tcBorders>
          </w:tcPr>
          <w:p w14:paraId="339D5E21" w14:textId="77777777" w:rsidR="00DB084C" w:rsidRPr="00DB084C" w:rsidRDefault="00DB084C" w:rsidP="00DB084C">
            <w:pPr>
              <w:rPr>
                <w:rFonts w:ascii="Calibri" w:eastAsia="Times New Roman" w:hAnsi="Calibri"/>
                <w:lang w:val="en-GB" w:eastAsia="en-GB"/>
              </w:rPr>
            </w:pPr>
            <w:bookmarkStart w:id="11" w:name="totalRIL"/>
            <w:bookmarkEnd w:id="11"/>
            <w:r w:rsidRPr="00DB084C">
              <w:rPr>
                <w:rFonts w:ascii="Calibri" w:eastAsia="Times New Roman" w:hAnsi="Calibri"/>
                <w:lang w:val="en-GB"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3730EE15" w14:textId="77777777" w:rsidR="00DB084C" w:rsidRPr="00DB084C" w:rsidRDefault="00DB084C" w:rsidP="00DB084C">
            <w:pPr>
              <w:rPr>
                <w:rFonts w:ascii="Calibri" w:eastAsia="Times New Roman" w:hAnsi="Calibri"/>
                <w:lang w:val="en-GB" w:eastAsia="en-GB"/>
              </w:rPr>
            </w:pPr>
            <w:bookmarkStart w:id="12" w:name="markRIL"/>
            <w:bookmarkEnd w:id="12"/>
            <w:r w:rsidRPr="00DB084C">
              <w:rPr>
                <w:rFonts w:ascii="Calibri" w:eastAsia="Times New Roman" w:hAnsi="Calibri"/>
                <w:lang w:val="en-GB" w:eastAsia="en-GB"/>
              </w:rPr>
              <w:t>6</w:t>
            </w:r>
          </w:p>
        </w:tc>
      </w:tr>
      <w:tr w:rsidR="00DB084C" w:rsidRPr="00DB084C" w14:paraId="63A8DED6" w14:textId="77777777" w:rsidTr="00101F52">
        <w:trPr>
          <w:trHeight w:val="451"/>
        </w:trPr>
        <w:tc>
          <w:tcPr>
            <w:tcW w:w="4435" w:type="pct"/>
            <w:vMerge/>
            <w:tcBorders>
              <w:left w:val="single" w:sz="4" w:space="0" w:color="auto"/>
              <w:bottom w:val="single" w:sz="4" w:space="0" w:color="auto"/>
              <w:right w:val="single" w:sz="4" w:space="0" w:color="auto"/>
            </w:tcBorders>
          </w:tcPr>
          <w:p w14:paraId="553741CB" w14:textId="77777777" w:rsidR="00DB084C" w:rsidRPr="00DB084C" w:rsidRDefault="00DB084C" w:rsidP="00DB084C">
            <w:pPr>
              <w:jc w:val="left"/>
              <w:rPr>
                <w:rFonts w:ascii="Calibri" w:eastAsia="Times New Roman"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43E3EAAD" w14:textId="77777777" w:rsidR="00DB084C" w:rsidRPr="00DB084C" w:rsidRDefault="00DB084C" w:rsidP="00DB084C">
            <w:pPr>
              <w:jc w:val="left"/>
              <w:rPr>
                <w:rFonts w:ascii="Calibri" w:eastAsia="Times New Roman"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19AED833" w14:textId="77777777" w:rsidR="00DB084C" w:rsidRPr="00DB084C" w:rsidRDefault="00DB084C" w:rsidP="00DB084C">
            <w:pPr>
              <w:rPr>
                <w:rFonts w:ascii="Calibri" w:eastAsia="Times New Roman" w:hAnsi="Calibri"/>
                <w:sz w:val="32"/>
                <w:lang w:val="en-GB" w:eastAsia="en-GB"/>
              </w:rPr>
            </w:pPr>
          </w:p>
        </w:tc>
      </w:tr>
      <w:tr w:rsidR="00DB084C" w:rsidRPr="00DB084C" w14:paraId="3A2B0168" w14:textId="77777777" w:rsidTr="00101F52">
        <w:trPr>
          <w:trHeight w:val="450"/>
        </w:trPr>
        <w:tc>
          <w:tcPr>
            <w:tcW w:w="4435" w:type="pct"/>
            <w:tcBorders>
              <w:top w:val="single" w:sz="4" w:space="0" w:color="auto"/>
              <w:left w:val="single" w:sz="4" w:space="0" w:color="auto"/>
              <w:right w:val="single" w:sz="4" w:space="0" w:color="auto"/>
            </w:tcBorders>
            <w:shd w:val="clear" w:color="auto" w:fill="D9D9D9"/>
          </w:tcPr>
          <w:p w14:paraId="6079AE6D" w14:textId="77777777" w:rsidR="00DB084C" w:rsidRPr="00DB084C" w:rsidRDefault="00DB084C" w:rsidP="00DB084C">
            <w:pPr>
              <w:jc w:val="left"/>
              <w:rPr>
                <w:rFonts w:ascii="Calibri" w:eastAsia="Times New Roman" w:hAnsi="Calibri"/>
                <w:b/>
                <w:lang w:val="en-GB" w:eastAsia="en-GB"/>
              </w:rPr>
            </w:pPr>
            <w:r w:rsidRPr="00DB084C">
              <w:rPr>
                <w:rFonts w:ascii="Calibri" w:eastAsia="Times New Roman" w:hAnsi="Calibri"/>
                <w:b/>
                <w:szCs w:val="16"/>
                <w:lang w:val="en-GB" w:eastAsia="en-GB"/>
              </w:rPr>
              <w:t xml:space="preserve">2. </w:t>
            </w:r>
            <w:r w:rsidRPr="00DB084C">
              <w:rPr>
                <w:rFonts w:ascii="Calibri" w:eastAsia="Times New Roman" w:hAnsi="Calibri"/>
                <w:b/>
                <w:lang w:val="en-GB" w:eastAsia="en-GB"/>
              </w:rPr>
              <w:t>Knowledge and Understanding of Subject</w:t>
            </w:r>
          </w:p>
          <w:p w14:paraId="37258103" w14:textId="77777777" w:rsidR="00DB084C" w:rsidRPr="00DB084C" w:rsidRDefault="00DB084C" w:rsidP="00DB084C">
            <w:pPr>
              <w:spacing w:after="120"/>
              <w:jc w:val="left"/>
              <w:rPr>
                <w:rFonts w:ascii="Calibri" w:eastAsia="Times New Roman" w:hAnsi="Calibri"/>
                <w:sz w:val="14"/>
                <w:szCs w:val="14"/>
                <w:lang w:val="en-GB" w:eastAsia="en-GB"/>
              </w:rPr>
            </w:pPr>
            <w:r w:rsidRPr="00DB084C">
              <w:rPr>
                <w:rFonts w:ascii="Calibri" w:eastAsia="Times New Roman" w:hAnsi="Calibri"/>
                <w:sz w:val="14"/>
                <w:szCs w:val="14"/>
                <w:lang w:val="en-GB"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34D31BC5" w14:textId="77777777" w:rsidR="00DB084C" w:rsidRPr="00DB084C" w:rsidRDefault="00DB084C" w:rsidP="00DB084C">
            <w:pPr>
              <w:rPr>
                <w:rFonts w:ascii="Calibri" w:eastAsia="Times New Roman"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1DD1994" w14:textId="77777777" w:rsidR="00DB084C" w:rsidRPr="00DB084C" w:rsidRDefault="00DB084C" w:rsidP="00DB084C">
            <w:pPr>
              <w:rPr>
                <w:rFonts w:ascii="Calibri" w:eastAsia="Times New Roman" w:hAnsi="Calibri"/>
                <w:sz w:val="32"/>
                <w:lang w:val="en-GB" w:eastAsia="en-GB"/>
              </w:rPr>
            </w:pPr>
          </w:p>
        </w:tc>
      </w:tr>
      <w:tr w:rsidR="00DB084C" w:rsidRPr="00DB084C" w14:paraId="78D7A34B" w14:textId="77777777" w:rsidTr="00101F52">
        <w:trPr>
          <w:trHeight w:val="450"/>
        </w:trPr>
        <w:tc>
          <w:tcPr>
            <w:tcW w:w="4435" w:type="pct"/>
            <w:vMerge w:val="restart"/>
            <w:tcBorders>
              <w:top w:val="single" w:sz="4" w:space="0" w:color="auto"/>
              <w:left w:val="single" w:sz="4" w:space="0" w:color="auto"/>
              <w:right w:val="single" w:sz="4" w:space="0" w:color="auto"/>
            </w:tcBorders>
          </w:tcPr>
          <w:p w14:paraId="1EE1C6EE" w14:textId="77777777" w:rsidR="00DB084C" w:rsidRPr="00DB084C" w:rsidRDefault="00DB084C" w:rsidP="00DB084C">
            <w:pPr>
              <w:spacing w:after="120"/>
              <w:jc w:val="left"/>
              <w:rPr>
                <w:rFonts w:ascii="Calibri" w:eastAsia="Times New Roman" w:hAnsi="Calibri"/>
                <w:szCs w:val="14"/>
                <w:lang w:val="en-GB" w:eastAsia="en-GB"/>
              </w:rPr>
            </w:pPr>
            <w:bookmarkStart w:id="13" w:name="feedbackKUS"/>
            <w:bookmarkEnd w:id="13"/>
            <w:r w:rsidRPr="00DB084C">
              <w:rPr>
                <w:rFonts w:ascii="Calibri" w:eastAsia="Times New Roman" w:hAnsi="Calibri"/>
                <w:szCs w:val="14"/>
                <w:lang w:val="en-GB" w:eastAsia="en-GB"/>
              </w:rPr>
              <w:t>Lack depth of research just giving general information. Consulting more research article would have improve this area. (Grade mark: 40.00%)</w:t>
            </w:r>
          </w:p>
        </w:tc>
        <w:tc>
          <w:tcPr>
            <w:tcW w:w="283" w:type="pct"/>
            <w:tcBorders>
              <w:top w:val="single" w:sz="4" w:space="0" w:color="auto"/>
              <w:left w:val="single" w:sz="4" w:space="0" w:color="auto"/>
              <w:right w:val="single" w:sz="4" w:space="0" w:color="auto"/>
            </w:tcBorders>
          </w:tcPr>
          <w:p w14:paraId="56994B43" w14:textId="77777777" w:rsidR="00DB084C" w:rsidRPr="00DB084C" w:rsidRDefault="00DB084C" w:rsidP="00DB084C">
            <w:pPr>
              <w:rPr>
                <w:rFonts w:ascii="Calibri" w:eastAsia="Times New Roman" w:hAnsi="Calibri"/>
                <w:lang w:val="en-GB" w:eastAsia="en-GB"/>
              </w:rPr>
            </w:pPr>
            <w:bookmarkStart w:id="14" w:name="totalKUS"/>
            <w:bookmarkEnd w:id="14"/>
            <w:r w:rsidRPr="00DB084C">
              <w:rPr>
                <w:rFonts w:ascii="Calibri" w:eastAsia="Times New Roman" w:hAnsi="Calibri"/>
                <w:lang w:val="en-GB"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51E92906" w14:textId="77777777" w:rsidR="00DB084C" w:rsidRPr="00DB084C" w:rsidRDefault="00DB084C" w:rsidP="00DB084C">
            <w:pPr>
              <w:rPr>
                <w:rFonts w:ascii="Calibri" w:eastAsia="Times New Roman" w:hAnsi="Calibri"/>
                <w:lang w:val="en-GB" w:eastAsia="en-GB"/>
              </w:rPr>
            </w:pPr>
            <w:bookmarkStart w:id="15" w:name="markKUS"/>
            <w:bookmarkEnd w:id="15"/>
            <w:r w:rsidRPr="00DB084C">
              <w:rPr>
                <w:rFonts w:ascii="Calibri" w:eastAsia="Times New Roman" w:hAnsi="Calibri"/>
                <w:lang w:val="en-GB" w:eastAsia="en-GB"/>
              </w:rPr>
              <w:t>6</w:t>
            </w:r>
          </w:p>
        </w:tc>
      </w:tr>
      <w:tr w:rsidR="00DB084C" w:rsidRPr="00DB084C" w14:paraId="7CBA1B2E" w14:textId="77777777" w:rsidTr="00101F52">
        <w:trPr>
          <w:trHeight w:val="451"/>
        </w:trPr>
        <w:tc>
          <w:tcPr>
            <w:tcW w:w="4435" w:type="pct"/>
            <w:vMerge/>
            <w:tcBorders>
              <w:left w:val="single" w:sz="4" w:space="0" w:color="auto"/>
              <w:bottom w:val="single" w:sz="4" w:space="0" w:color="auto"/>
              <w:right w:val="single" w:sz="4" w:space="0" w:color="auto"/>
            </w:tcBorders>
          </w:tcPr>
          <w:p w14:paraId="03A06577" w14:textId="77777777" w:rsidR="00DB084C" w:rsidRPr="00DB084C" w:rsidRDefault="00DB084C" w:rsidP="00DB084C">
            <w:pPr>
              <w:jc w:val="left"/>
              <w:rPr>
                <w:rFonts w:ascii="Calibri" w:eastAsia="Times New Roman"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3B614B64" w14:textId="77777777" w:rsidR="00DB084C" w:rsidRPr="00DB084C" w:rsidRDefault="00DB084C" w:rsidP="00DB084C">
            <w:pPr>
              <w:jc w:val="left"/>
              <w:rPr>
                <w:rFonts w:ascii="Calibri" w:eastAsia="Times New Roman"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1E9607E8" w14:textId="77777777" w:rsidR="00DB084C" w:rsidRPr="00DB084C" w:rsidRDefault="00DB084C" w:rsidP="00DB084C">
            <w:pPr>
              <w:rPr>
                <w:rFonts w:ascii="Calibri" w:eastAsia="Times New Roman" w:hAnsi="Calibri"/>
                <w:sz w:val="32"/>
                <w:lang w:val="en-GB" w:eastAsia="en-GB"/>
              </w:rPr>
            </w:pPr>
          </w:p>
        </w:tc>
      </w:tr>
      <w:tr w:rsidR="00DB084C" w:rsidRPr="00DB084C" w14:paraId="43AC2E1B" w14:textId="77777777" w:rsidTr="00101F52">
        <w:trPr>
          <w:trHeight w:val="450"/>
        </w:trPr>
        <w:tc>
          <w:tcPr>
            <w:tcW w:w="4435" w:type="pct"/>
            <w:tcBorders>
              <w:top w:val="single" w:sz="4" w:space="0" w:color="auto"/>
              <w:left w:val="single" w:sz="4" w:space="0" w:color="auto"/>
              <w:right w:val="single" w:sz="4" w:space="0" w:color="auto"/>
            </w:tcBorders>
            <w:shd w:val="clear" w:color="auto" w:fill="D9D9D9"/>
          </w:tcPr>
          <w:p w14:paraId="0AB1B3FE" w14:textId="77777777" w:rsidR="00DB084C" w:rsidRPr="00DB084C" w:rsidRDefault="00DB084C" w:rsidP="00DB084C">
            <w:pPr>
              <w:jc w:val="left"/>
              <w:rPr>
                <w:rFonts w:ascii="Calibri" w:eastAsia="Times New Roman" w:hAnsi="Calibri"/>
                <w:b/>
                <w:sz w:val="16"/>
                <w:szCs w:val="16"/>
                <w:lang w:val="en-GB" w:eastAsia="en-GB"/>
              </w:rPr>
            </w:pPr>
            <w:r w:rsidRPr="00DB084C">
              <w:rPr>
                <w:rFonts w:ascii="Calibri" w:eastAsia="Times New Roman" w:hAnsi="Calibri"/>
                <w:b/>
                <w:szCs w:val="16"/>
                <w:lang w:val="en-GB" w:eastAsia="en-GB"/>
              </w:rPr>
              <w:t xml:space="preserve">3. </w:t>
            </w:r>
            <w:r w:rsidRPr="00DB084C">
              <w:rPr>
                <w:rFonts w:ascii="Calibri" w:eastAsia="Times New Roman" w:hAnsi="Calibri"/>
                <w:b/>
                <w:lang w:val="en-GB" w:eastAsia="en-GB"/>
              </w:rPr>
              <w:t>Analysis</w:t>
            </w:r>
          </w:p>
          <w:p w14:paraId="5E52C98C" w14:textId="77777777" w:rsidR="00DB084C" w:rsidRPr="00DB084C" w:rsidRDefault="00DB084C" w:rsidP="00DB084C">
            <w:pPr>
              <w:spacing w:after="120"/>
              <w:jc w:val="left"/>
              <w:rPr>
                <w:rFonts w:ascii="Calibri" w:eastAsia="Times New Roman" w:hAnsi="Calibri"/>
                <w:sz w:val="14"/>
                <w:szCs w:val="14"/>
                <w:lang w:val="en-GB" w:eastAsia="en-GB"/>
              </w:rPr>
            </w:pPr>
            <w:r w:rsidRPr="00DB084C">
              <w:rPr>
                <w:rFonts w:ascii="Calibri" w:eastAsia="Times New Roman" w:hAnsi="Calibri"/>
                <w:sz w:val="14"/>
                <w:szCs w:val="14"/>
                <w:lang w:val="en-GB"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290AFB7E" w14:textId="77777777" w:rsidR="00DB084C" w:rsidRPr="00DB084C" w:rsidRDefault="00DB084C" w:rsidP="00DB084C">
            <w:pPr>
              <w:rPr>
                <w:rFonts w:ascii="Calibri" w:eastAsia="Times New Roman"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55EDF60" w14:textId="77777777" w:rsidR="00DB084C" w:rsidRPr="00DB084C" w:rsidRDefault="00DB084C" w:rsidP="00DB084C">
            <w:pPr>
              <w:rPr>
                <w:rFonts w:ascii="Calibri" w:eastAsia="Times New Roman" w:hAnsi="Calibri"/>
                <w:sz w:val="32"/>
                <w:lang w:val="en-GB" w:eastAsia="en-GB"/>
              </w:rPr>
            </w:pPr>
          </w:p>
        </w:tc>
      </w:tr>
      <w:tr w:rsidR="00DB084C" w:rsidRPr="00DB084C" w14:paraId="12514064" w14:textId="77777777" w:rsidTr="00101F52">
        <w:trPr>
          <w:trHeight w:val="450"/>
        </w:trPr>
        <w:tc>
          <w:tcPr>
            <w:tcW w:w="4435" w:type="pct"/>
            <w:vMerge w:val="restart"/>
            <w:tcBorders>
              <w:top w:val="single" w:sz="4" w:space="0" w:color="auto"/>
              <w:left w:val="single" w:sz="4" w:space="0" w:color="auto"/>
              <w:right w:val="single" w:sz="4" w:space="0" w:color="auto"/>
            </w:tcBorders>
          </w:tcPr>
          <w:p w14:paraId="3F719F8B" w14:textId="79386287" w:rsidR="00DB084C" w:rsidRPr="00DB084C" w:rsidRDefault="00DB084C" w:rsidP="00DB084C">
            <w:pPr>
              <w:spacing w:after="120"/>
              <w:jc w:val="left"/>
              <w:rPr>
                <w:rFonts w:ascii="Calibri" w:eastAsia="Times New Roman" w:hAnsi="Calibri"/>
                <w:szCs w:val="14"/>
                <w:lang w:val="en-GB" w:eastAsia="en-GB"/>
              </w:rPr>
            </w:pPr>
            <w:bookmarkStart w:id="16" w:name="feedbackANA"/>
            <w:bookmarkEnd w:id="16"/>
            <w:r w:rsidRPr="00DB084C">
              <w:rPr>
                <w:rFonts w:ascii="Calibri" w:eastAsia="Times New Roman" w:hAnsi="Calibri"/>
                <w:szCs w:val="14"/>
                <w:lang w:val="en-GB" w:eastAsia="en-GB"/>
              </w:rPr>
              <w:t xml:space="preserve">Your report lacks discussions.  You could cross-referenced your discussions with your research aspect.  Your </w:t>
            </w:r>
            <w:bookmarkStart w:id="17" w:name="_GoBack"/>
            <w:bookmarkEnd w:id="17"/>
            <w:r w:rsidRPr="00DB084C">
              <w:rPr>
                <w:rFonts w:ascii="Calibri" w:eastAsia="Times New Roman" w:hAnsi="Calibri"/>
                <w:szCs w:val="14"/>
                <w:lang w:val="en-GB" w:eastAsia="en-GB"/>
              </w:rPr>
              <w:t>abstract,</w:t>
            </w:r>
            <w:r w:rsidRPr="00DB084C">
              <w:rPr>
                <w:rFonts w:ascii="Calibri" w:eastAsia="Times New Roman" w:hAnsi="Calibri"/>
                <w:szCs w:val="14"/>
                <w:lang w:val="en-GB" w:eastAsia="en-GB"/>
              </w:rPr>
              <w:t xml:space="preserve"> introduction and conclusion need improvement; see comment given in your report.  Try to stick to the IEEE layout to ensure that the document will flow.  The lack of evaluation in the results for BPSK may affect the understanding or impact on the WSN.  (Grade mark: 43.33%)</w:t>
            </w:r>
          </w:p>
        </w:tc>
        <w:tc>
          <w:tcPr>
            <w:tcW w:w="283" w:type="pct"/>
            <w:tcBorders>
              <w:top w:val="single" w:sz="4" w:space="0" w:color="auto"/>
              <w:left w:val="single" w:sz="4" w:space="0" w:color="auto"/>
              <w:right w:val="single" w:sz="4" w:space="0" w:color="auto"/>
            </w:tcBorders>
          </w:tcPr>
          <w:p w14:paraId="05027A41" w14:textId="77777777" w:rsidR="00DB084C" w:rsidRPr="00DB084C" w:rsidRDefault="00DB084C" w:rsidP="00DB084C">
            <w:pPr>
              <w:rPr>
                <w:rFonts w:ascii="Calibri" w:eastAsia="Times New Roman" w:hAnsi="Calibri"/>
                <w:lang w:val="en-GB" w:eastAsia="en-GB"/>
              </w:rPr>
            </w:pPr>
            <w:bookmarkStart w:id="18" w:name="totalANA"/>
            <w:bookmarkEnd w:id="18"/>
            <w:r w:rsidRPr="00DB084C">
              <w:rPr>
                <w:rFonts w:ascii="Calibri" w:eastAsia="Times New Roman" w:hAnsi="Calibri"/>
                <w:lang w:val="en-GB"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4B18D286" w14:textId="77777777" w:rsidR="00DB084C" w:rsidRPr="00DB084C" w:rsidRDefault="00DB084C" w:rsidP="00DB084C">
            <w:pPr>
              <w:rPr>
                <w:rFonts w:ascii="Calibri" w:eastAsia="Times New Roman" w:hAnsi="Calibri"/>
                <w:lang w:val="en-GB" w:eastAsia="en-GB"/>
              </w:rPr>
            </w:pPr>
            <w:bookmarkStart w:id="19" w:name="markANA"/>
            <w:bookmarkEnd w:id="19"/>
            <w:r w:rsidRPr="00DB084C">
              <w:rPr>
                <w:rFonts w:ascii="Calibri" w:eastAsia="Times New Roman" w:hAnsi="Calibri"/>
                <w:lang w:val="en-GB" w:eastAsia="en-GB"/>
              </w:rPr>
              <w:t>13</w:t>
            </w:r>
          </w:p>
        </w:tc>
      </w:tr>
      <w:tr w:rsidR="00DB084C" w:rsidRPr="00DB084C" w14:paraId="45794C06" w14:textId="77777777" w:rsidTr="00101F52">
        <w:trPr>
          <w:trHeight w:val="451"/>
        </w:trPr>
        <w:tc>
          <w:tcPr>
            <w:tcW w:w="4435" w:type="pct"/>
            <w:vMerge/>
            <w:tcBorders>
              <w:left w:val="single" w:sz="4" w:space="0" w:color="auto"/>
              <w:bottom w:val="single" w:sz="4" w:space="0" w:color="auto"/>
              <w:right w:val="single" w:sz="4" w:space="0" w:color="auto"/>
            </w:tcBorders>
          </w:tcPr>
          <w:p w14:paraId="521FEA69" w14:textId="77777777" w:rsidR="00DB084C" w:rsidRPr="00DB084C" w:rsidRDefault="00DB084C" w:rsidP="00DB084C">
            <w:pPr>
              <w:jc w:val="left"/>
              <w:rPr>
                <w:rFonts w:ascii="Calibri" w:eastAsia="Times New Roman"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2D708CD2" w14:textId="77777777" w:rsidR="00DB084C" w:rsidRPr="00DB084C" w:rsidRDefault="00DB084C" w:rsidP="00DB084C">
            <w:pPr>
              <w:jc w:val="left"/>
              <w:rPr>
                <w:rFonts w:ascii="Calibri" w:eastAsia="Times New Roman"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51D7237D" w14:textId="77777777" w:rsidR="00DB084C" w:rsidRPr="00DB084C" w:rsidRDefault="00DB084C" w:rsidP="00DB084C">
            <w:pPr>
              <w:rPr>
                <w:rFonts w:ascii="Calibri" w:eastAsia="Times New Roman" w:hAnsi="Calibri"/>
                <w:sz w:val="32"/>
                <w:lang w:val="en-GB" w:eastAsia="en-GB"/>
              </w:rPr>
            </w:pPr>
          </w:p>
        </w:tc>
      </w:tr>
      <w:tr w:rsidR="00DB084C" w:rsidRPr="00DB084C" w14:paraId="7CF3C388" w14:textId="77777777" w:rsidTr="00101F52">
        <w:trPr>
          <w:trHeight w:val="450"/>
        </w:trPr>
        <w:tc>
          <w:tcPr>
            <w:tcW w:w="4435" w:type="pct"/>
            <w:tcBorders>
              <w:top w:val="single" w:sz="4" w:space="0" w:color="auto"/>
              <w:left w:val="single" w:sz="4" w:space="0" w:color="auto"/>
              <w:right w:val="single" w:sz="4" w:space="0" w:color="auto"/>
            </w:tcBorders>
            <w:shd w:val="clear" w:color="auto" w:fill="D9D9D9"/>
          </w:tcPr>
          <w:p w14:paraId="5966654F" w14:textId="77777777" w:rsidR="00DB084C" w:rsidRPr="00DB084C" w:rsidRDefault="00DB084C" w:rsidP="00DB084C">
            <w:pPr>
              <w:jc w:val="left"/>
              <w:rPr>
                <w:rFonts w:ascii="Calibri" w:eastAsia="Times New Roman" w:hAnsi="Calibri"/>
                <w:b/>
                <w:sz w:val="16"/>
                <w:szCs w:val="16"/>
                <w:lang w:val="en-GB" w:eastAsia="en-GB"/>
              </w:rPr>
            </w:pPr>
            <w:r w:rsidRPr="00DB084C">
              <w:rPr>
                <w:rFonts w:ascii="Calibri" w:eastAsia="Times New Roman" w:hAnsi="Calibri"/>
                <w:b/>
                <w:szCs w:val="16"/>
                <w:lang w:val="en-GB" w:eastAsia="en-GB"/>
              </w:rPr>
              <w:t xml:space="preserve">4. </w:t>
            </w:r>
            <w:r w:rsidRPr="00DB084C">
              <w:rPr>
                <w:rFonts w:ascii="Calibri" w:eastAsia="Times New Roman" w:hAnsi="Calibri"/>
                <w:b/>
                <w:lang w:val="en-GB" w:eastAsia="en-GB"/>
              </w:rPr>
              <w:t>Practical Application and Deployment</w:t>
            </w:r>
          </w:p>
          <w:p w14:paraId="48496D74" w14:textId="77777777" w:rsidR="00DB084C" w:rsidRPr="00DB084C" w:rsidRDefault="00DB084C" w:rsidP="00DB084C">
            <w:pPr>
              <w:spacing w:after="120"/>
              <w:jc w:val="left"/>
              <w:rPr>
                <w:rFonts w:ascii="Calibri" w:eastAsia="Times New Roman" w:hAnsi="Calibri"/>
                <w:sz w:val="14"/>
                <w:szCs w:val="14"/>
                <w:lang w:val="en-GB" w:eastAsia="en-GB"/>
              </w:rPr>
            </w:pPr>
            <w:r w:rsidRPr="00DB084C">
              <w:rPr>
                <w:rFonts w:ascii="Calibri" w:eastAsia="Times New Roman" w:hAnsi="Calibri"/>
                <w:sz w:val="14"/>
                <w:szCs w:val="14"/>
                <w:lang w:val="en-GB"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43F8C83E" w14:textId="77777777" w:rsidR="00DB084C" w:rsidRPr="00DB084C" w:rsidRDefault="00DB084C" w:rsidP="00DB084C">
            <w:pPr>
              <w:rPr>
                <w:rFonts w:ascii="Calibri" w:eastAsia="Times New Roman"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A26C8D7" w14:textId="77777777" w:rsidR="00DB084C" w:rsidRPr="00DB084C" w:rsidRDefault="00DB084C" w:rsidP="00DB084C">
            <w:pPr>
              <w:rPr>
                <w:rFonts w:ascii="Calibri" w:eastAsia="Times New Roman" w:hAnsi="Calibri"/>
                <w:sz w:val="32"/>
                <w:lang w:val="en-GB" w:eastAsia="en-GB"/>
              </w:rPr>
            </w:pPr>
          </w:p>
        </w:tc>
      </w:tr>
      <w:tr w:rsidR="00DB084C" w:rsidRPr="00DB084C" w14:paraId="4757FE6E" w14:textId="77777777" w:rsidTr="00101F52">
        <w:trPr>
          <w:trHeight w:val="451"/>
        </w:trPr>
        <w:tc>
          <w:tcPr>
            <w:tcW w:w="4435" w:type="pct"/>
            <w:vMerge w:val="restart"/>
            <w:tcBorders>
              <w:top w:val="single" w:sz="4" w:space="0" w:color="auto"/>
              <w:left w:val="single" w:sz="4" w:space="0" w:color="auto"/>
              <w:right w:val="single" w:sz="4" w:space="0" w:color="auto"/>
            </w:tcBorders>
          </w:tcPr>
          <w:p w14:paraId="2EA13A09" w14:textId="0328C464" w:rsidR="00DB084C" w:rsidRPr="00DB084C" w:rsidRDefault="00DB084C" w:rsidP="00DB084C">
            <w:pPr>
              <w:spacing w:after="120"/>
              <w:jc w:val="left"/>
              <w:rPr>
                <w:rFonts w:ascii="Calibri" w:eastAsia="Times New Roman" w:hAnsi="Calibri"/>
                <w:szCs w:val="14"/>
                <w:lang w:val="en-GB" w:eastAsia="en-GB"/>
              </w:rPr>
            </w:pPr>
            <w:bookmarkStart w:id="20" w:name="feedbackPAD"/>
            <w:bookmarkEnd w:id="20"/>
            <w:r w:rsidRPr="00DB084C">
              <w:rPr>
                <w:rFonts w:ascii="Calibri" w:eastAsia="Times New Roman" w:hAnsi="Calibri"/>
                <w:szCs w:val="14"/>
                <w:lang w:val="en-GB" w:eastAsia="en-GB"/>
              </w:rPr>
              <w:t xml:space="preserve">The lack of testing and results makes it difficult to bring the report to conclusion. No mention of </w:t>
            </w:r>
            <w:r w:rsidRPr="00DB084C">
              <w:rPr>
                <w:rFonts w:ascii="Calibri" w:eastAsia="Times New Roman" w:hAnsi="Calibri"/>
                <w:szCs w:val="14"/>
                <w:lang w:val="en-GB" w:eastAsia="en-GB"/>
              </w:rPr>
              <w:t>Path loss</w:t>
            </w:r>
            <w:r w:rsidRPr="00DB084C">
              <w:rPr>
                <w:rFonts w:ascii="Calibri" w:eastAsia="Times New Roman" w:hAnsi="Calibri"/>
                <w:szCs w:val="14"/>
                <w:lang w:val="en-GB" w:eastAsia="en-GB"/>
              </w:rPr>
              <w:t xml:space="preserve"> and how the delay was implemented. No discussion regarding Packet Loss or Throughput which are 2 of the basic elements for testing a WSN (Grade mark: 45.71%)</w:t>
            </w:r>
          </w:p>
        </w:tc>
        <w:tc>
          <w:tcPr>
            <w:tcW w:w="283" w:type="pct"/>
            <w:tcBorders>
              <w:top w:val="single" w:sz="4" w:space="0" w:color="auto"/>
              <w:left w:val="single" w:sz="4" w:space="0" w:color="auto"/>
              <w:right w:val="single" w:sz="4" w:space="0" w:color="auto"/>
            </w:tcBorders>
          </w:tcPr>
          <w:p w14:paraId="7A3C2808" w14:textId="77777777" w:rsidR="00DB084C" w:rsidRPr="00DB084C" w:rsidRDefault="00DB084C" w:rsidP="00DB084C">
            <w:pPr>
              <w:rPr>
                <w:rFonts w:ascii="Calibri" w:eastAsia="Times New Roman" w:hAnsi="Calibri"/>
                <w:lang w:val="en-GB" w:eastAsia="en-GB"/>
              </w:rPr>
            </w:pPr>
            <w:bookmarkStart w:id="21" w:name="totalPAD"/>
            <w:bookmarkEnd w:id="21"/>
            <w:r w:rsidRPr="00DB084C">
              <w:rPr>
                <w:rFonts w:ascii="Calibri" w:eastAsia="Times New Roman" w:hAnsi="Calibri"/>
                <w:lang w:val="en-GB" w:eastAsia="en-GB"/>
              </w:rPr>
              <w:t>35</w:t>
            </w:r>
          </w:p>
        </w:tc>
        <w:tc>
          <w:tcPr>
            <w:tcW w:w="283" w:type="pct"/>
            <w:vMerge w:val="restart"/>
            <w:tcBorders>
              <w:top w:val="single" w:sz="4" w:space="0" w:color="auto"/>
              <w:left w:val="single" w:sz="4" w:space="0" w:color="auto"/>
              <w:bottom w:val="single" w:sz="4" w:space="0" w:color="auto"/>
              <w:right w:val="single" w:sz="4" w:space="0" w:color="auto"/>
            </w:tcBorders>
          </w:tcPr>
          <w:p w14:paraId="70D8C705" w14:textId="77777777" w:rsidR="00DB084C" w:rsidRPr="00DB084C" w:rsidRDefault="00DB084C" w:rsidP="00DB084C">
            <w:pPr>
              <w:rPr>
                <w:rFonts w:ascii="Calibri" w:eastAsia="Times New Roman" w:hAnsi="Calibri"/>
                <w:lang w:val="en-GB" w:eastAsia="en-GB"/>
              </w:rPr>
            </w:pPr>
            <w:bookmarkStart w:id="22" w:name="markPAD"/>
            <w:bookmarkEnd w:id="22"/>
            <w:r w:rsidRPr="00DB084C">
              <w:rPr>
                <w:rFonts w:ascii="Calibri" w:eastAsia="Times New Roman" w:hAnsi="Calibri"/>
                <w:lang w:val="en-GB" w:eastAsia="en-GB"/>
              </w:rPr>
              <w:t>16</w:t>
            </w:r>
          </w:p>
        </w:tc>
      </w:tr>
      <w:tr w:rsidR="00DB084C" w:rsidRPr="00DB084C" w14:paraId="50834AFE" w14:textId="77777777" w:rsidTr="00101F52">
        <w:trPr>
          <w:trHeight w:val="450"/>
        </w:trPr>
        <w:tc>
          <w:tcPr>
            <w:tcW w:w="4435" w:type="pct"/>
            <w:vMerge/>
            <w:tcBorders>
              <w:left w:val="single" w:sz="4" w:space="0" w:color="auto"/>
              <w:bottom w:val="single" w:sz="4" w:space="0" w:color="auto"/>
              <w:right w:val="single" w:sz="4" w:space="0" w:color="auto"/>
            </w:tcBorders>
          </w:tcPr>
          <w:p w14:paraId="15C8A64B" w14:textId="77777777" w:rsidR="00DB084C" w:rsidRPr="00DB084C" w:rsidRDefault="00DB084C" w:rsidP="00DB084C">
            <w:pPr>
              <w:jc w:val="left"/>
              <w:rPr>
                <w:rFonts w:ascii="Calibri" w:eastAsia="Times New Roman"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4DA0470A" w14:textId="77777777" w:rsidR="00DB084C" w:rsidRPr="00DB084C" w:rsidRDefault="00DB084C" w:rsidP="00DB084C">
            <w:pPr>
              <w:jc w:val="left"/>
              <w:rPr>
                <w:rFonts w:ascii="Calibri" w:eastAsia="Times New Roman"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18D22287" w14:textId="77777777" w:rsidR="00DB084C" w:rsidRPr="00DB084C" w:rsidRDefault="00DB084C" w:rsidP="00DB084C">
            <w:pPr>
              <w:rPr>
                <w:rFonts w:ascii="Calibri" w:eastAsia="Times New Roman" w:hAnsi="Calibri"/>
                <w:sz w:val="32"/>
                <w:lang w:val="en-GB" w:eastAsia="en-GB"/>
              </w:rPr>
            </w:pPr>
          </w:p>
        </w:tc>
      </w:tr>
      <w:tr w:rsidR="00DB084C" w:rsidRPr="00DB084C" w14:paraId="34BC640C" w14:textId="77777777" w:rsidTr="00101F52">
        <w:trPr>
          <w:trHeight w:val="450"/>
        </w:trPr>
        <w:tc>
          <w:tcPr>
            <w:tcW w:w="4435" w:type="pct"/>
            <w:tcBorders>
              <w:top w:val="single" w:sz="4" w:space="0" w:color="auto"/>
              <w:left w:val="single" w:sz="4" w:space="0" w:color="auto"/>
              <w:right w:val="single" w:sz="4" w:space="0" w:color="auto"/>
            </w:tcBorders>
            <w:shd w:val="clear" w:color="auto" w:fill="D9D9D9"/>
          </w:tcPr>
          <w:p w14:paraId="57E0C3B8" w14:textId="77777777" w:rsidR="00DB084C" w:rsidRPr="00DB084C" w:rsidRDefault="00DB084C" w:rsidP="00DB084C">
            <w:pPr>
              <w:jc w:val="left"/>
              <w:rPr>
                <w:rFonts w:ascii="Calibri" w:eastAsia="Times New Roman" w:hAnsi="Calibri"/>
                <w:b/>
                <w:sz w:val="16"/>
                <w:szCs w:val="16"/>
                <w:lang w:val="en-GB" w:eastAsia="en-GB"/>
              </w:rPr>
            </w:pPr>
            <w:r w:rsidRPr="00DB084C">
              <w:rPr>
                <w:rFonts w:ascii="Calibri" w:eastAsia="Times New Roman" w:hAnsi="Calibri"/>
                <w:b/>
                <w:szCs w:val="16"/>
                <w:lang w:val="en-GB" w:eastAsia="en-GB"/>
              </w:rPr>
              <w:t xml:space="preserve">5. </w:t>
            </w:r>
            <w:r w:rsidRPr="00DB084C">
              <w:rPr>
                <w:rFonts w:ascii="Calibri" w:eastAsia="Times New Roman" w:hAnsi="Calibri"/>
                <w:b/>
                <w:lang w:val="en-GB" w:eastAsia="en-GB"/>
              </w:rPr>
              <w:t>Skills for Professional Practice</w:t>
            </w:r>
            <w:r w:rsidRPr="00DB084C">
              <w:rPr>
                <w:rFonts w:ascii="Calibri" w:eastAsia="Times New Roman" w:hAnsi="Calibri"/>
                <w:b/>
                <w:sz w:val="16"/>
                <w:szCs w:val="16"/>
                <w:lang w:val="en-GB" w:eastAsia="en-GB"/>
              </w:rPr>
              <w:t xml:space="preserve"> </w:t>
            </w:r>
          </w:p>
          <w:p w14:paraId="64C154B1" w14:textId="77777777" w:rsidR="00DB084C" w:rsidRPr="00DB084C" w:rsidRDefault="00DB084C" w:rsidP="00DB084C">
            <w:pPr>
              <w:spacing w:after="120"/>
              <w:jc w:val="left"/>
              <w:rPr>
                <w:rFonts w:ascii="Calibri" w:eastAsia="Times New Roman" w:hAnsi="Calibri"/>
                <w:sz w:val="14"/>
                <w:szCs w:val="14"/>
                <w:lang w:val="en-GB" w:eastAsia="en-GB"/>
              </w:rPr>
            </w:pPr>
            <w:r w:rsidRPr="00DB084C">
              <w:rPr>
                <w:rFonts w:ascii="Calibri" w:eastAsia="Times New Roman" w:hAnsi="Calibri"/>
                <w:sz w:val="14"/>
                <w:szCs w:val="14"/>
                <w:lang w:val="en-GB"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67DAE4E3" w14:textId="77777777" w:rsidR="00DB084C" w:rsidRPr="00DB084C" w:rsidRDefault="00DB084C" w:rsidP="00DB084C">
            <w:pPr>
              <w:rPr>
                <w:rFonts w:ascii="Calibri" w:eastAsia="Times New Roman"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38BC975" w14:textId="77777777" w:rsidR="00DB084C" w:rsidRPr="00DB084C" w:rsidRDefault="00DB084C" w:rsidP="00DB084C">
            <w:pPr>
              <w:rPr>
                <w:rFonts w:ascii="Calibri" w:eastAsia="Times New Roman" w:hAnsi="Calibri"/>
                <w:sz w:val="32"/>
                <w:lang w:val="en-GB" w:eastAsia="en-GB"/>
              </w:rPr>
            </w:pPr>
          </w:p>
        </w:tc>
      </w:tr>
      <w:tr w:rsidR="00DB084C" w:rsidRPr="00DB084C" w14:paraId="2FE8C197" w14:textId="77777777" w:rsidTr="00101F52">
        <w:trPr>
          <w:trHeight w:val="451"/>
        </w:trPr>
        <w:tc>
          <w:tcPr>
            <w:tcW w:w="4435" w:type="pct"/>
            <w:vMerge w:val="restart"/>
            <w:tcBorders>
              <w:top w:val="single" w:sz="4" w:space="0" w:color="auto"/>
              <w:left w:val="single" w:sz="4" w:space="0" w:color="auto"/>
              <w:right w:val="single" w:sz="4" w:space="0" w:color="auto"/>
            </w:tcBorders>
          </w:tcPr>
          <w:p w14:paraId="3A56F255" w14:textId="4E02E0CE" w:rsidR="00DB084C" w:rsidRPr="00DB084C" w:rsidRDefault="00DB084C" w:rsidP="00DB084C">
            <w:pPr>
              <w:spacing w:after="120"/>
              <w:jc w:val="left"/>
              <w:rPr>
                <w:rFonts w:ascii="Calibri" w:eastAsia="Times New Roman" w:hAnsi="Calibri"/>
                <w:szCs w:val="14"/>
                <w:lang w:val="en-GB" w:eastAsia="en-GB"/>
              </w:rPr>
            </w:pPr>
            <w:bookmarkStart w:id="23" w:name="feedbackSPP"/>
            <w:bookmarkEnd w:id="23"/>
            <w:r w:rsidRPr="00DB084C">
              <w:rPr>
                <w:rFonts w:ascii="Calibri" w:eastAsia="Times New Roman" w:hAnsi="Calibri"/>
                <w:szCs w:val="14"/>
                <w:lang w:val="en-GB" w:eastAsia="en-GB"/>
              </w:rPr>
              <w:t xml:space="preserve">Report readable. Could do with some formatting and improve </w:t>
            </w:r>
            <w:r w:rsidRPr="00DB084C">
              <w:rPr>
                <w:rFonts w:ascii="Calibri" w:eastAsia="Times New Roman" w:hAnsi="Calibri"/>
                <w:szCs w:val="14"/>
                <w:lang w:val="en-GB" w:eastAsia="en-GB"/>
              </w:rPr>
              <w:t>grammatically</w:t>
            </w:r>
            <w:r w:rsidRPr="00DB084C">
              <w:rPr>
                <w:rFonts w:ascii="Calibri" w:eastAsia="Times New Roman" w:hAnsi="Calibri"/>
                <w:szCs w:val="14"/>
                <w:lang w:val="en-GB" w:eastAsia="en-GB"/>
              </w:rPr>
              <w:t>.</w:t>
            </w:r>
          </w:p>
          <w:p w14:paraId="349B75C8" w14:textId="77777777" w:rsidR="00DB084C" w:rsidRPr="00DB084C" w:rsidRDefault="00DB084C" w:rsidP="00DB084C">
            <w:pPr>
              <w:spacing w:after="120"/>
              <w:jc w:val="left"/>
              <w:rPr>
                <w:rFonts w:ascii="Calibri" w:eastAsia="Times New Roman" w:hAnsi="Calibri"/>
                <w:szCs w:val="14"/>
                <w:lang w:val="en-GB" w:eastAsia="en-GB"/>
              </w:rPr>
            </w:pPr>
            <w:r w:rsidRPr="00DB084C">
              <w:rPr>
                <w:rFonts w:ascii="Calibri" w:eastAsia="Times New Roman" w:hAnsi="Calibri"/>
                <w:szCs w:val="14"/>
                <w:lang w:val="en-GB" w:eastAsia="en-GB"/>
              </w:rPr>
              <w:t xml:space="preserve"> (Grade mark: 50.00%)</w:t>
            </w:r>
          </w:p>
        </w:tc>
        <w:tc>
          <w:tcPr>
            <w:tcW w:w="283" w:type="pct"/>
            <w:tcBorders>
              <w:top w:val="single" w:sz="4" w:space="0" w:color="auto"/>
              <w:left w:val="single" w:sz="4" w:space="0" w:color="auto"/>
              <w:right w:val="single" w:sz="4" w:space="0" w:color="auto"/>
            </w:tcBorders>
          </w:tcPr>
          <w:p w14:paraId="4B023766" w14:textId="77777777" w:rsidR="00DB084C" w:rsidRPr="00DB084C" w:rsidRDefault="00DB084C" w:rsidP="00DB084C">
            <w:pPr>
              <w:rPr>
                <w:rFonts w:ascii="Calibri" w:eastAsia="Times New Roman" w:hAnsi="Calibri"/>
                <w:lang w:val="en-GB" w:eastAsia="en-GB"/>
              </w:rPr>
            </w:pPr>
            <w:bookmarkStart w:id="24" w:name="totalSPP"/>
            <w:bookmarkEnd w:id="24"/>
            <w:r w:rsidRPr="00DB084C">
              <w:rPr>
                <w:rFonts w:ascii="Calibri" w:eastAsia="Times New Roman" w:hAnsi="Calibri"/>
                <w:lang w:val="en-GB"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2F14114F" w14:textId="77777777" w:rsidR="00DB084C" w:rsidRPr="00DB084C" w:rsidRDefault="00DB084C" w:rsidP="00DB084C">
            <w:pPr>
              <w:rPr>
                <w:rFonts w:ascii="Calibri" w:eastAsia="Times New Roman" w:hAnsi="Calibri"/>
                <w:lang w:val="en-GB" w:eastAsia="en-GB"/>
              </w:rPr>
            </w:pPr>
            <w:bookmarkStart w:id="25" w:name="markSPP"/>
            <w:bookmarkEnd w:id="25"/>
            <w:r w:rsidRPr="00DB084C">
              <w:rPr>
                <w:rFonts w:ascii="Calibri" w:eastAsia="Times New Roman" w:hAnsi="Calibri"/>
                <w:lang w:val="en-GB" w:eastAsia="en-GB"/>
              </w:rPr>
              <w:t>2.5</w:t>
            </w:r>
          </w:p>
        </w:tc>
      </w:tr>
      <w:tr w:rsidR="00DB084C" w:rsidRPr="00DB084C" w14:paraId="2C79E5BA" w14:textId="77777777" w:rsidTr="00101F52">
        <w:trPr>
          <w:trHeight w:val="450"/>
        </w:trPr>
        <w:tc>
          <w:tcPr>
            <w:tcW w:w="4435" w:type="pct"/>
            <w:vMerge/>
            <w:tcBorders>
              <w:left w:val="single" w:sz="4" w:space="0" w:color="auto"/>
              <w:bottom w:val="single" w:sz="4" w:space="0" w:color="auto"/>
              <w:right w:val="single" w:sz="4" w:space="0" w:color="auto"/>
            </w:tcBorders>
          </w:tcPr>
          <w:p w14:paraId="0F57990C" w14:textId="77777777" w:rsidR="00DB084C" w:rsidRPr="00DB084C" w:rsidRDefault="00DB084C" w:rsidP="00DB084C">
            <w:pPr>
              <w:jc w:val="left"/>
              <w:rPr>
                <w:rFonts w:ascii="Calibri" w:eastAsia="Times New Roman" w:hAnsi="Calibri"/>
                <w:b/>
                <w:szCs w:val="16"/>
                <w:lang w:val="en-GB" w:eastAsia="en-GB"/>
              </w:rPr>
            </w:pPr>
          </w:p>
        </w:tc>
        <w:tc>
          <w:tcPr>
            <w:tcW w:w="283" w:type="pct"/>
            <w:tcBorders>
              <w:left w:val="single" w:sz="4" w:space="0" w:color="auto"/>
              <w:bottom w:val="single" w:sz="4" w:space="0" w:color="auto"/>
              <w:right w:val="single" w:sz="4" w:space="0" w:color="auto"/>
            </w:tcBorders>
          </w:tcPr>
          <w:p w14:paraId="2E971702" w14:textId="77777777" w:rsidR="00DB084C" w:rsidRPr="00DB084C" w:rsidRDefault="00DB084C" w:rsidP="00DB084C">
            <w:pPr>
              <w:jc w:val="left"/>
              <w:rPr>
                <w:rFonts w:ascii="Calibri" w:eastAsia="Times New Roman"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755A83A9" w14:textId="77777777" w:rsidR="00DB084C" w:rsidRPr="00DB084C" w:rsidRDefault="00DB084C" w:rsidP="00DB084C">
            <w:pPr>
              <w:rPr>
                <w:rFonts w:ascii="Calibri" w:eastAsia="Times New Roman" w:hAnsi="Calibri"/>
                <w:lang w:val="en-GB" w:eastAsia="en-GB"/>
              </w:rPr>
            </w:pPr>
          </w:p>
        </w:tc>
      </w:tr>
    </w:tbl>
    <w:p w14:paraId="5B6EE9CF" w14:textId="77777777" w:rsidR="00DB084C" w:rsidRPr="00DB084C" w:rsidRDefault="00DB084C" w:rsidP="00DB084C">
      <w:pPr>
        <w:ind w:left="284" w:right="533"/>
        <w:contextualSpacing/>
        <w:jc w:val="left"/>
        <w:rPr>
          <w:rFonts w:ascii="Calibri" w:eastAsia="Times New Roman" w:hAnsi="Calibri"/>
          <w:b/>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DB084C" w:rsidRPr="00DB084C" w14:paraId="0ACB3279" w14:textId="77777777" w:rsidTr="00101F52">
        <w:trPr>
          <w:cantSplit/>
        </w:trPr>
        <w:tc>
          <w:tcPr>
            <w:tcW w:w="6062" w:type="dxa"/>
            <w:vMerge w:val="restart"/>
            <w:shd w:val="pct15" w:color="auto" w:fill="auto"/>
            <w:vAlign w:val="center"/>
          </w:tcPr>
          <w:p w14:paraId="490C90DA" w14:textId="77777777" w:rsidR="00DB084C" w:rsidRPr="00DB084C" w:rsidRDefault="00DB084C" w:rsidP="00DB084C">
            <w:pPr>
              <w:jc w:val="left"/>
              <w:rPr>
                <w:rFonts w:ascii="Calibri" w:eastAsia="Times New Roman" w:hAnsi="Calibri"/>
                <w:sz w:val="16"/>
                <w:szCs w:val="16"/>
                <w:lang w:val="en-GB" w:eastAsia="en-GB"/>
              </w:rPr>
            </w:pPr>
            <w:r w:rsidRPr="00DB084C">
              <w:rPr>
                <w:rFonts w:ascii="Calibri" w:eastAsia="Times New Roman" w:hAnsi="Calibri" w:cs="Arial"/>
                <w:b/>
                <w:bCs/>
                <w:sz w:val="22"/>
                <w:szCs w:val="22"/>
                <w:lang w:val="en-GB" w:eastAsia="en-GB"/>
              </w:rPr>
              <w:t xml:space="preserve">Assignment Mark </w:t>
            </w:r>
            <w:r w:rsidRPr="00DB084C">
              <w:rPr>
                <w:rFonts w:ascii="Calibri" w:eastAsia="Times New Roman" w:hAnsi="Calibri" w:cs="Arial"/>
                <w:bCs/>
                <w:sz w:val="22"/>
                <w:szCs w:val="22"/>
                <w:lang w:val="en-GB" w:eastAsia="en-GB"/>
              </w:rPr>
              <w:t>(</w:t>
            </w:r>
            <w:r w:rsidRPr="00DB084C">
              <w:rPr>
                <w:rFonts w:ascii="Calibri" w:eastAsia="Times New Roman" w:hAnsi="Calibri"/>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021DCF32" w14:textId="77777777" w:rsidR="00DB084C" w:rsidRPr="00DB084C" w:rsidRDefault="00DB084C" w:rsidP="00DB084C">
            <w:pPr>
              <w:jc w:val="left"/>
              <w:rPr>
                <w:rFonts w:ascii="Calibri" w:eastAsia="Times New Roman" w:hAnsi="Calibri" w:cs="Arial"/>
                <w:b/>
                <w:bCs/>
                <w:sz w:val="16"/>
                <w:szCs w:val="16"/>
                <w:lang w:val="en-GB" w:eastAsia="en-GB"/>
              </w:rPr>
            </w:pPr>
            <w:r w:rsidRPr="00DB084C">
              <w:rPr>
                <w:rFonts w:ascii="Calibri" w:eastAsia="Times New Roman" w:hAnsi="Calibri" w:cs="Arial"/>
                <w:b/>
                <w:sz w:val="16"/>
                <w:szCs w:val="16"/>
                <w:lang w:val="en-GB" w:eastAsia="en-GB"/>
              </w:rPr>
              <w:t>Late Submission Penalties (tick if appropriate)</w:t>
            </w:r>
          </w:p>
        </w:tc>
        <w:tc>
          <w:tcPr>
            <w:tcW w:w="1276" w:type="dxa"/>
            <w:vMerge w:val="restart"/>
            <w:vAlign w:val="center"/>
          </w:tcPr>
          <w:p w14:paraId="4CA25607" w14:textId="77777777" w:rsidR="00DB084C" w:rsidRPr="00DB084C" w:rsidRDefault="00DB084C" w:rsidP="00DB084C">
            <w:pPr>
              <w:jc w:val="right"/>
              <w:rPr>
                <w:rFonts w:ascii="Calibri" w:eastAsia="Times New Roman" w:hAnsi="Calibri" w:cs="Arial"/>
                <w:b/>
                <w:bCs/>
                <w:lang w:val="en-GB" w:eastAsia="en-GB"/>
              </w:rPr>
            </w:pPr>
            <w:bookmarkStart w:id="26" w:name="totalMark"/>
            <w:bookmarkEnd w:id="26"/>
            <w:r w:rsidRPr="00DB084C">
              <w:rPr>
                <w:rFonts w:ascii="Calibri" w:eastAsia="Times New Roman" w:hAnsi="Calibri" w:cs="Arial"/>
                <w:b/>
                <w:bCs/>
                <w:lang w:val="en-GB" w:eastAsia="en-GB"/>
              </w:rPr>
              <w:t>44%</w:t>
            </w:r>
          </w:p>
        </w:tc>
      </w:tr>
      <w:tr w:rsidR="00DB084C" w:rsidRPr="00DB084C" w14:paraId="44BC0493" w14:textId="77777777" w:rsidTr="00101F52">
        <w:trPr>
          <w:cantSplit/>
        </w:trPr>
        <w:tc>
          <w:tcPr>
            <w:tcW w:w="6062" w:type="dxa"/>
            <w:vMerge/>
            <w:vAlign w:val="bottom"/>
          </w:tcPr>
          <w:p w14:paraId="305C13F7" w14:textId="77777777" w:rsidR="00DB084C" w:rsidRPr="00DB084C" w:rsidRDefault="00DB084C" w:rsidP="00DB084C">
            <w:pPr>
              <w:jc w:val="left"/>
              <w:rPr>
                <w:rFonts w:ascii="Calibri" w:eastAsia="Times New Roman" w:hAnsi="Calibri" w:cs="Arial"/>
                <w:lang w:val="en-GB" w:eastAsia="en-GB"/>
              </w:rPr>
            </w:pPr>
          </w:p>
        </w:tc>
        <w:tc>
          <w:tcPr>
            <w:tcW w:w="2903" w:type="dxa"/>
            <w:vAlign w:val="bottom"/>
          </w:tcPr>
          <w:p w14:paraId="5776B38F" w14:textId="77777777" w:rsidR="00DB084C" w:rsidRPr="00DB084C" w:rsidRDefault="00DB084C" w:rsidP="00DB084C">
            <w:pPr>
              <w:jc w:val="left"/>
              <w:rPr>
                <w:rFonts w:ascii="Calibri" w:eastAsia="Times New Roman" w:hAnsi="Calibri" w:cs="Arial"/>
                <w:b/>
                <w:bCs/>
                <w:sz w:val="16"/>
                <w:szCs w:val="16"/>
                <w:lang w:val="en-GB" w:eastAsia="en-GB"/>
              </w:rPr>
            </w:pPr>
            <w:r w:rsidRPr="00DB084C">
              <w:rPr>
                <w:rFonts w:ascii="Calibri" w:eastAsia="Times New Roman" w:hAnsi="Calibri" w:cs="Arial"/>
                <w:sz w:val="16"/>
                <w:szCs w:val="16"/>
                <w:lang w:val="en-GB" w:eastAsia="en-GB"/>
              </w:rPr>
              <w:t>Up to four weeks late</w:t>
            </w:r>
          </w:p>
        </w:tc>
        <w:tc>
          <w:tcPr>
            <w:tcW w:w="425" w:type="dxa"/>
            <w:vAlign w:val="bottom"/>
          </w:tcPr>
          <w:p w14:paraId="7FD36410" w14:textId="77777777" w:rsidR="00DB084C" w:rsidRPr="00DB084C" w:rsidRDefault="00DB084C" w:rsidP="00DB084C">
            <w:pPr>
              <w:rPr>
                <w:rFonts w:ascii="Calibri" w:eastAsia="Times New Roman" w:hAnsi="Calibri" w:cs="Arial"/>
                <w:sz w:val="12"/>
                <w:szCs w:val="12"/>
                <w:lang w:val="en-GB" w:eastAsia="en-GB"/>
              </w:rPr>
            </w:pPr>
            <w:bookmarkStart w:id="27" w:name="fourWeeksLate"/>
            <w:bookmarkEnd w:id="27"/>
          </w:p>
        </w:tc>
        <w:tc>
          <w:tcPr>
            <w:tcW w:w="1276" w:type="dxa"/>
            <w:vMerge/>
            <w:vAlign w:val="bottom"/>
          </w:tcPr>
          <w:p w14:paraId="6BB2C853" w14:textId="77777777" w:rsidR="00DB084C" w:rsidRPr="00DB084C" w:rsidRDefault="00DB084C" w:rsidP="00DB084C">
            <w:pPr>
              <w:ind w:leftChars="71" w:left="142"/>
              <w:jc w:val="left"/>
              <w:rPr>
                <w:rFonts w:ascii="Calibri" w:eastAsia="Times New Roman" w:hAnsi="Calibri" w:cs="Arial"/>
                <w:lang w:val="en-GB" w:eastAsia="en-GB"/>
              </w:rPr>
            </w:pPr>
          </w:p>
        </w:tc>
      </w:tr>
      <w:tr w:rsidR="00DB084C" w:rsidRPr="00DB084C" w14:paraId="03F40141" w14:textId="77777777" w:rsidTr="00101F52">
        <w:trPr>
          <w:cantSplit/>
        </w:trPr>
        <w:tc>
          <w:tcPr>
            <w:tcW w:w="6062" w:type="dxa"/>
            <w:vMerge/>
            <w:vAlign w:val="bottom"/>
          </w:tcPr>
          <w:p w14:paraId="7C084EF2" w14:textId="77777777" w:rsidR="00DB084C" w:rsidRPr="00DB084C" w:rsidRDefault="00DB084C" w:rsidP="00DB084C">
            <w:pPr>
              <w:jc w:val="left"/>
              <w:rPr>
                <w:rFonts w:ascii="Calibri" w:eastAsia="Times New Roman" w:hAnsi="Calibri" w:cs="Arial"/>
                <w:lang w:val="en-GB" w:eastAsia="en-GB"/>
              </w:rPr>
            </w:pPr>
          </w:p>
        </w:tc>
        <w:tc>
          <w:tcPr>
            <w:tcW w:w="2903" w:type="dxa"/>
            <w:vAlign w:val="bottom"/>
          </w:tcPr>
          <w:p w14:paraId="65C9880F" w14:textId="77777777" w:rsidR="00DB084C" w:rsidRPr="00DB084C" w:rsidRDefault="00DB084C" w:rsidP="00DB084C">
            <w:pPr>
              <w:jc w:val="left"/>
              <w:rPr>
                <w:rFonts w:ascii="Calibri" w:eastAsia="Times New Roman" w:hAnsi="Calibri" w:cs="Arial"/>
                <w:b/>
                <w:bCs/>
                <w:sz w:val="16"/>
                <w:szCs w:val="16"/>
                <w:lang w:val="en-GB" w:eastAsia="en-GB"/>
              </w:rPr>
            </w:pPr>
            <w:r w:rsidRPr="00DB084C">
              <w:rPr>
                <w:rFonts w:ascii="Calibri" w:eastAsia="Times New Roman" w:hAnsi="Calibri" w:cs="Arial"/>
                <w:sz w:val="16"/>
                <w:szCs w:val="16"/>
                <w:lang w:val="en-GB" w:eastAsia="en-GB"/>
              </w:rPr>
              <w:t>First Attempt?</w:t>
            </w:r>
          </w:p>
        </w:tc>
        <w:tc>
          <w:tcPr>
            <w:tcW w:w="425" w:type="dxa"/>
            <w:vAlign w:val="bottom"/>
          </w:tcPr>
          <w:p w14:paraId="7F7581E2" w14:textId="77777777" w:rsidR="00DB084C" w:rsidRPr="00DB084C" w:rsidRDefault="00DB084C" w:rsidP="00DB084C">
            <w:pPr>
              <w:rPr>
                <w:rFonts w:ascii="Calibri" w:eastAsia="Times New Roman" w:hAnsi="Calibri" w:cs="Arial"/>
                <w:sz w:val="12"/>
                <w:szCs w:val="12"/>
                <w:lang w:val="en-GB" w:eastAsia="en-GB"/>
              </w:rPr>
            </w:pPr>
            <w:bookmarkStart w:id="28" w:name="firstAttempt"/>
            <w:bookmarkEnd w:id="28"/>
          </w:p>
        </w:tc>
        <w:tc>
          <w:tcPr>
            <w:tcW w:w="1276" w:type="dxa"/>
            <w:vMerge/>
            <w:vAlign w:val="bottom"/>
          </w:tcPr>
          <w:p w14:paraId="5A04C485" w14:textId="77777777" w:rsidR="00DB084C" w:rsidRPr="00DB084C" w:rsidRDefault="00DB084C" w:rsidP="00DB084C">
            <w:pPr>
              <w:ind w:firstLineChars="141" w:firstLine="282"/>
              <w:jc w:val="left"/>
              <w:rPr>
                <w:rFonts w:ascii="Calibri" w:eastAsia="Times New Roman" w:hAnsi="Calibri" w:cs="Arial"/>
                <w:lang w:val="en-GB" w:eastAsia="en-GB"/>
              </w:rPr>
            </w:pPr>
          </w:p>
        </w:tc>
      </w:tr>
    </w:tbl>
    <w:p w14:paraId="42E0D369" w14:textId="77777777" w:rsidR="00DB084C" w:rsidRPr="00DB084C" w:rsidRDefault="00DB084C" w:rsidP="00DB084C">
      <w:pPr>
        <w:spacing w:after="200" w:line="276" w:lineRule="auto"/>
        <w:jc w:val="left"/>
        <w:rPr>
          <w:rFonts w:ascii="Calibri" w:eastAsia="Calibri" w:hAnsi="Calibri"/>
          <w:sz w:val="22"/>
          <w:szCs w:val="22"/>
          <w:lang w:val="en-GB"/>
        </w:rPr>
      </w:pPr>
    </w:p>
    <w:p w14:paraId="34DBD75D" w14:textId="71AC3028" w:rsidR="009303D9" w:rsidRPr="00290C70" w:rsidRDefault="009303D9" w:rsidP="00F74DF9">
      <w:pPr>
        <w:jc w:val="both"/>
        <w:rPr>
          <w:sz w:val="24"/>
          <w:szCs w:val="24"/>
        </w:rPr>
      </w:pPr>
    </w:p>
    <w:sectPr w:rsidR="009303D9" w:rsidRPr="00290C70" w:rsidSect="00C57238">
      <w:footerReference w:type="default" r:id="rId25"/>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Carlene Campbell" w:date="2018-05-10T13:58:00Z" w:initials="CC">
    <w:p w14:paraId="4A8A40FD" w14:textId="6B2EBFE0" w:rsidR="00C1079D" w:rsidRDefault="00C1079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Very brief, could if a brief overall of the outcomes.  This is the last thing you should write after completing an assignment or a project recapping key outcomes.</w:t>
      </w:r>
    </w:p>
  </w:comment>
  <w:comment w:id="1" w:author="Carlene Campbell" w:date="2018-05-10T14:00:00Z" w:initials="CC">
    <w:p w14:paraId="7B83E0CB" w14:textId="24E25628" w:rsidR="00C1079D" w:rsidRDefault="00C1079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 xml:space="preserve">Some details research background to the project would be good and make it more substantiated. </w:t>
      </w:r>
    </w:p>
  </w:comment>
  <w:comment w:id="2" w:author="Carlene Campbell" w:date="2018-05-10T14:03:00Z" w:initials="CC">
    <w:p w14:paraId="1A100032" w14:textId="172A3A55" w:rsidR="00C1079D" w:rsidRDefault="00C1079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The actual figures should not be here but the page numbers the figures are on.</w:t>
      </w:r>
    </w:p>
  </w:comment>
  <w:comment w:id="3" w:author="Carlene Campbell" w:date="2018-05-10T14:43:00Z" w:initials="CC">
    <w:p w14:paraId="187D4F29" w14:textId="024E4800" w:rsidR="00563E77" w:rsidRDefault="00563E7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 xml:space="preserve">General concepts defined but no actual analysis or critique to demonstrate actual understanding of knowledge gained. </w:t>
      </w:r>
    </w:p>
  </w:comment>
  <w:comment w:id="4" w:author="Carlene Campbell" w:date="2018-05-10T14:47:00Z" w:initials="CC">
    <w:p w14:paraId="102CD363" w14:textId="50EDD0A6" w:rsidR="00563E77" w:rsidRDefault="00563E7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This has been done. Write your work by giving an account of what had happen not what will happen.</w:t>
      </w:r>
    </w:p>
  </w:comment>
  <w:comment w:id="5" w:author="Carlene Campbell" w:date="2018-05-10T14:49:00Z" w:initials="CC">
    <w:p w14:paraId="4E6A43D9" w14:textId="584268E2" w:rsidR="00563E77" w:rsidRDefault="00563E7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Require discussions.  What is the reason why you think the outcome are what they are?  Your background reading should help you with such discussions.</w:t>
      </w:r>
    </w:p>
  </w:comment>
  <w:comment w:id="6" w:author="Carlene Campbell" w:date="2018-05-10T14:52:00Z" w:initials="CC">
    <w:p w14:paraId="22D2EB4D" w14:textId="164730DE" w:rsidR="00BC59F7" w:rsidRDefault="00BC59F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Why? Provide reason based on your understanding and information obtained from background reading.</w:t>
      </w:r>
    </w:p>
  </w:comment>
  <w:comment w:id="7" w:author="Carlene Campbell" w:date="2018-05-10T14:53:00Z" w:initials="CC">
    <w:p w14:paraId="442A79E2" w14:textId="1067C66C" w:rsidR="00BC59F7" w:rsidRDefault="00BC59F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 xml:space="preserve">Conclusion should summed up all section of the report and highlighting key aspects and/or findings.  </w:t>
      </w:r>
    </w:p>
  </w:comment>
  <w:comment w:id="8" w:author="Carlene Campbell" w:date="2018-05-10T14:55:00Z" w:initials="CC">
    <w:p w14:paraId="7833C82A" w14:textId="4E3E4C78" w:rsidR="00BC59F7" w:rsidRDefault="00BC59F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More credible and updated sources could be consulted.</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A8A40FD" w15:done="0"/>
  <w15:commentEx w15:paraId="7B83E0CB" w15:done="0"/>
  <w15:commentEx w15:paraId="1A100032" w15:done="0"/>
  <w15:commentEx w15:paraId="187D4F29" w15:done="0"/>
  <w15:commentEx w15:paraId="102CD363" w15:done="0"/>
  <w15:commentEx w15:paraId="4E6A43D9" w15:done="0"/>
  <w15:commentEx w15:paraId="22D2EB4D" w15:done="0"/>
  <w15:commentEx w15:paraId="442A79E2" w15:done="0"/>
  <w15:commentEx w15:paraId="7833C82A"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752FAE" w14:textId="77777777" w:rsidR="00E34B22" w:rsidRDefault="00E34B22" w:rsidP="005D1E15">
      <w:r>
        <w:separator/>
      </w:r>
    </w:p>
  </w:endnote>
  <w:endnote w:type="continuationSeparator" w:id="0">
    <w:p w14:paraId="3A615A95" w14:textId="77777777" w:rsidR="00E34B22" w:rsidRDefault="00E34B22" w:rsidP="005D1E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1B30D8" w14:textId="77777777" w:rsidR="00C57238" w:rsidRDefault="00E34B22">
    <w:pPr>
      <w:pStyle w:val="Footer"/>
    </w:pPr>
    <w:r>
      <w:t xml:space="preserve">Page </w:t>
    </w:r>
    <w:r>
      <w:rPr>
        <w:b/>
        <w:sz w:val="24"/>
        <w:szCs w:val="24"/>
      </w:rPr>
      <w:fldChar w:fldCharType="begin"/>
    </w:r>
    <w:r>
      <w:rPr>
        <w:b/>
      </w:rPr>
      <w:instrText xml:space="preserve"> PAGE </w:instrText>
    </w:r>
    <w:r>
      <w:rPr>
        <w:b/>
        <w:sz w:val="24"/>
        <w:szCs w:val="24"/>
      </w:rPr>
      <w:fldChar w:fldCharType="separate"/>
    </w:r>
    <w:r w:rsidR="00DB084C">
      <w:rPr>
        <w:b/>
        <w:noProof/>
      </w:rPr>
      <w:t>15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B084C">
      <w:rPr>
        <w:b/>
        <w:noProof/>
      </w:rPr>
      <w:t>15</w:t>
    </w:r>
    <w:r>
      <w:rPr>
        <w:b/>
        <w:sz w:val="24"/>
        <w:szCs w:val="24"/>
      </w:rPr>
      <w:fldChar w:fldCharType="end"/>
    </w:r>
  </w:p>
  <w:p w14:paraId="1C2DB62C" w14:textId="77777777" w:rsidR="00C57238" w:rsidRDefault="00E34B22">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F4F6F0" w14:textId="77777777" w:rsidR="00E34B22" w:rsidRDefault="00E34B22" w:rsidP="005D1E15">
      <w:r>
        <w:separator/>
      </w:r>
    </w:p>
  </w:footnote>
  <w:footnote w:type="continuationSeparator" w:id="0">
    <w:p w14:paraId="1F44F970" w14:textId="77777777" w:rsidR="00E34B22" w:rsidRDefault="00E34B22" w:rsidP="005D1E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3D2685"/>
    <w:multiLevelType w:val="hybridMultilevel"/>
    <w:tmpl w:val="EC564FC0"/>
    <w:lvl w:ilvl="0" w:tplc="08090001">
      <w:start w:val="1"/>
      <w:numFmt w:val="bullet"/>
      <w:lvlText w:val=""/>
      <w:lvlJc w:val="left"/>
      <w:pPr>
        <w:ind w:left="1008" w:hanging="360"/>
      </w:pPr>
      <w:rPr>
        <w:rFonts w:ascii="Symbol" w:hAnsi="Symbol" w:hint="default"/>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abstractNum w:abstractNumId="1" w15:restartNumberingAfterBreak="0">
    <w:nsid w:val="202C7CA3"/>
    <w:multiLevelType w:val="hybridMultilevel"/>
    <w:tmpl w:val="9920C520"/>
    <w:lvl w:ilvl="0" w:tplc="0809000F">
      <w:start w:val="1"/>
      <w:numFmt w:val="decimal"/>
      <w:lvlText w:val="%1."/>
      <w:lvlJc w:val="left"/>
      <w:pPr>
        <w:ind w:left="1008" w:hanging="360"/>
      </w:pPr>
    </w:lvl>
    <w:lvl w:ilvl="1" w:tplc="08090019" w:tentative="1">
      <w:start w:val="1"/>
      <w:numFmt w:val="lowerLetter"/>
      <w:lvlText w:val="%2."/>
      <w:lvlJc w:val="left"/>
      <w:pPr>
        <w:ind w:left="1728" w:hanging="360"/>
      </w:pPr>
    </w:lvl>
    <w:lvl w:ilvl="2" w:tplc="0809001B" w:tentative="1">
      <w:start w:val="1"/>
      <w:numFmt w:val="lowerRoman"/>
      <w:lvlText w:val="%3."/>
      <w:lvlJc w:val="right"/>
      <w:pPr>
        <w:ind w:left="2448" w:hanging="180"/>
      </w:pPr>
    </w:lvl>
    <w:lvl w:ilvl="3" w:tplc="0809000F" w:tentative="1">
      <w:start w:val="1"/>
      <w:numFmt w:val="decimal"/>
      <w:lvlText w:val="%4."/>
      <w:lvlJc w:val="left"/>
      <w:pPr>
        <w:ind w:left="3168" w:hanging="360"/>
      </w:pPr>
    </w:lvl>
    <w:lvl w:ilvl="4" w:tplc="08090019" w:tentative="1">
      <w:start w:val="1"/>
      <w:numFmt w:val="lowerLetter"/>
      <w:lvlText w:val="%5."/>
      <w:lvlJc w:val="left"/>
      <w:pPr>
        <w:ind w:left="3888" w:hanging="360"/>
      </w:pPr>
    </w:lvl>
    <w:lvl w:ilvl="5" w:tplc="0809001B" w:tentative="1">
      <w:start w:val="1"/>
      <w:numFmt w:val="lowerRoman"/>
      <w:lvlText w:val="%6."/>
      <w:lvlJc w:val="right"/>
      <w:pPr>
        <w:ind w:left="4608" w:hanging="180"/>
      </w:pPr>
    </w:lvl>
    <w:lvl w:ilvl="6" w:tplc="0809000F" w:tentative="1">
      <w:start w:val="1"/>
      <w:numFmt w:val="decimal"/>
      <w:lvlText w:val="%7."/>
      <w:lvlJc w:val="left"/>
      <w:pPr>
        <w:ind w:left="5328" w:hanging="360"/>
      </w:pPr>
    </w:lvl>
    <w:lvl w:ilvl="7" w:tplc="08090019" w:tentative="1">
      <w:start w:val="1"/>
      <w:numFmt w:val="lowerLetter"/>
      <w:lvlText w:val="%8."/>
      <w:lvlJc w:val="left"/>
      <w:pPr>
        <w:ind w:left="6048" w:hanging="360"/>
      </w:pPr>
    </w:lvl>
    <w:lvl w:ilvl="8" w:tplc="0809001B" w:tentative="1">
      <w:start w:val="1"/>
      <w:numFmt w:val="lowerRoman"/>
      <w:lvlText w:val="%9."/>
      <w:lvlJc w:val="right"/>
      <w:pPr>
        <w:ind w:left="6768" w:hanging="180"/>
      </w:pPr>
    </w:lvl>
  </w:abstractNum>
  <w:abstractNum w:abstractNumId="2" w15:restartNumberingAfterBreak="0">
    <w:nsid w:val="20AF0333"/>
    <w:multiLevelType w:val="hybridMultilevel"/>
    <w:tmpl w:val="CB0E7F4E"/>
    <w:lvl w:ilvl="0" w:tplc="E09099E0">
      <w:start w:val="1"/>
      <w:numFmt w:val="lowerLetter"/>
      <w:lvlText w:val="%1."/>
      <w:lvlJc w:val="left"/>
      <w:pPr>
        <w:tabs>
          <w:tab w:val="num" w:pos="720"/>
        </w:tabs>
        <w:ind w:left="720" w:hanging="360"/>
      </w:pPr>
      <w:rPr>
        <w:rFonts w:cs="Times New Roman" w:hint="default"/>
        <w:i w:val="0"/>
        <w:iCs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4" w15:restartNumberingAfterBreak="0">
    <w:nsid w:val="325052D4"/>
    <w:multiLevelType w:val="hybridMultilevel"/>
    <w:tmpl w:val="C6F8966E"/>
    <w:lvl w:ilvl="0" w:tplc="08090001">
      <w:start w:val="1"/>
      <w:numFmt w:val="bullet"/>
      <w:lvlText w:val=""/>
      <w:lvlJc w:val="left"/>
      <w:pPr>
        <w:ind w:left="1008" w:hanging="360"/>
      </w:pPr>
      <w:rPr>
        <w:rFonts w:ascii="Symbol" w:hAnsi="Symbol" w:hint="default"/>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abstractNum w:abstractNumId="5" w15:restartNumberingAfterBreak="0">
    <w:nsid w:val="37660336"/>
    <w:multiLevelType w:val="hybridMultilevel"/>
    <w:tmpl w:val="EA402BE8"/>
    <w:lvl w:ilvl="0" w:tplc="D1FC46B0">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9E54FC6"/>
    <w:multiLevelType w:val="singleLevel"/>
    <w:tmpl w:val="5B7288D4"/>
    <w:lvl w:ilvl="0">
      <w:start w:val="14"/>
      <w:numFmt w:val="decimal"/>
      <w:lvlText w:val="%1"/>
      <w:lvlJc w:val="left"/>
      <w:pPr>
        <w:tabs>
          <w:tab w:val="num" w:pos="720"/>
        </w:tabs>
        <w:ind w:left="720" w:hanging="360"/>
      </w:pPr>
      <w:rPr>
        <w:rFonts w:cs="Times New Roman" w:hint="default"/>
      </w:rPr>
    </w:lvl>
  </w:abstractNum>
  <w:abstractNum w:abstractNumId="7" w15:restartNumberingAfterBreak="0">
    <w:nsid w:val="3F573917"/>
    <w:multiLevelType w:val="hybridMultilevel"/>
    <w:tmpl w:val="AEDA5650"/>
    <w:lvl w:ilvl="0" w:tplc="0809000F">
      <w:start w:val="1"/>
      <w:numFmt w:val="decimal"/>
      <w:lvlText w:val="%1."/>
      <w:lvlJc w:val="left"/>
      <w:pPr>
        <w:ind w:left="1008" w:hanging="360"/>
      </w:pPr>
    </w:lvl>
    <w:lvl w:ilvl="1" w:tplc="08090019" w:tentative="1">
      <w:start w:val="1"/>
      <w:numFmt w:val="lowerLetter"/>
      <w:lvlText w:val="%2."/>
      <w:lvlJc w:val="left"/>
      <w:pPr>
        <w:ind w:left="1728" w:hanging="360"/>
      </w:pPr>
    </w:lvl>
    <w:lvl w:ilvl="2" w:tplc="0809001B" w:tentative="1">
      <w:start w:val="1"/>
      <w:numFmt w:val="lowerRoman"/>
      <w:lvlText w:val="%3."/>
      <w:lvlJc w:val="right"/>
      <w:pPr>
        <w:ind w:left="2448" w:hanging="180"/>
      </w:pPr>
    </w:lvl>
    <w:lvl w:ilvl="3" w:tplc="0809000F" w:tentative="1">
      <w:start w:val="1"/>
      <w:numFmt w:val="decimal"/>
      <w:lvlText w:val="%4."/>
      <w:lvlJc w:val="left"/>
      <w:pPr>
        <w:ind w:left="3168" w:hanging="360"/>
      </w:pPr>
    </w:lvl>
    <w:lvl w:ilvl="4" w:tplc="08090019" w:tentative="1">
      <w:start w:val="1"/>
      <w:numFmt w:val="lowerLetter"/>
      <w:lvlText w:val="%5."/>
      <w:lvlJc w:val="left"/>
      <w:pPr>
        <w:ind w:left="3888" w:hanging="360"/>
      </w:pPr>
    </w:lvl>
    <w:lvl w:ilvl="5" w:tplc="0809001B" w:tentative="1">
      <w:start w:val="1"/>
      <w:numFmt w:val="lowerRoman"/>
      <w:lvlText w:val="%6."/>
      <w:lvlJc w:val="right"/>
      <w:pPr>
        <w:ind w:left="4608" w:hanging="180"/>
      </w:pPr>
    </w:lvl>
    <w:lvl w:ilvl="6" w:tplc="0809000F" w:tentative="1">
      <w:start w:val="1"/>
      <w:numFmt w:val="decimal"/>
      <w:lvlText w:val="%7."/>
      <w:lvlJc w:val="left"/>
      <w:pPr>
        <w:ind w:left="5328" w:hanging="360"/>
      </w:pPr>
    </w:lvl>
    <w:lvl w:ilvl="7" w:tplc="08090019" w:tentative="1">
      <w:start w:val="1"/>
      <w:numFmt w:val="lowerLetter"/>
      <w:lvlText w:val="%8."/>
      <w:lvlJc w:val="left"/>
      <w:pPr>
        <w:ind w:left="6048" w:hanging="360"/>
      </w:pPr>
    </w:lvl>
    <w:lvl w:ilvl="8" w:tplc="0809001B" w:tentative="1">
      <w:start w:val="1"/>
      <w:numFmt w:val="lowerRoman"/>
      <w:lvlText w:val="%9."/>
      <w:lvlJc w:val="right"/>
      <w:pPr>
        <w:ind w:left="6768" w:hanging="180"/>
      </w:pPr>
    </w:lvl>
  </w:abstractNum>
  <w:abstractNum w:abstractNumId="8" w15:restartNumberingAfterBreak="0">
    <w:nsid w:val="4189603E"/>
    <w:multiLevelType w:val="multilevel"/>
    <w:tmpl w:val="F3FA876A"/>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9"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10" w15:restartNumberingAfterBreak="0">
    <w:nsid w:val="6C402C58"/>
    <w:multiLevelType w:val="hybridMultilevel"/>
    <w:tmpl w:val="F1F87D58"/>
    <w:lvl w:ilvl="0" w:tplc="FC5CE4B0">
      <w:start w:val="1"/>
      <w:numFmt w:val="decimal"/>
      <w:pStyle w:val="figurecaption"/>
      <w:lvlText w:val="Figure %1. "/>
      <w:lvlJc w:val="left"/>
      <w:pPr>
        <w:tabs>
          <w:tab w:val="num" w:pos="720"/>
        </w:tabs>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abstractNum w:abstractNumId="12" w15:restartNumberingAfterBreak="0">
    <w:nsid w:val="70E00FC1"/>
    <w:multiLevelType w:val="hybridMultilevel"/>
    <w:tmpl w:val="04B87008"/>
    <w:lvl w:ilvl="0" w:tplc="08090001">
      <w:start w:val="1"/>
      <w:numFmt w:val="bullet"/>
      <w:lvlText w:val=""/>
      <w:lvlJc w:val="left"/>
      <w:pPr>
        <w:ind w:left="1008" w:hanging="360"/>
      </w:pPr>
      <w:rPr>
        <w:rFonts w:ascii="Symbol" w:hAnsi="Symbol" w:hint="default"/>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num w:numId="1">
    <w:abstractNumId w:val="5"/>
  </w:num>
  <w:num w:numId="2">
    <w:abstractNumId w:val="10"/>
  </w:num>
  <w:num w:numId="3">
    <w:abstractNumId w:val="3"/>
  </w:num>
  <w:num w:numId="4">
    <w:abstractNumId w:val="8"/>
  </w:num>
  <w:num w:numId="5">
    <w:abstractNumId w:val="8"/>
  </w:num>
  <w:num w:numId="6">
    <w:abstractNumId w:val="8"/>
  </w:num>
  <w:num w:numId="7">
    <w:abstractNumId w:val="8"/>
  </w:num>
  <w:num w:numId="8">
    <w:abstractNumId w:val="9"/>
  </w:num>
  <w:num w:numId="9">
    <w:abstractNumId w:val="11"/>
  </w:num>
  <w:num w:numId="10">
    <w:abstractNumId w:val="6"/>
  </w:num>
  <w:num w:numId="11">
    <w:abstractNumId w:val="2"/>
  </w:num>
  <w:num w:numId="12">
    <w:abstractNumId w:val="7"/>
  </w:num>
  <w:num w:numId="13">
    <w:abstractNumId w:val="0"/>
  </w:num>
  <w:num w:numId="14">
    <w:abstractNumId w:val="1"/>
  </w:num>
  <w:num w:numId="15">
    <w:abstractNumId w:val="4"/>
  </w:num>
  <w:num w:numId="16">
    <w:abstractNumId w:val="12"/>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3D9"/>
    <w:rsid w:val="0001020F"/>
    <w:rsid w:val="00053A65"/>
    <w:rsid w:val="00072EBA"/>
    <w:rsid w:val="00087B1C"/>
    <w:rsid w:val="000912D0"/>
    <w:rsid w:val="00092F63"/>
    <w:rsid w:val="000B0D9C"/>
    <w:rsid w:val="000D3318"/>
    <w:rsid w:val="001311C5"/>
    <w:rsid w:val="001630F0"/>
    <w:rsid w:val="001677B6"/>
    <w:rsid w:val="0018129A"/>
    <w:rsid w:val="00196C67"/>
    <w:rsid w:val="001F046E"/>
    <w:rsid w:val="00203C46"/>
    <w:rsid w:val="002254A9"/>
    <w:rsid w:val="002266BF"/>
    <w:rsid w:val="00243E9E"/>
    <w:rsid w:val="00255216"/>
    <w:rsid w:val="00280500"/>
    <w:rsid w:val="00284644"/>
    <w:rsid w:val="0028754D"/>
    <w:rsid w:val="00290C70"/>
    <w:rsid w:val="002A5C7E"/>
    <w:rsid w:val="002B465D"/>
    <w:rsid w:val="002E4B1D"/>
    <w:rsid w:val="002F729A"/>
    <w:rsid w:val="00321D12"/>
    <w:rsid w:val="0032571D"/>
    <w:rsid w:val="0037428B"/>
    <w:rsid w:val="003779B7"/>
    <w:rsid w:val="003800DB"/>
    <w:rsid w:val="00395FF0"/>
    <w:rsid w:val="003B01C4"/>
    <w:rsid w:val="003E146C"/>
    <w:rsid w:val="003E25C9"/>
    <w:rsid w:val="003E2A40"/>
    <w:rsid w:val="003E436F"/>
    <w:rsid w:val="00403895"/>
    <w:rsid w:val="00406E6A"/>
    <w:rsid w:val="004361A0"/>
    <w:rsid w:val="004409D7"/>
    <w:rsid w:val="00472C32"/>
    <w:rsid w:val="00496C88"/>
    <w:rsid w:val="004A77E6"/>
    <w:rsid w:val="004B0781"/>
    <w:rsid w:val="004B599F"/>
    <w:rsid w:val="004C49FD"/>
    <w:rsid w:val="004F175E"/>
    <w:rsid w:val="00507915"/>
    <w:rsid w:val="0051186B"/>
    <w:rsid w:val="00511917"/>
    <w:rsid w:val="0051457A"/>
    <w:rsid w:val="0053047A"/>
    <w:rsid w:val="0054391C"/>
    <w:rsid w:val="00560C3E"/>
    <w:rsid w:val="00563E77"/>
    <w:rsid w:val="00567EFD"/>
    <w:rsid w:val="005954D7"/>
    <w:rsid w:val="005B520E"/>
    <w:rsid w:val="005C0932"/>
    <w:rsid w:val="005C219E"/>
    <w:rsid w:val="005C2BAE"/>
    <w:rsid w:val="005D1E15"/>
    <w:rsid w:val="005D616F"/>
    <w:rsid w:val="00600D0C"/>
    <w:rsid w:val="00614FE4"/>
    <w:rsid w:val="00616C9B"/>
    <w:rsid w:val="00620A5B"/>
    <w:rsid w:val="006223F2"/>
    <w:rsid w:val="00630CEF"/>
    <w:rsid w:val="006512EB"/>
    <w:rsid w:val="006530E9"/>
    <w:rsid w:val="0068094D"/>
    <w:rsid w:val="006D05AD"/>
    <w:rsid w:val="006D1365"/>
    <w:rsid w:val="00705B31"/>
    <w:rsid w:val="00715F2A"/>
    <w:rsid w:val="0073608C"/>
    <w:rsid w:val="007721AD"/>
    <w:rsid w:val="00772D33"/>
    <w:rsid w:val="00797F21"/>
    <w:rsid w:val="007A73F1"/>
    <w:rsid w:val="007C2FF2"/>
    <w:rsid w:val="007E74C0"/>
    <w:rsid w:val="007F44DA"/>
    <w:rsid w:val="008212DB"/>
    <w:rsid w:val="00826860"/>
    <w:rsid w:val="00830FE6"/>
    <w:rsid w:val="00862552"/>
    <w:rsid w:val="00881B55"/>
    <w:rsid w:val="008A4B10"/>
    <w:rsid w:val="008A6B4E"/>
    <w:rsid w:val="008A71B9"/>
    <w:rsid w:val="008B3EBC"/>
    <w:rsid w:val="008C5388"/>
    <w:rsid w:val="009303D9"/>
    <w:rsid w:val="00933A6E"/>
    <w:rsid w:val="00935DB7"/>
    <w:rsid w:val="00961C43"/>
    <w:rsid w:val="009744F7"/>
    <w:rsid w:val="00981AEC"/>
    <w:rsid w:val="009C3F53"/>
    <w:rsid w:val="009D6831"/>
    <w:rsid w:val="009E4B43"/>
    <w:rsid w:val="00A13234"/>
    <w:rsid w:val="00A14152"/>
    <w:rsid w:val="00A4597F"/>
    <w:rsid w:val="00A45EDE"/>
    <w:rsid w:val="00A61985"/>
    <w:rsid w:val="00A62B72"/>
    <w:rsid w:val="00A647FE"/>
    <w:rsid w:val="00A80B0E"/>
    <w:rsid w:val="00A80C46"/>
    <w:rsid w:val="00AA1585"/>
    <w:rsid w:val="00AD41C0"/>
    <w:rsid w:val="00AD7AB2"/>
    <w:rsid w:val="00AE2FB1"/>
    <w:rsid w:val="00B0102C"/>
    <w:rsid w:val="00B11A60"/>
    <w:rsid w:val="00B24329"/>
    <w:rsid w:val="00B353E2"/>
    <w:rsid w:val="00B35F94"/>
    <w:rsid w:val="00B40C8D"/>
    <w:rsid w:val="00B51E42"/>
    <w:rsid w:val="00B61557"/>
    <w:rsid w:val="00B71743"/>
    <w:rsid w:val="00B73151"/>
    <w:rsid w:val="00B73DC8"/>
    <w:rsid w:val="00BA1AE3"/>
    <w:rsid w:val="00BB20C1"/>
    <w:rsid w:val="00BC30CB"/>
    <w:rsid w:val="00BC59F7"/>
    <w:rsid w:val="00BF7C1E"/>
    <w:rsid w:val="00C1079D"/>
    <w:rsid w:val="00C144CC"/>
    <w:rsid w:val="00C344D9"/>
    <w:rsid w:val="00C42B4E"/>
    <w:rsid w:val="00C55015"/>
    <w:rsid w:val="00C71C82"/>
    <w:rsid w:val="00C73578"/>
    <w:rsid w:val="00C818E3"/>
    <w:rsid w:val="00C96B8F"/>
    <w:rsid w:val="00CB6A2C"/>
    <w:rsid w:val="00CC3626"/>
    <w:rsid w:val="00CD0195"/>
    <w:rsid w:val="00CE53A5"/>
    <w:rsid w:val="00D03705"/>
    <w:rsid w:val="00D24F39"/>
    <w:rsid w:val="00D52819"/>
    <w:rsid w:val="00D619A5"/>
    <w:rsid w:val="00D767DB"/>
    <w:rsid w:val="00D84ED2"/>
    <w:rsid w:val="00DB084C"/>
    <w:rsid w:val="00DB5AA5"/>
    <w:rsid w:val="00DC73C4"/>
    <w:rsid w:val="00E00EE6"/>
    <w:rsid w:val="00E1186C"/>
    <w:rsid w:val="00E34B22"/>
    <w:rsid w:val="00E526EE"/>
    <w:rsid w:val="00E84579"/>
    <w:rsid w:val="00E8769E"/>
    <w:rsid w:val="00EB2070"/>
    <w:rsid w:val="00ED06D4"/>
    <w:rsid w:val="00ED6C2F"/>
    <w:rsid w:val="00EE3429"/>
    <w:rsid w:val="00F12C8F"/>
    <w:rsid w:val="00F16685"/>
    <w:rsid w:val="00F30598"/>
    <w:rsid w:val="00F3323A"/>
    <w:rsid w:val="00F371B2"/>
    <w:rsid w:val="00F46379"/>
    <w:rsid w:val="00F50C73"/>
    <w:rsid w:val="00F5140B"/>
    <w:rsid w:val="00F65323"/>
    <w:rsid w:val="00F65B61"/>
    <w:rsid w:val="00F74DF9"/>
    <w:rsid w:val="00F75948"/>
    <w:rsid w:val="00F8003C"/>
    <w:rsid w:val="00F81BDC"/>
    <w:rsid w:val="00FA4619"/>
    <w:rsid w:val="00FC210D"/>
    <w:rsid w:val="00FC2D81"/>
    <w:rsid w:val="00FD10A6"/>
    <w:rsid w:val="00FD2DCB"/>
    <w:rsid w:val="00FD4BF9"/>
    <w:rsid w:val="00FE06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A7D8D1"/>
  <w15:chartTrackingRefBased/>
  <w15:docId w15:val="{5EEB1255-F60A-4207-AA24-AB7732545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center"/>
    </w:pPr>
    <w:rPr>
      <w:lang w:val="en-US" w:eastAsia="en-US"/>
    </w:rPr>
  </w:style>
  <w:style w:type="paragraph" w:styleId="Heading1">
    <w:name w:val="heading 1"/>
    <w:basedOn w:val="Normal"/>
    <w:next w:val="Normal"/>
    <w:qFormat/>
    <w:pPr>
      <w:keepNext/>
      <w:keepLines/>
      <w:numPr>
        <w:numId w:val="4"/>
      </w:numPr>
      <w:tabs>
        <w:tab w:val="left" w:pos="216"/>
      </w:tabs>
      <w:spacing w:before="160" w:after="80"/>
      <w:outlineLvl w:val="0"/>
    </w:pPr>
    <w:rPr>
      <w:smallCaps/>
      <w:noProof/>
    </w:rPr>
  </w:style>
  <w:style w:type="paragraph" w:styleId="Heading2">
    <w:name w:val="heading 2"/>
    <w:basedOn w:val="Normal"/>
    <w:next w:val="Normal"/>
    <w:qFormat/>
    <w:pPr>
      <w:keepNext/>
      <w:keepLines/>
      <w:numPr>
        <w:ilvl w:val="1"/>
        <w:numId w:val="5"/>
      </w:numPr>
      <w:spacing w:before="120" w:after="60"/>
      <w:jc w:val="left"/>
      <w:outlineLvl w:val="1"/>
    </w:pPr>
    <w:rPr>
      <w:i/>
      <w:iCs/>
      <w:noProof/>
    </w:rPr>
  </w:style>
  <w:style w:type="paragraph" w:styleId="Heading3">
    <w:name w:val="heading 3"/>
    <w:basedOn w:val="Normal"/>
    <w:next w:val="Normal"/>
    <w:qFormat/>
    <w:pPr>
      <w:numPr>
        <w:ilvl w:val="2"/>
        <w:numId w:val="6"/>
      </w:numPr>
      <w:spacing w:line="240" w:lineRule="exact"/>
      <w:jc w:val="both"/>
      <w:outlineLvl w:val="2"/>
    </w:pPr>
    <w:rPr>
      <w:i/>
      <w:iCs/>
      <w:noProof/>
    </w:rPr>
  </w:style>
  <w:style w:type="paragraph" w:styleId="Heading4">
    <w:name w:val="heading 4"/>
    <w:basedOn w:val="Normal"/>
    <w:next w:val="Normal"/>
    <w:qFormat/>
    <w:pPr>
      <w:numPr>
        <w:ilvl w:val="3"/>
        <w:numId w:val="7"/>
      </w:numPr>
      <w:tabs>
        <w:tab w:val="num" w:pos="720"/>
      </w:tabs>
      <w:spacing w:before="40" w:after="40"/>
      <w:jc w:val="both"/>
      <w:outlineLvl w:val="3"/>
    </w:pPr>
    <w:rPr>
      <w:i/>
      <w:iCs/>
      <w:noProof/>
    </w:rPr>
  </w:style>
  <w:style w:type="paragraph" w:styleId="Heading5">
    <w:name w:val="heading 5"/>
    <w:basedOn w:val="Normal"/>
    <w:next w:val="Normal"/>
    <w:link w:val="Heading5Char"/>
    <w:qFormat/>
    <w:pPr>
      <w:tabs>
        <w:tab w:val="left" w:pos="360"/>
      </w:tabs>
      <w:spacing w:before="160" w:after="80"/>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pPr>
      <w:spacing w:after="200"/>
      <w:jc w:val="both"/>
    </w:pPr>
    <w:rPr>
      <w:b/>
      <w:bCs/>
      <w:sz w:val="18"/>
      <w:szCs w:val="18"/>
      <w:lang w:val="en-US" w:eastAsia="en-US"/>
    </w:rPr>
  </w:style>
  <w:style w:type="paragraph" w:customStyle="1" w:styleId="Affiliation">
    <w:name w:val="Affiliation"/>
    <w:pPr>
      <w:jc w:val="center"/>
    </w:pPr>
    <w:rPr>
      <w:lang w:val="en-US" w:eastAsia="en-US"/>
    </w:rPr>
  </w:style>
  <w:style w:type="paragraph" w:customStyle="1" w:styleId="Author">
    <w:name w:val="Author"/>
    <w:pPr>
      <w:spacing w:before="360" w:after="40"/>
      <w:jc w:val="center"/>
    </w:pPr>
    <w:rPr>
      <w:noProof/>
      <w:sz w:val="22"/>
      <w:szCs w:val="22"/>
      <w:lang w:val="en-US" w:eastAsia="en-US"/>
    </w:rPr>
  </w:style>
  <w:style w:type="paragraph" w:styleId="BodyText">
    <w:name w:val="Body Text"/>
    <w:basedOn w:val="Normal"/>
    <w:pPr>
      <w:spacing w:after="120" w:line="228" w:lineRule="auto"/>
      <w:ind w:firstLine="288"/>
      <w:jc w:val="both"/>
    </w:pPr>
    <w:rPr>
      <w:spacing w:val="-1"/>
    </w:rPr>
  </w:style>
  <w:style w:type="paragraph" w:customStyle="1" w:styleId="bulletlist">
    <w:name w:val="bullet list"/>
    <w:basedOn w:val="BodyText"/>
    <w:pPr>
      <w:numPr>
        <w:numId w:val="1"/>
      </w:numPr>
    </w:pPr>
  </w:style>
  <w:style w:type="paragraph" w:customStyle="1" w:styleId="equation">
    <w:name w:val="equation"/>
    <w:basedOn w:val="Normal"/>
    <w:pPr>
      <w:tabs>
        <w:tab w:val="center" w:pos="2520"/>
        <w:tab w:val="right" w:pos="5040"/>
      </w:tabs>
      <w:spacing w:before="240" w:after="240" w:line="216" w:lineRule="auto"/>
    </w:pPr>
    <w:rPr>
      <w:rFonts w:ascii="Symbol" w:hAnsi="Symbol" w:cs="Symbol"/>
    </w:rPr>
  </w:style>
  <w:style w:type="paragraph" w:customStyle="1" w:styleId="figurecaption">
    <w:name w:val="figure caption"/>
    <w:pPr>
      <w:numPr>
        <w:numId w:val="2"/>
      </w:numPr>
      <w:spacing w:before="80" w:after="200"/>
      <w:jc w:val="center"/>
    </w:pPr>
    <w:rPr>
      <w:noProof/>
      <w:sz w:val="16"/>
      <w:szCs w:val="16"/>
      <w:lang w:val="en-US" w:eastAsia="en-US"/>
    </w:rPr>
  </w:style>
  <w:style w:type="paragraph" w:customStyle="1" w:styleId="footnote">
    <w:name w:val="footnote"/>
    <w:pPr>
      <w:framePr w:hSpace="187" w:vSpace="187" w:wrap="notBeside" w:vAnchor="text" w:hAnchor="page" w:x="6121" w:y="577"/>
      <w:numPr>
        <w:numId w:val="3"/>
      </w:numPr>
      <w:spacing w:after="40"/>
    </w:pPr>
    <w:rPr>
      <w:sz w:val="16"/>
      <w:szCs w:val="16"/>
      <w:lang w:val="en-US" w:eastAsia="en-US"/>
    </w:rPr>
  </w:style>
  <w:style w:type="paragraph" w:customStyle="1" w:styleId="keywords">
    <w:name w:val="key words"/>
    <w:pPr>
      <w:spacing w:after="120"/>
      <w:ind w:firstLine="288"/>
      <w:jc w:val="both"/>
    </w:pPr>
    <w:rPr>
      <w:b/>
      <w:bCs/>
      <w:i/>
      <w:iCs/>
      <w:noProof/>
      <w:sz w:val="18"/>
      <w:szCs w:val="18"/>
      <w:lang w:val="en-US" w:eastAsia="en-US"/>
    </w:rPr>
  </w:style>
  <w:style w:type="paragraph" w:customStyle="1" w:styleId="papersubtitle">
    <w:name w:val="paper subtitle"/>
    <w:pPr>
      <w:spacing w:after="120"/>
      <w:jc w:val="center"/>
    </w:pPr>
    <w:rPr>
      <w:rFonts w:eastAsia="MS Mincho"/>
      <w:noProof/>
      <w:sz w:val="28"/>
      <w:szCs w:val="28"/>
      <w:lang w:val="en-US" w:eastAsia="en-US"/>
    </w:rPr>
  </w:style>
  <w:style w:type="paragraph" w:customStyle="1" w:styleId="papertitle">
    <w:name w:val="paper title"/>
    <w:pPr>
      <w:spacing w:after="120"/>
      <w:jc w:val="center"/>
    </w:pPr>
    <w:rPr>
      <w:rFonts w:eastAsia="MS Mincho"/>
      <w:noProof/>
      <w:sz w:val="48"/>
      <w:szCs w:val="48"/>
      <w:lang w:val="en-US" w:eastAsia="en-US"/>
    </w:rPr>
  </w:style>
  <w:style w:type="paragraph" w:customStyle="1" w:styleId="references">
    <w:name w:val="references"/>
    <w:pPr>
      <w:numPr>
        <w:numId w:val="8"/>
      </w:numPr>
      <w:spacing w:after="50" w:line="180" w:lineRule="exact"/>
      <w:jc w:val="both"/>
    </w:pPr>
    <w:rPr>
      <w:rFonts w:eastAsia="MS Mincho"/>
      <w:noProof/>
      <w:sz w:val="16"/>
      <w:szCs w:val="16"/>
      <w:lang w:val="en-US" w:eastAsia="en-US"/>
    </w:rPr>
  </w:style>
  <w:style w:type="paragraph" w:customStyle="1" w:styleId="sponsors">
    <w:name w:val="sponsors"/>
    <w:pPr>
      <w:framePr w:wrap="auto" w:hAnchor="text" w:x="615" w:y="2239"/>
      <w:pBdr>
        <w:top w:val="single" w:sz="4" w:space="2" w:color="auto"/>
      </w:pBdr>
      <w:ind w:firstLine="288"/>
    </w:pPr>
    <w:rPr>
      <w:sz w:val="16"/>
      <w:szCs w:val="16"/>
      <w:lang w:val="en-US" w:eastAsia="en-US"/>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lang w:val="en-US" w:eastAsia="en-US"/>
    </w:rPr>
  </w:style>
  <w:style w:type="paragraph" w:customStyle="1" w:styleId="tablefootnote">
    <w:name w:val="table footnote"/>
    <w:pPr>
      <w:spacing w:before="60" w:after="30"/>
      <w:jc w:val="right"/>
    </w:pPr>
    <w:rPr>
      <w:sz w:val="12"/>
      <w:szCs w:val="12"/>
      <w:lang w:val="en-US" w:eastAsia="en-US"/>
    </w:rPr>
  </w:style>
  <w:style w:type="paragraph" w:customStyle="1" w:styleId="tablehead">
    <w:name w:val="table head"/>
    <w:pPr>
      <w:numPr>
        <w:numId w:val="9"/>
      </w:numPr>
      <w:spacing w:before="240" w:after="120" w:line="216" w:lineRule="auto"/>
      <w:jc w:val="center"/>
    </w:pPr>
    <w:rPr>
      <w:smallCaps/>
      <w:noProof/>
      <w:sz w:val="16"/>
      <w:szCs w:val="16"/>
      <w:lang w:val="en-US" w:eastAsia="en-US"/>
    </w:rPr>
  </w:style>
  <w:style w:type="character" w:customStyle="1" w:styleId="Heading5Char">
    <w:name w:val="Heading 5 Char"/>
    <w:link w:val="Heading5"/>
    <w:rsid w:val="00496C88"/>
    <w:rPr>
      <w:smallCaps/>
      <w:noProof/>
      <w:lang w:val="en-US" w:eastAsia="en-US"/>
    </w:rPr>
  </w:style>
  <w:style w:type="table" w:styleId="TableGrid">
    <w:name w:val="Table Grid"/>
    <w:basedOn w:val="TableNormal"/>
    <w:rsid w:val="005439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42B4E"/>
    <w:pPr>
      <w:spacing w:before="100" w:beforeAutospacing="1" w:after="100" w:afterAutospacing="1"/>
      <w:jc w:val="left"/>
    </w:pPr>
    <w:rPr>
      <w:rFonts w:eastAsia="Times New Roman"/>
      <w:sz w:val="24"/>
      <w:szCs w:val="24"/>
      <w:lang w:val="en-GB" w:eastAsia="en-GB"/>
    </w:rPr>
  </w:style>
  <w:style w:type="character" w:styleId="Hyperlink">
    <w:name w:val="Hyperlink"/>
    <w:rsid w:val="0073608C"/>
    <w:rPr>
      <w:color w:val="0563C1"/>
      <w:u w:val="single"/>
    </w:rPr>
  </w:style>
  <w:style w:type="character" w:customStyle="1" w:styleId="Mention">
    <w:name w:val="Mention"/>
    <w:uiPriority w:val="99"/>
    <w:semiHidden/>
    <w:unhideWhenUsed/>
    <w:rsid w:val="0073608C"/>
    <w:rPr>
      <w:color w:val="2B579A"/>
      <w:shd w:val="clear" w:color="auto" w:fill="E6E6E6"/>
    </w:rPr>
  </w:style>
  <w:style w:type="paragraph" w:styleId="Header">
    <w:name w:val="header"/>
    <w:basedOn w:val="Normal"/>
    <w:link w:val="HeaderChar"/>
    <w:rsid w:val="005D1E15"/>
    <w:pPr>
      <w:tabs>
        <w:tab w:val="center" w:pos="4513"/>
        <w:tab w:val="right" w:pos="9026"/>
      </w:tabs>
    </w:pPr>
  </w:style>
  <w:style w:type="character" w:customStyle="1" w:styleId="HeaderChar">
    <w:name w:val="Header Char"/>
    <w:basedOn w:val="DefaultParagraphFont"/>
    <w:link w:val="Header"/>
    <w:rsid w:val="005D1E15"/>
    <w:rPr>
      <w:lang w:val="en-US" w:eastAsia="en-US"/>
    </w:rPr>
  </w:style>
  <w:style w:type="paragraph" w:styleId="Footer">
    <w:name w:val="footer"/>
    <w:basedOn w:val="Normal"/>
    <w:link w:val="FooterChar"/>
    <w:rsid w:val="005D1E15"/>
    <w:pPr>
      <w:tabs>
        <w:tab w:val="center" w:pos="4513"/>
        <w:tab w:val="right" w:pos="9026"/>
      </w:tabs>
    </w:pPr>
  </w:style>
  <w:style w:type="character" w:customStyle="1" w:styleId="FooterChar">
    <w:name w:val="Footer Char"/>
    <w:basedOn w:val="DefaultParagraphFont"/>
    <w:link w:val="Footer"/>
    <w:rsid w:val="005D1E15"/>
    <w:rPr>
      <w:lang w:val="en-US" w:eastAsia="en-US"/>
    </w:rPr>
  </w:style>
  <w:style w:type="character" w:styleId="CommentReference">
    <w:name w:val="annotation reference"/>
    <w:basedOn w:val="DefaultParagraphFont"/>
    <w:rsid w:val="00C1079D"/>
    <w:rPr>
      <w:sz w:val="16"/>
      <w:szCs w:val="16"/>
    </w:rPr>
  </w:style>
  <w:style w:type="paragraph" w:styleId="CommentText">
    <w:name w:val="annotation text"/>
    <w:basedOn w:val="Normal"/>
    <w:link w:val="CommentTextChar"/>
    <w:rsid w:val="00C1079D"/>
  </w:style>
  <w:style w:type="character" w:customStyle="1" w:styleId="CommentTextChar">
    <w:name w:val="Comment Text Char"/>
    <w:basedOn w:val="DefaultParagraphFont"/>
    <w:link w:val="CommentText"/>
    <w:rsid w:val="00C1079D"/>
    <w:rPr>
      <w:lang w:val="en-US" w:eastAsia="en-US"/>
    </w:rPr>
  </w:style>
  <w:style w:type="paragraph" w:styleId="CommentSubject">
    <w:name w:val="annotation subject"/>
    <w:basedOn w:val="CommentText"/>
    <w:next w:val="CommentText"/>
    <w:link w:val="CommentSubjectChar"/>
    <w:rsid w:val="00C1079D"/>
    <w:rPr>
      <w:b/>
      <w:bCs/>
    </w:rPr>
  </w:style>
  <w:style w:type="character" w:customStyle="1" w:styleId="CommentSubjectChar">
    <w:name w:val="Comment Subject Char"/>
    <w:basedOn w:val="CommentTextChar"/>
    <w:link w:val="CommentSubject"/>
    <w:rsid w:val="00C1079D"/>
    <w:rPr>
      <w:b/>
      <w:bCs/>
      <w:lang w:val="en-US" w:eastAsia="en-US"/>
    </w:rPr>
  </w:style>
  <w:style w:type="paragraph" w:styleId="BalloonText">
    <w:name w:val="Balloon Text"/>
    <w:basedOn w:val="Normal"/>
    <w:link w:val="BalloonTextChar"/>
    <w:semiHidden/>
    <w:unhideWhenUsed/>
    <w:rsid w:val="00C1079D"/>
    <w:rPr>
      <w:rFonts w:ascii="Segoe UI" w:hAnsi="Segoe UI" w:cs="Segoe UI"/>
      <w:sz w:val="18"/>
      <w:szCs w:val="18"/>
    </w:rPr>
  </w:style>
  <w:style w:type="character" w:customStyle="1" w:styleId="BalloonTextChar">
    <w:name w:val="Balloon Text Char"/>
    <w:basedOn w:val="DefaultParagraphFont"/>
    <w:link w:val="BalloonText"/>
    <w:semiHidden/>
    <w:rsid w:val="00C1079D"/>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0619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5.png"/><Relationship Id="rId22" Type="http://schemas.openxmlformats.org/officeDocument/2006/relationships/image" Target="media/image13.png"/><Relationship Id="rId27"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314D67-D3CF-4178-B375-F11E2D067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15</Pages>
  <Words>2751</Words>
  <Characters>15682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18397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Carlene Campbell</cp:lastModifiedBy>
  <cp:revision>4</cp:revision>
  <dcterms:created xsi:type="dcterms:W3CDTF">2018-04-25T08:06:00Z</dcterms:created>
  <dcterms:modified xsi:type="dcterms:W3CDTF">2018-05-16T18:31:00Z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b4cac5f9-d785-3d97-9dec-c0a2ec90161b</vt:lpwstr>
  </property>
</Properties>
</file>