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605B" w:rsidRPr="005C3FEF" w:rsidRDefault="005C3FEF">
      <w:pPr>
        <w:rPr>
          <w:sz w:val="32"/>
        </w:rPr>
      </w:pPr>
      <w:r w:rsidRPr="005C3FEF">
        <w:rPr>
          <w:sz w:val="32"/>
        </w:rPr>
        <w:t>Alexandru Mardare</w:t>
      </w:r>
    </w:p>
    <w:p w:rsidR="005C3FEF" w:rsidRPr="005C3FEF" w:rsidRDefault="005C3FEF">
      <w:pPr>
        <w:rPr>
          <w:sz w:val="32"/>
        </w:rPr>
      </w:pPr>
      <w:r w:rsidRPr="005C3FEF">
        <w:rPr>
          <w:sz w:val="32"/>
        </w:rPr>
        <w:t>1701698</w:t>
      </w:r>
    </w:p>
    <w:p w:rsidR="005C3FEF" w:rsidRPr="005C3FEF" w:rsidRDefault="005C3FEF">
      <w:pPr>
        <w:rPr>
          <w:sz w:val="32"/>
        </w:rPr>
      </w:pPr>
      <w:r w:rsidRPr="005C3FEF">
        <w:rPr>
          <w:sz w:val="32"/>
        </w:rPr>
        <w:t>Computing data information systems</w:t>
      </w:r>
    </w:p>
    <w:p w:rsidR="005C3FEF" w:rsidRPr="005C3FEF" w:rsidRDefault="005C3FEF">
      <w:pPr>
        <w:rPr>
          <w:sz w:val="32"/>
        </w:rPr>
      </w:pPr>
      <w:r w:rsidRPr="005C3FEF">
        <w:rPr>
          <w:sz w:val="32"/>
        </w:rPr>
        <w:t xml:space="preserve">Internet Technology and Security </w:t>
      </w:r>
    </w:p>
    <w:p w:rsidR="005C3FEF" w:rsidRPr="005C3FEF" w:rsidRDefault="005C3FEF">
      <w:pPr>
        <w:rPr>
          <w:sz w:val="32"/>
        </w:rPr>
      </w:pPr>
      <w:r w:rsidRPr="005C3FEF">
        <w:rPr>
          <w:sz w:val="32"/>
        </w:rPr>
        <w:t>ACCA4018</w:t>
      </w:r>
    </w:p>
    <w:p w:rsidR="005C3FEF" w:rsidRPr="005C3FEF" w:rsidRDefault="005C3FEF">
      <w:pPr>
        <w:rPr>
          <w:sz w:val="32"/>
        </w:rPr>
      </w:pPr>
    </w:p>
    <w:p w:rsidR="005C3FEF" w:rsidRPr="005C3FEF" w:rsidRDefault="005C3FEF">
      <w:pPr>
        <w:rPr>
          <w:sz w:val="32"/>
        </w:rPr>
      </w:pPr>
    </w:p>
    <w:p w:rsidR="005C3FEF" w:rsidRPr="005C3FEF" w:rsidRDefault="005C3FEF">
      <w:pPr>
        <w:rPr>
          <w:sz w:val="32"/>
        </w:rPr>
      </w:pPr>
    </w:p>
    <w:p w:rsidR="005C3FEF" w:rsidRPr="005C3FEF" w:rsidRDefault="005C3FEF">
      <w:pPr>
        <w:rPr>
          <w:sz w:val="32"/>
        </w:rPr>
      </w:pPr>
    </w:p>
    <w:p w:rsidR="005C3FEF" w:rsidRPr="005C3FEF" w:rsidRDefault="005C3FEF">
      <w:pPr>
        <w:rPr>
          <w:sz w:val="32"/>
        </w:rPr>
      </w:pPr>
    </w:p>
    <w:p w:rsidR="005C3FEF" w:rsidRPr="005C3FEF" w:rsidRDefault="005C3FEF">
      <w:pPr>
        <w:rPr>
          <w:sz w:val="32"/>
        </w:rPr>
      </w:pPr>
    </w:p>
    <w:p w:rsidR="005C3FEF" w:rsidRPr="005C3FEF" w:rsidRDefault="005C3FEF">
      <w:pPr>
        <w:rPr>
          <w:sz w:val="32"/>
        </w:rPr>
      </w:pPr>
    </w:p>
    <w:p w:rsidR="005C3FEF" w:rsidRPr="005C3FEF" w:rsidRDefault="005C3FEF">
      <w:pPr>
        <w:rPr>
          <w:sz w:val="32"/>
        </w:rPr>
      </w:pPr>
    </w:p>
    <w:p w:rsidR="005C3FEF" w:rsidRPr="005C3FEF" w:rsidRDefault="005C3FEF">
      <w:pPr>
        <w:rPr>
          <w:i/>
          <w:sz w:val="32"/>
          <w:u w:val="single"/>
        </w:rPr>
      </w:pPr>
    </w:p>
    <w:p w:rsidR="005C3FEF" w:rsidRDefault="005C3FEF">
      <w:pPr>
        <w:rPr>
          <w:i/>
          <w:sz w:val="32"/>
          <w:u w:val="single"/>
        </w:rPr>
      </w:pPr>
    </w:p>
    <w:p w:rsidR="005C3FEF" w:rsidRPr="005C3FEF" w:rsidRDefault="005C3FEF">
      <w:pPr>
        <w:rPr>
          <w:i/>
          <w:sz w:val="32"/>
          <w:u w:val="single"/>
        </w:rPr>
      </w:pPr>
      <w:r w:rsidRPr="005C3FEF">
        <w:rPr>
          <w:i/>
          <w:sz w:val="32"/>
          <w:u w:val="single"/>
        </w:rPr>
        <w:t xml:space="preserve">HTML and CSS Web Development </w:t>
      </w:r>
    </w:p>
    <w:p w:rsidR="005C3FEF" w:rsidRDefault="005C3FEF">
      <w:pPr>
        <w:rPr>
          <w:i/>
          <w:sz w:val="28"/>
          <w:u w:val="single"/>
        </w:rPr>
      </w:pPr>
    </w:p>
    <w:p w:rsidR="005C3FEF" w:rsidRDefault="005C3FEF">
      <w:pPr>
        <w:rPr>
          <w:i/>
          <w:sz w:val="28"/>
          <w:u w:val="single"/>
        </w:rPr>
      </w:pPr>
    </w:p>
    <w:p w:rsidR="005C3FEF" w:rsidRPr="005C3FEF" w:rsidRDefault="005C3FEF">
      <w:pPr>
        <w:rPr>
          <w:sz w:val="28"/>
        </w:rPr>
      </w:pPr>
    </w:p>
    <w:p w:rsidR="005C3FEF" w:rsidRDefault="005C3FEF">
      <w:pPr>
        <w:rPr>
          <w:i/>
          <w:sz w:val="28"/>
          <w:u w:val="single"/>
        </w:rPr>
      </w:pPr>
    </w:p>
    <w:p w:rsidR="005C3FEF" w:rsidRDefault="005C3FEF">
      <w:pPr>
        <w:rPr>
          <w:i/>
          <w:sz w:val="28"/>
          <w:u w:val="single"/>
        </w:rPr>
      </w:pPr>
    </w:p>
    <w:p w:rsidR="005C3FEF" w:rsidRDefault="005C3FEF">
      <w:pPr>
        <w:rPr>
          <w:i/>
          <w:sz w:val="28"/>
          <w:u w:val="single"/>
        </w:rPr>
      </w:pPr>
      <w:r>
        <w:rPr>
          <w:i/>
          <w:sz w:val="28"/>
          <w:u w:val="single"/>
        </w:rPr>
        <w:br w:type="page"/>
      </w:r>
    </w:p>
    <w:p w:rsidR="005C3FEF" w:rsidRDefault="005C3FEF">
      <w:pPr>
        <w:rPr>
          <w:sz w:val="24"/>
          <w:u w:val="single"/>
        </w:rPr>
      </w:pPr>
      <w:r>
        <w:rPr>
          <w:sz w:val="24"/>
          <w:u w:val="single"/>
        </w:rPr>
        <w:lastRenderedPageBreak/>
        <w:t xml:space="preserve">2.1 Contents </w:t>
      </w:r>
    </w:p>
    <w:p w:rsidR="005C3FEF" w:rsidRDefault="005C3FEF">
      <w:pPr>
        <w:rPr>
          <w:sz w:val="24"/>
          <w:u w:val="single"/>
        </w:rPr>
      </w:pPr>
    </w:p>
    <w:tbl>
      <w:tblPr>
        <w:tblStyle w:val="TableGrid"/>
        <w:tblW w:w="0" w:type="auto"/>
        <w:tblLook w:val="04A0" w:firstRow="1" w:lastRow="0" w:firstColumn="1" w:lastColumn="0" w:noHBand="0" w:noVBand="1"/>
      </w:tblPr>
      <w:tblGrid>
        <w:gridCol w:w="2122"/>
        <w:gridCol w:w="6894"/>
      </w:tblGrid>
      <w:tr w:rsidR="005C3FEF" w:rsidTr="005C3FEF">
        <w:trPr>
          <w:trHeight w:val="458"/>
        </w:trPr>
        <w:tc>
          <w:tcPr>
            <w:tcW w:w="2122" w:type="dxa"/>
          </w:tcPr>
          <w:p w:rsidR="005C3FEF" w:rsidRPr="005C3FEF" w:rsidRDefault="005C3FEF">
            <w:pPr>
              <w:rPr>
                <w:sz w:val="24"/>
                <w:u w:val="single"/>
              </w:rPr>
            </w:pPr>
            <w:r w:rsidRPr="005C3FEF">
              <w:rPr>
                <w:sz w:val="24"/>
                <w:u w:val="single"/>
              </w:rPr>
              <w:t xml:space="preserve">Page number </w:t>
            </w:r>
          </w:p>
        </w:tc>
        <w:tc>
          <w:tcPr>
            <w:tcW w:w="6894" w:type="dxa"/>
          </w:tcPr>
          <w:p w:rsidR="005C3FEF" w:rsidRPr="005C3FEF" w:rsidRDefault="005C3FEF">
            <w:pPr>
              <w:rPr>
                <w:sz w:val="24"/>
                <w:u w:val="single"/>
              </w:rPr>
            </w:pPr>
            <w:r w:rsidRPr="005C3FEF">
              <w:rPr>
                <w:sz w:val="24"/>
                <w:u w:val="single"/>
              </w:rPr>
              <w:t xml:space="preserve">Contents </w:t>
            </w:r>
          </w:p>
        </w:tc>
      </w:tr>
      <w:tr w:rsidR="005C3FEF" w:rsidTr="005C3FEF">
        <w:trPr>
          <w:trHeight w:val="421"/>
        </w:trPr>
        <w:tc>
          <w:tcPr>
            <w:tcW w:w="2122" w:type="dxa"/>
          </w:tcPr>
          <w:p w:rsidR="005C3FEF" w:rsidRPr="005C3FEF" w:rsidRDefault="005C3FEF">
            <w:pPr>
              <w:rPr>
                <w:sz w:val="24"/>
                <w:u w:val="single"/>
              </w:rPr>
            </w:pPr>
            <w:r>
              <w:rPr>
                <w:sz w:val="24"/>
                <w:u w:val="single"/>
              </w:rPr>
              <w:t xml:space="preserve">2.1 </w:t>
            </w:r>
          </w:p>
        </w:tc>
        <w:tc>
          <w:tcPr>
            <w:tcW w:w="6894" w:type="dxa"/>
          </w:tcPr>
          <w:p w:rsidR="005C3FEF" w:rsidRPr="005C3FEF" w:rsidRDefault="005C3FEF">
            <w:pPr>
              <w:rPr>
                <w:sz w:val="24"/>
                <w:u w:val="single"/>
              </w:rPr>
            </w:pPr>
            <w:r w:rsidRPr="005C3FEF">
              <w:rPr>
                <w:sz w:val="24"/>
                <w:u w:val="single"/>
              </w:rPr>
              <w:t xml:space="preserve">Contents </w:t>
            </w:r>
          </w:p>
        </w:tc>
      </w:tr>
      <w:tr w:rsidR="005C3FEF" w:rsidTr="005C3FEF">
        <w:trPr>
          <w:trHeight w:val="414"/>
        </w:trPr>
        <w:tc>
          <w:tcPr>
            <w:tcW w:w="2122" w:type="dxa"/>
          </w:tcPr>
          <w:p w:rsidR="005C3FEF" w:rsidRPr="005C3FEF" w:rsidRDefault="005C3FEF">
            <w:pPr>
              <w:rPr>
                <w:sz w:val="24"/>
                <w:u w:val="single"/>
              </w:rPr>
            </w:pPr>
            <w:r>
              <w:rPr>
                <w:sz w:val="24"/>
                <w:u w:val="single"/>
              </w:rPr>
              <w:t>3.1</w:t>
            </w:r>
          </w:p>
        </w:tc>
        <w:tc>
          <w:tcPr>
            <w:tcW w:w="6894" w:type="dxa"/>
          </w:tcPr>
          <w:p w:rsidR="005C3FEF" w:rsidRPr="005C3FEF" w:rsidRDefault="005C3FEF">
            <w:pPr>
              <w:rPr>
                <w:sz w:val="24"/>
                <w:u w:val="single"/>
              </w:rPr>
            </w:pPr>
            <w:r>
              <w:rPr>
                <w:sz w:val="24"/>
                <w:u w:val="single"/>
              </w:rPr>
              <w:t>Introduction</w:t>
            </w:r>
          </w:p>
        </w:tc>
      </w:tr>
      <w:tr w:rsidR="005C3FEF" w:rsidTr="005C3FEF">
        <w:trPr>
          <w:trHeight w:val="406"/>
        </w:trPr>
        <w:tc>
          <w:tcPr>
            <w:tcW w:w="2122" w:type="dxa"/>
          </w:tcPr>
          <w:p w:rsidR="005C3FEF" w:rsidRPr="00334AFA" w:rsidRDefault="00334AFA">
            <w:pPr>
              <w:rPr>
                <w:sz w:val="24"/>
                <w:u w:val="single"/>
              </w:rPr>
            </w:pPr>
            <w:r>
              <w:rPr>
                <w:sz w:val="24"/>
                <w:u w:val="single"/>
              </w:rPr>
              <w:t>3.2</w:t>
            </w:r>
          </w:p>
        </w:tc>
        <w:tc>
          <w:tcPr>
            <w:tcW w:w="6894" w:type="dxa"/>
          </w:tcPr>
          <w:p w:rsidR="005C3FEF" w:rsidRPr="00334AFA" w:rsidRDefault="00334AFA">
            <w:pPr>
              <w:rPr>
                <w:sz w:val="24"/>
                <w:u w:val="single"/>
              </w:rPr>
            </w:pPr>
            <w:r>
              <w:rPr>
                <w:sz w:val="24"/>
                <w:u w:val="single"/>
              </w:rPr>
              <w:t xml:space="preserve">Requirements introduction to the website produced </w:t>
            </w:r>
          </w:p>
        </w:tc>
      </w:tr>
      <w:tr w:rsidR="005C3FEF" w:rsidTr="005C3FEF">
        <w:trPr>
          <w:trHeight w:val="427"/>
        </w:trPr>
        <w:tc>
          <w:tcPr>
            <w:tcW w:w="2122" w:type="dxa"/>
          </w:tcPr>
          <w:p w:rsidR="005C3FEF" w:rsidRDefault="00EB5A58">
            <w:pPr>
              <w:rPr>
                <w:sz w:val="24"/>
              </w:rPr>
            </w:pPr>
            <w:r>
              <w:rPr>
                <w:sz w:val="24"/>
                <w:u w:val="single"/>
              </w:rPr>
              <w:t>4.1</w:t>
            </w:r>
          </w:p>
        </w:tc>
        <w:tc>
          <w:tcPr>
            <w:tcW w:w="6894" w:type="dxa"/>
          </w:tcPr>
          <w:p w:rsidR="00EB5A58" w:rsidRDefault="00EB5A58" w:rsidP="00EB5A58">
            <w:pPr>
              <w:rPr>
                <w:sz w:val="24"/>
                <w:u w:val="single"/>
              </w:rPr>
            </w:pPr>
            <w:r>
              <w:rPr>
                <w:sz w:val="24"/>
                <w:u w:val="single"/>
              </w:rPr>
              <w:t xml:space="preserve">Implementations </w:t>
            </w:r>
          </w:p>
          <w:p w:rsidR="005C3FEF" w:rsidRDefault="005C3FEF">
            <w:pPr>
              <w:rPr>
                <w:sz w:val="24"/>
              </w:rPr>
            </w:pPr>
          </w:p>
        </w:tc>
      </w:tr>
      <w:tr w:rsidR="005C3FEF" w:rsidTr="005C3FEF">
        <w:trPr>
          <w:trHeight w:val="405"/>
        </w:trPr>
        <w:tc>
          <w:tcPr>
            <w:tcW w:w="2122" w:type="dxa"/>
          </w:tcPr>
          <w:p w:rsidR="005C3FEF" w:rsidRDefault="00EB5A58">
            <w:pPr>
              <w:rPr>
                <w:sz w:val="24"/>
              </w:rPr>
            </w:pPr>
            <w:r>
              <w:rPr>
                <w:sz w:val="24"/>
                <w:u w:val="single"/>
              </w:rPr>
              <w:t>4.2</w:t>
            </w:r>
          </w:p>
        </w:tc>
        <w:tc>
          <w:tcPr>
            <w:tcW w:w="6894" w:type="dxa"/>
          </w:tcPr>
          <w:p w:rsidR="00EB5A58" w:rsidRPr="00AD0BE1" w:rsidRDefault="00EB5A58" w:rsidP="00EB5A58">
            <w:pPr>
              <w:rPr>
                <w:sz w:val="24"/>
                <w:u w:val="single"/>
              </w:rPr>
            </w:pPr>
            <w:r w:rsidRPr="00AD0BE1">
              <w:rPr>
                <w:sz w:val="24"/>
                <w:u w:val="single"/>
              </w:rPr>
              <w:t>Homepage of the website</w:t>
            </w:r>
            <w:r>
              <w:rPr>
                <w:sz w:val="24"/>
                <w:u w:val="single"/>
              </w:rPr>
              <w:t xml:space="preserve"> ( 1</w:t>
            </w:r>
            <w:r w:rsidRPr="004B5DE7">
              <w:rPr>
                <w:sz w:val="24"/>
                <w:u w:val="single"/>
                <w:vertAlign w:val="superscript"/>
              </w:rPr>
              <w:t>st</w:t>
            </w:r>
            <w:r>
              <w:rPr>
                <w:sz w:val="24"/>
                <w:u w:val="single"/>
              </w:rPr>
              <w:t xml:space="preserve"> page)</w:t>
            </w:r>
          </w:p>
          <w:p w:rsidR="005C3FEF" w:rsidRDefault="005C3FEF">
            <w:pPr>
              <w:rPr>
                <w:sz w:val="24"/>
              </w:rPr>
            </w:pPr>
          </w:p>
        </w:tc>
      </w:tr>
      <w:tr w:rsidR="005C3FEF" w:rsidTr="005C3FEF">
        <w:trPr>
          <w:trHeight w:val="424"/>
        </w:trPr>
        <w:tc>
          <w:tcPr>
            <w:tcW w:w="2122" w:type="dxa"/>
          </w:tcPr>
          <w:p w:rsidR="005C3FEF" w:rsidRDefault="00EB5A58">
            <w:pPr>
              <w:rPr>
                <w:sz w:val="24"/>
              </w:rPr>
            </w:pPr>
            <w:r>
              <w:rPr>
                <w:sz w:val="24"/>
                <w:u w:val="single"/>
              </w:rPr>
              <w:t>5.1</w:t>
            </w:r>
          </w:p>
        </w:tc>
        <w:tc>
          <w:tcPr>
            <w:tcW w:w="6894" w:type="dxa"/>
          </w:tcPr>
          <w:p w:rsidR="00EB5A58" w:rsidRDefault="00EB5A58" w:rsidP="00EB5A58">
            <w:pPr>
              <w:rPr>
                <w:sz w:val="24"/>
                <w:u w:val="single"/>
              </w:rPr>
            </w:pPr>
            <w:r>
              <w:rPr>
                <w:sz w:val="24"/>
                <w:u w:val="single"/>
              </w:rPr>
              <w:t>About the Green Party (2</w:t>
            </w:r>
            <w:r w:rsidRPr="00AD0BE1">
              <w:rPr>
                <w:sz w:val="24"/>
                <w:u w:val="single"/>
                <w:vertAlign w:val="superscript"/>
              </w:rPr>
              <w:t>nd</w:t>
            </w:r>
            <w:r>
              <w:rPr>
                <w:sz w:val="24"/>
                <w:u w:val="single"/>
              </w:rPr>
              <w:t xml:space="preserve"> page)</w:t>
            </w:r>
          </w:p>
          <w:p w:rsidR="005C3FEF" w:rsidRDefault="005C3FEF">
            <w:pPr>
              <w:rPr>
                <w:sz w:val="24"/>
              </w:rPr>
            </w:pPr>
          </w:p>
        </w:tc>
      </w:tr>
      <w:tr w:rsidR="005C3FEF" w:rsidTr="005C3FEF">
        <w:trPr>
          <w:trHeight w:val="415"/>
        </w:trPr>
        <w:tc>
          <w:tcPr>
            <w:tcW w:w="2122" w:type="dxa"/>
          </w:tcPr>
          <w:p w:rsidR="005C3FEF" w:rsidRDefault="00EB5A58">
            <w:pPr>
              <w:rPr>
                <w:sz w:val="24"/>
              </w:rPr>
            </w:pPr>
            <w:r>
              <w:rPr>
                <w:sz w:val="24"/>
                <w:u w:val="single"/>
              </w:rPr>
              <w:t>6.1</w:t>
            </w:r>
          </w:p>
        </w:tc>
        <w:tc>
          <w:tcPr>
            <w:tcW w:w="6894" w:type="dxa"/>
          </w:tcPr>
          <w:p w:rsidR="00EB5A58" w:rsidRDefault="00EB5A58" w:rsidP="00EB5A58">
            <w:pPr>
              <w:rPr>
                <w:sz w:val="24"/>
                <w:u w:val="single"/>
              </w:rPr>
            </w:pPr>
            <w:r>
              <w:rPr>
                <w:sz w:val="24"/>
                <w:u w:val="single"/>
              </w:rPr>
              <w:t>Press and news 3</w:t>
            </w:r>
            <w:r>
              <w:rPr>
                <w:sz w:val="24"/>
                <w:u w:val="single"/>
                <w:vertAlign w:val="superscript"/>
              </w:rPr>
              <w:t xml:space="preserve">(3rd </w:t>
            </w:r>
            <w:r>
              <w:rPr>
                <w:sz w:val="24"/>
                <w:u w:val="single"/>
              </w:rPr>
              <w:t xml:space="preserve">page) </w:t>
            </w:r>
          </w:p>
          <w:p w:rsidR="005C3FEF" w:rsidRDefault="005C3FEF">
            <w:pPr>
              <w:rPr>
                <w:sz w:val="24"/>
              </w:rPr>
            </w:pPr>
          </w:p>
        </w:tc>
      </w:tr>
      <w:tr w:rsidR="000033C2" w:rsidTr="000033C2">
        <w:trPr>
          <w:trHeight w:val="427"/>
        </w:trPr>
        <w:tc>
          <w:tcPr>
            <w:tcW w:w="2122" w:type="dxa"/>
          </w:tcPr>
          <w:p w:rsidR="000033C2" w:rsidRDefault="00EB5A58" w:rsidP="001F4DEE">
            <w:pPr>
              <w:rPr>
                <w:sz w:val="24"/>
              </w:rPr>
            </w:pPr>
            <w:r>
              <w:rPr>
                <w:sz w:val="24"/>
                <w:u w:val="single"/>
              </w:rPr>
              <w:t>7.1</w:t>
            </w:r>
          </w:p>
        </w:tc>
        <w:tc>
          <w:tcPr>
            <w:tcW w:w="6894" w:type="dxa"/>
          </w:tcPr>
          <w:p w:rsidR="00EB5A58" w:rsidRDefault="00EB5A58" w:rsidP="00EB5A58">
            <w:pPr>
              <w:rPr>
                <w:sz w:val="24"/>
                <w:u w:val="single"/>
              </w:rPr>
            </w:pPr>
            <w:r>
              <w:rPr>
                <w:sz w:val="24"/>
                <w:u w:val="single"/>
              </w:rPr>
              <w:t>contact us page (4</w:t>
            </w:r>
            <w:r w:rsidRPr="004B5DE7">
              <w:rPr>
                <w:sz w:val="24"/>
                <w:u w:val="single"/>
                <w:vertAlign w:val="superscript"/>
              </w:rPr>
              <w:t>th</w:t>
            </w:r>
            <w:r>
              <w:rPr>
                <w:sz w:val="24"/>
                <w:u w:val="single"/>
              </w:rPr>
              <w:t xml:space="preserve"> page) </w:t>
            </w:r>
          </w:p>
          <w:p w:rsidR="000033C2" w:rsidRDefault="000033C2" w:rsidP="001F4DEE">
            <w:pPr>
              <w:rPr>
                <w:sz w:val="24"/>
              </w:rPr>
            </w:pPr>
          </w:p>
        </w:tc>
      </w:tr>
      <w:tr w:rsidR="000033C2" w:rsidTr="000033C2">
        <w:trPr>
          <w:trHeight w:val="405"/>
        </w:trPr>
        <w:tc>
          <w:tcPr>
            <w:tcW w:w="2122" w:type="dxa"/>
          </w:tcPr>
          <w:p w:rsidR="000033C2" w:rsidRDefault="00EB5A58" w:rsidP="001F4DEE">
            <w:pPr>
              <w:rPr>
                <w:sz w:val="24"/>
              </w:rPr>
            </w:pPr>
            <w:r>
              <w:rPr>
                <w:sz w:val="24"/>
                <w:u w:val="single"/>
              </w:rPr>
              <w:t>8.1</w:t>
            </w:r>
          </w:p>
        </w:tc>
        <w:tc>
          <w:tcPr>
            <w:tcW w:w="6894" w:type="dxa"/>
          </w:tcPr>
          <w:p w:rsidR="00EB5A58" w:rsidRDefault="00EB5A58" w:rsidP="00EB5A58">
            <w:pPr>
              <w:rPr>
                <w:sz w:val="24"/>
                <w:u w:val="single"/>
              </w:rPr>
            </w:pPr>
            <w:r>
              <w:rPr>
                <w:sz w:val="24"/>
                <w:u w:val="single"/>
              </w:rPr>
              <w:t>External information (5</w:t>
            </w:r>
            <w:r w:rsidRPr="004B5DE7">
              <w:rPr>
                <w:sz w:val="24"/>
                <w:u w:val="single"/>
                <w:vertAlign w:val="superscript"/>
              </w:rPr>
              <w:t>th</w:t>
            </w:r>
            <w:r>
              <w:rPr>
                <w:sz w:val="24"/>
                <w:u w:val="single"/>
              </w:rPr>
              <w:t xml:space="preserve"> page)</w:t>
            </w:r>
          </w:p>
          <w:p w:rsidR="000033C2" w:rsidRDefault="000033C2" w:rsidP="001F4DEE">
            <w:pPr>
              <w:rPr>
                <w:sz w:val="24"/>
              </w:rPr>
            </w:pPr>
          </w:p>
        </w:tc>
      </w:tr>
      <w:tr w:rsidR="000033C2" w:rsidTr="000033C2">
        <w:trPr>
          <w:trHeight w:val="424"/>
        </w:trPr>
        <w:tc>
          <w:tcPr>
            <w:tcW w:w="2122" w:type="dxa"/>
          </w:tcPr>
          <w:p w:rsidR="00EB5A58" w:rsidRDefault="00EB5A58" w:rsidP="00EB5A58">
            <w:pPr>
              <w:rPr>
                <w:sz w:val="24"/>
                <w:u w:val="single"/>
              </w:rPr>
            </w:pPr>
            <w:r>
              <w:rPr>
                <w:sz w:val="24"/>
                <w:u w:val="single"/>
              </w:rPr>
              <w:t xml:space="preserve">8.2 </w:t>
            </w:r>
          </w:p>
          <w:p w:rsidR="000033C2" w:rsidRDefault="000033C2" w:rsidP="001F4DEE">
            <w:pPr>
              <w:rPr>
                <w:sz w:val="24"/>
              </w:rPr>
            </w:pPr>
          </w:p>
        </w:tc>
        <w:tc>
          <w:tcPr>
            <w:tcW w:w="6894" w:type="dxa"/>
          </w:tcPr>
          <w:p w:rsidR="000033C2" w:rsidRDefault="00EB5A58" w:rsidP="001F4DEE">
            <w:pPr>
              <w:rPr>
                <w:sz w:val="24"/>
              </w:rPr>
            </w:pPr>
            <w:r>
              <w:rPr>
                <w:sz w:val="24"/>
                <w:u w:val="single"/>
              </w:rPr>
              <w:t>Validation</w:t>
            </w:r>
          </w:p>
        </w:tc>
      </w:tr>
      <w:tr w:rsidR="000033C2" w:rsidTr="000033C2">
        <w:trPr>
          <w:trHeight w:val="415"/>
        </w:trPr>
        <w:tc>
          <w:tcPr>
            <w:tcW w:w="2122" w:type="dxa"/>
          </w:tcPr>
          <w:p w:rsidR="000033C2" w:rsidRDefault="00EB5A58" w:rsidP="001F4DEE">
            <w:pPr>
              <w:rPr>
                <w:sz w:val="24"/>
              </w:rPr>
            </w:pPr>
            <w:r>
              <w:rPr>
                <w:sz w:val="24"/>
                <w:u w:val="single"/>
              </w:rPr>
              <w:t>9.1</w:t>
            </w:r>
          </w:p>
        </w:tc>
        <w:tc>
          <w:tcPr>
            <w:tcW w:w="6894" w:type="dxa"/>
          </w:tcPr>
          <w:p w:rsidR="00EB5A58" w:rsidRDefault="00EB5A58" w:rsidP="00EB5A58">
            <w:pPr>
              <w:rPr>
                <w:sz w:val="24"/>
                <w:u w:val="single"/>
              </w:rPr>
            </w:pPr>
            <w:r>
              <w:rPr>
                <w:sz w:val="24"/>
                <w:u w:val="single"/>
              </w:rPr>
              <w:t xml:space="preserve">Evaluation </w:t>
            </w:r>
          </w:p>
          <w:p w:rsidR="000033C2" w:rsidRDefault="000033C2" w:rsidP="001F4DEE">
            <w:pPr>
              <w:rPr>
                <w:sz w:val="24"/>
              </w:rPr>
            </w:pPr>
          </w:p>
        </w:tc>
      </w:tr>
      <w:tr w:rsidR="000033C2" w:rsidTr="000033C2">
        <w:trPr>
          <w:trHeight w:val="427"/>
        </w:trPr>
        <w:tc>
          <w:tcPr>
            <w:tcW w:w="2122" w:type="dxa"/>
          </w:tcPr>
          <w:p w:rsidR="000033C2" w:rsidRDefault="00EB5A58" w:rsidP="001F4DEE">
            <w:pPr>
              <w:rPr>
                <w:sz w:val="24"/>
              </w:rPr>
            </w:pPr>
            <w:r>
              <w:rPr>
                <w:sz w:val="24"/>
                <w:u w:val="single"/>
              </w:rPr>
              <w:t>9.2</w:t>
            </w:r>
          </w:p>
        </w:tc>
        <w:tc>
          <w:tcPr>
            <w:tcW w:w="6894" w:type="dxa"/>
          </w:tcPr>
          <w:p w:rsidR="00EB5A58" w:rsidRPr="000033C2" w:rsidRDefault="00EB5A58" w:rsidP="00EB5A58">
            <w:pPr>
              <w:rPr>
                <w:sz w:val="24"/>
                <w:u w:val="single"/>
              </w:rPr>
            </w:pPr>
            <w:r>
              <w:rPr>
                <w:sz w:val="24"/>
                <w:u w:val="single"/>
              </w:rPr>
              <w:t xml:space="preserve">Design </w:t>
            </w:r>
          </w:p>
          <w:p w:rsidR="000033C2" w:rsidRDefault="000033C2" w:rsidP="001F4DEE">
            <w:pPr>
              <w:rPr>
                <w:sz w:val="24"/>
              </w:rPr>
            </w:pPr>
          </w:p>
        </w:tc>
      </w:tr>
      <w:tr w:rsidR="000033C2" w:rsidTr="000033C2">
        <w:trPr>
          <w:trHeight w:val="405"/>
        </w:trPr>
        <w:tc>
          <w:tcPr>
            <w:tcW w:w="2122" w:type="dxa"/>
          </w:tcPr>
          <w:p w:rsidR="000033C2" w:rsidRDefault="00EB5A58" w:rsidP="001F4DEE">
            <w:pPr>
              <w:rPr>
                <w:sz w:val="24"/>
              </w:rPr>
            </w:pPr>
            <w:r>
              <w:rPr>
                <w:sz w:val="24"/>
                <w:u w:val="single"/>
              </w:rPr>
              <w:t>9.3</w:t>
            </w:r>
          </w:p>
        </w:tc>
        <w:tc>
          <w:tcPr>
            <w:tcW w:w="6894" w:type="dxa"/>
          </w:tcPr>
          <w:p w:rsidR="00EB5A58" w:rsidRDefault="00EB5A58" w:rsidP="00EB5A58">
            <w:pPr>
              <w:jc w:val="both"/>
              <w:rPr>
                <w:sz w:val="24"/>
                <w:u w:val="single"/>
              </w:rPr>
            </w:pPr>
            <w:r>
              <w:rPr>
                <w:sz w:val="24"/>
                <w:u w:val="single"/>
              </w:rPr>
              <w:t xml:space="preserve">Look and feel </w:t>
            </w:r>
          </w:p>
          <w:p w:rsidR="000033C2" w:rsidRDefault="000033C2" w:rsidP="001F4DEE">
            <w:pPr>
              <w:rPr>
                <w:sz w:val="24"/>
              </w:rPr>
            </w:pPr>
          </w:p>
        </w:tc>
      </w:tr>
      <w:tr w:rsidR="000033C2" w:rsidTr="000033C2">
        <w:trPr>
          <w:trHeight w:val="424"/>
        </w:trPr>
        <w:tc>
          <w:tcPr>
            <w:tcW w:w="2122" w:type="dxa"/>
          </w:tcPr>
          <w:p w:rsidR="000033C2" w:rsidRDefault="00EB5A58" w:rsidP="001F4DEE">
            <w:pPr>
              <w:rPr>
                <w:sz w:val="24"/>
              </w:rPr>
            </w:pPr>
            <w:r>
              <w:rPr>
                <w:sz w:val="24"/>
                <w:u w:val="single"/>
              </w:rPr>
              <w:t>10.1</w:t>
            </w:r>
          </w:p>
        </w:tc>
        <w:tc>
          <w:tcPr>
            <w:tcW w:w="6894" w:type="dxa"/>
          </w:tcPr>
          <w:p w:rsidR="00EB5A58" w:rsidRDefault="00EB5A58" w:rsidP="00EB5A58">
            <w:pPr>
              <w:jc w:val="both"/>
              <w:rPr>
                <w:sz w:val="24"/>
                <w:u w:val="single"/>
              </w:rPr>
            </w:pPr>
            <w:r>
              <w:rPr>
                <w:sz w:val="24"/>
                <w:u w:val="single"/>
              </w:rPr>
              <w:t xml:space="preserve">Functionality/usability </w:t>
            </w:r>
          </w:p>
          <w:p w:rsidR="000033C2" w:rsidRDefault="000033C2" w:rsidP="001F4DEE">
            <w:pPr>
              <w:rPr>
                <w:sz w:val="24"/>
              </w:rPr>
            </w:pPr>
          </w:p>
        </w:tc>
      </w:tr>
      <w:tr w:rsidR="000033C2" w:rsidTr="000033C2">
        <w:trPr>
          <w:trHeight w:val="415"/>
        </w:trPr>
        <w:tc>
          <w:tcPr>
            <w:tcW w:w="2122" w:type="dxa"/>
          </w:tcPr>
          <w:p w:rsidR="000033C2" w:rsidRDefault="00EB5A58" w:rsidP="001F4DEE">
            <w:pPr>
              <w:rPr>
                <w:sz w:val="24"/>
              </w:rPr>
            </w:pPr>
            <w:r>
              <w:rPr>
                <w:sz w:val="24"/>
                <w:u w:val="single"/>
              </w:rPr>
              <w:t>10.2</w:t>
            </w:r>
          </w:p>
        </w:tc>
        <w:tc>
          <w:tcPr>
            <w:tcW w:w="6894" w:type="dxa"/>
          </w:tcPr>
          <w:p w:rsidR="00EB5A58" w:rsidRDefault="00EB5A58" w:rsidP="00EB5A58">
            <w:pPr>
              <w:jc w:val="both"/>
              <w:rPr>
                <w:sz w:val="24"/>
                <w:u w:val="single"/>
              </w:rPr>
            </w:pPr>
            <w:r>
              <w:rPr>
                <w:sz w:val="24"/>
                <w:u w:val="single"/>
              </w:rPr>
              <w:t xml:space="preserve">Content of the website </w:t>
            </w:r>
          </w:p>
          <w:p w:rsidR="000033C2" w:rsidRDefault="000033C2" w:rsidP="001F4DEE">
            <w:pPr>
              <w:rPr>
                <w:sz w:val="24"/>
              </w:rPr>
            </w:pPr>
          </w:p>
        </w:tc>
      </w:tr>
      <w:tr w:rsidR="00EB5A58" w:rsidTr="00EB5A58">
        <w:trPr>
          <w:trHeight w:val="424"/>
        </w:trPr>
        <w:tc>
          <w:tcPr>
            <w:tcW w:w="2122" w:type="dxa"/>
          </w:tcPr>
          <w:p w:rsidR="00EB5A58" w:rsidRDefault="00EB5A58" w:rsidP="001F4DEE">
            <w:pPr>
              <w:rPr>
                <w:sz w:val="24"/>
              </w:rPr>
            </w:pPr>
            <w:r>
              <w:rPr>
                <w:sz w:val="24"/>
                <w:u w:val="single"/>
              </w:rPr>
              <w:t>10.3</w:t>
            </w:r>
          </w:p>
        </w:tc>
        <w:tc>
          <w:tcPr>
            <w:tcW w:w="6894" w:type="dxa"/>
          </w:tcPr>
          <w:p w:rsidR="00EB5A58" w:rsidRDefault="00EB5A58" w:rsidP="00EB5A58">
            <w:pPr>
              <w:jc w:val="both"/>
              <w:rPr>
                <w:sz w:val="24"/>
                <w:u w:val="single"/>
              </w:rPr>
            </w:pPr>
            <w:r>
              <w:rPr>
                <w:sz w:val="24"/>
                <w:u w:val="single"/>
              </w:rPr>
              <w:t xml:space="preserve">Future improvements </w:t>
            </w:r>
          </w:p>
          <w:p w:rsidR="00EB5A58" w:rsidRDefault="00EB5A58" w:rsidP="001F4DEE">
            <w:pPr>
              <w:rPr>
                <w:sz w:val="24"/>
              </w:rPr>
            </w:pPr>
          </w:p>
        </w:tc>
      </w:tr>
      <w:tr w:rsidR="00EB5A58" w:rsidTr="00EB5A58">
        <w:trPr>
          <w:trHeight w:val="415"/>
        </w:trPr>
        <w:tc>
          <w:tcPr>
            <w:tcW w:w="2122" w:type="dxa"/>
          </w:tcPr>
          <w:p w:rsidR="00EB5A58" w:rsidRDefault="00EB5A58" w:rsidP="001F4DEE">
            <w:pPr>
              <w:rPr>
                <w:sz w:val="24"/>
              </w:rPr>
            </w:pPr>
          </w:p>
        </w:tc>
        <w:tc>
          <w:tcPr>
            <w:tcW w:w="6894" w:type="dxa"/>
          </w:tcPr>
          <w:p w:rsidR="00EB5A58" w:rsidRDefault="00EB5A58" w:rsidP="001F4DEE">
            <w:pPr>
              <w:rPr>
                <w:sz w:val="24"/>
              </w:rPr>
            </w:pPr>
          </w:p>
        </w:tc>
      </w:tr>
    </w:tbl>
    <w:p w:rsidR="005C3FEF" w:rsidRDefault="005C3FEF">
      <w:pPr>
        <w:rPr>
          <w:sz w:val="24"/>
        </w:rPr>
      </w:pPr>
      <w:bookmarkStart w:id="0" w:name="_GoBack"/>
      <w:bookmarkEnd w:id="0"/>
    </w:p>
    <w:p w:rsidR="005C3FEF" w:rsidRDefault="005C3FEF">
      <w:pPr>
        <w:rPr>
          <w:sz w:val="24"/>
        </w:rPr>
      </w:pPr>
    </w:p>
    <w:p w:rsidR="005C3FEF" w:rsidRDefault="005C3FEF">
      <w:pPr>
        <w:rPr>
          <w:sz w:val="24"/>
        </w:rPr>
      </w:pPr>
    </w:p>
    <w:p w:rsidR="005C3FEF" w:rsidRDefault="005C3FEF">
      <w:pPr>
        <w:rPr>
          <w:sz w:val="24"/>
        </w:rPr>
      </w:pPr>
    </w:p>
    <w:p w:rsidR="005C3FEF" w:rsidRDefault="005C3FEF">
      <w:pPr>
        <w:rPr>
          <w:sz w:val="24"/>
        </w:rPr>
      </w:pPr>
    </w:p>
    <w:p w:rsidR="005C3FEF" w:rsidRDefault="005C3FEF">
      <w:pPr>
        <w:rPr>
          <w:sz w:val="24"/>
        </w:rPr>
      </w:pPr>
    </w:p>
    <w:p w:rsidR="00EB5A58" w:rsidRDefault="00EB5A58">
      <w:pPr>
        <w:rPr>
          <w:sz w:val="24"/>
        </w:rPr>
      </w:pPr>
    </w:p>
    <w:p w:rsidR="005C3FEF" w:rsidRDefault="005C3FEF">
      <w:pPr>
        <w:rPr>
          <w:sz w:val="24"/>
          <w:u w:val="single"/>
        </w:rPr>
      </w:pPr>
      <w:r>
        <w:rPr>
          <w:sz w:val="24"/>
          <w:u w:val="single"/>
        </w:rPr>
        <w:t>3.1 Introduction</w:t>
      </w:r>
    </w:p>
    <w:p w:rsidR="005C3FEF" w:rsidRDefault="005C3FEF">
      <w:pPr>
        <w:rPr>
          <w:sz w:val="24"/>
          <w:u w:val="single"/>
        </w:rPr>
      </w:pPr>
    </w:p>
    <w:p w:rsidR="00BC5B85" w:rsidRDefault="00BC5B85">
      <w:pPr>
        <w:rPr>
          <w:sz w:val="24"/>
        </w:rPr>
      </w:pPr>
      <w:r>
        <w:rPr>
          <w:sz w:val="24"/>
        </w:rPr>
        <w:t xml:space="preserve">For this assignment students have been asked to produce a HTML CSS website containing at least five pages to which can anything relevant specified such as organisations, favourite bands etc. The website must include characteristics and skills achieved throughout various lectures in the semester. Students will demonstrate those skills throughout this assignment. </w:t>
      </w:r>
      <w:r w:rsidR="00F47EA6">
        <w:rPr>
          <w:sz w:val="24"/>
        </w:rPr>
        <w:t xml:space="preserve">This assignment report will contain everything to do with creating a website and how it has been put into place. Different areas of the website will be explained and stated on this assignment. </w:t>
      </w:r>
    </w:p>
    <w:p w:rsidR="00334AFA" w:rsidRDefault="00334AFA">
      <w:pPr>
        <w:rPr>
          <w:sz w:val="24"/>
        </w:rPr>
      </w:pPr>
    </w:p>
    <w:p w:rsidR="00334AFA" w:rsidRDefault="00334AFA">
      <w:pPr>
        <w:rPr>
          <w:sz w:val="24"/>
          <w:u w:val="single"/>
        </w:rPr>
      </w:pPr>
      <w:r>
        <w:rPr>
          <w:sz w:val="24"/>
          <w:u w:val="single"/>
        </w:rPr>
        <w:t xml:space="preserve">3.2 Requirements introduction to the website produced </w:t>
      </w:r>
    </w:p>
    <w:p w:rsidR="00334AFA" w:rsidRDefault="00334AFA">
      <w:pPr>
        <w:rPr>
          <w:sz w:val="24"/>
        </w:rPr>
      </w:pPr>
      <w:r>
        <w:rPr>
          <w:sz w:val="24"/>
        </w:rPr>
        <w:t>The website that has been produced has been based on the Green Party</w:t>
      </w:r>
      <w:r w:rsidR="00B11101">
        <w:rPr>
          <w:sz w:val="24"/>
        </w:rPr>
        <w:t xml:space="preserve"> which is an environmentalist party. This has been chosen as this topic is very relevant and well known by myself and also other people. </w:t>
      </w:r>
      <w:r w:rsidR="007169A3">
        <w:rPr>
          <w:sz w:val="24"/>
        </w:rPr>
        <w:t xml:space="preserve">Looking at the original official Green Party website, there is obviously a lot of graphical intensive processes during the load of their website. When designing the alternative Green Party website there has been a lot of factors that have been taken in consideration to make the website accessible to everyone including people with slower internet connections. This has been considered because of personal experiences living in rural areas with slow internet connection. By creating a simple but functional website you can therefore achieve the same amount of relevant information and content but in a lighter visual form. </w:t>
      </w:r>
    </w:p>
    <w:p w:rsidR="008855B9" w:rsidRDefault="008855B9">
      <w:pPr>
        <w:rPr>
          <w:sz w:val="24"/>
        </w:rPr>
      </w:pPr>
      <w:r>
        <w:rPr>
          <w:sz w:val="24"/>
        </w:rPr>
        <w:t>The purpose of the website created was to enable people to easily understand what the Green Party really</w:t>
      </w:r>
      <w:r w:rsidR="001219C9">
        <w:rPr>
          <w:sz w:val="24"/>
        </w:rPr>
        <w:t xml:space="preserve"> is about and why</w:t>
      </w:r>
      <w:r>
        <w:rPr>
          <w:sz w:val="24"/>
        </w:rPr>
        <w:t xml:space="preserve"> should vote. Conclusively the website displays relevant information about the party to the user who wishes to take the information into consideration.</w:t>
      </w:r>
      <w:r w:rsidR="001219C9">
        <w:rPr>
          <w:sz w:val="24"/>
        </w:rPr>
        <w:t xml:space="preserve"> </w:t>
      </w:r>
      <w:r w:rsidR="00974B7A">
        <w:rPr>
          <w:sz w:val="24"/>
        </w:rPr>
        <w:t xml:space="preserve">The website produced is not overly persuasive about why you should vote but it does give relevant and constructive reasoning why. </w:t>
      </w:r>
    </w:p>
    <w:p w:rsidR="00657FCE" w:rsidRDefault="00657FCE">
      <w:pPr>
        <w:rPr>
          <w:sz w:val="24"/>
        </w:rPr>
      </w:pPr>
      <w:r>
        <w:rPr>
          <w:sz w:val="24"/>
        </w:rPr>
        <w:t xml:space="preserve">This website targets audiences from anywhere who wish to change how we view the future and to make an impact on the environment in a positive way. </w:t>
      </w:r>
      <w:r w:rsidR="00BB31A7">
        <w:rPr>
          <w:sz w:val="24"/>
        </w:rPr>
        <w:t>Of course,</w:t>
      </w:r>
      <w:r>
        <w:rPr>
          <w:sz w:val="24"/>
        </w:rPr>
        <w:t xml:space="preserve"> the Green Party isn’t all about the </w:t>
      </w:r>
      <w:r w:rsidR="00BB31A7">
        <w:rPr>
          <w:sz w:val="24"/>
        </w:rPr>
        <w:t>environment,</w:t>
      </w:r>
      <w:r>
        <w:rPr>
          <w:sz w:val="24"/>
        </w:rPr>
        <w:t xml:space="preserve"> but the main subject area is. The Green Party has never really had any great success when it comes to elections, only winning in some parts of the UK </w:t>
      </w:r>
      <w:r w:rsidR="00BB31A7">
        <w:rPr>
          <w:sz w:val="24"/>
        </w:rPr>
        <w:t xml:space="preserve">but in order to expand on that there has to be more relevant sources to why The Green Party is for the long running future. </w:t>
      </w:r>
    </w:p>
    <w:p w:rsidR="00657FCE" w:rsidRDefault="00BB31A7">
      <w:pPr>
        <w:rPr>
          <w:sz w:val="24"/>
        </w:rPr>
      </w:pPr>
      <w:r>
        <w:rPr>
          <w:sz w:val="24"/>
        </w:rPr>
        <w:t xml:space="preserve">As the creator of this alternative Green Party website I can assure that the information and content provided will certainly turn some heads for the main reason of how simplistic the website really is and for the simple reason that the website only displays the main key information and content instead of irrelevant repetitive and old information you might be able to find on the official website. Sometimes taking simplicity into account can make the </w:t>
      </w:r>
      <w:r>
        <w:rPr>
          <w:sz w:val="24"/>
        </w:rPr>
        <w:lastRenderedPageBreak/>
        <w:t xml:space="preserve">user enjoy the experience of a website for example the loading speed of the amount of information. </w:t>
      </w:r>
    </w:p>
    <w:p w:rsidR="00B51E05" w:rsidRDefault="00B51E05">
      <w:pPr>
        <w:rPr>
          <w:sz w:val="24"/>
          <w:u w:val="single"/>
        </w:rPr>
      </w:pPr>
      <w:r>
        <w:rPr>
          <w:sz w:val="24"/>
          <w:u w:val="single"/>
        </w:rPr>
        <w:t xml:space="preserve">4.1 Implementations </w:t>
      </w:r>
    </w:p>
    <w:p w:rsidR="00B51E05" w:rsidRDefault="00B51E05">
      <w:pPr>
        <w:rPr>
          <w:sz w:val="24"/>
        </w:rPr>
      </w:pPr>
      <w:r>
        <w:rPr>
          <w:sz w:val="24"/>
        </w:rPr>
        <w:t>This section is about the implementations of the website produced. These screenshots have been captures using the snipping tool in Windows 10. All the screenshots are actual screenshots of the website produced. Due to the size of the Webpages certain aspects of the page might not fully show up on the screenshot. This will result in making the webpage size smaller to fit everything but most aspects will still be quite visible to read and analyse. The first screenshot if of the first initial index page of the website which is the home page. The main page contains images, texts, colours, links etc.</w:t>
      </w:r>
      <w:r w:rsidR="00AD0BE1">
        <w:rPr>
          <w:sz w:val="24"/>
        </w:rPr>
        <w:t xml:space="preserve">. Please also note that this website was created in Notepad ++ and launched in Microsoft internet explorer on windows 10. </w:t>
      </w:r>
    </w:p>
    <w:p w:rsidR="00AD0BE1" w:rsidRPr="00AD0BE1" w:rsidRDefault="00AD0BE1">
      <w:pPr>
        <w:rPr>
          <w:sz w:val="24"/>
          <w:u w:val="single"/>
        </w:rPr>
      </w:pPr>
      <w:r>
        <w:rPr>
          <w:sz w:val="24"/>
          <w:u w:val="single"/>
        </w:rPr>
        <w:t xml:space="preserve">4.2 </w:t>
      </w:r>
      <w:r w:rsidRPr="00AD0BE1">
        <w:rPr>
          <w:sz w:val="24"/>
          <w:u w:val="single"/>
        </w:rPr>
        <w:t>Homepage of the website</w:t>
      </w:r>
      <w:r w:rsidR="004B5DE7">
        <w:rPr>
          <w:sz w:val="24"/>
          <w:u w:val="single"/>
        </w:rPr>
        <w:t xml:space="preserve"> ( 1</w:t>
      </w:r>
      <w:r w:rsidR="004B5DE7" w:rsidRPr="004B5DE7">
        <w:rPr>
          <w:sz w:val="24"/>
          <w:u w:val="single"/>
          <w:vertAlign w:val="superscript"/>
        </w:rPr>
        <w:t>st</w:t>
      </w:r>
      <w:r w:rsidR="004B5DE7">
        <w:rPr>
          <w:sz w:val="24"/>
          <w:u w:val="single"/>
        </w:rPr>
        <w:t xml:space="preserve"> page)</w:t>
      </w:r>
    </w:p>
    <w:p w:rsidR="00B51E05" w:rsidRDefault="00B51E05">
      <w:pPr>
        <w:rPr>
          <w:sz w:val="24"/>
        </w:rPr>
      </w:pPr>
    </w:p>
    <w:p w:rsidR="00AD0BE1" w:rsidRDefault="00A01D22">
      <w:pPr>
        <w:rPr>
          <w:sz w:val="24"/>
        </w:rPr>
      </w:pPr>
      <w:r>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16510</wp:posOffset>
            </wp:positionV>
            <wp:extent cx="5263763" cy="5687734"/>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263763" cy="5687734"/>
                    </a:xfrm>
                    <a:prstGeom prst="rect">
                      <a:avLst/>
                    </a:prstGeom>
                  </pic:spPr>
                </pic:pic>
              </a:graphicData>
            </a:graphic>
            <wp14:sizeRelH relativeFrom="page">
              <wp14:pctWidth>0</wp14:pctWidth>
            </wp14:sizeRelH>
            <wp14:sizeRelV relativeFrom="page">
              <wp14:pctHeight>0</wp14:pctHeight>
            </wp14:sizeRelV>
          </wp:anchor>
        </w:drawing>
      </w: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4B5DE7" w:rsidRDefault="004B5DE7">
      <w:pPr>
        <w:rPr>
          <w:sz w:val="24"/>
          <w:u w:val="single"/>
        </w:rPr>
      </w:pPr>
    </w:p>
    <w:p w:rsidR="00AD0BE1" w:rsidRDefault="00AD0BE1">
      <w:pPr>
        <w:rPr>
          <w:sz w:val="24"/>
          <w:u w:val="single"/>
        </w:rPr>
      </w:pPr>
      <w:r>
        <w:rPr>
          <w:sz w:val="24"/>
          <w:u w:val="single"/>
        </w:rPr>
        <w:t>5.1 About the Green Party (2</w:t>
      </w:r>
      <w:r w:rsidRPr="00AD0BE1">
        <w:rPr>
          <w:sz w:val="24"/>
          <w:u w:val="single"/>
          <w:vertAlign w:val="superscript"/>
        </w:rPr>
        <w:t>nd</w:t>
      </w:r>
      <w:r>
        <w:rPr>
          <w:sz w:val="24"/>
          <w:u w:val="single"/>
        </w:rPr>
        <w:t xml:space="preserve"> page)</w:t>
      </w:r>
    </w:p>
    <w:p w:rsidR="004B5DE7" w:rsidRDefault="004B5DE7">
      <w:pPr>
        <w:rPr>
          <w:sz w:val="24"/>
        </w:rPr>
      </w:pPr>
    </w:p>
    <w:p w:rsidR="00974B7A" w:rsidRDefault="004B5DE7">
      <w:pPr>
        <w:rPr>
          <w:sz w:val="24"/>
        </w:rPr>
      </w:pPr>
      <w:r>
        <w:rPr>
          <w:noProof/>
          <w:lang w:eastAsia="en-GB"/>
        </w:rPr>
        <w:drawing>
          <wp:anchor distT="0" distB="0" distL="114300" distR="114300" simplePos="0" relativeHeight="251658240" behindDoc="0" locked="0" layoutInCell="1" allowOverlap="1">
            <wp:simplePos x="0" y="0"/>
            <wp:positionH relativeFrom="margin">
              <wp:posOffset>-153035</wp:posOffset>
            </wp:positionH>
            <wp:positionV relativeFrom="paragraph">
              <wp:posOffset>777240</wp:posOffset>
            </wp:positionV>
            <wp:extent cx="5541645" cy="6870065"/>
            <wp:effectExtent l="0" t="0" r="1905"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541645" cy="6870065"/>
                    </a:xfrm>
                    <a:prstGeom prst="rect">
                      <a:avLst/>
                    </a:prstGeom>
                  </pic:spPr>
                </pic:pic>
              </a:graphicData>
            </a:graphic>
            <wp14:sizeRelH relativeFrom="page">
              <wp14:pctWidth>0</wp14:pctWidth>
            </wp14:sizeRelH>
            <wp14:sizeRelV relativeFrom="page">
              <wp14:pctHeight>0</wp14:pctHeight>
            </wp14:sizeRelV>
          </wp:anchor>
        </w:drawing>
      </w:r>
      <w:r w:rsidR="00AD0BE1">
        <w:rPr>
          <w:sz w:val="24"/>
        </w:rPr>
        <w:t xml:space="preserve">This second page of the website contains many more links than the homepage plus different information and different photos. Every link including the navigation links of these pages all work. </w:t>
      </w:r>
    </w:p>
    <w:p w:rsidR="004B5DE7" w:rsidRDefault="004B5DE7">
      <w:pPr>
        <w:rPr>
          <w:sz w:val="24"/>
          <w:u w:val="single"/>
        </w:rPr>
      </w:pPr>
    </w:p>
    <w:p w:rsidR="004B5DE7" w:rsidRDefault="004B5DE7">
      <w:pPr>
        <w:rPr>
          <w:sz w:val="24"/>
          <w:u w:val="single"/>
        </w:rPr>
      </w:pPr>
    </w:p>
    <w:p w:rsidR="00AD0BE1" w:rsidRDefault="00AD0BE1">
      <w:pPr>
        <w:rPr>
          <w:sz w:val="24"/>
          <w:u w:val="single"/>
        </w:rPr>
      </w:pPr>
      <w:r>
        <w:rPr>
          <w:sz w:val="24"/>
          <w:u w:val="single"/>
        </w:rPr>
        <w:t>6.1 Press and news 3</w:t>
      </w:r>
      <w:r>
        <w:rPr>
          <w:sz w:val="24"/>
          <w:u w:val="single"/>
          <w:vertAlign w:val="superscript"/>
        </w:rPr>
        <w:t xml:space="preserve">(3rd </w:t>
      </w:r>
      <w:r>
        <w:rPr>
          <w:sz w:val="24"/>
          <w:u w:val="single"/>
        </w:rPr>
        <w:t xml:space="preserve">page) </w:t>
      </w:r>
    </w:p>
    <w:p w:rsidR="007169A3" w:rsidRPr="00334AFA" w:rsidRDefault="00AD0BE1">
      <w:pPr>
        <w:rPr>
          <w:sz w:val="24"/>
        </w:rPr>
      </w:pPr>
      <w:r>
        <w:rPr>
          <w:sz w:val="24"/>
        </w:rPr>
        <w:t xml:space="preserve">Web page contain many news articles and information along with relevant photos. </w:t>
      </w:r>
    </w:p>
    <w:p w:rsidR="00334AFA" w:rsidRDefault="00AD0BE1">
      <w:pPr>
        <w:rPr>
          <w:sz w:val="24"/>
          <w:u w:val="single"/>
        </w:rPr>
      </w:pPr>
      <w:r>
        <w:rPr>
          <w:noProo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257092</wp:posOffset>
            </wp:positionV>
            <wp:extent cx="5803900" cy="6715125"/>
            <wp:effectExtent l="0" t="0" r="635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803900" cy="6715125"/>
                    </a:xfrm>
                    <a:prstGeom prst="rect">
                      <a:avLst/>
                    </a:prstGeom>
                  </pic:spPr>
                </pic:pic>
              </a:graphicData>
            </a:graphic>
            <wp14:sizeRelH relativeFrom="page">
              <wp14:pctWidth>0</wp14:pctWidth>
            </wp14:sizeRelH>
            <wp14:sizeRelV relativeFrom="page">
              <wp14:pctHeight>0</wp14:pctHeight>
            </wp14:sizeRelV>
          </wp:anchor>
        </w:drawing>
      </w:r>
    </w:p>
    <w:p w:rsidR="00334AFA" w:rsidRPr="00334AFA" w:rsidRDefault="00334AFA">
      <w:pPr>
        <w:rPr>
          <w:sz w:val="24"/>
        </w:rPr>
      </w:pPr>
    </w:p>
    <w:p w:rsidR="00F47EA6" w:rsidRPr="00BC5B85" w:rsidRDefault="00F47EA6">
      <w:pPr>
        <w:rPr>
          <w:sz w:val="24"/>
        </w:rPr>
      </w:pPr>
    </w:p>
    <w:p w:rsidR="004B5DE7" w:rsidRDefault="004B5DE7">
      <w:pPr>
        <w:rPr>
          <w:sz w:val="24"/>
          <w:u w:val="single"/>
        </w:rPr>
      </w:pPr>
    </w:p>
    <w:p w:rsidR="004B5DE7" w:rsidRDefault="004B5DE7">
      <w:pPr>
        <w:rPr>
          <w:sz w:val="24"/>
          <w:u w:val="single"/>
        </w:rPr>
      </w:pPr>
    </w:p>
    <w:p w:rsidR="004B5DE7" w:rsidRDefault="004B5DE7">
      <w:pPr>
        <w:rPr>
          <w:sz w:val="24"/>
          <w:u w:val="single"/>
        </w:rPr>
      </w:pPr>
      <w:r>
        <w:rPr>
          <w:sz w:val="24"/>
          <w:u w:val="single"/>
        </w:rPr>
        <w:t>7.1 contact us page (4</w:t>
      </w:r>
      <w:r w:rsidRPr="004B5DE7">
        <w:rPr>
          <w:sz w:val="24"/>
          <w:u w:val="single"/>
          <w:vertAlign w:val="superscript"/>
        </w:rPr>
        <w:t>th</w:t>
      </w:r>
      <w:r>
        <w:rPr>
          <w:sz w:val="24"/>
          <w:u w:val="single"/>
        </w:rPr>
        <w:t xml:space="preserve"> page) </w:t>
      </w:r>
    </w:p>
    <w:p w:rsidR="004B5DE7" w:rsidRDefault="004B5DE7">
      <w:pPr>
        <w:rPr>
          <w:sz w:val="24"/>
        </w:rPr>
      </w:pPr>
      <w:r>
        <w:rPr>
          <w:sz w:val="24"/>
        </w:rPr>
        <w:t>This is the 4</w:t>
      </w:r>
      <w:r w:rsidRPr="004B5DE7">
        <w:rPr>
          <w:sz w:val="24"/>
          <w:vertAlign w:val="superscript"/>
        </w:rPr>
        <w:t>th</w:t>
      </w:r>
      <w:r>
        <w:rPr>
          <w:sz w:val="24"/>
        </w:rPr>
        <w:t xml:space="preserve"> website page which in this case is the contact page. This page represents different ways in which you can contact the Green Party for example there is a direct Twitter link to the official Green Party Website and also a few other contact us style boxes in which you can feed with information. </w:t>
      </w:r>
    </w:p>
    <w:p w:rsidR="004B5DE7" w:rsidRDefault="004B5DE7">
      <w:pPr>
        <w:rPr>
          <w:sz w:val="24"/>
        </w:rPr>
      </w:pPr>
    </w:p>
    <w:p w:rsidR="004B5DE7" w:rsidRPr="004B5DE7" w:rsidRDefault="004B5DE7">
      <w:pPr>
        <w:rPr>
          <w:sz w:val="24"/>
        </w:rPr>
      </w:pPr>
      <w:r>
        <w:rPr>
          <w:noProof/>
          <w:lang w:eastAsia="en-GB"/>
        </w:rPr>
        <w:drawing>
          <wp:inline distT="0" distB="0" distL="0" distR="0" wp14:anchorId="35AE492A" wp14:editId="591EF9F5">
            <wp:extent cx="5731510" cy="62350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35065"/>
                    </a:xfrm>
                    <a:prstGeom prst="rect">
                      <a:avLst/>
                    </a:prstGeom>
                  </pic:spPr>
                </pic:pic>
              </a:graphicData>
            </a:graphic>
          </wp:inline>
        </w:drawing>
      </w:r>
    </w:p>
    <w:p w:rsidR="004B5DE7" w:rsidRDefault="004B5DE7">
      <w:pPr>
        <w:rPr>
          <w:sz w:val="24"/>
        </w:rPr>
      </w:pPr>
    </w:p>
    <w:p w:rsidR="004B5DE7" w:rsidRDefault="004B5DE7">
      <w:pPr>
        <w:rPr>
          <w:sz w:val="24"/>
        </w:rPr>
      </w:pPr>
    </w:p>
    <w:p w:rsidR="004B5DE7" w:rsidRDefault="004B5DE7">
      <w:pPr>
        <w:rPr>
          <w:sz w:val="24"/>
        </w:rPr>
      </w:pPr>
    </w:p>
    <w:p w:rsidR="004B5DE7" w:rsidRDefault="004B5DE7">
      <w:pPr>
        <w:rPr>
          <w:sz w:val="24"/>
          <w:u w:val="single"/>
        </w:rPr>
      </w:pPr>
      <w:r>
        <w:rPr>
          <w:sz w:val="24"/>
          <w:u w:val="single"/>
        </w:rPr>
        <w:t>8.1 External information (5</w:t>
      </w:r>
      <w:r w:rsidRPr="004B5DE7">
        <w:rPr>
          <w:sz w:val="24"/>
          <w:u w:val="single"/>
          <w:vertAlign w:val="superscript"/>
        </w:rPr>
        <w:t>th</w:t>
      </w:r>
      <w:r>
        <w:rPr>
          <w:sz w:val="24"/>
          <w:u w:val="single"/>
        </w:rPr>
        <w:t xml:space="preserve"> page)</w:t>
      </w:r>
    </w:p>
    <w:p w:rsidR="004B5DE7" w:rsidRPr="004B5DE7" w:rsidRDefault="004B5DE7">
      <w:pPr>
        <w:rPr>
          <w:sz w:val="24"/>
        </w:rPr>
      </w:pPr>
      <w:r>
        <w:rPr>
          <w:sz w:val="24"/>
        </w:rPr>
        <w:t>Last page of the website which represents different social media and news articles etc.</w:t>
      </w:r>
    </w:p>
    <w:p w:rsidR="004B5DE7" w:rsidRDefault="004B5DE7">
      <w:pPr>
        <w:rPr>
          <w:sz w:val="24"/>
          <w:u w:val="single"/>
        </w:rPr>
      </w:pPr>
    </w:p>
    <w:p w:rsidR="004B5DE7" w:rsidRDefault="004B5DE7">
      <w:pPr>
        <w:rPr>
          <w:sz w:val="24"/>
          <w:u w:val="single"/>
        </w:rPr>
      </w:pPr>
      <w:r>
        <w:rPr>
          <w:noProof/>
          <w:lang w:eastAsia="en-GB"/>
        </w:rPr>
        <w:drawing>
          <wp:anchor distT="0" distB="0" distL="114300" distR="114300" simplePos="0" relativeHeight="251661312" behindDoc="0" locked="0" layoutInCell="1" allowOverlap="1" wp14:anchorId="5344812A">
            <wp:simplePos x="0" y="0"/>
            <wp:positionH relativeFrom="margin">
              <wp:align>right</wp:align>
            </wp:positionH>
            <wp:positionV relativeFrom="paragraph">
              <wp:posOffset>153035</wp:posOffset>
            </wp:positionV>
            <wp:extent cx="5731510" cy="4662170"/>
            <wp:effectExtent l="0" t="0" r="254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4662170"/>
                    </a:xfrm>
                    <a:prstGeom prst="rect">
                      <a:avLst/>
                    </a:prstGeom>
                  </pic:spPr>
                </pic:pic>
              </a:graphicData>
            </a:graphic>
            <wp14:sizeRelH relativeFrom="page">
              <wp14:pctWidth>0</wp14:pctWidth>
            </wp14:sizeRelH>
            <wp14:sizeRelV relativeFrom="page">
              <wp14:pctHeight>0</wp14:pctHeight>
            </wp14:sizeRelV>
          </wp:anchor>
        </w:drawing>
      </w:r>
    </w:p>
    <w:p w:rsidR="005C3FEF" w:rsidRDefault="00EB5A58">
      <w:pPr>
        <w:rPr>
          <w:sz w:val="24"/>
          <w:u w:val="single"/>
        </w:rPr>
      </w:pPr>
      <w:r>
        <w:rPr>
          <w:sz w:val="24"/>
          <w:u w:val="single"/>
        </w:rPr>
        <w:t xml:space="preserve">8.2 </w:t>
      </w:r>
      <w:r w:rsidR="0066736A">
        <w:rPr>
          <w:sz w:val="24"/>
          <w:u w:val="single"/>
        </w:rPr>
        <w:t>Validation</w:t>
      </w:r>
    </w:p>
    <w:p w:rsidR="0066736A" w:rsidRPr="0066736A" w:rsidRDefault="0066736A">
      <w:pPr>
        <w:rPr>
          <w:sz w:val="24"/>
        </w:rPr>
      </w:pPr>
      <w:r>
        <w:rPr>
          <w:sz w:val="24"/>
        </w:rPr>
        <w:t xml:space="preserve">Below stated are some of the errors that my website has encountered and detected by the error checking website. Most of the errors that have been listed have been viewed and taken in consideration in order to make changes to </w:t>
      </w:r>
      <w:r w:rsidR="00E312B8">
        <w:rPr>
          <w:sz w:val="24"/>
        </w:rPr>
        <w:t xml:space="preserve">the website. Some changes couldn’t be made simply because of how the website was set out to be. Correcting errors in Notepad ++ was much easier than correcting errors in Visual Studio. The reason for that was mainly because when correcting errors while the website was running caused the computer to crash when refreshing the website to make the changes. In Notepad ++ when you refresh the website then the new implementations on the pages will change straight away. The reasoning for this might because Visual Studio uses significant computing resources such as </w:t>
      </w:r>
      <w:r w:rsidR="00E312B8">
        <w:rPr>
          <w:sz w:val="24"/>
        </w:rPr>
        <w:lastRenderedPageBreak/>
        <w:t xml:space="preserve">RAM and processing power making the system slow down significantly to the point of not reposing and crashing the program resulting in </w:t>
      </w:r>
      <w:r w:rsidR="004745DE">
        <w:rPr>
          <w:sz w:val="24"/>
        </w:rPr>
        <w:t>having to start again on multiple occasions.</w:t>
      </w:r>
    </w:p>
    <w:p w:rsidR="005C3FEF" w:rsidRDefault="005C3FEF">
      <w:pPr>
        <w:rPr>
          <w:sz w:val="24"/>
        </w:rPr>
      </w:pPr>
    </w:p>
    <w:p w:rsidR="005C3FEF" w:rsidRDefault="00E312B8">
      <w:pPr>
        <w:rPr>
          <w:sz w:val="24"/>
        </w:rPr>
      </w:pPr>
      <w:r>
        <w:rPr>
          <w:noProof/>
          <w:lang w:eastAsia="en-GB"/>
        </w:rPr>
        <w:drawing>
          <wp:inline distT="0" distB="0" distL="0" distR="0" wp14:anchorId="6605CFC8" wp14:editId="4BCC8640">
            <wp:extent cx="5731510" cy="33223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22320"/>
                    </a:xfrm>
                    <a:prstGeom prst="rect">
                      <a:avLst/>
                    </a:prstGeom>
                  </pic:spPr>
                </pic:pic>
              </a:graphicData>
            </a:graphic>
          </wp:inline>
        </w:drawing>
      </w:r>
    </w:p>
    <w:p w:rsidR="005C3FEF" w:rsidRDefault="005C3FEF">
      <w:pPr>
        <w:rPr>
          <w:sz w:val="24"/>
        </w:rPr>
      </w:pPr>
    </w:p>
    <w:p w:rsidR="005C3FEF" w:rsidRDefault="00EB5A58">
      <w:pPr>
        <w:rPr>
          <w:sz w:val="24"/>
          <w:u w:val="single"/>
        </w:rPr>
      </w:pPr>
      <w:r>
        <w:rPr>
          <w:sz w:val="24"/>
          <w:u w:val="single"/>
        </w:rPr>
        <w:t xml:space="preserve">9.1 </w:t>
      </w:r>
      <w:r w:rsidR="00E312B8">
        <w:rPr>
          <w:sz w:val="24"/>
          <w:u w:val="single"/>
        </w:rPr>
        <w:t xml:space="preserve">Evaluation </w:t>
      </w:r>
    </w:p>
    <w:p w:rsidR="000033C2" w:rsidRDefault="000033C2">
      <w:pPr>
        <w:rPr>
          <w:sz w:val="24"/>
          <w:u w:val="single"/>
        </w:rPr>
      </w:pPr>
    </w:p>
    <w:p w:rsidR="00E312B8" w:rsidRPr="000033C2" w:rsidRDefault="00EB5A58">
      <w:pPr>
        <w:rPr>
          <w:sz w:val="24"/>
          <w:u w:val="single"/>
        </w:rPr>
      </w:pPr>
      <w:r>
        <w:rPr>
          <w:sz w:val="24"/>
          <w:u w:val="single"/>
        </w:rPr>
        <w:t xml:space="preserve">9.2 </w:t>
      </w:r>
      <w:r w:rsidR="000033C2">
        <w:rPr>
          <w:sz w:val="24"/>
          <w:u w:val="single"/>
        </w:rPr>
        <w:t xml:space="preserve">Design </w:t>
      </w:r>
    </w:p>
    <w:p w:rsidR="000033C2" w:rsidRDefault="000033C2">
      <w:pPr>
        <w:rPr>
          <w:sz w:val="24"/>
          <w:u w:val="single"/>
        </w:rPr>
      </w:pPr>
    </w:p>
    <w:p w:rsidR="00E312B8" w:rsidRDefault="00E312B8">
      <w:pPr>
        <w:rPr>
          <w:sz w:val="24"/>
        </w:rPr>
      </w:pPr>
      <w:r>
        <w:rPr>
          <w:sz w:val="24"/>
        </w:rPr>
        <w:t xml:space="preserve">When evaluating a website there are many characteristics in which you can undertake to successfully find out what has worked and what needs improving. The website that has been created has been designed in a way that it can be accessed by anyone on most devices. This is because the website has been designed to accommodate to any internet speed, slow or fast. The website design is simple but functional making it easy to use and to understand. When it comes to performance of this website then we can surely say that it’s almost instant due to the way it has been designed. Performance can be an issue with most websites resulting in very slow loading times, with the website created waiting times are significantly reduced. </w:t>
      </w:r>
    </w:p>
    <w:p w:rsidR="000033C2" w:rsidRDefault="000033C2" w:rsidP="000033C2">
      <w:pPr>
        <w:jc w:val="both"/>
        <w:rPr>
          <w:sz w:val="24"/>
        </w:rPr>
      </w:pPr>
    </w:p>
    <w:p w:rsidR="000033C2" w:rsidRDefault="00EB5A58" w:rsidP="000033C2">
      <w:pPr>
        <w:jc w:val="both"/>
        <w:rPr>
          <w:sz w:val="24"/>
          <w:u w:val="single"/>
        </w:rPr>
      </w:pPr>
      <w:r>
        <w:rPr>
          <w:sz w:val="24"/>
          <w:u w:val="single"/>
        </w:rPr>
        <w:t xml:space="preserve">9.3 </w:t>
      </w:r>
      <w:r w:rsidR="000033C2">
        <w:rPr>
          <w:sz w:val="24"/>
          <w:u w:val="single"/>
        </w:rPr>
        <w:t xml:space="preserve">Look and feel </w:t>
      </w:r>
    </w:p>
    <w:p w:rsidR="000033C2" w:rsidRDefault="000033C2" w:rsidP="000033C2">
      <w:pPr>
        <w:jc w:val="both"/>
        <w:rPr>
          <w:sz w:val="24"/>
        </w:rPr>
      </w:pPr>
    </w:p>
    <w:p w:rsidR="000033C2" w:rsidRDefault="000033C2" w:rsidP="000033C2">
      <w:pPr>
        <w:jc w:val="both"/>
        <w:rPr>
          <w:sz w:val="24"/>
        </w:rPr>
      </w:pPr>
      <w:r>
        <w:rPr>
          <w:sz w:val="24"/>
        </w:rPr>
        <w:lastRenderedPageBreak/>
        <w:t xml:space="preserve">The look and feel of the website is simple meaning that anyone even with an older device and really slow internet connection can easily access the website due to the way it has been created. The look is simple and pleasing and it’s not overly crowded by pictures words or links. External links on the website have been provided on several pages in order for the user to look at if needed. </w:t>
      </w:r>
    </w:p>
    <w:p w:rsidR="000033C2" w:rsidRDefault="00EB5A58" w:rsidP="000033C2">
      <w:pPr>
        <w:jc w:val="both"/>
        <w:rPr>
          <w:sz w:val="24"/>
          <w:u w:val="single"/>
        </w:rPr>
      </w:pPr>
      <w:r>
        <w:rPr>
          <w:sz w:val="24"/>
          <w:u w:val="single"/>
        </w:rPr>
        <w:t xml:space="preserve">10.1 </w:t>
      </w:r>
      <w:r w:rsidR="003D6675">
        <w:rPr>
          <w:sz w:val="24"/>
          <w:u w:val="single"/>
        </w:rPr>
        <w:t>Functionality/</w:t>
      </w:r>
      <w:r w:rsidR="000033C2">
        <w:rPr>
          <w:sz w:val="24"/>
          <w:u w:val="single"/>
        </w:rPr>
        <w:t xml:space="preserve">usability </w:t>
      </w:r>
    </w:p>
    <w:p w:rsidR="000033C2" w:rsidRDefault="000033C2" w:rsidP="000033C2">
      <w:pPr>
        <w:jc w:val="both"/>
        <w:rPr>
          <w:sz w:val="24"/>
          <w:u w:val="single"/>
        </w:rPr>
      </w:pPr>
    </w:p>
    <w:p w:rsidR="000033C2" w:rsidRDefault="00FC7116" w:rsidP="000033C2">
      <w:pPr>
        <w:jc w:val="both"/>
        <w:rPr>
          <w:sz w:val="24"/>
        </w:rPr>
      </w:pPr>
      <w:r>
        <w:rPr>
          <w:sz w:val="24"/>
        </w:rPr>
        <w:t>When looking at functionality the</w:t>
      </w:r>
      <w:r w:rsidR="000033C2">
        <w:rPr>
          <w:sz w:val="24"/>
        </w:rPr>
        <w:t xml:space="preserve"> website functionality is quick and responsive and never fails to display the correct information that is needed and relevant. When looking at the website you can tell that it has been designed in a way to be accommodated to any user. </w:t>
      </w:r>
      <w:r w:rsidR="003D6675">
        <w:rPr>
          <w:sz w:val="24"/>
        </w:rPr>
        <w:t>Usability is simple with a very easy home page menu which clearly explain what page the link</w:t>
      </w:r>
      <w:r>
        <w:rPr>
          <w:sz w:val="24"/>
        </w:rPr>
        <w:t xml:space="preserve"> will take you to. This menu is visible on every webpage and will show you where you are in the menu. </w:t>
      </w:r>
    </w:p>
    <w:p w:rsidR="00FC7116" w:rsidRDefault="00FC7116" w:rsidP="000033C2">
      <w:pPr>
        <w:jc w:val="both"/>
        <w:rPr>
          <w:sz w:val="24"/>
        </w:rPr>
      </w:pPr>
    </w:p>
    <w:p w:rsidR="00FC7116" w:rsidRDefault="00EB5A58" w:rsidP="000033C2">
      <w:pPr>
        <w:jc w:val="both"/>
        <w:rPr>
          <w:sz w:val="24"/>
          <w:u w:val="single"/>
        </w:rPr>
      </w:pPr>
      <w:r>
        <w:rPr>
          <w:sz w:val="24"/>
          <w:u w:val="single"/>
        </w:rPr>
        <w:t xml:space="preserve">10.2 </w:t>
      </w:r>
      <w:r w:rsidR="00FC7116">
        <w:rPr>
          <w:sz w:val="24"/>
          <w:u w:val="single"/>
        </w:rPr>
        <w:t xml:space="preserve">Content of the website </w:t>
      </w:r>
    </w:p>
    <w:p w:rsidR="00FC7116" w:rsidRDefault="00FC7116" w:rsidP="000033C2">
      <w:pPr>
        <w:jc w:val="both"/>
        <w:rPr>
          <w:sz w:val="24"/>
          <w:u w:val="single"/>
        </w:rPr>
      </w:pPr>
    </w:p>
    <w:p w:rsidR="00FC7116" w:rsidRDefault="00FC7116" w:rsidP="000033C2">
      <w:pPr>
        <w:jc w:val="both"/>
        <w:rPr>
          <w:sz w:val="24"/>
        </w:rPr>
      </w:pPr>
      <w:r>
        <w:rPr>
          <w:sz w:val="24"/>
        </w:rPr>
        <w:t xml:space="preserve"> Contents of the website are there to provide the user with the information needed without overcrowding the page. Only the relevant information has been used to represent to the user. Basic pictures and links have been used in order to make the website as easy as possible to use. The whole objection of this website was to create a simple friendly user experience of the original website without </w:t>
      </w:r>
      <w:r w:rsidR="002C1B41">
        <w:rPr>
          <w:sz w:val="24"/>
        </w:rPr>
        <w:t xml:space="preserve">making it hard for the user to search for what they need since everything on the website has been labelled correctly and displayed. </w:t>
      </w:r>
    </w:p>
    <w:p w:rsidR="002C1B41" w:rsidRDefault="002C1B41" w:rsidP="000033C2">
      <w:pPr>
        <w:jc w:val="both"/>
        <w:rPr>
          <w:sz w:val="24"/>
        </w:rPr>
      </w:pPr>
    </w:p>
    <w:p w:rsidR="002C1B41" w:rsidRDefault="00EB5A58" w:rsidP="000033C2">
      <w:pPr>
        <w:jc w:val="both"/>
        <w:rPr>
          <w:sz w:val="24"/>
          <w:u w:val="single"/>
        </w:rPr>
      </w:pPr>
      <w:r>
        <w:rPr>
          <w:sz w:val="24"/>
          <w:u w:val="single"/>
        </w:rPr>
        <w:t xml:space="preserve">10.3 </w:t>
      </w:r>
      <w:r w:rsidR="002C1B41">
        <w:rPr>
          <w:sz w:val="24"/>
          <w:u w:val="single"/>
        </w:rPr>
        <w:t xml:space="preserve">Future improvements </w:t>
      </w:r>
    </w:p>
    <w:p w:rsidR="002C1B41" w:rsidRDefault="002C1B41" w:rsidP="000033C2">
      <w:pPr>
        <w:jc w:val="both"/>
        <w:rPr>
          <w:sz w:val="24"/>
          <w:u w:val="single"/>
        </w:rPr>
      </w:pPr>
    </w:p>
    <w:p w:rsidR="002C1B41" w:rsidRPr="002C1B41" w:rsidRDefault="002C1B41" w:rsidP="000033C2">
      <w:pPr>
        <w:jc w:val="both"/>
        <w:rPr>
          <w:sz w:val="24"/>
        </w:rPr>
      </w:pPr>
      <w:r>
        <w:rPr>
          <w:sz w:val="24"/>
        </w:rPr>
        <w:t xml:space="preserve">For future improvement of the website many more characteristics can be implemented such as using more CSS and making the website look more modern and using more advanced features. </w:t>
      </w:r>
      <w:r w:rsidR="00EB5A58">
        <w:rPr>
          <w:sz w:val="24"/>
        </w:rPr>
        <w:t>The website can also do more with better looking colours that can stand out more to the user and also different sizes of text. A video can also be implemented in the future which can also be used on multiple pages.</w:t>
      </w:r>
    </w:p>
    <w:p w:rsidR="00E312B8" w:rsidRDefault="00E312B8">
      <w:pPr>
        <w:rPr>
          <w:sz w:val="24"/>
        </w:rPr>
      </w:pPr>
    </w:p>
    <w:p w:rsidR="00E312B8" w:rsidRPr="00E312B8" w:rsidRDefault="00E312B8">
      <w:pPr>
        <w:rPr>
          <w:sz w:val="24"/>
        </w:rPr>
      </w:pPr>
    </w:p>
    <w:p w:rsidR="005C3FEF" w:rsidRDefault="005C3FEF">
      <w:pPr>
        <w:rPr>
          <w:sz w:val="24"/>
        </w:rPr>
      </w:pPr>
    </w:p>
    <w:p w:rsidR="005C3FEF" w:rsidRDefault="005C3FEF">
      <w:pPr>
        <w:rPr>
          <w:sz w:val="24"/>
        </w:rPr>
      </w:pPr>
    </w:p>
    <w:p w:rsidR="005C3FEF" w:rsidRDefault="005C3FEF">
      <w:pPr>
        <w:rPr>
          <w:sz w:val="24"/>
        </w:rPr>
      </w:pPr>
    </w:p>
    <w:p w:rsidR="005C3FEF" w:rsidRDefault="005C3FEF">
      <w:pPr>
        <w:rPr>
          <w:sz w:val="24"/>
        </w:rPr>
      </w:pPr>
    </w:p>
    <w:p w:rsidR="00AD0BE1" w:rsidRDefault="00AD0BE1">
      <w:pPr>
        <w:rPr>
          <w:sz w:val="24"/>
        </w:rPr>
      </w:pPr>
    </w:p>
    <w:p w:rsidR="00AD0BE1" w:rsidRDefault="00AD0BE1">
      <w:pPr>
        <w:rPr>
          <w:sz w:val="24"/>
        </w:rPr>
      </w:pPr>
    </w:p>
    <w:p w:rsidR="00AD0BE1" w:rsidRDefault="00AD0BE1">
      <w:pPr>
        <w:rPr>
          <w:sz w:val="24"/>
        </w:rPr>
      </w:pPr>
    </w:p>
    <w:p w:rsidR="00AD0BE1" w:rsidRDefault="00AD0BE1">
      <w:pPr>
        <w:rPr>
          <w:sz w:val="24"/>
        </w:rPr>
      </w:pPr>
    </w:p>
    <w:p w:rsidR="00AD0BE1" w:rsidRDefault="00AD0BE1">
      <w:pPr>
        <w:rPr>
          <w:sz w:val="24"/>
        </w:rPr>
      </w:pPr>
    </w:p>
    <w:p w:rsidR="00AD0BE1" w:rsidRDefault="00AD0BE1">
      <w:pPr>
        <w:rPr>
          <w:sz w:val="24"/>
        </w:rPr>
      </w:pPr>
    </w:p>
    <w:p w:rsidR="00AD0BE1" w:rsidRDefault="00AD0BE1">
      <w:pPr>
        <w:rPr>
          <w:sz w:val="24"/>
        </w:rPr>
      </w:pPr>
    </w:p>
    <w:p w:rsidR="00AD0BE1" w:rsidRPr="005C3FEF" w:rsidRDefault="00AD0BE1">
      <w:pPr>
        <w:rPr>
          <w:sz w:val="24"/>
        </w:rPr>
      </w:pPr>
    </w:p>
    <w:sectPr w:rsidR="00AD0BE1" w:rsidRPr="005C3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FEF"/>
    <w:rsid w:val="000033C2"/>
    <w:rsid w:val="001219C9"/>
    <w:rsid w:val="002C1B41"/>
    <w:rsid w:val="00334AFA"/>
    <w:rsid w:val="003D6675"/>
    <w:rsid w:val="004745DE"/>
    <w:rsid w:val="004B5DE7"/>
    <w:rsid w:val="005C3FEF"/>
    <w:rsid w:val="00657FCE"/>
    <w:rsid w:val="0066736A"/>
    <w:rsid w:val="007169A3"/>
    <w:rsid w:val="008855B9"/>
    <w:rsid w:val="00974B7A"/>
    <w:rsid w:val="009F3C46"/>
    <w:rsid w:val="00A01D22"/>
    <w:rsid w:val="00AD0BE1"/>
    <w:rsid w:val="00B11101"/>
    <w:rsid w:val="00B51E05"/>
    <w:rsid w:val="00BB31A7"/>
    <w:rsid w:val="00BC5B85"/>
    <w:rsid w:val="00E03D97"/>
    <w:rsid w:val="00E312B8"/>
    <w:rsid w:val="00EB5A58"/>
    <w:rsid w:val="00F0605B"/>
    <w:rsid w:val="00F47EA6"/>
    <w:rsid w:val="00F97868"/>
    <w:rsid w:val="00FC7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631DB"/>
  <w15:chartTrackingRefBased/>
  <w15:docId w15:val="{FF34E356-9B21-4086-A4DC-1ECF6BE9F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C3F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B5D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5D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1320</Words>
  <Characters>7525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2</cp:revision>
  <dcterms:created xsi:type="dcterms:W3CDTF">2019-05-02T09:42:00Z</dcterms:created>
  <dcterms:modified xsi:type="dcterms:W3CDTF">2019-05-02T09:42:00Z</dcterms:modified>
</cp:coreProperties>
</file>