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hAnsiTheme="minorBidi"/>
          <w:kern w:val="2"/>
          <w:sz w:val="24"/>
          <w:szCs w:val="24"/>
          <w:lang w:val="en-GB" w:eastAsia="zh-CN"/>
          <w14:ligatures w14:val="standardContextual"/>
        </w:rPr>
        <w:id w:val="462318684"/>
        <w:docPartObj>
          <w:docPartGallery w:val="Cover Pages"/>
          <w:docPartUnique/>
        </w:docPartObj>
      </w:sdtPr>
      <w:sdtContent>
        <w:p w14:paraId="4ACDF400" w14:textId="33D47258" w:rsidR="00CF31A8" w:rsidRPr="004E3612" w:rsidRDefault="00CF31A8" w:rsidP="00C05281">
          <w:pPr>
            <w:pStyle w:val="NoSpacing"/>
            <w:spacing w:line="360" w:lineRule="auto"/>
            <w:rPr>
              <w:rFonts w:asciiTheme="minorBidi" w:hAnsiTheme="minorBidi"/>
            </w:rPr>
          </w:pPr>
          <w:r w:rsidRPr="004E3612">
            <w:rPr>
              <w:rFonts w:asciiTheme="minorBidi" w:hAnsiTheme="minorBidi"/>
              <w:noProof/>
              <w:lang w:val="en-GB" w:eastAsia="en-GB"/>
            </w:rPr>
            <mc:AlternateContent>
              <mc:Choice Requires="wpg">
                <w:drawing>
                  <wp:anchor distT="0" distB="0" distL="114300" distR="114300" simplePos="0" relativeHeight="251659264" behindDoc="1" locked="0" layoutInCell="1" allowOverlap="1" wp14:anchorId="5A168422" wp14:editId="2CD7E7E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30T00:00:00Z">
                                      <w:dateFormat w:val="M/d/yyyy"/>
                                      <w:lid w:val="en-US"/>
                                      <w:storeMappedDataAs w:val="dateTime"/>
                                      <w:calendar w:val="gregorian"/>
                                    </w:date>
                                  </w:sdtPr>
                                  <w:sdtContent>
                                    <w:p w14:paraId="33974E5A" w14:textId="5315BCD9" w:rsidR="00CF31A8" w:rsidRDefault="005F6EC5">
                                      <w:pPr>
                                        <w:pStyle w:val="NoSpacing"/>
                                        <w:jc w:val="right"/>
                                        <w:rPr>
                                          <w:color w:val="FFFFFF" w:themeColor="background1"/>
                                          <w:sz w:val="28"/>
                                          <w:szCs w:val="28"/>
                                        </w:rPr>
                                      </w:pPr>
                                      <w:r>
                                        <w:rPr>
                                          <w:color w:val="FFFFFF" w:themeColor="background1"/>
                                          <w:sz w:val="28"/>
                                          <w:szCs w:val="28"/>
                                        </w:rPr>
                                        <w:t>7</w:t>
                                      </w:r>
                                      <w:r w:rsidR="00CF31A8">
                                        <w:rPr>
                                          <w:color w:val="FFFFFF" w:themeColor="background1"/>
                                          <w:sz w:val="28"/>
                                          <w:szCs w:val="28"/>
                                        </w:rPr>
                                        <w:t>/30/2026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16842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30T00:00:00Z">
                                <w:dateFormat w:val="M/d/yyyy"/>
                                <w:lid w:val="en-US"/>
                                <w:storeMappedDataAs w:val="dateTime"/>
                                <w:calendar w:val="gregorian"/>
                              </w:date>
                            </w:sdtPr>
                            <w:sdtContent>
                              <w:p w14:paraId="33974E5A" w14:textId="5315BCD9" w:rsidR="00CF31A8" w:rsidRDefault="005F6EC5">
                                <w:pPr>
                                  <w:pStyle w:val="NoSpacing"/>
                                  <w:jc w:val="right"/>
                                  <w:rPr>
                                    <w:color w:val="FFFFFF" w:themeColor="background1"/>
                                    <w:sz w:val="28"/>
                                    <w:szCs w:val="28"/>
                                  </w:rPr>
                                </w:pPr>
                                <w:r>
                                  <w:rPr>
                                    <w:color w:val="FFFFFF" w:themeColor="background1"/>
                                    <w:sz w:val="28"/>
                                    <w:szCs w:val="28"/>
                                  </w:rPr>
                                  <w:t>7</w:t>
                                </w:r>
                                <w:r w:rsidR="00CF31A8">
                                  <w:rPr>
                                    <w:color w:val="FFFFFF" w:themeColor="background1"/>
                                    <w:sz w:val="28"/>
                                    <w:szCs w:val="28"/>
                                  </w:rPr>
                                  <w:t>/30/2026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E3612">
            <w:rPr>
              <w:rFonts w:asciiTheme="minorBidi" w:hAnsiTheme="minorBidi"/>
              <w:noProof/>
              <w:lang w:val="en-GB" w:eastAsia="en-GB"/>
            </w:rPr>
            <mc:AlternateContent>
              <mc:Choice Requires="wps">
                <w:drawing>
                  <wp:anchor distT="0" distB="0" distL="114300" distR="114300" simplePos="0" relativeHeight="251661312" behindDoc="0" locked="0" layoutInCell="1" allowOverlap="1" wp14:anchorId="71E8D47F" wp14:editId="0C2CF9D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C1D67A" w14:textId="4C2F2FB8" w:rsidR="00CF31A8" w:rsidRDefault="00000000" w:rsidP="00CF31A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F31A8">
                                      <w:rPr>
                                        <w:color w:val="156082" w:themeColor="accent1"/>
                                        <w:sz w:val="26"/>
                                        <w:szCs w:val="26"/>
                                        <w:lang w:val="en-GB"/>
                                      </w:rPr>
                                      <w:t>University of Wales and Saint Trinity</w:t>
                                    </w:r>
                                  </w:sdtContent>
                                </w:sdt>
                              </w:p>
                              <w:p w14:paraId="5B4DDA50" w14:textId="64AF3F55" w:rsidR="00CF31A8" w:rsidRDefault="00000000" w:rsidP="00CF31A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CF31A8">
                                      <w:rPr>
                                        <w:caps/>
                                        <w:color w:val="595959" w:themeColor="text1" w:themeTint="A6"/>
                                        <w:sz w:val="20"/>
                                        <w:szCs w:val="20"/>
                                      </w:rPr>
                                      <w:t>London Compus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1E8D47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4C1D67A" w14:textId="4C2F2FB8" w:rsidR="00CF31A8" w:rsidRDefault="00000000" w:rsidP="00CF31A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F31A8">
                                <w:rPr>
                                  <w:color w:val="156082" w:themeColor="accent1"/>
                                  <w:sz w:val="26"/>
                                  <w:szCs w:val="26"/>
                                  <w:lang w:val="en-GB"/>
                                </w:rPr>
                                <w:t>University of Wales and Saint Trinity</w:t>
                              </w:r>
                            </w:sdtContent>
                          </w:sdt>
                        </w:p>
                        <w:p w14:paraId="5B4DDA50" w14:textId="64AF3F55" w:rsidR="00CF31A8" w:rsidRDefault="00000000" w:rsidP="00CF31A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CF31A8">
                                <w:rPr>
                                  <w:caps/>
                                  <w:color w:val="595959" w:themeColor="text1" w:themeTint="A6"/>
                                  <w:sz w:val="20"/>
                                  <w:szCs w:val="20"/>
                                </w:rPr>
                                <w:t>London Compus</w:t>
                              </w:r>
                            </w:sdtContent>
                          </w:sdt>
                        </w:p>
                      </w:txbxContent>
                    </v:textbox>
                    <w10:wrap anchorx="page" anchory="page"/>
                  </v:shape>
                </w:pict>
              </mc:Fallback>
            </mc:AlternateContent>
          </w:r>
          <w:r w:rsidRPr="004E3612">
            <w:rPr>
              <w:rFonts w:asciiTheme="minorBidi" w:hAnsiTheme="minorBidi"/>
              <w:noProof/>
              <w:lang w:val="en-GB" w:eastAsia="en-GB"/>
            </w:rPr>
            <mc:AlternateContent>
              <mc:Choice Requires="wps">
                <w:drawing>
                  <wp:anchor distT="0" distB="0" distL="114300" distR="114300" simplePos="0" relativeHeight="251660288" behindDoc="0" locked="0" layoutInCell="1" allowOverlap="1" wp14:anchorId="34793739" wp14:editId="29484D3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5D3496" w14:textId="14F550CE" w:rsidR="00CF31A8" w:rsidRDefault="00D84AA0" w:rsidP="00D84AA0">
                                <w:pPr>
                                  <w:spacing w:before="120"/>
                                  <w:rPr>
                                    <w:color w:val="404040" w:themeColor="text1" w:themeTint="BF"/>
                                    <w:sz w:val="36"/>
                                    <w:szCs w:val="36"/>
                                  </w:rPr>
                                </w:pPr>
                                <w:r w:rsidRPr="00D84AA0">
                                  <w:rPr>
                                    <w:rFonts w:asciiTheme="majorHAnsi" w:eastAsiaTheme="majorEastAsia" w:hAnsiTheme="majorHAnsi" w:cstheme="majorBidi"/>
                                    <w:color w:val="262626" w:themeColor="text1" w:themeTint="D9"/>
                                    <w:kern w:val="0"/>
                                    <w:sz w:val="36"/>
                                    <w:szCs w:val="36"/>
                                    <w:lang w:eastAsia="en-US"/>
                                    <w14:ligatures w14:val="none"/>
                                  </w:rPr>
                                  <w:t>Component 1- Coursework: Portfolio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4793739"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25D3496" w14:textId="14F550CE" w:rsidR="00CF31A8" w:rsidRDefault="00D84AA0" w:rsidP="00D84AA0">
                          <w:pPr>
                            <w:spacing w:before="120"/>
                            <w:rPr>
                              <w:color w:val="404040" w:themeColor="text1" w:themeTint="BF"/>
                              <w:sz w:val="36"/>
                              <w:szCs w:val="36"/>
                            </w:rPr>
                          </w:pPr>
                          <w:r w:rsidRPr="00D84AA0">
                            <w:rPr>
                              <w:rFonts w:asciiTheme="majorHAnsi" w:eastAsiaTheme="majorEastAsia" w:hAnsiTheme="majorHAnsi" w:cstheme="majorBidi"/>
                              <w:color w:val="262626" w:themeColor="text1" w:themeTint="D9"/>
                              <w:kern w:val="0"/>
                              <w:sz w:val="36"/>
                              <w:szCs w:val="36"/>
                              <w:lang w:eastAsia="en-US"/>
                              <w14:ligatures w14:val="none"/>
                            </w:rPr>
                            <w:t>Component 1- Coursework: Portfolio</w:t>
                          </w:r>
                        </w:p>
                      </w:txbxContent>
                    </v:textbox>
                    <w10:wrap anchorx="page" anchory="page"/>
                  </v:shape>
                </w:pict>
              </mc:Fallback>
            </mc:AlternateContent>
          </w:r>
        </w:p>
        <w:p w14:paraId="13D2B5B0" w14:textId="60806CA5" w:rsidR="00BA640B" w:rsidRPr="004E3612" w:rsidRDefault="00CF31A8" w:rsidP="00C05281">
          <w:pPr>
            <w:spacing w:line="360" w:lineRule="auto"/>
            <w:rPr>
              <w:rFonts w:asciiTheme="minorBidi" w:hAnsiTheme="minorBidi"/>
              <w:sz w:val="22"/>
              <w:szCs w:val="22"/>
            </w:rPr>
          </w:pPr>
          <w:r w:rsidRPr="004E3612">
            <w:rPr>
              <w:rFonts w:asciiTheme="minorBidi" w:hAnsiTheme="minorBidi"/>
              <w:noProof/>
              <w:sz w:val="22"/>
              <w:szCs w:val="22"/>
              <w:lang w:eastAsia="en-GB"/>
            </w:rPr>
            <mc:AlternateContent>
              <mc:Choice Requires="wps">
                <w:drawing>
                  <wp:anchor distT="45720" distB="45720" distL="114300" distR="114300" simplePos="0" relativeHeight="251663360" behindDoc="0" locked="0" layoutInCell="1" allowOverlap="1" wp14:anchorId="624EF304" wp14:editId="39D4DE73">
                    <wp:simplePos x="0" y="0"/>
                    <wp:positionH relativeFrom="column">
                      <wp:posOffset>2159000</wp:posOffset>
                    </wp:positionH>
                    <wp:positionV relativeFrom="paragraph">
                      <wp:posOffset>1903095</wp:posOffset>
                    </wp:positionV>
                    <wp:extent cx="3441700" cy="193040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1700" cy="1930400"/>
                            </a:xfrm>
                            <a:prstGeom prst="rect">
                              <a:avLst/>
                            </a:prstGeom>
                            <a:solidFill>
                              <a:srgbClr val="FFFFFF"/>
                            </a:solidFill>
                            <a:ln w="9525">
                              <a:solidFill>
                                <a:srgbClr val="000000"/>
                              </a:solidFill>
                              <a:miter lim="800000"/>
                              <a:headEnd/>
                              <a:tailEnd/>
                            </a:ln>
                          </wps:spPr>
                          <wps:txbx>
                            <w:txbxContent>
                              <w:p w14:paraId="1C66ACE3" w14:textId="577F0856" w:rsidR="00CF31A8" w:rsidRDefault="00CF31A8" w:rsidP="00CF31A8">
                                <w:r>
                                  <w:t>Module Name: Software Solution for Business</w:t>
                                </w:r>
                              </w:p>
                              <w:p w14:paraId="2A034D91" w14:textId="39B6A5BC" w:rsidR="00CF31A8" w:rsidRDefault="00CF31A8" w:rsidP="00A727FB">
                                <w:r>
                                  <w:t xml:space="preserve">Module Code: </w:t>
                                </w:r>
                                <w:r w:rsidR="00A727FB">
                                  <w:t>ACCA4026</w:t>
                                </w:r>
                              </w:p>
                              <w:p w14:paraId="5BC389FE" w14:textId="77777777" w:rsidR="00CF31A8" w:rsidRDefault="00CF31A8" w:rsidP="00CF31A8">
                                <w:r>
                                  <w:t>Student Name: Abdul Basit Sedique</w:t>
                                </w:r>
                              </w:p>
                              <w:p w14:paraId="7791B8B3" w14:textId="77777777" w:rsidR="00CF31A8" w:rsidRDefault="00CF31A8" w:rsidP="00CF31A8">
                                <w:r>
                                  <w:t>Student ID: 2540728</w:t>
                                </w:r>
                              </w:p>
                              <w:p w14:paraId="2C67ACA8" w14:textId="77777777" w:rsidR="00CF31A8" w:rsidRDefault="00CF31A8" w:rsidP="00CF31A8">
                                <w:r>
                                  <w:t>Group: 1</w:t>
                                </w:r>
                              </w:p>
                              <w:p w14:paraId="205765CD" w14:textId="6D208531" w:rsidR="00CF31A8" w:rsidRDefault="00CF31A8" w:rsidP="00CF31A8">
                                <w:r>
                                  <w:t>Lecturer’s Name:</w:t>
                                </w:r>
                                <w:r w:rsidR="00A727FB">
                                  <w:t xml:space="preserve"> </w:t>
                                </w:r>
                                <w:r w:rsidR="00A727FB" w:rsidRPr="00CD6252">
                                  <w:t>Rajeev Nath</w:t>
                                </w:r>
                              </w:p>
                              <w:p w14:paraId="5706693C" w14:textId="2F3AF11D" w:rsidR="00CF31A8" w:rsidRDefault="00CF31A8" w:rsidP="00CF31A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4EF304" id="Text Box 2" o:spid="_x0000_s1057" type="#_x0000_t202" style="position:absolute;margin-left:170pt;margin-top:149.85pt;width:271pt;height:15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">
                    <v:textbox>
                      <w:txbxContent>
                        <w:p w14:paraId="1C66ACE3" w14:textId="577F0856" w:rsidR="00CF31A8" w:rsidRDefault="00CF31A8" w:rsidP="00CF31A8">
                          <w:r>
                            <w:t>Module Name: Software Solution for Business</w:t>
                          </w:r>
                        </w:p>
                        <w:p w14:paraId="2A034D91" w14:textId="39B6A5BC" w:rsidR="00CF31A8" w:rsidRDefault="00CF31A8" w:rsidP="00A727FB">
                          <w:r>
                            <w:t xml:space="preserve">Module Code: </w:t>
                          </w:r>
                          <w:r w:rsidR="00A727FB">
                            <w:t>ACCA4026</w:t>
                          </w:r>
                        </w:p>
                        <w:p w14:paraId="5BC389FE" w14:textId="77777777" w:rsidR="00CF31A8" w:rsidRDefault="00CF31A8" w:rsidP="00CF31A8">
                          <w:r>
                            <w:t>Student Name: Abdul Basit Sedique</w:t>
                          </w:r>
                        </w:p>
                        <w:p w14:paraId="7791B8B3" w14:textId="77777777" w:rsidR="00CF31A8" w:rsidRDefault="00CF31A8" w:rsidP="00CF31A8">
                          <w:r>
                            <w:t>Student ID: 2540728</w:t>
                          </w:r>
                        </w:p>
                        <w:p w14:paraId="2C67ACA8" w14:textId="77777777" w:rsidR="00CF31A8" w:rsidRDefault="00CF31A8" w:rsidP="00CF31A8">
                          <w:r>
                            <w:t>Group: 1</w:t>
                          </w:r>
                        </w:p>
                        <w:p w14:paraId="205765CD" w14:textId="6D208531" w:rsidR="00CF31A8" w:rsidRDefault="00CF31A8" w:rsidP="00CF31A8">
                          <w:r>
                            <w:t>Lecturer’s Name:</w:t>
                          </w:r>
                          <w:r w:rsidR="00A727FB">
                            <w:t xml:space="preserve"> </w:t>
                          </w:r>
                          <w:r w:rsidR="00A727FB" w:rsidRPr="00CD6252">
                            <w:t>Rajeev Nath</w:t>
                          </w:r>
                        </w:p>
                        <w:p w14:paraId="5706693C" w14:textId="2F3AF11D" w:rsidR="00CF31A8" w:rsidRDefault="00CF31A8" w:rsidP="00CF31A8"/>
                      </w:txbxContent>
                    </v:textbox>
                    <w10:wrap type="square"/>
                  </v:shape>
                </w:pict>
              </mc:Fallback>
            </mc:AlternateContent>
          </w:r>
          <w:r w:rsidRPr="004E3612">
            <w:rPr>
              <w:rFonts w:asciiTheme="minorBidi" w:hAnsiTheme="minorBidi"/>
              <w:sz w:val="22"/>
              <w:szCs w:val="22"/>
            </w:rPr>
            <w:br w:type="page"/>
          </w:r>
        </w:p>
      </w:sdtContent>
    </w:sdt>
    <w:sdt>
      <w:sdtPr>
        <w:rPr>
          <w:rFonts w:asciiTheme="minorBidi" w:eastAsiaTheme="minorEastAsia" w:hAnsiTheme="minorBidi" w:cstheme="minorBidi"/>
          <w:color w:val="auto"/>
          <w:kern w:val="2"/>
          <w:sz w:val="22"/>
          <w:szCs w:val="22"/>
          <w14:ligatures w14:val="standardContextual"/>
        </w:rPr>
        <w:id w:val="-322735591"/>
        <w:docPartObj>
          <w:docPartGallery w:val="Table of Contents"/>
          <w:docPartUnique/>
        </w:docPartObj>
      </w:sdtPr>
      <w:sdtEndPr>
        <w:rPr>
          <w:b/>
          <w:bCs/>
        </w:rPr>
      </w:sdtEndPr>
      <w:sdtContent>
        <w:p w14:paraId="07668788" w14:textId="5EB239DB" w:rsidR="00C8739F" w:rsidRPr="004E3612" w:rsidRDefault="00C8739F" w:rsidP="00C05281">
          <w:pPr>
            <w:pStyle w:val="TOCHeading"/>
            <w:spacing w:line="360" w:lineRule="auto"/>
            <w:rPr>
              <w:rFonts w:asciiTheme="minorBidi" w:hAnsiTheme="minorBidi" w:cstheme="minorBidi"/>
              <w:sz w:val="22"/>
              <w:szCs w:val="22"/>
            </w:rPr>
          </w:pPr>
          <w:r w:rsidRPr="004E3612">
            <w:rPr>
              <w:rFonts w:asciiTheme="minorBidi" w:hAnsiTheme="minorBidi" w:cstheme="minorBidi"/>
              <w:sz w:val="22"/>
              <w:szCs w:val="22"/>
            </w:rPr>
            <w:t>Contents</w:t>
          </w:r>
        </w:p>
        <w:p w14:paraId="2354688D" w14:textId="41E3E6F5" w:rsidR="00EB7354" w:rsidRPr="004E3612" w:rsidRDefault="00C8739F" w:rsidP="00C05281">
          <w:pPr>
            <w:pStyle w:val="TOC1"/>
            <w:tabs>
              <w:tab w:val="right" w:leader="dot" w:pos="9016"/>
            </w:tabs>
            <w:spacing w:line="360" w:lineRule="auto"/>
            <w:rPr>
              <w:rFonts w:asciiTheme="minorBidi" w:hAnsiTheme="minorBidi"/>
              <w:noProof/>
              <w:sz w:val="22"/>
              <w:szCs w:val="22"/>
              <w:lang w:eastAsia="en-GB"/>
            </w:rPr>
          </w:pPr>
          <w:r w:rsidRPr="004E3612">
            <w:rPr>
              <w:rFonts w:asciiTheme="minorBidi" w:hAnsiTheme="minorBidi"/>
              <w:sz w:val="22"/>
              <w:szCs w:val="22"/>
            </w:rPr>
            <w:fldChar w:fldCharType="begin"/>
          </w:r>
          <w:r w:rsidRPr="004E3612">
            <w:rPr>
              <w:rFonts w:asciiTheme="minorBidi" w:hAnsiTheme="minorBidi"/>
              <w:sz w:val="22"/>
              <w:szCs w:val="22"/>
            </w:rPr>
            <w:instrText xml:space="preserve"> TOC \o "1-3" \h \z \u </w:instrText>
          </w:r>
          <w:r w:rsidRPr="004E3612">
            <w:rPr>
              <w:rFonts w:asciiTheme="minorBidi" w:hAnsiTheme="minorBidi"/>
              <w:sz w:val="22"/>
              <w:szCs w:val="22"/>
            </w:rPr>
            <w:fldChar w:fldCharType="separate"/>
          </w:r>
          <w:hyperlink w:anchor="_Toc236219179" w:history="1">
            <w:r w:rsidR="00EB7354" w:rsidRPr="004E3612">
              <w:rPr>
                <w:rStyle w:val="Hyperlink"/>
                <w:rFonts w:asciiTheme="minorBidi" w:hAnsiTheme="minorBidi"/>
                <w:noProof/>
                <w:sz w:val="22"/>
                <w:szCs w:val="22"/>
              </w:rPr>
              <w:t>Introduction</w:t>
            </w:r>
            <w:r w:rsidR="00EB7354" w:rsidRPr="004E3612">
              <w:rPr>
                <w:rFonts w:asciiTheme="minorBidi" w:hAnsiTheme="minorBidi"/>
                <w:noProof/>
                <w:webHidden/>
                <w:sz w:val="22"/>
                <w:szCs w:val="22"/>
              </w:rPr>
              <w:tab/>
            </w:r>
            <w:r w:rsidR="00EB7354" w:rsidRPr="004E3612">
              <w:rPr>
                <w:rFonts w:asciiTheme="minorBidi" w:hAnsiTheme="minorBidi"/>
                <w:noProof/>
                <w:webHidden/>
                <w:sz w:val="22"/>
                <w:szCs w:val="22"/>
              </w:rPr>
              <w:fldChar w:fldCharType="begin"/>
            </w:r>
            <w:r w:rsidR="00EB7354" w:rsidRPr="004E3612">
              <w:rPr>
                <w:rFonts w:asciiTheme="minorBidi" w:hAnsiTheme="minorBidi"/>
                <w:noProof/>
                <w:webHidden/>
                <w:sz w:val="22"/>
                <w:szCs w:val="22"/>
              </w:rPr>
              <w:instrText xml:space="preserve"> PAGEREF _Toc236219179 \h </w:instrText>
            </w:r>
            <w:r w:rsidR="00EB7354" w:rsidRPr="004E3612">
              <w:rPr>
                <w:rFonts w:asciiTheme="minorBidi" w:hAnsiTheme="minorBidi"/>
                <w:noProof/>
                <w:webHidden/>
                <w:sz w:val="22"/>
                <w:szCs w:val="22"/>
              </w:rPr>
            </w:r>
            <w:r w:rsidR="00EB7354"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1</w:t>
            </w:r>
            <w:r w:rsidR="00EB7354" w:rsidRPr="004E3612">
              <w:rPr>
                <w:rFonts w:asciiTheme="minorBidi" w:hAnsiTheme="minorBidi"/>
                <w:noProof/>
                <w:webHidden/>
                <w:sz w:val="22"/>
                <w:szCs w:val="22"/>
              </w:rPr>
              <w:fldChar w:fldCharType="end"/>
            </w:r>
          </w:hyperlink>
        </w:p>
        <w:p w14:paraId="783B9BCC" w14:textId="46113CCA" w:rsidR="00EB7354" w:rsidRPr="004E3612" w:rsidRDefault="00EB7354" w:rsidP="00C05281">
          <w:pPr>
            <w:pStyle w:val="TOC1"/>
            <w:tabs>
              <w:tab w:val="right" w:leader="dot" w:pos="9016"/>
            </w:tabs>
            <w:spacing w:line="360" w:lineRule="auto"/>
            <w:rPr>
              <w:rFonts w:asciiTheme="minorBidi" w:hAnsiTheme="minorBidi"/>
              <w:noProof/>
              <w:sz w:val="22"/>
              <w:szCs w:val="22"/>
              <w:lang w:eastAsia="en-GB"/>
            </w:rPr>
          </w:pPr>
          <w:hyperlink w:anchor="_Toc236219180" w:history="1">
            <w:r w:rsidRPr="004E3612">
              <w:rPr>
                <w:rStyle w:val="Hyperlink"/>
                <w:rFonts w:asciiTheme="minorBidi" w:hAnsiTheme="minorBidi"/>
                <w:noProof/>
                <w:sz w:val="22"/>
                <w:szCs w:val="22"/>
              </w:rPr>
              <w:t>Task 1. e-Commerce Website builders/software solutions</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_Toc236219180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1</w:t>
            </w:r>
            <w:r w:rsidRPr="004E3612">
              <w:rPr>
                <w:rFonts w:asciiTheme="minorBidi" w:hAnsiTheme="minorBidi"/>
                <w:noProof/>
                <w:webHidden/>
                <w:sz w:val="22"/>
                <w:szCs w:val="22"/>
              </w:rPr>
              <w:fldChar w:fldCharType="end"/>
            </w:r>
          </w:hyperlink>
        </w:p>
        <w:p w14:paraId="21D4D241" w14:textId="13CD2BE2" w:rsidR="00EB7354" w:rsidRPr="004E3612" w:rsidRDefault="00EB7354" w:rsidP="00C05281">
          <w:pPr>
            <w:pStyle w:val="TOC2"/>
            <w:tabs>
              <w:tab w:val="right" w:leader="dot" w:pos="9016"/>
            </w:tabs>
            <w:spacing w:line="360" w:lineRule="auto"/>
            <w:rPr>
              <w:rFonts w:asciiTheme="minorBidi" w:hAnsiTheme="minorBidi"/>
              <w:noProof/>
              <w:sz w:val="22"/>
              <w:szCs w:val="22"/>
              <w:lang w:eastAsia="en-GB"/>
            </w:rPr>
          </w:pPr>
          <w:hyperlink w:anchor="_Toc236219181" w:history="1">
            <w:r w:rsidRPr="004E3612">
              <w:rPr>
                <w:rStyle w:val="Hyperlink"/>
                <w:rFonts w:asciiTheme="minorBidi" w:hAnsiTheme="minorBidi"/>
                <w:noProof/>
                <w:sz w:val="22"/>
                <w:szCs w:val="22"/>
              </w:rPr>
              <w:t>1.2 Shopify</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_Toc236219181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3</w:t>
            </w:r>
            <w:r w:rsidRPr="004E3612">
              <w:rPr>
                <w:rFonts w:asciiTheme="minorBidi" w:hAnsiTheme="minorBidi"/>
                <w:noProof/>
                <w:webHidden/>
                <w:sz w:val="22"/>
                <w:szCs w:val="22"/>
              </w:rPr>
              <w:fldChar w:fldCharType="end"/>
            </w:r>
          </w:hyperlink>
        </w:p>
        <w:p w14:paraId="7C92C5E0" w14:textId="0F760328" w:rsidR="00EB7354" w:rsidRPr="004E3612" w:rsidRDefault="00EB7354" w:rsidP="00C05281">
          <w:pPr>
            <w:pStyle w:val="TOC1"/>
            <w:tabs>
              <w:tab w:val="right" w:leader="dot" w:pos="9016"/>
            </w:tabs>
            <w:spacing w:line="360" w:lineRule="auto"/>
            <w:rPr>
              <w:rFonts w:asciiTheme="minorBidi" w:hAnsiTheme="minorBidi"/>
              <w:noProof/>
              <w:sz w:val="22"/>
              <w:szCs w:val="22"/>
              <w:lang w:eastAsia="en-GB"/>
            </w:rPr>
          </w:pPr>
          <w:hyperlink w:anchor="_Toc236219182" w:history="1">
            <w:r w:rsidRPr="004E3612">
              <w:rPr>
                <w:rStyle w:val="Hyperlink"/>
                <w:rFonts w:asciiTheme="minorBidi" w:hAnsiTheme="minorBidi"/>
                <w:noProof/>
                <w:sz w:val="22"/>
                <w:szCs w:val="22"/>
              </w:rPr>
              <w:t>Task 2. Mind-map of contemporary software applications</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_Toc236219182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4</w:t>
            </w:r>
            <w:r w:rsidRPr="004E3612">
              <w:rPr>
                <w:rFonts w:asciiTheme="minorBidi" w:hAnsiTheme="minorBidi"/>
                <w:noProof/>
                <w:webHidden/>
                <w:sz w:val="22"/>
                <w:szCs w:val="22"/>
              </w:rPr>
              <w:fldChar w:fldCharType="end"/>
            </w:r>
          </w:hyperlink>
        </w:p>
        <w:p w14:paraId="25BE2068" w14:textId="33675EC7" w:rsidR="00EB7354" w:rsidRPr="004E3612" w:rsidRDefault="00EB7354" w:rsidP="00C05281">
          <w:pPr>
            <w:pStyle w:val="TOC2"/>
            <w:tabs>
              <w:tab w:val="right" w:leader="dot" w:pos="9016"/>
            </w:tabs>
            <w:spacing w:line="360" w:lineRule="auto"/>
            <w:rPr>
              <w:rFonts w:asciiTheme="minorBidi" w:hAnsiTheme="minorBidi"/>
              <w:noProof/>
              <w:sz w:val="22"/>
              <w:szCs w:val="22"/>
              <w:lang w:eastAsia="en-GB"/>
            </w:rPr>
          </w:pPr>
          <w:hyperlink w:anchor="_Toc236219183" w:history="1">
            <w:r w:rsidRPr="004E3612">
              <w:rPr>
                <w:rStyle w:val="Hyperlink"/>
                <w:rFonts w:asciiTheme="minorBidi" w:hAnsiTheme="minorBidi"/>
                <w:noProof/>
                <w:sz w:val="22"/>
                <w:szCs w:val="22"/>
              </w:rPr>
              <w:t>2.1 Describe mind mapping and explain the benefits of using mind mapping</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_Toc236219183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4</w:t>
            </w:r>
            <w:r w:rsidRPr="004E3612">
              <w:rPr>
                <w:rFonts w:asciiTheme="minorBidi" w:hAnsiTheme="minorBidi"/>
                <w:noProof/>
                <w:webHidden/>
                <w:sz w:val="22"/>
                <w:szCs w:val="22"/>
              </w:rPr>
              <w:fldChar w:fldCharType="end"/>
            </w:r>
          </w:hyperlink>
        </w:p>
        <w:p w14:paraId="09EDFD57" w14:textId="4A80A30A" w:rsidR="00EB7354" w:rsidRPr="004E3612" w:rsidRDefault="00EB7354" w:rsidP="00C05281">
          <w:pPr>
            <w:pStyle w:val="TOC2"/>
            <w:tabs>
              <w:tab w:val="right" w:leader="dot" w:pos="9016"/>
            </w:tabs>
            <w:spacing w:line="360" w:lineRule="auto"/>
            <w:rPr>
              <w:rFonts w:asciiTheme="minorBidi" w:hAnsiTheme="minorBidi"/>
              <w:noProof/>
              <w:sz w:val="22"/>
              <w:szCs w:val="22"/>
              <w:lang w:eastAsia="en-GB"/>
            </w:rPr>
          </w:pPr>
          <w:hyperlink w:anchor="_Toc236219184" w:history="1">
            <w:r w:rsidRPr="004E3612">
              <w:rPr>
                <w:rStyle w:val="Hyperlink"/>
                <w:rFonts w:asciiTheme="minorBidi" w:hAnsiTheme="minorBidi"/>
                <w:noProof/>
                <w:sz w:val="22"/>
                <w:szCs w:val="22"/>
              </w:rPr>
              <w:t>2.2 Create a mind map of contemporary software applications</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_Toc236219184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5</w:t>
            </w:r>
            <w:r w:rsidRPr="004E3612">
              <w:rPr>
                <w:rFonts w:asciiTheme="minorBidi" w:hAnsiTheme="minorBidi"/>
                <w:noProof/>
                <w:webHidden/>
                <w:sz w:val="22"/>
                <w:szCs w:val="22"/>
              </w:rPr>
              <w:fldChar w:fldCharType="end"/>
            </w:r>
          </w:hyperlink>
        </w:p>
        <w:p w14:paraId="0A1CB7FE" w14:textId="74BC7659" w:rsidR="00EB7354" w:rsidRPr="004E3612" w:rsidRDefault="00EB7354" w:rsidP="00C05281">
          <w:pPr>
            <w:pStyle w:val="TOC1"/>
            <w:tabs>
              <w:tab w:val="right" w:leader="dot" w:pos="9016"/>
            </w:tabs>
            <w:spacing w:line="360" w:lineRule="auto"/>
            <w:rPr>
              <w:rFonts w:asciiTheme="minorBidi" w:hAnsiTheme="minorBidi"/>
              <w:noProof/>
              <w:sz w:val="22"/>
              <w:szCs w:val="22"/>
              <w:lang w:eastAsia="en-GB"/>
            </w:rPr>
          </w:pPr>
          <w:hyperlink w:anchor="_Toc236219185" w:history="1">
            <w:r w:rsidRPr="004E3612">
              <w:rPr>
                <w:rStyle w:val="Hyperlink"/>
                <w:rFonts w:asciiTheme="minorBidi" w:hAnsiTheme="minorBidi"/>
                <w:noProof/>
                <w:sz w:val="22"/>
                <w:szCs w:val="22"/>
              </w:rPr>
              <w:t>Task 3. Office Applications</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_Toc236219185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6</w:t>
            </w:r>
            <w:r w:rsidRPr="004E3612">
              <w:rPr>
                <w:rFonts w:asciiTheme="minorBidi" w:hAnsiTheme="minorBidi"/>
                <w:noProof/>
                <w:webHidden/>
                <w:sz w:val="22"/>
                <w:szCs w:val="22"/>
              </w:rPr>
              <w:fldChar w:fldCharType="end"/>
            </w:r>
          </w:hyperlink>
        </w:p>
        <w:p w14:paraId="0ACB4665" w14:textId="0A86F538" w:rsidR="00EB7354" w:rsidRPr="004E3612" w:rsidRDefault="00EB7354" w:rsidP="00C05281">
          <w:pPr>
            <w:pStyle w:val="TOC1"/>
            <w:tabs>
              <w:tab w:val="right" w:leader="dot" w:pos="9016"/>
            </w:tabs>
            <w:spacing w:line="360" w:lineRule="auto"/>
            <w:rPr>
              <w:rFonts w:asciiTheme="minorBidi" w:hAnsiTheme="minorBidi"/>
              <w:noProof/>
              <w:sz w:val="22"/>
              <w:szCs w:val="22"/>
              <w:lang w:eastAsia="en-GB"/>
            </w:rPr>
          </w:pPr>
          <w:hyperlink w:anchor="_Toc236219186" w:history="1">
            <w:r w:rsidRPr="004E3612">
              <w:rPr>
                <w:rStyle w:val="Hyperlink"/>
                <w:rFonts w:asciiTheme="minorBidi" w:hAnsiTheme="minorBidi"/>
                <w:noProof/>
                <w:sz w:val="22"/>
                <w:szCs w:val="22"/>
              </w:rPr>
              <w:t>3.1 Four office software solutions for business operations</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_Toc236219186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6</w:t>
            </w:r>
            <w:r w:rsidRPr="004E3612">
              <w:rPr>
                <w:rFonts w:asciiTheme="minorBidi" w:hAnsiTheme="minorBidi"/>
                <w:noProof/>
                <w:webHidden/>
                <w:sz w:val="22"/>
                <w:szCs w:val="22"/>
              </w:rPr>
              <w:fldChar w:fldCharType="end"/>
            </w:r>
          </w:hyperlink>
        </w:p>
        <w:p w14:paraId="3358503B" w14:textId="0F901A66" w:rsidR="00EB7354" w:rsidRPr="004E3612" w:rsidRDefault="00EB7354" w:rsidP="00C05281">
          <w:pPr>
            <w:pStyle w:val="TOC2"/>
            <w:tabs>
              <w:tab w:val="right" w:leader="dot" w:pos="9016"/>
            </w:tabs>
            <w:spacing w:line="360" w:lineRule="auto"/>
            <w:rPr>
              <w:rFonts w:asciiTheme="minorBidi" w:hAnsiTheme="minorBidi"/>
              <w:noProof/>
              <w:sz w:val="22"/>
              <w:szCs w:val="22"/>
              <w:lang w:eastAsia="en-GB"/>
            </w:rPr>
          </w:pPr>
          <w:hyperlink w:anchor="_Toc236219187" w:history="1">
            <w:r w:rsidRPr="004E3612">
              <w:rPr>
                <w:rStyle w:val="Hyperlink"/>
                <w:rFonts w:asciiTheme="minorBidi" w:hAnsiTheme="minorBidi"/>
                <w:noProof/>
                <w:sz w:val="22"/>
                <w:szCs w:val="22"/>
              </w:rPr>
              <w:t>Ms Word</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_Toc236219187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6</w:t>
            </w:r>
            <w:r w:rsidRPr="004E3612">
              <w:rPr>
                <w:rFonts w:asciiTheme="minorBidi" w:hAnsiTheme="minorBidi"/>
                <w:noProof/>
                <w:webHidden/>
                <w:sz w:val="22"/>
                <w:szCs w:val="22"/>
              </w:rPr>
              <w:fldChar w:fldCharType="end"/>
            </w:r>
          </w:hyperlink>
        </w:p>
        <w:p w14:paraId="5E0AC278" w14:textId="17EBE369" w:rsidR="00EB7354" w:rsidRPr="004E3612" w:rsidRDefault="00EB7354" w:rsidP="00C05281">
          <w:pPr>
            <w:pStyle w:val="TOC2"/>
            <w:tabs>
              <w:tab w:val="right" w:leader="dot" w:pos="9016"/>
            </w:tabs>
            <w:spacing w:line="360" w:lineRule="auto"/>
            <w:rPr>
              <w:rFonts w:asciiTheme="minorBidi" w:hAnsiTheme="minorBidi"/>
              <w:noProof/>
              <w:sz w:val="22"/>
              <w:szCs w:val="22"/>
              <w:lang w:eastAsia="en-GB"/>
            </w:rPr>
          </w:pPr>
          <w:hyperlink w:anchor="_Toc236219188" w:history="1">
            <w:r w:rsidRPr="004E3612">
              <w:rPr>
                <w:rStyle w:val="Hyperlink"/>
                <w:rFonts w:asciiTheme="minorBidi" w:hAnsiTheme="minorBidi"/>
                <w:noProof/>
                <w:sz w:val="22"/>
                <w:szCs w:val="22"/>
              </w:rPr>
              <w:t>Ms Excel</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_Toc236219188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7</w:t>
            </w:r>
            <w:r w:rsidRPr="004E3612">
              <w:rPr>
                <w:rFonts w:asciiTheme="minorBidi" w:hAnsiTheme="minorBidi"/>
                <w:noProof/>
                <w:webHidden/>
                <w:sz w:val="22"/>
                <w:szCs w:val="22"/>
              </w:rPr>
              <w:fldChar w:fldCharType="end"/>
            </w:r>
          </w:hyperlink>
        </w:p>
        <w:p w14:paraId="5DD36A08" w14:textId="2BCEC919" w:rsidR="00EB7354" w:rsidRPr="004E3612" w:rsidRDefault="00EB7354" w:rsidP="00C05281">
          <w:pPr>
            <w:pStyle w:val="TOC2"/>
            <w:tabs>
              <w:tab w:val="right" w:leader="dot" w:pos="9016"/>
            </w:tabs>
            <w:spacing w:line="360" w:lineRule="auto"/>
            <w:rPr>
              <w:rFonts w:asciiTheme="minorBidi" w:hAnsiTheme="minorBidi"/>
              <w:noProof/>
              <w:sz w:val="22"/>
              <w:szCs w:val="22"/>
              <w:lang w:eastAsia="en-GB"/>
            </w:rPr>
          </w:pPr>
          <w:hyperlink w:anchor="_Toc236219189" w:history="1">
            <w:r w:rsidRPr="004E3612">
              <w:rPr>
                <w:rStyle w:val="Hyperlink"/>
                <w:rFonts w:asciiTheme="minorBidi" w:hAnsiTheme="minorBidi"/>
                <w:noProof/>
                <w:sz w:val="22"/>
                <w:szCs w:val="22"/>
              </w:rPr>
              <w:t>Ms PowerPoint</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_Toc236219189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8</w:t>
            </w:r>
            <w:r w:rsidRPr="004E3612">
              <w:rPr>
                <w:rFonts w:asciiTheme="minorBidi" w:hAnsiTheme="minorBidi"/>
                <w:noProof/>
                <w:webHidden/>
                <w:sz w:val="22"/>
                <w:szCs w:val="22"/>
              </w:rPr>
              <w:fldChar w:fldCharType="end"/>
            </w:r>
          </w:hyperlink>
        </w:p>
        <w:p w14:paraId="12979917" w14:textId="4DD2972E" w:rsidR="00EB7354" w:rsidRPr="004E3612" w:rsidRDefault="00EB7354" w:rsidP="00C05281">
          <w:pPr>
            <w:pStyle w:val="TOC2"/>
            <w:tabs>
              <w:tab w:val="right" w:leader="dot" w:pos="9016"/>
            </w:tabs>
            <w:spacing w:line="360" w:lineRule="auto"/>
            <w:rPr>
              <w:rFonts w:asciiTheme="minorBidi" w:hAnsiTheme="minorBidi"/>
              <w:noProof/>
              <w:sz w:val="22"/>
              <w:szCs w:val="22"/>
              <w:lang w:eastAsia="en-GB"/>
            </w:rPr>
          </w:pPr>
          <w:hyperlink w:anchor="_Toc236219190" w:history="1">
            <w:r w:rsidRPr="004E3612">
              <w:rPr>
                <w:rStyle w:val="Hyperlink"/>
                <w:rFonts w:asciiTheme="minorBidi" w:hAnsiTheme="minorBidi"/>
                <w:noProof/>
                <w:sz w:val="22"/>
                <w:szCs w:val="22"/>
              </w:rPr>
              <w:t>Ms Access</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_Toc236219190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9</w:t>
            </w:r>
            <w:r w:rsidRPr="004E3612">
              <w:rPr>
                <w:rFonts w:asciiTheme="minorBidi" w:hAnsiTheme="minorBidi"/>
                <w:noProof/>
                <w:webHidden/>
                <w:sz w:val="22"/>
                <w:szCs w:val="22"/>
              </w:rPr>
              <w:fldChar w:fldCharType="end"/>
            </w:r>
          </w:hyperlink>
        </w:p>
        <w:p w14:paraId="5CD8B536" w14:textId="2BF20BE9" w:rsidR="00EB7354" w:rsidRPr="004E3612" w:rsidRDefault="00EB7354" w:rsidP="00C05281">
          <w:pPr>
            <w:pStyle w:val="TOC2"/>
            <w:tabs>
              <w:tab w:val="right" w:leader="dot" w:pos="9016"/>
            </w:tabs>
            <w:spacing w:line="360" w:lineRule="auto"/>
            <w:rPr>
              <w:rFonts w:asciiTheme="minorBidi" w:hAnsiTheme="minorBidi"/>
              <w:noProof/>
              <w:sz w:val="22"/>
              <w:szCs w:val="22"/>
              <w:lang w:eastAsia="en-GB"/>
            </w:rPr>
          </w:pPr>
          <w:hyperlink w:anchor="_Toc236219191" w:history="1">
            <w:r w:rsidRPr="004E3612">
              <w:rPr>
                <w:rStyle w:val="Hyperlink"/>
                <w:rFonts w:asciiTheme="minorBidi" w:hAnsiTheme="minorBidi"/>
                <w:noProof/>
                <w:sz w:val="22"/>
                <w:szCs w:val="22"/>
              </w:rPr>
              <w:t>3.2 Test any two features</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_Toc236219191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12</w:t>
            </w:r>
            <w:r w:rsidRPr="004E3612">
              <w:rPr>
                <w:rFonts w:asciiTheme="minorBidi" w:hAnsiTheme="minorBidi"/>
                <w:noProof/>
                <w:webHidden/>
                <w:sz w:val="22"/>
                <w:szCs w:val="22"/>
              </w:rPr>
              <w:fldChar w:fldCharType="end"/>
            </w:r>
          </w:hyperlink>
        </w:p>
        <w:p w14:paraId="00ACB8C1" w14:textId="49FA2169" w:rsidR="00EB7354" w:rsidRPr="004E3612" w:rsidRDefault="00EB7354" w:rsidP="00C05281">
          <w:pPr>
            <w:pStyle w:val="TOC2"/>
            <w:tabs>
              <w:tab w:val="right" w:leader="dot" w:pos="9016"/>
            </w:tabs>
            <w:spacing w:line="360" w:lineRule="auto"/>
            <w:rPr>
              <w:rFonts w:asciiTheme="minorBidi" w:hAnsiTheme="minorBidi"/>
              <w:noProof/>
              <w:sz w:val="22"/>
              <w:szCs w:val="22"/>
              <w:lang w:eastAsia="en-GB"/>
            </w:rPr>
          </w:pPr>
          <w:hyperlink w:anchor="_Toc236219192" w:history="1">
            <w:r w:rsidRPr="004E3612">
              <w:rPr>
                <w:rStyle w:val="Hyperlink"/>
                <w:rFonts w:asciiTheme="minorBidi" w:hAnsiTheme="minorBidi"/>
                <w:noProof/>
                <w:sz w:val="22"/>
                <w:szCs w:val="22"/>
              </w:rPr>
              <w:t>Mail Merge</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_Toc236219192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12</w:t>
            </w:r>
            <w:r w:rsidRPr="004E3612">
              <w:rPr>
                <w:rFonts w:asciiTheme="minorBidi" w:hAnsiTheme="minorBidi"/>
                <w:noProof/>
                <w:webHidden/>
                <w:sz w:val="22"/>
                <w:szCs w:val="22"/>
              </w:rPr>
              <w:fldChar w:fldCharType="end"/>
            </w:r>
          </w:hyperlink>
        </w:p>
        <w:p w14:paraId="7D38794F" w14:textId="20A4905E" w:rsidR="00EB7354" w:rsidRPr="004E3612" w:rsidRDefault="00EB7354" w:rsidP="00C05281">
          <w:pPr>
            <w:pStyle w:val="TOC2"/>
            <w:tabs>
              <w:tab w:val="right" w:leader="dot" w:pos="9016"/>
            </w:tabs>
            <w:spacing w:line="360" w:lineRule="auto"/>
            <w:rPr>
              <w:rFonts w:asciiTheme="minorBidi" w:hAnsiTheme="minorBidi"/>
              <w:noProof/>
              <w:sz w:val="22"/>
              <w:szCs w:val="22"/>
              <w:lang w:eastAsia="en-GB"/>
            </w:rPr>
          </w:pPr>
          <w:hyperlink w:anchor="_Toc236219193" w:history="1">
            <w:r w:rsidRPr="004E3612">
              <w:rPr>
                <w:rStyle w:val="Hyperlink"/>
                <w:rFonts w:asciiTheme="minorBidi" w:hAnsiTheme="minorBidi"/>
                <w:noProof/>
                <w:sz w:val="22"/>
                <w:szCs w:val="22"/>
              </w:rPr>
              <w:t>IF Statement</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_Toc236219193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12</w:t>
            </w:r>
            <w:r w:rsidRPr="004E3612">
              <w:rPr>
                <w:rFonts w:asciiTheme="minorBidi" w:hAnsiTheme="minorBidi"/>
                <w:noProof/>
                <w:webHidden/>
                <w:sz w:val="22"/>
                <w:szCs w:val="22"/>
              </w:rPr>
              <w:fldChar w:fldCharType="end"/>
            </w:r>
          </w:hyperlink>
        </w:p>
        <w:p w14:paraId="7A92CA8D" w14:textId="77D1DCFF" w:rsidR="00EB7354" w:rsidRPr="004E3612" w:rsidRDefault="00EB7354" w:rsidP="00C05281">
          <w:pPr>
            <w:pStyle w:val="TOC1"/>
            <w:tabs>
              <w:tab w:val="right" w:leader="dot" w:pos="9016"/>
            </w:tabs>
            <w:spacing w:line="360" w:lineRule="auto"/>
            <w:rPr>
              <w:rFonts w:asciiTheme="minorBidi" w:hAnsiTheme="minorBidi"/>
              <w:noProof/>
              <w:sz w:val="22"/>
              <w:szCs w:val="22"/>
              <w:lang w:eastAsia="en-GB"/>
            </w:rPr>
          </w:pPr>
          <w:hyperlink w:anchor="_Toc236219194" w:history="1">
            <w:r w:rsidRPr="004E3612">
              <w:rPr>
                <w:rStyle w:val="Hyperlink"/>
                <w:rFonts w:asciiTheme="minorBidi" w:hAnsiTheme="minorBidi"/>
                <w:noProof/>
                <w:sz w:val="22"/>
                <w:szCs w:val="22"/>
              </w:rPr>
              <w:t>Task 4. Communication and Collaboration applications</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_Toc236219194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13</w:t>
            </w:r>
            <w:r w:rsidRPr="004E3612">
              <w:rPr>
                <w:rFonts w:asciiTheme="minorBidi" w:hAnsiTheme="minorBidi"/>
                <w:noProof/>
                <w:webHidden/>
                <w:sz w:val="22"/>
                <w:szCs w:val="22"/>
              </w:rPr>
              <w:fldChar w:fldCharType="end"/>
            </w:r>
          </w:hyperlink>
        </w:p>
        <w:p w14:paraId="6C717C87" w14:textId="54C79FA0" w:rsidR="00EB7354" w:rsidRPr="004E3612" w:rsidRDefault="00EB7354" w:rsidP="00C05281">
          <w:pPr>
            <w:pStyle w:val="TOC1"/>
            <w:tabs>
              <w:tab w:val="right" w:leader="dot" w:pos="9016"/>
            </w:tabs>
            <w:spacing w:line="360" w:lineRule="auto"/>
            <w:rPr>
              <w:rFonts w:asciiTheme="minorBidi" w:hAnsiTheme="minorBidi"/>
              <w:noProof/>
              <w:sz w:val="22"/>
              <w:szCs w:val="22"/>
              <w:lang w:eastAsia="en-GB"/>
            </w:rPr>
          </w:pPr>
          <w:hyperlink w:anchor="_Toc236219195" w:history="1">
            <w:r w:rsidRPr="004E3612">
              <w:rPr>
                <w:rStyle w:val="Hyperlink"/>
                <w:rFonts w:asciiTheme="minorBidi" w:hAnsiTheme="minorBidi"/>
                <w:noProof/>
                <w:sz w:val="22"/>
                <w:szCs w:val="22"/>
              </w:rPr>
              <w:t>4.1.1 Gmail</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_Toc236219195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13</w:t>
            </w:r>
            <w:r w:rsidRPr="004E3612">
              <w:rPr>
                <w:rFonts w:asciiTheme="minorBidi" w:hAnsiTheme="minorBidi"/>
                <w:noProof/>
                <w:webHidden/>
                <w:sz w:val="22"/>
                <w:szCs w:val="22"/>
              </w:rPr>
              <w:fldChar w:fldCharType="end"/>
            </w:r>
          </w:hyperlink>
        </w:p>
        <w:p w14:paraId="58C34A3E" w14:textId="7434D7E1" w:rsidR="00EB7354" w:rsidRPr="004E3612" w:rsidRDefault="00EB7354" w:rsidP="00C05281">
          <w:pPr>
            <w:pStyle w:val="TOC2"/>
            <w:tabs>
              <w:tab w:val="right" w:leader="dot" w:pos="9016"/>
            </w:tabs>
            <w:spacing w:line="360" w:lineRule="auto"/>
            <w:rPr>
              <w:rFonts w:asciiTheme="minorBidi" w:hAnsiTheme="minorBidi"/>
              <w:noProof/>
              <w:sz w:val="22"/>
              <w:szCs w:val="22"/>
              <w:lang w:eastAsia="en-GB"/>
            </w:rPr>
          </w:pPr>
          <w:hyperlink w:anchor="_Toc236219196" w:history="1">
            <w:r w:rsidRPr="004E3612">
              <w:rPr>
                <w:rStyle w:val="Hyperlink"/>
                <w:rFonts w:asciiTheme="minorBidi" w:hAnsiTheme="minorBidi"/>
                <w:noProof/>
                <w:sz w:val="22"/>
                <w:szCs w:val="22"/>
              </w:rPr>
              <w:t>4.1.2 Zoom</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_Toc236219196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14</w:t>
            </w:r>
            <w:r w:rsidRPr="004E3612">
              <w:rPr>
                <w:rFonts w:asciiTheme="minorBidi" w:hAnsiTheme="minorBidi"/>
                <w:noProof/>
                <w:webHidden/>
                <w:sz w:val="22"/>
                <w:szCs w:val="22"/>
              </w:rPr>
              <w:fldChar w:fldCharType="end"/>
            </w:r>
          </w:hyperlink>
        </w:p>
        <w:p w14:paraId="57040876" w14:textId="4CB2E362" w:rsidR="00EB7354" w:rsidRPr="004E3612" w:rsidRDefault="00EB7354" w:rsidP="00C05281">
          <w:pPr>
            <w:pStyle w:val="TOC2"/>
            <w:tabs>
              <w:tab w:val="right" w:leader="dot" w:pos="9016"/>
            </w:tabs>
            <w:spacing w:line="360" w:lineRule="auto"/>
            <w:rPr>
              <w:rFonts w:asciiTheme="minorBidi" w:hAnsiTheme="minorBidi"/>
              <w:noProof/>
              <w:sz w:val="22"/>
              <w:szCs w:val="22"/>
              <w:lang w:eastAsia="en-GB"/>
            </w:rPr>
          </w:pPr>
          <w:hyperlink w:anchor="_Toc236219197" w:history="1">
            <w:r w:rsidRPr="004E3612">
              <w:rPr>
                <w:rStyle w:val="Hyperlink"/>
                <w:rFonts w:asciiTheme="minorBidi" w:hAnsiTheme="minorBidi"/>
                <w:noProof/>
                <w:sz w:val="22"/>
                <w:szCs w:val="22"/>
              </w:rPr>
              <w:t>4.2.1 Gmail</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_Toc236219197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15</w:t>
            </w:r>
            <w:r w:rsidRPr="004E3612">
              <w:rPr>
                <w:rFonts w:asciiTheme="minorBidi" w:hAnsiTheme="minorBidi"/>
                <w:noProof/>
                <w:webHidden/>
                <w:sz w:val="22"/>
                <w:szCs w:val="22"/>
              </w:rPr>
              <w:fldChar w:fldCharType="end"/>
            </w:r>
          </w:hyperlink>
        </w:p>
        <w:p w14:paraId="50C56BD6" w14:textId="74E89545" w:rsidR="00EB7354" w:rsidRPr="004E3612" w:rsidRDefault="00EB7354" w:rsidP="00C05281">
          <w:pPr>
            <w:pStyle w:val="TOC2"/>
            <w:tabs>
              <w:tab w:val="right" w:leader="dot" w:pos="9016"/>
            </w:tabs>
            <w:spacing w:line="360" w:lineRule="auto"/>
            <w:rPr>
              <w:rFonts w:asciiTheme="minorBidi" w:hAnsiTheme="minorBidi"/>
              <w:noProof/>
              <w:sz w:val="22"/>
              <w:szCs w:val="22"/>
              <w:lang w:eastAsia="en-GB"/>
            </w:rPr>
          </w:pPr>
          <w:hyperlink w:anchor="_Toc236219198" w:history="1">
            <w:r w:rsidRPr="004E3612">
              <w:rPr>
                <w:rStyle w:val="Hyperlink"/>
                <w:rFonts w:asciiTheme="minorBidi" w:hAnsiTheme="minorBidi"/>
                <w:noProof/>
                <w:sz w:val="22"/>
                <w:szCs w:val="22"/>
              </w:rPr>
              <w:t>4.2.2 Zoom</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_Toc236219198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17</w:t>
            </w:r>
            <w:r w:rsidRPr="004E3612">
              <w:rPr>
                <w:rFonts w:asciiTheme="minorBidi" w:hAnsiTheme="minorBidi"/>
                <w:noProof/>
                <w:webHidden/>
                <w:sz w:val="22"/>
                <w:szCs w:val="22"/>
              </w:rPr>
              <w:fldChar w:fldCharType="end"/>
            </w:r>
          </w:hyperlink>
        </w:p>
        <w:p w14:paraId="40C6C9D5" w14:textId="414F829B" w:rsidR="00EB7354" w:rsidRPr="004E3612" w:rsidRDefault="00EB7354" w:rsidP="00C05281">
          <w:pPr>
            <w:pStyle w:val="TOC1"/>
            <w:tabs>
              <w:tab w:val="right" w:leader="dot" w:pos="9016"/>
            </w:tabs>
            <w:spacing w:line="360" w:lineRule="auto"/>
            <w:rPr>
              <w:rFonts w:asciiTheme="minorBidi" w:hAnsiTheme="minorBidi"/>
              <w:noProof/>
              <w:sz w:val="22"/>
              <w:szCs w:val="22"/>
              <w:lang w:eastAsia="en-GB"/>
            </w:rPr>
          </w:pPr>
          <w:hyperlink w:anchor="_Toc236219199" w:history="1">
            <w:r w:rsidRPr="004E3612">
              <w:rPr>
                <w:rStyle w:val="Hyperlink"/>
                <w:rFonts w:asciiTheme="minorBidi" w:hAnsiTheme="minorBidi"/>
                <w:noProof/>
                <w:sz w:val="22"/>
                <w:szCs w:val="22"/>
              </w:rPr>
              <w:t>Conclusion</w:t>
            </w:r>
            <w:r w:rsidRPr="004E3612">
              <w:rPr>
                <w:rFonts w:asciiTheme="minorBidi" w:hAnsiTheme="minorBidi"/>
                <w:noProof/>
                <w:webHidden/>
                <w:sz w:val="22"/>
                <w:szCs w:val="22"/>
              </w:rPr>
              <w:tab/>
            </w:r>
            <w:r w:rsidRPr="004E3612">
              <w:rPr>
                <w:rFonts w:asciiTheme="minorBidi" w:hAnsiTheme="minorBidi"/>
                <w:noProof/>
                <w:webHidden/>
                <w:sz w:val="22"/>
                <w:szCs w:val="22"/>
              </w:rPr>
              <w:fldChar w:fldCharType="begin"/>
            </w:r>
            <w:r w:rsidRPr="004E3612">
              <w:rPr>
                <w:rFonts w:asciiTheme="minorBidi" w:hAnsiTheme="minorBidi"/>
                <w:noProof/>
                <w:webHidden/>
                <w:sz w:val="22"/>
                <w:szCs w:val="22"/>
              </w:rPr>
              <w:instrText xml:space="preserve"> PAGEREF _Toc236219199 \h </w:instrText>
            </w:r>
            <w:r w:rsidRPr="004E3612">
              <w:rPr>
                <w:rFonts w:asciiTheme="minorBidi" w:hAnsiTheme="minorBidi"/>
                <w:noProof/>
                <w:webHidden/>
                <w:sz w:val="22"/>
                <w:szCs w:val="22"/>
              </w:rPr>
            </w:r>
            <w:r w:rsidRPr="004E3612">
              <w:rPr>
                <w:rFonts w:asciiTheme="minorBidi" w:hAnsiTheme="minorBidi"/>
                <w:noProof/>
                <w:webHidden/>
                <w:sz w:val="22"/>
                <w:szCs w:val="22"/>
              </w:rPr>
              <w:fldChar w:fldCharType="separate"/>
            </w:r>
            <w:r w:rsidR="0012385D" w:rsidRPr="004E3612">
              <w:rPr>
                <w:rFonts w:asciiTheme="minorBidi" w:hAnsiTheme="minorBidi"/>
                <w:noProof/>
                <w:webHidden/>
                <w:sz w:val="22"/>
                <w:szCs w:val="22"/>
              </w:rPr>
              <w:t>19</w:t>
            </w:r>
            <w:r w:rsidRPr="004E3612">
              <w:rPr>
                <w:rFonts w:asciiTheme="minorBidi" w:hAnsiTheme="minorBidi"/>
                <w:noProof/>
                <w:webHidden/>
                <w:sz w:val="22"/>
                <w:szCs w:val="22"/>
              </w:rPr>
              <w:fldChar w:fldCharType="end"/>
            </w:r>
          </w:hyperlink>
        </w:p>
        <w:p w14:paraId="036A2A87" w14:textId="2539C919" w:rsidR="00C8739F" w:rsidRPr="004E3612" w:rsidRDefault="00C8739F" w:rsidP="00C05281">
          <w:pPr>
            <w:spacing w:line="360" w:lineRule="auto"/>
            <w:rPr>
              <w:rFonts w:asciiTheme="minorBidi" w:hAnsiTheme="minorBidi"/>
              <w:sz w:val="22"/>
              <w:szCs w:val="22"/>
            </w:rPr>
          </w:pPr>
          <w:r w:rsidRPr="004E3612">
            <w:rPr>
              <w:rFonts w:asciiTheme="minorBidi" w:hAnsiTheme="minorBidi"/>
              <w:b/>
              <w:bCs/>
              <w:sz w:val="22"/>
              <w:szCs w:val="22"/>
            </w:rPr>
            <w:fldChar w:fldCharType="end"/>
          </w:r>
        </w:p>
      </w:sdtContent>
    </w:sdt>
    <w:p w14:paraId="43FB8F7E" w14:textId="77777777" w:rsidR="00BA640B" w:rsidRPr="004E3612" w:rsidRDefault="00BA640B" w:rsidP="00C05281">
      <w:pPr>
        <w:spacing w:line="360" w:lineRule="auto"/>
        <w:rPr>
          <w:rFonts w:asciiTheme="minorBidi" w:hAnsiTheme="minorBidi"/>
          <w:sz w:val="22"/>
          <w:szCs w:val="22"/>
        </w:rPr>
      </w:pPr>
      <w:r w:rsidRPr="004E3612">
        <w:rPr>
          <w:rFonts w:asciiTheme="minorBidi" w:hAnsiTheme="minorBidi"/>
          <w:sz w:val="22"/>
          <w:szCs w:val="22"/>
        </w:rPr>
        <w:br w:type="page"/>
      </w:r>
    </w:p>
    <w:p w14:paraId="003767B1" w14:textId="77777777" w:rsidR="00BA640B" w:rsidRPr="004E3612" w:rsidRDefault="00BA640B" w:rsidP="00C05281">
      <w:pPr>
        <w:spacing w:line="360" w:lineRule="auto"/>
        <w:rPr>
          <w:rFonts w:asciiTheme="minorBidi" w:hAnsiTheme="minorBidi"/>
          <w:sz w:val="22"/>
          <w:szCs w:val="22"/>
        </w:rPr>
        <w:sectPr w:rsidR="00BA640B" w:rsidRPr="004E3612" w:rsidSect="00CF31A8">
          <w:pgSz w:w="11906" w:h="16838"/>
          <w:pgMar w:top="1440" w:right="1440" w:bottom="1440" w:left="1440" w:header="708" w:footer="708" w:gutter="0"/>
          <w:pgNumType w:start="0"/>
          <w:cols w:space="708"/>
          <w:titlePg/>
          <w:docGrid w:linePitch="360"/>
        </w:sectPr>
      </w:pPr>
    </w:p>
    <w:p w14:paraId="262F3BDA" w14:textId="034BA241" w:rsidR="00BA640B" w:rsidRPr="004E3612" w:rsidRDefault="00BA640B" w:rsidP="00C05281">
      <w:pPr>
        <w:pStyle w:val="Heading1"/>
        <w:spacing w:line="360" w:lineRule="auto"/>
        <w:rPr>
          <w:rFonts w:asciiTheme="minorBidi" w:hAnsiTheme="minorBidi" w:cstheme="minorBidi"/>
          <w:sz w:val="22"/>
          <w:szCs w:val="22"/>
        </w:rPr>
      </w:pPr>
      <w:bookmarkStart w:id="0" w:name="_Toc236219179"/>
      <w:r w:rsidRPr="004E3612">
        <w:rPr>
          <w:rFonts w:asciiTheme="minorBidi" w:hAnsiTheme="minorBidi" w:cstheme="minorBidi"/>
          <w:sz w:val="22"/>
          <w:szCs w:val="22"/>
        </w:rPr>
        <w:lastRenderedPageBreak/>
        <w:t>Introduction</w:t>
      </w:r>
      <w:bookmarkEnd w:id="0"/>
    </w:p>
    <w:p w14:paraId="0498EDA8" w14:textId="5C9B6CCA" w:rsidR="00D84AA0" w:rsidRPr="004E3612" w:rsidRDefault="00D84AA0" w:rsidP="00C05281">
      <w:pPr>
        <w:pStyle w:val="NormalWeb"/>
        <w:spacing w:line="360" w:lineRule="auto"/>
        <w:rPr>
          <w:rFonts w:asciiTheme="minorBidi" w:hAnsiTheme="minorBidi" w:cstheme="minorBidi"/>
          <w:sz w:val="22"/>
          <w:szCs w:val="22"/>
        </w:rPr>
      </w:pPr>
      <w:r w:rsidRPr="004E3612">
        <w:rPr>
          <w:rFonts w:asciiTheme="minorBidi" w:hAnsiTheme="minorBidi" w:cstheme="minorBidi"/>
          <w:sz w:val="22"/>
          <w:szCs w:val="22"/>
        </w:rPr>
        <w:t xml:space="preserve">This assignment explores a range of software applications and tools that can be used to enhance business operations and improve workplace efficiency. It examines how different software solutions support productivity, communication, collaboration, and decision-making within an organisation. As part of this assignment, practical demonstrations are provided using selected applications, including e-commerce platforms such as Wix and Shopify, Microsoft Access for database management, Gmail for email communication, and </w:t>
      </w:r>
      <w:proofErr w:type="gramStart"/>
      <w:r w:rsidRPr="004E3612">
        <w:rPr>
          <w:rFonts w:asciiTheme="minorBidi" w:hAnsiTheme="minorBidi" w:cstheme="minorBidi"/>
          <w:sz w:val="22"/>
          <w:szCs w:val="22"/>
        </w:rPr>
        <w:t>Zoom</w:t>
      </w:r>
      <w:proofErr w:type="gramEnd"/>
      <w:r w:rsidRPr="004E3612">
        <w:rPr>
          <w:rFonts w:asciiTheme="minorBidi" w:hAnsiTheme="minorBidi" w:cstheme="minorBidi"/>
          <w:sz w:val="22"/>
          <w:szCs w:val="22"/>
        </w:rPr>
        <w:t xml:space="preserve"> for online meetings. The practical activities are based on simulated scenarios rather than real business data, demonstrating how these tools can be effectively used in a professional business environment.</w:t>
      </w:r>
    </w:p>
    <w:p w14:paraId="15C40AF4" w14:textId="5500CCA6" w:rsidR="00BA640B" w:rsidRPr="004E3612" w:rsidRDefault="00BA640B" w:rsidP="00C05281">
      <w:pPr>
        <w:pStyle w:val="Heading1"/>
        <w:spacing w:line="360" w:lineRule="auto"/>
        <w:rPr>
          <w:rFonts w:asciiTheme="minorBidi" w:hAnsiTheme="minorBidi" w:cstheme="minorBidi"/>
          <w:sz w:val="22"/>
          <w:szCs w:val="22"/>
        </w:rPr>
      </w:pPr>
      <w:bookmarkStart w:id="1" w:name="_Toc236219180"/>
      <w:r w:rsidRPr="004E3612">
        <w:rPr>
          <w:rFonts w:asciiTheme="minorBidi" w:hAnsiTheme="minorBidi" w:cstheme="minorBidi"/>
          <w:sz w:val="22"/>
          <w:szCs w:val="22"/>
        </w:rPr>
        <w:t>Task 1. e-Commerce Website builders/software solutions</w:t>
      </w:r>
      <w:bookmarkEnd w:id="1"/>
    </w:p>
    <w:p w14:paraId="1CE073E0" w14:textId="57573140" w:rsidR="00A96500" w:rsidRPr="004E3612" w:rsidRDefault="00A96500" w:rsidP="00C05281">
      <w:pPr>
        <w:spacing w:line="360" w:lineRule="auto"/>
        <w:rPr>
          <w:rFonts w:asciiTheme="minorBidi" w:hAnsiTheme="minorBidi"/>
          <w:sz w:val="22"/>
          <w:szCs w:val="22"/>
          <w:lang w:eastAsia="en-GB"/>
        </w:rPr>
      </w:pPr>
      <w:r w:rsidRPr="004E3612">
        <w:rPr>
          <w:rFonts w:asciiTheme="minorBidi" w:hAnsiTheme="minorBidi"/>
          <w:sz w:val="22"/>
          <w:szCs w:val="22"/>
          <w:lang w:eastAsia="en-GB"/>
        </w:rPr>
        <w:t>Wix is a cloud-based website builder that enables individuals and businesses to create professional websites without requiring coding or advanced technical knowledge. It is widely used to develop business websites, online stores, portfolios, blogs, and personal websites through its simple drag-and-drop editor. This user-friendly interface allows users to customise their websites by adding and arranging text, images, videos, and other elements with ease, making it an ideal solution for beginners as well as small businesses</w:t>
      </w:r>
      <w:r w:rsidR="00F62091" w:rsidRPr="004E3612">
        <w:rPr>
          <w:rFonts w:asciiTheme="minorBidi" w:hAnsiTheme="minorBidi"/>
          <w:sz w:val="22"/>
          <w:szCs w:val="22"/>
          <w:lang w:eastAsia="en-GB"/>
        </w:rPr>
        <w:t xml:space="preserve"> </w:t>
      </w:r>
      <w:sdt>
        <w:sdtPr>
          <w:rPr>
            <w:rFonts w:asciiTheme="minorBidi" w:hAnsiTheme="minorBidi"/>
            <w:color w:val="000000"/>
            <w:sz w:val="22"/>
            <w:szCs w:val="22"/>
            <w:highlight w:val="white"/>
            <w:lang w:eastAsia="en-GB"/>
          </w:rPr>
          <w:alias w:val="Citation"/>
          <w:tag w:val="{&quot;referencesIds&quot;:[&quot;doc:6a69c573d590294f46aa3872&quot;],&quot;referencesOptions&quot;:{&quot;doc:6a69c573d590294f46aa38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3625933,&quot;citationText&quot;:&quot;&lt;span style=\&quot;font-family:Times New Roman;font-size:16px;color:#000000\&quot;&gt;[1]&lt;/span&gt;&quot;}"/>
          <w:id w:val="-373625933"/>
          <w:placeholder>
            <w:docPart w:val="8A16AFC156D34EA39B33EEC09A88CC2E"/>
          </w:placeholder>
        </w:sdtPr>
        <w:sdtContent>
          <w:r w:rsidR="00E504EB">
            <w:rPr>
              <w:rFonts w:ascii="Arial" w:eastAsia="Times New Roman" w:hAnsi="Arial" w:cs="Arial"/>
              <w:color w:val="000000"/>
              <w:sz w:val="22"/>
              <w:szCs w:val="22"/>
            </w:rPr>
            <w:t>[1]</w:t>
          </w:r>
        </w:sdtContent>
      </w:sdt>
      <w:r w:rsidR="00F62091" w:rsidRPr="004E3612">
        <w:rPr>
          <w:rFonts w:asciiTheme="minorBidi" w:hAnsiTheme="minorBidi"/>
          <w:color w:val="000000"/>
          <w:sz w:val="22"/>
          <w:szCs w:val="22"/>
          <w:lang w:eastAsia="en-GB"/>
        </w:rPr>
        <w:t>.</w:t>
      </w:r>
    </w:p>
    <w:p w14:paraId="69CA2AB8" w14:textId="77777777" w:rsidR="00A96500" w:rsidRPr="004E3612" w:rsidRDefault="00A96500" w:rsidP="00C05281">
      <w:pPr>
        <w:spacing w:line="360" w:lineRule="auto"/>
        <w:rPr>
          <w:rFonts w:asciiTheme="minorBidi" w:hAnsiTheme="minorBidi"/>
          <w:sz w:val="22"/>
          <w:szCs w:val="22"/>
          <w:lang w:eastAsia="en-GB"/>
        </w:rPr>
      </w:pPr>
      <w:r w:rsidRPr="004E3612">
        <w:rPr>
          <w:rFonts w:asciiTheme="minorBidi" w:hAnsiTheme="minorBidi"/>
          <w:sz w:val="22"/>
          <w:szCs w:val="22"/>
          <w:lang w:eastAsia="en-GB"/>
        </w:rPr>
        <w:t>One of the key features of Wix is its large collection of professionally designed templates, which can be customised to suit different business requirements and personal preferences. The platform also includes content management tools that allow users to create new pages, edit existing content, upload images, and keep their websites updated whenever required. In addition, the Wix App Market offers a variety of applications that extend website functionality, including contact forms, live chat, booking systems, online payments, and social media integration. These features enable businesses to improve customer engagement and provide a better user experience.</w:t>
      </w:r>
    </w:p>
    <w:p w14:paraId="0BD5C697" w14:textId="2A105CFF" w:rsidR="00A96500" w:rsidRPr="004E3612" w:rsidRDefault="00A96500" w:rsidP="00C05281">
      <w:pPr>
        <w:spacing w:line="360" w:lineRule="auto"/>
        <w:rPr>
          <w:rFonts w:asciiTheme="minorBidi" w:hAnsiTheme="minorBidi"/>
          <w:sz w:val="22"/>
          <w:szCs w:val="22"/>
          <w:lang w:eastAsia="en-GB"/>
        </w:rPr>
      </w:pPr>
      <w:r w:rsidRPr="004E3612">
        <w:rPr>
          <w:rFonts w:asciiTheme="minorBidi" w:hAnsiTheme="minorBidi"/>
          <w:sz w:val="22"/>
          <w:szCs w:val="22"/>
          <w:lang w:eastAsia="en-GB"/>
        </w:rPr>
        <w:t>Wix also includes built-in Search Engine Optimisation (SEO) tools that help improve a website's visibility on search engines such as Google. These tools allow users to customise page titles, descriptions, and keywords, helping potential customers find the website more easily. Furthermore, Wix automatically creates mobile-friendly websites that work efficiently on desktops, tablets, and smartphones, ensuring a consistent user experience across different devices. The platform also provides secure cloud hosting, automatic software updates, and security features, allowing users to focus on managing their business rather than maintaining the technical aspects of the website. Overall, Wix is a reliable and easy-to-</w:t>
      </w:r>
      <w:r w:rsidRPr="004E3612">
        <w:rPr>
          <w:rFonts w:asciiTheme="minorBidi" w:hAnsiTheme="minorBidi"/>
          <w:sz w:val="22"/>
          <w:szCs w:val="22"/>
          <w:lang w:eastAsia="en-GB"/>
        </w:rPr>
        <w:lastRenderedPageBreak/>
        <w:t>use website builder that helps users create and manage professional websites quickly and efficiently</w:t>
      </w:r>
      <w:r w:rsidR="00F62091" w:rsidRPr="004E3612">
        <w:rPr>
          <w:rFonts w:asciiTheme="minorBidi" w:hAnsiTheme="minorBidi"/>
          <w:sz w:val="22"/>
          <w:szCs w:val="22"/>
          <w:lang w:eastAsia="en-GB"/>
        </w:rPr>
        <w:t xml:space="preserve"> </w:t>
      </w:r>
      <w:sdt>
        <w:sdtPr>
          <w:rPr>
            <w:rFonts w:asciiTheme="minorBidi" w:hAnsiTheme="minorBidi"/>
            <w:color w:val="000000"/>
            <w:sz w:val="22"/>
            <w:szCs w:val="22"/>
            <w:highlight w:val="white"/>
            <w:lang w:eastAsia="en-GB"/>
          </w:rPr>
          <w:alias w:val="Citation"/>
          <w:tag w:val="{&quot;referencesIds&quot;:[&quot;doc:6a69c5db6ea8294ba2d2da0b&quot;],&quot;referencesOptions&quot;:{&quot;doc:6a69c5db6ea8294ba2d2da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0002757,&quot;citationText&quot;:&quot;&lt;span style=\&quot;font-family:Times New Roman;font-size:16px;color:#000000\&quot;&gt;[2]&lt;/span&gt;&quot;}"/>
          <w:id w:val="-1200002757"/>
          <w:placeholder>
            <w:docPart w:val="618234F9ADF14921A695DA9E0B579455"/>
          </w:placeholder>
        </w:sdtPr>
        <w:sdtContent>
          <w:r w:rsidR="00E504EB">
            <w:rPr>
              <w:rFonts w:ascii="Arial" w:eastAsia="Times New Roman" w:hAnsi="Arial" w:cs="Arial"/>
              <w:color w:val="000000"/>
              <w:sz w:val="22"/>
              <w:szCs w:val="22"/>
            </w:rPr>
            <w:t>[2]</w:t>
          </w:r>
        </w:sdtContent>
      </w:sdt>
      <w:r w:rsidRPr="004E3612">
        <w:rPr>
          <w:rFonts w:asciiTheme="minorBidi" w:hAnsiTheme="minorBidi"/>
          <w:sz w:val="22"/>
          <w:szCs w:val="22"/>
          <w:lang w:eastAsia="en-GB"/>
        </w:rPr>
        <w:t>.</w:t>
      </w:r>
    </w:p>
    <w:p w14:paraId="165BE3A2" w14:textId="77777777" w:rsidR="00DC030F" w:rsidRPr="004E3612" w:rsidRDefault="00DC030F" w:rsidP="00C05281">
      <w:pPr>
        <w:spacing w:line="360" w:lineRule="auto"/>
        <w:rPr>
          <w:rFonts w:asciiTheme="minorBidi" w:hAnsiTheme="minorBidi"/>
          <w:sz w:val="22"/>
          <w:szCs w:val="22"/>
          <w:lang w:eastAsia="en-GB"/>
        </w:rPr>
      </w:pPr>
    </w:p>
    <w:p w14:paraId="37C10E69" w14:textId="7494E66F" w:rsidR="00DC030F" w:rsidRPr="004E3612" w:rsidRDefault="00DC030F" w:rsidP="00C05281">
      <w:pPr>
        <w:spacing w:line="360" w:lineRule="auto"/>
        <w:rPr>
          <w:rFonts w:asciiTheme="minorBidi" w:hAnsiTheme="minorBidi"/>
          <w:sz w:val="22"/>
          <w:szCs w:val="22"/>
          <w:lang w:eastAsia="en-GB"/>
        </w:rPr>
      </w:pPr>
      <w:r w:rsidRPr="004E3612">
        <w:rPr>
          <w:rFonts w:asciiTheme="minorBidi" w:hAnsiTheme="minorBidi"/>
          <w:sz w:val="22"/>
          <w:szCs w:val="22"/>
          <w:lang w:eastAsia="en-GB"/>
        </w:rPr>
        <w:t xml:space="preserve">Figure 1 shows the Wix dashboard after logging in, where the </w:t>
      </w:r>
      <w:r w:rsidRPr="004E3612">
        <w:rPr>
          <w:rFonts w:asciiTheme="minorBidi" w:hAnsiTheme="minorBidi"/>
          <w:i/>
          <w:iCs/>
          <w:sz w:val="22"/>
          <w:szCs w:val="22"/>
          <w:lang w:eastAsia="en-GB"/>
        </w:rPr>
        <w:t>Create New Site</w:t>
      </w:r>
      <w:r w:rsidRPr="004E3612">
        <w:rPr>
          <w:rFonts w:asciiTheme="minorBidi" w:hAnsiTheme="minorBidi"/>
          <w:sz w:val="22"/>
          <w:szCs w:val="22"/>
          <w:lang w:eastAsia="en-GB"/>
        </w:rPr>
        <w:t xml:space="preserve"> option is selected to begin creating a new website.</w:t>
      </w:r>
      <w:r w:rsidRPr="004E3612">
        <w:rPr>
          <w:rFonts w:asciiTheme="minorBidi" w:hAnsiTheme="minorBidi"/>
          <w:noProof/>
          <w:sz w:val="22"/>
          <w:szCs w:val="22"/>
          <w:lang w:eastAsia="en-GB"/>
        </w:rPr>
        <w:drawing>
          <wp:inline distT="0" distB="0" distL="0" distR="0" wp14:anchorId="1E195656" wp14:editId="2DC16A9C">
            <wp:extent cx="5731510" cy="3039110"/>
            <wp:effectExtent l="0" t="0" r="2540" b="8890"/>
            <wp:docPr id="1085294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294522" name=""/>
                    <pic:cNvPicPr/>
                  </pic:nvPicPr>
                  <pic:blipFill>
                    <a:blip r:embed="rId12"/>
                    <a:stretch>
                      <a:fillRect/>
                    </a:stretch>
                  </pic:blipFill>
                  <pic:spPr>
                    <a:xfrm>
                      <a:off x="0" y="0"/>
                      <a:ext cx="5731510" cy="3039110"/>
                    </a:xfrm>
                    <a:prstGeom prst="rect">
                      <a:avLst/>
                    </a:prstGeom>
                  </pic:spPr>
                </pic:pic>
              </a:graphicData>
            </a:graphic>
          </wp:inline>
        </w:drawing>
      </w:r>
    </w:p>
    <w:p w14:paraId="6E5AD342" w14:textId="71DBEDDD" w:rsidR="00066985" w:rsidRPr="004E3612" w:rsidRDefault="00DC030F" w:rsidP="00C05281">
      <w:pPr>
        <w:spacing w:line="360" w:lineRule="auto"/>
        <w:rPr>
          <w:rFonts w:asciiTheme="minorBidi" w:hAnsiTheme="minorBidi"/>
          <w:sz w:val="22"/>
          <w:szCs w:val="22"/>
          <w:lang w:eastAsia="en-GB"/>
        </w:rPr>
      </w:pPr>
      <w:r w:rsidRPr="004E3612">
        <w:rPr>
          <w:rFonts w:asciiTheme="minorBidi" w:hAnsiTheme="minorBidi"/>
          <w:sz w:val="22"/>
          <w:szCs w:val="22"/>
          <w:lang w:eastAsia="en-GB"/>
        </w:rPr>
        <w:t>Figure 1: Wix dashboard</w:t>
      </w:r>
    </w:p>
    <w:p w14:paraId="66403317" w14:textId="77777777" w:rsidR="00DC030F" w:rsidRPr="004E3612" w:rsidRDefault="00DC030F" w:rsidP="00C05281">
      <w:pPr>
        <w:spacing w:line="360" w:lineRule="auto"/>
        <w:rPr>
          <w:rFonts w:asciiTheme="minorBidi" w:hAnsiTheme="minorBidi"/>
          <w:sz w:val="22"/>
          <w:szCs w:val="22"/>
          <w:lang w:eastAsia="en-GB"/>
        </w:rPr>
      </w:pPr>
    </w:p>
    <w:p w14:paraId="1B225F9E" w14:textId="27778F45" w:rsidR="00DC030F" w:rsidRPr="004E3612" w:rsidRDefault="00DC030F" w:rsidP="00C05281">
      <w:pPr>
        <w:spacing w:line="360" w:lineRule="auto"/>
        <w:rPr>
          <w:rFonts w:asciiTheme="minorBidi" w:hAnsiTheme="minorBidi"/>
          <w:sz w:val="22"/>
          <w:szCs w:val="22"/>
          <w:lang w:eastAsia="en-GB"/>
        </w:rPr>
      </w:pPr>
      <w:r w:rsidRPr="004E3612">
        <w:rPr>
          <w:rFonts w:asciiTheme="minorBidi" w:hAnsiTheme="minorBidi"/>
          <w:sz w:val="22"/>
          <w:szCs w:val="22"/>
          <w:lang w:eastAsia="en-GB"/>
        </w:rPr>
        <w:t>Figure 2 shows the Wix website editor, where users can design and customise the website by adding content, editing pages, managing settings, previewing changes, saving their work, and publishing the website.</w:t>
      </w:r>
    </w:p>
    <w:p w14:paraId="7402B3BB" w14:textId="142E9BEC" w:rsidR="00DC030F" w:rsidRPr="004E3612" w:rsidRDefault="00DC030F" w:rsidP="00C05281">
      <w:pPr>
        <w:spacing w:line="360" w:lineRule="auto"/>
        <w:rPr>
          <w:rFonts w:asciiTheme="minorBidi" w:hAnsiTheme="minorBidi"/>
          <w:sz w:val="22"/>
          <w:szCs w:val="22"/>
          <w:lang w:eastAsia="en-GB"/>
        </w:rPr>
      </w:pPr>
      <w:r w:rsidRPr="004E3612">
        <w:rPr>
          <w:rFonts w:asciiTheme="minorBidi" w:hAnsiTheme="minorBidi"/>
          <w:noProof/>
          <w:sz w:val="22"/>
          <w:szCs w:val="22"/>
          <w:lang w:eastAsia="en-GB"/>
        </w:rPr>
        <w:lastRenderedPageBreak/>
        <w:drawing>
          <wp:inline distT="0" distB="0" distL="0" distR="0" wp14:anchorId="5B205A37" wp14:editId="7F2E3EC6">
            <wp:extent cx="5731510" cy="2986405"/>
            <wp:effectExtent l="0" t="0" r="2540" b="4445"/>
            <wp:docPr id="4384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4437" name=""/>
                    <pic:cNvPicPr/>
                  </pic:nvPicPr>
                  <pic:blipFill>
                    <a:blip r:embed="rId13"/>
                    <a:stretch>
                      <a:fillRect/>
                    </a:stretch>
                  </pic:blipFill>
                  <pic:spPr>
                    <a:xfrm>
                      <a:off x="0" y="0"/>
                      <a:ext cx="5731510" cy="2986405"/>
                    </a:xfrm>
                    <a:prstGeom prst="rect">
                      <a:avLst/>
                    </a:prstGeom>
                  </pic:spPr>
                </pic:pic>
              </a:graphicData>
            </a:graphic>
          </wp:inline>
        </w:drawing>
      </w:r>
    </w:p>
    <w:p w14:paraId="66A0D579" w14:textId="4B7EBD36" w:rsidR="00DC030F" w:rsidRPr="004E3612" w:rsidRDefault="00DC030F" w:rsidP="00C05281">
      <w:pPr>
        <w:spacing w:line="360" w:lineRule="auto"/>
        <w:rPr>
          <w:rFonts w:asciiTheme="minorBidi" w:hAnsiTheme="minorBidi"/>
          <w:sz w:val="22"/>
          <w:szCs w:val="22"/>
          <w:lang w:eastAsia="en-GB"/>
        </w:rPr>
      </w:pPr>
      <w:r w:rsidRPr="004E3612">
        <w:rPr>
          <w:rFonts w:asciiTheme="minorBidi" w:hAnsiTheme="minorBidi"/>
          <w:sz w:val="22"/>
          <w:szCs w:val="22"/>
          <w:lang w:eastAsia="en-GB"/>
        </w:rPr>
        <w:t>Figure 2: Wix website editor</w:t>
      </w:r>
    </w:p>
    <w:p w14:paraId="1AB8A19E" w14:textId="7F0E2BD1" w:rsidR="00BA640B" w:rsidRPr="004E3612" w:rsidRDefault="005C5869" w:rsidP="00C05281">
      <w:pPr>
        <w:pStyle w:val="Heading2"/>
        <w:spacing w:line="360" w:lineRule="auto"/>
        <w:rPr>
          <w:rFonts w:asciiTheme="minorBidi" w:hAnsiTheme="minorBidi" w:cstheme="minorBidi"/>
          <w:sz w:val="22"/>
          <w:szCs w:val="22"/>
        </w:rPr>
      </w:pPr>
      <w:bookmarkStart w:id="2" w:name="_Toc236219181"/>
      <w:r w:rsidRPr="004E3612">
        <w:rPr>
          <w:rFonts w:asciiTheme="minorBidi" w:hAnsiTheme="minorBidi" w:cstheme="minorBidi"/>
          <w:sz w:val="22"/>
          <w:szCs w:val="22"/>
        </w:rPr>
        <w:t xml:space="preserve">1.2 </w:t>
      </w:r>
      <w:r w:rsidR="00BA640B" w:rsidRPr="004E3612">
        <w:rPr>
          <w:rFonts w:asciiTheme="minorBidi" w:hAnsiTheme="minorBidi" w:cstheme="minorBidi"/>
          <w:sz w:val="22"/>
          <w:szCs w:val="22"/>
        </w:rPr>
        <w:t>Shopify</w:t>
      </w:r>
      <w:bookmarkEnd w:id="2"/>
    </w:p>
    <w:p w14:paraId="472AD291" w14:textId="32A9BD84" w:rsidR="00A96500" w:rsidRPr="004E3612" w:rsidRDefault="00A96500" w:rsidP="00C05281">
      <w:pPr>
        <w:spacing w:line="360" w:lineRule="auto"/>
        <w:rPr>
          <w:rFonts w:asciiTheme="minorBidi" w:hAnsiTheme="minorBidi"/>
          <w:sz w:val="22"/>
          <w:szCs w:val="22"/>
          <w:lang w:eastAsia="en-GB"/>
        </w:rPr>
      </w:pPr>
      <w:r w:rsidRPr="004E3612">
        <w:rPr>
          <w:rFonts w:asciiTheme="minorBidi" w:hAnsiTheme="minorBidi"/>
          <w:sz w:val="22"/>
          <w:szCs w:val="22"/>
          <w:lang w:eastAsia="en-GB"/>
        </w:rPr>
        <w:t>Shopify is a cloud-based e-commerce platform designed specifically to help individuals and businesses create, manage, and grow online stores. It provides an all-in-one solution that enables users to sell products online without requiring advanced programming or web development skills. Shopify is suitable for entrepreneurs, small businesses, and larger organisations that want to establish a professional online presence and manage their sales through a secure and reliable platform</w:t>
      </w:r>
      <w:sdt>
        <w:sdtPr>
          <w:rPr>
            <w:rFonts w:asciiTheme="minorBidi" w:hAnsiTheme="minorBidi"/>
            <w:color w:val="000000"/>
            <w:sz w:val="22"/>
            <w:szCs w:val="22"/>
            <w:highlight w:val="white"/>
            <w:lang w:eastAsia="en-GB"/>
          </w:rPr>
          <w:alias w:val="Citation"/>
          <w:tag w:val="{&quot;referencesIds&quot;:[&quot;doc:6a69c64c7b91ef02af379573&quot;],&quot;referencesOptions&quot;:{&quot;doc:6a69c64c7b91ef02af3795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5221940,&quot;citationText&quot;:&quot;&lt;span style=\&quot;font-family:Times New Roman;font-size:16px;color:#000000\&quot;&gt;[3]&lt;/span&gt;&quot;}"/>
          <w:id w:val="-2125221940"/>
          <w:placeholder>
            <w:docPart w:val="D07F518F41004C3EB56884FF7775BFB1"/>
          </w:placeholder>
        </w:sdtPr>
        <w:sdtContent>
          <w:r w:rsidR="00E504EB">
            <w:rPr>
              <w:rFonts w:ascii="Arial" w:eastAsia="Times New Roman" w:hAnsi="Arial" w:cs="Arial"/>
              <w:color w:val="000000"/>
              <w:sz w:val="22"/>
              <w:szCs w:val="22"/>
            </w:rPr>
            <w:t>[3]</w:t>
          </w:r>
        </w:sdtContent>
      </w:sdt>
      <w:r w:rsidRPr="004E3612">
        <w:rPr>
          <w:rFonts w:asciiTheme="minorBidi" w:hAnsiTheme="minorBidi"/>
          <w:sz w:val="22"/>
          <w:szCs w:val="22"/>
          <w:lang w:eastAsia="en-GB"/>
        </w:rPr>
        <w:t>.</w:t>
      </w:r>
    </w:p>
    <w:p w14:paraId="50DCCCAE" w14:textId="77777777" w:rsidR="00A96500" w:rsidRPr="004E3612" w:rsidRDefault="00A96500" w:rsidP="00C05281">
      <w:pPr>
        <w:spacing w:line="360" w:lineRule="auto"/>
        <w:rPr>
          <w:rFonts w:asciiTheme="minorBidi" w:hAnsiTheme="minorBidi"/>
          <w:sz w:val="22"/>
          <w:szCs w:val="22"/>
          <w:lang w:eastAsia="en-GB"/>
        </w:rPr>
      </w:pPr>
      <w:r w:rsidRPr="004E3612">
        <w:rPr>
          <w:rFonts w:asciiTheme="minorBidi" w:hAnsiTheme="minorBidi"/>
          <w:sz w:val="22"/>
          <w:szCs w:val="22"/>
          <w:lang w:eastAsia="en-GB"/>
        </w:rPr>
        <w:t>One of Shopify's main strengths is its online store builder, which offers a wide range of customisable templates that allow businesses to create attractive and professional e-commerce websites. The platform also provides comprehensive product management tools, enabling users to add products, organise categories, update prices, manage stock levels, and upload product images and descriptions. Shopify supports secure payment processing through various payment methods, including credit and debit cards, digital wallets, and other trusted payment gateways, providing customers with a safe online shopping experience.</w:t>
      </w:r>
    </w:p>
    <w:p w14:paraId="41A51E68" w14:textId="30E5209C" w:rsidR="00A96500" w:rsidRPr="004E3612" w:rsidRDefault="00A96500" w:rsidP="00C05281">
      <w:pPr>
        <w:spacing w:line="360" w:lineRule="auto"/>
        <w:rPr>
          <w:rFonts w:asciiTheme="minorBidi" w:hAnsiTheme="minorBidi"/>
          <w:sz w:val="22"/>
          <w:szCs w:val="22"/>
          <w:lang w:eastAsia="en-GB"/>
        </w:rPr>
      </w:pPr>
      <w:r w:rsidRPr="004E3612">
        <w:rPr>
          <w:rFonts w:asciiTheme="minorBidi" w:hAnsiTheme="minorBidi"/>
          <w:sz w:val="22"/>
          <w:szCs w:val="22"/>
          <w:lang w:eastAsia="en-GB"/>
        </w:rPr>
        <w:t xml:space="preserve">In addition, Shopify includes powerful order and inventory management features that automatically track customer orders and monitor stock availability, helping businesses manage their operations more efficiently. The Shopify App Store provides access to thousands of third-party applications that extend the platform's functionality, including email marketing, customer support, accounting, shipping, and social media integration. Shopify also includes built-in SEO tools that help improve search engine rankings by allowing users to optimise page titles, meta descriptions, and website content. Furthermore, the platform </w:t>
      </w:r>
      <w:r w:rsidRPr="004E3612">
        <w:rPr>
          <w:rFonts w:asciiTheme="minorBidi" w:hAnsiTheme="minorBidi"/>
          <w:sz w:val="22"/>
          <w:szCs w:val="22"/>
          <w:lang w:eastAsia="en-GB"/>
        </w:rPr>
        <w:lastRenderedPageBreak/>
        <w:t>offers detailed analytics and reporting features that provide valuable insights into sales performance, customer behaviour, and website traffic, enabling businesses to make informed decisions. Like Wix, Shopify provides secure hosting, automatic software updates, and mobile-responsive websites that work seamlessly across desktops, tablets, and smartphones. Overall, Shopify is a comprehensive e-commerce solution that provides businesses with the tools they need to build, manage, and grow a successful online store</w:t>
      </w:r>
      <w:r w:rsidR="00F62091" w:rsidRPr="004E3612">
        <w:rPr>
          <w:rFonts w:asciiTheme="minorBidi" w:hAnsiTheme="minorBidi"/>
          <w:sz w:val="22"/>
          <w:szCs w:val="22"/>
          <w:lang w:eastAsia="en-GB"/>
        </w:rPr>
        <w:t xml:space="preserve"> </w:t>
      </w:r>
      <w:sdt>
        <w:sdtPr>
          <w:rPr>
            <w:rFonts w:asciiTheme="minorBidi" w:hAnsiTheme="minorBidi"/>
            <w:color w:val="000000"/>
            <w:sz w:val="22"/>
            <w:szCs w:val="22"/>
            <w:highlight w:val="white"/>
            <w:lang w:eastAsia="en-GB"/>
          </w:rPr>
          <w:alias w:val="Citation"/>
          <w:tag w:val="{&quot;referencesIds&quot;:[&quot;doc:6a69c63582b2d05ff009576e&quot;],&quot;referencesOptions&quot;:{&quot;doc:6a69c63582b2d05ff00957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6958437,&quot;citationText&quot;:&quot;&lt;span style=\&quot;font-family:Times New Roman;font-size:16px;color:#000000\&quot;&gt;[4]&lt;/span&gt;&quot;}"/>
          <w:id w:val="976958437"/>
          <w:placeholder>
            <w:docPart w:val="D859D931F72342CFA2C3CB0A45DEB317"/>
          </w:placeholder>
        </w:sdtPr>
        <w:sdtContent>
          <w:r w:rsidR="00E504EB">
            <w:rPr>
              <w:rFonts w:ascii="Arial" w:eastAsia="Times New Roman" w:hAnsi="Arial" w:cs="Arial"/>
              <w:color w:val="000000"/>
              <w:sz w:val="22"/>
              <w:szCs w:val="22"/>
            </w:rPr>
            <w:t>[4]</w:t>
          </w:r>
        </w:sdtContent>
      </w:sdt>
      <w:r w:rsidRPr="004E3612">
        <w:rPr>
          <w:rFonts w:asciiTheme="minorBidi" w:hAnsiTheme="minorBidi"/>
          <w:sz w:val="22"/>
          <w:szCs w:val="22"/>
          <w:lang w:eastAsia="en-GB"/>
        </w:rPr>
        <w:t>.</w:t>
      </w:r>
    </w:p>
    <w:p w14:paraId="4F7530F0" w14:textId="577F3E6D" w:rsidR="005F5A59" w:rsidRPr="004E3612" w:rsidRDefault="005F5A59" w:rsidP="00C05281">
      <w:pPr>
        <w:spacing w:line="360" w:lineRule="auto"/>
        <w:rPr>
          <w:rFonts w:asciiTheme="minorBidi" w:hAnsiTheme="minorBidi"/>
          <w:sz w:val="22"/>
          <w:szCs w:val="22"/>
          <w:lang w:eastAsia="en-GB"/>
        </w:rPr>
      </w:pPr>
      <w:r w:rsidRPr="004E3612">
        <w:rPr>
          <w:rFonts w:asciiTheme="minorBidi" w:hAnsiTheme="minorBidi"/>
          <w:sz w:val="22"/>
          <w:szCs w:val="22"/>
          <w:lang w:eastAsia="en-GB"/>
        </w:rPr>
        <w:t>Figure 3 shows the Shopify dashboard after logging in, where users can manage products, orders, customers, analytics, settings, and other store management features from a single interface.</w:t>
      </w:r>
    </w:p>
    <w:p w14:paraId="4D76665D" w14:textId="3B379439" w:rsidR="005F5A59" w:rsidRPr="004E3612" w:rsidRDefault="005F5A59" w:rsidP="00C05281">
      <w:pPr>
        <w:spacing w:line="360" w:lineRule="auto"/>
        <w:rPr>
          <w:rFonts w:asciiTheme="minorBidi" w:hAnsiTheme="minorBidi"/>
          <w:sz w:val="22"/>
          <w:szCs w:val="22"/>
          <w:lang w:eastAsia="en-GB"/>
        </w:rPr>
      </w:pPr>
      <w:r w:rsidRPr="004E3612">
        <w:rPr>
          <w:rFonts w:asciiTheme="minorBidi" w:hAnsiTheme="minorBidi"/>
          <w:noProof/>
          <w:sz w:val="22"/>
          <w:szCs w:val="22"/>
          <w:lang w:eastAsia="en-GB"/>
        </w:rPr>
        <w:drawing>
          <wp:inline distT="0" distB="0" distL="0" distR="0" wp14:anchorId="5E3E3522" wp14:editId="60F236E5">
            <wp:extent cx="5731510" cy="2992120"/>
            <wp:effectExtent l="0" t="0" r="2540" b="0"/>
            <wp:docPr id="321978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78238" name=""/>
                    <pic:cNvPicPr/>
                  </pic:nvPicPr>
                  <pic:blipFill>
                    <a:blip r:embed="rId14"/>
                    <a:stretch>
                      <a:fillRect/>
                    </a:stretch>
                  </pic:blipFill>
                  <pic:spPr>
                    <a:xfrm>
                      <a:off x="0" y="0"/>
                      <a:ext cx="5731510" cy="2992120"/>
                    </a:xfrm>
                    <a:prstGeom prst="rect">
                      <a:avLst/>
                    </a:prstGeom>
                  </pic:spPr>
                </pic:pic>
              </a:graphicData>
            </a:graphic>
          </wp:inline>
        </w:drawing>
      </w:r>
    </w:p>
    <w:p w14:paraId="7CCDFFAF" w14:textId="582852F5" w:rsidR="005F5A59" w:rsidRPr="004E3612" w:rsidRDefault="005F5A59" w:rsidP="00C05281">
      <w:pPr>
        <w:spacing w:line="360" w:lineRule="auto"/>
        <w:rPr>
          <w:rFonts w:asciiTheme="minorBidi" w:hAnsiTheme="minorBidi"/>
          <w:sz w:val="22"/>
          <w:szCs w:val="22"/>
          <w:lang w:eastAsia="en-GB"/>
        </w:rPr>
      </w:pPr>
      <w:r w:rsidRPr="004E3612">
        <w:rPr>
          <w:rFonts w:asciiTheme="minorBidi" w:hAnsiTheme="minorBidi"/>
          <w:sz w:val="22"/>
          <w:szCs w:val="22"/>
          <w:lang w:eastAsia="en-GB"/>
        </w:rPr>
        <w:t>Figure 3: The Shopify dashboard</w:t>
      </w:r>
    </w:p>
    <w:p w14:paraId="45C39432" w14:textId="77777777" w:rsidR="00BA640B" w:rsidRPr="004E3612" w:rsidRDefault="00BA640B" w:rsidP="00C05281">
      <w:pPr>
        <w:pStyle w:val="Heading1"/>
        <w:spacing w:line="360" w:lineRule="auto"/>
        <w:rPr>
          <w:rFonts w:asciiTheme="minorBidi" w:hAnsiTheme="minorBidi" w:cstheme="minorBidi"/>
          <w:sz w:val="22"/>
          <w:szCs w:val="22"/>
        </w:rPr>
      </w:pPr>
      <w:bookmarkStart w:id="3" w:name="_Toc236219182"/>
      <w:r w:rsidRPr="004E3612">
        <w:rPr>
          <w:rFonts w:asciiTheme="minorBidi" w:hAnsiTheme="minorBidi" w:cstheme="minorBidi"/>
          <w:sz w:val="22"/>
          <w:szCs w:val="22"/>
        </w:rPr>
        <w:t>Task 2. Mind-map of contemporary software applications</w:t>
      </w:r>
      <w:bookmarkEnd w:id="3"/>
    </w:p>
    <w:p w14:paraId="7B1912A2" w14:textId="5F7C14BF" w:rsidR="00BA640B" w:rsidRPr="004E3612" w:rsidRDefault="005C5869" w:rsidP="00C05281">
      <w:pPr>
        <w:pStyle w:val="Heading2"/>
        <w:spacing w:line="360" w:lineRule="auto"/>
        <w:rPr>
          <w:rFonts w:asciiTheme="minorBidi" w:hAnsiTheme="minorBidi" w:cstheme="minorBidi"/>
          <w:sz w:val="22"/>
          <w:szCs w:val="22"/>
        </w:rPr>
      </w:pPr>
      <w:bookmarkStart w:id="4" w:name="_Toc236219183"/>
      <w:r w:rsidRPr="004E3612">
        <w:rPr>
          <w:rFonts w:asciiTheme="minorBidi" w:hAnsiTheme="minorBidi" w:cstheme="minorBidi"/>
          <w:sz w:val="22"/>
          <w:szCs w:val="22"/>
        </w:rPr>
        <w:t xml:space="preserve">2.1 </w:t>
      </w:r>
      <w:r w:rsidR="00DF3BB9" w:rsidRPr="004E3612">
        <w:rPr>
          <w:rFonts w:asciiTheme="minorBidi" w:hAnsiTheme="minorBidi" w:cstheme="minorBidi"/>
          <w:sz w:val="22"/>
          <w:szCs w:val="22"/>
        </w:rPr>
        <w:t>M</w:t>
      </w:r>
      <w:r w:rsidR="00BA640B" w:rsidRPr="004E3612">
        <w:rPr>
          <w:rFonts w:asciiTheme="minorBidi" w:hAnsiTheme="minorBidi" w:cstheme="minorBidi"/>
          <w:sz w:val="22"/>
          <w:szCs w:val="22"/>
        </w:rPr>
        <w:t xml:space="preserve">ind mapping and </w:t>
      </w:r>
      <w:r w:rsidR="00DF3BB9" w:rsidRPr="004E3612">
        <w:rPr>
          <w:rFonts w:asciiTheme="minorBidi" w:hAnsiTheme="minorBidi" w:cstheme="minorBidi"/>
          <w:sz w:val="22"/>
          <w:szCs w:val="22"/>
        </w:rPr>
        <w:t xml:space="preserve">its </w:t>
      </w:r>
      <w:r w:rsidR="00BA640B" w:rsidRPr="004E3612">
        <w:rPr>
          <w:rFonts w:asciiTheme="minorBidi" w:hAnsiTheme="minorBidi" w:cstheme="minorBidi"/>
          <w:sz w:val="22"/>
          <w:szCs w:val="22"/>
        </w:rPr>
        <w:t>benefits</w:t>
      </w:r>
      <w:bookmarkEnd w:id="4"/>
    </w:p>
    <w:p w14:paraId="52E18539" w14:textId="783DD9F7" w:rsidR="008549BE" w:rsidRPr="00F76035" w:rsidRDefault="008549BE" w:rsidP="008549BE">
      <w:pPr>
        <w:spacing w:line="360" w:lineRule="auto"/>
        <w:rPr>
          <w:rFonts w:asciiTheme="minorBidi" w:eastAsia="Times New Roman" w:hAnsiTheme="minorBidi"/>
          <w:kern w:val="0"/>
          <w:sz w:val="22"/>
          <w:szCs w:val="22"/>
          <w:lang w:eastAsia="en-GB"/>
          <w14:ligatures w14:val="none"/>
        </w:rPr>
      </w:pPr>
      <w:r w:rsidRPr="00414430">
        <w:rPr>
          <w:rFonts w:asciiTheme="minorBidi" w:eastAsia="Times New Roman" w:hAnsiTheme="minorBidi"/>
          <w:kern w:val="0"/>
          <w:sz w:val="22"/>
          <w:szCs w:val="22"/>
          <w:lang w:eastAsia="en-GB"/>
          <w14:ligatures w14:val="none"/>
        </w:rPr>
        <w:t xml:space="preserve">A </w:t>
      </w:r>
      <w:r w:rsidRPr="00414430">
        <w:rPr>
          <w:rFonts w:asciiTheme="minorBidi" w:eastAsia="Times New Roman" w:hAnsiTheme="minorBidi"/>
          <w:b/>
          <w:bCs/>
          <w:kern w:val="0"/>
          <w:sz w:val="22"/>
          <w:szCs w:val="22"/>
          <w:lang w:eastAsia="en-GB"/>
          <w14:ligatures w14:val="none"/>
        </w:rPr>
        <w:t>mind map</w:t>
      </w:r>
      <w:r w:rsidRPr="00F76035">
        <w:rPr>
          <w:rFonts w:asciiTheme="minorBidi" w:eastAsia="Times New Roman" w:hAnsiTheme="minorBidi"/>
          <w:kern w:val="0"/>
          <w:sz w:val="22"/>
          <w:szCs w:val="22"/>
          <w:lang w:eastAsia="en-GB"/>
          <w14:ligatures w14:val="none"/>
        </w:rPr>
        <w:t xml:space="preserve"> is a visual method used to organise ideas, information, and concepts around a central topic. The main topic is normally placed in the centre of the mind map, while related ideas and subtopics are connected through branches. These branches can be further divided into smaller points, allowing complex information to be presented in a simple and organised way. Mind maps can include keywords, colours, symbols, images, and different levels of branches to make information easier to understand and remember. They are commonly used for brainstorming, learning, planning, problem-solving, project management, and organising information.</w:t>
      </w:r>
      <w:r w:rsidR="00A938C1" w:rsidRPr="00F76035">
        <w:rPr>
          <w:rFonts w:asciiTheme="minorBidi" w:eastAsia="Times New Roman" w:hAnsiTheme="minorBidi"/>
          <w:kern w:val="0"/>
          <w:sz w:val="22"/>
          <w:szCs w:val="22"/>
          <w:lang w:eastAsia="en-GB"/>
          <w14:ligatures w14:val="none"/>
        </w:rPr>
        <w:t xml:space="preserve"> </w:t>
      </w:r>
      <w:r w:rsidRPr="00F76035">
        <w:rPr>
          <w:rFonts w:asciiTheme="minorBidi" w:eastAsia="Times New Roman" w:hAnsiTheme="minorBidi"/>
          <w:kern w:val="0"/>
          <w:sz w:val="22"/>
          <w:szCs w:val="22"/>
          <w:lang w:eastAsia="en-GB"/>
          <w14:ligatures w14:val="none"/>
        </w:rPr>
        <w:t>mind mapping can support learning by helping people organise information and understand the relationships between different ideas</w:t>
      </w:r>
      <w:r w:rsidR="00506BB4">
        <w:rPr>
          <w:rFonts w:asciiTheme="minorBidi" w:eastAsia="Times New Roman" w:hAnsiTheme="minorBidi"/>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a69c715bc44602a2a781e8b&quot;],&quot;referencesOptions&quot;:{&quot;doc:6a69c715bc44602a2a781e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6150540"/>
          <w:placeholder>
            <w:docPart w:val="616F2F081AFC4797AFFC5FD23D53D276"/>
          </w:placeholder>
        </w:sdtPr>
        <w:sdtContent>
          <w:r w:rsidR="00E504EB">
            <w:rPr>
              <w:rFonts w:ascii="Arial" w:eastAsia="Times New Roman" w:hAnsi="Arial" w:cs="Arial"/>
              <w:color w:val="000000"/>
              <w:sz w:val="22"/>
              <w:szCs w:val="22"/>
            </w:rPr>
            <w:t>[5]</w:t>
          </w:r>
        </w:sdtContent>
      </w:sdt>
      <w:r w:rsidR="00506BB4">
        <w:rPr>
          <w:rFonts w:asciiTheme="minorBidi" w:eastAsia="Times New Roman" w:hAnsiTheme="minorBidi"/>
          <w:kern w:val="0"/>
          <w:sz w:val="22"/>
          <w:szCs w:val="22"/>
          <w:lang w:eastAsia="en-GB"/>
          <w14:ligatures w14:val="none"/>
        </w:rPr>
        <w:t>.</w:t>
      </w:r>
    </w:p>
    <w:p w14:paraId="30C0AAFB" w14:textId="77777777" w:rsidR="008549BE" w:rsidRPr="00F76035" w:rsidRDefault="008549BE" w:rsidP="008549BE">
      <w:pPr>
        <w:spacing w:line="360" w:lineRule="auto"/>
        <w:rPr>
          <w:rFonts w:asciiTheme="minorBidi" w:eastAsia="Times New Roman" w:hAnsiTheme="minorBidi"/>
          <w:kern w:val="0"/>
          <w:sz w:val="22"/>
          <w:szCs w:val="22"/>
          <w:lang w:eastAsia="en-GB"/>
          <w14:ligatures w14:val="none"/>
        </w:rPr>
      </w:pPr>
      <w:r w:rsidRPr="00F76035">
        <w:rPr>
          <w:rFonts w:asciiTheme="minorBidi" w:eastAsia="Times New Roman" w:hAnsiTheme="minorBidi"/>
          <w:kern w:val="0"/>
          <w:sz w:val="22"/>
          <w:szCs w:val="22"/>
          <w:lang w:eastAsia="en-GB"/>
          <w14:ligatures w14:val="none"/>
        </w:rPr>
        <w:lastRenderedPageBreak/>
        <w:t>Mind mapping can also be useful in business operations because businesses often need to manage a large amount of information and make decisions based on different ideas and priorities. For example, a manager could use a mind map when planning a new project. The project could be placed in the centre, with branches showing areas such as tasks, employees, resources, deadlines, costs, and expected outcomes. Each of these areas can then be divided into smaller tasks. This provides a clear overview of the project and can help managers understand what needs to be completed.</w:t>
      </w:r>
    </w:p>
    <w:p w14:paraId="6A6C3FC4" w14:textId="77777777" w:rsidR="008549BE" w:rsidRPr="00F76035" w:rsidRDefault="008549BE" w:rsidP="008549BE">
      <w:pPr>
        <w:spacing w:line="360" w:lineRule="auto"/>
        <w:rPr>
          <w:rFonts w:asciiTheme="minorBidi" w:eastAsia="Times New Roman" w:hAnsiTheme="minorBidi"/>
          <w:kern w:val="0"/>
          <w:sz w:val="22"/>
          <w:szCs w:val="22"/>
          <w:lang w:eastAsia="en-GB"/>
          <w14:ligatures w14:val="none"/>
        </w:rPr>
      </w:pPr>
      <w:r w:rsidRPr="00F76035">
        <w:rPr>
          <w:rFonts w:asciiTheme="minorBidi" w:eastAsia="Times New Roman" w:hAnsiTheme="minorBidi"/>
          <w:kern w:val="0"/>
          <w:sz w:val="22"/>
          <w:szCs w:val="22"/>
          <w:lang w:eastAsia="en-GB"/>
          <w14:ligatures w14:val="none"/>
        </w:rPr>
        <w:t>One important benefit of mind mapping is that it helps to organise complex information. Instead of having a large amount of information written in separate paragraphs or lists, related information can be connected visually. This makes it easier for employees to understand how different tasks or business activities are related. It can also help managers identify important information quickly when planning or reviewing a project.</w:t>
      </w:r>
    </w:p>
    <w:p w14:paraId="55D72136" w14:textId="77777777" w:rsidR="008549BE" w:rsidRPr="00F76035" w:rsidRDefault="008549BE" w:rsidP="008549BE">
      <w:pPr>
        <w:spacing w:line="360" w:lineRule="auto"/>
        <w:rPr>
          <w:rFonts w:asciiTheme="minorBidi" w:eastAsia="Times New Roman" w:hAnsiTheme="minorBidi"/>
          <w:kern w:val="0"/>
          <w:sz w:val="22"/>
          <w:szCs w:val="22"/>
          <w:lang w:eastAsia="en-GB"/>
          <w14:ligatures w14:val="none"/>
        </w:rPr>
      </w:pPr>
      <w:r w:rsidRPr="00F76035">
        <w:rPr>
          <w:rFonts w:asciiTheme="minorBidi" w:eastAsia="Times New Roman" w:hAnsiTheme="minorBidi"/>
          <w:kern w:val="0"/>
          <w:sz w:val="22"/>
          <w:szCs w:val="22"/>
          <w:lang w:eastAsia="en-GB"/>
          <w14:ligatures w14:val="none"/>
        </w:rPr>
        <w:t>Another benefit is brainstorming and creativity. During a business meeting, employees can use a mind map to share their ideas around a particular problem or objective. New ideas can be added as branches without having to follow a strict order. This can encourage employees to contribute their opinions and may help the team identify alternative solutions or new opportunities.</w:t>
      </w:r>
    </w:p>
    <w:p w14:paraId="3921FABF" w14:textId="730FA268" w:rsidR="008549BE" w:rsidRPr="00F76035" w:rsidRDefault="008549BE" w:rsidP="008549BE">
      <w:pPr>
        <w:spacing w:line="360" w:lineRule="auto"/>
        <w:rPr>
          <w:rFonts w:asciiTheme="minorBidi" w:eastAsia="Times New Roman" w:hAnsiTheme="minorBidi"/>
          <w:kern w:val="0"/>
          <w:sz w:val="22"/>
          <w:szCs w:val="22"/>
          <w:lang w:eastAsia="en-GB"/>
          <w14:ligatures w14:val="none"/>
        </w:rPr>
      </w:pPr>
      <w:r w:rsidRPr="00F76035">
        <w:rPr>
          <w:rFonts w:asciiTheme="minorBidi" w:eastAsia="Times New Roman" w:hAnsiTheme="minorBidi"/>
          <w:kern w:val="0"/>
          <w:sz w:val="22"/>
          <w:szCs w:val="22"/>
          <w:lang w:eastAsia="en-GB"/>
          <w14:ligatures w14:val="none"/>
        </w:rPr>
        <w:t>Mind mapping can also improve communication and collaboration. When a team works on the same mind map, members can see the ideas and responsibilities of other team members. This can make it easier to discuss priorities, allocate tasks, and understand how individual activities contribute to the overall business objective. It can therefore provide a common visual structure for team discussions</w:t>
      </w:r>
      <w:r w:rsidR="00537226">
        <w:rPr>
          <w:rFonts w:asciiTheme="minorBidi" w:eastAsia="Times New Roman" w:hAnsiTheme="minorBidi"/>
          <w:kern w:val="0"/>
          <w:sz w:val="22"/>
          <w:szCs w:val="22"/>
          <w:lang w:eastAsia="en-GB"/>
          <w14:ligatures w14:val="none"/>
        </w:rPr>
        <w:t xml:space="preserve"> </w:t>
      </w:r>
      <w:sdt>
        <w:sdtPr>
          <w:rPr>
            <w:rFonts w:ascii="Arial" w:eastAsia="Times New Roman" w:hAnsi="Arial" w:cs="Arial"/>
            <w:color w:val="000000"/>
            <w:kern w:val="0"/>
            <w:sz w:val="22"/>
            <w:szCs w:val="22"/>
            <w:highlight w:val="white"/>
            <w:lang w:eastAsia="en-GB"/>
            <w14:ligatures w14:val="none"/>
          </w:rPr>
          <w:alias w:val="Citation"/>
          <w:tag w:val="{&quot;referencesIds&quot;:[&quot;doc:6a69c6fc7b91ef02af37957b&quot;],&quot;referencesOptions&quot;:{&quot;doc:6a69c6fc7b91ef02af3795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2809730"/>
          <w:placeholder>
            <w:docPart w:val="BA1BDF91545244028CD447DAADB8826A"/>
          </w:placeholder>
        </w:sdtPr>
        <w:sdtContent>
          <w:r w:rsidR="00E504EB">
            <w:rPr>
              <w:rFonts w:ascii="Arial" w:eastAsia="Times New Roman" w:hAnsi="Arial" w:cs="Arial"/>
              <w:color w:val="000000"/>
              <w:sz w:val="22"/>
              <w:szCs w:val="22"/>
            </w:rPr>
            <w:t>[6]</w:t>
          </w:r>
        </w:sdtContent>
      </w:sdt>
      <w:r w:rsidR="00537226">
        <w:rPr>
          <w:rFonts w:ascii="Arial" w:eastAsia="Times New Roman" w:hAnsi="Arial" w:cs="Arial"/>
          <w:color w:val="000000"/>
          <w:kern w:val="0"/>
          <w:sz w:val="22"/>
          <w:szCs w:val="22"/>
          <w:lang w:eastAsia="en-GB"/>
          <w14:ligatures w14:val="none"/>
        </w:rPr>
        <w:t>.</w:t>
      </w:r>
    </w:p>
    <w:p w14:paraId="679D3AF7" w14:textId="77777777" w:rsidR="008549BE" w:rsidRPr="00F76035" w:rsidRDefault="008549BE" w:rsidP="008549BE">
      <w:pPr>
        <w:spacing w:line="360" w:lineRule="auto"/>
        <w:rPr>
          <w:rFonts w:asciiTheme="minorBidi" w:eastAsia="Times New Roman" w:hAnsiTheme="minorBidi"/>
          <w:kern w:val="0"/>
          <w:sz w:val="22"/>
          <w:szCs w:val="22"/>
          <w:lang w:eastAsia="en-GB"/>
          <w14:ligatures w14:val="none"/>
        </w:rPr>
      </w:pPr>
      <w:r w:rsidRPr="00F76035">
        <w:rPr>
          <w:rFonts w:asciiTheme="minorBidi" w:eastAsia="Times New Roman" w:hAnsiTheme="minorBidi"/>
          <w:kern w:val="0"/>
          <w:sz w:val="22"/>
          <w:szCs w:val="22"/>
          <w:lang w:eastAsia="en-GB"/>
          <w14:ligatures w14:val="none"/>
        </w:rPr>
        <w:t xml:space="preserve">In addition, mind mapping can support planning and decision-making. A business can use a mind map to compare different options by showing their advantages, disadvantages, resources, costs, and possible outcomes. This can help managers look at a situation from different perspectives before </w:t>
      </w:r>
      <w:proofErr w:type="gramStart"/>
      <w:r w:rsidRPr="00F76035">
        <w:rPr>
          <w:rFonts w:asciiTheme="minorBidi" w:eastAsia="Times New Roman" w:hAnsiTheme="minorBidi"/>
          <w:kern w:val="0"/>
          <w:sz w:val="22"/>
          <w:szCs w:val="22"/>
          <w:lang w:eastAsia="en-GB"/>
          <w14:ligatures w14:val="none"/>
        </w:rPr>
        <w:t>making a decision</w:t>
      </w:r>
      <w:proofErr w:type="gramEnd"/>
      <w:r w:rsidRPr="00F76035">
        <w:rPr>
          <w:rFonts w:asciiTheme="minorBidi" w:eastAsia="Times New Roman" w:hAnsiTheme="minorBidi"/>
          <w:kern w:val="0"/>
          <w:sz w:val="22"/>
          <w:szCs w:val="22"/>
          <w:lang w:eastAsia="en-GB"/>
          <w14:ligatures w14:val="none"/>
        </w:rPr>
        <w:t>. Mind maps can also break a large task into smaller and more manageable activities, which can make project planning easier.</w:t>
      </w:r>
    </w:p>
    <w:p w14:paraId="15EBFDCF" w14:textId="77777777" w:rsidR="008549BE" w:rsidRPr="00F76035" w:rsidRDefault="008549BE" w:rsidP="008549BE">
      <w:pPr>
        <w:spacing w:line="360" w:lineRule="auto"/>
        <w:rPr>
          <w:rFonts w:asciiTheme="minorBidi" w:eastAsia="Times New Roman" w:hAnsiTheme="minorBidi"/>
          <w:kern w:val="0"/>
          <w:sz w:val="22"/>
          <w:szCs w:val="22"/>
          <w:lang w:eastAsia="en-GB"/>
          <w14:ligatures w14:val="none"/>
        </w:rPr>
      </w:pPr>
      <w:r w:rsidRPr="00F76035">
        <w:rPr>
          <w:rFonts w:asciiTheme="minorBidi" w:eastAsia="Times New Roman" w:hAnsiTheme="minorBidi"/>
          <w:kern w:val="0"/>
          <w:sz w:val="22"/>
          <w:szCs w:val="22"/>
          <w:lang w:eastAsia="en-GB"/>
          <w14:ligatures w14:val="none"/>
        </w:rPr>
        <w:t>Mind mapping can further support learning and information retention because information is presented visually rather than only through continuous text. Research discussed by Shi et al. [6] highlights the value of mind-mapping-based approaches for cognitive learning outcomes. In a business environment, this can be useful when employees need to understand new processes, training information, or project requirements.</w:t>
      </w:r>
    </w:p>
    <w:p w14:paraId="1974AD24" w14:textId="77777777" w:rsidR="008549BE" w:rsidRPr="00F76035" w:rsidRDefault="008549BE" w:rsidP="008549BE">
      <w:pPr>
        <w:spacing w:line="360" w:lineRule="auto"/>
        <w:rPr>
          <w:rFonts w:asciiTheme="minorBidi" w:eastAsia="Times New Roman" w:hAnsiTheme="minorBidi"/>
          <w:kern w:val="0"/>
          <w:sz w:val="22"/>
          <w:szCs w:val="22"/>
          <w:lang w:eastAsia="en-GB"/>
          <w14:ligatures w14:val="none"/>
        </w:rPr>
      </w:pPr>
      <w:r w:rsidRPr="00F76035">
        <w:rPr>
          <w:rFonts w:asciiTheme="minorBidi" w:eastAsia="Times New Roman" w:hAnsiTheme="minorBidi"/>
          <w:kern w:val="0"/>
          <w:sz w:val="22"/>
          <w:szCs w:val="22"/>
          <w:lang w:eastAsia="en-GB"/>
          <w14:ligatures w14:val="none"/>
        </w:rPr>
        <w:t xml:space="preserve">Overall, mind mapping is a useful tool for business operations because it can help organisations organise information, encourage creativity, improve communication, support </w:t>
      </w:r>
      <w:r w:rsidRPr="00F76035">
        <w:rPr>
          <w:rFonts w:asciiTheme="minorBidi" w:eastAsia="Times New Roman" w:hAnsiTheme="minorBidi"/>
          <w:kern w:val="0"/>
          <w:sz w:val="22"/>
          <w:szCs w:val="22"/>
          <w:lang w:eastAsia="en-GB"/>
          <w14:ligatures w14:val="none"/>
        </w:rPr>
        <w:lastRenderedPageBreak/>
        <w:t>planning, and assist decision-making. By presenting information in a clear visual structure, mind maps can make complex business activities easier to understand and manage.</w:t>
      </w:r>
    </w:p>
    <w:p w14:paraId="311D6757" w14:textId="77777777" w:rsidR="00C8739F" w:rsidRPr="004E3612" w:rsidRDefault="00C8739F" w:rsidP="00C05281">
      <w:pPr>
        <w:spacing w:line="360" w:lineRule="auto"/>
        <w:rPr>
          <w:rFonts w:asciiTheme="minorBidi" w:hAnsiTheme="minorBidi"/>
          <w:sz w:val="22"/>
          <w:szCs w:val="22"/>
        </w:rPr>
      </w:pPr>
    </w:p>
    <w:p w14:paraId="0BECD434" w14:textId="12259091" w:rsidR="00BA640B" w:rsidRPr="004E3612" w:rsidRDefault="005C5869" w:rsidP="00C05281">
      <w:pPr>
        <w:pStyle w:val="Heading2"/>
        <w:spacing w:line="360" w:lineRule="auto"/>
        <w:rPr>
          <w:rFonts w:asciiTheme="minorBidi" w:hAnsiTheme="minorBidi" w:cstheme="minorBidi"/>
          <w:sz w:val="22"/>
          <w:szCs w:val="22"/>
        </w:rPr>
      </w:pPr>
      <w:bookmarkStart w:id="5" w:name="_Toc236219184"/>
      <w:r w:rsidRPr="004E3612">
        <w:rPr>
          <w:rFonts w:asciiTheme="minorBidi" w:hAnsiTheme="minorBidi" w:cstheme="minorBidi"/>
          <w:sz w:val="22"/>
          <w:szCs w:val="22"/>
        </w:rPr>
        <w:t xml:space="preserve">2.2 </w:t>
      </w:r>
      <w:r w:rsidR="00BA640B" w:rsidRPr="004E3612">
        <w:rPr>
          <w:rFonts w:asciiTheme="minorBidi" w:hAnsiTheme="minorBidi" w:cstheme="minorBidi"/>
          <w:sz w:val="22"/>
          <w:szCs w:val="22"/>
        </w:rPr>
        <w:t>Create a mind map of contemporary software applications</w:t>
      </w:r>
      <w:bookmarkEnd w:id="5"/>
    </w:p>
    <w:p w14:paraId="47C8301E" w14:textId="3F85B69D" w:rsidR="003F3017" w:rsidRPr="004E3612" w:rsidRDefault="003F3017" w:rsidP="00C05281">
      <w:pPr>
        <w:spacing w:line="360" w:lineRule="auto"/>
        <w:rPr>
          <w:rFonts w:asciiTheme="minorBidi" w:hAnsiTheme="minorBidi"/>
          <w:sz w:val="22"/>
          <w:szCs w:val="22"/>
        </w:rPr>
      </w:pPr>
      <w:r w:rsidRPr="004E3612">
        <w:rPr>
          <w:rFonts w:asciiTheme="minorBidi" w:hAnsiTheme="minorBidi"/>
          <w:b/>
          <w:bCs/>
          <w:sz w:val="22"/>
          <w:szCs w:val="22"/>
        </w:rPr>
        <w:t>Figure 4</w:t>
      </w:r>
      <w:r w:rsidRPr="004E3612">
        <w:rPr>
          <w:rFonts w:asciiTheme="minorBidi" w:hAnsiTheme="minorBidi"/>
          <w:sz w:val="22"/>
          <w:szCs w:val="22"/>
        </w:rPr>
        <w:t xml:space="preserve"> illustrates a mind map of contemporary software applications commonly used to support day-to-day business operations. The software is organised into categories including productivity software, communication software, cloud storage services, multimedia software, security software, web browsers, education software, business software, and development software. Each category contains examples of widely used applications that help organisations improve communication, collaboration, productivity, data management, security, and overall business efficiency.</w:t>
      </w:r>
    </w:p>
    <w:p w14:paraId="50995BEF" w14:textId="03C2C7C0" w:rsidR="009904EC" w:rsidRPr="004E3612" w:rsidRDefault="009904EC" w:rsidP="00C05281">
      <w:pPr>
        <w:spacing w:line="360" w:lineRule="auto"/>
        <w:rPr>
          <w:rFonts w:asciiTheme="minorBidi" w:hAnsiTheme="minorBidi"/>
          <w:sz w:val="22"/>
          <w:szCs w:val="22"/>
        </w:rPr>
      </w:pPr>
      <w:r w:rsidRPr="004E3612">
        <w:rPr>
          <w:rFonts w:asciiTheme="minorBidi" w:hAnsiTheme="minorBidi"/>
          <w:sz w:val="22"/>
          <w:szCs w:val="22"/>
        </w:rPr>
        <w:t xml:space="preserve">Mind map Link: </w:t>
      </w:r>
      <w:hyperlink r:id="rId15" w:history="1">
        <w:r w:rsidRPr="004E3612">
          <w:rPr>
            <w:rStyle w:val="Hyperlink"/>
            <w:rFonts w:asciiTheme="minorBidi" w:hAnsiTheme="minorBidi"/>
            <w:sz w:val="22"/>
            <w:szCs w:val="22"/>
          </w:rPr>
          <w:t>https://www.mindmeister.com/4038038146/contemporary-software-applications</w:t>
        </w:r>
      </w:hyperlink>
    </w:p>
    <w:p w14:paraId="23E6B233" w14:textId="43F703FE" w:rsidR="003F3017" w:rsidRPr="004E3612" w:rsidRDefault="00332BCE" w:rsidP="00C05281">
      <w:pPr>
        <w:spacing w:line="360" w:lineRule="auto"/>
        <w:rPr>
          <w:rFonts w:asciiTheme="minorBidi" w:hAnsiTheme="minorBidi"/>
          <w:sz w:val="22"/>
          <w:szCs w:val="22"/>
        </w:rPr>
      </w:pPr>
      <w:r w:rsidRPr="004E3612">
        <w:rPr>
          <w:rFonts w:asciiTheme="minorBidi" w:hAnsiTheme="minorBidi"/>
          <w:noProof/>
          <w:sz w:val="22"/>
          <w:szCs w:val="22"/>
          <w:shd w:val="clear" w:color="auto" w:fill="000000" w:themeFill="text1"/>
        </w:rPr>
        <w:drawing>
          <wp:inline distT="0" distB="0" distL="0" distR="0" wp14:anchorId="02B51509" wp14:editId="6B5D1C20">
            <wp:extent cx="6540006" cy="4965700"/>
            <wp:effectExtent l="19050" t="19050" r="13335" b="2540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564822" cy="4984542"/>
                    </a:xfrm>
                    <a:prstGeom prst="rect">
                      <a:avLst/>
                    </a:prstGeom>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pic:spPr>
                </pic:pic>
              </a:graphicData>
            </a:graphic>
          </wp:inline>
        </w:drawing>
      </w:r>
      <w:r w:rsidR="003F3017" w:rsidRPr="004E3612">
        <w:rPr>
          <w:rFonts w:asciiTheme="minorBidi" w:hAnsiTheme="minorBidi"/>
          <w:sz w:val="22"/>
          <w:szCs w:val="22"/>
        </w:rPr>
        <w:t xml:space="preserve"> Figure 4: Mind Map image:</w:t>
      </w:r>
    </w:p>
    <w:p w14:paraId="2ADD3A31" w14:textId="644F084C" w:rsidR="005C5869" w:rsidRPr="004E3612" w:rsidRDefault="005C5869" w:rsidP="00C05281">
      <w:pPr>
        <w:spacing w:line="360" w:lineRule="auto"/>
        <w:rPr>
          <w:rFonts w:asciiTheme="minorBidi" w:hAnsiTheme="minorBidi"/>
          <w:sz w:val="22"/>
          <w:szCs w:val="22"/>
        </w:rPr>
      </w:pPr>
    </w:p>
    <w:p w14:paraId="17959267" w14:textId="296A0617" w:rsidR="00BA640B" w:rsidRPr="004E3612" w:rsidRDefault="00BA640B" w:rsidP="00C05281">
      <w:pPr>
        <w:pStyle w:val="Heading1"/>
        <w:spacing w:line="360" w:lineRule="auto"/>
        <w:rPr>
          <w:rFonts w:asciiTheme="minorBidi" w:hAnsiTheme="minorBidi" w:cstheme="minorBidi"/>
          <w:sz w:val="22"/>
          <w:szCs w:val="22"/>
        </w:rPr>
      </w:pPr>
      <w:bookmarkStart w:id="6" w:name="_Toc236219185"/>
      <w:r w:rsidRPr="004E3612">
        <w:rPr>
          <w:rFonts w:asciiTheme="minorBidi" w:hAnsiTheme="minorBidi" w:cstheme="minorBidi"/>
          <w:sz w:val="22"/>
          <w:szCs w:val="22"/>
        </w:rPr>
        <w:t>Task 3. Office Applications</w:t>
      </w:r>
      <w:bookmarkEnd w:id="6"/>
    </w:p>
    <w:p w14:paraId="601E4625" w14:textId="4B781D8D" w:rsidR="00BA640B" w:rsidRPr="004E3612" w:rsidRDefault="005C5869" w:rsidP="00C05281">
      <w:pPr>
        <w:pStyle w:val="Heading1"/>
        <w:spacing w:line="360" w:lineRule="auto"/>
        <w:rPr>
          <w:rFonts w:asciiTheme="minorBidi" w:hAnsiTheme="minorBidi" w:cstheme="minorBidi"/>
          <w:sz w:val="22"/>
          <w:szCs w:val="22"/>
        </w:rPr>
      </w:pPr>
      <w:bookmarkStart w:id="7" w:name="_Toc236219186"/>
      <w:r w:rsidRPr="004E3612">
        <w:rPr>
          <w:rFonts w:asciiTheme="minorBidi" w:hAnsiTheme="minorBidi" w:cstheme="minorBidi"/>
          <w:sz w:val="22"/>
          <w:szCs w:val="22"/>
        </w:rPr>
        <w:t xml:space="preserve">3.1 </w:t>
      </w:r>
      <w:r w:rsidR="00BA640B" w:rsidRPr="004E3612">
        <w:rPr>
          <w:rFonts w:asciiTheme="minorBidi" w:hAnsiTheme="minorBidi" w:cstheme="minorBidi"/>
          <w:sz w:val="22"/>
          <w:szCs w:val="22"/>
        </w:rPr>
        <w:t>Four office software solutions for business operations</w:t>
      </w:r>
      <w:bookmarkEnd w:id="7"/>
    </w:p>
    <w:p w14:paraId="0475D349" w14:textId="77777777" w:rsidR="00BA640B" w:rsidRPr="004E3612" w:rsidRDefault="00BA640B" w:rsidP="00C05281">
      <w:pPr>
        <w:pStyle w:val="Heading2"/>
        <w:spacing w:line="360" w:lineRule="auto"/>
        <w:rPr>
          <w:rFonts w:asciiTheme="minorBidi" w:hAnsiTheme="minorBidi" w:cstheme="minorBidi"/>
          <w:sz w:val="22"/>
          <w:szCs w:val="22"/>
        </w:rPr>
      </w:pPr>
      <w:bookmarkStart w:id="8" w:name="_Toc236219187"/>
      <w:r w:rsidRPr="004E3612">
        <w:rPr>
          <w:rFonts w:asciiTheme="minorBidi" w:hAnsiTheme="minorBidi" w:cstheme="minorBidi"/>
          <w:sz w:val="22"/>
          <w:szCs w:val="22"/>
        </w:rPr>
        <w:t>Ms Word</w:t>
      </w:r>
      <w:bookmarkEnd w:id="8"/>
    </w:p>
    <w:p w14:paraId="1435B74B"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Microsoft Word is a word-processing application developed by Microsoft and widely used by students, teachers, businesses, and professionals. It can be used to create, edit, store, and share different types of documents, including assignments, reports, letters, CVs, meeting notes, and business documents. Because Word is easy to use and provides many useful features, it is commonly used in both education and the workplace.</w:t>
      </w:r>
    </w:p>
    <w:p w14:paraId="6BC58186"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 xml:space="preserve">One of the main uses of Microsoft Word is creating and organising information. Users can type information and format it </w:t>
      </w:r>
      <w:proofErr w:type="gramStart"/>
      <w:r w:rsidRPr="004002C6">
        <w:rPr>
          <w:rFonts w:asciiTheme="minorBidi" w:hAnsiTheme="minorBidi"/>
          <w:sz w:val="22"/>
          <w:szCs w:val="22"/>
          <w:lang w:eastAsia="en-GB"/>
        </w:rPr>
        <w:t>using</w:t>
      </w:r>
      <w:proofErr w:type="gramEnd"/>
      <w:r w:rsidRPr="004002C6">
        <w:rPr>
          <w:rFonts w:asciiTheme="minorBidi" w:hAnsiTheme="minorBidi"/>
          <w:sz w:val="22"/>
          <w:szCs w:val="22"/>
          <w:lang w:eastAsia="en-GB"/>
        </w:rPr>
        <w:t xml:space="preserve"> different fonts, headings, bold or italic text, and numbered or bulleted lists. These features help make documents clear and easy to read. Users can also insert tables, pictures, charts, shapes, and page numbers to present information in a more organised way.</w:t>
      </w:r>
    </w:p>
    <w:p w14:paraId="1306E440"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Word can also be used for storing information. Documents can be saved on a computer or another storage location and opened again when needed. Users can save documents in different formats, including Word and PDF. Saving a document as a PDF is useful when sharing it with others because it helps maintain the document's layout and appearance.</w:t>
      </w:r>
    </w:p>
    <w:p w14:paraId="0A6F1464"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Another useful feature is the ability to use templates. Templates can help users create professional documents such as CVs, letters, and reports without designing everything from the beginning. Word also includes spell and grammar checking, which can help users identify writing errors and improve the quality of their documents.</w:t>
      </w:r>
    </w:p>
    <w:p w14:paraId="626DE916"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Although Word is mainly designed for written documents, it can also support basic organisation and presentation of information. For example, users can place information into tables and use formatting to make important details easier to identify. However, more advanced calculations and numerical data analysis are better suited to applications such as Microsoft Excel.</w:t>
      </w:r>
    </w:p>
    <w:p w14:paraId="2D93EA01"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Word also supports collaboration, allowing multiple users to work on the same document online. This can be useful when students or employees are working together on a report or other document.</w:t>
      </w:r>
    </w:p>
    <w:p w14:paraId="1996A32E" w14:textId="271F3B27" w:rsidR="00B90918" w:rsidRPr="00B90918" w:rsidRDefault="004002C6" w:rsidP="004002C6">
      <w:pPr>
        <w:rPr>
          <w:rFonts w:asciiTheme="minorBidi" w:eastAsia="Times New Roman" w:hAnsiTheme="minorBidi"/>
          <w:kern w:val="0"/>
          <w:sz w:val="22"/>
          <w:szCs w:val="22"/>
          <w:lang w:eastAsia="en-GB"/>
          <w14:ligatures w14:val="none"/>
        </w:rPr>
      </w:pPr>
      <w:r w:rsidRPr="004002C6">
        <w:rPr>
          <w:rFonts w:asciiTheme="minorBidi" w:hAnsiTheme="minorBidi"/>
          <w:sz w:val="22"/>
          <w:szCs w:val="22"/>
          <w:lang w:eastAsia="en-GB"/>
        </w:rPr>
        <w:t>Overall, Microsoft Word is an important office application for creating, storing, presenting, and organising information. Its formatting tools, tables, images, templates, checking features, storage options, and collaboration tools make it useful in both academic and professional environments</w:t>
      </w:r>
      <w:r>
        <w:rPr>
          <w:rFonts w:asciiTheme="minorBidi" w:hAnsiTheme="minorBidi"/>
          <w:sz w:val="22"/>
          <w:szCs w:val="22"/>
          <w:lang w:eastAsia="en-GB"/>
        </w:rPr>
        <w:t xml:space="preserve"> </w:t>
      </w:r>
      <w:sdt>
        <w:sdtPr>
          <w:rPr>
            <w:rFonts w:ascii="Arial" w:hAnsi="Arial" w:cs="Arial"/>
            <w:color w:val="000000"/>
            <w:sz w:val="22"/>
            <w:szCs w:val="22"/>
            <w:highlight w:val="white"/>
          </w:rPr>
          <w:alias w:val="Citation"/>
          <w:tag w:val="{&quot;referencesIds&quot;:[&quot;doc:6a555ece11ab702e64b3aae9&quot;],&quot;referencesOptions&quot;:{&quot;doc:6a555ece11ab702e64b3aa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7286772"/>
          <w:placeholder>
            <w:docPart w:val="B5B87C46CB494C4ABB8B4D87FB11E384"/>
          </w:placeholder>
        </w:sdtPr>
        <w:sdtContent>
          <w:r w:rsidR="00E504EB">
            <w:rPr>
              <w:rFonts w:ascii="Arial" w:eastAsia="Times New Roman" w:hAnsi="Arial" w:cs="Arial"/>
              <w:color w:val="000000"/>
              <w:sz w:val="22"/>
              <w:szCs w:val="22"/>
            </w:rPr>
            <w:t>[7]</w:t>
          </w:r>
        </w:sdtContent>
      </w:sdt>
      <w:r w:rsidR="004720FA">
        <w:rPr>
          <w:rFonts w:ascii="Arial" w:hAnsi="Arial" w:cs="Arial"/>
          <w:color w:val="000000"/>
          <w:sz w:val="22"/>
          <w:szCs w:val="22"/>
        </w:rPr>
        <w:t>.</w:t>
      </w:r>
    </w:p>
    <w:p w14:paraId="2245A5BD" w14:textId="28B3029A" w:rsidR="00DF6379" w:rsidRPr="004E3612" w:rsidRDefault="004D5AEB" w:rsidP="00C05281">
      <w:pPr>
        <w:pStyle w:val="NormalWeb"/>
        <w:spacing w:line="360" w:lineRule="auto"/>
        <w:rPr>
          <w:rFonts w:asciiTheme="minorBidi" w:hAnsiTheme="minorBidi" w:cstheme="minorBidi"/>
          <w:sz w:val="22"/>
          <w:szCs w:val="22"/>
        </w:rPr>
      </w:pPr>
      <w:r w:rsidRPr="004E3612">
        <w:rPr>
          <w:rFonts w:asciiTheme="minorBidi" w:hAnsiTheme="minorBidi" w:cstheme="minorBidi"/>
          <w:noProof/>
          <w:sz w:val="22"/>
          <w:szCs w:val="22"/>
          <w14:ligatures w14:val="standardContextual"/>
        </w:rPr>
        <w:lastRenderedPageBreak/>
        <w:drawing>
          <wp:inline distT="0" distB="0" distL="0" distR="0" wp14:anchorId="7677A4B6" wp14:editId="10AA148F">
            <wp:extent cx="5731510" cy="3709035"/>
            <wp:effectExtent l="0" t="0" r="2540" b="5715"/>
            <wp:docPr id="189140320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03208" name="Picture 1891403208"/>
                    <pic:cNvPicPr/>
                  </pic:nvPicPr>
                  <pic:blipFill>
                    <a:blip r:embed="rId17">
                      <a:extLst>
                        <a:ext uri="{28A0092B-C50C-407E-A947-70E740481C1C}">
                          <a14:useLocalDpi xmlns:a14="http://schemas.microsoft.com/office/drawing/2010/main" val="0"/>
                        </a:ext>
                      </a:extLst>
                    </a:blip>
                    <a:stretch>
                      <a:fillRect/>
                    </a:stretch>
                  </pic:blipFill>
                  <pic:spPr>
                    <a:xfrm>
                      <a:off x="0" y="0"/>
                      <a:ext cx="5731510" cy="3709035"/>
                    </a:xfrm>
                    <a:prstGeom prst="rect">
                      <a:avLst/>
                    </a:prstGeom>
                  </pic:spPr>
                </pic:pic>
              </a:graphicData>
            </a:graphic>
          </wp:inline>
        </w:drawing>
      </w:r>
    </w:p>
    <w:p w14:paraId="3ECB6978" w14:textId="3483A803" w:rsidR="00DF6379" w:rsidRPr="004E3612" w:rsidRDefault="00C9010E" w:rsidP="00C05281">
      <w:pPr>
        <w:pStyle w:val="NormalWeb"/>
        <w:spacing w:line="360" w:lineRule="auto"/>
        <w:rPr>
          <w:rFonts w:asciiTheme="minorBidi" w:hAnsiTheme="minorBidi" w:cstheme="minorBidi"/>
          <w:sz w:val="22"/>
          <w:szCs w:val="22"/>
        </w:rPr>
      </w:pPr>
      <w:r w:rsidRPr="004E3612">
        <w:rPr>
          <w:rFonts w:asciiTheme="minorBidi" w:hAnsiTheme="minorBidi" w:cstheme="minorBidi"/>
          <w:sz w:val="22"/>
          <w:szCs w:val="22"/>
        </w:rPr>
        <w:t xml:space="preserve">Figure 5: Overview of Word dashboard </w:t>
      </w:r>
      <w:sdt>
        <w:sdtPr>
          <w:rPr>
            <w:rFonts w:asciiTheme="minorBidi" w:hAnsiTheme="minorBidi" w:cstheme="minorBidi"/>
            <w:color w:val="000000"/>
            <w:sz w:val="22"/>
            <w:szCs w:val="22"/>
            <w:highlight w:val="white"/>
          </w:rPr>
          <w:alias w:val="Citation"/>
          <w:tag w:val="{&quot;referencesIds&quot;:[&quot;doc:6a69c7a6bc44602a2a781e90&quot;],&quot;referencesOptions&quot;:{&quot;doc:6a69c7a6bc44602a2a781e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8282562,&quot;citationText&quot;:&quot;&lt;span style=\&quot;font-family:Times New Roman;font-size:16px;color:#000000\&quot;&gt;[8]&lt;/span&gt;&quot;}"/>
          <w:id w:val="-1508282562"/>
          <w:placeholder>
            <w:docPart w:val="9FF89D0EEDBD4C3D9B7AC4BFB875BA1C"/>
          </w:placeholder>
        </w:sdtPr>
        <w:sdtContent>
          <w:r w:rsidR="00E504EB">
            <w:rPr>
              <w:rFonts w:ascii="Arial" w:hAnsi="Arial" w:cs="Arial"/>
              <w:color w:val="000000"/>
              <w:sz w:val="22"/>
              <w:szCs w:val="22"/>
            </w:rPr>
            <w:t>[8]</w:t>
          </w:r>
        </w:sdtContent>
      </w:sdt>
      <w:r w:rsidRPr="004E3612">
        <w:rPr>
          <w:rFonts w:asciiTheme="minorBidi" w:hAnsiTheme="minorBidi" w:cstheme="minorBidi"/>
          <w:sz w:val="22"/>
          <w:szCs w:val="22"/>
        </w:rPr>
        <w:br/>
      </w:r>
    </w:p>
    <w:p w14:paraId="65B6A40B" w14:textId="7E7728BD" w:rsidR="00FC5B7C" w:rsidRPr="004E3612" w:rsidRDefault="00BA640B" w:rsidP="00C05281">
      <w:pPr>
        <w:pStyle w:val="Heading2"/>
        <w:spacing w:line="360" w:lineRule="auto"/>
        <w:rPr>
          <w:rFonts w:asciiTheme="minorBidi" w:hAnsiTheme="minorBidi" w:cstheme="minorBidi"/>
          <w:sz w:val="22"/>
          <w:szCs w:val="22"/>
        </w:rPr>
      </w:pPr>
      <w:bookmarkStart w:id="9" w:name="_Toc236219188"/>
      <w:r w:rsidRPr="004E3612">
        <w:rPr>
          <w:rFonts w:asciiTheme="minorBidi" w:hAnsiTheme="minorBidi" w:cstheme="minorBidi"/>
          <w:sz w:val="22"/>
          <w:szCs w:val="22"/>
        </w:rPr>
        <w:t>Ms Excel</w:t>
      </w:r>
      <w:bookmarkEnd w:id="9"/>
    </w:p>
    <w:p w14:paraId="38B0C195"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Microsoft Excel is a spreadsheet application developed by Microsoft and included in the Microsoft 365 suite. It is widely used by students, businesses, and organisations to enter, organise, calculate, store, and analyse information. Excel is especially useful when working with numbers and larger amounts of structured data. For example, it can be used to create budgets, track expenses, manage records, prepare reports, and review business information.</w:t>
      </w:r>
    </w:p>
    <w:p w14:paraId="6FFF5442"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 xml:space="preserve">One of the main uses of Excel is </w:t>
      </w:r>
      <w:r w:rsidRPr="004002C6">
        <w:rPr>
          <w:rFonts w:asciiTheme="minorBidi" w:hAnsiTheme="minorBidi"/>
          <w:b/>
          <w:bCs/>
          <w:sz w:val="22"/>
          <w:szCs w:val="22"/>
          <w:lang w:eastAsia="en-GB"/>
        </w:rPr>
        <w:t>creating and storing data</w:t>
      </w:r>
      <w:r w:rsidRPr="004002C6">
        <w:rPr>
          <w:rFonts w:asciiTheme="minorBidi" w:hAnsiTheme="minorBidi"/>
          <w:sz w:val="22"/>
          <w:szCs w:val="22"/>
          <w:lang w:eastAsia="en-GB"/>
        </w:rPr>
        <w:t>. Information can be entered into rows and columns, with each cell containing a specific piece of information. For example, a business could create a spreadsheet containing customer names, product details, prices, quantities, and sales dates. Organising information in this way makes it easier to find, update, and manage records.</w:t>
      </w:r>
    </w:p>
    <w:p w14:paraId="31504DBB"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 xml:space="preserve">Excel is also useful for </w:t>
      </w:r>
      <w:r w:rsidRPr="004002C6">
        <w:rPr>
          <w:rFonts w:asciiTheme="minorBidi" w:hAnsiTheme="minorBidi"/>
          <w:b/>
          <w:bCs/>
          <w:sz w:val="22"/>
          <w:szCs w:val="22"/>
          <w:lang w:eastAsia="en-GB"/>
        </w:rPr>
        <w:t>performing calculations</w:t>
      </w:r>
      <w:r w:rsidRPr="004002C6">
        <w:rPr>
          <w:rFonts w:asciiTheme="minorBidi" w:hAnsiTheme="minorBidi"/>
          <w:sz w:val="22"/>
          <w:szCs w:val="22"/>
          <w:lang w:eastAsia="en-GB"/>
        </w:rPr>
        <w:t>. Users can use formulas and built-in functions to calculate information automatically rather than doing calculations manually. For example, a business could use Excel to calculate total sales, expenses, profits, or average values. When new information is added, formulas can automatically update the results. This can save time and reduce mistakes when working with a large amount of data.</w:t>
      </w:r>
    </w:p>
    <w:p w14:paraId="70C2CC2F"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 xml:space="preserve">Another important use of Excel is </w:t>
      </w:r>
      <w:r w:rsidRPr="004002C6">
        <w:rPr>
          <w:rFonts w:asciiTheme="minorBidi" w:hAnsiTheme="minorBidi"/>
          <w:b/>
          <w:bCs/>
          <w:sz w:val="22"/>
          <w:szCs w:val="22"/>
          <w:lang w:eastAsia="en-GB"/>
        </w:rPr>
        <w:t>analysing information</w:t>
      </w:r>
      <w:r w:rsidRPr="004002C6">
        <w:rPr>
          <w:rFonts w:asciiTheme="minorBidi" w:hAnsiTheme="minorBidi"/>
          <w:sz w:val="22"/>
          <w:szCs w:val="22"/>
          <w:lang w:eastAsia="en-GB"/>
        </w:rPr>
        <w:t xml:space="preserve">. Features such as sorting and filtering allow users to look at data in different ways. For example, sales information can be sorted by date, product, or amount. A user can also filter the spreadsheet to display only </w:t>
      </w:r>
      <w:r w:rsidRPr="004002C6">
        <w:rPr>
          <w:rFonts w:asciiTheme="minorBidi" w:hAnsiTheme="minorBidi"/>
          <w:sz w:val="22"/>
          <w:szCs w:val="22"/>
          <w:lang w:eastAsia="en-GB"/>
        </w:rPr>
        <w:lastRenderedPageBreak/>
        <w:t>specific information. This makes it easier to identify useful details and understand what the data shows.</w:t>
      </w:r>
    </w:p>
    <w:p w14:paraId="7C200B53"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 xml:space="preserve">Excel also allows users to </w:t>
      </w:r>
      <w:r w:rsidRPr="004002C6">
        <w:rPr>
          <w:rFonts w:asciiTheme="minorBidi" w:hAnsiTheme="minorBidi"/>
          <w:b/>
          <w:bCs/>
          <w:sz w:val="22"/>
          <w:szCs w:val="22"/>
          <w:lang w:eastAsia="en-GB"/>
        </w:rPr>
        <w:t>present data visually</w:t>
      </w:r>
      <w:r w:rsidRPr="004002C6">
        <w:rPr>
          <w:rFonts w:asciiTheme="minorBidi" w:hAnsiTheme="minorBidi"/>
          <w:sz w:val="22"/>
          <w:szCs w:val="22"/>
          <w:lang w:eastAsia="en-GB"/>
        </w:rPr>
        <w:t xml:space="preserve"> by creating charts and graphs. For example, a business could create a chart showing monthly sales and compare its performance over different months. Presenting information visually can make data easier to understand, especially when it needs to be shared with managers or other employees.</w:t>
      </w:r>
    </w:p>
    <w:p w14:paraId="745F70DA"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 xml:space="preserve">Other features, including </w:t>
      </w:r>
      <w:r w:rsidRPr="004002C6">
        <w:rPr>
          <w:rFonts w:asciiTheme="minorBidi" w:hAnsiTheme="minorBidi"/>
          <w:b/>
          <w:bCs/>
          <w:sz w:val="22"/>
          <w:szCs w:val="22"/>
          <w:lang w:eastAsia="en-GB"/>
        </w:rPr>
        <w:t>tables and conditional formatting</w:t>
      </w:r>
      <w:r w:rsidRPr="004002C6">
        <w:rPr>
          <w:rFonts w:asciiTheme="minorBidi" w:hAnsiTheme="minorBidi"/>
          <w:sz w:val="22"/>
          <w:szCs w:val="22"/>
          <w:lang w:eastAsia="en-GB"/>
        </w:rPr>
        <w:t xml:space="preserve">, can also help users manage information. Conditional formatting can highlight </w:t>
      </w:r>
      <w:proofErr w:type="gramStart"/>
      <w:r w:rsidRPr="004002C6">
        <w:rPr>
          <w:rFonts w:asciiTheme="minorBidi" w:hAnsiTheme="minorBidi"/>
          <w:sz w:val="22"/>
          <w:szCs w:val="22"/>
          <w:lang w:eastAsia="en-GB"/>
        </w:rPr>
        <w:t>particular values</w:t>
      </w:r>
      <w:proofErr w:type="gramEnd"/>
      <w:r w:rsidRPr="004002C6">
        <w:rPr>
          <w:rFonts w:asciiTheme="minorBidi" w:hAnsiTheme="minorBidi"/>
          <w:sz w:val="22"/>
          <w:szCs w:val="22"/>
          <w:lang w:eastAsia="en-GB"/>
        </w:rPr>
        <w:t xml:space="preserve"> based on set conditions. For example, expenses that are higher than a planned budget could be highlighted so they can be reviewed.</w:t>
      </w:r>
    </w:p>
    <w:p w14:paraId="03D98953" w14:textId="77777777" w:rsidR="004002C6" w:rsidRDefault="004002C6" w:rsidP="004002C6">
      <w:pPr>
        <w:rPr>
          <w:rFonts w:asciiTheme="minorBidi" w:eastAsia="Times New Roman" w:hAnsiTheme="minorBidi"/>
          <w:kern w:val="0"/>
          <w:sz w:val="22"/>
          <w:szCs w:val="22"/>
          <w:lang w:eastAsia="en-GB"/>
          <w14:ligatures w14:val="none"/>
        </w:rPr>
      </w:pPr>
      <w:r w:rsidRPr="004002C6">
        <w:rPr>
          <w:rFonts w:asciiTheme="minorBidi" w:hAnsiTheme="minorBidi"/>
          <w:sz w:val="22"/>
          <w:szCs w:val="22"/>
          <w:lang w:eastAsia="en-GB"/>
        </w:rPr>
        <w:t xml:space="preserve">Overall, Microsoft Excel is an important office application for </w:t>
      </w:r>
      <w:r w:rsidRPr="004002C6">
        <w:rPr>
          <w:rFonts w:asciiTheme="minorBidi" w:hAnsiTheme="minorBidi"/>
          <w:b/>
          <w:bCs/>
          <w:sz w:val="22"/>
          <w:szCs w:val="22"/>
          <w:lang w:eastAsia="en-GB"/>
        </w:rPr>
        <w:t>creating, storing, calculating, presenting, and analysing data</w:t>
      </w:r>
      <w:r w:rsidRPr="004002C6">
        <w:rPr>
          <w:rFonts w:asciiTheme="minorBidi" w:hAnsiTheme="minorBidi"/>
          <w:sz w:val="22"/>
          <w:szCs w:val="22"/>
          <w:lang w:eastAsia="en-GB"/>
        </w:rPr>
        <w:t>. Its formulas, functions, tables, charts, sorting, filtering, and formatting features make it useful in both academic and professional environments. It helps users manage information in a structured way, work more efficiently, and make better decisions based on the data available</w:t>
      </w:r>
      <w:r>
        <w:rPr>
          <w:rFonts w:asciiTheme="minorBidi" w:hAnsiTheme="minorBidi"/>
          <w:sz w:val="22"/>
          <w:szCs w:val="22"/>
          <w:lang w:eastAsia="en-GB"/>
        </w:rPr>
        <w:t xml:space="preserve"> </w:t>
      </w:r>
      <w:sdt>
        <w:sdtPr>
          <w:rPr>
            <w:rFonts w:ascii="Arial" w:hAnsi="Arial" w:cs="Arial"/>
            <w:color w:val="000000"/>
            <w:sz w:val="22"/>
            <w:szCs w:val="22"/>
            <w:highlight w:val="white"/>
          </w:rPr>
          <w:alias w:val="Citation"/>
          <w:tag w:val="{&quot;referencesIds&quot;:[&quot;doc:6a555f663f025545d1866dfd&quot;],&quot;referencesOptions&quot;:{&quot;doc:6a555f663f025545d1866d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0136677"/>
          <w:placeholder>
            <w:docPart w:val="D007EDF208394338BEA49D4ADF8E0F86"/>
          </w:placeholder>
        </w:sdtPr>
        <w:sdtContent>
          <w:r w:rsidR="00E504EB">
            <w:rPr>
              <w:rFonts w:ascii="Arial" w:eastAsia="Times New Roman" w:hAnsi="Arial" w:cs="Arial"/>
              <w:color w:val="000000"/>
              <w:sz w:val="22"/>
              <w:szCs w:val="22"/>
            </w:rPr>
            <w:t>[9]</w:t>
          </w:r>
        </w:sdtContent>
      </w:sdt>
      <w:r w:rsidR="00492D25" w:rsidRPr="00492D25">
        <w:rPr>
          <w:rFonts w:asciiTheme="minorBidi" w:eastAsia="Times New Roman" w:hAnsiTheme="minorBidi"/>
          <w:kern w:val="0"/>
          <w:sz w:val="22"/>
          <w:szCs w:val="22"/>
          <w:lang w:eastAsia="en-GB"/>
          <w14:ligatures w14:val="none"/>
        </w:rPr>
        <w:t>.</w:t>
      </w:r>
    </w:p>
    <w:p w14:paraId="06248A09" w14:textId="50A277C4" w:rsidR="00C9010E" w:rsidRPr="004E3612" w:rsidRDefault="00C9010E" w:rsidP="004002C6">
      <w:pPr>
        <w:rPr>
          <w:rFonts w:asciiTheme="minorBidi" w:hAnsiTheme="minorBidi"/>
          <w:sz w:val="22"/>
          <w:szCs w:val="22"/>
        </w:rPr>
      </w:pPr>
      <w:r w:rsidRPr="004E3612">
        <w:rPr>
          <w:rFonts w:asciiTheme="minorBidi" w:hAnsiTheme="minorBidi"/>
          <w:noProof/>
          <w:sz w:val="22"/>
          <w:szCs w:val="22"/>
        </w:rPr>
        <w:drawing>
          <wp:inline distT="0" distB="0" distL="0" distR="0" wp14:anchorId="68BE593C" wp14:editId="39A3FFFA">
            <wp:extent cx="5731510" cy="3965575"/>
            <wp:effectExtent l="0" t="0" r="2540" b="0"/>
            <wp:docPr id="105578567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785677" name="Picture 105578567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965575"/>
                    </a:xfrm>
                    <a:prstGeom prst="rect">
                      <a:avLst/>
                    </a:prstGeom>
                  </pic:spPr>
                </pic:pic>
              </a:graphicData>
            </a:graphic>
          </wp:inline>
        </w:drawing>
      </w:r>
    </w:p>
    <w:p w14:paraId="26B17BF9" w14:textId="0C6A4DEE" w:rsidR="00C9010E" w:rsidRPr="004E3612" w:rsidRDefault="00C9010E" w:rsidP="00C05281">
      <w:pPr>
        <w:spacing w:line="360" w:lineRule="auto"/>
        <w:rPr>
          <w:rFonts w:asciiTheme="minorBidi" w:hAnsiTheme="minorBidi"/>
          <w:sz w:val="22"/>
          <w:szCs w:val="22"/>
        </w:rPr>
      </w:pPr>
      <w:r w:rsidRPr="004E3612">
        <w:rPr>
          <w:rFonts w:asciiTheme="minorBidi" w:hAnsiTheme="minorBidi"/>
          <w:sz w:val="22"/>
          <w:szCs w:val="22"/>
        </w:rPr>
        <w:t xml:space="preserve">Figure 6: Overview of Excel dashboard </w:t>
      </w:r>
      <w:sdt>
        <w:sdtPr>
          <w:rPr>
            <w:rFonts w:asciiTheme="minorBidi" w:hAnsiTheme="minorBidi"/>
            <w:color w:val="000000"/>
            <w:sz w:val="22"/>
            <w:szCs w:val="22"/>
            <w:highlight w:val="white"/>
          </w:rPr>
          <w:alias w:val="Citation"/>
          <w:tag w:val="{&quot;referencesIds&quot;:[&quot;doc:6a69c9bc7b91ef02af3795f3&quot;],&quot;referencesOptions&quot;:{&quot;doc:6a69c9bc7b91ef02af3795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256965,&quot;citationText&quot;:&quot;&lt;span style=\&quot;font-family:Times New Roman;font-size:16px;color:#000000\&quot;&gt;[10]&lt;/span&gt;&quot;}"/>
          <w:id w:val="-202256965"/>
          <w:placeholder>
            <w:docPart w:val="1144F58F792D4FAC894307ACA913CA8A"/>
          </w:placeholder>
        </w:sdtPr>
        <w:sdtContent>
          <w:r w:rsidR="00E504EB">
            <w:rPr>
              <w:rFonts w:ascii="Arial" w:eastAsia="Times New Roman" w:hAnsi="Arial" w:cs="Arial"/>
              <w:color w:val="000000"/>
              <w:sz w:val="22"/>
              <w:szCs w:val="22"/>
            </w:rPr>
            <w:t>[10]</w:t>
          </w:r>
        </w:sdtContent>
      </w:sdt>
    </w:p>
    <w:p w14:paraId="7987C47A" w14:textId="4F05A5AB" w:rsidR="00BA640B" w:rsidRPr="004E3612" w:rsidRDefault="00BA640B" w:rsidP="00C05281">
      <w:pPr>
        <w:pStyle w:val="Heading2"/>
        <w:spacing w:line="360" w:lineRule="auto"/>
        <w:rPr>
          <w:rFonts w:asciiTheme="minorBidi" w:hAnsiTheme="minorBidi" w:cstheme="minorBidi"/>
          <w:sz w:val="22"/>
          <w:szCs w:val="22"/>
        </w:rPr>
      </w:pPr>
      <w:bookmarkStart w:id="10" w:name="_Toc236219189"/>
      <w:r w:rsidRPr="004E3612">
        <w:rPr>
          <w:rFonts w:asciiTheme="minorBidi" w:hAnsiTheme="minorBidi" w:cstheme="minorBidi"/>
          <w:sz w:val="22"/>
          <w:szCs w:val="22"/>
        </w:rPr>
        <w:t>Ms PowerPoint</w:t>
      </w:r>
      <w:bookmarkEnd w:id="10"/>
    </w:p>
    <w:p w14:paraId="51C9854B"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 xml:space="preserve">Microsoft PowerPoint is a presentation application developed by Microsoft and included in the Microsoft 365 suite. It is widely used by students, teachers, businesses, and professionals to create presentations for different purposes. For example, it can be used for classroom presentations, business meetings, training sessions, project updates, and </w:t>
      </w:r>
      <w:r w:rsidRPr="004002C6">
        <w:rPr>
          <w:rFonts w:asciiTheme="minorBidi" w:hAnsiTheme="minorBidi"/>
          <w:sz w:val="22"/>
          <w:szCs w:val="22"/>
          <w:lang w:eastAsia="en-GB"/>
        </w:rPr>
        <w:lastRenderedPageBreak/>
        <w:t>conferences. PowerPoint allows users to organise information into individual slides, making it easier to present ideas to an audience in a clear and structured way.</w:t>
      </w:r>
    </w:p>
    <w:p w14:paraId="3B0B79B2"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One of the main uses of PowerPoint is creating and presenting information. Users can create slides and add headings, text, images, tables, charts, and other information. Each slide can focus on a particular topic, allowing information to be presented step by step. For example, a business employee could create a presentation about a new project and use different slides to explain its objectives, activities, costs, and expected results.</w:t>
      </w:r>
    </w:p>
    <w:p w14:paraId="42486746"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PowerPoint also provides templates and themes that help users create professional-looking presentations. Instead of designing every slide from the beginning, users can select a suitable template and add their own information. This can save time and help keep the same style throughout the presentation. Users can also change fonts, text sizes, layouts, and other formatting options to make important information easier to understand.</w:t>
      </w:r>
    </w:p>
    <w:p w14:paraId="6EAEB873"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Another useful feature is the ability to add images, charts, tables, and videos. These features allow information to be presented in different ways rather than relying only on written text. For example, a sales presentation could include a chart showing monthly sales, while a table could be used to compare different products. Images and videos can also help explain a topic and make the presentation more interesting for the audience.</w:t>
      </w:r>
    </w:p>
    <w:p w14:paraId="3FE713AE"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PowerPoint also includes animations and transitions, which control how information appears between or within slides. These features can be useful when presenting information step by step. However, they should be used carefully because using too many effects could distract the audience from the main information.</w:t>
      </w:r>
    </w:p>
    <w:p w14:paraId="1EEAD673" w14:textId="77777777" w:rsidR="004002C6" w:rsidRPr="004002C6" w:rsidRDefault="004002C6" w:rsidP="004002C6">
      <w:pPr>
        <w:rPr>
          <w:rFonts w:asciiTheme="minorBidi" w:hAnsiTheme="minorBidi"/>
          <w:sz w:val="22"/>
          <w:szCs w:val="22"/>
          <w:lang w:eastAsia="en-GB"/>
        </w:rPr>
      </w:pPr>
      <w:r w:rsidRPr="004002C6">
        <w:rPr>
          <w:rFonts w:asciiTheme="minorBidi" w:hAnsiTheme="minorBidi"/>
          <w:sz w:val="22"/>
          <w:szCs w:val="22"/>
          <w:lang w:eastAsia="en-GB"/>
        </w:rPr>
        <w:t>PowerPoint can also be used to store and share information. Presentations can be saved and edited later, printed, or shared electronically with other people. This is useful in business when a presentation needs to be sent to colleagues or used during a meeting. Presentations can also be delivered online, allowing people in different locations to access the same information.</w:t>
      </w:r>
    </w:p>
    <w:p w14:paraId="5775C7FF" w14:textId="57C67AA1" w:rsidR="00FC5B7C" w:rsidRPr="00C11718" w:rsidRDefault="004002C6" w:rsidP="004002C6">
      <w:pPr>
        <w:rPr>
          <w:rFonts w:asciiTheme="minorBidi" w:hAnsiTheme="minorBidi" w:cs="Times New Roman"/>
          <w:sz w:val="22"/>
          <w:szCs w:val="22"/>
        </w:rPr>
      </w:pPr>
      <w:r w:rsidRPr="004002C6">
        <w:rPr>
          <w:rFonts w:asciiTheme="minorBidi" w:hAnsiTheme="minorBidi"/>
          <w:sz w:val="22"/>
          <w:szCs w:val="22"/>
          <w:lang w:eastAsia="en-GB"/>
        </w:rPr>
        <w:t>Overall, Microsoft PowerPoint is an important office application for creating, organising, storing, presenting, and communicating information. Its slides, templates, images, charts, tables, videos, animations, and sharing features help users present information in a clear and understandable way. It is therefore useful in both academic and professional environments where information needs to be explained to an audience in an organised and effective manner</w:t>
      </w:r>
      <w:r>
        <w:rPr>
          <w:rFonts w:asciiTheme="minorBidi" w:hAnsiTheme="minorBidi"/>
          <w:sz w:val="22"/>
          <w:szCs w:val="22"/>
          <w:lang w:eastAsia="en-GB"/>
        </w:rPr>
        <w:t xml:space="preserve"> </w:t>
      </w:r>
      <w:sdt>
        <w:sdtPr>
          <w:rPr>
            <w:rFonts w:ascii="Arial" w:hAnsi="Arial" w:cs="Arial"/>
            <w:color w:val="000000"/>
            <w:sz w:val="22"/>
            <w:szCs w:val="22"/>
            <w:highlight w:val="white"/>
          </w:rPr>
          <w:alias w:val="Citation"/>
          <w:tag w:val="{&quot;referencesIds&quot;:[&quot;doc:6a556011e83b9365e0154c8b&quot;],&quot;referencesOptions&quot;:{&quot;doc:6a556011e83b9365e0154c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6817"/>
          <w:placeholder>
            <w:docPart w:val="B99C67890D794FF4AD668A469AF7DEE8"/>
          </w:placeholder>
        </w:sdtPr>
        <w:sdtContent>
          <w:r w:rsidR="00E504EB">
            <w:rPr>
              <w:rFonts w:ascii="Arial" w:eastAsia="Times New Roman" w:hAnsi="Arial" w:cs="Arial"/>
              <w:color w:val="000000"/>
              <w:sz w:val="22"/>
              <w:szCs w:val="22"/>
            </w:rPr>
            <w:t>[11]</w:t>
          </w:r>
        </w:sdtContent>
      </w:sdt>
      <w:r w:rsidR="00C11718" w:rsidRPr="00C11718">
        <w:rPr>
          <w:rFonts w:asciiTheme="minorBidi" w:eastAsia="Times New Roman" w:hAnsiTheme="minorBidi"/>
          <w:kern w:val="0"/>
          <w:sz w:val="22"/>
          <w:szCs w:val="22"/>
          <w:lang w:eastAsia="en-GB"/>
          <w14:ligatures w14:val="none"/>
        </w:rPr>
        <w:t>.</w:t>
      </w:r>
    </w:p>
    <w:p w14:paraId="75EC98D7" w14:textId="16D46E93" w:rsidR="00DF6379" w:rsidRPr="004E3612" w:rsidRDefault="00720654" w:rsidP="00C05281">
      <w:pPr>
        <w:pStyle w:val="NormalWeb"/>
        <w:spacing w:line="360" w:lineRule="auto"/>
        <w:rPr>
          <w:rFonts w:asciiTheme="minorBidi" w:hAnsiTheme="minorBidi" w:cstheme="minorBidi"/>
          <w:sz w:val="22"/>
          <w:szCs w:val="22"/>
        </w:rPr>
      </w:pPr>
      <w:r w:rsidRPr="004E3612">
        <w:rPr>
          <w:rFonts w:asciiTheme="minorBidi" w:hAnsiTheme="minorBidi" w:cstheme="minorBidi"/>
          <w:noProof/>
          <w:sz w:val="22"/>
          <w:szCs w:val="22"/>
          <w14:ligatures w14:val="standardContextual"/>
        </w:rPr>
        <w:lastRenderedPageBreak/>
        <w:drawing>
          <wp:inline distT="0" distB="0" distL="0" distR="0" wp14:anchorId="6EA2B093" wp14:editId="4EFD93A4">
            <wp:extent cx="5731510" cy="4029710"/>
            <wp:effectExtent l="0" t="0" r="2540" b="8890"/>
            <wp:docPr id="111230707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307079" name="Picture 1112307079"/>
                    <pic:cNvPicPr/>
                  </pic:nvPicPr>
                  <pic:blipFill>
                    <a:blip r:embed="rId19">
                      <a:extLst>
                        <a:ext uri="{28A0092B-C50C-407E-A947-70E740481C1C}">
                          <a14:useLocalDpi xmlns:a14="http://schemas.microsoft.com/office/drawing/2010/main" val="0"/>
                        </a:ext>
                      </a:extLst>
                    </a:blip>
                    <a:stretch>
                      <a:fillRect/>
                    </a:stretch>
                  </pic:blipFill>
                  <pic:spPr>
                    <a:xfrm>
                      <a:off x="0" y="0"/>
                      <a:ext cx="5731510" cy="4029710"/>
                    </a:xfrm>
                    <a:prstGeom prst="rect">
                      <a:avLst/>
                    </a:prstGeom>
                  </pic:spPr>
                </pic:pic>
              </a:graphicData>
            </a:graphic>
          </wp:inline>
        </w:drawing>
      </w:r>
    </w:p>
    <w:p w14:paraId="5AD354AF" w14:textId="1D26D3D5" w:rsidR="00C8739F" w:rsidRPr="004E3612" w:rsidRDefault="00720654" w:rsidP="00C05281">
      <w:pPr>
        <w:spacing w:line="360" w:lineRule="auto"/>
        <w:rPr>
          <w:rFonts w:asciiTheme="minorBidi" w:hAnsiTheme="minorBidi"/>
          <w:sz w:val="22"/>
          <w:szCs w:val="22"/>
        </w:rPr>
      </w:pPr>
      <w:r w:rsidRPr="004E3612">
        <w:rPr>
          <w:rFonts w:asciiTheme="minorBidi" w:hAnsiTheme="minorBidi"/>
          <w:sz w:val="22"/>
          <w:szCs w:val="22"/>
        </w:rPr>
        <w:t xml:space="preserve">Figure 7: Overview of PowerPoint Dashboard </w:t>
      </w:r>
      <w:sdt>
        <w:sdtPr>
          <w:rPr>
            <w:rFonts w:asciiTheme="minorBidi" w:hAnsiTheme="minorBidi"/>
            <w:color w:val="000000"/>
            <w:sz w:val="22"/>
            <w:szCs w:val="22"/>
            <w:highlight w:val="white"/>
          </w:rPr>
          <w:alias w:val="Citation"/>
          <w:tag w:val="{&quot;referencesIds&quot;:[&quot;doc:6a69cc23b973893f31f910e7&quot;],&quot;referencesOptions&quot;:{&quot;doc:6a69cc23b973893f31f910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2537243,&quot;citationText&quot;:&quot;&lt;span style=\&quot;font-family:Times New Roman;font-size:16px;color:#000000\&quot;&gt;[12]&lt;/span&gt;&quot;}"/>
          <w:id w:val="-1012537243"/>
          <w:placeholder>
            <w:docPart w:val="074FB8E831A04012BE3D2B8B09C8ECE4"/>
          </w:placeholder>
        </w:sdtPr>
        <w:sdtContent>
          <w:r w:rsidR="00E504EB">
            <w:rPr>
              <w:rFonts w:ascii="Arial" w:eastAsia="Times New Roman" w:hAnsi="Arial" w:cs="Arial"/>
              <w:color w:val="000000"/>
              <w:sz w:val="22"/>
              <w:szCs w:val="22"/>
            </w:rPr>
            <w:t>[12]</w:t>
          </w:r>
        </w:sdtContent>
      </w:sdt>
    </w:p>
    <w:p w14:paraId="7B6A0A38" w14:textId="77777777" w:rsidR="00BA640B" w:rsidRPr="004E3612" w:rsidRDefault="00BA640B" w:rsidP="00C05281">
      <w:pPr>
        <w:pStyle w:val="Heading2"/>
        <w:spacing w:line="360" w:lineRule="auto"/>
        <w:rPr>
          <w:rFonts w:asciiTheme="minorBidi" w:hAnsiTheme="minorBidi" w:cstheme="minorBidi"/>
          <w:sz w:val="22"/>
          <w:szCs w:val="22"/>
        </w:rPr>
      </w:pPr>
      <w:bookmarkStart w:id="11" w:name="_Toc236219190"/>
      <w:r w:rsidRPr="004E3612">
        <w:rPr>
          <w:rFonts w:asciiTheme="minorBidi" w:hAnsiTheme="minorBidi" w:cstheme="minorBidi"/>
          <w:sz w:val="22"/>
          <w:szCs w:val="22"/>
        </w:rPr>
        <w:t>Ms Access</w:t>
      </w:r>
      <w:bookmarkEnd w:id="11"/>
    </w:p>
    <w:p w14:paraId="6D56FFBD" w14:textId="77777777" w:rsidR="004002C6" w:rsidRPr="004002C6" w:rsidRDefault="004002C6" w:rsidP="004002C6">
      <w:pPr>
        <w:pStyle w:val="NormalWeb"/>
        <w:spacing w:line="360" w:lineRule="auto"/>
        <w:rPr>
          <w:rFonts w:asciiTheme="minorBidi" w:hAnsiTheme="minorBidi"/>
          <w:sz w:val="22"/>
          <w:szCs w:val="22"/>
        </w:rPr>
      </w:pPr>
      <w:r w:rsidRPr="004002C6">
        <w:rPr>
          <w:rFonts w:asciiTheme="minorBidi" w:hAnsiTheme="minorBidi"/>
          <w:sz w:val="22"/>
          <w:szCs w:val="22"/>
        </w:rPr>
        <w:t>Microsoft Access is a database management application developed by Microsoft and included in the Microsoft 365 suite. It is mainly used to create, store, organise, and manage information in a structured way. It can be useful for businesses, schools, and other organisations that need to keep records and find information quickly. For example, a business could use Access to store customer details, employee records, orders, products, or inventory information in one database.</w:t>
      </w:r>
    </w:p>
    <w:p w14:paraId="3D9DFA0F" w14:textId="77777777" w:rsidR="004002C6" w:rsidRPr="004002C6" w:rsidRDefault="004002C6" w:rsidP="004002C6">
      <w:pPr>
        <w:pStyle w:val="NormalWeb"/>
        <w:spacing w:line="360" w:lineRule="auto"/>
        <w:rPr>
          <w:rFonts w:asciiTheme="minorBidi" w:hAnsiTheme="minorBidi"/>
          <w:sz w:val="22"/>
          <w:szCs w:val="22"/>
        </w:rPr>
      </w:pPr>
      <w:r w:rsidRPr="004002C6">
        <w:rPr>
          <w:rFonts w:asciiTheme="minorBidi" w:hAnsiTheme="minorBidi"/>
          <w:sz w:val="22"/>
          <w:szCs w:val="22"/>
        </w:rPr>
        <w:t xml:space="preserve">One of the main features of Microsoft Access is tables, which are used to store information. A table contains fields and records, with each field representing a particular type of information. For example, an order table could include Order ID, Customer ID, Order Date, Quantity, Revenue, and Order Status. This helps users enter information in an organised way and makes records easier to manage. In the practical activity for this assignment, an Order table was </w:t>
      </w:r>
      <w:proofErr w:type="gramStart"/>
      <w:r w:rsidRPr="004002C6">
        <w:rPr>
          <w:rFonts w:asciiTheme="minorBidi" w:hAnsiTheme="minorBidi"/>
          <w:sz w:val="22"/>
          <w:szCs w:val="22"/>
        </w:rPr>
        <w:t>created</w:t>
      </w:r>
      <w:proofErr w:type="gramEnd"/>
      <w:r w:rsidRPr="004002C6">
        <w:rPr>
          <w:rFonts w:asciiTheme="minorBidi" w:hAnsiTheme="minorBidi"/>
          <w:sz w:val="22"/>
          <w:szCs w:val="22"/>
        </w:rPr>
        <w:t xml:space="preserve"> and sample records were entered to test the database. </w:t>
      </w:r>
    </w:p>
    <w:p w14:paraId="708EE9C9" w14:textId="77777777" w:rsidR="004002C6" w:rsidRPr="004002C6" w:rsidRDefault="004002C6" w:rsidP="004002C6">
      <w:pPr>
        <w:pStyle w:val="NormalWeb"/>
        <w:spacing w:line="360" w:lineRule="auto"/>
        <w:rPr>
          <w:rFonts w:asciiTheme="minorBidi" w:hAnsiTheme="minorBidi"/>
          <w:sz w:val="22"/>
          <w:szCs w:val="22"/>
        </w:rPr>
      </w:pPr>
      <w:r w:rsidRPr="004002C6">
        <w:rPr>
          <w:rFonts w:asciiTheme="minorBidi" w:hAnsiTheme="minorBidi"/>
          <w:sz w:val="22"/>
          <w:szCs w:val="22"/>
        </w:rPr>
        <w:t xml:space="preserve">Access also provides forms, which make entering and viewing information easier. Instead of entering information directly into a table, users can use a form to add or update records in a </w:t>
      </w:r>
      <w:r w:rsidRPr="004002C6">
        <w:rPr>
          <w:rFonts w:asciiTheme="minorBidi" w:hAnsiTheme="minorBidi"/>
          <w:sz w:val="22"/>
          <w:szCs w:val="22"/>
        </w:rPr>
        <w:lastRenderedPageBreak/>
        <w:t>simpler way. This can be useful for businesses where employees need to enter information regularly.</w:t>
      </w:r>
    </w:p>
    <w:p w14:paraId="35ABCA24" w14:textId="77777777" w:rsidR="004002C6" w:rsidRPr="004002C6" w:rsidRDefault="004002C6" w:rsidP="004002C6">
      <w:pPr>
        <w:pStyle w:val="NormalWeb"/>
        <w:spacing w:line="360" w:lineRule="auto"/>
        <w:rPr>
          <w:rFonts w:asciiTheme="minorBidi" w:hAnsiTheme="minorBidi"/>
          <w:sz w:val="22"/>
          <w:szCs w:val="22"/>
        </w:rPr>
      </w:pPr>
      <w:r w:rsidRPr="004002C6">
        <w:rPr>
          <w:rFonts w:asciiTheme="minorBidi" w:hAnsiTheme="minorBidi"/>
          <w:sz w:val="22"/>
          <w:szCs w:val="22"/>
        </w:rPr>
        <w:t xml:space="preserve">Another important feature is queries. Queries allow users to search for specific information from one or more tables. For example, a business could use a query to find orders belonging to a particular customer or information that meets certain conditions. In the practical activity, a query was created by linking the Customers and Order tables using Customer ID and selecting the required fields. This showed how Access can be used to retrieve related information from a database. </w:t>
      </w:r>
    </w:p>
    <w:p w14:paraId="1A76A651" w14:textId="77777777" w:rsidR="004002C6" w:rsidRPr="004002C6" w:rsidRDefault="004002C6" w:rsidP="004002C6">
      <w:pPr>
        <w:pStyle w:val="NormalWeb"/>
        <w:spacing w:line="360" w:lineRule="auto"/>
        <w:rPr>
          <w:rFonts w:asciiTheme="minorBidi" w:hAnsiTheme="minorBidi"/>
          <w:sz w:val="22"/>
          <w:szCs w:val="22"/>
        </w:rPr>
      </w:pPr>
      <w:r w:rsidRPr="004002C6">
        <w:rPr>
          <w:rFonts w:asciiTheme="minorBidi" w:hAnsiTheme="minorBidi"/>
          <w:sz w:val="22"/>
          <w:szCs w:val="22"/>
        </w:rPr>
        <w:t>Microsoft Access can also create reports, which present information from a database in a clear and organised format. For example, a business could create a report showing customer orders or sales information. This makes the information easier to review and share with other people.</w:t>
      </w:r>
    </w:p>
    <w:p w14:paraId="54D71FBB" w14:textId="77777777" w:rsidR="004002C6" w:rsidRPr="004002C6" w:rsidRDefault="004002C6" w:rsidP="004002C6">
      <w:pPr>
        <w:pStyle w:val="NormalWeb"/>
        <w:spacing w:line="360" w:lineRule="auto"/>
        <w:rPr>
          <w:rFonts w:asciiTheme="minorBidi" w:hAnsiTheme="minorBidi"/>
          <w:sz w:val="22"/>
          <w:szCs w:val="22"/>
        </w:rPr>
      </w:pPr>
      <w:r w:rsidRPr="004002C6">
        <w:rPr>
          <w:rFonts w:asciiTheme="minorBidi" w:hAnsiTheme="minorBidi"/>
          <w:sz w:val="22"/>
          <w:szCs w:val="22"/>
        </w:rPr>
        <w:t>Another benefit of Access is that it helps users organise information and reduce duplication. Related information can be connected within the database instead of being entered repeatedly. This can help improve the accuracy and consistency of records and make information easier to update.</w:t>
      </w:r>
    </w:p>
    <w:p w14:paraId="4F3D627B" w14:textId="1BE1DB14" w:rsidR="00E504EB" w:rsidRPr="00E504EB" w:rsidRDefault="004002C6" w:rsidP="004002C6">
      <w:pPr>
        <w:pStyle w:val="NormalWeb"/>
        <w:spacing w:line="360" w:lineRule="auto"/>
        <w:rPr>
          <w:rFonts w:asciiTheme="minorBidi" w:hAnsiTheme="minorBidi"/>
          <w:sz w:val="22"/>
          <w:szCs w:val="22"/>
        </w:rPr>
      </w:pPr>
      <w:r w:rsidRPr="004002C6">
        <w:rPr>
          <w:rFonts w:asciiTheme="minorBidi" w:hAnsiTheme="minorBidi"/>
          <w:sz w:val="22"/>
          <w:szCs w:val="22"/>
        </w:rPr>
        <w:t>Overall, Microsoft Access is a useful office application for creating, storing, organising, retrieving, and analysing structured data. Tables can store information, forms can support data entry, queries can retrieve specific records, and reports can present information clearly. The practical activities completed in this assignment demonstrate how Access can be used to create tables, enter records, connect related information, and create queries</w:t>
      </w:r>
      <w:r>
        <w:rPr>
          <w:rFonts w:asciiTheme="minorBidi" w:hAnsiTheme="minorBidi"/>
          <w:sz w:val="22"/>
          <w:szCs w:val="22"/>
        </w:rPr>
        <w:t xml:space="preserve"> </w:t>
      </w:r>
      <w:sdt>
        <w:sdtPr>
          <w:rPr>
            <w:rFonts w:ascii="Arial" w:hAnsi="Arial" w:cs="Arial"/>
            <w:color w:val="000000"/>
            <w:sz w:val="22"/>
            <w:szCs w:val="22"/>
            <w:highlight w:val="white"/>
          </w:rPr>
          <w:alias w:val="Citation"/>
          <w:tag w:val="{&quot;referencesIds&quot;:[&quot;doc:6a55606ee83b9365e0154c8e&quot;],&quot;referencesOptions&quot;:{&quot;doc:6a55606ee83b9365e0154c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397786"/>
          <w:placeholder>
            <w:docPart w:val="2F8848EDF7134B4BA874B94F5460580D"/>
          </w:placeholder>
        </w:sdtPr>
        <w:sdtContent>
          <w:r w:rsidR="00E504EB">
            <w:rPr>
              <w:rFonts w:ascii="Arial" w:hAnsi="Arial" w:cs="Arial"/>
              <w:color w:val="000000"/>
              <w:sz w:val="22"/>
              <w:szCs w:val="22"/>
            </w:rPr>
            <w:t>[13]</w:t>
          </w:r>
        </w:sdtContent>
      </w:sdt>
      <w:r w:rsidR="00E504EB" w:rsidRPr="00E504EB">
        <w:rPr>
          <w:rFonts w:asciiTheme="minorBidi" w:hAnsiTheme="minorBidi"/>
          <w:sz w:val="22"/>
          <w:szCs w:val="22"/>
        </w:rPr>
        <w:t>.</w:t>
      </w:r>
    </w:p>
    <w:p w14:paraId="3E8091C2" w14:textId="2A44EC65" w:rsidR="009F62BD" w:rsidRPr="004E3612" w:rsidRDefault="004357A1" w:rsidP="00C05281">
      <w:pPr>
        <w:pStyle w:val="NormalWeb"/>
        <w:spacing w:line="360" w:lineRule="auto"/>
        <w:rPr>
          <w:rFonts w:asciiTheme="minorBidi" w:hAnsiTheme="minorBidi" w:cstheme="minorBidi"/>
          <w:sz w:val="22"/>
          <w:szCs w:val="22"/>
        </w:rPr>
      </w:pPr>
      <w:r w:rsidRPr="004E3612">
        <w:rPr>
          <w:rFonts w:asciiTheme="minorBidi" w:hAnsiTheme="minorBidi" w:cstheme="minorBidi"/>
          <w:sz w:val="22"/>
          <w:szCs w:val="22"/>
        </w:rPr>
        <w:t>The figure 8 shows how we Opened the Create Table view in Microsoft Access as part of our class activity and began defining the table by adding the required columns and data types.</w:t>
      </w:r>
    </w:p>
    <w:p w14:paraId="15DACBB3" w14:textId="3AF20070" w:rsidR="00DF6379" w:rsidRPr="004E3612" w:rsidRDefault="00DF6379" w:rsidP="00C05281">
      <w:pPr>
        <w:pStyle w:val="NormalWeb"/>
        <w:spacing w:line="360" w:lineRule="auto"/>
        <w:rPr>
          <w:rFonts w:asciiTheme="minorBidi" w:hAnsiTheme="minorBidi" w:cstheme="minorBidi"/>
          <w:sz w:val="22"/>
          <w:szCs w:val="22"/>
        </w:rPr>
      </w:pPr>
      <w:r w:rsidRPr="004E3612">
        <w:rPr>
          <w:rFonts w:asciiTheme="minorBidi" w:hAnsiTheme="minorBidi" w:cstheme="minorBidi"/>
          <w:noProof/>
          <w:sz w:val="22"/>
          <w:szCs w:val="22"/>
          <w:shd w:val="clear" w:color="auto" w:fill="000000" w:themeFill="text1"/>
        </w:rPr>
        <w:lastRenderedPageBreak/>
        <w:drawing>
          <wp:inline distT="0" distB="0" distL="0" distR="0" wp14:anchorId="7107A55F" wp14:editId="1A153DE1">
            <wp:extent cx="5731510" cy="3215005"/>
            <wp:effectExtent l="0" t="0" r="2540" b="4445"/>
            <wp:docPr id="1802332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332050" name=""/>
                    <pic:cNvPicPr/>
                  </pic:nvPicPr>
                  <pic:blipFill>
                    <a:blip r:embed="rId20"/>
                    <a:stretch>
                      <a:fillRect/>
                    </a:stretch>
                  </pic:blipFill>
                  <pic:spPr>
                    <a:xfrm>
                      <a:off x="0" y="0"/>
                      <a:ext cx="5731510" cy="3215005"/>
                    </a:xfrm>
                    <a:prstGeom prst="rect">
                      <a:avLst/>
                    </a:prstGeom>
                    <a:effectLst>
                      <a:softEdge rad="12700"/>
                    </a:effectLst>
                  </pic:spPr>
                </pic:pic>
              </a:graphicData>
            </a:graphic>
          </wp:inline>
        </w:drawing>
      </w:r>
    </w:p>
    <w:p w14:paraId="32EE8297" w14:textId="7DE91B0B" w:rsidR="009F62BD" w:rsidRPr="004E3612" w:rsidRDefault="009F62BD" w:rsidP="00C05281">
      <w:pPr>
        <w:pStyle w:val="NormalWeb"/>
        <w:spacing w:line="360" w:lineRule="auto"/>
        <w:rPr>
          <w:rFonts w:asciiTheme="minorBidi" w:hAnsiTheme="minorBidi" w:cstheme="minorBidi"/>
          <w:sz w:val="22"/>
          <w:szCs w:val="22"/>
        </w:rPr>
      </w:pPr>
      <w:r w:rsidRPr="004E3612">
        <w:rPr>
          <w:rFonts w:asciiTheme="minorBidi" w:hAnsiTheme="minorBidi" w:cstheme="minorBidi"/>
          <w:sz w:val="22"/>
          <w:szCs w:val="22"/>
        </w:rPr>
        <w:t xml:space="preserve">Figure </w:t>
      </w:r>
      <w:r w:rsidR="004357A1" w:rsidRPr="004E3612">
        <w:rPr>
          <w:rFonts w:asciiTheme="minorBidi" w:hAnsiTheme="minorBidi" w:cstheme="minorBidi"/>
          <w:sz w:val="22"/>
          <w:szCs w:val="22"/>
        </w:rPr>
        <w:t>8</w:t>
      </w:r>
      <w:r w:rsidRPr="004E3612">
        <w:rPr>
          <w:rFonts w:asciiTheme="minorBidi" w:hAnsiTheme="minorBidi" w:cstheme="minorBidi"/>
          <w:sz w:val="22"/>
          <w:szCs w:val="22"/>
        </w:rPr>
        <w:t xml:space="preserve">: </w:t>
      </w:r>
      <w:r w:rsidR="004357A1" w:rsidRPr="004E3612">
        <w:rPr>
          <w:rFonts w:asciiTheme="minorBidi" w:hAnsiTheme="minorBidi" w:cstheme="minorBidi"/>
          <w:sz w:val="22"/>
          <w:szCs w:val="22"/>
        </w:rPr>
        <w:t>Create Table View</w:t>
      </w:r>
    </w:p>
    <w:p w14:paraId="355802CB" w14:textId="77777777" w:rsidR="00B1580B" w:rsidRPr="004E3612" w:rsidRDefault="00B1580B" w:rsidP="00C05281">
      <w:pPr>
        <w:pStyle w:val="NormalWeb"/>
        <w:spacing w:line="360" w:lineRule="auto"/>
        <w:rPr>
          <w:rFonts w:asciiTheme="minorBidi" w:hAnsiTheme="minorBidi" w:cstheme="minorBidi"/>
          <w:sz w:val="22"/>
          <w:szCs w:val="22"/>
        </w:rPr>
      </w:pPr>
    </w:p>
    <w:p w14:paraId="3D798883" w14:textId="532A8268" w:rsidR="00B1580B" w:rsidRPr="004E3612" w:rsidRDefault="00B1580B" w:rsidP="00C05281">
      <w:pPr>
        <w:pStyle w:val="NormalWeb"/>
        <w:spacing w:line="360" w:lineRule="auto"/>
        <w:rPr>
          <w:rFonts w:asciiTheme="minorBidi" w:hAnsiTheme="minorBidi" w:cstheme="minorBidi"/>
          <w:sz w:val="22"/>
          <w:szCs w:val="22"/>
        </w:rPr>
      </w:pPr>
      <w:r w:rsidRPr="004E3612">
        <w:rPr>
          <w:rFonts w:asciiTheme="minorBidi" w:hAnsiTheme="minorBidi" w:cstheme="minorBidi"/>
          <w:sz w:val="22"/>
          <w:szCs w:val="22"/>
        </w:rPr>
        <w:t>The figure 9 show as part our class activity Created the Order table in Microsoft Access and defined the appropriate data type for each field, including Order ID, Customer ID, Cookies Ordered, Order Date, Revenue, Order Filled, and Revenue per Cookie. This ensures the data is stored accurately and consistently.</w:t>
      </w:r>
    </w:p>
    <w:p w14:paraId="3065F3EA" w14:textId="51604783" w:rsidR="00E3696B" w:rsidRPr="004E3612" w:rsidRDefault="00E3696B" w:rsidP="00C05281">
      <w:pPr>
        <w:spacing w:line="360" w:lineRule="auto"/>
        <w:rPr>
          <w:rFonts w:asciiTheme="minorBidi" w:hAnsiTheme="minorBidi"/>
          <w:sz w:val="22"/>
          <w:szCs w:val="22"/>
        </w:rPr>
      </w:pPr>
      <w:r w:rsidRPr="004E3612">
        <w:rPr>
          <w:rFonts w:asciiTheme="minorBidi" w:hAnsiTheme="minorBidi"/>
          <w:noProof/>
          <w:sz w:val="22"/>
          <w:szCs w:val="22"/>
          <w:shd w:val="clear" w:color="auto" w:fill="000000" w:themeFill="text1"/>
        </w:rPr>
        <w:drawing>
          <wp:inline distT="0" distB="0" distL="0" distR="0" wp14:anchorId="75A443BA" wp14:editId="3BF39E8E">
            <wp:extent cx="5731510" cy="3200400"/>
            <wp:effectExtent l="0" t="0" r="2540" b="0"/>
            <wp:docPr id="750913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913193" name=""/>
                    <pic:cNvPicPr/>
                  </pic:nvPicPr>
                  <pic:blipFill>
                    <a:blip r:embed="rId21"/>
                    <a:stretch>
                      <a:fillRect/>
                    </a:stretch>
                  </pic:blipFill>
                  <pic:spPr>
                    <a:xfrm>
                      <a:off x="0" y="0"/>
                      <a:ext cx="5731510" cy="3200400"/>
                    </a:xfrm>
                    <a:prstGeom prst="rect">
                      <a:avLst/>
                    </a:prstGeom>
                    <a:effectLst>
                      <a:softEdge rad="12700"/>
                    </a:effectLst>
                  </pic:spPr>
                </pic:pic>
              </a:graphicData>
            </a:graphic>
          </wp:inline>
        </w:drawing>
      </w:r>
    </w:p>
    <w:p w14:paraId="32ADEE0E" w14:textId="7E1A9C63" w:rsidR="009F62BD" w:rsidRPr="004E3612" w:rsidRDefault="00B1580B" w:rsidP="00C05281">
      <w:pPr>
        <w:pStyle w:val="NormalWeb"/>
        <w:spacing w:line="360" w:lineRule="auto"/>
        <w:rPr>
          <w:rFonts w:asciiTheme="minorBidi" w:hAnsiTheme="minorBidi" w:cstheme="minorBidi"/>
          <w:sz w:val="22"/>
          <w:szCs w:val="22"/>
        </w:rPr>
      </w:pPr>
      <w:r w:rsidRPr="004E3612">
        <w:rPr>
          <w:rFonts w:asciiTheme="minorBidi" w:hAnsiTheme="minorBidi" w:cstheme="minorBidi"/>
          <w:sz w:val="22"/>
          <w:szCs w:val="22"/>
        </w:rPr>
        <w:lastRenderedPageBreak/>
        <w:t xml:space="preserve">Figure 9: Order Table </w:t>
      </w:r>
    </w:p>
    <w:p w14:paraId="57B8CA52" w14:textId="4F78DF48" w:rsidR="009F62BD" w:rsidRPr="004E3612" w:rsidRDefault="00B1580B" w:rsidP="00C05281">
      <w:pPr>
        <w:spacing w:line="360" w:lineRule="auto"/>
        <w:rPr>
          <w:rFonts w:asciiTheme="minorBidi" w:hAnsiTheme="minorBidi"/>
          <w:sz w:val="22"/>
          <w:szCs w:val="22"/>
        </w:rPr>
      </w:pPr>
      <w:r w:rsidRPr="004E3612">
        <w:rPr>
          <w:rFonts w:asciiTheme="minorBidi" w:hAnsiTheme="minorBidi"/>
          <w:sz w:val="22"/>
          <w:szCs w:val="22"/>
        </w:rPr>
        <w:t>The figure 10 shows adding records into the Order table to test the database. The data includes customer IDs, order quantities, order dates, revenue, order status, and revenue per cookie, ensuring the table is populated with valid information.</w:t>
      </w:r>
    </w:p>
    <w:p w14:paraId="4DCD9327" w14:textId="720638EF" w:rsidR="00A67AB3" w:rsidRPr="004E3612" w:rsidRDefault="00A67AB3" w:rsidP="00C05281">
      <w:pPr>
        <w:spacing w:line="360" w:lineRule="auto"/>
        <w:rPr>
          <w:rFonts w:asciiTheme="minorBidi" w:hAnsiTheme="minorBidi"/>
          <w:sz w:val="22"/>
          <w:szCs w:val="22"/>
        </w:rPr>
      </w:pPr>
      <w:r w:rsidRPr="004E3612">
        <w:rPr>
          <w:rFonts w:asciiTheme="minorBidi" w:hAnsiTheme="minorBidi"/>
          <w:noProof/>
          <w:sz w:val="22"/>
          <w:szCs w:val="22"/>
          <w:shd w:val="clear" w:color="auto" w:fill="000000" w:themeFill="text1"/>
        </w:rPr>
        <w:drawing>
          <wp:inline distT="0" distB="0" distL="0" distR="0" wp14:anchorId="73C30AFA" wp14:editId="0C1681CF">
            <wp:extent cx="5731510" cy="3195320"/>
            <wp:effectExtent l="0" t="0" r="2540" b="5080"/>
            <wp:docPr id="1069940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40539" name=""/>
                    <pic:cNvPicPr/>
                  </pic:nvPicPr>
                  <pic:blipFill>
                    <a:blip r:embed="rId22"/>
                    <a:stretch>
                      <a:fillRect/>
                    </a:stretch>
                  </pic:blipFill>
                  <pic:spPr>
                    <a:xfrm>
                      <a:off x="0" y="0"/>
                      <a:ext cx="5731510" cy="3195320"/>
                    </a:xfrm>
                    <a:prstGeom prst="rect">
                      <a:avLst/>
                    </a:prstGeom>
                    <a:effectLst>
                      <a:softEdge rad="12700"/>
                    </a:effectLst>
                  </pic:spPr>
                </pic:pic>
              </a:graphicData>
            </a:graphic>
          </wp:inline>
        </w:drawing>
      </w:r>
    </w:p>
    <w:p w14:paraId="1D113E60" w14:textId="78775AFD" w:rsidR="009F62BD" w:rsidRPr="004E3612" w:rsidRDefault="009F62BD" w:rsidP="00C05281">
      <w:pPr>
        <w:spacing w:line="360" w:lineRule="auto"/>
        <w:rPr>
          <w:rFonts w:asciiTheme="minorBidi" w:hAnsiTheme="minorBidi"/>
          <w:sz w:val="22"/>
          <w:szCs w:val="22"/>
        </w:rPr>
      </w:pPr>
      <w:r w:rsidRPr="004E3612">
        <w:rPr>
          <w:rFonts w:asciiTheme="minorBidi" w:hAnsiTheme="minorBidi"/>
          <w:sz w:val="22"/>
          <w:szCs w:val="22"/>
        </w:rPr>
        <w:t xml:space="preserve">Figure </w:t>
      </w:r>
      <w:r w:rsidR="00B1580B" w:rsidRPr="004E3612">
        <w:rPr>
          <w:rFonts w:asciiTheme="minorBidi" w:hAnsiTheme="minorBidi"/>
          <w:sz w:val="22"/>
          <w:szCs w:val="22"/>
        </w:rPr>
        <w:t>10</w:t>
      </w:r>
      <w:r w:rsidR="009B12E8" w:rsidRPr="004E3612">
        <w:rPr>
          <w:rFonts w:asciiTheme="minorBidi" w:hAnsiTheme="minorBidi"/>
          <w:sz w:val="22"/>
          <w:szCs w:val="22"/>
        </w:rPr>
        <w:t>: Entered</w:t>
      </w:r>
      <w:r w:rsidRPr="004E3612">
        <w:rPr>
          <w:rFonts w:asciiTheme="minorBidi" w:hAnsiTheme="minorBidi"/>
          <w:sz w:val="22"/>
          <w:szCs w:val="22"/>
        </w:rPr>
        <w:t xml:space="preserve"> sample records into the Order table to test the database. </w:t>
      </w:r>
    </w:p>
    <w:p w14:paraId="411D31F8" w14:textId="77777777" w:rsidR="005476C3" w:rsidRPr="004E3612" w:rsidRDefault="005476C3" w:rsidP="00C05281">
      <w:pPr>
        <w:spacing w:line="360" w:lineRule="auto"/>
        <w:rPr>
          <w:rFonts w:asciiTheme="minorBidi" w:hAnsiTheme="minorBidi"/>
          <w:sz w:val="22"/>
          <w:szCs w:val="22"/>
        </w:rPr>
      </w:pPr>
    </w:p>
    <w:p w14:paraId="249B75DC" w14:textId="761E93FB" w:rsidR="005476C3" w:rsidRPr="004E3612" w:rsidRDefault="005476C3" w:rsidP="00C05281">
      <w:pPr>
        <w:spacing w:line="360" w:lineRule="auto"/>
        <w:rPr>
          <w:rFonts w:asciiTheme="minorBidi" w:hAnsiTheme="minorBidi"/>
          <w:sz w:val="22"/>
          <w:szCs w:val="22"/>
        </w:rPr>
      </w:pPr>
      <w:r w:rsidRPr="004E3612">
        <w:rPr>
          <w:rFonts w:asciiTheme="minorBidi" w:hAnsiTheme="minorBidi"/>
          <w:sz w:val="22"/>
          <w:szCs w:val="22"/>
        </w:rPr>
        <w:t>The figure 11 creation of Creating a query by linking the Customers and Order tables through Customer ID and selecting the required fields to display related information.</w:t>
      </w:r>
    </w:p>
    <w:p w14:paraId="552E95D6" w14:textId="4571485E" w:rsidR="00C30713" w:rsidRPr="004E3612" w:rsidRDefault="00C30713" w:rsidP="00C05281">
      <w:pPr>
        <w:spacing w:line="360" w:lineRule="auto"/>
        <w:rPr>
          <w:rFonts w:asciiTheme="minorBidi" w:hAnsiTheme="minorBidi"/>
          <w:sz w:val="22"/>
          <w:szCs w:val="22"/>
        </w:rPr>
      </w:pPr>
      <w:r w:rsidRPr="004E3612">
        <w:rPr>
          <w:rFonts w:asciiTheme="minorBidi" w:hAnsiTheme="minorBidi"/>
          <w:noProof/>
          <w:sz w:val="22"/>
          <w:szCs w:val="22"/>
          <w:shd w:val="clear" w:color="auto" w:fill="000000" w:themeFill="text1"/>
        </w:rPr>
        <w:lastRenderedPageBreak/>
        <w:drawing>
          <wp:inline distT="0" distB="0" distL="0" distR="0" wp14:anchorId="25F2131E" wp14:editId="567E9BF8">
            <wp:extent cx="5731510" cy="3212465"/>
            <wp:effectExtent l="0" t="0" r="2540" b="6985"/>
            <wp:docPr id="136992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92369" name=""/>
                    <pic:cNvPicPr/>
                  </pic:nvPicPr>
                  <pic:blipFill>
                    <a:blip r:embed="rId23"/>
                    <a:stretch>
                      <a:fillRect/>
                    </a:stretch>
                  </pic:blipFill>
                  <pic:spPr>
                    <a:xfrm>
                      <a:off x="0" y="0"/>
                      <a:ext cx="5731510" cy="3212465"/>
                    </a:xfrm>
                    <a:prstGeom prst="rect">
                      <a:avLst/>
                    </a:prstGeom>
                    <a:effectLst>
                      <a:softEdge rad="12700"/>
                    </a:effectLst>
                  </pic:spPr>
                </pic:pic>
              </a:graphicData>
            </a:graphic>
          </wp:inline>
        </w:drawing>
      </w:r>
    </w:p>
    <w:p w14:paraId="71EBFBB9" w14:textId="642270EC" w:rsidR="009F62BD" w:rsidRPr="004E3612" w:rsidRDefault="009F62BD" w:rsidP="00C05281">
      <w:pPr>
        <w:spacing w:line="360" w:lineRule="auto"/>
        <w:rPr>
          <w:rFonts w:asciiTheme="minorBidi" w:hAnsiTheme="minorBidi"/>
          <w:sz w:val="22"/>
          <w:szCs w:val="22"/>
        </w:rPr>
      </w:pPr>
      <w:r w:rsidRPr="004E3612">
        <w:rPr>
          <w:rFonts w:asciiTheme="minorBidi" w:hAnsiTheme="minorBidi"/>
          <w:sz w:val="22"/>
          <w:szCs w:val="22"/>
        </w:rPr>
        <w:t xml:space="preserve">Figure </w:t>
      </w:r>
      <w:r w:rsidR="005476C3" w:rsidRPr="004E3612">
        <w:rPr>
          <w:rFonts w:asciiTheme="minorBidi" w:hAnsiTheme="minorBidi"/>
          <w:sz w:val="22"/>
          <w:szCs w:val="22"/>
        </w:rPr>
        <w:t>11</w:t>
      </w:r>
      <w:r w:rsidRPr="004E3612">
        <w:rPr>
          <w:rFonts w:asciiTheme="minorBidi" w:hAnsiTheme="minorBidi"/>
          <w:sz w:val="22"/>
          <w:szCs w:val="22"/>
        </w:rPr>
        <w:t xml:space="preserve">: </w:t>
      </w:r>
      <w:r w:rsidR="005476C3" w:rsidRPr="004E3612">
        <w:rPr>
          <w:rFonts w:asciiTheme="minorBidi" w:hAnsiTheme="minorBidi"/>
          <w:sz w:val="22"/>
          <w:szCs w:val="22"/>
        </w:rPr>
        <w:t xml:space="preserve">Query Design </w:t>
      </w:r>
    </w:p>
    <w:p w14:paraId="44041EF3" w14:textId="38C3A905" w:rsidR="00BA640B" w:rsidRPr="004E3612" w:rsidRDefault="005C5869" w:rsidP="00C05281">
      <w:pPr>
        <w:pStyle w:val="Heading2"/>
        <w:spacing w:line="360" w:lineRule="auto"/>
        <w:rPr>
          <w:rFonts w:asciiTheme="minorBidi" w:hAnsiTheme="minorBidi" w:cstheme="minorBidi"/>
          <w:sz w:val="22"/>
          <w:szCs w:val="22"/>
        </w:rPr>
      </w:pPr>
      <w:bookmarkStart w:id="12" w:name="_Toc236219191"/>
      <w:r w:rsidRPr="004E3612">
        <w:rPr>
          <w:rFonts w:asciiTheme="minorBidi" w:hAnsiTheme="minorBidi" w:cstheme="minorBidi"/>
          <w:sz w:val="22"/>
          <w:szCs w:val="22"/>
        </w:rPr>
        <w:t xml:space="preserve">3.2 </w:t>
      </w:r>
      <w:r w:rsidR="00BA640B" w:rsidRPr="004E3612">
        <w:rPr>
          <w:rFonts w:asciiTheme="minorBidi" w:hAnsiTheme="minorBidi" w:cstheme="minorBidi"/>
          <w:sz w:val="22"/>
          <w:szCs w:val="22"/>
        </w:rPr>
        <w:t>Test any two features</w:t>
      </w:r>
      <w:bookmarkEnd w:id="12"/>
    </w:p>
    <w:p w14:paraId="6D242625" w14:textId="265A1E39" w:rsidR="00BA640B" w:rsidRPr="004E3612" w:rsidRDefault="00D37935" w:rsidP="00C05281">
      <w:pPr>
        <w:pStyle w:val="Heading2"/>
        <w:spacing w:line="360" w:lineRule="auto"/>
        <w:rPr>
          <w:rFonts w:asciiTheme="minorBidi" w:hAnsiTheme="minorBidi" w:cstheme="minorBidi"/>
          <w:sz w:val="22"/>
          <w:szCs w:val="22"/>
        </w:rPr>
      </w:pPr>
      <w:r w:rsidRPr="004E3612">
        <w:rPr>
          <w:rFonts w:asciiTheme="minorBidi" w:hAnsiTheme="minorBidi" w:cstheme="minorBidi"/>
          <w:sz w:val="22"/>
          <w:szCs w:val="22"/>
        </w:rPr>
        <w:t>VLOOKUP</w:t>
      </w:r>
    </w:p>
    <w:p w14:paraId="17178E5F" w14:textId="4460832B" w:rsidR="00BF682C" w:rsidRPr="004E3612" w:rsidRDefault="00BF682C" w:rsidP="00BF682C">
      <w:pPr>
        <w:rPr>
          <w:rFonts w:asciiTheme="minorBidi" w:hAnsiTheme="minorBidi"/>
          <w:sz w:val="22"/>
          <w:szCs w:val="22"/>
        </w:rPr>
      </w:pPr>
      <w:r w:rsidRPr="004E3612">
        <w:rPr>
          <w:rFonts w:asciiTheme="minorBidi" w:hAnsiTheme="minorBidi"/>
          <w:sz w:val="22"/>
          <w:szCs w:val="22"/>
        </w:rPr>
        <w:t>The figure 12 below shows how we can find the speed of an animal using the formula =</w:t>
      </w:r>
      <w:proofErr w:type="gramStart"/>
      <w:r w:rsidRPr="004E3612">
        <w:rPr>
          <w:rFonts w:asciiTheme="minorBidi" w:hAnsiTheme="minorBidi"/>
          <w:sz w:val="22"/>
          <w:szCs w:val="22"/>
        </w:rPr>
        <w:t>VLOOKUP(</w:t>
      </w:r>
      <w:proofErr w:type="gramEnd"/>
      <w:r w:rsidRPr="004E3612">
        <w:rPr>
          <w:rFonts w:asciiTheme="minorBidi" w:hAnsiTheme="minorBidi"/>
          <w:sz w:val="22"/>
          <w:szCs w:val="22"/>
        </w:rPr>
        <w:t>E1, A2:B11, 2, FALSE).</w:t>
      </w:r>
    </w:p>
    <w:p w14:paraId="69995A4A" w14:textId="689CFC49" w:rsidR="00BF682C" w:rsidRPr="004E3612" w:rsidRDefault="00BF682C" w:rsidP="00BF682C">
      <w:pPr>
        <w:rPr>
          <w:rFonts w:asciiTheme="minorBidi" w:hAnsiTheme="minorBidi"/>
          <w:sz w:val="22"/>
          <w:szCs w:val="22"/>
        </w:rPr>
      </w:pPr>
      <w:r w:rsidRPr="004E3612">
        <w:rPr>
          <w:rFonts w:asciiTheme="minorBidi" w:hAnsiTheme="minorBidi"/>
          <w:noProof/>
          <w:sz w:val="22"/>
          <w:szCs w:val="22"/>
        </w:rPr>
        <w:drawing>
          <wp:inline distT="0" distB="0" distL="0" distR="0" wp14:anchorId="698764E4" wp14:editId="5F192C06">
            <wp:extent cx="5731510" cy="3204845"/>
            <wp:effectExtent l="0" t="0" r="2540" b="0"/>
            <wp:docPr id="1127781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781894" name=""/>
                    <pic:cNvPicPr/>
                  </pic:nvPicPr>
                  <pic:blipFill>
                    <a:blip r:embed="rId24"/>
                    <a:stretch>
                      <a:fillRect/>
                    </a:stretch>
                  </pic:blipFill>
                  <pic:spPr>
                    <a:xfrm>
                      <a:off x="0" y="0"/>
                      <a:ext cx="5731510" cy="3204845"/>
                    </a:xfrm>
                    <a:prstGeom prst="rect">
                      <a:avLst/>
                    </a:prstGeom>
                  </pic:spPr>
                </pic:pic>
              </a:graphicData>
            </a:graphic>
          </wp:inline>
        </w:drawing>
      </w:r>
    </w:p>
    <w:p w14:paraId="1191B20A" w14:textId="4272E85B" w:rsidR="00BF682C" w:rsidRPr="004E3612" w:rsidRDefault="00BF682C" w:rsidP="00BF682C">
      <w:pPr>
        <w:spacing w:line="360" w:lineRule="auto"/>
        <w:rPr>
          <w:rFonts w:asciiTheme="minorBidi" w:hAnsiTheme="minorBidi"/>
          <w:sz w:val="22"/>
          <w:szCs w:val="22"/>
        </w:rPr>
      </w:pPr>
      <w:r w:rsidRPr="004E3612">
        <w:rPr>
          <w:rFonts w:asciiTheme="minorBidi" w:hAnsiTheme="minorBidi"/>
          <w:sz w:val="22"/>
          <w:szCs w:val="22"/>
        </w:rPr>
        <w:t>Figure 12 Searching for an item in the Excell sheet</w:t>
      </w:r>
    </w:p>
    <w:p w14:paraId="2794EEA9" w14:textId="77777777" w:rsidR="00BF682C" w:rsidRPr="004E3612" w:rsidRDefault="00BF682C" w:rsidP="00BF682C">
      <w:pPr>
        <w:spacing w:line="360" w:lineRule="auto"/>
        <w:rPr>
          <w:rFonts w:asciiTheme="minorBidi" w:hAnsiTheme="minorBidi"/>
          <w:sz w:val="22"/>
          <w:szCs w:val="22"/>
        </w:rPr>
      </w:pPr>
    </w:p>
    <w:p w14:paraId="6E7322AA" w14:textId="727ADC9E" w:rsidR="00D70B90" w:rsidRPr="004E3612" w:rsidRDefault="00D70B90" w:rsidP="00D70B90">
      <w:pPr>
        <w:spacing w:line="360" w:lineRule="auto"/>
        <w:rPr>
          <w:rFonts w:asciiTheme="minorBidi" w:hAnsiTheme="minorBidi"/>
          <w:sz w:val="22"/>
          <w:szCs w:val="22"/>
        </w:rPr>
      </w:pPr>
      <w:r w:rsidRPr="004E3612">
        <w:rPr>
          <w:rFonts w:asciiTheme="minorBidi" w:hAnsiTheme="minorBidi"/>
          <w:sz w:val="22"/>
          <w:szCs w:val="22"/>
        </w:rPr>
        <w:lastRenderedPageBreak/>
        <w:t>The below figure</w:t>
      </w:r>
      <w:r w:rsidR="00BF682C" w:rsidRPr="004E3612">
        <w:rPr>
          <w:rFonts w:asciiTheme="minorBidi" w:hAnsiTheme="minorBidi"/>
          <w:sz w:val="22"/>
          <w:szCs w:val="22"/>
        </w:rPr>
        <w:t xml:space="preserve"> 13</w:t>
      </w:r>
      <w:r w:rsidRPr="004E3612">
        <w:rPr>
          <w:rFonts w:asciiTheme="minorBidi" w:hAnsiTheme="minorBidi"/>
          <w:sz w:val="22"/>
          <w:szCs w:val="22"/>
        </w:rPr>
        <w:t xml:space="preserve"> shows the formula =</w:t>
      </w:r>
      <w:proofErr w:type="gramStart"/>
      <w:r w:rsidRPr="004E3612">
        <w:rPr>
          <w:rFonts w:asciiTheme="minorBidi" w:hAnsiTheme="minorBidi"/>
          <w:sz w:val="22"/>
          <w:szCs w:val="22"/>
        </w:rPr>
        <w:t>VLOOKUP(</w:t>
      </w:r>
      <w:proofErr w:type="gramEnd"/>
      <w:r w:rsidRPr="004E3612">
        <w:rPr>
          <w:rFonts w:asciiTheme="minorBidi" w:hAnsiTheme="minorBidi"/>
          <w:sz w:val="22"/>
          <w:szCs w:val="22"/>
        </w:rPr>
        <w:t>E1, A2:B11, 2, FALSE) is used to find the speed of an animal. Cell E1 contains "Lion", so Excel searches for Lion in the first column of the table, which is between cells A2 and B11. Once Excel finds Lion, it looks at the second column of the same row and returns the speed, which is 50 mph.</w:t>
      </w:r>
    </w:p>
    <w:p w14:paraId="5205D528" w14:textId="77777777" w:rsidR="00D70B90" w:rsidRPr="004E3612" w:rsidRDefault="00D70B90" w:rsidP="00D70B90">
      <w:pPr>
        <w:spacing w:line="360" w:lineRule="auto"/>
        <w:rPr>
          <w:rFonts w:asciiTheme="minorBidi" w:hAnsiTheme="minorBidi"/>
          <w:sz w:val="22"/>
          <w:szCs w:val="22"/>
        </w:rPr>
      </w:pPr>
      <w:r w:rsidRPr="004E3612">
        <w:rPr>
          <w:rFonts w:asciiTheme="minorBidi" w:hAnsiTheme="minorBidi"/>
          <w:sz w:val="22"/>
          <w:szCs w:val="22"/>
        </w:rPr>
        <w:t>The 2 in the formula tells Excel to return information from the second column of the selected table. The word FALSE tells Excel that we want an exact match. Therefore, Excel must find exactly "Lion" rather than something similar.</w:t>
      </w:r>
    </w:p>
    <w:p w14:paraId="44CF540B" w14:textId="77777777" w:rsidR="00D70B90" w:rsidRPr="004E3612" w:rsidRDefault="00D70B90" w:rsidP="00D70B90">
      <w:pPr>
        <w:spacing w:line="360" w:lineRule="auto"/>
        <w:rPr>
          <w:rFonts w:asciiTheme="minorBidi" w:hAnsiTheme="minorBidi"/>
          <w:sz w:val="22"/>
          <w:szCs w:val="22"/>
        </w:rPr>
      </w:pPr>
      <w:r w:rsidRPr="004E3612">
        <w:rPr>
          <w:rFonts w:asciiTheme="minorBidi" w:hAnsiTheme="minorBidi"/>
          <w:sz w:val="22"/>
          <w:szCs w:val="22"/>
        </w:rPr>
        <w:t>In simple terms, VLOOKUP allows us to say to Excel: “Find this item in my table and give me the information connected to it.”</w:t>
      </w:r>
    </w:p>
    <w:p w14:paraId="5610B684" w14:textId="77777777" w:rsidR="00D70B90" w:rsidRPr="004E3612" w:rsidRDefault="00D70B90" w:rsidP="00D70B90">
      <w:pPr>
        <w:rPr>
          <w:rFonts w:asciiTheme="minorBidi" w:hAnsiTheme="minorBidi"/>
          <w:sz w:val="22"/>
          <w:szCs w:val="22"/>
        </w:rPr>
      </w:pPr>
    </w:p>
    <w:p w14:paraId="148A5D65" w14:textId="77777777" w:rsidR="00D70B90" w:rsidRPr="004E3612" w:rsidRDefault="00D70B90" w:rsidP="00D70B90">
      <w:pPr>
        <w:rPr>
          <w:rFonts w:asciiTheme="minorBidi" w:hAnsiTheme="minorBidi"/>
          <w:sz w:val="22"/>
          <w:szCs w:val="22"/>
        </w:rPr>
      </w:pPr>
    </w:p>
    <w:p w14:paraId="4156D9C0" w14:textId="76C6531B" w:rsidR="00D70B90" w:rsidRPr="004E3612" w:rsidRDefault="00D70B90" w:rsidP="00D70B90">
      <w:pPr>
        <w:rPr>
          <w:rFonts w:asciiTheme="minorBidi" w:hAnsiTheme="minorBidi"/>
          <w:sz w:val="22"/>
          <w:szCs w:val="22"/>
        </w:rPr>
      </w:pPr>
      <w:r w:rsidRPr="004E3612">
        <w:rPr>
          <w:rFonts w:asciiTheme="minorBidi" w:hAnsiTheme="minorBidi"/>
          <w:noProof/>
          <w:sz w:val="22"/>
          <w:szCs w:val="22"/>
        </w:rPr>
        <w:drawing>
          <wp:inline distT="0" distB="0" distL="0" distR="0" wp14:anchorId="316F2899" wp14:editId="4A2E38EE">
            <wp:extent cx="5731510" cy="3127375"/>
            <wp:effectExtent l="0" t="0" r="2540" b="0"/>
            <wp:docPr id="123281621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816211" name="Picture 1232816211"/>
                    <pic:cNvPicPr/>
                  </pic:nvPicPr>
                  <pic:blipFill>
                    <a:blip r:embed="rId25">
                      <a:extLst>
                        <a:ext uri="{28A0092B-C50C-407E-A947-70E740481C1C}">
                          <a14:useLocalDpi xmlns:a14="http://schemas.microsoft.com/office/drawing/2010/main" val="0"/>
                        </a:ext>
                      </a:extLst>
                    </a:blip>
                    <a:stretch>
                      <a:fillRect/>
                    </a:stretch>
                  </pic:blipFill>
                  <pic:spPr>
                    <a:xfrm>
                      <a:off x="0" y="0"/>
                      <a:ext cx="5731510" cy="3127375"/>
                    </a:xfrm>
                    <a:prstGeom prst="rect">
                      <a:avLst/>
                    </a:prstGeom>
                  </pic:spPr>
                </pic:pic>
              </a:graphicData>
            </a:graphic>
          </wp:inline>
        </w:drawing>
      </w:r>
    </w:p>
    <w:p w14:paraId="646999AF" w14:textId="620587D1" w:rsidR="00D70B90" w:rsidRPr="004E3612" w:rsidRDefault="00D70B90" w:rsidP="00D70B90">
      <w:pPr>
        <w:rPr>
          <w:rFonts w:asciiTheme="minorBidi" w:hAnsiTheme="minorBidi"/>
          <w:sz w:val="22"/>
          <w:szCs w:val="22"/>
        </w:rPr>
      </w:pPr>
      <w:r w:rsidRPr="004E3612">
        <w:rPr>
          <w:rFonts w:asciiTheme="minorBidi" w:hAnsiTheme="minorBidi"/>
          <w:sz w:val="22"/>
          <w:szCs w:val="22"/>
        </w:rPr>
        <w:t>Figure 1</w:t>
      </w:r>
      <w:r w:rsidR="00776121" w:rsidRPr="004E3612">
        <w:rPr>
          <w:rFonts w:asciiTheme="minorBidi" w:hAnsiTheme="minorBidi"/>
          <w:sz w:val="22"/>
          <w:szCs w:val="22"/>
        </w:rPr>
        <w:t>3</w:t>
      </w:r>
      <w:r w:rsidRPr="004E3612">
        <w:rPr>
          <w:rFonts w:asciiTheme="minorBidi" w:hAnsiTheme="minorBidi"/>
          <w:sz w:val="22"/>
          <w:szCs w:val="22"/>
        </w:rPr>
        <w:t xml:space="preserve"> show how to find speed of animal in the table </w:t>
      </w:r>
      <w:sdt>
        <w:sdtPr>
          <w:rPr>
            <w:rFonts w:asciiTheme="minorBidi" w:hAnsiTheme="minorBidi"/>
            <w:color w:val="000000"/>
            <w:sz w:val="22"/>
            <w:szCs w:val="22"/>
            <w:highlight w:val="white"/>
          </w:rPr>
          <w:alias w:val="Citation"/>
          <w:tag w:val="{&quot;referencesIds&quot;:[&quot;doc:6a71b283bc44602a2a78a154&quot;],&quot;referencesOptions&quot;:{&quot;doc:6a71b283bc44602a2a78a1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1617119,&quot;citationText&quot;:&quot;&lt;span style=\&quot;font-family:Times New Roman;font-size:16px;color:#000000\&quot;&gt;[14]&lt;/span&gt;&quot;}"/>
          <w:id w:val="1791617119"/>
          <w:placeholder>
            <w:docPart w:val="647B31D70CE44CCE9FCD99786BD42267"/>
          </w:placeholder>
        </w:sdtPr>
        <w:sdtContent>
          <w:r w:rsidR="00E504EB">
            <w:rPr>
              <w:rFonts w:ascii="Arial" w:eastAsia="Times New Roman" w:hAnsi="Arial" w:cs="Arial"/>
              <w:color w:val="000000"/>
              <w:sz w:val="22"/>
              <w:szCs w:val="22"/>
            </w:rPr>
            <w:t>[14]</w:t>
          </w:r>
        </w:sdtContent>
      </w:sdt>
    </w:p>
    <w:p w14:paraId="1ED8396D" w14:textId="77777777" w:rsidR="00BA640B" w:rsidRPr="004E3612" w:rsidRDefault="00BA640B" w:rsidP="00C05281">
      <w:pPr>
        <w:spacing w:line="360" w:lineRule="auto"/>
        <w:rPr>
          <w:rFonts w:asciiTheme="minorBidi" w:hAnsiTheme="minorBidi"/>
          <w:sz w:val="22"/>
          <w:szCs w:val="22"/>
        </w:rPr>
      </w:pPr>
    </w:p>
    <w:p w14:paraId="681FD84C" w14:textId="638F2209" w:rsidR="00BA640B" w:rsidRPr="004E3612" w:rsidRDefault="005C5869" w:rsidP="00C05281">
      <w:pPr>
        <w:pStyle w:val="Heading2"/>
        <w:spacing w:line="360" w:lineRule="auto"/>
        <w:rPr>
          <w:rFonts w:asciiTheme="minorBidi" w:hAnsiTheme="minorBidi" w:cstheme="minorBidi"/>
          <w:sz w:val="22"/>
          <w:szCs w:val="22"/>
        </w:rPr>
      </w:pPr>
      <w:bookmarkStart w:id="13" w:name="_Toc236219193"/>
      <w:r w:rsidRPr="004E3612">
        <w:rPr>
          <w:rFonts w:asciiTheme="minorBidi" w:hAnsiTheme="minorBidi" w:cstheme="minorBidi"/>
          <w:sz w:val="22"/>
          <w:szCs w:val="22"/>
        </w:rPr>
        <w:t>IF Statement</w:t>
      </w:r>
      <w:bookmarkEnd w:id="13"/>
    </w:p>
    <w:p w14:paraId="0BC0F527" w14:textId="2CDDED3E" w:rsidR="00641711" w:rsidRPr="004E3612" w:rsidRDefault="00CC1728" w:rsidP="00C05281">
      <w:pPr>
        <w:spacing w:line="360" w:lineRule="auto"/>
        <w:rPr>
          <w:rFonts w:asciiTheme="minorBidi" w:hAnsiTheme="minorBidi"/>
          <w:sz w:val="22"/>
          <w:szCs w:val="22"/>
        </w:rPr>
      </w:pPr>
      <w:r w:rsidRPr="004E3612">
        <w:rPr>
          <w:rFonts w:asciiTheme="minorBidi" w:hAnsiTheme="minorBidi"/>
          <w:sz w:val="22"/>
          <w:szCs w:val="22"/>
        </w:rPr>
        <w:t>The figure 1</w:t>
      </w:r>
      <w:r w:rsidR="00776121" w:rsidRPr="004E3612">
        <w:rPr>
          <w:rFonts w:asciiTheme="minorBidi" w:hAnsiTheme="minorBidi"/>
          <w:sz w:val="22"/>
          <w:szCs w:val="22"/>
        </w:rPr>
        <w:t>4</w:t>
      </w:r>
      <w:r w:rsidRPr="004E3612">
        <w:rPr>
          <w:rFonts w:asciiTheme="minorBidi" w:hAnsiTheme="minorBidi"/>
          <w:sz w:val="22"/>
          <w:szCs w:val="22"/>
        </w:rPr>
        <w:t xml:space="preserve"> is the table </w:t>
      </w:r>
      <w:r w:rsidR="00641711" w:rsidRPr="004E3612">
        <w:rPr>
          <w:rFonts w:asciiTheme="minorBidi" w:hAnsiTheme="minorBidi"/>
          <w:sz w:val="22"/>
          <w:szCs w:val="22"/>
        </w:rPr>
        <w:t xml:space="preserve">shows the students' names, module marks, total marks, average marks, and grades. The </w:t>
      </w:r>
      <w:r w:rsidR="00641711" w:rsidRPr="004E3612">
        <w:rPr>
          <w:rStyle w:val="Strong"/>
          <w:rFonts w:asciiTheme="minorBidi" w:hAnsiTheme="minorBidi"/>
          <w:sz w:val="22"/>
          <w:szCs w:val="22"/>
        </w:rPr>
        <w:t>IF</w:t>
      </w:r>
      <w:r w:rsidR="00641711" w:rsidRPr="004E3612">
        <w:rPr>
          <w:rFonts w:asciiTheme="minorBidi" w:hAnsiTheme="minorBidi"/>
          <w:sz w:val="22"/>
          <w:szCs w:val="22"/>
        </w:rPr>
        <w:t xml:space="preserve"> function checks the average mark. If the average is </w:t>
      </w:r>
      <w:r w:rsidR="00641711" w:rsidRPr="004E3612">
        <w:rPr>
          <w:rStyle w:val="Strong"/>
          <w:rFonts w:asciiTheme="minorBidi" w:hAnsiTheme="minorBidi"/>
          <w:sz w:val="22"/>
          <w:szCs w:val="22"/>
        </w:rPr>
        <w:t>60 or more</w:t>
      </w:r>
      <w:r w:rsidR="00641711" w:rsidRPr="004E3612">
        <w:rPr>
          <w:rFonts w:asciiTheme="minorBidi" w:hAnsiTheme="minorBidi"/>
          <w:sz w:val="22"/>
          <w:szCs w:val="22"/>
        </w:rPr>
        <w:t xml:space="preserve">, the student is marked as </w:t>
      </w:r>
      <w:r w:rsidR="00641711" w:rsidRPr="004E3612">
        <w:rPr>
          <w:rStyle w:val="Strong"/>
          <w:rFonts w:asciiTheme="minorBidi" w:hAnsiTheme="minorBidi"/>
          <w:sz w:val="22"/>
          <w:szCs w:val="22"/>
        </w:rPr>
        <w:t>Pass</w:t>
      </w:r>
      <w:r w:rsidR="00641711" w:rsidRPr="004E3612">
        <w:rPr>
          <w:rFonts w:asciiTheme="minorBidi" w:hAnsiTheme="minorBidi"/>
          <w:sz w:val="22"/>
          <w:szCs w:val="22"/>
        </w:rPr>
        <w:t xml:space="preserve">; if it is below </w:t>
      </w:r>
      <w:r w:rsidR="00641711" w:rsidRPr="004E3612">
        <w:rPr>
          <w:rStyle w:val="Strong"/>
          <w:rFonts w:asciiTheme="minorBidi" w:hAnsiTheme="minorBidi"/>
          <w:sz w:val="22"/>
          <w:szCs w:val="22"/>
        </w:rPr>
        <w:t>60</w:t>
      </w:r>
      <w:r w:rsidR="00641711" w:rsidRPr="004E3612">
        <w:rPr>
          <w:rFonts w:asciiTheme="minorBidi" w:hAnsiTheme="minorBidi"/>
          <w:sz w:val="22"/>
          <w:szCs w:val="22"/>
        </w:rPr>
        <w:t xml:space="preserve">, the student is marked as </w:t>
      </w:r>
      <w:r w:rsidR="00641711" w:rsidRPr="004E3612">
        <w:rPr>
          <w:rStyle w:val="Strong"/>
          <w:rFonts w:asciiTheme="minorBidi" w:hAnsiTheme="minorBidi"/>
          <w:sz w:val="22"/>
          <w:szCs w:val="22"/>
        </w:rPr>
        <w:t>Fail</w:t>
      </w:r>
      <w:r w:rsidR="00641711" w:rsidRPr="004E3612">
        <w:rPr>
          <w:rFonts w:asciiTheme="minorBidi" w:hAnsiTheme="minorBidi"/>
          <w:sz w:val="22"/>
          <w:szCs w:val="22"/>
        </w:rPr>
        <w:t>.</w:t>
      </w:r>
    </w:p>
    <w:p w14:paraId="28B9C350" w14:textId="7057F7D8" w:rsidR="00BA640B" w:rsidRPr="004E3612" w:rsidRDefault="00641711" w:rsidP="00C05281">
      <w:pPr>
        <w:spacing w:line="360" w:lineRule="auto"/>
        <w:rPr>
          <w:rFonts w:asciiTheme="minorBidi" w:hAnsiTheme="minorBidi"/>
          <w:sz w:val="22"/>
          <w:szCs w:val="22"/>
        </w:rPr>
      </w:pPr>
      <w:r w:rsidRPr="004E3612">
        <w:rPr>
          <w:rFonts w:asciiTheme="minorBidi" w:hAnsiTheme="minorBidi"/>
          <w:noProof/>
          <w:sz w:val="22"/>
          <w:szCs w:val="22"/>
          <w:shd w:val="clear" w:color="auto" w:fill="000000" w:themeFill="text1"/>
        </w:rPr>
        <w:lastRenderedPageBreak/>
        <w:drawing>
          <wp:inline distT="0" distB="0" distL="0" distR="0" wp14:anchorId="79CC1B9E" wp14:editId="523254A8">
            <wp:extent cx="5731510" cy="206629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066290"/>
                    </a:xfrm>
                    <a:prstGeom prst="rect">
                      <a:avLst/>
                    </a:prstGeom>
                    <a:effectLst>
                      <a:softEdge rad="12700"/>
                    </a:effectLst>
                  </pic:spPr>
                </pic:pic>
              </a:graphicData>
            </a:graphic>
          </wp:inline>
        </w:drawing>
      </w:r>
    </w:p>
    <w:p w14:paraId="0561FC62" w14:textId="1E16C321" w:rsidR="00641711" w:rsidRPr="004E3612" w:rsidRDefault="00CC1728" w:rsidP="00C05281">
      <w:pPr>
        <w:spacing w:line="360" w:lineRule="auto"/>
        <w:rPr>
          <w:rFonts w:asciiTheme="minorBidi" w:hAnsiTheme="minorBidi"/>
          <w:sz w:val="22"/>
          <w:szCs w:val="22"/>
        </w:rPr>
      </w:pPr>
      <w:r w:rsidRPr="004E3612">
        <w:rPr>
          <w:rFonts w:asciiTheme="minorBidi" w:hAnsiTheme="minorBidi"/>
          <w:sz w:val="22"/>
          <w:szCs w:val="22"/>
        </w:rPr>
        <w:t>Figure 1</w:t>
      </w:r>
      <w:r w:rsidR="00776121" w:rsidRPr="004E3612">
        <w:rPr>
          <w:rFonts w:asciiTheme="minorBidi" w:hAnsiTheme="minorBidi"/>
          <w:sz w:val="22"/>
          <w:szCs w:val="22"/>
        </w:rPr>
        <w:t>4</w:t>
      </w:r>
      <w:r w:rsidR="00D31DBC" w:rsidRPr="004E3612">
        <w:rPr>
          <w:rFonts w:asciiTheme="minorBidi" w:hAnsiTheme="minorBidi"/>
          <w:sz w:val="22"/>
          <w:szCs w:val="22"/>
        </w:rPr>
        <w:t xml:space="preserve"> table included student names, modules, total marks, average marks, and grade.</w:t>
      </w:r>
    </w:p>
    <w:p w14:paraId="07B601C7" w14:textId="1F431B24" w:rsidR="00C63770" w:rsidRPr="004E3612" w:rsidRDefault="00CC1728" w:rsidP="00C05281">
      <w:pPr>
        <w:spacing w:line="360" w:lineRule="auto"/>
        <w:rPr>
          <w:rFonts w:asciiTheme="minorBidi" w:hAnsiTheme="minorBidi"/>
          <w:sz w:val="22"/>
          <w:szCs w:val="22"/>
        </w:rPr>
      </w:pPr>
      <w:r w:rsidRPr="004E3612">
        <w:rPr>
          <w:rFonts w:asciiTheme="minorBidi" w:hAnsiTheme="minorBidi"/>
          <w:sz w:val="22"/>
          <w:szCs w:val="22"/>
        </w:rPr>
        <w:t>Figure 1</w:t>
      </w:r>
      <w:r w:rsidR="00776121" w:rsidRPr="004E3612">
        <w:rPr>
          <w:rFonts w:asciiTheme="minorBidi" w:hAnsiTheme="minorBidi"/>
          <w:sz w:val="22"/>
          <w:szCs w:val="22"/>
        </w:rPr>
        <w:t>5</w:t>
      </w:r>
      <w:r w:rsidRPr="004E3612">
        <w:rPr>
          <w:rFonts w:asciiTheme="minorBidi" w:hAnsiTheme="minorBidi"/>
          <w:sz w:val="22"/>
          <w:szCs w:val="22"/>
        </w:rPr>
        <w:t xml:space="preserve"> shows t</w:t>
      </w:r>
      <w:r w:rsidR="00C63770" w:rsidRPr="004E3612">
        <w:rPr>
          <w:rFonts w:asciiTheme="minorBidi" w:hAnsiTheme="minorBidi"/>
          <w:sz w:val="22"/>
          <w:szCs w:val="22"/>
        </w:rPr>
        <w:t xml:space="preserve">he table </w:t>
      </w:r>
      <w:r w:rsidRPr="004E3612">
        <w:rPr>
          <w:rFonts w:asciiTheme="minorBidi" w:hAnsiTheme="minorBidi"/>
          <w:sz w:val="22"/>
          <w:szCs w:val="22"/>
        </w:rPr>
        <w:t>included</w:t>
      </w:r>
      <w:r w:rsidR="00C63770" w:rsidRPr="004E3612">
        <w:rPr>
          <w:rFonts w:asciiTheme="minorBidi" w:hAnsiTheme="minorBidi"/>
          <w:sz w:val="22"/>
          <w:szCs w:val="22"/>
        </w:rPr>
        <w:t xml:space="preserve"> employee names, expenses, and budget. The </w:t>
      </w:r>
      <w:r w:rsidR="00C63770" w:rsidRPr="004E3612">
        <w:rPr>
          <w:rStyle w:val="Strong"/>
          <w:rFonts w:asciiTheme="minorBidi" w:hAnsiTheme="minorBidi"/>
          <w:sz w:val="22"/>
          <w:szCs w:val="22"/>
        </w:rPr>
        <w:t>IF</w:t>
      </w:r>
      <w:r w:rsidR="00C63770" w:rsidRPr="004E3612">
        <w:rPr>
          <w:rFonts w:asciiTheme="minorBidi" w:hAnsiTheme="minorBidi"/>
          <w:sz w:val="22"/>
          <w:szCs w:val="22"/>
        </w:rPr>
        <w:t xml:space="preserve"> function checks whether the expenses are higher than the budget. If the expenses are greater than the budget, it displays </w:t>
      </w:r>
      <w:r w:rsidR="00C63770" w:rsidRPr="004E3612">
        <w:rPr>
          <w:rStyle w:val="Strong"/>
          <w:rFonts w:asciiTheme="minorBidi" w:hAnsiTheme="minorBidi"/>
          <w:sz w:val="22"/>
          <w:szCs w:val="22"/>
        </w:rPr>
        <w:t>"Over Budget"</w:t>
      </w:r>
      <w:r w:rsidR="00C63770" w:rsidRPr="004E3612">
        <w:rPr>
          <w:rFonts w:asciiTheme="minorBidi" w:hAnsiTheme="minorBidi"/>
          <w:sz w:val="22"/>
          <w:szCs w:val="22"/>
        </w:rPr>
        <w:t xml:space="preserve">; otherwise, it displays </w:t>
      </w:r>
      <w:r w:rsidR="00C63770" w:rsidRPr="004E3612">
        <w:rPr>
          <w:rStyle w:val="Strong"/>
          <w:rFonts w:asciiTheme="minorBidi" w:hAnsiTheme="minorBidi"/>
          <w:sz w:val="22"/>
          <w:szCs w:val="22"/>
        </w:rPr>
        <w:t>"Under Budget"</w:t>
      </w:r>
      <w:r w:rsidR="00C63770" w:rsidRPr="004E3612">
        <w:rPr>
          <w:rFonts w:asciiTheme="minorBidi" w:hAnsiTheme="minorBidi"/>
          <w:sz w:val="22"/>
          <w:szCs w:val="22"/>
        </w:rPr>
        <w:t>.</w:t>
      </w:r>
    </w:p>
    <w:p w14:paraId="789F3C73" w14:textId="282AA984" w:rsidR="00C63770" w:rsidRPr="004E3612" w:rsidRDefault="00C63770" w:rsidP="00C05281">
      <w:pPr>
        <w:spacing w:line="360" w:lineRule="auto"/>
        <w:rPr>
          <w:rFonts w:asciiTheme="minorBidi" w:hAnsiTheme="minorBidi"/>
          <w:sz w:val="22"/>
          <w:szCs w:val="22"/>
        </w:rPr>
      </w:pPr>
      <w:r w:rsidRPr="004E3612">
        <w:rPr>
          <w:rFonts w:asciiTheme="minorBidi" w:hAnsiTheme="minorBidi"/>
          <w:noProof/>
          <w:sz w:val="22"/>
          <w:szCs w:val="22"/>
          <w:shd w:val="clear" w:color="auto" w:fill="000000" w:themeFill="text1"/>
        </w:rPr>
        <w:drawing>
          <wp:inline distT="0" distB="0" distL="0" distR="0" wp14:anchorId="2781BE67" wp14:editId="6FE68985">
            <wp:extent cx="5731510" cy="1712595"/>
            <wp:effectExtent l="0" t="0" r="254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712595"/>
                    </a:xfrm>
                    <a:prstGeom prst="rect">
                      <a:avLst/>
                    </a:prstGeom>
                    <a:effectLst>
                      <a:softEdge rad="12700"/>
                    </a:effectLst>
                  </pic:spPr>
                </pic:pic>
              </a:graphicData>
            </a:graphic>
          </wp:inline>
        </w:drawing>
      </w:r>
    </w:p>
    <w:p w14:paraId="7B3F1669" w14:textId="4C0E1723" w:rsidR="00CC1728" w:rsidRPr="004E3612" w:rsidRDefault="00CC1728" w:rsidP="00C05281">
      <w:pPr>
        <w:spacing w:line="360" w:lineRule="auto"/>
        <w:rPr>
          <w:rFonts w:asciiTheme="minorBidi" w:hAnsiTheme="minorBidi"/>
          <w:sz w:val="22"/>
          <w:szCs w:val="22"/>
        </w:rPr>
      </w:pPr>
      <w:r w:rsidRPr="004E3612">
        <w:rPr>
          <w:rFonts w:asciiTheme="minorBidi" w:hAnsiTheme="minorBidi"/>
          <w:sz w:val="22"/>
          <w:szCs w:val="22"/>
        </w:rPr>
        <w:t>Figure 1</w:t>
      </w:r>
      <w:r w:rsidR="00776121" w:rsidRPr="004E3612">
        <w:rPr>
          <w:rFonts w:asciiTheme="minorBidi" w:hAnsiTheme="minorBidi"/>
          <w:sz w:val="22"/>
          <w:szCs w:val="22"/>
        </w:rPr>
        <w:t>5</w:t>
      </w:r>
      <w:r w:rsidR="00E238B0" w:rsidRPr="004E3612">
        <w:rPr>
          <w:rFonts w:asciiTheme="minorBidi" w:hAnsiTheme="minorBidi"/>
          <w:sz w:val="22"/>
          <w:szCs w:val="22"/>
        </w:rPr>
        <w:t xml:space="preserve"> Table included names, expenses, and budget</w:t>
      </w:r>
    </w:p>
    <w:p w14:paraId="79869685" w14:textId="77777777" w:rsidR="00BA640B" w:rsidRPr="004E3612" w:rsidRDefault="00BA640B" w:rsidP="00C05281">
      <w:pPr>
        <w:pStyle w:val="Heading1"/>
        <w:spacing w:line="360" w:lineRule="auto"/>
        <w:rPr>
          <w:rFonts w:asciiTheme="minorBidi" w:hAnsiTheme="minorBidi" w:cstheme="minorBidi"/>
          <w:sz w:val="22"/>
          <w:szCs w:val="22"/>
        </w:rPr>
      </w:pPr>
      <w:bookmarkStart w:id="14" w:name="_Toc236219194"/>
      <w:r w:rsidRPr="004E3612">
        <w:rPr>
          <w:rFonts w:asciiTheme="minorBidi" w:hAnsiTheme="minorBidi" w:cstheme="minorBidi"/>
          <w:sz w:val="22"/>
          <w:szCs w:val="22"/>
        </w:rPr>
        <w:t>Task 4. Communication and Collaboration applications</w:t>
      </w:r>
      <w:bookmarkEnd w:id="14"/>
    </w:p>
    <w:p w14:paraId="5E64636E" w14:textId="210B31D8" w:rsidR="005C5869" w:rsidRPr="004E3612" w:rsidRDefault="005C5869" w:rsidP="00C05281">
      <w:pPr>
        <w:pStyle w:val="Heading1"/>
        <w:spacing w:line="360" w:lineRule="auto"/>
        <w:rPr>
          <w:rFonts w:asciiTheme="minorBidi" w:hAnsiTheme="minorBidi" w:cstheme="minorBidi"/>
          <w:sz w:val="22"/>
          <w:szCs w:val="22"/>
        </w:rPr>
      </w:pPr>
      <w:bookmarkStart w:id="15" w:name="_Toc236219195"/>
      <w:r w:rsidRPr="004E3612">
        <w:rPr>
          <w:rFonts w:asciiTheme="minorBidi" w:hAnsiTheme="minorBidi" w:cstheme="minorBidi"/>
          <w:sz w:val="22"/>
          <w:szCs w:val="22"/>
        </w:rPr>
        <w:t>4.1</w:t>
      </w:r>
      <w:r w:rsidR="004772DC" w:rsidRPr="004E3612">
        <w:rPr>
          <w:rFonts w:asciiTheme="minorBidi" w:hAnsiTheme="minorBidi" w:cstheme="minorBidi"/>
          <w:sz w:val="22"/>
          <w:szCs w:val="22"/>
        </w:rPr>
        <w:t>.1</w:t>
      </w:r>
      <w:r w:rsidRPr="004E3612">
        <w:rPr>
          <w:rFonts w:asciiTheme="minorBidi" w:hAnsiTheme="minorBidi" w:cstheme="minorBidi"/>
          <w:sz w:val="22"/>
          <w:szCs w:val="22"/>
        </w:rPr>
        <w:t xml:space="preserve"> Gmail</w:t>
      </w:r>
      <w:bookmarkEnd w:id="15"/>
    </w:p>
    <w:p w14:paraId="2C78D6F2" w14:textId="77777777" w:rsidR="00C80995" w:rsidRPr="00977B3C" w:rsidRDefault="00C80995" w:rsidP="00C80995">
      <w:pPr>
        <w:pStyle w:val="NormalWeb"/>
        <w:spacing w:line="360" w:lineRule="auto"/>
        <w:rPr>
          <w:rFonts w:asciiTheme="minorBidi" w:hAnsiTheme="minorBidi"/>
          <w:sz w:val="22"/>
          <w:szCs w:val="22"/>
        </w:rPr>
      </w:pPr>
      <w:r w:rsidRPr="00977B3C">
        <w:rPr>
          <w:rFonts w:asciiTheme="minorBidi" w:hAnsiTheme="minorBidi"/>
          <w:sz w:val="22"/>
          <w:szCs w:val="22"/>
        </w:rPr>
        <w:t xml:space="preserve">Gmail is a free email service developed by Google that allows users to send, receive, organise, and manage emails over the internet. It is widely used by individuals, students, businesses, and organisations for both personal and professional communication. Gmail can be accessed through a web browser on a computer or through a mobile application on a smartphone or tablet. This makes it convenient for users to communicate and check their emails from different locations, </w:t>
      </w:r>
      <w:proofErr w:type="gramStart"/>
      <w:r w:rsidRPr="00977B3C">
        <w:rPr>
          <w:rFonts w:asciiTheme="minorBidi" w:hAnsiTheme="minorBidi"/>
          <w:sz w:val="22"/>
          <w:szCs w:val="22"/>
        </w:rPr>
        <w:t>as long as</w:t>
      </w:r>
      <w:proofErr w:type="gramEnd"/>
      <w:r w:rsidRPr="00977B3C">
        <w:rPr>
          <w:rFonts w:asciiTheme="minorBidi" w:hAnsiTheme="minorBidi"/>
          <w:sz w:val="22"/>
          <w:szCs w:val="22"/>
        </w:rPr>
        <w:t xml:space="preserve"> they have an internet connection.</w:t>
      </w:r>
    </w:p>
    <w:p w14:paraId="32DAC400" w14:textId="77777777" w:rsidR="00C80995" w:rsidRPr="00977B3C" w:rsidRDefault="00C80995" w:rsidP="00C80995">
      <w:pPr>
        <w:pStyle w:val="NormalWeb"/>
        <w:spacing w:line="360" w:lineRule="auto"/>
        <w:rPr>
          <w:rFonts w:asciiTheme="minorBidi" w:hAnsiTheme="minorBidi"/>
          <w:sz w:val="22"/>
          <w:szCs w:val="22"/>
        </w:rPr>
      </w:pPr>
      <w:r w:rsidRPr="00977B3C">
        <w:rPr>
          <w:rFonts w:asciiTheme="minorBidi" w:hAnsiTheme="minorBidi"/>
          <w:sz w:val="22"/>
          <w:szCs w:val="22"/>
        </w:rPr>
        <w:t xml:space="preserve">One of the main advantages of Gmail is its simple and easy-to-use interface. Users can quickly access their inbox, read received messages, reply to emails, send new messages, </w:t>
      </w:r>
      <w:r w:rsidRPr="00977B3C">
        <w:rPr>
          <w:rFonts w:asciiTheme="minorBidi" w:hAnsiTheme="minorBidi"/>
          <w:sz w:val="22"/>
          <w:szCs w:val="22"/>
        </w:rPr>
        <w:lastRenderedPageBreak/>
        <w:t>and organise their communication. The Compose option allows users to create a new email by entering the recipient's email address, adding a subject, writing the message, and attaching files when required. This makes Gmail useful for sending documents, images, and other files as part of everyday communication.</w:t>
      </w:r>
    </w:p>
    <w:p w14:paraId="0D9E15C9" w14:textId="77777777" w:rsidR="00C80995" w:rsidRPr="00977B3C" w:rsidRDefault="00C80995" w:rsidP="00C80995">
      <w:pPr>
        <w:pStyle w:val="NormalWeb"/>
        <w:spacing w:line="360" w:lineRule="auto"/>
        <w:rPr>
          <w:rFonts w:asciiTheme="minorBidi" w:hAnsiTheme="minorBidi"/>
          <w:sz w:val="22"/>
          <w:szCs w:val="22"/>
        </w:rPr>
      </w:pPr>
      <w:r w:rsidRPr="00977B3C">
        <w:rPr>
          <w:rFonts w:asciiTheme="minorBidi" w:hAnsiTheme="minorBidi"/>
          <w:sz w:val="22"/>
          <w:szCs w:val="22"/>
        </w:rPr>
        <w:t>Gmail also provides useful features for organising emails. Users can search for specific messages instead of manually looking through their entire inbox. Labels and folders can also be used to organise emails into different categories. For example, a business user could organise messages into categories such as customers, suppliers, finance, and projects. This can save time and make it easier to find important information when it is needed.</w:t>
      </w:r>
    </w:p>
    <w:p w14:paraId="04B67513" w14:textId="77777777" w:rsidR="00C80995" w:rsidRPr="00977B3C" w:rsidRDefault="00C80995" w:rsidP="00C80995">
      <w:pPr>
        <w:pStyle w:val="NormalWeb"/>
        <w:spacing w:line="360" w:lineRule="auto"/>
        <w:rPr>
          <w:rFonts w:asciiTheme="minorBidi" w:hAnsiTheme="minorBidi"/>
          <w:sz w:val="22"/>
          <w:szCs w:val="22"/>
        </w:rPr>
      </w:pPr>
      <w:r w:rsidRPr="00977B3C">
        <w:rPr>
          <w:rFonts w:asciiTheme="minorBidi" w:hAnsiTheme="minorBidi"/>
          <w:sz w:val="22"/>
          <w:szCs w:val="22"/>
        </w:rPr>
        <w:t>Another useful feature is Gmail's spam filtering. Spam messages are unwanted emails that may contain unnecessary information or potentially harmful content. Gmail automatically identifies many unwanted messages and places them in the spam folder. This helps users keep their inbox more organised and reduces the amount of unwanted email they need to deal with.</w:t>
      </w:r>
    </w:p>
    <w:p w14:paraId="66B5FE17" w14:textId="77777777" w:rsidR="00C80995" w:rsidRPr="00977B3C" w:rsidRDefault="00C80995" w:rsidP="00C80995">
      <w:pPr>
        <w:pStyle w:val="NormalWeb"/>
        <w:spacing w:line="360" w:lineRule="auto"/>
        <w:rPr>
          <w:rFonts w:asciiTheme="minorBidi" w:hAnsiTheme="minorBidi"/>
          <w:sz w:val="22"/>
          <w:szCs w:val="22"/>
        </w:rPr>
      </w:pPr>
      <w:r w:rsidRPr="00977B3C">
        <w:rPr>
          <w:rFonts w:asciiTheme="minorBidi" w:hAnsiTheme="minorBidi"/>
          <w:sz w:val="22"/>
          <w:szCs w:val="22"/>
        </w:rPr>
        <w:t xml:space="preserve">Gmail can also </w:t>
      </w:r>
      <w:proofErr w:type="gramStart"/>
      <w:r w:rsidRPr="00977B3C">
        <w:rPr>
          <w:rFonts w:asciiTheme="minorBidi" w:hAnsiTheme="minorBidi"/>
          <w:sz w:val="22"/>
          <w:szCs w:val="22"/>
        </w:rPr>
        <w:t>be connected with</w:t>
      </w:r>
      <w:proofErr w:type="gramEnd"/>
      <w:r w:rsidRPr="00977B3C">
        <w:rPr>
          <w:rFonts w:asciiTheme="minorBidi" w:hAnsiTheme="minorBidi"/>
          <w:sz w:val="22"/>
          <w:szCs w:val="22"/>
        </w:rPr>
        <w:t xml:space="preserve"> other Google services, including Google Drive, Google Calendar, and Google Meet. For example, users can share files through Google Drive, arrange events and appointments using Google Calendar, and communicate through online meetings using Google Meet. These connections can be particularly useful in a business environment because employees can use different services together rather than relying on separate applications.</w:t>
      </w:r>
    </w:p>
    <w:p w14:paraId="6EE1AE4A" w14:textId="77777777" w:rsidR="00C80995" w:rsidRPr="00977B3C" w:rsidRDefault="00C80995" w:rsidP="00C80995">
      <w:pPr>
        <w:pStyle w:val="NormalWeb"/>
        <w:spacing w:line="360" w:lineRule="auto"/>
        <w:rPr>
          <w:rFonts w:asciiTheme="minorBidi" w:hAnsiTheme="minorBidi"/>
          <w:sz w:val="22"/>
          <w:szCs w:val="22"/>
        </w:rPr>
      </w:pPr>
      <w:r w:rsidRPr="00977B3C">
        <w:rPr>
          <w:rFonts w:asciiTheme="minorBidi" w:hAnsiTheme="minorBidi"/>
          <w:sz w:val="22"/>
          <w:szCs w:val="22"/>
        </w:rPr>
        <w:t>Security is another important part of Gmail. The service provides security features such as two-factor authentication, which can provide an additional layer of protection for a user's account. This is especially important when Gmail is used for work because business emails may contain confidential information, documents, or other important communications.</w:t>
      </w:r>
    </w:p>
    <w:p w14:paraId="7D292A44" w14:textId="6C970652" w:rsidR="006D14DF" w:rsidRPr="00977B3C" w:rsidRDefault="00C80995" w:rsidP="00977B3C">
      <w:pPr>
        <w:pStyle w:val="NormalWeb"/>
        <w:spacing w:line="360" w:lineRule="auto"/>
        <w:rPr>
          <w:rFonts w:asciiTheme="minorBidi" w:hAnsiTheme="minorBidi"/>
          <w:sz w:val="22"/>
          <w:szCs w:val="22"/>
        </w:rPr>
      </w:pPr>
      <w:r w:rsidRPr="00977B3C">
        <w:rPr>
          <w:rFonts w:asciiTheme="minorBidi" w:hAnsiTheme="minorBidi"/>
          <w:sz w:val="22"/>
          <w:szCs w:val="22"/>
        </w:rPr>
        <w:t>Overall, Gmail is a reliable and user-friendly communication application that makes sending, receiving, and organising emails simple and efficient. Its search and organisation features, file attachments, integration with other Google services, and security options make it useful for both education and business. For organisations, Gmail can support day-to-day communication and help employees share information and documents efficiently. Therefore, Gmail remains a useful tool for professional communication, collaboration, study, and everyday personal use</w:t>
      </w:r>
      <w:r w:rsidR="00977B3C" w:rsidRPr="00977B3C">
        <w:rPr>
          <w:rFonts w:asciiTheme="minorBidi" w:hAnsiTheme="minorBidi"/>
          <w:sz w:val="22"/>
          <w:szCs w:val="22"/>
        </w:rPr>
        <w:t xml:space="preserve"> </w:t>
      </w:r>
      <w:sdt>
        <w:sdtPr>
          <w:rPr>
            <w:rFonts w:ascii="Arial" w:hAnsi="Arial" w:cs="Arial"/>
            <w:color w:val="000000"/>
            <w:sz w:val="22"/>
            <w:szCs w:val="22"/>
            <w:highlight w:val="white"/>
          </w:rPr>
          <w:alias w:val="Citation"/>
          <w:tag w:val="{&quot;referencesIds&quot;:[&quot;doc:6a556184c0261d5272764f3c&quot;],&quot;referencesOptions&quot;:{&quot;doc:6a556184c0261d5272764f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7535930"/>
          <w:placeholder>
            <w:docPart w:val="BE7E937889F54F8A9A2F6CBA0D6DEBC3"/>
          </w:placeholder>
        </w:sdtPr>
        <w:sdtContent>
          <w:r w:rsidR="00E504EB">
            <w:rPr>
              <w:rFonts w:ascii="Arial" w:hAnsi="Arial" w:cs="Arial"/>
              <w:color w:val="000000"/>
              <w:sz w:val="22"/>
              <w:szCs w:val="22"/>
            </w:rPr>
            <w:t>[15]</w:t>
          </w:r>
        </w:sdtContent>
      </w:sdt>
      <w:r w:rsidR="003F4886">
        <w:rPr>
          <w:rFonts w:ascii="Arial" w:hAnsi="Arial" w:cs="Arial"/>
          <w:color w:val="000000"/>
          <w:sz w:val="22"/>
          <w:szCs w:val="22"/>
        </w:rPr>
        <w:t>.</w:t>
      </w:r>
    </w:p>
    <w:p w14:paraId="73D73E67" w14:textId="47774E87" w:rsidR="005E7078" w:rsidRPr="004E3612" w:rsidRDefault="005E7078" w:rsidP="00C05281">
      <w:pPr>
        <w:pStyle w:val="NormalWeb"/>
        <w:spacing w:line="360" w:lineRule="auto"/>
        <w:rPr>
          <w:rFonts w:asciiTheme="minorBidi" w:hAnsiTheme="minorBidi" w:cstheme="minorBidi"/>
          <w:sz w:val="22"/>
          <w:szCs w:val="22"/>
        </w:rPr>
      </w:pPr>
      <w:r w:rsidRPr="004E3612">
        <w:rPr>
          <w:rFonts w:asciiTheme="minorBidi" w:hAnsiTheme="minorBidi" w:cstheme="minorBidi"/>
          <w:noProof/>
          <w:sz w:val="22"/>
          <w:szCs w:val="22"/>
          <w14:ligatures w14:val="standardContextual"/>
        </w:rPr>
        <w:lastRenderedPageBreak/>
        <w:drawing>
          <wp:inline distT="0" distB="0" distL="0" distR="0" wp14:anchorId="470C5D52" wp14:editId="6E00397D">
            <wp:extent cx="5731510" cy="3668395"/>
            <wp:effectExtent l="0" t="0" r="2540" b="8255"/>
            <wp:docPr id="209412694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126940" name="Picture 2094126940"/>
                    <pic:cNvPicPr/>
                  </pic:nvPicPr>
                  <pic:blipFill>
                    <a:blip r:embed="rId28">
                      <a:extLst>
                        <a:ext uri="{28A0092B-C50C-407E-A947-70E740481C1C}">
                          <a14:useLocalDpi xmlns:a14="http://schemas.microsoft.com/office/drawing/2010/main" val="0"/>
                        </a:ext>
                      </a:extLst>
                    </a:blip>
                    <a:stretch>
                      <a:fillRect/>
                    </a:stretch>
                  </pic:blipFill>
                  <pic:spPr>
                    <a:xfrm>
                      <a:off x="0" y="0"/>
                      <a:ext cx="5731510" cy="3668395"/>
                    </a:xfrm>
                    <a:prstGeom prst="rect">
                      <a:avLst/>
                    </a:prstGeom>
                  </pic:spPr>
                </pic:pic>
              </a:graphicData>
            </a:graphic>
          </wp:inline>
        </w:drawing>
      </w:r>
    </w:p>
    <w:p w14:paraId="49CBD551" w14:textId="286D2C48" w:rsidR="005E7078" w:rsidRPr="004E3612" w:rsidRDefault="005E7078" w:rsidP="00C05281">
      <w:pPr>
        <w:pStyle w:val="NormalWeb"/>
        <w:spacing w:line="360" w:lineRule="auto"/>
        <w:rPr>
          <w:rFonts w:asciiTheme="minorBidi" w:hAnsiTheme="minorBidi" w:cstheme="minorBidi"/>
          <w:sz w:val="22"/>
          <w:szCs w:val="22"/>
        </w:rPr>
      </w:pPr>
      <w:r w:rsidRPr="004E3612">
        <w:rPr>
          <w:rFonts w:asciiTheme="minorBidi" w:hAnsiTheme="minorBidi" w:cstheme="minorBidi"/>
          <w:sz w:val="22"/>
          <w:szCs w:val="22"/>
        </w:rPr>
        <w:t>Figure 1</w:t>
      </w:r>
      <w:r w:rsidR="00776121" w:rsidRPr="004E3612">
        <w:rPr>
          <w:rFonts w:asciiTheme="minorBidi" w:hAnsiTheme="minorBidi" w:cstheme="minorBidi"/>
          <w:sz w:val="22"/>
          <w:szCs w:val="22"/>
        </w:rPr>
        <w:t>6</w:t>
      </w:r>
      <w:r w:rsidRPr="004E3612">
        <w:rPr>
          <w:rFonts w:asciiTheme="minorBidi" w:hAnsiTheme="minorBidi" w:cstheme="minorBidi"/>
          <w:sz w:val="22"/>
          <w:szCs w:val="22"/>
        </w:rPr>
        <w:t xml:space="preserve">: Gmail dashboard </w:t>
      </w:r>
      <w:sdt>
        <w:sdtPr>
          <w:rPr>
            <w:rFonts w:asciiTheme="minorBidi" w:hAnsiTheme="minorBidi" w:cstheme="minorBidi"/>
            <w:color w:val="000000"/>
            <w:sz w:val="22"/>
            <w:szCs w:val="22"/>
            <w:highlight w:val="white"/>
          </w:rPr>
          <w:alias w:val="Citation"/>
          <w:tag w:val="{&quot;referencesIds&quot;:[&quot;doc:6a69d17d846cf85db3cc7cff&quot;],&quot;referencesOptions&quot;:{&quot;doc:6a69d17d846cf85db3cc7c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3732895,&quot;citationText&quot;:&quot;&lt;span style=\&quot;font-family:Times New Roman;font-size:16px;color:#000000\&quot;&gt;[16]&lt;/span&gt;&quot;}"/>
          <w:id w:val="513732895"/>
          <w:placeholder>
            <w:docPart w:val="F5542F2C71D146B9B65194D1D48C926F"/>
          </w:placeholder>
        </w:sdtPr>
        <w:sdtContent>
          <w:r w:rsidR="00E504EB">
            <w:rPr>
              <w:rFonts w:ascii="Arial" w:hAnsi="Arial" w:cs="Arial"/>
              <w:color w:val="000000"/>
              <w:sz w:val="22"/>
              <w:szCs w:val="22"/>
            </w:rPr>
            <w:t>[16]</w:t>
          </w:r>
        </w:sdtContent>
      </w:sdt>
    </w:p>
    <w:p w14:paraId="10951A0B" w14:textId="712083A8" w:rsidR="006D14DF" w:rsidRPr="004E3612" w:rsidRDefault="00107861" w:rsidP="00C05281">
      <w:pPr>
        <w:pStyle w:val="Heading2"/>
        <w:spacing w:line="360" w:lineRule="auto"/>
        <w:rPr>
          <w:rFonts w:asciiTheme="minorBidi" w:hAnsiTheme="minorBidi" w:cstheme="minorBidi"/>
          <w:sz w:val="22"/>
          <w:szCs w:val="22"/>
        </w:rPr>
      </w:pPr>
      <w:bookmarkStart w:id="16" w:name="_Toc236219196"/>
      <w:r w:rsidRPr="004E3612">
        <w:rPr>
          <w:rFonts w:asciiTheme="minorBidi" w:hAnsiTheme="minorBidi" w:cstheme="minorBidi"/>
          <w:sz w:val="22"/>
          <w:szCs w:val="22"/>
        </w:rPr>
        <w:t>4.</w:t>
      </w:r>
      <w:r w:rsidR="004772DC" w:rsidRPr="004E3612">
        <w:rPr>
          <w:rFonts w:asciiTheme="minorBidi" w:hAnsiTheme="minorBidi" w:cstheme="minorBidi"/>
          <w:sz w:val="22"/>
          <w:szCs w:val="22"/>
        </w:rPr>
        <w:t>1.</w:t>
      </w:r>
      <w:r w:rsidRPr="004E3612">
        <w:rPr>
          <w:rFonts w:asciiTheme="minorBidi" w:hAnsiTheme="minorBidi" w:cstheme="minorBidi"/>
          <w:sz w:val="22"/>
          <w:szCs w:val="22"/>
        </w:rPr>
        <w:t xml:space="preserve">2 </w:t>
      </w:r>
      <w:r w:rsidR="005C5869" w:rsidRPr="004E3612">
        <w:rPr>
          <w:rFonts w:asciiTheme="minorBidi" w:hAnsiTheme="minorBidi" w:cstheme="minorBidi"/>
          <w:sz w:val="22"/>
          <w:szCs w:val="22"/>
        </w:rPr>
        <w:t>Zoom</w:t>
      </w:r>
      <w:bookmarkEnd w:id="16"/>
    </w:p>
    <w:p w14:paraId="292659B2" w14:textId="77777777" w:rsidR="00FE1803" w:rsidRPr="00282F7F" w:rsidRDefault="00FE1803" w:rsidP="00FE1803">
      <w:pPr>
        <w:pStyle w:val="NormalWeb"/>
        <w:spacing w:line="360" w:lineRule="auto"/>
        <w:rPr>
          <w:rFonts w:asciiTheme="minorBidi" w:hAnsiTheme="minorBidi"/>
          <w:sz w:val="22"/>
          <w:szCs w:val="22"/>
        </w:rPr>
      </w:pPr>
      <w:r w:rsidRPr="00282F7F">
        <w:rPr>
          <w:rFonts w:asciiTheme="minorBidi" w:hAnsiTheme="minorBidi"/>
          <w:sz w:val="22"/>
          <w:szCs w:val="22"/>
        </w:rPr>
        <w:t>Zoom is a video conferencing application that allows people to communicate and work together online without needing to be in the same physical location. Users can communicate through video and voice calls, send messages using the chat function, and share their screens with other participants. Zoom is widely used by students, teachers, businesses, and organisations for different purposes, including online classes, business meetings, interviews, webinars, training sessions, and team discussions. The application can be used on computers, tablets, and smartphones, which makes it convenient for people to join meetings from different locations.</w:t>
      </w:r>
    </w:p>
    <w:p w14:paraId="3F4BD85B" w14:textId="77777777" w:rsidR="00FE1803" w:rsidRPr="00282F7F" w:rsidRDefault="00FE1803" w:rsidP="00FE1803">
      <w:pPr>
        <w:pStyle w:val="NormalWeb"/>
        <w:spacing w:line="360" w:lineRule="auto"/>
        <w:rPr>
          <w:rFonts w:asciiTheme="minorBidi" w:hAnsiTheme="minorBidi"/>
          <w:sz w:val="22"/>
          <w:szCs w:val="22"/>
        </w:rPr>
      </w:pPr>
      <w:r w:rsidRPr="00282F7F">
        <w:rPr>
          <w:rFonts w:asciiTheme="minorBidi" w:hAnsiTheme="minorBidi"/>
          <w:sz w:val="22"/>
          <w:szCs w:val="22"/>
        </w:rPr>
        <w:t>One of the main benefits of Zoom is that it allows people to communicate face-to-face online. During a meeting, participants can use their cameras and microphones to see and speak to each other. This can make online communication more personal and effective than communicating only through email or text messages. For example, a business team working from different locations can arrange a Zoom meeting to discuss a project, share updates, and make decisions without everyone having to travel to the same office.</w:t>
      </w:r>
    </w:p>
    <w:p w14:paraId="5BB7FAF7" w14:textId="77777777" w:rsidR="00FE1803" w:rsidRPr="00282F7F" w:rsidRDefault="00FE1803" w:rsidP="00FE1803">
      <w:pPr>
        <w:pStyle w:val="NormalWeb"/>
        <w:spacing w:line="360" w:lineRule="auto"/>
        <w:rPr>
          <w:rFonts w:asciiTheme="minorBidi" w:hAnsiTheme="minorBidi"/>
          <w:sz w:val="22"/>
          <w:szCs w:val="22"/>
        </w:rPr>
      </w:pPr>
      <w:r w:rsidRPr="00282F7F">
        <w:rPr>
          <w:rFonts w:asciiTheme="minorBidi" w:hAnsiTheme="minorBidi"/>
          <w:sz w:val="22"/>
          <w:szCs w:val="22"/>
        </w:rPr>
        <w:lastRenderedPageBreak/>
        <w:t>Zoom also provides a screen-sharing feature, which is particularly useful for education and business. A user can share their computer screen with other participants so that everyone can see the same information. For example, a teacher can share a presentation during an online lesson, while an employee can share a document, spreadsheet, presentation, or software application during a business meeting. This makes it easier to explain information and demonstrate how something works.</w:t>
      </w:r>
    </w:p>
    <w:p w14:paraId="3C23C2C0" w14:textId="77777777" w:rsidR="00FE1803" w:rsidRPr="00282F7F" w:rsidRDefault="00FE1803" w:rsidP="00FE1803">
      <w:pPr>
        <w:pStyle w:val="NormalWeb"/>
        <w:spacing w:line="360" w:lineRule="auto"/>
        <w:rPr>
          <w:rFonts w:asciiTheme="minorBidi" w:hAnsiTheme="minorBidi"/>
          <w:sz w:val="22"/>
          <w:szCs w:val="22"/>
        </w:rPr>
      </w:pPr>
      <w:r w:rsidRPr="00282F7F">
        <w:rPr>
          <w:rFonts w:asciiTheme="minorBidi" w:hAnsiTheme="minorBidi"/>
          <w:sz w:val="22"/>
          <w:szCs w:val="22"/>
        </w:rPr>
        <w:t>Another useful feature of Zoom is meeting recording. When a meeting is recorded, the participants can watch it again later, depending on the meeting settings and permissions. This can be useful for online lessons, training sessions, or business meetings because people who were unable to attend can refer to the recording. It can also help participants review important information that was discussed during the meeting.</w:t>
      </w:r>
    </w:p>
    <w:p w14:paraId="42F3249B" w14:textId="77777777" w:rsidR="00FE1803" w:rsidRPr="00282F7F" w:rsidRDefault="00FE1803" w:rsidP="00FE1803">
      <w:pPr>
        <w:pStyle w:val="NormalWeb"/>
        <w:spacing w:line="360" w:lineRule="auto"/>
        <w:rPr>
          <w:rFonts w:asciiTheme="minorBidi" w:hAnsiTheme="minorBidi"/>
          <w:sz w:val="22"/>
          <w:szCs w:val="22"/>
        </w:rPr>
      </w:pPr>
      <w:r w:rsidRPr="00282F7F">
        <w:rPr>
          <w:rFonts w:asciiTheme="minorBidi" w:hAnsiTheme="minorBidi"/>
          <w:sz w:val="22"/>
          <w:szCs w:val="22"/>
        </w:rPr>
        <w:t>Zoom also includes breakout rooms, which allow participants to be divided into smaller groups during a meeting. This can be useful when students need to work on group activities or when employees need to discuss different parts of a project separately. After the smaller discussions are finished, participants can return to the main meeting and share their ideas with everyone.</w:t>
      </w:r>
    </w:p>
    <w:p w14:paraId="04D01485" w14:textId="77777777" w:rsidR="00FE1803" w:rsidRPr="00282F7F" w:rsidRDefault="00FE1803" w:rsidP="00FE1803">
      <w:pPr>
        <w:pStyle w:val="NormalWeb"/>
        <w:spacing w:line="360" w:lineRule="auto"/>
        <w:rPr>
          <w:rFonts w:asciiTheme="minorBidi" w:hAnsiTheme="minorBidi"/>
          <w:sz w:val="22"/>
          <w:szCs w:val="22"/>
        </w:rPr>
      </w:pPr>
      <w:r w:rsidRPr="00282F7F">
        <w:rPr>
          <w:rFonts w:asciiTheme="minorBidi" w:hAnsiTheme="minorBidi"/>
          <w:sz w:val="22"/>
          <w:szCs w:val="22"/>
        </w:rPr>
        <w:t>Other features, such as virtual backgrounds and file sharing, provide additional flexibility when communicating online. Virtual backgrounds can be used to change what appears behind a participant during a video call, while file sharing allows information and documents to be shared with other participants. These features can make online meetings more organised and useful.</w:t>
      </w:r>
    </w:p>
    <w:p w14:paraId="3DAFED5C" w14:textId="7A8FEB6F" w:rsidR="00FE1803" w:rsidRPr="00FE1803" w:rsidRDefault="00FE1803" w:rsidP="00FE1803">
      <w:pPr>
        <w:pStyle w:val="NormalWeb"/>
        <w:spacing w:line="360" w:lineRule="auto"/>
        <w:rPr>
          <w:rFonts w:asciiTheme="minorBidi" w:hAnsiTheme="minorBidi"/>
          <w:sz w:val="22"/>
          <w:szCs w:val="22"/>
        </w:rPr>
      </w:pPr>
      <w:r w:rsidRPr="00282F7F">
        <w:rPr>
          <w:rFonts w:asciiTheme="minorBidi" w:hAnsiTheme="minorBidi"/>
          <w:sz w:val="22"/>
          <w:szCs w:val="22"/>
        </w:rPr>
        <w:t>Overall, Zoom is a reliable and easy-to-use communication and collaboration application that supports remote learning, online meetings, teamwork, and professional communication. It allows people to stay connected even when they are working or studying in different locations. Features such as video and audio communication, screen sharing, recording, breakout rooms, and file sharing make Zoom useful in both educational and professional environments. Therefore, Zoom can help organisations improve communication, support teamwork, and reduce the need for people to travel for meetings</w:t>
      </w:r>
      <w:r w:rsidRPr="00282F7F">
        <w:rPr>
          <w:rFonts w:asciiTheme="minorBidi" w:hAnsiTheme="minorBidi"/>
          <w:sz w:val="22"/>
          <w:szCs w:val="22"/>
        </w:rPr>
        <w:t xml:space="preserve"> </w:t>
      </w:r>
      <w:sdt>
        <w:sdtPr>
          <w:rPr>
            <w:rFonts w:ascii="Arial" w:hAnsi="Arial" w:cs="Arial"/>
            <w:color w:val="000000"/>
            <w:sz w:val="22"/>
            <w:szCs w:val="22"/>
            <w:highlight w:val="white"/>
          </w:rPr>
          <w:alias w:val="Citation"/>
          <w:tag w:val="{&quot;referencesIds&quot;:[&quot;doc:6a55627ae946882affec2f60&quot;],&quot;referencesOptions&quot;:{&quot;doc:6a55627ae946882affec2f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4830449"/>
          <w:placeholder>
            <w:docPart w:val="069091780C7140328BEABA01AACE5B0B"/>
          </w:placeholder>
        </w:sdtPr>
        <w:sdtContent>
          <w:r w:rsidR="00E504EB">
            <w:rPr>
              <w:rFonts w:ascii="Arial" w:hAnsi="Arial" w:cs="Arial"/>
              <w:color w:val="000000"/>
              <w:sz w:val="22"/>
              <w:szCs w:val="22"/>
            </w:rPr>
            <w:t>[17]</w:t>
          </w:r>
        </w:sdtContent>
      </w:sdt>
      <w:r w:rsidR="00282F7F">
        <w:rPr>
          <w:rFonts w:ascii="Arial" w:hAnsi="Arial" w:cs="Arial"/>
          <w:color w:val="000000"/>
          <w:sz w:val="22"/>
          <w:szCs w:val="22"/>
        </w:rPr>
        <w:t>.</w:t>
      </w:r>
    </w:p>
    <w:p w14:paraId="1A441EBB" w14:textId="370F4BA5" w:rsidR="00230EF6" w:rsidRPr="004E3612" w:rsidRDefault="00230EF6" w:rsidP="00C05281">
      <w:pPr>
        <w:pStyle w:val="NormalWeb"/>
        <w:spacing w:line="360" w:lineRule="auto"/>
        <w:rPr>
          <w:rFonts w:asciiTheme="minorBidi" w:hAnsiTheme="minorBidi" w:cstheme="minorBidi"/>
          <w:sz w:val="22"/>
          <w:szCs w:val="22"/>
        </w:rPr>
      </w:pPr>
      <w:r w:rsidRPr="004E3612">
        <w:rPr>
          <w:rFonts w:asciiTheme="minorBidi" w:hAnsiTheme="minorBidi" w:cstheme="minorBidi"/>
          <w:noProof/>
          <w:sz w:val="22"/>
          <w:szCs w:val="22"/>
          <w14:ligatures w14:val="standardContextual"/>
        </w:rPr>
        <w:lastRenderedPageBreak/>
        <w:drawing>
          <wp:inline distT="0" distB="0" distL="0" distR="0" wp14:anchorId="60D5BB54" wp14:editId="190CA07D">
            <wp:extent cx="5731510" cy="4490085"/>
            <wp:effectExtent l="0" t="0" r="2540" b="5715"/>
            <wp:docPr id="187221556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215566" name="Picture 1872215566"/>
                    <pic:cNvPicPr/>
                  </pic:nvPicPr>
                  <pic:blipFill>
                    <a:blip r:embed="rId29">
                      <a:extLst>
                        <a:ext uri="{28A0092B-C50C-407E-A947-70E740481C1C}">
                          <a14:useLocalDpi xmlns:a14="http://schemas.microsoft.com/office/drawing/2010/main" val="0"/>
                        </a:ext>
                      </a:extLst>
                    </a:blip>
                    <a:stretch>
                      <a:fillRect/>
                    </a:stretch>
                  </pic:blipFill>
                  <pic:spPr>
                    <a:xfrm>
                      <a:off x="0" y="0"/>
                      <a:ext cx="5731510" cy="4490085"/>
                    </a:xfrm>
                    <a:prstGeom prst="rect">
                      <a:avLst/>
                    </a:prstGeom>
                  </pic:spPr>
                </pic:pic>
              </a:graphicData>
            </a:graphic>
          </wp:inline>
        </w:drawing>
      </w:r>
    </w:p>
    <w:p w14:paraId="1F42BC42" w14:textId="28A1B7DF" w:rsidR="00230EF6" w:rsidRPr="004E3612" w:rsidRDefault="00230EF6" w:rsidP="00C05281">
      <w:pPr>
        <w:pStyle w:val="NormalWeb"/>
        <w:spacing w:line="360" w:lineRule="auto"/>
        <w:rPr>
          <w:rFonts w:asciiTheme="minorBidi" w:hAnsiTheme="minorBidi" w:cstheme="minorBidi"/>
          <w:sz w:val="22"/>
          <w:szCs w:val="22"/>
        </w:rPr>
      </w:pPr>
      <w:r w:rsidRPr="004E3612">
        <w:rPr>
          <w:rFonts w:asciiTheme="minorBidi" w:hAnsiTheme="minorBidi" w:cstheme="minorBidi"/>
          <w:sz w:val="22"/>
          <w:szCs w:val="22"/>
        </w:rPr>
        <w:t>Figure 1</w:t>
      </w:r>
      <w:r w:rsidR="00776121" w:rsidRPr="004E3612">
        <w:rPr>
          <w:rFonts w:asciiTheme="minorBidi" w:hAnsiTheme="minorBidi" w:cstheme="minorBidi"/>
          <w:sz w:val="22"/>
          <w:szCs w:val="22"/>
        </w:rPr>
        <w:t>7</w:t>
      </w:r>
      <w:r w:rsidRPr="004E3612">
        <w:rPr>
          <w:rFonts w:asciiTheme="minorBidi" w:hAnsiTheme="minorBidi" w:cstheme="minorBidi"/>
          <w:sz w:val="22"/>
          <w:szCs w:val="22"/>
        </w:rPr>
        <w:t xml:space="preserve">: Zoom Dashboard </w:t>
      </w:r>
      <w:sdt>
        <w:sdtPr>
          <w:rPr>
            <w:rFonts w:asciiTheme="minorBidi" w:hAnsiTheme="minorBidi" w:cstheme="minorBidi"/>
            <w:color w:val="000000"/>
            <w:sz w:val="22"/>
            <w:szCs w:val="22"/>
            <w:highlight w:val="white"/>
          </w:rPr>
          <w:alias w:val="Citation"/>
          <w:tag w:val="{&quot;referencesIds&quot;:[&quot;doc:6a69d39a6ea8294ba2d2db4a&quot;],&quot;referencesOptions&quot;:{&quot;doc:6a69d39a6ea8294ba2d2db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8947639,&quot;citationText&quot;:&quot;&lt;span style=\&quot;font-family:Times New Roman;font-size:16px;color:#000000\&quot;&gt;[18]&lt;/span&gt;&quot;}"/>
          <w:id w:val="1188947639"/>
          <w:placeholder>
            <w:docPart w:val="C792EEC6450A4A24BC7B48827828F088"/>
          </w:placeholder>
        </w:sdtPr>
        <w:sdtContent>
          <w:r w:rsidR="00E504EB">
            <w:rPr>
              <w:rFonts w:ascii="Arial" w:hAnsi="Arial" w:cs="Arial"/>
              <w:color w:val="000000"/>
              <w:sz w:val="22"/>
              <w:szCs w:val="22"/>
            </w:rPr>
            <w:t>[18]</w:t>
          </w:r>
        </w:sdtContent>
      </w:sdt>
    </w:p>
    <w:p w14:paraId="214CBBB8" w14:textId="77777777" w:rsidR="005C5869" w:rsidRPr="004E3612" w:rsidRDefault="005C5869" w:rsidP="00C05281">
      <w:pPr>
        <w:spacing w:line="360" w:lineRule="auto"/>
        <w:rPr>
          <w:rFonts w:asciiTheme="minorBidi" w:hAnsiTheme="minorBidi"/>
          <w:sz w:val="22"/>
          <w:szCs w:val="22"/>
        </w:rPr>
      </w:pPr>
    </w:p>
    <w:p w14:paraId="3DED42D5" w14:textId="05F484C6" w:rsidR="005C5869" w:rsidRPr="004E3612" w:rsidRDefault="005C5869" w:rsidP="00C05281">
      <w:pPr>
        <w:pStyle w:val="Heading2"/>
        <w:spacing w:line="360" w:lineRule="auto"/>
        <w:rPr>
          <w:rFonts w:asciiTheme="minorBidi" w:hAnsiTheme="minorBidi" w:cstheme="minorBidi"/>
          <w:sz w:val="22"/>
          <w:szCs w:val="22"/>
        </w:rPr>
      </w:pPr>
      <w:bookmarkStart w:id="17" w:name="_Toc236219197"/>
      <w:r w:rsidRPr="004E3612">
        <w:rPr>
          <w:rFonts w:asciiTheme="minorBidi" w:hAnsiTheme="minorBidi" w:cstheme="minorBidi"/>
          <w:sz w:val="22"/>
          <w:szCs w:val="22"/>
        </w:rPr>
        <w:t>4.2</w:t>
      </w:r>
      <w:r w:rsidR="004772DC" w:rsidRPr="004E3612">
        <w:rPr>
          <w:rFonts w:asciiTheme="minorBidi" w:hAnsiTheme="minorBidi" w:cstheme="minorBidi"/>
          <w:sz w:val="22"/>
          <w:szCs w:val="22"/>
        </w:rPr>
        <w:t xml:space="preserve">.1 </w:t>
      </w:r>
      <w:r w:rsidRPr="004E3612">
        <w:rPr>
          <w:rFonts w:asciiTheme="minorBidi" w:hAnsiTheme="minorBidi" w:cstheme="minorBidi"/>
          <w:sz w:val="22"/>
          <w:szCs w:val="22"/>
        </w:rPr>
        <w:t>Gmail</w:t>
      </w:r>
      <w:bookmarkEnd w:id="17"/>
    </w:p>
    <w:p w14:paraId="11DD92FC" w14:textId="13217289" w:rsidR="005C5869" w:rsidRPr="004E3612" w:rsidRDefault="0063191F" w:rsidP="00C05281">
      <w:pPr>
        <w:spacing w:line="360" w:lineRule="auto"/>
        <w:rPr>
          <w:rFonts w:asciiTheme="minorBidi" w:hAnsiTheme="minorBidi"/>
          <w:sz w:val="22"/>
          <w:szCs w:val="22"/>
        </w:rPr>
      </w:pPr>
      <w:r w:rsidRPr="004E3612">
        <w:rPr>
          <w:rFonts w:asciiTheme="minorBidi" w:hAnsiTheme="minorBidi"/>
          <w:sz w:val="22"/>
          <w:szCs w:val="22"/>
        </w:rPr>
        <w:t>I tested the email feature in Gmail by composing and sending an email. The message was successfully delivered to the recipient, demonstrating that Gmail can be used for reliable communication and file sharing.</w:t>
      </w:r>
    </w:p>
    <w:p w14:paraId="1EE8891D" w14:textId="77777777" w:rsidR="00866DA5" w:rsidRPr="004E3612" w:rsidRDefault="00866DA5" w:rsidP="00C05281">
      <w:pPr>
        <w:spacing w:line="360" w:lineRule="auto"/>
        <w:rPr>
          <w:rFonts w:asciiTheme="minorBidi" w:hAnsiTheme="minorBidi"/>
          <w:sz w:val="22"/>
          <w:szCs w:val="22"/>
        </w:rPr>
      </w:pPr>
    </w:p>
    <w:p w14:paraId="772E0340" w14:textId="3A1E3BCA" w:rsidR="00866DA5" w:rsidRPr="004E3612" w:rsidRDefault="00866DA5" w:rsidP="00C05281">
      <w:pPr>
        <w:spacing w:line="360" w:lineRule="auto"/>
        <w:rPr>
          <w:rFonts w:asciiTheme="minorBidi" w:hAnsiTheme="minorBidi"/>
          <w:sz w:val="22"/>
          <w:szCs w:val="22"/>
        </w:rPr>
      </w:pPr>
      <w:r w:rsidRPr="004E3612">
        <w:rPr>
          <w:rFonts w:asciiTheme="minorBidi" w:hAnsiTheme="minorBidi"/>
          <w:sz w:val="22"/>
          <w:szCs w:val="22"/>
        </w:rPr>
        <w:t>The figure 1</w:t>
      </w:r>
      <w:r w:rsidR="00776121" w:rsidRPr="004E3612">
        <w:rPr>
          <w:rFonts w:asciiTheme="minorBidi" w:hAnsiTheme="minorBidi"/>
          <w:sz w:val="22"/>
          <w:szCs w:val="22"/>
        </w:rPr>
        <w:t>8</w:t>
      </w:r>
      <w:r w:rsidRPr="004E3612">
        <w:rPr>
          <w:rFonts w:asciiTheme="minorBidi" w:hAnsiTheme="minorBidi"/>
          <w:sz w:val="22"/>
          <w:szCs w:val="22"/>
        </w:rPr>
        <w:t xml:space="preserve"> shows opening of the Gmail account to access the Inbox, where received emails are displayed and options such as Compose, Sent, Drafts, and Spam are available for email management.</w:t>
      </w:r>
    </w:p>
    <w:p w14:paraId="2300F7C5" w14:textId="77777777" w:rsidR="00866DA5" w:rsidRPr="004E3612" w:rsidRDefault="00866DA5" w:rsidP="00C05281">
      <w:pPr>
        <w:spacing w:line="360" w:lineRule="auto"/>
        <w:rPr>
          <w:rFonts w:asciiTheme="minorBidi" w:hAnsiTheme="minorBidi"/>
          <w:sz w:val="22"/>
          <w:szCs w:val="22"/>
        </w:rPr>
      </w:pPr>
    </w:p>
    <w:p w14:paraId="78B65428" w14:textId="4E395810" w:rsidR="00C41DAE" w:rsidRPr="004E3612" w:rsidRDefault="00C41DAE" w:rsidP="00C05281">
      <w:pPr>
        <w:spacing w:line="360" w:lineRule="auto"/>
        <w:rPr>
          <w:rFonts w:asciiTheme="minorBidi" w:hAnsiTheme="minorBidi"/>
          <w:sz w:val="22"/>
          <w:szCs w:val="22"/>
        </w:rPr>
      </w:pPr>
      <w:r w:rsidRPr="004E3612">
        <w:rPr>
          <w:rFonts w:asciiTheme="minorBidi" w:hAnsiTheme="minorBidi"/>
          <w:noProof/>
          <w:sz w:val="22"/>
          <w:szCs w:val="22"/>
          <w:shd w:val="clear" w:color="auto" w:fill="000000" w:themeFill="text1"/>
        </w:rPr>
        <w:lastRenderedPageBreak/>
        <w:drawing>
          <wp:inline distT="0" distB="0" distL="0" distR="0" wp14:anchorId="08F44DAF" wp14:editId="7A36A102">
            <wp:extent cx="5731510" cy="30333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033395"/>
                    </a:xfrm>
                    <a:prstGeom prst="rect">
                      <a:avLst/>
                    </a:prstGeom>
                    <a:effectLst>
                      <a:softEdge rad="12700"/>
                    </a:effectLst>
                  </pic:spPr>
                </pic:pic>
              </a:graphicData>
            </a:graphic>
          </wp:inline>
        </w:drawing>
      </w:r>
    </w:p>
    <w:p w14:paraId="2674D600" w14:textId="70337C19" w:rsidR="00AD353D" w:rsidRPr="004E3612" w:rsidRDefault="00AD353D" w:rsidP="00C05281">
      <w:pPr>
        <w:spacing w:line="360" w:lineRule="auto"/>
        <w:rPr>
          <w:rFonts w:asciiTheme="minorBidi" w:hAnsiTheme="minorBidi"/>
          <w:sz w:val="22"/>
          <w:szCs w:val="22"/>
        </w:rPr>
      </w:pPr>
      <w:r w:rsidRPr="004E3612">
        <w:rPr>
          <w:rFonts w:asciiTheme="minorBidi" w:hAnsiTheme="minorBidi"/>
          <w:sz w:val="22"/>
          <w:szCs w:val="22"/>
        </w:rPr>
        <w:t>Figure 1</w:t>
      </w:r>
      <w:r w:rsidR="00776121" w:rsidRPr="004E3612">
        <w:rPr>
          <w:rFonts w:asciiTheme="minorBidi" w:hAnsiTheme="minorBidi"/>
          <w:sz w:val="22"/>
          <w:szCs w:val="22"/>
        </w:rPr>
        <w:t>8</w:t>
      </w:r>
      <w:r w:rsidR="00825653" w:rsidRPr="004E3612">
        <w:rPr>
          <w:rFonts w:asciiTheme="minorBidi" w:hAnsiTheme="minorBidi"/>
          <w:sz w:val="22"/>
          <w:szCs w:val="22"/>
        </w:rPr>
        <w:t xml:space="preserve"> Main Page</w:t>
      </w:r>
    </w:p>
    <w:p w14:paraId="238240C8" w14:textId="77777777" w:rsidR="00866DA5" w:rsidRPr="004E3612" w:rsidRDefault="00866DA5" w:rsidP="00C05281">
      <w:pPr>
        <w:spacing w:line="360" w:lineRule="auto"/>
        <w:rPr>
          <w:rFonts w:asciiTheme="minorBidi" w:hAnsiTheme="minorBidi"/>
          <w:sz w:val="22"/>
          <w:szCs w:val="22"/>
        </w:rPr>
      </w:pPr>
    </w:p>
    <w:p w14:paraId="2FE93B9D" w14:textId="56718BBA" w:rsidR="00866DA5" w:rsidRPr="004E3612" w:rsidRDefault="00866DA5" w:rsidP="00C05281">
      <w:pPr>
        <w:spacing w:line="360" w:lineRule="auto"/>
        <w:rPr>
          <w:rFonts w:asciiTheme="minorBidi" w:hAnsiTheme="minorBidi"/>
          <w:sz w:val="22"/>
          <w:szCs w:val="22"/>
        </w:rPr>
      </w:pPr>
      <w:r w:rsidRPr="004E3612">
        <w:rPr>
          <w:rFonts w:asciiTheme="minorBidi" w:hAnsiTheme="minorBidi"/>
          <w:sz w:val="22"/>
          <w:szCs w:val="22"/>
        </w:rPr>
        <w:t>The figure 1</w:t>
      </w:r>
      <w:r w:rsidR="00776121" w:rsidRPr="004E3612">
        <w:rPr>
          <w:rFonts w:asciiTheme="minorBidi" w:hAnsiTheme="minorBidi"/>
          <w:sz w:val="22"/>
          <w:szCs w:val="22"/>
        </w:rPr>
        <w:t>9</w:t>
      </w:r>
      <w:r w:rsidRPr="004E3612">
        <w:rPr>
          <w:rFonts w:asciiTheme="minorBidi" w:hAnsiTheme="minorBidi"/>
          <w:sz w:val="22"/>
          <w:szCs w:val="22"/>
        </w:rPr>
        <w:t xml:space="preserve"> shows to process we create email and add the recipient. </w:t>
      </w:r>
      <w:proofErr w:type="gramStart"/>
      <w:r w:rsidRPr="004E3612">
        <w:rPr>
          <w:rFonts w:asciiTheme="minorBidi" w:hAnsiTheme="minorBidi"/>
          <w:sz w:val="22"/>
          <w:szCs w:val="22"/>
        </w:rPr>
        <w:t>So</w:t>
      </w:r>
      <w:proofErr w:type="gramEnd"/>
      <w:r w:rsidRPr="004E3612">
        <w:rPr>
          <w:rFonts w:asciiTheme="minorBidi" w:hAnsiTheme="minorBidi"/>
          <w:sz w:val="22"/>
          <w:szCs w:val="22"/>
        </w:rPr>
        <w:t xml:space="preserve"> the figure shows Clicking the </w:t>
      </w:r>
      <w:r w:rsidRPr="004E3612">
        <w:rPr>
          <w:rFonts w:asciiTheme="minorBidi" w:hAnsiTheme="minorBidi"/>
          <w:b/>
          <w:bCs/>
          <w:sz w:val="22"/>
          <w:szCs w:val="22"/>
        </w:rPr>
        <w:t>Compose</w:t>
      </w:r>
      <w:r w:rsidRPr="004E3612">
        <w:rPr>
          <w:rFonts w:asciiTheme="minorBidi" w:hAnsiTheme="minorBidi"/>
          <w:sz w:val="22"/>
          <w:szCs w:val="22"/>
        </w:rPr>
        <w:t xml:space="preserve"> button to create a new email. Entered the recipient’s email address, added a subject line, wrote the email message, and prepared it to be sent.</w:t>
      </w:r>
    </w:p>
    <w:p w14:paraId="4E140B2B" w14:textId="3DD993F6" w:rsidR="00C41DAE" w:rsidRPr="004E3612" w:rsidRDefault="00C41DAE" w:rsidP="00C05281">
      <w:pPr>
        <w:spacing w:line="360" w:lineRule="auto"/>
        <w:rPr>
          <w:rFonts w:asciiTheme="minorBidi" w:hAnsiTheme="minorBidi"/>
          <w:sz w:val="22"/>
          <w:szCs w:val="22"/>
        </w:rPr>
      </w:pPr>
      <w:r w:rsidRPr="004E3612">
        <w:rPr>
          <w:rFonts w:asciiTheme="minorBidi" w:hAnsiTheme="minorBidi"/>
          <w:noProof/>
          <w:sz w:val="22"/>
          <w:szCs w:val="22"/>
          <w:shd w:val="clear" w:color="auto" w:fill="000000" w:themeFill="text1"/>
        </w:rPr>
        <w:drawing>
          <wp:inline distT="0" distB="0" distL="0" distR="0" wp14:anchorId="5F0E1F67" wp14:editId="1CCBC6EF">
            <wp:extent cx="5731510" cy="3022600"/>
            <wp:effectExtent l="0" t="0" r="254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022600"/>
                    </a:xfrm>
                    <a:prstGeom prst="rect">
                      <a:avLst/>
                    </a:prstGeom>
                    <a:effectLst>
                      <a:softEdge rad="12700"/>
                    </a:effectLst>
                  </pic:spPr>
                </pic:pic>
              </a:graphicData>
            </a:graphic>
          </wp:inline>
        </w:drawing>
      </w:r>
    </w:p>
    <w:p w14:paraId="3F070693" w14:textId="55633817" w:rsidR="00C41DAE" w:rsidRPr="004E3612" w:rsidRDefault="00AD353D" w:rsidP="00C05281">
      <w:pPr>
        <w:spacing w:line="360" w:lineRule="auto"/>
        <w:rPr>
          <w:rFonts w:asciiTheme="minorBidi" w:hAnsiTheme="minorBidi"/>
          <w:sz w:val="22"/>
          <w:szCs w:val="22"/>
        </w:rPr>
      </w:pPr>
      <w:r w:rsidRPr="004E3612">
        <w:rPr>
          <w:rFonts w:asciiTheme="minorBidi" w:hAnsiTheme="minorBidi"/>
          <w:sz w:val="22"/>
          <w:szCs w:val="22"/>
        </w:rPr>
        <w:t xml:space="preserve">Figure </w:t>
      </w:r>
      <w:r w:rsidR="00866DA5" w:rsidRPr="004E3612">
        <w:rPr>
          <w:rFonts w:asciiTheme="minorBidi" w:hAnsiTheme="minorBidi"/>
          <w:sz w:val="22"/>
          <w:szCs w:val="22"/>
        </w:rPr>
        <w:t>1</w:t>
      </w:r>
      <w:r w:rsidR="00776121" w:rsidRPr="004E3612">
        <w:rPr>
          <w:rFonts w:asciiTheme="minorBidi" w:hAnsiTheme="minorBidi"/>
          <w:sz w:val="22"/>
          <w:szCs w:val="22"/>
        </w:rPr>
        <w:t>9</w:t>
      </w:r>
      <w:r w:rsidR="00825653" w:rsidRPr="004E3612">
        <w:rPr>
          <w:rFonts w:asciiTheme="minorBidi" w:hAnsiTheme="minorBidi"/>
          <w:sz w:val="22"/>
          <w:szCs w:val="22"/>
        </w:rPr>
        <w:t xml:space="preserve"> Compose Email Page</w:t>
      </w:r>
    </w:p>
    <w:p w14:paraId="14533778" w14:textId="13358DC8" w:rsidR="005C5869" w:rsidRPr="004E3612" w:rsidRDefault="004772DC" w:rsidP="00C05281">
      <w:pPr>
        <w:pStyle w:val="Heading2"/>
        <w:spacing w:line="360" w:lineRule="auto"/>
        <w:rPr>
          <w:rFonts w:asciiTheme="minorBidi" w:hAnsiTheme="minorBidi" w:cstheme="minorBidi"/>
          <w:sz w:val="22"/>
          <w:szCs w:val="22"/>
        </w:rPr>
      </w:pPr>
      <w:bookmarkStart w:id="18" w:name="_Toc236219198"/>
      <w:r w:rsidRPr="004E3612">
        <w:rPr>
          <w:rFonts w:asciiTheme="minorBidi" w:hAnsiTheme="minorBidi" w:cstheme="minorBidi"/>
          <w:sz w:val="22"/>
          <w:szCs w:val="22"/>
        </w:rPr>
        <w:lastRenderedPageBreak/>
        <w:t xml:space="preserve">4.2.2 </w:t>
      </w:r>
      <w:r w:rsidR="005C5869" w:rsidRPr="004E3612">
        <w:rPr>
          <w:rFonts w:asciiTheme="minorBidi" w:hAnsiTheme="minorBidi" w:cstheme="minorBidi"/>
          <w:sz w:val="22"/>
          <w:szCs w:val="22"/>
        </w:rPr>
        <w:t>Zoom</w:t>
      </w:r>
      <w:bookmarkEnd w:id="18"/>
    </w:p>
    <w:p w14:paraId="1FBC0632" w14:textId="386391DB" w:rsidR="005C5869" w:rsidRPr="004E3612" w:rsidRDefault="00DC5ED3" w:rsidP="00C05281">
      <w:pPr>
        <w:spacing w:line="360" w:lineRule="auto"/>
        <w:rPr>
          <w:rFonts w:asciiTheme="minorBidi" w:hAnsiTheme="minorBidi"/>
          <w:sz w:val="22"/>
          <w:szCs w:val="22"/>
        </w:rPr>
      </w:pPr>
      <w:r w:rsidRPr="004E3612">
        <w:rPr>
          <w:rFonts w:asciiTheme="minorBidi" w:hAnsiTheme="minorBidi"/>
          <w:sz w:val="22"/>
          <w:szCs w:val="22"/>
        </w:rPr>
        <w:t>I tested the meeting scheduling feature in Zoom by creating a new online meeting. The meeting was successfully scheduled, allowing participants to join using the meeting link and ID.</w:t>
      </w:r>
    </w:p>
    <w:p w14:paraId="29E5BF4E" w14:textId="28AD740C" w:rsidR="00CC350A" w:rsidRPr="004E3612" w:rsidRDefault="00CC350A" w:rsidP="00C05281">
      <w:pPr>
        <w:spacing w:line="360" w:lineRule="auto"/>
        <w:rPr>
          <w:rFonts w:asciiTheme="minorBidi" w:hAnsiTheme="minorBidi"/>
          <w:sz w:val="22"/>
          <w:szCs w:val="22"/>
        </w:rPr>
      </w:pPr>
      <w:r w:rsidRPr="004E3612">
        <w:rPr>
          <w:rFonts w:asciiTheme="minorBidi" w:hAnsiTheme="minorBidi"/>
          <w:sz w:val="22"/>
          <w:szCs w:val="22"/>
        </w:rPr>
        <w:t xml:space="preserve">The figure </w:t>
      </w:r>
      <w:r w:rsidR="00776121" w:rsidRPr="004E3612">
        <w:rPr>
          <w:rFonts w:asciiTheme="minorBidi" w:hAnsiTheme="minorBidi"/>
          <w:sz w:val="22"/>
          <w:szCs w:val="22"/>
        </w:rPr>
        <w:t>20</w:t>
      </w:r>
      <w:r w:rsidRPr="004E3612">
        <w:rPr>
          <w:rFonts w:asciiTheme="minorBidi" w:hAnsiTheme="minorBidi"/>
          <w:sz w:val="22"/>
          <w:szCs w:val="22"/>
        </w:rPr>
        <w:t xml:space="preserve"> show how we can Opened the Zoom sign-up page and create a new account. Entered the birth year as the first step in the registration process before proceeding to create a free Zoom account.</w:t>
      </w:r>
    </w:p>
    <w:p w14:paraId="1D21950F" w14:textId="58A4A7AD" w:rsidR="005C5869" w:rsidRPr="004E3612" w:rsidRDefault="002A6803" w:rsidP="00C05281">
      <w:pPr>
        <w:spacing w:line="360" w:lineRule="auto"/>
        <w:rPr>
          <w:rFonts w:asciiTheme="minorBidi" w:hAnsiTheme="minorBidi"/>
          <w:sz w:val="22"/>
          <w:szCs w:val="22"/>
        </w:rPr>
      </w:pPr>
      <w:r w:rsidRPr="004E3612">
        <w:rPr>
          <w:rFonts w:asciiTheme="minorBidi" w:hAnsiTheme="minorBidi"/>
          <w:noProof/>
          <w:sz w:val="22"/>
          <w:szCs w:val="22"/>
          <w:shd w:val="clear" w:color="auto" w:fill="000000" w:themeFill="text1"/>
        </w:rPr>
        <w:drawing>
          <wp:inline distT="0" distB="0" distL="0" distR="0" wp14:anchorId="3FC16ACB" wp14:editId="509B8661">
            <wp:extent cx="5731510" cy="3006090"/>
            <wp:effectExtent l="0" t="0" r="254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006090"/>
                    </a:xfrm>
                    <a:prstGeom prst="rect">
                      <a:avLst/>
                    </a:prstGeom>
                    <a:effectLst>
                      <a:softEdge rad="12700"/>
                    </a:effectLst>
                  </pic:spPr>
                </pic:pic>
              </a:graphicData>
            </a:graphic>
          </wp:inline>
        </w:drawing>
      </w:r>
    </w:p>
    <w:p w14:paraId="53507297" w14:textId="3BC54790" w:rsidR="00605931" w:rsidRPr="004E3612" w:rsidRDefault="00605931" w:rsidP="00C05281">
      <w:pPr>
        <w:spacing w:line="360" w:lineRule="auto"/>
        <w:rPr>
          <w:rFonts w:asciiTheme="minorBidi" w:hAnsiTheme="minorBidi"/>
          <w:sz w:val="22"/>
          <w:szCs w:val="22"/>
        </w:rPr>
      </w:pPr>
      <w:r w:rsidRPr="004E3612">
        <w:rPr>
          <w:rFonts w:asciiTheme="minorBidi" w:hAnsiTheme="minorBidi"/>
          <w:sz w:val="22"/>
          <w:szCs w:val="22"/>
        </w:rPr>
        <w:t xml:space="preserve">Figure </w:t>
      </w:r>
      <w:r w:rsidR="00776121" w:rsidRPr="004E3612">
        <w:rPr>
          <w:rFonts w:asciiTheme="minorBidi" w:hAnsiTheme="minorBidi"/>
          <w:sz w:val="22"/>
          <w:szCs w:val="22"/>
        </w:rPr>
        <w:t>20</w:t>
      </w:r>
      <w:r w:rsidR="00825653" w:rsidRPr="004E3612">
        <w:rPr>
          <w:rFonts w:asciiTheme="minorBidi" w:hAnsiTheme="minorBidi"/>
          <w:sz w:val="22"/>
          <w:szCs w:val="22"/>
        </w:rPr>
        <w:t xml:space="preserve"> Login Page</w:t>
      </w:r>
    </w:p>
    <w:p w14:paraId="175BE5EA" w14:textId="77777777" w:rsidR="00CC350A" w:rsidRPr="004E3612" w:rsidRDefault="00CC350A" w:rsidP="00C05281">
      <w:pPr>
        <w:spacing w:line="360" w:lineRule="auto"/>
        <w:rPr>
          <w:rFonts w:asciiTheme="minorBidi" w:hAnsiTheme="minorBidi"/>
          <w:sz w:val="22"/>
          <w:szCs w:val="22"/>
        </w:rPr>
      </w:pPr>
    </w:p>
    <w:p w14:paraId="1CC967B9" w14:textId="55D00ABA" w:rsidR="00CC350A" w:rsidRPr="004E3612" w:rsidRDefault="00CC350A" w:rsidP="00C05281">
      <w:pPr>
        <w:spacing w:line="360" w:lineRule="auto"/>
        <w:rPr>
          <w:rFonts w:asciiTheme="minorBidi" w:hAnsiTheme="minorBidi"/>
          <w:sz w:val="22"/>
          <w:szCs w:val="22"/>
        </w:rPr>
      </w:pPr>
      <w:r w:rsidRPr="004E3612">
        <w:rPr>
          <w:rFonts w:asciiTheme="minorBidi" w:hAnsiTheme="minorBidi"/>
          <w:sz w:val="22"/>
          <w:szCs w:val="22"/>
        </w:rPr>
        <w:t xml:space="preserve">The figure </w:t>
      </w:r>
      <w:r w:rsidR="00776121" w:rsidRPr="004E3612">
        <w:rPr>
          <w:rFonts w:asciiTheme="minorBidi" w:hAnsiTheme="minorBidi"/>
          <w:sz w:val="22"/>
          <w:szCs w:val="22"/>
        </w:rPr>
        <w:t>21</w:t>
      </w:r>
      <w:r w:rsidRPr="004E3612">
        <w:rPr>
          <w:rFonts w:asciiTheme="minorBidi" w:hAnsiTheme="minorBidi"/>
          <w:sz w:val="22"/>
          <w:szCs w:val="22"/>
        </w:rPr>
        <w:t xml:space="preserve"> shows Entered an email address on the Zoom sign-up page and clicked </w:t>
      </w:r>
      <w:r w:rsidRPr="004E3612">
        <w:rPr>
          <w:rFonts w:asciiTheme="minorBidi" w:hAnsiTheme="minorBidi"/>
          <w:b/>
          <w:bCs/>
          <w:sz w:val="22"/>
          <w:szCs w:val="22"/>
        </w:rPr>
        <w:t>Continue</w:t>
      </w:r>
      <w:r w:rsidRPr="004E3612">
        <w:rPr>
          <w:rFonts w:asciiTheme="minorBidi" w:hAnsiTheme="minorBidi"/>
          <w:sz w:val="22"/>
          <w:szCs w:val="22"/>
        </w:rPr>
        <w:t xml:space="preserve"> to begin creating a free Zoom account.</w:t>
      </w:r>
    </w:p>
    <w:p w14:paraId="2F9CAF77" w14:textId="42C35DE0" w:rsidR="00C8739F" w:rsidRPr="004E3612" w:rsidRDefault="002A6803" w:rsidP="00C05281">
      <w:pPr>
        <w:spacing w:line="360" w:lineRule="auto"/>
        <w:rPr>
          <w:rFonts w:asciiTheme="minorBidi" w:hAnsiTheme="minorBidi"/>
          <w:sz w:val="22"/>
          <w:szCs w:val="22"/>
        </w:rPr>
      </w:pPr>
      <w:r w:rsidRPr="004E3612">
        <w:rPr>
          <w:rFonts w:asciiTheme="minorBidi" w:hAnsiTheme="minorBidi"/>
          <w:noProof/>
          <w:sz w:val="22"/>
          <w:szCs w:val="22"/>
          <w:shd w:val="clear" w:color="auto" w:fill="000000" w:themeFill="text1"/>
        </w:rPr>
        <w:lastRenderedPageBreak/>
        <w:drawing>
          <wp:inline distT="0" distB="0" distL="0" distR="0" wp14:anchorId="5BF52BD2" wp14:editId="797F22FB">
            <wp:extent cx="5731510" cy="30333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033395"/>
                    </a:xfrm>
                    <a:prstGeom prst="rect">
                      <a:avLst/>
                    </a:prstGeom>
                    <a:effectLst>
                      <a:softEdge rad="12700"/>
                    </a:effectLst>
                  </pic:spPr>
                </pic:pic>
              </a:graphicData>
            </a:graphic>
          </wp:inline>
        </w:drawing>
      </w:r>
    </w:p>
    <w:p w14:paraId="2184AF12" w14:textId="5E002A1D" w:rsidR="00CC350A" w:rsidRPr="004E3612" w:rsidRDefault="00605931" w:rsidP="00C05281">
      <w:pPr>
        <w:spacing w:line="360" w:lineRule="auto"/>
        <w:rPr>
          <w:rFonts w:asciiTheme="minorBidi" w:hAnsiTheme="minorBidi"/>
          <w:sz w:val="22"/>
          <w:szCs w:val="22"/>
        </w:rPr>
      </w:pPr>
      <w:r w:rsidRPr="004E3612">
        <w:rPr>
          <w:rFonts w:asciiTheme="minorBidi" w:hAnsiTheme="minorBidi"/>
          <w:sz w:val="22"/>
          <w:szCs w:val="22"/>
        </w:rPr>
        <w:t>Figure</w:t>
      </w:r>
      <w:r w:rsidR="00CC350A" w:rsidRPr="004E3612">
        <w:rPr>
          <w:rFonts w:asciiTheme="minorBidi" w:hAnsiTheme="minorBidi"/>
          <w:sz w:val="22"/>
          <w:szCs w:val="22"/>
        </w:rPr>
        <w:t xml:space="preserve"> </w:t>
      </w:r>
      <w:r w:rsidR="00776121" w:rsidRPr="004E3612">
        <w:rPr>
          <w:rFonts w:asciiTheme="minorBidi" w:hAnsiTheme="minorBidi"/>
          <w:sz w:val="22"/>
          <w:szCs w:val="22"/>
        </w:rPr>
        <w:t>21</w:t>
      </w:r>
      <w:r w:rsidR="00825653" w:rsidRPr="004E3612">
        <w:rPr>
          <w:rFonts w:asciiTheme="minorBidi" w:hAnsiTheme="minorBidi"/>
          <w:sz w:val="22"/>
          <w:szCs w:val="22"/>
        </w:rPr>
        <w:t xml:space="preserve"> Signup Page</w:t>
      </w:r>
    </w:p>
    <w:p w14:paraId="60456C95" w14:textId="5EB5327E" w:rsidR="00CC350A" w:rsidRPr="004E3612" w:rsidRDefault="00CC350A" w:rsidP="00C05281">
      <w:pPr>
        <w:spacing w:line="360" w:lineRule="auto"/>
        <w:rPr>
          <w:rFonts w:asciiTheme="minorBidi" w:hAnsiTheme="minorBidi"/>
          <w:sz w:val="22"/>
          <w:szCs w:val="22"/>
        </w:rPr>
      </w:pPr>
      <w:r w:rsidRPr="004E3612">
        <w:rPr>
          <w:rFonts w:asciiTheme="minorBidi" w:hAnsiTheme="minorBidi"/>
          <w:sz w:val="22"/>
          <w:szCs w:val="22"/>
        </w:rPr>
        <w:t>The figure 2</w:t>
      </w:r>
      <w:r w:rsidR="00316E2D" w:rsidRPr="004E3612">
        <w:rPr>
          <w:rFonts w:asciiTheme="minorBidi" w:hAnsiTheme="minorBidi"/>
          <w:sz w:val="22"/>
          <w:szCs w:val="22"/>
        </w:rPr>
        <w:t>2</w:t>
      </w:r>
      <w:r w:rsidRPr="004E3612">
        <w:rPr>
          <w:rFonts w:asciiTheme="minorBidi" w:hAnsiTheme="minorBidi"/>
          <w:sz w:val="22"/>
          <w:szCs w:val="22"/>
        </w:rPr>
        <w:t xml:space="preserve"> shows Successfully logged in to Zoom and accessed the </w:t>
      </w:r>
      <w:proofErr w:type="gramStart"/>
      <w:r w:rsidRPr="004E3612">
        <w:rPr>
          <w:rFonts w:asciiTheme="minorBidi" w:hAnsiTheme="minorBidi"/>
          <w:sz w:val="22"/>
          <w:szCs w:val="22"/>
        </w:rPr>
        <w:t>Home</w:t>
      </w:r>
      <w:proofErr w:type="gramEnd"/>
      <w:r w:rsidRPr="004E3612">
        <w:rPr>
          <w:rFonts w:asciiTheme="minorBidi" w:hAnsiTheme="minorBidi"/>
          <w:sz w:val="22"/>
          <w:szCs w:val="22"/>
        </w:rPr>
        <w:t xml:space="preserve"> dashboard, where meeting options such as </w:t>
      </w:r>
      <w:r w:rsidRPr="004E3612">
        <w:rPr>
          <w:rFonts w:asciiTheme="minorBidi" w:hAnsiTheme="minorBidi"/>
          <w:b/>
          <w:bCs/>
          <w:sz w:val="22"/>
          <w:szCs w:val="22"/>
        </w:rPr>
        <w:t>New Meeting</w:t>
      </w:r>
      <w:r w:rsidRPr="004E3612">
        <w:rPr>
          <w:rFonts w:asciiTheme="minorBidi" w:hAnsiTheme="minorBidi"/>
          <w:sz w:val="22"/>
          <w:szCs w:val="22"/>
        </w:rPr>
        <w:t xml:space="preserve">, </w:t>
      </w:r>
      <w:r w:rsidRPr="004E3612">
        <w:rPr>
          <w:rFonts w:asciiTheme="minorBidi" w:hAnsiTheme="minorBidi"/>
          <w:b/>
          <w:bCs/>
          <w:sz w:val="22"/>
          <w:szCs w:val="22"/>
        </w:rPr>
        <w:t>Join</w:t>
      </w:r>
      <w:r w:rsidRPr="004E3612">
        <w:rPr>
          <w:rFonts w:asciiTheme="minorBidi" w:hAnsiTheme="minorBidi"/>
          <w:sz w:val="22"/>
          <w:szCs w:val="22"/>
        </w:rPr>
        <w:t xml:space="preserve">, </w:t>
      </w:r>
      <w:r w:rsidRPr="004E3612">
        <w:rPr>
          <w:rFonts w:asciiTheme="minorBidi" w:hAnsiTheme="minorBidi"/>
          <w:b/>
          <w:bCs/>
          <w:sz w:val="22"/>
          <w:szCs w:val="22"/>
        </w:rPr>
        <w:t>Schedule</w:t>
      </w:r>
      <w:r w:rsidRPr="004E3612">
        <w:rPr>
          <w:rFonts w:asciiTheme="minorBidi" w:hAnsiTheme="minorBidi"/>
          <w:sz w:val="22"/>
          <w:szCs w:val="22"/>
        </w:rPr>
        <w:t>, and account management features are available.</w:t>
      </w:r>
    </w:p>
    <w:p w14:paraId="595A6A66" w14:textId="7A3D0DEB" w:rsidR="002A6803" w:rsidRPr="004E3612" w:rsidRDefault="002A6803" w:rsidP="00C05281">
      <w:pPr>
        <w:spacing w:line="360" w:lineRule="auto"/>
        <w:rPr>
          <w:rFonts w:asciiTheme="minorBidi" w:hAnsiTheme="minorBidi"/>
          <w:sz w:val="22"/>
          <w:szCs w:val="22"/>
        </w:rPr>
      </w:pPr>
      <w:r w:rsidRPr="004E3612">
        <w:rPr>
          <w:rFonts w:asciiTheme="minorBidi" w:hAnsiTheme="minorBidi"/>
          <w:noProof/>
          <w:sz w:val="22"/>
          <w:szCs w:val="22"/>
          <w:shd w:val="clear" w:color="auto" w:fill="000000" w:themeFill="text1"/>
        </w:rPr>
        <w:drawing>
          <wp:inline distT="0" distB="0" distL="0" distR="0" wp14:anchorId="7521E63B" wp14:editId="1D6DFF08">
            <wp:extent cx="5731510" cy="3039110"/>
            <wp:effectExtent l="0" t="0" r="254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039110"/>
                    </a:xfrm>
                    <a:prstGeom prst="rect">
                      <a:avLst/>
                    </a:prstGeom>
                    <a:effectLst>
                      <a:softEdge rad="12700"/>
                    </a:effectLst>
                  </pic:spPr>
                </pic:pic>
              </a:graphicData>
            </a:graphic>
          </wp:inline>
        </w:drawing>
      </w:r>
    </w:p>
    <w:p w14:paraId="58D1D19D" w14:textId="05097384" w:rsidR="00605931" w:rsidRPr="004E3612" w:rsidRDefault="00605931" w:rsidP="00C05281">
      <w:pPr>
        <w:spacing w:line="360" w:lineRule="auto"/>
        <w:rPr>
          <w:rFonts w:asciiTheme="minorBidi" w:hAnsiTheme="minorBidi"/>
          <w:sz w:val="22"/>
          <w:szCs w:val="22"/>
        </w:rPr>
      </w:pPr>
      <w:r w:rsidRPr="004E3612">
        <w:rPr>
          <w:rFonts w:asciiTheme="minorBidi" w:hAnsiTheme="minorBidi"/>
          <w:sz w:val="22"/>
          <w:szCs w:val="22"/>
        </w:rPr>
        <w:t xml:space="preserve">Figure </w:t>
      </w:r>
      <w:r w:rsidR="00CC350A" w:rsidRPr="004E3612">
        <w:rPr>
          <w:rFonts w:asciiTheme="minorBidi" w:hAnsiTheme="minorBidi"/>
          <w:sz w:val="22"/>
          <w:szCs w:val="22"/>
        </w:rPr>
        <w:t>2</w:t>
      </w:r>
      <w:r w:rsidR="00316E2D" w:rsidRPr="004E3612">
        <w:rPr>
          <w:rFonts w:asciiTheme="minorBidi" w:hAnsiTheme="minorBidi"/>
          <w:sz w:val="22"/>
          <w:szCs w:val="22"/>
        </w:rPr>
        <w:t>2</w:t>
      </w:r>
      <w:r w:rsidR="00825653" w:rsidRPr="004E3612">
        <w:rPr>
          <w:rFonts w:asciiTheme="minorBidi" w:hAnsiTheme="minorBidi"/>
          <w:sz w:val="22"/>
          <w:szCs w:val="22"/>
        </w:rPr>
        <w:t xml:space="preserve"> Dashboard</w:t>
      </w:r>
    </w:p>
    <w:p w14:paraId="356C6D83" w14:textId="77777777" w:rsidR="0068514F" w:rsidRPr="004E3612" w:rsidRDefault="0068514F" w:rsidP="00C05281">
      <w:pPr>
        <w:spacing w:line="360" w:lineRule="auto"/>
        <w:rPr>
          <w:rFonts w:asciiTheme="minorBidi" w:hAnsiTheme="minorBidi"/>
          <w:sz w:val="22"/>
          <w:szCs w:val="22"/>
        </w:rPr>
      </w:pPr>
    </w:p>
    <w:p w14:paraId="7131D26F" w14:textId="79BEBEE4" w:rsidR="00CC350A" w:rsidRPr="004E3612" w:rsidRDefault="00CC350A" w:rsidP="00E6385A">
      <w:pPr>
        <w:spacing w:line="360" w:lineRule="auto"/>
        <w:rPr>
          <w:rFonts w:asciiTheme="minorBidi" w:hAnsiTheme="minorBidi"/>
          <w:sz w:val="22"/>
          <w:szCs w:val="22"/>
        </w:rPr>
      </w:pPr>
      <w:r w:rsidRPr="004E3612">
        <w:rPr>
          <w:rFonts w:asciiTheme="minorBidi" w:hAnsiTheme="minorBidi"/>
          <w:sz w:val="22"/>
          <w:szCs w:val="22"/>
        </w:rPr>
        <w:lastRenderedPageBreak/>
        <w:t>The figure 2</w:t>
      </w:r>
      <w:r w:rsidR="00316E2D" w:rsidRPr="004E3612">
        <w:rPr>
          <w:rFonts w:asciiTheme="minorBidi" w:hAnsiTheme="minorBidi"/>
          <w:sz w:val="22"/>
          <w:szCs w:val="22"/>
        </w:rPr>
        <w:t>3</w:t>
      </w:r>
      <w:r w:rsidRPr="004E3612">
        <w:rPr>
          <w:rFonts w:asciiTheme="minorBidi" w:hAnsiTheme="minorBidi"/>
          <w:sz w:val="22"/>
          <w:szCs w:val="22"/>
        </w:rPr>
        <w:t xml:space="preserve"> shows Opened the </w:t>
      </w:r>
      <w:r w:rsidRPr="004E3612">
        <w:rPr>
          <w:rFonts w:asciiTheme="minorBidi" w:hAnsiTheme="minorBidi"/>
          <w:b/>
          <w:bCs/>
          <w:sz w:val="22"/>
          <w:szCs w:val="22"/>
        </w:rPr>
        <w:t>Schedule Meeting</w:t>
      </w:r>
      <w:r w:rsidRPr="004E3612">
        <w:rPr>
          <w:rFonts w:asciiTheme="minorBidi" w:hAnsiTheme="minorBidi"/>
          <w:sz w:val="22"/>
          <w:szCs w:val="22"/>
        </w:rPr>
        <w:t xml:space="preserve"> page in Zoom and entered the meeting details, including the meeting topic, date, time, duration, and time zone. This allows the meeting to be scheduled and shared with participants.</w:t>
      </w:r>
    </w:p>
    <w:p w14:paraId="723BF116" w14:textId="4EDB1AF4" w:rsidR="00AB52F3" w:rsidRPr="004E3612" w:rsidRDefault="00AB52F3" w:rsidP="00C05281">
      <w:pPr>
        <w:spacing w:line="360" w:lineRule="auto"/>
        <w:rPr>
          <w:rFonts w:asciiTheme="minorBidi" w:hAnsiTheme="minorBidi"/>
          <w:sz w:val="22"/>
          <w:szCs w:val="22"/>
        </w:rPr>
      </w:pPr>
      <w:r w:rsidRPr="004E3612">
        <w:rPr>
          <w:rFonts w:asciiTheme="minorBidi" w:hAnsiTheme="minorBidi"/>
          <w:noProof/>
          <w:sz w:val="22"/>
          <w:szCs w:val="22"/>
          <w:shd w:val="clear" w:color="auto" w:fill="000000" w:themeFill="text1"/>
        </w:rPr>
        <w:drawing>
          <wp:inline distT="0" distB="0" distL="0" distR="0" wp14:anchorId="17F915E3" wp14:editId="1FDD9586">
            <wp:extent cx="5731510" cy="3042285"/>
            <wp:effectExtent l="0" t="0" r="2540" b="571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042285"/>
                    </a:xfrm>
                    <a:prstGeom prst="rect">
                      <a:avLst/>
                    </a:prstGeom>
                    <a:effectLst>
                      <a:softEdge rad="12700"/>
                    </a:effectLst>
                  </pic:spPr>
                </pic:pic>
              </a:graphicData>
            </a:graphic>
          </wp:inline>
        </w:drawing>
      </w:r>
      <w:r w:rsidR="00605931" w:rsidRPr="004E3612">
        <w:rPr>
          <w:rFonts w:asciiTheme="minorBidi" w:hAnsiTheme="minorBidi"/>
          <w:sz w:val="22"/>
          <w:szCs w:val="22"/>
        </w:rPr>
        <w:t xml:space="preserve">Figure </w:t>
      </w:r>
      <w:r w:rsidR="00CC350A" w:rsidRPr="004E3612">
        <w:rPr>
          <w:rFonts w:asciiTheme="minorBidi" w:hAnsiTheme="minorBidi"/>
          <w:sz w:val="22"/>
          <w:szCs w:val="22"/>
        </w:rPr>
        <w:t>2</w:t>
      </w:r>
      <w:r w:rsidR="00316E2D" w:rsidRPr="004E3612">
        <w:rPr>
          <w:rFonts w:asciiTheme="minorBidi" w:hAnsiTheme="minorBidi"/>
          <w:sz w:val="22"/>
          <w:szCs w:val="22"/>
        </w:rPr>
        <w:t>3</w:t>
      </w:r>
      <w:r w:rsidR="00825653" w:rsidRPr="004E3612">
        <w:rPr>
          <w:rFonts w:asciiTheme="minorBidi" w:hAnsiTheme="minorBidi"/>
          <w:sz w:val="22"/>
          <w:szCs w:val="22"/>
        </w:rPr>
        <w:t xml:space="preserve"> Schedule Meeting Page</w:t>
      </w:r>
    </w:p>
    <w:p w14:paraId="12141998" w14:textId="77777777" w:rsidR="00BA640B" w:rsidRPr="004E3612" w:rsidRDefault="00BA640B" w:rsidP="00C05281">
      <w:pPr>
        <w:pStyle w:val="Heading1"/>
        <w:spacing w:line="360" w:lineRule="auto"/>
        <w:rPr>
          <w:rFonts w:asciiTheme="minorBidi" w:hAnsiTheme="minorBidi" w:cstheme="minorBidi"/>
          <w:sz w:val="22"/>
          <w:szCs w:val="22"/>
        </w:rPr>
      </w:pPr>
      <w:bookmarkStart w:id="19" w:name="_Toc236219199"/>
      <w:r w:rsidRPr="004E3612">
        <w:rPr>
          <w:rFonts w:asciiTheme="minorBidi" w:hAnsiTheme="minorBidi" w:cstheme="minorBidi"/>
          <w:sz w:val="22"/>
          <w:szCs w:val="22"/>
        </w:rPr>
        <w:t>Conclusion</w:t>
      </w:r>
      <w:bookmarkEnd w:id="19"/>
    </w:p>
    <w:p w14:paraId="0777D0E9" w14:textId="77777777" w:rsidR="0058473C" w:rsidRPr="004E3612" w:rsidRDefault="0058473C" w:rsidP="00C05281">
      <w:pPr>
        <w:spacing w:line="360" w:lineRule="auto"/>
        <w:rPr>
          <w:rFonts w:asciiTheme="minorBidi" w:hAnsiTheme="minorBidi"/>
          <w:sz w:val="22"/>
          <w:szCs w:val="22"/>
        </w:rPr>
      </w:pPr>
      <w:r w:rsidRPr="004E3612">
        <w:rPr>
          <w:rFonts w:asciiTheme="minorBidi" w:hAnsiTheme="minorBidi"/>
          <w:sz w:val="22"/>
          <w:szCs w:val="22"/>
        </w:rPr>
        <w:t>This assignment has given me a better understanding of the different software applications that are widely used in today's digital business environment. Through my research and practical activities, I explored e-commerce platforms such as Wix and Shopify and learned how they enable individuals and businesses to create and manage professional websites and online stores without requiring advanced technical skills. I also gained an understanding of mind mapping and how it can be used to organise ideas, improve planning, support decision-making, and encourage creativity in business operations.</w:t>
      </w:r>
    </w:p>
    <w:p w14:paraId="1A963BAF" w14:textId="77777777" w:rsidR="0058473C" w:rsidRPr="004E3612" w:rsidRDefault="0058473C" w:rsidP="00C05281">
      <w:pPr>
        <w:spacing w:line="360" w:lineRule="auto"/>
        <w:rPr>
          <w:rFonts w:asciiTheme="minorBidi" w:hAnsiTheme="minorBidi"/>
          <w:sz w:val="22"/>
          <w:szCs w:val="22"/>
        </w:rPr>
      </w:pPr>
      <w:r w:rsidRPr="004E3612">
        <w:rPr>
          <w:rFonts w:asciiTheme="minorBidi" w:hAnsiTheme="minorBidi"/>
          <w:sz w:val="22"/>
          <w:szCs w:val="22"/>
        </w:rPr>
        <w:t>In addition, I explored a range of Microsoft Office applications and learned how they help improve productivity and efficiency in the workplace. By using Microsoft Word, Excel, Access, Gmail, and Zoom, I developed practical skills in creating professional documents, managing data, communicating through email, and organising online meetings. These activities helped me understand how software applications support collaboration, communication, information management, and everyday business tasks.</w:t>
      </w:r>
    </w:p>
    <w:p w14:paraId="107C7587" w14:textId="77777777" w:rsidR="0058473C" w:rsidRPr="004E3612" w:rsidRDefault="0058473C" w:rsidP="00C05281">
      <w:pPr>
        <w:spacing w:line="360" w:lineRule="auto"/>
        <w:rPr>
          <w:rFonts w:asciiTheme="minorBidi" w:hAnsiTheme="minorBidi"/>
          <w:sz w:val="22"/>
          <w:szCs w:val="22"/>
        </w:rPr>
      </w:pPr>
      <w:r w:rsidRPr="004E3612">
        <w:rPr>
          <w:rFonts w:asciiTheme="minorBidi" w:hAnsiTheme="minorBidi"/>
          <w:sz w:val="22"/>
          <w:szCs w:val="22"/>
        </w:rPr>
        <w:t xml:space="preserve">Overall, this assignment has strengthened both my theoretical knowledge and practical skills in using contemporary software solutions. It has shown me the important role these technologies play in improving productivity, supporting effective communication, and helping </w:t>
      </w:r>
      <w:r w:rsidRPr="004E3612">
        <w:rPr>
          <w:rFonts w:asciiTheme="minorBidi" w:hAnsiTheme="minorBidi"/>
          <w:sz w:val="22"/>
          <w:szCs w:val="22"/>
        </w:rPr>
        <w:lastRenderedPageBreak/>
        <w:t>businesses operate more efficiently. The knowledge and experience I have gained will be valuable in my future studies and professional career, as digital skills are essential in almost every modern workplace.</w:t>
      </w:r>
    </w:p>
    <w:sdt>
      <w:sdtPr>
        <w:rPr>
          <w:rFonts w:asciiTheme="minorBidi" w:eastAsiaTheme="minorEastAsia" w:hAnsiTheme="minorBidi" w:cstheme="minorBidi"/>
          <w:kern w:val="2"/>
          <w:sz w:val="22"/>
          <w:szCs w:val="22"/>
          <w:lang w:eastAsia="zh-CN"/>
          <w14:ligatures w14:val="standardContextual"/>
        </w:rPr>
        <w:tag w:val="rw.bWnCOutputStyleIdiblio"/>
        <w:id w:val="-1129163083"/>
        <w:placeholder>
          <w:docPart w:val="47AF9353C4DE49858E367A3CAD45EA39"/>
        </w:placeholder>
      </w:sdtPr>
      <w:sdtContent>
        <w:p w14:paraId="7A545C33" w14:textId="77777777" w:rsidR="00E504EB" w:rsidRDefault="00E504EB">
          <w:pPr>
            <w:pStyle w:val="NormalWeb"/>
            <w:jc w:val="center"/>
            <w:rPr>
              <w:rFonts w:ascii="Arial" w:hAnsi="Arial" w:cs="Arial"/>
              <w:color w:val="000000"/>
              <w:sz w:val="22"/>
              <w:szCs w:val="22"/>
            </w:rPr>
          </w:pPr>
          <w:r>
            <w:rPr>
              <w:rFonts w:ascii="Arial" w:hAnsi="Arial" w:cs="Arial"/>
              <w:color w:val="000000"/>
              <w:sz w:val="22"/>
              <w:szCs w:val="22"/>
            </w:rPr>
            <w:t>References</w:t>
          </w:r>
        </w:p>
        <w:p w14:paraId="1161F9CE"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[1] J. Holland, "Learn how to create a </w:t>
          </w:r>
          <w:proofErr w:type="spellStart"/>
          <w:r>
            <w:rPr>
              <w:rFonts w:ascii="Arial" w:hAnsi="Arial" w:cs="Arial"/>
              <w:color w:val="000000"/>
              <w:sz w:val="22"/>
              <w:szCs w:val="22"/>
            </w:rPr>
            <w:t>wix</w:t>
          </w:r>
          <w:proofErr w:type="spellEnd"/>
          <w:r>
            <w:rPr>
              <w:rFonts w:ascii="Arial" w:hAnsi="Arial" w:cs="Arial"/>
              <w:color w:val="000000"/>
              <w:sz w:val="22"/>
              <w:szCs w:val="22"/>
            </w:rPr>
            <w:t xml:space="preserve"> website: Current best practices," vol. 8, no. 2, pp.50–58, 2020, [Online]. Available: </w:t>
          </w:r>
          <w:hyperlink r:id="rId36" w:anchor="page=50" w:tgtFrame="_blank" w:history="1">
            <w:r>
              <w:rPr>
                <w:rStyle w:val="Hyperlink"/>
                <w:rFonts w:ascii="Arial" w:hAnsi="Arial" w:cs="Arial"/>
                <w:sz w:val="22"/>
                <w:szCs w:val="22"/>
              </w:rPr>
              <w:t>https://nssascholars.org/wp-content/uploads/2023/09/NSS_Tech_8-2.pdf#page=50</w:t>
            </w:r>
          </w:hyperlink>
        </w:p>
        <w:p w14:paraId="76B90F40"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[2] S. L. S. PÉREZ, "USE OF A WEB PAGE IN WIX TO STRENGTHEN THE COMMUNICATIVE," vol. 1, pp.31, [Online]. Available: </w:t>
          </w:r>
          <w:hyperlink r:id="rId37" w:tgtFrame="_blank" w:history="1">
            <w:r>
              <w:rPr>
                <w:rStyle w:val="Hyperlink"/>
                <w:rFonts w:ascii="Arial" w:hAnsi="Arial" w:cs="Arial"/>
                <w:sz w:val="22"/>
                <w:szCs w:val="22"/>
              </w:rPr>
              <w:t>https://repositorio.uwiener.edu.pe/items/4e6ccbb2-005a-49b1-aa74-cccc2de2573c</w:t>
            </w:r>
          </w:hyperlink>
        </w:p>
        <w:p w14:paraId="348B0C07"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[3] S. Bang, "Top E-Commerce CMS platforms (Shopify/WordPress/BigCommerce)," 2023, [Online]. Available: </w:t>
          </w:r>
          <w:hyperlink r:id="rId38" w:tgtFrame="_blank" w:history="1">
            <w:r>
              <w:rPr>
                <w:rStyle w:val="Hyperlink"/>
                <w:rFonts w:ascii="Arial" w:hAnsi="Arial" w:cs="Arial"/>
                <w:sz w:val="22"/>
                <w:szCs w:val="22"/>
              </w:rPr>
              <w:t>https://www.theseus.fi/handle/10024/797028</w:t>
            </w:r>
          </w:hyperlink>
        </w:p>
        <w:p w14:paraId="55593318"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[4] G. </w:t>
          </w:r>
          <w:proofErr w:type="spellStart"/>
          <w:r>
            <w:rPr>
              <w:rFonts w:ascii="Arial" w:hAnsi="Arial" w:cs="Arial"/>
              <w:color w:val="000000"/>
              <w:sz w:val="22"/>
              <w:szCs w:val="22"/>
            </w:rPr>
            <w:t>Dushnitsky</w:t>
          </w:r>
          <w:proofErr w:type="spellEnd"/>
          <w:r>
            <w:rPr>
              <w:rFonts w:ascii="Arial" w:hAnsi="Arial" w:cs="Arial"/>
              <w:color w:val="000000"/>
              <w:sz w:val="22"/>
              <w:szCs w:val="22"/>
            </w:rPr>
            <w:t xml:space="preserve"> and B. K. Stroube, "Low-code entrepreneurship: Shopify and the alternative path to growth," vol. 16, </w:t>
          </w:r>
          <w:proofErr w:type="gramStart"/>
          <w:r>
            <w:rPr>
              <w:rFonts w:ascii="Arial" w:hAnsi="Arial" w:cs="Arial"/>
              <w:color w:val="000000"/>
              <w:sz w:val="22"/>
              <w:szCs w:val="22"/>
            </w:rPr>
            <w:t>pp.e</w:t>
          </w:r>
          <w:proofErr w:type="gramEnd"/>
          <w:r>
            <w:rPr>
              <w:rFonts w:ascii="Arial" w:hAnsi="Arial" w:cs="Arial"/>
              <w:color w:val="000000"/>
              <w:sz w:val="22"/>
              <w:szCs w:val="22"/>
            </w:rPr>
            <w:t xml:space="preserve">00251, 2021, [Online]. Available: </w:t>
          </w:r>
          <w:hyperlink r:id="rId39" w:tgtFrame="_blank" w:history="1">
            <w:r>
              <w:rPr>
                <w:rStyle w:val="Hyperlink"/>
                <w:rFonts w:ascii="Arial" w:hAnsi="Arial" w:cs="Arial"/>
                <w:sz w:val="22"/>
                <w:szCs w:val="22"/>
              </w:rPr>
              <w:t>https://www.sciencedirect.com/science/article/pii/S2352673421000299</w:t>
            </w:r>
          </w:hyperlink>
        </w:p>
        <w:p w14:paraId="5A0A15A8"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[5] D. </w:t>
          </w:r>
          <w:proofErr w:type="spellStart"/>
          <w:r>
            <w:rPr>
              <w:rFonts w:ascii="Arial" w:hAnsi="Arial" w:cs="Arial"/>
              <w:color w:val="000000"/>
              <w:sz w:val="22"/>
              <w:szCs w:val="22"/>
            </w:rPr>
            <w:t>Astriani</w:t>
          </w:r>
          <w:proofErr w:type="spellEnd"/>
          <w:r>
            <w:rPr>
              <w:rFonts w:ascii="Arial" w:hAnsi="Arial" w:cs="Arial"/>
              <w:color w:val="000000"/>
              <w:sz w:val="22"/>
              <w:szCs w:val="22"/>
            </w:rPr>
            <w:t xml:space="preserve">, H. Susilo, H. </w:t>
          </w:r>
          <w:proofErr w:type="spellStart"/>
          <w:r>
            <w:rPr>
              <w:rFonts w:ascii="Arial" w:hAnsi="Arial" w:cs="Arial"/>
              <w:color w:val="000000"/>
              <w:sz w:val="22"/>
              <w:szCs w:val="22"/>
            </w:rPr>
            <w:t>Suwono</w:t>
          </w:r>
          <w:proofErr w:type="spellEnd"/>
          <w:r>
            <w:rPr>
              <w:rFonts w:ascii="Arial" w:hAnsi="Arial" w:cs="Arial"/>
              <w:color w:val="000000"/>
              <w:sz w:val="22"/>
              <w:szCs w:val="22"/>
            </w:rPr>
            <w:t xml:space="preserve">, B. </w:t>
          </w:r>
          <w:proofErr w:type="spellStart"/>
          <w:r>
            <w:rPr>
              <w:rFonts w:ascii="Arial" w:hAnsi="Arial" w:cs="Arial"/>
              <w:color w:val="000000"/>
              <w:sz w:val="22"/>
              <w:szCs w:val="22"/>
            </w:rPr>
            <w:t>Lukiati</w:t>
          </w:r>
          <w:proofErr w:type="spellEnd"/>
          <w:r>
            <w:rPr>
              <w:rFonts w:ascii="Arial" w:hAnsi="Arial" w:cs="Arial"/>
              <w:color w:val="000000"/>
              <w:sz w:val="22"/>
              <w:szCs w:val="22"/>
            </w:rPr>
            <w:t xml:space="preserve"> and A. Purnomo, "Mind mapping in learning models: A tool to improve student metacognitive skills," vol. 15, no. 6, pp.4–17, 2020, [Online]. Available: </w:t>
          </w:r>
          <w:hyperlink r:id="rId40" w:tgtFrame="_blank" w:history="1">
            <w:r>
              <w:rPr>
                <w:rStyle w:val="Hyperlink"/>
                <w:rFonts w:ascii="Arial" w:hAnsi="Arial" w:cs="Arial"/>
                <w:sz w:val="22"/>
                <w:szCs w:val="22"/>
              </w:rPr>
              <w:t>https://www.learntechlib.org/p/217193/</w:t>
            </w:r>
          </w:hyperlink>
        </w:p>
        <w:p w14:paraId="4FEDA420"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[6] Y. Shi, H. Yang, Y. Dou and Y. Zeng, "Effects of mind mapping-based instruction on student cognitive learning outcomes: a meta-analysis," vol. 24, no. 3, pp.303–317, 2023, [Online]. Available: </w:t>
          </w:r>
          <w:hyperlink r:id="rId41" w:tgtFrame="_blank" w:history="1">
            <w:r>
              <w:rPr>
                <w:rStyle w:val="Hyperlink"/>
                <w:rFonts w:ascii="Arial" w:hAnsi="Arial" w:cs="Arial"/>
                <w:sz w:val="22"/>
                <w:szCs w:val="22"/>
              </w:rPr>
              <w:t>https://link.springer.com/article/10.1007/s12564-022-09746-9</w:t>
            </w:r>
          </w:hyperlink>
        </w:p>
        <w:p w14:paraId="6ABE2E26"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[7] O. Kruse and C. Rapp, "Word processing software: The rise of MS Word," in </w:t>
          </w:r>
          <w:r>
            <w:rPr>
              <w:rFonts w:ascii="Arial" w:hAnsi="Arial" w:cs="Arial"/>
              <w:i/>
              <w:iCs/>
              <w:color w:val="000000"/>
              <w:sz w:val="22"/>
              <w:szCs w:val="22"/>
            </w:rPr>
            <w:t xml:space="preserve">Digital Writing Technologies in Higher Education: Theory, Research, and Practice, </w:t>
          </w:r>
          <w:r>
            <w:rPr>
              <w:rFonts w:ascii="Arial" w:hAnsi="Arial" w:cs="Arial"/>
              <w:color w:val="000000"/>
              <w:sz w:val="22"/>
              <w:szCs w:val="22"/>
            </w:rPr>
            <w:t xml:space="preserve">Springer, 2023. pp. 15–32. [Online]. Available: </w:t>
          </w:r>
          <w:hyperlink r:id="rId42" w:tgtFrame="_blank" w:history="1">
            <w:r>
              <w:rPr>
                <w:rStyle w:val="Hyperlink"/>
                <w:rFonts w:ascii="Arial" w:hAnsi="Arial" w:cs="Arial"/>
                <w:sz w:val="22"/>
                <w:szCs w:val="22"/>
              </w:rPr>
              <w:t>https://link.springer.com/chapter/10.1007/978-3-031-36033-6_2</w:t>
            </w:r>
          </w:hyperlink>
        </w:p>
        <w:p w14:paraId="1CFD4F6F"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[8] "Introduction of Word." Accessed: 29/07 2026. [Online]. Available: </w:t>
          </w:r>
          <w:hyperlink r:id="rId43" w:tgtFrame="_blank" w:history="1">
            <w:r>
              <w:rPr>
                <w:rStyle w:val="Hyperlink"/>
                <w:rFonts w:ascii="Arial" w:hAnsi="Arial" w:cs="Arial"/>
                <w:sz w:val="22"/>
                <w:szCs w:val="22"/>
              </w:rPr>
              <w:t>https://wtcs.pressbooks.pub/digitalliteracy/chapter/introduction-to-word/</w:t>
            </w:r>
          </w:hyperlink>
        </w:p>
        <w:p w14:paraId="3CDD10D1"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[9] M. S. Excel, "Microsoft Excel," 2007, [Online]. Available: </w:t>
          </w:r>
          <w:hyperlink r:id="rId44" w:tgtFrame="_blank" w:history="1">
            <w:r>
              <w:rPr>
                <w:rStyle w:val="Hyperlink"/>
                <w:rFonts w:ascii="Arial" w:hAnsi="Arial" w:cs="Arial"/>
                <w:sz w:val="22"/>
                <w:szCs w:val="22"/>
              </w:rPr>
              <w:t>https://bobanispirovic.wordpress.com/wp-content/uploads/2013/10/iv-modul.pdf</w:t>
            </w:r>
          </w:hyperlink>
        </w:p>
        <w:p w14:paraId="07DB044F"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[10] "Overview of excel." Accessed: 29/07 2026. [Online]. Available: </w:t>
          </w:r>
          <w:hyperlink r:id="rId45" w:tgtFrame="_blank" w:history="1">
            <w:r>
              <w:rPr>
                <w:rStyle w:val="Hyperlink"/>
                <w:rFonts w:ascii="Arial" w:hAnsi="Arial" w:cs="Arial"/>
                <w:sz w:val="22"/>
                <w:szCs w:val="22"/>
              </w:rPr>
              <w:t>https://ecampusontario.pressbooks.pub/beginningexcel/chapter/1-1-overview-of-microsoft-excel/</w:t>
            </w:r>
          </w:hyperlink>
        </w:p>
        <w:p w14:paraId="78411121"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[11] Y. San Ng and A. T. Ranti, "The effects of </w:t>
          </w:r>
          <w:proofErr w:type="spellStart"/>
          <w:r>
            <w:rPr>
              <w:rFonts w:ascii="Arial" w:hAnsi="Arial" w:cs="Arial"/>
              <w:color w:val="000000"/>
              <w:sz w:val="22"/>
              <w:szCs w:val="22"/>
            </w:rPr>
            <w:t>ms</w:t>
          </w:r>
          <w:proofErr w:type="spellEnd"/>
          <w:r>
            <w:rPr>
              <w:rFonts w:ascii="Arial" w:hAnsi="Arial" w:cs="Arial"/>
              <w:color w:val="000000"/>
              <w:sz w:val="22"/>
              <w:szCs w:val="22"/>
            </w:rPr>
            <w:t xml:space="preserve"> </w:t>
          </w:r>
          <w:proofErr w:type="spellStart"/>
          <w:r>
            <w:rPr>
              <w:rFonts w:ascii="Arial" w:hAnsi="Arial" w:cs="Arial"/>
              <w:color w:val="000000"/>
              <w:sz w:val="22"/>
              <w:szCs w:val="22"/>
            </w:rPr>
            <w:t>powerpoint</w:t>
          </w:r>
          <w:proofErr w:type="spellEnd"/>
          <w:r>
            <w:rPr>
              <w:rFonts w:ascii="Arial" w:hAnsi="Arial" w:cs="Arial"/>
              <w:color w:val="000000"/>
              <w:sz w:val="22"/>
              <w:szCs w:val="22"/>
            </w:rPr>
            <w:t xml:space="preserve"> on students at a Malaysian university in the English for professionals (EFP) classrooms," vol. 13, no. 4, pp.32–43, 2022, [Online]. Available: </w:t>
          </w:r>
          <w:hyperlink r:id="rId46" w:tgtFrame="_blank" w:history="1">
            <w:r>
              <w:rPr>
                <w:rStyle w:val="Hyperlink"/>
                <w:rFonts w:ascii="Arial" w:hAnsi="Arial" w:cs="Arial"/>
                <w:sz w:val="22"/>
                <w:szCs w:val="22"/>
              </w:rPr>
              <w:t>https://www.researchgate.net/profile/Yim-San-Ng/publication/362639196_The_Effects_of_MS_PowerPoint_on_Students_at_a_Malaysian_University_in_the_English_for_Professionals_EFP_Classrooms/links/633e2d889cb4fe44f305d182/The-Effects-of-MS-PowerPoint-on-Students-at-a-Malaysian-University-in-the-English-for-Professionals-EFP-Classrooms.pdf?origin=journalDetail&amp;_tp=eyJwYWdlIjoiam91cm5hbERldGFpbCJ9</w:t>
            </w:r>
          </w:hyperlink>
        </w:p>
        <w:p w14:paraId="733B154C"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lastRenderedPageBreak/>
            <w:t xml:space="preserve">[12] "Overview of </w:t>
          </w:r>
          <w:proofErr w:type="spellStart"/>
          <w:r>
            <w:rPr>
              <w:rFonts w:ascii="Arial" w:hAnsi="Arial" w:cs="Arial"/>
              <w:color w:val="000000"/>
              <w:sz w:val="22"/>
              <w:szCs w:val="22"/>
            </w:rPr>
            <w:t>Powerpoint</w:t>
          </w:r>
          <w:proofErr w:type="spellEnd"/>
          <w:r>
            <w:rPr>
              <w:rFonts w:ascii="Arial" w:hAnsi="Arial" w:cs="Arial"/>
              <w:color w:val="000000"/>
              <w:sz w:val="22"/>
              <w:szCs w:val="22"/>
            </w:rPr>
            <w:t xml:space="preserve">." Accessed: 29/07 2026. [Online]. Available: </w:t>
          </w:r>
          <w:hyperlink r:id="rId47" w:tgtFrame="_blank" w:history="1">
            <w:r>
              <w:rPr>
                <w:rStyle w:val="Hyperlink"/>
                <w:rFonts w:ascii="Arial" w:hAnsi="Arial" w:cs="Arial"/>
                <w:sz w:val="22"/>
                <w:szCs w:val="22"/>
              </w:rPr>
              <w:t>https://www.thetraininglady.com/powerpoint-window/</w:t>
            </w:r>
          </w:hyperlink>
        </w:p>
        <w:p w14:paraId="3CACFD9E"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[13] P. Beynon-Davies, "Microsoft Access," in </w:t>
          </w:r>
          <w:r>
            <w:rPr>
              <w:rFonts w:ascii="Arial" w:hAnsi="Arial" w:cs="Arial"/>
              <w:i/>
              <w:iCs/>
              <w:color w:val="000000"/>
              <w:sz w:val="22"/>
              <w:szCs w:val="22"/>
            </w:rPr>
            <w:t xml:space="preserve">Database systems, </w:t>
          </w:r>
          <w:r>
            <w:rPr>
              <w:rFonts w:ascii="Arial" w:hAnsi="Arial" w:cs="Arial"/>
              <w:color w:val="000000"/>
              <w:sz w:val="22"/>
              <w:szCs w:val="22"/>
            </w:rPr>
            <w:t xml:space="preserve">Springer, 2004. pp. 446–456. [Online]. Available: </w:t>
          </w:r>
          <w:hyperlink r:id="rId48" w:tgtFrame="_blank" w:history="1">
            <w:r>
              <w:rPr>
                <w:rStyle w:val="Hyperlink"/>
                <w:rFonts w:ascii="Arial" w:hAnsi="Arial" w:cs="Arial"/>
                <w:sz w:val="22"/>
                <w:szCs w:val="22"/>
              </w:rPr>
              <w:t>https://link.springer.com/chapter/10.1007/978-0-230-00107-7_33</w:t>
            </w:r>
          </w:hyperlink>
        </w:p>
        <w:p w14:paraId="538A7DB9"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[14] "VLOOPUP Functions." Accessed: 29/07 2026. [Online]. Available: </w:t>
          </w:r>
          <w:hyperlink r:id="rId49" w:tgtFrame="_blank" w:history="1">
            <w:r>
              <w:rPr>
                <w:rStyle w:val="Hyperlink"/>
                <w:rFonts w:ascii="Arial" w:hAnsi="Arial" w:cs="Arial"/>
                <w:sz w:val="22"/>
                <w:szCs w:val="22"/>
              </w:rPr>
              <w:t>https://www.ablebits.com/office-addins-blog/excel-vlookup-tutorial/</w:t>
            </w:r>
          </w:hyperlink>
        </w:p>
        <w:p w14:paraId="03060E8F"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[15] P. Darbyshire and A. Darbyshire, "Gmail," in </w:t>
          </w:r>
          <w:r>
            <w:rPr>
              <w:rFonts w:ascii="Arial" w:hAnsi="Arial" w:cs="Arial"/>
              <w:i/>
              <w:iCs/>
              <w:color w:val="000000"/>
              <w:sz w:val="22"/>
              <w:szCs w:val="22"/>
            </w:rPr>
            <w:t xml:space="preserve">Getting </w:t>
          </w:r>
          <w:proofErr w:type="spellStart"/>
          <w:r>
            <w:rPr>
              <w:rFonts w:ascii="Arial" w:hAnsi="Arial" w:cs="Arial"/>
              <w:i/>
              <w:iCs/>
              <w:color w:val="000000"/>
              <w:sz w:val="22"/>
              <w:szCs w:val="22"/>
            </w:rPr>
            <w:t>StartED</w:t>
          </w:r>
          <w:proofErr w:type="spellEnd"/>
          <w:r>
            <w:rPr>
              <w:rFonts w:ascii="Arial" w:hAnsi="Arial" w:cs="Arial"/>
              <w:i/>
              <w:iCs/>
              <w:color w:val="000000"/>
              <w:sz w:val="22"/>
              <w:szCs w:val="22"/>
            </w:rPr>
            <w:t xml:space="preserve"> with Google Apps, </w:t>
          </w:r>
          <w:r>
            <w:rPr>
              <w:rFonts w:ascii="Arial" w:hAnsi="Arial" w:cs="Arial"/>
              <w:color w:val="000000"/>
              <w:sz w:val="22"/>
              <w:szCs w:val="22"/>
            </w:rPr>
            <w:t xml:space="preserve">Springer, 2010. pp. 45–107. [Online]. Available: </w:t>
          </w:r>
          <w:hyperlink r:id="rId50" w:anchor="v=onepage&amp;q&amp;f=false" w:tgtFrame="_blank" w:history="1">
            <w:r>
              <w:rPr>
                <w:rStyle w:val="Hyperlink"/>
                <w:rFonts w:ascii="Arial" w:hAnsi="Arial" w:cs="Arial"/>
                <w:sz w:val="22"/>
                <w:szCs w:val="22"/>
              </w:rPr>
              <w:t>https://books.google.co.uk/books?hl=en&amp;lr=&amp;id=tkd01HmAnpEC&amp;oi=fnd&amp;pg=PR1&amp;dq=+P.+Darbyshire+and+A.+Darbyshire,+%22Gmail,%22+in+Getting+StartED+with+Google+Apps,+Springer,+2010.+pp.+45%E2%80%93107.+&amp;ots=yWlVusLKFL&amp;sig=VWOs36T5oBkGwWyDqIbtLC8JOnw#v=onepage&amp;q&amp;f=false</w:t>
            </w:r>
          </w:hyperlink>
        </w:p>
        <w:p w14:paraId="1A692A17"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[16] "Gmail dashboard." Accessed: 29/07 2026. [Online]. Available: </w:t>
          </w:r>
          <w:hyperlink r:id="rId51" w:tgtFrame="_blank" w:history="1">
            <w:r>
              <w:rPr>
                <w:rStyle w:val="Hyperlink"/>
                <w:rFonts w:ascii="Arial" w:hAnsi="Arial" w:cs="Arial"/>
                <w:sz w:val="22"/>
                <w:szCs w:val="22"/>
              </w:rPr>
              <w:t>https://gmail-miscellany.blogspot.com/2013/08/new-compose-without-tears-for-serious.html</w:t>
            </w:r>
          </w:hyperlink>
        </w:p>
        <w:p w14:paraId="4F80794B"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[17] M. M. Archibald, R. C. </w:t>
          </w:r>
          <w:proofErr w:type="spellStart"/>
          <w:r>
            <w:rPr>
              <w:rFonts w:ascii="Arial" w:hAnsi="Arial" w:cs="Arial"/>
              <w:color w:val="000000"/>
              <w:sz w:val="22"/>
              <w:szCs w:val="22"/>
            </w:rPr>
            <w:t>Ambagtsheer</w:t>
          </w:r>
          <w:proofErr w:type="spellEnd"/>
          <w:r>
            <w:rPr>
              <w:rFonts w:ascii="Arial" w:hAnsi="Arial" w:cs="Arial"/>
              <w:color w:val="000000"/>
              <w:sz w:val="22"/>
              <w:szCs w:val="22"/>
            </w:rPr>
            <w:t xml:space="preserve">, M. G. Casey and M. Lawless, "Using zoom videoconferencing for qualitative data collection: perceptions and experiences of researchers and participants," vol. 18, pp.1609406919874596, 2019, [Online]. Available: </w:t>
          </w:r>
          <w:hyperlink r:id="rId52" w:tgtFrame="_blank" w:history="1">
            <w:r>
              <w:rPr>
                <w:rStyle w:val="Hyperlink"/>
                <w:rFonts w:ascii="Arial" w:hAnsi="Arial" w:cs="Arial"/>
                <w:sz w:val="22"/>
                <w:szCs w:val="22"/>
              </w:rPr>
              <w:t>https://journals.sagepub.com/doi/pdf/10.1177/1609406919874596?src=getftr</w:t>
            </w:r>
          </w:hyperlink>
        </w:p>
        <w:p w14:paraId="0EBA00ED" w14:textId="77777777" w:rsidR="00E504EB" w:rsidRDefault="00E504EB">
          <w:pPr>
            <w:pStyle w:val="NormalWeb"/>
            <w:ind w:left="450" w:hanging="450"/>
            <w:rPr>
              <w:rFonts w:ascii="Arial" w:hAnsi="Arial" w:cs="Arial"/>
              <w:color w:val="000000"/>
              <w:sz w:val="22"/>
              <w:szCs w:val="22"/>
            </w:rPr>
          </w:pPr>
          <w:r>
            <w:rPr>
              <w:rFonts w:ascii="Arial" w:hAnsi="Arial" w:cs="Arial"/>
              <w:color w:val="000000"/>
              <w:sz w:val="22"/>
              <w:szCs w:val="22"/>
            </w:rPr>
            <w:t xml:space="preserve">[18] "Zoom dashboard." Accessed: 05/08 2026. [Online]. Available: </w:t>
          </w:r>
          <w:hyperlink r:id="rId53" w:tgtFrame="_blank" w:history="1">
            <w:r>
              <w:rPr>
                <w:rStyle w:val="Hyperlink"/>
                <w:rFonts w:ascii="Arial" w:hAnsi="Arial" w:cs="Arial"/>
                <w:sz w:val="22"/>
                <w:szCs w:val="22"/>
              </w:rPr>
              <w:t>https://helpdesk.tcsedsystem.edu/hc/en-us/articles/4416675393431-What-is-Zoom-and-how-do-I-use-it</w:t>
            </w:r>
          </w:hyperlink>
        </w:p>
        <w:p w14:paraId="2F6A0A7E" w14:textId="10C22CF0" w:rsidR="00F51509" w:rsidRPr="004E3612" w:rsidRDefault="00000000" w:rsidP="00C05281">
          <w:pPr>
            <w:spacing w:line="360" w:lineRule="auto"/>
            <w:rPr>
              <w:rFonts w:asciiTheme="minorBidi" w:hAnsiTheme="minorBidi"/>
              <w:sz w:val="22"/>
              <w:szCs w:val="22"/>
            </w:rPr>
          </w:pPr>
        </w:p>
      </w:sdtContent>
    </w:sdt>
    <w:p w14:paraId="5F8C74A0" w14:textId="77777777" w:rsidR="00E712BA" w:rsidRDefault="00E712BA" w:rsidP="004E3612">
      <w:pPr>
        <w:spacing w:line="360" w:lineRule="auto"/>
        <w:rPr>
          <w:rFonts w:asciiTheme="minorBidi" w:hAnsiTheme="minorBidi"/>
          <w:b/>
          <w:bCs/>
          <w:sz w:val="22"/>
          <w:szCs w:val="22"/>
        </w:rPr>
      </w:pPr>
    </w:p>
    <w:p w14:paraId="5996009D" w14:textId="2CC3687E" w:rsidR="004E3612" w:rsidRPr="00E712BA" w:rsidRDefault="004E3612" w:rsidP="00E712BA">
      <w:pPr>
        <w:spacing w:line="360" w:lineRule="auto"/>
        <w:jc w:val="center"/>
        <w:rPr>
          <w:rFonts w:asciiTheme="minorBidi" w:hAnsiTheme="minorBidi"/>
          <w:sz w:val="28"/>
          <w:szCs w:val="28"/>
        </w:rPr>
      </w:pPr>
      <w:r w:rsidRPr="00E712BA">
        <w:rPr>
          <w:rFonts w:asciiTheme="minorBidi" w:hAnsiTheme="minorBidi"/>
          <w:b/>
          <w:bCs/>
          <w:sz w:val="28"/>
          <w:szCs w:val="28"/>
        </w:rPr>
        <w:t>Appendices</w:t>
      </w:r>
    </w:p>
    <w:p w14:paraId="777C195B" w14:textId="518C65AC" w:rsidR="000E4AF5" w:rsidRPr="000E4AF5" w:rsidRDefault="000E4AF5" w:rsidP="000E4AF5">
      <w:pPr>
        <w:spacing w:line="360" w:lineRule="auto"/>
        <w:rPr>
          <w:rFonts w:asciiTheme="minorBidi" w:hAnsiTheme="minorBidi"/>
          <w:b/>
          <w:bCs/>
          <w:sz w:val="22"/>
          <w:szCs w:val="22"/>
        </w:rPr>
      </w:pPr>
      <w:r w:rsidRPr="000E4AF5">
        <w:rPr>
          <w:rFonts w:asciiTheme="minorBidi" w:hAnsiTheme="minorBidi"/>
          <w:b/>
          <w:bCs/>
          <w:sz w:val="22"/>
          <w:szCs w:val="22"/>
        </w:rPr>
        <w:t>Appendix A:</w:t>
      </w:r>
      <w:r w:rsidRPr="000E4AF5">
        <w:rPr>
          <w:rFonts w:asciiTheme="minorBidi" w:hAnsiTheme="minorBidi"/>
          <w:sz w:val="22"/>
          <w:szCs w:val="22"/>
        </w:rPr>
        <w:t xml:space="preserve"> Wix &amp; Shopify </w:t>
      </w:r>
    </w:p>
    <w:p w14:paraId="6EE5C1A0" w14:textId="77777777" w:rsidR="000E4AF5" w:rsidRPr="000E4AF5" w:rsidRDefault="000E4AF5" w:rsidP="00AB726B">
      <w:pPr>
        <w:spacing w:line="360" w:lineRule="auto"/>
        <w:rPr>
          <w:rFonts w:asciiTheme="minorBidi" w:hAnsiTheme="minorBidi"/>
          <w:sz w:val="22"/>
          <w:szCs w:val="22"/>
        </w:rPr>
      </w:pPr>
      <w:r w:rsidRPr="000E4AF5">
        <w:rPr>
          <w:rFonts w:asciiTheme="minorBidi" w:hAnsiTheme="minorBidi"/>
          <w:b/>
          <w:bCs/>
          <w:sz w:val="22"/>
          <w:szCs w:val="22"/>
        </w:rPr>
        <w:t>Appendix B:</w:t>
      </w:r>
      <w:r w:rsidRPr="000E4AF5">
        <w:rPr>
          <w:rFonts w:asciiTheme="minorBidi" w:hAnsiTheme="minorBidi"/>
          <w:sz w:val="22"/>
          <w:szCs w:val="22"/>
        </w:rPr>
        <w:t xml:space="preserve"> Mind Map </w:t>
      </w:r>
    </w:p>
    <w:p w14:paraId="7F4203D8" w14:textId="77777777" w:rsidR="000E4AF5" w:rsidRDefault="000E4AF5" w:rsidP="00AB726B">
      <w:pPr>
        <w:spacing w:line="360" w:lineRule="auto"/>
        <w:rPr>
          <w:rFonts w:asciiTheme="minorBidi" w:hAnsiTheme="minorBidi"/>
          <w:sz w:val="22"/>
          <w:szCs w:val="22"/>
        </w:rPr>
      </w:pPr>
      <w:r w:rsidRPr="000E4AF5">
        <w:rPr>
          <w:rFonts w:asciiTheme="minorBidi" w:hAnsiTheme="minorBidi"/>
          <w:b/>
          <w:bCs/>
          <w:sz w:val="22"/>
          <w:szCs w:val="22"/>
        </w:rPr>
        <w:t>Appendix C:</w:t>
      </w:r>
      <w:r w:rsidRPr="000E4AF5">
        <w:rPr>
          <w:rFonts w:asciiTheme="minorBidi" w:hAnsiTheme="minorBidi"/>
          <w:sz w:val="22"/>
          <w:szCs w:val="22"/>
        </w:rPr>
        <w:t xml:space="preserve"> Microsoft Office &amp; Access </w:t>
      </w:r>
    </w:p>
    <w:p w14:paraId="683FB910" w14:textId="226A27DB" w:rsidR="005B25CD" w:rsidRPr="005B25CD" w:rsidRDefault="005B25CD" w:rsidP="005B25CD">
      <w:pPr>
        <w:pStyle w:val="ListParagraph"/>
        <w:numPr>
          <w:ilvl w:val="0"/>
          <w:numId w:val="10"/>
        </w:numPr>
        <w:spacing w:line="360" w:lineRule="auto"/>
        <w:rPr>
          <w:rFonts w:asciiTheme="minorBidi" w:hAnsiTheme="minorBidi"/>
          <w:sz w:val="22"/>
          <w:szCs w:val="22"/>
        </w:rPr>
      </w:pPr>
      <w:r w:rsidRPr="005B25CD">
        <w:rPr>
          <w:rFonts w:asciiTheme="minorBidi" w:hAnsiTheme="minorBidi"/>
          <w:b/>
          <w:bCs/>
          <w:sz w:val="22"/>
          <w:szCs w:val="22"/>
        </w:rPr>
        <w:t>Microsoft Word dashboard</w:t>
      </w:r>
      <w:r w:rsidRPr="005B25CD">
        <w:rPr>
          <w:rFonts w:asciiTheme="minorBidi" w:hAnsiTheme="minorBidi"/>
          <w:sz w:val="22"/>
          <w:szCs w:val="22"/>
        </w:rPr>
        <w:t xml:space="preserve"> – Corresponds to Figure 5.</w:t>
      </w:r>
    </w:p>
    <w:p w14:paraId="6FAB92FF" w14:textId="2EA0A7B8" w:rsidR="005B25CD" w:rsidRPr="005B25CD" w:rsidRDefault="005B25CD" w:rsidP="005B25CD">
      <w:pPr>
        <w:pStyle w:val="ListParagraph"/>
        <w:numPr>
          <w:ilvl w:val="0"/>
          <w:numId w:val="10"/>
        </w:numPr>
        <w:spacing w:line="360" w:lineRule="auto"/>
        <w:rPr>
          <w:rFonts w:asciiTheme="minorBidi" w:hAnsiTheme="minorBidi"/>
          <w:sz w:val="22"/>
          <w:szCs w:val="22"/>
        </w:rPr>
      </w:pPr>
      <w:r w:rsidRPr="005B25CD">
        <w:rPr>
          <w:rFonts w:asciiTheme="minorBidi" w:hAnsiTheme="minorBidi"/>
          <w:b/>
          <w:bCs/>
          <w:sz w:val="22"/>
          <w:szCs w:val="22"/>
        </w:rPr>
        <w:t>Microsoft Excel dashboard</w:t>
      </w:r>
      <w:r w:rsidRPr="005B25CD">
        <w:rPr>
          <w:rFonts w:asciiTheme="minorBidi" w:hAnsiTheme="minorBidi"/>
          <w:sz w:val="22"/>
          <w:szCs w:val="22"/>
        </w:rPr>
        <w:t xml:space="preserve"> – Corresponds to Figure 6.</w:t>
      </w:r>
    </w:p>
    <w:p w14:paraId="243327F7" w14:textId="00A6B24B" w:rsidR="005B25CD" w:rsidRPr="005B25CD" w:rsidRDefault="005B25CD" w:rsidP="005B25CD">
      <w:pPr>
        <w:pStyle w:val="ListParagraph"/>
        <w:numPr>
          <w:ilvl w:val="0"/>
          <w:numId w:val="10"/>
        </w:numPr>
        <w:spacing w:line="360" w:lineRule="auto"/>
        <w:rPr>
          <w:rFonts w:asciiTheme="minorBidi" w:hAnsiTheme="minorBidi"/>
          <w:sz w:val="22"/>
          <w:szCs w:val="22"/>
        </w:rPr>
      </w:pPr>
      <w:r w:rsidRPr="005B25CD">
        <w:rPr>
          <w:rFonts w:asciiTheme="minorBidi" w:hAnsiTheme="minorBidi"/>
          <w:b/>
          <w:bCs/>
          <w:sz w:val="22"/>
          <w:szCs w:val="22"/>
        </w:rPr>
        <w:t>Microsoft PowerPoint dashboard</w:t>
      </w:r>
      <w:r w:rsidRPr="005B25CD">
        <w:rPr>
          <w:rFonts w:asciiTheme="minorBidi" w:hAnsiTheme="minorBidi"/>
          <w:sz w:val="22"/>
          <w:szCs w:val="22"/>
        </w:rPr>
        <w:t xml:space="preserve"> – Corresponds to Figure 7.</w:t>
      </w:r>
    </w:p>
    <w:p w14:paraId="5990F4CA" w14:textId="6BC34E5C" w:rsidR="005B25CD" w:rsidRPr="005B25CD" w:rsidRDefault="005B25CD" w:rsidP="005B25CD">
      <w:pPr>
        <w:pStyle w:val="ListParagraph"/>
        <w:numPr>
          <w:ilvl w:val="0"/>
          <w:numId w:val="10"/>
        </w:numPr>
        <w:spacing w:line="360" w:lineRule="auto"/>
        <w:rPr>
          <w:rFonts w:asciiTheme="minorBidi" w:hAnsiTheme="minorBidi"/>
          <w:sz w:val="22"/>
          <w:szCs w:val="22"/>
        </w:rPr>
      </w:pPr>
      <w:r w:rsidRPr="005B25CD">
        <w:rPr>
          <w:rFonts w:asciiTheme="minorBidi" w:hAnsiTheme="minorBidi"/>
          <w:b/>
          <w:bCs/>
          <w:sz w:val="22"/>
          <w:szCs w:val="22"/>
        </w:rPr>
        <w:t>Microsoft Access – Create Table view</w:t>
      </w:r>
      <w:r w:rsidRPr="005B25CD">
        <w:rPr>
          <w:rFonts w:asciiTheme="minorBidi" w:hAnsiTheme="minorBidi"/>
          <w:sz w:val="22"/>
          <w:szCs w:val="22"/>
        </w:rPr>
        <w:t xml:space="preserve"> – Corresponds to Figure 8.</w:t>
      </w:r>
    </w:p>
    <w:p w14:paraId="290BBCDB" w14:textId="41984287" w:rsidR="005B25CD" w:rsidRPr="005B25CD" w:rsidRDefault="005B25CD" w:rsidP="005B25CD">
      <w:pPr>
        <w:pStyle w:val="ListParagraph"/>
        <w:numPr>
          <w:ilvl w:val="0"/>
          <w:numId w:val="10"/>
        </w:numPr>
        <w:spacing w:line="360" w:lineRule="auto"/>
        <w:rPr>
          <w:rFonts w:asciiTheme="minorBidi" w:hAnsiTheme="minorBidi"/>
          <w:sz w:val="22"/>
          <w:szCs w:val="22"/>
        </w:rPr>
      </w:pPr>
      <w:r w:rsidRPr="005B25CD">
        <w:rPr>
          <w:rFonts w:asciiTheme="minorBidi" w:hAnsiTheme="minorBidi"/>
          <w:b/>
          <w:bCs/>
          <w:sz w:val="22"/>
          <w:szCs w:val="22"/>
        </w:rPr>
        <w:t>Microsoft Access – Order table</w:t>
      </w:r>
      <w:r w:rsidRPr="005B25CD">
        <w:rPr>
          <w:rFonts w:asciiTheme="minorBidi" w:hAnsiTheme="minorBidi"/>
          <w:sz w:val="22"/>
          <w:szCs w:val="22"/>
        </w:rPr>
        <w:t xml:space="preserve"> – Corresponds to Figure 9.</w:t>
      </w:r>
    </w:p>
    <w:p w14:paraId="4258DE5F" w14:textId="4DF0A523" w:rsidR="005B25CD" w:rsidRPr="005B25CD" w:rsidRDefault="005B25CD" w:rsidP="005B25CD">
      <w:pPr>
        <w:pStyle w:val="ListParagraph"/>
        <w:numPr>
          <w:ilvl w:val="0"/>
          <w:numId w:val="10"/>
        </w:numPr>
        <w:spacing w:line="360" w:lineRule="auto"/>
        <w:rPr>
          <w:rFonts w:asciiTheme="minorBidi" w:hAnsiTheme="minorBidi"/>
          <w:sz w:val="22"/>
          <w:szCs w:val="22"/>
        </w:rPr>
      </w:pPr>
      <w:r w:rsidRPr="005B25CD">
        <w:rPr>
          <w:rFonts w:asciiTheme="minorBidi" w:hAnsiTheme="minorBidi"/>
          <w:b/>
          <w:bCs/>
          <w:sz w:val="22"/>
          <w:szCs w:val="22"/>
        </w:rPr>
        <w:t>Microsoft Access – Sample records</w:t>
      </w:r>
      <w:r w:rsidRPr="005B25CD">
        <w:rPr>
          <w:rFonts w:asciiTheme="minorBidi" w:hAnsiTheme="minorBidi"/>
          <w:sz w:val="22"/>
          <w:szCs w:val="22"/>
        </w:rPr>
        <w:t xml:space="preserve"> – Corresponds to Figure 10.</w:t>
      </w:r>
    </w:p>
    <w:p w14:paraId="6657C0EB" w14:textId="3649ADF2" w:rsidR="005B25CD" w:rsidRPr="005B25CD" w:rsidRDefault="005B25CD" w:rsidP="005B25CD">
      <w:pPr>
        <w:pStyle w:val="ListParagraph"/>
        <w:numPr>
          <w:ilvl w:val="0"/>
          <w:numId w:val="10"/>
        </w:numPr>
        <w:spacing w:line="360" w:lineRule="auto"/>
        <w:rPr>
          <w:rFonts w:asciiTheme="minorBidi" w:hAnsiTheme="minorBidi"/>
          <w:sz w:val="22"/>
          <w:szCs w:val="22"/>
        </w:rPr>
      </w:pPr>
      <w:r w:rsidRPr="005B25CD">
        <w:rPr>
          <w:rFonts w:asciiTheme="minorBidi" w:hAnsiTheme="minorBidi"/>
          <w:b/>
          <w:bCs/>
          <w:sz w:val="22"/>
          <w:szCs w:val="22"/>
        </w:rPr>
        <w:t>Microsoft Access – Query Design</w:t>
      </w:r>
      <w:r w:rsidRPr="005B25CD">
        <w:rPr>
          <w:rFonts w:asciiTheme="minorBidi" w:hAnsiTheme="minorBidi"/>
          <w:sz w:val="22"/>
          <w:szCs w:val="22"/>
        </w:rPr>
        <w:t xml:space="preserve"> – Corresponds to Figure 11.</w:t>
      </w:r>
    </w:p>
    <w:p w14:paraId="09C3C997" w14:textId="77777777" w:rsidR="005B25CD" w:rsidRPr="000E4AF5" w:rsidRDefault="005B25CD" w:rsidP="00AB726B">
      <w:pPr>
        <w:spacing w:line="360" w:lineRule="auto"/>
        <w:rPr>
          <w:rFonts w:asciiTheme="minorBidi" w:hAnsiTheme="minorBidi"/>
          <w:sz w:val="22"/>
          <w:szCs w:val="22"/>
        </w:rPr>
      </w:pPr>
    </w:p>
    <w:p w14:paraId="229A64E4" w14:textId="77777777" w:rsidR="000E4AF5" w:rsidRDefault="000E4AF5" w:rsidP="00AB726B">
      <w:pPr>
        <w:spacing w:line="360" w:lineRule="auto"/>
        <w:rPr>
          <w:rFonts w:asciiTheme="minorBidi" w:hAnsiTheme="minorBidi"/>
          <w:sz w:val="22"/>
          <w:szCs w:val="22"/>
        </w:rPr>
      </w:pPr>
      <w:r w:rsidRPr="000E4AF5">
        <w:rPr>
          <w:rFonts w:asciiTheme="minorBidi" w:hAnsiTheme="minorBidi"/>
          <w:b/>
          <w:bCs/>
          <w:sz w:val="22"/>
          <w:szCs w:val="22"/>
        </w:rPr>
        <w:t>Appendix D:</w:t>
      </w:r>
      <w:r w:rsidRPr="000E4AF5">
        <w:rPr>
          <w:rFonts w:asciiTheme="minorBidi" w:hAnsiTheme="minorBidi"/>
          <w:sz w:val="22"/>
          <w:szCs w:val="22"/>
        </w:rPr>
        <w:t xml:space="preserve"> Excel VLOOKUP &amp; IF Testing </w:t>
      </w:r>
    </w:p>
    <w:p w14:paraId="387BA98D" w14:textId="3A844D93" w:rsidR="00FA7206" w:rsidRPr="00FA7206" w:rsidRDefault="00FA7206" w:rsidP="00670FCC">
      <w:pPr>
        <w:pStyle w:val="ListParagraph"/>
        <w:numPr>
          <w:ilvl w:val="0"/>
          <w:numId w:val="9"/>
        </w:numPr>
        <w:spacing w:line="360" w:lineRule="auto"/>
        <w:rPr>
          <w:rFonts w:asciiTheme="minorBidi" w:hAnsiTheme="minorBidi"/>
          <w:sz w:val="22"/>
          <w:szCs w:val="22"/>
        </w:rPr>
      </w:pPr>
      <w:r w:rsidRPr="00FA7206">
        <w:rPr>
          <w:rFonts w:asciiTheme="minorBidi" w:hAnsiTheme="minorBidi"/>
          <w:b/>
          <w:bCs/>
          <w:sz w:val="22"/>
          <w:szCs w:val="22"/>
        </w:rPr>
        <w:t>VLOOKUP search</w:t>
      </w:r>
      <w:r w:rsidRPr="00FA7206">
        <w:rPr>
          <w:rFonts w:asciiTheme="minorBidi" w:hAnsiTheme="minorBidi"/>
          <w:sz w:val="22"/>
          <w:szCs w:val="22"/>
        </w:rPr>
        <w:t xml:space="preserve"> – Corresponds to Figure 12.</w:t>
      </w:r>
    </w:p>
    <w:p w14:paraId="7B245319" w14:textId="00A0C112" w:rsidR="00FA7206" w:rsidRPr="00FA7206" w:rsidRDefault="00FA7206" w:rsidP="00670FCC">
      <w:pPr>
        <w:pStyle w:val="ListParagraph"/>
        <w:numPr>
          <w:ilvl w:val="0"/>
          <w:numId w:val="9"/>
        </w:numPr>
        <w:spacing w:line="360" w:lineRule="auto"/>
        <w:rPr>
          <w:rFonts w:asciiTheme="minorBidi" w:hAnsiTheme="minorBidi"/>
          <w:sz w:val="22"/>
          <w:szCs w:val="22"/>
        </w:rPr>
      </w:pPr>
      <w:r w:rsidRPr="00FA7206">
        <w:rPr>
          <w:rFonts w:asciiTheme="minorBidi" w:hAnsiTheme="minorBidi"/>
          <w:b/>
          <w:bCs/>
          <w:sz w:val="22"/>
          <w:szCs w:val="22"/>
        </w:rPr>
        <w:t>VLOOKUP formula and result</w:t>
      </w:r>
      <w:r w:rsidRPr="00FA7206">
        <w:rPr>
          <w:rFonts w:asciiTheme="minorBidi" w:hAnsiTheme="minorBidi"/>
          <w:sz w:val="22"/>
          <w:szCs w:val="22"/>
        </w:rPr>
        <w:t xml:space="preserve"> – Corresponds to Figure 13 and demonstrates =VLOOKUP(E</w:t>
      </w:r>
      <w:proofErr w:type="gramStart"/>
      <w:r w:rsidRPr="00FA7206">
        <w:rPr>
          <w:rFonts w:asciiTheme="minorBidi" w:hAnsiTheme="minorBidi"/>
          <w:sz w:val="22"/>
          <w:szCs w:val="22"/>
        </w:rPr>
        <w:t>1,A2:B11</w:t>
      </w:r>
      <w:proofErr w:type="gramEnd"/>
      <w:r w:rsidRPr="00FA7206">
        <w:rPr>
          <w:rFonts w:asciiTheme="minorBidi" w:hAnsiTheme="minorBidi"/>
          <w:sz w:val="22"/>
          <w:szCs w:val="22"/>
        </w:rPr>
        <w:t>,</w:t>
      </w:r>
      <w:proofErr w:type="gramStart"/>
      <w:r w:rsidRPr="00FA7206">
        <w:rPr>
          <w:rFonts w:asciiTheme="minorBidi" w:hAnsiTheme="minorBidi"/>
          <w:sz w:val="22"/>
          <w:szCs w:val="22"/>
        </w:rPr>
        <w:t>2,FALSE</w:t>
      </w:r>
      <w:proofErr w:type="gramEnd"/>
      <w:r w:rsidRPr="00FA7206">
        <w:rPr>
          <w:rFonts w:asciiTheme="minorBidi" w:hAnsiTheme="minorBidi"/>
          <w:sz w:val="22"/>
          <w:szCs w:val="22"/>
        </w:rPr>
        <w:t>).</w:t>
      </w:r>
    </w:p>
    <w:p w14:paraId="181D3634" w14:textId="77777777" w:rsidR="000E4AF5" w:rsidRDefault="000E4AF5" w:rsidP="00AB726B">
      <w:pPr>
        <w:spacing w:line="360" w:lineRule="auto"/>
        <w:rPr>
          <w:rFonts w:asciiTheme="minorBidi" w:hAnsiTheme="minorBidi"/>
          <w:sz w:val="22"/>
          <w:szCs w:val="22"/>
        </w:rPr>
      </w:pPr>
      <w:r w:rsidRPr="000E4AF5">
        <w:rPr>
          <w:rFonts w:asciiTheme="minorBidi" w:hAnsiTheme="minorBidi"/>
          <w:b/>
          <w:bCs/>
          <w:sz w:val="22"/>
          <w:szCs w:val="22"/>
        </w:rPr>
        <w:t>Appendix E:</w:t>
      </w:r>
      <w:r w:rsidRPr="000E4AF5">
        <w:rPr>
          <w:rFonts w:asciiTheme="minorBidi" w:hAnsiTheme="minorBidi"/>
          <w:sz w:val="22"/>
          <w:szCs w:val="22"/>
        </w:rPr>
        <w:t xml:space="preserve"> Gmail </w:t>
      </w:r>
    </w:p>
    <w:p w14:paraId="61A3D182" w14:textId="79487FEB" w:rsidR="00D34A55" w:rsidRPr="00B20318" w:rsidRDefault="00D34A55" w:rsidP="00B20318">
      <w:pPr>
        <w:pStyle w:val="ListParagraph"/>
        <w:numPr>
          <w:ilvl w:val="0"/>
          <w:numId w:val="11"/>
        </w:numPr>
        <w:spacing w:line="360" w:lineRule="auto"/>
        <w:rPr>
          <w:rFonts w:asciiTheme="minorBidi" w:hAnsiTheme="minorBidi"/>
          <w:sz w:val="22"/>
          <w:szCs w:val="22"/>
        </w:rPr>
      </w:pPr>
      <w:r w:rsidRPr="00B20318">
        <w:rPr>
          <w:rFonts w:asciiTheme="minorBidi" w:hAnsiTheme="minorBidi"/>
          <w:b/>
          <w:bCs/>
          <w:sz w:val="22"/>
          <w:szCs w:val="22"/>
        </w:rPr>
        <w:t>Gmail main page</w:t>
      </w:r>
      <w:r w:rsidRPr="00B20318">
        <w:rPr>
          <w:rFonts w:asciiTheme="minorBidi" w:hAnsiTheme="minorBidi"/>
          <w:sz w:val="22"/>
          <w:szCs w:val="22"/>
        </w:rPr>
        <w:t xml:space="preserve"> – Corresponds to Figure 18.</w:t>
      </w:r>
    </w:p>
    <w:p w14:paraId="64A94549" w14:textId="6D6040DF" w:rsidR="00D34A55" w:rsidRPr="00B20318" w:rsidRDefault="00D34A55" w:rsidP="00B20318">
      <w:pPr>
        <w:pStyle w:val="ListParagraph"/>
        <w:numPr>
          <w:ilvl w:val="0"/>
          <w:numId w:val="11"/>
        </w:numPr>
        <w:spacing w:line="360" w:lineRule="auto"/>
        <w:rPr>
          <w:rFonts w:asciiTheme="minorBidi" w:hAnsiTheme="minorBidi"/>
          <w:sz w:val="22"/>
          <w:szCs w:val="22"/>
        </w:rPr>
      </w:pPr>
      <w:r w:rsidRPr="00B20318">
        <w:rPr>
          <w:rFonts w:asciiTheme="minorBidi" w:hAnsiTheme="minorBidi"/>
          <w:b/>
          <w:bCs/>
          <w:sz w:val="22"/>
          <w:szCs w:val="22"/>
        </w:rPr>
        <w:t>Compose Email page</w:t>
      </w:r>
      <w:r w:rsidRPr="00B20318">
        <w:rPr>
          <w:rFonts w:asciiTheme="minorBidi" w:hAnsiTheme="minorBidi"/>
          <w:sz w:val="22"/>
          <w:szCs w:val="22"/>
        </w:rPr>
        <w:t xml:space="preserve"> – Corresponds to Figure 19.</w:t>
      </w:r>
    </w:p>
    <w:p w14:paraId="33B52549" w14:textId="77777777" w:rsidR="000E4AF5" w:rsidRDefault="000E4AF5" w:rsidP="00AB726B">
      <w:pPr>
        <w:spacing w:line="360" w:lineRule="auto"/>
        <w:rPr>
          <w:rFonts w:asciiTheme="minorBidi" w:hAnsiTheme="minorBidi"/>
          <w:sz w:val="22"/>
          <w:szCs w:val="22"/>
        </w:rPr>
      </w:pPr>
      <w:r w:rsidRPr="000E4AF5">
        <w:rPr>
          <w:rFonts w:asciiTheme="minorBidi" w:hAnsiTheme="minorBidi"/>
          <w:b/>
          <w:bCs/>
          <w:sz w:val="22"/>
          <w:szCs w:val="22"/>
        </w:rPr>
        <w:t>Appendix F:</w:t>
      </w:r>
      <w:r w:rsidRPr="000E4AF5">
        <w:rPr>
          <w:rFonts w:asciiTheme="minorBidi" w:hAnsiTheme="minorBidi"/>
          <w:sz w:val="22"/>
          <w:szCs w:val="22"/>
        </w:rPr>
        <w:t xml:space="preserve"> Zoom</w:t>
      </w:r>
    </w:p>
    <w:p w14:paraId="55398A24" w14:textId="24F8959B" w:rsidR="00D62A52" w:rsidRPr="00670FCC" w:rsidRDefault="00D62A52" w:rsidP="00670FCC">
      <w:pPr>
        <w:pStyle w:val="ListParagraph"/>
        <w:numPr>
          <w:ilvl w:val="0"/>
          <w:numId w:val="8"/>
        </w:numPr>
        <w:spacing w:line="360" w:lineRule="auto"/>
        <w:rPr>
          <w:rFonts w:asciiTheme="minorBidi" w:hAnsiTheme="minorBidi"/>
          <w:sz w:val="22"/>
          <w:szCs w:val="22"/>
        </w:rPr>
      </w:pPr>
      <w:r w:rsidRPr="00670FCC">
        <w:rPr>
          <w:rFonts w:asciiTheme="minorBidi" w:hAnsiTheme="minorBidi"/>
          <w:b/>
          <w:bCs/>
          <w:sz w:val="22"/>
          <w:szCs w:val="22"/>
        </w:rPr>
        <w:t>Zoom sign-up page</w:t>
      </w:r>
      <w:r w:rsidRPr="00670FCC">
        <w:rPr>
          <w:rFonts w:asciiTheme="minorBidi" w:hAnsiTheme="minorBidi"/>
          <w:sz w:val="22"/>
          <w:szCs w:val="22"/>
        </w:rPr>
        <w:t xml:space="preserve"> – Corresponds to Figure 20.</w:t>
      </w:r>
    </w:p>
    <w:p w14:paraId="1B757766" w14:textId="6F902077" w:rsidR="00D62A52" w:rsidRPr="00670FCC" w:rsidRDefault="00D62A52" w:rsidP="00670FCC">
      <w:pPr>
        <w:pStyle w:val="ListParagraph"/>
        <w:numPr>
          <w:ilvl w:val="0"/>
          <w:numId w:val="8"/>
        </w:numPr>
        <w:spacing w:line="360" w:lineRule="auto"/>
        <w:rPr>
          <w:rFonts w:asciiTheme="minorBidi" w:hAnsiTheme="minorBidi"/>
          <w:sz w:val="22"/>
          <w:szCs w:val="22"/>
        </w:rPr>
      </w:pPr>
      <w:r w:rsidRPr="00670FCC">
        <w:rPr>
          <w:rFonts w:asciiTheme="minorBidi" w:hAnsiTheme="minorBidi"/>
          <w:b/>
          <w:bCs/>
          <w:sz w:val="22"/>
          <w:szCs w:val="22"/>
        </w:rPr>
        <w:t>Zoom signup page with email</w:t>
      </w:r>
      <w:r w:rsidRPr="00670FCC">
        <w:rPr>
          <w:rFonts w:asciiTheme="minorBidi" w:hAnsiTheme="minorBidi"/>
          <w:sz w:val="22"/>
          <w:szCs w:val="22"/>
        </w:rPr>
        <w:t xml:space="preserve"> – Corresponds to Figure 21.</w:t>
      </w:r>
    </w:p>
    <w:p w14:paraId="04724240" w14:textId="073A682D" w:rsidR="00D62A52" w:rsidRPr="00670FCC" w:rsidRDefault="00D62A52" w:rsidP="00670FCC">
      <w:pPr>
        <w:pStyle w:val="ListParagraph"/>
        <w:numPr>
          <w:ilvl w:val="0"/>
          <w:numId w:val="8"/>
        </w:numPr>
        <w:spacing w:line="360" w:lineRule="auto"/>
        <w:rPr>
          <w:rFonts w:asciiTheme="minorBidi" w:hAnsiTheme="minorBidi"/>
          <w:sz w:val="22"/>
          <w:szCs w:val="22"/>
        </w:rPr>
      </w:pPr>
      <w:r w:rsidRPr="00670FCC">
        <w:rPr>
          <w:rFonts w:asciiTheme="minorBidi" w:hAnsiTheme="minorBidi"/>
          <w:b/>
          <w:bCs/>
          <w:sz w:val="22"/>
          <w:szCs w:val="22"/>
        </w:rPr>
        <w:t>Zoom dashboard</w:t>
      </w:r>
      <w:r w:rsidRPr="00670FCC">
        <w:rPr>
          <w:rFonts w:asciiTheme="minorBidi" w:hAnsiTheme="minorBidi"/>
          <w:sz w:val="22"/>
          <w:szCs w:val="22"/>
        </w:rPr>
        <w:t xml:space="preserve"> – Corresponds to Figure 22.</w:t>
      </w:r>
    </w:p>
    <w:p w14:paraId="2E643B96" w14:textId="66BB2C09" w:rsidR="00D62A52" w:rsidRPr="00670FCC" w:rsidRDefault="00D62A52" w:rsidP="00670FCC">
      <w:pPr>
        <w:pStyle w:val="ListParagraph"/>
        <w:numPr>
          <w:ilvl w:val="0"/>
          <w:numId w:val="8"/>
        </w:numPr>
        <w:spacing w:line="360" w:lineRule="auto"/>
        <w:rPr>
          <w:rFonts w:asciiTheme="minorBidi" w:hAnsiTheme="minorBidi"/>
          <w:sz w:val="22"/>
          <w:szCs w:val="22"/>
        </w:rPr>
      </w:pPr>
      <w:r w:rsidRPr="00670FCC">
        <w:rPr>
          <w:rFonts w:asciiTheme="minorBidi" w:hAnsiTheme="minorBidi"/>
          <w:b/>
          <w:bCs/>
          <w:sz w:val="22"/>
          <w:szCs w:val="22"/>
        </w:rPr>
        <w:t>Zoom Schedule Meeting page</w:t>
      </w:r>
      <w:r w:rsidRPr="00670FCC">
        <w:rPr>
          <w:rFonts w:asciiTheme="minorBidi" w:hAnsiTheme="minorBidi"/>
          <w:sz w:val="22"/>
          <w:szCs w:val="22"/>
        </w:rPr>
        <w:t xml:space="preserve"> – Corresponds to Figure 23.</w:t>
      </w:r>
    </w:p>
    <w:p w14:paraId="4BDF5E1B" w14:textId="77777777" w:rsidR="00D62A52" w:rsidRPr="000E4AF5" w:rsidRDefault="00D62A52" w:rsidP="00AB726B">
      <w:pPr>
        <w:spacing w:line="360" w:lineRule="auto"/>
        <w:rPr>
          <w:rFonts w:asciiTheme="minorBidi" w:hAnsiTheme="minorBidi"/>
          <w:sz w:val="22"/>
          <w:szCs w:val="22"/>
        </w:rPr>
      </w:pPr>
    </w:p>
    <w:p w14:paraId="500F9860" w14:textId="5C1F14B3" w:rsidR="0058473C" w:rsidRPr="004E3612" w:rsidRDefault="0058473C" w:rsidP="00C05281">
      <w:pPr>
        <w:spacing w:line="360" w:lineRule="auto"/>
        <w:rPr>
          <w:rFonts w:asciiTheme="minorBidi" w:hAnsiTheme="minorBidi"/>
          <w:sz w:val="22"/>
          <w:szCs w:val="22"/>
        </w:rPr>
      </w:pPr>
    </w:p>
    <w:sectPr w:rsidR="0058473C" w:rsidRPr="004E3612" w:rsidSect="00BA640B">
      <w:footerReference w:type="default" r:id="rId54"/>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2E060D" w14:textId="77777777" w:rsidR="00CD15EC" w:rsidRDefault="00CD15EC" w:rsidP="00BA640B">
      <w:pPr>
        <w:spacing w:after="0" w:line="240" w:lineRule="auto"/>
      </w:pPr>
      <w:r>
        <w:separator/>
      </w:r>
    </w:p>
  </w:endnote>
  <w:endnote w:type="continuationSeparator" w:id="0">
    <w:p w14:paraId="0AC69843" w14:textId="77777777" w:rsidR="00CD15EC" w:rsidRDefault="00CD15EC"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Content>
      <w:p w14:paraId="7C29BD5C" w14:textId="3A52807F" w:rsidR="00BA640B" w:rsidRDefault="00BA640B">
        <w:pPr>
          <w:pStyle w:val="Footer"/>
          <w:jc w:val="center"/>
        </w:pPr>
        <w:r>
          <w:fldChar w:fldCharType="begin"/>
        </w:r>
        <w:r>
          <w:instrText>PAGE   \* MERGEFORMAT</w:instrText>
        </w:r>
        <w:r>
          <w:fldChar w:fldCharType="separate"/>
        </w:r>
        <w:r w:rsidR="00332BCE">
          <w:rPr>
            <w:noProof/>
          </w:rPr>
          <w:t>4</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1F8CC0" w14:textId="77777777" w:rsidR="00CD15EC" w:rsidRDefault="00CD15EC" w:rsidP="00BA640B">
      <w:pPr>
        <w:spacing w:after="0" w:line="240" w:lineRule="auto"/>
      </w:pPr>
      <w:r>
        <w:separator/>
      </w:r>
    </w:p>
  </w:footnote>
  <w:footnote w:type="continuationSeparator" w:id="0">
    <w:p w14:paraId="2A92C650" w14:textId="77777777" w:rsidR="00CD15EC" w:rsidRDefault="00CD15EC"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0647F"/>
    <w:multiLevelType w:val="multilevel"/>
    <w:tmpl w:val="2BBC3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BC149F"/>
    <w:multiLevelType w:val="hybridMultilevel"/>
    <w:tmpl w:val="972AC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27F84"/>
    <w:multiLevelType w:val="hybridMultilevel"/>
    <w:tmpl w:val="5AAAB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9E39D8"/>
    <w:multiLevelType w:val="hybridMultilevel"/>
    <w:tmpl w:val="B9544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6D0800"/>
    <w:multiLevelType w:val="multilevel"/>
    <w:tmpl w:val="339AF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8D1936"/>
    <w:multiLevelType w:val="multilevel"/>
    <w:tmpl w:val="D1D8F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B97B92"/>
    <w:multiLevelType w:val="hybridMultilevel"/>
    <w:tmpl w:val="C34CC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034AC8"/>
    <w:multiLevelType w:val="hybridMultilevel"/>
    <w:tmpl w:val="5C2EE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F50FE8"/>
    <w:multiLevelType w:val="hybridMultilevel"/>
    <w:tmpl w:val="AE9E98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AD65EC"/>
    <w:multiLevelType w:val="multilevel"/>
    <w:tmpl w:val="C128A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D62795"/>
    <w:multiLevelType w:val="hybridMultilevel"/>
    <w:tmpl w:val="9A0655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98034981">
    <w:abstractNumId w:val="9"/>
  </w:num>
  <w:num w:numId="2" w16cid:durableId="1766804045">
    <w:abstractNumId w:val="7"/>
  </w:num>
  <w:num w:numId="3" w16cid:durableId="1486123517">
    <w:abstractNumId w:val="4"/>
  </w:num>
  <w:num w:numId="4" w16cid:durableId="1382636069">
    <w:abstractNumId w:val="1"/>
  </w:num>
  <w:num w:numId="5" w16cid:durableId="736168991">
    <w:abstractNumId w:val="0"/>
  </w:num>
  <w:num w:numId="6" w16cid:durableId="202210745">
    <w:abstractNumId w:val="5"/>
  </w:num>
  <w:num w:numId="7" w16cid:durableId="145779170">
    <w:abstractNumId w:val="8"/>
  </w:num>
  <w:num w:numId="8" w16cid:durableId="177163559">
    <w:abstractNumId w:val="2"/>
  </w:num>
  <w:num w:numId="9" w16cid:durableId="812215364">
    <w:abstractNumId w:val="10"/>
  </w:num>
  <w:num w:numId="10" w16cid:durableId="1827821097">
    <w:abstractNumId w:val="6"/>
  </w:num>
  <w:num w:numId="11" w16cid:durableId="2446558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40B"/>
    <w:rsid w:val="00002C82"/>
    <w:rsid w:val="00010D93"/>
    <w:rsid w:val="00031A1A"/>
    <w:rsid w:val="0005364B"/>
    <w:rsid w:val="00060827"/>
    <w:rsid w:val="00066985"/>
    <w:rsid w:val="000E4AF5"/>
    <w:rsid w:val="000F0988"/>
    <w:rsid w:val="00103384"/>
    <w:rsid w:val="00103A41"/>
    <w:rsid w:val="00107861"/>
    <w:rsid w:val="001226D0"/>
    <w:rsid w:val="0012385D"/>
    <w:rsid w:val="00171087"/>
    <w:rsid w:val="001F5D93"/>
    <w:rsid w:val="00200E63"/>
    <w:rsid w:val="0020703B"/>
    <w:rsid w:val="00230EF6"/>
    <w:rsid w:val="00235C99"/>
    <w:rsid w:val="00277637"/>
    <w:rsid w:val="00282F7F"/>
    <w:rsid w:val="002A6803"/>
    <w:rsid w:val="00316E2D"/>
    <w:rsid w:val="00326A87"/>
    <w:rsid w:val="00332BCE"/>
    <w:rsid w:val="003D43C6"/>
    <w:rsid w:val="003D5A81"/>
    <w:rsid w:val="003E37C7"/>
    <w:rsid w:val="003F3017"/>
    <w:rsid w:val="003F4886"/>
    <w:rsid w:val="004002C6"/>
    <w:rsid w:val="00414430"/>
    <w:rsid w:val="00415123"/>
    <w:rsid w:val="00430BEC"/>
    <w:rsid w:val="00432B3D"/>
    <w:rsid w:val="004357A1"/>
    <w:rsid w:val="00462EFE"/>
    <w:rsid w:val="004720FA"/>
    <w:rsid w:val="004772DC"/>
    <w:rsid w:val="00477397"/>
    <w:rsid w:val="004853B7"/>
    <w:rsid w:val="00490CA9"/>
    <w:rsid w:val="00492D25"/>
    <w:rsid w:val="004D5AEB"/>
    <w:rsid w:val="004E3612"/>
    <w:rsid w:val="00506BB4"/>
    <w:rsid w:val="005117BB"/>
    <w:rsid w:val="00534F7D"/>
    <w:rsid w:val="00536C9D"/>
    <w:rsid w:val="00537226"/>
    <w:rsid w:val="005476C3"/>
    <w:rsid w:val="0055328B"/>
    <w:rsid w:val="00571894"/>
    <w:rsid w:val="00572D2E"/>
    <w:rsid w:val="00583627"/>
    <w:rsid w:val="0058473C"/>
    <w:rsid w:val="005B0FC1"/>
    <w:rsid w:val="005B25CD"/>
    <w:rsid w:val="005C5869"/>
    <w:rsid w:val="005E7078"/>
    <w:rsid w:val="005F5A59"/>
    <w:rsid w:val="005F6EC5"/>
    <w:rsid w:val="00605931"/>
    <w:rsid w:val="00613B3D"/>
    <w:rsid w:val="00627319"/>
    <w:rsid w:val="0063191F"/>
    <w:rsid w:val="00641711"/>
    <w:rsid w:val="00670FCC"/>
    <w:rsid w:val="00677668"/>
    <w:rsid w:val="0068514F"/>
    <w:rsid w:val="006A6F8E"/>
    <w:rsid w:val="006D14DF"/>
    <w:rsid w:val="00705FE0"/>
    <w:rsid w:val="00720654"/>
    <w:rsid w:val="00735711"/>
    <w:rsid w:val="00746B6D"/>
    <w:rsid w:val="00776121"/>
    <w:rsid w:val="007D3BDB"/>
    <w:rsid w:val="00825653"/>
    <w:rsid w:val="008549BE"/>
    <w:rsid w:val="00861573"/>
    <w:rsid w:val="00866DA5"/>
    <w:rsid w:val="00873C39"/>
    <w:rsid w:val="008A0909"/>
    <w:rsid w:val="008C1E90"/>
    <w:rsid w:val="00927D08"/>
    <w:rsid w:val="00933F88"/>
    <w:rsid w:val="0096010F"/>
    <w:rsid w:val="00977B3C"/>
    <w:rsid w:val="00984F94"/>
    <w:rsid w:val="009904EC"/>
    <w:rsid w:val="009A780B"/>
    <w:rsid w:val="009B12E8"/>
    <w:rsid w:val="009C5D29"/>
    <w:rsid w:val="009D515F"/>
    <w:rsid w:val="009F62BD"/>
    <w:rsid w:val="00A21FF8"/>
    <w:rsid w:val="00A602A4"/>
    <w:rsid w:val="00A60482"/>
    <w:rsid w:val="00A67AB3"/>
    <w:rsid w:val="00A67E2C"/>
    <w:rsid w:val="00A727FB"/>
    <w:rsid w:val="00A938C1"/>
    <w:rsid w:val="00A96500"/>
    <w:rsid w:val="00AB52F3"/>
    <w:rsid w:val="00AB726B"/>
    <w:rsid w:val="00AD353D"/>
    <w:rsid w:val="00AF6A12"/>
    <w:rsid w:val="00B0275A"/>
    <w:rsid w:val="00B1580B"/>
    <w:rsid w:val="00B20318"/>
    <w:rsid w:val="00B3552E"/>
    <w:rsid w:val="00B41292"/>
    <w:rsid w:val="00B90918"/>
    <w:rsid w:val="00BA45A1"/>
    <w:rsid w:val="00BA640B"/>
    <w:rsid w:val="00BC46E9"/>
    <w:rsid w:val="00BC4E6D"/>
    <w:rsid w:val="00BF682C"/>
    <w:rsid w:val="00C031A4"/>
    <w:rsid w:val="00C05281"/>
    <w:rsid w:val="00C05D3C"/>
    <w:rsid w:val="00C11718"/>
    <w:rsid w:val="00C21817"/>
    <w:rsid w:val="00C24DBB"/>
    <w:rsid w:val="00C30713"/>
    <w:rsid w:val="00C41DAE"/>
    <w:rsid w:val="00C533AD"/>
    <w:rsid w:val="00C63770"/>
    <w:rsid w:val="00C80995"/>
    <w:rsid w:val="00C8739F"/>
    <w:rsid w:val="00C9010E"/>
    <w:rsid w:val="00CA5765"/>
    <w:rsid w:val="00CB33A6"/>
    <w:rsid w:val="00CB35B3"/>
    <w:rsid w:val="00CC1728"/>
    <w:rsid w:val="00CC350A"/>
    <w:rsid w:val="00CD15EC"/>
    <w:rsid w:val="00CD6252"/>
    <w:rsid w:val="00CD7F15"/>
    <w:rsid w:val="00CF024C"/>
    <w:rsid w:val="00CF31A8"/>
    <w:rsid w:val="00D161F4"/>
    <w:rsid w:val="00D31DBC"/>
    <w:rsid w:val="00D34A55"/>
    <w:rsid w:val="00D37935"/>
    <w:rsid w:val="00D52ED4"/>
    <w:rsid w:val="00D566DA"/>
    <w:rsid w:val="00D62A52"/>
    <w:rsid w:val="00D70B90"/>
    <w:rsid w:val="00D84AA0"/>
    <w:rsid w:val="00DB5CCD"/>
    <w:rsid w:val="00DC030F"/>
    <w:rsid w:val="00DC2B1D"/>
    <w:rsid w:val="00DC5ED3"/>
    <w:rsid w:val="00DE74EF"/>
    <w:rsid w:val="00DF38F9"/>
    <w:rsid w:val="00DF3BB9"/>
    <w:rsid w:val="00DF6379"/>
    <w:rsid w:val="00E238B0"/>
    <w:rsid w:val="00E3696B"/>
    <w:rsid w:val="00E504EB"/>
    <w:rsid w:val="00E60FC0"/>
    <w:rsid w:val="00E6385A"/>
    <w:rsid w:val="00E712BA"/>
    <w:rsid w:val="00E955F7"/>
    <w:rsid w:val="00EB7354"/>
    <w:rsid w:val="00EC495A"/>
    <w:rsid w:val="00EF7872"/>
    <w:rsid w:val="00F005E2"/>
    <w:rsid w:val="00F11681"/>
    <w:rsid w:val="00F139B7"/>
    <w:rsid w:val="00F356A7"/>
    <w:rsid w:val="00F51509"/>
    <w:rsid w:val="00F62091"/>
    <w:rsid w:val="00F76035"/>
    <w:rsid w:val="00F84842"/>
    <w:rsid w:val="00F85094"/>
    <w:rsid w:val="00F926C0"/>
    <w:rsid w:val="00FA42CD"/>
    <w:rsid w:val="00FA7206"/>
    <w:rsid w:val="00FB7C61"/>
    <w:rsid w:val="00FC188E"/>
    <w:rsid w:val="00FC5B7C"/>
    <w:rsid w:val="00FE1803"/>
    <w:rsid w:val="00FE5F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NoSpacing">
    <w:name w:val="No Spacing"/>
    <w:link w:val="NoSpacingChar"/>
    <w:uiPriority w:val="1"/>
    <w:qFormat/>
    <w:rsid w:val="00CF31A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F31A8"/>
    <w:rPr>
      <w:kern w:val="0"/>
      <w:sz w:val="22"/>
      <w:szCs w:val="22"/>
      <w:lang w:val="en-US" w:eastAsia="en-US"/>
      <w14:ligatures w14:val="none"/>
    </w:rPr>
  </w:style>
  <w:style w:type="paragraph" w:styleId="NormalWeb">
    <w:name w:val="Normal (Web)"/>
    <w:basedOn w:val="Normal"/>
    <w:uiPriority w:val="99"/>
    <w:semiHidden/>
    <w:unhideWhenUsed/>
    <w:rsid w:val="00FA42C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FC5B7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C5B7C"/>
    <w:rPr>
      <w:b/>
      <w:bCs/>
    </w:rPr>
  </w:style>
  <w:style w:type="paragraph" w:styleId="Bibliography">
    <w:name w:val="Bibliography"/>
    <w:basedOn w:val="Normal"/>
    <w:next w:val="Normal"/>
    <w:uiPriority w:val="37"/>
    <w:unhideWhenUsed/>
    <w:rsid w:val="00F356A7"/>
  </w:style>
  <w:style w:type="character" w:styleId="PlaceholderText">
    <w:name w:val="Placeholder Text"/>
    <w:basedOn w:val="DefaultParagraphFont"/>
    <w:uiPriority w:val="99"/>
    <w:semiHidden/>
    <w:rsid w:val="00627319"/>
    <w:rPr>
      <w:color w:val="666666"/>
    </w:rPr>
  </w:style>
  <w:style w:type="character" w:styleId="UnresolvedMention">
    <w:name w:val="Unresolved Mention"/>
    <w:basedOn w:val="DefaultParagraphFont"/>
    <w:uiPriority w:val="99"/>
    <w:semiHidden/>
    <w:unhideWhenUsed/>
    <w:rsid w:val="009904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969507">
      <w:bodyDiv w:val="1"/>
      <w:marLeft w:val="0"/>
      <w:marRight w:val="0"/>
      <w:marTop w:val="0"/>
      <w:marBottom w:val="0"/>
      <w:divBdr>
        <w:top w:val="none" w:sz="0" w:space="0" w:color="auto"/>
        <w:left w:val="none" w:sz="0" w:space="0" w:color="auto"/>
        <w:bottom w:val="none" w:sz="0" w:space="0" w:color="auto"/>
        <w:right w:val="none" w:sz="0" w:space="0" w:color="auto"/>
      </w:divBdr>
    </w:div>
    <w:div w:id="220210650">
      <w:bodyDiv w:val="1"/>
      <w:marLeft w:val="0"/>
      <w:marRight w:val="0"/>
      <w:marTop w:val="0"/>
      <w:marBottom w:val="0"/>
      <w:divBdr>
        <w:top w:val="none" w:sz="0" w:space="0" w:color="auto"/>
        <w:left w:val="none" w:sz="0" w:space="0" w:color="auto"/>
        <w:bottom w:val="none" w:sz="0" w:space="0" w:color="auto"/>
        <w:right w:val="none" w:sz="0" w:space="0" w:color="auto"/>
      </w:divBdr>
    </w:div>
    <w:div w:id="382221628">
      <w:bodyDiv w:val="1"/>
      <w:marLeft w:val="0"/>
      <w:marRight w:val="0"/>
      <w:marTop w:val="0"/>
      <w:marBottom w:val="0"/>
      <w:divBdr>
        <w:top w:val="none" w:sz="0" w:space="0" w:color="auto"/>
        <w:left w:val="none" w:sz="0" w:space="0" w:color="auto"/>
        <w:bottom w:val="none" w:sz="0" w:space="0" w:color="auto"/>
        <w:right w:val="none" w:sz="0" w:space="0" w:color="auto"/>
      </w:divBdr>
    </w:div>
    <w:div w:id="589434398">
      <w:bodyDiv w:val="1"/>
      <w:marLeft w:val="0"/>
      <w:marRight w:val="0"/>
      <w:marTop w:val="0"/>
      <w:marBottom w:val="0"/>
      <w:divBdr>
        <w:top w:val="none" w:sz="0" w:space="0" w:color="auto"/>
        <w:left w:val="none" w:sz="0" w:space="0" w:color="auto"/>
        <w:bottom w:val="none" w:sz="0" w:space="0" w:color="auto"/>
        <w:right w:val="none" w:sz="0" w:space="0" w:color="auto"/>
      </w:divBdr>
    </w:div>
    <w:div w:id="651182203">
      <w:bodyDiv w:val="1"/>
      <w:marLeft w:val="0"/>
      <w:marRight w:val="0"/>
      <w:marTop w:val="0"/>
      <w:marBottom w:val="0"/>
      <w:divBdr>
        <w:top w:val="none" w:sz="0" w:space="0" w:color="auto"/>
        <w:left w:val="none" w:sz="0" w:space="0" w:color="auto"/>
        <w:bottom w:val="none" w:sz="0" w:space="0" w:color="auto"/>
        <w:right w:val="none" w:sz="0" w:space="0" w:color="auto"/>
      </w:divBdr>
    </w:div>
    <w:div w:id="765737524">
      <w:bodyDiv w:val="1"/>
      <w:marLeft w:val="0"/>
      <w:marRight w:val="0"/>
      <w:marTop w:val="0"/>
      <w:marBottom w:val="0"/>
      <w:divBdr>
        <w:top w:val="none" w:sz="0" w:space="0" w:color="auto"/>
        <w:left w:val="none" w:sz="0" w:space="0" w:color="auto"/>
        <w:bottom w:val="none" w:sz="0" w:space="0" w:color="auto"/>
        <w:right w:val="none" w:sz="0" w:space="0" w:color="auto"/>
      </w:divBdr>
    </w:div>
    <w:div w:id="799886403">
      <w:bodyDiv w:val="1"/>
      <w:marLeft w:val="0"/>
      <w:marRight w:val="0"/>
      <w:marTop w:val="0"/>
      <w:marBottom w:val="0"/>
      <w:divBdr>
        <w:top w:val="none" w:sz="0" w:space="0" w:color="auto"/>
        <w:left w:val="none" w:sz="0" w:space="0" w:color="auto"/>
        <w:bottom w:val="none" w:sz="0" w:space="0" w:color="auto"/>
        <w:right w:val="none" w:sz="0" w:space="0" w:color="auto"/>
      </w:divBdr>
    </w:div>
    <w:div w:id="821846699">
      <w:bodyDiv w:val="1"/>
      <w:marLeft w:val="0"/>
      <w:marRight w:val="0"/>
      <w:marTop w:val="0"/>
      <w:marBottom w:val="0"/>
      <w:divBdr>
        <w:top w:val="none" w:sz="0" w:space="0" w:color="auto"/>
        <w:left w:val="none" w:sz="0" w:space="0" w:color="auto"/>
        <w:bottom w:val="none" w:sz="0" w:space="0" w:color="auto"/>
        <w:right w:val="none" w:sz="0" w:space="0" w:color="auto"/>
      </w:divBdr>
    </w:div>
    <w:div w:id="854852245">
      <w:bodyDiv w:val="1"/>
      <w:marLeft w:val="0"/>
      <w:marRight w:val="0"/>
      <w:marTop w:val="0"/>
      <w:marBottom w:val="0"/>
      <w:divBdr>
        <w:top w:val="none" w:sz="0" w:space="0" w:color="auto"/>
        <w:left w:val="none" w:sz="0" w:space="0" w:color="auto"/>
        <w:bottom w:val="none" w:sz="0" w:space="0" w:color="auto"/>
        <w:right w:val="none" w:sz="0" w:space="0" w:color="auto"/>
      </w:divBdr>
    </w:div>
    <w:div w:id="1014768048">
      <w:bodyDiv w:val="1"/>
      <w:marLeft w:val="0"/>
      <w:marRight w:val="0"/>
      <w:marTop w:val="0"/>
      <w:marBottom w:val="0"/>
      <w:divBdr>
        <w:top w:val="none" w:sz="0" w:space="0" w:color="auto"/>
        <w:left w:val="none" w:sz="0" w:space="0" w:color="auto"/>
        <w:bottom w:val="none" w:sz="0" w:space="0" w:color="auto"/>
        <w:right w:val="none" w:sz="0" w:space="0" w:color="auto"/>
      </w:divBdr>
    </w:div>
    <w:div w:id="1026905918">
      <w:bodyDiv w:val="1"/>
      <w:marLeft w:val="0"/>
      <w:marRight w:val="0"/>
      <w:marTop w:val="0"/>
      <w:marBottom w:val="0"/>
      <w:divBdr>
        <w:top w:val="none" w:sz="0" w:space="0" w:color="auto"/>
        <w:left w:val="none" w:sz="0" w:space="0" w:color="auto"/>
        <w:bottom w:val="none" w:sz="0" w:space="0" w:color="auto"/>
        <w:right w:val="none" w:sz="0" w:space="0" w:color="auto"/>
      </w:divBdr>
    </w:div>
    <w:div w:id="1040714706">
      <w:bodyDiv w:val="1"/>
      <w:marLeft w:val="0"/>
      <w:marRight w:val="0"/>
      <w:marTop w:val="0"/>
      <w:marBottom w:val="0"/>
      <w:divBdr>
        <w:top w:val="none" w:sz="0" w:space="0" w:color="auto"/>
        <w:left w:val="none" w:sz="0" w:space="0" w:color="auto"/>
        <w:bottom w:val="none" w:sz="0" w:space="0" w:color="auto"/>
        <w:right w:val="none" w:sz="0" w:space="0" w:color="auto"/>
      </w:divBdr>
    </w:div>
    <w:div w:id="1084886466">
      <w:bodyDiv w:val="1"/>
      <w:marLeft w:val="0"/>
      <w:marRight w:val="0"/>
      <w:marTop w:val="0"/>
      <w:marBottom w:val="0"/>
      <w:divBdr>
        <w:top w:val="none" w:sz="0" w:space="0" w:color="auto"/>
        <w:left w:val="none" w:sz="0" w:space="0" w:color="auto"/>
        <w:bottom w:val="none" w:sz="0" w:space="0" w:color="auto"/>
        <w:right w:val="none" w:sz="0" w:space="0" w:color="auto"/>
      </w:divBdr>
    </w:div>
    <w:div w:id="1087382353">
      <w:bodyDiv w:val="1"/>
      <w:marLeft w:val="0"/>
      <w:marRight w:val="0"/>
      <w:marTop w:val="0"/>
      <w:marBottom w:val="0"/>
      <w:divBdr>
        <w:top w:val="none" w:sz="0" w:space="0" w:color="auto"/>
        <w:left w:val="none" w:sz="0" w:space="0" w:color="auto"/>
        <w:bottom w:val="none" w:sz="0" w:space="0" w:color="auto"/>
        <w:right w:val="none" w:sz="0" w:space="0" w:color="auto"/>
      </w:divBdr>
    </w:div>
    <w:div w:id="1225871923">
      <w:bodyDiv w:val="1"/>
      <w:marLeft w:val="0"/>
      <w:marRight w:val="0"/>
      <w:marTop w:val="0"/>
      <w:marBottom w:val="0"/>
      <w:divBdr>
        <w:top w:val="none" w:sz="0" w:space="0" w:color="auto"/>
        <w:left w:val="none" w:sz="0" w:space="0" w:color="auto"/>
        <w:bottom w:val="none" w:sz="0" w:space="0" w:color="auto"/>
        <w:right w:val="none" w:sz="0" w:space="0" w:color="auto"/>
      </w:divBdr>
    </w:div>
    <w:div w:id="1334182879">
      <w:bodyDiv w:val="1"/>
      <w:marLeft w:val="0"/>
      <w:marRight w:val="0"/>
      <w:marTop w:val="0"/>
      <w:marBottom w:val="0"/>
      <w:divBdr>
        <w:top w:val="none" w:sz="0" w:space="0" w:color="auto"/>
        <w:left w:val="none" w:sz="0" w:space="0" w:color="auto"/>
        <w:bottom w:val="none" w:sz="0" w:space="0" w:color="auto"/>
        <w:right w:val="none" w:sz="0" w:space="0" w:color="auto"/>
      </w:divBdr>
    </w:div>
    <w:div w:id="1358434912">
      <w:bodyDiv w:val="1"/>
      <w:marLeft w:val="0"/>
      <w:marRight w:val="0"/>
      <w:marTop w:val="0"/>
      <w:marBottom w:val="0"/>
      <w:divBdr>
        <w:top w:val="none" w:sz="0" w:space="0" w:color="auto"/>
        <w:left w:val="none" w:sz="0" w:space="0" w:color="auto"/>
        <w:bottom w:val="none" w:sz="0" w:space="0" w:color="auto"/>
        <w:right w:val="none" w:sz="0" w:space="0" w:color="auto"/>
      </w:divBdr>
    </w:div>
    <w:div w:id="1437098978">
      <w:bodyDiv w:val="1"/>
      <w:marLeft w:val="0"/>
      <w:marRight w:val="0"/>
      <w:marTop w:val="0"/>
      <w:marBottom w:val="0"/>
      <w:divBdr>
        <w:top w:val="none" w:sz="0" w:space="0" w:color="auto"/>
        <w:left w:val="none" w:sz="0" w:space="0" w:color="auto"/>
        <w:bottom w:val="none" w:sz="0" w:space="0" w:color="auto"/>
        <w:right w:val="none" w:sz="0" w:space="0" w:color="auto"/>
      </w:divBdr>
    </w:div>
    <w:div w:id="1553619723">
      <w:bodyDiv w:val="1"/>
      <w:marLeft w:val="0"/>
      <w:marRight w:val="0"/>
      <w:marTop w:val="0"/>
      <w:marBottom w:val="0"/>
      <w:divBdr>
        <w:top w:val="none" w:sz="0" w:space="0" w:color="auto"/>
        <w:left w:val="none" w:sz="0" w:space="0" w:color="auto"/>
        <w:bottom w:val="none" w:sz="0" w:space="0" w:color="auto"/>
        <w:right w:val="none" w:sz="0" w:space="0" w:color="auto"/>
      </w:divBdr>
    </w:div>
    <w:div w:id="1564213369">
      <w:bodyDiv w:val="1"/>
      <w:marLeft w:val="0"/>
      <w:marRight w:val="0"/>
      <w:marTop w:val="0"/>
      <w:marBottom w:val="0"/>
      <w:divBdr>
        <w:top w:val="none" w:sz="0" w:space="0" w:color="auto"/>
        <w:left w:val="none" w:sz="0" w:space="0" w:color="auto"/>
        <w:bottom w:val="none" w:sz="0" w:space="0" w:color="auto"/>
        <w:right w:val="none" w:sz="0" w:space="0" w:color="auto"/>
      </w:divBdr>
    </w:div>
    <w:div w:id="1804616247">
      <w:bodyDiv w:val="1"/>
      <w:marLeft w:val="0"/>
      <w:marRight w:val="0"/>
      <w:marTop w:val="0"/>
      <w:marBottom w:val="0"/>
      <w:divBdr>
        <w:top w:val="none" w:sz="0" w:space="0" w:color="auto"/>
        <w:left w:val="none" w:sz="0" w:space="0" w:color="auto"/>
        <w:bottom w:val="none" w:sz="0" w:space="0" w:color="auto"/>
        <w:right w:val="none" w:sz="0" w:space="0" w:color="auto"/>
      </w:divBdr>
    </w:div>
    <w:div w:id="1818720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www.sciencedirect.com/science/article/pii/S2352673421000299" TargetMode="Externa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hyperlink" Target="https://link.springer.com/chapter/10.1007/978-3-031-36033-6_2" TargetMode="External"/><Relationship Id="rId47" Type="http://schemas.openxmlformats.org/officeDocument/2006/relationships/hyperlink" Target="https://www.thetraininglady.com/powerpoint-window/" TargetMode="External"/><Relationship Id="rId50" Type="http://schemas.openxmlformats.org/officeDocument/2006/relationships/hyperlink" Target="https://books.google.co.uk/books?hl=en&amp;lr=&amp;id=tkd01HmAnpEC&amp;oi=fnd&amp;pg=PR1&amp;dq=+P.+Darbyshire+and+A.+Darbyshire,+%22Gmail,%22+in+Getting+StartED+with+Google+Apps,+Springer,+2010.+pp.+45%E2%80%93107.+&amp;ots=yWlVusLKFL&amp;sig=VWOs36T5oBkGwWyDqIbtLC8JOnw" TargetMode="External"/><Relationship Id="rId55"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yperlink" Target="https://repositorio.uwiener.edu.pe/items/4e6ccbb2-005a-49b1-aa74-cccc2de2573c" TargetMode="External"/><Relationship Id="rId40" Type="http://schemas.openxmlformats.org/officeDocument/2006/relationships/hyperlink" Target="https://www.learntechlib.org/p/217193/" TargetMode="External"/><Relationship Id="rId45" Type="http://schemas.openxmlformats.org/officeDocument/2006/relationships/hyperlink" Target="https://ecampusontario.pressbooks.pub/beginningexcel/chapter/1-1-overview-of-microsoft-excel/" TargetMode="External"/><Relationship Id="rId53" Type="http://schemas.openxmlformats.org/officeDocument/2006/relationships/hyperlink" Target="https://helpdesk.tcsedsystem.edu/hc/en-us/articles/4416675393431-What-is-Zoom-and-how-do-I-use-it" TargetMode="External"/><Relationship Id="rId5" Type="http://schemas.openxmlformats.org/officeDocument/2006/relationships/customXml" Target="../customXml/item5.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yperlink" Target="https://wtcs.pressbooks.pub/digitalliteracy/chapter/introduction-to-word/" TargetMode="External"/><Relationship Id="rId48" Type="http://schemas.openxmlformats.org/officeDocument/2006/relationships/hyperlink" Target="https://link.springer.com/chapter/10.1007/978-0-230-00107-7_33" TargetMode="External"/><Relationship Id="rId56" Type="http://schemas.openxmlformats.org/officeDocument/2006/relationships/glossaryDocument" Target="glossary/document.xml"/><Relationship Id="rId8" Type="http://schemas.openxmlformats.org/officeDocument/2006/relationships/settings" Target="settings.xml"/><Relationship Id="rId51" Type="http://schemas.openxmlformats.org/officeDocument/2006/relationships/hyperlink" Target="https://gmail-miscellany.blogspot.com/2013/08/new-compose-without-tears-for-serious.html"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yperlink" Target="https://www.theseus.fi/handle/10024/797028" TargetMode="External"/><Relationship Id="rId46" Type="http://schemas.openxmlformats.org/officeDocument/2006/relationships/hyperlink" Target="https://www.researchgate.net/profile/Yim-San-Ng/publication/362639196_The_Effects_of_MS_PowerPoint_on_Students_at_a_Malaysian_University_in_the_English_for_Professionals_EFP_Classrooms/links/633e2d889cb4fe44f305d182/The-Effects-of-MS-PowerPoint-on-Students-at-a-Malaysian-University-in-the-English-for-Professionals-EFP-Classrooms.pdf?origin=journalDetail&amp;_tp=eyJwYWdlIjoiam91cm5hbERldGFpbCJ9" TargetMode="External"/><Relationship Id="rId20" Type="http://schemas.openxmlformats.org/officeDocument/2006/relationships/image" Target="media/image8.png"/><Relationship Id="rId41" Type="http://schemas.openxmlformats.org/officeDocument/2006/relationships/hyperlink" Target="https://link.springer.com/article/10.1007/s12564-022-09746-9"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www.mindmeister.com/4038038146/contemporary-software-applications" TargetMode="Externa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nssascholars.org/wp-content/uploads/2023/09/NSS_Tech_8-2.pdf" TargetMode="External"/><Relationship Id="rId49" Type="http://schemas.openxmlformats.org/officeDocument/2006/relationships/hyperlink" Target="https://www.ablebits.com/office-addins-blog/excel-vlookup-tutorial/" TargetMode="External"/><Relationship Id="rId57" Type="http://schemas.openxmlformats.org/officeDocument/2006/relationships/theme" Target="theme/theme1.xml"/><Relationship Id="rId10" Type="http://schemas.openxmlformats.org/officeDocument/2006/relationships/footnotes" Target="footnotes.xml"/><Relationship Id="rId31" Type="http://schemas.openxmlformats.org/officeDocument/2006/relationships/image" Target="media/image19.png"/><Relationship Id="rId44" Type="http://schemas.openxmlformats.org/officeDocument/2006/relationships/hyperlink" Target="https://bobanispirovic.wordpress.com/wp-content/uploads/2013/10/iv-modul.pdf" TargetMode="External"/><Relationship Id="rId52" Type="http://schemas.openxmlformats.org/officeDocument/2006/relationships/hyperlink" Target="https://journals.sagepub.com/doi/pdf/10.1177/1609406919874596?src=getft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A16AFC156D34EA39B33EEC09A88CC2E"/>
        <w:category>
          <w:name w:val="General"/>
          <w:gallery w:val="placeholder"/>
        </w:category>
        <w:types>
          <w:type w:val="bbPlcHdr"/>
        </w:types>
        <w:behaviors>
          <w:behavior w:val="content"/>
        </w:behaviors>
        <w:guid w:val="{2840A9B1-BF9D-4953-B758-3CA7B37B04A6}"/>
      </w:docPartPr>
      <w:docPartBody>
        <w:p w:rsidR="00984923" w:rsidRDefault="009E49A8">
          <w:r w:rsidRPr="00CB1D8A">
            <w:rPr>
              <w:rStyle w:val="PlaceholderText"/>
            </w:rPr>
            <w:t>Formatting...</w:t>
          </w:r>
        </w:p>
      </w:docPartBody>
    </w:docPart>
    <w:docPart>
      <w:docPartPr>
        <w:name w:val="618234F9ADF14921A695DA9E0B579455"/>
        <w:category>
          <w:name w:val="General"/>
          <w:gallery w:val="placeholder"/>
        </w:category>
        <w:types>
          <w:type w:val="bbPlcHdr"/>
        </w:types>
        <w:behaviors>
          <w:behavior w:val="content"/>
        </w:behaviors>
        <w:guid w:val="{0EF68B85-A213-4A48-958C-F493B38FEB4D}"/>
      </w:docPartPr>
      <w:docPartBody>
        <w:p w:rsidR="00984923" w:rsidRDefault="009E49A8">
          <w:r w:rsidRPr="00CB1D8A">
            <w:rPr>
              <w:rStyle w:val="PlaceholderText"/>
            </w:rPr>
            <w:t>Formatting...</w:t>
          </w:r>
        </w:p>
      </w:docPartBody>
    </w:docPart>
    <w:docPart>
      <w:docPartPr>
        <w:name w:val="D07F518F41004C3EB56884FF7775BFB1"/>
        <w:category>
          <w:name w:val="General"/>
          <w:gallery w:val="placeholder"/>
        </w:category>
        <w:types>
          <w:type w:val="bbPlcHdr"/>
        </w:types>
        <w:behaviors>
          <w:behavior w:val="content"/>
        </w:behaviors>
        <w:guid w:val="{7AA0D5FC-65FE-4FBC-88AF-DE60F851EF85}"/>
      </w:docPartPr>
      <w:docPartBody>
        <w:p w:rsidR="00984923" w:rsidRDefault="009E49A8">
          <w:r w:rsidRPr="00CB1D8A">
            <w:rPr>
              <w:rStyle w:val="PlaceholderText"/>
            </w:rPr>
            <w:t>Formatting...</w:t>
          </w:r>
        </w:p>
      </w:docPartBody>
    </w:docPart>
    <w:docPart>
      <w:docPartPr>
        <w:name w:val="D859D931F72342CFA2C3CB0A45DEB317"/>
        <w:category>
          <w:name w:val="General"/>
          <w:gallery w:val="placeholder"/>
        </w:category>
        <w:types>
          <w:type w:val="bbPlcHdr"/>
        </w:types>
        <w:behaviors>
          <w:behavior w:val="content"/>
        </w:behaviors>
        <w:guid w:val="{7F43BD90-4AA4-4D03-B7C1-5481A4CCB691}"/>
      </w:docPartPr>
      <w:docPartBody>
        <w:p w:rsidR="00984923" w:rsidRDefault="009E49A8">
          <w:r w:rsidRPr="00CB1D8A">
            <w:rPr>
              <w:rStyle w:val="PlaceholderText"/>
            </w:rPr>
            <w:t>Formatting...</w:t>
          </w:r>
        </w:p>
      </w:docPartBody>
    </w:docPart>
    <w:docPart>
      <w:docPartPr>
        <w:name w:val="9FF89D0EEDBD4C3D9B7AC4BFB875BA1C"/>
        <w:category>
          <w:name w:val="General"/>
          <w:gallery w:val="placeholder"/>
        </w:category>
        <w:types>
          <w:type w:val="bbPlcHdr"/>
        </w:types>
        <w:behaviors>
          <w:behavior w:val="content"/>
        </w:behaviors>
        <w:guid w:val="{D01FB4AA-87E2-4107-B2CC-13921532A8D0}"/>
      </w:docPartPr>
      <w:docPartBody>
        <w:p w:rsidR="00984923" w:rsidRDefault="009E49A8">
          <w:r w:rsidRPr="00CB1D8A">
            <w:rPr>
              <w:rStyle w:val="PlaceholderText"/>
            </w:rPr>
            <w:t>Formatting...</w:t>
          </w:r>
        </w:p>
      </w:docPartBody>
    </w:docPart>
    <w:docPart>
      <w:docPartPr>
        <w:name w:val="1144F58F792D4FAC894307ACA913CA8A"/>
        <w:category>
          <w:name w:val="General"/>
          <w:gallery w:val="placeholder"/>
        </w:category>
        <w:types>
          <w:type w:val="bbPlcHdr"/>
        </w:types>
        <w:behaviors>
          <w:behavior w:val="content"/>
        </w:behaviors>
        <w:guid w:val="{7D0372D6-BD44-4613-9112-A50069A85EFB}"/>
      </w:docPartPr>
      <w:docPartBody>
        <w:p w:rsidR="00F4114B" w:rsidRDefault="00984923">
          <w:r w:rsidRPr="00A57B1C">
            <w:rPr>
              <w:rStyle w:val="PlaceholderText"/>
            </w:rPr>
            <w:t>Formatting...</w:t>
          </w:r>
        </w:p>
      </w:docPartBody>
    </w:docPart>
    <w:docPart>
      <w:docPartPr>
        <w:name w:val="074FB8E831A04012BE3D2B8B09C8ECE4"/>
        <w:category>
          <w:name w:val="General"/>
          <w:gallery w:val="placeholder"/>
        </w:category>
        <w:types>
          <w:type w:val="bbPlcHdr"/>
        </w:types>
        <w:behaviors>
          <w:behavior w:val="content"/>
        </w:behaviors>
        <w:guid w:val="{5105B038-5183-4544-A137-5D7AA86FD238}"/>
      </w:docPartPr>
      <w:docPartBody>
        <w:p w:rsidR="00175D1A" w:rsidRDefault="00F4114B">
          <w:r w:rsidRPr="00FC4892">
            <w:rPr>
              <w:rStyle w:val="PlaceholderText"/>
            </w:rPr>
            <w:t>Formatting...</w:t>
          </w:r>
        </w:p>
      </w:docPartBody>
    </w:docPart>
    <w:docPart>
      <w:docPartPr>
        <w:name w:val="F5542F2C71D146B9B65194D1D48C926F"/>
        <w:category>
          <w:name w:val="General"/>
          <w:gallery w:val="placeholder"/>
        </w:category>
        <w:types>
          <w:type w:val="bbPlcHdr"/>
        </w:types>
        <w:behaviors>
          <w:behavior w:val="content"/>
        </w:behaviors>
        <w:guid w:val="{C0C704F3-8F15-4631-B3E7-3F3BCBA79EA3}"/>
      </w:docPartPr>
      <w:docPartBody>
        <w:p w:rsidR="00E96755" w:rsidRDefault="00175D1A">
          <w:r w:rsidRPr="00536885">
            <w:rPr>
              <w:rStyle w:val="PlaceholderText"/>
            </w:rPr>
            <w:t>Formatting...</w:t>
          </w:r>
        </w:p>
      </w:docPartBody>
    </w:docPart>
    <w:docPart>
      <w:docPartPr>
        <w:name w:val="C792EEC6450A4A24BC7B48827828F088"/>
        <w:category>
          <w:name w:val="General"/>
          <w:gallery w:val="placeholder"/>
        </w:category>
        <w:types>
          <w:type w:val="bbPlcHdr"/>
        </w:types>
        <w:behaviors>
          <w:behavior w:val="content"/>
        </w:behaviors>
        <w:guid w:val="{3AFE5691-9ACF-4545-8BD2-AC385F9F7261}"/>
      </w:docPartPr>
      <w:docPartBody>
        <w:p w:rsidR="00D61505" w:rsidRDefault="00E96755">
          <w:r w:rsidRPr="00C62F9C">
            <w:rPr>
              <w:rStyle w:val="PlaceholderText"/>
            </w:rPr>
            <w:t>Formatting...</w:t>
          </w:r>
        </w:p>
      </w:docPartBody>
    </w:docPart>
    <w:docPart>
      <w:docPartPr>
        <w:name w:val="647B31D70CE44CCE9FCD99786BD42267"/>
        <w:category>
          <w:name w:val="General"/>
          <w:gallery w:val="placeholder"/>
        </w:category>
        <w:types>
          <w:type w:val="bbPlcHdr"/>
        </w:types>
        <w:behaviors>
          <w:behavior w:val="content"/>
        </w:behaviors>
        <w:guid w:val="{ACB2F107-590D-4072-BDD0-FDAD81EF42CA}"/>
      </w:docPartPr>
      <w:docPartBody>
        <w:p w:rsidR="00042578" w:rsidRDefault="009F743D">
          <w:r w:rsidRPr="00CB3B4B">
            <w:rPr>
              <w:rStyle w:val="PlaceholderText"/>
            </w:rPr>
            <w:t>Formatting...</w:t>
          </w:r>
        </w:p>
      </w:docPartBody>
    </w:docPart>
    <w:docPart>
      <w:docPartPr>
        <w:name w:val="47AF9353C4DE49858E367A3CAD45EA39"/>
        <w:category>
          <w:name w:val="General"/>
          <w:gallery w:val="placeholder"/>
        </w:category>
        <w:types>
          <w:type w:val="bbPlcHdr"/>
        </w:types>
        <w:behaviors>
          <w:behavior w:val="content"/>
        </w:behaviors>
        <w:guid w:val="{6FD07CDB-67F3-4E28-B385-F412DF405A9C}"/>
      </w:docPartPr>
      <w:docPartBody>
        <w:p w:rsidR="00B06D68" w:rsidRDefault="00DA29DF">
          <w:r w:rsidRPr="00F26FD4">
            <w:rPr>
              <w:rStyle w:val="PlaceholderText"/>
            </w:rPr>
            <w:t>Formatting Bibliography...</w:t>
          </w:r>
        </w:p>
      </w:docPartBody>
    </w:docPart>
    <w:docPart>
      <w:docPartPr>
        <w:name w:val="616F2F081AFC4797AFFC5FD23D53D276"/>
        <w:category>
          <w:name w:val="General"/>
          <w:gallery w:val="placeholder"/>
        </w:category>
        <w:types>
          <w:type w:val="bbPlcHdr"/>
        </w:types>
        <w:behaviors>
          <w:behavior w:val="content"/>
        </w:behaviors>
        <w:guid w:val="{E4701979-B438-49C6-8EFF-636A783E5B04}"/>
      </w:docPartPr>
      <w:docPartBody>
        <w:p w:rsidR="00000000" w:rsidRDefault="0002696B">
          <w:r w:rsidRPr="00BA6DFF">
            <w:rPr>
              <w:rStyle w:val="PlaceholderText"/>
            </w:rPr>
            <w:t>Formatting...</w:t>
          </w:r>
        </w:p>
      </w:docPartBody>
    </w:docPart>
    <w:docPart>
      <w:docPartPr>
        <w:name w:val="BA1BDF91545244028CD447DAADB8826A"/>
        <w:category>
          <w:name w:val="General"/>
          <w:gallery w:val="placeholder"/>
        </w:category>
        <w:types>
          <w:type w:val="bbPlcHdr"/>
        </w:types>
        <w:behaviors>
          <w:behavior w:val="content"/>
        </w:behaviors>
        <w:guid w:val="{51880E8D-5513-4462-B01A-56ABE9EE45FA}"/>
      </w:docPartPr>
      <w:docPartBody>
        <w:p w:rsidR="00000000" w:rsidRDefault="0002696B">
          <w:r w:rsidRPr="00BA6DFF">
            <w:rPr>
              <w:rStyle w:val="PlaceholderText"/>
            </w:rPr>
            <w:t>Formatting...</w:t>
          </w:r>
        </w:p>
      </w:docPartBody>
    </w:docPart>
    <w:docPart>
      <w:docPartPr>
        <w:name w:val="BE7E937889F54F8A9A2F6CBA0D6DEBC3"/>
        <w:category>
          <w:name w:val="General"/>
          <w:gallery w:val="placeholder"/>
        </w:category>
        <w:types>
          <w:type w:val="bbPlcHdr"/>
        </w:types>
        <w:behaviors>
          <w:behavior w:val="content"/>
        </w:behaviors>
        <w:guid w:val="{7311F558-ED28-412C-931D-8E6BB759FFAE}"/>
      </w:docPartPr>
      <w:docPartBody>
        <w:p w:rsidR="00000000" w:rsidRDefault="0002696B">
          <w:r w:rsidRPr="00BA6DFF">
            <w:rPr>
              <w:rStyle w:val="PlaceholderText"/>
            </w:rPr>
            <w:t>Formatting...</w:t>
          </w:r>
        </w:p>
      </w:docPartBody>
    </w:docPart>
    <w:docPart>
      <w:docPartPr>
        <w:name w:val="069091780C7140328BEABA01AACE5B0B"/>
        <w:category>
          <w:name w:val="General"/>
          <w:gallery w:val="placeholder"/>
        </w:category>
        <w:types>
          <w:type w:val="bbPlcHdr"/>
        </w:types>
        <w:behaviors>
          <w:behavior w:val="content"/>
        </w:behaviors>
        <w:guid w:val="{EF7561D5-C86E-4C86-9EE0-306A614812C2}"/>
      </w:docPartPr>
      <w:docPartBody>
        <w:p w:rsidR="00000000" w:rsidRDefault="0002696B">
          <w:r w:rsidRPr="00BA6DFF">
            <w:rPr>
              <w:rStyle w:val="PlaceholderText"/>
            </w:rPr>
            <w:t>Formatting...</w:t>
          </w:r>
        </w:p>
      </w:docPartBody>
    </w:docPart>
    <w:docPart>
      <w:docPartPr>
        <w:name w:val="B5B87C46CB494C4ABB8B4D87FB11E384"/>
        <w:category>
          <w:name w:val="General"/>
          <w:gallery w:val="placeholder"/>
        </w:category>
        <w:types>
          <w:type w:val="bbPlcHdr"/>
        </w:types>
        <w:behaviors>
          <w:behavior w:val="content"/>
        </w:behaviors>
        <w:guid w:val="{A2695534-2CF1-42D8-8319-63F56B69E91A}"/>
      </w:docPartPr>
      <w:docPartBody>
        <w:p w:rsidR="00000000" w:rsidRDefault="0002696B">
          <w:r w:rsidRPr="00BA6DFF">
            <w:rPr>
              <w:rStyle w:val="PlaceholderText"/>
            </w:rPr>
            <w:t>Formatting...</w:t>
          </w:r>
        </w:p>
      </w:docPartBody>
    </w:docPart>
    <w:docPart>
      <w:docPartPr>
        <w:name w:val="D007EDF208394338BEA49D4ADF8E0F86"/>
        <w:category>
          <w:name w:val="General"/>
          <w:gallery w:val="placeholder"/>
        </w:category>
        <w:types>
          <w:type w:val="bbPlcHdr"/>
        </w:types>
        <w:behaviors>
          <w:behavior w:val="content"/>
        </w:behaviors>
        <w:guid w:val="{C1BBF2C7-573C-44DE-8DC7-5414CD6F45CF}"/>
      </w:docPartPr>
      <w:docPartBody>
        <w:p w:rsidR="00000000" w:rsidRDefault="0002696B">
          <w:r w:rsidRPr="00BA6DFF">
            <w:rPr>
              <w:rStyle w:val="PlaceholderText"/>
            </w:rPr>
            <w:t>Formatting...</w:t>
          </w:r>
        </w:p>
      </w:docPartBody>
    </w:docPart>
    <w:docPart>
      <w:docPartPr>
        <w:name w:val="B99C67890D794FF4AD668A469AF7DEE8"/>
        <w:category>
          <w:name w:val="General"/>
          <w:gallery w:val="placeholder"/>
        </w:category>
        <w:types>
          <w:type w:val="bbPlcHdr"/>
        </w:types>
        <w:behaviors>
          <w:behavior w:val="content"/>
        </w:behaviors>
        <w:guid w:val="{C54ADF16-B6FA-4A37-98BD-3B3631CA329A}"/>
      </w:docPartPr>
      <w:docPartBody>
        <w:p w:rsidR="00000000" w:rsidRDefault="0002696B">
          <w:r w:rsidRPr="00BA6DFF">
            <w:rPr>
              <w:rStyle w:val="PlaceholderText"/>
            </w:rPr>
            <w:t>Formatting...</w:t>
          </w:r>
        </w:p>
      </w:docPartBody>
    </w:docPart>
    <w:docPart>
      <w:docPartPr>
        <w:name w:val="2F8848EDF7134B4BA874B94F5460580D"/>
        <w:category>
          <w:name w:val="General"/>
          <w:gallery w:val="placeholder"/>
        </w:category>
        <w:types>
          <w:type w:val="bbPlcHdr"/>
        </w:types>
        <w:behaviors>
          <w:behavior w:val="content"/>
        </w:behaviors>
        <w:guid w:val="{AA121BFD-DCB1-4095-BD37-62B679E15DB4}"/>
      </w:docPartPr>
      <w:docPartBody>
        <w:p w:rsidR="00000000" w:rsidRDefault="0002696B">
          <w:r w:rsidRPr="00BA6DF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E88"/>
    <w:rsid w:val="0002696B"/>
    <w:rsid w:val="00042578"/>
    <w:rsid w:val="00093FFC"/>
    <w:rsid w:val="00103A41"/>
    <w:rsid w:val="0015254F"/>
    <w:rsid w:val="00175D1A"/>
    <w:rsid w:val="0023240F"/>
    <w:rsid w:val="00277637"/>
    <w:rsid w:val="003D3BF6"/>
    <w:rsid w:val="00432B3D"/>
    <w:rsid w:val="00507E88"/>
    <w:rsid w:val="0051073E"/>
    <w:rsid w:val="005D7A59"/>
    <w:rsid w:val="0063274E"/>
    <w:rsid w:val="00653D84"/>
    <w:rsid w:val="00677668"/>
    <w:rsid w:val="00735711"/>
    <w:rsid w:val="007A1C23"/>
    <w:rsid w:val="007E02D2"/>
    <w:rsid w:val="007F10D2"/>
    <w:rsid w:val="0086709E"/>
    <w:rsid w:val="00923BF4"/>
    <w:rsid w:val="009430A3"/>
    <w:rsid w:val="00984923"/>
    <w:rsid w:val="009D515F"/>
    <w:rsid w:val="009E49A8"/>
    <w:rsid w:val="009F743D"/>
    <w:rsid w:val="00A602A4"/>
    <w:rsid w:val="00A67E2C"/>
    <w:rsid w:val="00AC501B"/>
    <w:rsid w:val="00B06D68"/>
    <w:rsid w:val="00B53B27"/>
    <w:rsid w:val="00C05D3C"/>
    <w:rsid w:val="00CC6DE6"/>
    <w:rsid w:val="00CF024C"/>
    <w:rsid w:val="00D161F4"/>
    <w:rsid w:val="00D52ED4"/>
    <w:rsid w:val="00D61505"/>
    <w:rsid w:val="00DA29DF"/>
    <w:rsid w:val="00DC2B1D"/>
    <w:rsid w:val="00DE74EF"/>
    <w:rsid w:val="00E96755"/>
    <w:rsid w:val="00EF7872"/>
    <w:rsid w:val="00F4114B"/>
    <w:rsid w:val="00F8484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2696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A3A0618-1516-409D-8D95-C1D377BD0E31}">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380136677&quot;:{&quot;referencesIds&quot;:[&quot;doc:6a555f663f025545d1866dfd&quot;],&quot;referencesOptions&quot;:{&quot;doc:6a555f663f025545d1866d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36677,&quot;citationText&quot;:&quot;&lt;span style=\&quot;font-family:Arial;font-size:14.666666666666666px;color:#000000\&quot;&gt;[9]&lt;/span&gt;&quot;},&quot;513732895&quot;:{&quot;referencesIds&quot;:[&quot;doc:6a69d17d846cf85db3cc7cff&quot;],&quot;referencesOptions&quot;:{&quot;doc:6a69d17d846cf85db3cc7c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3732895,&quot;citationText&quot;:&quot;&lt;span style=\&quot;font-family:Arial;font-size:14.666666666666666px;color:#000000\&quot;&gt;[16]&lt;/span&gt;&quot;},&quot;622809730&quot;:{&quot;referencesIds&quot;:[&quot;doc:6a69c6fc7b91ef02af37957b&quot;],&quot;referencesOptions&quot;:{&quot;doc:6a69c6fc7b91ef02af3795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2809730,&quot;citationText&quot;:&quot;&lt;span style=\&quot;font-family:Arial;font-size:14.666666666666666px;color:#000000\&quot;&gt;[6]&lt;/span&gt;&quot;},&quot;976958437&quot;:{&quot;referencesIds&quot;:[&quot;doc:6a69c63582b2d05ff009576e&quot;],&quot;referencesOptions&quot;:{&quot;doc:6a69c63582b2d05ff00957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6958437,&quot;citationText&quot;:&quot;&lt;span style=\&quot;font-family:Arial;font-size:14.666666666666666px;color:#000000\&quot;&gt;[4]&lt;/span&gt;&quot;},&quot;1188947639&quot;:{&quot;referencesIds&quot;:[&quot;doc:6a69d39a6ea8294ba2d2db4a&quot;],&quot;referencesOptions&quot;:{&quot;doc:6a69d39a6ea8294ba2d2db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8947639,&quot;citationText&quot;:&quot;&lt;span style=\&quot;font-family:Arial;font-size:14.666666666666666px;color:#000000\&quot;&gt;[18]&lt;/span&gt;&quot;},&quot;1786150540&quot;:{&quot;referencesIds&quot;:[&quot;doc:6a69c715bc44602a2a781e8b&quot;],&quot;referencesOptions&quot;:{&quot;doc:6a69c715bc44602a2a781e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6150540,&quot;citationText&quot;:&quot;&lt;span style=\&quot;font-family:Arial;font-size:14.666666666666666px;color:#000000\&quot;&gt;[5]&lt;/span&gt;&quot;},&quot;1791617119&quot;:{&quot;referencesIds&quot;:[&quot;doc:6a71b283bc44602a2a78a154&quot;],&quot;referencesOptions&quot;:{&quot;doc:6a71b283bc44602a2a78a1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1617119,&quot;citationText&quot;:&quot;&lt;span style=\&quot;font-family:Arial;font-size:14.666666666666666px;color:#000000\&quot;&gt;[14]&lt;/span&gt;&quot;},&quot;1957286772&quot;:{&quot;referencesIds&quot;:[&quot;doc:6a555ece11ab702e64b3aae9&quot;],&quot;referencesOptions&quot;:{&quot;doc:6a555ece11ab702e64b3aa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7286772,&quot;citationText&quot;:&quot;&lt;span style=\&quot;font-family:Arial;font-size:14.666666666666666px;color:#000000\&quot;&gt;[7]&lt;/span&gt;&quot;},&quot;2067535930&quot;:{&quot;referencesIds&quot;:[&quot;doc:6a556184c0261d5272764f3c&quot;],&quot;referencesOptions&quot;:{&quot;doc:6a556184c0261d5272764f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7535930,&quot;citationText&quot;:&quot;&lt;span style=\&quot;font-family:Arial;font-size:14.666666666666666px;color:#000000\&quot;&gt;[15]&lt;/span&gt;&quot;},&quot;-373625933&quot;:{&quot;referencesIds&quot;:[&quot;doc:6a69c573d590294f46aa3872&quot;],&quot;referencesOptions&quot;:{&quot;doc:6a69c573d590294f46aa38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3625933,&quot;citationText&quot;:&quot;&lt;span style=\&quot;font-family:Arial;font-size:14.666666666666666px;color:#000000\&quot;&gt;[1]&lt;/span&gt;&quot;},&quot;-1200002757&quot;:{&quot;referencesIds&quot;:[&quot;doc:6a69c5db6ea8294ba2d2da0b&quot;],&quot;referencesOptions&quot;:{&quot;doc:6a69c5db6ea8294ba2d2da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0002757,&quot;citationText&quot;:&quot;&lt;span style=\&quot;font-family:Arial;font-size:14.666666666666666px;color:#000000\&quot;&gt;[2]&lt;/span&gt;&quot;},&quot;-2125221940&quot;:{&quot;referencesIds&quot;:[&quot;doc:6a69c64c7b91ef02af379573&quot;],&quot;referencesOptions&quot;:{&quot;doc:6a69c64c7b91ef02af3795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5221940,&quot;citationText&quot;:&quot;&lt;span style=\&quot;font-family:Arial;font-size:14.666666666666666px;color:#000000\&quot;&gt;[3]&lt;/span&gt;&quot;},&quot;-1508282562&quot;:{&quot;referencesIds&quot;:[&quot;doc:6a69c7a6bc44602a2a781e90&quot;],&quot;referencesOptions&quot;:{&quot;doc:6a69c7a6bc44602a2a781e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8282562,&quot;citationText&quot;:&quot;&lt;span style=\&quot;font-family:Arial;font-size:14.666666666666666px;color:#000000\&quot;&gt;[8]&lt;/span&gt;&quot;},&quot;-202256965&quot;:{&quot;referencesIds&quot;:[&quot;doc:6a69c9bc7b91ef02af3795f3&quot;],&quot;referencesOptions&quot;:{&quot;doc:6a69c9bc7b91ef02af3795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256965,&quot;citationText&quot;:&quot;&lt;span style=\&quot;font-family:Arial;font-size:14.666666666666666px;color:#000000\&quot;&gt;[10]&lt;/span&gt;&quot;},&quot;-1446817&quot;:{&quot;referencesIds&quot;:[&quot;doc:6a556011e83b9365e0154c8b&quot;],&quot;referencesOptions&quot;:{&quot;doc:6a556011e83b9365e0154c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6817,&quot;citationText&quot;:&quot;&lt;span style=\&quot;font-family:Arial;font-size:14.666666666666666px;color:#000000\&quot;&gt;[11]&lt;/span&gt;&quot;},&quot;-1012537243&quot;:{&quot;referencesIds&quot;:[&quot;doc:6a69cc23b973893f31f910e7&quot;],&quot;referencesOptions&quot;:{&quot;doc:6a69cc23b973893f31f910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2537243,&quot;citationText&quot;:&quot;&lt;span style=\&quot;font-family:Arial;font-size:14.666666666666666px;color:#000000\&quot;&gt;[12]&lt;/span&gt;&quot;},&quot;-91397786&quot;:{&quot;referencesIds&quot;:[&quot;doc:6a55606ee83b9365e0154c8e&quot;],&quot;referencesOptions&quot;:{&quot;doc:6a55606ee83b9365e0154c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397786,&quot;citationText&quot;:&quot;&lt;span style=\&quot;font-family:Arial;font-size:14.666666666666666px;color:#000000\&quot;&gt;[13]&lt;/span&gt;&quot;},&quot;-1184830449&quot;:{&quot;referencesIds&quot;:[&quot;doc:6a55627ae946882affec2f60&quot;],&quot;referencesOptions&quot;:{&quot;doc:6a55627ae946882affec2f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4830449,&quot;citationText&quot;:&quot;&lt;span style=\&quot;font-family:Arial;font-size:14.666666666666666px;color:#000000\&quot;&gt;[17]&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a4234aaa376bd6ec252d8a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2026-07-30T00:00:00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4" ma:contentTypeDescription="Create a new document." ma:contentTypeScope="" ma:versionID="e889f212eb6ac6f4eeed0f17394034fe">
  <xsd:schema xmlns:xsd="http://www.w3.org/2001/XMLSchema" xmlns:xs="http://www.w3.org/2001/XMLSchema" xmlns:p="http://schemas.microsoft.com/office/2006/metadata/properties" xmlns:ns3="15fc19cd-fa26-435b-84bc-af8af48cbcc7" targetNamespace="http://schemas.microsoft.com/office/2006/metadata/properties" ma:root="true" ma:fieldsID="324b2b35b66aa6fc659b990336df37cd"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535632-1282-4C8B-B33D-268D3C26789E}">
  <ds:schemaRefs>
    <ds:schemaRef ds:uri="http://schemas.microsoft.com/sharepoint/v3/contenttype/forms"/>
  </ds:schemaRefs>
</ds:datastoreItem>
</file>

<file path=customXml/itemProps3.xml><?xml version="1.0" encoding="utf-8"?>
<ds:datastoreItem xmlns:ds="http://schemas.openxmlformats.org/officeDocument/2006/customXml" ds:itemID="{73D0A0BF-53A6-4B13-A08A-AF70136D8F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E562B6C-D22A-4069-A7C7-2BC279689E9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D5C74C55-E4F9-42DA-9F97-D9D2C76BC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30</Pages>
  <Words>6513</Words>
  <Characters>37127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SSB Assignment 1</vt:lpstr>
    </vt:vector>
  </TitlesOfParts>
  <Company>London Compus</Company>
  <LinksUpToDate>false</LinksUpToDate>
  <CharactersWithSpaces>43553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SSB Assignment 1</dc:title>
  <dc:subject>E-Portfolio</dc:subject>
  <dc:creator>University of Wales and Saint Trinity</dc:creator>
  <cp:keywords/>
  <dc:description/>
  <cp:lastModifiedBy>Abdul Basit Sedique (2540728)</cp:lastModifiedBy>
  <cp:revision>3</cp:revision>
  <dcterms:created xsi:type="dcterms:W3CDTF">2026-08-10T14:50:00Z</dcterms:created>
  <dcterms:modified xsi:type="dcterms:W3CDTF">2026-08-10T14:59:00Z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