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1B08C41"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1B08C41"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7859EA" w:rsidRDefault="007859EA" w14:paraId="6BDC9ECE" w14:textId="7D1EE0D2">
            <w:pPr>
              <w:spacing w:before="120" w:after="120"/>
              <w:jc w:val="both"/>
              <w:rPr>
                <w:rFonts w:ascii="Arial" w:hAnsi="Arial" w:cs="Arial"/>
                <w:b/>
                <w:sz w:val="22"/>
                <w:szCs w:val="22"/>
              </w:rPr>
            </w:pPr>
            <w:r>
              <w:rPr>
                <w:rFonts w:ascii="Arial" w:hAnsi="Arial" w:cs="Arial"/>
                <w:b/>
                <w:sz w:val="22"/>
                <w:szCs w:val="22"/>
              </w:rPr>
              <w:t xml:space="preserve">BA (HONS) Fire </w:t>
            </w:r>
            <w:r w:rsidRPr="009D2839" w:rsidR="009D2839">
              <w:rPr>
                <w:rFonts w:ascii="Arial" w:hAnsi="Arial" w:cs="Arial"/>
                <w:b/>
                <w:sz w:val="22"/>
                <w:szCs w:val="22"/>
              </w:rPr>
              <w:t xml:space="preserve">and Rescue Leadership </w:t>
            </w:r>
          </w:p>
        </w:tc>
      </w:tr>
      <w:tr w:rsidRPr="00A406E5" w:rsidR="008F1308" w:rsidTr="31B08C41"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061A8B" w14:paraId="727111A4" w14:textId="445E2EDD">
            <w:pPr>
              <w:spacing w:before="120" w:after="120"/>
              <w:jc w:val="both"/>
              <w:rPr>
                <w:rFonts w:ascii="Arial" w:hAnsi="Arial" w:cs="Arial"/>
                <w:b/>
                <w:sz w:val="22"/>
                <w:szCs w:val="22"/>
              </w:rPr>
            </w:pPr>
            <w:r>
              <w:rPr>
                <w:rFonts w:ascii="Arial" w:hAnsi="Arial" w:cs="Arial"/>
                <w:b/>
                <w:sz w:val="22"/>
                <w:szCs w:val="22"/>
              </w:rPr>
              <w:t>Academic Study Skills</w:t>
            </w:r>
          </w:p>
        </w:tc>
      </w:tr>
      <w:tr w:rsidRPr="00A406E5" w:rsidR="00B84B5B" w:rsidTr="31B08C41"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61A8B" w14:paraId="36A9CEEB" w14:textId="3C45AE64">
            <w:pPr>
              <w:spacing w:before="120" w:after="120"/>
              <w:jc w:val="both"/>
              <w:rPr>
                <w:rFonts w:ascii="Arial" w:hAnsi="Arial" w:cs="Arial"/>
                <w:b/>
                <w:sz w:val="22"/>
                <w:szCs w:val="22"/>
              </w:rPr>
            </w:pPr>
            <w:r>
              <w:rPr>
                <w:rFonts w:ascii="Arial" w:hAnsi="Arial" w:cs="Arial"/>
                <w:b/>
                <w:sz w:val="22"/>
                <w:szCs w:val="22"/>
              </w:rPr>
              <w:t>BMFR4000</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1FC2" w14:paraId="170704FA" w14:textId="34C47A3E">
            <w:pPr>
              <w:spacing w:before="120" w:after="120"/>
              <w:jc w:val="both"/>
              <w:rPr>
                <w:rFonts w:ascii="Arial" w:hAnsi="Arial" w:cs="Arial"/>
                <w:b/>
                <w:sz w:val="22"/>
                <w:szCs w:val="22"/>
              </w:rPr>
            </w:pPr>
            <w:r>
              <w:rPr>
                <w:rFonts w:ascii="Arial" w:hAnsi="Arial" w:cs="Arial"/>
                <w:b/>
                <w:sz w:val="22"/>
                <w:szCs w:val="22"/>
              </w:rPr>
              <w:t>50%</w:t>
            </w:r>
          </w:p>
        </w:tc>
      </w:tr>
      <w:tr w:rsidRPr="00A406E5" w:rsidR="00DB116D" w:rsidTr="31B08C41"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A6BB3" w14:paraId="76AE452E" w14:textId="2D2906E9">
            <w:pPr>
              <w:spacing w:before="120" w:after="120"/>
              <w:jc w:val="both"/>
              <w:rPr>
                <w:rFonts w:ascii="Arial" w:hAnsi="Arial" w:cs="Arial"/>
                <w:b/>
                <w:sz w:val="22"/>
                <w:szCs w:val="22"/>
              </w:rPr>
            </w:pPr>
            <w:r>
              <w:rPr>
                <w:rFonts w:ascii="Arial" w:hAnsi="Arial" w:cs="Arial"/>
                <w:b/>
                <w:sz w:val="22"/>
                <w:szCs w:val="22"/>
              </w:rPr>
              <w:t>Christine Joy</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193FDE" w14:paraId="3799A8AB" w14:textId="759313E4">
            <w:pPr>
              <w:spacing w:before="120" w:after="120"/>
              <w:jc w:val="both"/>
              <w:rPr>
                <w:rFonts w:ascii="Arial" w:hAnsi="Arial" w:cs="Arial"/>
                <w:b/>
                <w:sz w:val="22"/>
                <w:szCs w:val="22"/>
              </w:rPr>
            </w:pPr>
            <w:r>
              <w:rPr>
                <w:rFonts w:ascii="Arial" w:hAnsi="Arial" w:cs="Arial"/>
                <w:b/>
                <w:sz w:val="22"/>
                <w:szCs w:val="22"/>
              </w:rPr>
              <w:t>Cerys Davies</w:t>
            </w:r>
          </w:p>
        </w:tc>
      </w:tr>
      <w:tr w:rsidRPr="00A406E5" w:rsidR="00DB116D" w:rsidTr="31B08C41"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00E9B" w:rsidR="00476E18" w:rsidP="00400E9B" w:rsidRDefault="00737F38" w14:paraId="065A90EC" w14:textId="342436A3">
            <w:pPr>
              <w:spacing w:before="120" w:after="120"/>
              <w:jc w:val="both"/>
              <w:rPr>
                <w:rFonts w:ascii="Arial" w:hAnsi="Arial" w:cs="Arial"/>
                <w:b/>
                <w:sz w:val="22"/>
                <w:szCs w:val="22"/>
              </w:rPr>
            </w:pPr>
            <w:r>
              <w:rPr>
                <w:rFonts w:ascii="Arial" w:hAnsi="Arial" w:cs="Arial"/>
                <w:b/>
                <w:sz w:val="22"/>
                <w:szCs w:val="22"/>
              </w:rPr>
              <w:t>Review of Literature and application of referencing</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55589" w14:paraId="673CE922" w14:textId="51FF88E3">
            <w:pPr>
              <w:spacing w:before="120" w:after="120"/>
              <w:jc w:val="both"/>
              <w:rPr>
                <w:rFonts w:ascii="Arial" w:hAnsi="Arial" w:cs="Arial"/>
                <w:b/>
                <w:sz w:val="22"/>
                <w:szCs w:val="22"/>
              </w:rPr>
            </w:pPr>
            <w:r>
              <w:rPr>
                <w:rFonts w:ascii="Arial" w:hAnsi="Arial" w:cs="Arial"/>
                <w:b/>
                <w:sz w:val="22"/>
                <w:szCs w:val="22"/>
              </w:rPr>
              <w:t xml:space="preserve">1500 words </w:t>
            </w:r>
          </w:p>
        </w:tc>
      </w:tr>
      <w:tr w:rsidRPr="00A406E5" w:rsidR="00B84B5B" w:rsidTr="31B08C41"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31B08C41" w:rsidRDefault="00B84B5B" w14:paraId="2D03E3AB" w14:textId="1F2F2A5B">
            <w:pPr>
              <w:spacing w:before="120" w:after="120"/>
              <w:jc w:val="both"/>
              <w:rPr>
                <w:rFonts w:ascii="Arial" w:hAnsi="Arial" w:cs="Arial"/>
                <w:b w:val="1"/>
                <w:bCs w:val="1"/>
                <w:sz w:val="22"/>
                <w:szCs w:val="22"/>
              </w:rPr>
            </w:pPr>
            <w:r w:rsidRPr="31B08C41" w:rsidR="11F680DC">
              <w:rPr>
                <w:rFonts w:ascii="Arial" w:hAnsi="Arial" w:cs="Arial"/>
                <w:b w:val="1"/>
                <w:bCs w:val="1"/>
                <w:sz w:val="22"/>
                <w:szCs w:val="22"/>
              </w:rPr>
              <w:t>Friday 28</w:t>
            </w:r>
            <w:r w:rsidRPr="31B08C41" w:rsidR="11F680DC">
              <w:rPr>
                <w:rFonts w:ascii="Arial" w:hAnsi="Arial" w:cs="Arial"/>
                <w:b w:val="1"/>
                <w:bCs w:val="1"/>
                <w:sz w:val="22"/>
                <w:szCs w:val="22"/>
                <w:vertAlign w:val="superscript"/>
              </w:rPr>
              <w:t>th</w:t>
            </w:r>
            <w:r w:rsidRPr="31B08C41" w:rsidR="11F680DC">
              <w:rPr>
                <w:rFonts w:ascii="Arial" w:hAnsi="Arial" w:cs="Arial"/>
                <w:b w:val="1"/>
                <w:bCs w:val="1"/>
                <w:sz w:val="22"/>
                <w:szCs w:val="22"/>
              </w:rPr>
              <w:t xml:space="preserve"> November 2025; 23:59pm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1B08C41" w:rsidRDefault="00B84B5B" w14:paraId="3EA6C2FE" w14:textId="180553ED">
            <w:pPr>
              <w:spacing w:before="120" w:after="120"/>
              <w:jc w:val="both"/>
              <w:rPr>
                <w:rFonts w:ascii="Arial" w:hAnsi="Arial" w:cs="Arial"/>
                <w:b w:val="1"/>
                <w:bCs w:val="1"/>
                <w:sz w:val="22"/>
                <w:szCs w:val="22"/>
              </w:rPr>
            </w:pPr>
            <w:r w:rsidRPr="31B08C41" w:rsidR="52368600">
              <w:rPr>
                <w:rFonts w:ascii="Arial" w:hAnsi="Arial" w:cs="Arial"/>
                <w:b w:val="1"/>
                <w:bCs w:val="1"/>
                <w:sz w:val="22"/>
                <w:szCs w:val="22"/>
              </w:rPr>
              <w:t>Friday 19th December 2025; 23:59pm</w:t>
            </w:r>
          </w:p>
        </w:tc>
      </w:tr>
      <w:tr w:rsidRPr="00A406E5" w:rsidR="00152E9D" w:rsidTr="31B08C41"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1B08C41"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EA7FBB" w:rsidP="00DB116D" w:rsidRDefault="00EA7FBB" w14:paraId="0B48623F" w14:textId="77777777">
      <w:pPr>
        <w:rPr>
          <w:rFonts w:ascii="Arial" w:hAnsi="Arial" w:cs="Arial"/>
          <w:sz w:val="32"/>
        </w:rPr>
      </w:pPr>
    </w:p>
    <w:p w:rsidR="00EA7FBB" w:rsidP="00DB116D" w:rsidRDefault="00EA7FBB" w14:paraId="251D0DED" w14:textId="77777777">
      <w:pPr>
        <w:rPr>
          <w:rFonts w:ascii="Arial" w:hAnsi="Arial" w:cs="Arial"/>
          <w:sz w:val="32"/>
        </w:rPr>
      </w:pPr>
    </w:p>
    <w:p w:rsidR="00EA7FBB" w:rsidP="00DB116D" w:rsidRDefault="00EA7FBB" w14:paraId="6F49F147" w14:textId="77777777">
      <w:pPr>
        <w:rPr>
          <w:rFonts w:ascii="Arial" w:hAnsi="Arial" w:cs="Arial"/>
          <w:sz w:val="32"/>
        </w:rPr>
      </w:pPr>
    </w:p>
    <w:p w:rsidR="00EA7FBB" w:rsidP="00DB116D" w:rsidRDefault="00EA7FBB" w14:paraId="377E6BDB" w14:textId="77777777">
      <w:pPr>
        <w:rPr>
          <w:rFonts w:ascii="Arial" w:hAnsi="Arial" w:cs="Arial"/>
          <w:sz w:val="32"/>
        </w:rPr>
      </w:pPr>
    </w:p>
    <w:p w:rsidR="00EA7FBB" w:rsidP="00DB116D" w:rsidRDefault="00EA7FBB" w14:paraId="7DE638C5" w14:textId="77777777">
      <w:pPr>
        <w:rPr>
          <w:rFonts w:ascii="Arial" w:hAnsi="Arial" w:cs="Arial"/>
          <w:sz w:val="32"/>
        </w:rPr>
      </w:pPr>
    </w:p>
    <w:p w:rsidR="00B7212A" w:rsidP="008A6BB3" w:rsidRDefault="00B7212A" w14:paraId="568B9072" w14:textId="77777777">
      <w:pPr>
        <w:rPr>
          <w:rFonts w:ascii="Arial" w:hAnsi="Arial" w:cs="Arial"/>
          <w:sz w:val="32"/>
        </w:rPr>
      </w:pPr>
    </w:p>
    <w:p w:rsidR="001B3B07" w:rsidP="008A6BB3" w:rsidRDefault="001B3B07" w14:paraId="0FFDDEBF" w14:textId="77777777">
      <w:pPr>
        <w:rPr>
          <w:rFonts w:ascii="Arial" w:hAnsi="Arial" w:cs="Arial"/>
          <w:sz w:val="24"/>
          <w:szCs w:val="24"/>
        </w:rPr>
      </w:pPr>
    </w:p>
    <w:p w:rsidR="008A6BB3" w:rsidP="008A6BB3" w:rsidRDefault="008A6BB3" w14:paraId="457D880D" w14:textId="52B8A0CE">
      <w:pPr>
        <w:rPr>
          <w:rFonts w:ascii="Arial" w:hAnsi="Arial" w:cs="Arial"/>
          <w:sz w:val="24"/>
          <w:szCs w:val="24"/>
        </w:rPr>
      </w:pPr>
      <w:r w:rsidRPr="00B7212A">
        <w:rPr>
          <w:rFonts w:ascii="Arial" w:hAnsi="Arial" w:cs="Arial"/>
          <w:sz w:val="24"/>
          <w:szCs w:val="24"/>
        </w:rPr>
        <w:t>Task Overview:</w:t>
      </w:r>
    </w:p>
    <w:p w:rsidRPr="00B7212A" w:rsidR="008A6BB3" w:rsidP="008A6BB3" w:rsidRDefault="008A6BB3" w14:paraId="7BD92C3E" w14:textId="77777777">
      <w:pPr>
        <w:rPr>
          <w:rFonts w:ascii="Arial" w:hAnsi="Arial" w:cs="Arial"/>
          <w:sz w:val="24"/>
          <w:szCs w:val="24"/>
        </w:rPr>
      </w:pPr>
      <w:r w:rsidRPr="00B7212A">
        <w:rPr>
          <w:rFonts w:ascii="Arial" w:hAnsi="Arial" w:cs="Arial"/>
          <w:sz w:val="24"/>
          <w:szCs w:val="24"/>
        </w:rPr>
        <w:t>You are required to identify and evaluate three credible sources of information related to the fire and rescue service in England and Wales. These sources may include government publications, academic articles, professional reports, or reputable news coverage.</w:t>
      </w:r>
    </w:p>
    <w:p w:rsidRPr="00B7212A" w:rsidR="008A6BB3" w:rsidP="008A6BB3" w:rsidRDefault="008A6BB3" w14:paraId="55833857" w14:textId="77777777">
      <w:pPr>
        <w:rPr>
          <w:rFonts w:ascii="Arial" w:hAnsi="Arial" w:cs="Arial"/>
          <w:sz w:val="24"/>
          <w:szCs w:val="24"/>
        </w:rPr>
      </w:pPr>
      <w:r w:rsidRPr="00B7212A">
        <w:rPr>
          <w:rFonts w:ascii="Arial" w:hAnsi="Arial" w:cs="Arial"/>
          <w:sz w:val="24"/>
          <w:szCs w:val="24"/>
        </w:rPr>
        <w:t>Your task is to:</w:t>
      </w:r>
    </w:p>
    <w:p w:rsidRPr="00B7212A" w:rsidR="008A6BB3" w:rsidP="008A6BB3" w:rsidRDefault="008A6BB3" w14:paraId="26153826" w14:textId="77777777">
      <w:pPr>
        <w:pStyle w:val="ListParagraph"/>
        <w:rPr>
          <w:rFonts w:ascii="Arial" w:hAnsi="Arial" w:cs="Arial"/>
          <w:sz w:val="24"/>
          <w:szCs w:val="24"/>
        </w:rPr>
      </w:pPr>
      <w:r w:rsidRPr="00B7212A">
        <w:rPr>
          <w:rFonts w:ascii="Arial" w:hAnsi="Arial" w:cs="Arial"/>
          <w:sz w:val="24"/>
          <w:szCs w:val="24"/>
        </w:rPr>
        <w:t xml:space="preserve">1. </w:t>
      </w:r>
      <w:r w:rsidRPr="00B7212A">
        <w:rPr>
          <w:rFonts w:ascii="Arial" w:hAnsi="Arial" w:cs="Arial"/>
          <w:sz w:val="24"/>
          <w:szCs w:val="24"/>
        </w:rPr>
        <w:tab/>
      </w:r>
      <w:r w:rsidRPr="00B7212A">
        <w:rPr>
          <w:rFonts w:ascii="Arial" w:hAnsi="Arial" w:cs="Arial"/>
          <w:sz w:val="24"/>
          <w:szCs w:val="24"/>
        </w:rPr>
        <w:t>Identify three distinct sources that provide insight into the structure, responsibilities, challenges, or recent developments in the fire and rescue service.</w:t>
      </w:r>
    </w:p>
    <w:p w:rsidRPr="00B7212A" w:rsidR="008A6BB3" w:rsidP="008A6BB3" w:rsidRDefault="008A6BB3" w14:paraId="1717DBC7" w14:textId="77777777">
      <w:pPr>
        <w:pStyle w:val="ListParagraph"/>
        <w:rPr>
          <w:rFonts w:ascii="Arial" w:hAnsi="Arial" w:cs="Arial"/>
          <w:sz w:val="24"/>
          <w:szCs w:val="24"/>
        </w:rPr>
      </w:pPr>
      <w:r w:rsidRPr="00B7212A">
        <w:rPr>
          <w:rFonts w:ascii="Arial" w:hAnsi="Arial" w:cs="Arial"/>
          <w:sz w:val="24"/>
          <w:szCs w:val="24"/>
        </w:rPr>
        <w:t xml:space="preserve">2. </w:t>
      </w:r>
      <w:r w:rsidRPr="00B7212A">
        <w:rPr>
          <w:rFonts w:ascii="Arial" w:hAnsi="Arial" w:cs="Arial"/>
          <w:sz w:val="24"/>
          <w:szCs w:val="24"/>
        </w:rPr>
        <w:tab/>
      </w:r>
      <w:r w:rsidRPr="00B7212A">
        <w:rPr>
          <w:rFonts w:ascii="Arial" w:hAnsi="Arial" w:cs="Arial"/>
          <w:sz w:val="24"/>
          <w:szCs w:val="24"/>
        </w:rPr>
        <w:t>Summarise the key information provided by each source.</w:t>
      </w:r>
    </w:p>
    <w:p w:rsidRPr="00B7212A" w:rsidR="008A6BB3" w:rsidP="008A6BB3" w:rsidRDefault="008A6BB3" w14:paraId="09573032" w14:textId="77777777">
      <w:pPr>
        <w:pStyle w:val="ListParagraph"/>
        <w:rPr>
          <w:rFonts w:ascii="Arial" w:hAnsi="Arial" w:cs="Arial"/>
          <w:sz w:val="24"/>
          <w:szCs w:val="24"/>
        </w:rPr>
      </w:pPr>
      <w:r w:rsidRPr="00B7212A">
        <w:rPr>
          <w:rFonts w:ascii="Arial" w:hAnsi="Arial" w:cs="Arial"/>
          <w:sz w:val="24"/>
          <w:szCs w:val="24"/>
        </w:rPr>
        <w:t xml:space="preserve">3. </w:t>
      </w:r>
      <w:r w:rsidRPr="00B7212A">
        <w:rPr>
          <w:rFonts w:ascii="Arial" w:hAnsi="Arial" w:cs="Arial"/>
          <w:sz w:val="24"/>
          <w:szCs w:val="24"/>
        </w:rPr>
        <w:tab/>
      </w:r>
      <w:r w:rsidRPr="00B7212A">
        <w:rPr>
          <w:rFonts w:ascii="Arial" w:hAnsi="Arial" w:cs="Arial"/>
          <w:sz w:val="24"/>
          <w:szCs w:val="24"/>
        </w:rPr>
        <w:t>Critically evaluate the credibility of each source using appropriate academic criteria.</w:t>
      </w:r>
    </w:p>
    <w:p w:rsidRPr="00B7212A" w:rsidR="008A6BB3" w:rsidP="008A6BB3" w:rsidRDefault="008A6BB3" w14:paraId="70E0ABE7" w14:textId="77777777">
      <w:pPr>
        <w:pStyle w:val="ListParagraph"/>
        <w:rPr>
          <w:rFonts w:ascii="Arial" w:hAnsi="Arial" w:cs="Arial"/>
          <w:sz w:val="24"/>
          <w:szCs w:val="24"/>
        </w:rPr>
      </w:pPr>
    </w:p>
    <w:p w:rsidRPr="00B7212A" w:rsidR="008A6BB3" w:rsidP="008A6BB3" w:rsidRDefault="008A6BB3" w14:paraId="762FB088" w14:textId="77777777">
      <w:pPr>
        <w:rPr>
          <w:rFonts w:ascii="Arial" w:hAnsi="Arial" w:cs="Arial"/>
          <w:sz w:val="24"/>
          <w:szCs w:val="24"/>
        </w:rPr>
      </w:pPr>
      <w:r w:rsidRPr="00B7212A">
        <w:rPr>
          <w:rFonts w:ascii="Arial" w:hAnsi="Arial" w:cs="Arial"/>
          <w:sz w:val="24"/>
          <w:szCs w:val="24"/>
        </w:rPr>
        <w:t>Assessment Instructions:</w:t>
      </w:r>
    </w:p>
    <w:p w:rsidRPr="00B7212A" w:rsidR="008A6BB3" w:rsidP="008A6BB3" w:rsidRDefault="008A6BB3" w14:paraId="1E9435BD" w14:textId="77777777">
      <w:pPr>
        <w:rPr>
          <w:rFonts w:ascii="Arial" w:hAnsi="Arial" w:cs="Arial"/>
          <w:sz w:val="24"/>
          <w:szCs w:val="24"/>
        </w:rPr>
      </w:pPr>
      <w:r w:rsidRPr="00B7212A">
        <w:rPr>
          <w:rFonts w:ascii="Arial" w:hAnsi="Arial" w:cs="Arial"/>
          <w:sz w:val="24"/>
          <w:szCs w:val="24"/>
        </w:rPr>
        <w:t>For each of the three sources:</w:t>
      </w:r>
    </w:p>
    <w:p w:rsidRPr="00B7212A" w:rsidR="008A6BB3" w:rsidP="00B7212A" w:rsidRDefault="008A6BB3" w14:paraId="36DE4F87" w14:textId="123E9D83">
      <w:pPr>
        <w:pStyle w:val="ListParagraph"/>
        <w:rPr>
          <w:rFonts w:ascii="Arial" w:hAnsi="Arial" w:cs="Arial"/>
          <w:sz w:val="24"/>
          <w:szCs w:val="24"/>
        </w:rPr>
      </w:pPr>
      <w:r w:rsidRPr="00B7212A">
        <w:rPr>
          <w:rFonts w:ascii="Arial" w:hAnsi="Arial" w:cs="Arial"/>
          <w:sz w:val="24"/>
          <w:szCs w:val="24"/>
        </w:rPr>
        <w:t>Provide full reference details using Harvard referencing style.</w:t>
      </w:r>
    </w:p>
    <w:p w:rsidRPr="00B7212A" w:rsidR="008A6BB3" w:rsidP="00B7212A" w:rsidRDefault="008A6BB3" w14:paraId="2838DFD5" w14:textId="77777777">
      <w:pPr>
        <w:pStyle w:val="ListParagraph"/>
        <w:rPr>
          <w:rFonts w:ascii="Arial" w:hAnsi="Arial" w:cs="Arial"/>
          <w:sz w:val="24"/>
          <w:szCs w:val="24"/>
        </w:rPr>
      </w:pPr>
      <w:r w:rsidRPr="00B7212A">
        <w:rPr>
          <w:rFonts w:ascii="Arial" w:hAnsi="Arial" w:cs="Arial"/>
          <w:sz w:val="24"/>
          <w:szCs w:val="24"/>
        </w:rPr>
        <w:t>Summarise the main points or findings relevant to the fire and rescue service.</w:t>
      </w:r>
    </w:p>
    <w:p w:rsidRPr="00B7212A" w:rsidR="008A6BB3" w:rsidP="00B7212A" w:rsidRDefault="008A6BB3" w14:paraId="05CA921D" w14:textId="79D2D4C1">
      <w:pPr>
        <w:pStyle w:val="ListParagraph"/>
        <w:rPr>
          <w:rFonts w:ascii="Arial" w:hAnsi="Arial" w:cs="Arial"/>
          <w:sz w:val="24"/>
          <w:szCs w:val="24"/>
        </w:rPr>
      </w:pPr>
      <w:r w:rsidRPr="00B7212A">
        <w:rPr>
          <w:rFonts w:ascii="Arial" w:hAnsi="Arial" w:cs="Arial"/>
          <w:sz w:val="24"/>
          <w:szCs w:val="24"/>
        </w:rPr>
        <w:t>Justify the credibility of the source by considering:</w:t>
      </w:r>
    </w:p>
    <w:p w:rsidRPr="00B7212A" w:rsidR="008A6BB3" w:rsidP="008A6BB3" w:rsidRDefault="008A6BB3" w14:paraId="47540DFE"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Authorship: Who produced the source? Are they qualified or authoritative?</w:t>
      </w:r>
    </w:p>
    <w:p w:rsidRPr="00B7212A" w:rsidR="008A6BB3" w:rsidP="008A6BB3" w:rsidRDefault="008A6BB3" w14:paraId="7EA9B099"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Publication type: Is it peer-reviewed, government-issued, or professionally published?</w:t>
      </w:r>
    </w:p>
    <w:p w:rsidRPr="00B7212A" w:rsidR="008A6BB3" w:rsidP="008A6BB3" w:rsidRDefault="008A6BB3" w14:paraId="4EE8C9EE"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Date of publication: Is the information current and relevant?</w:t>
      </w:r>
    </w:p>
    <w:p w:rsidRPr="00B7212A" w:rsidR="008A6BB3" w:rsidP="008A6BB3" w:rsidRDefault="008A6BB3" w14:paraId="53977C1D"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Purpose and objectivity: Is the source informative, biased, promotional, or evidence-based?</w:t>
      </w:r>
    </w:p>
    <w:p w:rsidRPr="00B7212A" w:rsidR="008A6BB3" w:rsidP="008A6BB3" w:rsidRDefault="008A6BB3" w14:paraId="75813767"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Evidence and citations: Does the source reference reliable data or research?</w:t>
      </w:r>
    </w:p>
    <w:p w:rsidRPr="00B7212A" w:rsidR="008A6BB3" w:rsidP="008A6BB3" w:rsidRDefault="008A6BB3" w14:paraId="79376692" w14:textId="77777777">
      <w:pPr>
        <w:pStyle w:val="ListParagraph"/>
        <w:rPr>
          <w:rFonts w:ascii="Arial" w:hAnsi="Arial" w:cs="Arial"/>
          <w:sz w:val="24"/>
          <w:szCs w:val="24"/>
        </w:rPr>
      </w:pPr>
    </w:p>
    <w:p w:rsidRPr="00B7212A" w:rsidR="008A6BB3" w:rsidP="008A6BB3" w:rsidRDefault="008A6BB3" w14:paraId="5D66EE7E" w14:textId="77777777">
      <w:pPr>
        <w:rPr>
          <w:rFonts w:ascii="Arial" w:hAnsi="Arial" w:cs="Arial"/>
          <w:sz w:val="24"/>
          <w:szCs w:val="24"/>
        </w:rPr>
      </w:pPr>
      <w:r w:rsidRPr="00B7212A">
        <w:rPr>
          <w:rFonts w:ascii="Arial" w:hAnsi="Arial" w:cs="Arial"/>
          <w:sz w:val="24"/>
          <w:szCs w:val="24"/>
        </w:rPr>
        <w:t>Suggested Source Types:</w:t>
      </w:r>
    </w:p>
    <w:p w:rsidRPr="00B7212A" w:rsidR="008A6BB3" w:rsidP="008A6BB3" w:rsidRDefault="008A6BB3" w14:paraId="50D83090"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UK Government websites (e.g., Home Office, National Fire Chiefs Council)</w:t>
      </w:r>
    </w:p>
    <w:p w:rsidRPr="00B7212A" w:rsidR="008A6BB3" w:rsidP="008A6BB3" w:rsidRDefault="008A6BB3" w14:paraId="411EB481"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Academic journals (e.g., Fire Safety Journal, Journal of Contingencies and Crisis Management)</w:t>
      </w:r>
    </w:p>
    <w:p w:rsidRPr="00B7212A" w:rsidR="008A6BB3" w:rsidP="008A6BB3" w:rsidRDefault="008A6BB3" w14:paraId="797D9FAC" w14:textId="20AA5229">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Reports from fire and rescue services (e.g., HMICFRS inspections)</w:t>
      </w:r>
    </w:p>
    <w:p w:rsidRPr="00B7212A" w:rsidR="008A6BB3" w:rsidP="008A6BB3" w:rsidRDefault="008A6BB3" w14:paraId="636378D3" w14:textId="77777777">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Reputable news outlets (e.g., BBC, The Guardian)</w:t>
      </w:r>
    </w:p>
    <w:p w:rsidRPr="00B7212A" w:rsidR="00757CA3" w:rsidP="008A6BB3" w:rsidRDefault="008A6BB3" w14:paraId="067B045D" w14:textId="7A1F33DB">
      <w:pPr>
        <w:pStyle w:val="ListParagraph"/>
        <w:rPr>
          <w:rFonts w:ascii="Arial" w:hAnsi="Arial" w:cs="Arial"/>
          <w:sz w:val="24"/>
          <w:szCs w:val="24"/>
        </w:rPr>
      </w:pPr>
      <w:r w:rsidRPr="00B7212A">
        <w:rPr>
          <w:rFonts w:ascii="Arial" w:hAnsi="Arial" w:cs="Arial"/>
          <w:sz w:val="24"/>
          <w:szCs w:val="24"/>
        </w:rPr>
        <w:t xml:space="preserve">• </w:t>
      </w:r>
      <w:r w:rsidRPr="00B7212A">
        <w:rPr>
          <w:rFonts w:ascii="Arial" w:hAnsi="Arial" w:cs="Arial"/>
          <w:sz w:val="24"/>
          <w:szCs w:val="24"/>
        </w:rPr>
        <w:tab/>
      </w:r>
      <w:r w:rsidRPr="00B7212A">
        <w:rPr>
          <w:rFonts w:ascii="Arial" w:hAnsi="Arial" w:cs="Arial"/>
          <w:sz w:val="24"/>
          <w:szCs w:val="24"/>
        </w:rPr>
        <w:t>Professional bodies (e.g., Institution of Fire Engineers)</w:t>
      </w:r>
      <w:r w:rsidRPr="00B7212A" w:rsidR="00645E27">
        <w:rPr>
          <w:rFonts w:ascii="Arial" w:hAnsi="Arial" w:cs="Arial"/>
          <w:sz w:val="24"/>
          <w:szCs w:val="24"/>
        </w:rPr>
        <w:t>.</w:t>
      </w:r>
    </w:p>
    <w:p w:rsidRPr="00B7212A" w:rsidR="00152E9D" w:rsidP="00DB116D" w:rsidRDefault="00152E9D" w14:paraId="0EC52211" w14:textId="77777777">
      <w:pPr>
        <w:rPr>
          <w:rFonts w:ascii="Arial" w:hAnsi="Arial" w:cs="Arial"/>
          <w:sz w:val="24"/>
          <w:szCs w:val="24"/>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43593C" w:rsidR="0043593C" w:rsidP="0043593C" w:rsidRDefault="0043593C" w14:paraId="6249C53F" w14:textId="77777777">
            <w:pPr>
              <w:ind w:left="360"/>
              <w:rPr>
                <w:rFonts w:ascii="Arial" w:hAnsi="Arial" w:cs="Arial"/>
                <w:sz w:val="22"/>
                <w:szCs w:val="22"/>
              </w:rPr>
            </w:pPr>
            <w:r w:rsidRPr="0043593C">
              <w:rPr>
                <w:rFonts w:ascii="Arial" w:hAnsi="Arial" w:cs="Arial"/>
                <w:sz w:val="22"/>
                <w:szCs w:val="22"/>
              </w:rPr>
              <w:t>Upon the successful completion of this module:-</w:t>
            </w:r>
          </w:p>
          <w:p w:rsidRPr="0043593C" w:rsidR="0043593C" w:rsidP="0043593C" w:rsidRDefault="0043593C" w14:paraId="4320DC07" w14:textId="77777777">
            <w:pPr>
              <w:ind w:left="360"/>
              <w:rPr>
                <w:rFonts w:ascii="Arial" w:hAnsi="Arial" w:cs="Arial"/>
                <w:sz w:val="22"/>
                <w:szCs w:val="22"/>
              </w:rPr>
            </w:pPr>
          </w:p>
          <w:p w:rsidRPr="0043593C" w:rsidR="0043593C" w:rsidP="0043593C" w:rsidRDefault="0043593C" w14:paraId="5EA5BFB9" w14:textId="77777777">
            <w:pPr>
              <w:numPr>
                <w:ilvl w:val="0"/>
                <w:numId w:val="21"/>
              </w:numPr>
              <w:rPr>
                <w:rFonts w:ascii="Arial" w:hAnsi="Arial" w:cs="Arial"/>
                <w:sz w:val="22"/>
                <w:szCs w:val="22"/>
              </w:rPr>
            </w:pPr>
            <w:r w:rsidRPr="0043593C">
              <w:rPr>
                <w:rFonts w:ascii="Arial" w:hAnsi="Arial" w:cs="Arial"/>
                <w:sz w:val="22"/>
                <w:szCs w:val="22"/>
              </w:rPr>
              <w:t>The student should be able to demonstrate the foundational skills required to be a resilient and healthy independent learner</w:t>
            </w:r>
          </w:p>
          <w:p w:rsidRPr="0043593C" w:rsidR="0043593C" w:rsidP="0043593C" w:rsidRDefault="0043593C" w14:paraId="17B90B7A" w14:textId="77777777">
            <w:pPr>
              <w:numPr>
                <w:ilvl w:val="0"/>
                <w:numId w:val="21"/>
              </w:numPr>
              <w:rPr>
                <w:rFonts w:ascii="Arial" w:hAnsi="Arial" w:cs="Arial"/>
                <w:sz w:val="22"/>
                <w:szCs w:val="22"/>
              </w:rPr>
            </w:pPr>
            <w:r w:rsidRPr="0043593C">
              <w:rPr>
                <w:rFonts w:ascii="Arial" w:hAnsi="Arial" w:cs="Arial"/>
                <w:sz w:val="22"/>
                <w:szCs w:val="22"/>
              </w:rPr>
              <w:t>Practise the principles of learning agility</w:t>
            </w:r>
          </w:p>
          <w:p w:rsidRPr="0043593C" w:rsidR="0043593C" w:rsidP="0043593C" w:rsidRDefault="0043593C" w14:paraId="30FA170C" w14:textId="77777777">
            <w:pPr>
              <w:numPr>
                <w:ilvl w:val="0"/>
                <w:numId w:val="21"/>
              </w:numPr>
              <w:rPr>
                <w:rFonts w:ascii="Arial" w:hAnsi="Arial" w:cs="Arial"/>
                <w:sz w:val="22"/>
                <w:szCs w:val="22"/>
              </w:rPr>
            </w:pPr>
            <w:r w:rsidRPr="0043593C">
              <w:rPr>
                <w:rFonts w:ascii="Arial" w:hAnsi="Arial" w:cs="Arial"/>
                <w:sz w:val="22"/>
                <w:szCs w:val="22"/>
              </w:rPr>
              <w:t>Use suitable technology to support and enhance their learning experience within the discipline area</w:t>
            </w: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31B08C41"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25DA56F2">
            <w:pPr>
              <w:rPr>
                <w:rFonts w:ascii="Arial" w:hAnsi="Arial" w:eastAsia="Calibri" w:cs="Arial"/>
                <w:sz w:val="22"/>
                <w:szCs w:val="22"/>
              </w:rPr>
            </w:pPr>
            <w:r w:rsidRPr="31B08C41"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31B08C41" w:rsidR="6E6F785C">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31B08C41" w:rsidRDefault="00982DA7" w14:paraId="523465DE" w14:textId="665A53BA">
            <w:pPr>
              <w:rPr>
                <w:rFonts w:ascii="MS Gothic" w:hAnsi="MS Gothic" w:eastAsia="MS Gothic" w:cs="Arial"/>
                <w:sz w:val="22"/>
                <w:szCs w:val="22"/>
              </w:rPr>
            </w:pPr>
            <w:r w:rsidRPr="31B08C41" w:rsidR="00982DA7">
              <w:rPr>
                <w:rFonts w:ascii="Arial" w:hAnsi="Arial" w:eastAsia="Calibri" w:cs="Arial"/>
                <w:sz w:val="22"/>
                <w:szCs w:val="22"/>
              </w:rPr>
              <w:t xml:space="preserve">No  </w:t>
            </w:r>
          </w:p>
        </w:tc>
      </w:tr>
      <w:tr w:rsidRPr="00FA7E96" w:rsidR="00982DA7" w:rsidTr="31B08C41"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6554C8A7">
            <w:pPr>
              <w:rPr>
                <w:rFonts w:ascii="Arial" w:hAnsi="Arial" w:eastAsia="Calibri" w:cs="Arial"/>
                <w:sz w:val="22"/>
                <w:szCs w:val="22"/>
              </w:rPr>
            </w:pPr>
            <w:r w:rsidRPr="31B08C41"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31B08C41" w:rsidR="41134139">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31B08C41" w:rsidRDefault="00982DA7" w14:paraId="0A114C51" w14:textId="2D64178C">
            <w:pPr>
              <w:rPr>
                <w:rFonts w:ascii="MS Gothic" w:hAnsi="MS Gothic" w:eastAsia="MS Gothic" w:cs="Arial"/>
                <w:sz w:val="22"/>
                <w:szCs w:val="22"/>
              </w:rPr>
            </w:pPr>
            <w:r w:rsidRPr="31B08C41" w:rsidR="00982DA7">
              <w:rPr>
                <w:rFonts w:ascii="Arial" w:hAnsi="Arial" w:eastAsia="Calibri" w:cs="Arial"/>
                <w:sz w:val="22"/>
                <w:szCs w:val="22"/>
              </w:rPr>
              <w:t xml:space="preserve">No  </w:t>
            </w:r>
          </w:p>
        </w:tc>
      </w:tr>
      <w:tr w:rsidRPr="00FA7E96" w:rsidR="00982DA7" w:rsidTr="31B08C41"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48DBAFE1">
            <w:pPr>
              <w:rPr>
                <w:rFonts w:ascii="Arial" w:hAnsi="Arial" w:eastAsia="Calibri" w:cs="Arial"/>
                <w:sz w:val="22"/>
                <w:szCs w:val="22"/>
              </w:rPr>
            </w:pPr>
            <w:r w:rsidRPr="31B08C41"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31B08C41" w:rsidR="51EA91EE">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31B08C41" w:rsidRDefault="00982DA7" w14:paraId="11A97E50" w14:textId="0B6011E6">
            <w:pPr>
              <w:rPr>
                <w:rFonts w:ascii="MS Gothic" w:hAnsi="MS Gothic" w:eastAsia="MS Gothic" w:cs="Arial"/>
                <w:sz w:val="22"/>
                <w:szCs w:val="22"/>
              </w:rPr>
            </w:pPr>
            <w:r w:rsidRPr="31B08C41" w:rsidR="00982DA7">
              <w:rPr>
                <w:rFonts w:ascii="Arial" w:hAnsi="Arial" w:eastAsia="Calibri" w:cs="Arial"/>
                <w:sz w:val="22"/>
                <w:szCs w:val="22"/>
              </w:rPr>
              <w:t xml:space="preserve">No  </w:t>
            </w:r>
          </w:p>
        </w:tc>
      </w:tr>
      <w:bookmarkEnd w:id="0"/>
      <w:tr w:rsidRPr="00FA7E96" w:rsidR="00982DA7" w:rsidTr="31B08C41"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649EB81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81FC2">
                  <w:rPr>
                    <w:rFonts w:hint="eastAsia" w:ascii="MS Gothic" w:hAnsi="MS Gothic" w:eastAsia="MS Gothic" w:cs="Arial"/>
                    <w:sz w:val="22"/>
                    <w:szCs w:val="22"/>
                  </w:rPr>
                  <w:t>☒</w:t>
                </w:r>
              </w:sdtContent>
            </w:sdt>
          </w:p>
        </w:tc>
      </w:tr>
      <w:tr w:rsidRPr="00FA7E96" w:rsidR="00982DA7" w:rsidTr="31B08C41"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6F16FA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81FC2">
                  <w:rPr>
                    <w:rFonts w:hint="eastAsia" w:ascii="MS Gothic" w:hAnsi="MS Gothic" w:eastAsia="MS Gothic" w:cs="Arial"/>
                    <w:sz w:val="22"/>
                    <w:szCs w:val="22"/>
                  </w:rPr>
                  <w:t>☒</w:t>
                </w:r>
              </w:sdtContent>
            </w:sdt>
          </w:p>
        </w:tc>
      </w:tr>
      <w:tr w:rsidRPr="00FA7E96" w:rsidR="00982DA7" w:rsidTr="31B08C41"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12A77F6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81FC2">
                  <w:rPr>
                    <w:rFonts w:hint="eastAsia" w:ascii="MS Gothic" w:hAnsi="MS Gothic" w:eastAsia="MS Gothic" w:cs="Arial"/>
                    <w:sz w:val="22"/>
                    <w:szCs w:val="22"/>
                  </w:rPr>
                  <w:t>☒</w:t>
                </w:r>
              </w:sdtContent>
            </w:sdt>
          </w:p>
        </w:tc>
      </w:tr>
      <w:tr w:rsidRPr="00FA7E96" w:rsidR="00982DA7" w:rsidTr="31B08C41"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1B3B07" w14:paraId="264F3D37" w14:textId="32909EA8">
            <w:pPr>
              <w:rPr>
                <w:rFonts w:ascii="Arial" w:hAnsi="Arial" w:eastAsia="Calibri"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B81FC2">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A6BB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30307" w:rsidRDefault="00230307" w14:paraId="15BE7A1F" w14:textId="77777777">
      <w:r>
        <w:separator/>
      </w:r>
    </w:p>
  </w:endnote>
  <w:endnote w:type="continuationSeparator" w:id="0">
    <w:p w:rsidR="00230307" w:rsidRDefault="00230307" w14:paraId="3EF1A62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30307" w:rsidRDefault="00230307" w14:paraId="44E00BB7" w14:textId="77777777">
      <w:r>
        <w:separator/>
      </w:r>
    </w:p>
  </w:footnote>
  <w:footnote w:type="continuationSeparator" w:id="0">
    <w:p w:rsidR="00230307" w:rsidRDefault="00230307" w14:paraId="23AD88E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C575ED"/>
    <w:multiLevelType w:val="hybridMultilevel"/>
    <w:tmpl w:val="9348D9D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4E3CEF"/>
    <w:multiLevelType w:val="hybridMultilevel"/>
    <w:tmpl w:val="A5A4FC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D65B5C"/>
    <w:multiLevelType w:val="hybridMultilevel"/>
    <w:tmpl w:val="6054CC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A231BB"/>
    <w:multiLevelType w:val="hybridMultilevel"/>
    <w:tmpl w:val="2F44A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A37CCB"/>
    <w:multiLevelType w:val="hybridMultilevel"/>
    <w:tmpl w:val="ADE6F8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F153169"/>
    <w:multiLevelType w:val="hybridMultilevel"/>
    <w:tmpl w:val="94E207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DD53A25"/>
    <w:multiLevelType w:val="hybridMultilevel"/>
    <w:tmpl w:val="C0F642D4"/>
    <w:lvl w:ilvl="0" w:tplc="0F7C68EA">
      <w:start w:val="1"/>
      <w:numFmt w:val="bullet"/>
      <w:lvlText w:val="•"/>
      <w:lvlJc w:val="left"/>
      <w:pPr>
        <w:tabs>
          <w:tab w:val="num" w:pos="720"/>
        </w:tabs>
        <w:ind w:left="720" w:hanging="360"/>
      </w:pPr>
      <w:rPr>
        <w:rFonts w:hint="default" w:ascii="Times New Roman" w:hAnsi="Times New Roman"/>
      </w:rPr>
    </w:lvl>
    <w:lvl w:ilvl="1" w:tplc="2F121BE6" w:tentative="1">
      <w:start w:val="1"/>
      <w:numFmt w:val="bullet"/>
      <w:lvlText w:val="•"/>
      <w:lvlJc w:val="left"/>
      <w:pPr>
        <w:tabs>
          <w:tab w:val="num" w:pos="1440"/>
        </w:tabs>
        <w:ind w:left="1440" w:hanging="360"/>
      </w:pPr>
      <w:rPr>
        <w:rFonts w:hint="default" w:ascii="Times New Roman" w:hAnsi="Times New Roman"/>
      </w:rPr>
    </w:lvl>
    <w:lvl w:ilvl="2" w:tplc="A9F0F8A8" w:tentative="1">
      <w:start w:val="1"/>
      <w:numFmt w:val="bullet"/>
      <w:lvlText w:val="•"/>
      <w:lvlJc w:val="left"/>
      <w:pPr>
        <w:tabs>
          <w:tab w:val="num" w:pos="2160"/>
        </w:tabs>
        <w:ind w:left="2160" w:hanging="360"/>
      </w:pPr>
      <w:rPr>
        <w:rFonts w:hint="default" w:ascii="Times New Roman" w:hAnsi="Times New Roman"/>
      </w:rPr>
    </w:lvl>
    <w:lvl w:ilvl="3" w:tplc="100C05F6" w:tentative="1">
      <w:start w:val="1"/>
      <w:numFmt w:val="bullet"/>
      <w:lvlText w:val="•"/>
      <w:lvlJc w:val="left"/>
      <w:pPr>
        <w:tabs>
          <w:tab w:val="num" w:pos="2880"/>
        </w:tabs>
        <w:ind w:left="2880" w:hanging="360"/>
      </w:pPr>
      <w:rPr>
        <w:rFonts w:hint="default" w:ascii="Times New Roman" w:hAnsi="Times New Roman"/>
      </w:rPr>
    </w:lvl>
    <w:lvl w:ilvl="4" w:tplc="0B6EE8B2" w:tentative="1">
      <w:start w:val="1"/>
      <w:numFmt w:val="bullet"/>
      <w:lvlText w:val="•"/>
      <w:lvlJc w:val="left"/>
      <w:pPr>
        <w:tabs>
          <w:tab w:val="num" w:pos="3600"/>
        </w:tabs>
        <w:ind w:left="3600" w:hanging="360"/>
      </w:pPr>
      <w:rPr>
        <w:rFonts w:hint="default" w:ascii="Times New Roman" w:hAnsi="Times New Roman"/>
      </w:rPr>
    </w:lvl>
    <w:lvl w:ilvl="5" w:tplc="86A4DD30" w:tentative="1">
      <w:start w:val="1"/>
      <w:numFmt w:val="bullet"/>
      <w:lvlText w:val="•"/>
      <w:lvlJc w:val="left"/>
      <w:pPr>
        <w:tabs>
          <w:tab w:val="num" w:pos="4320"/>
        </w:tabs>
        <w:ind w:left="4320" w:hanging="360"/>
      </w:pPr>
      <w:rPr>
        <w:rFonts w:hint="default" w:ascii="Times New Roman" w:hAnsi="Times New Roman"/>
      </w:rPr>
    </w:lvl>
    <w:lvl w:ilvl="6" w:tplc="FE6AE526" w:tentative="1">
      <w:start w:val="1"/>
      <w:numFmt w:val="bullet"/>
      <w:lvlText w:val="•"/>
      <w:lvlJc w:val="left"/>
      <w:pPr>
        <w:tabs>
          <w:tab w:val="num" w:pos="5040"/>
        </w:tabs>
        <w:ind w:left="5040" w:hanging="360"/>
      </w:pPr>
      <w:rPr>
        <w:rFonts w:hint="default" w:ascii="Times New Roman" w:hAnsi="Times New Roman"/>
      </w:rPr>
    </w:lvl>
    <w:lvl w:ilvl="7" w:tplc="78082FA4" w:tentative="1">
      <w:start w:val="1"/>
      <w:numFmt w:val="bullet"/>
      <w:lvlText w:val="•"/>
      <w:lvlJc w:val="left"/>
      <w:pPr>
        <w:tabs>
          <w:tab w:val="num" w:pos="5760"/>
        </w:tabs>
        <w:ind w:left="5760" w:hanging="360"/>
      </w:pPr>
      <w:rPr>
        <w:rFonts w:hint="default" w:ascii="Times New Roman" w:hAnsi="Times New Roman"/>
      </w:rPr>
    </w:lvl>
    <w:lvl w:ilvl="8" w:tplc="1D84957E" w:tentative="1">
      <w:start w:val="1"/>
      <w:numFmt w:val="bullet"/>
      <w:lvlText w:val="•"/>
      <w:lvlJc w:val="left"/>
      <w:pPr>
        <w:tabs>
          <w:tab w:val="num" w:pos="6480"/>
        </w:tabs>
        <w:ind w:left="6480" w:hanging="360"/>
      </w:pPr>
      <w:rPr>
        <w:rFonts w:hint="default" w:ascii="Times New Roman" w:hAnsi="Times New Roman"/>
      </w:rPr>
    </w:lvl>
  </w:abstractNum>
  <w:num w:numId="1" w16cid:durableId="5059110">
    <w:abstractNumId w:val="2"/>
  </w:num>
  <w:num w:numId="2" w16cid:durableId="1189367096">
    <w:abstractNumId w:val="12"/>
  </w:num>
  <w:num w:numId="3" w16cid:durableId="522594147">
    <w:abstractNumId w:val="21"/>
  </w:num>
  <w:num w:numId="4" w16cid:durableId="1679189305">
    <w:abstractNumId w:val="14"/>
  </w:num>
  <w:num w:numId="5" w16cid:durableId="1356270182">
    <w:abstractNumId w:val="10"/>
  </w:num>
  <w:num w:numId="6" w16cid:durableId="493838803">
    <w:abstractNumId w:val="20"/>
  </w:num>
  <w:num w:numId="7" w16cid:durableId="1685862695">
    <w:abstractNumId w:val="3"/>
  </w:num>
  <w:num w:numId="8" w16cid:durableId="90704009">
    <w:abstractNumId w:val="19"/>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8"/>
  </w:num>
  <w:num w:numId="14" w16cid:durableId="354356693">
    <w:abstractNumId w:val="4"/>
  </w:num>
  <w:num w:numId="15" w16cid:durableId="871109064">
    <w:abstractNumId w:val="0"/>
  </w:num>
  <w:num w:numId="16" w16cid:durableId="1111121824">
    <w:abstractNumId w:val="8"/>
  </w:num>
  <w:num w:numId="17" w16cid:durableId="1375427523">
    <w:abstractNumId w:val="15"/>
  </w:num>
  <w:num w:numId="18" w16cid:durableId="1081677513">
    <w:abstractNumId w:val="17"/>
  </w:num>
  <w:num w:numId="19" w16cid:durableId="925771878">
    <w:abstractNumId w:val="5"/>
  </w:num>
  <w:num w:numId="20" w16cid:durableId="1978293301">
    <w:abstractNumId w:val="9"/>
  </w:num>
  <w:num w:numId="21" w16cid:durableId="1784497495">
    <w:abstractNumId w:val="1"/>
  </w:num>
  <w:num w:numId="22" w16cid:durableId="112291535">
    <w:abstractNumId w:val="16"/>
  </w:num>
  <w:num w:numId="23" w16cid:durableId="1363820382">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A8B"/>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3FDE"/>
    <w:rsid w:val="00196958"/>
    <w:rsid w:val="001A1E39"/>
    <w:rsid w:val="001A24F3"/>
    <w:rsid w:val="001A3CBF"/>
    <w:rsid w:val="001B3B07"/>
    <w:rsid w:val="001B405C"/>
    <w:rsid w:val="001B5F45"/>
    <w:rsid w:val="001D144B"/>
    <w:rsid w:val="001E1050"/>
    <w:rsid w:val="001E1E1F"/>
    <w:rsid w:val="001E2007"/>
    <w:rsid w:val="001E57C1"/>
    <w:rsid w:val="001F07EF"/>
    <w:rsid w:val="001F10A6"/>
    <w:rsid w:val="001F50B6"/>
    <w:rsid w:val="001F6D7A"/>
    <w:rsid w:val="00204D51"/>
    <w:rsid w:val="00224849"/>
    <w:rsid w:val="0022746E"/>
    <w:rsid w:val="00230307"/>
    <w:rsid w:val="00235F71"/>
    <w:rsid w:val="002444CA"/>
    <w:rsid w:val="00260DE6"/>
    <w:rsid w:val="00273FEE"/>
    <w:rsid w:val="0028204E"/>
    <w:rsid w:val="0028591B"/>
    <w:rsid w:val="002878BF"/>
    <w:rsid w:val="00291841"/>
    <w:rsid w:val="002C449B"/>
    <w:rsid w:val="002C6040"/>
    <w:rsid w:val="002D4C37"/>
    <w:rsid w:val="002D5B3F"/>
    <w:rsid w:val="002D7533"/>
    <w:rsid w:val="002E272E"/>
    <w:rsid w:val="002F5778"/>
    <w:rsid w:val="00314FEE"/>
    <w:rsid w:val="003223E0"/>
    <w:rsid w:val="00352C4A"/>
    <w:rsid w:val="00362560"/>
    <w:rsid w:val="003732FD"/>
    <w:rsid w:val="003753B2"/>
    <w:rsid w:val="00376559"/>
    <w:rsid w:val="00382BAA"/>
    <w:rsid w:val="00384D73"/>
    <w:rsid w:val="00392D2E"/>
    <w:rsid w:val="00393B44"/>
    <w:rsid w:val="00393EB6"/>
    <w:rsid w:val="003A2754"/>
    <w:rsid w:val="003A3CE5"/>
    <w:rsid w:val="003B366F"/>
    <w:rsid w:val="003B3F9D"/>
    <w:rsid w:val="003B6C95"/>
    <w:rsid w:val="003D051A"/>
    <w:rsid w:val="003E5751"/>
    <w:rsid w:val="00400E9B"/>
    <w:rsid w:val="004046A9"/>
    <w:rsid w:val="00404C50"/>
    <w:rsid w:val="00422B74"/>
    <w:rsid w:val="00423934"/>
    <w:rsid w:val="00426244"/>
    <w:rsid w:val="0043593C"/>
    <w:rsid w:val="00451810"/>
    <w:rsid w:val="00470A38"/>
    <w:rsid w:val="00476E18"/>
    <w:rsid w:val="00477880"/>
    <w:rsid w:val="004874DE"/>
    <w:rsid w:val="00497F1C"/>
    <w:rsid w:val="004A0CF4"/>
    <w:rsid w:val="004B5334"/>
    <w:rsid w:val="004B6C14"/>
    <w:rsid w:val="004C7EFB"/>
    <w:rsid w:val="004D5E9B"/>
    <w:rsid w:val="004D63D9"/>
    <w:rsid w:val="004E6585"/>
    <w:rsid w:val="004F38B4"/>
    <w:rsid w:val="0050249F"/>
    <w:rsid w:val="00516950"/>
    <w:rsid w:val="00524566"/>
    <w:rsid w:val="00526DC2"/>
    <w:rsid w:val="00527E60"/>
    <w:rsid w:val="00530BEF"/>
    <w:rsid w:val="005477E7"/>
    <w:rsid w:val="00552351"/>
    <w:rsid w:val="00561F00"/>
    <w:rsid w:val="00562C4E"/>
    <w:rsid w:val="00562DEC"/>
    <w:rsid w:val="00576AB4"/>
    <w:rsid w:val="00577917"/>
    <w:rsid w:val="0058048A"/>
    <w:rsid w:val="00590667"/>
    <w:rsid w:val="005969E2"/>
    <w:rsid w:val="005A06A1"/>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45E27"/>
    <w:rsid w:val="0065198E"/>
    <w:rsid w:val="006550BF"/>
    <w:rsid w:val="00661D6F"/>
    <w:rsid w:val="006628E9"/>
    <w:rsid w:val="0066725E"/>
    <w:rsid w:val="006716C7"/>
    <w:rsid w:val="00681208"/>
    <w:rsid w:val="00681FA9"/>
    <w:rsid w:val="00691EA9"/>
    <w:rsid w:val="006934D4"/>
    <w:rsid w:val="00695515"/>
    <w:rsid w:val="006A6DC3"/>
    <w:rsid w:val="006B6BF5"/>
    <w:rsid w:val="006C513A"/>
    <w:rsid w:val="006D49ED"/>
    <w:rsid w:val="006D55CE"/>
    <w:rsid w:val="006D637A"/>
    <w:rsid w:val="006D6F24"/>
    <w:rsid w:val="006F0F95"/>
    <w:rsid w:val="006F45BF"/>
    <w:rsid w:val="006F60E0"/>
    <w:rsid w:val="00702F71"/>
    <w:rsid w:val="007366DF"/>
    <w:rsid w:val="00737F38"/>
    <w:rsid w:val="00757839"/>
    <w:rsid w:val="00757CA3"/>
    <w:rsid w:val="00770C81"/>
    <w:rsid w:val="007859EA"/>
    <w:rsid w:val="00791024"/>
    <w:rsid w:val="00793F0A"/>
    <w:rsid w:val="007A2657"/>
    <w:rsid w:val="007C4C5F"/>
    <w:rsid w:val="007C682C"/>
    <w:rsid w:val="007D2385"/>
    <w:rsid w:val="007D5DE2"/>
    <w:rsid w:val="007F214F"/>
    <w:rsid w:val="00800069"/>
    <w:rsid w:val="008042F0"/>
    <w:rsid w:val="008155BC"/>
    <w:rsid w:val="008310A0"/>
    <w:rsid w:val="00835D29"/>
    <w:rsid w:val="008362B8"/>
    <w:rsid w:val="00842E7F"/>
    <w:rsid w:val="00852933"/>
    <w:rsid w:val="008566E5"/>
    <w:rsid w:val="008566FE"/>
    <w:rsid w:val="00863A6F"/>
    <w:rsid w:val="00865B46"/>
    <w:rsid w:val="00896134"/>
    <w:rsid w:val="008A62BC"/>
    <w:rsid w:val="008A6BB3"/>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744D"/>
    <w:rsid w:val="00965881"/>
    <w:rsid w:val="00980A21"/>
    <w:rsid w:val="00982DA7"/>
    <w:rsid w:val="009871FF"/>
    <w:rsid w:val="00990799"/>
    <w:rsid w:val="00995D51"/>
    <w:rsid w:val="009A0631"/>
    <w:rsid w:val="009A2DD4"/>
    <w:rsid w:val="009B10ED"/>
    <w:rsid w:val="009D2839"/>
    <w:rsid w:val="009D3EA4"/>
    <w:rsid w:val="009D649C"/>
    <w:rsid w:val="009E4BC1"/>
    <w:rsid w:val="009E6ED6"/>
    <w:rsid w:val="009F5CB2"/>
    <w:rsid w:val="00A03BB8"/>
    <w:rsid w:val="00A05097"/>
    <w:rsid w:val="00A16E98"/>
    <w:rsid w:val="00A342A4"/>
    <w:rsid w:val="00A3505D"/>
    <w:rsid w:val="00A4036F"/>
    <w:rsid w:val="00A406E5"/>
    <w:rsid w:val="00A423D0"/>
    <w:rsid w:val="00A4641C"/>
    <w:rsid w:val="00A55876"/>
    <w:rsid w:val="00A67FB1"/>
    <w:rsid w:val="00A707CE"/>
    <w:rsid w:val="00A814EB"/>
    <w:rsid w:val="00A85BFE"/>
    <w:rsid w:val="00AB0B7C"/>
    <w:rsid w:val="00AB6FE7"/>
    <w:rsid w:val="00AB7AD7"/>
    <w:rsid w:val="00AD2430"/>
    <w:rsid w:val="00AE41A6"/>
    <w:rsid w:val="00AF0E34"/>
    <w:rsid w:val="00AF271D"/>
    <w:rsid w:val="00AF56C2"/>
    <w:rsid w:val="00AF5A42"/>
    <w:rsid w:val="00B004E6"/>
    <w:rsid w:val="00B00EC7"/>
    <w:rsid w:val="00B0744D"/>
    <w:rsid w:val="00B50EA8"/>
    <w:rsid w:val="00B52644"/>
    <w:rsid w:val="00B55589"/>
    <w:rsid w:val="00B64082"/>
    <w:rsid w:val="00B7212A"/>
    <w:rsid w:val="00B72325"/>
    <w:rsid w:val="00B81AD3"/>
    <w:rsid w:val="00B81FC2"/>
    <w:rsid w:val="00B829D8"/>
    <w:rsid w:val="00B84B5B"/>
    <w:rsid w:val="00B86446"/>
    <w:rsid w:val="00BA1176"/>
    <w:rsid w:val="00BC4E9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26B8"/>
    <w:rsid w:val="00D22D9C"/>
    <w:rsid w:val="00D241F1"/>
    <w:rsid w:val="00D275CB"/>
    <w:rsid w:val="00D30DFA"/>
    <w:rsid w:val="00D4041C"/>
    <w:rsid w:val="00D463A5"/>
    <w:rsid w:val="00D4710D"/>
    <w:rsid w:val="00D47D25"/>
    <w:rsid w:val="00D62ACD"/>
    <w:rsid w:val="00DA36EE"/>
    <w:rsid w:val="00DB116D"/>
    <w:rsid w:val="00DC5D6D"/>
    <w:rsid w:val="00DD17CC"/>
    <w:rsid w:val="00DE217A"/>
    <w:rsid w:val="00DE67C2"/>
    <w:rsid w:val="00DF321B"/>
    <w:rsid w:val="00E230E0"/>
    <w:rsid w:val="00E27F15"/>
    <w:rsid w:val="00E51AAC"/>
    <w:rsid w:val="00E66CC0"/>
    <w:rsid w:val="00E721EC"/>
    <w:rsid w:val="00E728A9"/>
    <w:rsid w:val="00E807D9"/>
    <w:rsid w:val="00EA0F4E"/>
    <w:rsid w:val="00EA295B"/>
    <w:rsid w:val="00EA3B9B"/>
    <w:rsid w:val="00EA6801"/>
    <w:rsid w:val="00EA7FBB"/>
    <w:rsid w:val="00EB4F96"/>
    <w:rsid w:val="00ED7072"/>
    <w:rsid w:val="00EE3132"/>
    <w:rsid w:val="00EE3D9D"/>
    <w:rsid w:val="00EE6F25"/>
    <w:rsid w:val="00F02126"/>
    <w:rsid w:val="00F03D85"/>
    <w:rsid w:val="00F07C8C"/>
    <w:rsid w:val="00F149CF"/>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F76"/>
    <w:rsid w:val="00FF273B"/>
    <w:rsid w:val="00FF564C"/>
    <w:rsid w:val="00FF5AAD"/>
    <w:rsid w:val="11F680DC"/>
    <w:rsid w:val="1BEF071F"/>
    <w:rsid w:val="1C4FCD44"/>
    <w:rsid w:val="31B08C41"/>
    <w:rsid w:val="41134139"/>
    <w:rsid w:val="51EA91EE"/>
    <w:rsid w:val="52368600"/>
    <w:rsid w:val="6E6F785C"/>
    <w:rsid w:val="751B3F3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097549">
      <w:bodyDiv w:val="1"/>
      <w:marLeft w:val="0"/>
      <w:marRight w:val="0"/>
      <w:marTop w:val="0"/>
      <w:marBottom w:val="0"/>
      <w:divBdr>
        <w:top w:val="none" w:sz="0" w:space="0" w:color="auto"/>
        <w:left w:val="none" w:sz="0" w:space="0" w:color="auto"/>
        <w:bottom w:val="none" w:sz="0" w:space="0" w:color="auto"/>
        <w:right w:val="none" w:sz="0" w:space="0" w:color="auto"/>
      </w:divBdr>
    </w:div>
    <w:div w:id="35095869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644316">
      <w:bodyDiv w:val="1"/>
      <w:marLeft w:val="0"/>
      <w:marRight w:val="0"/>
      <w:marTop w:val="0"/>
      <w:marBottom w:val="0"/>
      <w:divBdr>
        <w:top w:val="none" w:sz="0" w:space="0" w:color="auto"/>
        <w:left w:val="none" w:sz="0" w:space="0" w:color="auto"/>
        <w:bottom w:val="none" w:sz="0" w:space="0" w:color="auto"/>
        <w:right w:val="none" w:sz="0" w:space="0" w:color="auto"/>
      </w:divBdr>
      <w:divsChild>
        <w:div w:id="500127168">
          <w:marLeft w:val="547"/>
          <w:marRight w:val="0"/>
          <w:marTop w:val="0"/>
          <w:marBottom w:val="0"/>
          <w:divBdr>
            <w:top w:val="none" w:sz="0" w:space="0" w:color="auto"/>
            <w:left w:val="none" w:sz="0" w:space="0" w:color="auto"/>
            <w:bottom w:val="none" w:sz="0" w:space="0" w:color="auto"/>
            <w:right w:val="none" w:sz="0" w:space="0" w:color="auto"/>
          </w:divBdr>
        </w:div>
        <w:div w:id="233467346">
          <w:marLeft w:val="547"/>
          <w:marRight w:val="0"/>
          <w:marTop w:val="0"/>
          <w:marBottom w:val="0"/>
          <w:divBdr>
            <w:top w:val="none" w:sz="0" w:space="0" w:color="auto"/>
            <w:left w:val="none" w:sz="0" w:space="0" w:color="auto"/>
            <w:bottom w:val="none" w:sz="0" w:space="0" w:color="auto"/>
            <w:right w:val="none" w:sz="0" w:space="0" w:color="auto"/>
          </w:divBdr>
        </w:div>
      </w:divsChild>
    </w:div>
    <w:div w:id="12951347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6510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Christine Joy</lastModifiedBy>
  <revision>6</revision>
  <lastPrinted>2014-10-10T07:42:00.0000000Z</lastPrinted>
  <dcterms:created xsi:type="dcterms:W3CDTF">2025-09-22T16:27:00.0000000Z</dcterms:created>
  <dcterms:modified xsi:type="dcterms:W3CDTF">2025-11-13T11:56:03.7650325Z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