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26070" w14:textId="79CA93BD" w:rsidR="00D10B57" w:rsidRDefault="00D10B57">
      <w:pPr>
        <w:rPr>
          <w:rFonts w:ascii="Arial" w:hAnsi="Arial" w:cs="Arial"/>
          <w:b/>
          <w:bCs/>
          <w:sz w:val="32"/>
          <w:szCs w:val="32"/>
        </w:rPr>
      </w:pPr>
      <w:r w:rsidRPr="00D10B57">
        <w:rPr>
          <w:rFonts w:ascii="Arial" w:hAnsi="Arial" w:cs="Arial"/>
          <w:b/>
          <w:bCs/>
          <w:sz w:val="32"/>
          <w:szCs w:val="32"/>
        </w:rPr>
        <w:t xml:space="preserve">MARKETING PLAN OF PREMIER INN PADDINGTON BASIN </w:t>
      </w:r>
    </w:p>
    <w:p w14:paraId="30C5CE91" w14:textId="77777777" w:rsidR="00D10B57" w:rsidRDefault="00D10B57">
      <w:pPr>
        <w:rPr>
          <w:rFonts w:ascii="Arial" w:hAnsi="Arial" w:cs="Arial"/>
          <w:b/>
          <w:bCs/>
          <w:sz w:val="32"/>
          <w:szCs w:val="32"/>
        </w:rPr>
      </w:pPr>
    </w:p>
    <w:p w14:paraId="1B6405CA" w14:textId="77777777" w:rsidR="00D10B57" w:rsidRDefault="00D10B57">
      <w:pPr>
        <w:rPr>
          <w:rFonts w:ascii="Arial" w:hAnsi="Arial" w:cs="Arial"/>
          <w:b/>
          <w:bCs/>
          <w:sz w:val="32"/>
          <w:szCs w:val="32"/>
        </w:rPr>
      </w:pPr>
    </w:p>
    <w:p w14:paraId="6EDE4E13" w14:textId="77777777" w:rsidR="00D10B57" w:rsidRDefault="00D10B57">
      <w:pPr>
        <w:rPr>
          <w:rFonts w:ascii="Arial" w:hAnsi="Arial" w:cs="Arial"/>
          <w:b/>
          <w:bCs/>
          <w:sz w:val="32"/>
          <w:szCs w:val="32"/>
        </w:rPr>
      </w:pPr>
    </w:p>
    <w:p w14:paraId="254A9CAF" w14:textId="77777777" w:rsidR="00D10B57" w:rsidRDefault="00D10B57">
      <w:pPr>
        <w:rPr>
          <w:rFonts w:ascii="Arial" w:hAnsi="Arial" w:cs="Arial"/>
          <w:sz w:val="28"/>
          <w:szCs w:val="28"/>
        </w:rPr>
      </w:pPr>
    </w:p>
    <w:p w14:paraId="0559FD43" w14:textId="77777777" w:rsidR="00D10B57" w:rsidRDefault="00D10B57">
      <w:pPr>
        <w:rPr>
          <w:rFonts w:ascii="Arial" w:hAnsi="Arial" w:cs="Arial"/>
          <w:sz w:val="28"/>
          <w:szCs w:val="28"/>
        </w:rPr>
      </w:pPr>
    </w:p>
    <w:p w14:paraId="25A04DC9" w14:textId="3A69BBE4" w:rsidR="00D10B57" w:rsidRPr="00D10B57" w:rsidRDefault="00D10B57">
      <w:pPr>
        <w:rPr>
          <w:rFonts w:ascii="Arial" w:hAnsi="Arial" w:cs="Arial"/>
          <w:sz w:val="28"/>
          <w:szCs w:val="28"/>
        </w:rPr>
      </w:pPr>
      <w:r w:rsidRPr="00D10B57">
        <w:rPr>
          <w:rFonts w:ascii="Arial" w:hAnsi="Arial" w:cs="Arial"/>
          <w:sz w:val="28"/>
          <w:szCs w:val="28"/>
        </w:rPr>
        <w:t xml:space="preserve">Student name: Adriana Balica </w:t>
      </w:r>
    </w:p>
    <w:p w14:paraId="5AF1797B" w14:textId="6190A4DD" w:rsidR="00D10B57" w:rsidRDefault="00D10B57">
      <w:pPr>
        <w:rPr>
          <w:rFonts w:ascii="Arial" w:hAnsi="Arial" w:cs="Arial"/>
          <w:sz w:val="28"/>
          <w:szCs w:val="28"/>
        </w:rPr>
      </w:pPr>
      <w:r w:rsidRPr="00D10B57">
        <w:rPr>
          <w:rFonts w:ascii="Arial" w:hAnsi="Arial" w:cs="Arial"/>
          <w:sz w:val="28"/>
          <w:szCs w:val="28"/>
        </w:rPr>
        <w:t>Student ID:2232252</w:t>
      </w:r>
    </w:p>
    <w:p w14:paraId="3095AACB" w14:textId="3663263E" w:rsidR="00D10B57" w:rsidRDefault="00D10B57">
      <w:pPr>
        <w:rPr>
          <w:rFonts w:ascii="Arial" w:hAnsi="Arial" w:cs="Arial"/>
          <w:sz w:val="28"/>
          <w:szCs w:val="28"/>
        </w:rPr>
      </w:pPr>
      <w:r>
        <w:rPr>
          <w:rFonts w:ascii="Arial" w:hAnsi="Arial" w:cs="Arial"/>
          <w:sz w:val="28"/>
          <w:szCs w:val="28"/>
        </w:rPr>
        <w:t>The module title: Marketing Essentials BMIH4005</w:t>
      </w:r>
    </w:p>
    <w:p w14:paraId="29CE23B2" w14:textId="4FEAD0D0" w:rsidR="00D10B57" w:rsidRDefault="00D10B57">
      <w:pPr>
        <w:rPr>
          <w:rFonts w:ascii="Arial" w:hAnsi="Arial" w:cs="Arial"/>
          <w:sz w:val="28"/>
          <w:szCs w:val="28"/>
        </w:rPr>
      </w:pPr>
      <w:r>
        <w:rPr>
          <w:rFonts w:ascii="Arial" w:hAnsi="Arial" w:cs="Arial"/>
          <w:sz w:val="28"/>
          <w:szCs w:val="28"/>
        </w:rPr>
        <w:t xml:space="preserve">Lecturer name: Cristopher Wilkins </w:t>
      </w:r>
    </w:p>
    <w:p w14:paraId="4E9CF864" w14:textId="075E78B6" w:rsidR="00D10B57" w:rsidRPr="00D10B57" w:rsidRDefault="00D10B57">
      <w:pPr>
        <w:rPr>
          <w:rFonts w:ascii="Arial" w:hAnsi="Arial" w:cs="Arial"/>
          <w:sz w:val="28"/>
          <w:szCs w:val="28"/>
        </w:rPr>
      </w:pPr>
      <w:r>
        <w:rPr>
          <w:rFonts w:ascii="Arial" w:hAnsi="Arial" w:cs="Arial"/>
          <w:sz w:val="28"/>
          <w:szCs w:val="28"/>
        </w:rPr>
        <w:t>Word count: 1314</w:t>
      </w:r>
    </w:p>
    <w:p w14:paraId="0FBD5C55" w14:textId="77777777" w:rsidR="00D10B57" w:rsidRDefault="00D10B57">
      <w:pPr>
        <w:rPr>
          <w:rFonts w:ascii="Arial" w:hAnsi="Arial" w:cs="Arial"/>
          <w:sz w:val="28"/>
          <w:szCs w:val="28"/>
        </w:rPr>
      </w:pPr>
    </w:p>
    <w:p w14:paraId="7621545F" w14:textId="77777777" w:rsidR="00D10B57" w:rsidRDefault="00D10B57">
      <w:pPr>
        <w:rPr>
          <w:rFonts w:ascii="Arial" w:hAnsi="Arial" w:cs="Arial"/>
          <w:sz w:val="28"/>
          <w:szCs w:val="28"/>
        </w:rPr>
      </w:pPr>
    </w:p>
    <w:p w14:paraId="0640BCF0" w14:textId="77777777" w:rsidR="00D10B57" w:rsidRDefault="00D10B57">
      <w:pPr>
        <w:rPr>
          <w:rFonts w:ascii="Arial" w:hAnsi="Arial" w:cs="Arial"/>
          <w:sz w:val="28"/>
          <w:szCs w:val="28"/>
        </w:rPr>
      </w:pPr>
    </w:p>
    <w:p w14:paraId="2D3F62F7" w14:textId="77777777" w:rsidR="00D10B57" w:rsidRDefault="00D10B57">
      <w:pPr>
        <w:rPr>
          <w:rFonts w:ascii="Arial" w:hAnsi="Arial" w:cs="Arial"/>
          <w:sz w:val="28"/>
          <w:szCs w:val="28"/>
        </w:rPr>
      </w:pPr>
    </w:p>
    <w:p w14:paraId="50F8870F" w14:textId="77777777" w:rsidR="00D10B57" w:rsidRDefault="00D10B57">
      <w:pPr>
        <w:rPr>
          <w:rFonts w:ascii="Arial" w:hAnsi="Arial" w:cs="Arial"/>
          <w:sz w:val="28"/>
          <w:szCs w:val="28"/>
        </w:rPr>
      </w:pPr>
    </w:p>
    <w:p w14:paraId="755BF973" w14:textId="77777777" w:rsidR="00D10B57" w:rsidRDefault="00D10B57">
      <w:pPr>
        <w:rPr>
          <w:rFonts w:ascii="Arial" w:hAnsi="Arial" w:cs="Arial"/>
          <w:sz w:val="28"/>
          <w:szCs w:val="28"/>
        </w:rPr>
      </w:pPr>
    </w:p>
    <w:p w14:paraId="419745FD" w14:textId="77777777" w:rsidR="00D10B57" w:rsidRDefault="00D10B57">
      <w:pPr>
        <w:rPr>
          <w:rFonts w:ascii="Arial" w:hAnsi="Arial" w:cs="Arial"/>
          <w:sz w:val="28"/>
          <w:szCs w:val="28"/>
        </w:rPr>
      </w:pPr>
    </w:p>
    <w:p w14:paraId="2C069529" w14:textId="77777777" w:rsidR="00D10B57" w:rsidRDefault="00D10B57">
      <w:pPr>
        <w:rPr>
          <w:rFonts w:ascii="Arial" w:hAnsi="Arial" w:cs="Arial"/>
          <w:sz w:val="28"/>
          <w:szCs w:val="28"/>
        </w:rPr>
      </w:pPr>
    </w:p>
    <w:p w14:paraId="57490B00" w14:textId="77777777" w:rsidR="00D10B57" w:rsidRDefault="00D10B57">
      <w:pPr>
        <w:rPr>
          <w:rFonts w:ascii="Arial" w:hAnsi="Arial" w:cs="Arial"/>
          <w:sz w:val="28"/>
          <w:szCs w:val="28"/>
        </w:rPr>
      </w:pPr>
    </w:p>
    <w:p w14:paraId="00F3E861" w14:textId="77777777" w:rsidR="00D10B57" w:rsidRDefault="00D10B57">
      <w:pPr>
        <w:rPr>
          <w:rFonts w:ascii="Arial" w:hAnsi="Arial" w:cs="Arial"/>
          <w:sz w:val="28"/>
          <w:szCs w:val="28"/>
        </w:rPr>
      </w:pPr>
    </w:p>
    <w:p w14:paraId="65AD7575" w14:textId="77777777" w:rsidR="00D10B57" w:rsidRDefault="00D10B57">
      <w:pPr>
        <w:rPr>
          <w:rFonts w:ascii="Arial" w:hAnsi="Arial" w:cs="Arial"/>
          <w:sz w:val="28"/>
          <w:szCs w:val="28"/>
        </w:rPr>
      </w:pPr>
    </w:p>
    <w:p w14:paraId="2AC97FEF" w14:textId="77777777" w:rsidR="00D10B57" w:rsidRDefault="00D10B57">
      <w:pPr>
        <w:rPr>
          <w:rFonts w:ascii="Arial" w:hAnsi="Arial" w:cs="Arial"/>
          <w:sz w:val="28"/>
          <w:szCs w:val="28"/>
        </w:rPr>
      </w:pPr>
    </w:p>
    <w:p w14:paraId="4BEEBF25" w14:textId="77777777" w:rsidR="00D10B57" w:rsidRDefault="00D10B57">
      <w:pPr>
        <w:rPr>
          <w:rFonts w:ascii="Arial" w:hAnsi="Arial" w:cs="Arial"/>
          <w:sz w:val="28"/>
          <w:szCs w:val="28"/>
        </w:rPr>
      </w:pPr>
    </w:p>
    <w:p w14:paraId="0CD6D3DE" w14:textId="77777777" w:rsidR="00D10B57" w:rsidRDefault="00D10B57">
      <w:pPr>
        <w:rPr>
          <w:rFonts w:ascii="Arial" w:hAnsi="Arial" w:cs="Arial"/>
          <w:sz w:val="28"/>
          <w:szCs w:val="28"/>
        </w:rPr>
      </w:pPr>
    </w:p>
    <w:p w14:paraId="6ACD8BDC" w14:textId="77777777" w:rsidR="00D10B57" w:rsidRDefault="00D10B57">
      <w:pPr>
        <w:rPr>
          <w:rFonts w:ascii="Arial" w:hAnsi="Arial" w:cs="Arial"/>
          <w:sz w:val="28"/>
          <w:szCs w:val="28"/>
        </w:rPr>
      </w:pPr>
    </w:p>
    <w:p w14:paraId="1DACD757" w14:textId="77777777" w:rsidR="00D10B57" w:rsidRDefault="00D10B57">
      <w:pPr>
        <w:rPr>
          <w:rFonts w:ascii="Arial" w:hAnsi="Arial" w:cs="Arial"/>
          <w:sz w:val="28"/>
          <w:szCs w:val="28"/>
        </w:rPr>
      </w:pPr>
    </w:p>
    <w:p w14:paraId="17B07ABE" w14:textId="4A9E5F82" w:rsidR="00D10B57" w:rsidRPr="007D06AB" w:rsidRDefault="00D10B57" w:rsidP="006A5692">
      <w:pPr>
        <w:jc w:val="center"/>
        <w:rPr>
          <w:rFonts w:ascii="Arial" w:hAnsi="Arial" w:cs="Arial"/>
          <w:sz w:val="28"/>
          <w:szCs w:val="28"/>
          <w:u w:val="single"/>
        </w:rPr>
      </w:pPr>
      <w:r w:rsidRPr="007D06AB">
        <w:rPr>
          <w:rFonts w:ascii="Arial" w:hAnsi="Arial" w:cs="Arial"/>
          <w:sz w:val="28"/>
          <w:szCs w:val="28"/>
          <w:u w:val="single"/>
        </w:rPr>
        <w:lastRenderedPageBreak/>
        <w:t>Content table</w:t>
      </w:r>
    </w:p>
    <w:p w14:paraId="7187A25D" w14:textId="134B0A26" w:rsidR="00D10B57" w:rsidRPr="006A5692" w:rsidRDefault="00D10B57" w:rsidP="006A5692">
      <w:pPr>
        <w:rPr>
          <w:rFonts w:ascii="Arial" w:hAnsi="Arial" w:cs="Arial"/>
          <w:sz w:val="24"/>
          <w:szCs w:val="24"/>
        </w:rPr>
      </w:pPr>
      <w:r w:rsidRPr="006A5692">
        <w:rPr>
          <w:rFonts w:ascii="Arial" w:hAnsi="Arial" w:cs="Arial"/>
          <w:sz w:val="24"/>
          <w:szCs w:val="24"/>
        </w:rPr>
        <w:t xml:space="preserve">Introduction </w:t>
      </w:r>
      <w:r w:rsidR="007D06AB">
        <w:rPr>
          <w:rFonts w:ascii="Arial" w:hAnsi="Arial" w:cs="Arial"/>
          <w:sz w:val="24"/>
          <w:szCs w:val="24"/>
        </w:rPr>
        <w:t xml:space="preserve">        </w:t>
      </w:r>
      <w:r w:rsidR="00B64CED">
        <w:rPr>
          <w:rFonts w:ascii="Arial" w:hAnsi="Arial" w:cs="Arial"/>
          <w:sz w:val="24"/>
          <w:szCs w:val="24"/>
        </w:rPr>
        <w:t xml:space="preserve">  </w:t>
      </w:r>
      <w:r w:rsidR="007D06AB">
        <w:rPr>
          <w:rFonts w:ascii="Arial" w:hAnsi="Arial" w:cs="Arial"/>
          <w:sz w:val="24"/>
          <w:szCs w:val="24"/>
        </w:rPr>
        <w:t xml:space="preserve"> </w:t>
      </w:r>
      <w:r w:rsidR="007D06AB" w:rsidRPr="007D06AB">
        <w:rPr>
          <w:rFonts w:ascii="Arial" w:hAnsi="Arial" w:cs="Arial"/>
          <w:sz w:val="24"/>
          <w:szCs w:val="24"/>
          <w:u w:val="single"/>
        </w:rPr>
        <w:t xml:space="preserve"> 3</w:t>
      </w:r>
    </w:p>
    <w:p w14:paraId="15167A97" w14:textId="40D1052F" w:rsidR="00D10B57" w:rsidRPr="007D06AB" w:rsidRDefault="00D10B57">
      <w:pPr>
        <w:rPr>
          <w:rFonts w:ascii="Arial" w:hAnsi="Arial" w:cs="Arial"/>
          <w:sz w:val="24"/>
          <w:szCs w:val="24"/>
          <w:u w:val="single"/>
        </w:rPr>
      </w:pPr>
      <w:r>
        <w:rPr>
          <w:rFonts w:ascii="Arial" w:hAnsi="Arial" w:cs="Arial"/>
          <w:sz w:val="24"/>
          <w:szCs w:val="24"/>
        </w:rPr>
        <w:t xml:space="preserve">The 5C’s model </w:t>
      </w:r>
      <w:r w:rsidR="007D06AB">
        <w:rPr>
          <w:rFonts w:ascii="Arial" w:hAnsi="Arial" w:cs="Arial"/>
          <w:sz w:val="24"/>
          <w:szCs w:val="24"/>
        </w:rPr>
        <w:t xml:space="preserve">  </w:t>
      </w:r>
      <w:r w:rsidR="00B64CED">
        <w:rPr>
          <w:rFonts w:ascii="Arial" w:hAnsi="Arial" w:cs="Arial"/>
          <w:sz w:val="24"/>
          <w:szCs w:val="24"/>
        </w:rPr>
        <w:t xml:space="preserve">   </w:t>
      </w:r>
      <w:r w:rsidR="007D06AB">
        <w:rPr>
          <w:rFonts w:ascii="Arial" w:hAnsi="Arial" w:cs="Arial"/>
          <w:sz w:val="24"/>
          <w:szCs w:val="24"/>
        </w:rPr>
        <w:t xml:space="preserve"> </w:t>
      </w:r>
      <w:r w:rsidR="007D06AB" w:rsidRPr="007D06AB">
        <w:rPr>
          <w:rFonts w:ascii="Arial" w:hAnsi="Arial" w:cs="Arial"/>
          <w:sz w:val="24"/>
          <w:szCs w:val="24"/>
          <w:u w:val="single"/>
        </w:rPr>
        <w:t>3</w:t>
      </w:r>
    </w:p>
    <w:p w14:paraId="41581373" w14:textId="2DC0AA73" w:rsidR="007D06AB" w:rsidRPr="007D06AB" w:rsidRDefault="00D10B57">
      <w:pPr>
        <w:rPr>
          <w:rFonts w:ascii="Arial" w:hAnsi="Arial" w:cs="Arial"/>
          <w:sz w:val="24"/>
          <w:szCs w:val="24"/>
          <w:u w:val="single"/>
        </w:rPr>
      </w:pPr>
      <w:r>
        <w:rPr>
          <w:rFonts w:ascii="Arial" w:hAnsi="Arial" w:cs="Arial"/>
          <w:sz w:val="24"/>
          <w:szCs w:val="24"/>
        </w:rPr>
        <w:t xml:space="preserve">Marketing plan </w:t>
      </w:r>
      <w:r w:rsidR="007D06AB">
        <w:rPr>
          <w:rFonts w:ascii="Arial" w:hAnsi="Arial" w:cs="Arial"/>
          <w:sz w:val="24"/>
          <w:szCs w:val="24"/>
        </w:rPr>
        <w:t xml:space="preserve">     </w:t>
      </w:r>
      <w:r w:rsidR="00B64CED">
        <w:rPr>
          <w:rFonts w:ascii="Arial" w:hAnsi="Arial" w:cs="Arial"/>
          <w:sz w:val="24"/>
          <w:szCs w:val="24"/>
        </w:rPr>
        <w:t xml:space="preserve">   </w:t>
      </w:r>
      <w:r w:rsidR="007D06AB">
        <w:rPr>
          <w:rFonts w:ascii="Arial" w:hAnsi="Arial" w:cs="Arial"/>
          <w:sz w:val="24"/>
          <w:szCs w:val="24"/>
          <w:u w:val="single"/>
        </w:rPr>
        <w:t>4</w:t>
      </w:r>
    </w:p>
    <w:p w14:paraId="76C610A8" w14:textId="5357D777" w:rsidR="007D06AB" w:rsidRPr="007D06AB" w:rsidRDefault="00D10B57" w:rsidP="007D06AB">
      <w:pPr>
        <w:tabs>
          <w:tab w:val="left" w:pos="2118"/>
        </w:tabs>
        <w:rPr>
          <w:rFonts w:ascii="Arial" w:hAnsi="Arial" w:cs="Arial"/>
          <w:sz w:val="24"/>
          <w:szCs w:val="24"/>
          <w:u w:val="single"/>
        </w:rPr>
      </w:pPr>
      <w:r>
        <w:rPr>
          <w:rFonts w:ascii="Arial" w:hAnsi="Arial" w:cs="Arial"/>
          <w:sz w:val="24"/>
          <w:szCs w:val="24"/>
        </w:rPr>
        <w:t xml:space="preserve">Marketing mix </w:t>
      </w:r>
      <w:r w:rsidR="007D06AB">
        <w:rPr>
          <w:rFonts w:ascii="Arial" w:hAnsi="Arial" w:cs="Arial"/>
          <w:sz w:val="24"/>
          <w:szCs w:val="24"/>
        </w:rPr>
        <w:tab/>
      </w:r>
      <w:r w:rsidR="00B64CED">
        <w:rPr>
          <w:rFonts w:ascii="Arial" w:hAnsi="Arial" w:cs="Arial"/>
          <w:sz w:val="24"/>
          <w:szCs w:val="24"/>
        </w:rPr>
        <w:t xml:space="preserve"> </w:t>
      </w:r>
      <w:r w:rsidR="007D06AB" w:rsidRPr="007D06AB">
        <w:rPr>
          <w:rFonts w:ascii="Arial" w:hAnsi="Arial" w:cs="Arial"/>
          <w:sz w:val="24"/>
          <w:szCs w:val="24"/>
          <w:u w:val="single"/>
        </w:rPr>
        <w:t>5</w:t>
      </w:r>
    </w:p>
    <w:p w14:paraId="624CA6B1" w14:textId="3851AA26" w:rsidR="00D10B57" w:rsidRDefault="00D10B57">
      <w:pPr>
        <w:rPr>
          <w:rFonts w:ascii="Arial" w:hAnsi="Arial" w:cs="Arial"/>
          <w:sz w:val="24"/>
          <w:szCs w:val="24"/>
        </w:rPr>
      </w:pPr>
      <w:r>
        <w:rPr>
          <w:rFonts w:ascii="Arial" w:hAnsi="Arial" w:cs="Arial"/>
          <w:sz w:val="24"/>
          <w:szCs w:val="24"/>
        </w:rPr>
        <w:t xml:space="preserve">Action </w:t>
      </w:r>
      <w:r w:rsidR="007D06AB">
        <w:rPr>
          <w:rFonts w:ascii="Arial" w:hAnsi="Arial" w:cs="Arial"/>
          <w:sz w:val="24"/>
          <w:szCs w:val="24"/>
        </w:rPr>
        <w:t xml:space="preserve">               </w:t>
      </w:r>
      <w:r w:rsidR="00B64CED">
        <w:rPr>
          <w:rFonts w:ascii="Arial" w:hAnsi="Arial" w:cs="Arial"/>
          <w:sz w:val="24"/>
          <w:szCs w:val="24"/>
        </w:rPr>
        <w:t xml:space="preserve">   </w:t>
      </w:r>
      <w:r w:rsidR="007D06AB">
        <w:rPr>
          <w:rFonts w:ascii="Arial" w:hAnsi="Arial" w:cs="Arial"/>
          <w:sz w:val="24"/>
          <w:szCs w:val="24"/>
        </w:rPr>
        <w:t xml:space="preserve"> </w:t>
      </w:r>
      <w:r w:rsidR="00B64CED">
        <w:rPr>
          <w:rFonts w:ascii="Arial" w:hAnsi="Arial" w:cs="Arial"/>
          <w:sz w:val="24"/>
          <w:szCs w:val="24"/>
        </w:rPr>
        <w:t xml:space="preserve">  </w:t>
      </w:r>
      <w:r w:rsidR="007D06AB">
        <w:rPr>
          <w:rFonts w:ascii="Arial" w:hAnsi="Arial" w:cs="Arial"/>
          <w:sz w:val="24"/>
          <w:szCs w:val="24"/>
        </w:rPr>
        <w:t xml:space="preserve"> </w:t>
      </w:r>
      <w:r w:rsidR="007D06AB" w:rsidRPr="00B64CED">
        <w:rPr>
          <w:rFonts w:ascii="Arial" w:hAnsi="Arial" w:cs="Arial"/>
          <w:sz w:val="24"/>
          <w:szCs w:val="24"/>
          <w:u w:val="single"/>
        </w:rPr>
        <w:t>5</w:t>
      </w:r>
      <w:r w:rsidR="00B64CED">
        <w:rPr>
          <w:rFonts w:ascii="Arial" w:hAnsi="Arial" w:cs="Arial"/>
          <w:sz w:val="24"/>
          <w:szCs w:val="24"/>
        </w:rPr>
        <w:t xml:space="preserve">   </w:t>
      </w:r>
    </w:p>
    <w:p w14:paraId="29353903" w14:textId="459AA406" w:rsidR="00D10B57" w:rsidRDefault="00D10B57">
      <w:pPr>
        <w:rPr>
          <w:rFonts w:ascii="Arial" w:hAnsi="Arial" w:cs="Arial"/>
          <w:sz w:val="24"/>
          <w:szCs w:val="24"/>
        </w:rPr>
      </w:pPr>
      <w:r>
        <w:rPr>
          <w:rFonts w:ascii="Arial" w:hAnsi="Arial" w:cs="Arial"/>
          <w:sz w:val="24"/>
          <w:szCs w:val="24"/>
        </w:rPr>
        <w:t xml:space="preserve">Control </w:t>
      </w:r>
      <w:r w:rsidR="00B64CED">
        <w:rPr>
          <w:rFonts w:ascii="Arial" w:hAnsi="Arial" w:cs="Arial"/>
          <w:sz w:val="24"/>
          <w:szCs w:val="24"/>
        </w:rPr>
        <w:t xml:space="preserve">                    </w:t>
      </w:r>
      <w:r w:rsidR="00B64CED" w:rsidRPr="00B64CED">
        <w:rPr>
          <w:rFonts w:ascii="Arial" w:hAnsi="Arial" w:cs="Arial"/>
          <w:sz w:val="24"/>
          <w:szCs w:val="24"/>
          <w:u w:val="single"/>
        </w:rPr>
        <w:t>6</w:t>
      </w:r>
    </w:p>
    <w:p w14:paraId="164FFFF3" w14:textId="737D4890" w:rsidR="00D10B57" w:rsidRDefault="00D10B57">
      <w:pPr>
        <w:rPr>
          <w:rFonts w:ascii="Arial" w:hAnsi="Arial" w:cs="Arial"/>
          <w:sz w:val="24"/>
          <w:szCs w:val="24"/>
        </w:rPr>
      </w:pPr>
      <w:r>
        <w:rPr>
          <w:rFonts w:ascii="Arial" w:hAnsi="Arial" w:cs="Arial"/>
          <w:sz w:val="24"/>
          <w:szCs w:val="24"/>
        </w:rPr>
        <w:t xml:space="preserve">Conclusion </w:t>
      </w:r>
      <w:r w:rsidR="00B64CED">
        <w:rPr>
          <w:rFonts w:ascii="Arial" w:hAnsi="Arial" w:cs="Arial"/>
          <w:sz w:val="24"/>
          <w:szCs w:val="24"/>
        </w:rPr>
        <w:t xml:space="preserve">              </w:t>
      </w:r>
      <w:r w:rsidR="00B64CED" w:rsidRPr="00B64CED">
        <w:rPr>
          <w:rFonts w:ascii="Arial" w:hAnsi="Arial" w:cs="Arial"/>
          <w:sz w:val="24"/>
          <w:szCs w:val="24"/>
          <w:u w:val="single"/>
        </w:rPr>
        <w:t>6</w:t>
      </w:r>
    </w:p>
    <w:p w14:paraId="6B511488" w14:textId="6FF013A0" w:rsidR="00D10B57" w:rsidRDefault="00D10B57">
      <w:pPr>
        <w:rPr>
          <w:rFonts w:ascii="Arial" w:hAnsi="Arial" w:cs="Arial"/>
          <w:sz w:val="24"/>
          <w:szCs w:val="24"/>
        </w:rPr>
      </w:pPr>
      <w:r>
        <w:rPr>
          <w:rFonts w:ascii="Arial" w:hAnsi="Arial" w:cs="Arial"/>
          <w:sz w:val="24"/>
          <w:szCs w:val="24"/>
        </w:rPr>
        <w:t xml:space="preserve">References </w:t>
      </w:r>
      <w:r w:rsidR="00B64CED">
        <w:rPr>
          <w:rFonts w:ascii="Arial" w:hAnsi="Arial" w:cs="Arial"/>
          <w:sz w:val="24"/>
          <w:szCs w:val="24"/>
        </w:rPr>
        <w:t xml:space="preserve">             </w:t>
      </w:r>
      <w:r w:rsidR="00B64CED" w:rsidRPr="00B64CED">
        <w:rPr>
          <w:rFonts w:ascii="Arial" w:hAnsi="Arial" w:cs="Arial"/>
          <w:sz w:val="24"/>
          <w:szCs w:val="24"/>
          <w:u w:val="single"/>
        </w:rPr>
        <w:t>7</w:t>
      </w:r>
    </w:p>
    <w:p w14:paraId="29BDD54F" w14:textId="5B5A0BC5" w:rsidR="003F3164" w:rsidRPr="003F3164" w:rsidRDefault="00D10B57" w:rsidP="003F3164">
      <w:pPr>
        <w:rPr>
          <w:rFonts w:ascii="Arial" w:hAnsi="Arial" w:cs="Arial"/>
          <w:sz w:val="24"/>
          <w:szCs w:val="24"/>
        </w:rPr>
      </w:pPr>
      <w:r w:rsidRPr="003F3164">
        <w:rPr>
          <w:rFonts w:ascii="Arial" w:hAnsi="Arial" w:cs="Arial"/>
          <w:sz w:val="24"/>
          <w:szCs w:val="24"/>
        </w:rPr>
        <w:t xml:space="preserve">Appendices </w:t>
      </w:r>
      <w:r w:rsidR="00B64CED">
        <w:rPr>
          <w:rFonts w:ascii="Arial" w:hAnsi="Arial" w:cs="Arial"/>
          <w:sz w:val="24"/>
          <w:szCs w:val="24"/>
        </w:rPr>
        <w:t xml:space="preserve">            </w:t>
      </w:r>
      <w:r w:rsidR="00B64CED" w:rsidRPr="00B64CED">
        <w:rPr>
          <w:rFonts w:ascii="Arial" w:hAnsi="Arial" w:cs="Arial"/>
          <w:sz w:val="24"/>
          <w:szCs w:val="24"/>
          <w:u w:val="single"/>
        </w:rPr>
        <w:t xml:space="preserve"> 9</w:t>
      </w:r>
    </w:p>
    <w:p w14:paraId="1733D63C" w14:textId="06F0ADA6" w:rsidR="00D10B57" w:rsidRDefault="003F3164">
      <w:pPr>
        <w:rPr>
          <w:rFonts w:ascii="Arial" w:hAnsi="Arial" w:cs="Arial"/>
          <w:sz w:val="24"/>
          <w:szCs w:val="24"/>
        </w:rPr>
      </w:pPr>
      <w:r>
        <w:rPr>
          <w:rFonts w:ascii="Arial" w:hAnsi="Arial" w:cs="Arial"/>
          <w:sz w:val="24"/>
          <w:szCs w:val="24"/>
        </w:rPr>
        <w:t xml:space="preserve">   </w:t>
      </w:r>
      <w:r w:rsidR="00D10B57">
        <w:rPr>
          <w:rFonts w:ascii="Arial" w:hAnsi="Arial" w:cs="Arial"/>
          <w:sz w:val="24"/>
          <w:szCs w:val="24"/>
        </w:rPr>
        <w:t xml:space="preserve">Appendix 1-SWOT Analysis at Premier Inn Paddington Basin </w:t>
      </w:r>
      <w:r w:rsidR="00B64CED">
        <w:rPr>
          <w:rFonts w:ascii="Arial" w:hAnsi="Arial" w:cs="Arial"/>
          <w:sz w:val="24"/>
          <w:szCs w:val="24"/>
        </w:rPr>
        <w:t xml:space="preserve">               </w:t>
      </w:r>
      <w:r w:rsidR="00B64CED" w:rsidRPr="00B64CED">
        <w:rPr>
          <w:rFonts w:ascii="Arial" w:hAnsi="Arial" w:cs="Arial"/>
          <w:sz w:val="24"/>
          <w:szCs w:val="24"/>
          <w:u w:val="single"/>
        </w:rPr>
        <w:t>9</w:t>
      </w:r>
    </w:p>
    <w:p w14:paraId="14EB9215" w14:textId="17D9F0B9" w:rsidR="00D10B57" w:rsidRDefault="003F3164">
      <w:pPr>
        <w:rPr>
          <w:rFonts w:ascii="Arial" w:hAnsi="Arial" w:cs="Arial"/>
          <w:sz w:val="24"/>
          <w:szCs w:val="24"/>
        </w:rPr>
      </w:pPr>
      <w:r>
        <w:rPr>
          <w:rFonts w:ascii="Arial" w:hAnsi="Arial" w:cs="Arial"/>
          <w:sz w:val="24"/>
          <w:szCs w:val="24"/>
        </w:rPr>
        <w:t xml:space="preserve">   </w:t>
      </w:r>
      <w:r w:rsidR="00D10B57">
        <w:rPr>
          <w:rFonts w:ascii="Arial" w:hAnsi="Arial" w:cs="Arial"/>
          <w:sz w:val="24"/>
          <w:szCs w:val="24"/>
        </w:rPr>
        <w:t xml:space="preserve">Appendix 2-Premier Inn Audience Interests </w:t>
      </w:r>
      <w:r w:rsidR="00B64CED">
        <w:rPr>
          <w:rFonts w:ascii="Arial" w:hAnsi="Arial" w:cs="Arial"/>
          <w:sz w:val="24"/>
          <w:szCs w:val="24"/>
        </w:rPr>
        <w:t xml:space="preserve">                                            </w:t>
      </w:r>
      <w:r w:rsidR="00B64CED" w:rsidRPr="00B64CED">
        <w:rPr>
          <w:rFonts w:ascii="Arial" w:hAnsi="Arial" w:cs="Arial"/>
          <w:sz w:val="24"/>
          <w:szCs w:val="24"/>
          <w:u w:val="single"/>
        </w:rPr>
        <w:t>9</w:t>
      </w:r>
    </w:p>
    <w:p w14:paraId="00FC49BB" w14:textId="492C1F22" w:rsidR="006A5692" w:rsidRDefault="003F3164">
      <w:pPr>
        <w:rPr>
          <w:rFonts w:ascii="Arial" w:hAnsi="Arial" w:cs="Arial"/>
          <w:sz w:val="24"/>
          <w:szCs w:val="24"/>
        </w:rPr>
      </w:pPr>
      <w:r>
        <w:rPr>
          <w:rFonts w:ascii="Arial" w:hAnsi="Arial" w:cs="Arial"/>
          <w:sz w:val="24"/>
          <w:szCs w:val="24"/>
        </w:rPr>
        <w:t xml:space="preserve">   </w:t>
      </w:r>
      <w:r w:rsidR="006A5692">
        <w:rPr>
          <w:rFonts w:ascii="Arial" w:hAnsi="Arial" w:cs="Arial"/>
          <w:sz w:val="24"/>
          <w:szCs w:val="24"/>
        </w:rPr>
        <w:t xml:space="preserve">Appendix 3-Bowman Strategy Clock </w:t>
      </w:r>
      <w:r w:rsidR="00B64CED">
        <w:rPr>
          <w:rFonts w:ascii="Arial" w:hAnsi="Arial" w:cs="Arial"/>
          <w:sz w:val="24"/>
          <w:szCs w:val="24"/>
        </w:rPr>
        <w:t xml:space="preserve">                                                     </w:t>
      </w:r>
      <w:r w:rsidR="00B64CED" w:rsidRPr="00B64CED">
        <w:rPr>
          <w:rFonts w:ascii="Arial" w:hAnsi="Arial" w:cs="Arial"/>
          <w:sz w:val="24"/>
          <w:szCs w:val="24"/>
          <w:u w:val="single"/>
        </w:rPr>
        <w:t>10</w:t>
      </w:r>
    </w:p>
    <w:p w14:paraId="264F4522" w14:textId="440C1374" w:rsidR="006A5692" w:rsidRDefault="003F3164">
      <w:pPr>
        <w:rPr>
          <w:rFonts w:ascii="Arial" w:hAnsi="Arial" w:cs="Arial"/>
          <w:sz w:val="24"/>
          <w:szCs w:val="24"/>
        </w:rPr>
      </w:pPr>
      <w:r>
        <w:rPr>
          <w:rFonts w:ascii="Arial" w:hAnsi="Arial" w:cs="Arial"/>
          <w:sz w:val="24"/>
          <w:szCs w:val="24"/>
        </w:rPr>
        <w:t xml:space="preserve">   </w:t>
      </w:r>
      <w:r w:rsidR="006A5692">
        <w:rPr>
          <w:rFonts w:ascii="Arial" w:hAnsi="Arial" w:cs="Arial"/>
          <w:sz w:val="24"/>
          <w:szCs w:val="24"/>
        </w:rPr>
        <w:t xml:space="preserve">Appendix 4-PESTLE Analysis at Premier Inn Paddington Basin </w:t>
      </w:r>
      <w:r w:rsidR="00B64CED">
        <w:rPr>
          <w:rFonts w:ascii="Arial" w:hAnsi="Arial" w:cs="Arial"/>
          <w:sz w:val="24"/>
          <w:szCs w:val="24"/>
        </w:rPr>
        <w:t xml:space="preserve">         </w:t>
      </w:r>
      <w:r w:rsidR="0075113E">
        <w:rPr>
          <w:rFonts w:ascii="Arial" w:hAnsi="Arial" w:cs="Arial"/>
          <w:sz w:val="24"/>
          <w:szCs w:val="24"/>
        </w:rPr>
        <w:t xml:space="preserve"> </w:t>
      </w:r>
      <w:r w:rsidR="00B64CED">
        <w:rPr>
          <w:rFonts w:ascii="Arial" w:hAnsi="Arial" w:cs="Arial"/>
          <w:sz w:val="24"/>
          <w:szCs w:val="24"/>
        </w:rPr>
        <w:t xml:space="preserve"> </w:t>
      </w:r>
      <w:r w:rsidR="00B64CED" w:rsidRPr="00B64CED">
        <w:rPr>
          <w:rFonts w:ascii="Arial" w:hAnsi="Arial" w:cs="Arial"/>
          <w:sz w:val="24"/>
          <w:szCs w:val="24"/>
          <w:u w:val="single"/>
        </w:rPr>
        <w:t>11</w:t>
      </w:r>
    </w:p>
    <w:p w14:paraId="7EDDDA58" w14:textId="1E531DE3" w:rsidR="006A5692" w:rsidRDefault="003F3164">
      <w:pPr>
        <w:rPr>
          <w:rFonts w:ascii="Arial" w:hAnsi="Arial" w:cs="Arial"/>
          <w:sz w:val="24"/>
          <w:szCs w:val="24"/>
        </w:rPr>
      </w:pPr>
      <w:r>
        <w:rPr>
          <w:rFonts w:ascii="Arial" w:hAnsi="Arial" w:cs="Arial"/>
          <w:sz w:val="24"/>
          <w:szCs w:val="24"/>
        </w:rPr>
        <w:t xml:space="preserve">   </w:t>
      </w:r>
      <w:r w:rsidR="006A5692">
        <w:rPr>
          <w:rFonts w:ascii="Arial" w:hAnsi="Arial" w:cs="Arial"/>
          <w:sz w:val="24"/>
          <w:szCs w:val="24"/>
        </w:rPr>
        <w:t xml:space="preserve">Appendix 5-Gaant Chart for Premier Inn Paddington Basin </w:t>
      </w:r>
      <w:r w:rsidR="00B64CED">
        <w:rPr>
          <w:rFonts w:ascii="Arial" w:hAnsi="Arial" w:cs="Arial"/>
          <w:sz w:val="24"/>
          <w:szCs w:val="24"/>
        </w:rPr>
        <w:t xml:space="preserve">                  </w:t>
      </w:r>
      <w:r w:rsidR="00B64CED" w:rsidRPr="00B64CED">
        <w:rPr>
          <w:rFonts w:ascii="Arial" w:hAnsi="Arial" w:cs="Arial"/>
          <w:sz w:val="24"/>
          <w:szCs w:val="24"/>
          <w:u w:val="single"/>
        </w:rPr>
        <w:t>12</w:t>
      </w:r>
    </w:p>
    <w:p w14:paraId="2F9302DF" w14:textId="3B7F3262" w:rsidR="006A5692" w:rsidRPr="0075113E" w:rsidRDefault="006A5692">
      <w:pPr>
        <w:rPr>
          <w:rFonts w:ascii="Arial" w:hAnsi="Arial" w:cs="Arial"/>
          <w:sz w:val="24"/>
          <w:szCs w:val="24"/>
        </w:rPr>
      </w:pPr>
      <w:r>
        <w:rPr>
          <w:rFonts w:ascii="Arial" w:hAnsi="Arial" w:cs="Arial"/>
          <w:sz w:val="24"/>
          <w:szCs w:val="24"/>
        </w:rPr>
        <w:t xml:space="preserve">Component B </w:t>
      </w:r>
      <w:r w:rsidRPr="0075113E">
        <w:rPr>
          <w:rFonts w:ascii="Arial" w:hAnsi="Arial" w:cs="Arial"/>
          <w:sz w:val="24"/>
          <w:szCs w:val="24"/>
        </w:rPr>
        <w:t xml:space="preserve">Presentation </w:t>
      </w:r>
      <w:r w:rsidR="00B64CED" w:rsidRPr="0075113E">
        <w:rPr>
          <w:rFonts w:ascii="Arial" w:hAnsi="Arial" w:cs="Arial"/>
          <w:sz w:val="24"/>
          <w:szCs w:val="24"/>
        </w:rPr>
        <w:t xml:space="preserve">                                                       </w:t>
      </w:r>
      <w:r w:rsidR="0075113E" w:rsidRPr="0075113E">
        <w:rPr>
          <w:rFonts w:ascii="Arial" w:hAnsi="Arial" w:cs="Arial"/>
          <w:sz w:val="24"/>
          <w:szCs w:val="24"/>
        </w:rPr>
        <w:t xml:space="preserve">               </w:t>
      </w:r>
      <w:r w:rsidR="00B64CED" w:rsidRPr="0075113E">
        <w:rPr>
          <w:rFonts w:ascii="Arial" w:hAnsi="Arial" w:cs="Arial"/>
          <w:sz w:val="24"/>
          <w:szCs w:val="24"/>
          <w:u w:val="single"/>
        </w:rPr>
        <w:t>13</w:t>
      </w:r>
      <w:r w:rsidR="0075113E" w:rsidRPr="0075113E">
        <w:rPr>
          <w:rFonts w:ascii="Arial" w:hAnsi="Arial" w:cs="Arial"/>
          <w:sz w:val="24"/>
          <w:szCs w:val="24"/>
          <w:u w:val="single"/>
        </w:rPr>
        <w:t>-17</w:t>
      </w:r>
    </w:p>
    <w:p w14:paraId="6E1AC0B1" w14:textId="77777777" w:rsidR="006A5692" w:rsidRPr="00D10B57" w:rsidRDefault="006A5692">
      <w:pPr>
        <w:rPr>
          <w:rFonts w:ascii="Arial" w:hAnsi="Arial" w:cs="Arial"/>
          <w:sz w:val="24"/>
          <w:szCs w:val="24"/>
        </w:rPr>
      </w:pPr>
    </w:p>
    <w:p w14:paraId="60CE2289" w14:textId="77777777" w:rsidR="00D10B57" w:rsidRPr="00D10B57" w:rsidRDefault="00D10B57">
      <w:pPr>
        <w:rPr>
          <w:rFonts w:ascii="Arial" w:hAnsi="Arial" w:cs="Arial"/>
          <w:sz w:val="28"/>
          <w:szCs w:val="28"/>
        </w:rPr>
      </w:pPr>
    </w:p>
    <w:p w14:paraId="7EB7AC3F" w14:textId="77777777" w:rsidR="00D10B57" w:rsidRDefault="00D10B57">
      <w:pPr>
        <w:rPr>
          <w:rFonts w:ascii="Arial" w:hAnsi="Arial" w:cs="Arial"/>
          <w:sz w:val="28"/>
          <w:szCs w:val="28"/>
        </w:rPr>
      </w:pPr>
    </w:p>
    <w:p w14:paraId="3365FAB9" w14:textId="77777777" w:rsidR="00D10B57" w:rsidRDefault="00D10B57">
      <w:pPr>
        <w:rPr>
          <w:rFonts w:ascii="Arial" w:hAnsi="Arial" w:cs="Arial"/>
          <w:sz w:val="28"/>
          <w:szCs w:val="28"/>
        </w:rPr>
      </w:pPr>
    </w:p>
    <w:p w14:paraId="479B789A" w14:textId="77777777" w:rsidR="006A5692" w:rsidRDefault="006A5692">
      <w:pPr>
        <w:rPr>
          <w:rFonts w:ascii="Arial" w:hAnsi="Arial" w:cs="Arial"/>
          <w:sz w:val="28"/>
          <w:szCs w:val="28"/>
        </w:rPr>
      </w:pPr>
    </w:p>
    <w:p w14:paraId="552640A8" w14:textId="77777777" w:rsidR="006A5692" w:rsidRDefault="006A5692">
      <w:pPr>
        <w:rPr>
          <w:rFonts w:ascii="Arial" w:hAnsi="Arial" w:cs="Arial"/>
          <w:sz w:val="28"/>
          <w:szCs w:val="28"/>
        </w:rPr>
      </w:pPr>
    </w:p>
    <w:p w14:paraId="75E86225" w14:textId="77777777" w:rsidR="006A5692" w:rsidRDefault="006A5692">
      <w:pPr>
        <w:rPr>
          <w:rFonts w:ascii="Arial" w:hAnsi="Arial" w:cs="Arial"/>
          <w:sz w:val="28"/>
          <w:szCs w:val="28"/>
        </w:rPr>
      </w:pPr>
    </w:p>
    <w:p w14:paraId="72BD8369" w14:textId="77777777" w:rsidR="006A5692" w:rsidRDefault="006A5692">
      <w:pPr>
        <w:rPr>
          <w:rFonts w:ascii="Arial" w:hAnsi="Arial" w:cs="Arial"/>
          <w:sz w:val="28"/>
          <w:szCs w:val="28"/>
        </w:rPr>
      </w:pPr>
    </w:p>
    <w:p w14:paraId="7490DF1D" w14:textId="77777777" w:rsidR="006A5692" w:rsidRDefault="006A5692">
      <w:pPr>
        <w:rPr>
          <w:rFonts w:ascii="Arial" w:hAnsi="Arial" w:cs="Arial"/>
          <w:sz w:val="28"/>
          <w:szCs w:val="28"/>
        </w:rPr>
      </w:pPr>
    </w:p>
    <w:p w14:paraId="5BFCD508" w14:textId="77777777" w:rsidR="006A5692" w:rsidRDefault="006A5692">
      <w:pPr>
        <w:rPr>
          <w:rFonts w:ascii="Arial" w:hAnsi="Arial" w:cs="Arial"/>
          <w:sz w:val="28"/>
          <w:szCs w:val="28"/>
        </w:rPr>
      </w:pPr>
    </w:p>
    <w:p w14:paraId="53658355" w14:textId="77777777" w:rsidR="006A5692" w:rsidRDefault="006A5692">
      <w:pPr>
        <w:rPr>
          <w:rFonts w:ascii="Arial" w:hAnsi="Arial" w:cs="Arial"/>
          <w:sz w:val="28"/>
          <w:szCs w:val="28"/>
        </w:rPr>
      </w:pPr>
    </w:p>
    <w:p w14:paraId="6B72E2DF" w14:textId="77777777" w:rsidR="006A5692" w:rsidRDefault="006A5692">
      <w:pPr>
        <w:rPr>
          <w:rFonts w:ascii="Arial" w:hAnsi="Arial" w:cs="Arial"/>
          <w:sz w:val="28"/>
          <w:szCs w:val="28"/>
        </w:rPr>
      </w:pPr>
    </w:p>
    <w:p w14:paraId="5E29B307" w14:textId="77777777" w:rsidR="006A5692" w:rsidRDefault="006A5692">
      <w:pPr>
        <w:rPr>
          <w:rFonts w:ascii="Arial" w:hAnsi="Arial" w:cs="Arial"/>
          <w:sz w:val="28"/>
          <w:szCs w:val="28"/>
        </w:rPr>
      </w:pPr>
    </w:p>
    <w:p w14:paraId="1500EF45" w14:textId="6593B9CC" w:rsidR="00D86481" w:rsidRDefault="00D86481">
      <w:pPr>
        <w:rPr>
          <w:rFonts w:ascii="Arial" w:hAnsi="Arial" w:cs="Arial"/>
          <w:i/>
          <w:iCs/>
          <w:sz w:val="28"/>
          <w:szCs w:val="28"/>
          <w:u w:val="single"/>
        </w:rPr>
      </w:pPr>
      <w:r w:rsidRPr="00D86481">
        <w:rPr>
          <w:rFonts w:ascii="Arial" w:hAnsi="Arial" w:cs="Arial"/>
          <w:i/>
          <w:iCs/>
          <w:sz w:val="28"/>
          <w:szCs w:val="28"/>
          <w:u w:val="single"/>
        </w:rPr>
        <w:lastRenderedPageBreak/>
        <w:t xml:space="preserve">Introduction </w:t>
      </w:r>
    </w:p>
    <w:p w14:paraId="44E8AAC0" w14:textId="2BAE6C2E" w:rsidR="00D86481" w:rsidRDefault="00D86481">
      <w:pPr>
        <w:rPr>
          <w:rFonts w:ascii="Arial" w:hAnsi="Arial" w:cs="Arial"/>
          <w:sz w:val="24"/>
          <w:szCs w:val="24"/>
        </w:rPr>
      </w:pPr>
      <w:r>
        <w:rPr>
          <w:rFonts w:ascii="Arial" w:hAnsi="Arial" w:cs="Arial"/>
          <w:sz w:val="24"/>
          <w:szCs w:val="24"/>
        </w:rPr>
        <w:t>This essay outlines a marketing plan for Premier Inn Paddington Basin hotel, developed for a marketing essential course. The plan aims to provide insight into creating effective marketing strategies using the hotel as a case study.</w:t>
      </w:r>
    </w:p>
    <w:p w14:paraId="67D0E74D" w14:textId="19DEC7D0" w:rsidR="00D86481" w:rsidRDefault="00D86481">
      <w:pPr>
        <w:rPr>
          <w:rFonts w:ascii="Arial" w:hAnsi="Arial" w:cs="Arial"/>
          <w:sz w:val="24"/>
          <w:szCs w:val="24"/>
        </w:rPr>
      </w:pPr>
      <w:r>
        <w:rPr>
          <w:rFonts w:ascii="Arial" w:hAnsi="Arial" w:cs="Arial"/>
          <w:sz w:val="24"/>
          <w:szCs w:val="24"/>
        </w:rPr>
        <w:t>Premier Inn Paddington Basin hotel is a comfortable and affordable accommodation option located in Basin, ideal for both businesses and leisure travellers due to its central location.</w:t>
      </w:r>
    </w:p>
    <w:p w14:paraId="3DA947DA" w14:textId="0E77A55E" w:rsidR="00D86481" w:rsidRDefault="00D86481">
      <w:pPr>
        <w:rPr>
          <w:rFonts w:ascii="Arial" w:hAnsi="Arial" w:cs="Arial"/>
          <w:sz w:val="24"/>
          <w:szCs w:val="24"/>
        </w:rPr>
      </w:pPr>
      <w:r>
        <w:rPr>
          <w:rFonts w:ascii="Arial" w:hAnsi="Arial" w:cs="Arial"/>
          <w:sz w:val="24"/>
          <w:szCs w:val="24"/>
        </w:rPr>
        <w:t xml:space="preserve">The marketing plan focuses </w:t>
      </w:r>
      <w:r w:rsidR="003F3164">
        <w:rPr>
          <w:rFonts w:ascii="Arial" w:hAnsi="Arial" w:cs="Arial"/>
          <w:sz w:val="24"/>
          <w:szCs w:val="24"/>
        </w:rPr>
        <w:t xml:space="preserve">on improving brand awareness and attracting more consumers using the SOSTAC model and the 4P’s framework. </w:t>
      </w:r>
    </w:p>
    <w:p w14:paraId="3A6E92AD" w14:textId="6D62E119" w:rsidR="003F3164" w:rsidRDefault="003F3164">
      <w:pPr>
        <w:rPr>
          <w:rFonts w:ascii="Arial" w:hAnsi="Arial" w:cs="Arial"/>
          <w:sz w:val="24"/>
          <w:szCs w:val="24"/>
        </w:rPr>
      </w:pPr>
      <w:r>
        <w:rPr>
          <w:rFonts w:ascii="Arial" w:hAnsi="Arial" w:cs="Arial"/>
          <w:sz w:val="24"/>
          <w:szCs w:val="24"/>
        </w:rPr>
        <w:t xml:space="preserve">By implementing effective marketing strategies such as building strong customer relationships and providing excellent customer service, Premier Inn Paddington hotel can enhance its brand reputation and attract more guests. This marketing plan is useful for hotel management, marketing teams, and staff responsible for developing and executing marketing strategies. </w:t>
      </w:r>
    </w:p>
    <w:p w14:paraId="53106D05" w14:textId="77777777" w:rsidR="00E277BC" w:rsidRDefault="00E277BC">
      <w:pPr>
        <w:rPr>
          <w:rFonts w:ascii="Arial" w:hAnsi="Arial" w:cs="Arial"/>
          <w:sz w:val="24"/>
          <w:szCs w:val="24"/>
        </w:rPr>
      </w:pPr>
    </w:p>
    <w:p w14:paraId="2981254E" w14:textId="77777777" w:rsidR="003F3164" w:rsidRDefault="003F3164">
      <w:pPr>
        <w:rPr>
          <w:rFonts w:ascii="Arial" w:hAnsi="Arial" w:cs="Arial"/>
          <w:sz w:val="24"/>
          <w:szCs w:val="24"/>
        </w:rPr>
      </w:pPr>
    </w:p>
    <w:p w14:paraId="505B9D07" w14:textId="6837EC99" w:rsidR="003F3164" w:rsidRPr="003F3164" w:rsidRDefault="003F3164" w:rsidP="003F3164">
      <w:pPr>
        <w:rPr>
          <w:rFonts w:ascii="Arial" w:hAnsi="Arial" w:cs="Arial"/>
          <w:i/>
          <w:iCs/>
          <w:sz w:val="28"/>
          <w:szCs w:val="28"/>
          <w:u w:val="single"/>
        </w:rPr>
      </w:pPr>
      <w:r w:rsidRPr="003F3164">
        <w:rPr>
          <w:rFonts w:ascii="Arial" w:hAnsi="Arial" w:cs="Arial"/>
          <w:i/>
          <w:iCs/>
          <w:sz w:val="28"/>
          <w:szCs w:val="28"/>
          <w:u w:val="single"/>
        </w:rPr>
        <w:t>The 5C’s model</w:t>
      </w:r>
    </w:p>
    <w:p w14:paraId="7C7C32D7" w14:textId="18845258" w:rsidR="003F3164" w:rsidRDefault="003F3164" w:rsidP="003F3164">
      <w:pPr>
        <w:rPr>
          <w:rFonts w:ascii="Arial" w:hAnsi="Arial" w:cs="Arial"/>
          <w:sz w:val="24"/>
          <w:szCs w:val="24"/>
        </w:rPr>
      </w:pPr>
      <w:r w:rsidRPr="003F3164">
        <w:rPr>
          <w:rFonts w:ascii="Arial" w:hAnsi="Arial" w:cs="Arial"/>
          <w:sz w:val="24"/>
          <w:szCs w:val="24"/>
        </w:rPr>
        <w:t>Company: A SWOT analysis of Premier Inn Paddington hotel would involve identifying its</w:t>
      </w:r>
      <w:r>
        <w:rPr>
          <w:rFonts w:ascii="Arial" w:hAnsi="Arial" w:cs="Arial"/>
          <w:sz w:val="24"/>
          <w:szCs w:val="24"/>
        </w:rPr>
        <w:t xml:space="preserve"> </w:t>
      </w:r>
      <w:r w:rsidRPr="003F3164">
        <w:rPr>
          <w:rFonts w:ascii="Arial" w:hAnsi="Arial" w:cs="Arial"/>
          <w:sz w:val="24"/>
          <w:szCs w:val="24"/>
        </w:rPr>
        <w:t>strengths, weaknesses, opportunities, and threats (Appendix 1). Some potential strengths</w:t>
      </w:r>
      <w:r>
        <w:rPr>
          <w:rFonts w:ascii="Arial" w:hAnsi="Arial" w:cs="Arial"/>
          <w:sz w:val="24"/>
          <w:szCs w:val="24"/>
        </w:rPr>
        <w:t xml:space="preserve"> </w:t>
      </w:r>
      <w:r w:rsidRPr="003F3164">
        <w:rPr>
          <w:rFonts w:ascii="Arial" w:hAnsi="Arial" w:cs="Arial"/>
          <w:sz w:val="24"/>
          <w:szCs w:val="24"/>
        </w:rPr>
        <w:t>could be its prime location, well-designed rooms, and modern amenities. Weaknesses could</w:t>
      </w:r>
      <w:r>
        <w:rPr>
          <w:rFonts w:ascii="Arial" w:hAnsi="Arial" w:cs="Arial"/>
          <w:sz w:val="24"/>
          <w:szCs w:val="24"/>
        </w:rPr>
        <w:t xml:space="preserve"> </w:t>
      </w:r>
      <w:r w:rsidRPr="003F3164">
        <w:rPr>
          <w:rFonts w:ascii="Arial" w:hAnsi="Arial" w:cs="Arial"/>
          <w:sz w:val="24"/>
          <w:szCs w:val="24"/>
        </w:rPr>
        <w:t xml:space="preserve">include limited room </w:t>
      </w:r>
      <w:r w:rsidR="004764CB" w:rsidRPr="003F3164">
        <w:rPr>
          <w:rFonts w:ascii="Arial" w:hAnsi="Arial" w:cs="Arial"/>
          <w:sz w:val="24"/>
          <w:szCs w:val="24"/>
        </w:rPr>
        <w:t>options, or</w:t>
      </w:r>
      <w:r w:rsidRPr="003F3164">
        <w:rPr>
          <w:rFonts w:ascii="Arial" w:hAnsi="Arial" w:cs="Arial"/>
          <w:sz w:val="24"/>
          <w:szCs w:val="24"/>
        </w:rPr>
        <w:t xml:space="preserve"> lack of unique features compared to competitors</w:t>
      </w:r>
      <w:r w:rsidR="004764CB">
        <w:rPr>
          <w:rFonts w:ascii="Arial" w:hAnsi="Arial" w:cs="Arial"/>
          <w:sz w:val="24"/>
          <w:szCs w:val="24"/>
        </w:rPr>
        <w:t xml:space="preserve">. </w:t>
      </w:r>
      <w:r w:rsidRPr="003F3164">
        <w:rPr>
          <w:rFonts w:ascii="Arial" w:hAnsi="Arial" w:cs="Arial"/>
          <w:sz w:val="24"/>
          <w:szCs w:val="24"/>
        </w:rPr>
        <w:t>Opportunities could include expanding the hote</w:t>
      </w:r>
      <w:r w:rsidR="004764CB">
        <w:rPr>
          <w:rFonts w:ascii="Arial" w:hAnsi="Arial" w:cs="Arial"/>
          <w:sz w:val="24"/>
          <w:szCs w:val="24"/>
        </w:rPr>
        <w:t xml:space="preserve">l’s </w:t>
      </w:r>
      <w:r w:rsidRPr="003F3164">
        <w:rPr>
          <w:rFonts w:ascii="Arial" w:hAnsi="Arial" w:cs="Arial"/>
          <w:sz w:val="24"/>
          <w:szCs w:val="24"/>
        </w:rPr>
        <w:t>reach through digital marketing or</w:t>
      </w:r>
      <w:r>
        <w:rPr>
          <w:rFonts w:ascii="Arial" w:hAnsi="Arial" w:cs="Arial"/>
          <w:sz w:val="24"/>
          <w:szCs w:val="24"/>
        </w:rPr>
        <w:t xml:space="preserve"> </w:t>
      </w:r>
      <w:r w:rsidRPr="003F3164">
        <w:rPr>
          <w:rFonts w:ascii="Arial" w:hAnsi="Arial" w:cs="Arial"/>
          <w:sz w:val="24"/>
          <w:szCs w:val="24"/>
        </w:rPr>
        <w:t>offering additional services (</w:t>
      </w:r>
      <w:proofErr w:type="spellStart"/>
      <w:r w:rsidRPr="003F3164">
        <w:rPr>
          <w:rFonts w:ascii="Arial" w:hAnsi="Arial" w:cs="Arial"/>
          <w:sz w:val="24"/>
          <w:szCs w:val="24"/>
        </w:rPr>
        <w:t>Birru</w:t>
      </w:r>
      <w:proofErr w:type="spellEnd"/>
      <w:r w:rsidRPr="003F3164">
        <w:rPr>
          <w:rFonts w:ascii="Arial" w:hAnsi="Arial" w:cs="Arial"/>
          <w:sz w:val="24"/>
          <w:szCs w:val="24"/>
        </w:rPr>
        <w:t xml:space="preserve"> et al., 2022). Threats could include the rise of alternative</w:t>
      </w:r>
      <w:r>
        <w:rPr>
          <w:rFonts w:ascii="Arial" w:hAnsi="Arial" w:cs="Arial"/>
          <w:sz w:val="24"/>
          <w:szCs w:val="24"/>
        </w:rPr>
        <w:t xml:space="preserve"> </w:t>
      </w:r>
      <w:r w:rsidRPr="003F3164">
        <w:rPr>
          <w:rFonts w:ascii="Arial" w:hAnsi="Arial" w:cs="Arial"/>
          <w:sz w:val="24"/>
          <w:szCs w:val="24"/>
        </w:rPr>
        <w:t>accommodation options or economic downturns affecting travel (Lin, 2016).</w:t>
      </w:r>
    </w:p>
    <w:p w14:paraId="3A9522A5" w14:textId="392732F3" w:rsidR="004764CB" w:rsidRPr="004764CB" w:rsidRDefault="004764CB" w:rsidP="004764CB">
      <w:pPr>
        <w:jc w:val="both"/>
        <w:rPr>
          <w:rFonts w:ascii="Arial" w:hAnsi="Arial" w:cs="Arial"/>
          <w:sz w:val="24"/>
          <w:szCs w:val="24"/>
        </w:rPr>
      </w:pPr>
      <w:r w:rsidRPr="004764CB">
        <w:rPr>
          <w:rFonts w:ascii="Arial" w:hAnsi="Arial" w:cs="Arial"/>
          <w:sz w:val="24"/>
          <w:szCs w:val="24"/>
        </w:rPr>
        <w:t>Customers: To effectively segment and target customers, Premier Inn Paddington hotel</w:t>
      </w:r>
      <w:r>
        <w:rPr>
          <w:rFonts w:ascii="Arial" w:hAnsi="Arial" w:cs="Arial"/>
          <w:sz w:val="24"/>
          <w:szCs w:val="24"/>
        </w:rPr>
        <w:t xml:space="preserve">, </w:t>
      </w:r>
      <w:r w:rsidRPr="004764CB">
        <w:rPr>
          <w:rFonts w:ascii="Arial" w:hAnsi="Arial" w:cs="Arial"/>
          <w:sz w:val="24"/>
          <w:szCs w:val="24"/>
        </w:rPr>
        <w:t xml:space="preserve">could use tools such as </w:t>
      </w:r>
      <w:proofErr w:type="spellStart"/>
      <w:r w:rsidRPr="004764CB">
        <w:rPr>
          <w:rFonts w:ascii="Arial" w:hAnsi="Arial" w:cs="Arial"/>
          <w:sz w:val="24"/>
          <w:szCs w:val="24"/>
        </w:rPr>
        <w:t>SimilarWeb</w:t>
      </w:r>
      <w:proofErr w:type="spellEnd"/>
      <w:r w:rsidRPr="004764CB">
        <w:rPr>
          <w:rFonts w:ascii="Arial" w:hAnsi="Arial" w:cs="Arial"/>
          <w:sz w:val="24"/>
          <w:szCs w:val="24"/>
        </w:rPr>
        <w:t xml:space="preserve"> to analyse its website traffic and understand its</w:t>
      </w:r>
      <w:r>
        <w:rPr>
          <w:rFonts w:ascii="Arial" w:hAnsi="Arial" w:cs="Arial"/>
          <w:sz w:val="24"/>
          <w:szCs w:val="24"/>
        </w:rPr>
        <w:t xml:space="preserve"> </w:t>
      </w:r>
      <w:r w:rsidRPr="004764CB">
        <w:rPr>
          <w:rFonts w:ascii="Arial" w:hAnsi="Arial" w:cs="Arial"/>
          <w:sz w:val="24"/>
          <w:szCs w:val="24"/>
        </w:rPr>
        <w:t>audience demographics. Based</w:t>
      </w:r>
      <w:r>
        <w:rPr>
          <w:rFonts w:ascii="Arial" w:hAnsi="Arial" w:cs="Arial"/>
          <w:sz w:val="24"/>
          <w:szCs w:val="24"/>
        </w:rPr>
        <w:t xml:space="preserve"> </w:t>
      </w:r>
      <w:r w:rsidRPr="004764CB">
        <w:rPr>
          <w:rFonts w:ascii="Arial" w:hAnsi="Arial" w:cs="Arial"/>
          <w:sz w:val="24"/>
          <w:szCs w:val="24"/>
        </w:rPr>
        <w:t xml:space="preserve">on </w:t>
      </w:r>
      <w:proofErr w:type="spellStart"/>
      <w:r w:rsidRPr="004764CB">
        <w:rPr>
          <w:rFonts w:ascii="Arial" w:hAnsi="Arial" w:cs="Arial"/>
          <w:sz w:val="24"/>
          <w:szCs w:val="24"/>
        </w:rPr>
        <w:t>SimilarWeb</w:t>
      </w:r>
      <w:proofErr w:type="spellEnd"/>
      <w:r w:rsidRPr="004764CB">
        <w:rPr>
          <w:rFonts w:ascii="Arial" w:hAnsi="Arial" w:cs="Arial"/>
          <w:sz w:val="24"/>
          <w:szCs w:val="24"/>
        </w:rPr>
        <w:t xml:space="preserve"> data, Premier Inn Paddington</w:t>
      </w:r>
      <w:r>
        <w:rPr>
          <w:rFonts w:ascii="Arial" w:hAnsi="Arial" w:cs="Arial"/>
          <w:sz w:val="24"/>
          <w:szCs w:val="24"/>
        </w:rPr>
        <w:t xml:space="preserve">’s </w:t>
      </w:r>
      <w:r w:rsidRPr="004764CB">
        <w:rPr>
          <w:rFonts w:ascii="Arial" w:hAnsi="Arial" w:cs="Arial"/>
          <w:sz w:val="24"/>
          <w:szCs w:val="24"/>
        </w:rPr>
        <w:t>audience is</w:t>
      </w:r>
      <w:r>
        <w:rPr>
          <w:rFonts w:ascii="Arial" w:hAnsi="Arial" w:cs="Arial"/>
          <w:sz w:val="24"/>
          <w:szCs w:val="24"/>
        </w:rPr>
        <w:t xml:space="preserve"> </w:t>
      </w:r>
      <w:r w:rsidRPr="004764CB">
        <w:rPr>
          <w:rFonts w:ascii="Arial" w:hAnsi="Arial" w:cs="Arial"/>
          <w:sz w:val="24"/>
          <w:szCs w:val="24"/>
        </w:rPr>
        <w:t>primarily interested in travel and tourism, with a focus on accommodation and hotels</w:t>
      </w:r>
      <w:r>
        <w:rPr>
          <w:rFonts w:ascii="Arial" w:hAnsi="Arial" w:cs="Arial"/>
          <w:sz w:val="24"/>
          <w:szCs w:val="24"/>
        </w:rPr>
        <w:t xml:space="preserve"> </w:t>
      </w:r>
      <w:r w:rsidRPr="004764CB">
        <w:rPr>
          <w:rFonts w:ascii="Arial" w:hAnsi="Arial" w:cs="Arial"/>
          <w:sz w:val="24"/>
          <w:szCs w:val="24"/>
        </w:rPr>
        <w:t>(Appendix 2). This suggests that the hotel</w:t>
      </w:r>
      <w:r>
        <w:rPr>
          <w:rFonts w:ascii="Arial" w:hAnsi="Arial" w:cs="Arial"/>
          <w:sz w:val="24"/>
          <w:szCs w:val="24"/>
        </w:rPr>
        <w:t>’</w:t>
      </w:r>
      <w:r w:rsidRPr="004764CB">
        <w:rPr>
          <w:rFonts w:ascii="Arial" w:hAnsi="Arial" w:cs="Arial"/>
          <w:sz w:val="24"/>
          <w:szCs w:val="24"/>
        </w:rPr>
        <w:t>s customer base is likely made up of both leisure</w:t>
      </w:r>
      <w:r>
        <w:rPr>
          <w:rFonts w:ascii="Arial" w:hAnsi="Arial" w:cs="Arial"/>
          <w:sz w:val="24"/>
          <w:szCs w:val="24"/>
        </w:rPr>
        <w:t xml:space="preserve"> </w:t>
      </w:r>
      <w:r w:rsidRPr="004764CB">
        <w:rPr>
          <w:rFonts w:ascii="Arial" w:hAnsi="Arial" w:cs="Arial"/>
          <w:sz w:val="24"/>
          <w:szCs w:val="24"/>
        </w:rPr>
        <w:t>and business travellers (Innes, 2022).</w:t>
      </w:r>
    </w:p>
    <w:p w14:paraId="64409A42" w14:textId="33330736" w:rsidR="004764CB" w:rsidRPr="004764CB" w:rsidRDefault="004764CB" w:rsidP="004764CB">
      <w:pPr>
        <w:jc w:val="both"/>
        <w:rPr>
          <w:rFonts w:ascii="Arial" w:hAnsi="Arial" w:cs="Arial"/>
          <w:sz w:val="24"/>
          <w:szCs w:val="24"/>
        </w:rPr>
      </w:pPr>
      <w:r w:rsidRPr="004764CB">
        <w:rPr>
          <w:rFonts w:ascii="Arial" w:hAnsi="Arial" w:cs="Arial"/>
          <w:sz w:val="24"/>
          <w:szCs w:val="24"/>
        </w:rPr>
        <w:t>Competitors: According to market research, Premier Inn Paddington faces competition from</w:t>
      </w:r>
      <w:r>
        <w:rPr>
          <w:rFonts w:ascii="Arial" w:hAnsi="Arial" w:cs="Arial"/>
          <w:sz w:val="24"/>
          <w:szCs w:val="24"/>
        </w:rPr>
        <w:t xml:space="preserve"> </w:t>
      </w:r>
      <w:r w:rsidRPr="004764CB">
        <w:rPr>
          <w:rFonts w:ascii="Arial" w:hAnsi="Arial" w:cs="Arial"/>
          <w:sz w:val="24"/>
          <w:szCs w:val="24"/>
        </w:rPr>
        <w:t>several other hotels in the area, including Travelodge and Holiday Inn. To stay competitive,</w:t>
      </w:r>
      <w:r>
        <w:rPr>
          <w:rFonts w:ascii="Arial" w:hAnsi="Arial" w:cs="Arial"/>
          <w:sz w:val="24"/>
          <w:szCs w:val="24"/>
        </w:rPr>
        <w:t xml:space="preserve"> </w:t>
      </w:r>
      <w:r w:rsidRPr="004764CB">
        <w:rPr>
          <w:rFonts w:ascii="Arial" w:hAnsi="Arial" w:cs="Arial"/>
          <w:sz w:val="24"/>
          <w:szCs w:val="24"/>
        </w:rPr>
        <w:t>Premier Inn Paddington can use perceptual positioning maps and Bowman</w:t>
      </w:r>
      <w:r>
        <w:rPr>
          <w:rFonts w:ascii="Arial" w:hAnsi="Arial" w:cs="Arial"/>
          <w:sz w:val="24"/>
          <w:szCs w:val="24"/>
        </w:rPr>
        <w:t>’</w:t>
      </w:r>
      <w:r w:rsidRPr="004764CB">
        <w:rPr>
          <w:rFonts w:ascii="Arial" w:hAnsi="Arial" w:cs="Arial"/>
          <w:sz w:val="24"/>
          <w:szCs w:val="24"/>
        </w:rPr>
        <w:t>s strategy clock</w:t>
      </w:r>
      <w:r>
        <w:rPr>
          <w:rFonts w:ascii="Arial" w:hAnsi="Arial" w:cs="Arial"/>
          <w:sz w:val="24"/>
          <w:szCs w:val="24"/>
        </w:rPr>
        <w:t xml:space="preserve"> </w:t>
      </w:r>
      <w:r w:rsidRPr="004764CB">
        <w:rPr>
          <w:rFonts w:ascii="Arial" w:hAnsi="Arial" w:cs="Arial"/>
          <w:sz w:val="24"/>
          <w:szCs w:val="24"/>
        </w:rPr>
        <w:t>(Appendix 3),</w:t>
      </w:r>
      <w:r>
        <w:rPr>
          <w:rFonts w:ascii="Arial" w:hAnsi="Arial" w:cs="Arial"/>
          <w:sz w:val="24"/>
          <w:szCs w:val="24"/>
        </w:rPr>
        <w:t xml:space="preserve"> </w:t>
      </w:r>
      <w:r w:rsidRPr="004764CB">
        <w:rPr>
          <w:rFonts w:ascii="Arial" w:hAnsi="Arial" w:cs="Arial"/>
          <w:sz w:val="24"/>
          <w:szCs w:val="24"/>
        </w:rPr>
        <w:t>to better understand their position in the market and adjust their marketing</w:t>
      </w:r>
      <w:r>
        <w:rPr>
          <w:rFonts w:ascii="Arial" w:hAnsi="Arial" w:cs="Arial"/>
          <w:sz w:val="24"/>
          <w:szCs w:val="24"/>
        </w:rPr>
        <w:t xml:space="preserve"> </w:t>
      </w:r>
      <w:r w:rsidRPr="004764CB">
        <w:rPr>
          <w:rFonts w:ascii="Arial" w:hAnsi="Arial" w:cs="Arial"/>
          <w:sz w:val="24"/>
          <w:szCs w:val="24"/>
        </w:rPr>
        <w:t>and pricing strategies accordingly. Based on customer reviews and ratings, Premier Inn</w:t>
      </w:r>
      <w:r>
        <w:rPr>
          <w:rFonts w:ascii="Arial" w:hAnsi="Arial" w:cs="Arial"/>
          <w:sz w:val="24"/>
          <w:szCs w:val="24"/>
        </w:rPr>
        <w:t xml:space="preserve"> </w:t>
      </w:r>
      <w:r w:rsidRPr="004764CB">
        <w:rPr>
          <w:rFonts w:ascii="Arial" w:hAnsi="Arial" w:cs="Arial"/>
          <w:sz w:val="24"/>
          <w:szCs w:val="24"/>
        </w:rPr>
        <w:t>Paddington is perceived as a mid-range hotel,</w:t>
      </w:r>
      <w:r>
        <w:rPr>
          <w:rFonts w:ascii="Arial" w:hAnsi="Arial" w:cs="Arial"/>
          <w:sz w:val="24"/>
          <w:szCs w:val="24"/>
        </w:rPr>
        <w:t xml:space="preserve"> </w:t>
      </w:r>
      <w:r w:rsidRPr="004764CB">
        <w:rPr>
          <w:rFonts w:ascii="Arial" w:hAnsi="Arial" w:cs="Arial"/>
          <w:sz w:val="24"/>
          <w:szCs w:val="24"/>
        </w:rPr>
        <w:t>offering quality accommodations and services</w:t>
      </w:r>
      <w:r>
        <w:rPr>
          <w:rFonts w:ascii="Arial" w:hAnsi="Arial" w:cs="Arial"/>
          <w:sz w:val="24"/>
          <w:szCs w:val="24"/>
        </w:rPr>
        <w:t xml:space="preserve"> </w:t>
      </w:r>
      <w:r w:rsidRPr="004764CB">
        <w:rPr>
          <w:rFonts w:ascii="Arial" w:hAnsi="Arial" w:cs="Arial"/>
          <w:sz w:val="24"/>
          <w:szCs w:val="24"/>
        </w:rPr>
        <w:t>at an affordable price point. They may need to focus on differentiation strategies to stand</w:t>
      </w:r>
      <w:r>
        <w:rPr>
          <w:rFonts w:ascii="Arial" w:hAnsi="Arial" w:cs="Arial"/>
          <w:sz w:val="24"/>
          <w:szCs w:val="24"/>
        </w:rPr>
        <w:t xml:space="preserve"> </w:t>
      </w:r>
      <w:r w:rsidRPr="004764CB">
        <w:rPr>
          <w:rFonts w:ascii="Arial" w:hAnsi="Arial" w:cs="Arial"/>
          <w:sz w:val="24"/>
          <w:szCs w:val="24"/>
        </w:rPr>
        <w:t>out in the crowded market and attract more customers.</w:t>
      </w:r>
    </w:p>
    <w:p w14:paraId="466A533D" w14:textId="2F0AD9A0" w:rsidR="004764CB" w:rsidRPr="004764CB" w:rsidRDefault="004764CB" w:rsidP="004764CB">
      <w:pPr>
        <w:jc w:val="both"/>
        <w:rPr>
          <w:rFonts w:ascii="Arial" w:hAnsi="Arial" w:cs="Arial"/>
          <w:sz w:val="24"/>
          <w:szCs w:val="24"/>
        </w:rPr>
      </w:pPr>
      <w:r w:rsidRPr="004764CB">
        <w:rPr>
          <w:rFonts w:ascii="Arial" w:hAnsi="Arial" w:cs="Arial"/>
          <w:sz w:val="24"/>
          <w:szCs w:val="24"/>
        </w:rPr>
        <w:lastRenderedPageBreak/>
        <w:t>Collaborators: Premier Inn Paddington has established partnerships with various businesses</w:t>
      </w:r>
      <w:r>
        <w:rPr>
          <w:rFonts w:ascii="Arial" w:hAnsi="Arial" w:cs="Arial"/>
          <w:sz w:val="24"/>
          <w:szCs w:val="24"/>
        </w:rPr>
        <w:t xml:space="preserve"> </w:t>
      </w:r>
      <w:r w:rsidRPr="004764CB">
        <w:rPr>
          <w:rFonts w:ascii="Arial" w:hAnsi="Arial" w:cs="Arial"/>
          <w:sz w:val="24"/>
          <w:szCs w:val="24"/>
        </w:rPr>
        <w:t>in the travel and hospitality industry. They have partnered with CLEAN to ensure their</w:t>
      </w:r>
      <w:r>
        <w:rPr>
          <w:rFonts w:ascii="Arial" w:hAnsi="Arial" w:cs="Arial"/>
          <w:sz w:val="24"/>
          <w:szCs w:val="24"/>
        </w:rPr>
        <w:t xml:space="preserve"> </w:t>
      </w:r>
      <w:r w:rsidRPr="004764CB">
        <w:rPr>
          <w:rFonts w:ascii="Arial" w:hAnsi="Arial" w:cs="Arial"/>
          <w:sz w:val="24"/>
          <w:szCs w:val="24"/>
        </w:rPr>
        <w:t>guests have a clean and hygienic environment (Laundry and Cleaning News International,2017), and with Costa Coffee to offer guests a convenient coffee shop on site. Whitbread,</w:t>
      </w:r>
      <w:r w:rsidRPr="004764CB">
        <w:t xml:space="preserve"> </w:t>
      </w:r>
      <w:r w:rsidRPr="004764CB">
        <w:rPr>
          <w:rFonts w:ascii="Arial" w:hAnsi="Arial" w:cs="Arial"/>
          <w:sz w:val="24"/>
          <w:szCs w:val="24"/>
        </w:rPr>
        <w:t>the parent company of Premier Inn, has also partnered with various organizations to</w:t>
      </w:r>
      <w:r w:rsidR="00E277BC">
        <w:rPr>
          <w:rFonts w:ascii="Arial" w:hAnsi="Arial" w:cs="Arial"/>
          <w:sz w:val="24"/>
          <w:szCs w:val="24"/>
        </w:rPr>
        <w:t xml:space="preserve"> </w:t>
      </w:r>
      <w:r w:rsidRPr="004764CB">
        <w:rPr>
          <w:rFonts w:ascii="Arial" w:hAnsi="Arial" w:cs="Arial"/>
          <w:sz w:val="24"/>
          <w:szCs w:val="24"/>
        </w:rPr>
        <w:t>promote sustainable practices and reduce their environmental impact (Stepek,2019). These</w:t>
      </w:r>
      <w:r w:rsidR="00E277BC">
        <w:rPr>
          <w:rFonts w:ascii="Arial" w:hAnsi="Arial" w:cs="Arial"/>
          <w:sz w:val="24"/>
          <w:szCs w:val="24"/>
        </w:rPr>
        <w:t xml:space="preserve"> </w:t>
      </w:r>
      <w:r w:rsidRPr="004764CB">
        <w:rPr>
          <w:rFonts w:ascii="Arial" w:hAnsi="Arial" w:cs="Arial"/>
          <w:sz w:val="24"/>
          <w:szCs w:val="24"/>
        </w:rPr>
        <w:t>collaborations can help them enhance their brand image, increase customer satisfaction,</w:t>
      </w:r>
      <w:r w:rsidR="00E277BC">
        <w:rPr>
          <w:rFonts w:ascii="Arial" w:hAnsi="Arial" w:cs="Arial"/>
          <w:sz w:val="24"/>
          <w:szCs w:val="24"/>
        </w:rPr>
        <w:t xml:space="preserve"> </w:t>
      </w:r>
      <w:r w:rsidRPr="004764CB">
        <w:rPr>
          <w:rFonts w:ascii="Arial" w:hAnsi="Arial" w:cs="Arial"/>
          <w:sz w:val="24"/>
          <w:szCs w:val="24"/>
        </w:rPr>
        <w:t>and drive revenue growth.</w:t>
      </w:r>
    </w:p>
    <w:p w14:paraId="6D9F524D" w14:textId="345D12CB" w:rsidR="004764CB" w:rsidRDefault="004764CB" w:rsidP="004764CB">
      <w:pPr>
        <w:jc w:val="both"/>
        <w:rPr>
          <w:rFonts w:ascii="Arial" w:hAnsi="Arial" w:cs="Arial"/>
          <w:sz w:val="24"/>
          <w:szCs w:val="24"/>
        </w:rPr>
      </w:pPr>
      <w:r w:rsidRPr="004764CB">
        <w:rPr>
          <w:rFonts w:ascii="Arial" w:hAnsi="Arial" w:cs="Arial"/>
          <w:sz w:val="24"/>
          <w:szCs w:val="24"/>
        </w:rPr>
        <w:t>Climate: Premier Inn Paddington faces macro environmental factors that can affect its</w:t>
      </w:r>
      <w:r w:rsidR="00E277BC">
        <w:rPr>
          <w:rFonts w:ascii="Arial" w:hAnsi="Arial" w:cs="Arial"/>
          <w:sz w:val="24"/>
          <w:szCs w:val="24"/>
        </w:rPr>
        <w:t xml:space="preserve"> </w:t>
      </w:r>
      <w:r w:rsidRPr="004764CB">
        <w:rPr>
          <w:rFonts w:ascii="Arial" w:hAnsi="Arial" w:cs="Arial"/>
          <w:sz w:val="24"/>
          <w:szCs w:val="24"/>
        </w:rPr>
        <w:t>operations and performance. For example, changes in government regulations and policies</w:t>
      </w:r>
      <w:r w:rsidR="00E277BC">
        <w:rPr>
          <w:rFonts w:ascii="Arial" w:hAnsi="Arial" w:cs="Arial"/>
          <w:sz w:val="24"/>
          <w:szCs w:val="24"/>
        </w:rPr>
        <w:t xml:space="preserve"> </w:t>
      </w:r>
      <w:r w:rsidRPr="004764CB">
        <w:rPr>
          <w:rFonts w:ascii="Arial" w:hAnsi="Arial" w:cs="Arial"/>
          <w:sz w:val="24"/>
          <w:szCs w:val="24"/>
        </w:rPr>
        <w:t>can impact the hotel industry, as well as shifts in economic conditions such as inflation and</w:t>
      </w:r>
      <w:r w:rsidR="00E277BC">
        <w:rPr>
          <w:rFonts w:ascii="Arial" w:hAnsi="Arial" w:cs="Arial"/>
          <w:sz w:val="24"/>
          <w:szCs w:val="24"/>
        </w:rPr>
        <w:t xml:space="preserve"> </w:t>
      </w:r>
      <w:r w:rsidRPr="004764CB">
        <w:rPr>
          <w:rFonts w:ascii="Arial" w:hAnsi="Arial" w:cs="Arial"/>
          <w:sz w:val="24"/>
          <w:szCs w:val="24"/>
        </w:rPr>
        <w:t>recession (Camilleri and Camilleri,2018). Social trends and demographic changes can also</w:t>
      </w:r>
      <w:r w:rsidR="00E277BC">
        <w:rPr>
          <w:rFonts w:ascii="Arial" w:hAnsi="Arial" w:cs="Arial"/>
          <w:sz w:val="24"/>
          <w:szCs w:val="24"/>
        </w:rPr>
        <w:t xml:space="preserve"> </w:t>
      </w:r>
      <w:r w:rsidRPr="004764CB">
        <w:rPr>
          <w:rFonts w:ascii="Arial" w:hAnsi="Arial" w:cs="Arial"/>
          <w:sz w:val="24"/>
          <w:szCs w:val="24"/>
        </w:rPr>
        <w:t xml:space="preserve">influence customer preferences and </w:t>
      </w:r>
      <w:r w:rsidR="00E277BC" w:rsidRPr="004764CB">
        <w:rPr>
          <w:rFonts w:ascii="Arial" w:hAnsi="Arial" w:cs="Arial"/>
          <w:sz w:val="24"/>
          <w:szCs w:val="24"/>
        </w:rPr>
        <w:t>behaviours</w:t>
      </w:r>
      <w:r w:rsidRPr="004764CB">
        <w:rPr>
          <w:rFonts w:ascii="Arial" w:hAnsi="Arial" w:cs="Arial"/>
          <w:sz w:val="24"/>
          <w:szCs w:val="24"/>
        </w:rPr>
        <w:t xml:space="preserve"> (Martins et al., 2011). The rise of</w:t>
      </w:r>
      <w:r w:rsidR="00E277BC">
        <w:rPr>
          <w:rFonts w:ascii="Arial" w:hAnsi="Arial" w:cs="Arial"/>
          <w:sz w:val="24"/>
          <w:szCs w:val="24"/>
        </w:rPr>
        <w:t xml:space="preserve"> </w:t>
      </w:r>
      <w:r w:rsidRPr="004764CB">
        <w:rPr>
          <w:rFonts w:ascii="Arial" w:hAnsi="Arial" w:cs="Arial"/>
          <w:sz w:val="24"/>
          <w:szCs w:val="24"/>
        </w:rPr>
        <w:t>technology and online platforms have brought new opportunities and challenges to the</w:t>
      </w:r>
      <w:r w:rsidR="00E277BC">
        <w:rPr>
          <w:rFonts w:ascii="Arial" w:hAnsi="Arial" w:cs="Arial"/>
          <w:sz w:val="24"/>
          <w:szCs w:val="24"/>
        </w:rPr>
        <w:t xml:space="preserve"> </w:t>
      </w:r>
      <w:r w:rsidRPr="004764CB">
        <w:rPr>
          <w:rFonts w:ascii="Arial" w:hAnsi="Arial" w:cs="Arial"/>
          <w:sz w:val="24"/>
          <w:szCs w:val="24"/>
        </w:rPr>
        <w:t>hospitality industry (</w:t>
      </w:r>
      <w:proofErr w:type="spellStart"/>
      <w:r w:rsidRPr="004764CB">
        <w:rPr>
          <w:rFonts w:ascii="Arial" w:hAnsi="Arial" w:cs="Arial"/>
          <w:sz w:val="24"/>
          <w:szCs w:val="24"/>
        </w:rPr>
        <w:t>Neuhofer</w:t>
      </w:r>
      <w:proofErr w:type="spellEnd"/>
      <w:r w:rsidRPr="004764CB">
        <w:rPr>
          <w:rFonts w:ascii="Arial" w:hAnsi="Arial" w:cs="Arial"/>
          <w:sz w:val="24"/>
          <w:szCs w:val="24"/>
        </w:rPr>
        <w:t xml:space="preserve"> et al.,2015), requiring Premier Inn Paddington to adapt and</w:t>
      </w:r>
      <w:r w:rsidR="00E277BC">
        <w:rPr>
          <w:rFonts w:ascii="Arial" w:hAnsi="Arial" w:cs="Arial"/>
          <w:sz w:val="24"/>
          <w:szCs w:val="24"/>
        </w:rPr>
        <w:t xml:space="preserve"> </w:t>
      </w:r>
      <w:r w:rsidRPr="004764CB">
        <w:rPr>
          <w:rFonts w:ascii="Arial" w:hAnsi="Arial" w:cs="Arial"/>
          <w:sz w:val="24"/>
          <w:szCs w:val="24"/>
        </w:rPr>
        <w:t>stay competitive. Being aware of these PESTLE factors (Appendix 4</w:t>
      </w:r>
      <w:r w:rsidR="00E277BC" w:rsidRPr="004764CB">
        <w:rPr>
          <w:rFonts w:ascii="Arial" w:hAnsi="Arial" w:cs="Arial"/>
          <w:sz w:val="24"/>
          <w:szCs w:val="24"/>
        </w:rPr>
        <w:t>), can</w:t>
      </w:r>
      <w:r w:rsidRPr="004764CB">
        <w:rPr>
          <w:rFonts w:ascii="Arial" w:hAnsi="Arial" w:cs="Arial"/>
          <w:sz w:val="24"/>
          <w:szCs w:val="24"/>
        </w:rPr>
        <w:t xml:space="preserve"> help Premier </w:t>
      </w:r>
      <w:r w:rsidR="00E277BC" w:rsidRPr="004764CB">
        <w:rPr>
          <w:rFonts w:ascii="Arial" w:hAnsi="Arial" w:cs="Arial"/>
          <w:sz w:val="24"/>
          <w:szCs w:val="24"/>
        </w:rPr>
        <w:t>Inn Paddington</w:t>
      </w:r>
      <w:r w:rsidRPr="004764CB">
        <w:rPr>
          <w:rFonts w:ascii="Arial" w:hAnsi="Arial" w:cs="Arial"/>
          <w:sz w:val="24"/>
          <w:szCs w:val="24"/>
        </w:rPr>
        <w:t xml:space="preserve"> make informed decisions and strategies to succeed in the market.</w:t>
      </w:r>
    </w:p>
    <w:p w14:paraId="216A0ED7" w14:textId="77777777" w:rsidR="00E277BC" w:rsidRDefault="00E277BC" w:rsidP="004764CB">
      <w:pPr>
        <w:jc w:val="both"/>
        <w:rPr>
          <w:rFonts w:ascii="Arial" w:hAnsi="Arial" w:cs="Arial"/>
          <w:sz w:val="24"/>
          <w:szCs w:val="24"/>
        </w:rPr>
      </w:pPr>
    </w:p>
    <w:p w14:paraId="4DB263B1" w14:textId="77777777" w:rsidR="00E277BC" w:rsidRPr="00E277BC" w:rsidRDefault="00E277BC" w:rsidP="00E277BC">
      <w:pPr>
        <w:jc w:val="both"/>
        <w:rPr>
          <w:rFonts w:ascii="Arial" w:hAnsi="Arial" w:cs="Arial"/>
          <w:i/>
          <w:iCs/>
          <w:sz w:val="28"/>
          <w:szCs w:val="28"/>
          <w:u w:val="single"/>
        </w:rPr>
      </w:pPr>
      <w:r w:rsidRPr="00E277BC">
        <w:rPr>
          <w:rFonts w:ascii="Arial" w:hAnsi="Arial" w:cs="Arial"/>
          <w:i/>
          <w:iCs/>
          <w:sz w:val="28"/>
          <w:szCs w:val="28"/>
          <w:u w:val="single"/>
        </w:rPr>
        <w:t>Marketing Plan</w:t>
      </w:r>
    </w:p>
    <w:p w14:paraId="52652DD9" w14:textId="64AA431A" w:rsidR="00E277BC" w:rsidRPr="00E277BC" w:rsidRDefault="00E277BC" w:rsidP="00E277BC">
      <w:pPr>
        <w:jc w:val="both"/>
        <w:rPr>
          <w:rFonts w:ascii="Arial" w:hAnsi="Arial" w:cs="Arial"/>
          <w:sz w:val="24"/>
          <w:szCs w:val="24"/>
        </w:rPr>
      </w:pPr>
      <w:r w:rsidRPr="00E277BC">
        <w:rPr>
          <w:rFonts w:ascii="Arial" w:hAnsi="Arial" w:cs="Arial"/>
          <w:sz w:val="24"/>
          <w:szCs w:val="24"/>
        </w:rPr>
        <w:t>The marketing plan aims to differentiate the hotel from competitors, improve customer</w:t>
      </w:r>
      <w:r>
        <w:rPr>
          <w:rFonts w:ascii="Arial" w:hAnsi="Arial" w:cs="Arial"/>
          <w:sz w:val="24"/>
          <w:szCs w:val="24"/>
        </w:rPr>
        <w:t xml:space="preserve"> </w:t>
      </w:r>
      <w:r w:rsidRPr="00E277BC">
        <w:rPr>
          <w:rFonts w:ascii="Arial" w:hAnsi="Arial" w:cs="Arial"/>
          <w:sz w:val="24"/>
          <w:szCs w:val="24"/>
        </w:rPr>
        <w:t>experience, increase online presence, target corporate clients, boost occupancy rates,</w:t>
      </w:r>
      <w:r>
        <w:rPr>
          <w:rFonts w:ascii="Arial" w:hAnsi="Arial" w:cs="Arial"/>
          <w:sz w:val="24"/>
          <w:szCs w:val="24"/>
        </w:rPr>
        <w:t xml:space="preserve"> </w:t>
      </w:r>
      <w:r w:rsidRPr="00E277BC">
        <w:rPr>
          <w:rFonts w:ascii="Arial" w:hAnsi="Arial" w:cs="Arial"/>
          <w:sz w:val="24"/>
          <w:szCs w:val="24"/>
        </w:rPr>
        <w:t>increase customer loyalty, and promote sustainable growth.</w:t>
      </w:r>
    </w:p>
    <w:p w14:paraId="46066469" w14:textId="0DCD55EA" w:rsidR="00E277BC" w:rsidRPr="00E277BC" w:rsidRDefault="00E277BC" w:rsidP="00E277BC">
      <w:pPr>
        <w:jc w:val="both"/>
        <w:rPr>
          <w:rFonts w:ascii="Arial" w:hAnsi="Arial" w:cs="Arial"/>
          <w:sz w:val="24"/>
          <w:szCs w:val="24"/>
        </w:rPr>
      </w:pPr>
      <w:r w:rsidRPr="00E277BC">
        <w:rPr>
          <w:rFonts w:ascii="Arial" w:hAnsi="Arial" w:cs="Arial"/>
          <w:sz w:val="24"/>
          <w:szCs w:val="24"/>
        </w:rPr>
        <w:t>The value proposition of Premier Inn Paddington is to offer affordable prices without</w:t>
      </w:r>
      <w:r>
        <w:rPr>
          <w:rFonts w:ascii="Arial" w:hAnsi="Arial" w:cs="Arial"/>
          <w:sz w:val="24"/>
          <w:szCs w:val="24"/>
        </w:rPr>
        <w:t xml:space="preserve"> </w:t>
      </w:r>
      <w:r w:rsidRPr="00E277BC">
        <w:rPr>
          <w:rFonts w:ascii="Arial" w:hAnsi="Arial" w:cs="Arial"/>
          <w:sz w:val="24"/>
          <w:szCs w:val="24"/>
        </w:rPr>
        <w:t>compromising on quality, ensuring a comfortable and enjoyable stay for guests (</w:t>
      </w:r>
      <w:proofErr w:type="spellStart"/>
      <w:r w:rsidRPr="00E277BC">
        <w:rPr>
          <w:rFonts w:ascii="Arial" w:hAnsi="Arial" w:cs="Arial"/>
          <w:sz w:val="24"/>
          <w:szCs w:val="24"/>
        </w:rPr>
        <w:t>Gillil</w:t>
      </w:r>
      <w:proofErr w:type="spellEnd"/>
      <w:r w:rsidRPr="00E277BC">
        <w:rPr>
          <w:rFonts w:ascii="Arial" w:hAnsi="Arial" w:cs="Arial"/>
          <w:sz w:val="24"/>
          <w:szCs w:val="24"/>
        </w:rPr>
        <w:t>, 2017).</w:t>
      </w:r>
      <w:r>
        <w:rPr>
          <w:rFonts w:ascii="Arial" w:hAnsi="Arial" w:cs="Arial"/>
          <w:sz w:val="24"/>
          <w:szCs w:val="24"/>
        </w:rPr>
        <w:t xml:space="preserve"> </w:t>
      </w:r>
      <w:r w:rsidRPr="00E277BC">
        <w:rPr>
          <w:rFonts w:ascii="Arial" w:hAnsi="Arial" w:cs="Arial"/>
          <w:sz w:val="24"/>
          <w:szCs w:val="24"/>
        </w:rPr>
        <w:t>The hotel differentiates itself from competitors by providing consistent quality across all</w:t>
      </w:r>
      <w:r>
        <w:rPr>
          <w:rFonts w:ascii="Arial" w:hAnsi="Arial" w:cs="Arial"/>
          <w:sz w:val="24"/>
          <w:szCs w:val="24"/>
        </w:rPr>
        <w:t xml:space="preserve"> </w:t>
      </w:r>
      <w:r w:rsidRPr="00E277BC">
        <w:rPr>
          <w:rFonts w:ascii="Arial" w:hAnsi="Arial" w:cs="Arial"/>
          <w:sz w:val="24"/>
          <w:szCs w:val="24"/>
        </w:rPr>
        <w:t>locations, with well-equipped rooms and friendly service. To communicate this value</w:t>
      </w:r>
      <w:r>
        <w:rPr>
          <w:rFonts w:ascii="Arial" w:hAnsi="Arial" w:cs="Arial"/>
          <w:sz w:val="24"/>
          <w:szCs w:val="24"/>
        </w:rPr>
        <w:t xml:space="preserve"> </w:t>
      </w:r>
      <w:r w:rsidRPr="00E277BC">
        <w:rPr>
          <w:rFonts w:ascii="Arial" w:hAnsi="Arial" w:cs="Arial"/>
          <w:sz w:val="24"/>
          <w:szCs w:val="24"/>
        </w:rPr>
        <w:t>proposition, Premier Inn Paddington can use targeted marketing campaigns that highlight</w:t>
      </w:r>
      <w:r>
        <w:rPr>
          <w:rFonts w:ascii="Arial" w:hAnsi="Arial" w:cs="Arial"/>
          <w:sz w:val="24"/>
          <w:szCs w:val="24"/>
        </w:rPr>
        <w:t xml:space="preserve"> </w:t>
      </w:r>
      <w:r w:rsidRPr="00E277BC">
        <w:rPr>
          <w:rFonts w:ascii="Arial" w:hAnsi="Arial" w:cs="Arial"/>
          <w:sz w:val="24"/>
          <w:szCs w:val="24"/>
        </w:rPr>
        <w:t>their affordable prices and quality accommodations. They can also leverage their</w:t>
      </w:r>
      <w:r>
        <w:rPr>
          <w:rFonts w:ascii="Arial" w:hAnsi="Arial" w:cs="Arial"/>
          <w:sz w:val="24"/>
          <w:szCs w:val="24"/>
        </w:rPr>
        <w:t xml:space="preserve"> </w:t>
      </w:r>
      <w:r w:rsidRPr="00E277BC">
        <w:rPr>
          <w:rFonts w:ascii="Arial" w:hAnsi="Arial" w:cs="Arial"/>
          <w:sz w:val="24"/>
          <w:szCs w:val="24"/>
        </w:rPr>
        <w:t>partnerships with other businesses in the travel and hospitality industry</w:t>
      </w:r>
      <w:r>
        <w:rPr>
          <w:rFonts w:ascii="Arial" w:hAnsi="Arial" w:cs="Arial"/>
          <w:sz w:val="24"/>
          <w:szCs w:val="24"/>
        </w:rPr>
        <w:t xml:space="preserve">, </w:t>
      </w:r>
      <w:r w:rsidRPr="00E277BC">
        <w:rPr>
          <w:rFonts w:ascii="Arial" w:hAnsi="Arial" w:cs="Arial"/>
          <w:sz w:val="24"/>
          <w:szCs w:val="24"/>
        </w:rPr>
        <w:t>to offer package</w:t>
      </w:r>
      <w:r>
        <w:rPr>
          <w:rFonts w:ascii="Arial" w:hAnsi="Arial" w:cs="Arial"/>
          <w:sz w:val="24"/>
          <w:szCs w:val="24"/>
        </w:rPr>
        <w:t xml:space="preserve"> </w:t>
      </w:r>
      <w:r w:rsidRPr="00E277BC">
        <w:rPr>
          <w:rFonts w:ascii="Arial" w:hAnsi="Arial" w:cs="Arial"/>
          <w:sz w:val="24"/>
          <w:szCs w:val="24"/>
        </w:rPr>
        <w:t>deals and promotions.</w:t>
      </w:r>
    </w:p>
    <w:p w14:paraId="24AABF5E" w14:textId="15D2BE40" w:rsidR="00E277BC" w:rsidRDefault="00E277BC" w:rsidP="00E277BC">
      <w:pPr>
        <w:jc w:val="both"/>
        <w:rPr>
          <w:rFonts w:ascii="Arial" w:hAnsi="Arial" w:cs="Arial"/>
          <w:sz w:val="24"/>
          <w:szCs w:val="24"/>
        </w:rPr>
      </w:pPr>
      <w:r w:rsidRPr="00E277BC">
        <w:rPr>
          <w:rFonts w:ascii="Arial" w:hAnsi="Arial" w:cs="Arial"/>
          <w:sz w:val="24"/>
          <w:szCs w:val="24"/>
        </w:rPr>
        <w:t>By linking their value proposition to their customer segments, Premier Inn Paddington can</w:t>
      </w:r>
      <w:r>
        <w:rPr>
          <w:rFonts w:ascii="Arial" w:hAnsi="Arial" w:cs="Arial"/>
          <w:sz w:val="24"/>
          <w:szCs w:val="24"/>
        </w:rPr>
        <w:t xml:space="preserve"> </w:t>
      </w:r>
      <w:r w:rsidRPr="00E277BC">
        <w:rPr>
          <w:rFonts w:ascii="Arial" w:hAnsi="Arial" w:cs="Arial"/>
          <w:sz w:val="24"/>
          <w:szCs w:val="24"/>
        </w:rPr>
        <w:t>target corporate clients who are looking for affordable and reliable accommodations for</w:t>
      </w:r>
      <w:r>
        <w:rPr>
          <w:rFonts w:ascii="Arial" w:hAnsi="Arial" w:cs="Arial"/>
          <w:sz w:val="24"/>
          <w:szCs w:val="24"/>
        </w:rPr>
        <w:t xml:space="preserve"> </w:t>
      </w:r>
      <w:r w:rsidRPr="00E277BC">
        <w:rPr>
          <w:rFonts w:ascii="Arial" w:hAnsi="Arial" w:cs="Arial"/>
          <w:sz w:val="24"/>
          <w:szCs w:val="24"/>
        </w:rPr>
        <w:t>business trips. It can affect the positioning of the hotel as a top choice for budget-conscious</w:t>
      </w:r>
      <w:r>
        <w:rPr>
          <w:rFonts w:ascii="Arial" w:hAnsi="Arial" w:cs="Arial"/>
          <w:sz w:val="24"/>
          <w:szCs w:val="24"/>
        </w:rPr>
        <w:t xml:space="preserve"> </w:t>
      </w:r>
      <w:r w:rsidRPr="00E277BC">
        <w:rPr>
          <w:rFonts w:ascii="Arial" w:hAnsi="Arial" w:cs="Arial"/>
          <w:sz w:val="24"/>
          <w:szCs w:val="24"/>
        </w:rPr>
        <w:t xml:space="preserve">corporate </w:t>
      </w:r>
      <w:proofErr w:type="spellStart"/>
      <w:r w:rsidRPr="00E277BC">
        <w:rPr>
          <w:rFonts w:ascii="Arial" w:hAnsi="Arial" w:cs="Arial"/>
          <w:sz w:val="24"/>
          <w:szCs w:val="24"/>
        </w:rPr>
        <w:t>travelers</w:t>
      </w:r>
      <w:proofErr w:type="spellEnd"/>
      <w:r w:rsidRPr="00E277BC">
        <w:rPr>
          <w:rFonts w:ascii="Arial" w:hAnsi="Arial" w:cs="Arial"/>
          <w:sz w:val="24"/>
          <w:szCs w:val="24"/>
        </w:rPr>
        <w:t>. Additionally, they can target families and leisure travellers who are</w:t>
      </w:r>
      <w:r>
        <w:rPr>
          <w:rFonts w:ascii="Arial" w:hAnsi="Arial" w:cs="Arial"/>
          <w:sz w:val="24"/>
          <w:szCs w:val="24"/>
        </w:rPr>
        <w:t xml:space="preserve"> </w:t>
      </w:r>
      <w:r w:rsidRPr="00E277BC">
        <w:rPr>
          <w:rFonts w:ascii="Arial" w:hAnsi="Arial" w:cs="Arial"/>
          <w:sz w:val="24"/>
          <w:szCs w:val="24"/>
        </w:rPr>
        <w:t>seeking comfortable accommodations at an affordable price. It can position the hotel as a</w:t>
      </w:r>
      <w:r>
        <w:rPr>
          <w:rFonts w:ascii="Arial" w:hAnsi="Arial" w:cs="Arial"/>
          <w:sz w:val="24"/>
          <w:szCs w:val="24"/>
        </w:rPr>
        <w:t xml:space="preserve"> </w:t>
      </w:r>
      <w:r w:rsidRPr="00E277BC">
        <w:rPr>
          <w:rFonts w:ascii="Arial" w:hAnsi="Arial" w:cs="Arial"/>
          <w:sz w:val="24"/>
          <w:szCs w:val="24"/>
        </w:rPr>
        <w:t>family-friendly and leisure-oriented option. Overall, this targeted approach will help Premier</w:t>
      </w:r>
      <w:r>
        <w:rPr>
          <w:rFonts w:ascii="Arial" w:hAnsi="Arial" w:cs="Arial"/>
          <w:sz w:val="24"/>
          <w:szCs w:val="24"/>
        </w:rPr>
        <w:t xml:space="preserve"> </w:t>
      </w:r>
      <w:r w:rsidRPr="00E277BC">
        <w:rPr>
          <w:rFonts w:ascii="Arial" w:hAnsi="Arial" w:cs="Arial"/>
          <w:sz w:val="24"/>
          <w:szCs w:val="24"/>
        </w:rPr>
        <w:t>Inn Paddington stand out in the market and attract a diverse range of customers.</w:t>
      </w:r>
    </w:p>
    <w:p w14:paraId="6D18C607" w14:textId="77777777" w:rsidR="00E277BC" w:rsidRDefault="00E277BC" w:rsidP="00E277BC">
      <w:pPr>
        <w:jc w:val="both"/>
        <w:rPr>
          <w:rFonts w:ascii="Arial" w:hAnsi="Arial" w:cs="Arial"/>
          <w:sz w:val="24"/>
          <w:szCs w:val="24"/>
        </w:rPr>
      </w:pPr>
    </w:p>
    <w:p w14:paraId="22D72170" w14:textId="77777777" w:rsidR="00E277BC" w:rsidRDefault="00E277BC" w:rsidP="00E277BC">
      <w:pPr>
        <w:jc w:val="both"/>
        <w:rPr>
          <w:rFonts w:ascii="Arial" w:hAnsi="Arial" w:cs="Arial"/>
          <w:sz w:val="24"/>
          <w:szCs w:val="24"/>
        </w:rPr>
      </w:pPr>
    </w:p>
    <w:p w14:paraId="4864EF97" w14:textId="77777777" w:rsidR="00E277BC" w:rsidRPr="00E277BC" w:rsidRDefault="00E277BC" w:rsidP="00E277BC">
      <w:pPr>
        <w:jc w:val="both"/>
        <w:rPr>
          <w:rFonts w:ascii="Arial" w:hAnsi="Arial" w:cs="Arial"/>
          <w:i/>
          <w:iCs/>
          <w:sz w:val="28"/>
          <w:szCs w:val="28"/>
          <w:u w:val="single"/>
        </w:rPr>
      </w:pPr>
      <w:r w:rsidRPr="00E277BC">
        <w:rPr>
          <w:rFonts w:ascii="Arial" w:hAnsi="Arial" w:cs="Arial"/>
          <w:i/>
          <w:iCs/>
          <w:sz w:val="28"/>
          <w:szCs w:val="28"/>
          <w:u w:val="single"/>
        </w:rPr>
        <w:lastRenderedPageBreak/>
        <w:t>Marketing mix</w:t>
      </w:r>
    </w:p>
    <w:p w14:paraId="7A94BCAF" w14:textId="02E501F7" w:rsidR="00E277BC" w:rsidRPr="00E277BC" w:rsidRDefault="00E277BC" w:rsidP="00E277BC">
      <w:pPr>
        <w:jc w:val="both"/>
        <w:rPr>
          <w:rFonts w:ascii="Arial" w:hAnsi="Arial" w:cs="Arial"/>
          <w:sz w:val="24"/>
          <w:szCs w:val="24"/>
        </w:rPr>
      </w:pPr>
      <w:r w:rsidRPr="00E277BC">
        <w:rPr>
          <w:rFonts w:ascii="Arial" w:hAnsi="Arial" w:cs="Arial"/>
          <w:sz w:val="24"/>
          <w:szCs w:val="24"/>
        </w:rPr>
        <w:t>Product: Premier Inn Basin hotel offers quality accommodations and services that cater to</w:t>
      </w:r>
      <w:r w:rsidR="002B655A">
        <w:rPr>
          <w:rFonts w:ascii="Arial" w:hAnsi="Arial" w:cs="Arial"/>
          <w:sz w:val="24"/>
          <w:szCs w:val="24"/>
        </w:rPr>
        <w:t xml:space="preserve"> </w:t>
      </w:r>
      <w:r w:rsidRPr="00E277BC">
        <w:rPr>
          <w:rFonts w:ascii="Arial" w:hAnsi="Arial" w:cs="Arial"/>
          <w:sz w:val="24"/>
          <w:szCs w:val="24"/>
        </w:rPr>
        <w:t xml:space="preserve">both leisure and business </w:t>
      </w:r>
      <w:r w:rsidR="002B655A" w:rsidRPr="00E277BC">
        <w:rPr>
          <w:rFonts w:ascii="Arial" w:hAnsi="Arial" w:cs="Arial"/>
          <w:sz w:val="24"/>
          <w:szCs w:val="24"/>
        </w:rPr>
        <w:t>travellers</w:t>
      </w:r>
      <w:r w:rsidRPr="00E277BC">
        <w:rPr>
          <w:rFonts w:ascii="Arial" w:hAnsi="Arial" w:cs="Arial"/>
          <w:sz w:val="24"/>
          <w:szCs w:val="24"/>
        </w:rPr>
        <w:t>. To differentiate from competitors, the hotel can focus</w:t>
      </w:r>
      <w:r w:rsidR="002B655A">
        <w:rPr>
          <w:rFonts w:ascii="Arial" w:hAnsi="Arial" w:cs="Arial"/>
          <w:sz w:val="24"/>
          <w:szCs w:val="24"/>
        </w:rPr>
        <w:t xml:space="preserve"> </w:t>
      </w:r>
      <w:r w:rsidRPr="00E277BC">
        <w:rPr>
          <w:rFonts w:ascii="Arial" w:hAnsi="Arial" w:cs="Arial"/>
          <w:sz w:val="24"/>
          <w:szCs w:val="24"/>
        </w:rPr>
        <w:t>on providing excellent customer service, comfortable rooms, and modern amenities such as</w:t>
      </w:r>
      <w:r w:rsidR="002B655A">
        <w:rPr>
          <w:rFonts w:ascii="Arial" w:hAnsi="Arial" w:cs="Arial"/>
          <w:sz w:val="24"/>
          <w:szCs w:val="24"/>
        </w:rPr>
        <w:t xml:space="preserve"> </w:t>
      </w:r>
      <w:r w:rsidRPr="00E277BC">
        <w:rPr>
          <w:rFonts w:ascii="Arial" w:hAnsi="Arial" w:cs="Arial"/>
          <w:sz w:val="24"/>
          <w:szCs w:val="24"/>
        </w:rPr>
        <w:t>high-speed internet and in-room entertainment options.</w:t>
      </w:r>
    </w:p>
    <w:p w14:paraId="24097FD3" w14:textId="6CB41070" w:rsidR="00E277BC" w:rsidRDefault="00E277BC" w:rsidP="00E277BC">
      <w:pPr>
        <w:jc w:val="both"/>
        <w:rPr>
          <w:rFonts w:ascii="Arial" w:hAnsi="Arial" w:cs="Arial"/>
          <w:sz w:val="24"/>
          <w:szCs w:val="24"/>
        </w:rPr>
      </w:pPr>
      <w:r w:rsidRPr="00E277BC">
        <w:rPr>
          <w:rFonts w:ascii="Arial" w:hAnsi="Arial" w:cs="Arial"/>
          <w:sz w:val="24"/>
          <w:szCs w:val="24"/>
        </w:rPr>
        <w:t xml:space="preserve">Place (Distribution): The hotel </w:t>
      </w:r>
      <w:proofErr w:type="gramStart"/>
      <w:r w:rsidRPr="00E277BC">
        <w:rPr>
          <w:rFonts w:ascii="Arial" w:hAnsi="Arial" w:cs="Arial"/>
          <w:sz w:val="24"/>
          <w:szCs w:val="24"/>
        </w:rPr>
        <w:t>is located in</w:t>
      </w:r>
      <w:proofErr w:type="gramEnd"/>
      <w:r w:rsidRPr="00E277BC">
        <w:rPr>
          <w:rFonts w:ascii="Arial" w:hAnsi="Arial" w:cs="Arial"/>
          <w:sz w:val="24"/>
          <w:szCs w:val="24"/>
        </w:rPr>
        <w:t xml:space="preserve"> a convenient and accessible location, close to</w:t>
      </w:r>
      <w:r w:rsidR="002B655A">
        <w:rPr>
          <w:rFonts w:ascii="Arial" w:hAnsi="Arial" w:cs="Arial"/>
          <w:sz w:val="24"/>
          <w:szCs w:val="24"/>
        </w:rPr>
        <w:t xml:space="preserve"> </w:t>
      </w:r>
      <w:r w:rsidRPr="00E277BC">
        <w:rPr>
          <w:rFonts w:ascii="Arial" w:hAnsi="Arial" w:cs="Arial"/>
          <w:sz w:val="24"/>
          <w:szCs w:val="24"/>
        </w:rPr>
        <w:t>public transportation and popular attractions. Premier Inn Paddington hotel can utilize</w:t>
      </w:r>
      <w:r w:rsidR="002B655A">
        <w:rPr>
          <w:rFonts w:ascii="Arial" w:hAnsi="Arial" w:cs="Arial"/>
          <w:sz w:val="24"/>
          <w:szCs w:val="24"/>
        </w:rPr>
        <w:t xml:space="preserve"> </w:t>
      </w:r>
      <w:r w:rsidRPr="00E277BC">
        <w:rPr>
          <w:rFonts w:ascii="Arial" w:hAnsi="Arial" w:cs="Arial"/>
          <w:sz w:val="24"/>
          <w:szCs w:val="24"/>
        </w:rPr>
        <w:t>various distribution channels such as online travel agencies (OTAs) like Expedia and</w:t>
      </w:r>
      <w:r w:rsidR="002B655A">
        <w:rPr>
          <w:rFonts w:ascii="Arial" w:hAnsi="Arial" w:cs="Arial"/>
          <w:sz w:val="24"/>
          <w:szCs w:val="24"/>
        </w:rPr>
        <w:t xml:space="preserve"> </w:t>
      </w:r>
      <w:r w:rsidRPr="00E277BC">
        <w:rPr>
          <w:rFonts w:ascii="Arial" w:hAnsi="Arial" w:cs="Arial"/>
          <w:sz w:val="24"/>
          <w:szCs w:val="24"/>
        </w:rPr>
        <w:t>Booking.com, as well as direct bookings through their website and phone reservations. They</w:t>
      </w:r>
      <w:r w:rsidR="002B655A">
        <w:rPr>
          <w:rFonts w:ascii="Arial" w:hAnsi="Arial" w:cs="Arial"/>
          <w:sz w:val="24"/>
          <w:szCs w:val="24"/>
        </w:rPr>
        <w:t xml:space="preserve"> </w:t>
      </w:r>
      <w:r w:rsidRPr="00E277BC">
        <w:rPr>
          <w:rFonts w:ascii="Arial" w:hAnsi="Arial" w:cs="Arial"/>
          <w:sz w:val="24"/>
          <w:szCs w:val="24"/>
        </w:rPr>
        <w:t>can also consider partnerships with airlines to offer packaged deals to attract more</w:t>
      </w:r>
      <w:r w:rsidR="002B655A">
        <w:rPr>
          <w:rFonts w:ascii="Arial" w:hAnsi="Arial" w:cs="Arial"/>
          <w:sz w:val="24"/>
          <w:szCs w:val="24"/>
        </w:rPr>
        <w:t xml:space="preserve"> </w:t>
      </w:r>
      <w:r w:rsidRPr="00E277BC">
        <w:rPr>
          <w:rFonts w:ascii="Arial" w:hAnsi="Arial" w:cs="Arial"/>
          <w:sz w:val="24"/>
          <w:szCs w:val="24"/>
        </w:rPr>
        <w:t>customers.</w:t>
      </w:r>
    </w:p>
    <w:p w14:paraId="0F5D09EF" w14:textId="7FAD5ED3" w:rsidR="002B655A" w:rsidRPr="002B655A" w:rsidRDefault="002B655A" w:rsidP="002B655A">
      <w:pPr>
        <w:jc w:val="both"/>
        <w:rPr>
          <w:rFonts w:ascii="Arial" w:hAnsi="Arial" w:cs="Arial"/>
          <w:sz w:val="24"/>
          <w:szCs w:val="24"/>
        </w:rPr>
      </w:pPr>
      <w:r w:rsidRPr="002B655A">
        <w:rPr>
          <w:rFonts w:ascii="Arial" w:hAnsi="Arial" w:cs="Arial"/>
          <w:sz w:val="24"/>
          <w:szCs w:val="24"/>
        </w:rPr>
        <w:t>Price: The hotel can adopt a dynamic pricing strategy that considers market demand and</w:t>
      </w:r>
      <w:r w:rsidR="009B3C73">
        <w:rPr>
          <w:rFonts w:ascii="Arial" w:hAnsi="Arial" w:cs="Arial"/>
          <w:sz w:val="24"/>
          <w:szCs w:val="24"/>
        </w:rPr>
        <w:t xml:space="preserve"> </w:t>
      </w:r>
      <w:r w:rsidRPr="002B655A">
        <w:rPr>
          <w:rFonts w:ascii="Arial" w:hAnsi="Arial" w:cs="Arial"/>
          <w:sz w:val="24"/>
          <w:szCs w:val="24"/>
        </w:rPr>
        <w:t>seasonality to optimize pricing and revenue. To appeal to a wider range of customers,</w:t>
      </w:r>
      <w:r w:rsidR="003B7E14">
        <w:rPr>
          <w:rFonts w:ascii="Arial" w:hAnsi="Arial" w:cs="Arial"/>
          <w:sz w:val="24"/>
          <w:szCs w:val="24"/>
        </w:rPr>
        <w:t xml:space="preserve"> </w:t>
      </w:r>
      <w:r w:rsidRPr="002B655A">
        <w:rPr>
          <w:rFonts w:ascii="Arial" w:hAnsi="Arial" w:cs="Arial"/>
          <w:sz w:val="24"/>
          <w:szCs w:val="24"/>
        </w:rPr>
        <w:t>Premier Inn Paddington hotel can offer different price points, including special deals and</w:t>
      </w:r>
      <w:r w:rsidR="003B7E14">
        <w:rPr>
          <w:rFonts w:ascii="Arial" w:hAnsi="Arial" w:cs="Arial"/>
          <w:sz w:val="24"/>
          <w:szCs w:val="24"/>
        </w:rPr>
        <w:t xml:space="preserve"> </w:t>
      </w:r>
      <w:r w:rsidR="003B7E14" w:rsidRPr="002B655A">
        <w:rPr>
          <w:rFonts w:ascii="Arial" w:hAnsi="Arial" w:cs="Arial"/>
          <w:sz w:val="24"/>
          <w:szCs w:val="24"/>
        </w:rPr>
        <w:t>discounts for</w:t>
      </w:r>
      <w:r w:rsidRPr="002B655A">
        <w:rPr>
          <w:rFonts w:ascii="Arial" w:hAnsi="Arial" w:cs="Arial"/>
          <w:sz w:val="24"/>
          <w:szCs w:val="24"/>
        </w:rPr>
        <w:t xml:space="preserve"> longer stays or advanced bookings. The hotel can regularly review their pricing</w:t>
      </w:r>
      <w:r w:rsidR="00490962">
        <w:rPr>
          <w:rFonts w:ascii="Arial" w:hAnsi="Arial" w:cs="Arial"/>
          <w:sz w:val="24"/>
          <w:szCs w:val="24"/>
        </w:rPr>
        <w:t xml:space="preserve"> </w:t>
      </w:r>
      <w:r w:rsidRPr="002B655A">
        <w:rPr>
          <w:rFonts w:ascii="Arial" w:hAnsi="Arial" w:cs="Arial"/>
          <w:sz w:val="24"/>
          <w:szCs w:val="24"/>
        </w:rPr>
        <w:t>strategy to remain competitive and adjust as necessary.</w:t>
      </w:r>
    </w:p>
    <w:p w14:paraId="020DD75F" w14:textId="65BF66D6" w:rsidR="002B655A" w:rsidRPr="002B655A" w:rsidRDefault="002B655A" w:rsidP="002B655A">
      <w:pPr>
        <w:jc w:val="both"/>
        <w:rPr>
          <w:rFonts w:ascii="Arial" w:hAnsi="Arial" w:cs="Arial"/>
          <w:sz w:val="24"/>
          <w:szCs w:val="24"/>
        </w:rPr>
      </w:pPr>
      <w:r w:rsidRPr="002B655A">
        <w:rPr>
          <w:rFonts w:ascii="Arial" w:hAnsi="Arial" w:cs="Arial"/>
          <w:sz w:val="24"/>
          <w:szCs w:val="24"/>
        </w:rPr>
        <w:t>Promotion: To increase brand awareness and attract more customers, Premier Inn hotel</w:t>
      </w:r>
      <w:r w:rsidR="00490962">
        <w:rPr>
          <w:rFonts w:ascii="Arial" w:hAnsi="Arial" w:cs="Arial"/>
          <w:sz w:val="24"/>
          <w:szCs w:val="24"/>
        </w:rPr>
        <w:t xml:space="preserve"> </w:t>
      </w:r>
      <w:r w:rsidRPr="002B655A">
        <w:rPr>
          <w:rFonts w:ascii="Arial" w:hAnsi="Arial" w:cs="Arial"/>
          <w:sz w:val="24"/>
          <w:szCs w:val="24"/>
        </w:rPr>
        <w:t>can employ various promotion strategies through RACE/Communications Mix. This</w:t>
      </w:r>
      <w:r w:rsidR="00EB7496">
        <w:rPr>
          <w:rFonts w:ascii="Arial" w:hAnsi="Arial" w:cs="Arial"/>
          <w:sz w:val="24"/>
          <w:szCs w:val="24"/>
        </w:rPr>
        <w:t xml:space="preserve"> </w:t>
      </w:r>
      <w:r w:rsidRPr="002B655A">
        <w:rPr>
          <w:rFonts w:ascii="Arial" w:hAnsi="Arial" w:cs="Arial"/>
          <w:sz w:val="24"/>
          <w:szCs w:val="24"/>
        </w:rPr>
        <w:t>includes:</w:t>
      </w:r>
    </w:p>
    <w:p w14:paraId="327D1CA2" w14:textId="38FCCBC7" w:rsidR="002B655A" w:rsidRDefault="002B655A" w:rsidP="002B655A">
      <w:pPr>
        <w:pStyle w:val="ListParagraph"/>
        <w:numPr>
          <w:ilvl w:val="0"/>
          <w:numId w:val="3"/>
        </w:numPr>
        <w:jc w:val="both"/>
        <w:rPr>
          <w:rFonts w:ascii="Arial" w:hAnsi="Arial" w:cs="Arial"/>
          <w:sz w:val="24"/>
          <w:szCs w:val="24"/>
        </w:rPr>
      </w:pPr>
      <w:r w:rsidRPr="00EB7496">
        <w:rPr>
          <w:rFonts w:ascii="Arial" w:hAnsi="Arial" w:cs="Arial"/>
          <w:sz w:val="24"/>
          <w:szCs w:val="24"/>
        </w:rPr>
        <w:t>Reach: Utilizing social media platforms like Facebook and Instagram to reach a wider</w:t>
      </w:r>
      <w:r w:rsidR="006D4855">
        <w:rPr>
          <w:rFonts w:ascii="Arial" w:hAnsi="Arial" w:cs="Arial"/>
          <w:sz w:val="24"/>
          <w:szCs w:val="24"/>
        </w:rPr>
        <w:t xml:space="preserve"> </w:t>
      </w:r>
      <w:r w:rsidR="00D30941" w:rsidRPr="006D4855">
        <w:rPr>
          <w:rFonts w:ascii="Arial" w:hAnsi="Arial" w:cs="Arial"/>
          <w:sz w:val="24"/>
          <w:szCs w:val="24"/>
        </w:rPr>
        <w:t>audience and</w:t>
      </w:r>
      <w:r w:rsidRPr="006D4855">
        <w:rPr>
          <w:rFonts w:ascii="Arial" w:hAnsi="Arial" w:cs="Arial"/>
          <w:sz w:val="24"/>
          <w:szCs w:val="24"/>
        </w:rPr>
        <w:t xml:space="preserve"> utilizing influencer marketing to showcase the hote</w:t>
      </w:r>
      <w:r w:rsidR="00D30941">
        <w:rPr>
          <w:rFonts w:ascii="Arial" w:hAnsi="Arial" w:cs="Arial"/>
          <w:sz w:val="24"/>
          <w:szCs w:val="24"/>
        </w:rPr>
        <w:t>l’</w:t>
      </w:r>
      <w:r w:rsidRPr="006D4855">
        <w:rPr>
          <w:rFonts w:ascii="Arial" w:hAnsi="Arial" w:cs="Arial"/>
          <w:sz w:val="24"/>
          <w:szCs w:val="24"/>
        </w:rPr>
        <w:t>s amenities and</w:t>
      </w:r>
      <w:r w:rsidR="00D30941">
        <w:rPr>
          <w:rFonts w:ascii="Arial" w:hAnsi="Arial" w:cs="Arial"/>
          <w:sz w:val="24"/>
          <w:szCs w:val="24"/>
        </w:rPr>
        <w:t xml:space="preserve"> </w:t>
      </w:r>
      <w:r w:rsidRPr="00D30941">
        <w:rPr>
          <w:rFonts w:ascii="Arial" w:hAnsi="Arial" w:cs="Arial"/>
          <w:sz w:val="24"/>
          <w:szCs w:val="24"/>
        </w:rPr>
        <w:t>services to potential customers (Kumar, 2021).</w:t>
      </w:r>
    </w:p>
    <w:p w14:paraId="03389296" w14:textId="4599DC5B" w:rsidR="002B655A" w:rsidRDefault="002B655A" w:rsidP="002B655A">
      <w:pPr>
        <w:pStyle w:val="ListParagraph"/>
        <w:numPr>
          <w:ilvl w:val="0"/>
          <w:numId w:val="3"/>
        </w:numPr>
        <w:jc w:val="both"/>
        <w:rPr>
          <w:rFonts w:ascii="Arial" w:hAnsi="Arial" w:cs="Arial"/>
          <w:sz w:val="24"/>
          <w:szCs w:val="24"/>
        </w:rPr>
      </w:pPr>
      <w:r w:rsidRPr="00D30941">
        <w:rPr>
          <w:rFonts w:ascii="Arial" w:hAnsi="Arial" w:cs="Arial"/>
          <w:sz w:val="24"/>
          <w:szCs w:val="24"/>
        </w:rPr>
        <w:t>Act: Creating a seamless booking experience through their website and online platforms,</w:t>
      </w:r>
      <w:r w:rsidR="00D30941">
        <w:rPr>
          <w:rFonts w:ascii="Arial" w:hAnsi="Arial" w:cs="Arial"/>
          <w:sz w:val="24"/>
          <w:szCs w:val="24"/>
        </w:rPr>
        <w:t xml:space="preserve"> </w:t>
      </w:r>
      <w:r w:rsidRPr="00D30941">
        <w:rPr>
          <w:rFonts w:ascii="Arial" w:hAnsi="Arial" w:cs="Arial"/>
          <w:sz w:val="24"/>
          <w:szCs w:val="24"/>
        </w:rPr>
        <w:t>as well as offering loyalty programs and special promotions for repeat customers</w:t>
      </w:r>
      <w:r w:rsidR="003759AA">
        <w:rPr>
          <w:rFonts w:ascii="Arial" w:hAnsi="Arial" w:cs="Arial"/>
          <w:sz w:val="24"/>
          <w:szCs w:val="24"/>
        </w:rPr>
        <w:t xml:space="preserve"> </w:t>
      </w:r>
      <w:r w:rsidRPr="003759AA">
        <w:rPr>
          <w:rFonts w:ascii="Arial" w:hAnsi="Arial" w:cs="Arial"/>
          <w:sz w:val="24"/>
          <w:szCs w:val="24"/>
        </w:rPr>
        <w:t>(Bhandari and Sin, 2023).</w:t>
      </w:r>
    </w:p>
    <w:p w14:paraId="694EF198" w14:textId="10822FFD" w:rsidR="002B655A" w:rsidRDefault="002B655A" w:rsidP="002B655A">
      <w:pPr>
        <w:pStyle w:val="ListParagraph"/>
        <w:numPr>
          <w:ilvl w:val="0"/>
          <w:numId w:val="3"/>
        </w:numPr>
        <w:jc w:val="both"/>
        <w:rPr>
          <w:rFonts w:ascii="Arial" w:hAnsi="Arial" w:cs="Arial"/>
          <w:sz w:val="24"/>
          <w:szCs w:val="24"/>
        </w:rPr>
      </w:pPr>
      <w:r w:rsidRPr="003759AA">
        <w:rPr>
          <w:rFonts w:ascii="Arial" w:hAnsi="Arial" w:cs="Arial"/>
          <w:sz w:val="24"/>
          <w:szCs w:val="24"/>
        </w:rPr>
        <w:t>Convert: Utilizing email marketing campaigns to follow up with potential customers and</w:t>
      </w:r>
      <w:r w:rsidR="003759AA">
        <w:rPr>
          <w:rFonts w:ascii="Arial" w:hAnsi="Arial" w:cs="Arial"/>
          <w:sz w:val="24"/>
          <w:szCs w:val="24"/>
        </w:rPr>
        <w:t xml:space="preserve"> </w:t>
      </w:r>
      <w:r w:rsidRPr="003759AA">
        <w:rPr>
          <w:rFonts w:ascii="Arial" w:hAnsi="Arial" w:cs="Arial"/>
          <w:sz w:val="24"/>
          <w:szCs w:val="24"/>
        </w:rPr>
        <w:t>offering personalized offers and discounts (Jenkins, 2008).</w:t>
      </w:r>
    </w:p>
    <w:p w14:paraId="16AB1991" w14:textId="218A4316" w:rsidR="002B655A" w:rsidRDefault="002B655A" w:rsidP="002B655A">
      <w:pPr>
        <w:pStyle w:val="ListParagraph"/>
        <w:numPr>
          <w:ilvl w:val="0"/>
          <w:numId w:val="3"/>
        </w:numPr>
        <w:jc w:val="both"/>
        <w:rPr>
          <w:rFonts w:ascii="Arial" w:hAnsi="Arial" w:cs="Arial"/>
          <w:sz w:val="24"/>
          <w:szCs w:val="24"/>
        </w:rPr>
      </w:pPr>
      <w:r w:rsidRPr="009D3407">
        <w:rPr>
          <w:rFonts w:ascii="Arial" w:hAnsi="Arial" w:cs="Arial"/>
          <w:sz w:val="24"/>
          <w:szCs w:val="24"/>
        </w:rPr>
        <w:t>Engage: Encouraging customer feedback through social media and review platforms like</w:t>
      </w:r>
      <w:r w:rsidR="009D3407">
        <w:rPr>
          <w:rFonts w:ascii="Arial" w:hAnsi="Arial" w:cs="Arial"/>
          <w:sz w:val="24"/>
          <w:szCs w:val="24"/>
        </w:rPr>
        <w:t xml:space="preserve"> </w:t>
      </w:r>
      <w:r w:rsidRPr="009D3407">
        <w:rPr>
          <w:rFonts w:ascii="Arial" w:hAnsi="Arial" w:cs="Arial"/>
          <w:sz w:val="24"/>
          <w:szCs w:val="24"/>
        </w:rPr>
        <w:t xml:space="preserve">TripAdvisor, and promptly responding to reviews and concerns to improve </w:t>
      </w:r>
      <w:r w:rsidR="009D3407">
        <w:rPr>
          <w:rFonts w:ascii="Arial" w:hAnsi="Arial" w:cs="Arial"/>
          <w:sz w:val="24"/>
          <w:szCs w:val="24"/>
        </w:rPr>
        <w:t xml:space="preserve">customer </w:t>
      </w:r>
      <w:r w:rsidRPr="009D3407">
        <w:rPr>
          <w:rFonts w:ascii="Arial" w:hAnsi="Arial" w:cs="Arial"/>
          <w:sz w:val="24"/>
          <w:szCs w:val="24"/>
        </w:rPr>
        <w:t>satisfaction and loyalty (O’Connor, 2010).</w:t>
      </w:r>
    </w:p>
    <w:p w14:paraId="375D994A" w14:textId="5FC2CDD8" w:rsidR="009D3407" w:rsidRDefault="00E5503C" w:rsidP="00E5503C">
      <w:pPr>
        <w:jc w:val="both"/>
        <w:rPr>
          <w:rFonts w:ascii="Arial" w:hAnsi="Arial" w:cs="Arial"/>
          <w:sz w:val="24"/>
          <w:szCs w:val="24"/>
        </w:rPr>
      </w:pPr>
      <w:r w:rsidRPr="00E5503C">
        <w:rPr>
          <w:rFonts w:ascii="Arial" w:hAnsi="Arial" w:cs="Arial"/>
          <w:sz w:val="24"/>
          <w:szCs w:val="24"/>
        </w:rPr>
        <w:t>Overall, Premier Inn Paddington hotel</w:t>
      </w:r>
      <w:r>
        <w:rPr>
          <w:rFonts w:ascii="Arial" w:hAnsi="Arial" w:cs="Arial"/>
          <w:sz w:val="24"/>
          <w:szCs w:val="24"/>
        </w:rPr>
        <w:t>’</w:t>
      </w:r>
      <w:r w:rsidRPr="00E5503C">
        <w:rPr>
          <w:rFonts w:ascii="Arial" w:hAnsi="Arial" w:cs="Arial"/>
          <w:sz w:val="24"/>
          <w:szCs w:val="24"/>
        </w:rPr>
        <w:t>s value proposition is to provide affordable, quality</w:t>
      </w:r>
      <w:r>
        <w:rPr>
          <w:rFonts w:ascii="Arial" w:hAnsi="Arial" w:cs="Arial"/>
          <w:sz w:val="24"/>
          <w:szCs w:val="24"/>
        </w:rPr>
        <w:t xml:space="preserve"> </w:t>
      </w:r>
      <w:r w:rsidRPr="00E5503C">
        <w:rPr>
          <w:rFonts w:ascii="Arial" w:hAnsi="Arial" w:cs="Arial"/>
          <w:sz w:val="24"/>
          <w:szCs w:val="24"/>
        </w:rPr>
        <w:t>accommodations with exceptional customer service and modern amenities. By focusing on</w:t>
      </w:r>
      <w:r w:rsidR="00630E11">
        <w:rPr>
          <w:rFonts w:ascii="Arial" w:hAnsi="Arial" w:cs="Arial"/>
          <w:sz w:val="24"/>
          <w:szCs w:val="24"/>
        </w:rPr>
        <w:t xml:space="preserve"> </w:t>
      </w:r>
      <w:r w:rsidRPr="00E5503C">
        <w:rPr>
          <w:rFonts w:ascii="Arial" w:hAnsi="Arial" w:cs="Arial"/>
          <w:sz w:val="24"/>
          <w:szCs w:val="24"/>
        </w:rPr>
        <w:t>these core values and utilizing effective marketing tactics, the hotel aims to differentiate</w:t>
      </w:r>
      <w:r w:rsidR="00630E11">
        <w:rPr>
          <w:rFonts w:ascii="Arial" w:hAnsi="Arial" w:cs="Arial"/>
          <w:sz w:val="24"/>
          <w:szCs w:val="24"/>
        </w:rPr>
        <w:t xml:space="preserve"> </w:t>
      </w:r>
      <w:r w:rsidRPr="00E5503C">
        <w:rPr>
          <w:rFonts w:ascii="Arial" w:hAnsi="Arial" w:cs="Arial"/>
          <w:sz w:val="24"/>
          <w:szCs w:val="24"/>
        </w:rPr>
        <w:t>from competitors and attract a diverse range of customers, including corporate clients and</w:t>
      </w:r>
      <w:r w:rsidR="00585B43">
        <w:rPr>
          <w:rFonts w:ascii="Arial" w:hAnsi="Arial" w:cs="Arial"/>
          <w:sz w:val="24"/>
          <w:szCs w:val="24"/>
        </w:rPr>
        <w:t xml:space="preserve"> </w:t>
      </w:r>
      <w:r w:rsidRPr="00E5503C">
        <w:rPr>
          <w:rFonts w:ascii="Arial" w:hAnsi="Arial" w:cs="Arial"/>
          <w:sz w:val="24"/>
          <w:szCs w:val="24"/>
        </w:rPr>
        <w:t xml:space="preserve">leisure </w:t>
      </w:r>
      <w:r w:rsidR="00585B43" w:rsidRPr="00E5503C">
        <w:rPr>
          <w:rFonts w:ascii="Arial" w:hAnsi="Arial" w:cs="Arial"/>
          <w:sz w:val="24"/>
          <w:szCs w:val="24"/>
        </w:rPr>
        <w:t>travellers</w:t>
      </w:r>
      <w:r w:rsidRPr="00E5503C">
        <w:rPr>
          <w:rFonts w:ascii="Arial" w:hAnsi="Arial" w:cs="Arial"/>
          <w:sz w:val="24"/>
          <w:szCs w:val="24"/>
        </w:rPr>
        <w:t>.</w:t>
      </w:r>
    </w:p>
    <w:p w14:paraId="5EC90CA7" w14:textId="77777777" w:rsidR="00585B43" w:rsidRPr="00585B43" w:rsidRDefault="00585B43" w:rsidP="00585B43">
      <w:pPr>
        <w:jc w:val="both"/>
        <w:rPr>
          <w:rFonts w:ascii="Arial" w:hAnsi="Arial" w:cs="Arial"/>
          <w:i/>
          <w:iCs/>
          <w:sz w:val="28"/>
          <w:szCs w:val="28"/>
          <w:u w:val="single"/>
        </w:rPr>
      </w:pPr>
      <w:r w:rsidRPr="00585B43">
        <w:rPr>
          <w:rFonts w:ascii="Arial" w:hAnsi="Arial" w:cs="Arial"/>
          <w:i/>
          <w:iCs/>
          <w:sz w:val="28"/>
          <w:szCs w:val="28"/>
          <w:u w:val="single"/>
        </w:rPr>
        <w:t>Action</w:t>
      </w:r>
    </w:p>
    <w:p w14:paraId="2A045D1E" w14:textId="3F0E7B69" w:rsidR="00585B43" w:rsidRDefault="00585B43" w:rsidP="00585B43">
      <w:pPr>
        <w:jc w:val="both"/>
        <w:rPr>
          <w:rFonts w:ascii="Arial" w:hAnsi="Arial" w:cs="Arial"/>
          <w:sz w:val="24"/>
          <w:szCs w:val="24"/>
        </w:rPr>
      </w:pPr>
      <w:r w:rsidRPr="00585B43">
        <w:rPr>
          <w:rFonts w:ascii="Arial" w:hAnsi="Arial" w:cs="Arial"/>
          <w:sz w:val="24"/>
          <w:szCs w:val="24"/>
        </w:rPr>
        <w:t>The marketing plan can be implemented according to a Gannt chart that outlines the</w:t>
      </w:r>
      <w:r w:rsidR="007B10DA">
        <w:rPr>
          <w:rFonts w:ascii="Arial" w:hAnsi="Arial" w:cs="Arial"/>
          <w:sz w:val="24"/>
          <w:szCs w:val="24"/>
        </w:rPr>
        <w:t xml:space="preserve"> </w:t>
      </w:r>
      <w:r w:rsidRPr="00585B43">
        <w:rPr>
          <w:rFonts w:ascii="Arial" w:hAnsi="Arial" w:cs="Arial"/>
          <w:sz w:val="24"/>
          <w:szCs w:val="24"/>
        </w:rPr>
        <w:t>various marketing activities and their timelines (Appendix 5). The marketing channels</w:t>
      </w:r>
      <w:r w:rsidR="007B10DA">
        <w:rPr>
          <w:rFonts w:ascii="Arial" w:hAnsi="Arial" w:cs="Arial"/>
          <w:sz w:val="24"/>
          <w:szCs w:val="24"/>
        </w:rPr>
        <w:t xml:space="preserve"> </w:t>
      </w:r>
      <w:r w:rsidRPr="00585B43">
        <w:rPr>
          <w:rFonts w:ascii="Arial" w:hAnsi="Arial" w:cs="Arial"/>
          <w:sz w:val="24"/>
          <w:szCs w:val="24"/>
        </w:rPr>
        <w:t>schedule can be based on market research and customer preferences. The channels include</w:t>
      </w:r>
      <w:r w:rsidR="007B10DA">
        <w:rPr>
          <w:rFonts w:ascii="Arial" w:hAnsi="Arial" w:cs="Arial"/>
          <w:sz w:val="24"/>
          <w:szCs w:val="24"/>
        </w:rPr>
        <w:t xml:space="preserve"> </w:t>
      </w:r>
      <w:r w:rsidRPr="00585B43">
        <w:rPr>
          <w:rFonts w:ascii="Arial" w:hAnsi="Arial" w:cs="Arial"/>
          <w:sz w:val="24"/>
          <w:szCs w:val="24"/>
        </w:rPr>
        <w:t>social media advertising, email marketing, and event sponsorships.</w:t>
      </w:r>
    </w:p>
    <w:p w14:paraId="627C5ED4" w14:textId="77777777" w:rsidR="00AF43A6" w:rsidRDefault="00AF43A6" w:rsidP="00585B43">
      <w:pPr>
        <w:jc w:val="both"/>
        <w:rPr>
          <w:rFonts w:ascii="Arial" w:hAnsi="Arial" w:cs="Arial"/>
          <w:sz w:val="24"/>
          <w:szCs w:val="24"/>
        </w:rPr>
      </w:pPr>
    </w:p>
    <w:p w14:paraId="406728BF" w14:textId="77777777" w:rsidR="00AF43A6" w:rsidRPr="00AF43A6" w:rsidRDefault="00AF43A6" w:rsidP="00AF43A6">
      <w:pPr>
        <w:jc w:val="both"/>
        <w:rPr>
          <w:rFonts w:ascii="Arial" w:hAnsi="Arial" w:cs="Arial"/>
          <w:i/>
          <w:iCs/>
          <w:sz w:val="28"/>
          <w:szCs w:val="28"/>
          <w:u w:val="single"/>
        </w:rPr>
      </w:pPr>
      <w:r w:rsidRPr="00AF43A6">
        <w:rPr>
          <w:rFonts w:ascii="Arial" w:hAnsi="Arial" w:cs="Arial"/>
          <w:i/>
          <w:iCs/>
          <w:sz w:val="28"/>
          <w:szCs w:val="28"/>
          <w:u w:val="single"/>
        </w:rPr>
        <w:lastRenderedPageBreak/>
        <w:t>Control</w:t>
      </w:r>
    </w:p>
    <w:p w14:paraId="61922F57" w14:textId="4DC39762" w:rsidR="00AF43A6" w:rsidRDefault="00AF43A6" w:rsidP="00AF43A6">
      <w:pPr>
        <w:jc w:val="both"/>
        <w:rPr>
          <w:rFonts w:ascii="Arial" w:hAnsi="Arial" w:cs="Arial"/>
          <w:sz w:val="24"/>
          <w:szCs w:val="24"/>
        </w:rPr>
      </w:pPr>
      <w:r w:rsidRPr="00AF43A6">
        <w:rPr>
          <w:rFonts w:ascii="Arial" w:hAnsi="Arial" w:cs="Arial"/>
          <w:sz w:val="24"/>
          <w:szCs w:val="24"/>
        </w:rPr>
        <w:t xml:space="preserve">Success can be evaluated by monitoring and </w:t>
      </w:r>
      <w:r w:rsidR="0055422E" w:rsidRPr="00AF43A6">
        <w:rPr>
          <w:rFonts w:ascii="Arial" w:hAnsi="Arial" w:cs="Arial"/>
          <w:sz w:val="24"/>
          <w:szCs w:val="24"/>
        </w:rPr>
        <w:t>analysing</w:t>
      </w:r>
      <w:r w:rsidRPr="00AF43A6">
        <w:rPr>
          <w:rFonts w:ascii="Arial" w:hAnsi="Arial" w:cs="Arial"/>
          <w:sz w:val="24"/>
          <w:szCs w:val="24"/>
        </w:rPr>
        <w:t xml:space="preserve"> key performance indicators, including</w:t>
      </w:r>
      <w:r w:rsidR="0055422E">
        <w:rPr>
          <w:rFonts w:ascii="Arial" w:hAnsi="Arial" w:cs="Arial"/>
          <w:sz w:val="24"/>
          <w:szCs w:val="24"/>
        </w:rPr>
        <w:t xml:space="preserve"> </w:t>
      </w:r>
      <w:r w:rsidRPr="00AF43A6">
        <w:rPr>
          <w:rFonts w:ascii="Arial" w:hAnsi="Arial" w:cs="Arial"/>
          <w:sz w:val="24"/>
          <w:szCs w:val="24"/>
        </w:rPr>
        <w:t>but not limited to new customer acquisition, customer satisfaction ratings, and revenue</w:t>
      </w:r>
      <w:r w:rsidR="0055422E">
        <w:rPr>
          <w:rFonts w:ascii="Arial" w:hAnsi="Arial" w:cs="Arial"/>
          <w:sz w:val="24"/>
          <w:szCs w:val="24"/>
        </w:rPr>
        <w:t xml:space="preserve"> </w:t>
      </w:r>
      <w:r w:rsidRPr="00AF43A6">
        <w:rPr>
          <w:rFonts w:ascii="Arial" w:hAnsi="Arial" w:cs="Arial"/>
          <w:sz w:val="24"/>
          <w:szCs w:val="24"/>
        </w:rPr>
        <w:t>growth (Chaffey and Ellis-Chadwick, 2012). These metrics can be tracked regularly to assess</w:t>
      </w:r>
      <w:r w:rsidR="0055422E">
        <w:rPr>
          <w:rFonts w:ascii="Arial" w:hAnsi="Arial" w:cs="Arial"/>
          <w:sz w:val="24"/>
          <w:szCs w:val="24"/>
        </w:rPr>
        <w:t xml:space="preserve"> </w:t>
      </w:r>
      <w:r w:rsidRPr="00AF43A6">
        <w:rPr>
          <w:rFonts w:ascii="Arial" w:hAnsi="Arial" w:cs="Arial"/>
          <w:sz w:val="24"/>
          <w:szCs w:val="24"/>
        </w:rPr>
        <w:t xml:space="preserve">the effectiveness of the marketing plan and </w:t>
      </w:r>
      <w:r w:rsidR="00647C2F" w:rsidRPr="00AF43A6">
        <w:rPr>
          <w:rFonts w:ascii="Arial" w:hAnsi="Arial" w:cs="Arial"/>
          <w:sz w:val="24"/>
          <w:szCs w:val="24"/>
        </w:rPr>
        <w:t>adjust</w:t>
      </w:r>
      <w:r w:rsidRPr="00AF43A6">
        <w:rPr>
          <w:rFonts w:ascii="Arial" w:hAnsi="Arial" w:cs="Arial"/>
          <w:sz w:val="24"/>
          <w:szCs w:val="24"/>
        </w:rPr>
        <w:t xml:space="preserve"> as necessary (</w:t>
      </w:r>
      <w:proofErr w:type="spellStart"/>
      <w:r w:rsidRPr="00AF43A6">
        <w:rPr>
          <w:rFonts w:ascii="Arial" w:hAnsi="Arial" w:cs="Arial"/>
          <w:sz w:val="24"/>
          <w:szCs w:val="24"/>
        </w:rPr>
        <w:t>Fedoryshyna</w:t>
      </w:r>
      <w:proofErr w:type="spellEnd"/>
      <w:r w:rsidRPr="00AF43A6">
        <w:rPr>
          <w:rFonts w:ascii="Arial" w:hAnsi="Arial" w:cs="Arial"/>
          <w:sz w:val="24"/>
          <w:szCs w:val="24"/>
        </w:rPr>
        <w:t xml:space="preserve"> et</w:t>
      </w:r>
      <w:r w:rsidR="00647C2F">
        <w:rPr>
          <w:rFonts w:ascii="Arial" w:hAnsi="Arial" w:cs="Arial"/>
          <w:sz w:val="24"/>
          <w:szCs w:val="24"/>
        </w:rPr>
        <w:t xml:space="preserve"> </w:t>
      </w:r>
      <w:r w:rsidRPr="00AF43A6">
        <w:rPr>
          <w:rFonts w:ascii="Arial" w:hAnsi="Arial" w:cs="Arial"/>
          <w:sz w:val="24"/>
          <w:szCs w:val="24"/>
        </w:rPr>
        <w:t>al., 2021).</w:t>
      </w:r>
    </w:p>
    <w:p w14:paraId="5263D7D1" w14:textId="77777777" w:rsidR="00BB3C02" w:rsidRPr="009D3407" w:rsidRDefault="00BB3C02" w:rsidP="00AF43A6">
      <w:pPr>
        <w:jc w:val="both"/>
        <w:rPr>
          <w:rFonts w:ascii="Arial" w:hAnsi="Arial" w:cs="Arial"/>
          <w:sz w:val="24"/>
          <w:szCs w:val="24"/>
        </w:rPr>
      </w:pPr>
    </w:p>
    <w:p w14:paraId="09991CFF" w14:textId="77777777" w:rsidR="00BB3C02" w:rsidRPr="00BB3C02" w:rsidRDefault="00BB3C02" w:rsidP="00BB3C02">
      <w:pPr>
        <w:jc w:val="both"/>
        <w:rPr>
          <w:rFonts w:ascii="Arial" w:hAnsi="Arial" w:cs="Arial"/>
          <w:i/>
          <w:iCs/>
          <w:sz w:val="28"/>
          <w:szCs w:val="28"/>
          <w:u w:val="single"/>
        </w:rPr>
      </w:pPr>
      <w:r w:rsidRPr="00BB3C02">
        <w:rPr>
          <w:rFonts w:ascii="Arial" w:hAnsi="Arial" w:cs="Arial"/>
          <w:i/>
          <w:iCs/>
          <w:sz w:val="28"/>
          <w:szCs w:val="28"/>
          <w:u w:val="single"/>
        </w:rPr>
        <w:t>Conclusion</w:t>
      </w:r>
    </w:p>
    <w:p w14:paraId="3CBE3873" w14:textId="647C1A6D" w:rsidR="00E277BC" w:rsidRDefault="00BB3C02" w:rsidP="00BB3C02">
      <w:pPr>
        <w:jc w:val="both"/>
        <w:rPr>
          <w:rFonts w:ascii="Arial" w:hAnsi="Arial" w:cs="Arial"/>
          <w:sz w:val="24"/>
          <w:szCs w:val="24"/>
        </w:rPr>
      </w:pPr>
      <w:r w:rsidRPr="00BB3C02">
        <w:rPr>
          <w:rFonts w:ascii="Arial" w:hAnsi="Arial" w:cs="Arial"/>
          <w:sz w:val="24"/>
          <w:szCs w:val="24"/>
        </w:rPr>
        <w:t>The marketing plan aims to improve the Premier Inn</w:t>
      </w:r>
      <w:r w:rsidR="00012533">
        <w:rPr>
          <w:rFonts w:ascii="Arial" w:hAnsi="Arial" w:cs="Arial"/>
          <w:sz w:val="24"/>
          <w:szCs w:val="24"/>
        </w:rPr>
        <w:t>’</w:t>
      </w:r>
      <w:r w:rsidRPr="00BB3C02">
        <w:rPr>
          <w:rFonts w:ascii="Arial" w:hAnsi="Arial" w:cs="Arial"/>
          <w:sz w:val="24"/>
          <w:szCs w:val="24"/>
        </w:rPr>
        <w:t>s competitive position by</w:t>
      </w:r>
      <w:r w:rsidR="00012533">
        <w:rPr>
          <w:rFonts w:ascii="Arial" w:hAnsi="Arial" w:cs="Arial"/>
          <w:sz w:val="24"/>
          <w:szCs w:val="24"/>
        </w:rPr>
        <w:t xml:space="preserve"> </w:t>
      </w:r>
      <w:r w:rsidRPr="00BB3C02">
        <w:rPr>
          <w:rFonts w:ascii="Arial" w:hAnsi="Arial" w:cs="Arial"/>
          <w:sz w:val="24"/>
          <w:szCs w:val="24"/>
        </w:rPr>
        <w:t>differentiating the hotel from its competitors, improving the customer experience, and</w:t>
      </w:r>
      <w:r w:rsidR="00012533">
        <w:rPr>
          <w:rFonts w:ascii="Arial" w:hAnsi="Arial" w:cs="Arial"/>
          <w:sz w:val="24"/>
          <w:szCs w:val="24"/>
        </w:rPr>
        <w:t xml:space="preserve"> </w:t>
      </w:r>
      <w:r w:rsidRPr="00BB3C02">
        <w:rPr>
          <w:rFonts w:ascii="Arial" w:hAnsi="Arial" w:cs="Arial"/>
          <w:sz w:val="24"/>
          <w:szCs w:val="24"/>
        </w:rPr>
        <w:t>increasing its online presence. By focusing on corporate clients and targeting peak seasons,</w:t>
      </w:r>
      <w:r w:rsidR="00012533">
        <w:rPr>
          <w:rFonts w:ascii="Arial" w:hAnsi="Arial" w:cs="Arial"/>
          <w:sz w:val="24"/>
          <w:szCs w:val="24"/>
        </w:rPr>
        <w:t xml:space="preserve"> </w:t>
      </w:r>
      <w:r w:rsidRPr="00BB3C02">
        <w:rPr>
          <w:rFonts w:ascii="Arial" w:hAnsi="Arial" w:cs="Arial"/>
          <w:sz w:val="24"/>
          <w:szCs w:val="24"/>
        </w:rPr>
        <w:t>the hotel aims to increase occupancy rates and position itself as a leading player in the</w:t>
      </w:r>
      <w:r w:rsidR="00B9533F">
        <w:rPr>
          <w:rFonts w:ascii="Arial" w:hAnsi="Arial" w:cs="Arial"/>
          <w:sz w:val="24"/>
          <w:szCs w:val="24"/>
        </w:rPr>
        <w:t xml:space="preserve"> </w:t>
      </w:r>
      <w:r w:rsidRPr="00BB3C02">
        <w:rPr>
          <w:rFonts w:ascii="Arial" w:hAnsi="Arial" w:cs="Arial"/>
          <w:sz w:val="24"/>
          <w:szCs w:val="24"/>
        </w:rPr>
        <w:t>hospitality industry. To sustain growth, ongoing measurement and refinement of the</w:t>
      </w:r>
      <w:r w:rsidR="00B9533F">
        <w:rPr>
          <w:rFonts w:ascii="Arial" w:hAnsi="Arial" w:cs="Arial"/>
          <w:sz w:val="24"/>
          <w:szCs w:val="24"/>
        </w:rPr>
        <w:t xml:space="preserve"> </w:t>
      </w:r>
      <w:r w:rsidRPr="00BB3C02">
        <w:rPr>
          <w:rFonts w:ascii="Arial" w:hAnsi="Arial" w:cs="Arial"/>
          <w:sz w:val="24"/>
          <w:szCs w:val="24"/>
        </w:rPr>
        <w:t>marketing plan will be necessary.</w:t>
      </w:r>
    </w:p>
    <w:p w14:paraId="366ABF4E" w14:textId="77777777" w:rsidR="00B9533F" w:rsidRDefault="00B9533F" w:rsidP="00BB3C02">
      <w:pPr>
        <w:jc w:val="both"/>
        <w:rPr>
          <w:rFonts w:ascii="Arial" w:hAnsi="Arial" w:cs="Arial"/>
          <w:sz w:val="24"/>
          <w:szCs w:val="24"/>
        </w:rPr>
      </w:pPr>
    </w:p>
    <w:p w14:paraId="5FE0B671" w14:textId="77777777" w:rsidR="00E277BC" w:rsidRDefault="00E277BC" w:rsidP="004764CB">
      <w:pPr>
        <w:jc w:val="both"/>
        <w:rPr>
          <w:rFonts w:ascii="Arial" w:hAnsi="Arial" w:cs="Arial"/>
          <w:sz w:val="24"/>
          <w:szCs w:val="24"/>
        </w:rPr>
      </w:pPr>
    </w:p>
    <w:p w14:paraId="26A4A52A" w14:textId="77777777" w:rsidR="003F3164" w:rsidRDefault="003F3164" w:rsidP="004764CB">
      <w:pPr>
        <w:jc w:val="both"/>
        <w:rPr>
          <w:rFonts w:ascii="Arial" w:hAnsi="Arial" w:cs="Arial"/>
          <w:sz w:val="24"/>
          <w:szCs w:val="24"/>
        </w:rPr>
      </w:pPr>
    </w:p>
    <w:p w14:paraId="4308E42A" w14:textId="77777777" w:rsidR="003F3164" w:rsidRDefault="003F3164" w:rsidP="004764CB">
      <w:pPr>
        <w:jc w:val="both"/>
        <w:rPr>
          <w:rFonts w:ascii="Arial" w:hAnsi="Arial" w:cs="Arial"/>
          <w:sz w:val="24"/>
          <w:szCs w:val="24"/>
        </w:rPr>
      </w:pPr>
    </w:p>
    <w:p w14:paraId="5DD019D0" w14:textId="77777777" w:rsidR="003F3164" w:rsidRDefault="003F3164" w:rsidP="004764CB">
      <w:pPr>
        <w:jc w:val="both"/>
        <w:rPr>
          <w:rFonts w:ascii="Arial" w:hAnsi="Arial" w:cs="Arial"/>
          <w:sz w:val="24"/>
          <w:szCs w:val="24"/>
        </w:rPr>
      </w:pPr>
    </w:p>
    <w:p w14:paraId="5726D8BC" w14:textId="77777777" w:rsidR="00D86481" w:rsidRDefault="00D86481" w:rsidP="004764CB">
      <w:pPr>
        <w:jc w:val="both"/>
        <w:rPr>
          <w:rFonts w:ascii="Arial" w:hAnsi="Arial" w:cs="Arial"/>
          <w:sz w:val="24"/>
          <w:szCs w:val="24"/>
        </w:rPr>
      </w:pPr>
    </w:p>
    <w:p w14:paraId="21582881" w14:textId="77777777" w:rsidR="00B9533F" w:rsidRDefault="00B9533F" w:rsidP="004764CB">
      <w:pPr>
        <w:jc w:val="both"/>
        <w:rPr>
          <w:rFonts w:ascii="Arial" w:hAnsi="Arial" w:cs="Arial"/>
          <w:sz w:val="24"/>
          <w:szCs w:val="24"/>
        </w:rPr>
      </w:pPr>
    </w:p>
    <w:p w14:paraId="55E2464A" w14:textId="77777777" w:rsidR="00B9533F" w:rsidRDefault="00B9533F" w:rsidP="004764CB">
      <w:pPr>
        <w:jc w:val="both"/>
        <w:rPr>
          <w:rFonts w:ascii="Arial" w:hAnsi="Arial" w:cs="Arial"/>
          <w:sz w:val="24"/>
          <w:szCs w:val="24"/>
        </w:rPr>
      </w:pPr>
    </w:p>
    <w:p w14:paraId="38589F4B" w14:textId="77777777" w:rsidR="00B9533F" w:rsidRDefault="00B9533F" w:rsidP="004764CB">
      <w:pPr>
        <w:jc w:val="both"/>
        <w:rPr>
          <w:rFonts w:ascii="Arial" w:hAnsi="Arial" w:cs="Arial"/>
          <w:sz w:val="24"/>
          <w:szCs w:val="24"/>
        </w:rPr>
      </w:pPr>
    </w:p>
    <w:p w14:paraId="4EA038CA" w14:textId="77777777" w:rsidR="00B9533F" w:rsidRDefault="00B9533F" w:rsidP="004764CB">
      <w:pPr>
        <w:jc w:val="both"/>
        <w:rPr>
          <w:rFonts w:ascii="Arial" w:hAnsi="Arial" w:cs="Arial"/>
          <w:sz w:val="24"/>
          <w:szCs w:val="24"/>
        </w:rPr>
      </w:pPr>
    </w:p>
    <w:p w14:paraId="2E580D8D" w14:textId="77777777" w:rsidR="00B9533F" w:rsidRDefault="00B9533F" w:rsidP="004764CB">
      <w:pPr>
        <w:jc w:val="both"/>
        <w:rPr>
          <w:rFonts w:ascii="Arial" w:hAnsi="Arial" w:cs="Arial"/>
          <w:sz w:val="24"/>
          <w:szCs w:val="24"/>
        </w:rPr>
      </w:pPr>
    </w:p>
    <w:p w14:paraId="1867A6DE" w14:textId="77777777" w:rsidR="00B9533F" w:rsidRDefault="00B9533F" w:rsidP="004764CB">
      <w:pPr>
        <w:jc w:val="both"/>
        <w:rPr>
          <w:rFonts w:ascii="Arial" w:hAnsi="Arial" w:cs="Arial"/>
          <w:sz w:val="24"/>
          <w:szCs w:val="24"/>
        </w:rPr>
      </w:pPr>
    </w:p>
    <w:p w14:paraId="590DC512" w14:textId="77777777" w:rsidR="00B9533F" w:rsidRDefault="00B9533F" w:rsidP="004764CB">
      <w:pPr>
        <w:jc w:val="both"/>
        <w:rPr>
          <w:rFonts w:ascii="Arial" w:hAnsi="Arial" w:cs="Arial"/>
          <w:sz w:val="24"/>
          <w:szCs w:val="24"/>
        </w:rPr>
      </w:pPr>
    </w:p>
    <w:p w14:paraId="5284647C" w14:textId="77777777" w:rsidR="00B9533F" w:rsidRDefault="00B9533F" w:rsidP="004764CB">
      <w:pPr>
        <w:jc w:val="both"/>
        <w:rPr>
          <w:rFonts w:ascii="Arial" w:hAnsi="Arial" w:cs="Arial"/>
          <w:sz w:val="24"/>
          <w:szCs w:val="24"/>
        </w:rPr>
      </w:pPr>
    </w:p>
    <w:p w14:paraId="430AC627" w14:textId="77777777" w:rsidR="00B9533F" w:rsidRDefault="00B9533F" w:rsidP="004764CB">
      <w:pPr>
        <w:jc w:val="both"/>
        <w:rPr>
          <w:rFonts w:ascii="Arial" w:hAnsi="Arial" w:cs="Arial"/>
          <w:sz w:val="24"/>
          <w:szCs w:val="24"/>
        </w:rPr>
      </w:pPr>
    </w:p>
    <w:p w14:paraId="0A0F5115" w14:textId="77777777" w:rsidR="00B9533F" w:rsidRDefault="00B9533F" w:rsidP="004764CB">
      <w:pPr>
        <w:jc w:val="both"/>
        <w:rPr>
          <w:rFonts w:ascii="Arial" w:hAnsi="Arial" w:cs="Arial"/>
          <w:sz w:val="24"/>
          <w:szCs w:val="24"/>
        </w:rPr>
      </w:pPr>
    </w:p>
    <w:p w14:paraId="6D6C3086" w14:textId="77777777" w:rsidR="00B9533F" w:rsidRDefault="00B9533F" w:rsidP="004764CB">
      <w:pPr>
        <w:jc w:val="both"/>
        <w:rPr>
          <w:rFonts w:ascii="Arial" w:hAnsi="Arial" w:cs="Arial"/>
          <w:sz w:val="24"/>
          <w:szCs w:val="24"/>
        </w:rPr>
      </w:pPr>
    </w:p>
    <w:p w14:paraId="73D27A5E" w14:textId="77777777" w:rsidR="00B9533F" w:rsidRDefault="00B9533F" w:rsidP="004764CB">
      <w:pPr>
        <w:jc w:val="both"/>
        <w:rPr>
          <w:rFonts w:ascii="Arial" w:hAnsi="Arial" w:cs="Arial"/>
          <w:sz w:val="24"/>
          <w:szCs w:val="24"/>
        </w:rPr>
      </w:pPr>
    </w:p>
    <w:p w14:paraId="51195294" w14:textId="77777777" w:rsidR="00B9533F" w:rsidRDefault="00B9533F" w:rsidP="004764CB">
      <w:pPr>
        <w:jc w:val="both"/>
        <w:rPr>
          <w:rFonts w:ascii="Arial" w:hAnsi="Arial" w:cs="Arial"/>
          <w:sz w:val="24"/>
          <w:szCs w:val="24"/>
        </w:rPr>
      </w:pPr>
    </w:p>
    <w:p w14:paraId="3A244D03" w14:textId="042BC290" w:rsidR="00B9533F" w:rsidRDefault="00616BCF" w:rsidP="004764CB">
      <w:pPr>
        <w:jc w:val="both"/>
        <w:rPr>
          <w:rFonts w:ascii="Arial" w:hAnsi="Arial" w:cs="Arial"/>
          <w:i/>
          <w:iCs/>
          <w:sz w:val="28"/>
          <w:szCs w:val="28"/>
          <w:u w:val="single"/>
        </w:rPr>
      </w:pPr>
      <w:r w:rsidRPr="00616BCF">
        <w:rPr>
          <w:rFonts w:ascii="Arial" w:hAnsi="Arial" w:cs="Arial"/>
          <w:i/>
          <w:iCs/>
          <w:sz w:val="28"/>
          <w:szCs w:val="28"/>
          <w:u w:val="single"/>
        </w:rPr>
        <w:lastRenderedPageBreak/>
        <w:t xml:space="preserve">References </w:t>
      </w:r>
    </w:p>
    <w:p w14:paraId="1ED56DF5" w14:textId="46314488" w:rsidR="00182C75" w:rsidRPr="001D5A5F" w:rsidRDefault="00182C75" w:rsidP="00182C75">
      <w:pPr>
        <w:pStyle w:val="ListParagraph"/>
        <w:numPr>
          <w:ilvl w:val="0"/>
          <w:numId w:val="3"/>
        </w:numPr>
        <w:jc w:val="both"/>
        <w:rPr>
          <w:rFonts w:ascii="Arial" w:hAnsi="Arial" w:cs="Arial"/>
          <w:sz w:val="24"/>
          <w:szCs w:val="24"/>
        </w:rPr>
      </w:pPr>
      <w:r w:rsidRPr="001D5A5F">
        <w:rPr>
          <w:rFonts w:ascii="Arial" w:hAnsi="Arial" w:cs="Arial"/>
          <w:sz w:val="24"/>
          <w:szCs w:val="24"/>
        </w:rPr>
        <w:t>Bhandari, R. and Sin, M.V.A., 2023. Optimizing digital marketing in hospitality</w:t>
      </w:r>
      <w:r w:rsidR="0009690E" w:rsidRPr="001D5A5F">
        <w:rPr>
          <w:rFonts w:ascii="Arial" w:hAnsi="Arial" w:cs="Arial"/>
          <w:sz w:val="24"/>
          <w:szCs w:val="24"/>
        </w:rPr>
        <w:t xml:space="preserve"> </w:t>
      </w:r>
      <w:r w:rsidRPr="001D5A5F">
        <w:rPr>
          <w:rFonts w:ascii="Arial" w:hAnsi="Arial" w:cs="Arial"/>
          <w:sz w:val="24"/>
          <w:szCs w:val="24"/>
        </w:rPr>
        <w:t xml:space="preserve">industries. </w:t>
      </w:r>
      <w:proofErr w:type="spellStart"/>
      <w:r w:rsidRPr="001D5A5F">
        <w:rPr>
          <w:rFonts w:ascii="Arial" w:hAnsi="Arial" w:cs="Arial"/>
          <w:i/>
          <w:iCs/>
          <w:sz w:val="24"/>
          <w:szCs w:val="24"/>
        </w:rPr>
        <w:t>Startupreneur</w:t>
      </w:r>
      <w:proofErr w:type="spellEnd"/>
      <w:r w:rsidRPr="001D5A5F">
        <w:rPr>
          <w:rFonts w:ascii="Arial" w:hAnsi="Arial" w:cs="Arial"/>
          <w:i/>
          <w:iCs/>
          <w:sz w:val="24"/>
          <w:szCs w:val="24"/>
        </w:rPr>
        <w:t xml:space="preserve"> </w:t>
      </w:r>
      <w:proofErr w:type="spellStart"/>
      <w:r w:rsidRPr="001D5A5F">
        <w:rPr>
          <w:rFonts w:ascii="Arial" w:hAnsi="Arial" w:cs="Arial"/>
          <w:i/>
          <w:iCs/>
          <w:sz w:val="24"/>
          <w:szCs w:val="24"/>
        </w:rPr>
        <w:t>Bisnis</w:t>
      </w:r>
      <w:proofErr w:type="spellEnd"/>
      <w:r w:rsidRPr="001D5A5F">
        <w:rPr>
          <w:rFonts w:ascii="Arial" w:hAnsi="Arial" w:cs="Arial"/>
          <w:i/>
          <w:iCs/>
          <w:sz w:val="24"/>
          <w:szCs w:val="24"/>
        </w:rPr>
        <w:t xml:space="preserve"> Digital (SABDA Journal), 2(1).</w:t>
      </w:r>
    </w:p>
    <w:p w14:paraId="1F1A5B0D" w14:textId="77777777" w:rsidR="00AB7D05" w:rsidRPr="001D5A5F" w:rsidRDefault="00AB7D05" w:rsidP="00AB7D05">
      <w:pPr>
        <w:pStyle w:val="ListParagraph"/>
        <w:jc w:val="both"/>
        <w:rPr>
          <w:rFonts w:ascii="Arial" w:hAnsi="Arial" w:cs="Arial"/>
          <w:sz w:val="24"/>
          <w:szCs w:val="24"/>
        </w:rPr>
      </w:pPr>
    </w:p>
    <w:p w14:paraId="53C34292" w14:textId="4CA041D2" w:rsidR="00182C75" w:rsidRPr="001D5A5F" w:rsidRDefault="00182C75" w:rsidP="00182C75">
      <w:pPr>
        <w:pStyle w:val="ListParagraph"/>
        <w:numPr>
          <w:ilvl w:val="0"/>
          <w:numId w:val="3"/>
        </w:numPr>
        <w:jc w:val="both"/>
        <w:rPr>
          <w:rFonts w:ascii="Arial" w:hAnsi="Arial" w:cs="Arial"/>
          <w:sz w:val="24"/>
          <w:szCs w:val="24"/>
        </w:rPr>
      </w:pPr>
      <w:r w:rsidRPr="001D5A5F">
        <w:rPr>
          <w:rFonts w:ascii="Arial" w:hAnsi="Arial" w:cs="Arial"/>
          <w:sz w:val="24"/>
          <w:szCs w:val="24"/>
        </w:rPr>
        <w:t xml:space="preserve"> </w:t>
      </w:r>
      <w:proofErr w:type="spellStart"/>
      <w:r w:rsidRPr="001D5A5F">
        <w:rPr>
          <w:rFonts w:ascii="Arial" w:hAnsi="Arial" w:cs="Arial"/>
          <w:sz w:val="24"/>
          <w:szCs w:val="24"/>
        </w:rPr>
        <w:t>Birru</w:t>
      </w:r>
      <w:proofErr w:type="spellEnd"/>
      <w:r w:rsidRPr="001D5A5F">
        <w:rPr>
          <w:rFonts w:ascii="Arial" w:hAnsi="Arial" w:cs="Arial"/>
          <w:sz w:val="24"/>
          <w:szCs w:val="24"/>
        </w:rPr>
        <w:t xml:space="preserve">, A.C., </w:t>
      </w:r>
      <w:proofErr w:type="spellStart"/>
      <w:r w:rsidRPr="001D5A5F">
        <w:rPr>
          <w:rFonts w:ascii="Arial" w:hAnsi="Arial" w:cs="Arial"/>
          <w:sz w:val="24"/>
          <w:szCs w:val="24"/>
        </w:rPr>
        <w:t>Sudarmiatin</w:t>
      </w:r>
      <w:proofErr w:type="spellEnd"/>
      <w:r w:rsidRPr="001D5A5F">
        <w:rPr>
          <w:rFonts w:ascii="Arial" w:hAnsi="Arial" w:cs="Arial"/>
          <w:sz w:val="24"/>
          <w:szCs w:val="24"/>
        </w:rPr>
        <w:t xml:space="preserve">, S. and </w:t>
      </w:r>
      <w:proofErr w:type="spellStart"/>
      <w:r w:rsidRPr="001D5A5F">
        <w:rPr>
          <w:rFonts w:ascii="Arial" w:hAnsi="Arial" w:cs="Arial"/>
          <w:sz w:val="24"/>
          <w:szCs w:val="24"/>
        </w:rPr>
        <w:t>Hermawan</w:t>
      </w:r>
      <w:proofErr w:type="spellEnd"/>
      <w:r w:rsidRPr="001D5A5F">
        <w:rPr>
          <w:rFonts w:ascii="Arial" w:hAnsi="Arial" w:cs="Arial"/>
          <w:sz w:val="24"/>
          <w:szCs w:val="24"/>
        </w:rPr>
        <w:t>, A., 2022. Competitive strategies in the</w:t>
      </w:r>
      <w:r w:rsidR="00AB6855" w:rsidRPr="001D5A5F">
        <w:rPr>
          <w:rFonts w:ascii="Arial" w:hAnsi="Arial" w:cs="Arial"/>
          <w:sz w:val="24"/>
          <w:szCs w:val="24"/>
        </w:rPr>
        <w:t xml:space="preserve"> </w:t>
      </w:r>
      <w:r w:rsidRPr="001D5A5F">
        <w:rPr>
          <w:rFonts w:ascii="Arial" w:hAnsi="Arial" w:cs="Arial"/>
          <w:sz w:val="24"/>
          <w:szCs w:val="24"/>
        </w:rPr>
        <w:t xml:space="preserve">lodging service sector: Five porter analyses and case study SWOT analysis. </w:t>
      </w:r>
      <w:r w:rsidRPr="001D5A5F">
        <w:rPr>
          <w:rFonts w:ascii="Arial" w:hAnsi="Arial" w:cs="Arial"/>
          <w:i/>
          <w:iCs/>
          <w:sz w:val="24"/>
          <w:szCs w:val="24"/>
        </w:rPr>
        <w:t>Journal of</w:t>
      </w:r>
      <w:r w:rsidR="0048237D" w:rsidRPr="001D5A5F">
        <w:rPr>
          <w:rFonts w:ascii="Arial" w:hAnsi="Arial" w:cs="Arial"/>
          <w:i/>
          <w:iCs/>
          <w:sz w:val="24"/>
          <w:szCs w:val="24"/>
        </w:rPr>
        <w:t xml:space="preserve"> </w:t>
      </w:r>
      <w:r w:rsidRPr="001D5A5F">
        <w:rPr>
          <w:rFonts w:ascii="Arial" w:hAnsi="Arial" w:cs="Arial"/>
          <w:i/>
          <w:iCs/>
          <w:sz w:val="24"/>
          <w:szCs w:val="24"/>
        </w:rPr>
        <w:t xml:space="preserve">Business and Management Review, </w:t>
      </w:r>
      <w:r w:rsidRPr="001D5A5F">
        <w:rPr>
          <w:rFonts w:ascii="Arial" w:hAnsi="Arial" w:cs="Arial"/>
          <w:sz w:val="24"/>
          <w:szCs w:val="24"/>
        </w:rPr>
        <w:t>3(1), pp.001-017.</w:t>
      </w:r>
    </w:p>
    <w:p w14:paraId="334ADAAB" w14:textId="77777777" w:rsidR="00AB7D05" w:rsidRPr="001D5A5F" w:rsidRDefault="00AB7D05" w:rsidP="00AB7D05">
      <w:pPr>
        <w:pStyle w:val="ListParagraph"/>
        <w:rPr>
          <w:rFonts w:ascii="Arial" w:hAnsi="Arial" w:cs="Arial"/>
          <w:sz w:val="24"/>
          <w:szCs w:val="24"/>
        </w:rPr>
      </w:pPr>
    </w:p>
    <w:p w14:paraId="61BD3944" w14:textId="77777777" w:rsidR="00AB7D05" w:rsidRPr="001D5A5F" w:rsidRDefault="00AB7D05" w:rsidP="00AB7D05">
      <w:pPr>
        <w:pStyle w:val="ListParagraph"/>
        <w:jc w:val="both"/>
        <w:rPr>
          <w:rFonts w:ascii="Arial" w:hAnsi="Arial" w:cs="Arial"/>
          <w:sz w:val="24"/>
          <w:szCs w:val="24"/>
        </w:rPr>
      </w:pPr>
    </w:p>
    <w:p w14:paraId="4945A3D7" w14:textId="7AF0618C" w:rsidR="00182C75" w:rsidRPr="001D5A5F" w:rsidRDefault="00182C75" w:rsidP="00182C75">
      <w:pPr>
        <w:pStyle w:val="ListParagraph"/>
        <w:numPr>
          <w:ilvl w:val="0"/>
          <w:numId w:val="3"/>
        </w:numPr>
        <w:jc w:val="both"/>
        <w:rPr>
          <w:rFonts w:ascii="Arial" w:hAnsi="Arial" w:cs="Arial"/>
          <w:sz w:val="24"/>
          <w:szCs w:val="24"/>
        </w:rPr>
      </w:pPr>
      <w:r w:rsidRPr="001D5A5F">
        <w:rPr>
          <w:rFonts w:ascii="Arial" w:hAnsi="Arial" w:cs="Arial"/>
          <w:sz w:val="24"/>
          <w:szCs w:val="24"/>
        </w:rPr>
        <w:t xml:space="preserve"> Camilleri, M.A. and Camilleri, M.A., 2018. The marketing environment (pp. 51-68).</w:t>
      </w:r>
      <w:r w:rsidR="009957DA" w:rsidRPr="001D5A5F">
        <w:rPr>
          <w:rFonts w:ascii="Arial" w:hAnsi="Arial" w:cs="Arial"/>
          <w:sz w:val="24"/>
          <w:szCs w:val="24"/>
        </w:rPr>
        <w:t xml:space="preserve"> </w:t>
      </w:r>
      <w:r w:rsidRPr="001D5A5F">
        <w:rPr>
          <w:rFonts w:ascii="Arial" w:hAnsi="Arial" w:cs="Arial"/>
          <w:sz w:val="24"/>
          <w:szCs w:val="24"/>
        </w:rPr>
        <w:t>Springer International Publishing.</w:t>
      </w:r>
    </w:p>
    <w:p w14:paraId="4CD84EF9" w14:textId="77777777" w:rsidR="00AB7D05" w:rsidRPr="001D5A5F" w:rsidRDefault="00AB7D05" w:rsidP="00AB7D05">
      <w:pPr>
        <w:pStyle w:val="ListParagraph"/>
        <w:jc w:val="both"/>
        <w:rPr>
          <w:rFonts w:ascii="Arial" w:hAnsi="Arial" w:cs="Arial"/>
          <w:sz w:val="24"/>
          <w:szCs w:val="24"/>
        </w:rPr>
      </w:pPr>
    </w:p>
    <w:p w14:paraId="3953BB00" w14:textId="2998569D" w:rsidR="00182C75" w:rsidRPr="001D5A5F" w:rsidRDefault="00182C75" w:rsidP="00182C75">
      <w:pPr>
        <w:pStyle w:val="ListParagraph"/>
        <w:numPr>
          <w:ilvl w:val="0"/>
          <w:numId w:val="3"/>
        </w:numPr>
        <w:jc w:val="both"/>
        <w:rPr>
          <w:rFonts w:ascii="Arial" w:hAnsi="Arial" w:cs="Arial"/>
          <w:i/>
          <w:iCs/>
          <w:sz w:val="24"/>
          <w:szCs w:val="24"/>
        </w:rPr>
      </w:pPr>
      <w:r w:rsidRPr="001D5A5F">
        <w:rPr>
          <w:rFonts w:ascii="Arial" w:hAnsi="Arial" w:cs="Arial"/>
          <w:sz w:val="24"/>
          <w:szCs w:val="24"/>
        </w:rPr>
        <w:t xml:space="preserve">Chaffey, D. and Ellis-Chadwick, F., 2012. Digital marketing: strategy. </w:t>
      </w:r>
      <w:r w:rsidRPr="001D5A5F">
        <w:rPr>
          <w:rFonts w:ascii="Arial" w:hAnsi="Arial" w:cs="Arial"/>
          <w:i/>
          <w:iCs/>
          <w:sz w:val="24"/>
          <w:szCs w:val="24"/>
        </w:rPr>
        <w:t>Implementation</w:t>
      </w:r>
      <w:r w:rsidR="00776DBE" w:rsidRPr="001D5A5F">
        <w:rPr>
          <w:rFonts w:ascii="Arial" w:hAnsi="Arial" w:cs="Arial"/>
          <w:i/>
          <w:iCs/>
          <w:sz w:val="24"/>
          <w:szCs w:val="24"/>
        </w:rPr>
        <w:t xml:space="preserve"> </w:t>
      </w:r>
      <w:r w:rsidRPr="001D5A5F">
        <w:rPr>
          <w:rFonts w:ascii="Arial" w:hAnsi="Arial" w:cs="Arial"/>
          <w:i/>
          <w:iCs/>
          <w:sz w:val="24"/>
          <w:szCs w:val="24"/>
        </w:rPr>
        <w:t>and.</w:t>
      </w:r>
    </w:p>
    <w:p w14:paraId="6040A812" w14:textId="77777777" w:rsidR="00AB7D05" w:rsidRPr="001D5A5F" w:rsidRDefault="00AB7D05" w:rsidP="00AB7D05">
      <w:pPr>
        <w:pStyle w:val="ListParagraph"/>
        <w:rPr>
          <w:rFonts w:ascii="Arial" w:hAnsi="Arial" w:cs="Arial"/>
          <w:i/>
          <w:iCs/>
          <w:sz w:val="24"/>
          <w:szCs w:val="24"/>
        </w:rPr>
      </w:pPr>
    </w:p>
    <w:p w14:paraId="266087A6" w14:textId="77D4AE46" w:rsidR="00AB7D05" w:rsidRPr="001D5A5F" w:rsidRDefault="00AB7D05" w:rsidP="00AB7D05">
      <w:pPr>
        <w:pStyle w:val="ListParagraph"/>
        <w:jc w:val="both"/>
        <w:rPr>
          <w:rFonts w:ascii="Arial" w:hAnsi="Arial" w:cs="Arial"/>
          <w:i/>
          <w:iCs/>
          <w:sz w:val="24"/>
          <w:szCs w:val="24"/>
        </w:rPr>
      </w:pPr>
    </w:p>
    <w:p w14:paraId="21550DA6" w14:textId="142A606A" w:rsidR="00182C75" w:rsidRPr="001D5A5F" w:rsidRDefault="00182C75" w:rsidP="00182C75">
      <w:pPr>
        <w:pStyle w:val="ListParagraph"/>
        <w:numPr>
          <w:ilvl w:val="0"/>
          <w:numId w:val="3"/>
        </w:numPr>
        <w:jc w:val="both"/>
        <w:rPr>
          <w:rFonts w:ascii="Arial" w:hAnsi="Arial" w:cs="Arial"/>
          <w:i/>
          <w:iCs/>
          <w:sz w:val="24"/>
          <w:szCs w:val="24"/>
        </w:rPr>
      </w:pPr>
      <w:r w:rsidRPr="001D5A5F">
        <w:rPr>
          <w:rFonts w:ascii="Arial" w:hAnsi="Arial" w:cs="Arial"/>
          <w:sz w:val="24"/>
          <w:szCs w:val="24"/>
        </w:rPr>
        <w:t xml:space="preserve"> Davies, P. (2018). </w:t>
      </w:r>
      <w:r w:rsidRPr="001D5A5F">
        <w:rPr>
          <w:rFonts w:ascii="Arial" w:hAnsi="Arial" w:cs="Arial"/>
          <w:i/>
          <w:iCs/>
          <w:sz w:val="24"/>
          <w:szCs w:val="24"/>
        </w:rPr>
        <w:t>Premier Inn-Costa Coffee demerger confirmed</w:t>
      </w:r>
      <w:r w:rsidRPr="001D5A5F">
        <w:rPr>
          <w:rFonts w:ascii="Arial" w:hAnsi="Arial" w:cs="Arial"/>
          <w:sz w:val="24"/>
          <w:szCs w:val="24"/>
        </w:rPr>
        <w:t>. [online]</w:t>
      </w:r>
      <w:r w:rsidR="000431C7" w:rsidRPr="001D5A5F">
        <w:rPr>
          <w:rFonts w:ascii="Arial" w:hAnsi="Arial" w:cs="Arial"/>
          <w:sz w:val="24"/>
          <w:szCs w:val="24"/>
        </w:rPr>
        <w:t xml:space="preserve"> </w:t>
      </w:r>
      <w:r w:rsidRPr="001D5A5F">
        <w:rPr>
          <w:rFonts w:ascii="Arial" w:hAnsi="Arial" w:cs="Arial"/>
          <w:sz w:val="24"/>
          <w:szCs w:val="24"/>
        </w:rPr>
        <w:t>Travel</w:t>
      </w:r>
      <w:r w:rsidR="00933900" w:rsidRPr="001D5A5F">
        <w:rPr>
          <w:rFonts w:ascii="Arial" w:hAnsi="Arial" w:cs="Arial"/>
          <w:sz w:val="24"/>
          <w:szCs w:val="24"/>
        </w:rPr>
        <w:t xml:space="preserve"> </w:t>
      </w:r>
      <w:r w:rsidRPr="001D5A5F">
        <w:rPr>
          <w:rFonts w:ascii="Arial" w:hAnsi="Arial" w:cs="Arial"/>
          <w:sz w:val="24"/>
          <w:szCs w:val="24"/>
        </w:rPr>
        <w:t>Weekly. Available at</w:t>
      </w:r>
      <w:r w:rsidRPr="001D5A5F">
        <w:rPr>
          <w:rFonts w:ascii="Arial" w:hAnsi="Arial" w:cs="Arial"/>
          <w:i/>
          <w:iCs/>
          <w:sz w:val="24"/>
          <w:szCs w:val="24"/>
        </w:rPr>
        <w:t xml:space="preserve">: </w:t>
      </w:r>
      <w:r w:rsidRPr="001D5A5F">
        <w:rPr>
          <w:rStyle w:val="IntenseEmphasis"/>
          <w:rFonts w:ascii="Arial" w:hAnsi="Arial" w:cs="Arial"/>
          <w:i w:val="0"/>
          <w:iCs w:val="0"/>
          <w:sz w:val="24"/>
          <w:szCs w:val="24"/>
        </w:rPr>
        <w:t>https://travelweekly.co.uk/articles/302429/premier-inn-costa-coffee-de-merger-confirmed</w:t>
      </w:r>
      <w:r w:rsidRPr="001D5A5F">
        <w:rPr>
          <w:rFonts w:ascii="Arial" w:hAnsi="Arial" w:cs="Arial"/>
          <w:sz w:val="24"/>
          <w:szCs w:val="24"/>
        </w:rPr>
        <w:t xml:space="preserve"> [Accessed 8 May 2023].</w:t>
      </w:r>
    </w:p>
    <w:p w14:paraId="5B01A75B" w14:textId="77777777" w:rsidR="00AB7D05" w:rsidRPr="001D5A5F" w:rsidRDefault="00AB7D05" w:rsidP="00AB7D05">
      <w:pPr>
        <w:pStyle w:val="ListParagraph"/>
        <w:jc w:val="both"/>
        <w:rPr>
          <w:rFonts w:ascii="Arial" w:hAnsi="Arial" w:cs="Arial"/>
          <w:i/>
          <w:iCs/>
          <w:sz w:val="24"/>
          <w:szCs w:val="24"/>
        </w:rPr>
      </w:pPr>
    </w:p>
    <w:p w14:paraId="5FB3C893" w14:textId="08641B6F" w:rsidR="00182C75" w:rsidRPr="001D5A5F" w:rsidRDefault="00182C75" w:rsidP="00182C75">
      <w:pPr>
        <w:pStyle w:val="ListParagraph"/>
        <w:numPr>
          <w:ilvl w:val="0"/>
          <w:numId w:val="3"/>
        </w:numPr>
        <w:jc w:val="both"/>
        <w:rPr>
          <w:rFonts w:ascii="Arial" w:hAnsi="Arial" w:cs="Arial"/>
          <w:i/>
          <w:iCs/>
          <w:sz w:val="24"/>
          <w:szCs w:val="24"/>
        </w:rPr>
      </w:pPr>
      <w:r w:rsidRPr="001D5A5F">
        <w:rPr>
          <w:rFonts w:ascii="Arial" w:hAnsi="Arial" w:cs="Arial"/>
          <w:sz w:val="24"/>
          <w:szCs w:val="24"/>
        </w:rPr>
        <w:t xml:space="preserve"> </w:t>
      </w:r>
      <w:proofErr w:type="spellStart"/>
      <w:r w:rsidRPr="001D5A5F">
        <w:rPr>
          <w:rFonts w:ascii="Arial" w:hAnsi="Arial" w:cs="Arial"/>
          <w:sz w:val="24"/>
          <w:szCs w:val="24"/>
        </w:rPr>
        <w:t>Fedoryshyna</w:t>
      </w:r>
      <w:proofErr w:type="spellEnd"/>
      <w:r w:rsidRPr="001D5A5F">
        <w:rPr>
          <w:rFonts w:ascii="Arial" w:hAnsi="Arial" w:cs="Arial"/>
          <w:sz w:val="24"/>
          <w:szCs w:val="24"/>
        </w:rPr>
        <w:t xml:space="preserve">, L., </w:t>
      </w:r>
      <w:proofErr w:type="spellStart"/>
      <w:r w:rsidRPr="001D5A5F">
        <w:rPr>
          <w:rFonts w:ascii="Arial" w:hAnsi="Arial" w:cs="Arial"/>
          <w:sz w:val="24"/>
          <w:szCs w:val="24"/>
        </w:rPr>
        <w:t>Halachenko</w:t>
      </w:r>
      <w:proofErr w:type="spellEnd"/>
      <w:r w:rsidRPr="001D5A5F">
        <w:rPr>
          <w:rFonts w:ascii="Arial" w:hAnsi="Arial" w:cs="Arial"/>
          <w:sz w:val="24"/>
          <w:szCs w:val="24"/>
        </w:rPr>
        <w:t xml:space="preserve">, O., </w:t>
      </w:r>
      <w:proofErr w:type="spellStart"/>
      <w:r w:rsidRPr="001D5A5F">
        <w:rPr>
          <w:rFonts w:ascii="Arial" w:hAnsi="Arial" w:cs="Arial"/>
          <w:sz w:val="24"/>
          <w:szCs w:val="24"/>
        </w:rPr>
        <w:t>Ohiienko</w:t>
      </w:r>
      <w:proofErr w:type="spellEnd"/>
      <w:r w:rsidRPr="001D5A5F">
        <w:rPr>
          <w:rFonts w:ascii="Arial" w:hAnsi="Arial" w:cs="Arial"/>
          <w:sz w:val="24"/>
          <w:szCs w:val="24"/>
        </w:rPr>
        <w:t xml:space="preserve">, A., </w:t>
      </w:r>
      <w:proofErr w:type="spellStart"/>
      <w:r w:rsidRPr="001D5A5F">
        <w:rPr>
          <w:rFonts w:ascii="Arial" w:hAnsi="Arial" w:cs="Arial"/>
          <w:sz w:val="24"/>
          <w:szCs w:val="24"/>
        </w:rPr>
        <w:t>Blyznyuk</w:t>
      </w:r>
      <w:proofErr w:type="spellEnd"/>
      <w:r w:rsidRPr="001D5A5F">
        <w:rPr>
          <w:rFonts w:ascii="Arial" w:hAnsi="Arial" w:cs="Arial"/>
          <w:sz w:val="24"/>
          <w:szCs w:val="24"/>
        </w:rPr>
        <w:t xml:space="preserve">, A., </w:t>
      </w:r>
      <w:proofErr w:type="spellStart"/>
      <w:r w:rsidRPr="001D5A5F">
        <w:rPr>
          <w:rFonts w:ascii="Arial" w:hAnsi="Arial" w:cs="Arial"/>
          <w:sz w:val="24"/>
          <w:szCs w:val="24"/>
        </w:rPr>
        <w:t>Znachek</w:t>
      </w:r>
      <w:proofErr w:type="spellEnd"/>
      <w:r w:rsidRPr="001D5A5F">
        <w:rPr>
          <w:rFonts w:ascii="Arial" w:hAnsi="Arial" w:cs="Arial"/>
          <w:sz w:val="24"/>
          <w:szCs w:val="24"/>
        </w:rPr>
        <w:t xml:space="preserve">, R. and </w:t>
      </w:r>
      <w:proofErr w:type="spellStart"/>
      <w:r w:rsidRPr="001D5A5F">
        <w:rPr>
          <w:rFonts w:ascii="Arial" w:hAnsi="Arial" w:cs="Arial"/>
          <w:sz w:val="24"/>
          <w:szCs w:val="24"/>
        </w:rPr>
        <w:t>Tsurkan</w:t>
      </w:r>
      <w:proofErr w:type="spellEnd"/>
      <w:r w:rsidRPr="001D5A5F">
        <w:rPr>
          <w:rFonts w:ascii="Arial" w:hAnsi="Arial" w:cs="Arial"/>
          <w:sz w:val="24"/>
          <w:szCs w:val="24"/>
        </w:rPr>
        <w:t>,</w:t>
      </w:r>
      <w:r w:rsidR="0077223B" w:rsidRPr="001D5A5F">
        <w:rPr>
          <w:rFonts w:ascii="Arial" w:hAnsi="Arial" w:cs="Arial"/>
          <w:sz w:val="24"/>
          <w:szCs w:val="24"/>
        </w:rPr>
        <w:t xml:space="preserve"> </w:t>
      </w:r>
      <w:r w:rsidRPr="001D5A5F">
        <w:rPr>
          <w:rFonts w:ascii="Arial" w:hAnsi="Arial" w:cs="Arial"/>
          <w:sz w:val="24"/>
          <w:szCs w:val="24"/>
        </w:rPr>
        <w:t>N., 2021. Digital marketing in strategic management in the field of the tourism.</w:t>
      </w:r>
      <w:r w:rsidR="0099284A" w:rsidRPr="001D5A5F">
        <w:rPr>
          <w:rFonts w:ascii="Arial" w:hAnsi="Arial" w:cs="Arial"/>
          <w:sz w:val="24"/>
          <w:szCs w:val="24"/>
        </w:rPr>
        <w:t xml:space="preserve"> </w:t>
      </w:r>
      <w:r w:rsidRPr="001D5A5F">
        <w:rPr>
          <w:rFonts w:ascii="Arial" w:hAnsi="Arial" w:cs="Arial"/>
          <w:i/>
          <w:iCs/>
          <w:sz w:val="24"/>
          <w:szCs w:val="24"/>
        </w:rPr>
        <w:t>Journal of Information Technology Management</w:t>
      </w:r>
      <w:r w:rsidRPr="001D5A5F">
        <w:rPr>
          <w:rFonts w:ascii="Arial" w:hAnsi="Arial" w:cs="Arial"/>
          <w:sz w:val="24"/>
          <w:szCs w:val="24"/>
        </w:rPr>
        <w:t>, 13(Special Issue: Role of ICT in</w:t>
      </w:r>
      <w:r w:rsidR="0099284A" w:rsidRPr="001D5A5F">
        <w:rPr>
          <w:rFonts w:ascii="Arial" w:hAnsi="Arial" w:cs="Arial"/>
          <w:sz w:val="24"/>
          <w:szCs w:val="24"/>
        </w:rPr>
        <w:t xml:space="preserve"> </w:t>
      </w:r>
      <w:r w:rsidRPr="001D5A5F">
        <w:rPr>
          <w:rFonts w:ascii="Arial" w:hAnsi="Arial" w:cs="Arial"/>
          <w:sz w:val="24"/>
          <w:szCs w:val="24"/>
        </w:rPr>
        <w:t>Advancing Business and Management), pp.22-41.</w:t>
      </w:r>
    </w:p>
    <w:p w14:paraId="730537EF" w14:textId="77777777" w:rsidR="0065331C" w:rsidRPr="001D5A5F" w:rsidRDefault="0065331C" w:rsidP="0065331C">
      <w:pPr>
        <w:pStyle w:val="ListParagraph"/>
        <w:rPr>
          <w:rFonts w:ascii="Arial" w:hAnsi="Arial" w:cs="Arial"/>
          <w:i/>
          <w:iCs/>
          <w:sz w:val="24"/>
          <w:szCs w:val="24"/>
        </w:rPr>
      </w:pPr>
    </w:p>
    <w:p w14:paraId="2AAA8EAD" w14:textId="66CC4DE7" w:rsidR="00182C75" w:rsidRPr="00E56986" w:rsidRDefault="00182C75" w:rsidP="00182C75">
      <w:pPr>
        <w:pStyle w:val="ListParagraph"/>
        <w:numPr>
          <w:ilvl w:val="0"/>
          <w:numId w:val="3"/>
        </w:numPr>
        <w:jc w:val="both"/>
        <w:rPr>
          <w:rFonts w:ascii="Arial" w:hAnsi="Arial" w:cs="Arial"/>
          <w:i/>
          <w:iCs/>
          <w:sz w:val="24"/>
          <w:szCs w:val="24"/>
        </w:rPr>
      </w:pPr>
      <w:r w:rsidRPr="001D5A5F">
        <w:rPr>
          <w:rFonts w:ascii="Arial" w:hAnsi="Arial" w:cs="Arial"/>
          <w:sz w:val="24"/>
          <w:szCs w:val="24"/>
        </w:rPr>
        <w:t xml:space="preserve"> </w:t>
      </w:r>
      <w:proofErr w:type="spellStart"/>
      <w:r w:rsidRPr="001D5A5F">
        <w:rPr>
          <w:rFonts w:ascii="Arial" w:hAnsi="Arial" w:cs="Arial"/>
          <w:sz w:val="24"/>
          <w:szCs w:val="24"/>
        </w:rPr>
        <w:t>Gillil</w:t>
      </w:r>
      <w:proofErr w:type="spellEnd"/>
      <w:r w:rsidRPr="001D5A5F">
        <w:rPr>
          <w:rFonts w:ascii="Arial" w:hAnsi="Arial" w:cs="Arial"/>
          <w:sz w:val="24"/>
          <w:szCs w:val="24"/>
        </w:rPr>
        <w:t xml:space="preserve">, N. (2017). </w:t>
      </w:r>
      <w:r w:rsidRPr="001D5A5F">
        <w:rPr>
          <w:rFonts w:ascii="Arial" w:hAnsi="Arial" w:cs="Arial"/>
          <w:i/>
          <w:iCs/>
          <w:sz w:val="24"/>
          <w:szCs w:val="24"/>
        </w:rPr>
        <w:t>What makes Premier Inn the world’s strongest hotel chain?</w:t>
      </w:r>
      <w:r w:rsidRPr="001D5A5F">
        <w:rPr>
          <w:rFonts w:ascii="Arial" w:hAnsi="Arial" w:cs="Arial"/>
          <w:sz w:val="24"/>
          <w:szCs w:val="24"/>
        </w:rPr>
        <w:t xml:space="preserve"> [online]</w:t>
      </w:r>
      <w:r w:rsidR="00EE15F4" w:rsidRPr="001D5A5F">
        <w:rPr>
          <w:rFonts w:ascii="Arial" w:hAnsi="Arial" w:cs="Arial"/>
          <w:sz w:val="24"/>
          <w:szCs w:val="24"/>
        </w:rPr>
        <w:t xml:space="preserve"> </w:t>
      </w:r>
      <w:proofErr w:type="spellStart"/>
      <w:r w:rsidRPr="001D5A5F">
        <w:rPr>
          <w:rFonts w:ascii="Arial" w:hAnsi="Arial" w:cs="Arial"/>
          <w:sz w:val="24"/>
          <w:szCs w:val="24"/>
        </w:rPr>
        <w:t>Econsultancy</w:t>
      </w:r>
      <w:proofErr w:type="spellEnd"/>
      <w:r w:rsidRPr="001D5A5F">
        <w:rPr>
          <w:rFonts w:ascii="Arial" w:hAnsi="Arial" w:cs="Arial"/>
          <w:sz w:val="24"/>
          <w:szCs w:val="24"/>
        </w:rPr>
        <w:t xml:space="preserve">. Available at: </w:t>
      </w:r>
      <w:r w:rsidRPr="001D5A5F">
        <w:rPr>
          <w:rStyle w:val="IntenseEmphasis"/>
          <w:rFonts w:ascii="Arial" w:hAnsi="Arial" w:cs="Arial"/>
          <w:i w:val="0"/>
          <w:iCs w:val="0"/>
          <w:sz w:val="24"/>
          <w:szCs w:val="24"/>
        </w:rPr>
        <w:t>https://econsultancy.com/what-makes-premier-inn-the-world-s-strongest-hotel-chain/</w:t>
      </w:r>
      <w:r w:rsidRPr="001D5A5F">
        <w:rPr>
          <w:rFonts w:ascii="Arial" w:hAnsi="Arial" w:cs="Arial"/>
          <w:sz w:val="24"/>
          <w:szCs w:val="24"/>
        </w:rPr>
        <w:t xml:space="preserve"> [Accessed 8 May 2023].</w:t>
      </w:r>
    </w:p>
    <w:p w14:paraId="64589F49" w14:textId="77777777" w:rsidR="00E56986" w:rsidRPr="00E56986" w:rsidRDefault="00E56986" w:rsidP="00E56986">
      <w:pPr>
        <w:pStyle w:val="ListParagraph"/>
        <w:rPr>
          <w:rFonts w:ascii="Arial" w:hAnsi="Arial" w:cs="Arial"/>
          <w:i/>
          <w:iCs/>
          <w:sz w:val="24"/>
          <w:szCs w:val="24"/>
        </w:rPr>
      </w:pPr>
    </w:p>
    <w:p w14:paraId="049BF66F" w14:textId="20A0DCDD" w:rsidR="00182C75" w:rsidRPr="002A65C7" w:rsidRDefault="00182C75" w:rsidP="00182C75">
      <w:pPr>
        <w:pStyle w:val="ListParagraph"/>
        <w:numPr>
          <w:ilvl w:val="0"/>
          <w:numId w:val="3"/>
        </w:numPr>
        <w:jc w:val="both"/>
        <w:rPr>
          <w:rFonts w:ascii="Arial" w:hAnsi="Arial" w:cs="Arial"/>
          <w:i/>
          <w:iCs/>
          <w:sz w:val="24"/>
          <w:szCs w:val="24"/>
        </w:rPr>
      </w:pPr>
      <w:r w:rsidRPr="00E56986">
        <w:rPr>
          <w:rFonts w:ascii="Arial" w:hAnsi="Arial" w:cs="Arial"/>
          <w:sz w:val="24"/>
          <w:szCs w:val="24"/>
        </w:rPr>
        <w:t xml:space="preserve">Innes, M. (2022). </w:t>
      </w:r>
      <w:r w:rsidRPr="002A65C7">
        <w:rPr>
          <w:rFonts w:ascii="Arial" w:hAnsi="Arial" w:cs="Arial"/>
          <w:i/>
          <w:iCs/>
          <w:sz w:val="24"/>
          <w:szCs w:val="24"/>
        </w:rPr>
        <w:t>Beyond ‘revenge travel’: How Premier Inn is changing its brand</w:t>
      </w:r>
      <w:r w:rsidR="00E56986" w:rsidRPr="002A65C7">
        <w:rPr>
          <w:rFonts w:ascii="Arial" w:hAnsi="Arial" w:cs="Arial"/>
          <w:i/>
          <w:iCs/>
          <w:sz w:val="24"/>
          <w:szCs w:val="24"/>
        </w:rPr>
        <w:t xml:space="preserve"> </w:t>
      </w:r>
      <w:r w:rsidRPr="002A65C7">
        <w:rPr>
          <w:rFonts w:ascii="Arial" w:hAnsi="Arial" w:cs="Arial"/>
          <w:i/>
          <w:iCs/>
          <w:sz w:val="24"/>
          <w:szCs w:val="24"/>
        </w:rPr>
        <w:t xml:space="preserve">positioning amid cost </w:t>
      </w:r>
      <w:r w:rsidR="002A65C7" w:rsidRPr="002A65C7">
        <w:rPr>
          <w:rFonts w:ascii="Arial" w:hAnsi="Arial" w:cs="Arial"/>
          <w:i/>
          <w:iCs/>
          <w:sz w:val="24"/>
          <w:szCs w:val="24"/>
        </w:rPr>
        <w:t>crises</w:t>
      </w:r>
      <w:r w:rsidRPr="002A65C7">
        <w:rPr>
          <w:rFonts w:ascii="Arial" w:hAnsi="Arial" w:cs="Arial"/>
          <w:i/>
          <w:iCs/>
          <w:sz w:val="24"/>
          <w:szCs w:val="24"/>
        </w:rPr>
        <w:t>.</w:t>
      </w:r>
      <w:r w:rsidRPr="00E56986">
        <w:rPr>
          <w:rFonts w:ascii="Arial" w:hAnsi="Arial" w:cs="Arial"/>
          <w:sz w:val="24"/>
          <w:szCs w:val="24"/>
        </w:rPr>
        <w:t xml:space="preserve"> [online] Marketing Week. Available at:</w:t>
      </w:r>
      <w:r w:rsidR="00E56986" w:rsidRPr="00E56986">
        <w:rPr>
          <w:rFonts w:ascii="Arial" w:hAnsi="Arial" w:cs="Arial"/>
          <w:sz w:val="24"/>
          <w:szCs w:val="24"/>
        </w:rPr>
        <w:t xml:space="preserve"> </w:t>
      </w:r>
      <w:hyperlink r:id="rId8" w:history="1">
        <w:r w:rsidR="00E56986" w:rsidRPr="00E56986">
          <w:rPr>
            <w:rStyle w:val="Hyperlink"/>
            <w:rFonts w:ascii="Arial" w:hAnsi="Arial" w:cs="Arial"/>
            <w:sz w:val="24"/>
            <w:szCs w:val="24"/>
          </w:rPr>
          <w:t>https://www.marketingweek.com/premier-inn-changing-brand-positioning/</w:t>
        </w:r>
      </w:hyperlink>
      <w:r w:rsidR="00E56986" w:rsidRPr="00E56986">
        <w:rPr>
          <w:rFonts w:ascii="Arial" w:hAnsi="Arial" w:cs="Arial"/>
          <w:sz w:val="24"/>
          <w:szCs w:val="24"/>
        </w:rPr>
        <w:t xml:space="preserve"> </w:t>
      </w:r>
      <w:r w:rsidRPr="00E56986">
        <w:rPr>
          <w:rFonts w:ascii="Arial" w:hAnsi="Arial" w:cs="Arial"/>
          <w:sz w:val="24"/>
          <w:szCs w:val="24"/>
        </w:rPr>
        <w:t>[Accessed 8 May 2023].</w:t>
      </w:r>
    </w:p>
    <w:p w14:paraId="1236548A" w14:textId="77777777" w:rsidR="002A65C7" w:rsidRPr="002A65C7" w:rsidRDefault="002A65C7" w:rsidP="002A65C7">
      <w:pPr>
        <w:pStyle w:val="ListParagraph"/>
        <w:rPr>
          <w:rFonts w:ascii="Arial" w:hAnsi="Arial" w:cs="Arial"/>
          <w:i/>
          <w:iCs/>
          <w:sz w:val="24"/>
          <w:szCs w:val="24"/>
        </w:rPr>
      </w:pPr>
    </w:p>
    <w:p w14:paraId="6E49A4A9" w14:textId="030BDA7D" w:rsidR="00182C75" w:rsidRPr="00383CBB" w:rsidRDefault="00182C75" w:rsidP="00182C75">
      <w:pPr>
        <w:pStyle w:val="ListParagraph"/>
        <w:numPr>
          <w:ilvl w:val="0"/>
          <w:numId w:val="3"/>
        </w:numPr>
        <w:jc w:val="both"/>
        <w:rPr>
          <w:rFonts w:ascii="Arial" w:hAnsi="Arial" w:cs="Arial"/>
          <w:i/>
          <w:iCs/>
          <w:sz w:val="24"/>
          <w:szCs w:val="24"/>
        </w:rPr>
      </w:pPr>
      <w:r w:rsidRPr="002A65C7">
        <w:rPr>
          <w:rFonts w:ascii="Arial" w:hAnsi="Arial" w:cs="Arial"/>
          <w:sz w:val="24"/>
          <w:szCs w:val="24"/>
        </w:rPr>
        <w:t xml:space="preserve"> Jenkins, S., 2008. </w:t>
      </w:r>
      <w:r w:rsidRPr="00383CBB">
        <w:rPr>
          <w:rFonts w:ascii="Arial" w:hAnsi="Arial" w:cs="Arial"/>
          <w:i/>
          <w:iCs/>
          <w:sz w:val="24"/>
          <w:szCs w:val="24"/>
        </w:rPr>
        <w:t>The truth about email marketing</w:t>
      </w:r>
      <w:r w:rsidRPr="002A65C7">
        <w:rPr>
          <w:rFonts w:ascii="Arial" w:hAnsi="Arial" w:cs="Arial"/>
          <w:sz w:val="24"/>
          <w:szCs w:val="24"/>
        </w:rPr>
        <w:t>. FT Press.</w:t>
      </w:r>
    </w:p>
    <w:p w14:paraId="3B6AD043" w14:textId="77777777" w:rsidR="00383CBB" w:rsidRPr="00383CBB" w:rsidRDefault="00383CBB" w:rsidP="00383CBB">
      <w:pPr>
        <w:pStyle w:val="ListParagraph"/>
        <w:rPr>
          <w:rFonts w:ascii="Arial" w:hAnsi="Arial" w:cs="Arial"/>
          <w:i/>
          <w:iCs/>
          <w:sz w:val="24"/>
          <w:szCs w:val="24"/>
        </w:rPr>
      </w:pPr>
    </w:p>
    <w:p w14:paraId="7AD483EA" w14:textId="6EE9B711" w:rsidR="00182C75" w:rsidRPr="006D4B98" w:rsidRDefault="00182C75" w:rsidP="00182C75">
      <w:pPr>
        <w:pStyle w:val="ListParagraph"/>
        <w:numPr>
          <w:ilvl w:val="0"/>
          <w:numId w:val="3"/>
        </w:numPr>
        <w:jc w:val="both"/>
        <w:rPr>
          <w:rFonts w:ascii="Arial" w:hAnsi="Arial" w:cs="Arial"/>
          <w:i/>
          <w:iCs/>
          <w:sz w:val="24"/>
          <w:szCs w:val="24"/>
        </w:rPr>
      </w:pPr>
      <w:r w:rsidRPr="00383CBB">
        <w:rPr>
          <w:rFonts w:ascii="Arial" w:hAnsi="Arial" w:cs="Arial"/>
          <w:sz w:val="24"/>
          <w:szCs w:val="24"/>
        </w:rPr>
        <w:t xml:space="preserve"> Kumar, P., 2021. Digital Marketing in Hospitality and Tourism. </w:t>
      </w:r>
      <w:r w:rsidRPr="006D4B98">
        <w:rPr>
          <w:rFonts w:ascii="Arial" w:hAnsi="Arial" w:cs="Arial"/>
          <w:i/>
          <w:iCs/>
          <w:sz w:val="24"/>
          <w:szCs w:val="24"/>
        </w:rPr>
        <w:t>University of South</w:t>
      </w:r>
      <w:r w:rsidR="00383CBB" w:rsidRPr="006D4B98">
        <w:rPr>
          <w:rFonts w:ascii="Arial" w:hAnsi="Arial" w:cs="Arial"/>
          <w:i/>
          <w:iCs/>
          <w:sz w:val="24"/>
          <w:szCs w:val="24"/>
        </w:rPr>
        <w:t xml:space="preserve"> </w:t>
      </w:r>
      <w:r w:rsidRPr="006D4B98">
        <w:rPr>
          <w:rFonts w:ascii="Arial" w:hAnsi="Arial" w:cs="Arial"/>
          <w:i/>
          <w:iCs/>
          <w:sz w:val="24"/>
          <w:szCs w:val="24"/>
        </w:rPr>
        <w:t xml:space="preserve">Florida M3 </w:t>
      </w:r>
      <w:proofErr w:type="spellStart"/>
      <w:r w:rsidRPr="006D4B98">
        <w:rPr>
          <w:rFonts w:ascii="Arial" w:hAnsi="Arial" w:cs="Arial"/>
          <w:i/>
          <w:iCs/>
          <w:sz w:val="24"/>
          <w:szCs w:val="24"/>
        </w:rPr>
        <w:t>Center</w:t>
      </w:r>
      <w:proofErr w:type="spellEnd"/>
      <w:r w:rsidRPr="006D4B98">
        <w:rPr>
          <w:rFonts w:ascii="Arial" w:hAnsi="Arial" w:cs="Arial"/>
          <w:i/>
          <w:iCs/>
          <w:sz w:val="24"/>
          <w:szCs w:val="24"/>
        </w:rPr>
        <w:t xml:space="preserve"> Publishing</w:t>
      </w:r>
      <w:r w:rsidRPr="00383CBB">
        <w:rPr>
          <w:rFonts w:ascii="Arial" w:hAnsi="Arial" w:cs="Arial"/>
          <w:sz w:val="24"/>
          <w:szCs w:val="24"/>
        </w:rPr>
        <w:t>, 17(9781732127593), p.3.</w:t>
      </w:r>
    </w:p>
    <w:p w14:paraId="3B0A1E9B" w14:textId="77777777" w:rsidR="006D4B98" w:rsidRPr="006D4B98" w:rsidRDefault="006D4B98" w:rsidP="006D4B98">
      <w:pPr>
        <w:pStyle w:val="ListParagraph"/>
        <w:rPr>
          <w:rFonts w:ascii="Arial" w:hAnsi="Arial" w:cs="Arial"/>
          <w:i/>
          <w:iCs/>
          <w:sz w:val="24"/>
          <w:szCs w:val="24"/>
        </w:rPr>
      </w:pPr>
    </w:p>
    <w:p w14:paraId="4E6DC6F9" w14:textId="2319823A" w:rsidR="00C2374B" w:rsidRPr="00C2374B" w:rsidRDefault="00182C75" w:rsidP="00F45797">
      <w:pPr>
        <w:pStyle w:val="ListParagraph"/>
        <w:numPr>
          <w:ilvl w:val="0"/>
          <w:numId w:val="3"/>
        </w:numPr>
        <w:jc w:val="both"/>
        <w:rPr>
          <w:rFonts w:ascii="Arial" w:hAnsi="Arial" w:cs="Arial"/>
          <w:i/>
          <w:iCs/>
          <w:sz w:val="24"/>
          <w:szCs w:val="24"/>
        </w:rPr>
      </w:pPr>
      <w:r w:rsidRPr="008B6BDB">
        <w:rPr>
          <w:rFonts w:ascii="Arial" w:hAnsi="Arial" w:cs="Arial"/>
          <w:sz w:val="24"/>
          <w:szCs w:val="24"/>
        </w:rPr>
        <w:t xml:space="preserve">Laundry and Cleaning News International (2017). </w:t>
      </w:r>
      <w:r w:rsidRPr="00A90312">
        <w:rPr>
          <w:rFonts w:ascii="Arial" w:hAnsi="Arial" w:cs="Arial"/>
          <w:i/>
          <w:iCs/>
          <w:sz w:val="24"/>
          <w:szCs w:val="24"/>
        </w:rPr>
        <w:t>CLEAN announces long-term</w:t>
      </w:r>
      <w:r w:rsidR="006D4B98" w:rsidRPr="00A90312">
        <w:rPr>
          <w:rFonts w:ascii="Arial" w:hAnsi="Arial" w:cs="Arial"/>
          <w:i/>
          <w:iCs/>
          <w:sz w:val="24"/>
          <w:szCs w:val="24"/>
        </w:rPr>
        <w:t xml:space="preserve"> </w:t>
      </w:r>
      <w:r w:rsidRPr="00A90312">
        <w:rPr>
          <w:rFonts w:ascii="Arial" w:hAnsi="Arial" w:cs="Arial"/>
          <w:i/>
          <w:iCs/>
          <w:sz w:val="24"/>
          <w:szCs w:val="24"/>
        </w:rPr>
        <w:t>partnership with Whitbread - Laundry and Cleaning News.</w:t>
      </w:r>
      <w:r w:rsidRPr="008B6BDB">
        <w:rPr>
          <w:rFonts w:ascii="Arial" w:hAnsi="Arial" w:cs="Arial"/>
          <w:sz w:val="24"/>
          <w:szCs w:val="24"/>
        </w:rPr>
        <w:t xml:space="preserve"> [online]</w:t>
      </w:r>
      <w:r w:rsidR="006D4B98" w:rsidRPr="008B6BDB">
        <w:rPr>
          <w:rFonts w:ascii="Arial" w:hAnsi="Arial" w:cs="Arial"/>
          <w:sz w:val="24"/>
          <w:szCs w:val="24"/>
        </w:rPr>
        <w:t xml:space="preserve"> </w:t>
      </w:r>
      <w:hyperlink r:id="rId9" w:history="1">
        <w:r w:rsidR="00C2374B" w:rsidRPr="007B23DB">
          <w:rPr>
            <w:rStyle w:val="Hyperlink"/>
            <w:rFonts w:ascii="Arial" w:hAnsi="Arial" w:cs="Arial"/>
            <w:sz w:val="24"/>
            <w:szCs w:val="24"/>
          </w:rPr>
          <w:t>www.laundryandcleaningnews.com</w:t>
        </w:r>
      </w:hyperlink>
      <w:r w:rsidRPr="008B6BDB">
        <w:rPr>
          <w:rFonts w:ascii="Arial" w:hAnsi="Arial" w:cs="Arial"/>
          <w:sz w:val="24"/>
          <w:szCs w:val="24"/>
        </w:rPr>
        <w:t>.</w:t>
      </w:r>
    </w:p>
    <w:p w14:paraId="693CA28B" w14:textId="6063B9C4" w:rsidR="008E7E25" w:rsidRDefault="00F45797" w:rsidP="005E2680">
      <w:pPr>
        <w:jc w:val="both"/>
        <w:rPr>
          <w:rFonts w:ascii="Arial" w:hAnsi="Arial" w:cs="Arial"/>
          <w:sz w:val="24"/>
          <w:szCs w:val="24"/>
        </w:rPr>
      </w:pPr>
      <w:r w:rsidRPr="00C2374B">
        <w:rPr>
          <w:rFonts w:ascii="Arial" w:hAnsi="Arial" w:cs="Arial"/>
          <w:sz w:val="24"/>
          <w:szCs w:val="24"/>
        </w:rPr>
        <w:t xml:space="preserve">Available </w:t>
      </w:r>
      <w:proofErr w:type="gramStart"/>
      <w:r w:rsidR="007E475C" w:rsidRPr="007E475C">
        <w:rPr>
          <w:rFonts w:ascii="Arial" w:hAnsi="Arial" w:cs="Arial"/>
          <w:sz w:val="24"/>
          <w:szCs w:val="24"/>
        </w:rPr>
        <w:t>at</w:t>
      </w:r>
      <w:r w:rsidR="007E475C" w:rsidRPr="005E2680">
        <w:rPr>
          <w:rFonts w:ascii="Arial" w:hAnsi="Arial" w:cs="Arial"/>
          <w:i/>
          <w:iCs/>
          <w:sz w:val="24"/>
          <w:szCs w:val="24"/>
          <w:u w:val="single"/>
        </w:rPr>
        <w:t>:</w:t>
      </w:r>
      <w:r w:rsidR="00182C75" w:rsidRPr="005E2680">
        <w:rPr>
          <w:rStyle w:val="IntenseEmphasis"/>
          <w:i w:val="0"/>
          <w:iCs w:val="0"/>
          <w:sz w:val="24"/>
          <w:szCs w:val="24"/>
          <w:u w:val="single"/>
        </w:rPr>
        <w:t>https://www.laundryandcleaningnews.com/news/newsclean-announces-long-term-partnership-with-whitbread-5811776</w:t>
      </w:r>
      <w:proofErr w:type="gramEnd"/>
      <w:r w:rsidR="00182C75" w:rsidRPr="005E2680">
        <w:rPr>
          <w:rFonts w:ascii="Arial" w:hAnsi="Arial" w:cs="Arial"/>
          <w:sz w:val="24"/>
          <w:szCs w:val="24"/>
        </w:rPr>
        <w:t xml:space="preserve"> [Accessed 8 May 2023].</w:t>
      </w:r>
    </w:p>
    <w:p w14:paraId="17C384D1" w14:textId="406F9126" w:rsidR="001C0AA2" w:rsidRDefault="001C0AA2" w:rsidP="001C0AA2">
      <w:pPr>
        <w:pStyle w:val="ListParagraph"/>
        <w:numPr>
          <w:ilvl w:val="0"/>
          <w:numId w:val="9"/>
        </w:numPr>
        <w:jc w:val="both"/>
        <w:rPr>
          <w:rFonts w:ascii="Arial" w:hAnsi="Arial" w:cs="Arial"/>
          <w:sz w:val="24"/>
          <w:szCs w:val="24"/>
        </w:rPr>
      </w:pPr>
      <w:r w:rsidRPr="001C0AA2">
        <w:rPr>
          <w:rFonts w:ascii="Arial" w:hAnsi="Arial" w:cs="Arial"/>
          <w:sz w:val="24"/>
          <w:szCs w:val="24"/>
        </w:rPr>
        <w:lastRenderedPageBreak/>
        <w:t xml:space="preserve"> Lin, X., 2016. Strategy analysis of a boutique and lifestyle hotel: a SWOT analysis.</w:t>
      </w:r>
    </w:p>
    <w:p w14:paraId="0FDE4AD3" w14:textId="77777777" w:rsidR="00DB424C" w:rsidRPr="001C0AA2" w:rsidRDefault="00DB424C" w:rsidP="00DB424C">
      <w:pPr>
        <w:pStyle w:val="ListParagraph"/>
        <w:jc w:val="both"/>
        <w:rPr>
          <w:rFonts w:ascii="Arial" w:hAnsi="Arial" w:cs="Arial"/>
          <w:sz w:val="24"/>
          <w:szCs w:val="24"/>
        </w:rPr>
      </w:pPr>
    </w:p>
    <w:p w14:paraId="0113877B" w14:textId="7F473064" w:rsidR="001C0AA2" w:rsidRDefault="001C0AA2" w:rsidP="00DB424C">
      <w:pPr>
        <w:pStyle w:val="ListParagraph"/>
        <w:numPr>
          <w:ilvl w:val="0"/>
          <w:numId w:val="9"/>
        </w:numPr>
        <w:jc w:val="both"/>
        <w:rPr>
          <w:rFonts w:ascii="Arial" w:hAnsi="Arial" w:cs="Arial"/>
          <w:sz w:val="24"/>
          <w:szCs w:val="24"/>
        </w:rPr>
      </w:pPr>
      <w:r w:rsidRPr="001C0AA2">
        <w:rPr>
          <w:rFonts w:ascii="Arial" w:hAnsi="Arial" w:cs="Arial"/>
          <w:sz w:val="24"/>
          <w:szCs w:val="24"/>
        </w:rPr>
        <w:t xml:space="preserve">Martins, J.M., Yusuf, F. and Swanson, D.A., 2011. </w:t>
      </w:r>
      <w:r w:rsidRPr="00DB424C">
        <w:rPr>
          <w:rFonts w:ascii="Arial" w:hAnsi="Arial" w:cs="Arial"/>
          <w:i/>
          <w:iCs/>
          <w:sz w:val="24"/>
          <w:szCs w:val="24"/>
        </w:rPr>
        <w:t>Consumer demographics and</w:t>
      </w:r>
      <w:r w:rsidR="00DB424C" w:rsidRPr="00DB424C">
        <w:rPr>
          <w:rFonts w:ascii="Arial" w:hAnsi="Arial" w:cs="Arial"/>
          <w:i/>
          <w:iCs/>
          <w:sz w:val="24"/>
          <w:szCs w:val="24"/>
        </w:rPr>
        <w:t xml:space="preserve"> </w:t>
      </w:r>
      <w:r w:rsidRPr="00DB424C">
        <w:rPr>
          <w:rFonts w:ascii="Arial" w:hAnsi="Arial" w:cs="Arial"/>
          <w:i/>
          <w:iCs/>
          <w:sz w:val="24"/>
          <w:szCs w:val="24"/>
        </w:rPr>
        <w:t>behaviour: Markets are people</w:t>
      </w:r>
      <w:r w:rsidRPr="00DB424C">
        <w:rPr>
          <w:rFonts w:ascii="Arial" w:hAnsi="Arial" w:cs="Arial"/>
          <w:sz w:val="24"/>
          <w:szCs w:val="24"/>
        </w:rPr>
        <w:t xml:space="preserve"> (Vol. 30). Springer Science &amp;amp; Business Media.</w:t>
      </w:r>
    </w:p>
    <w:p w14:paraId="34BF37BF" w14:textId="77777777" w:rsidR="00DB424C" w:rsidRPr="00DB424C" w:rsidRDefault="00DB424C" w:rsidP="00DB424C">
      <w:pPr>
        <w:pStyle w:val="ListParagraph"/>
        <w:rPr>
          <w:rFonts w:ascii="Arial" w:hAnsi="Arial" w:cs="Arial"/>
          <w:sz w:val="24"/>
          <w:szCs w:val="24"/>
        </w:rPr>
      </w:pPr>
    </w:p>
    <w:p w14:paraId="4877BDF5" w14:textId="77777777" w:rsidR="00DB424C" w:rsidRPr="00DB424C" w:rsidRDefault="00DB424C" w:rsidP="00DB424C">
      <w:pPr>
        <w:pStyle w:val="ListParagraph"/>
        <w:jc w:val="both"/>
        <w:rPr>
          <w:rFonts w:ascii="Arial" w:hAnsi="Arial" w:cs="Arial"/>
          <w:sz w:val="24"/>
          <w:szCs w:val="24"/>
        </w:rPr>
      </w:pPr>
    </w:p>
    <w:p w14:paraId="47C178F3" w14:textId="152DFC2B" w:rsidR="001C0AA2" w:rsidRDefault="001C0AA2" w:rsidP="0092606E">
      <w:pPr>
        <w:pStyle w:val="ListParagraph"/>
        <w:numPr>
          <w:ilvl w:val="0"/>
          <w:numId w:val="9"/>
        </w:numPr>
        <w:jc w:val="both"/>
        <w:rPr>
          <w:rFonts w:ascii="Arial" w:hAnsi="Arial" w:cs="Arial"/>
          <w:sz w:val="24"/>
          <w:szCs w:val="24"/>
        </w:rPr>
      </w:pPr>
      <w:r w:rsidRPr="001C0AA2">
        <w:rPr>
          <w:rFonts w:ascii="Arial" w:hAnsi="Arial" w:cs="Arial"/>
          <w:sz w:val="24"/>
          <w:szCs w:val="24"/>
        </w:rPr>
        <w:t xml:space="preserve"> </w:t>
      </w:r>
      <w:proofErr w:type="spellStart"/>
      <w:r w:rsidRPr="001C0AA2">
        <w:rPr>
          <w:rFonts w:ascii="Arial" w:hAnsi="Arial" w:cs="Arial"/>
          <w:sz w:val="24"/>
          <w:szCs w:val="24"/>
        </w:rPr>
        <w:t>Neuhofer</w:t>
      </w:r>
      <w:proofErr w:type="spellEnd"/>
      <w:r w:rsidRPr="001C0AA2">
        <w:rPr>
          <w:rFonts w:ascii="Arial" w:hAnsi="Arial" w:cs="Arial"/>
          <w:sz w:val="24"/>
          <w:szCs w:val="24"/>
        </w:rPr>
        <w:t xml:space="preserve">, B., </w:t>
      </w:r>
      <w:proofErr w:type="spellStart"/>
      <w:r w:rsidRPr="001C0AA2">
        <w:rPr>
          <w:rFonts w:ascii="Arial" w:hAnsi="Arial" w:cs="Arial"/>
          <w:sz w:val="24"/>
          <w:szCs w:val="24"/>
        </w:rPr>
        <w:t>Buhalis</w:t>
      </w:r>
      <w:proofErr w:type="spellEnd"/>
      <w:r w:rsidRPr="001C0AA2">
        <w:rPr>
          <w:rFonts w:ascii="Arial" w:hAnsi="Arial" w:cs="Arial"/>
          <w:sz w:val="24"/>
          <w:szCs w:val="24"/>
        </w:rPr>
        <w:t xml:space="preserve">, D. and </w:t>
      </w:r>
      <w:proofErr w:type="spellStart"/>
      <w:r w:rsidRPr="001C0AA2">
        <w:rPr>
          <w:rFonts w:ascii="Arial" w:hAnsi="Arial" w:cs="Arial"/>
          <w:sz w:val="24"/>
          <w:szCs w:val="24"/>
        </w:rPr>
        <w:t>Ladkin</w:t>
      </w:r>
      <w:proofErr w:type="spellEnd"/>
      <w:r w:rsidRPr="001C0AA2">
        <w:rPr>
          <w:rFonts w:ascii="Arial" w:hAnsi="Arial" w:cs="Arial"/>
          <w:sz w:val="24"/>
          <w:szCs w:val="24"/>
        </w:rPr>
        <w:t>, A., 2015. Smart technologies for personalized</w:t>
      </w:r>
      <w:r w:rsidR="00DB424C">
        <w:rPr>
          <w:rFonts w:ascii="Arial" w:hAnsi="Arial" w:cs="Arial"/>
          <w:sz w:val="24"/>
          <w:szCs w:val="24"/>
        </w:rPr>
        <w:t xml:space="preserve"> </w:t>
      </w:r>
      <w:r w:rsidRPr="00DB424C">
        <w:rPr>
          <w:rFonts w:ascii="Arial" w:hAnsi="Arial" w:cs="Arial"/>
          <w:sz w:val="24"/>
          <w:szCs w:val="24"/>
        </w:rPr>
        <w:t xml:space="preserve">experiences: a case study in the hospitality domain. </w:t>
      </w:r>
      <w:r w:rsidRPr="0092606E">
        <w:rPr>
          <w:rFonts w:ascii="Arial" w:hAnsi="Arial" w:cs="Arial"/>
          <w:i/>
          <w:iCs/>
          <w:sz w:val="24"/>
          <w:szCs w:val="24"/>
        </w:rPr>
        <w:t>Electronic Markets,</w:t>
      </w:r>
      <w:r w:rsidRPr="00DB424C">
        <w:rPr>
          <w:rFonts w:ascii="Arial" w:hAnsi="Arial" w:cs="Arial"/>
          <w:sz w:val="24"/>
          <w:szCs w:val="24"/>
        </w:rPr>
        <w:t xml:space="preserve"> 25, pp.243-</w:t>
      </w:r>
      <w:r w:rsidRPr="0092606E">
        <w:rPr>
          <w:rFonts w:ascii="Arial" w:hAnsi="Arial" w:cs="Arial"/>
          <w:sz w:val="24"/>
          <w:szCs w:val="24"/>
        </w:rPr>
        <w:t>254.</w:t>
      </w:r>
    </w:p>
    <w:p w14:paraId="7D78906A" w14:textId="77777777" w:rsidR="0092606E" w:rsidRPr="0092606E" w:rsidRDefault="0092606E" w:rsidP="0092606E">
      <w:pPr>
        <w:pStyle w:val="ListParagraph"/>
        <w:jc w:val="both"/>
        <w:rPr>
          <w:rFonts w:ascii="Arial" w:hAnsi="Arial" w:cs="Arial"/>
          <w:sz w:val="24"/>
          <w:szCs w:val="24"/>
        </w:rPr>
      </w:pPr>
    </w:p>
    <w:p w14:paraId="4494AF30" w14:textId="732A3395" w:rsidR="001C0AA2" w:rsidRDefault="0092606E" w:rsidP="00813622">
      <w:pPr>
        <w:pStyle w:val="ListParagraph"/>
        <w:numPr>
          <w:ilvl w:val="0"/>
          <w:numId w:val="9"/>
        </w:numPr>
        <w:jc w:val="both"/>
        <w:rPr>
          <w:rFonts w:ascii="Arial" w:hAnsi="Arial" w:cs="Arial"/>
          <w:sz w:val="24"/>
          <w:szCs w:val="24"/>
        </w:rPr>
      </w:pPr>
      <w:proofErr w:type="spellStart"/>
      <w:proofErr w:type="gramStart"/>
      <w:r>
        <w:rPr>
          <w:rFonts w:ascii="Arial" w:hAnsi="Arial" w:cs="Arial"/>
          <w:sz w:val="24"/>
          <w:szCs w:val="24"/>
        </w:rPr>
        <w:t>O’connor</w:t>
      </w:r>
      <w:r w:rsidR="00813622">
        <w:rPr>
          <w:rFonts w:ascii="Arial" w:hAnsi="Arial" w:cs="Arial"/>
          <w:sz w:val="24"/>
          <w:szCs w:val="24"/>
        </w:rPr>
        <w:t>,</w:t>
      </w:r>
      <w:r w:rsidR="001C0AA2" w:rsidRPr="0092606E">
        <w:rPr>
          <w:rFonts w:ascii="Arial" w:hAnsi="Arial" w:cs="Arial"/>
          <w:sz w:val="24"/>
          <w:szCs w:val="24"/>
        </w:rPr>
        <w:t>P</w:t>
      </w:r>
      <w:proofErr w:type="spellEnd"/>
      <w:r w:rsidR="001C0AA2" w:rsidRPr="0092606E">
        <w:rPr>
          <w:rFonts w:ascii="Arial" w:hAnsi="Arial" w:cs="Arial"/>
          <w:sz w:val="24"/>
          <w:szCs w:val="24"/>
        </w:rPr>
        <w:t>.</w:t>
      </w:r>
      <w:proofErr w:type="gramEnd"/>
      <w:r w:rsidR="001C0AA2" w:rsidRPr="0092606E">
        <w:rPr>
          <w:rFonts w:ascii="Arial" w:hAnsi="Arial" w:cs="Arial"/>
          <w:sz w:val="24"/>
          <w:szCs w:val="24"/>
        </w:rPr>
        <w:t>, 2010. Managing a hotel</w:t>
      </w:r>
      <w:r w:rsidR="00813622">
        <w:rPr>
          <w:rFonts w:ascii="Arial" w:hAnsi="Arial" w:cs="Arial"/>
          <w:sz w:val="24"/>
          <w:szCs w:val="24"/>
        </w:rPr>
        <w:t>’</w:t>
      </w:r>
      <w:r w:rsidR="001C0AA2" w:rsidRPr="0092606E">
        <w:rPr>
          <w:rFonts w:ascii="Arial" w:hAnsi="Arial" w:cs="Arial"/>
          <w:sz w:val="24"/>
          <w:szCs w:val="24"/>
        </w:rPr>
        <w:t>s image on TripAdvisor</w:t>
      </w:r>
      <w:r w:rsidR="001C0AA2" w:rsidRPr="00E14D71">
        <w:rPr>
          <w:rFonts w:ascii="Arial" w:hAnsi="Arial" w:cs="Arial"/>
          <w:i/>
          <w:iCs/>
          <w:sz w:val="24"/>
          <w:szCs w:val="24"/>
        </w:rPr>
        <w:t>. Journal of hospitality</w:t>
      </w:r>
      <w:r w:rsidR="00813622" w:rsidRPr="00E14D71">
        <w:rPr>
          <w:rFonts w:ascii="Arial" w:hAnsi="Arial" w:cs="Arial"/>
          <w:i/>
          <w:iCs/>
          <w:sz w:val="24"/>
          <w:szCs w:val="24"/>
        </w:rPr>
        <w:t xml:space="preserve"> </w:t>
      </w:r>
      <w:r w:rsidR="001C0AA2" w:rsidRPr="00E14D71">
        <w:rPr>
          <w:rFonts w:ascii="Arial" w:hAnsi="Arial" w:cs="Arial"/>
          <w:i/>
          <w:iCs/>
          <w:sz w:val="24"/>
          <w:szCs w:val="24"/>
        </w:rPr>
        <w:t>marketing &amp; management</w:t>
      </w:r>
      <w:r w:rsidR="001C0AA2" w:rsidRPr="00813622">
        <w:rPr>
          <w:rFonts w:ascii="Arial" w:hAnsi="Arial" w:cs="Arial"/>
          <w:sz w:val="24"/>
          <w:szCs w:val="24"/>
        </w:rPr>
        <w:t>, 19(7), pp.754-772.</w:t>
      </w:r>
    </w:p>
    <w:p w14:paraId="7B2DCC33" w14:textId="77777777" w:rsidR="00E14D71" w:rsidRPr="00E14D71" w:rsidRDefault="00E14D71" w:rsidP="00E14D71">
      <w:pPr>
        <w:pStyle w:val="ListParagraph"/>
        <w:rPr>
          <w:rFonts w:ascii="Arial" w:hAnsi="Arial" w:cs="Arial"/>
          <w:sz w:val="24"/>
          <w:szCs w:val="24"/>
        </w:rPr>
      </w:pPr>
    </w:p>
    <w:p w14:paraId="568659BF" w14:textId="77777777" w:rsidR="00E14D71" w:rsidRPr="00813622" w:rsidRDefault="00E14D71" w:rsidP="00E14D71">
      <w:pPr>
        <w:pStyle w:val="ListParagraph"/>
        <w:jc w:val="both"/>
        <w:rPr>
          <w:rFonts w:ascii="Arial" w:hAnsi="Arial" w:cs="Arial"/>
          <w:sz w:val="24"/>
          <w:szCs w:val="24"/>
        </w:rPr>
      </w:pPr>
    </w:p>
    <w:p w14:paraId="1711ACF7" w14:textId="526DDF1C" w:rsidR="001C0AA2" w:rsidRPr="001C0AA2" w:rsidRDefault="001C0AA2" w:rsidP="001C0AA2">
      <w:pPr>
        <w:pStyle w:val="ListParagraph"/>
        <w:numPr>
          <w:ilvl w:val="0"/>
          <w:numId w:val="9"/>
        </w:numPr>
        <w:jc w:val="both"/>
        <w:rPr>
          <w:rFonts w:ascii="Arial" w:hAnsi="Arial" w:cs="Arial"/>
          <w:sz w:val="24"/>
          <w:szCs w:val="24"/>
        </w:rPr>
      </w:pPr>
      <w:r w:rsidRPr="001C0AA2">
        <w:rPr>
          <w:rFonts w:ascii="Arial" w:hAnsi="Arial" w:cs="Arial"/>
          <w:sz w:val="24"/>
          <w:szCs w:val="24"/>
        </w:rPr>
        <w:t xml:space="preserve"> </w:t>
      </w:r>
      <w:proofErr w:type="spellStart"/>
      <w:r w:rsidRPr="001C0AA2">
        <w:rPr>
          <w:rFonts w:ascii="Arial" w:hAnsi="Arial" w:cs="Arial"/>
          <w:sz w:val="24"/>
          <w:szCs w:val="24"/>
        </w:rPr>
        <w:t>Stepek</w:t>
      </w:r>
      <w:proofErr w:type="spellEnd"/>
      <w:r w:rsidRPr="001C0AA2">
        <w:rPr>
          <w:rFonts w:ascii="Arial" w:hAnsi="Arial" w:cs="Arial"/>
          <w:sz w:val="24"/>
          <w:szCs w:val="24"/>
        </w:rPr>
        <w:t xml:space="preserve">, J. (2019). </w:t>
      </w:r>
      <w:r w:rsidRPr="007A756E">
        <w:rPr>
          <w:rFonts w:ascii="Arial" w:hAnsi="Arial" w:cs="Arial"/>
          <w:i/>
          <w:iCs/>
          <w:sz w:val="24"/>
          <w:szCs w:val="24"/>
        </w:rPr>
        <w:t>How green is your hotel</w:t>
      </w:r>
      <w:r w:rsidRPr="001C0AA2">
        <w:rPr>
          <w:rFonts w:ascii="Arial" w:hAnsi="Arial" w:cs="Arial"/>
          <w:sz w:val="24"/>
          <w:szCs w:val="24"/>
        </w:rPr>
        <w:t>? [online]</w:t>
      </w:r>
    </w:p>
    <w:p w14:paraId="686B50A0" w14:textId="59F4F097" w:rsidR="007A756E" w:rsidRDefault="00822651" w:rsidP="007A756E">
      <w:pPr>
        <w:pStyle w:val="ListParagraph"/>
        <w:jc w:val="both"/>
        <w:rPr>
          <w:rFonts w:ascii="Arial" w:hAnsi="Arial" w:cs="Arial"/>
          <w:sz w:val="24"/>
          <w:szCs w:val="24"/>
        </w:rPr>
      </w:pPr>
      <w:hyperlink r:id="rId10" w:history="1">
        <w:r w:rsidR="007A756E" w:rsidRPr="007B23DB">
          <w:rPr>
            <w:rStyle w:val="Hyperlink"/>
            <w:rFonts w:ascii="Arial" w:hAnsi="Arial" w:cs="Arial"/>
            <w:sz w:val="24"/>
            <w:szCs w:val="24"/>
          </w:rPr>
          <w:t>www.businesstravelnewseurope.com</w:t>
        </w:r>
      </w:hyperlink>
      <w:r w:rsidR="001C0AA2" w:rsidRPr="001C0AA2">
        <w:rPr>
          <w:rFonts w:ascii="Arial" w:hAnsi="Arial" w:cs="Arial"/>
          <w:sz w:val="24"/>
          <w:szCs w:val="24"/>
        </w:rPr>
        <w:t>.</w:t>
      </w:r>
    </w:p>
    <w:p w14:paraId="1C25421F" w14:textId="5FD779DF" w:rsidR="001C0AA2" w:rsidRPr="001C0AA2" w:rsidRDefault="001C0AA2" w:rsidP="007A756E">
      <w:pPr>
        <w:pStyle w:val="ListParagraph"/>
        <w:jc w:val="both"/>
        <w:rPr>
          <w:rFonts w:ascii="Arial" w:hAnsi="Arial" w:cs="Arial"/>
          <w:sz w:val="24"/>
          <w:szCs w:val="24"/>
        </w:rPr>
      </w:pPr>
      <w:r w:rsidRPr="001C0AA2">
        <w:rPr>
          <w:rFonts w:ascii="Arial" w:hAnsi="Arial" w:cs="Arial"/>
          <w:sz w:val="24"/>
          <w:szCs w:val="24"/>
        </w:rPr>
        <w:t xml:space="preserve"> Available at:</w:t>
      </w:r>
    </w:p>
    <w:p w14:paraId="6727D9D6" w14:textId="704C3F9A" w:rsidR="00A11E01" w:rsidRDefault="00822651" w:rsidP="007A756E">
      <w:pPr>
        <w:pStyle w:val="ListParagraph"/>
        <w:jc w:val="both"/>
        <w:rPr>
          <w:rFonts w:ascii="Arial" w:hAnsi="Arial" w:cs="Arial"/>
          <w:sz w:val="24"/>
          <w:szCs w:val="24"/>
        </w:rPr>
      </w:pPr>
      <w:hyperlink r:id="rId11" w:history="1">
        <w:r w:rsidR="00A11E01" w:rsidRPr="007B23DB">
          <w:rPr>
            <w:rStyle w:val="Hyperlink"/>
            <w:rFonts w:ascii="Arial" w:hAnsi="Arial" w:cs="Arial"/>
            <w:sz w:val="24"/>
            <w:szCs w:val="24"/>
          </w:rPr>
          <w:t>https://www.businesstravelnewseurope.com/Accommodation/How-green-is-your-hotel-</w:t>
        </w:r>
      </w:hyperlink>
    </w:p>
    <w:p w14:paraId="6796C0AB" w14:textId="16EB97B6" w:rsidR="00271BC4" w:rsidRPr="007A756E" w:rsidRDefault="001C0AA2" w:rsidP="007A756E">
      <w:pPr>
        <w:pStyle w:val="ListParagraph"/>
        <w:jc w:val="both"/>
        <w:rPr>
          <w:rFonts w:ascii="Arial" w:hAnsi="Arial" w:cs="Arial"/>
          <w:sz w:val="24"/>
          <w:szCs w:val="24"/>
        </w:rPr>
      </w:pPr>
      <w:r w:rsidRPr="007A756E">
        <w:rPr>
          <w:rFonts w:ascii="Arial" w:hAnsi="Arial" w:cs="Arial"/>
          <w:sz w:val="24"/>
          <w:szCs w:val="24"/>
        </w:rPr>
        <w:t>[Accessed 10 May 2023].</w:t>
      </w:r>
    </w:p>
    <w:p w14:paraId="4F54F02D" w14:textId="77777777" w:rsidR="00271BC4" w:rsidRPr="00271BC4" w:rsidRDefault="00271BC4" w:rsidP="00271BC4">
      <w:pPr>
        <w:jc w:val="both"/>
        <w:rPr>
          <w:color w:val="4472C4" w:themeColor="accent1"/>
          <w:sz w:val="24"/>
          <w:szCs w:val="24"/>
        </w:rPr>
      </w:pPr>
    </w:p>
    <w:p w14:paraId="08FCA76C" w14:textId="77777777" w:rsidR="00253542" w:rsidRDefault="00253542" w:rsidP="00271BC4">
      <w:pPr>
        <w:jc w:val="both"/>
        <w:rPr>
          <w:color w:val="4472C4" w:themeColor="accent1"/>
          <w:sz w:val="24"/>
          <w:szCs w:val="24"/>
        </w:rPr>
      </w:pPr>
    </w:p>
    <w:p w14:paraId="2D22939B" w14:textId="77777777" w:rsidR="00A11E01" w:rsidRDefault="00A11E01" w:rsidP="00271BC4">
      <w:pPr>
        <w:jc w:val="both"/>
        <w:rPr>
          <w:color w:val="4472C4" w:themeColor="accent1"/>
          <w:sz w:val="24"/>
          <w:szCs w:val="24"/>
        </w:rPr>
      </w:pPr>
    </w:p>
    <w:p w14:paraId="714326FB" w14:textId="77777777" w:rsidR="00A11E01" w:rsidRDefault="00A11E01" w:rsidP="00271BC4">
      <w:pPr>
        <w:jc w:val="both"/>
        <w:rPr>
          <w:color w:val="4472C4" w:themeColor="accent1"/>
          <w:sz w:val="24"/>
          <w:szCs w:val="24"/>
        </w:rPr>
      </w:pPr>
    </w:p>
    <w:p w14:paraId="58492118" w14:textId="77777777" w:rsidR="00A11E01" w:rsidRDefault="00A11E01" w:rsidP="00271BC4">
      <w:pPr>
        <w:jc w:val="both"/>
        <w:rPr>
          <w:color w:val="4472C4" w:themeColor="accent1"/>
          <w:sz w:val="24"/>
          <w:szCs w:val="24"/>
        </w:rPr>
      </w:pPr>
    </w:p>
    <w:p w14:paraId="4F4B2D0F" w14:textId="77777777" w:rsidR="00A11E01" w:rsidRDefault="00A11E01" w:rsidP="00271BC4">
      <w:pPr>
        <w:jc w:val="both"/>
        <w:rPr>
          <w:color w:val="4472C4" w:themeColor="accent1"/>
          <w:sz w:val="24"/>
          <w:szCs w:val="24"/>
        </w:rPr>
      </w:pPr>
    </w:p>
    <w:p w14:paraId="04A89A1E" w14:textId="77777777" w:rsidR="00A11E01" w:rsidRDefault="00A11E01" w:rsidP="00271BC4">
      <w:pPr>
        <w:jc w:val="both"/>
        <w:rPr>
          <w:color w:val="4472C4" w:themeColor="accent1"/>
          <w:sz w:val="24"/>
          <w:szCs w:val="24"/>
        </w:rPr>
      </w:pPr>
    </w:p>
    <w:p w14:paraId="040A7D5F" w14:textId="77777777" w:rsidR="00A11E01" w:rsidRDefault="00A11E01" w:rsidP="00271BC4">
      <w:pPr>
        <w:jc w:val="both"/>
        <w:rPr>
          <w:color w:val="4472C4" w:themeColor="accent1"/>
          <w:sz w:val="24"/>
          <w:szCs w:val="24"/>
        </w:rPr>
      </w:pPr>
    </w:p>
    <w:p w14:paraId="229B80D5" w14:textId="77777777" w:rsidR="00A11E01" w:rsidRDefault="00A11E01" w:rsidP="00271BC4">
      <w:pPr>
        <w:jc w:val="both"/>
        <w:rPr>
          <w:color w:val="4472C4" w:themeColor="accent1"/>
          <w:sz w:val="24"/>
          <w:szCs w:val="24"/>
        </w:rPr>
      </w:pPr>
    </w:p>
    <w:p w14:paraId="15CD0DF2" w14:textId="77777777" w:rsidR="00A11E01" w:rsidRDefault="00A11E01" w:rsidP="00271BC4">
      <w:pPr>
        <w:jc w:val="both"/>
        <w:rPr>
          <w:color w:val="4472C4" w:themeColor="accent1"/>
          <w:sz w:val="24"/>
          <w:szCs w:val="24"/>
        </w:rPr>
      </w:pPr>
    </w:p>
    <w:p w14:paraId="760208A9" w14:textId="77777777" w:rsidR="00A11E01" w:rsidRDefault="00A11E01" w:rsidP="00271BC4">
      <w:pPr>
        <w:jc w:val="both"/>
        <w:rPr>
          <w:color w:val="4472C4" w:themeColor="accent1"/>
          <w:sz w:val="24"/>
          <w:szCs w:val="24"/>
        </w:rPr>
      </w:pPr>
    </w:p>
    <w:p w14:paraId="43A95EF5" w14:textId="77777777" w:rsidR="00A11E01" w:rsidRDefault="00A11E01" w:rsidP="00271BC4">
      <w:pPr>
        <w:jc w:val="both"/>
        <w:rPr>
          <w:color w:val="4472C4" w:themeColor="accent1"/>
          <w:sz w:val="24"/>
          <w:szCs w:val="24"/>
        </w:rPr>
      </w:pPr>
    </w:p>
    <w:p w14:paraId="21688B3E" w14:textId="77777777" w:rsidR="00A11E01" w:rsidRDefault="00A11E01" w:rsidP="00271BC4">
      <w:pPr>
        <w:jc w:val="both"/>
        <w:rPr>
          <w:color w:val="4472C4" w:themeColor="accent1"/>
          <w:sz w:val="24"/>
          <w:szCs w:val="24"/>
        </w:rPr>
      </w:pPr>
    </w:p>
    <w:p w14:paraId="555B1032" w14:textId="77777777" w:rsidR="00A11E01" w:rsidRDefault="00A11E01" w:rsidP="00271BC4">
      <w:pPr>
        <w:jc w:val="both"/>
        <w:rPr>
          <w:color w:val="4472C4" w:themeColor="accent1"/>
          <w:sz w:val="24"/>
          <w:szCs w:val="24"/>
        </w:rPr>
      </w:pPr>
    </w:p>
    <w:p w14:paraId="2D639F22" w14:textId="77777777" w:rsidR="00556DBD" w:rsidRDefault="00556DBD" w:rsidP="00A11E01">
      <w:pPr>
        <w:rPr>
          <w:color w:val="4472C4" w:themeColor="accent1"/>
          <w:sz w:val="24"/>
          <w:szCs w:val="24"/>
        </w:rPr>
      </w:pPr>
    </w:p>
    <w:p w14:paraId="0EC0D96E" w14:textId="4AA81612" w:rsidR="00A11E01" w:rsidRDefault="00A11E01" w:rsidP="00A11E01">
      <w:pPr>
        <w:rPr>
          <w:rFonts w:ascii="Arial" w:hAnsi="Arial" w:cs="Arial"/>
          <w:i/>
          <w:iCs/>
          <w:sz w:val="28"/>
          <w:szCs w:val="28"/>
          <w:u w:val="single"/>
        </w:rPr>
      </w:pPr>
      <w:r w:rsidRPr="00A11E01">
        <w:rPr>
          <w:rFonts w:ascii="Arial" w:hAnsi="Arial" w:cs="Arial"/>
          <w:i/>
          <w:iCs/>
          <w:sz w:val="28"/>
          <w:szCs w:val="28"/>
          <w:u w:val="single"/>
        </w:rPr>
        <w:lastRenderedPageBreak/>
        <w:t xml:space="preserve">Appendices </w:t>
      </w:r>
    </w:p>
    <w:p w14:paraId="64193B01" w14:textId="6A5FDF9D" w:rsidR="00364F9C" w:rsidRDefault="00A11E01" w:rsidP="00A11E01">
      <w:pPr>
        <w:rPr>
          <w:rFonts w:ascii="Arial" w:hAnsi="Arial" w:cs="Arial"/>
          <w:i/>
          <w:iCs/>
          <w:sz w:val="28"/>
          <w:szCs w:val="28"/>
          <w:u w:val="single"/>
        </w:rPr>
      </w:pPr>
      <w:r>
        <w:rPr>
          <w:rFonts w:ascii="Arial" w:hAnsi="Arial" w:cs="Arial"/>
          <w:i/>
          <w:iCs/>
          <w:sz w:val="28"/>
          <w:szCs w:val="28"/>
          <w:u w:val="single"/>
        </w:rPr>
        <w:t xml:space="preserve">Appendix </w:t>
      </w:r>
      <w:r w:rsidR="0035242E">
        <w:rPr>
          <w:rFonts w:ascii="Arial" w:hAnsi="Arial" w:cs="Arial"/>
          <w:i/>
          <w:iCs/>
          <w:sz w:val="28"/>
          <w:szCs w:val="28"/>
          <w:u w:val="single"/>
        </w:rPr>
        <w:t>1-SWOT Analysis at Premier Inn Paddington Basin</w:t>
      </w:r>
    </w:p>
    <w:p w14:paraId="34550F28" w14:textId="76907FEC" w:rsidR="00364F9C" w:rsidRDefault="00364F9C" w:rsidP="00A11E01">
      <w:pPr>
        <w:rPr>
          <w:rFonts w:ascii="Arial" w:hAnsi="Arial" w:cs="Arial"/>
          <w:i/>
          <w:iCs/>
          <w:sz w:val="28"/>
          <w:szCs w:val="28"/>
          <w:u w:val="single"/>
        </w:rPr>
      </w:pPr>
    </w:p>
    <w:p w14:paraId="3380ECDE" w14:textId="2A99DAEB" w:rsidR="0035242E" w:rsidRDefault="00364F9C"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296B5D16" wp14:editId="2BA68D54">
            <wp:extent cx="5730840" cy="3929269"/>
            <wp:effectExtent l="0" t="0" r="3810" b="0"/>
            <wp:docPr id="1470512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4031" cy="3938313"/>
                    </a:xfrm>
                    <a:prstGeom prst="rect">
                      <a:avLst/>
                    </a:prstGeom>
                    <a:noFill/>
                  </pic:spPr>
                </pic:pic>
              </a:graphicData>
            </a:graphic>
          </wp:inline>
        </w:drawing>
      </w:r>
    </w:p>
    <w:p w14:paraId="11AF1D55" w14:textId="2C94FD81" w:rsidR="007728D2" w:rsidRDefault="007728D2" w:rsidP="00A11E01">
      <w:pPr>
        <w:rPr>
          <w:rFonts w:ascii="Arial" w:hAnsi="Arial" w:cs="Arial"/>
          <w:i/>
          <w:iCs/>
          <w:sz w:val="24"/>
          <w:szCs w:val="24"/>
          <w:u w:val="single"/>
        </w:rPr>
      </w:pPr>
      <w:r w:rsidRPr="00E80706">
        <w:rPr>
          <w:rFonts w:ascii="Arial" w:hAnsi="Arial" w:cs="Arial"/>
          <w:i/>
          <w:iCs/>
          <w:sz w:val="24"/>
          <w:szCs w:val="24"/>
          <w:u w:val="single"/>
        </w:rPr>
        <w:t>(</w:t>
      </w:r>
      <w:proofErr w:type="spellStart"/>
      <w:proofErr w:type="gramStart"/>
      <w:r w:rsidR="00E80706" w:rsidRPr="00E80706">
        <w:rPr>
          <w:rFonts w:ascii="Arial" w:hAnsi="Arial" w:cs="Arial"/>
          <w:i/>
          <w:iCs/>
          <w:sz w:val="24"/>
          <w:szCs w:val="24"/>
          <w:u w:val="single"/>
        </w:rPr>
        <w:t>S</w:t>
      </w:r>
      <w:r w:rsidRPr="00E80706">
        <w:rPr>
          <w:rFonts w:ascii="Arial" w:hAnsi="Arial" w:cs="Arial"/>
          <w:i/>
          <w:iCs/>
          <w:sz w:val="24"/>
          <w:szCs w:val="24"/>
          <w:u w:val="single"/>
        </w:rPr>
        <w:t>ource:Adriana</w:t>
      </w:r>
      <w:proofErr w:type="spellEnd"/>
      <w:proofErr w:type="gramEnd"/>
      <w:r w:rsidRPr="00E80706">
        <w:rPr>
          <w:rFonts w:ascii="Arial" w:hAnsi="Arial" w:cs="Arial"/>
          <w:i/>
          <w:iCs/>
          <w:sz w:val="24"/>
          <w:szCs w:val="24"/>
          <w:u w:val="single"/>
        </w:rPr>
        <w:t xml:space="preserve"> Balica )</w:t>
      </w:r>
    </w:p>
    <w:p w14:paraId="4BC9FD52" w14:textId="77777777" w:rsidR="00E80706" w:rsidRDefault="00E80706" w:rsidP="00A11E01">
      <w:pPr>
        <w:rPr>
          <w:rFonts w:ascii="Arial" w:hAnsi="Arial" w:cs="Arial"/>
          <w:i/>
          <w:iCs/>
          <w:sz w:val="24"/>
          <w:szCs w:val="24"/>
          <w:u w:val="single"/>
        </w:rPr>
      </w:pPr>
    </w:p>
    <w:p w14:paraId="1468DC30" w14:textId="0C569486" w:rsidR="00E80706" w:rsidRDefault="00E80706" w:rsidP="00A11E01">
      <w:pPr>
        <w:rPr>
          <w:rFonts w:ascii="Arial" w:hAnsi="Arial" w:cs="Arial"/>
          <w:i/>
          <w:iCs/>
          <w:sz w:val="28"/>
          <w:szCs w:val="28"/>
          <w:u w:val="single"/>
        </w:rPr>
      </w:pPr>
      <w:r w:rsidRPr="00220842">
        <w:rPr>
          <w:rFonts w:ascii="Arial" w:hAnsi="Arial" w:cs="Arial"/>
          <w:i/>
          <w:iCs/>
          <w:sz w:val="28"/>
          <w:szCs w:val="28"/>
          <w:u w:val="single"/>
        </w:rPr>
        <w:t>Appendix 2</w:t>
      </w:r>
      <w:r w:rsidR="00220842" w:rsidRPr="00220842">
        <w:rPr>
          <w:rFonts w:ascii="Arial" w:hAnsi="Arial" w:cs="Arial"/>
          <w:i/>
          <w:iCs/>
          <w:sz w:val="28"/>
          <w:szCs w:val="28"/>
          <w:u w:val="single"/>
        </w:rPr>
        <w:t xml:space="preserve">-Premier Inn Audience Interests </w:t>
      </w:r>
    </w:p>
    <w:p w14:paraId="27BA0E56" w14:textId="58A9939A" w:rsidR="00556DBD" w:rsidRDefault="00556DBD"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6984D8D3" wp14:editId="2CF1F0A4">
            <wp:extent cx="5688330" cy="2468880"/>
            <wp:effectExtent l="0" t="0" r="7620" b="7620"/>
            <wp:docPr id="13718558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88330" cy="2468880"/>
                    </a:xfrm>
                    <a:prstGeom prst="rect">
                      <a:avLst/>
                    </a:prstGeom>
                    <a:noFill/>
                  </pic:spPr>
                </pic:pic>
              </a:graphicData>
            </a:graphic>
          </wp:inline>
        </w:drawing>
      </w:r>
    </w:p>
    <w:p w14:paraId="307644C9" w14:textId="36C51702" w:rsidR="00220842" w:rsidRDefault="003B7A3D" w:rsidP="00A11E01">
      <w:pPr>
        <w:rPr>
          <w:rFonts w:ascii="Arial" w:hAnsi="Arial" w:cs="Arial"/>
          <w:i/>
          <w:iCs/>
          <w:sz w:val="24"/>
          <w:szCs w:val="24"/>
          <w:u w:val="single"/>
        </w:rPr>
      </w:pPr>
      <w:r w:rsidRPr="003B7A3D">
        <w:rPr>
          <w:rFonts w:ascii="Arial" w:hAnsi="Arial" w:cs="Arial"/>
          <w:i/>
          <w:iCs/>
          <w:sz w:val="24"/>
          <w:szCs w:val="24"/>
          <w:u w:val="single"/>
        </w:rPr>
        <w:t>(</w:t>
      </w:r>
      <w:proofErr w:type="spellStart"/>
      <w:proofErr w:type="gramStart"/>
      <w:r w:rsidRPr="003B7A3D">
        <w:rPr>
          <w:rFonts w:ascii="Arial" w:hAnsi="Arial" w:cs="Arial"/>
          <w:i/>
          <w:iCs/>
          <w:sz w:val="24"/>
          <w:szCs w:val="24"/>
          <w:u w:val="single"/>
        </w:rPr>
        <w:t>Source:SimilarWeb</w:t>
      </w:r>
      <w:proofErr w:type="spellEnd"/>
      <w:proofErr w:type="gramEnd"/>
      <w:r w:rsidRPr="003B7A3D">
        <w:rPr>
          <w:rFonts w:ascii="Arial" w:hAnsi="Arial" w:cs="Arial"/>
          <w:i/>
          <w:iCs/>
          <w:sz w:val="24"/>
          <w:szCs w:val="24"/>
          <w:u w:val="single"/>
        </w:rPr>
        <w:t>)</w:t>
      </w:r>
    </w:p>
    <w:p w14:paraId="56B87AB9" w14:textId="021C07D9" w:rsidR="003B7A3D" w:rsidRPr="00D13CA2" w:rsidRDefault="00D13CA2" w:rsidP="00A11E01">
      <w:pPr>
        <w:rPr>
          <w:rFonts w:ascii="Arial" w:hAnsi="Arial" w:cs="Arial"/>
          <w:i/>
          <w:iCs/>
          <w:sz w:val="28"/>
          <w:szCs w:val="28"/>
          <w:u w:val="single"/>
        </w:rPr>
      </w:pPr>
      <w:r w:rsidRPr="00D13CA2">
        <w:rPr>
          <w:rFonts w:ascii="Arial" w:hAnsi="Arial" w:cs="Arial"/>
          <w:i/>
          <w:iCs/>
          <w:sz w:val="28"/>
          <w:szCs w:val="28"/>
          <w:u w:val="single"/>
        </w:rPr>
        <w:lastRenderedPageBreak/>
        <w:t xml:space="preserve">Appendix 3-Bowman Strategy Clock </w:t>
      </w:r>
    </w:p>
    <w:p w14:paraId="5C929901" w14:textId="77777777" w:rsidR="00E80706" w:rsidRDefault="00E80706" w:rsidP="00A11E01">
      <w:pPr>
        <w:rPr>
          <w:rFonts w:ascii="Arial" w:hAnsi="Arial" w:cs="Arial"/>
          <w:i/>
          <w:iCs/>
          <w:sz w:val="24"/>
          <w:szCs w:val="24"/>
          <w:u w:val="single"/>
        </w:rPr>
      </w:pPr>
    </w:p>
    <w:p w14:paraId="6D69C2BC" w14:textId="2FFFE620" w:rsidR="00E80706" w:rsidRDefault="00336AC1" w:rsidP="00A11E01">
      <w:pPr>
        <w:rPr>
          <w:rFonts w:ascii="Arial" w:hAnsi="Arial" w:cs="Arial"/>
          <w:i/>
          <w:iCs/>
          <w:sz w:val="24"/>
          <w:szCs w:val="24"/>
          <w:u w:val="single"/>
        </w:rPr>
      </w:pPr>
      <w:r>
        <w:rPr>
          <w:rFonts w:ascii="Arial" w:hAnsi="Arial" w:cs="Arial"/>
          <w:i/>
          <w:iCs/>
          <w:noProof/>
          <w:sz w:val="24"/>
          <w:szCs w:val="24"/>
          <w:u w:val="single"/>
        </w:rPr>
        <w:drawing>
          <wp:inline distT="0" distB="0" distL="0" distR="0" wp14:anchorId="49A6D235" wp14:editId="70842C98">
            <wp:extent cx="4328652" cy="4041775"/>
            <wp:effectExtent l="0" t="0" r="0" b="0"/>
            <wp:docPr id="14521374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35036" cy="4047736"/>
                    </a:xfrm>
                    <a:prstGeom prst="rect">
                      <a:avLst/>
                    </a:prstGeom>
                    <a:noFill/>
                  </pic:spPr>
                </pic:pic>
              </a:graphicData>
            </a:graphic>
          </wp:inline>
        </w:drawing>
      </w:r>
    </w:p>
    <w:p w14:paraId="71F63465" w14:textId="142ECA14" w:rsidR="00336AC1" w:rsidRDefault="00336AC1" w:rsidP="00A11E01">
      <w:pPr>
        <w:rPr>
          <w:rFonts w:ascii="Arial" w:hAnsi="Arial" w:cs="Arial"/>
          <w:i/>
          <w:iCs/>
          <w:sz w:val="24"/>
          <w:szCs w:val="24"/>
          <w:u w:val="single"/>
        </w:rPr>
      </w:pPr>
      <w:r>
        <w:rPr>
          <w:rFonts w:ascii="Arial" w:hAnsi="Arial" w:cs="Arial"/>
          <w:i/>
          <w:iCs/>
          <w:sz w:val="24"/>
          <w:szCs w:val="24"/>
          <w:u w:val="single"/>
        </w:rPr>
        <w:t>(</w:t>
      </w:r>
      <w:proofErr w:type="spellStart"/>
      <w:proofErr w:type="gramStart"/>
      <w:r>
        <w:rPr>
          <w:rFonts w:ascii="Arial" w:hAnsi="Arial" w:cs="Arial"/>
          <w:i/>
          <w:iCs/>
          <w:sz w:val="24"/>
          <w:szCs w:val="24"/>
          <w:u w:val="single"/>
        </w:rPr>
        <w:t>Source:Adriana</w:t>
      </w:r>
      <w:proofErr w:type="spellEnd"/>
      <w:proofErr w:type="gramEnd"/>
      <w:r>
        <w:rPr>
          <w:rFonts w:ascii="Arial" w:hAnsi="Arial" w:cs="Arial"/>
          <w:i/>
          <w:iCs/>
          <w:sz w:val="24"/>
          <w:szCs w:val="24"/>
          <w:u w:val="single"/>
        </w:rPr>
        <w:t xml:space="preserve"> Balica )</w:t>
      </w:r>
    </w:p>
    <w:p w14:paraId="5D9AB508" w14:textId="77777777" w:rsidR="00336AC1" w:rsidRDefault="00336AC1" w:rsidP="00A11E01">
      <w:pPr>
        <w:rPr>
          <w:rFonts w:ascii="Arial" w:hAnsi="Arial" w:cs="Arial"/>
          <w:i/>
          <w:iCs/>
          <w:sz w:val="24"/>
          <w:szCs w:val="24"/>
          <w:u w:val="single"/>
        </w:rPr>
      </w:pPr>
    </w:p>
    <w:p w14:paraId="5B966EAF" w14:textId="77777777" w:rsidR="00ED175A" w:rsidRDefault="00ED175A" w:rsidP="00A11E01">
      <w:pPr>
        <w:rPr>
          <w:rFonts w:ascii="Arial" w:hAnsi="Arial" w:cs="Arial"/>
          <w:i/>
          <w:iCs/>
          <w:sz w:val="28"/>
          <w:szCs w:val="28"/>
          <w:u w:val="single"/>
        </w:rPr>
      </w:pPr>
    </w:p>
    <w:p w14:paraId="51F6DC36" w14:textId="77777777" w:rsidR="00ED175A" w:rsidRDefault="00ED175A" w:rsidP="00A11E01">
      <w:pPr>
        <w:rPr>
          <w:rFonts w:ascii="Arial" w:hAnsi="Arial" w:cs="Arial"/>
          <w:i/>
          <w:iCs/>
          <w:sz w:val="28"/>
          <w:szCs w:val="28"/>
          <w:u w:val="single"/>
        </w:rPr>
      </w:pPr>
    </w:p>
    <w:p w14:paraId="4C516817" w14:textId="77777777" w:rsidR="00ED175A" w:rsidRDefault="00ED175A" w:rsidP="00A11E01">
      <w:pPr>
        <w:rPr>
          <w:rFonts w:ascii="Arial" w:hAnsi="Arial" w:cs="Arial"/>
          <w:i/>
          <w:iCs/>
          <w:sz w:val="28"/>
          <w:szCs w:val="28"/>
          <w:u w:val="single"/>
        </w:rPr>
      </w:pPr>
    </w:p>
    <w:p w14:paraId="79620F2D" w14:textId="77777777" w:rsidR="00ED175A" w:rsidRDefault="00ED175A" w:rsidP="00A11E01">
      <w:pPr>
        <w:rPr>
          <w:rFonts w:ascii="Arial" w:hAnsi="Arial" w:cs="Arial"/>
          <w:i/>
          <w:iCs/>
          <w:sz w:val="28"/>
          <w:szCs w:val="28"/>
          <w:u w:val="single"/>
        </w:rPr>
      </w:pPr>
    </w:p>
    <w:p w14:paraId="4444F7F4" w14:textId="77777777" w:rsidR="00ED175A" w:rsidRDefault="00ED175A" w:rsidP="00A11E01">
      <w:pPr>
        <w:rPr>
          <w:rFonts w:ascii="Arial" w:hAnsi="Arial" w:cs="Arial"/>
          <w:i/>
          <w:iCs/>
          <w:sz w:val="28"/>
          <w:szCs w:val="28"/>
          <w:u w:val="single"/>
        </w:rPr>
      </w:pPr>
    </w:p>
    <w:p w14:paraId="1C7E31D2" w14:textId="77777777" w:rsidR="00ED175A" w:rsidRDefault="00ED175A" w:rsidP="00A11E01">
      <w:pPr>
        <w:rPr>
          <w:rFonts w:ascii="Arial" w:hAnsi="Arial" w:cs="Arial"/>
          <w:i/>
          <w:iCs/>
          <w:sz w:val="28"/>
          <w:szCs w:val="28"/>
          <w:u w:val="single"/>
        </w:rPr>
      </w:pPr>
    </w:p>
    <w:p w14:paraId="20916C1C" w14:textId="77777777" w:rsidR="00ED175A" w:rsidRDefault="00ED175A" w:rsidP="00A11E01">
      <w:pPr>
        <w:rPr>
          <w:rFonts w:ascii="Arial" w:hAnsi="Arial" w:cs="Arial"/>
          <w:i/>
          <w:iCs/>
          <w:sz w:val="28"/>
          <w:szCs w:val="28"/>
          <w:u w:val="single"/>
        </w:rPr>
      </w:pPr>
    </w:p>
    <w:p w14:paraId="7910625B" w14:textId="77777777" w:rsidR="00ED175A" w:rsidRDefault="00ED175A" w:rsidP="00A11E01">
      <w:pPr>
        <w:rPr>
          <w:rFonts w:ascii="Arial" w:hAnsi="Arial" w:cs="Arial"/>
          <w:i/>
          <w:iCs/>
          <w:sz w:val="28"/>
          <w:szCs w:val="28"/>
          <w:u w:val="single"/>
        </w:rPr>
      </w:pPr>
    </w:p>
    <w:p w14:paraId="2BC2A9F3" w14:textId="77777777" w:rsidR="00ED175A" w:rsidRDefault="00ED175A" w:rsidP="00A11E01">
      <w:pPr>
        <w:rPr>
          <w:rFonts w:ascii="Arial" w:hAnsi="Arial" w:cs="Arial"/>
          <w:i/>
          <w:iCs/>
          <w:sz w:val="28"/>
          <w:szCs w:val="28"/>
          <w:u w:val="single"/>
        </w:rPr>
      </w:pPr>
    </w:p>
    <w:p w14:paraId="71CB022F" w14:textId="77777777" w:rsidR="00ED175A" w:rsidRDefault="00ED175A" w:rsidP="00A11E01">
      <w:pPr>
        <w:rPr>
          <w:rFonts w:ascii="Arial" w:hAnsi="Arial" w:cs="Arial"/>
          <w:i/>
          <w:iCs/>
          <w:sz w:val="28"/>
          <w:szCs w:val="28"/>
          <w:u w:val="single"/>
        </w:rPr>
      </w:pPr>
    </w:p>
    <w:p w14:paraId="2227E33C" w14:textId="77777777" w:rsidR="00ED175A" w:rsidRDefault="00ED175A" w:rsidP="00A11E01">
      <w:pPr>
        <w:rPr>
          <w:rFonts w:ascii="Arial" w:hAnsi="Arial" w:cs="Arial"/>
          <w:i/>
          <w:iCs/>
          <w:sz w:val="28"/>
          <w:szCs w:val="28"/>
          <w:u w:val="single"/>
        </w:rPr>
      </w:pPr>
    </w:p>
    <w:p w14:paraId="4CE4630E" w14:textId="77777777" w:rsidR="00ED175A" w:rsidRDefault="00ED175A" w:rsidP="00A11E01">
      <w:pPr>
        <w:rPr>
          <w:rFonts w:ascii="Arial" w:hAnsi="Arial" w:cs="Arial"/>
          <w:i/>
          <w:iCs/>
          <w:sz w:val="28"/>
          <w:szCs w:val="28"/>
          <w:u w:val="single"/>
        </w:rPr>
      </w:pPr>
    </w:p>
    <w:p w14:paraId="4797B960" w14:textId="6F4533E2" w:rsidR="00336AC1" w:rsidRDefault="003E73BB" w:rsidP="00A11E01">
      <w:pPr>
        <w:rPr>
          <w:rFonts w:ascii="Arial" w:hAnsi="Arial" w:cs="Arial"/>
          <w:i/>
          <w:iCs/>
          <w:sz w:val="28"/>
          <w:szCs w:val="28"/>
          <w:u w:val="single"/>
        </w:rPr>
      </w:pPr>
      <w:r w:rsidRPr="003E73BB">
        <w:rPr>
          <w:rFonts w:ascii="Arial" w:hAnsi="Arial" w:cs="Arial"/>
          <w:i/>
          <w:iCs/>
          <w:sz w:val="28"/>
          <w:szCs w:val="28"/>
          <w:u w:val="single"/>
        </w:rPr>
        <w:t xml:space="preserve">Appendix 4-PESTLE Analysis at Premier Inn Paddington Basin </w:t>
      </w:r>
    </w:p>
    <w:p w14:paraId="30F8FB74" w14:textId="2E2346C4" w:rsidR="003E73BB" w:rsidRDefault="00636DAF"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5B38DA23" wp14:editId="6836FCE2">
            <wp:extent cx="5551310" cy="3962400"/>
            <wp:effectExtent l="0" t="0" r="0" b="0"/>
            <wp:docPr id="11651072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91478" cy="3991071"/>
                    </a:xfrm>
                    <a:prstGeom prst="rect">
                      <a:avLst/>
                    </a:prstGeom>
                    <a:noFill/>
                  </pic:spPr>
                </pic:pic>
              </a:graphicData>
            </a:graphic>
          </wp:inline>
        </w:drawing>
      </w:r>
    </w:p>
    <w:p w14:paraId="02E72445" w14:textId="7F4E4D1D" w:rsidR="00ED175A" w:rsidRDefault="00ED175A" w:rsidP="00A11E01">
      <w:pPr>
        <w:rPr>
          <w:rFonts w:ascii="Arial" w:hAnsi="Arial" w:cs="Arial"/>
          <w:i/>
          <w:iCs/>
          <w:sz w:val="24"/>
          <w:szCs w:val="24"/>
          <w:u w:val="single"/>
        </w:rPr>
      </w:pPr>
      <w:r w:rsidRPr="00ED175A">
        <w:rPr>
          <w:rFonts w:ascii="Arial" w:hAnsi="Arial" w:cs="Arial"/>
          <w:i/>
          <w:iCs/>
          <w:sz w:val="24"/>
          <w:szCs w:val="24"/>
          <w:u w:val="single"/>
        </w:rPr>
        <w:t>(</w:t>
      </w:r>
      <w:proofErr w:type="spellStart"/>
      <w:proofErr w:type="gramStart"/>
      <w:r w:rsidRPr="00ED175A">
        <w:rPr>
          <w:rFonts w:ascii="Arial" w:hAnsi="Arial" w:cs="Arial"/>
          <w:i/>
          <w:iCs/>
          <w:sz w:val="24"/>
          <w:szCs w:val="24"/>
          <w:u w:val="single"/>
        </w:rPr>
        <w:t>Source:Adriana</w:t>
      </w:r>
      <w:proofErr w:type="spellEnd"/>
      <w:proofErr w:type="gramEnd"/>
      <w:r w:rsidRPr="00ED175A">
        <w:rPr>
          <w:rFonts w:ascii="Arial" w:hAnsi="Arial" w:cs="Arial"/>
          <w:i/>
          <w:iCs/>
          <w:sz w:val="24"/>
          <w:szCs w:val="24"/>
          <w:u w:val="single"/>
        </w:rPr>
        <w:t xml:space="preserve"> Balica)</w:t>
      </w:r>
    </w:p>
    <w:p w14:paraId="722C3961" w14:textId="77777777" w:rsidR="00ED175A" w:rsidRDefault="00ED175A" w:rsidP="00A11E01">
      <w:pPr>
        <w:rPr>
          <w:rFonts w:ascii="Arial" w:hAnsi="Arial" w:cs="Arial"/>
          <w:i/>
          <w:iCs/>
          <w:sz w:val="24"/>
          <w:szCs w:val="24"/>
          <w:u w:val="single"/>
        </w:rPr>
      </w:pPr>
    </w:p>
    <w:p w14:paraId="2E8773D2" w14:textId="77777777" w:rsidR="00383AC8" w:rsidRDefault="00383AC8" w:rsidP="00A11E01">
      <w:pPr>
        <w:rPr>
          <w:rFonts w:ascii="Arial" w:hAnsi="Arial" w:cs="Arial"/>
          <w:i/>
          <w:iCs/>
          <w:sz w:val="28"/>
          <w:szCs w:val="28"/>
          <w:u w:val="single"/>
        </w:rPr>
      </w:pPr>
    </w:p>
    <w:p w14:paraId="607E7C5A" w14:textId="77777777" w:rsidR="00383AC8" w:rsidRDefault="00383AC8" w:rsidP="00A11E01">
      <w:pPr>
        <w:rPr>
          <w:rFonts w:ascii="Arial" w:hAnsi="Arial" w:cs="Arial"/>
          <w:i/>
          <w:iCs/>
          <w:sz w:val="28"/>
          <w:szCs w:val="28"/>
          <w:u w:val="single"/>
        </w:rPr>
      </w:pPr>
    </w:p>
    <w:p w14:paraId="08FB0949" w14:textId="77777777" w:rsidR="00383AC8" w:rsidRDefault="00383AC8" w:rsidP="00A11E01">
      <w:pPr>
        <w:rPr>
          <w:rFonts w:ascii="Arial" w:hAnsi="Arial" w:cs="Arial"/>
          <w:i/>
          <w:iCs/>
          <w:sz w:val="28"/>
          <w:szCs w:val="28"/>
          <w:u w:val="single"/>
        </w:rPr>
      </w:pPr>
    </w:p>
    <w:p w14:paraId="0E8C5262" w14:textId="77777777" w:rsidR="00383AC8" w:rsidRDefault="00383AC8" w:rsidP="00A11E01">
      <w:pPr>
        <w:rPr>
          <w:rFonts w:ascii="Arial" w:hAnsi="Arial" w:cs="Arial"/>
          <w:i/>
          <w:iCs/>
          <w:sz w:val="28"/>
          <w:szCs w:val="28"/>
          <w:u w:val="single"/>
        </w:rPr>
      </w:pPr>
    </w:p>
    <w:p w14:paraId="35BBFD56" w14:textId="77777777" w:rsidR="00383AC8" w:rsidRDefault="00383AC8" w:rsidP="00A11E01">
      <w:pPr>
        <w:rPr>
          <w:rFonts w:ascii="Arial" w:hAnsi="Arial" w:cs="Arial"/>
          <w:i/>
          <w:iCs/>
          <w:sz w:val="28"/>
          <w:szCs w:val="28"/>
          <w:u w:val="single"/>
        </w:rPr>
      </w:pPr>
    </w:p>
    <w:p w14:paraId="036FBE94" w14:textId="77777777" w:rsidR="00383AC8" w:rsidRDefault="00383AC8" w:rsidP="00A11E01">
      <w:pPr>
        <w:rPr>
          <w:rFonts w:ascii="Arial" w:hAnsi="Arial" w:cs="Arial"/>
          <w:i/>
          <w:iCs/>
          <w:sz w:val="28"/>
          <w:szCs w:val="28"/>
          <w:u w:val="single"/>
        </w:rPr>
      </w:pPr>
    </w:p>
    <w:p w14:paraId="1A7A2C8F" w14:textId="77777777" w:rsidR="00383AC8" w:rsidRDefault="00383AC8" w:rsidP="00A11E01">
      <w:pPr>
        <w:rPr>
          <w:rFonts w:ascii="Arial" w:hAnsi="Arial" w:cs="Arial"/>
          <w:i/>
          <w:iCs/>
          <w:sz w:val="28"/>
          <w:szCs w:val="28"/>
          <w:u w:val="single"/>
        </w:rPr>
      </w:pPr>
    </w:p>
    <w:p w14:paraId="5702B994" w14:textId="77777777" w:rsidR="00383AC8" w:rsidRDefault="00383AC8" w:rsidP="00A11E01">
      <w:pPr>
        <w:rPr>
          <w:rFonts w:ascii="Arial" w:hAnsi="Arial" w:cs="Arial"/>
          <w:i/>
          <w:iCs/>
          <w:sz w:val="28"/>
          <w:szCs w:val="28"/>
          <w:u w:val="single"/>
        </w:rPr>
      </w:pPr>
    </w:p>
    <w:p w14:paraId="08C76822" w14:textId="77777777" w:rsidR="00383AC8" w:rsidRDefault="00383AC8" w:rsidP="00A11E01">
      <w:pPr>
        <w:rPr>
          <w:rFonts w:ascii="Arial" w:hAnsi="Arial" w:cs="Arial"/>
          <w:i/>
          <w:iCs/>
          <w:sz w:val="28"/>
          <w:szCs w:val="28"/>
          <w:u w:val="single"/>
        </w:rPr>
      </w:pPr>
    </w:p>
    <w:p w14:paraId="4A826DA7" w14:textId="77777777" w:rsidR="00383AC8" w:rsidRDefault="00383AC8" w:rsidP="00A11E01">
      <w:pPr>
        <w:rPr>
          <w:rFonts w:ascii="Arial" w:hAnsi="Arial" w:cs="Arial"/>
          <w:i/>
          <w:iCs/>
          <w:sz w:val="28"/>
          <w:szCs w:val="28"/>
          <w:u w:val="single"/>
        </w:rPr>
      </w:pPr>
    </w:p>
    <w:p w14:paraId="331A97E3" w14:textId="77777777" w:rsidR="00383AC8" w:rsidRDefault="00383AC8" w:rsidP="00A11E01">
      <w:pPr>
        <w:rPr>
          <w:rFonts w:ascii="Arial" w:hAnsi="Arial" w:cs="Arial"/>
          <w:i/>
          <w:iCs/>
          <w:sz w:val="28"/>
          <w:szCs w:val="28"/>
          <w:u w:val="single"/>
        </w:rPr>
      </w:pPr>
    </w:p>
    <w:p w14:paraId="0BFA1521" w14:textId="08B56CC6" w:rsidR="00B37B48" w:rsidRDefault="00B37B48" w:rsidP="00A11E01">
      <w:pPr>
        <w:rPr>
          <w:rFonts w:ascii="Arial" w:hAnsi="Arial" w:cs="Arial"/>
          <w:i/>
          <w:iCs/>
          <w:sz w:val="28"/>
          <w:szCs w:val="28"/>
          <w:u w:val="single"/>
        </w:rPr>
      </w:pPr>
      <w:r w:rsidRPr="00B37B48">
        <w:rPr>
          <w:rFonts w:ascii="Arial" w:hAnsi="Arial" w:cs="Arial"/>
          <w:i/>
          <w:iCs/>
          <w:sz w:val="28"/>
          <w:szCs w:val="28"/>
          <w:u w:val="single"/>
        </w:rPr>
        <w:lastRenderedPageBreak/>
        <w:t xml:space="preserve">Appendix 5-Gaant Chart for Premier Inn Paddington Basin </w:t>
      </w:r>
    </w:p>
    <w:p w14:paraId="168707E4" w14:textId="73CA553F" w:rsidR="00B37B48" w:rsidRDefault="00383AC8"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3DAC694E" wp14:editId="0A36CFB0">
            <wp:extent cx="5749290" cy="7279005"/>
            <wp:effectExtent l="0" t="0" r="3810" b="0"/>
            <wp:docPr id="21227366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49290" cy="7279005"/>
                    </a:xfrm>
                    <a:prstGeom prst="rect">
                      <a:avLst/>
                    </a:prstGeom>
                    <a:noFill/>
                  </pic:spPr>
                </pic:pic>
              </a:graphicData>
            </a:graphic>
          </wp:inline>
        </w:drawing>
      </w:r>
    </w:p>
    <w:p w14:paraId="052DFE0A" w14:textId="4CB29873" w:rsidR="00DF3A7A" w:rsidRDefault="00DF3A7A" w:rsidP="00A11E01">
      <w:pPr>
        <w:rPr>
          <w:rFonts w:ascii="Arial" w:hAnsi="Arial" w:cs="Arial"/>
          <w:i/>
          <w:iCs/>
          <w:sz w:val="24"/>
          <w:szCs w:val="24"/>
          <w:u w:val="single"/>
        </w:rPr>
      </w:pPr>
      <w:r w:rsidRPr="00DF3A7A">
        <w:rPr>
          <w:rFonts w:ascii="Arial" w:hAnsi="Arial" w:cs="Arial"/>
          <w:i/>
          <w:iCs/>
          <w:sz w:val="24"/>
          <w:szCs w:val="24"/>
          <w:u w:val="single"/>
        </w:rPr>
        <w:t>(</w:t>
      </w:r>
      <w:proofErr w:type="spellStart"/>
      <w:proofErr w:type="gramStart"/>
      <w:r w:rsidRPr="00DF3A7A">
        <w:rPr>
          <w:rFonts w:ascii="Arial" w:hAnsi="Arial" w:cs="Arial"/>
          <w:i/>
          <w:iCs/>
          <w:sz w:val="24"/>
          <w:szCs w:val="24"/>
          <w:u w:val="single"/>
        </w:rPr>
        <w:t>Source:Adriana</w:t>
      </w:r>
      <w:proofErr w:type="spellEnd"/>
      <w:proofErr w:type="gramEnd"/>
      <w:r w:rsidRPr="00DF3A7A">
        <w:rPr>
          <w:rFonts w:ascii="Arial" w:hAnsi="Arial" w:cs="Arial"/>
          <w:i/>
          <w:iCs/>
          <w:sz w:val="24"/>
          <w:szCs w:val="24"/>
          <w:u w:val="single"/>
        </w:rPr>
        <w:t xml:space="preserve"> Balica)</w:t>
      </w:r>
    </w:p>
    <w:p w14:paraId="47EEE970" w14:textId="77777777" w:rsidR="00DF3A7A" w:rsidRDefault="00DF3A7A" w:rsidP="00A11E01">
      <w:pPr>
        <w:rPr>
          <w:rFonts w:ascii="Arial" w:hAnsi="Arial" w:cs="Arial"/>
          <w:i/>
          <w:iCs/>
          <w:sz w:val="24"/>
          <w:szCs w:val="24"/>
          <w:u w:val="single"/>
        </w:rPr>
      </w:pPr>
    </w:p>
    <w:p w14:paraId="12C80406" w14:textId="77777777" w:rsidR="00297237" w:rsidRDefault="00297237" w:rsidP="00A11E01">
      <w:pPr>
        <w:rPr>
          <w:rFonts w:ascii="Arial" w:hAnsi="Arial" w:cs="Arial"/>
          <w:i/>
          <w:iCs/>
          <w:sz w:val="28"/>
          <w:szCs w:val="28"/>
          <w:u w:val="single"/>
        </w:rPr>
      </w:pPr>
    </w:p>
    <w:p w14:paraId="6C52BF4A" w14:textId="47974F3F" w:rsidR="00297237" w:rsidRDefault="00297237" w:rsidP="00A11E01">
      <w:pPr>
        <w:rPr>
          <w:rFonts w:ascii="Arial" w:hAnsi="Arial" w:cs="Arial"/>
          <w:i/>
          <w:iCs/>
          <w:sz w:val="28"/>
          <w:szCs w:val="28"/>
          <w:u w:val="single"/>
        </w:rPr>
      </w:pPr>
      <w:r w:rsidRPr="00297237">
        <w:rPr>
          <w:rFonts w:ascii="Arial" w:hAnsi="Arial" w:cs="Arial"/>
          <w:i/>
          <w:iCs/>
          <w:sz w:val="28"/>
          <w:szCs w:val="28"/>
          <w:u w:val="single"/>
        </w:rPr>
        <w:lastRenderedPageBreak/>
        <w:t xml:space="preserve">Component B Presentation </w:t>
      </w:r>
    </w:p>
    <w:p w14:paraId="1FB25B04" w14:textId="6F5FFA43" w:rsidR="000F1D16" w:rsidRDefault="000F1D16"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5F266F62" wp14:editId="40E013AF">
            <wp:extent cx="5267325" cy="3950335"/>
            <wp:effectExtent l="0" t="0" r="9525" b="0"/>
            <wp:docPr id="16177069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67325" cy="3950335"/>
                    </a:xfrm>
                    <a:prstGeom prst="rect">
                      <a:avLst/>
                    </a:prstGeom>
                    <a:noFill/>
                  </pic:spPr>
                </pic:pic>
              </a:graphicData>
            </a:graphic>
          </wp:inline>
        </w:drawing>
      </w:r>
    </w:p>
    <w:p w14:paraId="3B8FEC5A" w14:textId="1EB574CD" w:rsidR="001546F8" w:rsidRDefault="001546F8"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101832D1" wp14:editId="56C6ABB0">
            <wp:extent cx="5029835" cy="3767455"/>
            <wp:effectExtent l="0" t="0" r="0" b="4445"/>
            <wp:docPr id="4445339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29835" cy="3767455"/>
                    </a:xfrm>
                    <a:prstGeom prst="rect">
                      <a:avLst/>
                    </a:prstGeom>
                    <a:noFill/>
                  </pic:spPr>
                </pic:pic>
              </a:graphicData>
            </a:graphic>
          </wp:inline>
        </w:drawing>
      </w:r>
    </w:p>
    <w:p w14:paraId="12E3C8B4" w14:textId="77777777" w:rsidR="00297237" w:rsidRDefault="00297237" w:rsidP="00A11E01">
      <w:pPr>
        <w:rPr>
          <w:rFonts w:ascii="Arial" w:hAnsi="Arial" w:cs="Arial"/>
          <w:i/>
          <w:iCs/>
          <w:sz w:val="28"/>
          <w:szCs w:val="28"/>
          <w:u w:val="single"/>
        </w:rPr>
      </w:pPr>
    </w:p>
    <w:p w14:paraId="6E959B52" w14:textId="18878CDA" w:rsidR="001546F8" w:rsidRDefault="00B7000B" w:rsidP="00A11E01">
      <w:pPr>
        <w:rPr>
          <w:rFonts w:ascii="Arial" w:hAnsi="Arial" w:cs="Arial"/>
          <w:i/>
          <w:iCs/>
          <w:sz w:val="28"/>
          <w:szCs w:val="28"/>
          <w:u w:val="single"/>
        </w:rPr>
      </w:pPr>
      <w:r>
        <w:rPr>
          <w:rFonts w:ascii="Arial" w:hAnsi="Arial" w:cs="Arial"/>
          <w:i/>
          <w:iCs/>
          <w:noProof/>
          <w:sz w:val="28"/>
          <w:szCs w:val="28"/>
          <w:u w:val="single"/>
        </w:rPr>
        <w:lastRenderedPageBreak/>
        <w:drawing>
          <wp:inline distT="0" distB="0" distL="0" distR="0" wp14:anchorId="2333344E" wp14:editId="68F7B5E9">
            <wp:extent cx="5731510" cy="4298950"/>
            <wp:effectExtent l="0" t="0" r="2540" b="6350"/>
            <wp:docPr id="481864540"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864540" name="Picture 8" descr="A screenshot of a computer&#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6DB77DC7" w14:textId="10B3DCE9" w:rsidR="00B7000B" w:rsidRDefault="00781A27"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5F2E91D6" wp14:editId="31526F39">
            <wp:extent cx="5731510" cy="4298950"/>
            <wp:effectExtent l="0" t="0" r="2540" b="6350"/>
            <wp:docPr id="413138643" name="Picture 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138643" name="Picture 9" descr="A screenshot of a computer&#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0D3C9D14" w14:textId="0B8483CF" w:rsidR="00781A27" w:rsidRDefault="0024642B" w:rsidP="00A11E01">
      <w:pPr>
        <w:rPr>
          <w:rFonts w:ascii="Arial" w:hAnsi="Arial" w:cs="Arial"/>
          <w:i/>
          <w:iCs/>
          <w:sz w:val="28"/>
          <w:szCs w:val="28"/>
          <w:u w:val="single"/>
        </w:rPr>
      </w:pPr>
      <w:r>
        <w:rPr>
          <w:rFonts w:ascii="Arial" w:hAnsi="Arial" w:cs="Arial"/>
          <w:i/>
          <w:iCs/>
          <w:noProof/>
          <w:sz w:val="28"/>
          <w:szCs w:val="28"/>
          <w:u w:val="single"/>
        </w:rPr>
        <w:lastRenderedPageBreak/>
        <w:drawing>
          <wp:inline distT="0" distB="0" distL="0" distR="0" wp14:anchorId="75C161F4" wp14:editId="36E70859">
            <wp:extent cx="5731510" cy="4298950"/>
            <wp:effectExtent l="0" t="0" r="2540" b="6350"/>
            <wp:docPr id="433984886"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984886" name="Picture 10" descr="A screenshot of a compu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9F5EDCF" w14:textId="324DDFA1" w:rsidR="0024642B" w:rsidRDefault="00E72EE8"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7088DFBA" wp14:editId="21485FCF">
            <wp:extent cx="5731510" cy="4298950"/>
            <wp:effectExtent l="0" t="0" r="2540" b="6350"/>
            <wp:docPr id="451837151" name="Picture 11" descr="A picture containing text, screenshot, softwar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837151" name="Picture 11" descr="A picture containing text, screenshot, software, websit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6BE60422" w14:textId="5C19F472" w:rsidR="00E72EE8" w:rsidRDefault="00544842" w:rsidP="00A11E01">
      <w:pPr>
        <w:rPr>
          <w:rFonts w:ascii="Arial" w:hAnsi="Arial" w:cs="Arial"/>
          <w:i/>
          <w:iCs/>
          <w:sz w:val="28"/>
          <w:szCs w:val="28"/>
          <w:u w:val="single"/>
        </w:rPr>
      </w:pPr>
      <w:r>
        <w:rPr>
          <w:rFonts w:ascii="Arial" w:hAnsi="Arial" w:cs="Arial"/>
          <w:i/>
          <w:iCs/>
          <w:noProof/>
          <w:sz w:val="28"/>
          <w:szCs w:val="28"/>
          <w:u w:val="single"/>
        </w:rPr>
        <w:lastRenderedPageBreak/>
        <w:drawing>
          <wp:inline distT="0" distB="0" distL="0" distR="0" wp14:anchorId="6AC397AC" wp14:editId="2B1E82B5">
            <wp:extent cx="5731510" cy="4298950"/>
            <wp:effectExtent l="0" t="0" r="2540" b="6350"/>
            <wp:docPr id="1687947956"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947956" name="Picture 12" descr="A screenshot of a computer&#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54B2E60" w14:textId="0760207D" w:rsidR="00544842" w:rsidRDefault="006311B9"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0DCB1C3A" wp14:editId="351F67C7">
            <wp:extent cx="5731510" cy="4298950"/>
            <wp:effectExtent l="0" t="0" r="2540" b="6350"/>
            <wp:docPr id="370889676" name="Picture 1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889676" name="Picture 13" descr="A screenshot of a computer&#10;&#10;Description automatically generated with medium confidenc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0D1DC168" w14:textId="48AFAC4E" w:rsidR="006311B9" w:rsidRDefault="00D305C7" w:rsidP="00A11E01">
      <w:pPr>
        <w:rPr>
          <w:rFonts w:ascii="Arial" w:hAnsi="Arial" w:cs="Arial"/>
          <w:i/>
          <w:iCs/>
          <w:sz w:val="28"/>
          <w:szCs w:val="28"/>
          <w:u w:val="single"/>
        </w:rPr>
      </w:pPr>
      <w:r>
        <w:rPr>
          <w:rFonts w:ascii="Arial" w:hAnsi="Arial" w:cs="Arial"/>
          <w:i/>
          <w:iCs/>
          <w:noProof/>
          <w:sz w:val="28"/>
          <w:szCs w:val="28"/>
          <w:u w:val="single"/>
        </w:rPr>
        <w:lastRenderedPageBreak/>
        <w:drawing>
          <wp:inline distT="0" distB="0" distL="0" distR="0" wp14:anchorId="1671FDDC" wp14:editId="355BE17F">
            <wp:extent cx="5731510" cy="4298950"/>
            <wp:effectExtent l="0" t="0" r="2540" b="6350"/>
            <wp:docPr id="1116237775" name="Picture 1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237775" name="Picture 16" descr="A screenshot of a computer&#10;&#10;Description automatically generated with medium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953FB2A" w14:textId="00631D9F" w:rsidR="00D305C7" w:rsidRPr="00297237" w:rsidRDefault="00D305C7"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75741F85" wp14:editId="36ED3AE2">
            <wp:extent cx="5731510" cy="4298950"/>
            <wp:effectExtent l="0" t="0" r="2540" b="6350"/>
            <wp:docPr id="321010173"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010173" name="Picture 17"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sectPr w:rsidR="00D305C7" w:rsidRPr="002972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3245A" w14:textId="77777777" w:rsidR="00526B33" w:rsidRDefault="00526B33" w:rsidP="00D10B57">
      <w:pPr>
        <w:spacing w:after="0" w:line="240" w:lineRule="auto"/>
      </w:pPr>
      <w:r>
        <w:separator/>
      </w:r>
    </w:p>
  </w:endnote>
  <w:endnote w:type="continuationSeparator" w:id="0">
    <w:p w14:paraId="7CCEE09C" w14:textId="77777777" w:rsidR="00526B33" w:rsidRDefault="00526B33" w:rsidP="00D10B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F2C75" w14:textId="77777777" w:rsidR="00526B33" w:rsidRDefault="00526B33" w:rsidP="00D10B57">
      <w:pPr>
        <w:spacing w:after="0" w:line="240" w:lineRule="auto"/>
      </w:pPr>
      <w:r>
        <w:separator/>
      </w:r>
    </w:p>
  </w:footnote>
  <w:footnote w:type="continuationSeparator" w:id="0">
    <w:p w14:paraId="65869CC6" w14:textId="77777777" w:rsidR="00526B33" w:rsidRDefault="00526B33" w:rsidP="00D10B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1762CE"/>
    <w:multiLevelType w:val="hybridMultilevel"/>
    <w:tmpl w:val="8598A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9972BF"/>
    <w:multiLevelType w:val="hybridMultilevel"/>
    <w:tmpl w:val="CF487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68367C"/>
    <w:multiLevelType w:val="hybridMultilevel"/>
    <w:tmpl w:val="E822D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B25E0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9006BB0"/>
    <w:multiLevelType w:val="hybridMultilevel"/>
    <w:tmpl w:val="F7E21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8D3AD5"/>
    <w:multiLevelType w:val="hybridMultilevel"/>
    <w:tmpl w:val="8836E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DC32CF"/>
    <w:multiLevelType w:val="hybridMultilevel"/>
    <w:tmpl w:val="F5D6D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9C1711"/>
    <w:multiLevelType w:val="hybridMultilevel"/>
    <w:tmpl w:val="4C40C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986DEB"/>
    <w:multiLevelType w:val="hybridMultilevel"/>
    <w:tmpl w:val="38BC1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0323473">
    <w:abstractNumId w:val="1"/>
  </w:num>
  <w:num w:numId="2" w16cid:durableId="820972265">
    <w:abstractNumId w:val="3"/>
  </w:num>
  <w:num w:numId="3" w16cid:durableId="1097945732">
    <w:abstractNumId w:val="6"/>
  </w:num>
  <w:num w:numId="4" w16cid:durableId="111024091">
    <w:abstractNumId w:val="8"/>
  </w:num>
  <w:num w:numId="5" w16cid:durableId="2134710488">
    <w:abstractNumId w:val="5"/>
  </w:num>
  <w:num w:numId="6" w16cid:durableId="477645651">
    <w:abstractNumId w:val="7"/>
  </w:num>
  <w:num w:numId="7" w16cid:durableId="219559026">
    <w:abstractNumId w:val="4"/>
  </w:num>
  <w:num w:numId="8" w16cid:durableId="1750616482">
    <w:abstractNumId w:val="0"/>
  </w:num>
  <w:num w:numId="9" w16cid:durableId="1881788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B57"/>
    <w:rsid w:val="00012533"/>
    <w:rsid w:val="000431C7"/>
    <w:rsid w:val="0006433B"/>
    <w:rsid w:val="0009690E"/>
    <w:rsid w:val="000F1D16"/>
    <w:rsid w:val="00132CBF"/>
    <w:rsid w:val="001370A8"/>
    <w:rsid w:val="001546F8"/>
    <w:rsid w:val="00182C75"/>
    <w:rsid w:val="001C0AA2"/>
    <w:rsid w:val="001D5A5F"/>
    <w:rsid w:val="001F2F1E"/>
    <w:rsid w:val="00220842"/>
    <w:rsid w:val="0024642B"/>
    <w:rsid w:val="00253542"/>
    <w:rsid w:val="00271BC4"/>
    <w:rsid w:val="00297237"/>
    <w:rsid w:val="002A65C7"/>
    <w:rsid w:val="002B655A"/>
    <w:rsid w:val="002E73E1"/>
    <w:rsid w:val="00336AC1"/>
    <w:rsid w:val="0035242E"/>
    <w:rsid w:val="00364F9C"/>
    <w:rsid w:val="003759AA"/>
    <w:rsid w:val="00383AC8"/>
    <w:rsid w:val="00383CBB"/>
    <w:rsid w:val="003B7A3D"/>
    <w:rsid w:val="003B7E14"/>
    <w:rsid w:val="003E73BB"/>
    <w:rsid w:val="003F3164"/>
    <w:rsid w:val="004670B3"/>
    <w:rsid w:val="004764CB"/>
    <w:rsid w:val="0048237D"/>
    <w:rsid w:val="00490962"/>
    <w:rsid w:val="004C2B81"/>
    <w:rsid w:val="00526B33"/>
    <w:rsid w:val="00544842"/>
    <w:rsid w:val="0055422E"/>
    <w:rsid w:val="00556DBD"/>
    <w:rsid w:val="00585B43"/>
    <w:rsid w:val="005E2680"/>
    <w:rsid w:val="00616BCF"/>
    <w:rsid w:val="00630E11"/>
    <w:rsid w:val="006311B9"/>
    <w:rsid w:val="00636DAF"/>
    <w:rsid w:val="00647C2F"/>
    <w:rsid w:val="0065331C"/>
    <w:rsid w:val="006834D7"/>
    <w:rsid w:val="006A5692"/>
    <w:rsid w:val="006D4855"/>
    <w:rsid w:val="006D4B98"/>
    <w:rsid w:val="00743B3A"/>
    <w:rsid w:val="0075113E"/>
    <w:rsid w:val="0077223B"/>
    <w:rsid w:val="007728D2"/>
    <w:rsid w:val="00776DBE"/>
    <w:rsid w:val="00781A27"/>
    <w:rsid w:val="007A756E"/>
    <w:rsid w:val="007B10DA"/>
    <w:rsid w:val="007D06AB"/>
    <w:rsid w:val="007E475C"/>
    <w:rsid w:val="00813622"/>
    <w:rsid w:val="00822651"/>
    <w:rsid w:val="008560CF"/>
    <w:rsid w:val="008A0157"/>
    <w:rsid w:val="008B6BDB"/>
    <w:rsid w:val="008E7E25"/>
    <w:rsid w:val="0092606E"/>
    <w:rsid w:val="00933900"/>
    <w:rsid w:val="00962739"/>
    <w:rsid w:val="0099284A"/>
    <w:rsid w:val="009957DA"/>
    <w:rsid w:val="009B3C73"/>
    <w:rsid w:val="009D3407"/>
    <w:rsid w:val="00A10F48"/>
    <w:rsid w:val="00A11E01"/>
    <w:rsid w:val="00A90312"/>
    <w:rsid w:val="00AB6855"/>
    <w:rsid w:val="00AB7D05"/>
    <w:rsid w:val="00AF43A6"/>
    <w:rsid w:val="00B37B48"/>
    <w:rsid w:val="00B64CED"/>
    <w:rsid w:val="00B7000B"/>
    <w:rsid w:val="00B9533F"/>
    <w:rsid w:val="00BB3C02"/>
    <w:rsid w:val="00C2374B"/>
    <w:rsid w:val="00C52119"/>
    <w:rsid w:val="00CF78AA"/>
    <w:rsid w:val="00D10B57"/>
    <w:rsid w:val="00D13CA2"/>
    <w:rsid w:val="00D305C7"/>
    <w:rsid w:val="00D30941"/>
    <w:rsid w:val="00D86481"/>
    <w:rsid w:val="00DB424C"/>
    <w:rsid w:val="00DF226E"/>
    <w:rsid w:val="00DF3A7A"/>
    <w:rsid w:val="00E14D71"/>
    <w:rsid w:val="00E277BC"/>
    <w:rsid w:val="00E5503C"/>
    <w:rsid w:val="00E56986"/>
    <w:rsid w:val="00E72EE8"/>
    <w:rsid w:val="00E80706"/>
    <w:rsid w:val="00EB7496"/>
    <w:rsid w:val="00ED175A"/>
    <w:rsid w:val="00EE15F4"/>
    <w:rsid w:val="00F457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73D59"/>
  <w15:chartTrackingRefBased/>
  <w15:docId w15:val="{D14A38F3-9DE3-4089-8B5C-765BDB7E1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6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0B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B57"/>
  </w:style>
  <w:style w:type="paragraph" w:styleId="Footer">
    <w:name w:val="footer"/>
    <w:basedOn w:val="Normal"/>
    <w:link w:val="FooterChar"/>
    <w:uiPriority w:val="99"/>
    <w:unhideWhenUsed/>
    <w:rsid w:val="00D10B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B57"/>
  </w:style>
  <w:style w:type="paragraph" w:styleId="ListParagraph">
    <w:name w:val="List Paragraph"/>
    <w:basedOn w:val="Normal"/>
    <w:uiPriority w:val="34"/>
    <w:qFormat/>
    <w:rsid w:val="006A5692"/>
    <w:pPr>
      <w:ind w:left="720"/>
      <w:contextualSpacing/>
    </w:pPr>
  </w:style>
  <w:style w:type="character" w:customStyle="1" w:styleId="Heading1Char">
    <w:name w:val="Heading 1 Char"/>
    <w:basedOn w:val="DefaultParagraphFont"/>
    <w:link w:val="Heading1"/>
    <w:uiPriority w:val="9"/>
    <w:rsid w:val="006A56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5692"/>
    <w:pPr>
      <w:outlineLvl w:val="9"/>
    </w:pPr>
    <w:rPr>
      <w:kern w:val="0"/>
      <w:lang w:val="en-US"/>
      <w14:ligatures w14:val="none"/>
    </w:rPr>
  </w:style>
  <w:style w:type="character" w:styleId="IntenseEmphasis">
    <w:name w:val="Intense Emphasis"/>
    <w:basedOn w:val="DefaultParagraphFont"/>
    <w:uiPriority w:val="21"/>
    <w:qFormat/>
    <w:rsid w:val="000431C7"/>
    <w:rPr>
      <w:i/>
      <w:iCs/>
      <w:color w:val="4472C4" w:themeColor="accent1"/>
    </w:rPr>
  </w:style>
  <w:style w:type="character" w:styleId="Hyperlink">
    <w:name w:val="Hyperlink"/>
    <w:basedOn w:val="DefaultParagraphFont"/>
    <w:uiPriority w:val="99"/>
    <w:unhideWhenUsed/>
    <w:rsid w:val="00E56986"/>
    <w:rPr>
      <w:color w:val="0563C1" w:themeColor="hyperlink"/>
      <w:u w:val="single"/>
    </w:rPr>
  </w:style>
  <w:style w:type="character" w:styleId="UnresolvedMention">
    <w:name w:val="Unresolved Mention"/>
    <w:basedOn w:val="DefaultParagraphFont"/>
    <w:uiPriority w:val="99"/>
    <w:semiHidden/>
    <w:unhideWhenUsed/>
    <w:rsid w:val="00E56986"/>
    <w:rPr>
      <w:color w:val="605E5C"/>
      <w:shd w:val="clear" w:color="auto" w:fill="E1DFDD"/>
    </w:rPr>
  </w:style>
  <w:style w:type="character" w:styleId="FollowedHyperlink">
    <w:name w:val="FollowedHyperlink"/>
    <w:basedOn w:val="DefaultParagraphFont"/>
    <w:uiPriority w:val="99"/>
    <w:semiHidden/>
    <w:unhideWhenUsed/>
    <w:rsid w:val="009627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week.com/premier-inn-changing-brand-positioning/"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travelnewseurope.com/Accommodation/How-green-is-your-hotel-" TargetMode="External"/><Relationship Id="rId24"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theme" Target="theme/theme1.xml"/><Relationship Id="rId10" Type="http://schemas.openxmlformats.org/officeDocument/2006/relationships/hyperlink" Target="http://www.businesstravelnewseurope.com" TargetMode="Externa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yperlink" Target="http://www.laundryandcleaningnews.com" TargetMode="External"/><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F7B1F-4BD9-4DA2-B40A-88116CD98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2087</Words>
  <Characters>11897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balica</dc:creator>
  <cp:keywords/>
  <dc:description/>
  <cp:lastModifiedBy>adriana balica</cp:lastModifiedBy>
  <cp:revision>2</cp:revision>
  <dcterms:created xsi:type="dcterms:W3CDTF">2023-05-25T17:39:00Z</dcterms:created>
  <dcterms:modified xsi:type="dcterms:W3CDTF">2023-05-25T17:39:00Z</dcterms:modified>
</cp:coreProperties>
</file>