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7C25B" w14:textId="77777777" w:rsidR="00C06C9D" w:rsidRDefault="00C06C9D" w:rsidP="00C06C9D">
      <w:pPr>
        <w:jc w:val="center"/>
        <w:rPr>
          <w:sz w:val="32"/>
          <w:szCs w:val="32"/>
          <w:u w:val="single"/>
          <w:lang w:val="en-GB"/>
        </w:rPr>
      </w:pPr>
    </w:p>
    <w:p w14:paraId="42A7FE51" w14:textId="77777777" w:rsidR="00C06C9D" w:rsidRDefault="00C06C9D" w:rsidP="00C06C9D">
      <w:pPr>
        <w:jc w:val="both"/>
        <w:rPr>
          <w:sz w:val="32"/>
          <w:szCs w:val="32"/>
          <w:u w:val="single"/>
          <w:lang w:val="en-GB"/>
        </w:rPr>
      </w:pPr>
      <w:bookmarkStart w:id="0" w:name="_GoBack"/>
      <w:bookmarkEnd w:id="0"/>
    </w:p>
    <w:p w14:paraId="41D43A6C" w14:textId="77777777" w:rsidR="00072DE1" w:rsidRDefault="00C06C9D" w:rsidP="00C06C9D">
      <w:pPr>
        <w:jc w:val="both"/>
        <w:rPr>
          <w:sz w:val="32"/>
          <w:szCs w:val="32"/>
          <w:u w:val="single"/>
          <w:lang w:val="en-GB"/>
        </w:rPr>
      </w:pPr>
      <w:r w:rsidRPr="00C06C9D">
        <w:rPr>
          <w:sz w:val="32"/>
          <w:szCs w:val="32"/>
          <w:u w:val="single"/>
          <w:lang w:val="en-GB"/>
        </w:rPr>
        <w:t xml:space="preserve">Site specific – </w:t>
      </w:r>
      <w:r>
        <w:rPr>
          <w:sz w:val="32"/>
          <w:szCs w:val="32"/>
          <w:u w:val="single"/>
          <w:lang w:val="en-GB"/>
        </w:rPr>
        <w:t>E</w:t>
      </w:r>
      <w:r w:rsidRPr="00C06C9D">
        <w:rPr>
          <w:sz w:val="32"/>
          <w:szCs w:val="32"/>
          <w:u w:val="single"/>
          <w:lang w:val="en-GB"/>
        </w:rPr>
        <w:t xml:space="preserve">valuation </w:t>
      </w:r>
    </w:p>
    <w:p w14:paraId="05D228A4" w14:textId="77777777" w:rsidR="00C06C9D" w:rsidRDefault="00C06C9D" w:rsidP="00C06C9D">
      <w:pPr>
        <w:jc w:val="both"/>
        <w:rPr>
          <w:sz w:val="32"/>
          <w:szCs w:val="32"/>
          <w:u w:val="single"/>
          <w:lang w:val="en-GB"/>
        </w:rPr>
      </w:pPr>
    </w:p>
    <w:p w14:paraId="6A6DC22A" w14:textId="77777777" w:rsidR="00C06C9D" w:rsidRDefault="00C06C9D" w:rsidP="00C06C9D">
      <w:pPr>
        <w:jc w:val="both"/>
        <w:rPr>
          <w:sz w:val="32"/>
          <w:szCs w:val="32"/>
          <w:u w:val="single"/>
          <w:lang w:val="en-GB"/>
        </w:rPr>
      </w:pPr>
    </w:p>
    <w:p w14:paraId="0FBEB401" w14:textId="77777777" w:rsidR="00C06C9D" w:rsidRDefault="00C06C9D" w:rsidP="00C06C9D">
      <w:pPr>
        <w:jc w:val="both"/>
        <w:rPr>
          <w:sz w:val="28"/>
          <w:szCs w:val="28"/>
          <w:lang w:val="en-GB"/>
        </w:rPr>
      </w:pPr>
      <w:r>
        <w:rPr>
          <w:sz w:val="28"/>
          <w:szCs w:val="28"/>
          <w:lang w:val="en-GB"/>
        </w:rPr>
        <w:t xml:space="preserve">For the site specific project, our group (that consisted of four classmates) Rumer, Ben, Emily and I constructed proposals for our desired location, a site where we felt we wanted to show/create our final outcome and present the work as a team. </w:t>
      </w:r>
    </w:p>
    <w:p w14:paraId="220C4FAD" w14:textId="77777777" w:rsidR="00C06C9D" w:rsidRDefault="00C06C9D" w:rsidP="00C06C9D">
      <w:pPr>
        <w:jc w:val="both"/>
        <w:rPr>
          <w:sz w:val="28"/>
          <w:szCs w:val="28"/>
          <w:lang w:val="en-GB"/>
        </w:rPr>
      </w:pPr>
    </w:p>
    <w:p w14:paraId="4D5953FF" w14:textId="77777777" w:rsidR="00C06C9D" w:rsidRDefault="00C06C9D" w:rsidP="00C06C9D">
      <w:pPr>
        <w:jc w:val="both"/>
        <w:rPr>
          <w:sz w:val="28"/>
          <w:szCs w:val="28"/>
          <w:lang w:val="en-GB"/>
        </w:rPr>
      </w:pPr>
      <w:r>
        <w:rPr>
          <w:sz w:val="28"/>
          <w:szCs w:val="28"/>
          <w:lang w:val="en-GB"/>
        </w:rPr>
        <w:t xml:space="preserve">We also had to make sure that we all produce work that fits in with our theme “multiculturalism”. Therefore, we all chose to celebrate the idea of multiculturalism which meant we went with Ben’s proposal idea. Our location for site specific was Britpop café, it is a café located behind the campus and is in front of Govinda restaurant. Our main reason for exhibiting at this café is because of the owners are Brazilian immigrants who visited Swansea and decided to move to Swansea and open a café/bar. </w:t>
      </w:r>
    </w:p>
    <w:p w14:paraId="76F847A8" w14:textId="77777777" w:rsidR="00C06C9D" w:rsidRDefault="00C06C9D" w:rsidP="00C06C9D">
      <w:pPr>
        <w:jc w:val="both"/>
        <w:rPr>
          <w:sz w:val="28"/>
          <w:szCs w:val="28"/>
          <w:lang w:val="en-GB"/>
        </w:rPr>
      </w:pPr>
    </w:p>
    <w:p w14:paraId="2DE1F90F" w14:textId="77777777" w:rsidR="00C06C9D" w:rsidRDefault="00C06C9D" w:rsidP="00C06C9D">
      <w:pPr>
        <w:jc w:val="both"/>
        <w:rPr>
          <w:sz w:val="28"/>
          <w:szCs w:val="28"/>
          <w:lang w:val="en-GB"/>
        </w:rPr>
      </w:pPr>
      <w:r>
        <w:rPr>
          <w:sz w:val="28"/>
          <w:szCs w:val="28"/>
          <w:lang w:val="en-GB"/>
        </w:rPr>
        <w:t xml:space="preserve">I developed my ideas for this project by collecting a wide range of different artists that could possibly influence my final outcome. All of this information on how my/our work has developed can be found on our blogs. My concept for this project was to make a short film. The video is a response to our project which is the idea of a borderless nation, I did this by creating a visual response and I looked at concepts and assumptions made about the relationship between man and nature. </w:t>
      </w:r>
    </w:p>
    <w:p w14:paraId="511C8632" w14:textId="77777777" w:rsidR="00C06C9D" w:rsidRDefault="00C06C9D" w:rsidP="00C06C9D">
      <w:pPr>
        <w:jc w:val="both"/>
        <w:rPr>
          <w:sz w:val="28"/>
          <w:szCs w:val="28"/>
          <w:lang w:val="en-GB"/>
        </w:rPr>
      </w:pPr>
    </w:p>
    <w:p w14:paraId="4E550C85" w14:textId="77777777" w:rsidR="00C06C9D" w:rsidRDefault="00C06C9D" w:rsidP="00C06C9D">
      <w:pPr>
        <w:jc w:val="both"/>
        <w:rPr>
          <w:sz w:val="28"/>
          <w:szCs w:val="28"/>
          <w:lang w:val="en-GB"/>
        </w:rPr>
      </w:pPr>
      <w:r>
        <w:rPr>
          <w:sz w:val="28"/>
          <w:szCs w:val="28"/>
          <w:lang w:val="en-GB"/>
        </w:rPr>
        <w:t xml:space="preserve">Although we all played a significant role in structuring this exhibition, we also had individual task to complete. The role I played in creating the space was advertisement, so I ensured that leaflets are handed out to people (however the printer(S) In our campus were often broken down) which made it very difficult for us to get enough printing to go all around. I have also set up the Hookah and made sure that it is safe to be used. To me the Hookah is a brilliant representation of multiculturalism. No I did not make it but I did provide it and ensured that the way this Hookah was placed had subjective meaning behind it. </w:t>
      </w:r>
    </w:p>
    <w:p w14:paraId="2FCE3AC9" w14:textId="77777777" w:rsidR="00C06C9D" w:rsidRDefault="00C06C9D" w:rsidP="00C06C9D">
      <w:pPr>
        <w:jc w:val="both"/>
        <w:rPr>
          <w:sz w:val="28"/>
          <w:szCs w:val="28"/>
          <w:lang w:val="en-GB"/>
        </w:rPr>
      </w:pPr>
    </w:p>
    <w:p w14:paraId="15B1FD26" w14:textId="77777777" w:rsidR="00C06C9D" w:rsidRDefault="00C06C9D" w:rsidP="00C06C9D">
      <w:pPr>
        <w:jc w:val="both"/>
        <w:rPr>
          <w:sz w:val="28"/>
          <w:szCs w:val="28"/>
          <w:lang w:val="en-GB"/>
        </w:rPr>
      </w:pPr>
      <w:r>
        <w:rPr>
          <w:sz w:val="28"/>
          <w:szCs w:val="28"/>
          <w:lang w:val="en-GB"/>
        </w:rPr>
        <w:t xml:space="preserve">My creative response was the video that I projected of what appeared to be nature, land and space. That was my way of responding to this project. Further contextualisation of my response can be found on my blog. </w:t>
      </w:r>
    </w:p>
    <w:p w14:paraId="68496342" w14:textId="77777777" w:rsidR="00C06C9D" w:rsidRDefault="00C06C9D" w:rsidP="00C06C9D">
      <w:pPr>
        <w:jc w:val="both"/>
        <w:rPr>
          <w:sz w:val="28"/>
          <w:szCs w:val="28"/>
          <w:lang w:val="en-GB"/>
        </w:rPr>
      </w:pPr>
    </w:p>
    <w:p w14:paraId="6271CD9D" w14:textId="77777777" w:rsidR="00C06C9D" w:rsidRDefault="00C06C9D" w:rsidP="00C06C9D">
      <w:pPr>
        <w:jc w:val="both"/>
        <w:rPr>
          <w:sz w:val="28"/>
          <w:szCs w:val="28"/>
          <w:lang w:val="en-GB"/>
        </w:rPr>
      </w:pPr>
    </w:p>
    <w:p w14:paraId="42E9FCCA" w14:textId="77777777" w:rsidR="00C06C9D" w:rsidRDefault="00C06C9D" w:rsidP="00C06C9D">
      <w:pPr>
        <w:jc w:val="both"/>
        <w:rPr>
          <w:sz w:val="28"/>
          <w:szCs w:val="28"/>
          <w:lang w:val="en-GB"/>
        </w:rPr>
      </w:pPr>
      <w:r>
        <w:rPr>
          <w:sz w:val="28"/>
          <w:szCs w:val="28"/>
          <w:lang w:val="en-GB"/>
        </w:rPr>
        <w:lastRenderedPageBreak/>
        <w:t xml:space="preserve">Personally I believe we all had equal marketing responsibilities, some of us created the leaflets and others spread the word around. My responsibility for marketing was to hand out some leaflets about the event and share on social media. </w:t>
      </w:r>
    </w:p>
    <w:p w14:paraId="2593BBC8" w14:textId="77777777" w:rsidR="00C06C9D" w:rsidRDefault="00C06C9D" w:rsidP="00C06C9D">
      <w:pPr>
        <w:jc w:val="both"/>
        <w:rPr>
          <w:sz w:val="28"/>
          <w:szCs w:val="28"/>
          <w:lang w:val="en-GB"/>
        </w:rPr>
      </w:pPr>
    </w:p>
    <w:p w14:paraId="2F97BECD" w14:textId="77777777" w:rsidR="00C06C9D" w:rsidRDefault="00C06C9D" w:rsidP="00C06C9D">
      <w:pPr>
        <w:jc w:val="both"/>
        <w:rPr>
          <w:sz w:val="28"/>
          <w:szCs w:val="28"/>
          <w:lang w:val="en-GB"/>
        </w:rPr>
      </w:pPr>
      <w:r>
        <w:rPr>
          <w:sz w:val="28"/>
          <w:szCs w:val="28"/>
          <w:lang w:val="en-GB"/>
        </w:rPr>
        <w:t xml:space="preserve">For health and safety, we all ensured and checked the café/bar for any hazards or any particular space that should be avoided due to health and safety reasons. However, we didn’t find any issues with this. </w:t>
      </w:r>
    </w:p>
    <w:p w14:paraId="6B7F7B76" w14:textId="77777777" w:rsidR="00C06C9D" w:rsidRDefault="00C06C9D" w:rsidP="00C06C9D">
      <w:pPr>
        <w:jc w:val="both"/>
        <w:rPr>
          <w:sz w:val="28"/>
          <w:szCs w:val="28"/>
          <w:lang w:val="en-GB"/>
        </w:rPr>
      </w:pPr>
    </w:p>
    <w:p w14:paraId="14B05887" w14:textId="77777777" w:rsidR="00C06C9D" w:rsidRDefault="00C06C9D" w:rsidP="00C06C9D">
      <w:pPr>
        <w:jc w:val="both"/>
        <w:rPr>
          <w:sz w:val="28"/>
          <w:szCs w:val="28"/>
          <w:lang w:val="en-GB"/>
        </w:rPr>
      </w:pPr>
      <w:r>
        <w:rPr>
          <w:sz w:val="28"/>
          <w:szCs w:val="28"/>
          <w:lang w:val="en-GB"/>
        </w:rPr>
        <w:t xml:space="preserve">Personally I can say that overall I have enjoyed creating/working with this exhibition. I also believe that we all got on very well and there were no issues about work clashing with each other nor did we find it hard to communicate. We also created a group chat to keep up with each other etc. </w:t>
      </w:r>
    </w:p>
    <w:p w14:paraId="4C40F3DB" w14:textId="77777777" w:rsidR="00C06C9D" w:rsidRDefault="00C06C9D" w:rsidP="00C06C9D">
      <w:pPr>
        <w:jc w:val="both"/>
        <w:rPr>
          <w:sz w:val="28"/>
          <w:szCs w:val="28"/>
          <w:lang w:val="en-GB"/>
        </w:rPr>
      </w:pPr>
    </w:p>
    <w:p w14:paraId="72D7F6F7" w14:textId="77777777" w:rsidR="00C06C9D" w:rsidRDefault="00C06C9D" w:rsidP="00C06C9D">
      <w:pPr>
        <w:jc w:val="both"/>
        <w:rPr>
          <w:sz w:val="28"/>
          <w:szCs w:val="28"/>
          <w:lang w:val="en-GB"/>
        </w:rPr>
      </w:pPr>
      <w:r>
        <w:rPr>
          <w:sz w:val="28"/>
          <w:szCs w:val="28"/>
          <w:lang w:val="en-GB"/>
        </w:rPr>
        <w:t xml:space="preserve">However, I do feel that for this site specific exhibition module was not organised. My regret is not attending as many lessons as I should for this module, maybe if I did I would of have found some useful information? but this is purely assumption. I also thought that many classes we attended to give us knowledge about this project were almost always repeated. How? </w:t>
      </w:r>
    </w:p>
    <w:p w14:paraId="622A5CD6" w14:textId="77777777" w:rsidR="00C06C9D" w:rsidRDefault="00C06C9D" w:rsidP="00C06C9D">
      <w:pPr>
        <w:jc w:val="both"/>
        <w:rPr>
          <w:sz w:val="28"/>
          <w:szCs w:val="28"/>
          <w:lang w:val="en-GB"/>
        </w:rPr>
      </w:pPr>
    </w:p>
    <w:p w14:paraId="0E38685E" w14:textId="77777777" w:rsidR="00C06C9D" w:rsidRDefault="00C06C9D" w:rsidP="00C06C9D">
      <w:pPr>
        <w:jc w:val="both"/>
        <w:rPr>
          <w:sz w:val="28"/>
          <w:szCs w:val="28"/>
          <w:lang w:val="en-GB"/>
        </w:rPr>
      </w:pPr>
      <w:r>
        <w:rPr>
          <w:sz w:val="28"/>
          <w:szCs w:val="28"/>
          <w:lang w:val="en-GB"/>
        </w:rPr>
        <w:t xml:space="preserve">For example, I and my group would attend lessons that are relevant to our project and some aspects about the lesson would be repeated, so I did not feel I was personally attaining any knowledge that could benefit me towards this project. </w:t>
      </w:r>
    </w:p>
    <w:p w14:paraId="2508A3D5" w14:textId="77777777" w:rsidR="00C06C9D" w:rsidRDefault="00C06C9D" w:rsidP="00C06C9D">
      <w:pPr>
        <w:jc w:val="both"/>
        <w:rPr>
          <w:sz w:val="28"/>
          <w:szCs w:val="28"/>
          <w:lang w:val="en-GB"/>
        </w:rPr>
      </w:pPr>
    </w:p>
    <w:p w14:paraId="5781F95F" w14:textId="77777777" w:rsidR="00C06C9D" w:rsidRDefault="00C06C9D" w:rsidP="00C06C9D">
      <w:pPr>
        <w:jc w:val="both"/>
        <w:rPr>
          <w:sz w:val="28"/>
          <w:szCs w:val="28"/>
          <w:lang w:val="en-GB"/>
        </w:rPr>
      </w:pPr>
      <w:r>
        <w:rPr>
          <w:sz w:val="28"/>
          <w:szCs w:val="28"/>
          <w:lang w:val="en-GB"/>
        </w:rPr>
        <w:t xml:space="preserve">I also felt that most artists reference that were given to us were the type of exhibitions in my opinion that have been commissioned, took time and management to make, I.E a realistic timeline allowing artists to gather enough research and carefully structure work before submitting the final outcome. </w:t>
      </w:r>
    </w:p>
    <w:p w14:paraId="304886EE" w14:textId="77777777" w:rsidR="00C06C9D" w:rsidRDefault="00C06C9D" w:rsidP="00C06C9D">
      <w:pPr>
        <w:jc w:val="both"/>
        <w:rPr>
          <w:sz w:val="28"/>
          <w:szCs w:val="28"/>
          <w:lang w:val="en-GB"/>
        </w:rPr>
      </w:pPr>
    </w:p>
    <w:p w14:paraId="696D34FF" w14:textId="77777777" w:rsidR="00C06C9D" w:rsidRDefault="00C06C9D" w:rsidP="00C06C9D">
      <w:pPr>
        <w:jc w:val="both"/>
        <w:rPr>
          <w:sz w:val="28"/>
          <w:szCs w:val="28"/>
          <w:lang w:val="en-GB"/>
        </w:rPr>
      </w:pPr>
      <w:r>
        <w:rPr>
          <w:sz w:val="28"/>
          <w:szCs w:val="28"/>
          <w:lang w:val="en-GB"/>
        </w:rPr>
        <w:t xml:space="preserve">having said all of that I still I conclude that even though the lessons were not particularly ‘eye opening nor motivational’ I could have used my personal time to come up with a better way of projecting my piece. To me this became prevalent when I visited Naomi and Toni exhibition. Visiting their exhibition made me take a step back and realise that even with very less direction and knowledge about this module they have managed to create a wonderful exhibition.      </w:t>
      </w:r>
    </w:p>
    <w:p w14:paraId="1D9700FE" w14:textId="77777777" w:rsidR="00C06C9D" w:rsidRDefault="00C06C9D" w:rsidP="00C06C9D">
      <w:pPr>
        <w:rPr>
          <w:sz w:val="28"/>
          <w:szCs w:val="28"/>
          <w:lang w:val="en-GB"/>
        </w:rPr>
      </w:pPr>
    </w:p>
    <w:p w14:paraId="450DC865" w14:textId="77777777" w:rsidR="00C06C9D" w:rsidRPr="00C06C9D" w:rsidRDefault="00C06C9D" w:rsidP="00C06C9D">
      <w:pPr>
        <w:rPr>
          <w:sz w:val="28"/>
          <w:szCs w:val="28"/>
          <w:lang w:val="en-GB"/>
        </w:rPr>
      </w:pPr>
    </w:p>
    <w:p w14:paraId="3CCDA667" w14:textId="77777777" w:rsidR="00C06C9D" w:rsidRDefault="00C06C9D" w:rsidP="00C06C9D">
      <w:pPr>
        <w:jc w:val="center"/>
        <w:rPr>
          <w:u w:val="single"/>
          <w:lang w:val="en-GB"/>
        </w:rPr>
      </w:pPr>
    </w:p>
    <w:p w14:paraId="3875A3D9" w14:textId="77777777" w:rsidR="00C06C9D" w:rsidRDefault="00C06C9D" w:rsidP="00C06C9D">
      <w:pPr>
        <w:jc w:val="center"/>
        <w:rPr>
          <w:u w:val="single"/>
          <w:lang w:val="en-GB"/>
        </w:rPr>
      </w:pPr>
    </w:p>
    <w:p w14:paraId="141B7AED" w14:textId="77777777" w:rsidR="00C06C9D" w:rsidRDefault="00C06C9D" w:rsidP="00C06C9D">
      <w:pPr>
        <w:jc w:val="center"/>
        <w:rPr>
          <w:u w:val="single"/>
          <w:lang w:val="en-GB"/>
        </w:rPr>
      </w:pPr>
    </w:p>
    <w:p w14:paraId="7D478752" w14:textId="77777777" w:rsidR="00C06C9D" w:rsidRDefault="00C06C9D" w:rsidP="00C06C9D">
      <w:pPr>
        <w:jc w:val="center"/>
        <w:rPr>
          <w:u w:val="single"/>
          <w:lang w:val="en-GB"/>
        </w:rPr>
      </w:pPr>
    </w:p>
    <w:p w14:paraId="3C1F61F4" w14:textId="77777777" w:rsidR="00C06C9D" w:rsidRDefault="00C06C9D" w:rsidP="00C06C9D">
      <w:pPr>
        <w:jc w:val="center"/>
        <w:rPr>
          <w:u w:val="single"/>
          <w:lang w:val="en-GB"/>
        </w:rPr>
      </w:pPr>
    </w:p>
    <w:p w14:paraId="1AFDAF93" w14:textId="77777777" w:rsidR="00C06C9D" w:rsidRDefault="00C06C9D" w:rsidP="00C06C9D">
      <w:pPr>
        <w:jc w:val="center"/>
        <w:rPr>
          <w:u w:val="single"/>
          <w:lang w:val="en-GB"/>
        </w:rPr>
      </w:pPr>
    </w:p>
    <w:p w14:paraId="11455D64" w14:textId="77777777" w:rsidR="00C06C9D" w:rsidRDefault="00C06C9D" w:rsidP="00C06C9D">
      <w:pPr>
        <w:jc w:val="center"/>
        <w:rPr>
          <w:u w:val="single"/>
          <w:lang w:val="en-GB"/>
        </w:rPr>
      </w:pPr>
    </w:p>
    <w:p w14:paraId="2D1C87A4" w14:textId="77777777" w:rsidR="00C06C9D" w:rsidRPr="00C06C9D" w:rsidRDefault="00C06C9D" w:rsidP="00C06C9D">
      <w:pPr>
        <w:jc w:val="center"/>
        <w:rPr>
          <w:u w:val="single"/>
          <w:lang w:val="en-GB"/>
        </w:rPr>
      </w:pPr>
    </w:p>
    <w:sectPr w:rsidR="00C06C9D" w:rsidRPr="00C06C9D" w:rsidSect="008D5321">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CF786" w14:textId="77777777" w:rsidR="007E57F3" w:rsidRDefault="007E57F3" w:rsidP="00C06C9D">
      <w:r>
        <w:separator/>
      </w:r>
    </w:p>
  </w:endnote>
  <w:endnote w:type="continuationSeparator" w:id="0">
    <w:p w14:paraId="72373685" w14:textId="77777777" w:rsidR="007E57F3" w:rsidRDefault="007E57F3" w:rsidP="00C06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7CAFD" w14:textId="77777777" w:rsidR="007E57F3" w:rsidRDefault="007E57F3" w:rsidP="00C06C9D">
      <w:r>
        <w:separator/>
      </w:r>
    </w:p>
  </w:footnote>
  <w:footnote w:type="continuationSeparator" w:id="0">
    <w:p w14:paraId="4FBD7328" w14:textId="77777777" w:rsidR="007E57F3" w:rsidRDefault="007E57F3" w:rsidP="00C06C9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AD211" w14:textId="77777777" w:rsidR="00C06C9D" w:rsidRPr="00C06C9D" w:rsidRDefault="00C06C9D">
    <w:pPr>
      <w:pStyle w:val="Header"/>
      <w:rPr>
        <w:lang w:val="en-GB"/>
      </w:rPr>
    </w:pPr>
    <w:r>
      <w:rPr>
        <w:lang w:val="en-GB"/>
      </w:rPr>
      <w:t xml:space="preserve">Sara Assebab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C9D"/>
    <w:rsid w:val="00072DE1"/>
    <w:rsid w:val="005962EE"/>
    <w:rsid w:val="007E57F3"/>
    <w:rsid w:val="008D5321"/>
    <w:rsid w:val="00C06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D4C45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6C9D"/>
    <w:pPr>
      <w:tabs>
        <w:tab w:val="center" w:pos="4513"/>
        <w:tab w:val="right" w:pos="9026"/>
      </w:tabs>
    </w:pPr>
  </w:style>
  <w:style w:type="character" w:customStyle="1" w:styleId="HeaderChar">
    <w:name w:val="Header Char"/>
    <w:basedOn w:val="DefaultParagraphFont"/>
    <w:link w:val="Header"/>
    <w:uiPriority w:val="99"/>
    <w:rsid w:val="00C06C9D"/>
  </w:style>
  <w:style w:type="paragraph" w:styleId="Footer">
    <w:name w:val="footer"/>
    <w:basedOn w:val="Normal"/>
    <w:link w:val="FooterChar"/>
    <w:uiPriority w:val="99"/>
    <w:unhideWhenUsed/>
    <w:rsid w:val="00C06C9D"/>
    <w:pPr>
      <w:tabs>
        <w:tab w:val="center" w:pos="4513"/>
        <w:tab w:val="right" w:pos="9026"/>
      </w:tabs>
    </w:pPr>
  </w:style>
  <w:style w:type="character" w:customStyle="1" w:styleId="FooterChar">
    <w:name w:val="Footer Char"/>
    <w:basedOn w:val="DefaultParagraphFont"/>
    <w:link w:val="Footer"/>
    <w:uiPriority w:val="99"/>
    <w:rsid w:val="00C06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737</Words>
  <Characters>3521</Characters>
  <Application>Microsoft Macintosh Word</Application>
  <DocSecurity>0</DocSecurity>
  <Lines>55</Lines>
  <Paragraphs>3</Paragraphs>
  <ScaleCrop>false</ScaleCrop>
  <LinksUpToDate>false</LinksUpToDate>
  <CharactersWithSpaces>4255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2017-12-11T18:52:00Z</dcterms:created>
  <dcterms:modified xsi:type="dcterms:W3CDTF">2017-12-11T20:04:00Z</dcterms:modified>
</cp:coreProperties>
</file>