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05918" w:rsidRPr="00805918" w:rsidRDefault="00805918" w:rsidP="00805918">
      <w:pPr>
        <w:spacing w:line="360" w:lineRule="auto"/>
        <w:jc w:val="center"/>
        <w:rPr>
          <w:rFonts w:ascii="Arial" w:hAnsi="Arial" w:cs="Arial"/>
        </w:rPr>
      </w:pPr>
      <w:r w:rsidRPr="00805918">
        <w:rPr>
          <w:rFonts w:ascii="Arial" w:hAnsi="Arial" w:cs="Arial"/>
        </w:rPr>
        <w:t>Screen Time</w:t>
      </w:r>
    </w:p>
    <w:p w:rsidR="00805918" w:rsidRPr="00805918" w:rsidRDefault="00805918" w:rsidP="00805918">
      <w:pPr>
        <w:spacing w:line="360" w:lineRule="auto"/>
        <w:jc w:val="center"/>
        <w:rPr>
          <w:rFonts w:ascii="Arial" w:hAnsi="Arial" w:cs="Arial"/>
        </w:rPr>
      </w:pPr>
    </w:p>
    <w:p w:rsidR="00BD2D18" w:rsidRPr="00805918" w:rsidRDefault="00AC2977" w:rsidP="00805918">
      <w:pPr>
        <w:spacing w:line="360" w:lineRule="auto"/>
        <w:rPr>
          <w:rFonts w:ascii="Arial" w:hAnsi="Arial" w:cs="Arial"/>
        </w:rPr>
      </w:pPr>
      <w:r w:rsidRPr="00805918">
        <w:rPr>
          <w:rFonts w:ascii="Arial" w:hAnsi="Arial" w:cs="Arial"/>
        </w:rPr>
        <w:t>Summary:</w:t>
      </w:r>
      <w:r w:rsidR="00E733A7" w:rsidRPr="00805918">
        <w:rPr>
          <w:rFonts w:ascii="Arial" w:hAnsi="Arial" w:cs="Arial"/>
        </w:rPr>
        <w:t xml:space="preserve"> </w:t>
      </w:r>
    </w:p>
    <w:p w:rsidR="00D775CC" w:rsidRPr="00805918" w:rsidRDefault="00D775CC" w:rsidP="00805918">
      <w:pPr>
        <w:spacing w:line="360" w:lineRule="auto"/>
        <w:rPr>
          <w:rFonts w:ascii="Arial" w:hAnsi="Arial" w:cs="Arial"/>
        </w:rPr>
      </w:pPr>
    </w:p>
    <w:p w:rsidR="00263E29" w:rsidRPr="00805918" w:rsidRDefault="00A74492" w:rsidP="00805918">
      <w:pPr>
        <w:spacing w:line="360" w:lineRule="auto"/>
        <w:rPr>
          <w:rFonts w:ascii="Arial" w:hAnsi="Arial" w:cs="Arial"/>
        </w:rPr>
      </w:pPr>
      <w:r w:rsidRPr="00805918">
        <w:rPr>
          <w:rFonts w:ascii="Arial" w:hAnsi="Arial" w:cs="Arial"/>
        </w:rPr>
        <w:t>Th</w:t>
      </w:r>
      <w:r w:rsidR="00972BB1" w:rsidRPr="00805918">
        <w:rPr>
          <w:rFonts w:ascii="Arial" w:hAnsi="Arial" w:cs="Arial"/>
        </w:rPr>
        <w:t>is report will be</w:t>
      </w:r>
      <w:r w:rsidR="00325718" w:rsidRPr="00805918">
        <w:rPr>
          <w:rFonts w:ascii="Arial" w:hAnsi="Arial" w:cs="Arial"/>
        </w:rPr>
        <w:t xml:space="preserve"> critically discussing and</w:t>
      </w:r>
      <w:r w:rsidR="00972BB1" w:rsidRPr="00805918">
        <w:rPr>
          <w:rFonts w:ascii="Arial" w:hAnsi="Arial" w:cs="Arial"/>
        </w:rPr>
        <w:t xml:space="preserve"> looking at the current debate</w:t>
      </w:r>
      <w:r w:rsidR="00400739" w:rsidRPr="00805918">
        <w:rPr>
          <w:rFonts w:ascii="Arial" w:hAnsi="Arial" w:cs="Arial"/>
        </w:rPr>
        <w:t>s</w:t>
      </w:r>
      <w:r w:rsidR="00972BB1" w:rsidRPr="00805918">
        <w:rPr>
          <w:rFonts w:ascii="Arial" w:hAnsi="Arial" w:cs="Arial"/>
        </w:rPr>
        <w:t xml:space="preserve"> in and around Screen time </w:t>
      </w:r>
      <w:r w:rsidR="00400739" w:rsidRPr="00805918">
        <w:rPr>
          <w:rFonts w:ascii="Arial" w:hAnsi="Arial" w:cs="Arial"/>
        </w:rPr>
        <w:t xml:space="preserve">use </w:t>
      </w:r>
      <w:r w:rsidR="00972BB1" w:rsidRPr="00805918">
        <w:rPr>
          <w:rFonts w:ascii="Arial" w:hAnsi="Arial" w:cs="Arial"/>
        </w:rPr>
        <w:t>f</w:t>
      </w:r>
      <w:r w:rsidR="00400739" w:rsidRPr="00805918">
        <w:rPr>
          <w:rFonts w:ascii="Arial" w:hAnsi="Arial" w:cs="Arial"/>
        </w:rPr>
        <w:t>or children, whilst</w:t>
      </w:r>
      <w:r w:rsidR="00972BB1" w:rsidRPr="00805918">
        <w:rPr>
          <w:rFonts w:ascii="Arial" w:hAnsi="Arial" w:cs="Arial"/>
        </w:rPr>
        <w:t xml:space="preserve"> looking at what is and what </w:t>
      </w:r>
      <w:r w:rsidR="00D77BD6" w:rsidRPr="00805918">
        <w:rPr>
          <w:rFonts w:ascii="Arial" w:hAnsi="Arial" w:cs="Arial"/>
        </w:rPr>
        <w:t xml:space="preserve">is not </w:t>
      </w:r>
      <w:r w:rsidR="00972BB1" w:rsidRPr="00805918">
        <w:rPr>
          <w:rFonts w:ascii="Arial" w:hAnsi="Arial" w:cs="Arial"/>
        </w:rPr>
        <w:t>the right amount of t</w:t>
      </w:r>
      <w:r w:rsidR="004D3FB1" w:rsidRPr="00805918">
        <w:rPr>
          <w:rFonts w:ascii="Arial" w:hAnsi="Arial" w:cs="Arial"/>
        </w:rPr>
        <w:t>ime spent on using digital technology</w:t>
      </w:r>
      <w:r w:rsidR="008E7DBF" w:rsidRPr="00805918">
        <w:rPr>
          <w:rFonts w:ascii="Arial" w:hAnsi="Arial" w:cs="Arial"/>
        </w:rPr>
        <w:t xml:space="preserve"> within school</w:t>
      </w:r>
      <w:r w:rsidR="00400739" w:rsidRPr="00805918">
        <w:rPr>
          <w:rFonts w:ascii="Arial" w:hAnsi="Arial" w:cs="Arial"/>
        </w:rPr>
        <w:t>s</w:t>
      </w:r>
      <w:r w:rsidR="008E7DBF" w:rsidRPr="00805918">
        <w:rPr>
          <w:rFonts w:ascii="Arial" w:hAnsi="Arial" w:cs="Arial"/>
        </w:rPr>
        <w:t xml:space="preserve"> as well as at home</w:t>
      </w:r>
      <w:r w:rsidR="00972BB1" w:rsidRPr="00805918">
        <w:rPr>
          <w:rFonts w:ascii="Arial" w:hAnsi="Arial" w:cs="Arial"/>
        </w:rPr>
        <w:t>. Also,</w:t>
      </w:r>
      <w:r w:rsidR="00842523" w:rsidRPr="00805918">
        <w:rPr>
          <w:rFonts w:ascii="Arial" w:hAnsi="Arial" w:cs="Arial"/>
        </w:rPr>
        <w:t xml:space="preserve"> </w:t>
      </w:r>
      <w:r w:rsidR="009F16F7" w:rsidRPr="00805918">
        <w:rPr>
          <w:rFonts w:ascii="Arial" w:hAnsi="Arial" w:cs="Arial"/>
        </w:rPr>
        <w:t xml:space="preserve">it will look at </w:t>
      </w:r>
      <w:r w:rsidR="00842523" w:rsidRPr="00805918">
        <w:rPr>
          <w:rFonts w:ascii="Arial" w:hAnsi="Arial" w:cs="Arial"/>
        </w:rPr>
        <w:t>the purposes of screen time</w:t>
      </w:r>
      <w:r w:rsidR="009F16F7" w:rsidRPr="00805918">
        <w:rPr>
          <w:rFonts w:ascii="Arial" w:hAnsi="Arial" w:cs="Arial"/>
        </w:rPr>
        <w:t>,</w:t>
      </w:r>
      <w:r w:rsidR="00972BB1" w:rsidRPr="00805918">
        <w:rPr>
          <w:rFonts w:ascii="Arial" w:hAnsi="Arial" w:cs="Arial"/>
        </w:rPr>
        <w:t xml:space="preserve"> </w:t>
      </w:r>
      <w:r w:rsidR="009F16F7" w:rsidRPr="00805918">
        <w:rPr>
          <w:rFonts w:ascii="Arial" w:hAnsi="Arial" w:cs="Arial"/>
        </w:rPr>
        <w:t>as well as addressing its use by children</w:t>
      </w:r>
      <w:r w:rsidR="00972BB1" w:rsidRPr="00805918">
        <w:rPr>
          <w:rFonts w:ascii="Arial" w:hAnsi="Arial" w:cs="Arial"/>
        </w:rPr>
        <w:t xml:space="preserve">. </w:t>
      </w:r>
      <w:r w:rsidRPr="00805918">
        <w:rPr>
          <w:rFonts w:ascii="Arial" w:hAnsi="Arial" w:cs="Arial"/>
        </w:rPr>
        <w:t>However, with much debate on children</w:t>
      </w:r>
      <w:r w:rsidR="00BB09D9" w:rsidRPr="00805918">
        <w:rPr>
          <w:rFonts w:ascii="Arial" w:hAnsi="Arial" w:cs="Arial"/>
        </w:rPr>
        <w:t xml:space="preserve"> having too much digital media, </w:t>
      </w:r>
      <w:r w:rsidRPr="00805918">
        <w:rPr>
          <w:rFonts w:ascii="Arial" w:hAnsi="Arial" w:cs="Arial"/>
        </w:rPr>
        <w:t xml:space="preserve">is this something that can be limited when the society we live in is turning </w:t>
      </w:r>
      <w:r w:rsidR="008E7DBF" w:rsidRPr="00805918">
        <w:rPr>
          <w:rFonts w:ascii="Arial" w:hAnsi="Arial" w:cs="Arial"/>
        </w:rPr>
        <w:t>more digital</w:t>
      </w:r>
      <w:r w:rsidR="00C201CB" w:rsidRPr="00805918">
        <w:rPr>
          <w:rFonts w:ascii="Arial" w:hAnsi="Arial" w:cs="Arial"/>
        </w:rPr>
        <w:t xml:space="preserve"> (</w:t>
      </w:r>
      <w:proofErr w:type="spellStart"/>
      <w:r w:rsidR="00C201CB" w:rsidRPr="00805918">
        <w:rPr>
          <w:rFonts w:ascii="Arial" w:hAnsi="Arial" w:cs="Arial"/>
        </w:rPr>
        <w:t>Berson</w:t>
      </w:r>
      <w:proofErr w:type="spellEnd"/>
      <w:r w:rsidR="00C201CB" w:rsidRPr="00805918">
        <w:rPr>
          <w:rFonts w:ascii="Arial" w:hAnsi="Arial" w:cs="Arial"/>
        </w:rPr>
        <w:t xml:space="preserve"> and </w:t>
      </w:r>
      <w:proofErr w:type="spellStart"/>
      <w:r w:rsidR="00C201CB" w:rsidRPr="00805918">
        <w:rPr>
          <w:rFonts w:ascii="Arial" w:hAnsi="Arial" w:cs="Arial"/>
        </w:rPr>
        <w:t>Berson</w:t>
      </w:r>
      <w:proofErr w:type="spellEnd"/>
      <w:r w:rsidR="00C201CB" w:rsidRPr="00805918">
        <w:rPr>
          <w:rFonts w:ascii="Arial" w:hAnsi="Arial" w:cs="Arial"/>
        </w:rPr>
        <w:t>, 2010)</w:t>
      </w:r>
      <w:r w:rsidR="004F082A" w:rsidRPr="00805918">
        <w:rPr>
          <w:rFonts w:ascii="Arial" w:hAnsi="Arial" w:cs="Arial"/>
        </w:rPr>
        <w:t>.</w:t>
      </w:r>
    </w:p>
    <w:p w:rsidR="00BB09D9" w:rsidRPr="00805918" w:rsidRDefault="00A74492" w:rsidP="00805918">
      <w:pPr>
        <w:spacing w:line="360" w:lineRule="auto"/>
        <w:rPr>
          <w:rFonts w:ascii="Arial" w:hAnsi="Arial" w:cs="Arial"/>
        </w:rPr>
      </w:pPr>
      <w:r w:rsidRPr="00805918">
        <w:rPr>
          <w:rFonts w:ascii="Arial" w:hAnsi="Arial" w:cs="Arial"/>
        </w:rPr>
        <w:t>The report will</w:t>
      </w:r>
      <w:r w:rsidR="00972BB1" w:rsidRPr="00805918">
        <w:rPr>
          <w:rFonts w:ascii="Arial" w:hAnsi="Arial" w:cs="Arial"/>
        </w:rPr>
        <w:t xml:space="preserve"> </w:t>
      </w:r>
      <w:r w:rsidRPr="00805918">
        <w:rPr>
          <w:rFonts w:ascii="Arial" w:hAnsi="Arial" w:cs="Arial"/>
        </w:rPr>
        <w:t xml:space="preserve">also </w:t>
      </w:r>
      <w:r w:rsidR="00400739" w:rsidRPr="00805918">
        <w:rPr>
          <w:rFonts w:ascii="Arial" w:hAnsi="Arial" w:cs="Arial"/>
        </w:rPr>
        <w:t xml:space="preserve">be </w:t>
      </w:r>
      <w:r w:rsidRPr="00805918">
        <w:rPr>
          <w:rFonts w:ascii="Arial" w:hAnsi="Arial" w:cs="Arial"/>
        </w:rPr>
        <w:t>look</w:t>
      </w:r>
      <w:r w:rsidR="00400739" w:rsidRPr="00805918">
        <w:rPr>
          <w:rFonts w:ascii="Arial" w:hAnsi="Arial" w:cs="Arial"/>
        </w:rPr>
        <w:t>ing</w:t>
      </w:r>
      <w:r w:rsidR="00972BB1" w:rsidRPr="00805918">
        <w:rPr>
          <w:rFonts w:ascii="Arial" w:hAnsi="Arial" w:cs="Arial"/>
        </w:rPr>
        <w:t xml:space="preserve"> at the positives of screen time as well as the</w:t>
      </w:r>
      <w:r w:rsidR="00263E29" w:rsidRPr="00805918">
        <w:rPr>
          <w:rFonts w:ascii="Arial" w:hAnsi="Arial" w:cs="Arial"/>
        </w:rPr>
        <w:t xml:space="preserve"> dangers and</w:t>
      </w:r>
      <w:r w:rsidR="00972BB1" w:rsidRPr="00805918">
        <w:rPr>
          <w:rFonts w:ascii="Arial" w:hAnsi="Arial" w:cs="Arial"/>
        </w:rPr>
        <w:t xml:space="preserve"> negative</w:t>
      </w:r>
      <w:r w:rsidR="00400739" w:rsidRPr="00805918">
        <w:rPr>
          <w:rFonts w:ascii="Arial" w:hAnsi="Arial" w:cs="Arial"/>
        </w:rPr>
        <w:t>s that may</w:t>
      </w:r>
      <w:r w:rsidR="00972BB1" w:rsidRPr="00805918">
        <w:rPr>
          <w:rFonts w:ascii="Arial" w:hAnsi="Arial" w:cs="Arial"/>
        </w:rPr>
        <w:t xml:space="preserve"> </w:t>
      </w:r>
      <w:r w:rsidR="00DC2FC7" w:rsidRPr="00805918">
        <w:rPr>
          <w:rFonts w:ascii="Arial" w:hAnsi="Arial" w:cs="Arial"/>
        </w:rPr>
        <w:t xml:space="preserve">have some </w:t>
      </w:r>
      <w:r w:rsidR="00972BB1" w:rsidRPr="00805918">
        <w:rPr>
          <w:rFonts w:ascii="Arial" w:hAnsi="Arial" w:cs="Arial"/>
        </w:rPr>
        <w:t xml:space="preserve">impact on children's self-esteem, confidence, and children's relationships. </w:t>
      </w:r>
      <w:r w:rsidR="00400739" w:rsidRPr="00805918">
        <w:rPr>
          <w:rFonts w:ascii="Arial" w:hAnsi="Arial" w:cs="Arial"/>
        </w:rPr>
        <w:t>Furthermore, this report</w:t>
      </w:r>
      <w:r w:rsidR="00D77BD6" w:rsidRPr="00805918">
        <w:rPr>
          <w:rFonts w:ascii="Arial" w:hAnsi="Arial" w:cs="Arial"/>
        </w:rPr>
        <w:t xml:space="preserve"> will discuss </w:t>
      </w:r>
      <w:r w:rsidRPr="00805918">
        <w:rPr>
          <w:rFonts w:ascii="Arial" w:hAnsi="Arial" w:cs="Arial"/>
        </w:rPr>
        <w:t>the leading educational theories</w:t>
      </w:r>
      <w:r w:rsidR="00D77BD6" w:rsidRPr="00805918">
        <w:rPr>
          <w:rFonts w:ascii="Arial" w:hAnsi="Arial" w:cs="Arial"/>
        </w:rPr>
        <w:t xml:space="preserve"> </w:t>
      </w:r>
      <w:r w:rsidR="00263E29" w:rsidRPr="00805918">
        <w:rPr>
          <w:rFonts w:ascii="Arial" w:hAnsi="Arial" w:cs="Arial"/>
        </w:rPr>
        <w:t>under</w:t>
      </w:r>
      <w:r w:rsidR="00D77BD6" w:rsidRPr="00805918">
        <w:rPr>
          <w:rFonts w:ascii="Arial" w:hAnsi="Arial" w:cs="Arial"/>
        </w:rPr>
        <w:t>pinning digital technology</w:t>
      </w:r>
      <w:r w:rsidR="00842523" w:rsidRPr="00805918">
        <w:rPr>
          <w:rFonts w:ascii="Arial" w:hAnsi="Arial" w:cs="Arial"/>
        </w:rPr>
        <w:t>, while also</w:t>
      </w:r>
      <w:r w:rsidR="008917F0" w:rsidRPr="00805918">
        <w:rPr>
          <w:rFonts w:ascii="Arial" w:hAnsi="Arial" w:cs="Arial"/>
        </w:rPr>
        <w:t xml:space="preserve"> </w:t>
      </w:r>
      <w:r w:rsidR="00842523" w:rsidRPr="00805918">
        <w:rPr>
          <w:rFonts w:ascii="Arial" w:hAnsi="Arial" w:cs="Arial"/>
        </w:rPr>
        <w:t>looking at children’s rights, and looking closely at</w:t>
      </w:r>
      <w:r w:rsidR="008917F0" w:rsidRPr="00805918">
        <w:rPr>
          <w:rFonts w:ascii="Arial" w:hAnsi="Arial" w:cs="Arial"/>
        </w:rPr>
        <w:t xml:space="preserve"> </w:t>
      </w:r>
      <w:r w:rsidR="00D77BD6" w:rsidRPr="00805918">
        <w:rPr>
          <w:rFonts w:ascii="Arial" w:hAnsi="Arial" w:cs="Arial"/>
        </w:rPr>
        <w:t>Donaldson’s forthcoming new curriculum for schools in Wales</w:t>
      </w:r>
      <w:r w:rsidRPr="00805918">
        <w:rPr>
          <w:rFonts w:ascii="Arial" w:hAnsi="Arial" w:cs="Arial"/>
        </w:rPr>
        <w:t>, 'Successful Futures',</w:t>
      </w:r>
      <w:r w:rsidR="00D77BD6" w:rsidRPr="00805918">
        <w:rPr>
          <w:rFonts w:ascii="Arial" w:hAnsi="Arial" w:cs="Arial"/>
        </w:rPr>
        <w:t xml:space="preserve"> </w:t>
      </w:r>
      <w:r w:rsidR="003815A8" w:rsidRPr="00805918">
        <w:rPr>
          <w:rFonts w:ascii="Arial" w:hAnsi="Arial" w:cs="Arial"/>
        </w:rPr>
        <w:t xml:space="preserve">(Donaldson, 2015) </w:t>
      </w:r>
      <w:r w:rsidR="00704928" w:rsidRPr="00805918">
        <w:rPr>
          <w:rFonts w:ascii="Arial" w:hAnsi="Arial" w:cs="Arial"/>
        </w:rPr>
        <w:t xml:space="preserve">that </w:t>
      </w:r>
      <w:r w:rsidR="00842523" w:rsidRPr="00805918">
        <w:rPr>
          <w:rFonts w:ascii="Arial" w:hAnsi="Arial" w:cs="Arial"/>
        </w:rPr>
        <w:t xml:space="preserve">is </w:t>
      </w:r>
      <w:r w:rsidR="00D77BD6" w:rsidRPr="00805918">
        <w:rPr>
          <w:rFonts w:ascii="Arial" w:hAnsi="Arial" w:cs="Arial"/>
        </w:rPr>
        <w:t>to be implemented in September 2020</w:t>
      </w:r>
      <w:r w:rsidR="003815A8" w:rsidRPr="00805918">
        <w:rPr>
          <w:rFonts w:ascii="Arial" w:hAnsi="Arial" w:cs="Arial"/>
        </w:rPr>
        <w:t>, and how this will play a big</w:t>
      </w:r>
      <w:r w:rsidR="00400739" w:rsidRPr="00805918">
        <w:rPr>
          <w:rFonts w:ascii="Arial" w:hAnsi="Arial" w:cs="Arial"/>
        </w:rPr>
        <w:t xml:space="preserve"> part with the use of digital technology</w:t>
      </w:r>
      <w:r w:rsidR="00D77BD6" w:rsidRPr="00805918">
        <w:rPr>
          <w:rFonts w:ascii="Arial" w:hAnsi="Arial" w:cs="Arial"/>
        </w:rPr>
        <w:t xml:space="preserve">. </w:t>
      </w:r>
      <w:r w:rsidR="00847810" w:rsidRPr="00805918">
        <w:rPr>
          <w:rFonts w:ascii="Arial" w:hAnsi="Arial" w:cs="Arial"/>
        </w:rPr>
        <w:t xml:space="preserve">The report </w:t>
      </w:r>
      <w:r w:rsidR="00704928" w:rsidRPr="00805918">
        <w:rPr>
          <w:rFonts w:ascii="Arial" w:hAnsi="Arial" w:cs="Arial"/>
        </w:rPr>
        <w:t>will also be</w:t>
      </w:r>
      <w:r w:rsidR="00842523" w:rsidRPr="00805918">
        <w:rPr>
          <w:rFonts w:ascii="Arial" w:hAnsi="Arial" w:cs="Arial"/>
        </w:rPr>
        <w:t xml:space="preserve"> looking at and discussing</w:t>
      </w:r>
      <w:r w:rsidR="00263E29" w:rsidRPr="00805918">
        <w:rPr>
          <w:rFonts w:ascii="Arial" w:hAnsi="Arial" w:cs="Arial"/>
        </w:rPr>
        <w:t xml:space="preserve"> </w:t>
      </w:r>
      <w:r w:rsidR="00D77BD6" w:rsidRPr="00805918">
        <w:rPr>
          <w:rFonts w:ascii="Arial" w:hAnsi="Arial" w:cs="Arial"/>
        </w:rPr>
        <w:t xml:space="preserve">good practice </w:t>
      </w:r>
      <w:r w:rsidR="00842523" w:rsidRPr="00805918">
        <w:rPr>
          <w:rFonts w:ascii="Arial" w:hAnsi="Arial" w:cs="Arial"/>
        </w:rPr>
        <w:t>with</w:t>
      </w:r>
      <w:r w:rsidR="00D77BD6" w:rsidRPr="00805918">
        <w:rPr>
          <w:rFonts w:ascii="Arial" w:hAnsi="Arial" w:cs="Arial"/>
        </w:rPr>
        <w:t>in sc</w:t>
      </w:r>
      <w:r w:rsidR="00842523" w:rsidRPr="00805918">
        <w:rPr>
          <w:rFonts w:ascii="Arial" w:hAnsi="Arial" w:cs="Arial"/>
        </w:rPr>
        <w:t>hools in Wales</w:t>
      </w:r>
      <w:r w:rsidR="00D77BD6" w:rsidRPr="00805918">
        <w:rPr>
          <w:rFonts w:ascii="Arial" w:hAnsi="Arial" w:cs="Arial"/>
        </w:rPr>
        <w:t>.</w:t>
      </w:r>
    </w:p>
    <w:p w:rsidR="0025527C" w:rsidRPr="00805918" w:rsidRDefault="00A74492" w:rsidP="00805918">
      <w:pPr>
        <w:spacing w:line="360" w:lineRule="auto"/>
        <w:rPr>
          <w:rFonts w:ascii="Arial" w:hAnsi="Arial" w:cs="Arial"/>
        </w:rPr>
      </w:pPr>
      <w:r w:rsidRPr="00805918">
        <w:rPr>
          <w:rFonts w:ascii="Arial" w:hAnsi="Arial" w:cs="Arial"/>
        </w:rPr>
        <w:t>Finally,</w:t>
      </w:r>
      <w:r w:rsidR="00263E29" w:rsidRPr="00805918">
        <w:rPr>
          <w:rFonts w:ascii="Arial" w:hAnsi="Arial" w:cs="Arial"/>
        </w:rPr>
        <w:t xml:space="preserve"> this report will conclude with recommendations of what needs to be done t</w:t>
      </w:r>
      <w:r w:rsidR="00842523" w:rsidRPr="00805918">
        <w:rPr>
          <w:rFonts w:ascii="Arial" w:hAnsi="Arial" w:cs="Arial"/>
        </w:rPr>
        <w:t xml:space="preserve">o support parents </w:t>
      </w:r>
      <w:r w:rsidR="004D3FB1" w:rsidRPr="00805918">
        <w:rPr>
          <w:rFonts w:ascii="Arial" w:hAnsi="Arial" w:cs="Arial"/>
        </w:rPr>
        <w:t xml:space="preserve">and carers </w:t>
      </w:r>
      <w:r w:rsidR="00842523" w:rsidRPr="00805918">
        <w:rPr>
          <w:rFonts w:ascii="Arial" w:hAnsi="Arial" w:cs="Arial"/>
        </w:rPr>
        <w:t xml:space="preserve">in guiding </w:t>
      </w:r>
      <w:r w:rsidR="004D3FB1" w:rsidRPr="00805918">
        <w:rPr>
          <w:rFonts w:ascii="Arial" w:hAnsi="Arial" w:cs="Arial"/>
        </w:rPr>
        <w:t xml:space="preserve">the </w:t>
      </w:r>
      <w:r w:rsidR="00842523" w:rsidRPr="00805918">
        <w:rPr>
          <w:rFonts w:ascii="Arial" w:hAnsi="Arial" w:cs="Arial"/>
        </w:rPr>
        <w:t>positive</w:t>
      </w:r>
      <w:r w:rsidR="00263E29" w:rsidRPr="00805918">
        <w:rPr>
          <w:rFonts w:ascii="Arial" w:hAnsi="Arial" w:cs="Arial"/>
        </w:rPr>
        <w:t xml:space="preserve"> use of digital media</w:t>
      </w:r>
      <w:r w:rsidR="00842523" w:rsidRPr="00805918">
        <w:rPr>
          <w:rFonts w:ascii="Arial" w:hAnsi="Arial" w:cs="Arial"/>
        </w:rPr>
        <w:t xml:space="preserve"> to their children</w:t>
      </w:r>
      <w:r w:rsidR="00400739" w:rsidRPr="00805918">
        <w:rPr>
          <w:rFonts w:ascii="Arial" w:hAnsi="Arial" w:cs="Arial"/>
        </w:rPr>
        <w:t xml:space="preserve"> </w:t>
      </w:r>
      <w:r w:rsidR="00FB6B41" w:rsidRPr="00805918">
        <w:rPr>
          <w:rFonts w:ascii="Arial" w:hAnsi="Arial" w:cs="Arial"/>
        </w:rPr>
        <w:t>as it is now very clear that</w:t>
      </w:r>
      <w:r w:rsidR="00400739" w:rsidRPr="00805918">
        <w:rPr>
          <w:rFonts w:ascii="Arial" w:hAnsi="Arial" w:cs="Arial"/>
        </w:rPr>
        <w:t xml:space="preserve"> screen time is only going to grow not go</w:t>
      </w:r>
      <w:r w:rsidR="00263E29" w:rsidRPr="00805918">
        <w:rPr>
          <w:rFonts w:ascii="Arial" w:hAnsi="Arial" w:cs="Arial"/>
        </w:rPr>
        <w:t xml:space="preserve">. </w:t>
      </w:r>
    </w:p>
    <w:p w:rsidR="00367B27" w:rsidRPr="00805918" w:rsidRDefault="00367B27" w:rsidP="00805918">
      <w:pPr>
        <w:spacing w:line="360" w:lineRule="auto"/>
        <w:rPr>
          <w:rFonts w:ascii="Arial" w:hAnsi="Arial" w:cs="Arial"/>
        </w:rPr>
      </w:pPr>
    </w:p>
    <w:p w:rsidR="00AC2977" w:rsidRPr="00805918" w:rsidRDefault="00AC2977" w:rsidP="00805918">
      <w:pPr>
        <w:spacing w:line="360" w:lineRule="auto"/>
        <w:rPr>
          <w:rFonts w:ascii="Arial" w:hAnsi="Arial" w:cs="Arial"/>
        </w:rPr>
      </w:pPr>
      <w:r w:rsidRPr="00805918">
        <w:rPr>
          <w:rFonts w:ascii="Arial" w:hAnsi="Arial" w:cs="Arial"/>
        </w:rPr>
        <w:t>Background:</w:t>
      </w:r>
    </w:p>
    <w:p w:rsidR="00AC2977" w:rsidRPr="00805918" w:rsidRDefault="00AC2977" w:rsidP="00805918">
      <w:pPr>
        <w:spacing w:line="360" w:lineRule="auto"/>
        <w:rPr>
          <w:rFonts w:ascii="Arial" w:hAnsi="Arial" w:cs="Arial"/>
        </w:rPr>
      </w:pPr>
      <w:r w:rsidRPr="00805918">
        <w:rPr>
          <w:rFonts w:ascii="Arial" w:hAnsi="Arial" w:cs="Arial"/>
        </w:rPr>
        <w:t xml:space="preserve"> </w:t>
      </w:r>
    </w:p>
    <w:p w:rsidR="00AC2977" w:rsidRPr="00805918" w:rsidRDefault="00A74492" w:rsidP="00805918">
      <w:pPr>
        <w:spacing w:line="360" w:lineRule="auto"/>
        <w:rPr>
          <w:rFonts w:ascii="Arial" w:hAnsi="Arial" w:cs="Arial"/>
        </w:rPr>
      </w:pPr>
      <w:r w:rsidRPr="00805918">
        <w:rPr>
          <w:rFonts w:ascii="Arial" w:hAnsi="Arial" w:cs="Arial"/>
        </w:rPr>
        <w:t xml:space="preserve">Over the past few years, </w:t>
      </w:r>
      <w:r w:rsidR="004D3FB1" w:rsidRPr="00805918">
        <w:rPr>
          <w:rFonts w:ascii="Arial" w:hAnsi="Arial" w:cs="Arial"/>
        </w:rPr>
        <w:t>technology with</w:t>
      </w:r>
      <w:r w:rsidRPr="00805918">
        <w:rPr>
          <w:rFonts w:ascii="Arial" w:hAnsi="Arial" w:cs="Arial"/>
        </w:rPr>
        <w:t>in education has made some of the most substantial chang</w:t>
      </w:r>
      <w:r w:rsidR="008219E9" w:rsidRPr="00805918">
        <w:rPr>
          <w:rFonts w:ascii="Arial" w:hAnsi="Arial" w:cs="Arial"/>
        </w:rPr>
        <w:t>es that teachers</w:t>
      </w:r>
      <w:r w:rsidR="00C23620" w:rsidRPr="00805918">
        <w:rPr>
          <w:rFonts w:ascii="Arial" w:hAnsi="Arial" w:cs="Arial"/>
        </w:rPr>
        <w:t>, parents and carers</w:t>
      </w:r>
      <w:r w:rsidR="008219E9" w:rsidRPr="00805918">
        <w:rPr>
          <w:rFonts w:ascii="Arial" w:hAnsi="Arial" w:cs="Arial"/>
        </w:rPr>
        <w:t xml:space="preserve"> may ever see</w:t>
      </w:r>
      <w:r w:rsidR="00C23620" w:rsidRPr="00805918">
        <w:rPr>
          <w:rFonts w:ascii="Arial" w:hAnsi="Arial" w:cs="Arial"/>
        </w:rPr>
        <w:t>,</w:t>
      </w:r>
      <w:r w:rsidR="008219E9" w:rsidRPr="00805918">
        <w:rPr>
          <w:rFonts w:ascii="Arial" w:hAnsi="Arial" w:cs="Arial"/>
        </w:rPr>
        <w:t xml:space="preserve"> which can be at times very overwhelming </w:t>
      </w:r>
      <w:r w:rsidR="00C23620" w:rsidRPr="00805918">
        <w:rPr>
          <w:rFonts w:ascii="Arial" w:hAnsi="Arial" w:cs="Arial"/>
        </w:rPr>
        <w:t>as these changes are happening so quick</w:t>
      </w:r>
      <w:r w:rsidR="00400739" w:rsidRPr="00805918">
        <w:rPr>
          <w:rFonts w:ascii="Arial" w:hAnsi="Arial" w:cs="Arial"/>
        </w:rPr>
        <w:t xml:space="preserve">ly that people are not prepared, </w:t>
      </w:r>
      <w:r w:rsidR="00FB6B41" w:rsidRPr="00805918">
        <w:rPr>
          <w:rFonts w:ascii="Arial" w:hAnsi="Arial" w:cs="Arial"/>
        </w:rPr>
        <w:t xml:space="preserve">which in turn is </w:t>
      </w:r>
      <w:r w:rsidR="00400739" w:rsidRPr="00805918">
        <w:rPr>
          <w:rFonts w:ascii="Arial" w:hAnsi="Arial" w:cs="Arial"/>
        </w:rPr>
        <w:t>making it</w:t>
      </w:r>
      <w:r w:rsidR="00FB6B41" w:rsidRPr="00805918">
        <w:rPr>
          <w:rFonts w:ascii="Arial" w:hAnsi="Arial" w:cs="Arial"/>
        </w:rPr>
        <w:t xml:space="preserve"> very</w:t>
      </w:r>
      <w:r w:rsidR="00400739" w:rsidRPr="00805918">
        <w:rPr>
          <w:rFonts w:ascii="Arial" w:hAnsi="Arial" w:cs="Arial"/>
        </w:rPr>
        <w:t xml:space="preserve"> </w:t>
      </w:r>
      <w:r w:rsidR="001E0D8B" w:rsidRPr="00805918">
        <w:rPr>
          <w:rFonts w:ascii="Arial" w:hAnsi="Arial" w:cs="Arial"/>
        </w:rPr>
        <w:t>confusing</w:t>
      </w:r>
      <w:r w:rsidR="00400739" w:rsidRPr="00805918">
        <w:rPr>
          <w:rFonts w:ascii="Arial" w:hAnsi="Arial" w:cs="Arial"/>
        </w:rPr>
        <w:t xml:space="preserve"> to see if it will be a positive or negative change </w:t>
      </w:r>
      <w:r w:rsidR="008219E9" w:rsidRPr="00805918">
        <w:rPr>
          <w:rFonts w:ascii="Arial" w:hAnsi="Arial" w:cs="Arial"/>
        </w:rPr>
        <w:t xml:space="preserve">(Pierce, 2019). </w:t>
      </w:r>
      <w:r w:rsidR="00C23620" w:rsidRPr="00805918">
        <w:rPr>
          <w:rFonts w:ascii="Arial" w:hAnsi="Arial" w:cs="Arial"/>
        </w:rPr>
        <w:t>Many g</w:t>
      </w:r>
      <w:r w:rsidRPr="00805918">
        <w:rPr>
          <w:rFonts w:ascii="Arial" w:hAnsi="Arial" w:cs="Arial"/>
        </w:rPr>
        <w:t>reat debates are taking place with policy</w:t>
      </w:r>
      <w:r w:rsidR="003815A8" w:rsidRPr="00805918">
        <w:rPr>
          <w:rFonts w:ascii="Arial" w:hAnsi="Arial" w:cs="Arial"/>
        </w:rPr>
        <w:t xml:space="preserve"> </w:t>
      </w:r>
      <w:r w:rsidRPr="00805918">
        <w:rPr>
          <w:rFonts w:ascii="Arial" w:hAnsi="Arial" w:cs="Arial"/>
        </w:rPr>
        <w:t>makers,</w:t>
      </w:r>
      <w:r w:rsidR="00367B27" w:rsidRPr="00805918">
        <w:rPr>
          <w:rFonts w:ascii="Arial" w:hAnsi="Arial" w:cs="Arial"/>
        </w:rPr>
        <w:t xml:space="preserve"> press</w:t>
      </w:r>
      <w:r w:rsidRPr="00805918">
        <w:rPr>
          <w:rFonts w:ascii="Arial" w:hAnsi="Arial" w:cs="Arial"/>
        </w:rPr>
        <w:t>, parents, teachers</w:t>
      </w:r>
      <w:r w:rsidR="00367B27" w:rsidRPr="00805918">
        <w:rPr>
          <w:rFonts w:ascii="Arial" w:hAnsi="Arial" w:cs="Arial"/>
        </w:rPr>
        <w:t xml:space="preserve">, and </w:t>
      </w:r>
      <w:r w:rsidRPr="00805918">
        <w:rPr>
          <w:rFonts w:ascii="Arial" w:hAnsi="Arial" w:cs="Arial"/>
        </w:rPr>
        <w:t xml:space="preserve">social media on digital </w:t>
      </w:r>
      <w:r w:rsidR="004D3FB1" w:rsidRPr="00805918">
        <w:rPr>
          <w:rFonts w:ascii="Arial" w:hAnsi="Arial" w:cs="Arial"/>
        </w:rPr>
        <w:t>technology and screen time</w:t>
      </w:r>
      <w:r w:rsidR="008219E9" w:rsidRPr="00805918">
        <w:rPr>
          <w:rFonts w:ascii="Arial" w:hAnsi="Arial" w:cs="Arial"/>
        </w:rPr>
        <w:t xml:space="preserve"> and how to set the correct scene to </w:t>
      </w:r>
      <w:r w:rsidR="00C23620" w:rsidRPr="00805918">
        <w:rPr>
          <w:rFonts w:ascii="Arial" w:hAnsi="Arial" w:cs="Arial"/>
        </w:rPr>
        <w:t xml:space="preserve">help </w:t>
      </w:r>
      <w:r w:rsidR="008219E9" w:rsidRPr="00805918">
        <w:rPr>
          <w:rFonts w:ascii="Arial" w:hAnsi="Arial" w:cs="Arial"/>
        </w:rPr>
        <w:t>the next generation</w:t>
      </w:r>
      <w:r w:rsidR="00C23620" w:rsidRPr="00805918">
        <w:rPr>
          <w:rFonts w:ascii="Arial" w:hAnsi="Arial" w:cs="Arial"/>
        </w:rPr>
        <w:t xml:space="preserve"> take the right steps</w:t>
      </w:r>
      <w:r w:rsidR="008219E9" w:rsidRPr="00805918">
        <w:rPr>
          <w:rFonts w:ascii="Arial" w:hAnsi="Arial" w:cs="Arial"/>
        </w:rPr>
        <w:t>.</w:t>
      </w:r>
      <w:r w:rsidR="00C23620" w:rsidRPr="00805918">
        <w:rPr>
          <w:rFonts w:ascii="Arial" w:hAnsi="Arial" w:cs="Arial"/>
        </w:rPr>
        <w:t xml:space="preserve"> One of the main</w:t>
      </w:r>
      <w:r w:rsidR="004D3FB1" w:rsidRPr="00805918">
        <w:rPr>
          <w:rFonts w:ascii="Arial" w:hAnsi="Arial" w:cs="Arial"/>
        </w:rPr>
        <w:t xml:space="preserve"> issue</w:t>
      </w:r>
      <w:r w:rsidR="003815A8" w:rsidRPr="00805918">
        <w:rPr>
          <w:rFonts w:ascii="Arial" w:hAnsi="Arial" w:cs="Arial"/>
        </w:rPr>
        <w:t>s</w:t>
      </w:r>
      <w:r w:rsidR="004D3FB1" w:rsidRPr="00805918">
        <w:rPr>
          <w:rFonts w:ascii="Arial" w:hAnsi="Arial" w:cs="Arial"/>
        </w:rPr>
        <w:t xml:space="preserve"> is </w:t>
      </w:r>
      <w:r w:rsidR="00C23620" w:rsidRPr="00805918">
        <w:rPr>
          <w:rFonts w:ascii="Arial" w:hAnsi="Arial" w:cs="Arial"/>
        </w:rPr>
        <w:t xml:space="preserve">how much </w:t>
      </w:r>
      <w:r w:rsidRPr="00805918">
        <w:rPr>
          <w:rFonts w:ascii="Arial" w:hAnsi="Arial" w:cs="Arial"/>
        </w:rPr>
        <w:t xml:space="preserve">time should children spend on screens </w:t>
      </w:r>
      <w:r w:rsidR="004D3FB1" w:rsidRPr="00805918">
        <w:rPr>
          <w:rFonts w:ascii="Arial" w:hAnsi="Arial" w:cs="Arial"/>
        </w:rPr>
        <w:t xml:space="preserve">at </w:t>
      </w:r>
      <w:r w:rsidR="004D3FB1" w:rsidRPr="00805918">
        <w:rPr>
          <w:rFonts w:ascii="Arial" w:hAnsi="Arial" w:cs="Arial"/>
        </w:rPr>
        <w:lastRenderedPageBreak/>
        <w:t>school and at home</w:t>
      </w:r>
      <w:r w:rsidR="00C23620" w:rsidRPr="00805918">
        <w:rPr>
          <w:rFonts w:ascii="Arial" w:hAnsi="Arial" w:cs="Arial"/>
        </w:rPr>
        <w:t>, what and when is classed as too much</w:t>
      </w:r>
      <w:r w:rsidR="00400739" w:rsidRPr="00805918">
        <w:rPr>
          <w:rFonts w:ascii="Arial" w:hAnsi="Arial" w:cs="Arial"/>
        </w:rPr>
        <w:t xml:space="preserve"> screen time</w:t>
      </w:r>
      <w:r w:rsidR="00C23620" w:rsidRPr="00805918">
        <w:rPr>
          <w:rFonts w:ascii="Arial" w:hAnsi="Arial" w:cs="Arial"/>
        </w:rPr>
        <w:t>, is there really too much or is it just the unknown</w:t>
      </w:r>
      <w:r w:rsidR="00AC2977" w:rsidRPr="00805918">
        <w:rPr>
          <w:rFonts w:ascii="Arial" w:hAnsi="Arial" w:cs="Arial"/>
        </w:rPr>
        <w:t xml:space="preserve"> </w:t>
      </w:r>
      <w:r w:rsidR="003815A8" w:rsidRPr="00805918">
        <w:rPr>
          <w:rFonts w:ascii="Arial" w:hAnsi="Arial" w:cs="Arial"/>
        </w:rPr>
        <w:t xml:space="preserve">aspect of the </w:t>
      </w:r>
      <w:r w:rsidR="00AC2977" w:rsidRPr="00805918">
        <w:rPr>
          <w:rFonts w:ascii="Arial" w:hAnsi="Arial" w:cs="Arial"/>
        </w:rPr>
        <w:t xml:space="preserve">digital </w:t>
      </w:r>
      <w:r w:rsidR="003815A8" w:rsidRPr="00805918">
        <w:rPr>
          <w:rFonts w:ascii="Arial" w:hAnsi="Arial" w:cs="Arial"/>
        </w:rPr>
        <w:t xml:space="preserve">world </w:t>
      </w:r>
      <w:r w:rsidR="00AC2977" w:rsidRPr="00805918">
        <w:rPr>
          <w:rFonts w:ascii="Arial" w:hAnsi="Arial" w:cs="Arial"/>
        </w:rPr>
        <w:t>(</w:t>
      </w:r>
      <w:proofErr w:type="spellStart"/>
      <w:r w:rsidR="00AC2977" w:rsidRPr="00805918">
        <w:rPr>
          <w:rFonts w:ascii="Arial" w:hAnsi="Arial" w:cs="Arial"/>
        </w:rPr>
        <w:t>Berson</w:t>
      </w:r>
      <w:proofErr w:type="spellEnd"/>
      <w:r w:rsidR="00AC2977" w:rsidRPr="00805918">
        <w:rPr>
          <w:rFonts w:ascii="Arial" w:hAnsi="Arial" w:cs="Arial"/>
        </w:rPr>
        <w:t xml:space="preserve"> and </w:t>
      </w:r>
      <w:proofErr w:type="spellStart"/>
      <w:r w:rsidR="00AC2977" w:rsidRPr="00805918">
        <w:rPr>
          <w:rFonts w:ascii="Arial" w:hAnsi="Arial" w:cs="Arial"/>
        </w:rPr>
        <w:t>Berson</w:t>
      </w:r>
      <w:proofErr w:type="spellEnd"/>
      <w:r w:rsidR="00AC2977" w:rsidRPr="00805918">
        <w:rPr>
          <w:rFonts w:ascii="Arial" w:hAnsi="Arial" w:cs="Arial"/>
        </w:rPr>
        <w:t>, 2010).</w:t>
      </w:r>
    </w:p>
    <w:p w:rsidR="00400739" w:rsidRPr="00805918" w:rsidRDefault="00C23620" w:rsidP="00805918">
      <w:pPr>
        <w:spacing w:line="360" w:lineRule="auto"/>
        <w:rPr>
          <w:rFonts w:ascii="Arial" w:hAnsi="Arial" w:cs="Arial"/>
        </w:rPr>
      </w:pPr>
      <w:r w:rsidRPr="00805918">
        <w:rPr>
          <w:rFonts w:ascii="Arial" w:hAnsi="Arial" w:cs="Arial"/>
        </w:rPr>
        <w:t xml:space="preserve">. </w:t>
      </w:r>
    </w:p>
    <w:p w:rsidR="00FB6B41" w:rsidRPr="00805918" w:rsidRDefault="00C23620" w:rsidP="00805918">
      <w:pPr>
        <w:spacing w:line="360" w:lineRule="auto"/>
        <w:rPr>
          <w:rFonts w:ascii="Arial" w:hAnsi="Arial" w:cs="Arial"/>
        </w:rPr>
      </w:pPr>
      <w:r w:rsidRPr="00805918">
        <w:rPr>
          <w:rFonts w:ascii="Arial" w:hAnsi="Arial" w:cs="Arial"/>
        </w:rPr>
        <w:t>With a lot of positive</w:t>
      </w:r>
      <w:r w:rsidR="00847810" w:rsidRPr="00805918">
        <w:rPr>
          <w:rFonts w:ascii="Arial" w:hAnsi="Arial" w:cs="Arial"/>
        </w:rPr>
        <w:t>s being reported</w:t>
      </w:r>
      <w:r w:rsidRPr="00805918">
        <w:rPr>
          <w:rFonts w:ascii="Arial" w:hAnsi="Arial" w:cs="Arial"/>
        </w:rPr>
        <w:t xml:space="preserve"> when using </w:t>
      </w:r>
      <w:r w:rsidR="00400739" w:rsidRPr="00805918">
        <w:rPr>
          <w:rFonts w:ascii="Arial" w:hAnsi="Arial" w:cs="Arial"/>
        </w:rPr>
        <w:t xml:space="preserve">technology within the classroom, </w:t>
      </w:r>
      <w:r w:rsidR="00A74492" w:rsidRPr="00805918">
        <w:rPr>
          <w:rFonts w:ascii="Arial" w:hAnsi="Arial" w:cs="Arial"/>
        </w:rPr>
        <w:t xml:space="preserve">can </w:t>
      </w:r>
      <w:r w:rsidRPr="00805918">
        <w:rPr>
          <w:rFonts w:ascii="Arial" w:hAnsi="Arial" w:cs="Arial"/>
        </w:rPr>
        <w:t xml:space="preserve">it </w:t>
      </w:r>
      <w:r w:rsidR="00847810" w:rsidRPr="00805918">
        <w:rPr>
          <w:rFonts w:ascii="Arial" w:hAnsi="Arial" w:cs="Arial"/>
        </w:rPr>
        <w:t xml:space="preserve">really </w:t>
      </w:r>
      <w:r w:rsidR="00A74492" w:rsidRPr="00805918">
        <w:rPr>
          <w:rFonts w:ascii="Arial" w:hAnsi="Arial" w:cs="Arial"/>
        </w:rPr>
        <w:t>be</w:t>
      </w:r>
      <w:r w:rsidRPr="00805918">
        <w:rPr>
          <w:rFonts w:ascii="Arial" w:hAnsi="Arial" w:cs="Arial"/>
        </w:rPr>
        <w:t xml:space="preserve"> beneficial towards children’s learning</w:t>
      </w:r>
      <w:r w:rsidR="00FB6B41" w:rsidRPr="00805918">
        <w:rPr>
          <w:rFonts w:ascii="Arial" w:hAnsi="Arial" w:cs="Arial"/>
        </w:rPr>
        <w:t xml:space="preserve"> and how will it be used</w:t>
      </w:r>
      <w:r w:rsidRPr="00805918">
        <w:rPr>
          <w:rFonts w:ascii="Arial" w:hAnsi="Arial" w:cs="Arial"/>
        </w:rPr>
        <w:t xml:space="preserve">. </w:t>
      </w:r>
      <w:r w:rsidR="00C64D5F" w:rsidRPr="00805918">
        <w:rPr>
          <w:rFonts w:ascii="Arial" w:hAnsi="Arial" w:cs="Arial"/>
        </w:rPr>
        <w:t>Lawler (2019) s</w:t>
      </w:r>
      <w:r w:rsidRPr="00805918">
        <w:rPr>
          <w:rFonts w:ascii="Arial" w:hAnsi="Arial" w:cs="Arial"/>
        </w:rPr>
        <w:t>uggests that yes it can be</w:t>
      </w:r>
      <w:r w:rsidR="00D4670E" w:rsidRPr="00805918">
        <w:rPr>
          <w:rFonts w:ascii="Arial" w:hAnsi="Arial" w:cs="Arial"/>
        </w:rPr>
        <w:t xml:space="preserve"> within many different subjects</w:t>
      </w:r>
      <w:r w:rsidR="00C64D5F" w:rsidRPr="00805918">
        <w:rPr>
          <w:rFonts w:ascii="Arial" w:hAnsi="Arial" w:cs="Arial"/>
        </w:rPr>
        <w:t xml:space="preserve"> as it helps to give another way of interacting and exploring with the world around us</w:t>
      </w:r>
      <w:r w:rsidR="00A74492" w:rsidRPr="00805918">
        <w:rPr>
          <w:rFonts w:ascii="Arial" w:hAnsi="Arial" w:cs="Arial"/>
        </w:rPr>
        <w:t>. However, it can</w:t>
      </w:r>
      <w:r w:rsidR="00704928" w:rsidRPr="00805918">
        <w:rPr>
          <w:rFonts w:ascii="Arial" w:hAnsi="Arial" w:cs="Arial"/>
        </w:rPr>
        <w:t xml:space="preserve"> also </w:t>
      </w:r>
      <w:r w:rsidR="00A74492" w:rsidRPr="00805918">
        <w:rPr>
          <w:rFonts w:ascii="Arial" w:hAnsi="Arial" w:cs="Arial"/>
        </w:rPr>
        <w:t xml:space="preserve">be </w:t>
      </w:r>
      <w:r w:rsidR="00D45DF7" w:rsidRPr="00805918">
        <w:rPr>
          <w:rFonts w:ascii="Arial" w:hAnsi="Arial" w:cs="Arial"/>
        </w:rPr>
        <w:t>distracting,</w:t>
      </w:r>
      <w:r w:rsidR="00A74492" w:rsidRPr="00805918">
        <w:rPr>
          <w:rFonts w:ascii="Arial" w:hAnsi="Arial" w:cs="Arial"/>
        </w:rPr>
        <w:t xml:space="preserve"> </w:t>
      </w:r>
      <w:r w:rsidR="00400739" w:rsidRPr="00805918">
        <w:rPr>
          <w:rFonts w:ascii="Arial" w:hAnsi="Arial" w:cs="Arial"/>
        </w:rPr>
        <w:t>children may g</w:t>
      </w:r>
      <w:r w:rsidR="003815A8" w:rsidRPr="00805918">
        <w:rPr>
          <w:rFonts w:ascii="Arial" w:hAnsi="Arial" w:cs="Arial"/>
        </w:rPr>
        <w:t xml:space="preserve">o off task by wanting to show peers </w:t>
      </w:r>
      <w:proofErr w:type="spellStart"/>
      <w:r w:rsidR="003815A8" w:rsidRPr="00805918">
        <w:rPr>
          <w:rFonts w:ascii="Arial" w:hAnsi="Arial" w:cs="Arial"/>
        </w:rPr>
        <w:t>un</w:t>
      </w:r>
      <w:r w:rsidR="00400739" w:rsidRPr="00805918">
        <w:rPr>
          <w:rFonts w:ascii="Arial" w:hAnsi="Arial" w:cs="Arial"/>
        </w:rPr>
        <w:t>work</w:t>
      </w:r>
      <w:proofErr w:type="spellEnd"/>
      <w:r w:rsidR="00400739" w:rsidRPr="00805918">
        <w:rPr>
          <w:rFonts w:ascii="Arial" w:hAnsi="Arial" w:cs="Arial"/>
        </w:rPr>
        <w:t xml:space="preserve"> related items when using it, </w:t>
      </w:r>
      <w:r w:rsidR="001E0D8B" w:rsidRPr="00805918">
        <w:rPr>
          <w:rFonts w:ascii="Arial" w:hAnsi="Arial" w:cs="Arial"/>
        </w:rPr>
        <w:t>however it</w:t>
      </w:r>
      <w:r w:rsidR="00C64D5F" w:rsidRPr="00805918">
        <w:rPr>
          <w:rFonts w:ascii="Arial" w:hAnsi="Arial" w:cs="Arial"/>
        </w:rPr>
        <w:t xml:space="preserve"> will never replace the social interaction</w:t>
      </w:r>
      <w:r w:rsidR="00400739" w:rsidRPr="00805918">
        <w:rPr>
          <w:rFonts w:ascii="Arial" w:hAnsi="Arial" w:cs="Arial"/>
        </w:rPr>
        <w:t xml:space="preserve"> between </w:t>
      </w:r>
      <w:r w:rsidR="001E0D8B" w:rsidRPr="00805918">
        <w:rPr>
          <w:rFonts w:ascii="Arial" w:hAnsi="Arial" w:cs="Arial"/>
        </w:rPr>
        <w:t xml:space="preserve">the </w:t>
      </w:r>
      <w:r w:rsidR="00400739" w:rsidRPr="00805918">
        <w:rPr>
          <w:rFonts w:ascii="Arial" w:hAnsi="Arial" w:cs="Arial"/>
        </w:rPr>
        <w:t xml:space="preserve">teacher and </w:t>
      </w:r>
      <w:r w:rsidR="001E0D8B" w:rsidRPr="00805918">
        <w:rPr>
          <w:rFonts w:ascii="Arial" w:hAnsi="Arial" w:cs="Arial"/>
        </w:rPr>
        <w:t xml:space="preserve">the </w:t>
      </w:r>
      <w:r w:rsidR="00400739" w:rsidRPr="00805918">
        <w:rPr>
          <w:rFonts w:ascii="Arial" w:hAnsi="Arial" w:cs="Arial"/>
        </w:rPr>
        <w:t xml:space="preserve">pupil or pupil to </w:t>
      </w:r>
      <w:r w:rsidR="001D5F8E" w:rsidRPr="00805918">
        <w:rPr>
          <w:rFonts w:ascii="Arial" w:hAnsi="Arial" w:cs="Arial"/>
        </w:rPr>
        <w:t>pupil</w:t>
      </w:r>
      <w:r w:rsidR="001E0D8B" w:rsidRPr="00805918">
        <w:rPr>
          <w:rFonts w:ascii="Arial" w:hAnsi="Arial" w:cs="Arial"/>
        </w:rPr>
        <w:t xml:space="preserve"> interaction (</w:t>
      </w:r>
      <w:proofErr w:type="spellStart"/>
      <w:r w:rsidR="00A74492" w:rsidRPr="00805918">
        <w:rPr>
          <w:rFonts w:ascii="Arial" w:hAnsi="Arial" w:cs="Arial"/>
        </w:rPr>
        <w:t>Himmelsbach</w:t>
      </w:r>
      <w:proofErr w:type="spellEnd"/>
      <w:r w:rsidR="00A74492" w:rsidRPr="00805918">
        <w:rPr>
          <w:rFonts w:ascii="Arial" w:hAnsi="Arial" w:cs="Arial"/>
        </w:rPr>
        <w:t xml:space="preserve">, 2019). </w:t>
      </w:r>
    </w:p>
    <w:p w:rsidR="00FB6B41" w:rsidRPr="00805918" w:rsidRDefault="00FB6B41" w:rsidP="00805918">
      <w:pPr>
        <w:spacing w:line="360" w:lineRule="auto"/>
        <w:rPr>
          <w:rFonts w:ascii="Arial" w:hAnsi="Arial" w:cs="Arial"/>
        </w:rPr>
      </w:pPr>
    </w:p>
    <w:p w:rsidR="00AC2977" w:rsidRPr="00805918" w:rsidRDefault="00A74492" w:rsidP="00805918">
      <w:pPr>
        <w:spacing w:line="360" w:lineRule="auto"/>
        <w:rPr>
          <w:rFonts w:ascii="Arial" w:hAnsi="Arial" w:cs="Arial"/>
        </w:rPr>
      </w:pPr>
      <w:r w:rsidRPr="00805918">
        <w:rPr>
          <w:rFonts w:ascii="Arial" w:hAnsi="Arial" w:cs="Arial"/>
        </w:rPr>
        <w:t xml:space="preserve">When examining </w:t>
      </w:r>
      <w:r w:rsidR="001E0D8B" w:rsidRPr="00805918">
        <w:rPr>
          <w:rFonts w:ascii="Arial" w:hAnsi="Arial" w:cs="Arial"/>
        </w:rPr>
        <w:t xml:space="preserve">the many </w:t>
      </w:r>
      <w:r w:rsidRPr="00805918">
        <w:rPr>
          <w:rFonts w:ascii="Arial" w:hAnsi="Arial" w:cs="Arial"/>
        </w:rPr>
        <w:t>reports, studies, and people's different views</w:t>
      </w:r>
      <w:r w:rsidR="00842523" w:rsidRPr="00805918">
        <w:rPr>
          <w:rFonts w:ascii="Arial" w:hAnsi="Arial" w:cs="Arial"/>
        </w:rPr>
        <w:t xml:space="preserve">, </w:t>
      </w:r>
      <w:r w:rsidRPr="00805918">
        <w:rPr>
          <w:rFonts w:ascii="Arial" w:hAnsi="Arial" w:cs="Arial"/>
        </w:rPr>
        <w:t>it seems there</w:t>
      </w:r>
      <w:r w:rsidR="00367B27" w:rsidRPr="00805918">
        <w:rPr>
          <w:rFonts w:ascii="Arial" w:hAnsi="Arial" w:cs="Arial"/>
        </w:rPr>
        <w:t xml:space="preserve"> is </w:t>
      </w:r>
      <w:r w:rsidR="004D3FB1" w:rsidRPr="00805918">
        <w:rPr>
          <w:rFonts w:ascii="Arial" w:hAnsi="Arial" w:cs="Arial"/>
        </w:rPr>
        <w:t xml:space="preserve">much </w:t>
      </w:r>
      <w:r w:rsidR="001E0D8B" w:rsidRPr="00805918">
        <w:rPr>
          <w:rFonts w:ascii="Arial" w:hAnsi="Arial" w:cs="Arial"/>
        </w:rPr>
        <w:t xml:space="preserve">more detail reports </w:t>
      </w:r>
      <w:r w:rsidR="00367B27" w:rsidRPr="00805918">
        <w:rPr>
          <w:rFonts w:ascii="Arial" w:hAnsi="Arial" w:cs="Arial"/>
        </w:rPr>
        <w:t>on the negatives associated with screen time and children's health and well-being</w:t>
      </w:r>
      <w:r w:rsidR="001E0D8B" w:rsidRPr="00805918">
        <w:rPr>
          <w:rFonts w:ascii="Arial" w:hAnsi="Arial" w:cs="Arial"/>
        </w:rPr>
        <w:t xml:space="preserve"> and less on the </w:t>
      </w:r>
      <w:r w:rsidR="00D4670E" w:rsidRPr="00805918">
        <w:rPr>
          <w:rFonts w:ascii="Arial" w:hAnsi="Arial" w:cs="Arial"/>
        </w:rPr>
        <w:t>positives</w:t>
      </w:r>
      <w:r w:rsidR="001E0D8B" w:rsidRPr="00805918">
        <w:rPr>
          <w:rFonts w:ascii="Arial" w:hAnsi="Arial" w:cs="Arial"/>
        </w:rPr>
        <w:t xml:space="preserve"> due</w:t>
      </w:r>
      <w:r w:rsidR="003815A8" w:rsidRPr="00805918">
        <w:rPr>
          <w:rFonts w:ascii="Arial" w:hAnsi="Arial" w:cs="Arial"/>
        </w:rPr>
        <w:t xml:space="preserve"> to people’s lack of knowledge. </w:t>
      </w:r>
      <w:r w:rsidR="001E0D8B" w:rsidRPr="00805918">
        <w:rPr>
          <w:rFonts w:ascii="Arial" w:hAnsi="Arial" w:cs="Arial"/>
        </w:rPr>
        <w:t>However,</w:t>
      </w:r>
      <w:r w:rsidR="003815A8" w:rsidRPr="00805918">
        <w:rPr>
          <w:rFonts w:ascii="Arial" w:hAnsi="Arial" w:cs="Arial"/>
        </w:rPr>
        <w:t xml:space="preserve"> there are</w:t>
      </w:r>
      <w:r w:rsidR="00C23620" w:rsidRPr="00805918">
        <w:rPr>
          <w:rFonts w:ascii="Arial" w:hAnsi="Arial" w:cs="Arial"/>
        </w:rPr>
        <w:t xml:space="preserve"> </w:t>
      </w:r>
      <w:r w:rsidR="004D3FB1" w:rsidRPr="00805918">
        <w:rPr>
          <w:rFonts w:ascii="Arial" w:hAnsi="Arial" w:cs="Arial"/>
        </w:rPr>
        <w:t xml:space="preserve">also many positives </w:t>
      </w:r>
      <w:r w:rsidR="00D4670E" w:rsidRPr="00805918">
        <w:rPr>
          <w:rFonts w:ascii="Arial" w:hAnsi="Arial" w:cs="Arial"/>
        </w:rPr>
        <w:t xml:space="preserve">towards the use of technology if </w:t>
      </w:r>
      <w:r w:rsidR="004D3FB1" w:rsidRPr="00805918">
        <w:rPr>
          <w:rFonts w:ascii="Arial" w:hAnsi="Arial" w:cs="Arial"/>
        </w:rPr>
        <w:t>used for the right reasons</w:t>
      </w:r>
      <w:r w:rsidR="003815A8" w:rsidRPr="00805918">
        <w:rPr>
          <w:rFonts w:ascii="Arial" w:hAnsi="Arial" w:cs="Arial"/>
        </w:rPr>
        <w:t xml:space="preserve"> and used in the correct contex</w:t>
      </w:r>
      <w:r w:rsidR="001D5F8E" w:rsidRPr="00805918">
        <w:rPr>
          <w:rFonts w:ascii="Arial" w:hAnsi="Arial" w:cs="Arial"/>
        </w:rPr>
        <w:t>t</w:t>
      </w:r>
      <w:r w:rsidR="003815A8" w:rsidRPr="00805918">
        <w:rPr>
          <w:rFonts w:ascii="Arial" w:hAnsi="Arial" w:cs="Arial"/>
        </w:rPr>
        <w:t xml:space="preserve">. </w:t>
      </w:r>
      <w:r w:rsidRPr="00805918">
        <w:rPr>
          <w:rFonts w:ascii="Arial" w:hAnsi="Arial" w:cs="Arial"/>
          <w:color w:val="000000" w:themeColor="text1"/>
        </w:rPr>
        <w:t>It is clear</w:t>
      </w:r>
      <w:r w:rsidR="00704928" w:rsidRPr="00805918">
        <w:rPr>
          <w:rFonts w:ascii="Arial" w:hAnsi="Arial" w:cs="Arial"/>
          <w:color w:val="000000" w:themeColor="text1"/>
        </w:rPr>
        <w:t xml:space="preserve"> that technology plays a huge</w:t>
      </w:r>
      <w:r w:rsidRPr="00805918">
        <w:rPr>
          <w:rFonts w:ascii="Arial" w:hAnsi="Arial" w:cs="Arial"/>
          <w:color w:val="000000" w:themeColor="text1"/>
        </w:rPr>
        <w:t xml:space="preserve"> part in many children's lives today, and it will only continue to do so</w:t>
      </w:r>
      <w:r w:rsidRPr="00805918">
        <w:rPr>
          <w:rFonts w:ascii="Arial" w:hAnsi="Arial" w:cs="Arial"/>
        </w:rPr>
        <w:t>, as technology is rapidly changing</w:t>
      </w:r>
      <w:r w:rsidR="001E0D8B" w:rsidRPr="00805918">
        <w:rPr>
          <w:rFonts w:ascii="Arial" w:hAnsi="Arial" w:cs="Arial"/>
        </w:rPr>
        <w:t xml:space="preserve"> within the environment we live in </w:t>
      </w:r>
      <w:r w:rsidR="003815A8" w:rsidRPr="00805918">
        <w:rPr>
          <w:rFonts w:ascii="Arial" w:hAnsi="Arial" w:cs="Arial"/>
        </w:rPr>
        <w:t>(</w:t>
      </w:r>
      <w:proofErr w:type="spellStart"/>
      <w:r w:rsidR="00AC2977" w:rsidRPr="00805918">
        <w:rPr>
          <w:rFonts w:ascii="Arial" w:hAnsi="Arial" w:cs="Arial"/>
        </w:rPr>
        <w:t>Macblain</w:t>
      </w:r>
      <w:proofErr w:type="spellEnd"/>
      <w:r w:rsidR="00AC2977" w:rsidRPr="00805918">
        <w:rPr>
          <w:rFonts w:ascii="Arial" w:hAnsi="Arial" w:cs="Arial"/>
        </w:rPr>
        <w:t>, Dunn and Luke, 2017).</w:t>
      </w:r>
    </w:p>
    <w:p w:rsidR="007014D4" w:rsidRPr="00805918" w:rsidRDefault="00C172E3" w:rsidP="00805918">
      <w:pPr>
        <w:spacing w:line="360" w:lineRule="auto"/>
        <w:rPr>
          <w:rFonts w:ascii="Arial" w:hAnsi="Arial" w:cs="Arial"/>
        </w:rPr>
      </w:pPr>
      <w:proofErr w:type="spellStart"/>
      <w:r w:rsidRPr="00805918">
        <w:rPr>
          <w:rFonts w:ascii="Arial" w:hAnsi="Arial" w:cs="Arial"/>
        </w:rPr>
        <w:t>Dr</w:t>
      </w:r>
      <w:r w:rsidR="00704928" w:rsidRPr="00805918">
        <w:rPr>
          <w:rFonts w:ascii="Arial" w:hAnsi="Arial" w:cs="Arial"/>
        </w:rPr>
        <w:t>uin</w:t>
      </w:r>
      <w:proofErr w:type="spellEnd"/>
      <w:r w:rsidR="00704928" w:rsidRPr="00805918">
        <w:rPr>
          <w:rFonts w:ascii="Arial" w:hAnsi="Arial" w:cs="Arial"/>
        </w:rPr>
        <w:t xml:space="preserve"> (2009) also agrees that </w:t>
      </w:r>
      <w:r w:rsidR="00704B26" w:rsidRPr="00805918">
        <w:rPr>
          <w:rFonts w:ascii="Arial" w:hAnsi="Arial" w:cs="Arial"/>
        </w:rPr>
        <w:t xml:space="preserve">today’s </w:t>
      </w:r>
      <w:r w:rsidRPr="00805918">
        <w:rPr>
          <w:rFonts w:ascii="Arial" w:hAnsi="Arial" w:cs="Arial"/>
        </w:rPr>
        <w:t>childhood is rapidly changing</w:t>
      </w:r>
      <w:r w:rsidR="00704928" w:rsidRPr="00805918">
        <w:rPr>
          <w:rFonts w:ascii="Arial" w:hAnsi="Arial" w:cs="Arial"/>
        </w:rPr>
        <w:t>, the days of a child running a</w:t>
      </w:r>
      <w:r w:rsidRPr="00805918">
        <w:rPr>
          <w:rFonts w:ascii="Arial" w:hAnsi="Arial" w:cs="Arial"/>
        </w:rPr>
        <w:t>round</w:t>
      </w:r>
      <w:r w:rsidR="00704928" w:rsidRPr="00805918">
        <w:rPr>
          <w:rFonts w:ascii="Arial" w:hAnsi="Arial" w:cs="Arial"/>
        </w:rPr>
        <w:t xml:space="preserve"> at the park playing</w:t>
      </w:r>
      <w:r w:rsidR="00704B26" w:rsidRPr="00805918">
        <w:rPr>
          <w:rFonts w:ascii="Arial" w:hAnsi="Arial" w:cs="Arial"/>
        </w:rPr>
        <w:t xml:space="preserve"> tag or British bull dogs</w:t>
      </w:r>
      <w:r w:rsidRPr="00805918">
        <w:rPr>
          <w:rFonts w:ascii="Arial" w:hAnsi="Arial" w:cs="Arial"/>
        </w:rPr>
        <w:t xml:space="preserve"> </w:t>
      </w:r>
      <w:r w:rsidR="00704928" w:rsidRPr="00805918">
        <w:rPr>
          <w:rFonts w:ascii="Arial" w:hAnsi="Arial" w:cs="Arial"/>
        </w:rPr>
        <w:t>are now much less th</w:t>
      </w:r>
      <w:r w:rsidR="00704B26" w:rsidRPr="00805918">
        <w:rPr>
          <w:rFonts w:ascii="Arial" w:hAnsi="Arial" w:cs="Arial"/>
        </w:rPr>
        <w:t xml:space="preserve">an in previous generations. For </w:t>
      </w:r>
      <w:r w:rsidR="007014D4" w:rsidRPr="00805918">
        <w:rPr>
          <w:rFonts w:ascii="Arial" w:hAnsi="Arial" w:cs="Arial"/>
        </w:rPr>
        <w:t>example,</w:t>
      </w:r>
      <w:r w:rsidR="00704B26" w:rsidRPr="00805918">
        <w:rPr>
          <w:rFonts w:ascii="Arial" w:hAnsi="Arial" w:cs="Arial"/>
        </w:rPr>
        <w:t xml:space="preserve"> when today’s </w:t>
      </w:r>
      <w:r w:rsidR="00704928" w:rsidRPr="00805918">
        <w:rPr>
          <w:rFonts w:ascii="Arial" w:hAnsi="Arial" w:cs="Arial"/>
        </w:rPr>
        <w:t xml:space="preserve">children do play outside </w:t>
      </w:r>
      <w:r w:rsidR="00704B26" w:rsidRPr="00805918">
        <w:rPr>
          <w:rFonts w:ascii="Arial" w:hAnsi="Arial" w:cs="Arial"/>
        </w:rPr>
        <w:t>with their friends, they are now</w:t>
      </w:r>
      <w:r w:rsidR="00704928" w:rsidRPr="00805918">
        <w:rPr>
          <w:rFonts w:ascii="Arial" w:hAnsi="Arial" w:cs="Arial"/>
        </w:rPr>
        <w:t xml:space="preserve"> more involved with their mobiles than what</w:t>
      </w:r>
      <w:r w:rsidR="00704B26" w:rsidRPr="00805918">
        <w:rPr>
          <w:rFonts w:ascii="Arial" w:hAnsi="Arial" w:cs="Arial"/>
        </w:rPr>
        <w:t xml:space="preserve"> is going on around them in the </w:t>
      </w:r>
      <w:r w:rsidR="00704928" w:rsidRPr="00805918">
        <w:rPr>
          <w:rFonts w:ascii="Arial" w:hAnsi="Arial" w:cs="Arial"/>
        </w:rPr>
        <w:t xml:space="preserve">environment. </w:t>
      </w:r>
    </w:p>
    <w:p w:rsidR="00AC2977" w:rsidRPr="00805918" w:rsidRDefault="00AC2977" w:rsidP="00805918">
      <w:pPr>
        <w:spacing w:line="360" w:lineRule="auto"/>
        <w:rPr>
          <w:rFonts w:ascii="Arial" w:hAnsi="Arial" w:cs="Arial"/>
        </w:rPr>
      </w:pPr>
    </w:p>
    <w:p w:rsidR="00AC2977" w:rsidRPr="00805918" w:rsidRDefault="00A74492" w:rsidP="00805918">
      <w:pPr>
        <w:spacing w:line="360" w:lineRule="auto"/>
        <w:rPr>
          <w:rFonts w:ascii="Arial" w:hAnsi="Arial" w:cs="Arial"/>
        </w:rPr>
      </w:pPr>
      <w:r w:rsidRPr="00805918">
        <w:rPr>
          <w:rFonts w:ascii="Arial" w:hAnsi="Arial" w:cs="Arial"/>
        </w:rPr>
        <w:t xml:space="preserve">Today's generation sees technology as part of their everyday lives. Likewise, the older generation sees electricity as part of everyday life. Therefore, a 'digital child' is living within a time and culture where digital technology is now freely available and used widely in everyday life </w:t>
      </w:r>
      <w:r w:rsidR="004D3FB1" w:rsidRPr="00805918">
        <w:rPr>
          <w:rFonts w:ascii="Arial" w:hAnsi="Arial" w:cs="Arial"/>
        </w:rPr>
        <w:t xml:space="preserve">and will continue to do so for many years still to come </w:t>
      </w:r>
      <w:r w:rsidRPr="00805918">
        <w:rPr>
          <w:rFonts w:ascii="Arial" w:hAnsi="Arial" w:cs="Arial"/>
        </w:rPr>
        <w:t>(</w:t>
      </w:r>
      <w:proofErr w:type="spellStart"/>
      <w:r w:rsidRPr="00805918">
        <w:rPr>
          <w:rFonts w:ascii="Arial" w:hAnsi="Arial" w:cs="Arial"/>
        </w:rPr>
        <w:t>Macblain</w:t>
      </w:r>
      <w:proofErr w:type="spellEnd"/>
      <w:r w:rsidRPr="00805918">
        <w:rPr>
          <w:rFonts w:ascii="Arial" w:hAnsi="Arial" w:cs="Arial"/>
        </w:rPr>
        <w:t xml:space="preserve">, Dunn and Luke, 2017). </w:t>
      </w:r>
      <w:r w:rsidRPr="00805918">
        <w:rPr>
          <w:rFonts w:ascii="Arial" w:hAnsi="Arial" w:cs="Arial"/>
          <w:color w:val="000000" w:themeColor="text1"/>
        </w:rPr>
        <w:t xml:space="preserve">Smartphones are one of the most popular devices because they are not just a way of communicating anymore. They can </w:t>
      </w:r>
      <w:r w:rsidR="004D3FB1" w:rsidRPr="00805918">
        <w:rPr>
          <w:rFonts w:ascii="Arial" w:hAnsi="Arial" w:cs="Arial"/>
          <w:color w:val="000000" w:themeColor="text1"/>
        </w:rPr>
        <w:t xml:space="preserve">now </w:t>
      </w:r>
      <w:r w:rsidRPr="00805918">
        <w:rPr>
          <w:rFonts w:ascii="Arial" w:hAnsi="Arial" w:cs="Arial"/>
          <w:color w:val="000000" w:themeColor="text1"/>
        </w:rPr>
        <w:t>be used for a wide range of features and have versatile use</w:t>
      </w:r>
      <w:r w:rsidR="004D3FB1" w:rsidRPr="00805918">
        <w:rPr>
          <w:rFonts w:ascii="Arial" w:hAnsi="Arial" w:cs="Arial"/>
          <w:color w:val="000000" w:themeColor="text1"/>
        </w:rPr>
        <w:t>s</w:t>
      </w:r>
      <w:r w:rsidRPr="00805918">
        <w:rPr>
          <w:rFonts w:ascii="Arial" w:hAnsi="Arial" w:cs="Arial"/>
          <w:color w:val="000000" w:themeColor="text1"/>
        </w:rPr>
        <w:t xml:space="preserve"> such as watching videos</w:t>
      </w:r>
      <w:r w:rsidR="007014D4" w:rsidRPr="00805918">
        <w:rPr>
          <w:rFonts w:ascii="Arial" w:hAnsi="Arial" w:cs="Arial"/>
          <w:color w:val="000000" w:themeColor="text1"/>
        </w:rPr>
        <w:t>,</w:t>
      </w:r>
      <w:r w:rsidRPr="00805918">
        <w:rPr>
          <w:rFonts w:ascii="Arial" w:hAnsi="Arial" w:cs="Arial"/>
          <w:color w:val="000000" w:themeColor="text1"/>
        </w:rPr>
        <w:t xml:space="preserve"> </w:t>
      </w:r>
      <w:r w:rsidRPr="00805918">
        <w:rPr>
          <w:rFonts w:ascii="Arial" w:hAnsi="Arial" w:cs="Arial"/>
          <w:color w:val="000000" w:themeColor="text1"/>
        </w:rPr>
        <w:lastRenderedPageBreak/>
        <w:t xml:space="preserve">playing games, taking </w:t>
      </w:r>
      <w:r w:rsidR="004D3FB1" w:rsidRPr="00805918">
        <w:rPr>
          <w:rFonts w:ascii="Arial" w:hAnsi="Arial" w:cs="Arial"/>
          <w:color w:val="000000" w:themeColor="text1"/>
        </w:rPr>
        <w:t>pictures, and sending messages, looking for research, and much more</w:t>
      </w:r>
      <w:r w:rsidR="00F8704A" w:rsidRPr="00805918">
        <w:rPr>
          <w:rFonts w:ascii="Arial" w:hAnsi="Arial" w:cs="Arial"/>
          <w:color w:val="000000" w:themeColor="text1"/>
        </w:rPr>
        <w:t xml:space="preserve"> </w:t>
      </w:r>
      <w:r w:rsidR="00AC2977" w:rsidRPr="00805918">
        <w:rPr>
          <w:rFonts w:ascii="Arial" w:hAnsi="Arial" w:cs="Arial"/>
        </w:rPr>
        <w:t>(Lawler,</w:t>
      </w:r>
      <w:r w:rsidR="003815A8" w:rsidRPr="00805918">
        <w:rPr>
          <w:rFonts w:ascii="Arial" w:hAnsi="Arial" w:cs="Arial"/>
        </w:rPr>
        <w:t xml:space="preserve"> </w:t>
      </w:r>
      <w:r w:rsidR="00AC2977" w:rsidRPr="00805918">
        <w:rPr>
          <w:rFonts w:ascii="Arial" w:hAnsi="Arial" w:cs="Arial"/>
        </w:rPr>
        <w:t>2019).</w:t>
      </w:r>
    </w:p>
    <w:p w:rsidR="00AC2977" w:rsidRPr="00805918" w:rsidRDefault="00AC2977" w:rsidP="00805918">
      <w:pPr>
        <w:spacing w:line="360" w:lineRule="auto"/>
        <w:rPr>
          <w:rFonts w:ascii="Arial" w:hAnsi="Arial" w:cs="Arial"/>
        </w:rPr>
      </w:pPr>
    </w:p>
    <w:p w:rsidR="00406239" w:rsidRPr="00805918" w:rsidRDefault="00A74492" w:rsidP="00805918">
      <w:pPr>
        <w:spacing w:line="360" w:lineRule="auto"/>
        <w:rPr>
          <w:rFonts w:ascii="Arial" w:hAnsi="Arial" w:cs="Arial"/>
          <w:color w:val="000000" w:themeColor="text1"/>
        </w:rPr>
      </w:pPr>
      <w:r w:rsidRPr="00805918">
        <w:rPr>
          <w:rFonts w:ascii="Arial" w:hAnsi="Arial" w:cs="Arial"/>
          <w:color w:val="000000" w:themeColor="text1"/>
        </w:rPr>
        <w:t xml:space="preserve">Although not every child has a mobile </w:t>
      </w:r>
      <w:r w:rsidR="007014D4" w:rsidRPr="00805918">
        <w:rPr>
          <w:rFonts w:ascii="Arial" w:hAnsi="Arial" w:cs="Arial"/>
          <w:color w:val="000000" w:themeColor="text1"/>
        </w:rPr>
        <w:t xml:space="preserve">phone, </w:t>
      </w:r>
      <w:r w:rsidR="00527D08" w:rsidRPr="00805918">
        <w:rPr>
          <w:rFonts w:ascii="Arial" w:hAnsi="Arial" w:cs="Arial"/>
          <w:color w:val="000000" w:themeColor="text1"/>
        </w:rPr>
        <w:t>around thirty five</w:t>
      </w:r>
      <w:r w:rsidRPr="00805918">
        <w:rPr>
          <w:rFonts w:ascii="Arial" w:hAnsi="Arial" w:cs="Arial"/>
          <w:color w:val="000000" w:themeColor="text1"/>
        </w:rPr>
        <w:t xml:space="preserve"> percen</w:t>
      </w:r>
      <w:r w:rsidR="004B3B68" w:rsidRPr="00805918">
        <w:rPr>
          <w:rFonts w:ascii="Arial" w:hAnsi="Arial" w:cs="Arial"/>
          <w:color w:val="000000" w:themeColor="text1"/>
        </w:rPr>
        <w:t xml:space="preserve">t of pre-school children have use of their parent's phones. </w:t>
      </w:r>
      <w:r w:rsidR="00F8704A" w:rsidRPr="00805918">
        <w:rPr>
          <w:rFonts w:ascii="Arial" w:hAnsi="Arial" w:cs="Arial"/>
          <w:color w:val="000000" w:themeColor="text1"/>
        </w:rPr>
        <w:t>Similarly,</w:t>
      </w:r>
      <w:r w:rsidR="001E0D8B" w:rsidRPr="00805918">
        <w:rPr>
          <w:rFonts w:ascii="Arial" w:hAnsi="Arial" w:cs="Arial"/>
          <w:color w:val="000000" w:themeColor="text1"/>
        </w:rPr>
        <w:t xml:space="preserve"> </w:t>
      </w:r>
      <w:r w:rsidR="003815A8" w:rsidRPr="00805918">
        <w:rPr>
          <w:rFonts w:ascii="Arial" w:hAnsi="Arial" w:cs="Arial"/>
          <w:color w:val="000000" w:themeColor="text1"/>
        </w:rPr>
        <w:t>Ofcom (2017) found that f</w:t>
      </w:r>
      <w:r w:rsidR="007014D4" w:rsidRPr="00805918">
        <w:rPr>
          <w:rFonts w:ascii="Arial" w:hAnsi="Arial" w:cs="Arial"/>
          <w:color w:val="000000" w:themeColor="text1"/>
        </w:rPr>
        <w:t>ive</w:t>
      </w:r>
      <w:r w:rsidRPr="00805918">
        <w:rPr>
          <w:rFonts w:ascii="Arial" w:hAnsi="Arial" w:cs="Arial"/>
          <w:color w:val="000000" w:themeColor="text1"/>
        </w:rPr>
        <w:t xml:space="preserve"> percent of </w:t>
      </w:r>
      <w:r w:rsidR="004B3B68" w:rsidRPr="00805918">
        <w:rPr>
          <w:rFonts w:ascii="Arial" w:hAnsi="Arial" w:cs="Arial"/>
          <w:color w:val="000000" w:themeColor="text1"/>
        </w:rPr>
        <w:t xml:space="preserve">five to seven-year-olds </w:t>
      </w:r>
      <w:r w:rsidRPr="00805918">
        <w:rPr>
          <w:rFonts w:ascii="Arial" w:hAnsi="Arial" w:cs="Arial"/>
          <w:color w:val="000000" w:themeColor="text1"/>
        </w:rPr>
        <w:t>own</w:t>
      </w:r>
      <w:r w:rsidR="007014D4" w:rsidRPr="00805918">
        <w:rPr>
          <w:rFonts w:ascii="Arial" w:hAnsi="Arial" w:cs="Arial"/>
          <w:color w:val="000000" w:themeColor="text1"/>
        </w:rPr>
        <w:t xml:space="preserve">ed </w:t>
      </w:r>
      <w:r w:rsidR="001E0D8B" w:rsidRPr="00805918">
        <w:rPr>
          <w:rFonts w:ascii="Arial" w:hAnsi="Arial" w:cs="Arial"/>
          <w:color w:val="000000" w:themeColor="text1"/>
        </w:rPr>
        <w:t xml:space="preserve">their own </w:t>
      </w:r>
      <w:r w:rsidR="007014D4" w:rsidRPr="00805918">
        <w:rPr>
          <w:rFonts w:ascii="Arial" w:hAnsi="Arial" w:cs="Arial"/>
          <w:color w:val="000000" w:themeColor="text1"/>
        </w:rPr>
        <w:t>smartphones, whereas</w:t>
      </w:r>
      <w:r w:rsidRPr="00805918">
        <w:rPr>
          <w:rFonts w:ascii="Arial" w:hAnsi="Arial" w:cs="Arial"/>
          <w:color w:val="000000" w:themeColor="text1"/>
        </w:rPr>
        <w:t xml:space="preserve"> </w:t>
      </w:r>
      <w:r w:rsidR="003815A8" w:rsidRPr="00805918">
        <w:rPr>
          <w:rFonts w:ascii="Arial" w:hAnsi="Arial" w:cs="Arial"/>
          <w:color w:val="000000" w:themeColor="text1"/>
        </w:rPr>
        <w:t>e</w:t>
      </w:r>
      <w:r w:rsidR="007014D4" w:rsidRPr="00805918">
        <w:rPr>
          <w:rFonts w:ascii="Arial" w:hAnsi="Arial" w:cs="Arial"/>
          <w:color w:val="000000" w:themeColor="text1"/>
        </w:rPr>
        <w:t xml:space="preserve">ighty three </w:t>
      </w:r>
      <w:r w:rsidRPr="00805918">
        <w:rPr>
          <w:rFonts w:ascii="Arial" w:hAnsi="Arial" w:cs="Arial"/>
          <w:color w:val="000000" w:themeColor="text1"/>
        </w:rPr>
        <w:t xml:space="preserve">percent of </w:t>
      </w:r>
      <w:r w:rsidR="004B3B68" w:rsidRPr="00805918">
        <w:rPr>
          <w:rFonts w:ascii="Arial" w:hAnsi="Arial" w:cs="Arial"/>
          <w:color w:val="000000" w:themeColor="text1"/>
        </w:rPr>
        <w:t xml:space="preserve">twelve to fifteen-year-olds </w:t>
      </w:r>
      <w:r w:rsidRPr="00805918">
        <w:rPr>
          <w:rFonts w:ascii="Arial" w:hAnsi="Arial" w:cs="Arial"/>
          <w:color w:val="000000" w:themeColor="text1"/>
        </w:rPr>
        <w:t>have their own, making mobile devices most popular for social actives such as meeting friends, s</w:t>
      </w:r>
      <w:r w:rsidR="007E7CD3" w:rsidRPr="00805918">
        <w:rPr>
          <w:rFonts w:ascii="Arial" w:hAnsi="Arial" w:cs="Arial"/>
          <w:color w:val="000000" w:themeColor="text1"/>
        </w:rPr>
        <w:t xml:space="preserve">haring photos, and messaging. </w:t>
      </w:r>
      <w:r w:rsidR="00527D08" w:rsidRPr="00805918">
        <w:rPr>
          <w:rFonts w:ascii="Arial" w:hAnsi="Arial" w:cs="Arial"/>
          <w:color w:val="000000" w:themeColor="text1"/>
        </w:rPr>
        <w:t>Palmer (2015) states</w:t>
      </w:r>
      <w:r w:rsidRPr="00805918">
        <w:rPr>
          <w:rFonts w:ascii="Arial" w:hAnsi="Arial" w:cs="Arial"/>
          <w:color w:val="000000" w:themeColor="text1"/>
        </w:rPr>
        <w:t xml:space="preserve"> that</w:t>
      </w:r>
      <w:r w:rsidR="00F54687" w:rsidRPr="00805918">
        <w:rPr>
          <w:rFonts w:ascii="Arial" w:hAnsi="Arial" w:cs="Arial"/>
          <w:color w:val="000000" w:themeColor="text1"/>
        </w:rPr>
        <w:t xml:space="preserve"> it is clear that screen time is</w:t>
      </w:r>
      <w:r w:rsidRPr="00805918">
        <w:rPr>
          <w:rFonts w:ascii="Arial" w:hAnsi="Arial" w:cs="Arial"/>
          <w:color w:val="000000" w:themeColor="text1"/>
        </w:rPr>
        <w:t xml:space="preserve"> becoming far more popular, and this will on</w:t>
      </w:r>
      <w:r w:rsidR="004B3B68" w:rsidRPr="00805918">
        <w:rPr>
          <w:rFonts w:ascii="Arial" w:hAnsi="Arial" w:cs="Arial"/>
          <w:color w:val="000000" w:themeColor="text1"/>
        </w:rPr>
        <w:t>ly continue as time goes on, and technology</w:t>
      </w:r>
      <w:r w:rsidR="00F8704A" w:rsidRPr="00805918">
        <w:rPr>
          <w:rFonts w:ascii="Arial" w:hAnsi="Arial" w:cs="Arial"/>
          <w:color w:val="000000" w:themeColor="text1"/>
        </w:rPr>
        <w:t xml:space="preserve"> continues to change.</w:t>
      </w:r>
    </w:p>
    <w:p w:rsidR="007E7CD3" w:rsidRPr="00805918" w:rsidRDefault="007E7CD3" w:rsidP="00805918">
      <w:pPr>
        <w:spacing w:line="360" w:lineRule="auto"/>
        <w:rPr>
          <w:rFonts w:ascii="Arial" w:hAnsi="Arial" w:cs="Arial"/>
          <w:color w:val="000000" w:themeColor="text1"/>
        </w:rPr>
      </w:pPr>
    </w:p>
    <w:p w:rsidR="00406239" w:rsidRPr="00805918" w:rsidRDefault="00A74492" w:rsidP="00805918">
      <w:pPr>
        <w:spacing w:line="360" w:lineRule="auto"/>
        <w:rPr>
          <w:rFonts w:ascii="Arial" w:hAnsi="Arial" w:cs="Arial"/>
        </w:rPr>
      </w:pPr>
      <w:r w:rsidRPr="00805918">
        <w:rPr>
          <w:rFonts w:ascii="Arial" w:hAnsi="Arial" w:cs="Arial"/>
        </w:rPr>
        <w:t xml:space="preserve">However, </w:t>
      </w:r>
      <w:r w:rsidR="0020577A" w:rsidRPr="00805918">
        <w:rPr>
          <w:rFonts w:ascii="Arial" w:hAnsi="Arial" w:cs="Arial"/>
        </w:rPr>
        <w:t xml:space="preserve">with so many negatives </w:t>
      </w:r>
      <w:r w:rsidR="007E7CD3" w:rsidRPr="00805918">
        <w:rPr>
          <w:rFonts w:ascii="Arial" w:hAnsi="Arial" w:cs="Arial"/>
        </w:rPr>
        <w:t xml:space="preserve">comments being </w:t>
      </w:r>
      <w:r w:rsidR="0020577A" w:rsidRPr="00805918">
        <w:rPr>
          <w:rFonts w:ascii="Arial" w:hAnsi="Arial" w:cs="Arial"/>
        </w:rPr>
        <w:t xml:space="preserve">published, </w:t>
      </w:r>
      <w:r w:rsidRPr="00805918">
        <w:rPr>
          <w:rFonts w:ascii="Arial" w:hAnsi="Arial" w:cs="Arial"/>
        </w:rPr>
        <w:t xml:space="preserve">parents now feel </w:t>
      </w:r>
      <w:r w:rsidR="007E7CD3" w:rsidRPr="00805918">
        <w:rPr>
          <w:rFonts w:ascii="Arial" w:hAnsi="Arial" w:cs="Arial"/>
        </w:rPr>
        <w:t xml:space="preserve">bad </w:t>
      </w:r>
      <w:r w:rsidRPr="00805918">
        <w:rPr>
          <w:rFonts w:ascii="Arial" w:hAnsi="Arial" w:cs="Arial"/>
        </w:rPr>
        <w:t>that when thei</w:t>
      </w:r>
      <w:r w:rsidR="00527D08" w:rsidRPr="00805918">
        <w:rPr>
          <w:rFonts w:ascii="Arial" w:hAnsi="Arial" w:cs="Arial"/>
        </w:rPr>
        <w:t xml:space="preserve">r children ask for screen time </w:t>
      </w:r>
      <w:r w:rsidRPr="00805918">
        <w:rPr>
          <w:rFonts w:ascii="Arial" w:hAnsi="Arial" w:cs="Arial"/>
        </w:rPr>
        <w:t xml:space="preserve">they are causing their children physical and emotional harm. Within the past decade, British children’s time </w:t>
      </w:r>
      <w:r w:rsidRPr="00805918">
        <w:rPr>
          <w:rFonts w:ascii="Arial" w:hAnsi="Arial" w:cs="Arial"/>
          <w:color w:val="000000" w:themeColor="text1"/>
        </w:rPr>
        <w:t xml:space="preserve">spent online has more than doubled. Children </w:t>
      </w:r>
      <w:r w:rsidR="007E7CD3" w:rsidRPr="00805918">
        <w:rPr>
          <w:rFonts w:ascii="Arial" w:hAnsi="Arial" w:cs="Arial"/>
          <w:color w:val="000000" w:themeColor="text1"/>
        </w:rPr>
        <w:t xml:space="preserve">are </w:t>
      </w:r>
      <w:r w:rsidRPr="00805918">
        <w:rPr>
          <w:rFonts w:ascii="Arial" w:hAnsi="Arial" w:cs="Arial"/>
          <w:color w:val="000000" w:themeColor="text1"/>
        </w:rPr>
        <w:t xml:space="preserve">now being more exposed to digital footprints from birth. </w:t>
      </w:r>
      <w:r w:rsidR="007E7CD3" w:rsidRPr="00805918">
        <w:rPr>
          <w:rFonts w:ascii="Arial" w:hAnsi="Arial" w:cs="Arial"/>
          <w:color w:val="000000" w:themeColor="text1"/>
        </w:rPr>
        <w:t xml:space="preserve">This is due to children growing up and </w:t>
      </w:r>
      <w:r w:rsidRPr="00805918">
        <w:rPr>
          <w:rFonts w:ascii="Arial" w:hAnsi="Arial" w:cs="Arial"/>
          <w:color w:val="000000" w:themeColor="text1"/>
        </w:rPr>
        <w:t xml:space="preserve">living </w:t>
      </w:r>
      <w:r w:rsidR="007E7CD3" w:rsidRPr="00805918">
        <w:rPr>
          <w:rFonts w:ascii="Arial" w:hAnsi="Arial" w:cs="Arial"/>
          <w:color w:val="000000" w:themeColor="text1"/>
        </w:rPr>
        <w:t>with</w:t>
      </w:r>
      <w:r w:rsidRPr="00805918">
        <w:rPr>
          <w:rFonts w:ascii="Arial" w:hAnsi="Arial" w:cs="Arial"/>
          <w:color w:val="000000" w:themeColor="text1"/>
        </w:rPr>
        <w:t>in</w:t>
      </w:r>
      <w:r w:rsidR="007E7CD3" w:rsidRPr="00805918">
        <w:rPr>
          <w:rFonts w:ascii="Arial" w:hAnsi="Arial" w:cs="Arial"/>
          <w:color w:val="000000" w:themeColor="text1"/>
        </w:rPr>
        <w:t xml:space="preserve"> a media-rich home, as children are now </w:t>
      </w:r>
      <w:r w:rsidRPr="00805918">
        <w:rPr>
          <w:rFonts w:ascii="Arial" w:hAnsi="Arial" w:cs="Arial"/>
          <w:color w:val="000000" w:themeColor="text1"/>
        </w:rPr>
        <w:t xml:space="preserve">being in daily contact with digital tools, children are now </w:t>
      </w:r>
      <w:r w:rsidR="007E7CD3" w:rsidRPr="00805918">
        <w:rPr>
          <w:rFonts w:ascii="Arial" w:hAnsi="Arial" w:cs="Arial"/>
          <w:color w:val="000000" w:themeColor="text1"/>
        </w:rPr>
        <w:t>engaging</w:t>
      </w:r>
      <w:r w:rsidRPr="00805918">
        <w:rPr>
          <w:rFonts w:ascii="Arial" w:hAnsi="Arial" w:cs="Arial"/>
          <w:color w:val="000000" w:themeColor="text1"/>
        </w:rPr>
        <w:t xml:space="preserve"> themselves more into technologies </w:t>
      </w:r>
      <w:r w:rsidR="007E7CD3" w:rsidRPr="00805918">
        <w:rPr>
          <w:rFonts w:ascii="Arial" w:hAnsi="Arial" w:cs="Arial"/>
          <w:color w:val="000000" w:themeColor="text1"/>
        </w:rPr>
        <w:t>as this</w:t>
      </w:r>
      <w:r w:rsidR="00527D08" w:rsidRPr="00805918">
        <w:rPr>
          <w:rFonts w:ascii="Arial" w:hAnsi="Arial" w:cs="Arial"/>
          <w:color w:val="000000" w:themeColor="text1"/>
        </w:rPr>
        <w:t xml:space="preserve"> is being mirrored from their pe</w:t>
      </w:r>
      <w:r w:rsidR="007E7CD3" w:rsidRPr="00805918">
        <w:rPr>
          <w:rFonts w:ascii="Arial" w:hAnsi="Arial" w:cs="Arial"/>
          <w:color w:val="000000" w:themeColor="text1"/>
        </w:rPr>
        <w:t xml:space="preserve">ers </w:t>
      </w:r>
      <w:r w:rsidRPr="00805918">
        <w:rPr>
          <w:rFonts w:ascii="Arial" w:hAnsi="Arial" w:cs="Arial"/>
          <w:color w:val="000000" w:themeColor="text1"/>
        </w:rPr>
        <w:t>(</w:t>
      </w:r>
      <w:proofErr w:type="spellStart"/>
      <w:r w:rsidRPr="00805918">
        <w:rPr>
          <w:rFonts w:ascii="Arial" w:hAnsi="Arial" w:cs="Arial"/>
          <w:color w:val="000000" w:themeColor="text1"/>
        </w:rPr>
        <w:t>Kucirkova</w:t>
      </w:r>
      <w:proofErr w:type="spellEnd"/>
      <w:r w:rsidRPr="00805918">
        <w:rPr>
          <w:rFonts w:ascii="Arial" w:hAnsi="Arial" w:cs="Arial"/>
          <w:color w:val="000000" w:themeColor="text1"/>
        </w:rPr>
        <w:t xml:space="preserve">, 2014 </w:t>
      </w:r>
      <w:r w:rsidRPr="00805918">
        <w:rPr>
          <w:rFonts w:ascii="Arial" w:hAnsi="Arial" w:cs="Arial"/>
          <w:i/>
          <w:color w:val="000000" w:themeColor="text1"/>
        </w:rPr>
        <w:t>cited in</w:t>
      </w:r>
      <w:r w:rsidR="00BA07C3" w:rsidRPr="00805918">
        <w:rPr>
          <w:rFonts w:ascii="Arial" w:hAnsi="Arial" w:cs="Arial"/>
          <w:color w:val="000000" w:themeColor="text1"/>
        </w:rPr>
        <w:t xml:space="preserve"> </w:t>
      </w:r>
      <w:proofErr w:type="spellStart"/>
      <w:r w:rsidR="00BA07C3" w:rsidRPr="00805918">
        <w:rPr>
          <w:rFonts w:ascii="Arial" w:hAnsi="Arial" w:cs="Arial"/>
          <w:color w:val="000000" w:themeColor="text1"/>
        </w:rPr>
        <w:t>Macblain</w:t>
      </w:r>
      <w:proofErr w:type="spellEnd"/>
      <w:r w:rsidR="00BA07C3" w:rsidRPr="00805918">
        <w:rPr>
          <w:rFonts w:ascii="Arial" w:hAnsi="Arial" w:cs="Arial"/>
          <w:color w:val="000000" w:themeColor="text1"/>
        </w:rPr>
        <w:t>, Dunn and Luke, 2018</w:t>
      </w:r>
      <w:r w:rsidRPr="00805918">
        <w:rPr>
          <w:rFonts w:ascii="Arial" w:hAnsi="Arial" w:cs="Arial"/>
          <w:color w:val="000000" w:themeColor="text1"/>
        </w:rPr>
        <w:t>, p.168).</w:t>
      </w:r>
    </w:p>
    <w:p w:rsidR="00527D08" w:rsidRPr="00805918" w:rsidRDefault="00527D08" w:rsidP="00805918">
      <w:pPr>
        <w:spacing w:line="360" w:lineRule="auto"/>
        <w:rPr>
          <w:rFonts w:ascii="Arial" w:hAnsi="Arial" w:cs="Arial"/>
          <w:color w:val="000000" w:themeColor="text1"/>
        </w:rPr>
      </w:pPr>
    </w:p>
    <w:p w:rsidR="00406239" w:rsidRPr="00805918" w:rsidRDefault="00A74492" w:rsidP="00805918">
      <w:pPr>
        <w:spacing w:line="360" w:lineRule="auto"/>
        <w:rPr>
          <w:rFonts w:ascii="Arial" w:hAnsi="Arial" w:cs="Arial"/>
          <w:color w:val="000000" w:themeColor="text1"/>
        </w:rPr>
      </w:pPr>
      <w:r w:rsidRPr="00805918">
        <w:rPr>
          <w:rFonts w:ascii="Arial" w:hAnsi="Arial" w:cs="Arial"/>
          <w:color w:val="000000" w:themeColor="text1"/>
        </w:rPr>
        <w:t>2005 saw children between eight to fifteen years spendin</w:t>
      </w:r>
      <w:r w:rsidR="001D5F8E" w:rsidRPr="00805918">
        <w:rPr>
          <w:rFonts w:ascii="Arial" w:hAnsi="Arial" w:cs="Arial"/>
          <w:color w:val="000000" w:themeColor="text1"/>
        </w:rPr>
        <w:t xml:space="preserve">g an average time online of six point two </w:t>
      </w:r>
      <w:r w:rsidRPr="00805918">
        <w:rPr>
          <w:rFonts w:ascii="Arial" w:hAnsi="Arial" w:cs="Arial"/>
          <w:color w:val="000000" w:themeColor="text1"/>
        </w:rPr>
        <w:t>hours a week, whereas</w:t>
      </w:r>
      <w:r w:rsidR="00527D08" w:rsidRPr="00805918">
        <w:rPr>
          <w:rFonts w:ascii="Arial" w:hAnsi="Arial" w:cs="Arial"/>
          <w:color w:val="000000" w:themeColor="text1"/>
        </w:rPr>
        <w:t>,</w:t>
      </w:r>
      <w:r w:rsidRPr="00805918">
        <w:rPr>
          <w:rFonts w:ascii="Arial" w:hAnsi="Arial" w:cs="Arial"/>
          <w:color w:val="000000" w:themeColor="text1"/>
        </w:rPr>
        <w:t xml:space="preserve"> in 2015, </w:t>
      </w:r>
      <w:r w:rsidR="00527D08" w:rsidRPr="00805918">
        <w:rPr>
          <w:rFonts w:ascii="Arial" w:hAnsi="Arial" w:cs="Arial"/>
          <w:color w:val="000000" w:themeColor="text1"/>
        </w:rPr>
        <w:t>it increased to an average of f</w:t>
      </w:r>
      <w:r w:rsidR="001D5F8E" w:rsidRPr="00805918">
        <w:rPr>
          <w:rFonts w:ascii="Arial" w:hAnsi="Arial" w:cs="Arial"/>
          <w:color w:val="000000" w:themeColor="text1"/>
        </w:rPr>
        <w:t xml:space="preserve">ifteen </w:t>
      </w:r>
      <w:r w:rsidR="00527D08" w:rsidRPr="00805918">
        <w:rPr>
          <w:rFonts w:ascii="Arial" w:hAnsi="Arial" w:cs="Arial"/>
          <w:color w:val="000000" w:themeColor="text1"/>
        </w:rPr>
        <w:t>hours a week. H</w:t>
      </w:r>
      <w:r w:rsidR="009D000F" w:rsidRPr="00805918">
        <w:rPr>
          <w:rFonts w:ascii="Arial" w:hAnsi="Arial" w:cs="Arial"/>
          <w:color w:val="000000" w:themeColor="text1"/>
        </w:rPr>
        <w:t>owever, this is based on not only screen time within schools but also at home and ranges f</w:t>
      </w:r>
      <w:r w:rsidR="00527D08" w:rsidRPr="00805918">
        <w:rPr>
          <w:rFonts w:ascii="Arial" w:hAnsi="Arial" w:cs="Arial"/>
          <w:color w:val="000000" w:themeColor="text1"/>
        </w:rPr>
        <w:t>rom watching TV to Information Technology (I</w:t>
      </w:r>
      <w:r w:rsidR="009D000F" w:rsidRPr="00805918">
        <w:rPr>
          <w:rFonts w:ascii="Arial" w:hAnsi="Arial" w:cs="Arial"/>
          <w:color w:val="000000" w:themeColor="text1"/>
        </w:rPr>
        <w:t xml:space="preserve">T) within school </w:t>
      </w:r>
      <w:r w:rsidRPr="00805918">
        <w:rPr>
          <w:rFonts w:ascii="Arial" w:hAnsi="Arial" w:cs="Arial"/>
          <w:color w:val="000000" w:themeColor="text1"/>
        </w:rPr>
        <w:t>(Blum-Ross and Livingstone, 2016).</w:t>
      </w:r>
    </w:p>
    <w:p w:rsidR="005D59E7" w:rsidRPr="00805918" w:rsidRDefault="005D59E7" w:rsidP="00805918">
      <w:pPr>
        <w:spacing w:line="360" w:lineRule="auto"/>
        <w:rPr>
          <w:rFonts w:ascii="Arial" w:hAnsi="Arial" w:cs="Arial"/>
        </w:rPr>
      </w:pPr>
    </w:p>
    <w:p w:rsidR="0026628E" w:rsidRPr="00805918" w:rsidRDefault="00A74492" w:rsidP="00805918">
      <w:pPr>
        <w:spacing w:line="360" w:lineRule="auto"/>
        <w:rPr>
          <w:rFonts w:ascii="Arial" w:hAnsi="Arial" w:cs="Arial"/>
          <w:color w:val="000000" w:themeColor="text1"/>
        </w:rPr>
      </w:pPr>
      <w:r w:rsidRPr="00805918">
        <w:rPr>
          <w:rFonts w:ascii="Arial" w:hAnsi="Arial" w:cs="Arial"/>
          <w:color w:val="000000" w:themeColor="text1"/>
        </w:rPr>
        <w:t>With</w:t>
      </w:r>
      <w:r w:rsidR="004B3B68" w:rsidRPr="00805918">
        <w:rPr>
          <w:rFonts w:ascii="Arial" w:hAnsi="Arial" w:cs="Arial"/>
          <w:color w:val="000000" w:themeColor="text1"/>
        </w:rPr>
        <w:t xml:space="preserve"> these</w:t>
      </w:r>
      <w:r w:rsidR="008917F0" w:rsidRPr="00805918">
        <w:rPr>
          <w:rFonts w:ascii="Arial" w:hAnsi="Arial" w:cs="Arial"/>
          <w:color w:val="000000" w:themeColor="text1"/>
        </w:rPr>
        <w:t xml:space="preserve"> rapid advancements </w:t>
      </w:r>
      <w:r w:rsidR="00E6058F" w:rsidRPr="00805918">
        <w:rPr>
          <w:rFonts w:ascii="Arial" w:hAnsi="Arial" w:cs="Arial"/>
          <w:color w:val="000000" w:themeColor="text1"/>
        </w:rPr>
        <w:t>in information and technology</w:t>
      </w:r>
      <w:r w:rsidR="007014D4" w:rsidRPr="00805918">
        <w:rPr>
          <w:rFonts w:ascii="Arial" w:hAnsi="Arial" w:cs="Arial"/>
          <w:color w:val="000000" w:themeColor="text1"/>
        </w:rPr>
        <w:t>,</w:t>
      </w:r>
      <w:r w:rsidRPr="00805918">
        <w:rPr>
          <w:rFonts w:ascii="Arial" w:hAnsi="Arial" w:cs="Arial"/>
          <w:color w:val="000000" w:themeColor="text1"/>
        </w:rPr>
        <w:t xml:space="preserve"> a report from the Organisation for Economic Co-O</w:t>
      </w:r>
      <w:r w:rsidR="0096602F" w:rsidRPr="00805918">
        <w:rPr>
          <w:rFonts w:ascii="Arial" w:hAnsi="Arial" w:cs="Arial"/>
          <w:color w:val="000000" w:themeColor="text1"/>
        </w:rPr>
        <w:t>peration and Development (OECD,</w:t>
      </w:r>
      <w:r w:rsidR="00527D08" w:rsidRPr="00805918">
        <w:rPr>
          <w:rFonts w:ascii="Arial" w:hAnsi="Arial" w:cs="Arial"/>
          <w:color w:val="000000" w:themeColor="text1"/>
        </w:rPr>
        <w:t xml:space="preserve"> </w:t>
      </w:r>
      <w:r w:rsidRPr="00805918">
        <w:rPr>
          <w:rFonts w:ascii="Arial" w:hAnsi="Arial" w:cs="Arial"/>
          <w:color w:val="000000" w:themeColor="text1"/>
        </w:rPr>
        <w:t xml:space="preserve">2015) stated that many countries had made substantial investments towards IT within education. It appears that technology within the class </w:t>
      </w:r>
      <w:r w:rsidR="004B3B68" w:rsidRPr="00805918">
        <w:rPr>
          <w:rFonts w:ascii="Arial" w:hAnsi="Arial" w:cs="Arial"/>
          <w:color w:val="000000" w:themeColor="text1"/>
        </w:rPr>
        <w:t xml:space="preserve">has no </w:t>
      </w:r>
      <w:r w:rsidRPr="00805918">
        <w:rPr>
          <w:rFonts w:ascii="Arial" w:hAnsi="Arial" w:cs="Arial"/>
          <w:color w:val="000000" w:themeColor="text1"/>
        </w:rPr>
        <w:t xml:space="preserve">beneficial </w:t>
      </w:r>
      <w:r w:rsidR="004B3B68" w:rsidRPr="00805918">
        <w:rPr>
          <w:rFonts w:ascii="Arial" w:hAnsi="Arial" w:cs="Arial"/>
          <w:color w:val="000000" w:themeColor="text1"/>
        </w:rPr>
        <w:t xml:space="preserve">impact </w:t>
      </w:r>
      <w:r w:rsidRPr="00805918">
        <w:rPr>
          <w:rFonts w:ascii="Arial" w:hAnsi="Arial" w:cs="Arial"/>
          <w:color w:val="000000" w:themeColor="text1"/>
        </w:rPr>
        <w:t>on children's learning and is not going to make a difference unless teachers are trained to use it. When effectively used in teaching and learning</w:t>
      </w:r>
      <w:r w:rsidR="004B3B68" w:rsidRPr="00805918">
        <w:rPr>
          <w:rFonts w:ascii="Arial" w:hAnsi="Arial" w:cs="Arial"/>
          <w:color w:val="000000" w:themeColor="text1"/>
        </w:rPr>
        <w:t>, teachers can transfer these skills to help promote positive learning and not just pleasure</w:t>
      </w:r>
      <w:r w:rsidR="0020577A" w:rsidRPr="00805918">
        <w:rPr>
          <w:rFonts w:ascii="Arial" w:hAnsi="Arial" w:cs="Arial"/>
          <w:color w:val="000000" w:themeColor="text1"/>
        </w:rPr>
        <w:t xml:space="preserve"> </w:t>
      </w:r>
      <w:r w:rsidR="0096602F" w:rsidRPr="00805918">
        <w:rPr>
          <w:rFonts w:ascii="Arial" w:hAnsi="Arial" w:cs="Arial"/>
          <w:color w:val="000000" w:themeColor="text1"/>
        </w:rPr>
        <w:t>(Ferrari,</w:t>
      </w:r>
      <w:r w:rsidR="00527D08" w:rsidRPr="00805918">
        <w:rPr>
          <w:rFonts w:ascii="Arial" w:hAnsi="Arial" w:cs="Arial"/>
          <w:color w:val="000000" w:themeColor="text1"/>
        </w:rPr>
        <w:t xml:space="preserve"> </w:t>
      </w:r>
      <w:r w:rsidR="002A385F" w:rsidRPr="00805918">
        <w:rPr>
          <w:rFonts w:ascii="Arial" w:hAnsi="Arial" w:cs="Arial"/>
          <w:color w:val="000000" w:themeColor="text1"/>
        </w:rPr>
        <w:t>2012)</w:t>
      </w:r>
      <w:r w:rsidRPr="00805918">
        <w:rPr>
          <w:rFonts w:ascii="Arial" w:hAnsi="Arial" w:cs="Arial"/>
          <w:color w:val="000000" w:themeColor="text1"/>
        </w:rPr>
        <w:t xml:space="preserve">. </w:t>
      </w:r>
    </w:p>
    <w:p w:rsidR="00527D08" w:rsidRPr="00805918" w:rsidRDefault="00527D08" w:rsidP="00805918">
      <w:pPr>
        <w:spacing w:line="360" w:lineRule="auto"/>
        <w:rPr>
          <w:rFonts w:ascii="Arial" w:hAnsi="Arial" w:cs="Arial"/>
          <w:color w:val="000000" w:themeColor="text1"/>
        </w:rPr>
      </w:pPr>
    </w:p>
    <w:p w:rsidR="00624C44" w:rsidRPr="00805918" w:rsidRDefault="00A74492" w:rsidP="00805918">
      <w:pPr>
        <w:spacing w:line="360" w:lineRule="auto"/>
        <w:rPr>
          <w:rFonts w:ascii="Arial" w:hAnsi="Arial" w:cs="Arial"/>
          <w:color w:val="000000" w:themeColor="text1"/>
        </w:rPr>
      </w:pPr>
      <w:r w:rsidRPr="00805918">
        <w:rPr>
          <w:rFonts w:ascii="Arial" w:hAnsi="Arial" w:cs="Arial"/>
          <w:color w:val="000000" w:themeColor="text1"/>
        </w:rPr>
        <w:t>T</w:t>
      </w:r>
      <w:r w:rsidR="009760E3" w:rsidRPr="00805918">
        <w:rPr>
          <w:rFonts w:ascii="Arial" w:hAnsi="Arial" w:cs="Arial"/>
          <w:color w:val="000000" w:themeColor="text1"/>
        </w:rPr>
        <w:t xml:space="preserve">eachers have </w:t>
      </w:r>
      <w:r w:rsidR="0020577A" w:rsidRPr="00805918">
        <w:rPr>
          <w:rFonts w:ascii="Arial" w:hAnsi="Arial" w:cs="Arial"/>
          <w:color w:val="000000" w:themeColor="text1"/>
        </w:rPr>
        <w:t>already started to see</w:t>
      </w:r>
      <w:r w:rsidR="009760E3" w:rsidRPr="00805918">
        <w:rPr>
          <w:rFonts w:ascii="Arial" w:hAnsi="Arial" w:cs="Arial"/>
          <w:color w:val="000000" w:themeColor="text1"/>
        </w:rPr>
        <w:t xml:space="preserve"> </w:t>
      </w:r>
      <w:r w:rsidRPr="00805918">
        <w:rPr>
          <w:rFonts w:ascii="Arial" w:hAnsi="Arial" w:cs="Arial"/>
          <w:color w:val="000000" w:themeColor="text1"/>
        </w:rPr>
        <w:t xml:space="preserve">some drawbacks with a digital world </w:t>
      </w:r>
      <w:r w:rsidR="009760E3" w:rsidRPr="00805918">
        <w:rPr>
          <w:rFonts w:ascii="Arial" w:hAnsi="Arial" w:cs="Arial"/>
          <w:color w:val="000000" w:themeColor="text1"/>
        </w:rPr>
        <w:t>such</w:t>
      </w:r>
      <w:r w:rsidRPr="00805918">
        <w:rPr>
          <w:rFonts w:ascii="Arial" w:hAnsi="Arial" w:cs="Arial"/>
          <w:color w:val="000000" w:themeColor="text1"/>
        </w:rPr>
        <w:t xml:space="preserve"> as when children need to blend</w:t>
      </w:r>
      <w:r w:rsidR="009760E3" w:rsidRPr="00805918">
        <w:rPr>
          <w:rFonts w:ascii="Arial" w:hAnsi="Arial" w:cs="Arial"/>
          <w:color w:val="000000" w:themeColor="text1"/>
        </w:rPr>
        <w:t xml:space="preserve"> a picture</w:t>
      </w:r>
      <w:r w:rsidRPr="00805918">
        <w:rPr>
          <w:rFonts w:ascii="Arial" w:hAnsi="Arial" w:cs="Arial"/>
          <w:color w:val="000000" w:themeColor="text1"/>
        </w:rPr>
        <w:t xml:space="preserve"> in art, for example, this</w:t>
      </w:r>
      <w:r w:rsidR="009760E3" w:rsidRPr="00805918">
        <w:rPr>
          <w:rFonts w:ascii="Arial" w:hAnsi="Arial" w:cs="Arial"/>
          <w:color w:val="000000" w:themeColor="text1"/>
        </w:rPr>
        <w:t xml:space="preserve"> is not possible on a computer </w:t>
      </w:r>
      <w:r w:rsidR="00624C44" w:rsidRPr="00805918">
        <w:rPr>
          <w:rFonts w:ascii="Arial" w:hAnsi="Arial" w:cs="Arial"/>
          <w:color w:val="000000" w:themeColor="text1"/>
        </w:rPr>
        <w:t xml:space="preserve">as is in real life. Therefore, </w:t>
      </w:r>
      <w:r w:rsidR="009760E3" w:rsidRPr="00805918">
        <w:rPr>
          <w:rFonts w:ascii="Arial" w:hAnsi="Arial" w:cs="Arial"/>
          <w:color w:val="000000" w:themeColor="text1"/>
        </w:rPr>
        <w:t>particular kinds of technology can be supplementary, not a replacement,</w:t>
      </w:r>
      <w:r w:rsidR="0020577A" w:rsidRPr="00805918">
        <w:rPr>
          <w:rFonts w:ascii="Arial" w:hAnsi="Arial" w:cs="Arial"/>
          <w:color w:val="000000" w:themeColor="text1"/>
        </w:rPr>
        <w:t xml:space="preserve"> and this is something that needs to be made clear, technology is not going to replace everything it will just simply help to work alo</w:t>
      </w:r>
      <w:r w:rsidR="007B34D6" w:rsidRPr="00805918">
        <w:rPr>
          <w:rFonts w:ascii="Arial" w:hAnsi="Arial" w:cs="Arial"/>
          <w:color w:val="000000" w:themeColor="text1"/>
        </w:rPr>
        <w:t>ngside what is already in place (Estyn, 2018</w:t>
      </w:r>
      <w:r w:rsidR="00527D08" w:rsidRPr="00805918">
        <w:rPr>
          <w:rFonts w:ascii="Arial" w:hAnsi="Arial" w:cs="Arial"/>
          <w:color w:val="000000" w:themeColor="text1"/>
        </w:rPr>
        <w:t>)</w:t>
      </w:r>
      <w:r w:rsidR="007B34D6" w:rsidRPr="00805918">
        <w:rPr>
          <w:rFonts w:ascii="Arial" w:hAnsi="Arial" w:cs="Arial"/>
          <w:color w:val="000000" w:themeColor="text1"/>
        </w:rPr>
        <w:t>.</w:t>
      </w:r>
    </w:p>
    <w:p w:rsidR="007014D4" w:rsidRPr="00805918" w:rsidRDefault="007014D4" w:rsidP="00805918">
      <w:pPr>
        <w:spacing w:line="360" w:lineRule="auto"/>
        <w:rPr>
          <w:rFonts w:ascii="Arial" w:hAnsi="Arial" w:cs="Arial"/>
          <w:color w:val="000000" w:themeColor="text1"/>
        </w:rPr>
      </w:pPr>
    </w:p>
    <w:p w:rsidR="00FE6A5A" w:rsidRPr="00805918" w:rsidRDefault="00624C44" w:rsidP="00805918">
      <w:pPr>
        <w:spacing w:line="360" w:lineRule="auto"/>
        <w:rPr>
          <w:rFonts w:ascii="Arial" w:hAnsi="Arial" w:cs="Arial"/>
          <w:color w:val="000000" w:themeColor="text1"/>
        </w:rPr>
      </w:pPr>
      <w:r w:rsidRPr="00805918">
        <w:rPr>
          <w:rFonts w:ascii="Arial" w:hAnsi="Arial" w:cs="Arial"/>
          <w:color w:val="000000" w:themeColor="text1"/>
        </w:rPr>
        <w:t>However, with the above in mind, t</w:t>
      </w:r>
      <w:r w:rsidR="00A74492" w:rsidRPr="00805918">
        <w:rPr>
          <w:rFonts w:ascii="Arial" w:hAnsi="Arial" w:cs="Arial"/>
          <w:color w:val="000000" w:themeColor="text1"/>
        </w:rPr>
        <w:t xml:space="preserve">here are many apps </w:t>
      </w:r>
      <w:r w:rsidR="00B71826" w:rsidRPr="00805918">
        <w:rPr>
          <w:rFonts w:ascii="Arial" w:hAnsi="Arial" w:cs="Arial"/>
          <w:color w:val="000000" w:themeColor="text1"/>
        </w:rPr>
        <w:t xml:space="preserve">in place and </w:t>
      </w:r>
      <w:r w:rsidR="00A74492" w:rsidRPr="00805918">
        <w:rPr>
          <w:rFonts w:ascii="Arial" w:hAnsi="Arial" w:cs="Arial"/>
          <w:color w:val="000000" w:themeColor="text1"/>
        </w:rPr>
        <w:t>used within schools already that have a basis in educational theory.  For instance, apps that reward children for the right answers</w:t>
      </w:r>
      <w:r w:rsidR="007B34D6" w:rsidRPr="00805918">
        <w:rPr>
          <w:rFonts w:ascii="Arial" w:hAnsi="Arial" w:cs="Arial"/>
          <w:color w:val="000000" w:themeColor="text1"/>
        </w:rPr>
        <w:t>, the main one being Class Dojo</w:t>
      </w:r>
      <w:r w:rsidR="00A74492" w:rsidRPr="00805918">
        <w:rPr>
          <w:rFonts w:ascii="Arial" w:hAnsi="Arial" w:cs="Arial"/>
          <w:color w:val="000000" w:themeColor="text1"/>
        </w:rPr>
        <w:t xml:space="preserve"> </w:t>
      </w:r>
      <w:r w:rsidR="007B34D6" w:rsidRPr="00805918">
        <w:rPr>
          <w:rFonts w:ascii="Arial" w:hAnsi="Arial" w:cs="Arial"/>
          <w:color w:val="000000" w:themeColor="text1"/>
        </w:rPr>
        <w:t>(</w:t>
      </w:r>
      <w:proofErr w:type="spellStart"/>
      <w:r w:rsidR="007B34D6" w:rsidRPr="00805918">
        <w:rPr>
          <w:rFonts w:ascii="Arial" w:hAnsi="Arial" w:cs="Arial"/>
          <w:color w:val="000000" w:themeColor="text1"/>
        </w:rPr>
        <w:t>Whitcombe</w:t>
      </w:r>
      <w:proofErr w:type="spellEnd"/>
      <w:r w:rsidR="007B34D6" w:rsidRPr="00805918">
        <w:rPr>
          <w:rFonts w:ascii="Arial" w:hAnsi="Arial" w:cs="Arial"/>
          <w:color w:val="000000" w:themeColor="text1"/>
        </w:rPr>
        <w:t>, 2019</w:t>
      </w:r>
      <w:r w:rsidR="00527D08" w:rsidRPr="00805918">
        <w:rPr>
          <w:rFonts w:ascii="Arial" w:hAnsi="Arial" w:cs="Arial"/>
          <w:color w:val="000000" w:themeColor="text1"/>
        </w:rPr>
        <w:t>)</w:t>
      </w:r>
      <w:r w:rsidR="007B34D6" w:rsidRPr="00805918">
        <w:rPr>
          <w:rFonts w:ascii="Arial" w:hAnsi="Arial" w:cs="Arial"/>
          <w:color w:val="000000" w:themeColor="text1"/>
        </w:rPr>
        <w:t>.</w:t>
      </w:r>
    </w:p>
    <w:p w:rsidR="009D000F" w:rsidRPr="00805918" w:rsidRDefault="00A74492" w:rsidP="00805918">
      <w:pPr>
        <w:spacing w:line="360" w:lineRule="auto"/>
        <w:rPr>
          <w:rFonts w:ascii="Arial" w:hAnsi="Arial" w:cs="Arial"/>
          <w:color w:val="000000" w:themeColor="text1"/>
        </w:rPr>
      </w:pPr>
      <w:r w:rsidRPr="00805918">
        <w:rPr>
          <w:rFonts w:ascii="Arial" w:hAnsi="Arial" w:cs="Arial"/>
          <w:color w:val="000000" w:themeColor="text1"/>
        </w:rPr>
        <w:t xml:space="preserve">This app is designed to encourage positive behaviour </w:t>
      </w:r>
      <w:r w:rsidR="009D000F" w:rsidRPr="00805918">
        <w:rPr>
          <w:rFonts w:ascii="Arial" w:hAnsi="Arial" w:cs="Arial"/>
          <w:color w:val="000000" w:themeColor="text1"/>
        </w:rPr>
        <w:t>with</w:t>
      </w:r>
      <w:r w:rsidRPr="00805918">
        <w:rPr>
          <w:rFonts w:ascii="Arial" w:hAnsi="Arial" w:cs="Arial"/>
          <w:color w:val="000000" w:themeColor="text1"/>
        </w:rPr>
        <w:t xml:space="preserve">in </w:t>
      </w:r>
      <w:r w:rsidR="009D000F" w:rsidRPr="00805918">
        <w:rPr>
          <w:rFonts w:ascii="Arial" w:hAnsi="Arial" w:cs="Arial"/>
          <w:color w:val="000000" w:themeColor="text1"/>
        </w:rPr>
        <w:t xml:space="preserve">the </w:t>
      </w:r>
      <w:r w:rsidRPr="00805918">
        <w:rPr>
          <w:rFonts w:ascii="Arial" w:hAnsi="Arial" w:cs="Arial"/>
          <w:color w:val="000000" w:themeColor="text1"/>
        </w:rPr>
        <w:t>class, rather than discourage the negative, and reward chi</w:t>
      </w:r>
      <w:r w:rsidR="009D000F" w:rsidRPr="00805918">
        <w:rPr>
          <w:rFonts w:ascii="Arial" w:hAnsi="Arial" w:cs="Arial"/>
          <w:color w:val="000000" w:themeColor="text1"/>
        </w:rPr>
        <w:t>ldren for hard work and trying, Points</w:t>
      </w:r>
      <w:r w:rsidRPr="00805918">
        <w:rPr>
          <w:rFonts w:ascii="Arial" w:hAnsi="Arial" w:cs="Arial"/>
          <w:color w:val="000000" w:themeColor="text1"/>
        </w:rPr>
        <w:t xml:space="preserve"> are</w:t>
      </w:r>
      <w:r w:rsidR="009D000F" w:rsidRPr="00805918">
        <w:rPr>
          <w:rFonts w:ascii="Arial" w:hAnsi="Arial" w:cs="Arial"/>
          <w:color w:val="000000" w:themeColor="text1"/>
        </w:rPr>
        <w:t xml:space="preserve"> rewarded for good behaviour, but can also be</w:t>
      </w:r>
      <w:r w:rsidRPr="00805918">
        <w:rPr>
          <w:rFonts w:ascii="Arial" w:hAnsi="Arial" w:cs="Arial"/>
          <w:color w:val="000000" w:themeColor="text1"/>
        </w:rPr>
        <w:t xml:space="preserve"> deducted for negative behaviour. </w:t>
      </w:r>
    </w:p>
    <w:p w:rsidR="00FE6A5A" w:rsidRPr="00805918" w:rsidRDefault="009D000F" w:rsidP="00805918">
      <w:pPr>
        <w:spacing w:line="360" w:lineRule="auto"/>
        <w:rPr>
          <w:rFonts w:ascii="Arial" w:hAnsi="Arial" w:cs="Arial"/>
          <w:color w:val="000000" w:themeColor="text1"/>
        </w:rPr>
      </w:pPr>
      <w:r w:rsidRPr="00805918">
        <w:rPr>
          <w:rFonts w:ascii="Arial" w:hAnsi="Arial" w:cs="Arial"/>
          <w:color w:val="000000" w:themeColor="text1"/>
        </w:rPr>
        <w:t>Teachers use</w:t>
      </w:r>
      <w:r w:rsidR="00527D08" w:rsidRPr="00805918">
        <w:rPr>
          <w:rFonts w:ascii="Arial" w:hAnsi="Arial" w:cs="Arial"/>
          <w:color w:val="000000" w:themeColor="text1"/>
        </w:rPr>
        <w:t>d</w:t>
      </w:r>
      <w:r w:rsidRPr="00805918">
        <w:rPr>
          <w:rFonts w:ascii="Arial" w:hAnsi="Arial" w:cs="Arial"/>
          <w:color w:val="000000" w:themeColor="text1"/>
        </w:rPr>
        <w:t xml:space="preserve"> to use a </w:t>
      </w:r>
      <w:r w:rsidR="00065619" w:rsidRPr="00805918">
        <w:rPr>
          <w:rFonts w:ascii="Arial" w:hAnsi="Arial" w:cs="Arial"/>
          <w:color w:val="000000" w:themeColor="text1"/>
        </w:rPr>
        <w:t>similar</w:t>
      </w:r>
      <w:r w:rsidRPr="00805918">
        <w:rPr>
          <w:rFonts w:ascii="Arial" w:hAnsi="Arial" w:cs="Arial"/>
          <w:color w:val="000000" w:themeColor="text1"/>
        </w:rPr>
        <w:t xml:space="preserve"> approach </w:t>
      </w:r>
      <w:r w:rsidR="00DF000F" w:rsidRPr="00805918">
        <w:rPr>
          <w:rFonts w:ascii="Arial" w:hAnsi="Arial" w:cs="Arial"/>
          <w:color w:val="000000" w:themeColor="text1"/>
        </w:rPr>
        <w:t xml:space="preserve">with a sticker chart, however this is </w:t>
      </w:r>
      <w:r w:rsidR="00A74492" w:rsidRPr="00805918">
        <w:rPr>
          <w:rFonts w:ascii="Arial" w:hAnsi="Arial" w:cs="Arial"/>
          <w:color w:val="000000" w:themeColor="text1"/>
        </w:rPr>
        <w:t>accessed only by digital media</w:t>
      </w:r>
      <w:r w:rsidRPr="00805918">
        <w:rPr>
          <w:rFonts w:ascii="Arial" w:hAnsi="Arial" w:cs="Arial"/>
          <w:color w:val="000000" w:themeColor="text1"/>
        </w:rPr>
        <w:t xml:space="preserve"> which children can see</w:t>
      </w:r>
      <w:r w:rsidR="00DF000F" w:rsidRPr="00805918">
        <w:rPr>
          <w:rFonts w:ascii="Arial" w:hAnsi="Arial" w:cs="Arial"/>
          <w:color w:val="000000" w:themeColor="text1"/>
        </w:rPr>
        <w:t xml:space="preserve"> throughout the day</w:t>
      </w:r>
      <w:r w:rsidRPr="00805918">
        <w:rPr>
          <w:rFonts w:ascii="Arial" w:hAnsi="Arial" w:cs="Arial"/>
          <w:color w:val="000000" w:themeColor="text1"/>
        </w:rPr>
        <w:t xml:space="preserve">, </w:t>
      </w:r>
      <w:r w:rsidR="00065619" w:rsidRPr="00805918">
        <w:rPr>
          <w:rFonts w:ascii="Arial" w:hAnsi="Arial" w:cs="Arial"/>
          <w:color w:val="000000" w:themeColor="text1"/>
        </w:rPr>
        <w:t>the</w:t>
      </w:r>
      <w:r w:rsidRPr="00805918">
        <w:rPr>
          <w:rFonts w:ascii="Arial" w:hAnsi="Arial" w:cs="Arial"/>
          <w:color w:val="000000" w:themeColor="text1"/>
        </w:rPr>
        <w:t xml:space="preserve"> idea of this </w:t>
      </w:r>
      <w:r w:rsidR="00065619" w:rsidRPr="00805918">
        <w:rPr>
          <w:rFonts w:ascii="Arial" w:hAnsi="Arial" w:cs="Arial"/>
          <w:color w:val="000000" w:themeColor="text1"/>
        </w:rPr>
        <w:t xml:space="preserve">allows the </w:t>
      </w:r>
      <w:r w:rsidRPr="00805918">
        <w:rPr>
          <w:rFonts w:ascii="Arial" w:hAnsi="Arial" w:cs="Arial"/>
          <w:color w:val="000000" w:themeColor="text1"/>
        </w:rPr>
        <w:t xml:space="preserve">teacher to be able </w:t>
      </w:r>
      <w:r w:rsidR="00065619" w:rsidRPr="00805918">
        <w:rPr>
          <w:rFonts w:ascii="Arial" w:hAnsi="Arial" w:cs="Arial"/>
          <w:color w:val="000000" w:themeColor="text1"/>
        </w:rPr>
        <w:t>to interact</w:t>
      </w:r>
      <w:r w:rsidRPr="00805918">
        <w:rPr>
          <w:rFonts w:ascii="Arial" w:hAnsi="Arial" w:cs="Arial"/>
          <w:color w:val="000000" w:themeColor="text1"/>
        </w:rPr>
        <w:t xml:space="preserve"> </w:t>
      </w:r>
      <w:r w:rsidR="00DF000F" w:rsidRPr="00805918">
        <w:rPr>
          <w:rFonts w:ascii="Arial" w:hAnsi="Arial" w:cs="Arial"/>
          <w:color w:val="000000" w:themeColor="text1"/>
        </w:rPr>
        <w:t>with each pupil</w:t>
      </w:r>
      <w:r w:rsidR="00527D08" w:rsidRPr="00805918">
        <w:rPr>
          <w:rFonts w:ascii="Arial" w:hAnsi="Arial" w:cs="Arial"/>
          <w:color w:val="000000" w:themeColor="text1"/>
        </w:rPr>
        <w:t>. T</w:t>
      </w:r>
      <w:r w:rsidR="0096602F" w:rsidRPr="00805918">
        <w:rPr>
          <w:rFonts w:ascii="Arial" w:hAnsi="Arial" w:cs="Arial"/>
          <w:color w:val="000000" w:themeColor="text1"/>
        </w:rPr>
        <w:t>his</w:t>
      </w:r>
      <w:r w:rsidR="00DF000F" w:rsidRPr="00805918">
        <w:rPr>
          <w:rFonts w:ascii="Arial" w:hAnsi="Arial" w:cs="Arial"/>
          <w:color w:val="000000" w:themeColor="text1"/>
        </w:rPr>
        <w:t xml:space="preserve"> can also be used </w:t>
      </w:r>
      <w:r w:rsidR="00B71826" w:rsidRPr="00805918">
        <w:rPr>
          <w:rFonts w:ascii="Arial" w:hAnsi="Arial" w:cs="Arial"/>
          <w:color w:val="000000" w:themeColor="text1"/>
        </w:rPr>
        <w:t>a</w:t>
      </w:r>
      <w:r w:rsidR="00DF000F" w:rsidRPr="00805918">
        <w:rPr>
          <w:rFonts w:ascii="Arial" w:hAnsi="Arial" w:cs="Arial"/>
          <w:color w:val="000000" w:themeColor="text1"/>
        </w:rPr>
        <w:t xml:space="preserve">s </w:t>
      </w:r>
      <w:r w:rsidR="00065619" w:rsidRPr="00805918">
        <w:rPr>
          <w:rFonts w:ascii="Arial" w:hAnsi="Arial" w:cs="Arial"/>
          <w:color w:val="000000" w:themeColor="text1"/>
        </w:rPr>
        <w:t>a whole</w:t>
      </w:r>
      <w:r w:rsidR="00B71826" w:rsidRPr="00805918">
        <w:rPr>
          <w:rFonts w:ascii="Arial" w:hAnsi="Arial" w:cs="Arial"/>
          <w:color w:val="000000" w:themeColor="text1"/>
        </w:rPr>
        <w:t xml:space="preserve"> class approach</w:t>
      </w:r>
      <w:r w:rsidR="00A74492" w:rsidRPr="00805918">
        <w:rPr>
          <w:rFonts w:ascii="Arial" w:hAnsi="Arial" w:cs="Arial"/>
          <w:color w:val="000000" w:themeColor="text1"/>
        </w:rPr>
        <w:t>. It is similar to Skinner's operant conditioning theory, which rewards good behaviour and punishes bad. Skinner argues that if a person makes a connection between an action and its consequence, it will influence future behaviour</w:t>
      </w:r>
      <w:r w:rsidR="00B71826" w:rsidRPr="00805918">
        <w:rPr>
          <w:rFonts w:ascii="Arial" w:hAnsi="Arial" w:cs="Arial"/>
          <w:color w:val="000000" w:themeColor="text1"/>
        </w:rPr>
        <w:t xml:space="preserve"> (McLeod, 2018).</w:t>
      </w:r>
      <w:r w:rsidR="00A74492" w:rsidRPr="00805918">
        <w:rPr>
          <w:rFonts w:ascii="Arial" w:hAnsi="Arial" w:cs="Arial"/>
          <w:color w:val="000000" w:themeColor="text1"/>
        </w:rPr>
        <w:t xml:space="preserve"> </w:t>
      </w:r>
    </w:p>
    <w:p w:rsidR="007014D4" w:rsidRPr="00805918" w:rsidRDefault="007014D4" w:rsidP="00805918">
      <w:pPr>
        <w:spacing w:line="360" w:lineRule="auto"/>
        <w:rPr>
          <w:rFonts w:ascii="Arial" w:hAnsi="Arial" w:cs="Arial"/>
          <w:color w:val="000000" w:themeColor="text1"/>
        </w:rPr>
      </w:pPr>
    </w:p>
    <w:p w:rsidR="00FE6A5A" w:rsidRPr="00805918" w:rsidRDefault="00A74492" w:rsidP="00805918">
      <w:pPr>
        <w:spacing w:line="360" w:lineRule="auto"/>
        <w:rPr>
          <w:rFonts w:ascii="Arial" w:hAnsi="Arial" w:cs="Arial"/>
          <w:color w:val="000000" w:themeColor="text1"/>
        </w:rPr>
      </w:pPr>
      <w:r w:rsidRPr="00805918">
        <w:rPr>
          <w:rFonts w:ascii="Arial" w:hAnsi="Arial" w:cs="Arial"/>
          <w:color w:val="000000" w:themeColor="text1"/>
        </w:rPr>
        <w:t xml:space="preserve"> </w:t>
      </w:r>
      <w:proofErr w:type="spellStart"/>
      <w:r w:rsidRPr="00805918">
        <w:rPr>
          <w:rFonts w:ascii="Arial" w:hAnsi="Arial" w:cs="Arial"/>
          <w:color w:val="000000" w:themeColor="text1"/>
        </w:rPr>
        <w:t>Hywell</w:t>
      </w:r>
      <w:proofErr w:type="spellEnd"/>
      <w:r w:rsidRPr="00805918">
        <w:rPr>
          <w:rFonts w:ascii="Arial" w:hAnsi="Arial" w:cs="Arial"/>
          <w:color w:val="000000" w:themeColor="text1"/>
        </w:rPr>
        <w:t xml:space="preserve"> </w:t>
      </w:r>
      <w:proofErr w:type="spellStart"/>
      <w:r w:rsidRPr="00805918">
        <w:rPr>
          <w:rFonts w:ascii="Arial" w:hAnsi="Arial" w:cs="Arial"/>
          <w:color w:val="000000" w:themeColor="text1"/>
        </w:rPr>
        <w:t>Dda</w:t>
      </w:r>
      <w:proofErr w:type="spellEnd"/>
      <w:r w:rsidRPr="00805918">
        <w:rPr>
          <w:rFonts w:ascii="Arial" w:hAnsi="Arial" w:cs="Arial"/>
          <w:color w:val="000000" w:themeColor="text1"/>
        </w:rPr>
        <w:t xml:space="preserve"> Primary school have developed the use of this app for home-school </w:t>
      </w:r>
      <w:r w:rsidR="00B71826" w:rsidRPr="00805918">
        <w:rPr>
          <w:rFonts w:ascii="Arial" w:hAnsi="Arial" w:cs="Arial"/>
          <w:color w:val="000000" w:themeColor="text1"/>
        </w:rPr>
        <w:t>communication,</w:t>
      </w:r>
      <w:r w:rsidRPr="00805918">
        <w:rPr>
          <w:rFonts w:ascii="Arial" w:hAnsi="Arial" w:cs="Arial"/>
          <w:color w:val="000000" w:themeColor="text1"/>
        </w:rPr>
        <w:t xml:space="preserve"> so parents can see how their children are pr</w:t>
      </w:r>
      <w:r w:rsidR="00B71826" w:rsidRPr="00805918">
        <w:rPr>
          <w:rFonts w:ascii="Arial" w:hAnsi="Arial" w:cs="Arial"/>
          <w:color w:val="000000" w:themeColor="text1"/>
        </w:rPr>
        <w:t>ogressing throughout the term (</w:t>
      </w:r>
      <w:r w:rsidR="005A7B6D" w:rsidRPr="00805918">
        <w:rPr>
          <w:rFonts w:ascii="Arial" w:hAnsi="Arial" w:cs="Arial"/>
          <w:color w:val="000000" w:themeColor="text1"/>
        </w:rPr>
        <w:t>Davies</w:t>
      </w:r>
      <w:r w:rsidR="0096602F" w:rsidRPr="00805918">
        <w:rPr>
          <w:rFonts w:ascii="Arial" w:hAnsi="Arial" w:cs="Arial"/>
          <w:color w:val="000000" w:themeColor="text1"/>
        </w:rPr>
        <w:t>,</w:t>
      </w:r>
      <w:r w:rsidR="005B5528" w:rsidRPr="00805918">
        <w:rPr>
          <w:rFonts w:ascii="Arial" w:hAnsi="Arial" w:cs="Arial"/>
          <w:color w:val="000000" w:themeColor="text1"/>
        </w:rPr>
        <w:t xml:space="preserve"> </w:t>
      </w:r>
      <w:r w:rsidRPr="00805918">
        <w:rPr>
          <w:rFonts w:ascii="Arial" w:hAnsi="Arial" w:cs="Arial"/>
          <w:color w:val="000000" w:themeColor="text1"/>
        </w:rPr>
        <w:t>2019). They see this use of technology as being a positive influence for their pupils</w:t>
      </w:r>
      <w:r w:rsidR="00B71826" w:rsidRPr="00805918">
        <w:rPr>
          <w:rFonts w:ascii="Arial" w:hAnsi="Arial" w:cs="Arial"/>
          <w:color w:val="000000" w:themeColor="text1"/>
        </w:rPr>
        <w:t xml:space="preserve"> and have good feedback from parents when using</w:t>
      </w:r>
      <w:r w:rsidRPr="00805918">
        <w:rPr>
          <w:rFonts w:ascii="Arial" w:hAnsi="Arial" w:cs="Arial"/>
          <w:color w:val="000000" w:themeColor="text1"/>
        </w:rPr>
        <w:t xml:space="preserve">. However, although used in many schools worldwide there is criticism of this approach </w:t>
      </w:r>
      <w:r w:rsidR="00B71826" w:rsidRPr="00805918">
        <w:rPr>
          <w:rFonts w:ascii="Arial" w:hAnsi="Arial" w:cs="Arial"/>
          <w:color w:val="000000" w:themeColor="text1"/>
        </w:rPr>
        <w:t xml:space="preserve">as some may not be able to get access to the technology needed to </w:t>
      </w:r>
      <w:r w:rsidR="00F857E0" w:rsidRPr="00805918">
        <w:rPr>
          <w:rFonts w:ascii="Arial" w:hAnsi="Arial" w:cs="Arial"/>
          <w:color w:val="000000" w:themeColor="text1"/>
        </w:rPr>
        <w:t>access</w:t>
      </w:r>
      <w:r w:rsidR="00B71826" w:rsidRPr="00805918">
        <w:rPr>
          <w:rFonts w:ascii="Arial" w:hAnsi="Arial" w:cs="Arial"/>
          <w:color w:val="000000" w:themeColor="text1"/>
        </w:rPr>
        <w:t xml:space="preserve"> this be it from not having internet or maybe not even having a device </w:t>
      </w:r>
      <w:r w:rsidRPr="00805918">
        <w:rPr>
          <w:rFonts w:ascii="Arial" w:hAnsi="Arial" w:cs="Arial"/>
          <w:color w:val="000000" w:themeColor="text1"/>
        </w:rPr>
        <w:t>(</w:t>
      </w:r>
      <w:proofErr w:type="spellStart"/>
      <w:r w:rsidR="0096602F" w:rsidRPr="00805918">
        <w:rPr>
          <w:rFonts w:ascii="Arial" w:hAnsi="Arial" w:cs="Arial"/>
          <w:color w:val="000000" w:themeColor="text1"/>
        </w:rPr>
        <w:t>Whitcombe</w:t>
      </w:r>
      <w:proofErr w:type="spellEnd"/>
      <w:r w:rsidR="0096602F" w:rsidRPr="00805918">
        <w:rPr>
          <w:rFonts w:ascii="Arial" w:hAnsi="Arial" w:cs="Arial"/>
          <w:color w:val="000000" w:themeColor="text1"/>
        </w:rPr>
        <w:t>,</w:t>
      </w:r>
      <w:r w:rsidR="007E3104" w:rsidRPr="00805918">
        <w:rPr>
          <w:rFonts w:ascii="Arial" w:hAnsi="Arial" w:cs="Arial"/>
          <w:color w:val="000000" w:themeColor="text1"/>
        </w:rPr>
        <w:t xml:space="preserve"> </w:t>
      </w:r>
      <w:r w:rsidR="0096602F" w:rsidRPr="00805918">
        <w:rPr>
          <w:rFonts w:ascii="Arial" w:hAnsi="Arial" w:cs="Arial"/>
          <w:color w:val="000000" w:themeColor="text1"/>
        </w:rPr>
        <w:t>2019</w:t>
      </w:r>
      <w:r w:rsidRPr="00805918">
        <w:rPr>
          <w:rFonts w:ascii="Arial" w:hAnsi="Arial" w:cs="Arial"/>
          <w:color w:val="000000" w:themeColor="text1"/>
        </w:rPr>
        <w:t>)</w:t>
      </w:r>
      <w:r w:rsidR="0096602F" w:rsidRPr="00805918">
        <w:rPr>
          <w:rFonts w:ascii="Arial" w:hAnsi="Arial" w:cs="Arial"/>
          <w:color w:val="000000" w:themeColor="text1"/>
        </w:rPr>
        <w:t>.</w:t>
      </w:r>
    </w:p>
    <w:p w:rsidR="00EE00E8" w:rsidRPr="00805918" w:rsidRDefault="00EE00E8" w:rsidP="00805918">
      <w:pPr>
        <w:spacing w:line="360" w:lineRule="auto"/>
        <w:rPr>
          <w:rFonts w:ascii="Arial" w:hAnsi="Arial" w:cs="Arial"/>
          <w:color w:val="000000" w:themeColor="text1"/>
        </w:rPr>
      </w:pPr>
    </w:p>
    <w:p w:rsidR="00FE6A5A" w:rsidRPr="00805918" w:rsidRDefault="00A74492" w:rsidP="00805918">
      <w:pPr>
        <w:spacing w:line="360" w:lineRule="auto"/>
        <w:rPr>
          <w:rFonts w:ascii="Arial" w:hAnsi="Arial" w:cs="Arial"/>
          <w:color w:val="000000" w:themeColor="text1"/>
        </w:rPr>
      </w:pPr>
      <w:r w:rsidRPr="00805918">
        <w:rPr>
          <w:rFonts w:ascii="Arial" w:hAnsi="Arial" w:cs="Arial"/>
          <w:color w:val="000000" w:themeColor="text1"/>
        </w:rPr>
        <w:t>Other apps available to children, both in school and at home, tend to work on the principle that a user cannot progress on to the next levels until they co</w:t>
      </w:r>
      <w:r w:rsidR="00B71826" w:rsidRPr="00805918">
        <w:rPr>
          <w:rFonts w:ascii="Arial" w:hAnsi="Arial" w:cs="Arial"/>
          <w:color w:val="000000" w:themeColor="text1"/>
        </w:rPr>
        <w:t xml:space="preserve">mplete the </w:t>
      </w:r>
      <w:r w:rsidR="00B71826" w:rsidRPr="00805918">
        <w:rPr>
          <w:rFonts w:ascii="Arial" w:hAnsi="Arial" w:cs="Arial"/>
          <w:color w:val="000000" w:themeColor="text1"/>
        </w:rPr>
        <w:lastRenderedPageBreak/>
        <w:t>stage they are on. This principle</w:t>
      </w:r>
      <w:r w:rsidRPr="00805918">
        <w:rPr>
          <w:rFonts w:ascii="Arial" w:hAnsi="Arial" w:cs="Arial"/>
          <w:color w:val="000000" w:themeColor="text1"/>
        </w:rPr>
        <w:t xml:space="preserve"> can become very stressful and may cause disruptive behaviours from the frustration of not being able to complete the levels. </w:t>
      </w:r>
      <w:r w:rsidR="00C04EB9" w:rsidRPr="00805918">
        <w:rPr>
          <w:rFonts w:ascii="Arial" w:hAnsi="Arial" w:cs="Arial"/>
          <w:color w:val="000000" w:themeColor="text1"/>
        </w:rPr>
        <w:t xml:space="preserve"> Likewise</w:t>
      </w:r>
      <w:r w:rsidR="00B71826" w:rsidRPr="00805918">
        <w:rPr>
          <w:rFonts w:ascii="Arial" w:hAnsi="Arial" w:cs="Arial"/>
          <w:color w:val="000000" w:themeColor="text1"/>
        </w:rPr>
        <w:t xml:space="preserve">, these types of learning </w:t>
      </w:r>
      <w:r w:rsidRPr="00805918">
        <w:rPr>
          <w:rFonts w:ascii="Arial" w:hAnsi="Arial" w:cs="Arial"/>
          <w:color w:val="000000" w:themeColor="text1"/>
        </w:rPr>
        <w:t xml:space="preserve">links to Vygotsky’s theories on how children learn by working alongside others who may be more advanced, </w:t>
      </w:r>
      <w:r w:rsidR="00C04EB9" w:rsidRPr="00805918">
        <w:rPr>
          <w:rFonts w:ascii="Arial" w:hAnsi="Arial" w:cs="Arial"/>
          <w:color w:val="000000" w:themeColor="text1"/>
        </w:rPr>
        <w:t>teamwork is developed, and interacting skills as</w:t>
      </w:r>
      <w:r w:rsidRPr="00805918">
        <w:rPr>
          <w:rFonts w:ascii="Arial" w:hAnsi="Arial" w:cs="Arial"/>
          <w:color w:val="000000" w:themeColor="text1"/>
        </w:rPr>
        <w:t>, when using handheld devices or computers,</w:t>
      </w:r>
      <w:r w:rsidR="00C04EB9" w:rsidRPr="00805918">
        <w:rPr>
          <w:rFonts w:ascii="Arial" w:hAnsi="Arial" w:cs="Arial"/>
          <w:color w:val="000000" w:themeColor="text1"/>
        </w:rPr>
        <w:t xml:space="preserve"> some</w:t>
      </w:r>
      <w:r w:rsidRPr="00805918">
        <w:rPr>
          <w:rFonts w:ascii="Arial" w:hAnsi="Arial" w:cs="Arial"/>
          <w:color w:val="000000" w:themeColor="text1"/>
        </w:rPr>
        <w:t xml:space="preserve"> may not </w:t>
      </w:r>
      <w:r w:rsidR="00C04EB9" w:rsidRPr="00805918">
        <w:rPr>
          <w:rFonts w:ascii="Arial" w:hAnsi="Arial" w:cs="Arial"/>
          <w:color w:val="000000" w:themeColor="text1"/>
        </w:rPr>
        <w:t xml:space="preserve">be as confident. However, this may not </w:t>
      </w:r>
      <w:r w:rsidRPr="00805918">
        <w:rPr>
          <w:rFonts w:ascii="Arial" w:hAnsi="Arial" w:cs="Arial"/>
          <w:color w:val="000000" w:themeColor="text1"/>
        </w:rPr>
        <w:t>always be possible</w:t>
      </w:r>
      <w:r w:rsidR="00C04EB9" w:rsidRPr="00805918">
        <w:rPr>
          <w:rFonts w:ascii="Arial" w:hAnsi="Arial" w:cs="Arial"/>
          <w:color w:val="000000" w:themeColor="text1"/>
        </w:rPr>
        <w:t xml:space="preserve"> as when using handheld devices, it may make working side by side harder</w:t>
      </w:r>
      <w:r w:rsidR="0096602F" w:rsidRPr="00805918">
        <w:rPr>
          <w:rFonts w:ascii="Arial" w:hAnsi="Arial" w:cs="Arial"/>
          <w:color w:val="000000" w:themeColor="text1"/>
        </w:rPr>
        <w:t xml:space="preserve"> (</w:t>
      </w:r>
      <w:proofErr w:type="spellStart"/>
      <w:r w:rsidR="0096602F" w:rsidRPr="00805918">
        <w:rPr>
          <w:rFonts w:ascii="Arial" w:hAnsi="Arial" w:cs="Arial"/>
          <w:color w:val="000000" w:themeColor="text1"/>
        </w:rPr>
        <w:t>Sarikas</w:t>
      </w:r>
      <w:proofErr w:type="spellEnd"/>
      <w:r w:rsidR="0096602F" w:rsidRPr="00805918">
        <w:rPr>
          <w:rFonts w:ascii="Arial" w:hAnsi="Arial" w:cs="Arial"/>
          <w:color w:val="000000" w:themeColor="text1"/>
        </w:rPr>
        <w:t>,</w:t>
      </w:r>
      <w:r w:rsidR="007E3104" w:rsidRPr="00805918">
        <w:rPr>
          <w:rFonts w:ascii="Arial" w:hAnsi="Arial" w:cs="Arial"/>
          <w:color w:val="000000" w:themeColor="text1"/>
        </w:rPr>
        <w:t xml:space="preserve"> </w:t>
      </w:r>
      <w:r w:rsidRPr="00805918">
        <w:rPr>
          <w:rFonts w:ascii="Arial" w:hAnsi="Arial" w:cs="Arial"/>
          <w:color w:val="000000" w:themeColor="text1"/>
        </w:rPr>
        <w:t>2018).</w:t>
      </w:r>
    </w:p>
    <w:p w:rsidR="00FE6A5A" w:rsidRPr="00805918" w:rsidRDefault="00FE6A5A" w:rsidP="00805918">
      <w:pPr>
        <w:spacing w:line="360" w:lineRule="auto"/>
        <w:rPr>
          <w:rFonts w:ascii="Arial" w:hAnsi="Arial" w:cs="Arial"/>
          <w:color w:val="000000" w:themeColor="text1"/>
        </w:rPr>
      </w:pPr>
    </w:p>
    <w:p w:rsidR="00FB6B41" w:rsidRPr="00805918" w:rsidRDefault="00A74492" w:rsidP="00805918">
      <w:pPr>
        <w:spacing w:line="360" w:lineRule="auto"/>
        <w:rPr>
          <w:rFonts w:ascii="Arial" w:hAnsi="Arial" w:cs="Arial"/>
          <w:color w:val="000000" w:themeColor="text1"/>
        </w:rPr>
      </w:pPr>
      <w:r w:rsidRPr="00805918">
        <w:rPr>
          <w:rFonts w:ascii="Arial" w:hAnsi="Arial" w:cs="Arial"/>
          <w:color w:val="000000" w:themeColor="text1"/>
        </w:rPr>
        <w:t>Screen time in sc</w:t>
      </w:r>
      <w:r w:rsidR="00802679" w:rsidRPr="00805918">
        <w:rPr>
          <w:rFonts w:ascii="Arial" w:hAnsi="Arial" w:cs="Arial"/>
          <w:color w:val="000000" w:themeColor="text1"/>
        </w:rPr>
        <w:t xml:space="preserve">hools is now far more prevalent, with </w:t>
      </w:r>
      <w:r w:rsidR="001D5F8E" w:rsidRPr="00805918">
        <w:rPr>
          <w:rFonts w:ascii="Arial" w:hAnsi="Arial" w:cs="Arial"/>
          <w:color w:val="000000" w:themeColor="text1"/>
        </w:rPr>
        <w:t>new support and backing helping schools promote this</w:t>
      </w:r>
      <w:r w:rsidR="00527D08" w:rsidRPr="00805918">
        <w:rPr>
          <w:rFonts w:ascii="Arial" w:hAnsi="Arial" w:cs="Arial"/>
          <w:color w:val="000000" w:themeColor="text1"/>
        </w:rPr>
        <w:t xml:space="preserve">. For instance, </w:t>
      </w:r>
      <w:r w:rsidR="00802679" w:rsidRPr="00805918">
        <w:rPr>
          <w:rFonts w:ascii="Arial" w:hAnsi="Arial" w:cs="Arial"/>
          <w:color w:val="000000" w:themeColor="text1"/>
        </w:rPr>
        <w:t>The Children and Social Work Act (2017) is helpi</w:t>
      </w:r>
      <w:r w:rsidR="00527D08" w:rsidRPr="00805918">
        <w:rPr>
          <w:rFonts w:ascii="Arial" w:hAnsi="Arial" w:cs="Arial"/>
          <w:color w:val="000000" w:themeColor="text1"/>
        </w:rPr>
        <w:t xml:space="preserve">ng the government to establish </w:t>
      </w:r>
      <w:r w:rsidR="00802679" w:rsidRPr="00805918">
        <w:rPr>
          <w:rFonts w:ascii="Arial" w:hAnsi="Arial" w:cs="Arial"/>
          <w:color w:val="000000" w:themeColor="text1"/>
        </w:rPr>
        <w:t>digital literacy and resilience as part of the curriculum for schools</w:t>
      </w:r>
      <w:r w:rsidR="005D1F7A" w:rsidRPr="00805918">
        <w:rPr>
          <w:rFonts w:ascii="Arial" w:hAnsi="Arial" w:cs="Arial"/>
          <w:color w:val="000000" w:themeColor="text1"/>
        </w:rPr>
        <w:t xml:space="preserve"> making Personal, Social, Health, and Economic (PSHE)</w:t>
      </w:r>
      <w:r w:rsidR="00802679" w:rsidRPr="00805918">
        <w:rPr>
          <w:rFonts w:ascii="Arial" w:hAnsi="Arial" w:cs="Arial"/>
          <w:color w:val="000000" w:themeColor="text1"/>
        </w:rPr>
        <w:t xml:space="preserve"> </w:t>
      </w:r>
      <w:r w:rsidR="005D1F7A" w:rsidRPr="00805918">
        <w:rPr>
          <w:rFonts w:ascii="Arial" w:hAnsi="Arial" w:cs="Arial"/>
          <w:color w:val="000000" w:themeColor="text1"/>
        </w:rPr>
        <w:t xml:space="preserve">mandatory. </w:t>
      </w:r>
      <w:r w:rsidR="00C04EB9" w:rsidRPr="00805918">
        <w:rPr>
          <w:rFonts w:ascii="Arial" w:hAnsi="Arial" w:cs="Arial"/>
          <w:color w:val="000000" w:themeColor="text1"/>
        </w:rPr>
        <w:t>National statistics show, for example</w:t>
      </w:r>
      <w:r w:rsidRPr="00805918">
        <w:rPr>
          <w:rFonts w:ascii="Arial" w:hAnsi="Arial" w:cs="Arial"/>
          <w:color w:val="000000" w:themeColor="text1"/>
        </w:rPr>
        <w:t>,</w:t>
      </w:r>
      <w:r w:rsidR="00527D08" w:rsidRPr="00805918">
        <w:rPr>
          <w:rFonts w:ascii="Arial" w:hAnsi="Arial" w:cs="Arial"/>
          <w:color w:val="000000" w:themeColor="text1"/>
        </w:rPr>
        <w:t xml:space="preserve"> in 2011, eight point six </w:t>
      </w:r>
      <w:r w:rsidRPr="00805918">
        <w:rPr>
          <w:rFonts w:ascii="Arial" w:hAnsi="Arial" w:cs="Arial"/>
          <w:color w:val="000000" w:themeColor="text1"/>
        </w:rPr>
        <w:t xml:space="preserve">% </w:t>
      </w:r>
      <w:r w:rsidR="00C04EB9" w:rsidRPr="00805918">
        <w:rPr>
          <w:rFonts w:ascii="Arial" w:hAnsi="Arial" w:cs="Arial"/>
          <w:color w:val="000000" w:themeColor="text1"/>
        </w:rPr>
        <w:t>of pupils</w:t>
      </w:r>
      <w:r w:rsidRPr="00805918">
        <w:rPr>
          <w:rFonts w:ascii="Arial" w:hAnsi="Arial" w:cs="Arial"/>
          <w:color w:val="000000" w:themeColor="text1"/>
        </w:rPr>
        <w:t xml:space="preserve"> under sixteen</w:t>
      </w:r>
      <w:r w:rsidR="00C04EB9" w:rsidRPr="00805918">
        <w:rPr>
          <w:rFonts w:ascii="Arial" w:hAnsi="Arial" w:cs="Arial"/>
          <w:color w:val="000000" w:themeColor="text1"/>
        </w:rPr>
        <w:t xml:space="preserve"> </w:t>
      </w:r>
      <w:r w:rsidRPr="00805918">
        <w:rPr>
          <w:rFonts w:ascii="Arial" w:hAnsi="Arial" w:cs="Arial"/>
          <w:color w:val="000000" w:themeColor="text1"/>
        </w:rPr>
        <w:t>spent</w:t>
      </w:r>
      <w:r w:rsidR="00C04EB9" w:rsidRPr="00805918">
        <w:rPr>
          <w:rFonts w:ascii="Arial" w:hAnsi="Arial" w:cs="Arial"/>
          <w:color w:val="000000" w:themeColor="text1"/>
        </w:rPr>
        <w:t xml:space="preserve"> three hours or more on-screen on a typical school </w:t>
      </w:r>
      <w:r w:rsidRPr="00805918">
        <w:rPr>
          <w:rFonts w:ascii="Arial" w:hAnsi="Arial" w:cs="Arial"/>
          <w:color w:val="000000" w:themeColor="text1"/>
        </w:rPr>
        <w:t>day. In contrast, in 2016, this had</w:t>
      </w:r>
      <w:r w:rsidR="00527D08" w:rsidRPr="00805918">
        <w:rPr>
          <w:rFonts w:ascii="Arial" w:hAnsi="Arial" w:cs="Arial"/>
          <w:color w:val="000000" w:themeColor="text1"/>
        </w:rPr>
        <w:t xml:space="preserve"> risen to</w:t>
      </w:r>
      <w:r w:rsidR="007B34D6" w:rsidRPr="00805918">
        <w:rPr>
          <w:rFonts w:ascii="Arial" w:hAnsi="Arial" w:cs="Arial"/>
          <w:color w:val="000000" w:themeColor="text1"/>
        </w:rPr>
        <w:t xml:space="preserve"> 12.8</w:t>
      </w:r>
      <w:r w:rsidR="00527D08" w:rsidRPr="00805918">
        <w:rPr>
          <w:rFonts w:ascii="Arial" w:hAnsi="Arial" w:cs="Arial"/>
          <w:color w:val="000000" w:themeColor="text1"/>
        </w:rPr>
        <w:t xml:space="preserve"> </w:t>
      </w:r>
      <w:r w:rsidR="00624C44" w:rsidRPr="00805918">
        <w:rPr>
          <w:rFonts w:ascii="Arial" w:hAnsi="Arial" w:cs="Arial"/>
          <w:color w:val="000000" w:themeColor="text1"/>
        </w:rPr>
        <w:t>%. The National Health S</w:t>
      </w:r>
      <w:r w:rsidRPr="00805918">
        <w:rPr>
          <w:rFonts w:ascii="Arial" w:hAnsi="Arial" w:cs="Arial"/>
          <w:color w:val="000000" w:themeColor="text1"/>
        </w:rPr>
        <w:t xml:space="preserve">ervice also reported that the number of children with a mental disorder rose </w:t>
      </w:r>
      <w:r w:rsidR="007B34D6" w:rsidRPr="00805918">
        <w:rPr>
          <w:rFonts w:ascii="Arial" w:hAnsi="Arial" w:cs="Arial"/>
          <w:color w:val="000000" w:themeColor="text1"/>
        </w:rPr>
        <w:t xml:space="preserve">from 9.7 % to 11.7 </w:t>
      </w:r>
      <w:r w:rsidRPr="00805918">
        <w:rPr>
          <w:rFonts w:ascii="Arial" w:hAnsi="Arial" w:cs="Arial"/>
          <w:color w:val="000000" w:themeColor="text1"/>
        </w:rPr>
        <w:t xml:space="preserve">% in 2017, so could there be a link, or is this just a coincidence </w:t>
      </w:r>
      <w:r w:rsidR="0096602F" w:rsidRPr="00805918">
        <w:rPr>
          <w:rFonts w:ascii="Arial" w:hAnsi="Arial" w:cs="Arial"/>
          <w:color w:val="000000" w:themeColor="text1"/>
        </w:rPr>
        <w:t>(Clark,</w:t>
      </w:r>
      <w:r w:rsidR="007B34D6" w:rsidRPr="00805918">
        <w:rPr>
          <w:rFonts w:ascii="Arial" w:hAnsi="Arial" w:cs="Arial"/>
          <w:color w:val="000000" w:themeColor="text1"/>
        </w:rPr>
        <w:t xml:space="preserve"> </w:t>
      </w:r>
      <w:r w:rsidR="00BA07C3" w:rsidRPr="00805918">
        <w:rPr>
          <w:rFonts w:ascii="Arial" w:hAnsi="Arial" w:cs="Arial"/>
          <w:color w:val="000000" w:themeColor="text1"/>
        </w:rPr>
        <w:t>2013</w:t>
      </w:r>
      <w:r w:rsidR="002A385F" w:rsidRPr="00805918">
        <w:rPr>
          <w:rFonts w:ascii="Arial" w:hAnsi="Arial" w:cs="Arial"/>
          <w:color w:val="000000" w:themeColor="text1"/>
        </w:rPr>
        <w:t>).</w:t>
      </w:r>
    </w:p>
    <w:p w:rsidR="00527D08" w:rsidRPr="00805918" w:rsidRDefault="00527D08" w:rsidP="00805918">
      <w:pPr>
        <w:spacing w:line="360" w:lineRule="auto"/>
        <w:rPr>
          <w:rFonts w:ascii="Arial" w:hAnsi="Arial" w:cs="Arial"/>
          <w:color w:val="000000" w:themeColor="text1"/>
        </w:rPr>
      </w:pPr>
    </w:p>
    <w:p w:rsidR="00915FCC" w:rsidRPr="00805918" w:rsidRDefault="00A74492" w:rsidP="00805918">
      <w:pPr>
        <w:spacing w:line="360" w:lineRule="auto"/>
        <w:rPr>
          <w:rFonts w:ascii="Arial" w:hAnsi="Arial" w:cs="Arial"/>
          <w:color w:val="000000" w:themeColor="text1"/>
        </w:rPr>
      </w:pPr>
      <w:r w:rsidRPr="00805918">
        <w:rPr>
          <w:rFonts w:ascii="Arial" w:hAnsi="Arial" w:cs="Arial"/>
          <w:color w:val="000000" w:themeColor="text1"/>
        </w:rPr>
        <w:t>These figures are set to be more prominent with the introduction of the new curriculum and the digital competency framework, which talks about the need for digital competence across the whole curriculum (Donaldson, 2019).The thinking underpin</w:t>
      </w:r>
      <w:r w:rsidR="00624C44" w:rsidRPr="00805918">
        <w:rPr>
          <w:rFonts w:ascii="Arial" w:hAnsi="Arial" w:cs="Arial"/>
          <w:color w:val="000000" w:themeColor="text1"/>
        </w:rPr>
        <w:t xml:space="preserve">ning Donaldson’s new curriculum </w:t>
      </w:r>
      <w:r w:rsidRPr="00805918">
        <w:rPr>
          <w:rFonts w:ascii="Arial" w:hAnsi="Arial" w:cs="Arial"/>
          <w:color w:val="000000" w:themeColor="text1"/>
        </w:rPr>
        <w:t>is that children need to be skilled in dealing with modern life and</w:t>
      </w:r>
      <w:r w:rsidR="00915FCC" w:rsidRPr="00805918">
        <w:rPr>
          <w:rFonts w:ascii="Arial" w:hAnsi="Arial" w:cs="Arial"/>
          <w:color w:val="000000" w:themeColor="text1"/>
        </w:rPr>
        <w:t xml:space="preserve"> prepare themselves for </w:t>
      </w:r>
      <w:r w:rsidR="00DF5B17" w:rsidRPr="00805918">
        <w:rPr>
          <w:rFonts w:ascii="Arial" w:hAnsi="Arial" w:cs="Arial"/>
          <w:color w:val="000000" w:themeColor="text1"/>
        </w:rPr>
        <w:t>new jobs in the workplace</w:t>
      </w:r>
      <w:r w:rsidR="00915FCC" w:rsidRPr="00805918">
        <w:rPr>
          <w:rFonts w:ascii="Arial" w:hAnsi="Arial" w:cs="Arial"/>
          <w:color w:val="000000" w:themeColor="text1"/>
        </w:rPr>
        <w:t>, as more work places are now based on digital technology</w:t>
      </w:r>
      <w:r w:rsidR="00065619" w:rsidRPr="00805918">
        <w:rPr>
          <w:rFonts w:ascii="Arial" w:hAnsi="Arial" w:cs="Arial"/>
          <w:color w:val="000000" w:themeColor="text1"/>
        </w:rPr>
        <w:t xml:space="preserve"> (Donaldson,</w:t>
      </w:r>
      <w:r w:rsidR="007B34D6" w:rsidRPr="00805918">
        <w:rPr>
          <w:rFonts w:ascii="Arial" w:hAnsi="Arial" w:cs="Arial"/>
          <w:color w:val="000000" w:themeColor="text1"/>
        </w:rPr>
        <w:t xml:space="preserve"> </w:t>
      </w:r>
      <w:r w:rsidR="00065619" w:rsidRPr="00805918">
        <w:rPr>
          <w:rFonts w:ascii="Arial" w:hAnsi="Arial" w:cs="Arial"/>
          <w:color w:val="000000" w:themeColor="text1"/>
        </w:rPr>
        <w:t>2019).</w:t>
      </w:r>
    </w:p>
    <w:p w:rsidR="00100C88" w:rsidRPr="00805918" w:rsidRDefault="00100C88" w:rsidP="00805918">
      <w:pPr>
        <w:spacing w:line="360" w:lineRule="auto"/>
        <w:rPr>
          <w:rFonts w:ascii="Arial" w:eastAsia="Times New Roman" w:hAnsi="Arial" w:cs="Arial"/>
          <w:lang w:eastAsia="en-GB"/>
        </w:rPr>
      </w:pPr>
    </w:p>
    <w:p w:rsidR="00065619" w:rsidRPr="00805918" w:rsidRDefault="00624C44" w:rsidP="00805918">
      <w:pPr>
        <w:spacing w:line="360" w:lineRule="auto"/>
        <w:rPr>
          <w:rFonts w:ascii="Arial" w:hAnsi="Arial" w:cs="Arial"/>
          <w:color w:val="000000" w:themeColor="text1"/>
        </w:rPr>
      </w:pPr>
      <w:r w:rsidRPr="00805918">
        <w:rPr>
          <w:rFonts w:ascii="Arial" w:hAnsi="Arial" w:cs="Arial"/>
          <w:color w:val="000000" w:themeColor="text1"/>
        </w:rPr>
        <w:t>Krueger (2019) discusses the fact that 65% of children in the education system today are preparing for jobs that do not yet exist or can be imagined. Furthermore</w:t>
      </w:r>
      <w:r w:rsidR="00A74492" w:rsidRPr="00805918">
        <w:rPr>
          <w:rFonts w:ascii="Arial" w:hAnsi="Arial" w:cs="Arial"/>
          <w:color w:val="000000" w:themeColor="text1"/>
        </w:rPr>
        <w:t xml:space="preserve">, the Children's Commissioner for England, Anne </w:t>
      </w:r>
      <w:proofErr w:type="spellStart"/>
      <w:r w:rsidR="00A74492" w:rsidRPr="00805918">
        <w:rPr>
          <w:rFonts w:ascii="Arial" w:hAnsi="Arial" w:cs="Arial"/>
          <w:color w:val="000000" w:themeColor="text1"/>
        </w:rPr>
        <w:t>Longfield</w:t>
      </w:r>
      <w:proofErr w:type="spellEnd"/>
      <w:r w:rsidR="00A74492" w:rsidRPr="00805918">
        <w:rPr>
          <w:rFonts w:ascii="Arial" w:hAnsi="Arial" w:cs="Arial"/>
          <w:color w:val="000000" w:themeColor="text1"/>
        </w:rPr>
        <w:t>, stresses the importance of children developing the necessary skills to cope with online activities in a healthy w</w:t>
      </w:r>
      <w:r w:rsidRPr="00805918">
        <w:rPr>
          <w:rFonts w:ascii="Arial" w:hAnsi="Arial" w:cs="Arial"/>
          <w:color w:val="000000" w:themeColor="text1"/>
        </w:rPr>
        <w:t>a</w:t>
      </w:r>
      <w:r w:rsidR="00915FCC" w:rsidRPr="00805918">
        <w:rPr>
          <w:rFonts w:ascii="Arial" w:hAnsi="Arial" w:cs="Arial"/>
          <w:color w:val="000000" w:themeColor="text1"/>
        </w:rPr>
        <w:t xml:space="preserve">y (House of Commons, 2019). </w:t>
      </w:r>
    </w:p>
    <w:p w:rsidR="00CA1F99" w:rsidRPr="00805918" w:rsidRDefault="00915FCC" w:rsidP="00805918">
      <w:pPr>
        <w:spacing w:line="360" w:lineRule="auto"/>
        <w:rPr>
          <w:rFonts w:ascii="Arial" w:hAnsi="Arial" w:cs="Arial"/>
          <w:color w:val="000000" w:themeColor="text1"/>
        </w:rPr>
      </w:pPr>
      <w:proofErr w:type="spellStart"/>
      <w:r w:rsidRPr="00805918">
        <w:rPr>
          <w:rFonts w:ascii="Arial" w:hAnsi="Arial" w:cs="Arial"/>
          <w:color w:val="000000" w:themeColor="text1"/>
        </w:rPr>
        <w:t>Longfield</w:t>
      </w:r>
      <w:proofErr w:type="spellEnd"/>
      <w:r w:rsidRPr="00805918">
        <w:rPr>
          <w:rFonts w:ascii="Arial" w:hAnsi="Arial" w:cs="Arial"/>
          <w:color w:val="000000" w:themeColor="text1"/>
        </w:rPr>
        <w:t xml:space="preserve"> </w:t>
      </w:r>
      <w:r w:rsidR="00527D08" w:rsidRPr="00805918">
        <w:rPr>
          <w:rFonts w:ascii="Arial" w:hAnsi="Arial" w:cs="Arial"/>
          <w:color w:val="000000" w:themeColor="text1"/>
        </w:rPr>
        <w:t xml:space="preserve">further </w:t>
      </w:r>
      <w:r w:rsidRPr="00805918">
        <w:rPr>
          <w:rFonts w:ascii="Arial" w:hAnsi="Arial" w:cs="Arial"/>
          <w:color w:val="000000" w:themeColor="text1"/>
        </w:rPr>
        <w:t xml:space="preserve">(2019) </w:t>
      </w:r>
      <w:r w:rsidR="00624C44" w:rsidRPr="00805918">
        <w:rPr>
          <w:rFonts w:ascii="Arial" w:hAnsi="Arial" w:cs="Arial"/>
          <w:color w:val="000000" w:themeColor="text1"/>
        </w:rPr>
        <w:t>suggests</w:t>
      </w:r>
      <w:r w:rsidR="00A74492" w:rsidRPr="00805918">
        <w:rPr>
          <w:rFonts w:ascii="Arial" w:hAnsi="Arial" w:cs="Arial"/>
          <w:color w:val="000000" w:themeColor="text1"/>
        </w:rPr>
        <w:t xml:space="preserve"> that teachers need to be adequately trained to deliver digital competency in all lessons accurately to help children be able to use technology for learning, not just play and leisure.</w:t>
      </w:r>
      <w:r w:rsidR="00CA1F99" w:rsidRPr="00805918">
        <w:rPr>
          <w:rFonts w:ascii="Arial" w:hAnsi="Arial" w:cs="Arial"/>
          <w:color w:val="000000" w:themeColor="text1"/>
        </w:rPr>
        <w:t xml:space="preserve"> </w:t>
      </w:r>
      <w:proofErr w:type="spellStart"/>
      <w:r w:rsidR="00CA1F99" w:rsidRPr="00805918">
        <w:rPr>
          <w:rFonts w:ascii="Arial" w:hAnsi="Arial" w:cs="Arial"/>
          <w:color w:val="000000" w:themeColor="text1"/>
        </w:rPr>
        <w:t>Himmelsbach</w:t>
      </w:r>
      <w:proofErr w:type="spellEnd"/>
      <w:r w:rsidR="00CA1F99" w:rsidRPr="00805918">
        <w:rPr>
          <w:rFonts w:ascii="Arial" w:hAnsi="Arial" w:cs="Arial"/>
          <w:color w:val="000000" w:themeColor="text1"/>
        </w:rPr>
        <w:t xml:space="preserve"> (2019) also agrees </w:t>
      </w:r>
      <w:r w:rsidR="00CA1F99" w:rsidRPr="00805918">
        <w:rPr>
          <w:rFonts w:ascii="Arial" w:hAnsi="Arial" w:cs="Arial"/>
          <w:color w:val="000000" w:themeColor="text1"/>
        </w:rPr>
        <w:lastRenderedPageBreak/>
        <w:t xml:space="preserve">with this by stating that pupils may even be able to boost their achievements if they can continue to work on tasks when outside the classroom.  </w:t>
      </w:r>
    </w:p>
    <w:p w:rsidR="00065619" w:rsidRPr="00805918" w:rsidRDefault="00065619" w:rsidP="00805918">
      <w:pPr>
        <w:spacing w:line="360" w:lineRule="auto"/>
        <w:rPr>
          <w:rFonts w:ascii="Arial" w:hAnsi="Arial" w:cs="Arial"/>
          <w:color w:val="000000" w:themeColor="text1"/>
        </w:rPr>
      </w:pPr>
    </w:p>
    <w:p w:rsidR="00C37DDA" w:rsidRPr="00805918" w:rsidRDefault="00A74492" w:rsidP="00805918">
      <w:pPr>
        <w:spacing w:line="360" w:lineRule="auto"/>
        <w:rPr>
          <w:rFonts w:ascii="Arial" w:hAnsi="Arial" w:cs="Arial"/>
          <w:color w:val="000000" w:themeColor="text1"/>
        </w:rPr>
      </w:pPr>
      <w:r w:rsidRPr="00805918">
        <w:rPr>
          <w:rFonts w:ascii="Arial" w:hAnsi="Arial" w:cs="Arial"/>
          <w:color w:val="000000" w:themeColor="text1"/>
        </w:rPr>
        <w:t>As discussed above, Dewey's social learning theory is that children learn by doing. It implies that children's learning is impeded sitting passively in a cla</w:t>
      </w:r>
      <w:r w:rsidR="00624C44" w:rsidRPr="00805918">
        <w:rPr>
          <w:rFonts w:ascii="Arial" w:hAnsi="Arial" w:cs="Arial"/>
          <w:color w:val="000000" w:themeColor="text1"/>
        </w:rPr>
        <w:t xml:space="preserve">ssroom while the teacher talks. Therefore, </w:t>
      </w:r>
      <w:r w:rsidRPr="00805918">
        <w:rPr>
          <w:rFonts w:ascii="Arial" w:hAnsi="Arial" w:cs="Arial"/>
          <w:color w:val="000000" w:themeColor="text1"/>
        </w:rPr>
        <w:t>the use of educational apps where the children are interacting with their environment is a positive use of digital media. Slaughter (2009) states that the classroom is now full of technology</w:t>
      </w:r>
      <w:r w:rsidR="00E74F0F" w:rsidRPr="00805918">
        <w:rPr>
          <w:rFonts w:ascii="Arial" w:hAnsi="Arial" w:cs="Arial"/>
          <w:color w:val="000000" w:themeColor="text1"/>
        </w:rPr>
        <w:t xml:space="preserve"> and will continue to</w:t>
      </w:r>
      <w:r w:rsidR="00C2508F" w:rsidRPr="00805918">
        <w:rPr>
          <w:rFonts w:ascii="Arial" w:hAnsi="Arial" w:cs="Arial"/>
          <w:color w:val="000000" w:themeColor="text1"/>
        </w:rPr>
        <w:t xml:space="preserve"> be so as it is now a technological environment we live in. W</w:t>
      </w:r>
      <w:r w:rsidR="00E74F0F" w:rsidRPr="00805918">
        <w:rPr>
          <w:rFonts w:ascii="Arial" w:hAnsi="Arial" w:cs="Arial"/>
          <w:color w:val="000000" w:themeColor="text1"/>
        </w:rPr>
        <w:t xml:space="preserve">ith this in mind </w:t>
      </w:r>
      <w:r w:rsidRPr="00805918">
        <w:rPr>
          <w:rFonts w:ascii="Arial" w:hAnsi="Arial" w:cs="Arial"/>
          <w:color w:val="000000" w:themeColor="text1"/>
        </w:rPr>
        <w:t xml:space="preserve">teachers need to </w:t>
      </w:r>
      <w:r w:rsidR="00E74F0F" w:rsidRPr="00805918">
        <w:rPr>
          <w:rFonts w:ascii="Arial" w:hAnsi="Arial" w:cs="Arial"/>
          <w:color w:val="000000" w:themeColor="text1"/>
        </w:rPr>
        <w:t xml:space="preserve">be fully trained and be able to </w:t>
      </w:r>
      <w:r w:rsidRPr="00805918">
        <w:rPr>
          <w:rFonts w:ascii="Arial" w:hAnsi="Arial" w:cs="Arial"/>
          <w:color w:val="000000" w:themeColor="text1"/>
        </w:rPr>
        <w:t>use this effectively</w:t>
      </w:r>
      <w:r w:rsidR="00E74F0F" w:rsidRPr="00805918">
        <w:rPr>
          <w:rFonts w:ascii="Arial" w:hAnsi="Arial" w:cs="Arial"/>
          <w:color w:val="000000" w:themeColor="text1"/>
        </w:rPr>
        <w:t xml:space="preserve"> to be able transfer the knowledge</w:t>
      </w:r>
      <w:r w:rsidRPr="00805918">
        <w:rPr>
          <w:rFonts w:ascii="Arial" w:hAnsi="Arial" w:cs="Arial"/>
          <w:color w:val="000000" w:themeColor="text1"/>
        </w:rPr>
        <w:t xml:space="preserve">. If teachers create lessons that positively use digital technology, children will learn from this effectively </w:t>
      </w:r>
      <w:r w:rsidR="00A136E9" w:rsidRPr="00805918">
        <w:rPr>
          <w:rFonts w:ascii="Arial" w:hAnsi="Arial" w:cs="Arial"/>
          <w:color w:val="000000" w:themeColor="text1"/>
        </w:rPr>
        <w:t xml:space="preserve">not only by being able to have a more up to date and broader range of access to research but the </w:t>
      </w:r>
      <w:r w:rsidR="002A385F" w:rsidRPr="00805918">
        <w:rPr>
          <w:rFonts w:ascii="Arial" w:hAnsi="Arial" w:cs="Arial"/>
          <w:color w:val="000000" w:themeColor="text1"/>
        </w:rPr>
        <w:t>long-term</w:t>
      </w:r>
      <w:r w:rsidR="00F857E0" w:rsidRPr="00805918">
        <w:rPr>
          <w:rFonts w:ascii="Arial" w:hAnsi="Arial" w:cs="Arial"/>
          <w:color w:val="000000" w:themeColor="text1"/>
        </w:rPr>
        <w:t xml:space="preserve"> benefits of becoming digital</w:t>
      </w:r>
      <w:r w:rsidR="00C2508F" w:rsidRPr="00805918">
        <w:rPr>
          <w:rFonts w:ascii="Arial" w:hAnsi="Arial" w:cs="Arial"/>
          <w:color w:val="000000" w:themeColor="text1"/>
        </w:rPr>
        <w:t>ly</w:t>
      </w:r>
      <w:r w:rsidR="00F857E0" w:rsidRPr="00805918">
        <w:rPr>
          <w:rFonts w:ascii="Arial" w:hAnsi="Arial" w:cs="Arial"/>
          <w:color w:val="000000" w:themeColor="text1"/>
        </w:rPr>
        <w:t xml:space="preserve"> competent (</w:t>
      </w:r>
      <w:r w:rsidRPr="00805918">
        <w:rPr>
          <w:rFonts w:ascii="Arial" w:hAnsi="Arial" w:cs="Arial"/>
          <w:color w:val="000000" w:themeColor="text1"/>
        </w:rPr>
        <w:t xml:space="preserve">Williams, 2017). </w:t>
      </w:r>
    </w:p>
    <w:p w:rsidR="00DF5B17" w:rsidRPr="00805918" w:rsidRDefault="00DF5B17" w:rsidP="00805918">
      <w:pPr>
        <w:spacing w:line="360" w:lineRule="auto"/>
        <w:rPr>
          <w:rFonts w:ascii="Arial" w:hAnsi="Arial" w:cs="Arial"/>
          <w:color w:val="000000" w:themeColor="text1"/>
        </w:rPr>
      </w:pPr>
    </w:p>
    <w:p w:rsidR="00E86941" w:rsidRPr="00805918" w:rsidRDefault="00A74492" w:rsidP="00805918">
      <w:pPr>
        <w:spacing w:line="360" w:lineRule="auto"/>
        <w:rPr>
          <w:rFonts w:ascii="Arial" w:hAnsi="Arial" w:cs="Arial"/>
          <w:color w:val="000000" w:themeColor="text1"/>
        </w:rPr>
      </w:pPr>
      <w:r w:rsidRPr="00805918">
        <w:rPr>
          <w:rFonts w:ascii="Arial" w:hAnsi="Arial" w:cs="Arial"/>
        </w:rPr>
        <w:t>P</w:t>
      </w:r>
      <w:r w:rsidR="004866A5" w:rsidRPr="00805918">
        <w:rPr>
          <w:rFonts w:ascii="Arial" w:hAnsi="Arial" w:cs="Arial"/>
        </w:rPr>
        <w:t>arent</w:t>
      </w:r>
      <w:r w:rsidRPr="00805918">
        <w:rPr>
          <w:rFonts w:ascii="Arial" w:hAnsi="Arial" w:cs="Arial"/>
        </w:rPr>
        <w:t>s</w:t>
      </w:r>
      <w:r w:rsidR="004866A5" w:rsidRPr="00805918">
        <w:rPr>
          <w:rFonts w:ascii="Arial" w:hAnsi="Arial" w:cs="Arial"/>
        </w:rPr>
        <w:t xml:space="preserve"> feel</w:t>
      </w:r>
      <w:r w:rsidR="00915FCC" w:rsidRPr="00805918">
        <w:rPr>
          <w:rFonts w:ascii="Arial" w:hAnsi="Arial" w:cs="Arial"/>
        </w:rPr>
        <w:t xml:space="preserve"> that</w:t>
      </w:r>
      <w:r w:rsidR="004866A5" w:rsidRPr="00805918">
        <w:rPr>
          <w:rFonts w:ascii="Arial" w:hAnsi="Arial" w:cs="Arial"/>
        </w:rPr>
        <w:t xml:space="preserve"> these changes </w:t>
      </w:r>
      <w:r w:rsidR="00E74F0F" w:rsidRPr="00805918">
        <w:rPr>
          <w:rFonts w:ascii="Arial" w:hAnsi="Arial" w:cs="Arial"/>
        </w:rPr>
        <w:t xml:space="preserve">towards technology and screen time for children </w:t>
      </w:r>
      <w:r w:rsidR="004866A5" w:rsidRPr="00805918">
        <w:rPr>
          <w:rFonts w:ascii="Arial" w:hAnsi="Arial" w:cs="Arial"/>
        </w:rPr>
        <w:t xml:space="preserve">are for </w:t>
      </w:r>
      <w:r w:rsidRPr="00805918">
        <w:rPr>
          <w:rFonts w:ascii="Arial" w:hAnsi="Arial" w:cs="Arial"/>
        </w:rPr>
        <w:t>both the better and worse</w:t>
      </w:r>
      <w:r w:rsidR="00D5663D" w:rsidRPr="00805918">
        <w:rPr>
          <w:rFonts w:ascii="Arial" w:hAnsi="Arial" w:cs="Arial"/>
        </w:rPr>
        <w:t xml:space="preserve">. </w:t>
      </w:r>
      <w:r w:rsidR="008917F0" w:rsidRPr="00805918">
        <w:rPr>
          <w:rFonts w:ascii="Arial" w:hAnsi="Arial" w:cs="Arial"/>
        </w:rPr>
        <w:t>It is un</w:t>
      </w:r>
      <w:r w:rsidR="006A29B1" w:rsidRPr="00805918">
        <w:rPr>
          <w:rFonts w:ascii="Arial" w:hAnsi="Arial" w:cs="Arial"/>
        </w:rPr>
        <w:t>realistic to say that children have too much screen time and that children are using technology in excess, as the environment children now live in</w:t>
      </w:r>
      <w:r w:rsidR="00FC00A2" w:rsidRPr="00805918">
        <w:rPr>
          <w:rFonts w:ascii="Arial" w:hAnsi="Arial" w:cs="Arial"/>
        </w:rPr>
        <w:t>, are now living for</w:t>
      </w:r>
      <w:r w:rsidR="006A29B1" w:rsidRPr="00805918">
        <w:rPr>
          <w:rFonts w:ascii="Arial" w:hAnsi="Arial" w:cs="Arial"/>
        </w:rPr>
        <w:t xml:space="preserve"> technology and a world without it would be out of touch</w:t>
      </w:r>
      <w:r w:rsidR="008917F0" w:rsidRPr="00805918">
        <w:rPr>
          <w:rFonts w:ascii="Arial" w:hAnsi="Arial" w:cs="Arial"/>
        </w:rPr>
        <w:t>. H</w:t>
      </w:r>
      <w:r w:rsidR="004866A5" w:rsidRPr="00805918">
        <w:rPr>
          <w:rFonts w:ascii="Arial" w:hAnsi="Arial" w:cs="Arial"/>
        </w:rPr>
        <w:t>owever</w:t>
      </w:r>
      <w:r w:rsidR="008917F0" w:rsidRPr="00805918">
        <w:rPr>
          <w:rFonts w:ascii="Arial" w:hAnsi="Arial" w:cs="Arial"/>
        </w:rPr>
        <w:t>,</w:t>
      </w:r>
      <w:r w:rsidR="004866A5" w:rsidRPr="00805918">
        <w:rPr>
          <w:rFonts w:ascii="Arial" w:hAnsi="Arial" w:cs="Arial"/>
        </w:rPr>
        <w:t xml:space="preserve"> how is this being managed</w:t>
      </w:r>
      <w:r w:rsidR="00C37DDA" w:rsidRPr="00805918">
        <w:rPr>
          <w:rFonts w:ascii="Arial" w:hAnsi="Arial" w:cs="Arial"/>
        </w:rPr>
        <w:t>, and what i</w:t>
      </w:r>
      <w:r w:rsidR="004866A5" w:rsidRPr="00805918">
        <w:rPr>
          <w:rFonts w:ascii="Arial" w:hAnsi="Arial" w:cs="Arial"/>
        </w:rPr>
        <w:t>s its purpose? What</w:t>
      </w:r>
      <w:r w:rsidR="00C37DDA" w:rsidRPr="00805918">
        <w:rPr>
          <w:rFonts w:ascii="Arial" w:hAnsi="Arial" w:cs="Arial"/>
        </w:rPr>
        <w:t xml:space="preserve"> problems are emerging from the possible misuse or lack of knowledge</w:t>
      </w:r>
      <w:r w:rsidRPr="00805918">
        <w:rPr>
          <w:rFonts w:ascii="Arial" w:hAnsi="Arial" w:cs="Arial"/>
        </w:rPr>
        <w:t xml:space="preserve"> </w:t>
      </w:r>
      <w:r w:rsidR="00555ED0" w:rsidRPr="00805918">
        <w:rPr>
          <w:rFonts w:ascii="Arial" w:hAnsi="Arial" w:cs="Arial"/>
        </w:rPr>
        <w:t xml:space="preserve">around screen time is </w:t>
      </w:r>
      <w:r w:rsidR="002A385F" w:rsidRPr="00805918">
        <w:rPr>
          <w:rFonts w:ascii="Arial" w:hAnsi="Arial" w:cs="Arial"/>
        </w:rPr>
        <w:t xml:space="preserve">also </w:t>
      </w:r>
      <w:r w:rsidR="008917F0" w:rsidRPr="00805918">
        <w:rPr>
          <w:rFonts w:ascii="Arial" w:hAnsi="Arial" w:cs="Arial"/>
        </w:rPr>
        <w:t>need</w:t>
      </w:r>
      <w:r w:rsidRPr="00805918">
        <w:rPr>
          <w:rFonts w:ascii="Arial" w:hAnsi="Arial" w:cs="Arial"/>
        </w:rPr>
        <w:t>s</w:t>
      </w:r>
      <w:r w:rsidR="00C37DDA" w:rsidRPr="00805918">
        <w:rPr>
          <w:rFonts w:ascii="Arial" w:hAnsi="Arial" w:cs="Arial"/>
        </w:rPr>
        <w:t xml:space="preserve"> taking into consideration</w:t>
      </w:r>
      <w:r w:rsidR="00F13BB7" w:rsidRPr="00805918">
        <w:rPr>
          <w:rFonts w:ascii="Arial" w:hAnsi="Arial" w:cs="Arial"/>
        </w:rPr>
        <w:t>? There is much concern around cyberbull</w:t>
      </w:r>
      <w:r w:rsidR="00C2508F" w:rsidRPr="00805918">
        <w:rPr>
          <w:rFonts w:ascii="Arial" w:hAnsi="Arial" w:cs="Arial"/>
        </w:rPr>
        <w:t>ying and child safety, particularly</w:t>
      </w:r>
      <w:r w:rsidR="00F13BB7" w:rsidRPr="00805918">
        <w:rPr>
          <w:rFonts w:ascii="Arial" w:hAnsi="Arial" w:cs="Arial"/>
        </w:rPr>
        <w:t xml:space="preserve"> child grooming</w:t>
      </w:r>
      <w:r w:rsidR="00C2508F" w:rsidRPr="00805918">
        <w:rPr>
          <w:rFonts w:ascii="Arial" w:hAnsi="Arial" w:cs="Arial"/>
        </w:rPr>
        <w:t xml:space="preserve">. </w:t>
      </w:r>
      <w:r w:rsidR="00C2508F" w:rsidRPr="00805918">
        <w:rPr>
          <w:rFonts w:ascii="Arial" w:hAnsi="Arial" w:cs="Arial"/>
          <w:color w:val="000000" w:themeColor="text1"/>
        </w:rPr>
        <w:t>C</w:t>
      </w:r>
      <w:r w:rsidR="00F13BB7" w:rsidRPr="00805918">
        <w:rPr>
          <w:rFonts w:ascii="Arial" w:hAnsi="Arial" w:cs="Arial"/>
          <w:color w:val="000000" w:themeColor="text1"/>
        </w:rPr>
        <w:t xml:space="preserve">hildren may also be able to use technology for cheating within class </w:t>
      </w:r>
      <w:r w:rsidR="00A57469" w:rsidRPr="00805918">
        <w:rPr>
          <w:rFonts w:ascii="Arial" w:hAnsi="Arial" w:cs="Arial"/>
          <w:color w:val="000000" w:themeColor="text1"/>
        </w:rPr>
        <w:t>(</w:t>
      </w:r>
      <w:r w:rsidR="009B79EB" w:rsidRPr="00805918">
        <w:rPr>
          <w:rFonts w:ascii="Arial" w:hAnsi="Arial" w:cs="Arial"/>
          <w:color w:val="000000" w:themeColor="text1"/>
        </w:rPr>
        <w:t>Blum-</w:t>
      </w:r>
      <w:r w:rsidR="00D951D9" w:rsidRPr="00805918">
        <w:rPr>
          <w:rFonts w:ascii="Arial" w:hAnsi="Arial" w:cs="Arial"/>
          <w:color w:val="000000" w:themeColor="text1"/>
        </w:rPr>
        <w:t>Ross and</w:t>
      </w:r>
      <w:r w:rsidR="009B79EB" w:rsidRPr="00805918">
        <w:rPr>
          <w:rFonts w:ascii="Arial" w:hAnsi="Arial" w:cs="Arial"/>
          <w:color w:val="000000" w:themeColor="text1"/>
        </w:rPr>
        <w:t xml:space="preserve"> </w:t>
      </w:r>
      <w:r w:rsidR="00A57469" w:rsidRPr="00805918">
        <w:rPr>
          <w:rFonts w:ascii="Arial" w:hAnsi="Arial" w:cs="Arial"/>
          <w:color w:val="000000" w:themeColor="text1"/>
        </w:rPr>
        <w:t>Livingstone, 2016).</w:t>
      </w:r>
      <w:r w:rsidR="006A29B1" w:rsidRPr="00805918">
        <w:rPr>
          <w:rFonts w:ascii="Arial" w:hAnsi="Arial" w:cs="Arial"/>
          <w:color w:val="000000" w:themeColor="text1"/>
        </w:rPr>
        <w:t xml:space="preserve"> </w:t>
      </w:r>
    </w:p>
    <w:p w:rsidR="008917F0" w:rsidRPr="00805918" w:rsidRDefault="008917F0" w:rsidP="00805918">
      <w:pPr>
        <w:spacing w:line="360" w:lineRule="auto"/>
        <w:rPr>
          <w:rFonts w:ascii="Arial" w:hAnsi="Arial" w:cs="Arial"/>
        </w:rPr>
      </w:pPr>
    </w:p>
    <w:p w:rsidR="00677DA3" w:rsidRPr="00805918" w:rsidRDefault="00A74492" w:rsidP="00805918">
      <w:pPr>
        <w:spacing w:line="360" w:lineRule="auto"/>
        <w:rPr>
          <w:rFonts w:ascii="Arial" w:hAnsi="Arial" w:cs="Arial"/>
        </w:rPr>
      </w:pPr>
      <w:r w:rsidRPr="00805918">
        <w:rPr>
          <w:rFonts w:ascii="Arial" w:hAnsi="Arial" w:cs="Arial"/>
        </w:rPr>
        <w:t>M</w:t>
      </w:r>
      <w:r w:rsidR="00F66B8A" w:rsidRPr="00805918">
        <w:rPr>
          <w:rFonts w:ascii="Arial" w:hAnsi="Arial" w:cs="Arial"/>
        </w:rPr>
        <w:t>any are t</w:t>
      </w:r>
      <w:r w:rsidR="006A29B1" w:rsidRPr="00805918">
        <w:rPr>
          <w:rFonts w:ascii="Arial" w:hAnsi="Arial" w:cs="Arial"/>
        </w:rPr>
        <w:t>hi</w:t>
      </w:r>
      <w:r w:rsidR="00860CDD" w:rsidRPr="00805918">
        <w:rPr>
          <w:rFonts w:ascii="Arial" w:hAnsi="Arial" w:cs="Arial"/>
        </w:rPr>
        <w:t>nking that screen time is the cause of</w:t>
      </w:r>
      <w:r w:rsidR="006A29B1" w:rsidRPr="00805918">
        <w:rPr>
          <w:rFonts w:ascii="Arial" w:hAnsi="Arial" w:cs="Arial"/>
        </w:rPr>
        <w:t xml:space="preserve"> </w:t>
      </w:r>
      <w:r w:rsidR="00F13BB7" w:rsidRPr="00805918">
        <w:rPr>
          <w:rFonts w:ascii="Arial" w:hAnsi="Arial" w:cs="Arial"/>
        </w:rPr>
        <w:t xml:space="preserve">issues such as </w:t>
      </w:r>
      <w:r w:rsidR="006A29B1" w:rsidRPr="00805918">
        <w:rPr>
          <w:rFonts w:ascii="Arial" w:hAnsi="Arial" w:cs="Arial"/>
        </w:rPr>
        <w:t>children’s aggressive behaviour, speech delays</w:t>
      </w:r>
      <w:r w:rsidR="00860CDD" w:rsidRPr="00805918">
        <w:rPr>
          <w:rFonts w:ascii="Arial" w:hAnsi="Arial" w:cs="Arial"/>
        </w:rPr>
        <w:t xml:space="preserve">, </w:t>
      </w:r>
      <w:r w:rsidR="006A29B1" w:rsidRPr="00805918">
        <w:rPr>
          <w:rFonts w:ascii="Arial" w:hAnsi="Arial" w:cs="Arial"/>
        </w:rPr>
        <w:t xml:space="preserve">a decrease in academic performance, </w:t>
      </w:r>
      <w:r w:rsidR="00860CDD" w:rsidRPr="00805918">
        <w:rPr>
          <w:rFonts w:ascii="Arial" w:hAnsi="Arial" w:cs="Arial"/>
        </w:rPr>
        <w:t>cardiovascular disease, mental health, and</w:t>
      </w:r>
      <w:r w:rsidR="00925EC9" w:rsidRPr="00805918">
        <w:rPr>
          <w:rFonts w:ascii="Arial" w:hAnsi="Arial" w:cs="Arial"/>
        </w:rPr>
        <w:t xml:space="preserve"> sleep quality. </w:t>
      </w:r>
      <w:r w:rsidR="00196D63" w:rsidRPr="00805918">
        <w:rPr>
          <w:rFonts w:ascii="Arial" w:hAnsi="Arial" w:cs="Arial"/>
        </w:rPr>
        <w:t xml:space="preserve"> A recent Canadian study </w:t>
      </w:r>
      <w:r w:rsidR="00F43028" w:rsidRPr="00805918">
        <w:rPr>
          <w:rFonts w:ascii="Arial" w:hAnsi="Arial" w:cs="Arial"/>
        </w:rPr>
        <w:t xml:space="preserve">by Neuroscience News </w:t>
      </w:r>
      <w:r w:rsidR="00196D63" w:rsidRPr="00805918">
        <w:rPr>
          <w:rFonts w:ascii="Arial" w:hAnsi="Arial" w:cs="Arial"/>
        </w:rPr>
        <w:t xml:space="preserve">states that young children who spend more than two hours of screen time have significant </w:t>
      </w:r>
      <w:r w:rsidR="008219E9" w:rsidRPr="00805918">
        <w:rPr>
          <w:rFonts w:ascii="Arial" w:hAnsi="Arial" w:cs="Arial"/>
        </w:rPr>
        <w:t>behaviour problems</w:t>
      </w:r>
      <w:r w:rsidR="00677DA3" w:rsidRPr="00805918">
        <w:rPr>
          <w:rFonts w:ascii="Arial" w:hAnsi="Arial" w:cs="Arial"/>
        </w:rPr>
        <w:t xml:space="preserve"> </w:t>
      </w:r>
      <w:r w:rsidR="008219E9" w:rsidRPr="00805918">
        <w:rPr>
          <w:rFonts w:ascii="Arial" w:hAnsi="Arial" w:cs="Arial"/>
        </w:rPr>
        <w:t>(</w:t>
      </w:r>
      <w:r w:rsidR="00F43028" w:rsidRPr="00805918">
        <w:rPr>
          <w:rFonts w:ascii="Arial" w:hAnsi="Arial" w:cs="Arial"/>
        </w:rPr>
        <w:t>Guerrero</w:t>
      </w:r>
      <w:r w:rsidR="00006E26" w:rsidRPr="00805918">
        <w:rPr>
          <w:rFonts w:ascii="Arial" w:hAnsi="Arial" w:cs="Arial"/>
        </w:rPr>
        <w:t xml:space="preserve"> and Talmud,</w:t>
      </w:r>
      <w:r w:rsidR="00196D63" w:rsidRPr="00805918">
        <w:rPr>
          <w:rFonts w:ascii="Arial" w:hAnsi="Arial" w:cs="Arial"/>
        </w:rPr>
        <w:t xml:space="preserve"> 2019)</w:t>
      </w:r>
      <w:r w:rsidR="008219E9" w:rsidRPr="00805918">
        <w:rPr>
          <w:rFonts w:ascii="Arial" w:hAnsi="Arial" w:cs="Arial"/>
        </w:rPr>
        <w:t>.</w:t>
      </w:r>
    </w:p>
    <w:p w:rsidR="00C2508F" w:rsidRPr="00805918" w:rsidRDefault="00C2508F" w:rsidP="00805918">
      <w:pPr>
        <w:spacing w:line="360" w:lineRule="auto"/>
        <w:rPr>
          <w:rFonts w:ascii="Arial" w:hAnsi="Arial" w:cs="Arial"/>
        </w:rPr>
      </w:pPr>
    </w:p>
    <w:p w:rsidR="00677DA3" w:rsidRPr="00805918" w:rsidRDefault="008219E9" w:rsidP="00805918">
      <w:pPr>
        <w:spacing w:line="360" w:lineRule="auto"/>
        <w:rPr>
          <w:rFonts w:ascii="Arial" w:hAnsi="Arial" w:cs="Arial"/>
        </w:rPr>
      </w:pPr>
      <w:r w:rsidRPr="00805918">
        <w:rPr>
          <w:rFonts w:ascii="Arial" w:hAnsi="Arial" w:cs="Arial"/>
        </w:rPr>
        <w:t xml:space="preserve"> I</w:t>
      </w:r>
      <w:r w:rsidR="00925EC9" w:rsidRPr="00805918">
        <w:rPr>
          <w:rFonts w:ascii="Arial" w:hAnsi="Arial" w:cs="Arial"/>
        </w:rPr>
        <w:t>t</w:t>
      </w:r>
      <w:r w:rsidR="006A29B1" w:rsidRPr="00805918">
        <w:rPr>
          <w:rFonts w:ascii="Arial" w:hAnsi="Arial" w:cs="Arial"/>
        </w:rPr>
        <w:t xml:space="preserve"> is considered </w:t>
      </w:r>
      <w:r w:rsidR="00F13BB7" w:rsidRPr="00805918">
        <w:rPr>
          <w:rFonts w:ascii="Arial" w:hAnsi="Arial" w:cs="Arial"/>
        </w:rPr>
        <w:t>a knock-on effect of too much screen time, with some suggesting</w:t>
      </w:r>
      <w:r w:rsidR="006A29B1" w:rsidRPr="00805918">
        <w:rPr>
          <w:rFonts w:ascii="Arial" w:hAnsi="Arial" w:cs="Arial"/>
        </w:rPr>
        <w:t xml:space="preserve"> that screen time can and will end up displacing other activit</w:t>
      </w:r>
      <w:r w:rsidR="00D30D73" w:rsidRPr="00805918">
        <w:rPr>
          <w:rFonts w:ascii="Arial" w:hAnsi="Arial" w:cs="Arial"/>
        </w:rPr>
        <w:t xml:space="preserve">ies. For example, reading from a </w:t>
      </w:r>
      <w:r w:rsidR="00B65A09" w:rsidRPr="00805918">
        <w:rPr>
          <w:rFonts w:ascii="Arial" w:hAnsi="Arial" w:cs="Arial"/>
        </w:rPr>
        <w:t>book, imaginative</w:t>
      </w:r>
      <w:r w:rsidR="00D30D73" w:rsidRPr="00805918">
        <w:rPr>
          <w:rFonts w:ascii="Arial" w:hAnsi="Arial" w:cs="Arial"/>
        </w:rPr>
        <w:t xml:space="preserve"> play</w:t>
      </w:r>
      <w:r w:rsidR="00A74492" w:rsidRPr="00805918">
        <w:rPr>
          <w:rFonts w:ascii="Arial" w:hAnsi="Arial" w:cs="Arial"/>
        </w:rPr>
        <w:t>,</w:t>
      </w:r>
      <w:r w:rsidR="00D30D73" w:rsidRPr="00805918">
        <w:rPr>
          <w:rFonts w:ascii="Arial" w:hAnsi="Arial" w:cs="Arial"/>
        </w:rPr>
        <w:t xml:space="preserve"> physical activities all of which are of great importance </w:t>
      </w:r>
      <w:r w:rsidR="00D30D73" w:rsidRPr="00805918">
        <w:rPr>
          <w:rFonts w:ascii="Arial" w:hAnsi="Arial" w:cs="Arial"/>
        </w:rPr>
        <w:lastRenderedPageBreak/>
        <w:t>to a child's growth and development, that are impossible to gain from behind a screen (</w:t>
      </w:r>
      <w:r w:rsidR="007A76A3" w:rsidRPr="00805918">
        <w:rPr>
          <w:rFonts w:ascii="Arial" w:hAnsi="Arial" w:cs="Arial"/>
        </w:rPr>
        <w:t>Palmer, 2015)</w:t>
      </w:r>
      <w:r w:rsidR="00196D63" w:rsidRPr="00805918">
        <w:rPr>
          <w:rFonts w:ascii="Arial" w:hAnsi="Arial" w:cs="Arial"/>
        </w:rPr>
        <w:t xml:space="preserve">. </w:t>
      </w:r>
    </w:p>
    <w:p w:rsidR="00AC2977" w:rsidRPr="00805918" w:rsidRDefault="00AC2977" w:rsidP="00805918">
      <w:pPr>
        <w:spacing w:line="360" w:lineRule="auto"/>
        <w:rPr>
          <w:rFonts w:ascii="Arial" w:hAnsi="Arial" w:cs="Arial"/>
        </w:rPr>
      </w:pPr>
    </w:p>
    <w:p w:rsidR="00CA1F99" w:rsidRPr="00805918" w:rsidRDefault="008219E9" w:rsidP="00805918">
      <w:pPr>
        <w:spacing w:line="360" w:lineRule="auto"/>
        <w:rPr>
          <w:rFonts w:ascii="Arial" w:hAnsi="Arial" w:cs="Arial"/>
        </w:rPr>
      </w:pPr>
      <w:r w:rsidRPr="00805918">
        <w:rPr>
          <w:rFonts w:ascii="Arial" w:hAnsi="Arial" w:cs="Arial"/>
        </w:rPr>
        <w:t>Gardner and Davis (</w:t>
      </w:r>
      <w:r w:rsidR="00134280" w:rsidRPr="00805918">
        <w:rPr>
          <w:rFonts w:ascii="Arial" w:hAnsi="Arial" w:cs="Arial"/>
        </w:rPr>
        <w:t>2014</w:t>
      </w:r>
      <w:r w:rsidR="00196D63" w:rsidRPr="00805918">
        <w:rPr>
          <w:rFonts w:ascii="Arial" w:hAnsi="Arial" w:cs="Arial"/>
        </w:rPr>
        <w:t xml:space="preserve">) talk about today’s children being the “App Generation”. This puts them in a different world to their parents. As </w:t>
      </w:r>
      <w:proofErr w:type="spellStart"/>
      <w:r w:rsidRPr="00805918">
        <w:rPr>
          <w:rFonts w:ascii="Arial" w:hAnsi="Arial" w:cs="Arial"/>
        </w:rPr>
        <w:t>Prensky</w:t>
      </w:r>
      <w:proofErr w:type="spellEnd"/>
      <w:r w:rsidRPr="00805918">
        <w:rPr>
          <w:rFonts w:ascii="Arial" w:hAnsi="Arial" w:cs="Arial"/>
        </w:rPr>
        <w:t xml:space="preserve"> (</w:t>
      </w:r>
      <w:r w:rsidR="001A2109" w:rsidRPr="00805918">
        <w:rPr>
          <w:rFonts w:ascii="Arial" w:hAnsi="Arial" w:cs="Arial"/>
        </w:rPr>
        <w:t>2010</w:t>
      </w:r>
      <w:r w:rsidR="00196D63" w:rsidRPr="00805918">
        <w:rPr>
          <w:rFonts w:ascii="Arial" w:hAnsi="Arial" w:cs="Arial"/>
        </w:rPr>
        <w:t xml:space="preserve">) explains, they are more competent with technology as ‘Digital Natives’ than their parents who are seen by </w:t>
      </w:r>
      <w:proofErr w:type="spellStart"/>
      <w:r w:rsidR="00196D63" w:rsidRPr="00805918">
        <w:rPr>
          <w:rFonts w:ascii="Arial" w:hAnsi="Arial" w:cs="Arial"/>
        </w:rPr>
        <w:t>Prensky</w:t>
      </w:r>
      <w:proofErr w:type="spellEnd"/>
      <w:r w:rsidR="00196D63" w:rsidRPr="00805918">
        <w:rPr>
          <w:rFonts w:ascii="Arial" w:hAnsi="Arial" w:cs="Arial"/>
        </w:rPr>
        <w:t xml:space="preserve"> </w:t>
      </w:r>
      <w:r w:rsidR="001A2109" w:rsidRPr="00805918">
        <w:rPr>
          <w:rFonts w:ascii="Arial" w:hAnsi="Arial" w:cs="Arial"/>
        </w:rPr>
        <w:t xml:space="preserve">(2010) </w:t>
      </w:r>
      <w:r w:rsidR="00196D63" w:rsidRPr="00805918">
        <w:rPr>
          <w:rFonts w:ascii="Arial" w:hAnsi="Arial" w:cs="Arial"/>
        </w:rPr>
        <w:t>as ‘Digital Immigrants’. However, he also states that some children might find technology overwhelming.</w:t>
      </w:r>
    </w:p>
    <w:p w:rsidR="00C2508F" w:rsidRPr="00805918" w:rsidRDefault="00C2508F" w:rsidP="00805918">
      <w:pPr>
        <w:spacing w:line="360" w:lineRule="auto"/>
        <w:rPr>
          <w:rFonts w:ascii="Arial" w:hAnsi="Arial" w:cs="Arial"/>
          <w:color w:val="FF0000"/>
        </w:rPr>
      </w:pPr>
    </w:p>
    <w:p w:rsidR="00F13BB7" w:rsidRPr="00805918" w:rsidRDefault="00A74492" w:rsidP="00805918">
      <w:pPr>
        <w:spacing w:line="360" w:lineRule="auto"/>
        <w:rPr>
          <w:rFonts w:ascii="Arial" w:hAnsi="Arial" w:cs="Arial"/>
          <w:color w:val="000000" w:themeColor="text1"/>
        </w:rPr>
      </w:pPr>
      <w:r w:rsidRPr="00805918">
        <w:rPr>
          <w:rFonts w:ascii="Arial" w:hAnsi="Arial" w:cs="Arial"/>
          <w:color w:val="000000" w:themeColor="text1"/>
        </w:rPr>
        <w:t>Screen time within the press tends to make links that screen time has many adverse effects on children as well as stating that it makes children 'over-stimulated, moody, and lazy. Also, some suggest screen t</w:t>
      </w:r>
      <w:r w:rsidR="00677DA3" w:rsidRPr="00805918">
        <w:rPr>
          <w:rFonts w:ascii="Arial" w:hAnsi="Arial" w:cs="Arial"/>
          <w:color w:val="000000" w:themeColor="text1"/>
        </w:rPr>
        <w:t>ime makes children cross-eyed. O</w:t>
      </w:r>
      <w:r w:rsidRPr="00805918">
        <w:rPr>
          <w:rFonts w:ascii="Arial" w:hAnsi="Arial" w:cs="Arial"/>
          <w:color w:val="000000" w:themeColor="text1"/>
        </w:rPr>
        <w:t>ne worrying recurring theme was the drug-like- effect that screen time was having on children and how digital detox or screen-free weeks would be of benefit to help make children,</w:t>
      </w:r>
      <w:r w:rsidR="007A76A3" w:rsidRPr="00805918">
        <w:rPr>
          <w:rFonts w:ascii="Arial" w:hAnsi="Arial" w:cs="Arial"/>
          <w:color w:val="000000" w:themeColor="text1"/>
        </w:rPr>
        <w:t xml:space="preserve"> parents,</w:t>
      </w:r>
      <w:r w:rsidR="00D52398" w:rsidRPr="00805918">
        <w:rPr>
          <w:rFonts w:ascii="Arial" w:hAnsi="Arial" w:cs="Arial"/>
          <w:color w:val="000000" w:themeColor="text1"/>
        </w:rPr>
        <w:t xml:space="preserve"> and carers aware (Holland, 2018</w:t>
      </w:r>
      <w:r w:rsidRPr="00805918">
        <w:rPr>
          <w:rFonts w:ascii="Arial" w:hAnsi="Arial" w:cs="Arial"/>
          <w:color w:val="000000" w:themeColor="text1"/>
        </w:rPr>
        <w:t>)</w:t>
      </w:r>
      <w:r w:rsidR="007A76A3" w:rsidRPr="00805918">
        <w:rPr>
          <w:rFonts w:ascii="Arial" w:hAnsi="Arial" w:cs="Arial"/>
          <w:color w:val="000000" w:themeColor="text1"/>
        </w:rPr>
        <w:t>.</w:t>
      </w:r>
    </w:p>
    <w:p w:rsidR="00F13BB7" w:rsidRPr="00805918" w:rsidRDefault="00F13BB7" w:rsidP="00805918">
      <w:pPr>
        <w:spacing w:line="360" w:lineRule="auto"/>
        <w:rPr>
          <w:rFonts w:ascii="Arial" w:hAnsi="Arial" w:cs="Arial"/>
          <w:color w:val="000000" w:themeColor="text1"/>
        </w:rPr>
      </w:pPr>
    </w:p>
    <w:p w:rsidR="00E4010A" w:rsidRPr="00805918" w:rsidRDefault="00A74492" w:rsidP="00805918">
      <w:pPr>
        <w:spacing w:line="360" w:lineRule="auto"/>
        <w:rPr>
          <w:rFonts w:ascii="Arial" w:hAnsi="Arial" w:cs="Arial"/>
        </w:rPr>
      </w:pPr>
      <w:r w:rsidRPr="00805918">
        <w:rPr>
          <w:rFonts w:ascii="Arial" w:eastAsia="Times New Roman" w:hAnsi="Arial" w:cs="Arial"/>
          <w:lang w:eastAsia="en-GB"/>
        </w:rPr>
        <w:t>Carey and Hoyle</w:t>
      </w:r>
      <w:r w:rsidR="00FA54DC" w:rsidRPr="00805918">
        <w:rPr>
          <w:rFonts w:ascii="Arial" w:eastAsia="Times New Roman" w:hAnsi="Arial" w:cs="Arial"/>
          <w:lang w:eastAsia="en-GB"/>
        </w:rPr>
        <w:t xml:space="preserve"> (2015) suggest </w:t>
      </w:r>
      <w:r w:rsidR="00FA54DC" w:rsidRPr="00805918">
        <w:rPr>
          <w:rFonts w:ascii="Arial" w:hAnsi="Arial" w:cs="Arial"/>
          <w:color w:val="000000" w:themeColor="text1"/>
        </w:rPr>
        <w:t xml:space="preserve">that </w:t>
      </w:r>
      <w:r w:rsidRPr="00805918">
        <w:rPr>
          <w:rFonts w:ascii="Arial" w:hAnsi="Arial" w:cs="Arial"/>
          <w:color w:val="000000" w:themeColor="text1"/>
        </w:rPr>
        <w:t xml:space="preserve">increasing numbers of parents and carers are using mobile devices to occupy children both at home and when out and about with families. An electronic babysitter has a negative impact not only on children but also demonstrates poor parenting as parents who use devices constantly are becoming addicted to them and are </w:t>
      </w:r>
      <w:r w:rsidR="00677DA3" w:rsidRPr="00805918">
        <w:rPr>
          <w:rFonts w:ascii="Arial" w:hAnsi="Arial" w:cs="Arial"/>
          <w:color w:val="000000" w:themeColor="text1"/>
        </w:rPr>
        <w:t>modelling</w:t>
      </w:r>
      <w:r w:rsidRPr="00805918">
        <w:rPr>
          <w:rFonts w:ascii="Arial" w:hAnsi="Arial" w:cs="Arial"/>
          <w:color w:val="000000" w:themeColor="text1"/>
        </w:rPr>
        <w:t xml:space="preserve"> poor behaviours to children.</w:t>
      </w:r>
      <w:r w:rsidR="00C2508F" w:rsidRPr="00805918">
        <w:rPr>
          <w:rFonts w:ascii="Arial" w:hAnsi="Arial" w:cs="Arial"/>
          <w:color w:val="000000" w:themeColor="text1"/>
        </w:rPr>
        <w:t xml:space="preserve"> </w:t>
      </w:r>
      <w:r w:rsidRPr="00805918">
        <w:rPr>
          <w:rFonts w:ascii="Arial" w:hAnsi="Arial" w:cs="Arial"/>
          <w:color w:val="000000" w:themeColor="text1"/>
        </w:rPr>
        <w:t xml:space="preserve">Palmer (2015) </w:t>
      </w:r>
      <w:r w:rsidR="00D5663D" w:rsidRPr="00805918">
        <w:rPr>
          <w:rFonts w:ascii="Arial" w:hAnsi="Arial" w:cs="Arial"/>
          <w:color w:val="000000" w:themeColor="text1"/>
        </w:rPr>
        <w:t>concurs with</w:t>
      </w:r>
      <w:r w:rsidRPr="00805918">
        <w:rPr>
          <w:rFonts w:ascii="Arial" w:hAnsi="Arial" w:cs="Arial"/>
          <w:color w:val="000000" w:themeColor="text1"/>
        </w:rPr>
        <w:t xml:space="preserve"> many concerning </w:t>
      </w:r>
      <w:r w:rsidR="00D5663D" w:rsidRPr="00805918">
        <w:rPr>
          <w:rFonts w:ascii="Arial" w:hAnsi="Arial" w:cs="Arial"/>
          <w:color w:val="000000" w:themeColor="text1"/>
        </w:rPr>
        <w:t>screen-based</w:t>
      </w:r>
      <w:r w:rsidRPr="00805918">
        <w:rPr>
          <w:rFonts w:ascii="Arial" w:hAnsi="Arial" w:cs="Arial"/>
          <w:color w:val="000000" w:themeColor="text1"/>
        </w:rPr>
        <w:t xml:space="preserve"> entertainment, stating that some children will be soon after birth introduced to technology in some </w:t>
      </w:r>
      <w:r w:rsidR="00F66B8A" w:rsidRPr="00805918">
        <w:rPr>
          <w:rFonts w:ascii="Arial" w:hAnsi="Arial" w:cs="Arial"/>
          <w:color w:val="000000" w:themeColor="text1"/>
        </w:rPr>
        <w:t>fo</w:t>
      </w:r>
      <w:r w:rsidR="00C2508F" w:rsidRPr="00805918">
        <w:rPr>
          <w:rFonts w:ascii="Arial" w:hAnsi="Arial" w:cs="Arial"/>
          <w:color w:val="000000" w:themeColor="text1"/>
        </w:rPr>
        <w:t>rm.  For instance, in the 1980s</w:t>
      </w:r>
      <w:r w:rsidR="00F66B8A" w:rsidRPr="00805918">
        <w:rPr>
          <w:rFonts w:ascii="Arial" w:hAnsi="Arial" w:cs="Arial"/>
          <w:color w:val="000000" w:themeColor="text1"/>
        </w:rPr>
        <w:t xml:space="preserve"> J</w:t>
      </w:r>
      <w:r w:rsidRPr="00805918">
        <w:rPr>
          <w:rFonts w:ascii="Arial" w:hAnsi="Arial" w:cs="Arial"/>
          <w:color w:val="000000" w:themeColor="text1"/>
        </w:rPr>
        <w:t>apan</w:t>
      </w:r>
      <w:r w:rsidR="00F66B8A" w:rsidRPr="00805918">
        <w:rPr>
          <w:rFonts w:ascii="Arial" w:hAnsi="Arial" w:cs="Arial"/>
          <w:color w:val="000000" w:themeColor="text1"/>
        </w:rPr>
        <w:t xml:space="preserve">ese </w:t>
      </w:r>
      <w:r w:rsidRPr="00805918">
        <w:rPr>
          <w:rFonts w:ascii="Arial" w:hAnsi="Arial" w:cs="Arial"/>
          <w:color w:val="000000" w:themeColor="text1"/>
        </w:rPr>
        <w:t>children as young as four months old had access to TV, and this was usually within the room they slept so they could see it from their cots.</w:t>
      </w:r>
    </w:p>
    <w:p w:rsidR="00A90E3C" w:rsidRPr="00805918" w:rsidRDefault="00A74492" w:rsidP="00805918">
      <w:pPr>
        <w:spacing w:line="360" w:lineRule="auto"/>
        <w:rPr>
          <w:rFonts w:ascii="Arial" w:hAnsi="Arial" w:cs="Arial"/>
          <w:color w:val="000000" w:themeColor="text1"/>
        </w:rPr>
      </w:pPr>
      <w:r w:rsidRPr="00805918">
        <w:rPr>
          <w:rFonts w:ascii="Arial" w:hAnsi="Arial" w:cs="Arial"/>
          <w:color w:val="000000" w:themeColor="text1"/>
        </w:rPr>
        <w:t>Although Palmer (2015</w:t>
      </w:r>
      <w:r w:rsidR="002F6294" w:rsidRPr="00805918">
        <w:rPr>
          <w:rFonts w:ascii="Arial" w:hAnsi="Arial" w:cs="Arial"/>
          <w:color w:val="000000" w:themeColor="text1"/>
        </w:rPr>
        <w:t>) believes</w:t>
      </w:r>
      <w:r w:rsidRPr="00805918">
        <w:rPr>
          <w:rFonts w:ascii="Arial" w:hAnsi="Arial" w:cs="Arial"/>
          <w:color w:val="000000" w:themeColor="text1"/>
        </w:rPr>
        <w:t xml:space="preserve"> there is little evidence linking health problems with children in later life, she has pointed out that for children to learn, they need to be able to interact with people and objects. They need to be able to explore real-life and to physically and mentally interact. Likewise, </w:t>
      </w:r>
      <w:r w:rsidR="00D5663D" w:rsidRPr="00805918">
        <w:rPr>
          <w:rFonts w:ascii="Arial" w:hAnsi="Arial" w:cs="Arial"/>
          <w:color w:val="000000" w:themeColor="text1"/>
        </w:rPr>
        <w:t xml:space="preserve">Dewey </w:t>
      </w:r>
      <w:r w:rsidR="00F557A3" w:rsidRPr="00805918">
        <w:rPr>
          <w:rFonts w:ascii="Arial" w:hAnsi="Arial" w:cs="Arial"/>
          <w:color w:val="000000" w:themeColor="text1"/>
        </w:rPr>
        <w:t>(2017</w:t>
      </w:r>
      <w:r w:rsidR="00677DA3" w:rsidRPr="00805918">
        <w:rPr>
          <w:rFonts w:ascii="Arial" w:hAnsi="Arial" w:cs="Arial"/>
          <w:color w:val="000000" w:themeColor="text1"/>
        </w:rPr>
        <w:t xml:space="preserve">) </w:t>
      </w:r>
      <w:r w:rsidR="00D5663D" w:rsidRPr="00805918">
        <w:rPr>
          <w:rFonts w:ascii="Arial" w:hAnsi="Arial" w:cs="Arial"/>
          <w:color w:val="000000" w:themeColor="text1"/>
        </w:rPr>
        <w:t>believes</w:t>
      </w:r>
      <w:r w:rsidRPr="00805918">
        <w:rPr>
          <w:rFonts w:ascii="Arial" w:hAnsi="Arial" w:cs="Arial"/>
          <w:color w:val="000000" w:themeColor="text1"/>
        </w:rPr>
        <w:t xml:space="preserve"> that children le</w:t>
      </w:r>
      <w:r w:rsidR="00F66B8A" w:rsidRPr="00805918">
        <w:rPr>
          <w:rFonts w:ascii="Arial" w:hAnsi="Arial" w:cs="Arial"/>
          <w:color w:val="000000" w:themeColor="text1"/>
        </w:rPr>
        <w:t xml:space="preserve">arn by </w:t>
      </w:r>
      <w:r w:rsidRPr="00805918">
        <w:rPr>
          <w:rFonts w:ascii="Arial" w:hAnsi="Arial" w:cs="Arial"/>
          <w:color w:val="000000" w:themeColor="text1"/>
        </w:rPr>
        <w:t>doing, and this is how children develop langu</w:t>
      </w:r>
      <w:r w:rsidR="00F66B8A" w:rsidRPr="00805918">
        <w:rPr>
          <w:rFonts w:ascii="Arial" w:hAnsi="Arial" w:cs="Arial"/>
          <w:color w:val="000000" w:themeColor="text1"/>
        </w:rPr>
        <w:t>ag</w:t>
      </w:r>
      <w:r w:rsidRPr="00805918">
        <w:rPr>
          <w:rFonts w:ascii="Arial" w:hAnsi="Arial" w:cs="Arial"/>
          <w:color w:val="000000" w:themeColor="text1"/>
        </w:rPr>
        <w:t xml:space="preserve">e skills by being able to interact. </w:t>
      </w:r>
    </w:p>
    <w:p w:rsidR="00A90E3C" w:rsidRPr="00805918" w:rsidRDefault="00A90E3C" w:rsidP="00805918">
      <w:pPr>
        <w:spacing w:line="360" w:lineRule="auto"/>
        <w:rPr>
          <w:rFonts w:ascii="Arial" w:hAnsi="Arial" w:cs="Arial"/>
          <w:color w:val="000000" w:themeColor="text1"/>
        </w:rPr>
      </w:pPr>
    </w:p>
    <w:p w:rsidR="00022896" w:rsidRPr="00805918" w:rsidRDefault="00A74492" w:rsidP="00805918">
      <w:pPr>
        <w:spacing w:line="360" w:lineRule="auto"/>
        <w:rPr>
          <w:rFonts w:ascii="Arial" w:hAnsi="Arial" w:cs="Arial"/>
          <w:color w:val="000000" w:themeColor="text1"/>
        </w:rPr>
      </w:pPr>
      <w:r w:rsidRPr="00805918">
        <w:rPr>
          <w:rFonts w:ascii="Arial" w:hAnsi="Arial" w:cs="Arial"/>
          <w:color w:val="000000" w:themeColor="text1"/>
        </w:rPr>
        <w:t>Therefore,</w:t>
      </w:r>
      <w:r w:rsidR="009760E3" w:rsidRPr="00805918">
        <w:rPr>
          <w:rFonts w:ascii="Arial" w:hAnsi="Arial" w:cs="Arial"/>
          <w:color w:val="000000" w:themeColor="text1"/>
        </w:rPr>
        <w:t xml:space="preserve"> being in front of a screen does </w:t>
      </w:r>
      <w:r w:rsidRPr="00805918">
        <w:rPr>
          <w:rFonts w:ascii="Arial" w:hAnsi="Arial" w:cs="Arial"/>
          <w:color w:val="000000" w:themeColor="text1"/>
        </w:rPr>
        <w:t xml:space="preserve">not </w:t>
      </w:r>
      <w:r w:rsidR="009760E3" w:rsidRPr="00805918">
        <w:rPr>
          <w:rFonts w:ascii="Arial" w:hAnsi="Arial" w:cs="Arial"/>
          <w:color w:val="000000" w:themeColor="text1"/>
        </w:rPr>
        <w:t>give us the ability to be able to gain from real-life experiences and develop skills n</w:t>
      </w:r>
      <w:r w:rsidR="00A90E3C" w:rsidRPr="00805918">
        <w:rPr>
          <w:rFonts w:ascii="Arial" w:hAnsi="Arial" w:cs="Arial"/>
          <w:color w:val="000000" w:themeColor="text1"/>
        </w:rPr>
        <w:t xml:space="preserve">eeded throughout our </w:t>
      </w:r>
      <w:r w:rsidR="000F15A4" w:rsidRPr="00805918">
        <w:rPr>
          <w:rFonts w:ascii="Arial" w:hAnsi="Arial" w:cs="Arial"/>
          <w:color w:val="000000" w:themeColor="text1"/>
        </w:rPr>
        <w:t>life</w:t>
      </w:r>
      <w:r w:rsidR="00C2508F" w:rsidRPr="00805918">
        <w:rPr>
          <w:rFonts w:ascii="Arial" w:hAnsi="Arial" w:cs="Arial"/>
          <w:color w:val="000000" w:themeColor="text1"/>
        </w:rPr>
        <w:t xml:space="preserve">. These skills </w:t>
      </w:r>
      <w:r w:rsidR="00C2508F" w:rsidRPr="00805918">
        <w:rPr>
          <w:rFonts w:ascii="Arial" w:hAnsi="Arial" w:cs="Arial"/>
          <w:color w:val="000000" w:themeColor="text1"/>
        </w:rPr>
        <w:lastRenderedPageBreak/>
        <w:t xml:space="preserve">are developed </w:t>
      </w:r>
      <w:r w:rsidR="000F15A4" w:rsidRPr="00805918">
        <w:rPr>
          <w:rFonts w:ascii="Arial" w:hAnsi="Arial" w:cs="Arial"/>
          <w:color w:val="000000" w:themeColor="text1"/>
        </w:rPr>
        <w:t>from a young age</w:t>
      </w:r>
      <w:r w:rsidRPr="00805918">
        <w:rPr>
          <w:rFonts w:ascii="Arial" w:hAnsi="Arial" w:cs="Arial"/>
          <w:color w:val="000000" w:themeColor="text1"/>
        </w:rPr>
        <w:t>,</w:t>
      </w:r>
      <w:r w:rsidR="00C2508F" w:rsidRPr="00805918">
        <w:rPr>
          <w:rFonts w:ascii="Arial" w:hAnsi="Arial" w:cs="Arial"/>
          <w:color w:val="000000" w:themeColor="text1"/>
        </w:rPr>
        <w:t xml:space="preserve"> but without them</w:t>
      </w:r>
      <w:r w:rsidRPr="00805918">
        <w:rPr>
          <w:rFonts w:ascii="Arial" w:hAnsi="Arial" w:cs="Arial"/>
          <w:color w:val="000000" w:themeColor="text1"/>
        </w:rPr>
        <w:t xml:space="preserve"> children may lose the ability to be able to understand other people’s emotions, which could lead to them then having low self-esteem and</w:t>
      </w:r>
      <w:r w:rsidR="002F0859" w:rsidRPr="00805918">
        <w:rPr>
          <w:rFonts w:ascii="Arial" w:hAnsi="Arial" w:cs="Arial"/>
          <w:color w:val="000000" w:themeColor="text1"/>
        </w:rPr>
        <w:t xml:space="preserve"> poor relationships (</w:t>
      </w:r>
      <w:proofErr w:type="spellStart"/>
      <w:r w:rsidR="002F0859" w:rsidRPr="00805918">
        <w:rPr>
          <w:rFonts w:ascii="Arial" w:hAnsi="Arial" w:cs="Arial"/>
          <w:color w:val="000000" w:themeColor="text1"/>
        </w:rPr>
        <w:t>Austerman</w:t>
      </w:r>
      <w:proofErr w:type="spellEnd"/>
      <w:r w:rsidR="002F0859" w:rsidRPr="00805918">
        <w:rPr>
          <w:rFonts w:ascii="Arial" w:hAnsi="Arial" w:cs="Arial"/>
          <w:color w:val="000000" w:themeColor="text1"/>
        </w:rPr>
        <w:t>,</w:t>
      </w:r>
      <w:r w:rsidR="007B34D6" w:rsidRPr="00805918">
        <w:rPr>
          <w:rFonts w:ascii="Arial" w:hAnsi="Arial" w:cs="Arial"/>
          <w:color w:val="000000" w:themeColor="text1"/>
        </w:rPr>
        <w:t xml:space="preserve"> </w:t>
      </w:r>
      <w:r w:rsidRPr="00805918">
        <w:rPr>
          <w:rFonts w:ascii="Arial" w:hAnsi="Arial" w:cs="Arial"/>
          <w:color w:val="000000" w:themeColor="text1"/>
        </w:rPr>
        <w:t>2018). However</w:t>
      </w:r>
      <w:r w:rsidR="00774A7F" w:rsidRPr="00805918">
        <w:rPr>
          <w:rFonts w:ascii="Arial" w:hAnsi="Arial" w:cs="Arial"/>
          <w:color w:val="000000" w:themeColor="text1"/>
        </w:rPr>
        <w:t xml:space="preserve">, research suggests </w:t>
      </w:r>
      <w:r w:rsidR="00A90E3C" w:rsidRPr="00805918">
        <w:rPr>
          <w:rFonts w:ascii="Arial" w:hAnsi="Arial" w:cs="Arial"/>
          <w:color w:val="000000" w:themeColor="text1"/>
        </w:rPr>
        <w:t xml:space="preserve">that screen time can bring some </w:t>
      </w:r>
      <w:r w:rsidR="00774A7F" w:rsidRPr="00805918">
        <w:rPr>
          <w:rFonts w:ascii="Arial" w:hAnsi="Arial" w:cs="Arial"/>
          <w:color w:val="000000" w:themeColor="text1"/>
        </w:rPr>
        <w:t>positives</w:t>
      </w:r>
      <w:r w:rsidR="00A90E3C" w:rsidRPr="00805918">
        <w:rPr>
          <w:rFonts w:ascii="Arial" w:hAnsi="Arial" w:cs="Arial"/>
          <w:color w:val="000000" w:themeColor="text1"/>
        </w:rPr>
        <w:t xml:space="preserve"> within school and home life</w:t>
      </w:r>
      <w:r w:rsidR="00774A7F" w:rsidRPr="00805918">
        <w:rPr>
          <w:rFonts w:ascii="Arial" w:hAnsi="Arial" w:cs="Arial"/>
          <w:color w:val="000000" w:themeColor="text1"/>
        </w:rPr>
        <w:t>, such as being a talking point between families</w:t>
      </w:r>
      <w:r w:rsidR="00A90E3C" w:rsidRPr="00805918">
        <w:rPr>
          <w:rFonts w:ascii="Arial" w:hAnsi="Arial" w:cs="Arial"/>
          <w:color w:val="000000" w:themeColor="text1"/>
        </w:rPr>
        <w:t>,</w:t>
      </w:r>
      <w:r w:rsidR="00774A7F" w:rsidRPr="00805918">
        <w:rPr>
          <w:rFonts w:ascii="Arial" w:hAnsi="Arial" w:cs="Arial"/>
          <w:color w:val="000000" w:themeColor="text1"/>
        </w:rPr>
        <w:t xml:space="preserve"> which can help to promote language development.</w:t>
      </w:r>
      <w:r w:rsidR="00A90E3C" w:rsidRPr="00805918">
        <w:rPr>
          <w:rFonts w:ascii="Arial" w:hAnsi="Arial" w:cs="Arial"/>
          <w:color w:val="000000" w:themeColor="text1"/>
        </w:rPr>
        <w:t xml:space="preserve"> The National Literacy Trust</w:t>
      </w:r>
      <w:r w:rsidR="00774A7F" w:rsidRPr="00805918">
        <w:rPr>
          <w:rFonts w:ascii="Arial" w:hAnsi="Arial" w:cs="Arial"/>
          <w:color w:val="000000" w:themeColor="text1"/>
        </w:rPr>
        <w:t xml:space="preserve"> </w:t>
      </w:r>
      <w:r w:rsidR="00A90E3C" w:rsidRPr="00805918">
        <w:rPr>
          <w:rFonts w:ascii="Arial" w:hAnsi="Arial" w:cs="Arial"/>
          <w:color w:val="000000" w:themeColor="text1"/>
        </w:rPr>
        <w:t>suggested</w:t>
      </w:r>
      <w:r w:rsidR="00774A7F" w:rsidRPr="00805918">
        <w:rPr>
          <w:rFonts w:ascii="Arial" w:hAnsi="Arial" w:cs="Arial"/>
          <w:color w:val="000000" w:themeColor="text1"/>
        </w:rPr>
        <w:t xml:space="preserve"> that from looking at disadvantaged children's literacy skills, it appeared that having interaction with handheld devices skills were enhanced. However, </w:t>
      </w:r>
      <w:r w:rsidR="00A90E3C" w:rsidRPr="00805918">
        <w:rPr>
          <w:rFonts w:ascii="Arial" w:hAnsi="Arial" w:cs="Arial"/>
          <w:color w:val="000000" w:themeColor="text1"/>
        </w:rPr>
        <w:t>maybe this is useful for the short term, but for long term essential skills development, human interaction is necessary</w:t>
      </w:r>
      <w:r w:rsidR="00E938A1" w:rsidRPr="00805918">
        <w:rPr>
          <w:rFonts w:ascii="Arial" w:hAnsi="Arial" w:cs="Arial"/>
          <w:color w:val="000000" w:themeColor="text1"/>
        </w:rPr>
        <w:t xml:space="preserve"> (</w:t>
      </w:r>
      <w:proofErr w:type="spellStart"/>
      <w:r w:rsidR="00897B74" w:rsidRPr="00805918">
        <w:rPr>
          <w:rFonts w:ascii="Arial" w:hAnsi="Arial" w:cs="Arial"/>
          <w:color w:val="000000" w:themeColor="text1"/>
        </w:rPr>
        <w:t>Billington</w:t>
      </w:r>
      <w:proofErr w:type="spellEnd"/>
      <w:r w:rsidR="00897B74" w:rsidRPr="00805918">
        <w:rPr>
          <w:rFonts w:ascii="Arial" w:hAnsi="Arial" w:cs="Arial"/>
          <w:color w:val="000000" w:themeColor="text1"/>
        </w:rPr>
        <w:t>, 2016).</w:t>
      </w:r>
      <w:r w:rsidR="00301BB6" w:rsidRPr="00805918">
        <w:rPr>
          <w:rStyle w:val="apple-converted-space"/>
          <w:rFonts w:ascii="Arial" w:hAnsi="Arial" w:cs="Arial"/>
          <w:color w:val="000000" w:themeColor="text1"/>
        </w:rPr>
        <w:t xml:space="preserve"> </w:t>
      </w:r>
    </w:p>
    <w:p w:rsidR="00D32968" w:rsidRPr="00805918" w:rsidRDefault="00A74492" w:rsidP="00805918">
      <w:pPr>
        <w:spacing w:line="360" w:lineRule="auto"/>
        <w:rPr>
          <w:rFonts w:ascii="Arial" w:hAnsi="Arial" w:cs="Arial"/>
          <w:color w:val="000000" w:themeColor="text1"/>
        </w:rPr>
      </w:pPr>
      <w:r w:rsidRPr="00805918">
        <w:rPr>
          <w:rFonts w:ascii="Arial" w:hAnsi="Arial" w:cs="Arial"/>
          <w:color w:val="000000" w:themeColor="text1"/>
        </w:rPr>
        <w:t xml:space="preserve"> </w:t>
      </w:r>
    </w:p>
    <w:p w:rsidR="00416413" w:rsidRPr="00805918" w:rsidRDefault="00A74492" w:rsidP="00805918">
      <w:pPr>
        <w:spacing w:line="360" w:lineRule="auto"/>
        <w:rPr>
          <w:rFonts w:ascii="Arial" w:eastAsia="Times New Roman" w:hAnsi="Arial" w:cs="Arial"/>
          <w:color w:val="000000" w:themeColor="text1"/>
          <w:shd w:val="clear" w:color="auto" w:fill="FFFFFF"/>
          <w:lang w:eastAsia="en-GB"/>
        </w:rPr>
      </w:pPr>
      <w:r w:rsidRPr="00805918">
        <w:rPr>
          <w:rFonts w:ascii="Arial" w:hAnsi="Arial" w:cs="Arial"/>
          <w:color w:val="000000" w:themeColor="text1"/>
        </w:rPr>
        <w:t xml:space="preserve">Palmer (2015) suggests that overall screen time can have many </w:t>
      </w:r>
      <w:r w:rsidR="008D58BA" w:rsidRPr="00805918">
        <w:rPr>
          <w:rFonts w:ascii="Arial" w:hAnsi="Arial" w:cs="Arial"/>
          <w:color w:val="000000" w:themeColor="text1"/>
        </w:rPr>
        <w:t>positives</w:t>
      </w:r>
      <w:r w:rsidRPr="00805918">
        <w:rPr>
          <w:rFonts w:ascii="Arial" w:hAnsi="Arial" w:cs="Arial"/>
          <w:color w:val="000000" w:themeColor="text1"/>
        </w:rPr>
        <w:t xml:space="preserve"> if the material </w:t>
      </w:r>
      <w:r w:rsidR="0025239D" w:rsidRPr="00805918">
        <w:rPr>
          <w:rFonts w:ascii="Arial" w:hAnsi="Arial" w:cs="Arial"/>
          <w:color w:val="000000" w:themeColor="text1"/>
        </w:rPr>
        <w:t xml:space="preserve">is used </w:t>
      </w:r>
      <w:r w:rsidRPr="00805918">
        <w:rPr>
          <w:rFonts w:ascii="Arial" w:hAnsi="Arial" w:cs="Arial"/>
          <w:color w:val="000000" w:themeColor="text1"/>
        </w:rPr>
        <w:t xml:space="preserve">wisely.  Whenever possible, parents need to </w:t>
      </w:r>
      <w:r w:rsidR="008D58BA" w:rsidRPr="00805918">
        <w:rPr>
          <w:rFonts w:ascii="Arial" w:hAnsi="Arial" w:cs="Arial"/>
          <w:color w:val="000000" w:themeColor="text1"/>
        </w:rPr>
        <w:t>watch, play, and interact with their children when they have screen time</w:t>
      </w:r>
      <w:r w:rsidRPr="00805918">
        <w:rPr>
          <w:rFonts w:ascii="Arial" w:eastAsia="Times New Roman" w:hAnsi="Arial" w:cs="Arial"/>
          <w:color w:val="000000" w:themeColor="text1"/>
          <w:shd w:val="clear" w:color="auto" w:fill="FFFFFF"/>
          <w:lang w:eastAsia="en-GB"/>
        </w:rPr>
        <w:t>. Screen time can be a bonding experience for children and parents, like when playing games and interacting with each other about what they are doing. Other benefits can include keeping in touch with people that not regularly seen or even the educational gains from being able to find research together for things such as homework.</w:t>
      </w:r>
    </w:p>
    <w:p w:rsidR="00DF5B17" w:rsidRPr="00805918" w:rsidRDefault="00DF5B17" w:rsidP="00805918">
      <w:pPr>
        <w:spacing w:line="360" w:lineRule="auto"/>
        <w:rPr>
          <w:rFonts w:ascii="Arial" w:eastAsia="Times New Roman" w:hAnsi="Arial" w:cs="Arial"/>
          <w:color w:val="000000" w:themeColor="text1"/>
          <w:shd w:val="clear" w:color="auto" w:fill="FFFFFF"/>
          <w:lang w:eastAsia="en-GB"/>
        </w:rPr>
      </w:pPr>
    </w:p>
    <w:p w:rsidR="00C2508F" w:rsidRPr="00805918" w:rsidRDefault="000D09C2" w:rsidP="00805918">
      <w:pPr>
        <w:spacing w:line="360" w:lineRule="auto"/>
        <w:rPr>
          <w:rFonts w:ascii="Arial" w:hAnsi="Arial" w:cs="Arial"/>
          <w:color w:val="000000" w:themeColor="text1"/>
        </w:rPr>
      </w:pPr>
      <w:proofErr w:type="spellStart"/>
      <w:r w:rsidRPr="00805918">
        <w:rPr>
          <w:rFonts w:ascii="Arial" w:eastAsia="Times New Roman" w:hAnsi="Arial" w:cs="Arial"/>
          <w:color w:val="000000" w:themeColor="text1"/>
          <w:shd w:val="clear" w:color="auto" w:fill="FFFFFF"/>
          <w:lang w:eastAsia="en-GB"/>
        </w:rPr>
        <w:t>Wichtowski</w:t>
      </w:r>
      <w:proofErr w:type="spellEnd"/>
      <w:r w:rsidR="00A74492" w:rsidRPr="00805918">
        <w:rPr>
          <w:rFonts w:ascii="Arial" w:eastAsia="Times New Roman" w:hAnsi="Arial" w:cs="Arial"/>
          <w:color w:val="000000" w:themeColor="text1"/>
          <w:shd w:val="clear" w:color="auto" w:fill="FFFFFF"/>
          <w:lang w:eastAsia="en-GB"/>
        </w:rPr>
        <w:t xml:space="preserve"> (2018) states if screen time is being used smartly, then </w:t>
      </w:r>
      <w:r w:rsidR="00C2508F" w:rsidRPr="00805918">
        <w:rPr>
          <w:rFonts w:ascii="Arial" w:eastAsia="Times New Roman" w:hAnsi="Arial" w:cs="Arial"/>
          <w:color w:val="000000" w:themeColor="text1"/>
          <w:shd w:val="clear" w:color="auto" w:fill="FFFFFF"/>
          <w:lang w:eastAsia="en-GB"/>
        </w:rPr>
        <w:t>the positive effects can outweigh</w:t>
      </w:r>
      <w:r w:rsidR="00A74492" w:rsidRPr="00805918">
        <w:rPr>
          <w:rFonts w:ascii="Arial" w:eastAsia="Times New Roman" w:hAnsi="Arial" w:cs="Arial"/>
          <w:color w:val="000000" w:themeColor="text1"/>
          <w:shd w:val="clear" w:color="auto" w:fill="FFFFFF"/>
          <w:lang w:eastAsia="en-GB"/>
        </w:rPr>
        <w:t xml:space="preserve"> the negatives</w:t>
      </w:r>
      <w:r w:rsidR="00C2508F" w:rsidRPr="00805918">
        <w:rPr>
          <w:rFonts w:ascii="Arial" w:eastAsia="Times New Roman" w:hAnsi="Arial" w:cs="Arial"/>
          <w:color w:val="000000" w:themeColor="text1"/>
          <w:shd w:val="clear" w:color="auto" w:fill="FFFFFF"/>
          <w:lang w:eastAsia="en-GB"/>
        </w:rPr>
        <w:t xml:space="preserve">. </w:t>
      </w:r>
      <w:r w:rsidR="00C2508F" w:rsidRPr="00805918">
        <w:rPr>
          <w:rFonts w:ascii="Arial" w:hAnsi="Arial" w:cs="Arial"/>
          <w:color w:val="000000" w:themeColor="text1"/>
        </w:rPr>
        <w:t>F</w:t>
      </w:r>
      <w:r w:rsidR="00A74492" w:rsidRPr="00805918">
        <w:rPr>
          <w:rFonts w:ascii="Arial" w:hAnsi="Arial" w:cs="Arial"/>
          <w:color w:val="000000" w:themeColor="text1"/>
        </w:rPr>
        <w:t>urthermore</w:t>
      </w:r>
      <w:r w:rsidR="00C2508F" w:rsidRPr="00805918">
        <w:rPr>
          <w:rFonts w:ascii="Arial" w:hAnsi="Arial" w:cs="Arial"/>
          <w:color w:val="000000" w:themeColor="text1"/>
        </w:rPr>
        <w:t>,</w:t>
      </w:r>
      <w:r w:rsidR="00A74492" w:rsidRPr="00805918">
        <w:rPr>
          <w:rFonts w:ascii="Arial" w:hAnsi="Arial" w:cs="Arial"/>
          <w:color w:val="000000" w:themeColor="text1"/>
        </w:rPr>
        <w:t xml:space="preserve"> he stresses the importance of pare</w:t>
      </w:r>
      <w:r w:rsidR="0025239D" w:rsidRPr="00805918">
        <w:rPr>
          <w:rFonts w:ascii="Arial" w:hAnsi="Arial" w:cs="Arial"/>
          <w:color w:val="000000" w:themeColor="text1"/>
        </w:rPr>
        <w:t>nts modelling correct behaviour that is d</w:t>
      </w:r>
      <w:r w:rsidR="00A74492" w:rsidRPr="00805918">
        <w:rPr>
          <w:rFonts w:ascii="Arial" w:hAnsi="Arial" w:cs="Arial"/>
          <w:color w:val="000000" w:themeColor="text1"/>
        </w:rPr>
        <w:t xml:space="preserve">emonstrated through their own activities online, setting boundaries with their child and helping them appreciate the value of connecting with people face to face.  Palmer (2015) also agrees with this and states it is essential that boundaries are set out from the start, or there will be more negatives than positives.  </w:t>
      </w:r>
    </w:p>
    <w:p w:rsidR="00416413" w:rsidRPr="00805918" w:rsidRDefault="00A74492" w:rsidP="00805918">
      <w:pPr>
        <w:spacing w:line="360" w:lineRule="auto"/>
        <w:rPr>
          <w:rFonts w:ascii="Arial" w:hAnsi="Arial" w:cs="Arial"/>
          <w:color w:val="000000" w:themeColor="text1"/>
        </w:rPr>
      </w:pPr>
      <w:r w:rsidRPr="00805918">
        <w:rPr>
          <w:rFonts w:ascii="Arial" w:hAnsi="Arial" w:cs="Arial"/>
          <w:color w:val="000000" w:themeColor="text1"/>
        </w:rPr>
        <w:t xml:space="preserve"> </w:t>
      </w:r>
    </w:p>
    <w:p w:rsidR="00774A7F" w:rsidRPr="00805918" w:rsidRDefault="00A74492" w:rsidP="00805918">
      <w:pPr>
        <w:spacing w:line="360" w:lineRule="auto"/>
        <w:rPr>
          <w:rFonts w:ascii="Arial" w:hAnsi="Arial" w:cs="Arial"/>
          <w:color w:val="000000" w:themeColor="text1"/>
        </w:rPr>
      </w:pPr>
      <w:r w:rsidRPr="00805918">
        <w:rPr>
          <w:rFonts w:ascii="Arial" w:hAnsi="Arial" w:cs="Arial"/>
          <w:color w:val="000000" w:themeColor="text1"/>
        </w:rPr>
        <w:t>Electronic media is changing at such a fast pace we need to remember that what children are learning in pre-school will be out of date by the time they reach secondary school. Children need to develop their imaginations and learn essential life skills, such</w:t>
      </w:r>
      <w:r w:rsidR="00416413" w:rsidRPr="00805918">
        <w:rPr>
          <w:rFonts w:ascii="Arial" w:hAnsi="Arial" w:cs="Arial"/>
          <w:color w:val="000000" w:themeColor="text1"/>
        </w:rPr>
        <w:t xml:space="preserve"> as problem-solving skills</w:t>
      </w:r>
      <w:r w:rsidR="00BB09D9" w:rsidRPr="00805918">
        <w:rPr>
          <w:rFonts w:ascii="Arial" w:hAnsi="Arial" w:cs="Arial"/>
          <w:color w:val="000000" w:themeColor="text1"/>
        </w:rPr>
        <w:t xml:space="preserve"> (</w:t>
      </w:r>
      <w:proofErr w:type="spellStart"/>
      <w:r w:rsidR="00BB09D9" w:rsidRPr="00805918">
        <w:rPr>
          <w:rFonts w:ascii="Arial" w:eastAsia="Times New Roman" w:hAnsi="Arial" w:cs="Arial"/>
          <w:color w:val="000000" w:themeColor="text1"/>
          <w:shd w:val="clear" w:color="auto" w:fill="FFFFFF"/>
          <w:lang w:eastAsia="en-GB"/>
        </w:rPr>
        <w:t>Wichtowski</w:t>
      </w:r>
      <w:proofErr w:type="spellEnd"/>
      <w:r w:rsidR="00BB09D9" w:rsidRPr="00805918">
        <w:rPr>
          <w:rFonts w:ascii="Arial" w:eastAsia="Times New Roman" w:hAnsi="Arial" w:cs="Arial"/>
          <w:color w:val="000000" w:themeColor="text1"/>
          <w:shd w:val="clear" w:color="auto" w:fill="FFFFFF"/>
          <w:lang w:eastAsia="en-GB"/>
        </w:rPr>
        <w:t>,</w:t>
      </w:r>
      <w:r w:rsidR="007B34D6" w:rsidRPr="00805918">
        <w:rPr>
          <w:rFonts w:ascii="Arial" w:eastAsia="Times New Roman" w:hAnsi="Arial" w:cs="Arial"/>
          <w:color w:val="000000" w:themeColor="text1"/>
          <w:shd w:val="clear" w:color="auto" w:fill="FFFFFF"/>
          <w:lang w:eastAsia="en-GB"/>
        </w:rPr>
        <w:t xml:space="preserve"> </w:t>
      </w:r>
      <w:r w:rsidR="00BB09D9" w:rsidRPr="00805918">
        <w:rPr>
          <w:rFonts w:ascii="Arial" w:eastAsia="Times New Roman" w:hAnsi="Arial" w:cs="Arial"/>
          <w:color w:val="000000" w:themeColor="text1"/>
          <w:shd w:val="clear" w:color="auto" w:fill="FFFFFF"/>
          <w:lang w:eastAsia="en-GB"/>
        </w:rPr>
        <w:t>2018)</w:t>
      </w:r>
      <w:r w:rsidR="00416413" w:rsidRPr="00805918">
        <w:rPr>
          <w:rFonts w:ascii="Arial" w:hAnsi="Arial" w:cs="Arial"/>
          <w:color w:val="000000" w:themeColor="text1"/>
        </w:rPr>
        <w:t xml:space="preserve">. </w:t>
      </w:r>
      <w:r w:rsidR="00BB09D9" w:rsidRPr="00805918">
        <w:rPr>
          <w:rFonts w:ascii="Arial" w:hAnsi="Arial" w:cs="Arial"/>
          <w:color w:val="000000" w:themeColor="text1"/>
        </w:rPr>
        <w:t>Palmer (2015) suggests t</w:t>
      </w:r>
      <w:r w:rsidR="00416413" w:rsidRPr="00805918">
        <w:rPr>
          <w:rFonts w:ascii="Arial" w:hAnsi="Arial" w:cs="Arial"/>
          <w:color w:val="000000" w:themeColor="text1"/>
        </w:rPr>
        <w:t>hey</w:t>
      </w:r>
      <w:r w:rsidRPr="00805918">
        <w:rPr>
          <w:rFonts w:ascii="Arial" w:hAnsi="Arial" w:cs="Arial"/>
          <w:color w:val="000000" w:themeColor="text1"/>
        </w:rPr>
        <w:t xml:space="preserve"> need to be able to form relationships and get on with real people.  Also, learn communication skills to lay firm foundations for numeracy and literacy through the </w:t>
      </w:r>
      <w:r w:rsidRPr="00805918">
        <w:rPr>
          <w:rFonts w:ascii="Arial" w:hAnsi="Arial" w:cs="Arial"/>
          <w:color w:val="000000" w:themeColor="text1"/>
        </w:rPr>
        <w:lastRenderedPageBreak/>
        <w:t>tried and tested human interaction, children 'hanging out,' singing, cuddling, and playing will stand them in better stead for the future than long ho</w:t>
      </w:r>
      <w:r w:rsidR="00F66B8A" w:rsidRPr="00805918">
        <w:rPr>
          <w:rFonts w:ascii="Arial" w:hAnsi="Arial" w:cs="Arial"/>
          <w:color w:val="000000" w:themeColor="text1"/>
        </w:rPr>
        <w:t>urs on a screen.</w:t>
      </w:r>
      <w:r w:rsidRPr="00805918">
        <w:rPr>
          <w:rFonts w:ascii="Arial" w:hAnsi="Arial" w:cs="Arial"/>
          <w:color w:val="000000" w:themeColor="text1"/>
        </w:rPr>
        <w:t xml:space="preserve">  </w:t>
      </w:r>
    </w:p>
    <w:p w:rsidR="00E4010A" w:rsidRPr="00805918" w:rsidRDefault="00E4010A" w:rsidP="00805918">
      <w:pPr>
        <w:spacing w:line="360" w:lineRule="auto"/>
        <w:rPr>
          <w:rFonts w:ascii="Arial" w:hAnsi="Arial" w:cs="Arial"/>
          <w:color w:val="000000" w:themeColor="text1"/>
        </w:rPr>
      </w:pPr>
    </w:p>
    <w:p w:rsidR="00677DA3" w:rsidRPr="00805918" w:rsidRDefault="00A74492" w:rsidP="00805918">
      <w:pPr>
        <w:spacing w:line="360" w:lineRule="auto"/>
        <w:rPr>
          <w:rFonts w:ascii="Arial" w:hAnsi="Arial" w:cs="Arial"/>
          <w:color w:val="000000" w:themeColor="text1"/>
        </w:rPr>
      </w:pPr>
      <w:r w:rsidRPr="00805918">
        <w:rPr>
          <w:rFonts w:ascii="Arial" w:hAnsi="Arial" w:cs="Arial"/>
          <w:color w:val="000000" w:themeColor="text1"/>
        </w:rPr>
        <w:t xml:space="preserve">It is crucial </w:t>
      </w:r>
      <w:r w:rsidR="00416413" w:rsidRPr="00805918">
        <w:rPr>
          <w:rFonts w:ascii="Arial" w:hAnsi="Arial" w:cs="Arial"/>
          <w:color w:val="000000" w:themeColor="text1"/>
        </w:rPr>
        <w:t xml:space="preserve">also </w:t>
      </w:r>
      <w:r w:rsidRPr="00805918">
        <w:rPr>
          <w:rFonts w:ascii="Arial" w:hAnsi="Arial" w:cs="Arial"/>
          <w:color w:val="000000" w:themeColor="text1"/>
        </w:rPr>
        <w:t>to consider screen time usage and it</w:t>
      </w:r>
      <w:r w:rsidR="00BC3EF5" w:rsidRPr="00805918">
        <w:rPr>
          <w:rFonts w:ascii="Arial" w:hAnsi="Arial" w:cs="Arial"/>
          <w:color w:val="000000" w:themeColor="text1"/>
        </w:rPr>
        <w:t>s impacts on childr</w:t>
      </w:r>
      <w:r w:rsidR="00416413" w:rsidRPr="00805918">
        <w:rPr>
          <w:rFonts w:ascii="Arial" w:hAnsi="Arial" w:cs="Arial"/>
          <w:color w:val="000000" w:themeColor="text1"/>
        </w:rPr>
        <w:t xml:space="preserve">en's rights. </w:t>
      </w:r>
      <w:r w:rsidR="00677DA3" w:rsidRPr="00805918">
        <w:rPr>
          <w:rFonts w:ascii="Arial" w:hAnsi="Arial" w:cs="Arial"/>
          <w:color w:val="000000" w:themeColor="text1"/>
        </w:rPr>
        <w:t xml:space="preserve">While </w:t>
      </w:r>
      <w:r w:rsidR="00065619" w:rsidRPr="00805918">
        <w:rPr>
          <w:rFonts w:ascii="Arial" w:hAnsi="Arial" w:cs="Arial"/>
          <w:color w:val="000000" w:themeColor="text1"/>
        </w:rPr>
        <w:t>the</w:t>
      </w:r>
      <w:r w:rsidR="0025239D" w:rsidRPr="00805918">
        <w:rPr>
          <w:rFonts w:ascii="Arial" w:hAnsi="Arial" w:cs="Arial"/>
          <w:color w:val="000000" w:themeColor="text1"/>
        </w:rPr>
        <w:t xml:space="preserve"> U</w:t>
      </w:r>
      <w:r w:rsidR="00677DA3" w:rsidRPr="00805918">
        <w:rPr>
          <w:rFonts w:ascii="Arial" w:hAnsi="Arial" w:cs="Arial"/>
          <w:color w:val="000000" w:themeColor="text1"/>
        </w:rPr>
        <w:t xml:space="preserve">nited </w:t>
      </w:r>
      <w:r w:rsidR="0025239D" w:rsidRPr="00805918">
        <w:rPr>
          <w:rFonts w:ascii="Arial" w:hAnsi="Arial" w:cs="Arial"/>
          <w:color w:val="000000" w:themeColor="text1"/>
        </w:rPr>
        <w:t>N</w:t>
      </w:r>
      <w:r w:rsidR="00677DA3" w:rsidRPr="00805918">
        <w:rPr>
          <w:rFonts w:ascii="Arial" w:hAnsi="Arial" w:cs="Arial"/>
          <w:color w:val="000000" w:themeColor="text1"/>
        </w:rPr>
        <w:t xml:space="preserve">ations </w:t>
      </w:r>
      <w:r w:rsidR="0025239D" w:rsidRPr="00805918">
        <w:rPr>
          <w:rFonts w:ascii="Arial" w:hAnsi="Arial" w:cs="Arial"/>
          <w:color w:val="000000" w:themeColor="text1"/>
        </w:rPr>
        <w:t>C</w:t>
      </w:r>
      <w:r w:rsidR="00677DA3" w:rsidRPr="00805918">
        <w:rPr>
          <w:rFonts w:ascii="Arial" w:hAnsi="Arial" w:cs="Arial"/>
          <w:color w:val="000000" w:themeColor="text1"/>
        </w:rPr>
        <w:t xml:space="preserve">onvention on the </w:t>
      </w:r>
      <w:r w:rsidR="0025239D" w:rsidRPr="00805918">
        <w:rPr>
          <w:rFonts w:ascii="Arial" w:hAnsi="Arial" w:cs="Arial"/>
          <w:color w:val="000000" w:themeColor="text1"/>
        </w:rPr>
        <w:t>R</w:t>
      </w:r>
      <w:r w:rsidR="00677DA3" w:rsidRPr="00805918">
        <w:rPr>
          <w:rFonts w:ascii="Arial" w:hAnsi="Arial" w:cs="Arial"/>
          <w:color w:val="000000" w:themeColor="text1"/>
        </w:rPr>
        <w:t xml:space="preserve">ights of the </w:t>
      </w:r>
      <w:r w:rsidR="0025239D" w:rsidRPr="00805918">
        <w:rPr>
          <w:rFonts w:ascii="Arial" w:hAnsi="Arial" w:cs="Arial"/>
          <w:color w:val="000000" w:themeColor="text1"/>
        </w:rPr>
        <w:t>C</w:t>
      </w:r>
      <w:r w:rsidR="00677DA3" w:rsidRPr="00805918">
        <w:rPr>
          <w:rFonts w:ascii="Arial" w:hAnsi="Arial" w:cs="Arial"/>
          <w:color w:val="000000" w:themeColor="text1"/>
        </w:rPr>
        <w:t>hild (UNCRC)</w:t>
      </w:r>
      <w:r w:rsidR="0025239D" w:rsidRPr="00805918">
        <w:rPr>
          <w:rFonts w:ascii="Arial" w:hAnsi="Arial" w:cs="Arial"/>
          <w:color w:val="000000" w:themeColor="text1"/>
        </w:rPr>
        <w:t xml:space="preserve"> A</w:t>
      </w:r>
      <w:r w:rsidR="00677DA3" w:rsidRPr="00805918">
        <w:rPr>
          <w:rFonts w:ascii="Arial" w:hAnsi="Arial" w:cs="Arial"/>
          <w:color w:val="000000" w:themeColor="text1"/>
        </w:rPr>
        <w:t>rticles Fifteen and Seventeen</w:t>
      </w:r>
      <w:r w:rsidRPr="00805918">
        <w:rPr>
          <w:rFonts w:ascii="Arial" w:hAnsi="Arial" w:cs="Arial"/>
          <w:color w:val="000000" w:themeColor="text1"/>
        </w:rPr>
        <w:t xml:space="preserve"> stress the importance of a child's right to have access to information and join groups, both articles also underline that this should not harm children or stop them from enjoying their rights (UNCRC</w:t>
      </w:r>
      <w:r w:rsidR="00677DA3" w:rsidRPr="00805918">
        <w:rPr>
          <w:rFonts w:ascii="Arial" w:hAnsi="Arial" w:cs="Arial"/>
          <w:color w:val="000000" w:themeColor="text1"/>
        </w:rPr>
        <w:t>, 1992</w:t>
      </w:r>
      <w:r w:rsidRPr="00805918">
        <w:rPr>
          <w:rFonts w:ascii="Arial" w:hAnsi="Arial" w:cs="Arial"/>
          <w:color w:val="000000" w:themeColor="text1"/>
        </w:rPr>
        <w:t>)</w:t>
      </w:r>
      <w:r w:rsidR="00BA483F" w:rsidRPr="00805918">
        <w:rPr>
          <w:rFonts w:ascii="Arial" w:hAnsi="Arial" w:cs="Arial"/>
          <w:color w:val="000000" w:themeColor="text1"/>
        </w:rPr>
        <w:t>.</w:t>
      </w:r>
      <w:r w:rsidR="00C2508F" w:rsidRPr="00805918">
        <w:rPr>
          <w:rFonts w:ascii="Arial" w:hAnsi="Arial" w:cs="Arial"/>
          <w:color w:val="000000" w:themeColor="text1"/>
        </w:rPr>
        <w:t xml:space="preserve">  Digital media has </w:t>
      </w:r>
      <w:r w:rsidR="00BA483F" w:rsidRPr="00805918">
        <w:rPr>
          <w:rFonts w:ascii="Arial" w:hAnsi="Arial" w:cs="Arial"/>
          <w:color w:val="000000" w:themeColor="text1"/>
        </w:rPr>
        <w:t>become the primary means of how young people now enjoy playing, and children are now exploring things such as their identities online. While learning about their rights, children are now able to express their rights and can overcome some forms of discrimination or exclusion from being able to be heard</w:t>
      </w:r>
      <w:r w:rsidR="00BB09D9" w:rsidRPr="00805918">
        <w:rPr>
          <w:rFonts w:ascii="Arial" w:hAnsi="Arial" w:cs="Arial"/>
          <w:color w:val="000000" w:themeColor="text1"/>
        </w:rPr>
        <w:t xml:space="preserve"> (</w:t>
      </w:r>
      <w:proofErr w:type="spellStart"/>
      <w:r w:rsidR="00BB09D9" w:rsidRPr="00805918">
        <w:rPr>
          <w:rFonts w:ascii="Arial" w:hAnsi="Arial" w:cs="Arial"/>
          <w:color w:val="000000" w:themeColor="text1"/>
          <w:lang w:eastAsia="en-GB"/>
        </w:rPr>
        <w:t>Binford</w:t>
      </w:r>
      <w:proofErr w:type="spellEnd"/>
      <w:r w:rsidR="00BB09D9" w:rsidRPr="00805918">
        <w:rPr>
          <w:rFonts w:ascii="Arial" w:hAnsi="Arial" w:cs="Arial"/>
          <w:color w:val="000000" w:themeColor="text1"/>
          <w:lang w:eastAsia="en-GB"/>
        </w:rPr>
        <w:t>,</w:t>
      </w:r>
      <w:r w:rsidR="000D4CED" w:rsidRPr="00805918">
        <w:rPr>
          <w:rFonts w:ascii="Arial" w:hAnsi="Arial" w:cs="Arial"/>
          <w:color w:val="000000" w:themeColor="text1"/>
          <w:lang w:eastAsia="en-GB"/>
        </w:rPr>
        <w:t xml:space="preserve"> </w:t>
      </w:r>
      <w:r w:rsidR="00BB09D9" w:rsidRPr="00805918">
        <w:rPr>
          <w:rFonts w:ascii="Arial" w:hAnsi="Arial" w:cs="Arial"/>
          <w:color w:val="000000" w:themeColor="text1"/>
          <w:lang w:eastAsia="en-GB"/>
        </w:rPr>
        <w:t>2015)</w:t>
      </w:r>
      <w:r w:rsidR="00BA483F" w:rsidRPr="00805918">
        <w:rPr>
          <w:rFonts w:ascii="Arial" w:hAnsi="Arial" w:cs="Arial"/>
          <w:color w:val="000000" w:themeColor="text1"/>
        </w:rPr>
        <w:t xml:space="preserve">. </w:t>
      </w:r>
    </w:p>
    <w:p w:rsidR="00677DA3" w:rsidRPr="00805918" w:rsidRDefault="00677DA3" w:rsidP="00805918">
      <w:pPr>
        <w:spacing w:line="360" w:lineRule="auto"/>
        <w:rPr>
          <w:rFonts w:ascii="Arial" w:hAnsi="Arial" w:cs="Arial"/>
          <w:color w:val="000000" w:themeColor="text1"/>
        </w:rPr>
      </w:pPr>
    </w:p>
    <w:p w:rsidR="00815295" w:rsidRPr="00805918" w:rsidRDefault="00BA483F" w:rsidP="00805918">
      <w:pPr>
        <w:spacing w:line="360" w:lineRule="auto"/>
        <w:rPr>
          <w:rFonts w:ascii="Arial" w:hAnsi="Arial" w:cs="Arial"/>
          <w:color w:val="000000" w:themeColor="text1"/>
          <w:lang w:eastAsia="en-GB"/>
        </w:rPr>
      </w:pPr>
      <w:r w:rsidRPr="00805918">
        <w:rPr>
          <w:rFonts w:ascii="Arial" w:hAnsi="Arial" w:cs="Arial"/>
          <w:color w:val="000000" w:themeColor="text1"/>
        </w:rPr>
        <w:t xml:space="preserve">However, the barriers that may have prevented children's play and participation in 1990s still prevail, now limiting children's rights and freedoms in </w:t>
      </w:r>
      <w:r w:rsidR="00BC3EF5" w:rsidRPr="00805918">
        <w:rPr>
          <w:rFonts w:ascii="Arial" w:hAnsi="Arial" w:cs="Arial"/>
          <w:color w:val="000000" w:themeColor="text1"/>
        </w:rPr>
        <w:t xml:space="preserve">the digital environment. </w:t>
      </w:r>
      <w:r w:rsidR="00046FF3" w:rsidRPr="00805918">
        <w:rPr>
          <w:rFonts w:ascii="Arial" w:hAnsi="Arial" w:cs="Arial"/>
          <w:color w:val="000000" w:themeColor="text1"/>
        </w:rPr>
        <w:t xml:space="preserve"> Article 12 states that child</w:t>
      </w:r>
      <w:r w:rsidR="008219E9" w:rsidRPr="00805918">
        <w:rPr>
          <w:rFonts w:ascii="Arial" w:hAnsi="Arial" w:cs="Arial"/>
          <w:color w:val="000000" w:themeColor="text1"/>
        </w:rPr>
        <w:t>ren have the right to be heard.</w:t>
      </w:r>
      <w:r w:rsidR="00046FF3" w:rsidRPr="00805918">
        <w:rPr>
          <w:rFonts w:ascii="Arial" w:hAnsi="Arial" w:cs="Arial"/>
          <w:color w:val="000000" w:themeColor="text1"/>
        </w:rPr>
        <w:t xml:space="preserve"> it now emphasizes the need for consultation with children regarding any decisions made concerning their use of digital technology (</w:t>
      </w:r>
      <w:proofErr w:type="spellStart"/>
      <w:r w:rsidR="00EE5E99" w:rsidRPr="00805918">
        <w:rPr>
          <w:rFonts w:ascii="Arial" w:hAnsi="Arial" w:cs="Arial"/>
          <w:color w:val="000000" w:themeColor="text1"/>
          <w:lang w:eastAsia="en-GB"/>
        </w:rPr>
        <w:t>Kardefelt-Winther</w:t>
      </w:r>
      <w:proofErr w:type="spellEnd"/>
      <w:r w:rsidR="002F0859" w:rsidRPr="00805918">
        <w:rPr>
          <w:rFonts w:ascii="Arial" w:hAnsi="Arial" w:cs="Arial"/>
          <w:color w:val="000000" w:themeColor="text1"/>
          <w:lang w:eastAsia="en-GB"/>
        </w:rPr>
        <w:t>,</w:t>
      </w:r>
      <w:r w:rsidR="00C4720C" w:rsidRPr="00805918">
        <w:rPr>
          <w:rFonts w:ascii="Arial" w:hAnsi="Arial" w:cs="Arial"/>
          <w:color w:val="000000" w:themeColor="text1"/>
          <w:lang w:eastAsia="en-GB"/>
        </w:rPr>
        <w:t xml:space="preserve"> </w:t>
      </w:r>
      <w:r w:rsidR="007C3B29" w:rsidRPr="00805918">
        <w:rPr>
          <w:rFonts w:ascii="Arial" w:hAnsi="Arial" w:cs="Arial"/>
          <w:color w:val="000000" w:themeColor="text1"/>
          <w:lang w:eastAsia="en-GB"/>
        </w:rPr>
        <w:t>2019)</w:t>
      </w:r>
      <w:r w:rsidR="00046FF3" w:rsidRPr="00805918">
        <w:rPr>
          <w:rFonts w:ascii="Arial" w:hAnsi="Arial" w:cs="Arial"/>
          <w:color w:val="000000" w:themeColor="text1"/>
          <w:lang w:eastAsia="en-GB"/>
        </w:rPr>
        <w:t xml:space="preserve">. </w:t>
      </w:r>
      <w:r w:rsidR="0025239D" w:rsidRPr="00805918">
        <w:rPr>
          <w:rFonts w:ascii="Arial" w:hAnsi="Arial" w:cs="Arial"/>
          <w:color w:val="000000" w:themeColor="text1"/>
          <w:lang w:eastAsia="en-GB"/>
        </w:rPr>
        <w:t xml:space="preserve">However, there has been criticism of the UNCRC’s approach to children’s rights and technology. </w:t>
      </w:r>
      <w:proofErr w:type="spellStart"/>
      <w:r w:rsidR="0025239D" w:rsidRPr="00805918">
        <w:rPr>
          <w:rFonts w:ascii="Arial" w:hAnsi="Arial" w:cs="Arial"/>
          <w:color w:val="000000" w:themeColor="text1"/>
          <w:lang w:eastAsia="en-GB"/>
        </w:rPr>
        <w:t>Binford</w:t>
      </w:r>
      <w:proofErr w:type="spellEnd"/>
      <w:r w:rsidR="0025239D" w:rsidRPr="00805918">
        <w:rPr>
          <w:rFonts w:ascii="Arial" w:hAnsi="Arial" w:cs="Arial"/>
          <w:color w:val="000000" w:themeColor="text1"/>
          <w:lang w:eastAsia="en-GB"/>
        </w:rPr>
        <w:t xml:space="preserve"> (2015) argues that </w:t>
      </w:r>
      <w:r w:rsidR="008219E9" w:rsidRPr="00805918">
        <w:rPr>
          <w:rFonts w:ascii="Arial" w:hAnsi="Arial" w:cs="Arial"/>
          <w:color w:val="000000" w:themeColor="text1"/>
          <w:lang w:eastAsia="en-GB"/>
        </w:rPr>
        <w:t>children</w:t>
      </w:r>
      <w:r w:rsidR="0025239D" w:rsidRPr="00805918">
        <w:rPr>
          <w:rFonts w:ascii="Arial" w:hAnsi="Arial" w:cs="Arial"/>
          <w:color w:val="000000" w:themeColor="text1"/>
          <w:lang w:eastAsia="en-GB"/>
        </w:rPr>
        <w:t xml:space="preserve"> have a right to be children and not be exposed to information that is not age-appropriate. He is also concerned about children privacy. This is of particular concern when considering parents posting pictures of their children on social media without permission or reflection on </w:t>
      </w:r>
      <w:r w:rsidR="003F5A07" w:rsidRPr="00805918">
        <w:rPr>
          <w:rFonts w:ascii="Arial" w:hAnsi="Arial" w:cs="Arial"/>
          <w:color w:val="000000" w:themeColor="text1"/>
          <w:lang w:eastAsia="en-GB"/>
        </w:rPr>
        <w:t>a</w:t>
      </w:r>
      <w:r w:rsidR="0025239D" w:rsidRPr="00805918">
        <w:rPr>
          <w:rFonts w:ascii="Arial" w:hAnsi="Arial" w:cs="Arial"/>
          <w:color w:val="000000" w:themeColor="text1"/>
          <w:lang w:eastAsia="en-GB"/>
        </w:rPr>
        <w:t xml:space="preserve"> risk they may be putting thei</w:t>
      </w:r>
      <w:r w:rsidR="003F5A07" w:rsidRPr="00805918">
        <w:rPr>
          <w:rFonts w:ascii="Arial" w:hAnsi="Arial" w:cs="Arial"/>
          <w:color w:val="000000" w:themeColor="text1"/>
          <w:lang w:eastAsia="en-GB"/>
        </w:rPr>
        <w:t>r child in (</w:t>
      </w:r>
      <w:proofErr w:type="spellStart"/>
      <w:r w:rsidR="00D928C4" w:rsidRPr="00805918">
        <w:rPr>
          <w:rFonts w:ascii="Arial" w:hAnsi="Arial" w:cs="Arial"/>
          <w:color w:val="000000" w:themeColor="text1"/>
          <w:lang w:eastAsia="en-GB"/>
        </w:rPr>
        <w:t>Petter</w:t>
      </w:r>
      <w:proofErr w:type="spellEnd"/>
      <w:r w:rsidR="002F0859" w:rsidRPr="00805918">
        <w:rPr>
          <w:rFonts w:ascii="Arial" w:hAnsi="Arial" w:cs="Arial"/>
          <w:color w:val="000000" w:themeColor="text1"/>
          <w:lang w:eastAsia="en-GB"/>
        </w:rPr>
        <w:t>,</w:t>
      </w:r>
      <w:r w:rsidR="00C4720C" w:rsidRPr="00805918">
        <w:rPr>
          <w:rFonts w:ascii="Arial" w:hAnsi="Arial" w:cs="Arial"/>
          <w:color w:val="000000" w:themeColor="text1"/>
          <w:lang w:eastAsia="en-GB"/>
        </w:rPr>
        <w:t xml:space="preserve"> </w:t>
      </w:r>
      <w:r w:rsidR="00B04340" w:rsidRPr="00805918">
        <w:rPr>
          <w:rFonts w:ascii="Arial" w:hAnsi="Arial" w:cs="Arial"/>
          <w:color w:val="000000" w:themeColor="text1"/>
          <w:lang w:eastAsia="en-GB"/>
        </w:rPr>
        <w:t>2017</w:t>
      </w:r>
      <w:r w:rsidR="0025239D" w:rsidRPr="00805918">
        <w:rPr>
          <w:rFonts w:ascii="Arial" w:hAnsi="Arial" w:cs="Arial"/>
          <w:color w:val="000000" w:themeColor="text1"/>
          <w:lang w:eastAsia="en-GB"/>
        </w:rPr>
        <w:t>). A recent Guardian article also highlights the impact a child’s online presence may have on their future (</w:t>
      </w:r>
      <w:r w:rsidR="002F0859" w:rsidRPr="00805918">
        <w:rPr>
          <w:rFonts w:ascii="Arial" w:hAnsi="Arial" w:cs="Arial"/>
          <w:color w:val="000000" w:themeColor="text1"/>
          <w:lang w:eastAsia="en-GB"/>
        </w:rPr>
        <w:t>Geddes,</w:t>
      </w:r>
      <w:r w:rsidR="00C4720C" w:rsidRPr="00805918">
        <w:rPr>
          <w:rFonts w:ascii="Arial" w:hAnsi="Arial" w:cs="Arial"/>
          <w:color w:val="000000" w:themeColor="text1"/>
          <w:lang w:eastAsia="en-GB"/>
        </w:rPr>
        <w:t xml:space="preserve"> </w:t>
      </w:r>
      <w:r w:rsidR="008219E9" w:rsidRPr="00805918">
        <w:rPr>
          <w:rFonts w:ascii="Arial" w:hAnsi="Arial" w:cs="Arial"/>
          <w:color w:val="000000" w:themeColor="text1"/>
          <w:lang w:eastAsia="en-GB"/>
        </w:rPr>
        <w:t>2014)</w:t>
      </w:r>
      <w:r w:rsidR="000008B0" w:rsidRPr="00805918">
        <w:rPr>
          <w:rFonts w:ascii="Arial" w:hAnsi="Arial" w:cs="Arial"/>
          <w:color w:val="000000" w:themeColor="text1"/>
          <w:lang w:eastAsia="en-GB"/>
        </w:rPr>
        <w:t xml:space="preserve">. </w:t>
      </w:r>
    </w:p>
    <w:p w:rsidR="00416413" w:rsidRPr="00805918" w:rsidRDefault="00416413" w:rsidP="00805918">
      <w:pPr>
        <w:spacing w:line="360" w:lineRule="auto"/>
        <w:rPr>
          <w:rFonts w:ascii="Arial" w:hAnsi="Arial" w:cs="Arial"/>
          <w:color w:val="000000" w:themeColor="text1"/>
          <w:lang w:eastAsia="en-GB"/>
        </w:rPr>
      </w:pPr>
    </w:p>
    <w:p w:rsidR="00E4010A" w:rsidRPr="00805918" w:rsidRDefault="00A74492" w:rsidP="00805918">
      <w:pPr>
        <w:spacing w:line="360" w:lineRule="auto"/>
        <w:rPr>
          <w:rFonts w:ascii="Arial" w:hAnsi="Arial" w:cs="Arial"/>
          <w:color w:val="000000" w:themeColor="text1"/>
          <w:lang w:eastAsia="en-GB"/>
        </w:rPr>
      </w:pPr>
      <w:r w:rsidRPr="00805918">
        <w:rPr>
          <w:rFonts w:ascii="Arial" w:hAnsi="Arial" w:cs="Arial"/>
          <w:color w:val="000000" w:themeColor="text1"/>
          <w:lang w:eastAsia="en-GB"/>
        </w:rPr>
        <w:t>By working together with children within their rights, it could help to teach children to balance their use of technology and to use it more for le</w:t>
      </w:r>
      <w:r w:rsidR="00C2508F" w:rsidRPr="00805918">
        <w:rPr>
          <w:rFonts w:ascii="Arial" w:hAnsi="Arial" w:cs="Arial"/>
          <w:color w:val="000000" w:themeColor="text1"/>
          <w:lang w:eastAsia="en-GB"/>
        </w:rPr>
        <w:t>arning than a distracting tool. A</w:t>
      </w:r>
      <w:r w:rsidR="0033447F" w:rsidRPr="00805918">
        <w:rPr>
          <w:rFonts w:ascii="Arial" w:hAnsi="Arial" w:cs="Arial"/>
          <w:color w:val="000000" w:themeColor="text1"/>
          <w:lang w:eastAsia="en-GB"/>
        </w:rPr>
        <w:t>s P</w:t>
      </w:r>
      <w:r w:rsidRPr="00805918">
        <w:rPr>
          <w:rFonts w:ascii="Arial" w:hAnsi="Arial" w:cs="Arial"/>
          <w:color w:val="000000" w:themeColor="text1"/>
          <w:lang w:eastAsia="en-GB"/>
        </w:rPr>
        <w:t xml:space="preserve">iaget </w:t>
      </w:r>
      <w:r w:rsidR="00C03EED" w:rsidRPr="00805918">
        <w:rPr>
          <w:rFonts w:ascii="Arial" w:hAnsi="Arial" w:cs="Arial"/>
          <w:color w:val="000000" w:themeColor="text1"/>
          <w:lang w:eastAsia="en-GB"/>
        </w:rPr>
        <w:t>(1896</w:t>
      </w:r>
      <w:r w:rsidR="00815295" w:rsidRPr="00805918">
        <w:rPr>
          <w:rFonts w:ascii="Arial" w:hAnsi="Arial" w:cs="Arial"/>
          <w:color w:val="000000" w:themeColor="text1"/>
          <w:lang w:eastAsia="en-GB"/>
        </w:rPr>
        <w:t xml:space="preserve">) </w:t>
      </w:r>
      <w:r w:rsidR="000008B0" w:rsidRPr="00805918">
        <w:rPr>
          <w:rFonts w:ascii="Arial" w:hAnsi="Arial" w:cs="Arial"/>
          <w:color w:val="000000" w:themeColor="text1"/>
          <w:lang w:eastAsia="en-GB"/>
        </w:rPr>
        <w:t>suggests</w:t>
      </w:r>
      <w:r w:rsidR="00C2508F" w:rsidRPr="00805918">
        <w:rPr>
          <w:rFonts w:ascii="Arial" w:hAnsi="Arial" w:cs="Arial"/>
          <w:color w:val="000000" w:themeColor="text1"/>
          <w:lang w:eastAsia="en-GB"/>
        </w:rPr>
        <w:t>,</w:t>
      </w:r>
      <w:r w:rsidR="000008B0" w:rsidRPr="00805918">
        <w:rPr>
          <w:rFonts w:ascii="Arial" w:hAnsi="Arial" w:cs="Arial"/>
          <w:color w:val="000000" w:themeColor="text1"/>
          <w:lang w:eastAsia="en-GB"/>
        </w:rPr>
        <w:t xml:space="preserve"> </w:t>
      </w:r>
      <w:r w:rsidRPr="00805918">
        <w:rPr>
          <w:rFonts w:ascii="Arial" w:hAnsi="Arial" w:cs="Arial"/>
          <w:color w:val="000000" w:themeColor="text1"/>
          <w:lang w:eastAsia="en-GB"/>
        </w:rPr>
        <w:t xml:space="preserve">children learn better from not </w:t>
      </w:r>
      <w:r w:rsidR="000008B0" w:rsidRPr="00805918">
        <w:rPr>
          <w:rFonts w:ascii="Arial" w:hAnsi="Arial" w:cs="Arial"/>
          <w:color w:val="000000" w:themeColor="text1"/>
          <w:lang w:eastAsia="en-GB"/>
        </w:rPr>
        <w:t>being told what is right but by learning through experience and each other,</w:t>
      </w:r>
      <w:r w:rsidR="008F4936" w:rsidRPr="00805918">
        <w:rPr>
          <w:rFonts w:ascii="Arial" w:hAnsi="Arial" w:cs="Arial"/>
          <w:color w:val="000000" w:themeColor="text1"/>
          <w:lang w:eastAsia="en-GB"/>
        </w:rPr>
        <w:t xml:space="preserve"> through discussion and cooperation, which in turn helps to form their own views</w:t>
      </w:r>
      <w:r w:rsidR="00872B2A" w:rsidRPr="00805918">
        <w:rPr>
          <w:rFonts w:ascii="Arial" w:hAnsi="Arial" w:cs="Arial"/>
          <w:color w:val="000000" w:themeColor="text1"/>
          <w:lang w:eastAsia="en-GB"/>
        </w:rPr>
        <w:t xml:space="preserve"> (Boden,1979)</w:t>
      </w:r>
      <w:r w:rsidR="000008B0" w:rsidRPr="00805918">
        <w:rPr>
          <w:rFonts w:ascii="Arial" w:hAnsi="Arial" w:cs="Arial"/>
          <w:color w:val="000000" w:themeColor="text1"/>
        </w:rPr>
        <w:t>.</w:t>
      </w:r>
      <w:r w:rsidR="008219E9" w:rsidRPr="00805918">
        <w:rPr>
          <w:rFonts w:ascii="Arial" w:hAnsi="Arial" w:cs="Arial"/>
          <w:color w:val="000000" w:themeColor="text1"/>
        </w:rPr>
        <w:t xml:space="preserve"> </w:t>
      </w:r>
      <w:r w:rsidR="000008B0" w:rsidRPr="00805918">
        <w:rPr>
          <w:rFonts w:ascii="Arial" w:hAnsi="Arial" w:cs="Arial"/>
          <w:color w:val="000000" w:themeColor="text1"/>
        </w:rPr>
        <w:t>H</w:t>
      </w:r>
      <w:r w:rsidR="00815295" w:rsidRPr="00805918">
        <w:rPr>
          <w:rFonts w:ascii="Arial" w:hAnsi="Arial" w:cs="Arial"/>
          <w:color w:val="000000" w:themeColor="text1"/>
        </w:rPr>
        <w:t xml:space="preserve">owever, there is a need </w:t>
      </w:r>
      <w:r w:rsidR="001A3FF9" w:rsidRPr="00805918">
        <w:rPr>
          <w:rFonts w:ascii="Arial" w:hAnsi="Arial" w:cs="Arial"/>
          <w:color w:val="000000" w:themeColor="text1"/>
        </w:rPr>
        <w:t xml:space="preserve">to balance this, as </w:t>
      </w:r>
      <w:r w:rsidR="009760E3" w:rsidRPr="00805918">
        <w:rPr>
          <w:rFonts w:ascii="Arial" w:hAnsi="Arial" w:cs="Arial"/>
          <w:color w:val="000000" w:themeColor="text1"/>
        </w:rPr>
        <w:t xml:space="preserve">there are positives to the use of screen time at home. </w:t>
      </w:r>
      <w:proofErr w:type="spellStart"/>
      <w:r w:rsidR="009760E3" w:rsidRPr="00805918">
        <w:rPr>
          <w:rFonts w:ascii="Arial" w:hAnsi="Arial" w:cs="Arial"/>
          <w:color w:val="000000" w:themeColor="text1"/>
        </w:rPr>
        <w:t>Berson</w:t>
      </w:r>
      <w:proofErr w:type="spellEnd"/>
      <w:r w:rsidR="009760E3" w:rsidRPr="00805918">
        <w:rPr>
          <w:rFonts w:ascii="Arial" w:hAnsi="Arial" w:cs="Arial"/>
          <w:color w:val="000000" w:themeColor="text1"/>
        </w:rPr>
        <w:t xml:space="preserve"> and </w:t>
      </w:r>
      <w:proofErr w:type="spellStart"/>
      <w:r w:rsidR="009760E3" w:rsidRPr="00805918">
        <w:rPr>
          <w:rFonts w:ascii="Arial" w:hAnsi="Arial" w:cs="Arial"/>
          <w:color w:val="000000" w:themeColor="text1"/>
        </w:rPr>
        <w:t>Berson</w:t>
      </w:r>
      <w:proofErr w:type="spellEnd"/>
      <w:r w:rsidR="009760E3" w:rsidRPr="00805918">
        <w:rPr>
          <w:rFonts w:ascii="Arial" w:hAnsi="Arial" w:cs="Arial"/>
          <w:color w:val="000000" w:themeColor="text1"/>
        </w:rPr>
        <w:t xml:space="preserve"> (2010) stress the opportunities that new technology allows, such as new forms of social interaction, new forms of participation, and broader opportunities for </w:t>
      </w:r>
      <w:r w:rsidR="009760E3" w:rsidRPr="00805918">
        <w:rPr>
          <w:rFonts w:ascii="Arial" w:hAnsi="Arial" w:cs="Arial"/>
          <w:color w:val="000000" w:themeColor="text1"/>
        </w:rPr>
        <w:lastRenderedPageBreak/>
        <w:t>imagination and learning. However, this needs to be supported by parents developing strategies for a more balanced and healthy use of proper online habits. Internet Matters</w:t>
      </w:r>
      <w:r w:rsidR="00006E26" w:rsidRPr="00805918">
        <w:rPr>
          <w:rFonts w:ascii="Arial" w:hAnsi="Arial" w:cs="Arial"/>
          <w:color w:val="000000" w:themeColor="text1"/>
        </w:rPr>
        <w:t xml:space="preserve"> </w:t>
      </w:r>
      <w:r w:rsidR="009760E3" w:rsidRPr="00805918">
        <w:rPr>
          <w:rFonts w:ascii="Arial" w:hAnsi="Arial" w:cs="Arial"/>
          <w:color w:val="000000" w:themeColor="text1"/>
        </w:rPr>
        <w:t>have produced a useful guide for parents. It suggests that educational use, such as doing homework, personal interests, and life skills, should take up the majority of a child's screen time, with social media and interactions coming second, and game time last</w:t>
      </w:r>
      <w:r w:rsidR="00006E26" w:rsidRPr="00805918">
        <w:rPr>
          <w:rFonts w:ascii="Arial" w:hAnsi="Arial" w:cs="Arial"/>
          <w:color w:val="000000" w:themeColor="text1"/>
        </w:rPr>
        <w:t xml:space="preserve"> (</w:t>
      </w:r>
      <w:proofErr w:type="spellStart"/>
      <w:r w:rsidR="00006E26" w:rsidRPr="00805918">
        <w:rPr>
          <w:rFonts w:ascii="Arial" w:hAnsi="Arial" w:cs="Arial"/>
          <w:color w:val="000000" w:themeColor="text1"/>
        </w:rPr>
        <w:t>Hislaine</w:t>
      </w:r>
      <w:proofErr w:type="spellEnd"/>
      <w:r w:rsidR="00006E26" w:rsidRPr="00805918">
        <w:rPr>
          <w:rFonts w:ascii="Arial" w:hAnsi="Arial" w:cs="Arial"/>
          <w:color w:val="000000" w:themeColor="text1"/>
        </w:rPr>
        <w:t>, 2019)</w:t>
      </w:r>
      <w:r w:rsidR="009760E3" w:rsidRPr="00805918">
        <w:rPr>
          <w:rFonts w:ascii="Arial" w:hAnsi="Arial" w:cs="Arial"/>
          <w:color w:val="000000" w:themeColor="text1"/>
        </w:rPr>
        <w:t>.</w:t>
      </w:r>
    </w:p>
    <w:p w:rsidR="008361BD" w:rsidRPr="00805918" w:rsidRDefault="008361BD" w:rsidP="00805918">
      <w:pPr>
        <w:spacing w:line="360" w:lineRule="auto"/>
        <w:rPr>
          <w:rFonts w:ascii="Arial" w:hAnsi="Arial" w:cs="Arial"/>
          <w:color w:val="000000" w:themeColor="text1"/>
        </w:rPr>
      </w:pPr>
    </w:p>
    <w:p w:rsidR="002947E7" w:rsidRPr="00805918" w:rsidRDefault="008219E9" w:rsidP="00805918">
      <w:pPr>
        <w:spacing w:line="360" w:lineRule="auto"/>
        <w:rPr>
          <w:rFonts w:ascii="Arial" w:hAnsi="Arial" w:cs="Arial"/>
        </w:rPr>
      </w:pPr>
      <w:r w:rsidRPr="00805918">
        <w:rPr>
          <w:rFonts w:ascii="Arial" w:hAnsi="Arial" w:cs="Arial"/>
        </w:rPr>
        <w:t xml:space="preserve">Furthermore, Graber (2018) </w:t>
      </w:r>
      <w:r w:rsidR="00A74492" w:rsidRPr="00805918">
        <w:rPr>
          <w:rFonts w:ascii="Arial" w:hAnsi="Arial" w:cs="Arial"/>
        </w:rPr>
        <w:t>agrees th</w:t>
      </w:r>
      <w:r w:rsidR="00815295" w:rsidRPr="00805918">
        <w:rPr>
          <w:rFonts w:ascii="Arial" w:hAnsi="Arial" w:cs="Arial"/>
        </w:rPr>
        <w:t xml:space="preserve">ere are </w:t>
      </w:r>
      <w:r w:rsidR="00A74492" w:rsidRPr="00805918">
        <w:rPr>
          <w:rFonts w:ascii="Arial" w:hAnsi="Arial" w:cs="Arial"/>
        </w:rPr>
        <w:t>many positives</w:t>
      </w:r>
      <w:r w:rsidR="00815295" w:rsidRPr="00805918">
        <w:rPr>
          <w:rFonts w:ascii="Arial" w:hAnsi="Arial" w:cs="Arial"/>
        </w:rPr>
        <w:t xml:space="preserve"> </w:t>
      </w:r>
      <w:r w:rsidR="00A74492" w:rsidRPr="00805918">
        <w:rPr>
          <w:rFonts w:ascii="Arial" w:hAnsi="Arial" w:cs="Arial"/>
        </w:rPr>
        <w:t>about screen time, widely debated</w:t>
      </w:r>
      <w:r w:rsidR="000008B0" w:rsidRPr="00805918">
        <w:rPr>
          <w:rFonts w:ascii="Arial" w:hAnsi="Arial" w:cs="Arial"/>
        </w:rPr>
        <w:t xml:space="preserve"> </w:t>
      </w:r>
      <w:r w:rsidR="00A74492" w:rsidRPr="00805918">
        <w:rPr>
          <w:rFonts w:ascii="Arial" w:hAnsi="Arial" w:cs="Arial"/>
        </w:rPr>
        <w:t xml:space="preserve">and researched. For example, children using games to be able to express their </w:t>
      </w:r>
      <w:r w:rsidR="00815295" w:rsidRPr="00805918">
        <w:rPr>
          <w:rFonts w:ascii="Arial" w:hAnsi="Arial" w:cs="Arial"/>
        </w:rPr>
        <w:t xml:space="preserve">feelings or </w:t>
      </w:r>
      <w:r w:rsidR="00A74492" w:rsidRPr="00805918">
        <w:rPr>
          <w:rFonts w:ascii="Arial" w:hAnsi="Arial" w:cs="Arial"/>
        </w:rPr>
        <w:t>feeling more confident in interacting online instead of</w:t>
      </w:r>
      <w:r w:rsidR="00815295" w:rsidRPr="00805918">
        <w:rPr>
          <w:rFonts w:ascii="Arial" w:hAnsi="Arial" w:cs="Arial"/>
        </w:rPr>
        <w:t xml:space="preserve"> face to face</w:t>
      </w:r>
      <w:r w:rsidR="00677DA3" w:rsidRPr="00805918">
        <w:rPr>
          <w:rFonts w:ascii="Arial" w:hAnsi="Arial" w:cs="Arial"/>
        </w:rPr>
        <w:t xml:space="preserve">. Also, </w:t>
      </w:r>
      <w:r w:rsidR="004531DF" w:rsidRPr="00805918">
        <w:rPr>
          <w:rFonts w:ascii="Arial" w:hAnsi="Arial" w:cs="Arial"/>
        </w:rPr>
        <w:t>everyday activities can be costly, and screen time is sometimes seen as a cheaper alternative to be able to interact with friends.</w:t>
      </w:r>
      <w:r w:rsidR="00F93E1C" w:rsidRPr="00805918">
        <w:rPr>
          <w:rFonts w:ascii="Arial" w:hAnsi="Arial" w:cs="Arial"/>
        </w:rPr>
        <w:t xml:space="preserve"> </w:t>
      </w:r>
      <w:r w:rsidR="00A74492" w:rsidRPr="00805918">
        <w:rPr>
          <w:rFonts w:ascii="Arial" w:hAnsi="Arial" w:cs="Arial"/>
        </w:rPr>
        <w:t>Obviously, too much screen time is not good for anyone but is the real reason behind all the negativity just because of how fast technology has developed over the years and it is not so much the time spent on it, but more about how it is used and if the content is appropriate to the child’s age</w:t>
      </w:r>
      <w:r w:rsidR="000D66F6" w:rsidRPr="00805918">
        <w:rPr>
          <w:rFonts w:ascii="Arial" w:hAnsi="Arial" w:cs="Arial"/>
        </w:rPr>
        <w:t xml:space="preserve"> (Holland,</w:t>
      </w:r>
      <w:r w:rsidR="00C4720C" w:rsidRPr="00805918">
        <w:rPr>
          <w:rFonts w:ascii="Arial" w:hAnsi="Arial" w:cs="Arial"/>
        </w:rPr>
        <w:t xml:space="preserve"> </w:t>
      </w:r>
      <w:r w:rsidR="00AE6020" w:rsidRPr="00805918">
        <w:rPr>
          <w:rFonts w:ascii="Arial" w:hAnsi="Arial" w:cs="Arial"/>
        </w:rPr>
        <w:t>2018)</w:t>
      </w:r>
      <w:r w:rsidR="00A74492" w:rsidRPr="00805918">
        <w:rPr>
          <w:rFonts w:ascii="Arial" w:hAnsi="Arial" w:cs="Arial"/>
        </w:rPr>
        <w:t>.</w:t>
      </w:r>
    </w:p>
    <w:p w:rsidR="007B6018" w:rsidRPr="00805918" w:rsidRDefault="007B6018" w:rsidP="00805918">
      <w:pPr>
        <w:spacing w:line="360" w:lineRule="auto"/>
        <w:rPr>
          <w:rFonts w:ascii="Arial" w:hAnsi="Arial" w:cs="Arial"/>
        </w:rPr>
      </w:pPr>
    </w:p>
    <w:p w:rsidR="00E4010A" w:rsidRPr="00805918" w:rsidRDefault="00ED6695" w:rsidP="00805918">
      <w:pPr>
        <w:spacing w:line="360" w:lineRule="auto"/>
        <w:rPr>
          <w:rFonts w:ascii="Arial" w:eastAsia="Times New Roman" w:hAnsi="Arial" w:cs="Arial"/>
          <w:color w:val="000000" w:themeColor="text1"/>
          <w:shd w:val="clear" w:color="auto" w:fill="FFFFFF"/>
          <w:lang w:eastAsia="en-GB"/>
        </w:rPr>
      </w:pPr>
      <w:proofErr w:type="spellStart"/>
      <w:r w:rsidRPr="00805918">
        <w:rPr>
          <w:rFonts w:ascii="Arial" w:hAnsi="Arial" w:cs="Arial"/>
          <w:color w:val="000000" w:themeColor="text1"/>
        </w:rPr>
        <w:t>Wichtowski</w:t>
      </w:r>
      <w:proofErr w:type="spellEnd"/>
      <w:r w:rsidR="00A74492" w:rsidRPr="00805918">
        <w:rPr>
          <w:rFonts w:ascii="Arial" w:hAnsi="Arial" w:cs="Arial"/>
          <w:color w:val="000000" w:themeColor="text1"/>
        </w:rPr>
        <w:t xml:space="preserve"> (2018) also agrees with this and feels that </w:t>
      </w:r>
      <w:r w:rsidR="00815295" w:rsidRPr="00805918">
        <w:rPr>
          <w:rFonts w:ascii="Arial" w:hAnsi="Arial" w:cs="Arial"/>
          <w:color w:val="000000" w:themeColor="text1"/>
        </w:rPr>
        <w:t xml:space="preserve">if correctly used, screen time has many </w:t>
      </w:r>
      <w:r w:rsidR="00F66B8A" w:rsidRPr="00805918">
        <w:rPr>
          <w:rFonts w:ascii="Arial" w:hAnsi="Arial" w:cs="Arial"/>
          <w:color w:val="000000" w:themeColor="text1"/>
        </w:rPr>
        <w:t>positives</w:t>
      </w:r>
      <w:r w:rsidR="00815295" w:rsidRPr="00805918">
        <w:rPr>
          <w:rFonts w:ascii="Arial" w:hAnsi="Arial" w:cs="Arial"/>
          <w:color w:val="000000" w:themeColor="text1"/>
        </w:rPr>
        <w:t xml:space="preserve"> to it</w:t>
      </w:r>
      <w:r w:rsidR="00DF5B17" w:rsidRPr="00805918">
        <w:rPr>
          <w:rFonts w:ascii="Arial" w:hAnsi="Arial" w:cs="Arial"/>
          <w:color w:val="000000" w:themeColor="text1"/>
        </w:rPr>
        <w:t xml:space="preserve">. </w:t>
      </w:r>
      <w:r w:rsidR="00F66B8A" w:rsidRPr="00805918">
        <w:rPr>
          <w:rFonts w:ascii="Arial" w:hAnsi="Arial" w:cs="Arial"/>
          <w:color w:val="000000" w:themeColor="text1"/>
        </w:rPr>
        <w:t>Research f</w:t>
      </w:r>
      <w:r w:rsidR="00A74492" w:rsidRPr="00805918">
        <w:rPr>
          <w:rFonts w:ascii="Arial" w:hAnsi="Arial" w:cs="Arial"/>
          <w:color w:val="000000" w:themeColor="text1"/>
        </w:rPr>
        <w:t>r</w:t>
      </w:r>
      <w:r w:rsidR="00F66B8A" w:rsidRPr="00805918">
        <w:rPr>
          <w:rFonts w:ascii="Arial" w:hAnsi="Arial" w:cs="Arial"/>
          <w:color w:val="000000" w:themeColor="text1"/>
        </w:rPr>
        <w:t>o</w:t>
      </w:r>
      <w:r w:rsidR="00A74492" w:rsidRPr="00805918">
        <w:rPr>
          <w:rFonts w:ascii="Arial" w:hAnsi="Arial" w:cs="Arial"/>
          <w:color w:val="000000" w:themeColor="text1"/>
        </w:rPr>
        <w:t>m the University of Rochester has established that people who play video games can be better at visual information processing, which helps them to become better attuned to their surroundings while carrying out specific tasks such as driving</w:t>
      </w:r>
      <w:r w:rsidR="00E20344" w:rsidRPr="00805918">
        <w:rPr>
          <w:rFonts w:ascii="Arial" w:hAnsi="Arial" w:cs="Arial"/>
          <w:color w:val="000000" w:themeColor="text1"/>
        </w:rPr>
        <w:t xml:space="preserve"> (Cook,</w:t>
      </w:r>
      <w:r w:rsidR="00C4720C" w:rsidRPr="00805918">
        <w:rPr>
          <w:rFonts w:ascii="Arial" w:hAnsi="Arial" w:cs="Arial"/>
          <w:color w:val="000000" w:themeColor="text1"/>
        </w:rPr>
        <w:t xml:space="preserve"> </w:t>
      </w:r>
      <w:r w:rsidR="00E20344" w:rsidRPr="00805918">
        <w:rPr>
          <w:rFonts w:ascii="Arial" w:hAnsi="Arial" w:cs="Arial"/>
          <w:color w:val="000000" w:themeColor="text1"/>
        </w:rPr>
        <w:t>2019)</w:t>
      </w:r>
      <w:r w:rsidR="00A74492" w:rsidRPr="00805918">
        <w:rPr>
          <w:rFonts w:ascii="Arial" w:hAnsi="Arial" w:cs="Arial"/>
          <w:color w:val="000000" w:themeColor="text1"/>
        </w:rPr>
        <w:t>. Statistic</w:t>
      </w:r>
      <w:r w:rsidR="00F66B8A" w:rsidRPr="00805918">
        <w:rPr>
          <w:rFonts w:ascii="Arial" w:hAnsi="Arial" w:cs="Arial"/>
          <w:color w:val="000000" w:themeColor="text1"/>
        </w:rPr>
        <w:t>s</w:t>
      </w:r>
      <w:r w:rsidR="00A74492" w:rsidRPr="00805918">
        <w:rPr>
          <w:rFonts w:ascii="Arial" w:hAnsi="Arial" w:cs="Arial"/>
          <w:color w:val="000000" w:themeColor="text1"/>
        </w:rPr>
        <w:t xml:space="preserve"> show impressive results with a study from the University of Iowa showing that when 681 healthy individuals aged 50+ spent 10 hours playing a specially designed game, they were able to stall </w:t>
      </w:r>
      <w:r w:rsidR="00A74492" w:rsidRPr="00805918">
        <w:rPr>
          <w:rFonts w:ascii="Arial" w:eastAsia="Times New Roman" w:hAnsi="Arial" w:cs="Arial"/>
          <w:color w:val="000000" w:themeColor="text1"/>
          <w:shd w:val="clear" w:color="auto" w:fill="FFFFFF"/>
          <w:lang w:eastAsia="en-GB"/>
        </w:rPr>
        <w:t>the natural decline of different cognitive skills by up to seven years.</w:t>
      </w:r>
    </w:p>
    <w:p w:rsidR="00E4010A" w:rsidRPr="00805918" w:rsidRDefault="00E4010A" w:rsidP="00805918">
      <w:pPr>
        <w:spacing w:line="360" w:lineRule="auto"/>
        <w:rPr>
          <w:rFonts w:ascii="Arial" w:hAnsi="Arial" w:cs="Arial"/>
          <w:color w:val="000000" w:themeColor="text1"/>
        </w:rPr>
      </w:pPr>
    </w:p>
    <w:p w:rsidR="00470DA9" w:rsidRPr="00805918" w:rsidRDefault="00A74492" w:rsidP="00805918">
      <w:pPr>
        <w:spacing w:line="360" w:lineRule="auto"/>
        <w:rPr>
          <w:rFonts w:ascii="Arial" w:hAnsi="Arial" w:cs="Arial"/>
          <w:color w:val="000000" w:themeColor="text1"/>
        </w:rPr>
      </w:pPr>
      <w:r w:rsidRPr="00805918">
        <w:rPr>
          <w:rFonts w:ascii="Arial" w:hAnsi="Arial" w:cs="Arial"/>
          <w:color w:val="000000" w:themeColor="text1"/>
        </w:rPr>
        <w:t xml:space="preserve">After much research and studies into screen time, </w:t>
      </w:r>
      <w:r w:rsidR="00860CDD" w:rsidRPr="00805918">
        <w:rPr>
          <w:rFonts w:ascii="Arial" w:hAnsi="Arial" w:cs="Arial"/>
          <w:color w:val="000000" w:themeColor="text1"/>
        </w:rPr>
        <w:t xml:space="preserve">the </w:t>
      </w:r>
      <w:r w:rsidR="00B65A09" w:rsidRPr="00805918">
        <w:rPr>
          <w:rFonts w:ascii="Arial" w:hAnsi="Arial" w:cs="Arial"/>
          <w:color w:val="000000" w:themeColor="text1"/>
        </w:rPr>
        <w:t>Medi</w:t>
      </w:r>
      <w:r w:rsidR="007B6018" w:rsidRPr="00805918">
        <w:rPr>
          <w:rFonts w:ascii="Arial" w:hAnsi="Arial" w:cs="Arial"/>
          <w:color w:val="000000" w:themeColor="text1"/>
        </w:rPr>
        <w:t>a P</w:t>
      </w:r>
      <w:r w:rsidR="000A6E08" w:rsidRPr="00805918">
        <w:rPr>
          <w:rFonts w:ascii="Arial" w:hAnsi="Arial" w:cs="Arial"/>
          <w:color w:val="000000" w:themeColor="text1"/>
        </w:rPr>
        <w:t xml:space="preserve">olicy </w:t>
      </w:r>
      <w:r w:rsidR="007B6018" w:rsidRPr="00805918">
        <w:rPr>
          <w:rFonts w:ascii="Arial" w:hAnsi="Arial" w:cs="Arial"/>
          <w:color w:val="000000" w:themeColor="text1"/>
        </w:rPr>
        <w:t>Project has produced a brief that looks</w:t>
      </w:r>
      <w:r w:rsidR="008917F0" w:rsidRPr="00805918">
        <w:rPr>
          <w:rFonts w:ascii="Arial" w:hAnsi="Arial" w:cs="Arial"/>
          <w:color w:val="000000" w:themeColor="text1"/>
        </w:rPr>
        <w:t xml:space="preserve"> at</w:t>
      </w:r>
      <w:r w:rsidR="000A6E08" w:rsidRPr="00805918">
        <w:rPr>
          <w:rFonts w:ascii="Arial" w:hAnsi="Arial" w:cs="Arial"/>
          <w:color w:val="000000" w:themeColor="text1"/>
        </w:rPr>
        <w:t xml:space="preserve"> how parents </w:t>
      </w:r>
      <w:r w:rsidR="00416413" w:rsidRPr="00805918">
        <w:rPr>
          <w:rFonts w:ascii="Arial" w:hAnsi="Arial" w:cs="Arial"/>
          <w:color w:val="000000" w:themeColor="text1"/>
        </w:rPr>
        <w:t xml:space="preserve">can and do </w:t>
      </w:r>
      <w:r w:rsidR="000A6E08" w:rsidRPr="00805918">
        <w:rPr>
          <w:rFonts w:ascii="Arial" w:hAnsi="Arial" w:cs="Arial"/>
          <w:color w:val="000000" w:themeColor="text1"/>
        </w:rPr>
        <w:t>manage screen time</w:t>
      </w:r>
      <w:r w:rsidR="007B6018" w:rsidRPr="00805918">
        <w:rPr>
          <w:rFonts w:ascii="Arial" w:hAnsi="Arial" w:cs="Arial"/>
          <w:color w:val="000000" w:themeColor="text1"/>
        </w:rPr>
        <w:t xml:space="preserve"> (Blum-Ross and Livingstone, 2016).</w:t>
      </w:r>
      <w:r w:rsidR="00892C72" w:rsidRPr="00805918">
        <w:rPr>
          <w:rFonts w:ascii="Arial" w:hAnsi="Arial" w:cs="Arial"/>
          <w:color w:val="000000" w:themeColor="text1"/>
        </w:rPr>
        <w:t xml:space="preserve"> </w:t>
      </w:r>
      <w:r w:rsidR="00860CDD" w:rsidRPr="00805918">
        <w:rPr>
          <w:rFonts w:ascii="Arial" w:hAnsi="Arial" w:cs="Arial"/>
          <w:color w:val="000000" w:themeColor="text1"/>
        </w:rPr>
        <w:t xml:space="preserve">They </w:t>
      </w:r>
      <w:r w:rsidR="00416413" w:rsidRPr="00805918">
        <w:rPr>
          <w:rFonts w:ascii="Arial" w:hAnsi="Arial" w:cs="Arial"/>
          <w:color w:val="000000" w:themeColor="text1"/>
        </w:rPr>
        <w:t>have provided</w:t>
      </w:r>
      <w:r w:rsidR="00860CDD" w:rsidRPr="00805918">
        <w:rPr>
          <w:rFonts w:ascii="Arial" w:hAnsi="Arial" w:cs="Arial"/>
          <w:color w:val="000000" w:themeColor="text1"/>
        </w:rPr>
        <w:t xml:space="preserve"> a</w:t>
      </w:r>
      <w:r w:rsidR="000A6E08" w:rsidRPr="00805918">
        <w:rPr>
          <w:rFonts w:ascii="Arial" w:hAnsi="Arial" w:cs="Arial"/>
          <w:color w:val="000000" w:themeColor="text1"/>
        </w:rPr>
        <w:t>dvice for parents</w:t>
      </w:r>
      <w:r w:rsidR="00416413" w:rsidRPr="00805918">
        <w:rPr>
          <w:rFonts w:ascii="Arial" w:hAnsi="Arial" w:cs="Arial"/>
          <w:color w:val="000000" w:themeColor="text1"/>
        </w:rPr>
        <w:t xml:space="preserve"> and carers</w:t>
      </w:r>
      <w:r w:rsidR="000A6E08" w:rsidRPr="00805918">
        <w:rPr>
          <w:rFonts w:ascii="Arial" w:hAnsi="Arial" w:cs="Arial"/>
          <w:color w:val="000000" w:themeColor="text1"/>
        </w:rPr>
        <w:t xml:space="preserve">, </w:t>
      </w:r>
      <w:r w:rsidR="00416413" w:rsidRPr="00805918">
        <w:rPr>
          <w:rFonts w:ascii="Arial" w:hAnsi="Arial" w:cs="Arial"/>
          <w:color w:val="000000" w:themeColor="text1"/>
        </w:rPr>
        <w:t>setting a range of strategies for</w:t>
      </w:r>
      <w:r w:rsidR="000A6E08" w:rsidRPr="00805918">
        <w:rPr>
          <w:rFonts w:ascii="Arial" w:hAnsi="Arial" w:cs="Arial"/>
          <w:color w:val="000000" w:themeColor="text1"/>
        </w:rPr>
        <w:t xml:space="preserve"> </w:t>
      </w:r>
      <w:r w:rsidR="00C53543" w:rsidRPr="00805918">
        <w:rPr>
          <w:rFonts w:ascii="Arial" w:hAnsi="Arial" w:cs="Arial"/>
          <w:color w:val="000000" w:themeColor="text1"/>
        </w:rPr>
        <w:t>parents</w:t>
      </w:r>
      <w:r w:rsidR="00416413" w:rsidRPr="00805918">
        <w:rPr>
          <w:rFonts w:ascii="Arial" w:hAnsi="Arial" w:cs="Arial"/>
          <w:color w:val="000000" w:themeColor="text1"/>
        </w:rPr>
        <w:t xml:space="preserve"> and carers, which</w:t>
      </w:r>
      <w:r w:rsidR="00C53543" w:rsidRPr="00805918">
        <w:rPr>
          <w:rFonts w:ascii="Arial" w:hAnsi="Arial" w:cs="Arial"/>
          <w:color w:val="000000" w:themeColor="text1"/>
        </w:rPr>
        <w:t xml:space="preserve"> they can discover by answering the policy brief</w:t>
      </w:r>
      <w:r w:rsidR="000A6E08" w:rsidRPr="00805918">
        <w:rPr>
          <w:rFonts w:ascii="Arial" w:hAnsi="Arial" w:cs="Arial"/>
          <w:color w:val="000000" w:themeColor="text1"/>
        </w:rPr>
        <w:t xml:space="preserve"> questions that highlight the</w:t>
      </w:r>
      <w:r w:rsidR="00C53543" w:rsidRPr="00805918">
        <w:rPr>
          <w:rFonts w:ascii="Arial" w:hAnsi="Arial" w:cs="Arial"/>
          <w:color w:val="000000" w:themeColor="text1"/>
        </w:rPr>
        <w:t xml:space="preserve"> issues they </w:t>
      </w:r>
      <w:r w:rsidR="00416413" w:rsidRPr="00805918">
        <w:rPr>
          <w:rFonts w:ascii="Arial" w:hAnsi="Arial" w:cs="Arial"/>
          <w:color w:val="000000" w:themeColor="text1"/>
        </w:rPr>
        <w:t xml:space="preserve">may </w:t>
      </w:r>
      <w:r w:rsidR="00C53543" w:rsidRPr="00805918">
        <w:rPr>
          <w:rFonts w:ascii="Arial" w:hAnsi="Arial" w:cs="Arial"/>
          <w:color w:val="000000" w:themeColor="text1"/>
        </w:rPr>
        <w:t>need to address</w:t>
      </w:r>
      <w:r w:rsidR="00416413" w:rsidRPr="00805918">
        <w:rPr>
          <w:rFonts w:ascii="Arial" w:hAnsi="Arial" w:cs="Arial"/>
          <w:color w:val="000000" w:themeColor="text1"/>
        </w:rPr>
        <w:t xml:space="preserve"> with their child</w:t>
      </w:r>
      <w:r w:rsidR="00C53543" w:rsidRPr="00805918">
        <w:rPr>
          <w:rFonts w:ascii="Arial" w:hAnsi="Arial" w:cs="Arial"/>
          <w:color w:val="000000" w:themeColor="text1"/>
        </w:rPr>
        <w:t>. The aim</w:t>
      </w:r>
      <w:r w:rsidR="000A6E08" w:rsidRPr="00805918">
        <w:rPr>
          <w:rFonts w:ascii="Arial" w:hAnsi="Arial" w:cs="Arial"/>
          <w:color w:val="000000" w:themeColor="text1"/>
        </w:rPr>
        <w:t xml:space="preserve"> is to help parents not to prevent screen time but to promote positive usage through sup</w:t>
      </w:r>
      <w:r w:rsidR="008917F0" w:rsidRPr="00805918">
        <w:rPr>
          <w:rFonts w:ascii="Arial" w:hAnsi="Arial" w:cs="Arial"/>
          <w:color w:val="000000" w:themeColor="text1"/>
        </w:rPr>
        <w:t xml:space="preserve">port to help children learn. </w:t>
      </w:r>
      <w:r w:rsidR="000A6E08" w:rsidRPr="00805918">
        <w:rPr>
          <w:rFonts w:ascii="Arial" w:hAnsi="Arial" w:cs="Arial"/>
          <w:color w:val="000000" w:themeColor="text1"/>
        </w:rPr>
        <w:t>On the other hand, this is a potential problem because not all parents have the</w:t>
      </w:r>
      <w:r w:rsidR="00C53543" w:rsidRPr="00805918">
        <w:rPr>
          <w:rFonts w:ascii="Arial" w:hAnsi="Arial" w:cs="Arial"/>
          <w:color w:val="000000" w:themeColor="text1"/>
        </w:rPr>
        <w:t xml:space="preserve"> time or resourc</w:t>
      </w:r>
      <w:r w:rsidR="000A6E08" w:rsidRPr="00805918">
        <w:rPr>
          <w:rFonts w:ascii="Arial" w:hAnsi="Arial" w:cs="Arial"/>
          <w:color w:val="000000" w:themeColor="text1"/>
        </w:rPr>
        <w:t>e</w:t>
      </w:r>
      <w:r w:rsidR="00C53543" w:rsidRPr="00805918">
        <w:rPr>
          <w:rFonts w:ascii="Arial" w:hAnsi="Arial" w:cs="Arial"/>
          <w:color w:val="000000" w:themeColor="text1"/>
        </w:rPr>
        <w:t xml:space="preserve">s to be </w:t>
      </w:r>
      <w:r w:rsidR="00C53543" w:rsidRPr="00805918">
        <w:rPr>
          <w:rFonts w:ascii="Arial" w:hAnsi="Arial" w:cs="Arial"/>
          <w:color w:val="000000" w:themeColor="text1"/>
        </w:rPr>
        <w:lastRenderedPageBreak/>
        <w:t>able to do this. I</w:t>
      </w:r>
      <w:r w:rsidR="000A6E08" w:rsidRPr="00805918">
        <w:rPr>
          <w:rFonts w:ascii="Arial" w:hAnsi="Arial" w:cs="Arial"/>
          <w:color w:val="000000" w:themeColor="text1"/>
        </w:rPr>
        <w:t>t has been suggested</w:t>
      </w:r>
      <w:r w:rsidR="00C53543" w:rsidRPr="00805918">
        <w:rPr>
          <w:rFonts w:ascii="Arial" w:hAnsi="Arial" w:cs="Arial"/>
          <w:color w:val="000000" w:themeColor="text1"/>
        </w:rPr>
        <w:t xml:space="preserve"> by the media project</w:t>
      </w:r>
      <w:r w:rsidR="000A6E08" w:rsidRPr="00805918">
        <w:rPr>
          <w:rFonts w:ascii="Arial" w:hAnsi="Arial" w:cs="Arial"/>
          <w:color w:val="000000" w:themeColor="text1"/>
        </w:rPr>
        <w:t xml:space="preserve"> that the government should take on this role and take</w:t>
      </w:r>
      <w:r w:rsidR="00C53543" w:rsidRPr="00805918">
        <w:rPr>
          <w:rFonts w:ascii="Arial" w:hAnsi="Arial" w:cs="Arial"/>
          <w:color w:val="000000" w:themeColor="text1"/>
        </w:rPr>
        <w:t xml:space="preserve"> the strain for regulation for </w:t>
      </w:r>
      <w:r w:rsidR="00C53543" w:rsidRPr="00805918">
        <w:rPr>
          <w:rFonts w:ascii="Arial" w:hAnsi="Arial" w:cs="Arial"/>
        </w:rPr>
        <w:t>parents</w:t>
      </w:r>
      <w:r w:rsidR="000A6E08" w:rsidRPr="00805918">
        <w:rPr>
          <w:rFonts w:ascii="Arial" w:hAnsi="Arial" w:cs="Arial"/>
        </w:rPr>
        <w:t xml:space="preserve"> (</w:t>
      </w:r>
      <w:r w:rsidR="000D66F6" w:rsidRPr="00805918">
        <w:rPr>
          <w:rFonts w:ascii="Arial" w:hAnsi="Arial" w:cs="Arial"/>
        </w:rPr>
        <w:t>Young,</w:t>
      </w:r>
      <w:r w:rsidR="00C4720C" w:rsidRPr="00805918">
        <w:rPr>
          <w:rFonts w:ascii="Arial" w:hAnsi="Arial" w:cs="Arial"/>
        </w:rPr>
        <w:t xml:space="preserve"> </w:t>
      </w:r>
      <w:r w:rsidR="00FF6D43" w:rsidRPr="00805918">
        <w:rPr>
          <w:rFonts w:ascii="Arial" w:hAnsi="Arial" w:cs="Arial"/>
        </w:rPr>
        <w:t>2019</w:t>
      </w:r>
      <w:r w:rsidR="000A6E08" w:rsidRPr="00805918">
        <w:rPr>
          <w:rFonts w:ascii="Arial" w:hAnsi="Arial" w:cs="Arial"/>
        </w:rPr>
        <w:t>).</w:t>
      </w:r>
    </w:p>
    <w:p w:rsidR="00DF5B17" w:rsidRPr="00805918" w:rsidRDefault="00DF5B17" w:rsidP="00805918">
      <w:pPr>
        <w:spacing w:line="360" w:lineRule="auto"/>
        <w:rPr>
          <w:rFonts w:ascii="Arial" w:hAnsi="Arial" w:cs="Arial"/>
          <w:color w:val="000000" w:themeColor="text1"/>
        </w:rPr>
      </w:pPr>
    </w:p>
    <w:p w:rsidR="005D1964" w:rsidRPr="00805918" w:rsidRDefault="00A74492" w:rsidP="00805918">
      <w:pPr>
        <w:spacing w:line="360" w:lineRule="auto"/>
        <w:rPr>
          <w:rFonts w:ascii="Arial" w:hAnsi="Arial" w:cs="Arial"/>
          <w:color w:val="000000" w:themeColor="text1"/>
        </w:rPr>
      </w:pPr>
      <w:r w:rsidRPr="00805918">
        <w:rPr>
          <w:rFonts w:ascii="Arial" w:hAnsi="Arial" w:cs="Arial"/>
          <w:color w:val="000000" w:themeColor="text1"/>
        </w:rPr>
        <w:t xml:space="preserve">The digital competence framework (DCF) is </w:t>
      </w:r>
      <w:r w:rsidR="00DD767F" w:rsidRPr="00805918">
        <w:rPr>
          <w:rFonts w:ascii="Arial" w:hAnsi="Arial" w:cs="Arial"/>
          <w:color w:val="000000" w:themeColor="text1"/>
        </w:rPr>
        <w:t>a part of the new curriculum for Wales. From Sept 2020, this will be widely available within schools; it is a set of skills, knowledge, and attitudes that will enable the confident, creative, and critical use of digital technologies, which is essential for success in today's society</w:t>
      </w:r>
      <w:r w:rsidR="00156301" w:rsidRPr="00805918">
        <w:rPr>
          <w:rFonts w:ascii="Arial" w:hAnsi="Arial" w:cs="Arial"/>
          <w:color w:val="000000" w:themeColor="text1"/>
        </w:rPr>
        <w:t xml:space="preserve"> (Donaldson, 2015)</w:t>
      </w:r>
      <w:r w:rsidR="00DD767F" w:rsidRPr="00805918">
        <w:rPr>
          <w:rFonts w:ascii="Arial" w:hAnsi="Arial" w:cs="Arial"/>
          <w:color w:val="000000" w:themeColor="text1"/>
        </w:rPr>
        <w:t xml:space="preserve">. However, digital competence should not be confused with ICT within schools as it </w:t>
      </w:r>
      <w:r w:rsidR="00156301" w:rsidRPr="00805918">
        <w:rPr>
          <w:rFonts w:ascii="Arial" w:hAnsi="Arial" w:cs="Arial"/>
          <w:color w:val="000000" w:themeColor="text1"/>
        </w:rPr>
        <w:t>does</w:t>
      </w:r>
      <w:r w:rsidR="00DD767F" w:rsidRPr="00805918">
        <w:rPr>
          <w:rFonts w:ascii="Arial" w:hAnsi="Arial" w:cs="Arial"/>
          <w:color w:val="000000" w:themeColor="text1"/>
        </w:rPr>
        <w:t xml:space="preserve"> not and will not replace this</w:t>
      </w:r>
      <w:r w:rsidRPr="00805918">
        <w:rPr>
          <w:rFonts w:ascii="Arial" w:hAnsi="Arial" w:cs="Arial"/>
          <w:color w:val="000000" w:themeColor="text1"/>
        </w:rPr>
        <w:t>.</w:t>
      </w:r>
    </w:p>
    <w:p w:rsidR="00892C72" w:rsidRPr="00805918" w:rsidRDefault="00A74492" w:rsidP="00805918">
      <w:pPr>
        <w:spacing w:line="360" w:lineRule="auto"/>
        <w:rPr>
          <w:rFonts w:ascii="Arial" w:eastAsia="Times New Roman" w:hAnsi="Arial" w:cs="Arial"/>
          <w:lang w:eastAsia="en-GB"/>
        </w:rPr>
      </w:pPr>
      <w:r w:rsidRPr="00805918">
        <w:rPr>
          <w:rFonts w:ascii="Arial" w:hAnsi="Arial" w:cs="Arial"/>
          <w:color w:val="000000" w:themeColor="text1"/>
        </w:rPr>
        <w:t>The D</w:t>
      </w:r>
      <w:r w:rsidR="007B6018" w:rsidRPr="00805918">
        <w:rPr>
          <w:rFonts w:ascii="Arial" w:hAnsi="Arial" w:cs="Arial"/>
          <w:color w:val="000000" w:themeColor="text1"/>
        </w:rPr>
        <w:t>igital C</w:t>
      </w:r>
      <w:r w:rsidR="005D1964" w:rsidRPr="00805918">
        <w:rPr>
          <w:rFonts w:ascii="Arial" w:hAnsi="Arial" w:cs="Arial"/>
          <w:color w:val="000000" w:themeColor="text1"/>
        </w:rPr>
        <w:t>ompet</w:t>
      </w:r>
      <w:r w:rsidR="007B6018" w:rsidRPr="00805918">
        <w:rPr>
          <w:rFonts w:ascii="Arial" w:hAnsi="Arial" w:cs="Arial"/>
          <w:color w:val="000000" w:themeColor="text1"/>
        </w:rPr>
        <w:t>ence Fr</w:t>
      </w:r>
      <w:r w:rsidR="005D1964" w:rsidRPr="00805918">
        <w:rPr>
          <w:rFonts w:ascii="Arial" w:hAnsi="Arial" w:cs="Arial"/>
          <w:color w:val="000000" w:themeColor="text1"/>
        </w:rPr>
        <w:t xml:space="preserve">amework </w:t>
      </w:r>
      <w:r w:rsidRPr="00805918">
        <w:rPr>
          <w:rFonts w:ascii="Arial" w:hAnsi="Arial" w:cs="Arial"/>
          <w:color w:val="000000" w:themeColor="text1"/>
        </w:rPr>
        <w:t xml:space="preserve">sets out </w:t>
      </w:r>
      <w:r w:rsidR="007B6018" w:rsidRPr="00805918">
        <w:rPr>
          <w:rFonts w:ascii="Arial" w:hAnsi="Arial" w:cs="Arial"/>
          <w:color w:val="000000" w:themeColor="text1"/>
        </w:rPr>
        <w:t xml:space="preserve">for </w:t>
      </w:r>
      <w:r w:rsidR="00156301" w:rsidRPr="00805918">
        <w:rPr>
          <w:rFonts w:ascii="Arial" w:hAnsi="Arial" w:cs="Arial"/>
          <w:color w:val="000000" w:themeColor="text1"/>
        </w:rPr>
        <w:t>school's</w:t>
      </w:r>
      <w:r w:rsidR="007B6018" w:rsidRPr="00805918">
        <w:rPr>
          <w:rFonts w:ascii="Arial" w:hAnsi="Arial" w:cs="Arial"/>
          <w:color w:val="000000" w:themeColor="text1"/>
        </w:rPr>
        <w:t xml:space="preserve"> the</w:t>
      </w:r>
      <w:r w:rsidR="00156301" w:rsidRPr="00805918">
        <w:rPr>
          <w:rFonts w:ascii="Arial" w:hAnsi="Arial" w:cs="Arial"/>
          <w:color w:val="000000" w:themeColor="text1"/>
        </w:rPr>
        <w:t xml:space="preserve"> cross-curricular responsibilities to help develop digital skills naturally to a wide range of subjects. It aims to help people gain higher standards of digital literacy and numeracy, which in turn will then become more digitally bilingually competent to help to become creative, critic</w:t>
      </w:r>
      <w:r w:rsidR="00D24217" w:rsidRPr="00805918">
        <w:rPr>
          <w:rFonts w:ascii="Arial" w:hAnsi="Arial" w:cs="Arial"/>
          <w:color w:val="000000" w:themeColor="text1"/>
        </w:rPr>
        <w:t>al thinkers making sure that pupils are more employable</w:t>
      </w:r>
      <w:r w:rsidRPr="00805918">
        <w:rPr>
          <w:rFonts w:ascii="Arial" w:hAnsi="Arial" w:cs="Arial"/>
          <w:color w:val="000000" w:themeColor="text1"/>
        </w:rPr>
        <w:t xml:space="preserve"> (</w:t>
      </w:r>
      <w:r w:rsidR="00C172E3" w:rsidRPr="00805918">
        <w:rPr>
          <w:rFonts w:ascii="Arial" w:eastAsia="Times New Roman" w:hAnsi="Arial" w:cs="Arial"/>
          <w:lang w:eastAsia="en-GB"/>
        </w:rPr>
        <w:t xml:space="preserve">Arthur, Crick and </w:t>
      </w:r>
      <w:r w:rsidRPr="00805918">
        <w:rPr>
          <w:rFonts w:ascii="Arial" w:eastAsia="Times New Roman" w:hAnsi="Arial" w:cs="Arial"/>
          <w:lang w:eastAsia="en-GB"/>
        </w:rPr>
        <w:t>Hayward</w:t>
      </w:r>
      <w:r w:rsidR="00C172E3" w:rsidRPr="00805918">
        <w:rPr>
          <w:rFonts w:ascii="Arial" w:eastAsia="Times New Roman" w:hAnsi="Arial" w:cs="Arial"/>
          <w:lang w:eastAsia="en-GB"/>
        </w:rPr>
        <w:t>,</w:t>
      </w:r>
      <w:r w:rsidR="00C4720C" w:rsidRPr="00805918">
        <w:rPr>
          <w:rFonts w:ascii="Arial" w:eastAsia="Times New Roman" w:hAnsi="Arial" w:cs="Arial"/>
          <w:lang w:eastAsia="en-GB"/>
        </w:rPr>
        <w:t xml:space="preserve"> </w:t>
      </w:r>
      <w:r w:rsidR="00D24217" w:rsidRPr="00805918">
        <w:rPr>
          <w:rFonts w:ascii="Arial" w:eastAsia="Times New Roman" w:hAnsi="Arial" w:cs="Arial"/>
          <w:lang w:eastAsia="en-GB"/>
        </w:rPr>
        <w:t>2013)</w:t>
      </w:r>
      <w:r w:rsidR="005D1964" w:rsidRPr="00805918">
        <w:rPr>
          <w:rFonts w:ascii="Arial" w:eastAsia="Times New Roman" w:hAnsi="Arial" w:cs="Arial"/>
          <w:lang w:eastAsia="en-GB"/>
        </w:rPr>
        <w:t xml:space="preserve">. </w:t>
      </w:r>
    </w:p>
    <w:p w:rsidR="005D1964" w:rsidRPr="00805918" w:rsidRDefault="00A74492" w:rsidP="00805918">
      <w:pPr>
        <w:spacing w:line="360" w:lineRule="auto"/>
        <w:rPr>
          <w:rFonts w:ascii="Arial" w:hAnsi="Arial" w:cs="Arial"/>
          <w:color w:val="000000" w:themeColor="text1"/>
        </w:rPr>
      </w:pPr>
      <w:r w:rsidRPr="00805918">
        <w:rPr>
          <w:rFonts w:ascii="Arial" w:hAnsi="Arial" w:cs="Arial"/>
          <w:color w:val="000000" w:themeColor="text1"/>
        </w:rPr>
        <w:t xml:space="preserve">Teachers </w:t>
      </w:r>
      <w:r w:rsidR="00892C72" w:rsidRPr="00805918">
        <w:rPr>
          <w:rFonts w:ascii="Arial" w:hAnsi="Arial" w:cs="Arial"/>
          <w:color w:val="000000" w:themeColor="text1"/>
        </w:rPr>
        <w:t>will</w:t>
      </w:r>
      <w:r w:rsidRPr="00805918">
        <w:rPr>
          <w:rFonts w:ascii="Arial" w:hAnsi="Arial" w:cs="Arial"/>
          <w:color w:val="000000" w:themeColor="text1"/>
        </w:rPr>
        <w:t xml:space="preserve"> benefit from </w:t>
      </w:r>
      <w:r w:rsidR="00892C72" w:rsidRPr="00805918">
        <w:rPr>
          <w:rFonts w:ascii="Arial" w:hAnsi="Arial" w:cs="Arial"/>
          <w:color w:val="000000" w:themeColor="text1"/>
        </w:rPr>
        <w:t xml:space="preserve">these skills by </w:t>
      </w:r>
      <w:r w:rsidR="00F93E1C" w:rsidRPr="00805918">
        <w:rPr>
          <w:rFonts w:ascii="Arial" w:hAnsi="Arial" w:cs="Arial"/>
          <w:color w:val="000000" w:themeColor="text1"/>
        </w:rPr>
        <w:t>using HWB</w:t>
      </w:r>
      <w:r w:rsidRPr="00805918">
        <w:rPr>
          <w:rFonts w:ascii="Arial" w:hAnsi="Arial" w:cs="Arial"/>
          <w:color w:val="000000" w:themeColor="text1"/>
        </w:rPr>
        <w:t xml:space="preserve"> within schools, as this is a learning platform to be able to help teachers work together with parents and children alike</w:t>
      </w:r>
      <w:r w:rsidR="00D30D58" w:rsidRPr="00805918">
        <w:rPr>
          <w:rFonts w:ascii="Arial" w:hAnsi="Arial" w:cs="Arial"/>
          <w:color w:val="000000" w:themeColor="text1"/>
        </w:rPr>
        <w:t>.  The system helps pupils with</w:t>
      </w:r>
      <w:r w:rsidRPr="00805918">
        <w:rPr>
          <w:rFonts w:ascii="Arial" w:hAnsi="Arial" w:cs="Arial"/>
          <w:color w:val="000000" w:themeColor="text1"/>
        </w:rPr>
        <w:t xml:space="preserve"> a wide range of tasks and activities such as </w:t>
      </w:r>
      <w:r w:rsidR="00CB6CF9" w:rsidRPr="00805918">
        <w:rPr>
          <w:rFonts w:ascii="Arial" w:hAnsi="Arial" w:cs="Arial"/>
          <w:color w:val="000000" w:themeColor="text1"/>
        </w:rPr>
        <w:t>homework</w:t>
      </w:r>
      <w:r w:rsidRPr="00805918">
        <w:rPr>
          <w:rFonts w:ascii="Arial" w:hAnsi="Arial" w:cs="Arial"/>
          <w:color w:val="000000" w:themeColor="text1"/>
        </w:rPr>
        <w:t xml:space="preserve"> or even just </w:t>
      </w:r>
      <w:r w:rsidR="00CB6CF9" w:rsidRPr="00805918">
        <w:rPr>
          <w:rFonts w:ascii="Arial" w:hAnsi="Arial" w:cs="Arial"/>
          <w:color w:val="000000" w:themeColor="text1"/>
        </w:rPr>
        <w:t xml:space="preserve">classroom </w:t>
      </w:r>
      <w:r w:rsidR="00D30D58" w:rsidRPr="00805918">
        <w:rPr>
          <w:rFonts w:ascii="Arial" w:hAnsi="Arial" w:cs="Arial"/>
          <w:color w:val="000000" w:themeColor="text1"/>
        </w:rPr>
        <w:t>tasks</w:t>
      </w:r>
      <w:r w:rsidR="00F93E1C" w:rsidRPr="00805918">
        <w:rPr>
          <w:rFonts w:ascii="Arial" w:hAnsi="Arial" w:cs="Arial"/>
          <w:color w:val="000000" w:themeColor="text1"/>
        </w:rPr>
        <w:t>. also,</w:t>
      </w:r>
      <w:r w:rsidR="00DA211E" w:rsidRPr="00805918">
        <w:rPr>
          <w:rFonts w:ascii="Arial" w:hAnsi="Arial" w:cs="Arial"/>
          <w:color w:val="000000" w:themeColor="text1"/>
        </w:rPr>
        <w:t xml:space="preserve"> it has links</w:t>
      </w:r>
      <w:r w:rsidR="00D30D58" w:rsidRPr="00805918">
        <w:rPr>
          <w:rFonts w:ascii="Arial" w:hAnsi="Arial" w:cs="Arial"/>
          <w:color w:val="000000" w:themeColor="text1"/>
        </w:rPr>
        <w:t xml:space="preserve"> to health and well-being</w:t>
      </w:r>
      <w:r w:rsidR="00DA211E" w:rsidRPr="00805918">
        <w:rPr>
          <w:rFonts w:ascii="Arial" w:hAnsi="Arial" w:cs="Arial"/>
          <w:color w:val="000000" w:themeColor="text1"/>
        </w:rPr>
        <w:t xml:space="preserve"> and online safety</w:t>
      </w:r>
      <w:r w:rsidR="00D30D58" w:rsidRPr="00805918">
        <w:rPr>
          <w:rFonts w:ascii="Arial" w:hAnsi="Arial" w:cs="Arial"/>
          <w:color w:val="000000" w:themeColor="text1"/>
        </w:rPr>
        <w:t xml:space="preserve"> so if pupils do not feel like they can talk to a friend or </w:t>
      </w:r>
      <w:r w:rsidR="00F93E1C" w:rsidRPr="00805918">
        <w:rPr>
          <w:rFonts w:ascii="Arial" w:hAnsi="Arial" w:cs="Arial"/>
          <w:color w:val="000000" w:themeColor="text1"/>
        </w:rPr>
        <w:t xml:space="preserve">a teacher they can use the HWB </w:t>
      </w:r>
      <w:r w:rsidR="00D30D58" w:rsidRPr="00805918">
        <w:rPr>
          <w:rFonts w:ascii="Arial" w:hAnsi="Arial" w:cs="Arial"/>
          <w:color w:val="000000" w:themeColor="text1"/>
        </w:rPr>
        <w:t xml:space="preserve">to help. The HWB </w:t>
      </w:r>
      <w:r w:rsidR="00C92B62" w:rsidRPr="00805918">
        <w:rPr>
          <w:rFonts w:ascii="Arial" w:hAnsi="Arial" w:cs="Arial"/>
          <w:color w:val="000000" w:themeColor="text1"/>
        </w:rPr>
        <w:t xml:space="preserve">has </w:t>
      </w:r>
      <w:r w:rsidR="00F64F59" w:rsidRPr="00805918">
        <w:rPr>
          <w:rFonts w:ascii="Arial" w:hAnsi="Arial" w:cs="Arial"/>
          <w:color w:val="000000" w:themeColor="text1"/>
        </w:rPr>
        <w:t xml:space="preserve">also </w:t>
      </w:r>
      <w:r w:rsidR="00D30D58" w:rsidRPr="00805918">
        <w:rPr>
          <w:rFonts w:ascii="Arial" w:hAnsi="Arial" w:cs="Arial"/>
          <w:color w:val="000000" w:themeColor="text1"/>
        </w:rPr>
        <w:t xml:space="preserve">enabled </w:t>
      </w:r>
      <w:r w:rsidRPr="00805918">
        <w:rPr>
          <w:rFonts w:ascii="Arial" w:hAnsi="Arial" w:cs="Arial"/>
          <w:color w:val="000000" w:themeColor="text1"/>
        </w:rPr>
        <w:t xml:space="preserve">teachers and pupils to </w:t>
      </w:r>
      <w:r w:rsidR="00F64F59" w:rsidRPr="00805918">
        <w:rPr>
          <w:rFonts w:ascii="Arial" w:hAnsi="Arial" w:cs="Arial"/>
          <w:color w:val="000000" w:themeColor="text1"/>
        </w:rPr>
        <w:t xml:space="preserve">be able to </w:t>
      </w:r>
      <w:r w:rsidRPr="00805918">
        <w:rPr>
          <w:rFonts w:ascii="Arial" w:hAnsi="Arial" w:cs="Arial"/>
          <w:color w:val="000000" w:themeColor="text1"/>
        </w:rPr>
        <w:t>share the skills the</w:t>
      </w:r>
      <w:r w:rsidR="006143BB" w:rsidRPr="00805918">
        <w:rPr>
          <w:rFonts w:ascii="Arial" w:hAnsi="Arial" w:cs="Arial"/>
          <w:color w:val="000000" w:themeColor="text1"/>
        </w:rPr>
        <w:t xml:space="preserve">y have gained with other users. To date, this has proven to </w:t>
      </w:r>
      <w:r w:rsidR="00F64F59" w:rsidRPr="00805918">
        <w:rPr>
          <w:rFonts w:ascii="Arial" w:hAnsi="Arial" w:cs="Arial"/>
          <w:color w:val="000000" w:themeColor="text1"/>
        </w:rPr>
        <w:t xml:space="preserve">be a successful approach, and parents, students, and teachers have </w:t>
      </w:r>
      <w:r w:rsidR="00892C72" w:rsidRPr="00805918">
        <w:rPr>
          <w:rFonts w:ascii="Arial" w:hAnsi="Arial" w:cs="Arial"/>
          <w:color w:val="000000" w:themeColor="text1"/>
        </w:rPr>
        <w:t>given positive feedback with this</w:t>
      </w:r>
      <w:r w:rsidR="00CC47FB" w:rsidRPr="00805918">
        <w:rPr>
          <w:rFonts w:ascii="Arial" w:hAnsi="Arial" w:cs="Arial"/>
          <w:color w:val="000000" w:themeColor="text1"/>
        </w:rPr>
        <w:t xml:space="preserve"> (Woods,</w:t>
      </w:r>
      <w:r w:rsidR="00C4720C" w:rsidRPr="00805918">
        <w:rPr>
          <w:rFonts w:ascii="Arial" w:hAnsi="Arial" w:cs="Arial"/>
          <w:color w:val="000000" w:themeColor="text1"/>
        </w:rPr>
        <w:t xml:space="preserve"> </w:t>
      </w:r>
      <w:r w:rsidR="00CC47FB" w:rsidRPr="00805918">
        <w:rPr>
          <w:rFonts w:ascii="Arial" w:hAnsi="Arial" w:cs="Arial"/>
          <w:color w:val="000000" w:themeColor="text1"/>
        </w:rPr>
        <w:t>2019)</w:t>
      </w:r>
      <w:r w:rsidR="00892C72" w:rsidRPr="00805918">
        <w:rPr>
          <w:rFonts w:ascii="Arial" w:hAnsi="Arial" w:cs="Arial"/>
          <w:color w:val="000000" w:themeColor="text1"/>
        </w:rPr>
        <w:t xml:space="preserve">. </w:t>
      </w:r>
    </w:p>
    <w:p w:rsidR="00CB6CF9" w:rsidRPr="00805918" w:rsidRDefault="00CB6CF9" w:rsidP="00805918">
      <w:pPr>
        <w:spacing w:line="360" w:lineRule="auto"/>
        <w:rPr>
          <w:rFonts w:ascii="Arial" w:hAnsi="Arial" w:cs="Arial"/>
          <w:color w:val="000000" w:themeColor="text1"/>
        </w:rPr>
      </w:pPr>
    </w:p>
    <w:p w:rsidR="00470DA9" w:rsidRPr="00805918" w:rsidRDefault="007B6018" w:rsidP="00805918">
      <w:pPr>
        <w:spacing w:line="360" w:lineRule="auto"/>
        <w:rPr>
          <w:rFonts w:ascii="Arial" w:hAnsi="Arial" w:cs="Arial"/>
          <w:color w:val="000000" w:themeColor="text1"/>
        </w:rPr>
      </w:pPr>
      <w:r w:rsidRPr="00805918">
        <w:rPr>
          <w:rFonts w:ascii="Arial" w:eastAsia="Times New Roman" w:hAnsi="Arial" w:cs="Arial"/>
          <w:lang w:eastAsia="en-GB"/>
        </w:rPr>
        <w:t>The Digital Competence F</w:t>
      </w:r>
      <w:r w:rsidR="00A74492" w:rsidRPr="00805918">
        <w:rPr>
          <w:rFonts w:ascii="Arial" w:eastAsia="Times New Roman" w:hAnsi="Arial" w:cs="Arial"/>
          <w:lang w:eastAsia="en-GB"/>
        </w:rPr>
        <w:t>ramework is new</w:t>
      </w:r>
      <w:r w:rsidR="000C7DD6" w:rsidRPr="00805918">
        <w:rPr>
          <w:rFonts w:ascii="Arial" w:eastAsia="Times New Roman" w:hAnsi="Arial" w:cs="Arial"/>
          <w:lang w:eastAsia="en-GB"/>
        </w:rPr>
        <w:t xml:space="preserve"> for schools</w:t>
      </w:r>
      <w:r w:rsidR="00A74492" w:rsidRPr="00805918">
        <w:rPr>
          <w:rFonts w:ascii="Arial" w:eastAsia="Times New Roman" w:hAnsi="Arial" w:cs="Arial"/>
          <w:lang w:eastAsia="en-GB"/>
        </w:rPr>
        <w:t xml:space="preserve">. </w:t>
      </w:r>
      <w:r w:rsidR="00892C72" w:rsidRPr="00805918">
        <w:rPr>
          <w:rFonts w:ascii="Arial" w:hAnsi="Arial" w:cs="Arial"/>
          <w:color w:val="000000" w:themeColor="text1"/>
        </w:rPr>
        <w:t xml:space="preserve">Estyn </w:t>
      </w:r>
      <w:r w:rsidR="00A74492" w:rsidRPr="00805918">
        <w:rPr>
          <w:rFonts w:ascii="Arial" w:hAnsi="Arial" w:cs="Arial"/>
          <w:color w:val="000000" w:themeColor="text1"/>
        </w:rPr>
        <w:t xml:space="preserve">(2018) has </w:t>
      </w:r>
      <w:r w:rsidR="00F81853" w:rsidRPr="00805918">
        <w:rPr>
          <w:rFonts w:ascii="Arial" w:hAnsi="Arial" w:cs="Arial"/>
          <w:color w:val="000000" w:themeColor="text1"/>
        </w:rPr>
        <w:t>set up a system to help schools to be able to monitor and review their digital competence provision</w:t>
      </w:r>
      <w:r w:rsidR="00F93E1C" w:rsidRPr="00805918">
        <w:rPr>
          <w:rFonts w:ascii="Arial" w:hAnsi="Arial" w:cs="Arial"/>
          <w:color w:val="000000" w:themeColor="text1"/>
        </w:rPr>
        <w:t xml:space="preserve">. </w:t>
      </w:r>
      <w:r w:rsidR="00892C72" w:rsidRPr="00805918">
        <w:rPr>
          <w:rFonts w:ascii="Arial" w:hAnsi="Arial" w:cs="Arial"/>
          <w:color w:val="000000" w:themeColor="text1"/>
        </w:rPr>
        <w:t xml:space="preserve">Donaldson </w:t>
      </w:r>
      <w:r w:rsidR="00F81853" w:rsidRPr="00805918">
        <w:rPr>
          <w:rFonts w:ascii="Arial" w:hAnsi="Arial" w:cs="Arial"/>
          <w:color w:val="000000" w:themeColor="text1"/>
        </w:rPr>
        <w:t xml:space="preserve">(2015) stated the importance of all schools being digitally lead </w:t>
      </w:r>
      <w:r w:rsidR="00A74492" w:rsidRPr="00805918">
        <w:rPr>
          <w:rFonts w:ascii="Arial" w:hAnsi="Arial" w:cs="Arial"/>
          <w:color w:val="000000" w:themeColor="text1"/>
        </w:rPr>
        <w:t>due to the ra</w:t>
      </w:r>
      <w:r w:rsidR="00F93E1C" w:rsidRPr="00805918">
        <w:rPr>
          <w:rFonts w:ascii="Arial" w:hAnsi="Arial" w:cs="Arial"/>
          <w:color w:val="000000" w:themeColor="text1"/>
        </w:rPr>
        <w:t xml:space="preserve">pid change in today's society. </w:t>
      </w:r>
      <w:r w:rsidR="00D4475E" w:rsidRPr="00805918">
        <w:rPr>
          <w:rFonts w:ascii="Arial" w:hAnsi="Arial" w:cs="Arial"/>
          <w:color w:val="000000" w:themeColor="text1"/>
        </w:rPr>
        <w:t xml:space="preserve">Winchester (2019) also agrees as a </w:t>
      </w:r>
      <w:r w:rsidR="00A74492" w:rsidRPr="00805918">
        <w:rPr>
          <w:rFonts w:ascii="Arial" w:hAnsi="Arial" w:cs="Arial"/>
          <w:color w:val="000000" w:themeColor="text1"/>
        </w:rPr>
        <w:t>repo</w:t>
      </w:r>
      <w:r w:rsidR="00D4475E" w:rsidRPr="00805918">
        <w:rPr>
          <w:rFonts w:ascii="Arial" w:hAnsi="Arial" w:cs="Arial"/>
          <w:color w:val="000000" w:themeColor="text1"/>
        </w:rPr>
        <w:t xml:space="preserve">rt from the House of Lords </w:t>
      </w:r>
      <w:r w:rsidR="00A74492" w:rsidRPr="00805918">
        <w:rPr>
          <w:rFonts w:ascii="Arial" w:hAnsi="Arial" w:cs="Arial"/>
          <w:color w:val="000000" w:themeColor="text1"/>
        </w:rPr>
        <w:t>suggested that digital literacy should be the final pillar to a child's education alongside the main pillars of reading, writing, and mathematics, and they suggest that it should be resourced and taught accordingly</w:t>
      </w:r>
      <w:r w:rsidR="003F5A07" w:rsidRPr="00805918">
        <w:rPr>
          <w:rFonts w:ascii="Arial" w:hAnsi="Arial" w:cs="Arial"/>
          <w:color w:val="000000" w:themeColor="text1"/>
        </w:rPr>
        <w:t xml:space="preserve"> with all teachers having the training needed to be able to correctly and safely teach pupils</w:t>
      </w:r>
      <w:r w:rsidR="00D4475E" w:rsidRPr="00805918">
        <w:rPr>
          <w:rFonts w:ascii="Arial" w:hAnsi="Arial" w:cs="Arial"/>
          <w:color w:val="000000" w:themeColor="text1"/>
        </w:rPr>
        <w:t>.</w:t>
      </w:r>
    </w:p>
    <w:p w:rsidR="000D66F6" w:rsidRPr="00805918" w:rsidRDefault="000D66F6" w:rsidP="00805918">
      <w:pPr>
        <w:spacing w:line="360" w:lineRule="auto"/>
        <w:rPr>
          <w:rFonts w:ascii="Arial" w:hAnsi="Arial" w:cs="Arial"/>
          <w:color w:val="000000" w:themeColor="text1"/>
        </w:rPr>
      </w:pPr>
    </w:p>
    <w:p w:rsidR="00CB6CF9" w:rsidRPr="00805918" w:rsidRDefault="00A74492" w:rsidP="00805918">
      <w:pPr>
        <w:spacing w:line="360" w:lineRule="auto"/>
        <w:rPr>
          <w:rFonts w:ascii="Arial" w:hAnsi="Arial" w:cs="Arial"/>
        </w:rPr>
      </w:pPr>
      <w:r w:rsidRPr="00805918">
        <w:rPr>
          <w:rFonts w:ascii="Arial" w:hAnsi="Arial" w:cs="Arial"/>
        </w:rPr>
        <w:lastRenderedPageBreak/>
        <w:t>Gardner</w:t>
      </w:r>
      <w:r w:rsidR="00D96A61" w:rsidRPr="00805918">
        <w:rPr>
          <w:rFonts w:ascii="Arial" w:hAnsi="Arial" w:cs="Arial"/>
        </w:rPr>
        <w:t xml:space="preserve"> (2018) </w:t>
      </w:r>
      <w:r w:rsidR="007B6018" w:rsidRPr="00805918">
        <w:rPr>
          <w:rFonts w:ascii="Arial" w:hAnsi="Arial" w:cs="Arial"/>
        </w:rPr>
        <w:t>also agrees with the theories behind Successful F</w:t>
      </w:r>
      <w:r w:rsidR="006143BB" w:rsidRPr="00805918">
        <w:rPr>
          <w:rFonts w:ascii="Arial" w:hAnsi="Arial" w:cs="Arial"/>
        </w:rPr>
        <w:t>utures</w:t>
      </w:r>
      <w:r w:rsidR="009A36D2" w:rsidRPr="00805918">
        <w:rPr>
          <w:rFonts w:ascii="Arial" w:hAnsi="Arial" w:cs="Arial"/>
        </w:rPr>
        <w:t xml:space="preserve"> </w:t>
      </w:r>
      <w:r w:rsidR="00597852" w:rsidRPr="00805918">
        <w:rPr>
          <w:rFonts w:ascii="Arial" w:hAnsi="Arial" w:cs="Arial"/>
        </w:rPr>
        <w:t xml:space="preserve">and digital competences </w:t>
      </w:r>
      <w:r w:rsidR="00892C72" w:rsidRPr="00805918">
        <w:rPr>
          <w:rFonts w:ascii="Arial" w:hAnsi="Arial" w:cs="Arial"/>
        </w:rPr>
        <w:t xml:space="preserve">within schools </w:t>
      </w:r>
      <w:r w:rsidR="009A36D2" w:rsidRPr="00805918">
        <w:rPr>
          <w:rFonts w:ascii="Arial" w:hAnsi="Arial" w:cs="Arial"/>
        </w:rPr>
        <w:t xml:space="preserve">as a new way </w:t>
      </w:r>
      <w:r w:rsidRPr="00805918">
        <w:rPr>
          <w:rFonts w:ascii="Arial" w:hAnsi="Arial" w:cs="Arial"/>
        </w:rPr>
        <w:t xml:space="preserve">of teaching </w:t>
      </w:r>
      <w:r w:rsidR="006143BB" w:rsidRPr="00805918">
        <w:rPr>
          <w:rFonts w:ascii="Arial" w:hAnsi="Arial" w:cs="Arial"/>
        </w:rPr>
        <w:t>as i</w:t>
      </w:r>
      <w:r w:rsidRPr="00805918">
        <w:rPr>
          <w:rFonts w:ascii="Arial" w:hAnsi="Arial" w:cs="Arial"/>
        </w:rPr>
        <w:t>t recognises c</w:t>
      </w:r>
      <w:r w:rsidR="009A36D2" w:rsidRPr="00805918">
        <w:rPr>
          <w:rFonts w:ascii="Arial" w:hAnsi="Arial" w:cs="Arial"/>
        </w:rPr>
        <w:t>hildren learn in different ways,</w:t>
      </w:r>
      <w:r w:rsidRPr="00805918">
        <w:rPr>
          <w:rFonts w:ascii="Arial" w:hAnsi="Arial" w:cs="Arial"/>
        </w:rPr>
        <w:t xml:space="preserve"> </w:t>
      </w:r>
      <w:r w:rsidR="00BE1B33" w:rsidRPr="00805918">
        <w:rPr>
          <w:rFonts w:ascii="Arial" w:hAnsi="Arial" w:cs="Arial"/>
        </w:rPr>
        <w:t xml:space="preserve">with </w:t>
      </w:r>
      <w:r w:rsidR="007B6018" w:rsidRPr="00805918">
        <w:rPr>
          <w:rFonts w:ascii="Arial" w:hAnsi="Arial" w:cs="Arial"/>
        </w:rPr>
        <w:t>many schools already implementing these ideas. O</w:t>
      </w:r>
      <w:r w:rsidR="00BE1B33" w:rsidRPr="00805918">
        <w:rPr>
          <w:rFonts w:ascii="Arial" w:hAnsi="Arial" w:cs="Arial"/>
        </w:rPr>
        <w:t xml:space="preserve">ne of which is </w:t>
      </w:r>
      <w:proofErr w:type="spellStart"/>
      <w:r w:rsidR="00BE1B33" w:rsidRPr="00805918">
        <w:rPr>
          <w:rFonts w:ascii="Arial" w:hAnsi="Arial" w:cs="Arial"/>
        </w:rPr>
        <w:t>Ysgol</w:t>
      </w:r>
      <w:proofErr w:type="spellEnd"/>
      <w:r w:rsidR="00BE1B33" w:rsidRPr="00805918">
        <w:rPr>
          <w:rFonts w:ascii="Arial" w:hAnsi="Arial" w:cs="Arial"/>
        </w:rPr>
        <w:t xml:space="preserve"> </w:t>
      </w:r>
      <w:proofErr w:type="spellStart"/>
      <w:r w:rsidR="00BE1B33" w:rsidRPr="00805918">
        <w:rPr>
          <w:rFonts w:ascii="Arial" w:hAnsi="Arial" w:cs="Arial"/>
        </w:rPr>
        <w:t>Gymraeg</w:t>
      </w:r>
      <w:proofErr w:type="spellEnd"/>
      <w:r w:rsidR="00BE1B33" w:rsidRPr="00805918">
        <w:rPr>
          <w:rFonts w:ascii="Arial" w:hAnsi="Arial" w:cs="Arial"/>
        </w:rPr>
        <w:t xml:space="preserve"> Y Fenni in Monmouthshire, which has stated that the new curriculum and the way the digital infrastructure has been prepared, has proven to help pupils to be able to prepare for the life within the 21</w:t>
      </w:r>
      <w:r w:rsidR="00BE1B33" w:rsidRPr="00805918">
        <w:rPr>
          <w:rFonts w:ascii="Arial" w:hAnsi="Arial" w:cs="Arial"/>
          <w:vertAlign w:val="superscript"/>
        </w:rPr>
        <w:t>st</w:t>
      </w:r>
      <w:r w:rsidR="00BE1B33" w:rsidRPr="00805918">
        <w:rPr>
          <w:rFonts w:ascii="Arial" w:hAnsi="Arial" w:cs="Arial"/>
        </w:rPr>
        <w:t xml:space="preserve"> century (Estyn, 2018).</w:t>
      </w:r>
      <w:r w:rsidR="003F5A07" w:rsidRPr="00805918">
        <w:rPr>
          <w:rFonts w:ascii="Arial" w:hAnsi="Arial" w:cs="Arial"/>
        </w:rPr>
        <w:t xml:space="preserve"> </w:t>
      </w:r>
      <w:r w:rsidR="009A36D2" w:rsidRPr="00805918">
        <w:rPr>
          <w:rFonts w:ascii="Arial" w:hAnsi="Arial" w:cs="Arial"/>
        </w:rPr>
        <w:t>D</w:t>
      </w:r>
      <w:r w:rsidRPr="00805918">
        <w:rPr>
          <w:rFonts w:ascii="Arial" w:hAnsi="Arial" w:cs="Arial"/>
        </w:rPr>
        <w:t xml:space="preserve">igital competency </w:t>
      </w:r>
      <w:r w:rsidR="003F5A07" w:rsidRPr="00805918">
        <w:rPr>
          <w:rFonts w:ascii="Arial" w:hAnsi="Arial" w:cs="Arial"/>
        </w:rPr>
        <w:t>can also play a big part in help</w:t>
      </w:r>
      <w:r w:rsidR="00C4720C" w:rsidRPr="00805918">
        <w:rPr>
          <w:rFonts w:ascii="Arial" w:hAnsi="Arial" w:cs="Arial"/>
        </w:rPr>
        <w:t>ing</w:t>
      </w:r>
      <w:r w:rsidR="003F5A07" w:rsidRPr="00805918">
        <w:rPr>
          <w:rFonts w:ascii="Arial" w:hAnsi="Arial" w:cs="Arial"/>
        </w:rPr>
        <w:t xml:space="preserve"> those who are</w:t>
      </w:r>
      <w:r w:rsidR="000D0B7B" w:rsidRPr="00805918">
        <w:rPr>
          <w:rFonts w:ascii="Arial" w:hAnsi="Arial" w:cs="Arial"/>
        </w:rPr>
        <w:t xml:space="preserve"> visual learners, for instance it has been seen that pupils engage better</w:t>
      </w:r>
      <w:r w:rsidR="00C4720C" w:rsidRPr="00805918">
        <w:rPr>
          <w:rFonts w:ascii="Arial" w:hAnsi="Arial" w:cs="Arial"/>
        </w:rPr>
        <w:t xml:space="preserve"> when using digital technology. Visual learners can also absorb information better from images, drawings, colour and computers or other visual media. This approach to learning can therefore</w:t>
      </w:r>
      <w:r w:rsidR="000D66F6" w:rsidRPr="00805918">
        <w:rPr>
          <w:rFonts w:ascii="Arial" w:hAnsi="Arial" w:cs="Arial"/>
        </w:rPr>
        <w:t xml:space="preserve"> help</w:t>
      </w:r>
      <w:r w:rsidR="008F4165" w:rsidRPr="00805918">
        <w:rPr>
          <w:rFonts w:ascii="Arial" w:hAnsi="Arial" w:cs="Arial"/>
        </w:rPr>
        <w:t xml:space="preserve"> to allow new creative possibilities an</w:t>
      </w:r>
      <w:r w:rsidR="000D66F6" w:rsidRPr="00805918">
        <w:rPr>
          <w:rFonts w:ascii="Arial" w:hAnsi="Arial" w:cs="Arial"/>
        </w:rPr>
        <w:t>d can have an empowering effect for less competent learners</w:t>
      </w:r>
      <w:r w:rsidR="007E3B55" w:rsidRPr="00805918">
        <w:rPr>
          <w:rFonts w:ascii="Arial" w:hAnsi="Arial" w:cs="Arial"/>
        </w:rPr>
        <w:t xml:space="preserve"> (Richland, 2018)</w:t>
      </w:r>
      <w:r w:rsidR="000D66F6" w:rsidRPr="00805918">
        <w:rPr>
          <w:rFonts w:ascii="Arial" w:hAnsi="Arial" w:cs="Arial"/>
        </w:rPr>
        <w:t xml:space="preserve">. </w:t>
      </w:r>
    </w:p>
    <w:p w:rsidR="000D66F6" w:rsidRPr="00805918" w:rsidRDefault="000D66F6" w:rsidP="00805918">
      <w:pPr>
        <w:spacing w:line="360" w:lineRule="auto"/>
        <w:rPr>
          <w:rFonts w:ascii="Arial" w:hAnsi="Arial" w:cs="Arial"/>
          <w:color w:val="000000" w:themeColor="text1"/>
        </w:rPr>
      </w:pPr>
    </w:p>
    <w:p w:rsidR="000D66F6" w:rsidRPr="00805918" w:rsidRDefault="000D66F6" w:rsidP="00805918">
      <w:pPr>
        <w:spacing w:line="360" w:lineRule="auto"/>
        <w:rPr>
          <w:rFonts w:ascii="Arial" w:hAnsi="Arial" w:cs="Arial"/>
          <w:color w:val="000000" w:themeColor="text1"/>
        </w:rPr>
      </w:pPr>
    </w:p>
    <w:p w:rsidR="00CB6CF9" w:rsidRPr="00805918" w:rsidRDefault="00A74492" w:rsidP="00805918">
      <w:pPr>
        <w:spacing w:line="360" w:lineRule="auto"/>
        <w:rPr>
          <w:rFonts w:ascii="Arial" w:hAnsi="Arial" w:cs="Arial"/>
          <w:color w:val="000000" w:themeColor="text1"/>
        </w:rPr>
      </w:pPr>
      <w:r w:rsidRPr="00805918">
        <w:rPr>
          <w:rFonts w:ascii="Arial" w:hAnsi="Arial" w:cs="Arial"/>
          <w:color w:val="000000" w:themeColor="text1"/>
        </w:rPr>
        <w:t xml:space="preserve">Conclusion </w:t>
      </w:r>
    </w:p>
    <w:p w:rsidR="000D66F6" w:rsidRPr="00805918" w:rsidRDefault="000D66F6" w:rsidP="00805918">
      <w:pPr>
        <w:spacing w:line="360" w:lineRule="auto"/>
        <w:rPr>
          <w:rFonts w:ascii="Arial" w:hAnsi="Arial" w:cs="Arial"/>
          <w:color w:val="000000" w:themeColor="text1"/>
        </w:rPr>
      </w:pPr>
    </w:p>
    <w:p w:rsidR="00F93E1C" w:rsidRPr="00805918" w:rsidRDefault="000D0B7B" w:rsidP="00805918">
      <w:pPr>
        <w:spacing w:line="360" w:lineRule="auto"/>
        <w:rPr>
          <w:rFonts w:ascii="Arial" w:hAnsi="Arial" w:cs="Arial"/>
        </w:rPr>
      </w:pPr>
      <w:r w:rsidRPr="00805918">
        <w:rPr>
          <w:rFonts w:ascii="Arial" w:hAnsi="Arial" w:cs="Arial"/>
          <w:color w:val="000000" w:themeColor="text1"/>
        </w:rPr>
        <w:t xml:space="preserve">Whilst this report has been </w:t>
      </w:r>
      <w:r w:rsidR="00A74492" w:rsidRPr="00805918">
        <w:rPr>
          <w:rFonts w:ascii="Arial" w:hAnsi="Arial" w:cs="Arial"/>
          <w:color w:val="000000" w:themeColor="text1"/>
        </w:rPr>
        <w:t>looking at the</w:t>
      </w:r>
      <w:r w:rsidR="00CB6CF9" w:rsidRPr="00805918">
        <w:rPr>
          <w:rFonts w:ascii="Arial" w:hAnsi="Arial" w:cs="Arial"/>
          <w:color w:val="000000" w:themeColor="text1"/>
        </w:rPr>
        <w:t xml:space="preserve"> </w:t>
      </w:r>
      <w:r w:rsidR="00A74492" w:rsidRPr="00805918">
        <w:rPr>
          <w:rFonts w:ascii="Arial" w:hAnsi="Arial" w:cs="Arial"/>
          <w:color w:val="000000" w:themeColor="text1"/>
        </w:rPr>
        <w:t>positives</w:t>
      </w:r>
      <w:r w:rsidR="00CB6CF9" w:rsidRPr="00805918">
        <w:rPr>
          <w:rFonts w:ascii="Arial" w:hAnsi="Arial" w:cs="Arial"/>
          <w:color w:val="000000" w:themeColor="text1"/>
        </w:rPr>
        <w:t xml:space="preserve"> and negatives towards screen </w:t>
      </w:r>
      <w:r w:rsidR="00094B47" w:rsidRPr="00805918">
        <w:rPr>
          <w:rFonts w:ascii="Arial" w:hAnsi="Arial" w:cs="Arial"/>
          <w:color w:val="000000" w:themeColor="text1"/>
        </w:rPr>
        <w:t>time</w:t>
      </w:r>
      <w:r w:rsidRPr="00805918">
        <w:rPr>
          <w:rFonts w:ascii="Arial" w:hAnsi="Arial" w:cs="Arial"/>
          <w:color w:val="000000" w:themeColor="text1"/>
        </w:rPr>
        <w:t xml:space="preserve"> within schools and out of school</w:t>
      </w:r>
      <w:r w:rsidR="00094B47" w:rsidRPr="00805918">
        <w:rPr>
          <w:rFonts w:ascii="Arial" w:hAnsi="Arial" w:cs="Arial"/>
          <w:color w:val="000000" w:themeColor="text1"/>
        </w:rPr>
        <w:t>, it has become clear</w:t>
      </w:r>
      <w:r w:rsidR="00CB6CF9" w:rsidRPr="00805918">
        <w:rPr>
          <w:rFonts w:ascii="Arial" w:hAnsi="Arial" w:cs="Arial"/>
          <w:color w:val="000000" w:themeColor="text1"/>
        </w:rPr>
        <w:t xml:space="preserve"> </w:t>
      </w:r>
      <w:r w:rsidR="00A74492" w:rsidRPr="00805918">
        <w:rPr>
          <w:rFonts w:ascii="Arial" w:hAnsi="Arial" w:cs="Arial"/>
          <w:color w:val="000000" w:themeColor="text1"/>
        </w:rPr>
        <w:t xml:space="preserve">there are far more </w:t>
      </w:r>
      <w:r w:rsidRPr="00805918">
        <w:rPr>
          <w:rFonts w:ascii="Arial" w:hAnsi="Arial" w:cs="Arial"/>
          <w:color w:val="000000" w:themeColor="text1"/>
        </w:rPr>
        <w:t>negative reports</w:t>
      </w:r>
      <w:r w:rsidR="00A74492" w:rsidRPr="00805918">
        <w:rPr>
          <w:rFonts w:ascii="Arial" w:hAnsi="Arial" w:cs="Arial"/>
          <w:color w:val="000000" w:themeColor="text1"/>
        </w:rPr>
        <w:t xml:space="preserve"> </w:t>
      </w:r>
      <w:r w:rsidRPr="00805918">
        <w:rPr>
          <w:rFonts w:ascii="Arial" w:hAnsi="Arial" w:cs="Arial"/>
          <w:color w:val="000000" w:themeColor="text1"/>
        </w:rPr>
        <w:t xml:space="preserve">and opinions </w:t>
      </w:r>
      <w:r w:rsidR="00A74492" w:rsidRPr="00805918">
        <w:rPr>
          <w:rFonts w:ascii="Arial" w:hAnsi="Arial" w:cs="Arial"/>
          <w:color w:val="000000" w:themeColor="text1"/>
        </w:rPr>
        <w:t>than the</w:t>
      </w:r>
      <w:r w:rsidRPr="00805918">
        <w:rPr>
          <w:rFonts w:ascii="Arial" w:hAnsi="Arial" w:cs="Arial"/>
          <w:color w:val="000000" w:themeColor="text1"/>
        </w:rPr>
        <w:t>re are</w:t>
      </w:r>
      <w:r w:rsidR="00A74492" w:rsidRPr="00805918">
        <w:rPr>
          <w:rFonts w:ascii="Arial" w:hAnsi="Arial" w:cs="Arial"/>
          <w:color w:val="000000" w:themeColor="text1"/>
        </w:rPr>
        <w:t xml:space="preserve"> positive</w:t>
      </w:r>
      <w:r w:rsidR="00094B47" w:rsidRPr="00805918">
        <w:rPr>
          <w:rFonts w:ascii="Arial" w:hAnsi="Arial" w:cs="Arial"/>
          <w:color w:val="000000" w:themeColor="text1"/>
        </w:rPr>
        <w:t>. However</w:t>
      </w:r>
      <w:r w:rsidR="00A74492" w:rsidRPr="00805918">
        <w:rPr>
          <w:rFonts w:ascii="Arial" w:hAnsi="Arial" w:cs="Arial"/>
          <w:color w:val="000000" w:themeColor="text1"/>
        </w:rPr>
        <w:t xml:space="preserve">, </w:t>
      </w:r>
      <w:r w:rsidR="00094B47" w:rsidRPr="00805918">
        <w:rPr>
          <w:rFonts w:ascii="Arial" w:hAnsi="Arial" w:cs="Arial"/>
          <w:color w:val="000000" w:themeColor="text1"/>
        </w:rPr>
        <w:t>after much research, it is</w:t>
      </w:r>
      <w:r w:rsidR="00A74492" w:rsidRPr="00805918">
        <w:rPr>
          <w:rFonts w:ascii="Arial" w:hAnsi="Arial" w:cs="Arial"/>
          <w:color w:val="000000" w:themeColor="text1"/>
        </w:rPr>
        <w:t xml:space="preserve"> clear to see that the majority of </w:t>
      </w:r>
      <w:r w:rsidRPr="00805918">
        <w:rPr>
          <w:rFonts w:ascii="Arial" w:hAnsi="Arial" w:cs="Arial"/>
          <w:color w:val="000000" w:themeColor="text1"/>
        </w:rPr>
        <w:t>the negative comments and reports</w:t>
      </w:r>
      <w:r w:rsidR="00A74492" w:rsidRPr="00805918">
        <w:rPr>
          <w:rFonts w:ascii="Arial" w:hAnsi="Arial" w:cs="Arial"/>
          <w:color w:val="000000" w:themeColor="text1"/>
        </w:rPr>
        <w:t xml:space="preserve"> </w:t>
      </w:r>
      <w:r w:rsidR="007B6018" w:rsidRPr="00805918">
        <w:rPr>
          <w:rFonts w:ascii="Arial" w:hAnsi="Arial" w:cs="Arial"/>
        </w:rPr>
        <w:t>focus</w:t>
      </w:r>
      <w:r w:rsidRPr="00805918">
        <w:rPr>
          <w:rFonts w:ascii="Arial" w:hAnsi="Arial" w:cs="Arial"/>
        </w:rPr>
        <w:t xml:space="preserve"> on the unknown, the negatives are evident, but with the world of technology ever changing, much of it comes from unknown rather than the actual effects</w:t>
      </w:r>
      <w:r w:rsidR="000D66F6" w:rsidRPr="00805918">
        <w:rPr>
          <w:rFonts w:ascii="Arial" w:hAnsi="Arial" w:cs="Arial"/>
        </w:rPr>
        <w:t xml:space="preserve"> (Gardner,</w:t>
      </w:r>
      <w:r w:rsidR="00C4720C" w:rsidRPr="00805918">
        <w:rPr>
          <w:rFonts w:ascii="Arial" w:hAnsi="Arial" w:cs="Arial"/>
        </w:rPr>
        <w:t xml:space="preserve"> </w:t>
      </w:r>
      <w:r w:rsidR="000D66F6" w:rsidRPr="00805918">
        <w:rPr>
          <w:rFonts w:ascii="Arial" w:hAnsi="Arial" w:cs="Arial"/>
        </w:rPr>
        <w:t>2018)</w:t>
      </w:r>
      <w:r w:rsidRPr="00805918">
        <w:rPr>
          <w:rFonts w:ascii="Arial" w:hAnsi="Arial" w:cs="Arial"/>
        </w:rPr>
        <w:t xml:space="preserve">. </w:t>
      </w:r>
    </w:p>
    <w:p w:rsidR="00F93E1C" w:rsidRPr="00805918" w:rsidRDefault="007B6018" w:rsidP="00805918">
      <w:pPr>
        <w:spacing w:line="360" w:lineRule="auto"/>
        <w:rPr>
          <w:rFonts w:ascii="Arial" w:hAnsi="Arial" w:cs="Arial"/>
        </w:rPr>
      </w:pPr>
      <w:r w:rsidRPr="00805918">
        <w:rPr>
          <w:rFonts w:ascii="Arial" w:hAnsi="Arial" w:cs="Arial"/>
        </w:rPr>
        <w:t>W</w:t>
      </w:r>
      <w:r w:rsidR="000D0B7B" w:rsidRPr="00805918">
        <w:rPr>
          <w:rFonts w:ascii="Arial" w:hAnsi="Arial" w:cs="Arial"/>
        </w:rPr>
        <w:t>ith technology changing at such a fast pace within the comm</w:t>
      </w:r>
      <w:r w:rsidR="00BD4DDB" w:rsidRPr="00805918">
        <w:rPr>
          <w:rFonts w:ascii="Arial" w:hAnsi="Arial" w:cs="Arial"/>
        </w:rPr>
        <w:t>unity as well as the curriculum. T</w:t>
      </w:r>
      <w:r w:rsidR="000D0B7B" w:rsidRPr="00805918">
        <w:rPr>
          <w:rFonts w:ascii="Arial" w:hAnsi="Arial" w:cs="Arial"/>
        </w:rPr>
        <w:t xml:space="preserve">oday’s generation is still very unsure and worried that it is showing negative </w:t>
      </w:r>
      <w:r w:rsidR="00094B47" w:rsidRPr="00805918">
        <w:rPr>
          <w:rFonts w:ascii="Arial" w:hAnsi="Arial" w:cs="Arial"/>
        </w:rPr>
        <w:t>effects</w:t>
      </w:r>
      <w:r w:rsidR="000D0B7B" w:rsidRPr="00805918">
        <w:rPr>
          <w:rFonts w:ascii="Arial" w:hAnsi="Arial" w:cs="Arial"/>
        </w:rPr>
        <w:t xml:space="preserve"> towards children’s health and wellbeing, </w:t>
      </w:r>
      <w:r w:rsidR="00103692" w:rsidRPr="00805918">
        <w:rPr>
          <w:rFonts w:ascii="Arial" w:hAnsi="Arial" w:cs="Arial"/>
        </w:rPr>
        <w:t>this however,</w:t>
      </w:r>
      <w:r w:rsidR="00094B47" w:rsidRPr="00805918">
        <w:rPr>
          <w:rFonts w:ascii="Arial" w:hAnsi="Arial" w:cs="Arial"/>
        </w:rPr>
        <w:t xml:space="preserve"> cannot</w:t>
      </w:r>
      <w:r w:rsidR="00103692" w:rsidRPr="00805918">
        <w:rPr>
          <w:rFonts w:ascii="Arial" w:hAnsi="Arial" w:cs="Arial"/>
        </w:rPr>
        <w:t xml:space="preserve"> and </w:t>
      </w:r>
      <w:r w:rsidR="00400168" w:rsidRPr="00805918">
        <w:rPr>
          <w:rFonts w:ascii="Arial" w:hAnsi="Arial" w:cs="Arial"/>
        </w:rPr>
        <w:t xml:space="preserve"> </w:t>
      </w:r>
      <w:r w:rsidR="00BA07C3" w:rsidRPr="00805918">
        <w:rPr>
          <w:rFonts w:ascii="Arial" w:hAnsi="Arial" w:cs="Arial"/>
        </w:rPr>
        <w:t xml:space="preserve">           </w:t>
      </w:r>
      <w:r w:rsidR="00103692" w:rsidRPr="00805918">
        <w:rPr>
          <w:rFonts w:ascii="Arial" w:hAnsi="Arial" w:cs="Arial"/>
        </w:rPr>
        <w:t>has</w:t>
      </w:r>
      <w:r w:rsidR="000D0B7B" w:rsidRPr="00805918">
        <w:rPr>
          <w:rFonts w:ascii="Arial" w:hAnsi="Arial" w:cs="Arial"/>
        </w:rPr>
        <w:t xml:space="preserve"> not </w:t>
      </w:r>
      <w:r w:rsidR="00DA3678" w:rsidRPr="00805918">
        <w:rPr>
          <w:rFonts w:ascii="Arial" w:hAnsi="Arial" w:cs="Arial"/>
        </w:rPr>
        <w:t xml:space="preserve">yet </w:t>
      </w:r>
      <w:r w:rsidR="000D0B7B" w:rsidRPr="00805918">
        <w:rPr>
          <w:rFonts w:ascii="Arial" w:hAnsi="Arial" w:cs="Arial"/>
        </w:rPr>
        <w:t>be</w:t>
      </w:r>
      <w:r w:rsidR="00103692" w:rsidRPr="00805918">
        <w:rPr>
          <w:rFonts w:ascii="Arial" w:hAnsi="Arial" w:cs="Arial"/>
        </w:rPr>
        <w:t>en</w:t>
      </w:r>
      <w:r w:rsidR="000D0B7B" w:rsidRPr="00805918">
        <w:rPr>
          <w:rFonts w:ascii="Arial" w:hAnsi="Arial" w:cs="Arial"/>
        </w:rPr>
        <w:t xml:space="preserve"> proved to be </w:t>
      </w:r>
      <w:r w:rsidR="00DA3678" w:rsidRPr="00805918">
        <w:rPr>
          <w:rFonts w:ascii="Arial" w:hAnsi="Arial" w:cs="Arial"/>
        </w:rPr>
        <w:t xml:space="preserve">one hundred percent </w:t>
      </w:r>
      <w:r w:rsidR="000D0B7B" w:rsidRPr="00805918">
        <w:rPr>
          <w:rFonts w:ascii="Arial" w:hAnsi="Arial" w:cs="Arial"/>
        </w:rPr>
        <w:t>true</w:t>
      </w:r>
      <w:r w:rsidR="00103692" w:rsidRPr="00805918">
        <w:rPr>
          <w:rFonts w:ascii="Arial" w:hAnsi="Arial" w:cs="Arial"/>
        </w:rPr>
        <w:t xml:space="preserve">, yes </w:t>
      </w:r>
      <w:r w:rsidR="00DA3678" w:rsidRPr="00805918">
        <w:rPr>
          <w:rFonts w:ascii="Arial" w:hAnsi="Arial" w:cs="Arial"/>
        </w:rPr>
        <w:t xml:space="preserve">it has been seen that </w:t>
      </w:r>
      <w:r w:rsidR="00103692" w:rsidRPr="00805918">
        <w:rPr>
          <w:rFonts w:ascii="Arial" w:hAnsi="Arial" w:cs="Arial"/>
        </w:rPr>
        <w:t xml:space="preserve">if used incorrectly and too often it may </w:t>
      </w:r>
      <w:r w:rsidR="00DA3678" w:rsidRPr="00805918">
        <w:rPr>
          <w:rFonts w:ascii="Arial" w:hAnsi="Arial" w:cs="Arial"/>
        </w:rPr>
        <w:t>help towards promoting some factors</w:t>
      </w:r>
      <w:r w:rsidR="00103692" w:rsidRPr="00805918">
        <w:rPr>
          <w:rFonts w:ascii="Arial" w:hAnsi="Arial" w:cs="Arial"/>
        </w:rPr>
        <w:t>, just like other factors within our life’s</w:t>
      </w:r>
      <w:r w:rsidR="00DA3678" w:rsidRPr="00805918">
        <w:rPr>
          <w:rFonts w:ascii="Arial" w:hAnsi="Arial" w:cs="Arial"/>
        </w:rPr>
        <w:t xml:space="preserve"> that are not linked to screen time</w:t>
      </w:r>
      <w:r w:rsidR="000D66F6" w:rsidRPr="00805918">
        <w:rPr>
          <w:rFonts w:ascii="Arial" w:hAnsi="Arial" w:cs="Arial"/>
        </w:rPr>
        <w:t xml:space="preserve"> (Evans,</w:t>
      </w:r>
      <w:r w:rsidR="00C4720C" w:rsidRPr="00805918">
        <w:rPr>
          <w:rFonts w:ascii="Arial" w:hAnsi="Arial" w:cs="Arial"/>
        </w:rPr>
        <w:t xml:space="preserve"> </w:t>
      </w:r>
      <w:r w:rsidR="000D66F6" w:rsidRPr="00805918">
        <w:rPr>
          <w:rFonts w:ascii="Arial" w:hAnsi="Arial" w:cs="Arial"/>
        </w:rPr>
        <w:t>2014).</w:t>
      </w:r>
    </w:p>
    <w:p w:rsidR="00F93E1C" w:rsidRPr="00805918" w:rsidRDefault="00F93E1C" w:rsidP="00805918">
      <w:pPr>
        <w:spacing w:line="360" w:lineRule="auto"/>
        <w:rPr>
          <w:rFonts w:ascii="Arial" w:hAnsi="Arial" w:cs="Arial"/>
        </w:rPr>
      </w:pPr>
    </w:p>
    <w:p w:rsidR="00F93E1C" w:rsidRPr="00805918" w:rsidRDefault="00DA3678" w:rsidP="00805918">
      <w:pPr>
        <w:spacing w:line="360" w:lineRule="auto"/>
        <w:rPr>
          <w:rFonts w:ascii="Arial" w:hAnsi="Arial" w:cs="Arial"/>
        </w:rPr>
      </w:pPr>
      <w:r w:rsidRPr="00805918">
        <w:rPr>
          <w:rFonts w:ascii="Arial" w:hAnsi="Arial" w:cs="Arial"/>
        </w:rPr>
        <w:t>It may be just more to the fact that p</w:t>
      </w:r>
      <w:r w:rsidR="00094B47" w:rsidRPr="00805918">
        <w:rPr>
          <w:rFonts w:ascii="Arial" w:hAnsi="Arial" w:cs="Arial"/>
        </w:rPr>
        <w:t xml:space="preserve">eople are </w:t>
      </w:r>
      <w:r w:rsidRPr="00805918">
        <w:rPr>
          <w:rFonts w:ascii="Arial" w:hAnsi="Arial" w:cs="Arial"/>
        </w:rPr>
        <w:t xml:space="preserve">more </w:t>
      </w:r>
      <w:r w:rsidR="00094B47" w:rsidRPr="00805918">
        <w:rPr>
          <w:rFonts w:ascii="Arial" w:hAnsi="Arial" w:cs="Arial"/>
        </w:rPr>
        <w:t>reluctant to a</w:t>
      </w:r>
      <w:r w:rsidR="00103692" w:rsidRPr="00805918">
        <w:rPr>
          <w:rFonts w:ascii="Arial" w:hAnsi="Arial" w:cs="Arial"/>
        </w:rPr>
        <w:t xml:space="preserve">dapt to </w:t>
      </w:r>
      <w:r w:rsidRPr="00805918">
        <w:rPr>
          <w:rFonts w:ascii="Arial" w:hAnsi="Arial" w:cs="Arial"/>
        </w:rPr>
        <w:t xml:space="preserve">the new </w:t>
      </w:r>
      <w:r w:rsidR="00103692" w:rsidRPr="00805918">
        <w:rPr>
          <w:rFonts w:ascii="Arial" w:hAnsi="Arial" w:cs="Arial"/>
        </w:rPr>
        <w:t>change</w:t>
      </w:r>
      <w:r w:rsidR="007B6018" w:rsidRPr="00805918">
        <w:rPr>
          <w:rFonts w:ascii="Arial" w:hAnsi="Arial" w:cs="Arial"/>
        </w:rPr>
        <w:t>s that are taking place with</w:t>
      </w:r>
      <w:r w:rsidRPr="00805918">
        <w:rPr>
          <w:rFonts w:ascii="Arial" w:hAnsi="Arial" w:cs="Arial"/>
        </w:rPr>
        <w:t>in the 21</w:t>
      </w:r>
      <w:r w:rsidRPr="00805918">
        <w:rPr>
          <w:rFonts w:ascii="Arial" w:hAnsi="Arial" w:cs="Arial"/>
          <w:vertAlign w:val="superscript"/>
        </w:rPr>
        <w:t>st</w:t>
      </w:r>
      <w:r w:rsidRPr="00805918">
        <w:rPr>
          <w:rFonts w:ascii="Arial" w:hAnsi="Arial" w:cs="Arial"/>
        </w:rPr>
        <w:t xml:space="preserve"> </w:t>
      </w:r>
      <w:r w:rsidR="00B06BB7" w:rsidRPr="00805918">
        <w:rPr>
          <w:rFonts w:ascii="Arial" w:hAnsi="Arial" w:cs="Arial"/>
        </w:rPr>
        <w:t>century</w:t>
      </w:r>
      <w:r w:rsidR="00103692" w:rsidRPr="00805918">
        <w:rPr>
          <w:rFonts w:ascii="Arial" w:hAnsi="Arial" w:cs="Arial"/>
        </w:rPr>
        <w:t>, the new changes are</w:t>
      </w:r>
      <w:r w:rsidR="007B6018" w:rsidRPr="00805918">
        <w:rPr>
          <w:rFonts w:ascii="Arial" w:hAnsi="Arial" w:cs="Arial"/>
        </w:rPr>
        <w:t>, however,</w:t>
      </w:r>
      <w:r w:rsidR="000C7DD6" w:rsidRPr="00805918">
        <w:rPr>
          <w:rFonts w:ascii="Arial" w:hAnsi="Arial" w:cs="Arial"/>
        </w:rPr>
        <w:t xml:space="preserve"> a more accessible way to be able to communicate</w:t>
      </w:r>
      <w:r w:rsidR="00103692" w:rsidRPr="00805918">
        <w:rPr>
          <w:rFonts w:ascii="Arial" w:hAnsi="Arial" w:cs="Arial"/>
        </w:rPr>
        <w:t xml:space="preserve"> and learn</w:t>
      </w:r>
      <w:r w:rsidR="000C7DD6" w:rsidRPr="00805918">
        <w:rPr>
          <w:rFonts w:ascii="Arial" w:hAnsi="Arial" w:cs="Arial"/>
        </w:rPr>
        <w:t xml:space="preserve">, people are classing it as a negative </w:t>
      </w:r>
      <w:r w:rsidR="00103692" w:rsidRPr="00805918">
        <w:rPr>
          <w:rFonts w:ascii="Arial" w:hAnsi="Arial" w:cs="Arial"/>
        </w:rPr>
        <w:t>when this could be more of a positive way forward</w:t>
      </w:r>
      <w:r w:rsidRPr="00805918">
        <w:rPr>
          <w:rFonts w:ascii="Arial" w:hAnsi="Arial" w:cs="Arial"/>
        </w:rPr>
        <w:t xml:space="preserve"> if people were made more aware</w:t>
      </w:r>
      <w:r w:rsidR="000C7DD6" w:rsidRPr="00805918">
        <w:rPr>
          <w:rFonts w:ascii="Arial" w:hAnsi="Arial" w:cs="Arial"/>
        </w:rPr>
        <w:t>.  No</w:t>
      </w:r>
      <w:r w:rsidR="000008B0" w:rsidRPr="00805918">
        <w:rPr>
          <w:rFonts w:ascii="Arial" w:hAnsi="Arial" w:cs="Arial"/>
        </w:rPr>
        <w:t xml:space="preserve">t everyone is a people person, </w:t>
      </w:r>
      <w:r w:rsidR="000C7DD6" w:rsidRPr="00805918">
        <w:rPr>
          <w:rFonts w:ascii="Arial" w:hAnsi="Arial" w:cs="Arial"/>
        </w:rPr>
        <w:t xml:space="preserve">some find getting out and </w:t>
      </w:r>
      <w:r w:rsidR="000C7DD6" w:rsidRPr="00805918">
        <w:rPr>
          <w:rFonts w:ascii="Arial" w:hAnsi="Arial" w:cs="Arial"/>
        </w:rPr>
        <w:lastRenderedPageBreak/>
        <w:t>communicating face to face difficult, and digital technology can be a better option and helps people to be able to reach out or communicate when needed.</w:t>
      </w:r>
      <w:r w:rsidR="000008B0" w:rsidRPr="00805918">
        <w:rPr>
          <w:rFonts w:ascii="Arial" w:hAnsi="Arial" w:cs="Arial"/>
        </w:rPr>
        <w:t xml:space="preserve"> </w:t>
      </w:r>
      <w:r w:rsidR="000D66F6" w:rsidRPr="00805918">
        <w:rPr>
          <w:rFonts w:ascii="Arial" w:hAnsi="Arial" w:cs="Arial"/>
        </w:rPr>
        <w:t xml:space="preserve"> With all the different debates </w:t>
      </w:r>
      <w:r w:rsidRPr="00805918">
        <w:rPr>
          <w:rFonts w:ascii="Arial" w:hAnsi="Arial" w:cs="Arial"/>
        </w:rPr>
        <w:t>in mind w</w:t>
      </w:r>
      <w:r w:rsidR="000008B0" w:rsidRPr="00805918">
        <w:rPr>
          <w:rFonts w:ascii="Arial" w:hAnsi="Arial" w:cs="Arial"/>
        </w:rPr>
        <w:t xml:space="preserve">hatever does happen in the </w:t>
      </w:r>
      <w:r w:rsidRPr="00805918">
        <w:rPr>
          <w:rFonts w:ascii="Arial" w:hAnsi="Arial" w:cs="Arial"/>
        </w:rPr>
        <w:t xml:space="preserve">near </w:t>
      </w:r>
      <w:r w:rsidR="000008B0" w:rsidRPr="00805918">
        <w:rPr>
          <w:rFonts w:ascii="Arial" w:hAnsi="Arial" w:cs="Arial"/>
        </w:rPr>
        <w:t>future</w:t>
      </w:r>
      <w:r w:rsidR="000D66F6" w:rsidRPr="00805918">
        <w:rPr>
          <w:rFonts w:ascii="Arial" w:hAnsi="Arial" w:cs="Arial"/>
        </w:rPr>
        <w:t xml:space="preserve"> with technology</w:t>
      </w:r>
      <w:r w:rsidRPr="00805918">
        <w:rPr>
          <w:rFonts w:ascii="Arial" w:hAnsi="Arial" w:cs="Arial"/>
        </w:rPr>
        <w:t>,</w:t>
      </w:r>
      <w:r w:rsidR="000008B0" w:rsidRPr="00805918">
        <w:rPr>
          <w:rFonts w:ascii="Arial" w:hAnsi="Arial" w:cs="Arial"/>
        </w:rPr>
        <w:t xml:space="preserve"> it is obvious that the inter</w:t>
      </w:r>
      <w:r w:rsidRPr="00805918">
        <w:rPr>
          <w:rFonts w:ascii="Arial" w:hAnsi="Arial" w:cs="Arial"/>
        </w:rPr>
        <w:t>net is here to stay and is now</w:t>
      </w:r>
      <w:r w:rsidR="000008B0" w:rsidRPr="00805918">
        <w:rPr>
          <w:rFonts w:ascii="Arial" w:hAnsi="Arial" w:cs="Arial"/>
        </w:rPr>
        <w:t xml:space="preserve"> grow</w:t>
      </w:r>
      <w:r w:rsidRPr="00805918">
        <w:rPr>
          <w:rFonts w:ascii="Arial" w:hAnsi="Arial" w:cs="Arial"/>
        </w:rPr>
        <w:t xml:space="preserve">ing </w:t>
      </w:r>
      <w:r w:rsidR="000008B0" w:rsidRPr="00805918">
        <w:rPr>
          <w:rFonts w:ascii="Arial" w:hAnsi="Arial" w:cs="Arial"/>
        </w:rPr>
        <w:t xml:space="preserve">at a </w:t>
      </w:r>
      <w:r w:rsidRPr="00805918">
        <w:rPr>
          <w:rFonts w:ascii="Arial" w:hAnsi="Arial" w:cs="Arial"/>
        </w:rPr>
        <w:t xml:space="preserve">more </w:t>
      </w:r>
      <w:r w:rsidR="000008B0" w:rsidRPr="00805918">
        <w:rPr>
          <w:rFonts w:ascii="Arial" w:hAnsi="Arial" w:cs="Arial"/>
        </w:rPr>
        <w:t xml:space="preserve">rapid rate </w:t>
      </w:r>
      <w:r w:rsidR="000D66F6" w:rsidRPr="00805918">
        <w:rPr>
          <w:rFonts w:ascii="Arial" w:hAnsi="Arial" w:cs="Arial"/>
        </w:rPr>
        <w:t>than ever before (Pierce, 2019)</w:t>
      </w:r>
      <w:r w:rsidR="000008B0" w:rsidRPr="00805918">
        <w:rPr>
          <w:rFonts w:ascii="Arial" w:hAnsi="Arial" w:cs="Arial"/>
        </w:rPr>
        <w:t xml:space="preserve">. </w:t>
      </w:r>
    </w:p>
    <w:p w:rsidR="00C61A01" w:rsidRPr="00805918" w:rsidRDefault="000008B0" w:rsidP="00805918">
      <w:pPr>
        <w:spacing w:line="360" w:lineRule="auto"/>
        <w:rPr>
          <w:rFonts w:ascii="Arial" w:hAnsi="Arial" w:cs="Arial"/>
        </w:rPr>
      </w:pPr>
      <w:r w:rsidRPr="00805918">
        <w:rPr>
          <w:rFonts w:ascii="Arial" w:hAnsi="Arial" w:cs="Arial"/>
        </w:rPr>
        <w:t xml:space="preserve">It is therefore important that legislators and educators implement policies that are robust enough to protect children from the any negatives </w:t>
      </w:r>
      <w:r w:rsidR="000D66F6" w:rsidRPr="00805918">
        <w:rPr>
          <w:rFonts w:ascii="Arial" w:hAnsi="Arial" w:cs="Arial"/>
        </w:rPr>
        <w:t xml:space="preserve">that have been attached to screen time, </w:t>
      </w:r>
      <w:r w:rsidRPr="00805918">
        <w:rPr>
          <w:rFonts w:ascii="Arial" w:hAnsi="Arial" w:cs="Arial"/>
        </w:rPr>
        <w:t>and</w:t>
      </w:r>
      <w:r w:rsidR="000D66F6" w:rsidRPr="00805918">
        <w:rPr>
          <w:rFonts w:ascii="Arial" w:hAnsi="Arial" w:cs="Arial"/>
        </w:rPr>
        <w:t xml:space="preserve"> to help try promoting</w:t>
      </w:r>
      <w:r w:rsidRPr="00805918">
        <w:rPr>
          <w:rFonts w:ascii="Arial" w:hAnsi="Arial" w:cs="Arial"/>
        </w:rPr>
        <w:t xml:space="preserve"> a more positive and healthy usage</w:t>
      </w:r>
      <w:r w:rsidR="00B06BB7" w:rsidRPr="00805918">
        <w:rPr>
          <w:rFonts w:ascii="Arial" w:hAnsi="Arial" w:cs="Arial"/>
        </w:rPr>
        <w:t xml:space="preserve"> of digital technology</w:t>
      </w:r>
      <w:r w:rsidR="000D66F6" w:rsidRPr="00805918">
        <w:rPr>
          <w:rFonts w:ascii="Arial" w:hAnsi="Arial" w:cs="Arial"/>
        </w:rPr>
        <w:t xml:space="preserve"> for children to be able to have the most benefits as possible (Estyn, 2018).</w:t>
      </w:r>
    </w:p>
    <w:p w:rsidR="00BD4DDB" w:rsidRPr="00805918" w:rsidRDefault="00BD4DDB" w:rsidP="00805918">
      <w:pPr>
        <w:spacing w:line="360" w:lineRule="auto"/>
        <w:rPr>
          <w:rFonts w:ascii="Arial" w:hAnsi="Arial" w:cs="Arial"/>
        </w:rPr>
      </w:pPr>
      <w:r w:rsidRPr="00805918">
        <w:rPr>
          <w:rFonts w:ascii="Arial" w:hAnsi="Arial" w:cs="Arial"/>
        </w:rPr>
        <w:t xml:space="preserve">More information or classes need </w:t>
      </w:r>
      <w:r w:rsidR="00324809" w:rsidRPr="00805918">
        <w:rPr>
          <w:rFonts w:ascii="Arial" w:hAnsi="Arial" w:cs="Arial"/>
        </w:rPr>
        <w:t>to be widely available to help teachers, p</w:t>
      </w:r>
      <w:r w:rsidRPr="00805918">
        <w:rPr>
          <w:rFonts w:ascii="Arial" w:hAnsi="Arial" w:cs="Arial"/>
        </w:rPr>
        <w:t>arents and carers to be able to understand the changes to technology and the use of screen time</w:t>
      </w:r>
      <w:r w:rsidR="00324809" w:rsidRPr="00805918">
        <w:rPr>
          <w:rFonts w:ascii="Arial" w:hAnsi="Arial" w:cs="Arial"/>
        </w:rPr>
        <w:t xml:space="preserve"> in schools as a result of the new curriculum</w:t>
      </w:r>
      <w:r w:rsidRPr="00805918">
        <w:rPr>
          <w:rFonts w:ascii="Arial" w:hAnsi="Arial" w:cs="Arial"/>
        </w:rPr>
        <w:t>, as well as what benefits these charges are going to bring to today’s society, but also being able to understand the risks, this may help to understand screen ti</w:t>
      </w:r>
      <w:r w:rsidR="00324809" w:rsidRPr="00805918">
        <w:rPr>
          <w:rFonts w:ascii="Arial" w:hAnsi="Arial" w:cs="Arial"/>
        </w:rPr>
        <w:t>me and what is and what is not too</w:t>
      </w:r>
      <w:r w:rsidRPr="00805918">
        <w:rPr>
          <w:rFonts w:ascii="Arial" w:hAnsi="Arial" w:cs="Arial"/>
        </w:rPr>
        <w:t xml:space="preserve"> much. </w:t>
      </w:r>
    </w:p>
    <w:p w:rsidR="000008B0" w:rsidRPr="00805918" w:rsidRDefault="000008B0" w:rsidP="00805918">
      <w:pPr>
        <w:spacing w:line="360" w:lineRule="auto"/>
        <w:rPr>
          <w:rFonts w:ascii="Arial" w:hAnsi="Arial" w:cs="Arial"/>
        </w:rPr>
      </w:pPr>
    </w:p>
    <w:p w:rsidR="000008B0" w:rsidRPr="00805918" w:rsidRDefault="0039027C" w:rsidP="00805918">
      <w:pPr>
        <w:spacing w:line="360" w:lineRule="auto"/>
        <w:rPr>
          <w:rFonts w:ascii="Arial" w:hAnsi="Arial" w:cs="Arial"/>
        </w:rPr>
      </w:pPr>
      <w:r w:rsidRPr="00805918">
        <w:rPr>
          <w:rFonts w:ascii="Arial" w:hAnsi="Arial" w:cs="Arial"/>
        </w:rPr>
        <w:t>Reference:</w:t>
      </w:r>
    </w:p>
    <w:p w:rsidR="007A28E5" w:rsidRPr="00805918" w:rsidRDefault="0039027C" w:rsidP="00805918">
      <w:pPr>
        <w:spacing w:before="100" w:beforeAutospacing="1" w:after="100" w:afterAutospacing="1" w:line="360" w:lineRule="auto"/>
        <w:rPr>
          <w:rFonts w:ascii="Arial" w:eastAsia="Times New Roman" w:hAnsi="Arial" w:cs="Arial"/>
          <w:lang w:eastAsia="en-GB"/>
        </w:rPr>
      </w:pPr>
      <w:r w:rsidRPr="00805918">
        <w:rPr>
          <w:rFonts w:ascii="Arial" w:eastAsia="Times New Roman" w:hAnsi="Arial" w:cs="Arial"/>
          <w:lang w:eastAsia="en-GB"/>
        </w:rPr>
        <w:t xml:space="preserve">Arthur, S., Crick, T., &amp; Hayward, J. (2013) </w:t>
      </w:r>
      <w:r w:rsidRPr="00805918">
        <w:rPr>
          <w:rFonts w:ascii="Arial" w:eastAsia="Times New Roman" w:hAnsi="Arial" w:cs="Arial"/>
          <w:i/>
          <w:iCs/>
          <w:lang w:eastAsia="en-GB"/>
        </w:rPr>
        <w:t xml:space="preserve">The ICT Steering Group’s Report to the Welsh Government. </w:t>
      </w:r>
      <w:r w:rsidRPr="00805918">
        <w:rPr>
          <w:rFonts w:ascii="Arial" w:eastAsia="Times New Roman" w:hAnsi="Arial" w:cs="Arial"/>
          <w:lang w:eastAsia="en-GB"/>
        </w:rPr>
        <w:t xml:space="preserve">Cardiff: Welsh Government. [Online]. Available from: </w:t>
      </w:r>
      <w:hyperlink r:id="rId5" w:history="1">
        <w:r w:rsidRPr="00805918">
          <w:rPr>
            <w:rStyle w:val="Hyperlink"/>
            <w:rFonts w:ascii="Arial" w:eastAsia="Times New Roman" w:hAnsi="Arial" w:cs="Arial"/>
            <w:lang w:eastAsia="en-GB"/>
          </w:rPr>
          <w:t>http://learning.gov.wales/docs/learningwales/publications/131003-ict-steering-group-</w:t>
        </w:r>
      </w:hyperlink>
      <w:r w:rsidR="007A28E5" w:rsidRPr="00805918">
        <w:rPr>
          <w:rStyle w:val="Hyperlink"/>
          <w:rFonts w:ascii="Arial" w:eastAsia="Times New Roman" w:hAnsi="Arial" w:cs="Arial"/>
          <w:lang w:eastAsia="en-GB"/>
        </w:rPr>
        <w:t xml:space="preserve"> </w:t>
      </w:r>
      <w:r w:rsidR="007A28E5" w:rsidRPr="00805918">
        <w:rPr>
          <w:rStyle w:val="Hyperlink"/>
          <w:rFonts w:ascii="Arial" w:hAnsi="Arial" w:cs="Arial"/>
          <w:color w:val="000000" w:themeColor="text1"/>
          <w:u w:val="none"/>
        </w:rPr>
        <w:t>(Accessed on 20</w:t>
      </w:r>
      <w:r w:rsidR="007A28E5" w:rsidRPr="00805918">
        <w:rPr>
          <w:rStyle w:val="Hyperlink"/>
          <w:rFonts w:ascii="Arial" w:hAnsi="Arial" w:cs="Arial"/>
          <w:color w:val="000000" w:themeColor="text1"/>
          <w:u w:val="none"/>
        </w:rPr>
        <w:t>.11.19).</w:t>
      </w:r>
    </w:p>
    <w:p w:rsidR="0039027C" w:rsidRPr="00805918" w:rsidRDefault="0039027C" w:rsidP="00805918">
      <w:pPr>
        <w:spacing w:before="100" w:beforeAutospacing="1" w:after="100" w:afterAutospacing="1" w:line="360" w:lineRule="auto"/>
        <w:rPr>
          <w:rFonts w:ascii="Arial" w:eastAsia="Times New Roman" w:hAnsi="Arial" w:cs="Arial"/>
          <w:lang w:eastAsia="en-GB"/>
        </w:rPr>
      </w:pPr>
      <w:proofErr w:type="spellStart"/>
      <w:r w:rsidRPr="00805918">
        <w:rPr>
          <w:rFonts w:ascii="Arial" w:eastAsia="Times New Roman" w:hAnsi="Arial" w:cs="Arial"/>
          <w:lang w:eastAsia="en-GB"/>
        </w:rPr>
        <w:t>Austerman</w:t>
      </w:r>
      <w:proofErr w:type="spellEnd"/>
      <w:r w:rsidRPr="00805918">
        <w:rPr>
          <w:rFonts w:ascii="Arial" w:eastAsia="Times New Roman" w:hAnsi="Arial" w:cs="Arial"/>
          <w:lang w:eastAsia="en-GB"/>
        </w:rPr>
        <w:t xml:space="preserve">, J. (2018) </w:t>
      </w:r>
      <w:r w:rsidRPr="00805918">
        <w:rPr>
          <w:rFonts w:ascii="Arial" w:eastAsia="Times New Roman" w:hAnsi="Arial" w:cs="Arial"/>
          <w:i/>
          <w:lang w:eastAsia="en-GB"/>
        </w:rPr>
        <w:t xml:space="preserve">How Screen Time Can Slow Your Child’s Development, More Screen Time Means Emotional, Family Issues. </w:t>
      </w:r>
      <w:r w:rsidRPr="00805918">
        <w:rPr>
          <w:rFonts w:ascii="Arial" w:eastAsia="Times New Roman" w:hAnsi="Arial" w:cs="Arial"/>
          <w:lang w:eastAsia="en-GB"/>
        </w:rPr>
        <w:t>Available at</w:t>
      </w:r>
      <w:r w:rsidR="007A28E5" w:rsidRPr="00805918">
        <w:rPr>
          <w:rFonts w:ascii="Arial" w:eastAsia="Times New Roman" w:hAnsi="Arial" w:cs="Arial"/>
          <w:lang w:eastAsia="en-GB"/>
        </w:rPr>
        <w:t>:</w:t>
      </w:r>
      <w:r w:rsidRPr="00805918">
        <w:rPr>
          <w:rFonts w:ascii="Arial" w:eastAsia="Times New Roman" w:hAnsi="Arial" w:cs="Arial"/>
          <w:lang w:eastAsia="en-GB"/>
        </w:rPr>
        <w:t xml:space="preserve"> </w:t>
      </w:r>
      <w:hyperlink r:id="rId6" w:history="1">
        <w:r w:rsidR="007A28E5" w:rsidRPr="00805918">
          <w:rPr>
            <w:rStyle w:val="Hyperlink"/>
            <w:rFonts w:ascii="Arial" w:eastAsia="Times New Roman" w:hAnsi="Arial" w:cs="Arial"/>
            <w:lang w:eastAsia="en-GB"/>
          </w:rPr>
          <w:t>https://health.clevelandclinic.org/how-screen-time-can-slow-your-childs-development</w:t>
        </w:r>
      </w:hyperlink>
      <w:r w:rsidR="007A28E5" w:rsidRPr="00805918">
        <w:rPr>
          <w:rFonts w:ascii="Arial" w:eastAsia="Times New Roman" w:hAnsi="Arial" w:cs="Arial"/>
          <w:lang w:eastAsia="en-GB"/>
        </w:rPr>
        <w:t xml:space="preserve"> </w:t>
      </w:r>
      <w:r w:rsidR="007A28E5" w:rsidRPr="00805918">
        <w:rPr>
          <w:rStyle w:val="Hyperlink"/>
          <w:rFonts w:ascii="Arial" w:hAnsi="Arial" w:cs="Arial"/>
          <w:color w:val="000000" w:themeColor="text1"/>
          <w:u w:val="none"/>
        </w:rPr>
        <w:t>(Accessed on 20</w:t>
      </w:r>
      <w:r w:rsidR="007A28E5" w:rsidRPr="00805918">
        <w:rPr>
          <w:rStyle w:val="Hyperlink"/>
          <w:rFonts w:ascii="Arial" w:hAnsi="Arial" w:cs="Arial"/>
          <w:color w:val="000000" w:themeColor="text1"/>
          <w:u w:val="none"/>
        </w:rPr>
        <w:t>.11.19).</w:t>
      </w:r>
    </w:p>
    <w:p w:rsidR="007C2D19" w:rsidRPr="00805918" w:rsidRDefault="00897B74" w:rsidP="00805918">
      <w:pPr>
        <w:spacing w:before="100" w:beforeAutospacing="1" w:after="100" w:afterAutospacing="1" w:line="360" w:lineRule="auto"/>
        <w:rPr>
          <w:rFonts w:ascii="Arial" w:eastAsia="Times New Roman" w:hAnsi="Arial" w:cs="Arial"/>
          <w:lang w:eastAsia="en-GB"/>
        </w:rPr>
      </w:pPr>
      <w:proofErr w:type="spellStart"/>
      <w:r w:rsidRPr="00805918">
        <w:rPr>
          <w:rFonts w:ascii="Arial" w:eastAsia="Times New Roman" w:hAnsi="Arial" w:cs="Arial"/>
          <w:lang w:eastAsia="en-GB"/>
        </w:rPr>
        <w:t>Billington</w:t>
      </w:r>
      <w:proofErr w:type="spellEnd"/>
      <w:r w:rsidRPr="00805918">
        <w:rPr>
          <w:rFonts w:ascii="Arial" w:eastAsia="Times New Roman" w:hAnsi="Arial" w:cs="Arial"/>
          <w:lang w:eastAsia="en-GB"/>
        </w:rPr>
        <w:t xml:space="preserve">, C. </w:t>
      </w:r>
      <w:r w:rsidRPr="00805918">
        <w:rPr>
          <w:rFonts w:ascii="Arial" w:hAnsi="Arial" w:cs="Arial"/>
          <w:color w:val="000000" w:themeColor="text1"/>
        </w:rPr>
        <w:t xml:space="preserve">(2016) How Digital Technology can Support Early Language and Literacy Outcomes in the Literature. London Available at: </w:t>
      </w:r>
      <w:hyperlink r:id="rId7" w:history="1">
        <w:r w:rsidRPr="00805918">
          <w:rPr>
            <w:rStyle w:val="Hyperlink"/>
            <w:rFonts w:ascii="Arial" w:hAnsi="Arial" w:cs="Arial"/>
          </w:rPr>
          <w:t>https://literacytrust.org.uk/information/what-is-literacy/literacy-and-digital-technology</w:t>
        </w:r>
      </w:hyperlink>
      <w:r w:rsidR="007C2D19" w:rsidRPr="00805918">
        <w:rPr>
          <w:rStyle w:val="Hyperlink"/>
          <w:rFonts w:ascii="Arial" w:hAnsi="Arial" w:cs="Arial"/>
        </w:rPr>
        <w:t xml:space="preserve"> </w:t>
      </w:r>
      <w:r w:rsidR="007C2D19" w:rsidRPr="00805918">
        <w:rPr>
          <w:rStyle w:val="Hyperlink"/>
          <w:rFonts w:ascii="Arial" w:hAnsi="Arial" w:cs="Arial"/>
          <w:color w:val="000000" w:themeColor="text1"/>
          <w:u w:val="none"/>
        </w:rPr>
        <w:t>(Accessed on 20</w:t>
      </w:r>
      <w:r w:rsidR="007C2D19" w:rsidRPr="00805918">
        <w:rPr>
          <w:rStyle w:val="Hyperlink"/>
          <w:rFonts w:ascii="Arial" w:hAnsi="Arial" w:cs="Arial"/>
          <w:color w:val="000000" w:themeColor="text1"/>
          <w:u w:val="none"/>
        </w:rPr>
        <w:t>.11.19).</w:t>
      </w:r>
    </w:p>
    <w:p w:rsidR="007C2D19" w:rsidRPr="00805918" w:rsidRDefault="00B9675A" w:rsidP="00805918">
      <w:pPr>
        <w:spacing w:before="100" w:beforeAutospacing="1" w:after="100" w:afterAutospacing="1" w:line="360" w:lineRule="auto"/>
        <w:rPr>
          <w:rFonts w:ascii="Arial" w:eastAsia="Times New Roman" w:hAnsi="Arial" w:cs="Arial"/>
          <w:lang w:eastAsia="en-GB"/>
        </w:rPr>
      </w:pPr>
      <w:proofErr w:type="spellStart"/>
      <w:r w:rsidRPr="00805918">
        <w:rPr>
          <w:rFonts w:ascii="Arial" w:eastAsia="Times New Roman" w:hAnsi="Arial" w:cs="Arial"/>
          <w:lang w:eastAsia="en-GB"/>
        </w:rPr>
        <w:lastRenderedPageBreak/>
        <w:t>Binford</w:t>
      </w:r>
      <w:proofErr w:type="spellEnd"/>
      <w:r w:rsidRPr="00805918">
        <w:rPr>
          <w:rFonts w:ascii="Arial" w:eastAsia="Times New Roman" w:hAnsi="Arial" w:cs="Arial"/>
          <w:lang w:eastAsia="en-GB"/>
        </w:rPr>
        <w:t xml:space="preserve">, W. (2015) </w:t>
      </w:r>
      <w:r w:rsidRPr="00805918">
        <w:rPr>
          <w:rFonts w:ascii="Arial" w:eastAsia="Times New Roman" w:hAnsi="Arial" w:cs="Arial"/>
          <w:i/>
          <w:lang w:eastAsia="en-GB"/>
        </w:rPr>
        <w:t>The Digital Child</w:t>
      </w:r>
      <w:r w:rsidR="005F6135" w:rsidRPr="00805918">
        <w:rPr>
          <w:rFonts w:ascii="Arial" w:eastAsia="Times New Roman" w:hAnsi="Arial" w:cs="Arial"/>
          <w:i/>
          <w:lang w:eastAsia="en-GB"/>
        </w:rPr>
        <w:t xml:space="preserve">, </w:t>
      </w:r>
      <w:r w:rsidR="005F6135" w:rsidRPr="00805918">
        <w:rPr>
          <w:rFonts w:ascii="Arial" w:eastAsia="Times New Roman" w:hAnsi="Arial" w:cs="Arial"/>
          <w:lang w:eastAsia="en-GB"/>
        </w:rPr>
        <w:t>Willa</w:t>
      </w:r>
      <w:r w:rsidR="00AC360B" w:rsidRPr="00805918">
        <w:rPr>
          <w:rFonts w:ascii="Arial" w:eastAsia="Times New Roman" w:hAnsi="Arial" w:cs="Arial"/>
          <w:lang w:eastAsia="en-GB"/>
        </w:rPr>
        <w:t xml:space="preserve">mette University College of Law. </w:t>
      </w:r>
      <w:r w:rsidR="007A28E5" w:rsidRPr="00805918">
        <w:rPr>
          <w:rFonts w:ascii="Arial" w:eastAsia="Times New Roman" w:hAnsi="Arial" w:cs="Arial"/>
          <w:lang w:eastAsia="en-GB"/>
        </w:rPr>
        <w:t>Literacy Trust S</w:t>
      </w:r>
      <w:r w:rsidR="0013623D" w:rsidRPr="00805918">
        <w:rPr>
          <w:rFonts w:ascii="Arial" w:eastAsia="Times New Roman" w:hAnsi="Arial" w:cs="Arial"/>
          <w:lang w:eastAsia="en-GB"/>
        </w:rPr>
        <w:t xml:space="preserve">creen time. </w:t>
      </w:r>
      <w:r w:rsidR="005F6135" w:rsidRPr="00805918">
        <w:rPr>
          <w:rFonts w:ascii="Arial" w:eastAsia="Times New Roman" w:hAnsi="Arial" w:cs="Arial"/>
          <w:lang w:eastAsia="en-GB"/>
        </w:rPr>
        <w:t>Available</w:t>
      </w:r>
      <w:r w:rsidR="00353EFF" w:rsidRPr="00805918">
        <w:rPr>
          <w:rFonts w:ascii="Arial" w:eastAsia="Times New Roman" w:hAnsi="Arial" w:cs="Arial"/>
          <w:lang w:eastAsia="en-GB"/>
        </w:rPr>
        <w:t xml:space="preserve"> </w:t>
      </w:r>
      <w:r w:rsidR="005F6135" w:rsidRPr="00805918">
        <w:rPr>
          <w:rFonts w:ascii="Arial" w:eastAsia="Times New Roman" w:hAnsi="Arial" w:cs="Arial"/>
          <w:lang w:eastAsia="en-GB"/>
        </w:rPr>
        <w:t>at:</w:t>
      </w:r>
      <w:r w:rsidR="00353EFF" w:rsidRPr="00805918">
        <w:rPr>
          <w:rFonts w:ascii="Arial" w:eastAsia="Times New Roman" w:hAnsi="Arial" w:cs="Arial"/>
          <w:lang w:eastAsia="en-GB"/>
        </w:rPr>
        <w:t xml:space="preserve"> </w:t>
      </w:r>
      <w:hyperlink r:id="rId8" w:history="1">
        <w:r w:rsidR="00AC360B" w:rsidRPr="00805918">
          <w:rPr>
            <w:rStyle w:val="Hyperlink"/>
            <w:rFonts w:ascii="Arial" w:eastAsia="Times New Roman" w:hAnsi="Arial" w:cs="Arial"/>
            <w:lang w:eastAsia="en-GB"/>
          </w:rPr>
          <w:t>https://papers.ssrn.com/sol3/papers.cfm?abstract_id=2563874</w:t>
        </w:r>
      </w:hyperlink>
      <w:r w:rsidR="007C2D19" w:rsidRPr="00805918">
        <w:rPr>
          <w:rStyle w:val="Hyperlink"/>
          <w:rFonts w:ascii="Arial" w:eastAsia="Times New Roman" w:hAnsi="Arial" w:cs="Arial"/>
          <w:lang w:eastAsia="en-GB"/>
        </w:rPr>
        <w:t xml:space="preserve"> </w:t>
      </w:r>
      <w:r w:rsidR="007C2D19" w:rsidRPr="00805918">
        <w:rPr>
          <w:rStyle w:val="Hyperlink"/>
          <w:rFonts w:ascii="Arial" w:hAnsi="Arial" w:cs="Arial"/>
          <w:color w:val="000000" w:themeColor="text1"/>
          <w:u w:val="none"/>
        </w:rPr>
        <w:t>(Accessed on 28.11.19).</w:t>
      </w:r>
    </w:p>
    <w:p w:rsidR="0039027C" w:rsidRPr="00805918" w:rsidRDefault="0039027C" w:rsidP="00805918">
      <w:pPr>
        <w:spacing w:before="100" w:beforeAutospacing="1" w:after="100" w:afterAutospacing="1" w:line="360" w:lineRule="auto"/>
        <w:rPr>
          <w:rFonts w:ascii="Arial" w:eastAsia="Times New Roman" w:hAnsi="Arial" w:cs="Arial"/>
          <w:lang w:eastAsia="en-GB"/>
        </w:rPr>
      </w:pPr>
      <w:r w:rsidRPr="00805918">
        <w:rPr>
          <w:rFonts w:ascii="Arial" w:eastAsia="Times New Roman" w:hAnsi="Arial" w:cs="Arial"/>
          <w:lang w:eastAsia="en-GB"/>
        </w:rPr>
        <w:t xml:space="preserve">Blum-Ross, A. &amp; Livingstone, S. (2016) </w:t>
      </w:r>
      <w:r w:rsidRPr="00805918">
        <w:rPr>
          <w:rFonts w:ascii="Arial" w:eastAsia="Times New Roman" w:hAnsi="Arial" w:cs="Arial"/>
          <w:i/>
          <w:lang w:eastAsia="en-GB"/>
        </w:rPr>
        <w:t>Fam</w:t>
      </w:r>
      <w:r w:rsidR="007C2D19" w:rsidRPr="00805918">
        <w:rPr>
          <w:rFonts w:ascii="Arial" w:eastAsia="Times New Roman" w:hAnsi="Arial" w:cs="Arial"/>
          <w:i/>
          <w:lang w:eastAsia="en-GB"/>
        </w:rPr>
        <w:t>ilies and Screen Time: Current A</w:t>
      </w:r>
      <w:r w:rsidRPr="00805918">
        <w:rPr>
          <w:rFonts w:ascii="Arial" w:eastAsia="Times New Roman" w:hAnsi="Arial" w:cs="Arial"/>
          <w:i/>
          <w:lang w:eastAsia="en-GB"/>
        </w:rPr>
        <w:t>dvice and Emerging Research,</w:t>
      </w:r>
      <w:r w:rsidRPr="00805918">
        <w:rPr>
          <w:rFonts w:ascii="Arial" w:eastAsia="Times New Roman" w:hAnsi="Arial" w:cs="Arial"/>
          <w:lang w:eastAsia="en-GB"/>
        </w:rPr>
        <w:t xml:space="preserve"> Media Policy Brief 17. London: Media Policy Project,</w:t>
      </w:r>
      <w:r w:rsidR="003E3A03" w:rsidRPr="00805918">
        <w:rPr>
          <w:rFonts w:ascii="Arial" w:eastAsia="Times New Roman" w:hAnsi="Arial" w:cs="Arial"/>
          <w:lang w:eastAsia="en-GB"/>
        </w:rPr>
        <w:t xml:space="preserve"> </w:t>
      </w:r>
      <w:r w:rsidRPr="00805918">
        <w:rPr>
          <w:rFonts w:ascii="Arial" w:eastAsia="Times New Roman" w:hAnsi="Arial" w:cs="Arial"/>
          <w:lang w:eastAsia="en-GB"/>
        </w:rPr>
        <w:t>London School of Economics and Political Science.</w:t>
      </w:r>
    </w:p>
    <w:p w:rsidR="0039027C" w:rsidRPr="00805918" w:rsidRDefault="0039027C" w:rsidP="00805918">
      <w:pPr>
        <w:spacing w:line="360" w:lineRule="auto"/>
        <w:rPr>
          <w:rFonts w:ascii="Arial" w:eastAsia="Brush Script MT" w:hAnsi="Arial" w:cs="Arial"/>
          <w:color w:val="000000" w:themeColor="text1"/>
        </w:rPr>
      </w:pPr>
      <w:proofErr w:type="spellStart"/>
      <w:r w:rsidRPr="00805918">
        <w:rPr>
          <w:rFonts w:ascii="Arial" w:eastAsia="Brush Script MT" w:hAnsi="Arial" w:cs="Arial"/>
          <w:color w:val="000000" w:themeColor="text1"/>
        </w:rPr>
        <w:t>Berson</w:t>
      </w:r>
      <w:proofErr w:type="spellEnd"/>
      <w:r w:rsidRPr="00805918">
        <w:rPr>
          <w:rFonts w:ascii="Arial" w:eastAsia="Brush Script MT" w:hAnsi="Arial" w:cs="Arial"/>
          <w:color w:val="000000" w:themeColor="text1"/>
        </w:rPr>
        <w:t xml:space="preserve">, I.R. &amp; </w:t>
      </w:r>
      <w:proofErr w:type="spellStart"/>
      <w:r w:rsidRPr="00805918">
        <w:rPr>
          <w:rFonts w:ascii="Arial" w:eastAsia="Brush Script MT" w:hAnsi="Arial" w:cs="Arial"/>
          <w:color w:val="000000" w:themeColor="text1"/>
        </w:rPr>
        <w:t>Berson</w:t>
      </w:r>
      <w:proofErr w:type="spellEnd"/>
      <w:r w:rsidRPr="00805918">
        <w:rPr>
          <w:rFonts w:ascii="Arial" w:eastAsia="Brush Script MT" w:hAnsi="Arial" w:cs="Arial"/>
          <w:color w:val="000000" w:themeColor="text1"/>
        </w:rPr>
        <w:t>, M.J. (</w:t>
      </w:r>
      <w:proofErr w:type="spellStart"/>
      <w:r w:rsidRPr="00805918">
        <w:rPr>
          <w:rFonts w:ascii="Arial" w:eastAsia="Brush Script MT" w:hAnsi="Arial" w:cs="Arial"/>
          <w:color w:val="000000" w:themeColor="text1"/>
        </w:rPr>
        <w:t>eds</w:t>
      </w:r>
      <w:proofErr w:type="spellEnd"/>
      <w:r w:rsidRPr="00805918">
        <w:rPr>
          <w:rFonts w:ascii="Arial" w:eastAsia="Brush Script MT" w:hAnsi="Arial" w:cs="Arial"/>
          <w:color w:val="000000" w:themeColor="text1"/>
        </w:rPr>
        <w:t xml:space="preserve">) (2010) </w:t>
      </w:r>
      <w:r w:rsidRPr="00805918">
        <w:rPr>
          <w:rFonts w:ascii="Arial" w:eastAsia="Brush Script MT" w:hAnsi="Arial" w:cs="Arial"/>
          <w:i/>
          <w:color w:val="000000" w:themeColor="text1"/>
        </w:rPr>
        <w:t>High Tech Tots: Childhood in a Digital World</w:t>
      </w:r>
      <w:r w:rsidRPr="00805918">
        <w:rPr>
          <w:rFonts w:ascii="Arial" w:eastAsia="Brush Script MT" w:hAnsi="Arial" w:cs="Arial"/>
          <w:color w:val="000000" w:themeColor="text1"/>
        </w:rPr>
        <w:t>. Charlotte, North Carolina: Information Age Publishing</w:t>
      </w:r>
      <w:r w:rsidR="007C2D19" w:rsidRPr="00805918">
        <w:rPr>
          <w:rFonts w:ascii="Arial" w:eastAsia="Brush Script MT" w:hAnsi="Arial" w:cs="Arial"/>
          <w:color w:val="000000" w:themeColor="text1"/>
        </w:rPr>
        <w:t>.</w:t>
      </w:r>
    </w:p>
    <w:p w:rsidR="00872B2A" w:rsidRPr="00805918" w:rsidRDefault="00872B2A" w:rsidP="00805918">
      <w:pPr>
        <w:spacing w:line="360" w:lineRule="auto"/>
        <w:rPr>
          <w:rFonts w:ascii="Arial" w:eastAsia="Brush Script MT" w:hAnsi="Arial" w:cs="Arial"/>
          <w:color w:val="000000" w:themeColor="text1"/>
        </w:rPr>
      </w:pPr>
    </w:p>
    <w:p w:rsidR="00872B2A" w:rsidRPr="00805918" w:rsidRDefault="00872B2A" w:rsidP="00805918">
      <w:pPr>
        <w:spacing w:line="360" w:lineRule="auto"/>
        <w:rPr>
          <w:rFonts w:ascii="Arial" w:eastAsia="Brush Script MT" w:hAnsi="Arial" w:cs="Arial"/>
          <w:color w:val="000000" w:themeColor="text1"/>
        </w:rPr>
      </w:pPr>
      <w:r w:rsidRPr="00805918">
        <w:rPr>
          <w:rFonts w:ascii="Arial" w:eastAsia="Brush Script MT" w:hAnsi="Arial" w:cs="Arial"/>
          <w:color w:val="000000" w:themeColor="text1"/>
        </w:rPr>
        <w:t xml:space="preserve">Boden, M. (1979) </w:t>
      </w:r>
      <w:r w:rsidRPr="00805918">
        <w:rPr>
          <w:rFonts w:ascii="Arial" w:eastAsia="Brush Script MT" w:hAnsi="Arial" w:cs="Arial"/>
          <w:i/>
          <w:color w:val="000000" w:themeColor="text1"/>
        </w:rPr>
        <w:t>Children Psychological Development Theories of Pia</w:t>
      </w:r>
      <w:r w:rsidRPr="00805918">
        <w:rPr>
          <w:rFonts w:ascii="Arial" w:eastAsia="Brush Script MT" w:hAnsi="Arial" w:cs="Arial"/>
          <w:color w:val="000000" w:themeColor="text1"/>
        </w:rPr>
        <w:t>get. Brighton: Harvester Press</w:t>
      </w:r>
      <w:r w:rsidR="007C2D19" w:rsidRPr="00805918">
        <w:rPr>
          <w:rFonts w:ascii="Arial" w:eastAsia="Brush Script MT" w:hAnsi="Arial" w:cs="Arial"/>
          <w:color w:val="000000" w:themeColor="text1"/>
        </w:rPr>
        <w:t>.</w:t>
      </w:r>
    </w:p>
    <w:p w:rsidR="0039027C" w:rsidRPr="00805918" w:rsidRDefault="0039027C" w:rsidP="00805918">
      <w:pPr>
        <w:spacing w:line="360" w:lineRule="auto"/>
        <w:rPr>
          <w:rFonts w:ascii="Arial" w:eastAsia="Brush Script MT" w:hAnsi="Arial" w:cs="Arial"/>
          <w:color w:val="000000" w:themeColor="text1"/>
        </w:rPr>
      </w:pPr>
    </w:p>
    <w:p w:rsidR="0039027C" w:rsidRPr="00805918" w:rsidRDefault="0039027C" w:rsidP="00805918">
      <w:pPr>
        <w:spacing w:line="360" w:lineRule="auto"/>
        <w:rPr>
          <w:rFonts w:ascii="Arial" w:eastAsia="Times New Roman" w:hAnsi="Arial" w:cs="Arial"/>
          <w:i/>
          <w:lang w:eastAsia="en-GB"/>
        </w:rPr>
      </w:pPr>
      <w:r w:rsidRPr="00805918">
        <w:rPr>
          <w:rFonts w:ascii="Arial" w:eastAsia="Times New Roman" w:hAnsi="Arial" w:cs="Arial"/>
          <w:lang w:eastAsia="en-GB"/>
        </w:rPr>
        <w:t>Carey, T. and Hoyle, A. (2015) ‘</w:t>
      </w:r>
      <w:r w:rsidR="007C2D19" w:rsidRPr="00805918">
        <w:rPr>
          <w:rFonts w:ascii="Arial" w:eastAsia="Times New Roman" w:hAnsi="Arial" w:cs="Arial"/>
          <w:i/>
          <w:color w:val="000000" w:themeColor="text1"/>
          <w:lang w:eastAsia="en-GB"/>
        </w:rPr>
        <w:t>Worrying Rise of the IPad Childminder: More and More Parents Admit Using Tablets to Keep their Children Q</w:t>
      </w:r>
      <w:r w:rsidRPr="00805918">
        <w:rPr>
          <w:rFonts w:ascii="Arial" w:eastAsia="Times New Roman" w:hAnsi="Arial" w:cs="Arial"/>
          <w:i/>
          <w:color w:val="000000" w:themeColor="text1"/>
          <w:lang w:eastAsia="en-GB"/>
        </w:rPr>
        <w:t>uiet.</w:t>
      </w:r>
      <w:r w:rsidRPr="00805918">
        <w:rPr>
          <w:rFonts w:ascii="Arial" w:eastAsia="Times New Roman" w:hAnsi="Arial" w:cs="Arial"/>
          <w:lang w:eastAsia="en-GB"/>
        </w:rPr>
        <w:t xml:space="preserve">’ </w:t>
      </w:r>
      <w:r w:rsidRPr="00805918">
        <w:rPr>
          <w:rFonts w:ascii="Arial" w:eastAsia="Times New Roman" w:hAnsi="Arial" w:cs="Arial"/>
          <w:i/>
          <w:lang w:eastAsia="en-GB"/>
        </w:rPr>
        <w:t>The Daily Mail. 8 January. 32</w:t>
      </w:r>
      <w:r w:rsidR="007C2D19" w:rsidRPr="00805918">
        <w:rPr>
          <w:rFonts w:ascii="Arial" w:eastAsia="Times New Roman" w:hAnsi="Arial" w:cs="Arial"/>
          <w:i/>
          <w:lang w:eastAsia="en-GB"/>
        </w:rPr>
        <w:t>.</w:t>
      </w:r>
    </w:p>
    <w:p w:rsidR="007C2D19" w:rsidRPr="00805918" w:rsidRDefault="0039027C" w:rsidP="00805918">
      <w:pPr>
        <w:spacing w:before="100" w:beforeAutospacing="1" w:after="100" w:afterAutospacing="1" w:line="360" w:lineRule="auto"/>
        <w:rPr>
          <w:rFonts w:ascii="Arial" w:eastAsia="Times New Roman" w:hAnsi="Arial" w:cs="Arial"/>
          <w:lang w:eastAsia="en-GB"/>
        </w:rPr>
      </w:pPr>
      <w:r w:rsidRPr="00805918">
        <w:rPr>
          <w:rFonts w:ascii="Arial" w:eastAsia="Times New Roman" w:hAnsi="Arial" w:cs="Arial"/>
          <w:lang w:eastAsia="en-GB"/>
        </w:rPr>
        <w:t xml:space="preserve">Children Social Work Act, (2017) </w:t>
      </w:r>
      <w:r w:rsidRPr="00805918">
        <w:rPr>
          <w:rFonts w:ascii="Arial" w:eastAsia="Times New Roman" w:hAnsi="Arial" w:cs="Arial"/>
          <w:i/>
          <w:lang w:eastAsia="en-GB"/>
        </w:rPr>
        <w:t>Get In on the Act: Children and Social work Act</w:t>
      </w:r>
      <w:r w:rsidRPr="00805918">
        <w:rPr>
          <w:rFonts w:ascii="Arial" w:eastAsia="Times New Roman" w:hAnsi="Arial" w:cs="Arial"/>
          <w:lang w:eastAsia="en-GB"/>
        </w:rPr>
        <w:t xml:space="preserve"> 2017 Available at: </w:t>
      </w:r>
      <w:hyperlink r:id="rId9" w:history="1">
        <w:r w:rsidRPr="00805918">
          <w:rPr>
            <w:rStyle w:val="Hyperlink"/>
            <w:rFonts w:ascii="Arial" w:eastAsia="Times New Roman" w:hAnsi="Arial" w:cs="Arial"/>
            <w:lang w:eastAsia="en-GB"/>
          </w:rPr>
          <w:t>https://www.local.gov.uk/get-act-children-and-social-work-act-2017</w:t>
        </w:r>
      </w:hyperlink>
      <w:r w:rsidR="007C2D19" w:rsidRPr="00805918">
        <w:rPr>
          <w:rStyle w:val="Hyperlink"/>
          <w:rFonts w:ascii="Arial" w:eastAsia="Times New Roman" w:hAnsi="Arial" w:cs="Arial"/>
          <w:lang w:eastAsia="en-GB"/>
        </w:rPr>
        <w:t xml:space="preserve"> </w:t>
      </w:r>
      <w:r w:rsidR="007C2D19" w:rsidRPr="00805918">
        <w:rPr>
          <w:rStyle w:val="Hyperlink"/>
          <w:rFonts w:ascii="Arial" w:hAnsi="Arial" w:cs="Arial"/>
          <w:color w:val="000000" w:themeColor="text1"/>
          <w:u w:val="none"/>
        </w:rPr>
        <w:t>(Accessed on 28.11.19).</w:t>
      </w:r>
    </w:p>
    <w:p w:rsidR="0039027C" w:rsidRPr="00805918" w:rsidRDefault="0039027C" w:rsidP="00805918">
      <w:pPr>
        <w:spacing w:before="100" w:beforeAutospacing="1" w:after="100" w:afterAutospacing="1" w:line="360" w:lineRule="auto"/>
        <w:rPr>
          <w:rFonts w:ascii="Arial" w:eastAsia="Times New Roman" w:hAnsi="Arial" w:cs="Arial"/>
          <w:lang w:eastAsia="en-GB"/>
        </w:rPr>
      </w:pPr>
      <w:r w:rsidRPr="00805918">
        <w:rPr>
          <w:rFonts w:ascii="Arial" w:eastAsia="Times New Roman" w:hAnsi="Arial" w:cs="Arial"/>
          <w:lang w:eastAsia="en-GB"/>
        </w:rPr>
        <w:t xml:space="preserve">Clark, L.S. (2013) </w:t>
      </w:r>
      <w:r w:rsidR="007C2D19" w:rsidRPr="00805918">
        <w:rPr>
          <w:rFonts w:ascii="Arial" w:eastAsia="Times New Roman" w:hAnsi="Arial" w:cs="Arial"/>
          <w:i/>
          <w:lang w:eastAsia="en-GB"/>
        </w:rPr>
        <w:t>The Parent A</w:t>
      </w:r>
      <w:r w:rsidRPr="00805918">
        <w:rPr>
          <w:rFonts w:ascii="Arial" w:eastAsia="Times New Roman" w:hAnsi="Arial" w:cs="Arial"/>
          <w:i/>
          <w:lang w:eastAsia="en-GB"/>
        </w:rPr>
        <w:t>pp: Understanding Families in the Digital Age.</w:t>
      </w:r>
      <w:r w:rsidRPr="00805918">
        <w:rPr>
          <w:rFonts w:ascii="Arial" w:eastAsia="Times New Roman" w:hAnsi="Arial" w:cs="Arial"/>
          <w:lang w:eastAsia="en-GB"/>
        </w:rPr>
        <w:t xml:space="preserve"> Oxford: Oxford University Press.</w:t>
      </w:r>
    </w:p>
    <w:p w:rsidR="007C2D19" w:rsidRPr="00805918" w:rsidRDefault="0039027C" w:rsidP="00805918">
      <w:pPr>
        <w:spacing w:before="100" w:beforeAutospacing="1" w:after="100" w:afterAutospacing="1" w:line="360" w:lineRule="auto"/>
        <w:rPr>
          <w:rFonts w:ascii="Arial" w:eastAsia="Times New Roman" w:hAnsi="Arial" w:cs="Arial"/>
          <w:lang w:eastAsia="en-GB"/>
        </w:rPr>
      </w:pPr>
      <w:r w:rsidRPr="00805918">
        <w:rPr>
          <w:rFonts w:ascii="Arial" w:eastAsia="Times New Roman" w:hAnsi="Arial" w:cs="Arial"/>
          <w:lang w:eastAsia="en-GB"/>
        </w:rPr>
        <w:t>Cook, S.</w:t>
      </w:r>
      <w:r w:rsidR="00125EA0" w:rsidRPr="00805918">
        <w:rPr>
          <w:rFonts w:ascii="Arial" w:eastAsia="Times New Roman" w:hAnsi="Arial" w:cs="Arial"/>
          <w:lang w:eastAsia="en-GB"/>
        </w:rPr>
        <w:t xml:space="preserve"> </w:t>
      </w:r>
      <w:r w:rsidRPr="00805918">
        <w:rPr>
          <w:rFonts w:ascii="Arial" w:eastAsia="Times New Roman" w:hAnsi="Arial" w:cs="Arial"/>
          <w:lang w:eastAsia="en-GB"/>
        </w:rPr>
        <w:t xml:space="preserve">(2019) </w:t>
      </w:r>
      <w:r w:rsidRPr="00805918">
        <w:rPr>
          <w:rFonts w:ascii="Arial" w:eastAsia="Times New Roman" w:hAnsi="Arial" w:cs="Arial"/>
          <w:i/>
          <w:lang w:eastAsia="en-GB"/>
        </w:rPr>
        <w:t>Tune in to Kids’ Screen Time.</w:t>
      </w:r>
      <w:r w:rsidRPr="00805918">
        <w:rPr>
          <w:rFonts w:ascii="Arial" w:eastAsia="Times New Roman" w:hAnsi="Arial" w:cs="Arial"/>
          <w:lang w:eastAsia="en-GB"/>
        </w:rPr>
        <w:t xml:space="preserve"> Available at: </w:t>
      </w:r>
      <w:hyperlink r:id="rId10" w:history="1">
        <w:r w:rsidRPr="00805918">
          <w:rPr>
            <w:rStyle w:val="Hyperlink"/>
            <w:rFonts w:ascii="Arial" w:eastAsia="Times New Roman" w:hAnsi="Arial" w:cs="Arial"/>
            <w:lang w:eastAsia="en-GB"/>
          </w:rPr>
          <w:t>https://www.urmc.rochester.edu/patients-families/health-matters/march-2014/tune-in-to-kids’-screen-time.aspx</w:t>
        </w:r>
      </w:hyperlink>
      <w:r w:rsidR="007C2D19" w:rsidRPr="00805918">
        <w:rPr>
          <w:rStyle w:val="Hyperlink"/>
          <w:rFonts w:ascii="Arial" w:eastAsia="Times New Roman" w:hAnsi="Arial" w:cs="Arial"/>
          <w:lang w:eastAsia="en-GB"/>
        </w:rPr>
        <w:t xml:space="preserve"> </w:t>
      </w:r>
      <w:r w:rsidR="007C2D19" w:rsidRPr="00805918">
        <w:rPr>
          <w:rStyle w:val="Hyperlink"/>
          <w:rFonts w:ascii="Arial" w:hAnsi="Arial" w:cs="Arial"/>
          <w:color w:val="000000" w:themeColor="text1"/>
          <w:u w:val="none"/>
        </w:rPr>
        <w:t>(Accessed on 28.11.19).</w:t>
      </w:r>
    </w:p>
    <w:p w:rsidR="00BD05CE" w:rsidRPr="00805918" w:rsidRDefault="00BD05CE" w:rsidP="00805918">
      <w:pPr>
        <w:spacing w:before="100" w:beforeAutospacing="1" w:after="100" w:afterAutospacing="1" w:line="360" w:lineRule="auto"/>
        <w:rPr>
          <w:rStyle w:val="Hyperlink"/>
          <w:rFonts w:ascii="Arial" w:eastAsia="Times New Roman" w:hAnsi="Arial" w:cs="Arial"/>
          <w:color w:val="auto"/>
          <w:u w:val="none"/>
          <w:lang w:eastAsia="en-GB"/>
        </w:rPr>
      </w:pPr>
      <w:r w:rsidRPr="00805918">
        <w:rPr>
          <w:rStyle w:val="Hyperlink"/>
          <w:rFonts w:ascii="Arial" w:eastAsia="Times New Roman" w:hAnsi="Arial" w:cs="Arial"/>
          <w:color w:val="000000" w:themeColor="text1"/>
          <w:u w:val="none"/>
          <w:lang w:eastAsia="en-GB"/>
        </w:rPr>
        <w:t xml:space="preserve">Davies, C. (2019) </w:t>
      </w:r>
      <w:r w:rsidRPr="00805918">
        <w:rPr>
          <w:rStyle w:val="Hyperlink"/>
          <w:rFonts w:ascii="Arial" w:eastAsia="Times New Roman" w:hAnsi="Arial" w:cs="Arial"/>
          <w:i/>
          <w:color w:val="000000" w:themeColor="text1"/>
          <w:u w:val="none"/>
          <w:lang w:eastAsia="en-GB"/>
        </w:rPr>
        <w:t>Screen Time and the Effects.</w:t>
      </w:r>
      <w:r w:rsidRPr="00805918">
        <w:rPr>
          <w:rStyle w:val="Hyperlink"/>
          <w:rFonts w:ascii="Arial" w:eastAsia="Times New Roman" w:hAnsi="Arial" w:cs="Arial"/>
          <w:color w:val="000000" w:themeColor="text1"/>
          <w:u w:val="none"/>
          <w:lang w:eastAsia="en-GB"/>
        </w:rPr>
        <w:t xml:space="preserve"> Available at: </w:t>
      </w:r>
      <w:hyperlink r:id="rId11" w:history="1">
        <w:r w:rsidRPr="00805918">
          <w:rPr>
            <w:rStyle w:val="Hyperlink"/>
            <w:rFonts w:ascii="Arial" w:eastAsia="Times New Roman" w:hAnsi="Arial" w:cs="Arial"/>
            <w:lang w:eastAsia="en-GB"/>
          </w:rPr>
          <w:t>https://www.hywelddaprimary.co.uk/visions-and-values/</w:t>
        </w:r>
      </w:hyperlink>
      <w:r w:rsidRPr="00805918">
        <w:rPr>
          <w:rStyle w:val="Hyperlink"/>
          <w:rFonts w:ascii="Arial" w:eastAsia="Times New Roman" w:hAnsi="Arial" w:cs="Arial"/>
          <w:color w:val="000000" w:themeColor="text1"/>
          <w:u w:val="none"/>
          <w:lang w:eastAsia="en-GB"/>
        </w:rPr>
        <w:t xml:space="preserve"> </w:t>
      </w:r>
      <w:r w:rsidR="007C2D19" w:rsidRPr="00805918">
        <w:rPr>
          <w:rStyle w:val="Hyperlink"/>
          <w:rFonts w:ascii="Arial" w:hAnsi="Arial" w:cs="Arial"/>
          <w:color w:val="000000" w:themeColor="text1"/>
          <w:u w:val="none"/>
        </w:rPr>
        <w:t>(Accessed on 28.11.19).</w:t>
      </w:r>
    </w:p>
    <w:p w:rsidR="0039027C" w:rsidRPr="00805918" w:rsidRDefault="0039027C" w:rsidP="00805918">
      <w:pPr>
        <w:spacing w:before="100" w:beforeAutospacing="1" w:after="100" w:afterAutospacing="1" w:line="360" w:lineRule="auto"/>
        <w:rPr>
          <w:rFonts w:ascii="Arial" w:eastAsia="Times New Roman" w:hAnsi="Arial" w:cs="Arial"/>
          <w:lang w:eastAsia="en-GB"/>
        </w:rPr>
      </w:pPr>
      <w:r w:rsidRPr="00805918">
        <w:rPr>
          <w:rFonts w:ascii="Arial" w:eastAsia="Times New Roman" w:hAnsi="Arial" w:cs="Arial"/>
          <w:lang w:eastAsia="en-GB"/>
        </w:rPr>
        <w:t xml:space="preserve">Dewey, J (2017) Journal of Inquiry &amp; Action in Education,9 (1), </w:t>
      </w:r>
    </w:p>
    <w:p w:rsidR="007C2D19" w:rsidRPr="00805918" w:rsidRDefault="0039027C" w:rsidP="00805918">
      <w:pPr>
        <w:spacing w:before="100" w:beforeAutospacing="1" w:after="100" w:afterAutospacing="1" w:line="360" w:lineRule="auto"/>
        <w:rPr>
          <w:rFonts w:ascii="Arial" w:eastAsia="Times New Roman" w:hAnsi="Arial" w:cs="Arial"/>
          <w:lang w:eastAsia="en-GB"/>
        </w:rPr>
      </w:pPr>
      <w:r w:rsidRPr="00805918">
        <w:rPr>
          <w:rFonts w:ascii="Arial" w:eastAsia="Times New Roman" w:hAnsi="Arial" w:cs="Arial"/>
          <w:lang w:eastAsia="en-GB"/>
        </w:rPr>
        <w:lastRenderedPageBreak/>
        <w:t xml:space="preserve">Digital Competence framework guidance, (2018) Available at: </w:t>
      </w:r>
      <w:hyperlink r:id="rId12" w:history="1">
        <w:r w:rsidRPr="00805918">
          <w:rPr>
            <w:rStyle w:val="Hyperlink"/>
            <w:rFonts w:ascii="Arial" w:eastAsia="Times New Roman" w:hAnsi="Arial" w:cs="Arial"/>
            <w:lang w:eastAsia="en-GB"/>
          </w:rPr>
          <w:t>http://gov.wales/curriculumforwales</w:t>
        </w:r>
      </w:hyperlink>
      <w:r w:rsidR="007C2D19" w:rsidRPr="00805918">
        <w:rPr>
          <w:rStyle w:val="Hyperlink"/>
          <w:rFonts w:ascii="Arial" w:eastAsia="Times New Roman" w:hAnsi="Arial" w:cs="Arial"/>
          <w:lang w:eastAsia="en-GB"/>
        </w:rPr>
        <w:t xml:space="preserve"> </w:t>
      </w:r>
      <w:r w:rsidR="007C2D19" w:rsidRPr="00805918">
        <w:rPr>
          <w:rStyle w:val="Hyperlink"/>
          <w:rFonts w:ascii="Arial" w:hAnsi="Arial" w:cs="Arial"/>
          <w:color w:val="000000" w:themeColor="text1"/>
          <w:u w:val="none"/>
        </w:rPr>
        <w:t>(Accessed on 23</w:t>
      </w:r>
      <w:r w:rsidR="007C2D19" w:rsidRPr="00805918">
        <w:rPr>
          <w:rStyle w:val="Hyperlink"/>
          <w:rFonts w:ascii="Arial" w:hAnsi="Arial" w:cs="Arial"/>
          <w:color w:val="000000" w:themeColor="text1"/>
          <w:u w:val="none"/>
        </w:rPr>
        <w:t>.11.19).</w:t>
      </w:r>
    </w:p>
    <w:p w:rsidR="007C2D19" w:rsidRPr="00805918" w:rsidRDefault="0039027C" w:rsidP="00805918">
      <w:pPr>
        <w:spacing w:before="100" w:beforeAutospacing="1" w:after="100" w:afterAutospacing="1" w:line="360" w:lineRule="auto"/>
        <w:rPr>
          <w:rFonts w:ascii="Arial" w:eastAsia="Times New Roman" w:hAnsi="Arial" w:cs="Arial"/>
          <w:lang w:eastAsia="en-GB"/>
        </w:rPr>
      </w:pPr>
      <w:r w:rsidRPr="00805918">
        <w:rPr>
          <w:rFonts w:ascii="Arial" w:eastAsia="Times New Roman" w:hAnsi="Arial" w:cs="Arial"/>
          <w:lang w:eastAsia="en-GB"/>
        </w:rPr>
        <w:t xml:space="preserve">Donaldson, G. (2019) </w:t>
      </w:r>
      <w:r w:rsidRPr="00805918">
        <w:rPr>
          <w:rFonts w:ascii="Arial" w:eastAsia="Times New Roman" w:hAnsi="Arial" w:cs="Arial"/>
          <w:i/>
          <w:lang w:eastAsia="en-GB"/>
        </w:rPr>
        <w:t>Successful Fut</w:t>
      </w:r>
      <w:r w:rsidR="007C2D19" w:rsidRPr="00805918">
        <w:rPr>
          <w:rFonts w:ascii="Arial" w:eastAsia="Times New Roman" w:hAnsi="Arial" w:cs="Arial"/>
          <w:i/>
          <w:lang w:eastAsia="en-GB"/>
        </w:rPr>
        <w:t>ures: Review of Curriculum and Assessment A</w:t>
      </w:r>
      <w:r w:rsidRPr="00805918">
        <w:rPr>
          <w:rFonts w:ascii="Arial" w:eastAsia="Times New Roman" w:hAnsi="Arial" w:cs="Arial"/>
          <w:i/>
          <w:lang w:eastAsia="en-GB"/>
        </w:rPr>
        <w:t>rrangements</w:t>
      </w:r>
      <w:r w:rsidRPr="00805918">
        <w:rPr>
          <w:rFonts w:ascii="Arial" w:eastAsia="Times New Roman" w:hAnsi="Arial" w:cs="Arial"/>
          <w:lang w:eastAsia="en-GB"/>
        </w:rPr>
        <w:t xml:space="preserve">. Available at: </w:t>
      </w:r>
      <w:hyperlink r:id="rId13" w:history="1">
        <w:r w:rsidRPr="00805918">
          <w:rPr>
            <w:rStyle w:val="Hyperlink"/>
            <w:rFonts w:ascii="Arial" w:eastAsia="Times New Roman" w:hAnsi="Arial" w:cs="Arial"/>
            <w:lang w:eastAsia="en-GB"/>
          </w:rPr>
          <w:t>https://gov.wales/successful-futures-review-curriculum-and-assessment-arrangements</w:t>
        </w:r>
      </w:hyperlink>
      <w:r w:rsidR="007C2D19" w:rsidRPr="00805918">
        <w:rPr>
          <w:rStyle w:val="Hyperlink"/>
          <w:rFonts w:ascii="Arial" w:eastAsia="Times New Roman" w:hAnsi="Arial" w:cs="Arial"/>
          <w:lang w:eastAsia="en-GB"/>
        </w:rPr>
        <w:t xml:space="preserve"> </w:t>
      </w:r>
      <w:r w:rsidR="007C2D19" w:rsidRPr="00805918">
        <w:rPr>
          <w:rStyle w:val="Hyperlink"/>
          <w:rFonts w:ascii="Arial" w:hAnsi="Arial" w:cs="Arial"/>
          <w:color w:val="000000" w:themeColor="text1"/>
          <w:u w:val="none"/>
        </w:rPr>
        <w:t>(Accessed on 28.11.19).</w:t>
      </w:r>
    </w:p>
    <w:p w:rsidR="0039027C" w:rsidRPr="00805918" w:rsidRDefault="0039027C" w:rsidP="00805918">
      <w:pPr>
        <w:spacing w:before="100" w:beforeAutospacing="1" w:after="100" w:afterAutospacing="1" w:line="360" w:lineRule="auto"/>
        <w:rPr>
          <w:rFonts w:ascii="Arial" w:eastAsia="Times New Roman" w:hAnsi="Arial" w:cs="Arial"/>
          <w:lang w:eastAsia="en-GB"/>
        </w:rPr>
      </w:pPr>
      <w:r w:rsidRPr="00805918">
        <w:rPr>
          <w:rFonts w:ascii="Arial" w:eastAsia="Times New Roman" w:hAnsi="Arial" w:cs="Arial"/>
          <w:lang w:eastAsia="en-GB"/>
        </w:rPr>
        <w:t xml:space="preserve">Donaldson, G. (2015) </w:t>
      </w:r>
      <w:r w:rsidRPr="00805918">
        <w:rPr>
          <w:rFonts w:ascii="Arial" w:eastAsia="Times New Roman" w:hAnsi="Arial" w:cs="Arial"/>
          <w:i/>
          <w:iCs/>
          <w:lang w:eastAsia="en-GB"/>
        </w:rPr>
        <w:t>S</w:t>
      </w:r>
      <w:r w:rsidR="007C2D19" w:rsidRPr="00805918">
        <w:rPr>
          <w:rFonts w:ascii="Arial" w:eastAsia="Times New Roman" w:hAnsi="Arial" w:cs="Arial"/>
          <w:i/>
          <w:iCs/>
          <w:lang w:eastAsia="en-GB"/>
        </w:rPr>
        <w:t>uccessful Futures: Independent Review of Curriculum and Assessment A</w:t>
      </w:r>
      <w:r w:rsidRPr="00805918">
        <w:rPr>
          <w:rFonts w:ascii="Arial" w:eastAsia="Times New Roman" w:hAnsi="Arial" w:cs="Arial"/>
          <w:i/>
          <w:iCs/>
          <w:lang w:eastAsia="en-GB"/>
        </w:rPr>
        <w:t xml:space="preserve">rrangements in Wales. </w:t>
      </w:r>
      <w:r w:rsidRPr="00805918">
        <w:rPr>
          <w:rFonts w:ascii="Arial" w:eastAsia="Times New Roman" w:hAnsi="Arial" w:cs="Arial"/>
          <w:lang w:eastAsia="en-GB"/>
        </w:rPr>
        <w:t xml:space="preserve">Cardiff: Welsh Government. Available from: </w:t>
      </w:r>
      <w:hyperlink r:id="rId14" w:history="1">
        <w:r w:rsidRPr="00805918">
          <w:rPr>
            <w:rStyle w:val="Hyperlink"/>
            <w:rFonts w:ascii="Arial" w:eastAsia="Times New Roman" w:hAnsi="Arial" w:cs="Arial"/>
            <w:lang w:eastAsia="en-GB"/>
          </w:rPr>
          <w:t>http://gov.wales/docs/dcells/publications/150317-successful-futures-en.9</w:t>
        </w:r>
      </w:hyperlink>
      <w:r w:rsidRPr="00805918">
        <w:rPr>
          <w:rFonts w:ascii="Arial" w:eastAsia="Times New Roman" w:hAnsi="Arial" w:cs="Arial"/>
          <w:color w:val="0000FF"/>
          <w:lang w:eastAsia="en-GB"/>
        </w:rPr>
        <w:t xml:space="preserve">  </w:t>
      </w:r>
      <w:r w:rsidRPr="00805918">
        <w:rPr>
          <w:rFonts w:ascii="Arial" w:eastAsia="Times New Roman" w:hAnsi="Arial" w:cs="Arial"/>
          <w:color w:val="000000" w:themeColor="text1"/>
          <w:lang w:eastAsia="en-GB"/>
        </w:rPr>
        <w:t xml:space="preserve">(Accessed </w:t>
      </w:r>
      <w:r w:rsidRPr="00805918">
        <w:rPr>
          <w:rFonts w:ascii="Arial" w:eastAsia="Times New Roman" w:hAnsi="Arial" w:cs="Arial"/>
          <w:lang w:eastAsia="en-GB"/>
        </w:rPr>
        <w:t>25</w:t>
      </w:r>
      <w:r w:rsidR="00125EA0" w:rsidRPr="00805918">
        <w:rPr>
          <w:rFonts w:ascii="Arial" w:eastAsia="Times New Roman" w:hAnsi="Arial" w:cs="Arial"/>
          <w:lang w:eastAsia="en-GB"/>
        </w:rPr>
        <w:t>.11.</w:t>
      </w:r>
      <w:r w:rsidRPr="00805918">
        <w:rPr>
          <w:rFonts w:ascii="Arial" w:eastAsia="Times New Roman" w:hAnsi="Arial" w:cs="Arial"/>
          <w:lang w:eastAsia="en-GB"/>
        </w:rPr>
        <w:t>19).</w:t>
      </w:r>
    </w:p>
    <w:p w:rsidR="007C2D19" w:rsidRPr="00805918" w:rsidRDefault="0039027C" w:rsidP="00805918">
      <w:pPr>
        <w:spacing w:before="100" w:beforeAutospacing="1" w:after="100" w:afterAutospacing="1" w:line="360" w:lineRule="auto"/>
        <w:rPr>
          <w:rFonts w:ascii="Arial" w:eastAsia="Times New Roman" w:hAnsi="Arial" w:cs="Arial"/>
          <w:lang w:eastAsia="en-GB"/>
        </w:rPr>
      </w:pPr>
      <w:r w:rsidRPr="00805918">
        <w:rPr>
          <w:rFonts w:ascii="Arial" w:eastAsia="Times New Roman" w:hAnsi="Arial" w:cs="Arial"/>
          <w:lang w:eastAsia="en-GB"/>
        </w:rPr>
        <w:t xml:space="preserve">Donaldson, G. (2015) </w:t>
      </w:r>
      <w:r w:rsidR="007C2D19" w:rsidRPr="00805918">
        <w:rPr>
          <w:rFonts w:ascii="Arial" w:eastAsia="Times New Roman" w:hAnsi="Arial" w:cs="Arial"/>
          <w:i/>
          <w:lang w:eastAsia="en-GB"/>
        </w:rPr>
        <w:t>Response to the Estyn Thematic Report on P</w:t>
      </w:r>
      <w:r w:rsidRPr="00805918">
        <w:rPr>
          <w:rFonts w:ascii="Arial" w:eastAsia="Times New Roman" w:hAnsi="Arial" w:cs="Arial"/>
          <w:i/>
          <w:lang w:eastAsia="en-GB"/>
        </w:rPr>
        <w:t xml:space="preserve">reparing for the Digital Competency </w:t>
      </w:r>
      <w:r w:rsidRPr="00805918">
        <w:rPr>
          <w:rFonts w:ascii="Arial" w:eastAsia="Times New Roman" w:hAnsi="Arial" w:cs="Arial"/>
          <w:lang w:eastAsia="en-GB"/>
        </w:rPr>
        <w:t xml:space="preserve">Framework (DCF) Available at; </w:t>
      </w:r>
      <w:hyperlink r:id="rId15" w:history="1">
        <w:r w:rsidRPr="00805918">
          <w:rPr>
            <w:rStyle w:val="Hyperlink"/>
            <w:rFonts w:ascii="Arial" w:eastAsia="Times New Roman" w:hAnsi="Arial" w:cs="Arial"/>
            <w:lang w:eastAsia="en-GB"/>
          </w:rPr>
          <w:t>https://www.estyn.gov.wales/thematic-reports/preparing-digital-competence-framework-dcf</w:t>
        </w:r>
      </w:hyperlink>
      <w:r w:rsidRPr="00805918">
        <w:rPr>
          <w:rFonts w:ascii="Arial" w:eastAsia="Times New Roman" w:hAnsi="Arial" w:cs="Arial"/>
          <w:lang w:eastAsia="en-GB"/>
        </w:rPr>
        <w:t xml:space="preserve"> </w:t>
      </w:r>
      <w:r w:rsidR="007C2D19" w:rsidRPr="00805918">
        <w:rPr>
          <w:rStyle w:val="Hyperlink"/>
          <w:rFonts w:ascii="Arial" w:hAnsi="Arial" w:cs="Arial"/>
          <w:color w:val="000000" w:themeColor="text1"/>
          <w:u w:val="none"/>
        </w:rPr>
        <w:t>(Accessed on 20</w:t>
      </w:r>
      <w:r w:rsidR="007C2D19" w:rsidRPr="00805918">
        <w:rPr>
          <w:rStyle w:val="Hyperlink"/>
          <w:rFonts w:ascii="Arial" w:hAnsi="Arial" w:cs="Arial"/>
          <w:color w:val="000000" w:themeColor="text1"/>
          <w:u w:val="none"/>
        </w:rPr>
        <w:t>.11.19).</w:t>
      </w:r>
    </w:p>
    <w:p w:rsidR="00676069" w:rsidRPr="00805918" w:rsidRDefault="00676069" w:rsidP="00805918">
      <w:pPr>
        <w:spacing w:before="100" w:beforeAutospacing="1" w:after="100" w:afterAutospacing="1" w:line="360" w:lineRule="auto"/>
        <w:rPr>
          <w:rFonts w:ascii="Arial" w:eastAsia="Times New Roman" w:hAnsi="Arial" w:cs="Arial"/>
          <w:lang w:eastAsia="en-GB"/>
        </w:rPr>
      </w:pPr>
      <w:proofErr w:type="spellStart"/>
      <w:r w:rsidRPr="00805918">
        <w:rPr>
          <w:rFonts w:ascii="Arial" w:eastAsia="Times New Roman" w:hAnsi="Arial" w:cs="Arial"/>
          <w:lang w:eastAsia="en-GB"/>
        </w:rPr>
        <w:t>Druin</w:t>
      </w:r>
      <w:proofErr w:type="spellEnd"/>
      <w:r w:rsidRPr="00805918">
        <w:rPr>
          <w:rFonts w:ascii="Arial" w:eastAsia="Times New Roman" w:hAnsi="Arial" w:cs="Arial"/>
          <w:lang w:eastAsia="en-GB"/>
        </w:rPr>
        <w:t xml:space="preserve">, A. (2009) </w:t>
      </w:r>
      <w:r w:rsidR="00A901B6" w:rsidRPr="00805918">
        <w:rPr>
          <w:rFonts w:ascii="Arial" w:eastAsia="Times New Roman" w:hAnsi="Arial" w:cs="Arial"/>
          <w:i/>
          <w:lang w:eastAsia="en-GB"/>
        </w:rPr>
        <w:t>Any Time, Any Place, Any Pace-Really</w:t>
      </w:r>
      <w:r w:rsidR="00A901B6" w:rsidRPr="00805918">
        <w:rPr>
          <w:rFonts w:ascii="Arial" w:eastAsia="Times New Roman" w:hAnsi="Arial" w:cs="Arial"/>
          <w:lang w:eastAsia="en-GB"/>
        </w:rPr>
        <w:t xml:space="preserve">? Examining Mobile Learning in a Virtual School </w:t>
      </w:r>
      <w:proofErr w:type="spellStart"/>
      <w:r w:rsidR="00A901B6" w:rsidRPr="00805918">
        <w:rPr>
          <w:rFonts w:ascii="Arial" w:eastAsia="Times New Roman" w:hAnsi="Arial" w:cs="Arial"/>
          <w:lang w:eastAsia="en-GB"/>
        </w:rPr>
        <w:t>Enviroment</w:t>
      </w:r>
      <w:proofErr w:type="spellEnd"/>
      <w:r w:rsidR="00A901B6" w:rsidRPr="00805918">
        <w:rPr>
          <w:rFonts w:ascii="Arial" w:eastAsia="Times New Roman" w:hAnsi="Arial" w:cs="Arial"/>
          <w:lang w:eastAsia="en-GB"/>
        </w:rPr>
        <w:t xml:space="preserve">. Wayne State </w:t>
      </w:r>
      <w:r w:rsidRPr="00805918">
        <w:rPr>
          <w:rFonts w:ascii="Arial" w:eastAsia="Times New Roman" w:hAnsi="Arial" w:cs="Arial"/>
          <w:lang w:eastAsia="en-GB"/>
        </w:rPr>
        <w:t>Un</w:t>
      </w:r>
      <w:r w:rsidR="00A901B6" w:rsidRPr="00805918">
        <w:rPr>
          <w:rFonts w:ascii="Arial" w:eastAsia="Times New Roman" w:hAnsi="Arial" w:cs="Arial"/>
          <w:lang w:eastAsia="en-GB"/>
        </w:rPr>
        <w:t xml:space="preserve">iversity, Detroit, MI, 48202,USA Available at: </w:t>
      </w:r>
      <w:hyperlink r:id="rId16" w:history="1">
        <w:r w:rsidR="00A901B6" w:rsidRPr="00805918">
          <w:rPr>
            <w:rStyle w:val="Hyperlink"/>
            <w:rFonts w:ascii="Arial" w:eastAsia="Times New Roman" w:hAnsi="Arial" w:cs="Arial"/>
            <w:lang w:eastAsia="en-GB"/>
          </w:rPr>
          <w:t>https://files.eric.ed.gov/fulltext/EJ1042983.pdf</w:t>
        </w:r>
      </w:hyperlink>
      <w:r w:rsidR="00A901B6" w:rsidRPr="00805918">
        <w:rPr>
          <w:rFonts w:ascii="Arial" w:eastAsia="Times New Roman" w:hAnsi="Arial" w:cs="Arial"/>
          <w:lang w:eastAsia="en-GB"/>
        </w:rPr>
        <w:t xml:space="preserve"> </w:t>
      </w:r>
    </w:p>
    <w:p w:rsidR="0039027C" w:rsidRPr="00805918" w:rsidRDefault="0039027C" w:rsidP="00805918">
      <w:pPr>
        <w:spacing w:before="100" w:beforeAutospacing="1" w:after="100" w:afterAutospacing="1" w:line="360" w:lineRule="auto"/>
        <w:rPr>
          <w:rStyle w:val="Hyperlink"/>
          <w:rFonts w:ascii="Arial" w:eastAsia="Times New Roman" w:hAnsi="Arial" w:cs="Arial"/>
          <w:color w:val="auto"/>
          <w:u w:val="none"/>
          <w:lang w:eastAsia="en-GB"/>
        </w:rPr>
      </w:pPr>
      <w:r w:rsidRPr="00805918">
        <w:rPr>
          <w:rFonts w:ascii="Arial" w:eastAsia="Times New Roman" w:hAnsi="Arial" w:cs="Arial"/>
          <w:lang w:eastAsia="en-GB"/>
        </w:rPr>
        <w:t xml:space="preserve">Estyn, (2018) </w:t>
      </w:r>
      <w:r w:rsidRPr="00805918">
        <w:rPr>
          <w:rFonts w:ascii="Arial" w:eastAsia="Times New Roman" w:hAnsi="Arial" w:cs="Arial"/>
          <w:i/>
          <w:lang w:eastAsia="en-GB"/>
        </w:rPr>
        <w:t>Schools Need a Clear Vision for the Digital Competence Framework.</w:t>
      </w:r>
      <w:r w:rsidRPr="00805918">
        <w:rPr>
          <w:rFonts w:ascii="Arial" w:eastAsia="Times New Roman" w:hAnsi="Arial" w:cs="Arial"/>
          <w:lang w:eastAsia="en-GB"/>
        </w:rPr>
        <w:t xml:space="preserve"> Available at: </w:t>
      </w:r>
      <w:hyperlink r:id="rId17" w:history="1">
        <w:r w:rsidRPr="00805918">
          <w:rPr>
            <w:rStyle w:val="Hyperlink"/>
            <w:rFonts w:ascii="Arial" w:eastAsia="Times New Roman" w:hAnsi="Arial" w:cs="Arial"/>
            <w:lang w:eastAsia="en-GB"/>
          </w:rPr>
          <w:t>https://www.estyn.gov.wales/news/schools-need-clear-vision-new-digital-competence-framework</w:t>
        </w:r>
      </w:hyperlink>
      <w:r w:rsidR="007C2D19" w:rsidRPr="00805918">
        <w:rPr>
          <w:rStyle w:val="Hyperlink"/>
          <w:rFonts w:ascii="Arial" w:eastAsia="Times New Roman" w:hAnsi="Arial" w:cs="Arial"/>
          <w:lang w:eastAsia="en-GB"/>
        </w:rPr>
        <w:t xml:space="preserve"> </w:t>
      </w:r>
      <w:r w:rsidR="007C2D19" w:rsidRPr="00805918">
        <w:rPr>
          <w:rStyle w:val="Hyperlink"/>
          <w:rFonts w:ascii="Arial" w:hAnsi="Arial" w:cs="Arial"/>
          <w:color w:val="000000" w:themeColor="text1"/>
          <w:u w:val="none"/>
        </w:rPr>
        <w:t>(Accessed on 28.11.19).</w:t>
      </w:r>
    </w:p>
    <w:p w:rsidR="0039027C" w:rsidRPr="00805918" w:rsidRDefault="0039027C" w:rsidP="00805918">
      <w:pPr>
        <w:spacing w:before="100" w:beforeAutospacing="1" w:after="100" w:afterAutospacing="1" w:line="360" w:lineRule="auto"/>
        <w:rPr>
          <w:rFonts w:ascii="Arial" w:eastAsia="Times New Roman" w:hAnsi="Arial" w:cs="Arial"/>
          <w:color w:val="000000" w:themeColor="text1"/>
          <w:lang w:eastAsia="en-GB"/>
        </w:rPr>
      </w:pPr>
      <w:r w:rsidRPr="00805918">
        <w:rPr>
          <w:rFonts w:ascii="Arial" w:eastAsia="Times New Roman" w:hAnsi="Arial" w:cs="Arial"/>
          <w:color w:val="000000" w:themeColor="text1"/>
          <w:lang w:eastAsia="en-GB"/>
        </w:rPr>
        <w:t xml:space="preserve">Ferrari, A. (2012). Digital Competence in practice: </w:t>
      </w:r>
      <w:r w:rsidRPr="00805918">
        <w:rPr>
          <w:rFonts w:ascii="Arial" w:eastAsia="Times New Roman" w:hAnsi="Arial" w:cs="Arial"/>
          <w:i/>
          <w:color w:val="000000" w:themeColor="text1"/>
          <w:lang w:eastAsia="en-GB"/>
        </w:rPr>
        <w:t>An analysis of frameworks</w:t>
      </w:r>
      <w:r w:rsidRPr="00805918">
        <w:rPr>
          <w:rFonts w:ascii="Arial" w:eastAsia="Times New Roman" w:hAnsi="Arial" w:cs="Arial"/>
          <w:color w:val="000000" w:themeColor="text1"/>
          <w:lang w:eastAsia="en-GB"/>
        </w:rPr>
        <w:t xml:space="preserve">. </w:t>
      </w:r>
      <w:proofErr w:type="spellStart"/>
      <w:r w:rsidRPr="00805918">
        <w:rPr>
          <w:rFonts w:ascii="Arial" w:eastAsia="Times New Roman" w:hAnsi="Arial" w:cs="Arial"/>
          <w:color w:val="000000" w:themeColor="text1"/>
          <w:lang w:eastAsia="en-GB"/>
        </w:rPr>
        <w:t>Sevilla</w:t>
      </w:r>
      <w:proofErr w:type="spellEnd"/>
      <w:r w:rsidRPr="00805918">
        <w:rPr>
          <w:rFonts w:ascii="Arial" w:eastAsia="Times New Roman" w:hAnsi="Arial" w:cs="Arial"/>
          <w:color w:val="000000" w:themeColor="text1"/>
          <w:lang w:eastAsia="en-GB"/>
        </w:rPr>
        <w:t>: </w:t>
      </w:r>
      <w:r w:rsidRPr="00805918">
        <w:rPr>
          <w:rFonts w:ascii="Arial" w:eastAsia="Times New Roman" w:hAnsi="Arial" w:cs="Arial"/>
          <w:i/>
          <w:iCs/>
          <w:color w:val="000000" w:themeColor="text1"/>
          <w:lang w:eastAsia="en-GB"/>
        </w:rPr>
        <w:t>JRC IPTS. (</w:t>
      </w:r>
      <w:r w:rsidRPr="00805918">
        <w:rPr>
          <w:rFonts w:ascii="Arial" w:eastAsia="Times New Roman" w:hAnsi="Arial" w:cs="Arial"/>
          <w:color w:val="000000" w:themeColor="text1"/>
          <w:lang w:eastAsia="en-GB"/>
        </w:rPr>
        <w:t>DOI: 10.2791/82116).</w:t>
      </w:r>
    </w:p>
    <w:p w:rsidR="004B332A" w:rsidRPr="00805918" w:rsidRDefault="004B332A" w:rsidP="00805918">
      <w:pPr>
        <w:spacing w:before="100" w:beforeAutospacing="1" w:after="100" w:afterAutospacing="1" w:line="360" w:lineRule="auto"/>
        <w:rPr>
          <w:rFonts w:ascii="Arial" w:eastAsia="Times New Roman" w:hAnsi="Arial" w:cs="Arial"/>
          <w:color w:val="000000" w:themeColor="text1"/>
          <w:lang w:eastAsia="en-GB"/>
        </w:rPr>
      </w:pPr>
      <w:r w:rsidRPr="00805918">
        <w:rPr>
          <w:rFonts w:ascii="Arial" w:eastAsia="Times New Roman" w:hAnsi="Arial" w:cs="Arial"/>
          <w:color w:val="000000" w:themeColor="text1"/>
          <w:lang w:eastAsia="en-GB"/>
        </w:rPr>
        <w:t xml:space="preserve">Gardner, H. and Davis, K. (2014) </w:t>
      </w:r>
      <w:r w:rsidRPr="00805918">
        <w:rPr>
          <w:rFonts w:ascii="Arial" w:eastAsia="Times New Roman" w:hAnsi="Arial" w:cs="Arial"/>
          <w:i/>
          <w:color w:val="000000" w:themeColor="text1"/>
          <w:lang w:eastAsia="en-GB"/>
        </w:rPr>
        <w:t>The App Generation</w:t>
      </w:r>
      <w:r w:rsidRPr="00805918">
        <w:rPr>
          <w:rFonts w:ascii="Arial" w:eastAsia="Times New Roman" w:hAnsi="Arial" w:cs="Arial"/>
          <w:color w:val="000000" w:themeColor="text1"/>
          <w:lang w:eastAsia="en-GB"/>
        </w:rPr>
        <w:t xml:space="preserve">, </w:t>
      </w:r>
      <w:r w:rsidRPr="00805918">
        <w:rPr>
          <w:rFonts w:ascii="Arial" w:eastAsia="Times New Roman" w:hAnsi="Arial" w:cs="Arial"/>
          <w:i/>
          <w:color w:val="000000" w:themeColor="text1"/>
          <w:lang w:eastAsia="en-GB"/>
        </w:rPr>
        <w:t>How Today’s Youth Navigate Identity, Intimacy, and Imagination in a Digital World</w:t>
      </w:r>
      <w:r w:rsidRPr="00805918">
        <w:rPr>
          <w:rFonts w:ascii="Arial" w:eastAsia="Times New Roman" w:hAnsi="Arial" w:cs="Arial"/>
          <w:color w:val="000000" w:themeColor="text1"/>
          <w:lang w:eastAsia="en-GB"/>
        </w:rPr>
        <w:t xml:space="preserve">. </w:t>
      </w:r>
      <w:r w:rsidR="00F624BF" w:rsidRPr="00805918">
        <w:rPr>
          <w:rFonts w:ascii="Arial" w:eastAsia="Times New Roman" w:hAnsi="Arial" w:cs="Arial"/>
          <w:color w:val="000000" w:themeColor="text1"/>
          <w:lang w:eastAsia="en-GB"/>
        </w:rPr>
        <w:t>Yale University Press.</w:t>
      </w:r>
    </w:p>
    <w:p w:rsidR="00C41417" w:rsidRPr="00805918" w:rsidRDefault="00C41417" w:rsidP="00805918">
      <w:pPr>
        <w:spacing w:before="100" w:beforeAutospacing="1" w:after="100" w:afterAutospacing="1" w:line="360" w:lineRule="auto"/>
        <w:rPr>
          <w:rFonts w:ascii="Arial" w:eastAsia="Times New Roman" w:hAnsi="Arial" w:cs="Arial"/>
          <w:lang w:eastAsia="en-GB"/>
        </w:rPr>
      </w:pPr>
      <w:r w:rsidRPr="00805918">
        <w:rPr>
          <w:rFonts w:ascii="Arial" w:eastAsia="Times New Roman" w:hAnsi="Arial" w:cs="Arial"/>
          <w:color w:val="000000" w:themeColor="text1"/>
          <w:lang w:eastAsia="en-GB"/>
        </w:rPr>
        <w:t>Gardner, H. (2018) Multiple Intelligences Explained</w:t>
      </w:r>
      <w:r w:rsidR="00E4103A" w:rsidRPr="00805918">
        <w:rPr>
          <w:rFonts w:ascii="Arial" w:eastAsia="Times New Roman" w:hAnsi="Arial" w:cs="Arial"/>
          <w:color w:val="000000" w:themeColor="text1"/>
          <w:lang w:eastAsia="en-GB"/>
        </w:rPr>
        <w:t xml:space="preserve">. Available at: </w:t>
      </w:r>
      <w:hyperlink r:id="rId18" w:history="1">
        <w:r w:rsidR="00E4103A" w:rsidRPr="00805918">
          <w:rPr>
            <w:rStyle w:val="Hyperlink"/>
            <w:rFonts w:ascii="Arial" w:eastAsia="Times New Roman" w:hAnsi="Arial" w:cs="Arial"/>
            <w:lang w:eastAsia="en-GB"/>
          </w:rPr>
          <w:t>https://healthresearchfunding.org/howard-gardners-theory-of-multiple-intelligences-explained/</w:t>
        </w:r>
      </w:hyperlink>
      <w:r w:rsidR="007C2D19" w:rsidRPr="00805918">
        <w:rPr>
          <w:rStyle w:val="Hyperlink"/>
          <w:rFonts w:ascii="Arial" w:eastAsia="Times New Roman" w:hAnsi="Arial" w:cs="Arial"/>
          <w:lang w:eastAsia="en-GB"/>
        </w:rPr>
        <w:t xml:space="preserve"> </w:t>
      </w:r>
      <w:r w:rsidR="007C2D19" w:rsidRPr="00805918">
        <w:rPr>
          <w:rStyle w:val="Hyperlink"/>
          <w:rFonts w:ascii="Arial" w:hAnsi="Arial" w:cs="Arial"/>
          <w:color w:val="000000" w:themeColor="text1"/>
          <w:u w:val="none"/>
        </w:rPr>
        <w:t>(Accessed on 24</w:t>
      </w:r>
      <w:r w:rsidR="007C2D19" w:rsidRPr="00805918">
        <w:rPr>
          <w:rStyle w:val="Hyperlink"/>
          <w:rFonts w:ascii="Arial" w:hAnsi="Arial" w:cs="Arial"/>
          <w:color w:val="000000" w:themeColor="text1"/>
          <w:u w:val="none"/>
        </w:rPr>
        <w:t>.11.19).</w:t>
      </w:r>
    </w:p>
    <w:p w:rsidR="007C2D19" w:rsidRPr="00805918" w:rsidRDefault="0039027C" w:rsidP="00805918">
      <w:pPr>
        <w:spacing w:before="100" w:beforeAutospacing="1" w:after="100" w:afterAutospacing="1" w:line="360" w:lineRule="auto"/>
        <w:rPr>
          <w:rFonts w:ascii="Arial" w:eastAsia="Times New Roman" w:hAnsi="Arial" w:cs="Arial"/>
          <w:lang w:eastAsia="en-GB"/>
        </w:rPr>
      </w:pPr>
      <w:r w:rsidRPr="00805918">
        <w:rPr>
          <w:rFonts w:ascii="Arial" w:eastAsia="Times New Roman" w:hAnsi="Arial" w:cs="Arial"/>
          <w:lang w:eastAsia="en-GB"/>
        </w:rPr>
        <w:lastRenderedPageBreak/>
        <w:t xml:space="preserve">Geddes, L. (2014) </w:t>
      </w:r>
      <w:r w:rsidRPr="00805918">
        <w:rPr>
          <w:rFonts w:ascii="Arial" w:eastAsia="Times New Roman" w:hAnsi="Arial" w:cs="Arial"/>
          <w:i/>
          <w:lang w:eastAsia="en-GB"/>
        </w:rPr>
        <w:t>Does Sharing Photos of your Children on Facebook put them at Risk</w:t>
      </w:r>
      <w:r w:rsidRPr="00805918">
        <w:rPr>
          <w:rFonts w:ascii="Arial" w:eastAsia="Times New Roman" w:hAnsi="Arial" w:cs="Arial"/>
          <w:lang w:eastAsia="en-GB"/>
        </w:rPr>
        <w:t xml:space="preserve">. </w:t>
      </w:r>
      <w:r w:rsidR="00125EA0" w:rsidRPr="00805918">
        <w:rPr>
          <w:rFonts w:ascii="Arial" w:eastAsia="Times New Roman" w:hAnsi="Arial" w:cs="Arial"/>
          <w:lang w:eastAsia="en-GB"/>
        </w:rPr>
        <w:t>Available at</w:t>
      </w:r>
      <w:r w:rsidRPr="00805918">
        <w:rPr>
          <w:rFonts w:ascii="Arial" w:eastAsia="Times New Roman" w:hAnsi="Arial" w:cs="Arial"/>
          <w:lang w:eastAsia="en-GB"/>
        </w:rPr>
        <w:t xml:space="preserve">: </w:t>
      </w:r>
      <w:hyperlink r:id="rId19" w:history="1">
        <w:r w:rsidRPr="00805918">
          <w:rPr>
            <w:rStyle w:val="Hyperlink"/>
            <w:rFonts w:ascii="Arial" w:eastAsia="Times New Roman" w:hAnsi="Arial" w:cs="Arial"/>
            <w:lang w:eastAsia="en-GB"/>
          </w:rPr>
          <w:t>https://www.theguardian.com/technology/2014/sep/21/children-privacy-online-facebook-photos</w:t>
        </w:r>
      </w:hyperlink>
      <w:r w:rsidR="007C2D19" w:rsidRPr="00805918">
        <w:rPr>
          <w:rStyle w:val="Hyperlink"/>
          <w:rFonts w:ascii="Arial" w:hAnsi="Arial" w:cs="Arial"/>
          <w:color w:val="000000" w:themeColor="text1"/>
          <w:u w:val="none"/>
        </w:rPr>
        <w:t>(Accessed on 28.11.19).</w:t>
      </w:r>
    </w:p>
    <w:p w:rsidR="0039027C" w:rsidRPr="00805918" w:rsidRDefault="0039027C" w:rsidP="00805918">
      <w:pPr>
        <w:spacing w:before="100" w:beforeAutospacing="1" w:after="100" w:afterAutospacing="1" w:line="360" w:lineRule="auto"/>
        <w:rPr>
          <w:rFonts w:ascii="Arial" w:eastAsia="Times New Roman" w:hAnsi="Arial" w:cs="Arial"/>
          <w:lang w:eastAsia="en-GB"/>
        </w:rPr>
      </w:pPr>
      <w:r w:rsidRPr="00805918">
        <w:rPr>
          <w:rFonts w:ascii="Arial" w:eastAsia="Times New Roman" w:hAnsi="Arial" w:cs="Arial"/>
          <w:lang w:eastAsia="en-GB"/>
        </w:rPr>
        <w:t xml:space="preserve">Graber, D. (2018) </w:t>
      </w:r>
      <w:r w:rsidRPr="00805918">
        <w:rPr>
          <w:rFonts w:ascii="Arial" w:eastAsia="Times New Roman" w:hAnsi="Arial" w:cs="Arial"/>
          <w:i/>
          <w:lang w:eastAsia="en-GB"/>
        </w:rPr>
        <w:t>The Screen Time Debate: Why “How Muc</w:t>
      </w:r>
      <w:r w:rsidR="00BD1DAE" w:rsidRPr="00805918">
        <w:rPr>
          <w:rFonts w:ascii="Arial" w:eastAsia="Times New Roman" w:hAnsi="Arial" w:cs="Arial"/>
          <w:i/>
          <w:lang w:eastAsia="en-GB"/>
        </w:rPr>
        <w:t xml:space="preserve">h?” Is The Wrong Question. </w:t>
      </w:r>
      <w:r w:rsidR="007C2D19" w:rsidRPr="00805918">
        <w:rPr>
          <w:rFonts w:ascii="Arial" w:eastAsia="Times New Roman" w:hAnsi="Arial" w:cs="Arial"/>
          <w:lang w:eastAsia="en-GB"/>
        </w:rPr>
        <w:t xml:space="preserve">Available at: </w:t>
      </w:r>
      <w:hyperlink r:id="rId20" w:history="1">
        <w:r w:rsidR="007C2D19" w:rsidRPr="00805918">
          <w:rPr>
            <w:rStyle w:val="Hyperlink"/>
            <w:rFonts w:ascii="Arial" w:eastAsia="Times New Roman" w:hAnsi="Arial" w:cs="Arial"/>
            <w:lang w:eastAsia="en-GB"/>
          </w:rPr>
          <w:t>https://www.fosi.org/good-digital-parenting/screen-time-debate-why-how-much-wrong-question</w:t>
        </w:r>
      </w:hyperlink>
      <w:r w:rsidR="007C2D19" w:rsidRPr="00805918">
        <w:rPr>
          <w:rFonts w:ascii="Arial" w:eastAsia="Times New Roman" w:hAnsi="Arial" w:cs="Arial"/>
          <w:i/>
          <w:lang w:eastAsia="en-GB"/>
        </w:rPr>
        <w:t xml:space="preserve"> </w:t>
      </w:r>
      <w:r w:rsidR="007C2D19" w:rsidRPr="00805918">
        <w:rPr>
          <w:rStyle w:val="Hyperlink"/>
          <w:rFonts w:ascii="Arial" w:hAnsi="Arial" w:cs="Arial"/>
          <w:color w:val="000000" w:themeColor="text1"/>
          <w:u w:val="none"/>
        </w:rPr>
        <w:t>(Accessed on 28.11.19).</w:t>
      </w:r>
    </w:p>
    <w:p w:rsidR="0039027C" w:rsidRPr="00805918" w:rsidRDefault="0039027C" w:rsidP="00805918">
      <w:pPr>
        <w:spacing w:before="100" w:beforeAutospacing="1" w:after="100" w:afterAutospacing="1" w:line="360" w:lineRule="auto"/>
        <w:rPr>
          <w:rFonts w:ascii="Arial" w:eastAsia="Times New Roman" w:hAnsi="Arial" w:cs="Arial"/>
          <w:lang w:eastAsia="en-GB"/>
        </w:rPr>
      </w:pPr>
      <w:proofErr w:type="spellStart"/>
      <w:r w:rsidRPr="00805918">
        <w:rPr>
          <w:rFonts w:ascii="Arial" w:eastAsia="Times New Roman" w:hAnsi="Arial" w:cs="Arial"/>
          <w:lang w:eastAsia="en-GB"/>
        </w:rPr>
        <w:t>Gustavo,S</w:t>
      </w:r>
      <w:proofErr w:type="spellEnd"/>
      <w:r w:rsidRPr="00805918">
        <w:rPr>
          <w:rFonts w:ascii="Arial" w:eastAsia="Times New Roman" w:hAnsi="Arial" w:cs="Arial"/>
          <w:lang w:eastAsia="en-GB"/>
        </w:rPr>
        <w:t xml:space="preserve">. and Talmud, M.L. (2010) </w:t>
      </w:r>
      <w:r w:rsidRPr="00805918">
        <w:rPr>
          <w:rFonts w:ascii="Arial" w:eastAsia="Times New Roman" w:hAnsi="Arial" w:cs="Arial"/>
          <w:i/>
          <w:lang w:eastAsia="en-GB"/>
        </w:rPr>
        <w:t xml:space="preserve">Wired Youth, The Social World of Adolescence in the Information Age. </w:t>
      </w:r>
      <w:r w:rsidRPr="00805918">
        <w:rPr>
          <w:rFonts w:ascii="Arial" w:eastAsia="Times New Roman" w:hAnsi="Arial" w:cs="Arial"/>
          <w:lang w:eastAsia="en-GB"/>
        </w:rPr>
        <w:t>London. Routledge, Psychology press.</w:t>
      </w:r>
    </w:p>
    <w:p w:rsidR="0039027C" w:rsidRPr="00805918" w:rsidRDefault="00EF1A03" w:rsidP="00805918">
      <w:pPr>
        <w:spacing w:before="100" w:beforeAutospacing="1" w:after="100" w:afterAutospacing="1" w:line="360" w:lineRule="auto"/>
        <w:rPr>
          <w:rFonts w:ascii="Arial" w:eastAsia="Times New Roman" w:hAnsi="Arial" w:cs="Arial"/>
          <w:lang w:eastAsia="en-GB"/>
        </w:rPr>
      </w:pPr>
      <w:proofErr w:type="spellStart"/>
      <w:r w:rsidRPr="00805918">
        <w:rPr>
          <w:rFonts w:ascii="Arial" w:eastAsia="Times New Roman" w:hAnsi="Arial" w:cs="Arial"/>
          <w:lang w:eastAsia="en-GB"/>
        </w:rPr>
        <w:t>Himmelsbach</w:t>
      </w:r>
      <w:proofErr w:type="spellEnd"/>
      <w:r w:rsidRPr="00805918">
        <w:rPr>
          <w:rFonts w:ascii="Arial" w:eastAsia="Times New Roman" w:hAnsi="Arial" w:cs="Arial"/>
          <w:lang w:eastAsia="en-GB"/>
        </w:rPr>
        <w:t>, V. (</w:t>
      </w:r>
      <w:r w:rsidR="00F50961" w:rsidRPr="00805918">
        <w:rPr>
          <w:rFonts w:ascii="Arial" w:eastAsia="Times New Roman" w:hAnsi="Arial" w:cs="Arial"/>
          <w:lang w:eastAsia="en-GB"/>
        </w:rPr>
        <w:t xml:space="preserve">2019) </w:t>
      </w:r>
      <w:r w:rsidR="00F50961" w:rsidRPr="00805918">
        <w:rPr>
          <w:rFonts w:ascii="Arial" w:eastAsia="Times New Roman" w:hAnsi="Arial" w:cs="Arial"/>
          <w:i/>
          <w:lang w:eastAsia="en-GB"/>
        </w:rPr>
        <w:t xml:space="preserve">Technology in the Classroom in 2019: 6 Pros &amp; Cons. </w:t>
      </w:r>
      <w:r w:rsidR="00F50961" w:rsidRPr="00805918">
        <w:rPr>
          <w:rFonts w:ascii="Arial" w:eastAsia="Times New Roman" w:hAnsi="Arial" w:cs="Arial"/>
          <w:lang w:eastAsia="en-GB"/>
        </w:rPr>
        <w:t xml:space="preserve">Available at: </w:t>
      </w:r>
      <w:hyperlink r:id="rId21" w:history="1">
        <w:r w:rsidR="00F50961" w:rsidRPr="00805918">
          <w:rPr>
            <w:rStyle w:val="Hyperlink"/>
            <w:rFonts w:ascii="Arial" w:eastAsia="Times New Roman" w:hAnsi="Arial" w:cs="Arial"/>
            <w:lang w:eastAsia="en-GB"/>
          </w:rPr>
          <w:t>https://tophat.com/blog/6-pros-cons-technology-classroom</w:t>
        </w:r>
      </w:hyperlink>
      <w:r w:rsidR="00BD1DAE" w:rsidRPr="00805918">
        <w:rPr>
          <w:rStyle w:val="Hyperlink"/>
          <w:rFonts w:ascii="Arial" w:eastAsia="Times New Roman" w:hAnsi="Arial" w:cs="Arial"/>
          <w:lang w:eastAsia="en-GB"/>
        </w:rPr>
        <w:t xml:space="preserve"> </w:t>
      </w:r>
      <w:r w:rsidR="00BD1DAE" w:rsidRPr="00805918">
        <w:rPr>
          <w:rStyle w:val="Hyperlink"/>
          <w:rFonts w:ascii="Arial" w:hAnsi="Arial" w:cs="Arial"/>
          <w:color w:val="000000" w:themeColor="text1"/>
          <w:u w:val="none"/>
        </w:rPr>
        <w:t>(Accessed on 28</w:t>
      </w:r>
      <w:r w:rsidR="00BD1DAE" w:rsidRPr="00805918">
        <w:rPr>
          <w:rStyle w:val="Hyperlink"/>
          <w:rFonts w:ascii="Arial" w:hAnsi="Arial" w:cs="Arial"/>
          <w:color w:val="000000" w:themeColor="text1"/>
          <w:u w:val="none"/>
        </w:rPr>
        <w:t>.11</w:t>
      </w:r>
      <w:r w:rsidR="00BD1DAE" w:rsidRPr="00805918">
        <w:rPr>
          <w:rStyle w:val="Hyperlink"/>
          <w:rFonts w:ascii="Arial" w:hAnsi="Arial" w:cs="Arial"/>
          <w:color w:val="000000" w:themeColor="text1"/>
          <w:u w:val="none"/>
        </w:rPr>
        <w:t>.19).</w:t>
      </w:r>
    </w:p>
    <w:p w:rsidR="0039027C" w:rsidRPr="00805918" w:rsidRDefault="0039027C" w:rsidP="00805918">
      <w:pPr>
        <w:spacing w:line="360" w:lineRule="auto"/>
        <w:rPr>
          <w:rFonts w:ascii="Arial" w:hAnsi="Arial" w:cs="Arial"/>
          <w:color w:val="000000" w:themeColor="text1"/>
          <w:u w:val="single"/>
        </w:rPr>
      </w:pPr>
      <w:proofErr w:type="spellStart"/>
      <w:r w:rsidRPr="00805918">
        <w:rPr>
          <w:rFonts w:ascii="Arial" w:hAnsi="Arial" w:cs="Arial"/>
          <w:color w:val="000000" w:themeColor="text1"/>
        </w:rPr>
        <w:t>Hislaine</w:t>
      </w:r>
      <w:proofErr w:type="spellEnd"/>
      <w:r w:rsidRPr="00805918">
        <w:rPr>
          <w:rFonts w:ascii="Arial" w:hAnsi="Arial" w:cs="Arial"/>
          <w:color w:val="000000" w:themeColor="text1"/>
        </w:rPr>
        <w:t>,</w:t>
      </w:r>
      <w:r w:rsidR="00923EBC" w:rsidRPr="00805918">
        <w:rPr>
          <w:rFonts w:ascii="Arial" w:hAnsi="Arial" w:cs="Arial"/>
          <w:color w:val="000000" w:themeColor="text1"/>
        </w:rPr>
        <w:t xml:space="preserve"> </w:t>
      </w:r>
      <w:r w:rsidRPr="00805918">
        <w:rPr>
          <w:rFonts w:ascii="Arial" w:hAnsi="Arial" w:cs="Arial"/>
          <w:color w:val="000000" w:themeColor="text1"/>
        </w:rPr>
        <w:t xml:space="preserve">G. (2019) </w:t>
      </w:r>
      <w:r w:rsidRPr="00805918">
        <w:rPr>
          <w:rFonts w:ascii="Arial" w:hAnsi="Arial" w:cs="Arial"/>
          <w:i/>
          <w:color w:val="000000" w:themeColor="text1"/>
        </w:rPr>
        <w:t>Balancing screen time,</w:t>
      </w:r>
      <w:r w:rsidRPr="00805918">
        <w:rPr>
          <w:rFonts w:ascii="Arial" w:hAnsi="Arial" w:cs="Arial"/>
          <w:color w:val="000000" w:themeColor="text1"/>
        </w:rPr>
        <w:t xml:space="preserve"> Available at: </w:t>
      </w:r>
      <w:hyperlink r:id="rId22" w:history="1">
        <w:r w:rsidRPr="00805918">
          <w:rPr>
            <w:rStyle w:val="Hyperlink"/>
            <w:rFonts w:ascii="Arial" w:hAnsi="Arial" w:cs="Arial"/>
          </w:rPr>
          <w:t>https://www.Internetmatters.org/</w:t>
        </w:r>
      </w:hyperlink>
      <w:r w:rsidRPr="00805918">
        <w:rPr>
          <w:rStyle w:val="Hyperlink"/>
          <w:rFonts w:ascii="Arial" w:hAnsi="Arial" w:cs="Arial"/>
          <w:color w:val="000000" w:themeColor="text1"/>
        </w:rPr>
        <w:t xml:space="preserve"> </w:t>
      </w:r>
      <w:r w:rsidR="00BD1DAE" w:rsidRPr="00805918">
        <w:rPr>
          <w:rStyle w:val="Hyperlink"/>
          <w:rFonts w:ascii="Arial" w:hAnsi="Arial" w:cs="Arial"/>
          <w:color w:val="000000" w:themeColor="text1"/>
          <w:u w:val="none"/>
        </w:rPr>
        <w:t>(Accessed on 28</w:t>
      </w:r>
      <w:r w:rsidR="00BD1DAE" w:rsidRPr="00805918">
        <w:rPr>
          <w:rStyle w:val="Hyperlink"/>
          <w:rFonts w:ascii="Arial" w:hAnsi="Arial" w:cs="Arial"/>
          <w:color w:val="000000" w:themeColor="text1"/>
          <w:u w:val="none"/>
        </w:rPr>
        <w:t>.11</w:t>
      </w:r>
      <w:r w:rsidR="00BD1DAE" w:rsidRPr="00805918">
        <w:rPr>
          <w:rStyle w:val="Hyperlink"/>
          <w:rFonts w:ascii="Arial" w:hAnsi="Arial" w:cs="Arial"/>
          <w:color w:val="000000" w:themeColor="text1"/>
          <w:u w:val="none"/>
        </w:rPr>
        <w:t>.19).</w:t>
      </w:r>
    </w:p>
    <w:p w:rsidR="00BD1DAE" w:rsidRPr="00805918" w:rsidRDefault="0039027C" w:rsidP="00805918">
      <w:pPr>
        <w:spacing w:before="100" w:beforeAutospacing="1" w:after="100" w:afterAutospacing="1" w:line="360" w:lineRule="auto"/>
        <w:rPr>
          <w:rFonts w:ascii="Arial" w:eastAsia="Times New Roman" w:hAnsi="Arial" w:cs="Arial"/>
          <w:lang w:eastAsia="en-GB"/>
        </w:rPr>
      </w:pPr>
      <w:r w:rsidRPr="00805918">
        <w:rPr>
          <w:rFonts w:ascii="Arial" w:eastAsia="Times New Roman" w:hAnsi="Arial" w:cs="Arial"/>
          <w:lang w:eastAsia="en-GB"/>
        </w:rPr>
        <w:t xml:space="preserve">Holland, S. (2018) </w:t>
      </w:r>
      <w:r w:rsidRPr="00805918">
        <w:rPr>
          <w:rFonts w:ascii="Arial" w:eastAsia="Times New Roman" w:hAnsi="Arial" w:cs="Arial"/>
          <w:i/>
          <w:lang w:eastAsia="en-GB"/>
        </w:rPr>
        <w:t>Is Social Media Anti-Social? The Verdict from 10-year olds</w:t>
      </w:r>
      <w:r w:rsidRPr="00805918">
        <w:rPr>
          <w:rFonts w:ascii="Arial" w:eastAsia="Times New Roman" w:hAnsi="Arial" w:cs="Arial"/>
          <w:lang w:eastAsia="en-GB"/>
        </w:rPr>
        <w:t xml:space="preserve"> Available at:  </w:t>
      </w:r>
      <w:hyperlink r:id="rId23" w:history="1">
        <w:r w:rsidRPr="00805918">
          <w:rPr>
            <w:rStyle w:val="Hyperlink"/>
            <w:rFonts w:ascii="Arial" w:eastAsia="Times New Roman" w:hAnsi="Arial" w:cs="Arial"/>
            <w:lang w:eastAsia="en-GB"/>
          </w:rPr>
          <w:t>https://www.childcomwales.org.uk/our-work/sallys-blog/social-media-anti-social-verdict-10-year-olds/</w:t>
        </w:r>
      </w:hyperlink>
      <w:r w:rsidR="00BD1DAE" w:rsidRPr="00805918">
        <w:rPr>
          <w:rStyle w:val="Hyperlink"/>
          <w:rFonts w:ascii="Arial" w:eastAsia="Times New Roman" w:hAnsi="Arial" w:cs="Arial"/>
          <w:lang w:eastAsia="en-GB"/>
        </w:rPr>
        <w:t xml:space="preserve"> </w:t>
      </w:r>
      <w:r w:rsidR="00BD1DAE" w:rsidRPr="00805918">
        <w:rPr>
          <w:rStyle w:val="Hyperlink"/>
          <w:rFonts w:ascii="Arial" w:hAnsi="Arial" w:cs="Arial"/>
          <w:color w:val="000000" w:themeColor="text1"/>
          <w:u w:val="none"/>
        </w:rPr>
        <w:t>(Accessed on 28</w:t>
      </w:r>
      <w:r w:rsidR="00BD1DAE" w:rsidRPr="00805918">
        <w:rPr>
          <w:rStyle w:val="Hyperlink"/>
          <w:rFonts w:ascii="Arial" w:hAnsi="Arial" w:cs="Arial"/>
          <w:color w:val="000000" w:themeColor="text1"/>
          <w:u w:val="none"/>
        </w:rPr>
        <w:t>.12.19).</w:t>
      </w:r>
    </w:p>
    <w:p w:rsidR="0050376C" w:rsidRPr="00805918" w:rsidRDefault="0039027C" w:rsidP="00805918">
      <w:pPr>
        <w:spacing w:before="100" w:beforeAutospacing="1" w:after="100" w:afterAutospacing="1" w:line="360" w:lineRule="auto"/>
        <w:rPr>
          <w:rFonts w:ascii="Arial" w:eastAsia="Times New Roman" w:hAnsi="Arial" w:cs="Arial"/>
          <w:lang w:eastAsia="en-GB"/>
        </w:rPr>
      </w:pPr>
      <w:r w:rsidRPr="00805918">
        <w:rPr>
          <w:rFonts w:ascii="Arial" w:eastAsia="Times New Roman" w:hAnsi="Arial" w:cs="Arial"/>
          <w:lang w:eastAsia="en-GB"/>
        </w:rPr>
        <w:t xml:space="preserve">House of Commons, (2019) </w:t>
      </w:r>
      <w:r w:rsidRPr="00805918">
        <w:rPr>
          <w:rFonts w:ascii="Arial" w:eastAsia="Times New Roman" w:hAnsi="Arial" w:cs="Arial"/>
          <w:i/>
          <w:lang w:eastAsia="en-GB"/>
        </w:rPr>
        <w:t>Impact of social media and Screen-Use on Young People’s Health Report</w:t>
      </w:r>
      <w:r w:rsidRPr="00805918">
        <w:rPr>
          <w:rFonts w:ascii="Arial" w:eastAsia="Times New Roman" w:hAnsi="Arial" w:cs="Arial"/>
          <w:lang w:eastAsia="en-GB"/>
        </w:rPr>
        <w:t xml:space="preserve">. </w:t>
      </w:r>
    </w:p>
    <w:p w:rsidR="00BD1DAE" w:rsidRPr="00805918" w:rsidRDefault="002D0A2B" w:rsidP="00805918">
      <w:pPr>
        <w:spacing w:before="100" w:beforeAutospacing="1" w:after="100" w:afterAutospacing="1" w:line="360" w:lineRule="auto"/>
        <w:rPr>
          <w:rFonts w:ascii="Arial" w:eastAsia="Times New Roman" w:hAnsi="Arial" w:cs="Arial"/>
          <w:lang w:eastAsia="en-GB"/>
        </w:rPr>
      </w:pPr>
      <w:proofErr w:type="spellStart"/>
      <w:r w:rsidRPr="00805918">
        <w:rPr>
          <w:rFonts w:ascii="Arial" w:eastAsia="Times New Roman" w:hAnsi="Arial" w:cs="Arial"/>
          <w:lang w:eastAsia="en-GB"/>
        </w:rPr>
        <w:t>Kardefelt-Winther</w:t>
      </w:r>
      <w:proofErr w:type="spellEnd"/>
      <w:r w:rsidRPr="00805918">
        <w:rPr>
          <w:rFonts w:ascii="Arial" w:eastAsia="Times New Roman" w:hAnsi="Arial" w:cs="Arial"/>
          <w:lang w:eastAsia="en-GB"/>
        </w:rPr>
        <w:t xml:space="preserve">, D. (2019) </w:t>
      </w:r>
      <w:r w:rsidRPr="00805918">
        <w:rPr>
          <w:rFonts w:ascii="Arial" w:eastAsia="Times New Roman" w:hAnsi="Arial" w:cs="Arial"/>
          <w:i/>
          <w:lang w:eastAsia="en-GB"/>
        </w:rPr>
        <w:t>Responding to Screen Time Concerns: A Children’s Rights Approach</w:t>
      </w:r>
      <w:r w:rsidRPr="00805918">
        <w:rPr>
          <w:rFonts w:ascii="Arial" w:eastAsia="Times New Roman" w:hAnsi="Arial" w:cs="Arial"/>
          <w:lang w:eastAsia="en-GB"/>
        </w:rPr>
        <w:t xml:space="preserve">  Available at: </w:t>
      </w:r>
      <w:hyperlink r:id="rId24" w:history="1">
        <w:r w:rsidRPr="00805918">
          <w:rPr>
            <w:rStyle w:val="Hyperlink"/>
            <w:rFonts w:ascii="Arial" w:eastAsia="Times New Roman" w:hAnsi="Arial" w:cs="Arial"/>
            <w:lang w:eastAsia="en-GB"/>
          </w:rPr>
          <w:t>https://blogs.unicef.org/evidence-for-action/screen-time-concerns-children-participation-digital-online/</w:t>
        </w:r>
      </w:hyperlink>
      <w:r w:rsidR="00BD1DAE" w:rsidRPr="00805918">
        <w:rPr>
          <w:rStyle w:val="Hyperlink"/>
          <w:rFonts w:ascii="Arial" w:eastAsia="Times New Roman" w:hAnsi="Arial" w:cs="Arial"/>
          <w:lang w:eastAsia="en-GB"/>
        </w:rPr>
        <w:t xml:space="preserve"> </w:t>
      </w:r>
      <w:r w:rsidR="00BD1DAE" w:rsidRPr="00805918">
        <w:rPr>
          <w:rStyle w:val="Hyperlink"/>
          <w:rFonts w:ascii="Arial" w:hAnsi="Arial" w:cs="Arial"/>
          <w:color w:val="000000" w:themeColor="text1"/>
          <w:u w:val="none"/>
        </w:rPr>
        <w:t>(Accessed on 27.12.19).</w:t>
      </w:r>
    </w:p>
    <w:p w:rsidR="002D0A2B" w:rsidRPr="00805918" w:rsidRDefault="002D0A2B" w:rsidP="00805918">
      <w:pPr>
        <w:spacing w:line="360" w:lineRule="auto"/>
        <w:rPr>
          <w:rFonts w:ascii="Arial" w:hAnsi="Arial" w:cs="Arial"/>
          <w:color w:val="000000" w:themeColor="text1"/>
        </w:rPr>
      </w:pPr>
      <w:r w:rsidRPr="00805918">
        <w:rPr>
          <w:rFonts w:ascii="Arial" w:hAnsi="Arial" w:cs="Arial"/>
        </w:rPr>
        <w:t>Krueger, S. (2019) Musculoskeletal Care</w:t>
      </w:r>
      <w:r w:rsidRPr="00805918">
        <w:rPr>
          <w:rStyle w:val="apple-converted-space"/>
          <w:rFonts w:ascii="Arial" w:hAnsi="Arial" w:cs="Arial"/>
          <w:color w:val="000000" w:themeColor="text1"/>
        </w:rPr>
        <w:t> </w:t>
      </w:r>
      <w:r w:rsidRPr="00805918">
        <w:rPr>
          <w:rFonts w:ascii="Arial" w:hAnsi="Arial" w:cs="Arial"/>
        </w:rPr>
        <w:t>2019; 17(2):270–271.</w:t>
      </w:r>
    </w:p>
    <w:p w:rsidR="002D0A2B" w:rsidRPr="00805918" w:rsidRDefault="002D0A2B" w:rsidP="00805918">
      <w:pPr>
        <w:spacing w:line="360" w:lineRule="auto"/>
        <w:rPr>
          <w:rFonts w:ascii="Arial" w:hAnsi="Arial" w:cs="Arial"/>
        </w:rPr>
      </w:pPr>
      <w:hyperlink r:id="rId25" w:history="1">
        <w:r w:rsidRPr="00805918">
          <w:rPr>
            <w:rFonts w:ascii="Arial" w:hAnsi="Arial" w:cs="Arial"/>
          </w:rPr>
          <w:t>Screen Time and Children: Assessing Staff Knowledge and Parental Practices Regarding Screen Time: G352(P)</w:t>
        </w:r>
      </w:hyperlink>
      <w:r w:rsidRPr="00805918">
        <w:rPr>
          <w:rStyle w:val="Hyperlink"/>
          <w:rFonts w:ascii="Arial" w:hAnsi="Arial" w:cs="Arial"/>
          <w:color w:val="000000" w:themeColor="text1"/>
          <w:u w:val="none"/>
        </w:rPr>
        <w:t xml:space="preserve"> </w:t>
      </w:r>
      <w:r w:rsidRPr="00805918">
        <w:rPr>
          <w:rFonts w:ascii="Arial" w:hAnsi="Arial" w:cs="Arial"/>
        </w:rPr>
        <w:t>Archives of Disease in Childhood</w:t>
      </w:r>
      <w:r w:rsidRPr="00805918">
        <w:rPr>
          <w:rStyle w:val="apple-converted-space"/>
          <w:rFonts w:ascii="Arial" w:hAnsi="Arial" w:cs="Arial"/>
          <w:color w:val="000000" w:themeColor="text1"/>
        </w:rPr>
        <w:t> </w:t>
      </w:r>
      <w:r w:rsidRPr="00805918">
        <w:rPr>
          <w:rFonts w:ascii="Arial" w:hAnsi="Arial" w:cs="Arial"/>
        </w:rPr>
        <w:t>2019; 104: A144.</w:t>
      </w:r>
    </w:p>
    <w:p w:rsidR="002D0A2B" w:rsidRPr="00805918" w:rsidRDefault="002D0A2B" w:rsidP="00805918">
      <w:pPr>
        <w:spacing w:line="360" w:lineRule="auto"/>
        <w:rPr>
          <w:rStyle w:val="Hyperlink"/>
          <w:rFonts w:ascii="Arial" w:hAnsi="Arial" w:cs="Arial"/>
          <w:color w:val="auto"/>
          <w:u w:val="none"/>
        </w:rPr>
      </w:pPr>
    </w:p>
    <w:p w:rsidR="002D0A2B" w:rsidRPr="00805918" w:rsidRDefault="002D0A2B" w:rsidP="00805918">
      <w:pPr>
        <w:spacing w:before="100" w:beforeAutospacing="1" w:after="100" w:afterAutospacing="1" w:line="360" w:lineRule="auto"/>
        <w:rPr>
          <w:rFonts w:ascii="Arial" w:eastAsia="Times New Roman" w:hAnsi="Arial" w:cs="Arial"/>
          <w:color w:val="000000" w:themeColor="text1"/>
          <w:lang w:eastAsia="en-GB"/>
        </w:rPr>
      </w:pPr>
      <w:r w:rsidRPr="00805918">
        <w:rPr>
          <w:rFonts w:ascii="Arial" w:eastAsia="Times New Roman" w:hAnsi="Arial" w:cs="Arial"/>
          <w:lang w:eastAsia="en-GB"/>
        </w:rPr>
        <w:lastRenderedPageBreak/>
        <w:t xml:space="preserve">Lawler, R. (2019) </w:t>
      </w:r>
      <w:r w:rsidR="00BD1DAE" w:rsidRPr="00805918">
        <w:rPr>
          <w:rFonts w:ascii="Arial" w:eastAsia="Times New Roman" w:hAnsi="Arial" w:cs="Arial"/>
          <w:i/>
          <w:lang w:eastAsia="en-GB"/>
        </w:rPr>
        <w:t>First UK G</w:t>
      </w:r>
      <w:r w:rsidRPr="00805918">
        <w:rPr>
          <w:rFonts w:ascii="Arial" w:eastAsia="Times New Roman" w:hAnsi="Arial" w:cs="Arial"/>
          <w:i/>
          <w:lang w:eastAsia="en-GB"/>
        </w:rPr>
        <w:t>uidelines for Screen Time Announced. Pre-School Learning Allian</w:t>
      </w:r>
      <w:r w:rsidRPr="00805918">
        <w:rPr>
          <w:rFonts w:ascii="Arial" w:eastAsia="Times New Roman" w:hAnsi="Arial" w:cs="Arial"/>
          <w:lang w:eastAsia="en-GB"/>
        </w:rPr>
        <w:t>ce</w:t>
      </w:r>
      <w:r w:rsidR="00BD1DAE" w:rsidRPr="00805918">
        <w:rPr>
          <w:rFonts w:ascii="Arial" w:eastAsia="Times New Roman" w:hAnsi="Arial" w:cs="Arial"/>
          <w:lang w:eastAsia="en-GB"/>
        </w:rPr>
        <w:t xml:space="preserve"> </w:t>
      </w:r>
      <w:r w:rsidR="00BD1DAE" w:rsidRPr="00805918">
        <w:rPr>
          <w:rFonts w:ascii="Arial" w:eastAsia="Times New Roman" w:hAnsi="Arial" w:cs="Arial"/>
          <w:lang w:eastAsia="en-GB"/>
        </w:rPr>
        <w:t>London</w:t>
      </w:r>
      <w:r w:rsidR="00BD1DAE" w:rsidRPr="00805918">
        <w:rPr>
          <w:rFonts w:ascii="Arial" w:eastAsia="Times New Roman" w:hAnsi="Arial" w:cs="Arial"/>
          <w:lang w:eastAsia="en-GB"/>
        </w:rPr>
        <w:t>:</w:t>
      </w:r>
      <w:r w:rsidR="00BD1DAE" w:rsidRPr="00805918">
        <w:rPr>
          <w:rFonts w:ascii="Arial" w:eastAsia="Times New Roman" w:hAnsi="Arial" w:cs="Arial"/>
          <w:lang w:eastAsia="en-GB"/>
        </w:rPr>
        <w:t xml:space="preserve"> sage </w:t>
      </w:r>
      <w:r w:rsidR="00BD1DAE" w:rsidRPr="00805918">
        <w:rPr>
          <w:rFonts w:ascii="Arial" w:eastAsia="Times New Roman" w:hAnsi="Arial" w:cs="Arial"/>
          <w:color w:val="000000" w:themeColor="text1"/>
          <w:lang w:eastAsia="en-GB"/>
        </w:rPr>
        <w:t xml:space="preserve">Publications. </w:t>
      </w:r>
    </w:p>
    <w:p w:rsidR="002D0A2B" w:rsidRPr="00805918" w:rsidRDefault="002D0A2B" w:rsidP="00805918">
      <w:pPr>
        <w:spacing w:before="100" w:beforeAutospacing="1" w:after="100" w:afterAutospacing="1" w:line="360" w:lineRule="auto"/>
        <w:rPr>
          <w:rFonts w:ascii="Arial" w:eastAsia="Times New Roman" w:hAnsi="Arial" w:cs="Arial"/>
          <w:color w:val="000000" w:themeColor="text1"/>
          <w:lang w:eastAsia="en-GB"/>
        </w:rPr>
      </w:pPr>
      <w:proofErr w:type="spellStart"/>
      <w:r w:rsidRPr="00805918">
        <w:rPr>
          <w:rFonts w:ascii="Arial" w:eastAsia="Times New Roman" w:hAnsi="Arial" w:cs="Arial"/>
          <w:lang w:eastAsia="en-GB"/>
        </w:rPr>
        <w:t>Mac</w:t>
      </w:r>
      <w:r w:rsidR="00BD1DAE" w:rsidRPr="00805918">
        <w:rPr>
          <w:rFonts w:ascii="Arial" w:eastAsia="Times New Roman" w:hAnsi="Arial" w:cs="Arial"/>
          <w:lang w:eastAsia="en-GB"/>
        </w:rPr>
        <w:t>blain</w:t>
      </w:r>
      <w:proofErr w:type="spellEnd"/>
      <w:r w:rsidR="00BD1DAE" w:rsidRPr="00805918">
        <w:rPr>
          <w:rFonts w:ascii="Arial" w:eastAsia="Times New Roman" w:hAnsi="Arial" w:cs="Arial"/>
          <w:lang w:eastAsia="en-GB"/>
        </w:rPr>
        <w:t>, S. Dunn, J. and Luke, I</w:t>
      </w:r>
      <w:r w:rsidRPr="00805918">
        <w:rPr>
          <w:rFonts w:ascii="Arial" w:eastAsia="Times New Roman" w:hAnsi="Arial" w:cs="Arial"/>
          <w:lang w:eastAsia="en-GB"/>
        </w:rPr>
        <w:t xml:space="preserve">. (2017) </w:t>
      </w:r>
      <w:r w:rsidRPr="00805918">
        <w:rPr>
          <w:rFonts w:ascii="Arial" w:eastAsia="Times New Roman" w:hAnsi="Arial" w:cs="Arial"/>
          <w:i/>
          <w:lang w:eastAsia="en-GB"/>
        </w:rPr>
        <w:t>Contemporary Childhood</w:t>
      </w:r>
      <w:r w:rsidRPr="00805918">
        <w:rPr>
          <w:rFonts w:ascii="Arial" w:eastAsia="Times New Roman" w:hAnsi="Arial" w:cs="Arial"/>
          <w:lang w:eastAsia="en-GB"/>
        </w:rPr>
        <w:t xml:space="preserve">: London sage </w:t>
      </w:r>
      <w:r w:rsidRPr="00805918">
        <w:rPr>
          <w:rFonts w:ascii="Arial" w:eastAsia="Times New Roman" w:hAnsi="Arial" w:cs="Arial"/>
          <w:color w:val="000000" w:themeColor="text1"/>
          <w:lang w:eastAsia="en-GB"/>
        </w:rPr>
        <w:t xml:space="preserve">Publications. </w:t>
      </w:r>
    </w:p>
    <w:p w:rsidR="00BD1DAE" w:rsidRPr="00805918" w:rsidRDefault="002D0A2B" w:rsidP="00805918">
      <w:pPr>
        <w:spacing w:before="100" w:beforeAutospacing="1" w:after="100" w:afterAutospacing="1" w:line="360" w:lineRule="auto"/>
        <w:rPr>
          <w:rFonts w:ascii="Arial" w:eastAsia="Times New Roman" w:hAnsi="Arial" w:cs="Arial"/>
          <w:lang w:eastAsia="en-GB"/>
        </w:rPr>
      </w:pPr>
      <w:r w:rsidRPr="00805918">
        <w:rPr>
          <w:rFonts w:ascii="Arial" w:eastAsia="Times New Roman" w:hAnsi="Arial" w:cs="Arial"/>
          <w:color w:val="000000" w:themeColor="text1"/>
          <w:lang w:eastAsia="en-GB"/>
        </w:rPr>
        <w:t xml:space="preserve">McLeod, S. (2018) </w:t>
      </w:r>
      <w:r w:rsidRPr="00805918">
        <w:rPr>
          <w:rFonts w:ascii="Arial" w:eastAsia="Times New Roman" w:hAnsi="Arial" w:cs="Arial"/>
          <w:i/>
          <w:color w:val="000000" w:themeColor="text1"/>
          <w:lang w:eastAsia="en-GB"/>
        </w:rPr>
        <w:t>Skinner -Operant Conditioning</w:t>
      </w:r>
      <w:r w:rsidRPr="00805918">
        <w:rPr>
          <w:rFonts w:ascii="Arial" w:eastAsia="Times New Roman" w:hAnsi="Arial" w:cs="Arial"/>
          <w:color w:val="000000" w:themeColor="text1"/>
          <w:lang w:eastAsia="en-GB"/>
        </w:rPr>
        <w:t xml:space="preserve"> Available at: </w:t>
      </w:r>
      <w:hyperlink r:id="rId26" w:history="1">
        <w:r w:rsidRPr="00805918">
          <w:rPr>
            <w:rStyle w:val="Hyperlink"/>
            <w:rFonts w:ascii="Arial" w:eastAsia="Times New Roman" w:hAnsi="Arial" w:cs="Arial"/>
            <w:lang w:eastAsia="en-GB"/>
          </w:rPr>
          <w:t>https://www.simplypsychology.org/operant-conditioning.html</w:t>
        </w:r>
      </w:hyperlink>
      <w:r w:rsidRPr="00805918">
        <w:rPr>
          <w:rFonts w:ascii="Arial" w:eastAsia="Times New Roman" w:hAnsi="Arial" w:cs="Arial"/>
          <w:color w:val="000000" w:themeColor="text1"/>
          <w:lang w:eastAsia="en-GB"/>
        </w:rPr>
        <w:t xml:space="preserve"> </w:t>
      </w:r>
      <w:r w:rsidR="00BD1DAE" w:rsidRPr="00805918">
        <w:rPr>
          <w:rStyle w:val="Hyperlink"/>
          <w:rFonts w:ascii="Arial" w:hAnsi="Arial" w:cs="Arial"/>
          <w:color w:val="000000" w:themeColor="text1"/>
          <w:u w:val="none"/>
        </w:rPr>
        <w:t>(Accessed on 27.12</w:t>
      </w:r>
      <w:r w:rsidR="00BD1DAE" w:rsidRPr="00805918">
        <w:rPr>
          <w:rStyle w:val="Hyperlink"/>
          <w:rFonts w:ascii="Arial" w:hAnsi="Arial" w:cs="Arial"/>
          <w:color w:val="000000" w:themeColor="text1"/>
          <w:u w:val="none"/>
        </w:rPr>
        <w:t>.19)</w:t>
      </w:r>
      <w:r w:rsidR="00BD1DAE" w:rsidRPr="00805918">
        <w:rPr>
          <w:rStyle w:val="Hyperlink"/>
          <w:rFonts w:ascii="Arial" w:hAnsi="Arial" w:cs="Arial"/>
          <w:color w:val="000000" w:themeColor="text1"/>
          <w:u w:val="none"/>
        </w:rPr>
        <w:t>.</w:t>
      </w:r>
    </w:p>
    <w:p w:rsidR="0050376C" w:rsidRPr="00805918" w:rsidRDefault="002D0A2B" w:rsidP="00805918">
      <w:pPr>
        <w:spacing w:before="100" w:beforeAutospacing="1" w:after="100" w:afterAutospacing="1" w:line="360" w:lineRule="auto"/>
        <w:rPr>
          <w:rFonts w:ascii="Arial" w:eastAsia="Times New Roman" w:hAnsi="Arial" w:cs="Arial"/>
          <w:lang w:eastAsia="en-GB"/>
        </w:rPr>
      </w:pPr>
      <w:r w:rsidRPr="00805918">
        <w:rPr>
          <w:rFonts w:ascii="Arial" w:hAnsi="Arial" w:cs="Arial"/>
          <w:color w:val="000000" w:themeColor="text1"/>
        </w:rPr>
        <w:t xml:space="preserve">Ofcom, (2017) (report) </w:t>
      </w:r>
      <w:r w:rsidRPr="00805918">
        <w:rPr>
          <w:rFonts w:ascii="Arial" w:hAnsi="Arial" w:cs="Arial"/>
          <w:i/>
          <w:color w:val="000000" w:themeColor="text1"/>
        </w:rPr>
        <w:t>Children and Parents: Media use and Attitudes Report</w:t>
      </w:r>
      <w:r w:rsidRPr="00805918">
        <w:rPr>
          <w:rFonts w:ascii="Arial" w:hAnsi="Arial" w:cs="Arial"/>
          <w:color w:val="000000" w:themeColor="text1"/>
        </w:rPr>
        <w:t>. Available at:</w:t>
      </w:r>
      <w:hyperlink r:id="rId27" w:history="1">
        <w:r w:rsidRPr="00805918">
          <w:rPr>
            <w:rStyle w:val="Hyperlink"/>
            <w:rFonts w:ascii="Arial" w:hAnsi="Arial" w:cs="Arial"/>
          </w:rPr>
          <w:t>https://www.ofcom.org.uk/__data/assets/pdf_file/0020/108182/children-parents-media-use-attitudes-2017.pdf</w:t>
        </w:r>
      </w:hyperlink>
      <w:r w:rsidR="0050376C" w:rsidRPr="00805918">
        <w:rPr>
          <w:rStyle w:val="Hyperlink"/>
          <w:rFonts w:ascii="Arial" w:hAnsi="Arial" w:cs="Arial"/>
        </w:rPr>
        <w:t xml:space="preserve"> </w:t>
      </w:r>
      <w:r w:rsidR="0050376C" w:rsidRPr="00805918">
        <w:rPr>
          <w:rStyle w:val="Hyperlink"/>
          <w:rFonts w:ascii="Arial" w:hAnsi="Arial" w:cs="Arial"/>
          <w:color w:val="000000" w:themeColor="text1"/>
          <w:u w:val="none"/>
        </w:rPr>
        <w:t>(Accessed on 20</w:t>
      </w:r>
      <w:r w:rsidR="0050376C" w:rsidRPr="00805918">
        <w:rPr>
          <w:rStyle w:val="Hyperlink"/>
          <w:rFonts w:ascii="Arial" w:hAnsi="Arial" w:cs="Arial"/>
          <w:color w:val="000000" w:themeColor="text1"/>
          <w:u w:val="none"/>
        </w:rPr>
        <w:t>.11.19)</w:t>
      </w:r>
      <w:r w:rsidR="0050376C" w:rsidRPr="00805918">
        <w:rPr>
          <w:rStyle w:val="Hyperlink"/>
          <w:rFonts w:ascii="Arial" w:hAnsi="Arial" w:cs="Arial"/>
          <w:color w:val="000000" w:themeColor="text1"/>
          <w:u w:val="none"/>
        </w:rPr>
        <w:t>.</w:t>
      </w:r>
    </w:p>
    <w:p w:rsidR="002D0A2B" w:rsidRPr="00805918" w:rsidRDefault="002D0A2B" w:rsidP="00805918">
      <w:pPr>
        <w:spacing w:before="100" w:beforeAutospacing="1" w:after="100" w:afterAutospacing="1" w:line="360" w:lineRule="auto"/>
        <w:rPr>
          <w:rFonts w:ascii="Arial" w:eastAsia="Times New Roman" w:hAnsi="Arial" w:cs="Arial"/>
          <w:lang w:eastAsia="en-GB"/>
        </w:rPr>
      </w:pPr>
      <w:r w:rsidRPr="00805918">
        <w:rPr>
          <w:rFonts w:ascii="Arial" w:eastAsia="Times New Roman" w:hAnsi="Arial" w:cs="Arial"/>
          <w:lang w:eastAsia="en-GB"/>
        </w:rPr>
        <w:t xml:space="preserve">Ofcom, (2015) </w:t>
      </w:r>
      <w:r w:rsidR="0050376C" w:rsidRPr="00805918">
        <w:rPr>
          <w:rFonts w:ascii="Arial" w:eastAsia="Times New Roman" w:hAnsi="Arial" w:cs="Arial"/>
          <w:color w:val="000000" w:themeColor="text1"/>
          <w:lang w:eastAsia="en-GB"/>
        </w:rPr>
        <w:t>Children and P</w:t>
      </w:r>
      <w:r w:rsidRPr="00805918">
        <w:rPr>
          <w:rFonts w:ascii="Arial" w:eastAsia="Times New Roman" w:hAnsi="Arial" w:cs="Arial"/>
          <w:color w:val="000000" w:themeColor="text1"/>
          <w:lang w:eastAsia="en-GB"/>
        </w:rPr>
        <w:t>ar</w:t>
      </w:r>
      <w:r w:rsidR="0050376C" w:rsidRPr="00805918">
        <w:rPr>
          <w:rFonts w:ascii="Arial" w:eastAsia="Times New Roman" w:hAnsi="Arial" w:cs="Arial"/>
          <w:color w:val="000000" w:themeColor="text1"/>
          <w:lang w:eastAsia="en-GB"/>
        </w:rPr>
        <w:t>ents: Media use and A</w:t>
      </w:r>
      <w:r w:rsidRPr="00805918">
        <w:rPr>
          <w:rFonts w:ascii="Arial" w:eastAsia="Times New Roman" w:hAnsi="Arial" w:cs="Arial"/>
          <w:color w:val="000000" w:themeColor="text1"/>
          <w:lang w:eastAsia="en-GB"/>
        </w:rPr>
        <w:t>ttitudes report</w:t>
      </w:r>
      <w:r w:rsidRPr="00805918">
        <w:rPr>
          <w:rFonts w:ascii="Arial" w:eastAsia="Times New Roman" w:hAnsi="Arial" w:cs="Arial"/>
          <w:color w:val="0260BF"/>
          <w:lang w:eastAsia="en-GB"/>
        </w:rPr>
        <w:t xml:space="preserve">. </w:t>
      </w:r>
      <w:r w:rsidRPr="00805918">
        <w:rPr>
          <w:rFonts w:ascii="Arial" w:eastAsia="Times New Roman" w:hAnsi="Arial" w:cs="Arial"/>
          <w:lang w:eastAsia="en-GB"/>
        </w:rPr>
        <w:t xml:space="preserve">London: Ofcom. </w:t>
      </w:r>
    </w:p>
    <w:p w:rsidR="0050376C" w:rsidRPr="00805918" w:rsidRDefault="002D0A2B" w:rsidP="00805918">
      <w:pPr>
        <w:spacing w:before="100" w:beforeAutospacing="1" w:after="100" w:afterAutospacing="1" w:line="360" w:lineRule="auto"/>
        <w:rPr>
          <w:rFonts w:ascii="Arial" w:eastAsia="Times New Roman" w:hAnsi="Arial" w:cs="Arial"/>
          <w:lang w:eastAsia="en-GB"/>
        </w:rPr>
      </w:pPr>
      <w:r w:rsidRPr="00805918">
        <w:rPr>
          <w:rFonts w:ascii="Arial" w:eastAsia="Times New Roman" w:hAnsi="Arial" w:cs="Arial"/>
          <w:lang w:eastAsia="en-GB"/>
        </w:rPr>
        <w:t xml:space="preserve">Organisation for Economic Co-operation Development (OECD), (2015) </w:t>
      </w:r>
      <w:r w:rsidRPr="00805918">
        <w:rPr>
          <w:rFonts w:ascii="Arial" w:eastAsia="Times New Roman" w:hAnsi="Arial" w:cs="Arial"/>
          <w:i/>
          <w:lang w:eastAsia="en-GB"/>
        </w:rPr>
        <w:t>Together, we Create Better Polices for Better Lives.</w:t>
      </w:r>
      <w:r w:rsidRPr="00805918">
        <w:rPr>
          <w:rFonts w:ascii="Arial" w:eastAsia="Times New Roman" w:hAnsi="Arial" w:cs="Arial"/>
          <w:lang w:eastAsia="en-GB"/>
        </w:rPr>
        <w:t xml:space="preserve"> Available at: </w:t>
      </w:r>
      <w:hyperlink r:id="rId28" w:history="1">
        <w:r w:rsidRPr="00805918">
          <w:rPr>
            <w:rStyle w:val="Hyperlink"/>
            <w:rFonts w:ascii="Arial" w:eastAsia="Times New Roman" w:hAnsi="Arial" w:cs="Arial"/>
            <w:lang w:eastAsia="en-GB"/>
          </w:rPr>
          <w:t>http://www.oecd.org/about/</w:t>
        </w:r>
      </w:hyperlink>
      <w:r w:rsidR="0050376C" w:rsidRPr="00805918">
        <w:rPr>
          <w:rStyle w:val="Hyperlink"/>
          <w:rFonts w:ascii="Arial" w:eastAsia="Times New Roman" w:hAnsi="Arial" w:cs="Arial"/>
          <w:lang w:eastAsia="en-GB"/>
        </w:rPr>
        <w:t xml:space="preserve"> </w:t>
      </w:r>
      <w:r w:rsidR="0050376C" w:rsidRPr="00805918">
        <w:rPr>
          <w:rStyle w:val="Hyperlink"/>
          <w:rFonts w:ascii="Arial" w:hAnsi="Arial" w:cs="Arial"/>
          <w:color w:val="000000" w:themeColor="text1"/>
          <w:u w:val="none"/>
        </w:rPr>
        <w:t>(Accessed on 23.11.19)</w:t>
      </w:r>
      <w:r w:rsidR="0050376C" w:rsidRPr="00805918">
        <w:rPr>
          <w:rStyle w:val="Hyperlink"/>
          <w:rFonts w:ascii="Arial" w:hAnsi="Arial" w:cs="Arial"/>
          <w:color w:val="000000" w:themeColor="text1"/>
          <w:u w:val="none"/>
        </w:rPr>
        <w:t>.</w:t>
      </w:r>
    </w:p>
    <w:p w:rsidR="002D0A2B" w:rsidRPr="00805918" w:rsidRDefault="002D0A2B" w:rsidP="00805918">
      <w:pPr>
        <w:spacing w:line="360" w:lineRule="auto"/>
        <w:rPr>
          <w:rFonts w:ascii="Arial" w:eastAsia="Brush Script MT" w:hAnsi="Arial" w:cs="Arial"/>
          <w:color w:val="000000" w:themeColor="text1"/>
        </w:rPr>
      </w:pPr>
      <w:r w:rsidRPr="00805918">
        <w:rPr>
          <w:rFonts w:ascii="Arial" w:eastAsia="Brush Script MT" w:hAnsi="Arial" w:cs="Arial"/>
          <w:color w:val="000000" w:themeColor="text1"/>
        </w:rPr>
        <w:t xml:space="preserve">Palmer, S. (2015) Toxic Childhood: </w:t>
      </w:r>
      <w:r w:rsidRPr="00805918">
        <w:rPr>
          <w:rFonts w:ascii="Arial" w:eastAsia="Brush Script MT" w:hAnsi="Arial" w:cs="Arial"/>
          <w:i/>
          <w:color w:val="000000" w:themeColor="text1"/>
        </w:rPr>
        <w:t>How the Modern World is Damaging our Children and what we can do about</w:t>
      </w:r>
      <w:r w:rsidRPr="00805918">
        <w:rPr>
          <w:rFonts w:ascii="Arial" w:eastAsia="Brush Script MT" w:hAnsi="Arial" w:cs="Arial"/>
          <w:color w:val="000000" w:themeColor="text1"/>
        </w:rPr>
        <w:t xml:space="preserve"> (2</w:t>
      </w:r>
      <w:r w:rsidRPr="00805918">
        <w:rPr>
          <w:rFonts w:ascii="Arial" w:eastAsia="Brush Script MT" w:hAnsi="Arial" w:cs="Arial"/>
          <w:color w:val="000000" w:themeColor="text1"/>
          <w:vertAlign w:val="superscript"/>
        </w:rPr>
        <w:t>nd</w:t>
      </w:r>
      <w:r w:rsidRPr="00805918">
        <w:rPr>
          <w:rFonts w:ascii="Arial" w:eastAsia="Brush Script MT" w:hAnsi="Arial" w:cs="Arial"/>
          <w:color w:val="000000" w:themeColor="text1"/>
        </w:rPr>
        <w:t xml:space="preserve"> </w:t>
      </w:r>
      <w:proofErr w:type="spellStart"/>
      <w:r w:rsidRPr="00805918">
        <w:rPr>
          <w:rFonts w:ascii="Arial" w:eastAsia="Brush Script MT" w:hAnsi="Arial" w:cs="Arial"/>
          <w:color w:val="000000" w:themeColor="text1"/>
        </w:rPr>
        <w:t>edn</w:t>
      </w:r>
      <w:proofErr w:type="spellEnd"/>
      <w:r w:rsidRPr="00805918">
        <w:rPr>
          <w:rFonts w:ascii="Arial" w:eastAsia="Brush Script MT" w:hAnsi="Arial" w:cs="Arial"/>
          <w:color w:val="000000" w:themeColor="text1"/>
        </w:rPr>
        <w:t>) London: Orion Books</w:t>
      </w:r>
      <w:r w:rsidR="0050376C" w:rsidRPr="00805918">
        <w:rPr>
          <w:rFonts w:ascii="Arial" w:eastAsia="Brush Script MT" w:hAnsi="Arial" w:cs="Arial"/>
          <w:color w:val="000000" w:themeColor="text1"/>
        </w:rPr>
        <w:t>.</w:t>
      </w:r>
    </w:p>
    <w:p w:rsidR="0050376C" w:rsidRPr="00805918" w:rsidRDefault="002D0A2B" w:rsidP="00805918">
      <w:pPr>
        <w:spacing w:before="100" w:beforeAutospacing="1" w:after="100" w:afterAutospacing="1" w:line="360" w:lineRule="auto"/>
        <w:rPr>
          <w:rFonts w:ascii="Arial" w:eastAsia="Times New Roman" w:hAnsi="Arial" w:cs="Arial"/>
          <w:lang w:eastAsia="en-GB"/>
        </w:rPr>
      </w:pPr>
      <w:proofErr w:type="spellStart"/>
      <w:r w:rsidRPr="00805918">
        <w:rPr>
          <w:rFonts w:ascii="Arial" w:eastAsia="Brush Script MT" w:hAnsi="Arial" w:cs="Arial"/>
          <w:color w:val="000000" w:themeColor="text1"/>
        </w:rPr>
        <w:t>Petter</w:t>
      </w:r>
      <w:proofErr w:type="spellEnd"/>
      <w:r w:rsidRPr="00805918">
        <w:rPr>
          <w:rFonts w:ascii="Arial" w:eastAsia="Brush Script MT" w:hAnsi="Arial" w:cs="Arial"/>
          <w:color w:val="000000" w:themeColor="text1"/>
        </w:rPr>
        <w:t xml:space="preserve">, O. (2017) </w:t>
      </w:r>
      <w:r w:rsidRPr="00805918">
        <w:rPr>
          <w:rFonts w:ascii="Arial" w:eastAsia="Brush Script MT" w:hAnsi="Arial" w:cs="Arial"/>
          <w:i/>
          <w:color w:val="000000" w:themeColor="text1"/>
        </w:rPr>
        <w:t xml:space="preserve">Should You Post Photos of Your Children on Social Media Without Their Permission? </w:t>
      </w:r>
      <w:r w:rsidRPr="00805918">
        <w:rPr>
          <w:rFonts w:ascii="Arial" w:eastAsia="Brush Script MT" w:hAnsi="Arial" w:cs="Arial"/>
          <w:color w:val="000000" w:themeColor="text1"/>
        </w:rPr>
        <w:t xml:space="preserve">Available at: </w:t>
      </w:r>
      <w:hyperlink r:id="rId29" w:history="1">
        <w:r w:rsidRPr="00805918">
          <w:rPr>
            <w:rStyle w:val="Hyperlink"/>
            <w:rFonts w:ascii="Arial" w:eastAsia="Brush Script MT" w:hAnsi="Arial" w:cs="Arial"/>
          </w:rPr>
          <w:t>https://www.independent.co.uk/life-style/children-photos-post-social-media-parents-no-permission-videos-online-digital-footprint-a7874381.html</w:t>
        </w:r>
      </w:hyperlink>
      <w:r w:rsidRPr="00805918">
        <w:rPr>
          <w:rFonts w:ascii="Arial" w:eastAsia="Brush Script MT" w:hAnsi="Arial" w:cs="Arial"/>
          <w:color w:val="000000" w:themeColor="text1"/>
        </w:rPr>
        <w:t xml:space="preserve"> </w:t>
      </w:r>
      <w:r w:rsidR="0050376C" w:rsidRPr="00805918">
        <w:rPr>
          <w:rStyle w:val="Hyperlink"/>
          <w:rFonts w:ascii="Arial" w:hAnsi="Arial" w:cs="Arial"/>
          <w:color w:val="000000" w:themeColor="text1"/>
          <w:u w:val="none"/>
        </w:rPr>
        <w:t>(Accessed on 23.12</w:t>
      </w:r>
      <w:r w:rsidR="0050376C" w:rsidRPr="00805918">
        <w:rPr>
          <w:rStyle w:val="Hyperlink"/>
          <w:rFonts w:ascii="Arial" w:hAnsi="Arial" w:cs="Arial"/>
          <w:color w:val="000000" w:themeColor="text1"/>
          <w:u w:val="none"/>
        </w:rPr>
        <w:t>.19)</w:t>
      </w:r>
      <w:r w:rsidR="0050376C" w:rsidRPr="00805918">
        <w:rPr>
          <w:rStyle w:val="Hyperlink"/>
          <w:rFonts w:ascii="Arial" w:hAnsi="Arial" w:cs="Arial"/>
          <w:color w:val="000000" w:themeColor="text1"/>
          <w:u w:val="none"/>
        </w:rPr>
        <w:t>.</w:t>
      </w:r>
    </w:p>
    <w:p w:rsidR="002D0A2B" w:rsidRPr="00805918" w:rsidRDefault="002D0A2B" w:rsidP="00805918">
      <w:pPr>
        <w:spacing w:line="360" w:lineRule="auto"/>
        <w:rPr>
          <w:rFonts w:ascii="Arial" w:eastAsia="Brush Script MT" w:hAnsi="Arial" w:cs="Arial"/>
          <w:color w:val="000000" w:themeColor="text1"/>
        </w:rPr>
      </w:pPr>
      <w:r w:rsidRPr="00805918">
        <w:rPr>
          <w:rFonts w:ascii="Arial" w:eastAsia="Brush Script MT" w:hAnsi="Arial" w:cs="Arial"/>
          <w:color w:val="000000" w:themeColor="text1"/>
        </w:rPr>
        <w:t xml:space="preserve">Piaget, J. (1896) </w:t>
      </w:r>
      <w:r w:rsidRPr="00805918">
        <w:rPr>
          <w:rFonts w:ascii="Arial" w:eastAsia="Brush Script MT" w:hAnsi="Arial" w:cs="Arial"/>
          <w:i/>
          <w:color w:val="000000" w:themeColor="text1"/>
        </w:rPr>
        <w:t>Logical Thinking in Children;</w:t>
      </w:r>
      <w:r w:rsidRPr="00805918">
        <w:rPr>
          <w:rFonts w:ascii="Arial" w:eastAsia="Brush Script MT" w:hAnsi="Arial" w:cs="Arial"/>
          <w:color w:val="000000" w:themeColor="text1"/>
        </w:rPr>
        <w:t xml:space="preserve"> Research Based on Piaget’s Theory New</w:t>
      </w:r>
      <w:r w:rsidR="0050376C" w:rsidRPr="00805918">
        <w:rPr>
          <w:rFonts w:ascii="Arial" w:eastAsia="Brush Script MT" w:hAnsi="Arial" w:cs="Arial"/>
          <w:color w:val="000000" w:themeColor="text1"/>
        </w:rPr>
        <w:t xml:space="preserve"> </w:t>
      </w:r>
      <w:proofErr w:type="spellStart"/>
      <w:r w:rsidRPr="00805918">
        <w:rPr>
          <w:rFonts w:ascii="Arial" w:eastAsia="Brush Script MT" w:hAnsi="Arial" w:cs="Arial"/>
          <w:color w:val="000000" w:themeColor="text1"/>
        </w:rPr>
        <w:t>york</w:t>
      </w:r>
      <w:proofErr w:type="spellEnd"/>
      <w:r w:rsidRPr="00805918">
        <w:rPr>
          <w:rFonts w:ascii="Arial" w:eastAsia="Brush Script MT" w:hAnsi="Arial" w:cs="Arial"/>
          <w:color w:val="000000" w:themeColor="text1"/>
        </w:rPr>
        <w:t>: Holt, Rinehart and Winston</w:t>
      </w:r>
      <w:r w:rsidR="0050376C" w:rsidRPr="00805918">
        <w:rPr>
          <w:rFonts w:ascii="Arial" w:eastAsia="Brush Script MT" w:hAnsi="Arial" w:cs="Arial"/>
          <w:color w:val="000000" w:themeColor="text1"/>
        </w:rPr>
        <w:t>.</w:t>
      </w:r>
    </w:p>
    <w:p w:rsidR="002D0A2B" w:rsidRPr="00805918" w:rsidRDefault="002D0A2B" w:rsidP="00805918">
      <w:pPr>
        <w:spacing w:before="100" w:beforeAutospacing="1" w:after="100" w:afterAutospacing="1" w:line="360" w:lineRule="auto"/>
        <w:rPr>
          <w:rFonts w:ascii="Arial" w:eastAsia="Times New Roman" w:hAnsi="Arial" w:cs="Arial"/>
          <w:lang w:eastAsia="en-GB"/>
        </w:rPr>
      </w:pPr>
      <w:r w:rsidRPr="00805918">
        <w:rPr>
          <w:rFonts w:ascii="Arial" w:eastAsia="Times New Roman" w:hAnsi="Arial" w:cs="Arial"/>
          <w:lang w:eastAsia="en-GB"/>
        </w:rPr>
        <w:t xml:space="preserve">Pierce, M. (2019) </w:t>
      </w:r>
      <w:r w:rsidRPr="00805918">
        <w:rPr>
          <w:rFonts w:ascii="Arial" w:eastAsia="Times New Roman" w:hAnsi="Arial" w:cs="Arial"/>
          <w:i/>
          <w:lang w:eastAsia="en-GB"/>
        </w:rPr>
        <w:t>Visual Methods of Learning in the Digital Age</w:t>
      </w:r>
      <w:r w:rsidRPr="00805918">
        <w:rPr>
          <w:rFonts w:ascii="Arial" w:eastAsia="Times New Roman" w:hAnsi="Arial" w:cs="Arial"/>
          <w:lang w:eastAsia="en-GB"/>
        </w:rPr>
        <w:t xml:space="preserve">: Available at: </w:t>
      </w:r>
      <w:hyperlink r:id="rId30" w:history="1">
        <w:r w:rsidRPr="00805918">
          <w:rPr>
            <w:rStyle w:val="Hyperlink"/>
            <w:rFonts w:ascii="Arial" w:eastAsia="Times New Roman" w:hAnsi="Arial" w:cs="Arial"/>
            <w:lang w:eastAsia="en-GB"/>
          </w:rPr>
          <w:t>https://edtechnology.co.uk/Blog/visual-methods-of-learning-in-the-digital-age/</w:t>
        </w:r>
      </w:hyperlink>
      <w:r w:rsidR="0050376C" w:rsidRPr="00805918">
        <w:rPr>
          <w:rStyle w:val="Hyperlink"/>
          <w:rFonts w:ascii="Arial" w:eastAsia="Times New Roman" w:hAnsi="Arial" w:cs="Arial"/>
          <w:lang w:eastAsia="en-GB"/>
        </w:rPr>
        <w:t xml:space="preserve"> </w:t>
      </w:r>
      <w:r w:rsidR="0050376C" w:rsidRPr="00805918">
        <w:rPr>
          <w:rStyle w:val="Hyperlink"/>
          <w:rFonts w:ascii="Arial" w:hAnsi="Arial" w:cs="Arial"/>
          <w:color w:val="000000" w:themeColor="text1"/>
          <w:u w:val="none"/>
        </w:rPr>
        <w:t>(Accessed on 12</w:t>
      </w:r>
      <w:r w:rsidR="0050376C" w:rsidRPr="00805918">
        <w:rPr>
          <w:rStyle w:val="Hyperlink"/>
          <w:rFonts w:ascii="Arial" w:hAnsi="Arial" w:cs="Arial"/>
          <w:color w:val="000000" w:themeColor="text1"/>
          <w:u w:val="none"/>
        </w:rPr>
        <w:t>.11.19)</w:t>
      </w:r>
      <w:r w:rsidR="0050376C" w:rsidRPr="00805918">
        <w:rPr>
          <w:rStyle w:val="Hyperlink"/>
          <w:rFonts w:ascii="Arial" w:hAnsi="Arial" w:cs="Arial"/>
          <w:color w:val="000000" w:themeColor="text1"/>
          <w:u w:val="none"/>
        </w:rPr>
        <w:t>.</w:t>
      </w:r>
    </w:p>
    <w:p w:rsidR="002D0A2B" w:rsidRPr="00805918" w:rsidRDefault="002D0A2B" w:rsidP="00805918">
      <w:pPr>
        <w:spacing w:before="100" w:beforeAutospacing="1" w:after="100" w:afterAutospacing="1" w:line="360" w:lineRule="auto"/>
        <w:rPr>
          <w:rFonts w:ascii="Arial" w:eastAsia="Times New Roman" w:hAnsi="Arial" w:cs="Arial"/>
          <w:lang w:eastAsia="en-GB"/>
        </w:rPr>
      </w:pPr>
      <w:proofErr w:type="spellStart"/>
      <w:r w:rsidRPr="00805918">
        <w:rPr>
          <w:rFonts w:ascii="Arial" w:eastAsia="Times New Roman" w:hAnsi="Arial" w:cs="Arial"/>
          <w:lang w:eastAsia="en-GB"/>
        </w:rPr>
        <w:lastRenderedPageBreak/>
        <w:t>Prensky</w:t>
      </w:r>
      <w:proofErr w:type="spellEnd"/>
      <w:r w:rsidRPr="00805918">
        <w:rPr>
          <w:rFonts w:ascii="Arial" w:eastAsia="Times New Roman" w:hAnsi="Arial" w:cs="Arial"/>
          <w:lang w:eastAsia="en-GB"/>
        </w:rPr>
        <w:t xml:space="preserve">, M, R. (2010) </w:t>
      </w:r>
      <w:r w:rsidRPr="00805918">
        <w:rPr>
          <w:rFonts w:ascii="Arial" w:eastAsia="Times New Roman" w:hAnsi="Arial" w:cs="Arial"/>
          <w:i/>
          <w:lang w:eastAsia="en-GB"/>
        </w:rPr>
        <w:t xml:space="preserve">Teaching Digital Natives: Parenting for Real Learning. </w:t>
      </w:r>
      <w:r w:rsidRPr="00805918">
        <w:rPr>
          <w:rFonts w:ascii="Arial" w:eastAsia="Times New Roman" w:hAnsi="Arial" w:cs="Arial"/>
          <w:lang w:eastAsia="en-GB"/>
        </w:rPr>
        <w:t>Thousand Oaks, CA: Corwin</w:t>
      </w:r>
      <w:r w:rsidR="0050376C" w:rsidRPr="00805918">
        <w:rPr>
          <w:rFonts w:ascii="Arial" w:eastAsia="Times New Roman" w:hAnsi="Arial" w:cs="Arial"/>
          <w:lang w:eastAsia="en-GB"/>
        </w:rPr>
        <w:t>.</w:t>
      </w:r>
      <w:r w:rsidRPr="00805918">
        <w:rPr>
          <w:rFonts w:ascii="Arial" w:eastAsia="Times New Roman" w:hAnsi="Arial" w:cs="Arial"/>
          <w:lang w:eastAsia="en-GB"/>
        </w:rPr>
        <w:t xml:space="preserve"> </w:t>
      </w:r>
    </w:p>
    <w:p w:rsidR="0050376C" w:rsidRPr="00805918" w:rsidRDefault="002D0A2B" w:rsidP="00805918">
      <w:pPr>
        <w:spacing w:line="360" w:lineRule="auto"/>
        <w:rPr>
          <w:rStyle w:val="Hyperlink"/>
          <w:rFonts w:ascii="Arial" w:hAnsi="Arial" w:cs="Arial"/>
          <w:color w:val="000000" w:themeColor="text1"/>
          <w:u w:val="none"/>
        </w:rPr>
      </w:pPr>
      <w:r w:rsidRPr="00805918">
        <w:rPr>
          <w:rFonts w:ascii="Arial" w:eastAsia="Brush Script MT" w:hAnsi="Arial" w:cs="Arial"/>
          <w:color w:val="000000" w:themeColor="text1"/>
        </w:rPr>
        <w:t xml:space="preserve">Richland, K. (2018) </w:t>
      </w:r>
      <w:r w:rsidRPr="00805918">
        <w:rPr>
          <w:rFonts w:ascii="Arial" w:eastAsia="Brush Script MT" w:hAnsi="Arial" w:cs="Arial"/>
          <w:i/>
          <w:color w:val="000000" w:themeColor="text1"/>
        </w:rPr>
        <w:t xml:space="preserve">The Visual learner. </w:t>
      </w:r>
      <w:r w:rsidRPr="00805918">
        <w:rPr>
          <w:rFonts w:ascii="Arial" w:eastAsia="Brush Script MT" w:hAnsi="Arial" w:cs="Arial"/>
          <w:color w:val="000000" w:themeColor="text1"/>
        </w:rPr>
        <w:t xml:space="preserve">Available at: </w:t>
      </w:r>
      <w:hyperlink r:id="rId31" w:history="1">
        <w:r w:rsidRPr="00805918">
          <w:rPr>
            <w:rStyle w:val="Hyperlink"/>
            <w:rFonts w:ascii="Arial" w:eastAsia="Brush Script MT" w:hAnsi="Arial" w:cs="Arial"/>
          </w:rPr>
          <w:t>https://pridereadingprogram.com/the-visual-learner</w:t>
        </w:r>
      </w:hyperlink>
      <w:r w:rsidRPr="00805918">
        <w:rPr>
          <w:rFonts w:ascii="Arial" w:eastAsia="Brush Script MT" w:hAnsi="Arial" w:cs="Arial"/>
          <w:color w:val="000000" w:themeColor="text1"/>
        </w:rPr>
        <w:t xml:space="preserve"> </w:t>
      </w:r>
      <w:r w:rsidR="0050376C" w:rsidRPr="00805918">
        <w:rPr>
          <w:rStyle w:val="Hyperlink"/>
          <w:rFonts w:ascii="Arial" w:hAnsi="Arial" w:cs="Arial"/>
          <w:color w:val="000000" w:themeColor="text1"/>
          <w:u w:val="none"/>
        </w:rPr>
        <w:t>(Accessed on 27</w:t>
      </w:r>
      <w:r w:rsidR="0050376C" w:rsidRPr="00805918">
        <w:rPr>
          <w:rStyle w:val="Hyperlink"/>
          <w:rFonts w:ascii="Arial" w:hAnsi="Arial" w:cs="Arial"/>
          <w:color w:val="000000" w:themeColor="text1"/>
          <w:u w:val="none"/>
        </w:rPr>
        <w:t>.11.19)</w:t>
      </w:r>
      <w:r w:rsidR="0050376C" w:rsidRPr="00805918">
        <w:rPr>
          <w:rStyle w:val="Hyperlink"/>
          <w:rFonts w:ascii="Arial" w:hAnsi="Arial" w:cs="Arial"/>
          <w:color w:val="000000" w:themeColor="text1"/>
          <w:u w:val="none"/>
        </w:rPr>
        <w:t>.</w:t>
      </w:r>
    </w:p>
    <w:p w:rsidR="0050376C" w:rsidRPr="00805918" w:rsidRDefault="002D0A2B" w:rsidP="00805918">
      <w:pPr>
        <w:spacing w:before="100" w:beforeAutospacing="1" w:after="100" w:afterAutospacing="1" w:line="360" w:lineRule="auto"/>
        <w:rPr>
          <w:rFonts w:ascii="Arial" w:eastAsia="Times New Roman" w:hAnsi="Arial" w:cs="Arial"/>
          <w:lang w:eastAsia="en-GB"/>
        </w:rPr>
      </w:pPr>
      <w:proofErr w:type="spellStart"/>
      <w:r w:rsidRPr="00805918">
        <w:rPr>
          <w:rFonts w:ascii="Arial" w:eastAsia="Brush Script MT" w:hAnsi="Arial" w:cs="Arial"/>
          <w:color w:val="000000" w:themeColor="text1"/>
        </w:rPr>
        <w:t>Sarikas</w:t>
      </w:r>
      <w:proofErr w:type="spellEnd"/>
      <w:r w:rsidRPr="00805918">
        <w:rPr>
          <w:rFonts w:ascii="Arial" w:eastAsia="Brush Script MT" w:hAnsi="Arial" w:cs="Arial"/>
          <w:color w:val="000000" w:themeColor="text1"/>
        </w:rPr>
        <w:t xml:space="preserve">, K. (2018) </w:t>
      </w:r>
      <w:r w:rsidRPr="00805918">
        <w:rPr>
          <w:rFonts w:ascii="Arial" w:eastAsia="Brush Script MT" w:hAnsi="Arial" w:cs="Arial"/>
          <w:i/>
          <w:color w:val="000000" w:themeColor="text1"/>
        </w:rPr>
        <w:t>Screen Time and Children’s Mental Health: What Does the Evidence Say</w:t>
      </w:r>
      <w:r w:rsidRPr="00805918">
        <w:rPr>
          <w:rFonts w:ascii="Arial" w:eastAsia="Brush Script MT" w:hAnsi="Arial" w:cs="Arial"/>
          <w:color w:val="000000" w:themeColor="text1"/>
        </w:rPr>
        <w:t xml:space="preserve">. Available at: </w:t>
      </w:r>
      <w:hyperlink r:id="rId32" w:history="1">
        <w:r w:rsidRPr="00805918">
          <w:rPr>
            <w:rStyle w:val="Hyperlink"/>
            <w:rFonts w:ascii="Arial" w:eastAsia="Brush Script MT" w:hAnsi="Arial" w:cs="Arial"/>
          </w:rPr>
          <w:t>https://www.mentalhealth.org.uk/blog/screen-time-and-childrens-mental-health-what-does-evidence-say</w:t>
        </w:r>
      </w:hyperlink>
      <w:r w:rsidRPr="00805918">
        <w:rPr>
          <w:rFonts w:ascii="Arial" w:eastAsia="Brush Script MT" w:hAnsi="Arial" w:cs="Arial"/>
          <w:color w:val="000000" w:themeColor="text1"/>
        </w:rPr>
        <w:t xml:space="preserve"> </w:t>
      </w:r>
      <w:r w:rsidR="0050376C" w:rsidRPr="00805918">
        <w:rPr>
          <w:rStyle w:val="Hyperlink"/>
          <w:rFonts w:ascii="Arial" w:hAnsi="Arial" w:cs="Arial"/>
          <w:color w:val="000000" w:themeColor="text1"/>
          <w:u w:val="none"/>
        </w:rPr>
        <w:t>(Accessed on 23.11.19)</w:t>
      </w:r>
      <w:r w:rsidR="0050376C" w:rsidRPr="00805918">
        <w:rPr>
          <w:rStyle w:val="Hyperlink"/>
          <w:rFonts w:ascii="Arial" w:hAnsi="Arial" w:cs="Arial"/>
          <w:color w:val="000000" w:themeColor="text1"/>
          <w:u w:val="none"/>
        </w:rPr>
        <w:t>.</w:t>
      </w:r>
    </w:p>
    <w:p w:rsidR="002D0A2B" w:rsidRPr="00805918" w:rsidRDefault="002D0A2B" w:rsidP="00805918">
      <w:pPr>
        <w:spacing w:before="100" w:beforeAutospacing="1" w:after="100" w:afterAutospacing="1" w:line="360" w:lineRule="auto"/>
        <w:rPr>
          <w:rFonts w:ascii="Arial" w:eastAsia="Times New Roman" w:hAnsi="Arial" w:cs="Arial"/>
          <w:lang w:eastAsia="en-GB"/>
        </w:rPr>
      </w:pPr>
      <w:proofErr w:type="spellStart"/>
      <w:r w:rsidRPr="00805918">
        <w:rPr>
          <w:rFonts w:ascii="Arial" w:eastAsia="Times New Roman" w:hAnsi="Arial" w:cs="Arial"/>
          <w:lang w:eastAsia="en-GB"/>
        </w:rPr>
        <w:t>Slaughter,T</w:t>
      </w:r>
      <w:proofErr w:type="spellEnd"/>
      <w:r w:rsidRPr="00805918">
        <w:rPr>
          <w:rFonts w:ascii="Arial" w:eastAsia="Times New Roman" w:hAnsi="Arial" w:cs="Arial"/>
          <w:lang w:eastAsia="en-GB"/>
        </w:rPr>
        <w:t xml:space="preserve">. (2009) </w:t>
      </w:r>
      <w:r w:rsidRPr="00805918">
        <w:rPr>
          <w:rFonts w:ascii="Arial" w:eastAsia="Times New Roman" w:hAnsi="Arial" w:cs="Arial"/>
          <w:i/>
          <w:lang w:eastAsia="en-GB"/>
        </w:rPr>
        <w:t xml:space="preserve">Creating a Successful Academic Climate for Urban : </w:t>
      </w:r>
      <w:r w:rsidRPr="00805918">
        <w:rPr>
          <w:rFonts w:ascii="Arial" w:eastAsia="Times New Roman" w:hAnsi="Arial" w:cs="Arial"/>
          <w:lang w:eastAsia="en-GB"/>
        </w:rPr>
        <w:t>Oxford University press</w:t>
      </w:r>
      <w:r w:rsidR="0050376C" w:rsidRPr="00805918">
        <w:rPr>
          <w:rFonts w:ascii="Arial" w:eastAsia="Times New Roman" w:hAnsi="Arial" w:cs="Arial"/>
          <w:lang w:eastAsia="en-GB"/>
        </w:rPr>
        <w:t>.</w:t>
      </w:r>
    </w:p>
    <w:p w:rsidR="002D0A2B" w:rsidRPr="00805918" w:rsidRDefault="002D0A2B" w:rsidP="00805918">
      <w:pPr>
        <w:spacing w:before="100" w:beforeAutospacing="1" w:after="100" w:afterAutospacing="1" w:line="360" w:lineRule="auto"/>
        <w:rPr>
          <w:rFonts w:ascii="Arial" w:eastAsia="Times New Roman" w:hAnsi="Arial" w:cs="Arial"/>
          <w:lang w:eastAsia="en-GB"/>
        </w:rPr>
      </w:pPr>
      <w:r w:rsidRPr="00805918">
        <w:rPr>
          <w:rFonts w:ascii="Arial" w:eastAsia="Times New Roman" w:hAnsi="Arial" w:cs="Arial"/>
          <w:lang w:eastAsia="en-GB"/>
        </w:rPr>
        <w:t xml:space="preserve"> United Nations Convention on the Rights of the Child, (1992)  </w:t>
      </w:r>
      <w:r w:rsidRPr="00805918">
        <w:rPr>
          <w:rFonts w:ascii="Arial" w:eastAsia="Times New Roman" w:hAnsi="Arial" w:cs="Arial"/>
          <w:i/>
          <w:lang w:eastAsia="en-GB"/>
        </w:rPr>
        <w:t>How We Protect Children’s Rights</w:t>
      </w:r>
      <w:r w:rsidRPr="00805918">
        <w:rPr>
          <w:rFonts w:ascii="Arial" w:eastAsia="Times New Roman" w:hAnsi="Arial" w:cs="Arial"/>
          <w:lang w:eastAsia="en-GB"/>
        </w:rPr>
        <w:t xml:space="preserve"> Available at: </w:t>
      </w:r>
      <w:hyperlink r:id="rId33" w:history="1">
        <w:r w:rsidRPr="00805918">
          <w:rPr>
            <w:rStyle w:val="Hyperlink"/>
            <w:rFonts w:ascii="Arial" w:eastAsia="Times New Roman" w:hAnsi="Arial" w:cs="Arial"/>
            <w:lang w:eastAsia="en-GB"/>
          </w:rPr>
          <w:t>https://www.unicef.org.uk/what-we-do/un-convention-child-rights/report-en.pdf</w:t>
        </w:r>
      </w:hyperlink>
      <w:r w:rsidRPr="00805918">
        <w:rPr>
          <w:rFonts w:ascii="Arial" w:eastAsia="Times New Roman" w:hAnsi="Arial" w:cs="Arial"/>
          <w:color w:val="0000FF"/>
          <w:lang w:eastAsia="en-GB"/>
        </w:rPr>
        <w:t xml:space="preserve">  </w:t>
      </w:r>
      <w:r w:rsidRPr="00805918">
        <w:rPr>
          <w:rFonts w:ascii="Arial" w:eastAsia="Times New Roman" w:hAnsi="Arial" w:cs="Arial"/>
          <w:lang w:eastAsia="en-GB"/>
        </w:rPr>
        <w:t>(Accessed 10.12.19)</w:t>
      </w:r>
      <w:r w:rsidR="0050376C" w:rsidRPr="00805918">
        <w:rPr>
          <w:rFonts w:ascii="Arial" w:eastAsia="Times New Roman" w:hAnsi="Arial" w:cs="Arial"/>
          <w:lang w:eastAsia="en-GB"/>
        </w:rPr>
        <w:t>.</w:t>
      </w:r>
    </w:p>
    <w:p w:rsidR="00680321" w:rsidRPr="00805918" w:rsidRDefault="0039027C" w:rsidP="00805918">
      <w:pPr>
        <w:spacing w:before="100" w:beforeAutospacing="1" w:after="100" w:afterAutospacing="1" w:line="360" w:lineRule="auto"/>
        <w:rPr>
          <w:rFonts w:ascii="Arial" w:eastAsia="Times New Roman" w:hAnsi="Arial" w:cs="Arial"/>
          <w:lang w:eastAsia="en-GB"/>
        </w:rPr>
      </w:pPr>
      <w:r w:rsidRPr="00805918">
        <w:rPr>
          <w:rFonts w:ascii="Arial" w:eastAsia="Times New Roman" w:hAnsi="Arial" w:cs="Arial"/>
          <w:lang w:eastAsia="en-GB"/>
        </w:rPr>
        <w:t xml:space="preserve">Winchester, N. (2019) House of lords, Technology: </w:t>
      </w:r>
      <w:r w:rsidRPr="00805918">
        <w:rPr>
          <w:rFonts w:ascii="Arial" w:eastAsia="Times New Roman" w:hAnsi="Arial" w:cs="Arial"/>
          <w:i/>
          <w:lang w:eastAsia="en-GB"/>
        </w:rPr>
        <w:t>Health and Wellbeing of Children and Young People</w:t>
      </w:r>
      <w:r w:rsidRPr="00805918">
        <w:rPr>
          <w:rFonts w:ascii="Arial" w:eastAsia="Times New Roman" w:hAnsi="Arial" w:cs="Arial"/>
          <w:lang w:eastAsia="en-GB"/>
        </w:rPr>
        <w:t>. Debate on 17 January 2019</w:t>
      </w:r>
      <w:r w:rsidR="0050376C" w:rsidRPr="00805918">
        <w:rPr>
          <w:rFonts w:ascii="Arial" w:eastAsia="Times New Roman" w:hAnsi="Arial" w:cs="Arial"/>
          <w:lang w:eastAsia="en-GB"/>
        </w:rPr>
        <w:t>.</w:t>
      </w:r>
      <w:r w:rsidRPr="00805918">
        <w:rPr>
          <w:rFonts w:ascii="Arial" w:eastAsia="Times New Roman" w:hAnsi="Arial" w:cs="Arial"/>
          <w:lang w:eastAsia="en-GB"/>
        </w:rPr>
        <w:t xml:space="preserve">  </w:t>
      </w:r>
    </w:p>
    <w:p w:rsidR="004815F3" w:rsidRPr="00805918" w:rsidRDefault="006A41BE" w:rsidP="00805918">
      <w:pPr>
        <w:spacing w:line="360" w:lineRule="auto"/>
        <w:rPr>
          <w:rFonts w:ascii="Arial" w:hAnsi="Arial" w:cs="Arial"/>
        </w:rPr>
      </w:pPr>
      <w:r w:rsidRPr="00805918">
        <w:rPr>
          <w:rFonts w:ascii="Arial" w:eastAsia="Times New Roman" w:hAnsi="Arial" w:cs="Arial"/>
          <w:lang w:eastAsia="en-GB"/>
        </w:rPr>
        <w:t>Williams</w:t>
      </w:r>
      <w:r w:rsidR="00033C1D" w:rsidRPr="00805918">
        <w:rPr>
          <w:rFonts w:ascii="Arial" w:eastAsia="Times New Roman" w:hAnsi="Arial" w:cs="Arial"/>
          <w:lang w:eastAsia="en-GB"/>
        </w:rPr>
        <w:t>, M</w:t>
      </w:r>
      <w:r w:rsidR="004815F3" w:rsidRPr="00805918">
        <w:rPr>
          <w:rFonts w:ascii="Arial" w:eastAsia="Times New Roman" w:hAnsi="Arial" w:cs="Arial"/>
          <w:lang w:eastAsia="en-GB"/>
        </w:rPr>
        <w:t>.</w:t>
      </w:r>
      <w:r w:rsidR="004D2CC2" w:rsidRPr="00805918">
        <w:rPr>
          <w:rFonts w:ascii="Arial" w:eastAsia="Times New Roman" w:hAnsi="Arial" w:cs="Arial"/>
          <w:lang w:eastAsia="en-GB"/>
        </w:rPr>
        <w:t xml:space="preserve"> </w:t>
      </w:r>
      <w:r w:rsidR="004815F3" w:rsidRPr="00805918">
        <w:rPr>
          <w:rFonts w:ascii="Arial" w:eastAsia="Times New Roman" w:hAnsi="Arial" w:cs="Arial"/>
          <w:lang w:eastAsia="en-GB"/>
        </w:rPr>
        <w:t xml:space="preserve">(2017) Screen Time and Young Children: Promoting Health and Development in a Digital World. </w:t>
      </w:r>
      <w:r w:rsidR="004815F3" w:rsidRPr="00805918">
        <w:rPr>
          <w:rStyle w:val="Emphasis"/>
          <w:rFonts w:ascii="Arial" w:hAnsi="Arial" w:cs="Arial"/>
          <w:color w:val="2A2A2A"/>
          <w:bdr w:val="none" w:sz="0" w:space="0" w:color="auto" w:frame="1"/>
        </w:rPr>
        <w:t>Paediatrics &amp; Child Health</w:t>
      </w:r>
      <w:r w:rsidR="004815F3" w:rsidRPr="00805918">
        <w:rPr>
          <w:rFonts w:ascii="Arial" w:hAnsi="Arial" w:cs="Arial"/>
          <w:color w:val="2A2A2A"/>
          <w:shd w:val="clear" w:color="auto" w:fill="FFFFFF"/>
        </w:rPr>
        <w:t>, Volume 22, Issue 8, December 2017, Pages 461–468,</w:t>
      </w:r>
      <w:r w:rsidR="004815F3" w:rsidRPr="00805918">
        <w:rPr>
          <w:rStyle w:val="apple-converted-space"/>
          <w:rFonts w:ascii="Arial" w:hAnsi="Arial" w:cs="Arial"/>
          <w:color w:val="2A2A2A"/>
          <w:shd w:val="clear" w:color="auto" w:fill="FFFFFF"/>
        </w:rPr>
        <w:t> </w:t>
      </w:r>
      <w:hyperlink r:id="rId34" w:history="1">
        <w:r w:rsidR="004815F3" w:rsidRPr="00805918">
          <w:rPr>
            <w:rStyle w:val="Hyperlink"/>
            <w:rFonts w:ascii="Arial" w:hAnsi="Arial" w:cs="Arial"/>
            <w:color w:val="006FB7"/>
            <w:bdr w:val="none" w:sz="0" w:space="0" w:color="auto" w:frame="1"/>
          </w:rPr>
          <w:t>https://doi.org/10.1093/pch/pxx123</w:t>
        </w:r>
      </w:hyperlink>
    </w:p>
    <w:p w:rsidR="006A41BE" w:rsidRPr="00805918" w:rsidRDefault="004815F3" w:rsidP="00805918">
      <w:pPr>
        <w:spacing w:line="360" w:lineRule="auto"/>
        <w:rPr>
          <w:rFonts w:ascii="Arial" w:hAnsi="Arial" w:cs="Arial"/>
        </w:rPr>
      </w:pPr>
      <w:r w:rsidRPr="00805918">
        <w:rPr>
          <w:rFonts w:ascii="Arial" w:hAnsi="Arial" w:cs="Arial"/>
        </w:rPr>
        <w:t xml:space="preserve"> </w:t>
      </w:r>
    </w:p>
    <w:p w:rsidR="0050376C" w:rsidRPr="00805918" w:rsidRDefault="0039027C" w:rsidP="00805918">
      <w:pPr>
        <w:spacing w:before="100" w:beforeAutospacing="1" w:after="100" w:afterAutospacing="1" w:line="360" w:lineRule="auto"/>
        <w:rPr>
          <w:rFonts w:ascii="Arial" w:eastAsia="Times New Roman" w:hAnsi="Arial" w:cs="Arial"/>
          <w:lang w:eastAsia="en-GB"/>
        </w:rPr>
      </w:pPr>
      <w:proofErr w:type="spellStart"/>
      <w:r w:rsidRPr="00805918">
        <w:rPr>
          <w:rFonts w:ascii="Arial" w:eastAsia="Times New Roman" w:hAnsi="Arial" w:cs="Arial"/>
          <w:lang w:eastAsia="en-GB"/>
        </w:rPr>
        <w:t>Whitcombe</w:t>
      </w:r>
      <w:proofErr w:type="spellEnd"/>
      <w:r w:rsidRPr="00805918">
        <w:rPr>
          <w:rFonts w:ascii="Arial" w:eastAsia="Times New Roman" w:hAnsi="Arial" w:cs="Arial"/>
          <w:lang w:eastAsia="en-GB"/>
        </w:rPr>
        <w:t xml:space="preserve">, R. (2019) </w:t>
      </w:r>
      <w:r w:rsidRPr="00805918">
        <w:rPr>
          <w:rFonts w:ascii="Arial" w:eastAsia="Times New Roman" w:hAnsi="Arial" w:cs="Arial"/>
          <w:i/>
          <w:lang w:eastAsia="en-GB"/>
        </w:rPr>
        <w:t>Class Dojo: The Good, The Bad and the Ugly.</w:t>
      </w:r>
      <w:r w:rsidRPr="00805918">
        <w:rPr>
          <w:rFonts w:ascii="Arial" w:eastAsia="Times New Roman" w:hAnsi="Arial" w:cs="Arial"/>
          <w:lang w:eastAsia="en-GB"/>
        </w:rPr>
        <w:t xml:space="preserve"> Available at: </w:t>
      </w:r>
      <w:hyperlink r:id="rId35" w:history="1">
        <w:r w:rsidRPr="00805918">
          <w:rPr>
            <w:rStyle w:val="Hyperlink"/>
            <w:rFonts w:ascii="Arial" w:eastAsia="Times New Roman" w:hAnsi="Arial" w:cs="Arial"/>
            <w:lang w:eastAsia="en-GB"/>
          </w:rPr>
          <w:t>https://www.aaeteachers.org/index.php/blog/1679-class-dojo-the-good-the-bad-and-the-ugly</w:t>
        </w:r>
      </w:hyperlink>
      <w:r w:rsidR="0050376C" w:rsidRPr="00805918">
        <w:rPr>
          <w:rStyle w:val="Hyperlink"/>
          <w:rFonts w:ascii="Arial" w:eastAsia="Times New Roman" w:hAnsi="Arial" w:cs="Arial"/>
          <w:lang w:eastAsia="en-GB"/>
        </w:rPr>
        <w:t xml:space="preserve"> </w:t>
      </w:r>
      <w:r w:rsidR="0050376C" w:rsidRPr="00805918">
        <w:rPr>
          <w:rStyle w:val="Hyperlink"/>
          <w:rFonts w:ascii="Arial" w:hAnsi="Arial" w:cs="Arial"/>
          <w:color w:val="000000" w:themeColor="text1"/>
          <w:u w:val="none"/>
        </w:rPr>
        <w:t>(Accessed on 03.12</w:t>
      </w:r>
      <w:r w:rsidR="0050376C" w:rsidRPr="00805918">
        <w:rPr>
          <w:rStyle w:val="Hyperlink"/>
          <w:rFonts w:ascii="Arial" w:hAnsi="Arial" w:cs="Arial"/>
          <w:color w:val="000000" w:themeColor="text1"/>
          <w:u w:val="none"/>
        </w:rPr>
        <w:t>.19)</w:t>
      </w:r>
      <w:r w:rsidR="0050376C" w:rsidRPr="00805918">
        <w:rPr>
          <w:rStyle w:val="Hyperlink"/>
          <w:rFonts w:ascii="Arial" w:hAnsi="Arial" w:cs="Arial"/>
          <w:color w:val="000000" w:themeColor="text1"/>
          <w:u w:val="none"/>
        </w:rPr>
        <w:t>.</w:t>
      </w:r>
    </w:p>
    <w:p w:rsidR="0039027C" w:rsidRPr="00805918" w:rsidRDefault="0039027C" w:rsidP="00805918">
      <w:pPr>
        <w:spacing w:before="100" w:beforeAutospacing="1" w:after="100" w:afterAutospacing="1" w:line="360" w:lineRule="auto"/>
        <w:rPr>
          <w:rFonts w:ascii="Arial" w:eastAsia="Times New Roman" w:hAnsi="Arial" w:cs="Arial"/>
          <w:lang w:eastAsia="en-GB"/>
        </w:rPr>
      </w:pPr>
      <w:proofErr w:type="spellStart"/>
      <w:r w:rsidRPr="00805918">
        <w:rPr>
          <w:rFonts w:ascii="Arial" w:eastAsia="Times New Roman" w:hAnsi="Arial" w:cs="Arial"/>
          <w:lang w:eastAsia="en-GB"/>
        </w:rPr>
        <w:t>Wichtowski</w:t>
      </w:r>
      <w:proofErr w:type="spellEnd"/>
      <w:r w:rsidRPr="00805918">
        <w:rPr>
          <w:rFonts w:ascii="Arial" w:eastAsia="Times New Roman" w:hAnsi="Arial" w:cs="Arial"/>
          <w:lang w:eastAsia="en-GB"/>
        </w:rPr>
        <w:t xml:space="preserve">, L. (2018) </w:t>
      </w:r>
      <w:r w:rsidR="0050376C" w:rsidRPr="00805918">
        <w:rPr>
          <w:rFonts w:ascii="Arial" w:eastAsia="Times New Roman" w:hAnsi="Arial" w:cs="Arial"/>
          <w:i/>
          <w:lang w:eastAsia="en-GB"/>
        </w:rPr>
        <w:t>Screen off, Screen ON.</w:t>
      </w:r>
      <w:r w:rsidRPr="00805918">
        <w:rPr>
          <w:rFonts w:ascii="Arial" w:eastAsia="Times New Roman" w:hAnsi="Arial" w:cs="Arial"/>
          <w:i/>
          <w:lang w:eastAsia="en-GB"/>
        </w:rPr>
        <w:t xml:space="preserve"> Screen Off</w:t>
      </w:r>
      <w:r w:rsidRPr="00805918">
        <w:rPr>
          <w:rFonts w:ascii="Arial" w:eastAsia="Times New Roman" w:hAnsi="Arial" w:cs="Arial"/>
          <w:lang w:eastAsia="en-GB"/>
        </w:rPr>
        <w:t xml:space="preserve"> Available at: </w:t>
      </w:r>
      <w:hyperlink r:id="rId36" w:history="1">
        <w:r w:rsidRPr="00805918">
          <w:rPr>
            <w:rStyle w:val="Hyperlink"/>
            <w:rFonts w:ascii="Arial" w:eastAsia="Times New Roman" w:hAnsi="Arial" w:cs="Arial"/>
            <w:lang w:eastAsia="en-GB"/>
          </w:rPr>
          <w:t>https://www.urmc.rochester.edu/news/story/5381/screen-off-screen-on...-screen-off.aspx</w:t>
        </w:r>
      </w:hyperlink>
      <w:r w:rsidR="0050376C" w:rsidRPr="00805918">
        <w:rPr>
          <w:rStyle w:val="Hyperlink"/>
          <w:rFonts w:ascii="Arial" w:eastAsia="Times New Roman" w:hAnsi="Arial" w:cs="Arial"/>
          <w:lang w:eastAsia="en-GB"/>
        </w:rPr>
        <w:t xml:space="preserve"> </w:t>
      </w:r>
      <w:r w:rsidR="0050376C" w:rsidRPr="00805918">
        <w:rPr>
          <w:rStyle w:val="Hyperlink"/>
          <w:rFonts w:ascii="Arial" w:hAnsi="Arial" w:cs="Arial"/>
          <w:color w:val="000000" w:themeColor="text1"/>
          <w:u w:val="none"/>
        </w:rPr>
        <w:t>(Accessed on 23.11.19)</w:t>
      </w:r>
      <w:r w:rsidR="0050376C" w:rsidRPr="00805918">
        <w:rPr>
          <w:rStyle w:val="Hyperlink"/>
          <w:rFonts w:ascii="Arial" w:hAnsi="Arial" w:cs="Arial"/>
          <w:color w:val="000000" w:themeColor="text1"/>
          <w:u w:val="none"/>
        </w:rPr>
        <w:t>.</w:t>
      </w:r>
    </w:p>
    <w:p w:rsidR="0039027C" w:rsidRPr="00805918" w:rsidRDefault="0039027C" w:rsidP="00805918">
      <w:pPr>
        <w:spacing w:before="100" w:beforeAutospacing="1" w:after="100" w:afterAutospacing="1" w:line="360" w:lineRule="auto"/>
        <w:rPr>
          <w:rFonts w:ascii="Arial" w:eastAsia="Times New Roman" w:hAnsi="Arial" w:cs="Arial"/>
          <w:lang w:eastAsia="en-GB"/>
        </w:rPr>
      </w:pPr>
      <w:r w:rsidRPr="00805918">
        <w:rPr>
          <w:rFonts w:ascii="Arial" w:eastAsia="Times New Roman" w:hAnsi="Arial" w:cs="Arial"/>
          <w:lang w:eastAsia="en-GB"/>
        </w:rPr>
        <w:t xml:space="preserve">Woods, C. (2019) </w:t>
      </w:r>
      <w:r w:rsidRPr="00805918">
        <w:rPr>
          <w:rFonts w:ascii="Arial" w:eastAsia="Times New Roman" w:hAnsi="Arial" w:cs="Arial"/>
          <w:i/>
          <w:lang w:eastAsia="en-GB"/>
        </w:rPr>
        <w:t>Screen Time and Student Success</w:t>
      </w:r>
      <w:r w:rsidRPr="00805918">
        <w:rPr>
          <w:rFonts w:ascii="Arial" w:eastAsia="Times New Roman" w:hAnsi="Arial" w:cs="Arial"/>
          <w:lang w:eastAsia="en-GB"/>
        </w:rPr>
        <w:t xml:space="preserve">, Available at: </w:t>
      </w:r>
      <w:hyperlink r:id="rId37" w:history="1">
        <w:r w:rsidRPr="00805918">
          <w:rPr>
            <w:rStyle w:val="Hyperlink"/>
            <w:rFonts w:ascii="Arial" w:eastAsia="Times New Roman" w:hAnsi="Arial" w:cs="Arial"/>
            <w:lang w:eastAsia="en-GB"/>
          </w:rPr>
          <w:t>https://uiowa.edu/google-search?search=screen+time</w:t>
        </w:r>
      </w:hyperlink>
      <w:r w:rsidR="0050376C" w:rsidRPr="00805918">
        <w:rPr>
          <w:rStyle w:val="Hyperlink"/>
          <w:rFonts w:ascii="Arial" w:eastAsia="Times New Roman" w:hAnsi="Arial" w:cs="Arial"/>
          <w:lang w:eastAsia="en-GB"/>
        </w:rPr>
        <w:t xml:space="preserve"> </w:t>
      </w:r>
      <w:r w:rsidR="0050376C" w:rsidRPr="00805918">
        <w:rPr>
          <w:rStyle w:val="Hyperlink"/>
          <w:rFonts w:ascii="Arial" w:hAnsi="Arial" w:cs="Arial"/>
          <w:color w:val="000000" w:themeColor="text1"/>
          <w:u w:val="none"/>
        </w:rPr>
        <w:t>(Accessed on 27</w:t>
      </w:r>
      <w:r w:rsidR="0050376C" w:rsidRPr="00805918">
        <w:rPr>
          <w:rStyle w:val="Hyperlink"/>
          <w:rFonts w:ascii="Arial" w:hAnsi="Arial" w:cs="Arial"/>
          <w:color w:val="000000" w:themeColor="text1"/>
          <w:u w:val="none"/>
        </w:rPr>
        <w:t>.11.19)</w:t>
      </w:r>
      <w:r w:rsidR="0050376C" w:rsidRPr="00805918">
        <w:rPr>
          <w:rStyle w:val="Hyperlink"/>
          <w:rFonts w:ascii="Arial" w:hAnsi="Arial" w:cs="Arial"/>
          <w:color w:val="000000" w:themeColor="text1"/>
          <w:u w:val="none"/>
        </w:rPr>
        <w:t>.</w:t>
      </w:r>
    </w:p>
    <w:p w:rsidR="0039027C" w:rsidRPr="00805918" w:rsidRDefault="0039027C" w:rsidP="00805918">
      <w:pPr>
        <w:spacing w:before="100" w:beforeAutospacing="1" w:after="100" w:afterAutospacing="1" w:line="360" w:lineRule="auto"/>
        <w:rPr>
          <w:rFonts w:ascii="Arial" w:eastAsia="Times New Roman" w:hAnsi="Arial" w:cs="Arial"/>
          <w:lang w:eastAsia="en-GB"/>
        </w:rPr>
      </w:pPr>
      <w:r w:rsidRPr="00805918">
        <w:rPr>
          <w:rFonts w:ascii="Arial" w:eastAsia="Times New Roman" w:hAnsi="Arial" w:cs="Arial"/>
          <w:lang w:eastAsia="en-GB"/>
        </w:rPr>
        <w:lastRenderedPageBreak/>
        <w:t>Young, R. (2019) S</w:t>
      </w:r>
      <w:r w:rsidRPr="00805918">
        <w:rPr>
          <w:rFonts w:ascii="Arial" w:eastAsia="Times New Roman" w:hAnsi="Arial" w:cs="Arial"/>
          <w:i/>
          <w:lang w:eastAsia="en-GB"/>
        </w:rPr>
        <w:t xml:space="preserve">creen Time Rules from a Teacher. </w:t>
      </w:r>
      <w:r w:rsidRPr="00805918">
        <w:rPr>
          <w:rFonts w:ascii="Arial" w:eastAsia="Times New Roman" w:hAnsi="Arial" w:cs="Arial"/>
          <w:lang w:eastAsia="en-GB"/>
        </w:rPr>
        <w:t xml:space="preserve">Available at: </w:t>
      </w:r>
      <w:hyperlink r:id="rId38" w:history="1">
        <w:r w:rsidRPr="00805918">
          <w:rPr>
            <w:rStyle w:val="Hyperlink"/>
            <w:rFonts w:ascii="Arial" w:eastAsia="Times New Roman" w:hAnsi="Arial" w:cs="Arial"/>
            <w:lang w:eastAsia="en-GB"/>
          </w:rPr>
          <w:t>https://www.commonsensemedia.org/blog/screen-time?page</w:t>
        </w:r>
      </w:hyperlink>
      <w:r w:rsidR="0050376C" w:rsidRPr="00805918">
        <w:rPr>
          <w:rStyle w:val="Hyperlink"/>
          <w:rFonts w:ascii="Arial" w:eastAsia="Times New Roman" w:hAnsi="Arial" w:cs="Arial"/>
          <w:lang w:eastAsia="en-GB"/>
        </w:rPr>
        <w:t xml:space="preserve"> </w:t>
      </w:r>
      <w:r w:rsidR="0050376C" w:rsidRPr="00805918">
        <w:rPr>
          <w:rStyle w:val="Hyperlink"/>
          <w:rFonts w:ascii="Arial" w:hAnsi="Arial" w:cs="Arial"/>
          <w:color w:val="000000" w:themeColor="text1"/>
          <w:u w:val="none"/>
        </w:rPr>
        <w:t>(Accessed on 23.11</w:t>
      </w:r>
      <w:r w:rsidR="0050376C" w:rsidRPr="00805918">
        <w:rPr>
          <w:rStyle w:val="Hyperlink"/>
          <w:rFonts w:ascii="Arial" w:hAnsi="Arial" w:cs="Arial"/>
          <w:color w:val="000000" w:themeColor="text1"/>
          <w:u w:val="none"/>
        </w:rPr>
        <w:t>.19)</w:t>
      </w:r>
      <w:r w:rsidR="0050376C" w:rsidRPr="00805918">
        <w:rPr>
          <w:rStyle w:val="Hyperlink"/>
          <w:rFonts w:ascii="Arial" w:hAnsi="Arial" w:cs="Arial"/>
          <w:color w:val="000000" w:themeColor="text1"/>
          <w:u w:val="none"/>
        </w:rPr>
        <w:t>.</w:t>
      </w:r>
    </w:p>
    <w:p w:rsidR="009117BE" w:rsidRPr="00805918" w:rsidRDefault="0039027C" w:rsidP="00805918">
      <w:pPr>
        <w:spacing w:line="360" w:lineRule="auto"/>
        <w:rPr>
          <w:rFonts w:ascii="Arial" w:hAnsi="Arial" w:cs="Arial"/>
          <w:color w:val="000000" w:themeColor="text1"/>
        </w:rPr>
      </w:pPr>
      <w:proofErr w:type="spellStart"/>
      <w:r w:rsidRPr="00805918">
        <w:rPr>
          <w:rFonts w:ascii="Arial" w:hAnsi="Arial" w:cs="Arial"/>
          <w:color w:val="000000" w:themeColor="text1"/>
        </w:rPr>
        <w:t>Zamperoni</w:t>
      </w:r>
      <w:proofErr w:type="spellEnd"/>
      <w:r w:rsidRPr="00805918">
        <w:rPr>
          <w:rFonts w:ascii="Arial" w:hAnsi="Arial" w:cs="Arial"/>
          <w:color w:val="000000" w:themeColor="text1"/>
        </w:rPr>
        <w:t xml:space="preserve">, V. (2018) </w:t>
      </w:r>
      <w:r w:rsidRPr="00805918">
        <w:rPr>
          <w:rFonts w:ascii="Arial" w:hAnsi="Arial" w:cs="Arial"/>
          <w:i/>
          <w:color w:val="000000" w:themeColor="text1"/>
        </w:rPr>
        <w:t>Screen Time and Children’s Mental Health: What Does the Evidence say</w:t>
      </w:r>
      <w:r w:rsidR="009117BE" w:rsidRPr="00805918">
        <w:rPr>
          <w:rFonts w:ascii="Arial" w:hAnsi="Arial" w:cs="Arial"/>
          <w:color w:val="000000" w:themeColor="text1"/>
        </w:rPr>
        <w:t>? Available at</w:t>
      </w:r>
      <w:r w:rsidRPr="00805918">
        <w:rPr>
          <w:rFonts w:ascii="Arial" w:hAnsi="Arial" w:cs="Arial"/>
          <w:color w:val="000000" w:themeColor="text1"/>
        </w:rPr>
        <w:t xml:space="preserve">: </w:t>
      </w:r>
    </w:p>
    <w:p w:rsidR="0039027C" w:rsidRPr="00805918" w:rsidRDefault="00805918" w:rsidP="00805918">
      <w:pPr>
        <w:spacing w:line="360" w:lineRule="auto"/>
        <w:rPr>
          <w:rStyle w:val="Hyperlink"/>
          <w:rFonts w:ascii="Arial" w:hAnsi="Arial" w:cs="Arial"/>
          <w:color w:val="000000" w:themeColor="text1"/>
          <w:u w:val="none"/>
        </w:rPr>
      </w:pPr>
      <w:hyperlink r:id="rId39" w:history="1">
        <w:r w:rsidR="0039027C" w:rsidRPr="00805918">
          <w:rPr>
            <w:rStyle w:val="Hyperlink"/>
            <w:rFonts w:ascii="Arial" w:hAnsi="Arial" w:cs="Arial"/>
            <w:color w:val="000000" w:themeColor="text1"/>
          </w:rPr>
          <w:t>https://www.mentalhealth.org.uk/blog/screen-time-and-childrens-mental-health-what-does-evidence-say</w:t>
        </w:r>
      </w:hyperlink>
      <w:r w:rsidR="0050376C" w:rsidRPr="00805918">
        <w:rPr>
          <w:rStyle w:val="Hyperlink"/>
          <w:rFonts w:ascii="Arial" w:hAnsi="Arial" w:cs="Arial"/>
          <w:color w:val="000000" w:themeColor="text1"/>
        </w:rPr>
        <w:t xml:space="preserve">  </w:t>
      </w:r>
      <w:r w:rsidR="0050376C" w:rsidRPr="00805918">
        <w:rPr>
          <w:rStyle w:val="Hyperlink"/>
          <w:rFonts w:ascii="Arial" w:hAnsi="Arial" w:cs="Arial"/>
          <w:color w:val="000000" w:themeColor="text1"/>
          <w:u w:val="none"/>
        </w:rPr>
        <w:t>(Accessed on 21.12.19)</w:t>
      </w:r>
      <w:r w:rsidR="0050376C" w:rsidRPr="00805918">
        <w:rPr>
          <w:rStyle w:val="Hyperlink"/>
          <w:rFonts w:ascii="Arial" w:hAnsi="Arial" w:cs="Arial"/>
          <w:color w:val="000000" w:themeColor="text1"/>
          <w:u w:val="none"/>
        </w:rPr>
        <w:t xml:space="preserve">. </w:t>
      </w:r>
    </w:p>
    <w:p w:rsidR="00125EA0" w:rsidRPr="00805918" w:rsidRDefault="00125EA0" w:rsidP="00805918">
      <w:pPr>
        <w:spacing w:line="360" w:lineRule="auto"/>
        <w:rPr>
          <w:rStyle w:val="Hyperlink"/>
          <w:rFonts w:ascii="Arial" w:hAnsi="Arial" w:cs="Arial"/>
          <w:color w:val="000000" w:themeColor="text1"/>
        </w:rPr>
      </w:pPr>
    </w:p>
    <w:p w:rsidR="009117BE" w:rsidRPr="00805918" w:rsidRDefault="009117BE" w:rsidP="00805918">
      <w:pPr>
        <w:spacing w:line="360" w:lineRule="auto"/>
        <w:rPr>
          <w:rStyle w:val="Hyperlink"/>
          <w:rFonts w:ascii="Arial" w:hAnsi="Arial" w:cs="Arial"/>
          <w:color w:val="000000" w:themeColor="text1"/>
        </w:rPr>
      </w:pPr>
    </w:p>
    <w:p w:rsidR="009117BE" w:rsidRPr="00805918" w:rsidRDefault="00805918" w:rsidP="00805918">
      <w:pPr>
        <w:spacing w:line="360" w:lineRule="auto"/>
        <w:rPr>
          <w:rStyle w:val="Hyperlink"/>
          <w:rFonts w:ascii="Arial" w:hAnsi="Arial" w:cs="Arial"/>
          <w:color w:val="000000" w:themeColor="text1"/>
          <w:u w:val="none"/>
        </w:rPr>
      </w:pPr>
      <w:r w:rsidRPr="00805918">
        <w:rPr>
          <w:rStyle w:val="Hyperlink"/>
          <w:rFonts w:ascii="Arial" w:hAnsi="Arial" w:cs="Arial"/>
          <w:color w:val="000000" w:themeColor="text1"/>
          <w:u w:val="none"/>
        </w:rPr>
        <w:t>Bibliography:</w:t>
      </w:r>
    </w:p>
    <w:p w:rsidR="00805918" w:rsidRPr="00805918" w:rsidRDefault="00805918" w:rsidP="00805918">
      <w:pPr>
        <w:spacing w:line="360" w:lineRule="auto"/>
        <w:rPr>
          <w:rFonts w:ascii="Arial" w:hAnsi="Arial" w:cs="Arial"/>
          <w:color w:val="000000" w:themeColor="text1"/>
        </w:rPr>
      </w:pPr>
      <w:proofErr w:type="spellStart"/>
      <w:r w:rsidRPr="00805918">
        <w:rPr>
          <w:rStyle w:val="moreauthors"/>
          <w:rFonts w:ascii="Arial" w:hAnsi="Arial" w:cs="Arial"/>
          <w:color w:val="000000" w:themeColor="text1"/>
        </w:rPr>
        <w:t>Anuradha</w:t>
      </w:r>
      <w:proofErr w:type="spellEnd"/>
      <w:r w:rsidRPr="00805918">
        <w:rPr>
          <w:rStyle w:val="moreauthors"/>
          <w:rFonts w:ascii="Arial" w:hAnsi="Arial" w:cs="Arial"/>
          <w:color w:val="000000" w:themeColor="text1"/>
        </w:rPr>
        <w:t>, B. (2019)</w:t>
      </w:r>
      <w:r w:rsidRPr="00805918">
        <w:rPr>
          <w:rFonts w:ascii="Arial" w:hAnsi="Arial" w:cs="Arial"/>
          <w:color w:val="000000" w:themeColor="text1"/>
        </w:rPr>
        <w:t xml:space="preserve"> </w:t>
      </w:r>
      <w:r w:rsidRPr="00805918">
        <w:rPr>
          <w:rStyle w:val="custom-"/>
          <w:rFonts w:ascii="Arial" w:hAnsi="Arial" w:cs="Arial"/>
          <w:i/>
          <w:color w:val="000000" w:themeColor="text1"/>
        </w:rPr>
        <w:t>Screen Time</w:t>
      </w:r>
      <w:r w:rsidRPr="00805918">
        <w:rPr>
          <w:rFonts w:ascii="Arial" w:hAnsi="Arial" w:cs="Arial"/>
          <w:i/>
          <w:color w:val="000000" w:themeColor="text1"/>
        </w:rPr>
        <w:t xml:space="preserve">, Journal of Tropical </w:t>
      </w:r>
      <w:proofErr w:type="spellStart"/>
      <w:r w:rsidRPr="00805918">
        <w:rPr>
          <w:rFonts w:ascii="Arial" w:hAnsi="Arial" w:cs="Arial"/>
          <w:i/>
          <w:color w:val="000000" w:themeColor="text1"/>
        </w:rPr>
        <w:t>Pediatrics</w:t>
      </w:r>
      <w:proofErr w:type="spellEnd"/>
      <w:r w:rsidRPr="00805918">
        <w:rPr>
          <w:rFonts w:ascii="Arial" w:hAnsi="Arial" w:cs="Arial"/>
          <w:color w:val="000000" w:themeColor="text1"/>
        </w:rPr>
        <w:t xml:space="preserve"> 2019; 65(2):105–106. </w:t>
      </w:r>
    </w:p>
    <w:p w:rsidR="00805918" w:rsidRPr="00805918" w:rsidRDefault="00805918" w:rsidP="00805918">
      <w:pPr>
        <w:spacing w:before="100" w:beforeAutospacing="1" w:after="100" w:afterAutospacing="1" w:line="360" w:lineRule="auto"/>
        <w:rPr>
          <w:rFonts w:ascii="Arial" w:eastAsia="Times New Roman" w:hAnsi="Arial" w:cs="Arial"/>
          <w:lang w:eastAsia="en-GB"/>
        </w:rPr>
      </w:pPr>
      <w:r w:rsidRPr="00805918">
        <w:rPr>
          <w:rFonts w:ascii="Arial" w:eastAsia="Times New Roman" w:hAnsi="Arial" w:cs="Arial"/>
          <w:lang w:eastAsia="en-GB"/>
        </w:rPr>
        <w:t xml:space="preserve">Beauchamp, G. (2012) </w:t>
      </w:r>
      <w:r w:rsidRPr="00805918">
        <w:rPr>
          <w:rFonts w:ascii="Arial" w:eastAsia="Times New Roman" w:hAnsi="Arial" w:cs="Arial"/>
          <w:i/>
          <w:lang w:eastAsia="en-GB"/>
        </w:rPr>
        <w:t>ICT in The Primary School: from Pedagogy to Practice.</w:t>
      </w:r>
      <w:r w:rsidRPr="00805918">
        <w:rPr>
          <w:rFonts w:ascii="Arial" w:eastAsia="Times New Roman" w:hAnsi="Arial" w:cs="Arial"/>
          <w:lang w:eastAsia="en-GB"/>
        </w:rPr>
        <w:t xml:space="preserve"> Harlow, Essex: Pearson </w:t>
      </w:r>
    </w:p>
    <w:p w:rsidR="00805918" w:rsidRPr="00805918" w:rsidRDefault="00805918" w:rsidP="00805918">
      <w:pPr>
        <w:spacing w:line="360" w:lineRule="auto"/>
        <w:rPr>
          <w:rFonts w:ascii="Arial" w:eastAsia="Times New Roman" w:hAnsi="Arial" w:cs="Arial"/>
          <w:color w:val="000000" w:themeColor="text1"/>
          <w:lang w:eastAsia="en-GB"/>
        </w:rPr>
      </w:pPr>
      <w:r w:rsidRPr="00805918">
        <w:rPr>
          <w:rFonts w:ascii="Arial" w:eastAsia="Times New Roman" w:hAnsi="Arial" w:cs="Arial"/>
          <w:color w:val="000000" w:themeColor="text1"/>
          <w:lang w:eastAsia="en-GB"/>
        </w:rPr>
        <w:t xml:space="preserve">Carter, B., Rees, P., Hale, L., </w:t>
      </w:r>
      <w:proofErr w:type="spellStart"/>
      <w:r w:rsidRPr="00805918">
        <w:rPr>
          <w:rFonts w:ascii="Arial" w:eastAsia="Times New Roman" w:hAnsi="Arial" w:cs="Arial"/>
          <w:color w:val="000000" w:themeColor="text1"/>
          <w:lang w:eastAsia="en-GB"/>
        </w:rPr>
        <w:t>Bhattacharjee</w:t>
      </w:r>
      <w:proofErr w:type="spellEnd"/>
      <w:r w:rsidRPr="00805918">
        <w:rPr>
          <w:rFonts w:ascii="Arial" w:eastAsia="Times New Roman" w:hAnsi="Arial" w:cs="Arial"/>
          <w:color w:val="000000" w:themeColor="text1"/>
          <w:lang w:eastAsia="en-GB"/>
        </w:rPr>
        <w:t xml:space="preserve">, D., &amp; </w:t>
      </w:r>
      <w:proofErr w:type="spellStart"/>
      <w:r w:rsidRPr="00805918">
        <w:rPr>
          <w:rFonts w:ascii="Arial" w:eastAsia="Times New Roman" w:hAnsi="Arial" w:cs="Arial"/>
          <w:color w:val="000000" w:themeColor="text1"/>
          <w:lang w:eastAsia="en-GB"/>
        </w:rPr>
        <w:t>Paradkar</w:t>
      </w:r>
      <w:proofErr w:type="spellEnd"/>
      <w:r w:rsidRPr="00805918">
        <w:rPr>
          <w:rFonts w:ascii="Arial" w:eastAsia="Times New Roman" w:hAnsi="Arial" w:cs="Arial"/>
          <w:color w:val="000000" w:themeColor="text1"/>
          <w:lang w:eastAsia="en-GB"/>
        </w:rPr>
        <w:t xml:space="preserve">, M.S. (2016). Association Between Portable Screen-based Media Device Access or use and Sleep Outcomes: </w:t>
      </w:r>
      <w:r w:rsidRPr="00805918">
        <w:rPr>
          <w:rFonts w:ascii="Arial" w:eastAsia="Times New Roman" w:hAnsi="Arial" w:cs="Arial"/>
          <w:i/>
          <w:color w:val="000000" w:themeColor="text1"/>
          <w:lang w:eastAsia="en-GB"/>
        </w:rPr>
        <w:t>A Systematic Review and Meta-analysis. </w:t>
      </w:r>
      <w:r w:rsidRPr="00805918">
        <w:rPr>
          <w:rFonts w:ascii="Arial" w:eastAsia="Times New Roman" w:hAnsi="Arial" w:cs="Arial"/>
          <w:i/>
          <w:iCs/>
          <w:color w:val="000000" w:themeColor="text1"/>
          <w:lang w:eastAsia="en-GB"/>
        </w:rPr>
        <w:t xml:space="preserve">JAMA </w:t>
      </w:r>
      <w:proofErr w:type="spellStart"/>
      <w:r w:rsidRPr="00805918">
        <w:rPr>
          <w:rFonts w:ascii="Arial" w:eastAsia="Times New Roman" w:hAnsi="Arial" w:cs="Arial"/>
          <w:i/>
          <w:iCs/>
          <w:color w:val="000000" w:themeColor="text1"/>
          <w:lang w:eastAsia="en-GB"/>
        </w:rPr>
        <w:t>Pediatr</w:t>
      </w:r>
      <w:proofErr w:type="spellEnd"/>
      <w:r w:rsidRPr="00805918">
        <w:rPr>
          <w:rFonts w:ascii="Arial" w:eastAsia="Times New Roman" w:hAnsi="Arial" w:cs="Arial"/>
          <w:i/>
          <w:iCs/>
          <w:color w:val="000000" w:themeColor="text1"/>
          <w:lang w:eastAsia="en-GB"/>
        </w:rPr>
        <w:t>, 170(12),</w:t>
      </w:r>
      <w:r w:rsidRPr="00805918">
        <w:rPr>
          <w:rFonts w:ascii="Arial" w:eastAsia="Times New Roman" w:hAnsi="Arial" w:cs="Arial"/>
          <w:color w:val="000000" w:themeColor="text1"/>
          <w:lang w:eastAsia="en-GB"/>
        </w:rPr>
        <w:t> 1202-1208.</w:t>
      </w:r>
    </w:p>
    <w:p w:rsidR="00805918" w:rsidRPr="00805918" w:rsidRDefault="00805918" w:rsidP="00805918">
      <w:pPr>
        <w:spacing w:before="100" w:beforeAutospacing="1" w:after="100" w:afterAutospacing="1" w:line="360" w:lineRule="auto"/>
        <w:rPr>
          <w:rFonts w:ascii="Arial" w:eastAsia="Times New Roman" w:hAnsi="Arial" w:cs="Arial"/>
          <w:color w:val="000000" w:themeColor="text1"/>
          <w:lang w:eastAsia="en-GB"/>
        </w:rPr>
      </w:pPr>
      <w:proofErr w:type="spellStart"/>
      <w:r w:rsidRPr="00805918">
        <w:rPr>
          <w:rFonts w:ascii="Arial" w:eastAsia="Times New Roman" w:hAnsi="Arial" w:cs="Arial"/>
          <w:lang w:eastAsia="en-GB"/>
        </w:rPr>
        <w:t>Center</w:t>
      </w:r>
      <w:proofErr w:type="spellEnd"/>
      <w:r w:rsidRPr="00805918">
        <w:rPr>
          <w:rFonts w:ascii="Arial" w:eastAsia="Times New Roman" w:hAnsi="Arial" w:cs="Arial"/>
          <w:lang w:eastAsia="en-GB"/>
        </w:rPr>
        <w:t xml:space="preserve"> for Science in the Public Interest (2013) </w:t>
      </w:r>
      <w:r w:rsidRPr="00805918">
        <w:rPr>
          <w:rFonts w:ascii="Arial" w:eastAsia="Times New Roman" w:hAnsi="Arial" w:cs="Arial"/>
          <w:color w:val="000000" w:themeColor="text1"/>
          <w:lang w:eastAsia="en-GB"/>
        </w:rPr>
        <w:t xml:space="preserve">‘Nickelodeon “WANTED” for impersonating responsible media company. Washington, DC. </w:t>
      </w:r>
    </w:p>
    <w:p w:rsidR="00805918" w:rsidRPr="00805918" w:rsidRDefault="00805918" w:rsidP="00805918">
      <w:pPr>
        <w:spacing w:line="360" w:lineRule="auto"/>
        <w:rPr>
          <w:rStyle w:val="Hyperlink"/>
          <w:rFonts w:ascii="Arial" w:eastAsia="Brush Script MT" w:hAnsi="Arial" w:cs="Arial"/>
          <w:color w:val="000000" w:themeColor="text1"/>
          <w:u w:val="none"/>
        </w:rPr>
      </w:pPr>
      <w:r w:rsidRPr="00805918">
        <w:rPr>
          <w:rFonts w:ascii="Arial" w:eastAsia="Brush Script MT" w:hAnsi="Arial" w:cs="Arial"/>
          <w:color w:val="000000" w:themeColor="text1"/>
        </w:rPr>
        <w:t xml:space="preserve">De Block, E. &amp; Buckingham, D. (2007) </w:t>
      </w:r>
      <w:r w:rsidRPr="00805918">
        <w:rPr>
          <w:rFonts w:ascii="Arial" w:eastAsia="Brush Script MT" w:hAnsi="Arial" w:cs="Arial"/>
          <w:i/>
          <w:color w:val="000000" w:themeColor="text1"/>
        </w:rPr>
        <w:t>Global Children, Global Media: Migration, Media and Childhood.</w:t>
      </w:r>
      <w:r w:rsidRPr="00805918">
        <w:rPr>
          <w:rFonts w:ascii="Arial" w:eastAsia="Brush Script MT" w:hAnsi="Arial" w:cs="Arial"/>
          <w:color w:val="000000" w:themeColor="text1"/>
        </w:rPr>
        <w:t xml:space="preserve"> Hampshire: Palgrave Macmillan.</w:t>
      </w:r>
    </w:p>
    <w:p w:rsidR="00805918" w:rsidRPr="00805918" w:rsidRDefault="00805918" w:rsidP="00805918">
      <w:pPr>
        <w:spacing w:line="360" w:lineRule="auto"/>
        <w:rPr>
          <w:rFonts w:ascii="Arial" w:hAnsi="Arial" w:cs="Arial"/>
          <w:color w:val="000000" w:themeColor="text1"/>
          <w:lang w:eastAsia="en-GB"/>
        </w:rPr>
      </w:pPr>
    </w:p>
    <w:p w:rsidR="00805918" w:rsidRPr="00805918" w:rsidRDefault="00805918" w:rsidP="00805918">
      <w:pPr>
        <w:spacing w:line="360" w:lineRule="auto"/>
        <w:rPr>
          <w:rFonts w:ascii="Arial" w:hAnsi="Arial" w:cs="Arial"/>
          <w:color w:val="000000" w:themeColor="text1"/>
          <w:lang w:eastAsia="en-GB"/>
        </w:rPr>
      </w:pPr>
      <w:proofErr w:type="spellStart"/>
      <w:r w:rsidRPr="00805918">
        <w:rPr>
          <w:rFonts w:ascii="Arial" w:hAnsi="Arial" w:cs="Arial"/>
          <w:color w:val="000000" w:themeColor="text1"/>
          <w:lang w:eastAsia="en-GB"/>
        </w:rPr>
        <w:t>Hinkley</w:t>
      </w:r>
      <w:proofErr w:type="spellEnd"/>
      <w:r w:rsidRPr="00805918">
        <w:rPr>
          <w:rFonts w:ascii="Arial" w:hAnsi="Arial" w:cs="Arial"/>
          <w:color w:val="000000" w:themeColor="text1"/>
          <w:lang w:eastAsia="en-GB"/>
        </w:rPr>
        <w:t xml:space="preserve">, T. Salmon, J. </w:t>
      </w:r>
      <w:proofErr w:type="spellStart"/>
      <w:r w:rsidRPr="00805918">
        <w:rPr>
          <w:rFonts w:ascii="Arial" w:hAnsi="Arial" w:cs="Arial"/>
          <w:color w:val="000000" w:themeColor="text1"/>
          <w:lang w:eastAsia="en-GB"/>
        </w:rPr>
        <w:t>Okely</w:t>
      </w:r>
      <w:proofErr w:type="spellEnd"/>
      <w:r w:rsidRPr="00805918">
        <w:rPr>
          <w:rFonts w:ascii="Arial" w:hAnsi="Arial" w:cs="Arial"/>
          <w:color w:val="000000" w:themeColor="text1"/>
          <w:lang w:eastAsia="en-GB"/>
        </w:rPr>
        <w:t xml:space="preserve">, A, Crawford, D and </w:t>
      </w:r>
      <w:proofErr w:type="spellStart"/>
      <w:r w:rsidRPr="00805918">
        <w:rPr>
          <w:rFonts w:ascii="Arial" w:hAnsi="Arial" w:cs="Arial"/>
          <w:color w:val="000000" w:themeColor="text1"/>
          <w:lang w:eastAsia="en-GB"/>
        </w:rPr>
        <w:t>Hesketh</w:t>
      </w:r>
      <w:proofErr w:type="spellEnd"/>
      <w:r w:rsidRPr="00805918">
        <w:rPr>
          <w:rFonts w:ascii="Arial" w:hAnsi="Arial" w:cs="Arial"/>
          <w:color w:val="000000" w:themeColor="text1"/>
          <w:lang w:eastAsia="en-GB"/>
        </w:rPr>
        <w:t>, K (2012)</w:t>
      </w:r>
      <w:r w:rsidRPr="00805918">
        <w:rPr>
          <w:rStyle w:val="UnresolvedMention"/>
          <w:rFonts w:ascii="Arial" w:hAnsi="Arial" w:cs="Arial"/>
          <w:color w:val="000000" w:themeColor="text1"/>
        </w:rPr>
        <w:t xml:space="preserve"> </w:t>
      </w:r>
      <w:proofErr w:type="spellStart"/>
      <w:r w:rsidRPr="00805918">
        <w:rPr>
          <w:rFonts w:ascii="Arial" w:hAnsi="Arial" w:cs="Arial"/>
          <w:color w:val="000000" w:themeColor="text1"/>
        </w:rPr>
        <w:t>Preschoolers’</w:t>
      </w:r>
      <w:proofErr w:type="spellEnd"/>
      <w:r w:rsidRPr="00805918">
        <w:rPr>
          <w:rFonts w:ascii="Arial" w:hAnsi="Arial" w:cs="Arial"/>
          <w:color w:val="000000" w:themeColor="text1"/>
        </w:rPr>
        <w:t xml:space="preserve"> </w:t>
      </w:r>
      <w:r w:rsidRPr="00805918">
        <w:rPr>
          <w:rFonts w:ascii="Arial" w:hAnsi="Arial" w:cs="Arial"/>
          <w:i/>
          <w:color w:val="000000" w:themeColor="text1"/>
        </w:rPr>
        <w:t xml:space="preserve">Physical Activity, Screen Time, and Compliance with Recommendations </w:t>
      </w:r>
      <w:r w:rsidRPr="00805918">
        <w:rPr>
          <w:rFonts w:ascii="Arial" w:hAnsi="Arial" w:cs="Arial"/>
          <w:i/>
          <w:color w:val="000000" w:themeColor="text1"/>
          <w:lang w:eastAsia="en-GB"/>
        </w:rPr>
        <w:t>Medicine &amp; Science in Sports &amp; Exercise</w:t>
      </w:r>
      <w:r w:rsidRPr="00805918">
        <w:rPr>
          <w:rFonts w:ascii="Arial" w:hAnsi="Arial" w:cs="Arial"/>
          <w:color w:val="000000" w:themeColor="text1"/>
          <w:lang w:eastAsia="en-GB"/>
        </w:rPr>
        <w:t>. 44(3):458–465, MARCH 2012.</w:t>
      </w:r>
    </w:p>
    <w:p w:rsidR="00805918" w:rsidRPr="00805918" w:rsidRDefault="00805918" w:rsidP="00805918">
      <w:pPr>
        <w:spacing w:before="100" w:beforeAutospacing="1" w:after="100" w:afterAutospacing="1" w:line="360" w:lineRule="auto"/>
        <w:rPr>
          <w:rFonts w:ascii="Arial" w:eastAsia="Times New Roman" w:hAnsi="Arial" w:cs="Arial"/>
          <w:lang w:eastAsia="en-GB"/>
        </w:rPr>
      </w:pPr>
      <w:proofErr w:type="spellStart"/>
      <w:r w:rsidRPr="00805918">
        <w:rPr>
          <w:rFonts w:ascii="Arial" w:eastAsia="Times New Roman" w:hAnsi="Arial" w:cs="Arial"/>
          <w:color w:val="000000" w:themeColor="text1"/>
          <w:lang w:eastAsia="en-GB"/>
        </w:rPr>
        <w:t>Jary</w:t>
      </w:r>
      <w:proofErr w:type="spellEnd"/>
      <w:r w:rsidRPr="00805918">
        <w:rPr>
          <w:rFonts w:ascii="Arial" w:eastAsia="Times New Roman" w:hAnsi="Arial" w:cs="Arial"/>
          <w:color w:val="000000" w:themeColor="text1"/>
          <w:lang w:eastAsia="en-GB"/>
        </w:rPr>
        <w:t xml:space="preserve">, S. (2018) </w:t>
      </w:r>
      <w:r w:rsidRPr="00805918">
        <w:rPr>
          <w:rFonts w:ascii="Arial" w:eastAsia="Times New Roman" w:hAnsi="Arial" w:cs="Arial"/>
          <w:i/>
          <w:color w:val="000000" w:themeColor="text1"/>
          <w:lang w:eastAsia="en-GB"/>
        </w:rPr>
        <w:t>How Much Screen Time is Healthy for Children</w:t>
      </w:r>
      <w:r w:rsidRPr="00805918">
        <w:rPr>
          <w:rFonts w:ascii="Arial" w:eastAsia="Times New Roman" w:hAnsi="Arial" w:cs="Arial"/>
          <w:color w:val="000000" w:themeColor="text1"/>
          <w:lang w:eastAsia="en-GB"/>
        </w:rPr>
        <w:t xml:space="preserve">? </w:t>
      </w:r>
      <w:r w:rsidRPr="00805918">
        <w:rPr>
          <w:rFonts w:ascii="Arial" w:hAnsi="Arial" w:cs="Arial"/>
          <w:color w:val="000000" w:themeColor="text1"/>
        </w:rPr>
        <w:t xml:space="preserve">Available at: </w:t>
      </w:r>
      <w:hyperlink r:id="rId40" w:history="1">
        <w:r w:rsidRPr="00805918">
          <w:rPr>
            <w:rStyle w:val="Hyperlink"/>
            <w:rFonts w:ascii="Arial" w:hAnsi="Arial" w:cs="Arial"/>
          </w:rPr>
          <w:t>https://www.techadvisor.co.uk/feature/digital-home/how-much-screen-time-for-kids-3520917/?p=2/</w:t>
        </w:r>
      </w:hyperlink>
      <w:r w:rsidRPr="00805918">
        <w:rPr>
          <w:rStyle w:val="Hyperlink"/>
          <w:rFonts w:ascii="Arial" w:hAnsi="Arial" w:cs="Arial"/>
        </w:rPr>
        <w:t xml:space="preserve"> </w:t>
      </w:r>
      <w:r w:rsidRPr="00805918">
        <w:rPr>
          <w:rStyle w:val="Hyperlink"/>
          <w:rFonts w:ascii="Arial" w:hAnsi="Arial" w:cs="Arial"/>
          <w:color w:val="000000" w:themeColor="text1"/>
          <w:u w:val="none"/>
        </w:rPr>
        <w:t>(Accessed on 28.11.19).</w:t>
      </w:r>
    </w:p>
    <w:p w:rsidR="00805918" w:rsidRPr="00805918" w:rsidRDefault="00805918" w:rsidP="00805918">
      <w:pPr>
        <w:spacing w:before="100" w:beforeAutospacing="1" w:after="100" w:afterAutospacing="1" w:line="360" w:lineRule="auto"/>
        <w:rPr>
          <w:rFonts w:ascii="Arial" w:eastAsia="Times New Roman" w:hAnsi="Arial" w:cs="Arial"/>
          <w:lang w:eastAsia="en-GB"/>
        </w:rPr>
      </w:pPr>
      <w:r w:rsidRPr="00805918">
        <w:rPr>
          <w:rFonts w:ascii="Arial" w:eastAsia="Times New Roman" w:hAnsi="Arial" w:cs="Arial"/>
          <w:lang w:eastAsia="en-GB"/>
        </w:rPr>
        <w:lastRenderedPageBreak/>
        <w:t xml:space="preserve">Kinder, M. (1999) </w:t>
      </w:r>
      <w:proofErr w:type="spellStart"/>
      <w:r w:rsidRPr="00805918">
        <w:rPr>
          <w:rFonts w:ascii="Arial" w:eastAsia="Times New Roman" w:hAnsi="Arial" w:cs="Arial"/>
          <w:i/>
          <w:lang w:eastAsia="en-GB"/>
        </w:rPr>
        <w:t>Kids’s</w:t>
      </w:r>
      <w:proofErr w:type="spellEnd"/>
      <w:r w:rsidRPr="00805918">
        <w:rPr>
          <w:rFonts w:ascii="Arial" w:eastAsia="Times New Roman" w:hAnsi="Arial" w:cs="Arial"/>
          <w:i/>
          <w:lang w:eastAsia="en-GB"/>
        </w:rPr>
        <w:t xml:space="preserve"> Media Culture</w:t>
      </w:r>
      <w:r w:rsidRPr="00805918">
        <w:rPr>
          <w:rFonts w:ascii="Arial" w:eastAsia="Times New Roman" w:hAnsi="Arial" w:cs="Arial"/>
          <w:lang w:eastAsia="en-GB"/>
        </w:rPr>
        <w:t xml:space="preserve">, Duke university press: Durham and London. </w:t>
      </w:r>
    </w:p>
    <w:p w:rsidR="00805918" w:rsidRPr="00805918" w:rsidRDefault="00805918" w:rsidP="00805918">
      <w:pPr>
        <w:spacing w:line="360" w:lineRule="auto"/>
        <w:rPr>
          <w:rFonts w:ascii="Arial" w:eastAsia="Brush Script MT" w:hAnsi="Arial" w:cs="Arial"/>
          <w:color w:val="000000" w:themeColor="text1"/>
        </w:rPr>
      </w:pPr>
      <w:r w:rsidRPr="00805918">
        <w:rPr>
          <w:rFonts w:ascii="Arial" w:eastAsia="Brush Script MT" w:hAnsi="Arial" w:cs="Arial"/>
          <w:color w:val="000000" w:themeColor="text1"/>
        </w:rPr>
        <w:t xml:space="preserve">Learning Wales, (2016) </w:t>
      </w:r>
      <w:r w:rsidRPr="00805918">
        <w:rPr>
          <w:rFonts w:ascii="Arial" w:eastAsia="Brush Script MT" w:hAnsi="Arial" w:cs="Arial"/>
          <w:i/>
          <w:color w:val="000000" w:themeColor="text1"/>
        </w:rPr>
        <w:t>Digital Competence Framework</w:t>
      </w:r>
      <w:r w:rsidRPr="00805918">
        <w:rPr>
          <w:rFonts w:ascii="Arial" w:eastAsia="Brush Script MT" w:hAnsi="Arial" w:cs="Arial"/>
          <w:color w:val="000000" w:themeColor="text1"/>
        </w:rPr>
        <w:t xml:space="preserve">. Available: </w:t>
      </w:r>
      <w:hyperlink r:id="rId41" w:history="1">
        <w:r w:rsidRPr="00805918">
          <w:rPr>
            <w:rStyle w:val="Hyperlink"/>
            <w:rFonts w:ascii="Arial" w:eastAsia="Brush Script MT" w:hAnsi="Arial" w:cs="Arial"/>
            <w:u w:color="0000E9"/>
          </w:rPr>
          <w:t>http://learning.gov.wales/resources/browse-all/digital-competence-framework</w:t>
        </w:r>
      </w:hyperlink>
      <w:r w:rsidRPr="00805918">
        <w:rPr>
          <w:rFonts w:ascii="Arial" w:eastAsia="Brush Script MT" w:hAnsi="Arial" w:cs="Arial"/>
          <w:color w:val="000000" w:themeColor="text1"/>
          <w:u w:val="single" w:color="0000E9"/>
        </w:rPr>
        <w:t xml:space="preserve"> </w:t>
      </w:r>
      <w:r w:rsidRPr="00805918">
        <w:rPr>
          <w:rFonts w:ascii="Arial" w:eastAsia="Brush Script MT" w:hAnsi="Arial" w:cs="Arial"/>
          <w:color w:val="000000" w:themeColor="text1"/>
        </w:rPr>
        <w:t>(Accessed 04.11.19)</w:t>
      </w:r>
    </w:p>
    <w:p w:rsidR="00805918" w:rsidRPr="00805918" w:rsidRDefault="00805918" w:rsidP="00805918">
      <w:pPr>
        <w:spacing w:before="100" w:beforeAutospacing="1" w:after="100" w:afterAutospacing="1" w:line="360" w:lineRule="auto"/>
        <w:rPr>
          <w:rFonts w:ascii="Arial" w:eastAsia="Times New Roman" w:hAnsi="Arial" w:cs="Arial"/>
          <w:lang w:eastAsia="en-GB"/>
        </w:rPr>
      </w:pPr>
      <w:r w:rsidRPr="00805918">
        <w:rPr>
          <w:rFonts w:ascii="Arial" w:eastAsia="Times New Roman" w:hAnsi="Arial" w:cs="Arial"/>
          <w:lang w:eastAsia="en-GB"/>
        </w:rPr>
        <w:t xml:space="preserve">O’Connor, T.M., </w:t>
      </w:r>
      <w:proofErr w:type="spellStart"/>
      <w:r w:rsidRPr="00805918">
        <w:rPr>
          <w:rFonts w:ascii="Arial" w:eastAsia="Times New Roman" w:hAnsi="Arial" w:cs="Arial"/>
          <w:lang w:eastAsia="en-GB"/>
        </w:rPr>
        <w:t>Hingle</w:t>
      </w:r>
      <w:proofErr w:type="spellEnd"/>
      <w:r w:rsidRPr="00805918">
        <w:rPr>
          <w:rFonts w:ascii="Arial" w:eastAsia="Times New Roman" w:hAnsi="Arial" w:cs="Arial"/>
          <w:lang w:eastAsia="en-GB"/>
        </w:rPr>
        <w:t xml:space="preserve">, M., Chuang, R.J., </w:t>
      </w:r>
      <w:proofErr w:type="spellStart"/>
      <w:r w:rsidRPr="00805918">
        <w:rPr>
          <w:rFonts w:ascii="Arial" w:eastAsia="Times New Roman" w:hAnsi="Arial" w:cs="Arial"/>
          <w:lang w:eastAsia="en-GB"/>
        </w:rPr>
        <w:t>Gorely</w:t>
      </w:r>
      <w:proofErr w:type="spellEnd"/>
      <w:r w:rsidRPr="00805918">
        <w:rPr>
          <w:rFonts w:ascii="Arial" w:eastAsia="Times New Roman" w:hAnsi="Arial" w:cs="Arial"/>
          <w:lang w:eastAsia="en-GB"/>
        </w:rPr>
        <w:t xml:space="preserve">, T., </w:t>
      </w:r>
      <w:proofErr w:type="spellStart"/>
      <w:r w:rsidRPr="00805918">
        <w:rPr>
          <w:rFonts w:ascii="Arial" w:eastAsia="Times New Roman" w:hAnsi="Arial" w:cs="Arial"/>
          <w:lang w:eastAsia="en-GB"/>
        </w:rPr>
        <w:t>Hinkley</w:t>
      </w:r>
      <w:proofErr w:type="spellEnd"/>
      <w:r w:rsidRPr="00805918">
        <w:rPr>
          <w:rFonts w:ascii="Arial" w:eastAsia="Times New Roman" w:hAnsi="Arial" w:cs="Arial"/>
          <w:lang w:eastAsia="en-GB"/>
        </w:rPr>
        <w:t xml:space="preserve">, T., </w:t>
      </w:r>
      <w:proofErr w:type="spellStart"/>
      <w:r w:rsidRPr="00805918">
        <w:rPr>
          <w:rFonts w:ascii="Arial" w:eastAsia="Times New Roman" w:hAnsi="Arial" w:cs="Arial"/>
          <w:lang w:eastAsia="en-GB"/>
        </w:rPr>
        <w:t>Jago</w:t>
      </w:r>
      <w:proofErr w:type="spellEnd"/>
      <w:r w:rsidRPr="00805918">
        <w:rPr>
          <w:rFonts w:ascii="Arial" w:eastAsia="Times New Roman" w:hAnsi="Arial" w:cs="Arial"/>
          <w:lang w:eastAsia="en-GB"/>
        </w:rPr>
        <w:t>, R. et al. (2013) ‘</w:t>
      </w:r>
      <w:r w:rsidRPr="00805918">
        <w:rPr>
          <w:rFonts w:ascii="Arial" w:eastAsia="Times New Roman" w:hAnsi="Arial" w:cs="Arial"/>
          <w:i/>
          <w:lang w:eastAsia="en-GB"/>
        </w:rPr>
        <w:t>Conceptual Understanding of Screen Media Parenting</w:t>
      </w:r>
      <w:r w:rsidRPr="00805918">
        <w:rPr>
          <w:rFonts w:ascii="Arial" w:eastAsia="Times New Roman" w:hAnsi="Arial" w:cs="Arial"/>
          <w:lang w:eastAsia="en-GB"/>
        </w:rPr>
        <w:t xml:space="preserve">: Report of a working group.’ Childhood Obesity, 9(s1), 110-18. doi:10.1089/chi.2013.0025. </w:t>
      </w:r>
    </w:p>
    <w:p w:rsidR="00805918" w:rsidRPr="00805918" w:rsidRDefault="00805918" w:rsidP="00805918">
      <w:pPr>
        <w:spacing w:line="360" w:lineRule="auto"/>
        <w:rPr>
          <w:rFonts w:ascii="Arial" w:hAnsi="Arial" w:cs="Arial"/>
          <w:color w:val="000000" w:themeColor="text1"/>
          <w:lang w:eastAsia="en-GB"/>
        </w:rPr>
      </w:pPr>
    </w:p>
    <w:p w:rsidR="00805918" w:rsidRPr="00805918" w:rsidRDefault="00805918" w:rsidP="00805918">
      <w:pPr>
        <w:spacing w:line="360" w:lineRule="auto"/>
        <w:rPr>
          <w:rStyle w:val="Hyperlink"/>
          <w:rFonts w:ascii="Arial" w:hAnsi="Arial" w:cs="Arial"/>
          <w:color w:val="000000" w:themeColor="text1"/>
          <w:u w:val="none"/>
        </w:rPr>
      </w:pPr>
    </w:p>
    <w:p w:rsidR="009117BE" w:rsidRPr="00805918" w:rsidRDefault="009117BE" w:rsidP="00805918">
      <w:pPr>
        <w:spacing w:line="360" w:lineRule="auto"/>
        <w:rPr>
          <w:rStyle w:val="Hyperlink"/>
          <w:rFonts w:ascii="Arial" w:hAnsi="Arial" w:cs="Arial"/>
          <w:color w:val="000000" w:themeColor="text1"/>
        </w:rPr>
      </w:pPr>
    </w:p>
    <w:p w:rsidR="0039027C" w:rsidRPr="00805918" w:rsidRDefault="0039027C" w:rsidP="00805918">
      <w:pPr>
        <w:spacing w:line="360" w:lineRule="auto"/>
        <w:rPr>
          <w:rFonts w:ascii="Arial" w:hAnsi="Arial" w:cs="Arial"/>
          <w:color w:val="000000" w:themeColor="text1"/>
        </w:rPr>
      </w:pPr>
    </w:p>
    <w:p w:rsidR="0039027C" w:rsidRPr="00805918" w:rsidRDefault="0039027C" w:rsidP="00805918">
      <w:pPr>
        <w:spacing w:line="360" w:lineRule="auto"/>
        <w:rPr>
          <w:rFonts w:ascii="Arial" w:hAnsi="Arial" w:cs="Arial"/>
        </w:rPr>
      </w:pPr>
      <w:bookmarkStart w:id="0" w:name="_GoBack"/>
      <w:bookmarkEnd w:id="0"/>
    </w:p>
    <w:sectPr w:rsidR="0039027C" w:rsidRPr="00805918" w:rsidSect="00B07E4B">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Brush Script MT">
    <w:panose1 w:val="03060802040406070304"/>
    <w:charset w:val="86"/>
    <w:family w:val="script"/>
    <w:pitch w:val="variable"/>
    <w:sig w:usb0="01000887" w:usb1="090E0000" w:usb2="00000010" w:usb3="00000000" w:csb0="0025003B"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29B1"/>
    <w:rsid w:val="000008B0"/>
    <w:rsid w:val="00006E26"/>
    <w:rsid w:val="00022896"/>
    <w:rsid w:val="00033C1D"/>
    <w:rsid w:val="00046FF3"/>
    <w:rsid w:val="00065619"/>
    <w:rsid w:val="00094B47"/>
    <w:rsid w:val="000A6E08"/>
    <w:rsid w:val="000B16EA"/>
    <w:rsid w:val="000C7DD6"/>
    <w:rsid w:val="000D09C2"/>
    <w:rsid w:val="000D0B7B"/>
    <w:rsid w:val="000D4CED"/>
    <w:rsid w:val="000D66F6"/>
    <w:rsid w:val="000D6900"/>
    <w:rsid w:val="000F15A4"/>
    <w:rsid w:val="00100C88"/>
    <w:rsid w:val="00103692"/>
    <w:rsid w:val="001078B0"/>
    <w:rsid w:val="00125EA0"/>
    <w:rsid w:val="00134280"/>
    <w:rsid w:val="0013623D"/>
    <w:rsid w:val="001513FA"/>
    <w:rsid w:val="00156301"/>
    <w:rsid w:val="00181DBF"/>
    <w:rsid w:val="00185E4F"/>
    <w:rsid w:val="00196D63"/>
    <w:rsid w:val="001A1764"/>
    <w:rsid w:val="001A2109"/>
    <w:rsid w:val="001A3FF9"/>
    <w:rsid w:val="001C4E54"/>
    <w:rsid w:val="001C5142"/>
    <w:rsid w:val="001D5F8E"/>
    <w:rsid w:val="001E0D8B"/>
    <w:rsid w:val="001E15BD"/>
    <w:rsid w:val="0020577A"/>
    <w:rsid w:val="002279B5"/>
    <w:rsid w:val="0025239D"/>
    <w:rsid w:val="0025527C"/>
    <w:rsid w:val="00263E29"/>
    <w:rsid w:val="0026507D"/>
    <w:rsid w:val="0026628E"/>
    <w:rsid w:val="00271A4C"/>
    <w:rsid w:val="002725E3"/>
    <w:rsid w:val="002807E0"/>
    <w:rsid w:val="002903AF"/>
    <w:rsid w:val="002947E7"/>
    <w:rsid w:val="002A13F7"/>
    <w:rsid w:val="002A385F"/>
    <w:rsid w:val="002C335E"/>
    <w:rsid w:val="002D0A2B"/>
    <w:rsid w:val="002D6249"/>
    <w:rsid w:val="002E53F0"/>
    <w:rsid w:val="002F0859"/>
    <w:rsid w:val="002F2344"/>
    <w:rsid w:val="002F6294"/>
    <w:rsid w:val="00301BB6"/>
    <w:rsid w:val="00301F7F"/>
    <w:rsid w:val="00311041"/>
    <w:rsid w:val="00324809"/>
    <w:rsid w:val="00325718"/>
    <w:rsid w:val="0033447F"/>
    <w:rsid w:val="003500C6"/>
    <w:rsid w:val="00353EFF"/>
    <w:rsid w:val="003612C9"/>
    <w:rsid w:val="003623B3"/>
    <w:rsid w:val="00367B27"/>
    <w:rsid w:val="00372B5A"/>
    <w:rsid w:val="003815A8"/>
    <w:rsid w:val="0039027C"/>
    <w:rsid w:val="00392A6B"/>
    <w:rsid w:val="003B3966"/>
    <w:rsid w:val="003E3A03"/>
    <w:rsid w:val="003F5A07"/>
    <w:rsid w:val="00400168"/>
    <w:rsid w:val="00400739"/>
    <w:rsid w:val="00406239"/>
    <w:rsid w:val="00416413"/>
    <w:rsid w:val="004244F5"/>
    <w:rsid w:val="004531DF"/>
    <w:rsid w:val="00470DA9"/>
    <w:rsid w:val="0047164F"/>
    <w:rsid w:val="004815F3"/>
    <w:rsid w:val="004866A5"/>
    <w:rsid w:val="004A02DB"/>
    <w:rsid w:val="004B332A"/>
    <w:rsid w:val="004B3B68"/>
    <w:rsid w:val="004C77BC"/>
    <w:rsid w:val="004D2CC2"/>
    <w:rsid w:val="004D3FB1"/>
    <w:rsid w:val="004E420C"/>
    <w:rsid w:val="004F082A"/>
    <w:rsid w:val="004F3C3E"/>
    <w:rsid w:val="004F43A5"/>
    <w:rsid w:val="0050376C"/>
    <w:rsid w:val="00512313"/>
    <w:rsid w:val="00527D08"/>
    <w:rsid w:val="00555ED0"/>
    <w:rsid w:val="0059426B"/>
    <w:rsid w:val="00596FC0"/>
    <w:rsid w:val="00597852"/>
    <w:rsid w:val="005A4600"/>
    <w:rsid w:val="005A7B6D"/>
    <w:rsid w:val="005B5528"/>
    <w:rsid w:val="005D1964"/>
    <w:rsid w:val="005D1F7A"/>
    <w:rsid w:val="005D309F"/>
    <w:rsid w:val="005D59E7"/>
    <w:rsid w:val="005E48F6"/>
    <w:rsid w:val="005F6135"/>
    <w:rsid w:val="006143BB"/>
    <w:rsid w:val="00624C44"/>
    <w:rsid w:val="00626154"/>
    <w:rsid w:val="00676069"/>
    <w:rsid w:val="006777D2"/>
    <w:rsid w:val="00677DA3"/>
    <w:rsid w:val="00680321"/>
    <w:rsid w:val="006A29B1"/>
    <w:rsid w:val="006A41BE"/>
    <w:rsid w:val="0070008A"/>
    <w:rsid w:val="007014D4"/>
    <w:rsid w:val="00704928"/>
    <w:rsid w:val="00704B26"/>
    <w:rsid w:val="00713950"/>
    <w:rsid w:val="007277DB"/>
    <w:rsid w:val="00740F2F"/>
    <w:rsid w:val="00774A7F"/>
    <w:rsid w:val="007A28E5"/>
    <w:rsid w:val="007A76A3"/>
    <w:rsid w:val="007B34D6"/>
    <w:rsid w:val="007B6018"/>
    <w:rsid w:val="007C2D19"/>
    <w:rsid w:val="007C3B29"/>
    <w:rsid w:val="007E3104"/>
    <w:rsid w:val="007E3B55"/>
    <w:rsid w:val="007E7CD3"/>
    <w:rsid w:val="00801E34"/>
    <w:rsid w:val="00802679"/>
    <w:rsid w:val="00805918"/>
    <w:rsid w:val="00815295"/>
    <w:rsid w:val="008219E9"/>
    <w:rsid w:val="008361BD"/>
    <w:rsid w:val="00842523"/>
    <w:rsid w:val="00847810"/>
    <w:rsid w:val="00860CDD"/>
    <w:rsid w:val="00862DCD"/>
    <w:rsid w:val="00872B2A"/>
    <w:rsid w:val="008917F0"/>
    <w:rsid w:val="00892C72"/>
    <w:rsid w:val="00895B42"/>
    <w:rsid w:val="00897B74"/>
    <w:rsid w:val="008D58BA"/>
    <w:rsid w:val="008E7DBF"/>
    <w:rsid w:val="008F4165"/>
    <w:rsid w:val="008F4936"/>
    <w:rsid w:val="0090590E"/>
    <w:rsid w:val="009117BE"/>
    <w:rsid w:val="0091488D"/>
    <w:rsid w:val="009155D7"/>
    <w:rsid w:val="00915FCC"/>
    <w:rsid w:val="00923EBC"/>
    <w:rsid w:val="00925EC9"/>
    <w:rsid w:val="00940579"/>
    <w:rsid w:val="0096602F"/>
    <w:rsid w:val="00972BB1"/>
    <w:rsid w:val="009760E3"/>
    <w:rsid w:val="00981A4A"/>
    <w:rsid w:val="00983C9E"/>
    <w:rsid w:val="009A36D2"/>
    <w:rsid w:val="009B6F2D"/>
    <w:rsid w:val="009B79EB"/>
    <w:rsid w:val="009B7EC7"/>
    <w:rsid w:val="009B7F48"/>
    <w:rsid w:val="009C5DEE"/>
    <w:rsid w:val="009D000F"/>
    <w:rsid w:val="009F16F7"/>
    <w:rsid w:val="009F3C98"/>
    <w:rsid w:val="00A136E9"/>
    <w:rsid w:val="00A419F0"/>
    <w:rsid w:val="00A57469"/>
    <w:rsid w:val="00A74492"/>
    <w:rsid w:val="00A853D4"/>
    <w:rsid w:val="00A901B6"/>
    <w:rsid w:val="00A90E3C"/>
    <w:rsid w:val="00A95542"/>
    <w:rsid w:val="00AC23C1"/>
    <w:rsid w:val="00AC2977"/>
    <w:rsid w:val="00AC360B"/>
    <w:rsid w:val="00AE6020"/>
    <w:rsid w:val="00B04340"/>
    <w:rsid w:val="00B06BB7"/>
    <w:rsid w:val="00B07E4B"/>
    <w:rsid w:val="00B33008"/>
    <w:rsid w:val="00B5183F"/>
    <w:rsid w:val="00B523E3"/>
    <w:rsid w:val="00B65A09"/>
    <w:rsid w:val="00B71826"/>
    <w:rsid w:val="00B9119B"/>
    <w:rsid w:val="00B9675A"/>
    <w:rsid w:val="00BA07C3"/>
    <w:rsid w:val="00BA483F"/>
    <w:rsid w:val="00BB09D9"/>
    <w:rsid w:val="00BC3EF5"/>
    <w:rsid w:val="00BD05CE"/>
    <w:rsid w:val="00BD1DAE"/>
    <w:rsid w:val="00BD2D18"/>
    <w:rsid w:val="00BD4DDB"/>
    <w:rsid w:val="00BE1B33"/>
    <w:rsid w:val="00C03EED"/>
    <w:rsid w:val="00C04EB9"/>
    <w:rsid w:val="00C05D81"/>
    <w:rsid w:val="00C0635A"/>
    <w:rsid w:val="00C172E3"/>
    <w:rsid w:val="00C201CB"/>
    <w:rsid w:val="00C23620"/>
    <w:rsid w:val="00C2508F"/>
    <w:rsid w:val="00C37DDA"/>
    <w:rsid w:val="00C41417"/>
    <w:rsid w:val="00C4720C"/>
    <w:rsid w:val="00C476F1"/>
    <w:rsid w:val="00C52464"/>
    <w:rsid w:val="00C53543"/>
    <w:rsid w:val="00C57195"/>
    <w:rsid w:val="00C61252"/>
    <w:rsid w:val="00C61A01"/>
    <w:rsid w:val="00C64D5F"/>
    <w:rsid w:val="00C73772"/>
    <w:rsid w:val="00C92B62"/>
    <w:rsid w:val="00CA1F99"/>
    <w:rsid w:val="00CB382B"/>
    <w:rsid w:val="00CB6CF9"/>
    <w:rsid w:val="00CC47FB"/>
    <w:rsid w:val="00CC4DDF"/>
    <w:rsid w:val="00CD1A75"/>
    <w:rsid w:val="00CD3D28"/>
    <w:rsid w:val="00D23D31"/>
    <w:rsid w:val="00D24217"/>
    <w:rsid w:val="00D30D58"/>
    <w:rsid w:val="00D30D73"/>
    <w:rsid w:val="00D32968"/>
    <w:rsid w:val="00D33F25"/>
    <w:rsid w:val="00D4475E"/>
    <w:rsid w:val="00D45DF7"/>
    <w:rsid w:val="00D4670E"/>
    <w:rsid w:val="00D52398"/>
    <w:rsid w:val="00D5663D"/>
    <w:rsid w:val="00D67A49"/>
    <w:rsid w:val="00D72123"/>
    <w:rsid w:val="00D775CC"/>
    <w:rsid w:val="00D77BD6"/>
    <w:rsid w:val="00D8209B"/>
    <w:rsid w:val="00D928C4"/>
    <w:rsid w:val="00D92DEC"/>
    <w:rsid w:val="00D951D9"/>
    <w:rsid w:val="00D96A61"/>
    <w:rsid w:val="00DA211E"/>
    <w:rsid w:val="00DA241A"/>
    <w:rsid w:val="00DA3678"/>
    <w:rsid w:val="00DA5604"/>
    <w:rsid w:val="00DC2FC7"/>
    <w:rsid w:val="00DD767F"/>
    <w:rsid w:val="00DF000F"/>
    <w:rsid w:val="00DF5B17"/>
    <w:rsid w:val="00E20344"/>
    <w:rsid w:val="00E4010A"/>
    <w:rsid w:val="00E4103A"/>
    <w:rsid w:val="00E5242C"/>
    <w:rsid w:val="00E6058F"/>
    <w:rsid w:val="00E733A7"/>
    <w:rsid w:val="00E74F0F"/>
    <w:rsid w:val="00E845CA"/>
    <w:rsid w:val="00E86941"/>
    <w:rsid w:val="00E938A1"/>
    <w:rsid w:val="00EC10D5"/>
    <w:rsid w:val="00ED6695"/>
    <w:rsid w:val="00EE00E8"/>
    <w:rsid w:val="00EE5E99"/>
    <w:rsid w:val="00EF1A03"/>
    <w:rsid w:val="00F13BB7"/>
    <w:rsid w:val="00F231C2"/>
    <w:rsid w:val="00F325C8"/>
    <w:rsid w:val="00F43028"/>
    <w:rsid w:val="00F50961"/>
    <w:rsid w:val="00F54687"/>
    <w:rsid w:val="00F557A3"/>
    <w:rsid w:val="00F60476"/>
    <w:rsid w:val="00F624BF"/>
    <w:rsid w:val="00F64F59"/>
    <w:rsid w:val="00F66B8A"/>
    <w:rsid w:val="00F73B3F"/>
    <w:rsid w:val="00F8115D"/>
    <w:rsid w:val="00F81853"/>
    <w:rsid w:val="00F857E0"/>
    <w:rsid w:val="00F8704A"/>
    <w:rsid w:val="00F93E1C"/>
    <w:rsid w:val="00FA44EA"/>
    <w:rsid w:val="00FA54DC"/>
    <w:rsid w:val="00FB6B41"/>
    <w:rsid w:val="00FC00A2"/>
    <w:rsid w:val="00FD5C70"/>
    <w:rsid w:val="00FE6A5A"/>
    <w:rsid w:val="00FF6D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2B71B7"/>
  <w15:chartTrackingRefBased/>
  <w15:docId w15:val="{EE248FD0-F2C1-8645-B4EF-6AC73B971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2A13F7"/>
  </w:style>
  <w:style w:type="paragraph" w:styleId="Header">
    <w:name w:val="header"/>
    <w:basedOn w:val="Normal"/>
    <w:link w:val="HeaderChar"/>
    <w:uiPriority w:val="99"/>
    <w:unhideWhenUsed/>
    <w:rsid w:val="00406239"/>
    <w:pPr>
      <w:tabs>
        <w:tab w:val="center" w:pos="4513"/>
        <w:tab w:val="right" w:pos="9026"/>
      </w:tabs>
    </w:pPr>
  </w:style>
  <w:style w:type="character" w:customStyle="1" w:styleId="HeaderChar">
    <w:name w:val="Header Char"/>
    <w:basedOn w:val="DefaultParagraphFont"/>
    <w:link w:val="Header"/>
    <w:uiPriority w:val="99"/>
    <w:rsid w:val="00406239"/>
  </w:style>
  <w:style w:type="paragraph" w:styleId="Footer">
    <w:name w:val="footer"/>
    <w:basedOn w:val="Normal"/>
    <w:link w:val="FooterChar"/>
    <w:uiPriority w:val="99"/>
    <w:unhideWhenUsed/>
    <w:rsid w:val="00406239"/>
    <w:pPr>
      <w:tabs>
        <w:tab w:val="center" w:pos="4513"/>
        <w:tab w:val="right" w:pos="9026"/>
      </w:tabs>
    </w:pPr>
  </w:style>
  <w:style w:type="character" w:customStyle="1" w:styleId="FooterChar">
    <w:name w:val="Footer Char"/>
    <w:basedOn w:val="DefaultParagraphFont"/>
    <w:link w:val="Footer"/>
    <w:uiPriority w:val="99"/>
    <w:rsid w:val="00406239"/>
  </w:style>
  <w:style w:type="character" w:customStyle="1" w:styleId="moreauthors">
    <w:name w:val="moreauthors"/>
    <w:basedOn w:val="DefaultParagraphFont"/>
    <w:rsid w:val="00301BB6"/>
  </w:style>
  <w:style w:type="character" w:styleId="Hyperlink">
    <w:name w:val="Hyperlink"/>
    <w:basedOn w:val="DefaultParagraphFont"/>
    <w:uiPriority w:val="99"/>
    <w:unhideWhenUsed/>
    <w:rsid w:val="0039027C"/>
    <w:rPr>
      <w:color w:val="0563C1" w:themeColor="hyperlink"/>
      <w:u w:val="single"/>
    </w:rPr>
  </w:style>
  <w:style w:type="character" w:styleId="UnresolvedMention">
    <w:name w:val="Unresolved Mention"/>
    <w:basedOn w:val="DefaultParagraphFont"/>
    <w:uiPriority w:val="99"/>
    <w:unhideWhenUsed/>
    <w:rsid w:val="0039027C"/>
    <w:rPr>
      <w:color w:val="808080"/>
      <w:shd w:val="clear" w:color="auto" w:fill="E6E6E6"/>
    </w:rPr>
  </w:style>
  <w:style w:type="character" w:customStyle="1" w:styleId="custom-">
    <w:name w:val="custom-"/>
    <w:basedOn w:val="DefaultParagraphFont"/>
    <w:rsid w:val="0039027C"/>
  </w:style>
  <w:style w:type="character" w:styleId="FollowedHyperlink">
    <w:name w:val="FollowedHyperlink"/>
    <w:basedOn w:val="DefaultParagraphFont"/>
    <w:uiPriority w:val="99"/>
    <w:semiHidden/>
    <w:unhideWhenUsed/>
    <w:rsid w:val="009117BE"/>
    <w:rPr>
      <w:color w:val="954F72" w:themeColor="followedHyperlink"/>
      <w:u w:val="single"/>
    </w:rPr>
  </w:style>
  <w:style w:type="character" w:styleId="Emphasis">
    <w:name w:val="Emphasis"/>
    <w:basedOn w:val="DefaultParagraphFont"/>
    <w:uiPriority w:val="20"/>
    <w:qFormat/>
    <w:rsid w:val="004815F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9408050">
      <w:bodyDiv w:val="1"/>
      <w:marLeft w:val="0"/>
      <w:marRight w:val="0"/>
      <w:marTop w:val="0"/>
      <w:marBottom w:val="0"/>
      <w:divBdr>
        <w:top w:val="none" w:sz="0" w:space="0" w:color="auto"/>
        <w:left w:val="none" w:sz="0" w:space="0" w:color="auto"/>
        <w:bottom w:val="none" w:sz="0" w:space="0" w:color="auto"/>
        <w:right w:val="none" w:sz="0" w:space="0" w:color="auto"/>
      </w:divBdr>
    </w:div>
    <w:div w:id="185356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gov.wales/successful-futures-review-curriculum-and-assessment-arrangements" TargetMode="External"/><Relationship Id="rId18" Type="http://schemas.openxmlformats.org/officeDocument/2006/relationships/hyperlink" Target="https://healthresearchfunding.org/howard-gardners-theory-of-multiple-intelligences-explained/" TargetMode="External"/><Relationship Id="rId26" Type="http://schemas.openxmlformats.org/officeDocument/2006/relationships/hyperlink" Target="https://www.simplypsychology.org/operant-conditioning.html" TargetMode="External"/><Relationship Id="rId39" Type="http://schemas.openxmlformats.org/officeDocument/2006/relationships/hyperlink" Target="https://www.mentalhealth.org.uk/blog/screen-time-and-childrens-mental-health-what-does-evidence-say" TargetMode="External"/><Relationship Id="rId21" Type="http://schemas.openxmlformats.org/officeDocument/2006/relationships/hyperlink" Target="https://tophat.com/blog/6-pros-cons-technology-classroom" TargetMode="External"/><Relationship Id="rId34" Type="http://schemas.openxmlformats.org/officeDocument/2006/relationships/hyperlink" Target="https://doi.org/10.1093/pch/pxx123" TargetMode="External"/><Relationship Id="rId42" Type="http://schemas.openxmlformats.org/officeDocument/2006/relationships/fontTable" Target="fontTable.xml"/><Relationship Id="rId7" Type="http://schemas.openxmlformats.org/officeDocument/2006/relationships/hyperlink" Target="https://literacytrust.org.uk/information/what-is-literacy/literacy-and-digital-technology" TargetMode="External"/><Relationship Id="rId2" Type="http://schemas.openxmlformats.org/officeDocument/2006/relationships/styles" Target="styles.xml"/><Relationship Id="rId16" Type="http://schemas.openxmlformats.org/officeDocument/2006/relationships/hyperlink" Target="https://files.eric.ed.gov/fulltext/EJ1042983.pdf" TargetMode="External"/><Relationship Id="rId20" Type="http://schemas.openxmlformats.org/officeDocument/2006/relationships/hyperlink" Target="https://www.fosi.org/good-digital-parenting/screen-time-debate-why-how-much-wrong-question" TargetMode="External"/><Relationship Id="rId29" Type="http://schemas.openxmlformats.org/officeDocument/2006/relationships/hyperlink" Target="https://www.independent.co.uk/life-style/children-photos-post-social-media-parents-no-permission-videos-online-digital-footprint-a7874381.html" TargetMode="External"/><Relationship Id="rId41" Type="http://schemas.openxmlformats.org/officeDocument/2006/relationships/hyperlink" Target="http://learning.gov.wales/resources/browse-all/digital-competence-framework" TargetMode="External"/><Relationship Id="rId1" Type="http://schemas.openxmlformats.org/officeDocument/2006/relationships/customXml" Target="../customXml/item1.xml"/><Relationship Id="rId6" Type="http://schemas.openxmlformats.org/officeDocument/2006/relationships/hyperlink" Target="https://health.clevelandclinic.org/how-screen-time-can-slow-your-childs-development" TargetMode="External"/><Relationship Id="rId11" Type="http://schemas.openxmlformats.org/officeDocument/2006/relationships/hyperlink" Target="https://www.hywelddaprimary.co.uk/visions-and-values/" TargetMode="External"/><Relationship Id="rId24" Type="http://schemas.openxmlformats.org/officeDocument/2006/relationships/hyperlink" Target="https://blogs.unicef.org/evidence-for-action/screen-time-concerns-children-participation-digital-online/" TargetMode="External"/><Relationship Id="rId32" Type="http://schemas.openxmlformats.org/officeDocument/2006/relationships/hyperlink" Target="https://www.mentalhealth.org.uk/blog/screen-time-and-childrens-mental-health-what-does-evidence-say" TargetMode="External"/><Relationship Id="rId37" Type="http://schemas.openxmlformats.org/officeDocument/2006/relationships/hyperlink" Target="https://uiowa.edu/google-search?search=screen+time" TargetMode="External"/><Relationship Id="rId40" Type="http://schemas.openxmlformats.org/officeDocument/2006/relationships/hyperlink" Target="https://www.techadvisor.co.uk/feature/digital-home/how-much-screen-time-for-kids-3520917/?p=2/" TargetMode="External"/><Relationship Id="rId5" Type="http://schemas.openxmlformats.org/officeDocument/2006/relationships/hyperlink" Target="http://learning.gov.wales/docs/learningwales/publications/131003-ict-steering-group-" TargetMode="External"/><Relationship Id="rId15" Type="http://schemas.openxmlformats.org/officeDocument/2006/relationships/hyperlink" Target="https://www.estyn.gov.wales/thematic-reports/preparing-digital-competence-framework-dcf" TargetMode="External"/><Relationship Id="rId23" Type="http://schemas.openxmlformats.org/officeDocument/2006/relationships/hyperlink" Target="https://www.childcomwales.org.uk/our-work/sallys-blog/social-media-anti-social-verdict-10-year-olds/" TargetMode="External"/><Relationship Id="rId28" Type="http://schemas.openxmlformats.org/officeDocument/2006/relationships/hyperlink" Target="http://www.oecd.org/about/" TargetMode="External"/><Relationship Id="rId36" Type="http://schemas.openxmlformats.org/officeDocument/2006/relationships/hyperlink" Target="https://www.urmc.rochester.edu/news/story/5381/screen-off-screen-on...-screen-off.aspx" TargetMode="External"/><Relationship Id="rId10" Type="http://schemas.openxmlformats.org/officeDocument/2006/relationships/hyperlink" Target="https://www.urmc.rochester.edu/patients-families/health-matters/march-2014/tune-in-to-kids'-screen-time.aspx" TargetMode="External"/><Relationship Id="rId19" Type="http://schemas.openxmlformats.org/officeDocument/2006/relationships/hyperlink" Target="https://www.theguardian.com/technology/2014/sep/21/children-privacy-online-facebook-photos" TargetMode="External"/><Relationship Id="rId31" Type="http://schemas.openxmlformats.org/officeDocument/2006/relationships/hyperlink" Target="https://pridereadingprogram.com/the-visual-learner" TargetMode="External"/><Relationship Id="rId4" Type="http://schemas.openxmlformats.org/officeDocument/2006/relationships/webSettings" Target="webSettings.xml"/><Relationship Id="rId9" Type="http://schemas.openxmlformats.org/officeDocument/2006/relationships/hyperlink" Target="https://www.local.gov.uk/get-act-children-and-social-work-act-2017" TargetMode="External"/><Relationship Id="rId14" Type="http://schemas.openxmlformats.org/officeDocument/2006/relationships/hyperlink" Target="http://gov.wales/docs/dcells/publications/150317-successful-futures-en.9" TargetMode="External"/><Relationship Id="rId22" Type="http://schemas.openxmlformats.org/officeDocument/2006/relationships/hyperlink" Target="https://www.Internetmatters.org/" TargetMode="External"/><Relationship Id="rId27" Type="http://schemas.openxmlformats.org/officeDocument/2006/relationships/hyperlink" Target="https://www.ofcom.org.uk/__data/assets/pdf_file/0020/108182/children-parents-media-use-attitudes-2017.pdf" TargetMode="External"/><Relationship Id="rId30" Type="http://schemas.openxmlformats.org/officeDocument/2006/relationships/hyperlink" Target="https://edtechnology.co.uk/Blog/visual-methods-of-learning-in-the-digital-age/" TargetMode="External"/><Relationship Id="rId35" Type="http://schemas.openxmlformats.org/officeDocument/2006/relationships/hyperlink" Target="https://www.aaeteachers.org/index.php/blog/1679-class-dojo-the-good-the-bad-and-the-ugly" TargetMode="External"/><Relationship Id="rId43" Type="http://schemas.openxmlformats.org/officeDocument/2006/relationships/theme" Target="theme/theme1.xml"/><Relationship Id="rId8" Type="http://schemas.openxmlformats.org/officeDocument/2006/relationships/hyperlink" Target="https://papers.ssrn.com/sol3/papers.cfm?abstract_id=2563874" TargetMode="External"/><Relationship Id="rId3" Type="http://schemas.openxmlformats.org/officeDocument/2006/relationships/settings" Target="settings.xml"/><Relationship Id="rId12" Type="http://schemas.openxmlformats.org/officeDocument/2006/relationships/hyperlink" Target="http://gov.wales/curriculumforwales" TargetMode="External"/><Relationship Id="rId17" Type="http://schemas.openxmlformats.org/officeDocument/2006/relationships/hyperlink" Target="https://www.estyn.gov.wales/news/schools-need-clear-vision-new-digital-competence-framework" TargetMode="External"/><Relationship Id="rId25" Type="http://schemas.openxmlformats.org/officeDocument/2006/relationships/hyperlink" Target="https://crossref/00000740-201905001-00340?isFromRelatedArticle=Y" TargetMode="External"/><Relationship Id="rId33" Type="http://schemas.openxmlformats.org/officeDocument/2006/relationships/hyperlink" Target="https://www.unicef.org.uk/what-we-do/un-convention-child-rights/report-en.pdf" TargetMode="External"/><Relationship Id="rId38" Type="http://schemas.openxmlformats.org/officeDocument/2006/relationships/hyperlink" Target="https://www.commonsensemedia.org/blog/screen-time?p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7B4191-295D-A745-8188-6AB7D0E6B8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753</TotalTime>
  <Pages>20</Pages>
  <Words>6498</Words>
  <Characters>37041</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Claire Walters (1707602)</dc:creator>
  <cp:lastModifiedBy>Claire Walters (1707602)</cp:lastModifiedBy>
  <cp:revision>118</cp:revision>
  <dcterms:created xsi:type="dcterms:W3CDTF">2019-12-02T21:07:00Z</dcterms:created>
  <dcterms:modified xsi:type="dcterms:W3CDTF">2020-01-11T22:30:00Z</dcterms:modified>
</cp:coreProperties>
</file>