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03A710E6" w:rsidR="00062605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noProof/>
          <w:sz w:val="22"/>
        </w:rPr>
        <w:drawing>
          <wp:anchor distT="0" distB="0" distL="114300" distR="114300" simplePos="0" relativeHeight="251659264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43328">
        <w:rPr>
          <w:rFonts w:asciiTheme="minorBidi" w:hAnsiTheme="minorBidi"/>
          <w:sz w:val="22"/>
        </w:rPr>
        <w:tab/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30F2F6F2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C13CB6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537571AF" w14:textId="12D6616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 xml:space="preserve">Module </w:t>
      </w:r>
      <w:r w:rsidR="00B77381" w:rsidRPr="00CD33A8">
        <w:rPr>
          <w:rFonts w:ascii="Arial" w:hAnsi="Arial" w:cs="Arial"/>
          <w:b/>
          <w:bCs/>
          <w:sz w:val="28"/>
          <w:szCs w:val="28"/>
        </w:rPr>
        <w:t>code</w:t>
      </w:r>
      <w:r w:rsidR="00B77381">
        <w:rPr>
          <w:rFonts w:ascii="Arial" w:hAnsi="Arial" w:cs="Arial"/>
          <w:b/>
          <w:bCs/>
          <w:sz w:val="28"/>
          <w:szCs w:val="28"/>
        </w:rPr>
        <w:t>: LCHS</w:t>
      </w:r>
      <w:r w:rsidR="000B7A09">
        <w:rPr>
          <w:rFonts w:ascii="Arial" w:hAnsi="Arial" w:cs="Arial"/>
          <w:sz w:val="28"/>
          <w:szCs w:val="28"/>
        </w:rPr>
        <w:t>4003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4B468E31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77BB6">
        <w:rPr>
          <w:rFonts w:ascii="Arial" w:hAnsi="Arial" w:cs="Arial"/>
          <w:sz w:val="28"/>
          <w:szCs w:val="28"/>
          <w:lang w:val="nl-NL"/>
        </w:rPr>
        <w:t xml:space="preserve"> Lisa Bailey</w:t>
      </w:r>
    </w:p>
    <w:p w14:paraId="39AA4413" w14:textId="6CC9CEFB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977BB6">
        <w:rPr>
          <w:rFonts w:ascii="Arial" w:hAnsi="Arial" w:cs="Arial"/>
          <w:sz w:val="28"/>
          <w:szCs w:val="28"/>
          <w:lang w:val="nl-NL"/>
        </w:rPr>
        <w:t xml:space="preserve"> 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54BF46A6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593788">
        <w:rPr>
          <w:rFonts w:ascii="Arial" w:hAnsi="Arial" w:cs="Arial"/>
          <w:sz w:val="28"/>
          <w:szCs w:val="28"/>
        </w:rPr>
        <w:t xml:space="preserve"> p</w:t>
      </w:r>
      <w:r w:rsidR="00E11728">
        <w:rPr>
          <w:rFonts w:ascii="Arial" w:hAnsi="Arial" w:cs="Arial"/>
          <w:sz w:val="28"/>
          <w:szCs w:val="28"/>
        </w:rPr>
        <w:t>ing Wu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182913C0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7AE771D5" w14:textId="1C06E45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14BF3272" w14:textId="06C1A0D0" w:rsidR="0026393A" w:rsidRDefault="000E4720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T</w:t>
      </w:r>
      <w:r w:rsidR="00921908">
        <w:rPr>
          <w:rFonts w:ascii="Arial" w:hAnsi="Arial" w:cs="Arial"/>
          <w:sz w:val="22"/>
        </w:rPr>
        <w:t xml:space="preserve">his </w:t>
      </w:r>
      <w:r w:rsidR="00897C74">
        <w:rPr>
          <w:rFonts w:ascii="Arial" w:hAnsi="Arial" w:cs="Arial"/>
          <w:sz w:val="22"/>
        </w:rPr>
        <w:t>report will explore the</w:t>
      </w:r>
      <w:r w:rsidR="00110D94">
        <w:rPr>
          <w:rFonts w:ascii="Arial" w:hAnsi="Arial" w:cs="Arial"/>
          <w:sz w:val="22"/>
        </w:rPr>
        <w:t xml:space="preserve"> imp</w:t>
      </w:r>
      <w:r w:rsidR="0084130A">
        <w:rPr>
          <w:rFonts w:ascii="Arial" w:hAnsi="Arial" w:cs="Arial"/>
          <w:sz w:val="22"/>
        </w:rPr>
        <w:t xml:space="preserve">ortance </w:t>
      </w:r>
      <w:r w:rsidR="00110D94">
        <w:rPr>
          <w:rFonts w:ascii="Arial" w:hAnsi="Arial" w:cs="Arial"/>
          <w:sz w:val="22"/>
        </w:rPr>
        <w:t>of effective communication skills,</w:t>
      </w:r>
      <w:r w:rsidR="006F2A64">
        <w:rPr>
          <w:rFonts w:ascii="Arial" w:hAnsi="Arial" w:cs="Arial"/>
          <w:sz w:val="22"/>
        </w:rPr>
        <w:t xml:space="preserve"> </w:t>
      </w:r>
      <w:r w:rsidR="00333581">
        <w:rPr>
          <w:rFonts w:ascii="Arial" w:hAnsi="Arial" w:cs="Arial"/>
          <w:sz w:val="22"/>
        </w:rPr>
        <w:t>administrative</w:t>
      </w:r>
      <w:r w:rsidR="00220D14">
        <w:rPr>
          <w:rFonts w:ascii="Arial" w:hAnsi="Arial" w:cs="Arial"/>
          <w:sz w:val="22"/>
        </w:rPr>
        <w:t xml:space="preserve"> skills, and</w:t>
      </w:r>
      <w:r w:rsidR="00735A2B">
        <w:rPr>
          <w:rFonts w:ascii="Arial" w:hAnsi="Arial" w:cs="Arial"/>
          <w:sz w:val="22"/>
        </w:rPr>
        <w:t xml:space="preserve"> collab</w:t>
      </w:r>
      <w:r w:rsidR="00A4231C">
        <w:rPr>
          <w:rFonts w:ascii="Arial" w:hAnsi="Arial" w:cs="Arial"/>
          <w:sz w:val="22"/>
        </w:rPr>
        <w:t>orative working</w:t>
      </w:r>
      <w:r w:rsidR="00BB71A8">
        <w:rPr>
          <w:rFonts w:ascii="Arial" w:hAnsi="Arial" w:cs="Arial"/>
          <w:sz w:val="22"/>
        </w:rPr>
        <w:t xml:space="preserve"> within multidi</w:t>
      </w:r>
      <w:r w:rsidR="008B11DF">
        <w:rPr>
          <w:rFonts w:ascii="Arial" w:hAnsi="Arial" w:cs="Arial"/>
          <w:sz w:val="22"/>
        </w:rPr>
        <w:t>sciplinary teams in a health and social care setting</w:t>
      </w:r>
      <w:r w:rsidR="00521E4B">
        <w:rPr>
          <w:rFonts w:ascii="Arial" w:hAnsi="Arial" w:cs="Arial"/>
          <w:sz w:val="22"/>
        </w:rPr>
        <w:t>, with reference to a specific case study</w:t>
      </w:r>
      <w:r w:rsidR="004207C2">
        <w:rPr>
          <w:rFonts w:ascii="Arial" w:hAnsi="Arial" w:cs="Arial"/>
          <w:sz w:val="22"/>
        </w:rPr>
        <w:t>.</w:t>
      </w:r>
      <w:r w:rsidR="009C3EF5">
        <w:rPr>
          <w:rFonts w:ascii="Arial" w:hAnsi="Arial" w:cs="Arial"/>
          <w:sz w:val="22"/>
        </w:rPr>
        <w:t xml:space="preserve"> These</w:t>
      </w:r>
      <w:r w:rsidR="003473B5">
        <w:rPr>
          <w:rFonts w:ascii="Arial" w:hAnsi="Arial" w:cs="Arial"/>
          <w:sz w:val="22"/>
        </w:rPr>
        <w:t xml:space="preserve"> skills</w:t>
      </w:r>
      <w:r w:rsidR="00055608">
        <w:rPr>
          <w:rFonts w:ascii="Arial" w:hAnsi="Arial" w:cs="Arial"/>
          <w:sz w:val="22"/>
        </w:rPr>
        <w:t xml:space="preserve"> are essential in </w:t>
      </w:r>
      <w:r w:rsidR="009C3EF5">
        <w:rPr>
          <w:rFonts w:ascii="Arial" w:hAnsi="Arial" w:cs="Arial"/>
          <w:sz w:val="22"/>
        </w:rPr>
        <w:t>support</w:t>
      </w:r>
      <w:r w:rsidR="00055608">
        <w:rPr>
          <w:rFonts w:ascii="Arial" w:hAnsi="Arial" w:cs="Arial"/>
          <w:sz w:val="22"/>
        </w:rPr>
        <w:t xml:space="preserve">ing </w:t>
      </w:r>
      <w:r w:rsidR="009C3EF5">
        <w:rPr>
          <w:rFonts w:ascii="Arial" w:hAnsi="Arial" w:cs="Arial"/>
          <w:sz w:val="22"/>
        </w:rPr>
        <w:t xml:space="preserve">the delivery of safe </w:t>
      </w:r>
      <w:r w:rsidR="001C717A">
        <w:rPr>
          <w:rFonts w:ascii="Arial" w:hAnsi="Arial" w:cs="Arial"/>
          <w:sz w:val="22"/>
        </w:rPr>
        <w:t>person-centred</w:t>
      </w:r>
      <w:r w:rsidR="009C3EF5">
        <w:rPr>
          <w:rFonts w:ascii="Arial" w:hAnsi="Arial" w:cs="Arial"/>
          <w:sz w:val="22"/>
        </w:rPr>
        <w:t xml:space="preserve"> care</w:t>
      </w:r>
      <w:r w:rsidR="00E06B6D">
        <w:rPr>
          <w:rFonts w:ascii="Arial" w:hAnsi="Arial" w:cs="Arial"/>
          <w:sz w:val="22"/>
        </w:rPr>
        <w:t xml:space="preserve"> and </w:t>
      </w:r>
      <w:r w:rsidR="001C717A">
        <w:rPr>
          <w:rFonts w:ascii="Arial" w:hAnsi="Arial" w:cs="Arial"/>
          <w:sz w:val="22"/>
        </w:rPr>
        <w:t>ensuring</w:t>
      </w:r>
      <w:r w:rsidR="00E06B6D">
        <w:rPr>
          <w:rFonts w:ascii="Arial" w:hAnsi="Arial" w:cs="Arial"/>
          <w:sz w:val="22"/>
        </w:rPr>
        <w:t xml:space="preserve"> that </w:t>
      </w:r>
      <w:r w:rsidR="00EF6EBC">
        <w:rPr>
          <w:rFonts w:ascii="Arial" w:hAnsi="Arial" w:cs="Arial"/>
          <w:sz w:val="22"/>
        </w:rPr>
        <w:t xml:space="preserve">service </w:t>
      </w:r>
      <w:r w:rsidR="001C717A">
        <w:rPr>
          <w:rFonts w:ascii="Arial" w:hAnsi="Arial" w:cs="Arial"/>
          <w:sz w:val="22"/>
        </w:rPr>
        <w:t>users'</w:t>
      </w:r>
      <w:r w:rsidR="00EF6EBC">
        <w:rPr>
          <w:rFonts w:ascii="Arial" w:hAnsi="Arial" w:cs="Arial"/>
          <w:sz w:val="22"/>
        </w:rPr>
        <w:t xml:space="preserve"> needs are</w:t>
      </w:r>
      <w:r w:rsidR="00DA6B6C">
        <w:rPr>
          <w:rFonts w:ascii="Arial" w:hAnsi="Arial" w:cs="Arial"/>
          <w:sz w:val="22"/>
        </w:rPr>
        <w:t xml:space="preserve"> </w:t>
      </w:r>
      <w:r w:rsidR="005B5E7D">
        <w:rPr>
          <w:rFonts w:ascii="Arial" w:hAnsi="Arial" w:cs="Arial"/>
          <w:sz w:val="22"/>
        </w:rPr>
        <w:t xml:space="preserve">understood and </w:t>
      </w:r>
      <w:r w:rsidR="008A28D5">
        <w:rPr>
          <w:rFonts w:ascii="Arial" w:hAnsi="Arial" w:cs="Arial"/>
          <w:sz w:val="22"/>
        </w:rPr>
        <w:t>appropriately</w:t>
      </w:r>
      <w:r w:rsidR="005B5E7D">
        <w:rPr>
          <w:rFonts w:ascii="Arial" w:hAnsi="Arial" w:cs="Arial"/>
          <w:sz w:val="22"/>
        </w:rPr>
        <w:t xml:space="preserve"> met.</w:t>
      </w:r>
      <w:r w:rsidR="004B6C5A">
        <w:rPr>
          <w:rFonts w:ascii="Arial" w:hAnsi="Arial" w:cs="Arial"/>
          <w:sz w:val="22"/>
        </w:rPr>
        <w:t xml:space="preserve"> A lack of these </w:t>
      </w:r>
      <w:r w:rsidR="00EB2E91">
        <w:rPr>
          <w:rFonts w:ascii="Arial" w:hAnsi="Arial" w:cs="Arial"/>
          <w:sz w:val="22"/>
        </w:rPr>
        <w:t>e</w:t>
      </w:r>
      <w:r w:rsidR="00891C08">
        <w:rPr>
          <w:rFonts w:ascii="Arial" w:hAnsi="Arial" w:cs="Arial"/>
          <w:sz w:val="22"/>
        </w:rPr>
        <w:t xml:space="preserve">ssential skills </w:t>
      </w:r>
      <w:r w:rsidR="00D74B92">
        <w:rPr>
          <w:rFonts w:ascii="Arial" w:hAnsi="Arial" w:cs="Arial"/>
          <w:sz w:val="22"/>
        </w:rPr>
        <w:t>can lead to misunderstanding</w:t>
      </w:r>
      <w:r w:rsidR="006A1798">
        <w:rPr>
          <w:rFonts w:ascii="Arial" w:hAnsi="Arial" w:cs="Arial"/>
          <w:sz w:val="22"/>
        </w:rPr>
        <w:t xml:space="preserve">s, which may have detrimental </w:t>
      </w:r>
      <w:r w:rsidR="00891D29">
        <w:rPr>
          <w:rFonts w:ascii="Arial" w:hAnsi="Arial" w:cs="Arial"/>
          <w:sz w:val="22"/>
        </w:rPr>
        <w:t>consequences</w:t>
      </w:r>
      <w:r w:rsidR="00F3647B">
        <w:rPr>
          <w:rFonts w:ascii="Arial" w:hAnsi="Arial" w:cs="Arial"/>
          <w:sz w:val="22"/>
        </w:rPr>
        <w:t xml:space="preserve"> and </w:t>
      </w:r>
      <w:r w:rsidR="00891D29">
        <w:rPr>
          <w:rFonts w:ascii="Arial" w:hAnsi="Arial" w:cs="Arial"/>
          <w:sz w:val="22"/>
        </w:rPr>
        <w:t>ultimately</w:t>
      </w:r>
      <w:r w:rsidR="00F3647B">
        <w:rPr>
          <w:rFonts w:ascii="Arial" w:hAnsi="Arial" w:cs="Arial"/>
          <w:sz w:val="22"/>
        </w:rPr>
        <w:t xml:space="preserve"> reduce the </w:t>
      </w:r>
      <w:r w:rsidR="00891D29">
        <w:rPr>
          <w:rFonts w:ascii="Arial" w:hAnsi="Arial" w:cs="Arial"/>
          <w:sz w:val="22"/>
        </w:rPr>
        <w:t>quality of care provided.</w:t>
      </w:r>
      <w:r w:rsidR="00B61A46">
        <w:rPr>
          <w:rFonts w:ascii="Arial" w:hAnsi="Arial" w:cs="Arial"/>
          <w:sz w:val="22"/>
        </w:rPr>
        <w:t xml:space="preserve"> </w:t>
      </w:r>
      <w:r w:rsidR="00A02A1F">
        <w:rPr>
          <w:rFonts w:ascii="Arial" w:hAnsi="Arial" w:cs="Arial"/>
          <w:sz w:val="22"/>
        </w:rPr>
        <w:t xml:space="preserve">Effective </w:t>
      </w:r>
      <w:r w:rsidR="00F728BB">
        <w:rPr>
          <w:rFonts w:ascii="Arial" w:hAnsi="Arial" w:cs="Arial"/>
          <w:sz w:val="22"/>
        </w:rPr>
        <w:t>communication</w:t>
      </w:r>
      <w:r w:rsidR="006B101A">
        <w:rPr>
          <w:rFonts w:ascii="Arial" w:hAnsi="Arial" w:cs="Arial"/>
          <w:sz w:val="22"/>
        </w:rPr>
        <w:t>,</w:t>
      </w:r>
      <w:r w:rsidR="00245045">
        <w:rPr>
          <w:rFonts w:ascii="Arial" w:hAnsi="Arial" w:cs="Arial"/>
          <w:sz w:val="22"/>
        </w:rPr>
        <w:t xml:space="preserve"> record keeping</w:t>
      </w:r>
      <w:r w:rsidR="006B101A">
        <w:rPr>
          <w:rFonts w:ascii="Arial" w:hAnsi="Arial" w:cs="Arial"/>
          <w:sz w:val="22"/>
        </w:rPr>
        <w:t xml:space="preserve">, </w:t>
      </w:r>
      <w:r w:rsidR="00F728BB">
        <w:rPr>
          <w:rFonts w:ascii="Arial" w:hAnsi="Arial" w:cs="Arial"/>
          <w:sz w:val="22"/>
        </w:rPr>
        <w:t xml:space="preserve">and teamwork in complex care situations </w:t>
      </w:r>
      <w:r w:rsidR="009216C0">
        <w:rPr>
          <w:rFonts w:ascii="Arial" w:hAnsi="Arial" w:cs="Arial"/>
          <w:sz w:val="22"/>
        </w:rPr>
        <w:t>mini</w:t>
      </w:r>
      <w:r w:rsidR="003071CE">
        <w:rPr>
          <w:rFonts w:ascii="Arial" w:hAnsi="Arial" w:cs="Arial"/>
          <w:sz w:val="22"/>
        </w:rPr>
        <w:t xml:space="preserve">mise risk and </w:t>
      </w:r>
      <w:r w:rsidR="00C31741">
        <w:rPr>
          <w:rFonts w:ascii="Arial" w:hAnsi="Arial" w:cs="Arial"/>
          <w:sz w:val="22"/>
        </w:rPr>
        <w:t xml:space="preserve">are fundamental </w:t>
      </w:r>
      <w:r w:rsidR="00DF4E1A">
        <w:rPr>
          <w:rFonts w:ascii="Arial" w:hAnsi="Arial" w:cs="Arial"/>
          <w:sz w:val="22"/>
        </w:rPr>
        <w:t>to</w:t>
      </w:r>
      <w:r w:rsidR="00C31741">
        <w:rPr>
          <w:rFonts w:ascii="Arial" w:hAnsi="Arial" w:cs="Arial"/>
          <w:sz w:val="22"/>
        </w:rPr>
        <w:t xml:space="preserve"> </w:t>
      </w:r>
      <w:r w:rsidR="00254750">
        <w:rPr>
          <w:rFonts w:ascii="Arial" w:hAnsi="Arial" w:cs="Arial"/>
          <w:sz w:val="22"/>
        </w:rPr>
        <w:t xml:space="preserve">providing </w:t>
      </w:r>
      <w:r w:rsidR="004D45CB">
        <w:rPr>
          <w:rFonts w:ascii="Arial" w:hAnsi="Arial" w:cs="Arial"/>
          <w:sz w:val="22"/>
        </w:rPr>
        <w:t xml:space="preserve">coordinated and </w:t>
      </w:r>
      <w:r w:rsidR="006B0A0D">
        <w:rPr>
          <w:rFonts w:ascii="Arial" w:hAnsi="Arial" w:cs="Arial"/>
          <w:sz w:val="22"/>
        </w:rPr>
        <w:t>high-quality</w:t>
      </w:r>
      <w:r w:rsidR="004D45CB">
        <w:rPr>
          <w:rFonts w:ascii="Arial" w:hAnsi="Arial" w:cs="Arial"/>
          <w:sz w:val="22"/>
        </w:rPr>
        <w:t xml:space="preserve"> care.</w:t>
      </w:r>
    </w:p>
    <w:p w14:paraId="68C53673" w14:textId="77777777" w:rsidR="008E3943" w:rsidRPr="00CD33A8" w:rsidRDefault="008E3943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2010A5E" w14:textId="77777777" w:rsidR="0026393A" w:rsidRPr="00CD33A8" w:rsidRDefault="0026393A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16ED7D85" w14:textId="77777777" w:rsidR="003B0887" w:rsidRDefault="008607BC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Effective communication</w:t>
      </w:r>
      <w:r w:rsidR="00FB6453">
        <w:rPr>
          <w:rFonts w:asciiTheme="minorBidi" w:hAnsiTheme="minorBidi"/>
          <w:sz w:val="22"/>
        </w:rPr>
        <w:t xml:space="preserve"> </w:t>
      </w:r>
      <w:r w:rsidR="007A398C">
        <w:rPr>
          <w:rFonts w:asciiTheme="minorBidi" w:hAnsiTheme="minorBidi"/>
          <w:sz w:val="22"/>
        </w:rPr>
        <w:t xml:space="preserve">not only ensures </w:t>
      </w:r>
      <w:r w:rsidR="00DF14A2">
        <w:rPr>
          <w:rFonts w:asciiTheme="minorBidi" w:hAnsiTheme="minorBidi"/>
          <w:sz w:val="22"/>
        </w:rPr>
        <w:t xml:space="preserve">the safety </w:t>
      </w:r>
      <w:r w:rsidR="00DF68ED">
        <w:rPr>
          <w:rFonts w:asciiTheme="minorBidi" w:hAnsiTheme="minorBidi"/>
          <w:sz w:val="22"/>
        </w:rPr>
        <w:t>of the</w:t>
      </w:r>
      <w:r w:rsidR="00DF14A2">
        <w:rPr>
          <w:rFonts w:asciiTheme="minorBidi" w:hAnsiTheme="minorBidi"/>
          <w:sz w:val="22"/>
        </w:rPr>
        <w:t xml:space="preserve"> service user but also </w:t>
      </w:r>
      <w:r w:rsidR="007C4FB9">
        <w:rPr>
          <w:rFonts w:asciiTheme="minorBidi" w:hAnsiTheme="minorBidi"/>
          <w:sz w:val="22"/>
        </w:rPr>
        <w:t>supports the relationship</w:t>
      </w:r>
      <w:r w:rsidR="00992A74">
        <w:rPr>
          <w:rFonts w:asciiTheme="minorBidi" w:hAnsiTheme="minorBidi"/>
          <w:sz w:val="22"/>
        </w:rPr>
        <w:t xml:space="preserve"> </w:t>
      </w:r>
      <w:r w:rsidR="00E006E5">
        <w:rPr>
          <w:rFonts w:asciiTheme="minorBidi" w:hAnsiTheme="minorBidi"/>
          <w:sz w:val="22"/>
        </w:rPr>
        <w:t xml:space="preserve">between </w:t>
      </w:r>
      <w:r w:rsidR="006B6EE0">
        <w:rPr>
          <w:rFonts w:asciiTheme="minorBidi" w:hAnsiTheme="minorBidi"/>
          <w:sz w:val="22"/>
        </w:rPr>
        <w:t>the individual, their family and health care pr</w:t>
      </w:r>
      <w:r w:rsidR="00221D3C">
        <w:rPr>
          <w:rFonts w:asciiTheme="minorBidi" w:hAnsiTheme="minorBidi"/>
          <w:sz w:val="22"/>
        </w:rPr>
        <w:t>ovide</w:t>
      </w:r>
      <w:r w:rsidR="00072880">
        <w:rPr>
          <w:rFonts w:asciiTheme="minorBidi" w:hAnsiTheme="minorBidi"/>
          <w:sz w:val="22"/>
        </w:rPr>
        <w:t>r in</w:t>
      </w:r>
      <w:r w:rsidR="006B6EE0">
        <w:rPr>
          <w:rFonts w:asciiTheme="minorBidi" w:hAnsiTheme="minorBidi"/>
          <w:sz w:val="22"/>
        </w:rPr>
        <w:t xml:space="preserve"> </w:t>
      </w:r>
      <w:r w:rsidR="0093557E">
        <w:rPr>
          <w:rFonts w:asciiTheme="minorBidi" w:hAnsiTheme="minorBidi"/>
          <w:sz w:val="22"/>
        </w:rPr>
        <w:t>building trus</w:t>
      </w:r>
      <w:r w:rsidR="00A50F76">
        <w:rPr>
          <w:rFonts w:asciiTheme="minorBidi" w:hAnsiTheme="minorBidi"/>
          <w:sz w:val="22"/>
        </w:rPr>
        <w:t xml:space="preserve">t </w:t>
      </w:r>
      <w:r w:rsidR="00072880">
        <w:rPr>
          <w:rFonts w:asciiTheme="minorBidi" w:hAnsiTheme="minorBidi"/>
          <w:sz w:val="22"/>
        </w:rPr>
        <w:t>and</w:t>
      </w:r>
      <w:r w:rsidR="00822049">
        <w:rPr>
          <w:rFonts w:asciiTheme="minorBidi" w:hAnsiTheme="minorBidi"/>
          <w:sz w:val="22"/>
        </w:rPr>
        <w:t xml:space="preserve"> </w:t>
      </w:r>
      <w:r w:rsidR="00B318E2">
        <w:rPr>
          <w:rFonts w:asciiTheme="minorBidi" w:hAnsiTheme="minorBidi"/>
          <w:sz w:val="22"/>
        </w:rPr>
        <w:t xml:space="preserve">ensuring they are heard and feel empowered about </w:t>
      </w:r>
      <w:r w:rsidR="000E600F">
        <w:rPr>
          <w:rFonts w:asciiTheme="minorBidi" w:hAnsiTheme="minorBidi"/>
          <w:sz w:val="22"/>
        </w:rPr>
        <w:t>decision-making</w:t>
      </w:r>
      <w:r w:rsidR="005E56D0">
        <w:rPr>
          <w:rFonts w:asciiTheme="minorBidi" w:hAnsiTheme="minorBidi"/>
          <w:sz w:val="22"/>
        </w:rPr>
        <w:t xml:space="preserve"> </w:t>
      </w:r>
      <w:r w:rsidR="00ED0E57">
        <w:rPr>
          <w:rFonts w:asciiTheme="minorBidi" w:hAnsiTheme="minorBidi"/>
          <w:sz w:val="22"/>
        </w:rPr>
        <w:t>towards their own care.</w:t>
      </w:r>
      <w:r w:rsidR="00C62416">
        <w:rPr>
          <w:rFonts w:asciiTheme="minorBidi" w:hAnsiTheme="minorBidi"/>
          <w:sz w:val="22"/>
        </w:rPr>
        <w:t xml:space="preserve"> According to</w:t>
      </w:r>
      <w:r w:rsidR="00D928A1">
        <w:rPr>
          <w:rFonts w:asciiTheme="minorBidi" w:hAnsiTheme="minorBidi"/>
          <w:sz w:val="22"/>
        </w:rPr>
        <w:t xml:space="preserve"> (SCIE</w:t>
      </w:r>
      <w:r w:rsidR="00C62416">
        <w:rPr>
          <w:rFonts w:asciiTheme="minorBidi" w:hAnsiTheme="minorBidi"/>
          <w:sz w:val="22"/>
        </w:rPr>
        <w:t xml:space="preserve"> 2021)</w:t>
      </w:r>
      <w:r w:rsidR="009F322D">
        <w:rPr>
          <w:rFonts w:asciiTheme="minorBidi" w:hAnsiTheme="minorBidi"/>
          <w:sz w:val="22"/>
        </w:rPr>
        <w:t>,</w:t>
      </w:r>
      <w:r w:rsidR="00132C0A">
        <w:rPr>
          <w:rFonts w:asciiTheme="minorBidi" w:hAnsiTheme="minorBidi"/>
          <w:sz w:val="22"/>
        </w:rPr>
        <w:t xml:space="preserve"> </w:t>
      </w:r>
      <w:r w:rsidR="003D31D6">
        <w:rPr>
          <w:rFonts w:asciiTheme="minorBidi" w:hAnsiTheme="minorBidi"/>
          <w:sz w:val="22"/>
        </w:rPr>
        <w:t>effective communication</w:t>
      </w:r>
      <w:r w:rsidR="00D25436">
        <w:rPr>
          <w:rFonts w:asciiTheme="minorBidi" w:hAnsiTheme="minorBidi"/>
          <w:sz w:val="22"/>
        </w:rPr>
        <w:t xml:space="preserve"> </w:t>
      </w:r>
      <w:r w:rsidR="00681D7B">
        <w:rPr>
          <w:rFonts w:asciiTheme="minorBidi" w:hAnsiTheme="minorBidi"/>
          <w:sz w:val="22"/>
        </w:rPr>
        <w:t>involves a</w:t>
      </w:r>
      <w:r w:rsidR="00A622CD">
        <w:rPr>
          <w:rFonts w:asciiTheme="minorBidi" w:hAnsiTheme="minorBidi"/>
          <w:sz w:val="22"/>
        </w:rPr>
        <w:t xml:space="preserve">dapting how information is </w:t>
      </w:r>
      <w:r w:rsidR="00E87D4B">
        <w:rPr>
          <w:rFonts w:asciiTheme="minorBidi" w:hAnsiTheme="minorBidi"/>
          <w:sz w:val="22"/>
        </w:rPr>
        <w:t xml:space="preserve">delivered to meet individual needs. This includes using </w:t>
      </w:r>
      <w:r w:rsidR="00897E66">
        <w:rPr>
          <w:rFonts w:asciiTheme="minorBidi" w:hAnsiTheme="minorBidi"/>
          <w:sz w:val="22"/>
        </w:rPr>
        <w:t>clear,</w:t>
      </w:r>
      <w:r w:rsidR="00E3024B">
        <w:rPr>
          <w:rFonts w:asciiTheme="minorBidi" w:hAnsiTheme="minorBidi"/>
          <w:sz w:val="22"/>
        </w:rPr>
        <w:t xml:space="preserve"> </w:t>
      </w:r>
      <w:r w:rsidR="00897E66">
        <w:rPr>
          <w:rFonts w:asciiTheme="minorBidi" w:hAnsiTheme="minorBidi"/>
          <w:sz w:val="22"/>
        </w:rPr>
        <w:t>plain English and avoiding jargon,</w:t>
      </w:r>
      <w:r w:rsidR="00E3024B">
        <w:rPr>
          <w:rFonts w:asciiTheme="minorBidi" w:hAnsiTheme="minorBidi"/>
          <w:sz w:val="22"/>
        </w:rPr>
        <w:t xml:space="preserve"> </w:t>
      </w:r>
      <w:r w:rsidR="00F74B7A">
        <w:rPr>
          <w:rFonts w:asciiTheme="minorBidi" w:hAnsiTheme="minorBidi"/>
          <w:sz w:val="22"/>
        </w:rPr>
        <w:t xml:space="preserve">while also considering factors such as language </w:t>
      </w:r>
      <w:r w:rsidR="001F37BA">
        <w:rPr>
          <w:rFonts w:asciiTheme="minorBidi" w:hAnsiTheme="minorBidi"/>
          <w:sz w:val="22"/>
        </w:rPr>
        <w:t xml:space="preserve">differences, cultural background and </w:t>
      </w:r>
      <w:r w:rsidR="00B2095F">
        <w:rPr>
          <w:rFonts w:asciiTheme="minorBidi" w:hAnsiTheme="minorBidi"/>
          <w:sz w:val="22"/>
        </w:rPr>
        <w:t xml:space="preserve">cognitive ability. Communication should </w:t>
      </w:r>
      <w:r w:rsidR="00C523DB">
        <w:rPr>
          <w:rFonts w:asciiTheme="minorBidi" w:hAnsiTheme="minorBidi"/>
          <w:sz w:val="22"/>
        </w:rPr>
        <w:t>be</w:t>
      </w:r>
      <w:r w:rsidR="001929D7">
        <w:rPr>
          <w:rFonts w:asciiTheme="minorBidi" w:hAnsiTheme="minorBidi"/>
          <w:sz w:val="22"/>
        </w:rPr>
        <w:t xml:space="preserve"> adapted </w:t>
      </w:r>
      <w:r w:rsidR="00C523DB">
        <w:rPr>
          <w:rFonts w:asciiTheme="minorBidi" w:hAnsiTheme="minorBidi"/>
          <w:sz w:val="22"/>
        </w:rPr>
        <w:t>for individuals with</w:t>
      </w:r>
      <w:r w:rsidR="00001BFB">
        <w:rPr>
          <w:rFonts w:asciiTheme="minorBidi" w:hAnsiTheme="minorBidi"/>
          <w:sz w:val="22"/>
        </w:rPr>
        <w:t xml:space="preserve"> learning disabilities, dementia, or sensory </w:t>
      </w:r>
      <w:r w:rsidR="00F53953">
        <w:rPr>
          <w:rFonts w:asciiTheme="minorBidi" w:hAnsiTheme="minorBidi"/>
          <w:sz w:val="22"/>
        </w:rPr>
        <w:t>impairments</w:t>
      </w:r>
      <w:r w:rsidR="00CF5ED7">
        <w:rPr>
          <w:rFonts w:asciiTheme="minorBidi" w:hAnsiTheme="minorBidi"/>
          <w:sz w:val="22"/>
        </w:rPr>
        <w:t xml:space="preserve"> such as hearing </w:t>
      </w:r>
      <w:r w:rsidR="001432F9">
        <w:rPr>
          <w:rFonts w:asciiTheme="minorBidi" w:hAnsiTheme="minorBidi"/>
          <w:sz w:val="22"/>
        </w:rPr>
        <w:t xml:space="preserve">or sight </w:t>
      </w:r>
      <w:r w:rsidR="00F53953">
        <w:rPr>
          <w:rFonts w:asciiTheme="minorBidi" w:hAnsiTheme="minorBidi"/>
          <w:sz w:val="22"/>
        </w:rPr>
        <w:t>loss</w:t>
      </w:r>
      <w:r w:rsidR="001432F9">
        <w:rPr>
          <w:rFonts w:asciiTheme="minorBidi" w:hAnsiTheme="minorBidi"/>
          <w:sz w:val="22"/>
        </w:rPr>
        <w:t xml:space="preserve">, ensuring that messages are </w:t>
      </w:r>
      <w:r w:rsidR="007D4BD3">
        <w:rPr>
          <w:rFonts w:asciiTheme="minorBidi" w:hAnsiTheme="minorBidi"/>
          <w:sz w:val="22"/>
        </w:rPr>
        <w:t>accessible and understood</w:t>
      </w:r>
      <w:r w:rsidR="002D3733">
        <w:rPr>
          <w:rFonts w:asciiTheme="minorBidi" w:hAnsiTheme="minorBidi"/>
          <w:sz w:val="22"/>
        </w:rPr>
        <w:t>.</w:t>
      </w:r>
    </w:p>
    <w:p w14:paraId="0537CEF5" w14:textId="5EF277DF" w:rsidR="003E4ECF" w:rsidRDefault="00B2475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 </w:t>
      </w:r>
      <w:r w:rsidR="00ED0E57">
        <w:rPr>
          <w:rFonts w:asciiTheme="minorBidi" w:hAnsiTheme="minorBidi"/>
          <w:sz w:val="22"/>
        </w:rPr>
        <w:t xml:space="preserve"> </w:t>
      </w:r>
      <w:r w:rsidR="00B52F45">
        <w:rPr>
          <w:rFonts w:asciiTheme="minorBidi" w:hAnsiTheme="minorBidi"/>
          <w:sz w:val="22"/>
        </w:rPr>
        <w:t xml:space="preserve"> </w:t>
      </w:r>
      <w:r w:rsidR="00755339">
        <w:rPr>
          <w:rFonts w:asciiTheme="minorBidi" w:hAnsiTheme="minorBidi"/>
          <w:sz w:val="22"/>
        </w:rPr>
        <w:t xml:space="preserve">In </w:t>
      </w:r>
      <w:r w:rsidR="004D5108">
        <w:rPr>
          <w:rFonts w:asciiTheme="minorBidi" w:hAnsiTheme="minorBidi"/>
          <w:sz w:val="22"/>
        </w:rPr>
        <w:t xml:space="preserve">Mr </w:t>
      </w:r>
      <w:r w:rsidR="00F53953">
        <w:rPr>
          <w:rFonts w:asciiTheme="minorBidi" w:hAnsiTheme="minorBidi"/>
          <w:sz w:val="22"/>
        </w:rPr>
        <w:t>Ahmeds</w:t>
      </w:r>
      <w:r w:rsidR="000756A8">
        <w:rPr>
          <w:rFonts w:asciiTheme="minorBidi" w:hAnsiTheme="minorBidi"/>
          <w:sz w:val="22"/>
        </w:rPr>
        <w:t>'</w:t>
      </w:r>
      <w:r w:rsidR="00B86FF6">
        <w:rPr>
          <w:rFonts w:asciiTheme="minorBidi" w:hAnsiTheme="minorBidi"/>
          <w:sz w:val="22"/>
        </w:rPr>
        <w:t xml:space="preserve"> case</w:t>
      </w:r>
      <w:r w:rsidR="00394989">
        <w:rPr>
          <w:rFonts w:asciiTheme="minorBidi" w:hAnsiTheme="minorBidi"/>
          <w:sz w:val="22"/>
        </w:rPr>
        <w:t>,</w:t>
      </w:r>
      <w:r w:rsidR="00B86FF6">
        <w:rPr>
          <w:rFonts w:asciiTheme="minorBidi" w:hAnsiTheme="minorBidi"/>
          <w:sz w:val="22"/>
        </w:rPr>
        <w:t xml:space="preserve"> due to his </w:t>
      </w:r>
      <w:r w:rsidR="00394989">
        <w:rPr>
          <w:rFonts w:asciiTheme="minorBidi" w:hAnsiTheme="minorBidi"/>
          <w:sz w:val="22"/>
        </w:rPr>
        <w:t>language</w:t>
      </w:r>
      <w:r w:rsidR="00B86FF6">
        <w:rPr>
          <w:rFonts w:asciiTheme="minorBidi" w:hAnsiTheme="minorBidi"/>
          <w:sz w:val="22"/>
        </w:rPr>
        <w:t xml:space="preserve"> barrier</w:t>
      </w:r>
      <w:r w:rsidR="00FC7F07">
        <w:rPr>
          <w:rFonts w:asciiTheme="minorBidi" w:hAnsiTheme="minorBidi"/>
          <w:sz w:val="22"/>
        </w:rPr>
        <w:t xml:space="preserve">, with his </w:t>
      </w:r>
      <w:r w:rsidR="00394989">
        <w:rPr>
          <w:rFonts w:asciiTheme="minorBidi" w:hAnsiTheme="minorBidi"/>
          <w:sz w:val="22"/>
        </w:rPr>
        <w:t>first</w:t>
      </w:r>
      <w:r w:rsidR="00FC7F07">
        <w:rPr>
          <w:rFonts w:asciiTheme="minorBidi" w:hAnsiTheme="minorBidi"/>
          <w:sz w:val="22"/>
        </w:rPr>
        <w:t xml:space="preserve"> </w:t>
      </w:r>
      <w:r w:rsidR="00C3664E">
        <w:rPr>
          <w:rFonts w:asciiTheme="minorBidi" w:hAnsiTheme="minorBidi"/>
          <w:sz w:val="22"/>
        </w:rPr>
        <w:t xml:space="preserve">language being </w:t>
      </w:r>
      <w:r w:rsidR="00394989">
        <w:rPr>
          <w:rFonts w:asciiTheme="minorBidi" w:hAnsiTheme="minorBidi"/>
          <w:sz w:val="22"/>
        </w:rPr>
        <w:t>Bengali, alongside</w:t>
      </w:r>
      <w:r w:rsidR="00C3664E">
        <w:rPr>
          <w:rFonts w:asciiTheme="minorBidi" w:hAnsiTheme="minorBidi"/>
          <w:sz w:val="22"/>
        </w:rPr>
        <w:t xml:space="preserve"> his</w:t>
      </w:r>
      <w:r w:rsidR="001317B9">
        <w:rPr>
          <w:rFonts w:asciiTheme="minorBidi" w:hAnsiTheme="minorBidi"/>
          <w:sz w:val="22"/>
        </w:rPr>
        <w:t xml:space="preserve"> difficulties after having a stroke, there is a higher risk of misunderstanding </w:t>
      </w:r>
      <w:r w:rsidR="00BB25ED">
        <w:rPr>
          <w:rFonts w:asciiTheme="minorBidi" w:hAnsiTheme="minorBidi"/>
          <w:sz w:val="22"/>
        </w:rPr>
        <w:t xml:space="preserve">important </w:t>
      </w:r>
      <w:r w:rsidR="001366BD">
        <w:rPr>
          <w:rFonts w:asciiTheme="minorBidi" w:hAnsiTheme="minorBidi"/>
          <w:sz w:val="22"/>
        </w:rPr>
        <w:t>information</w:t>
      </w:r>
      <w:r w:rsidR="00F8557B">
        <w:rPr>
          <w:rFonts w:asciiTheme="minorBidi" w:hAnsiTheme="minorBidi"/>
          <w:sz w:val="22"/>
        </w:rPr>
        <w:t xml:space="preserve">, which </w:t>
      </w:r>
      <w:r w:rsidR="002B2C7D">
        <w:rPr>
          <w:rFonts w:asciiTheme="minorBidi" w:hAnsiTheme="minorBidi"/>
          <w:sz w:val="22"/>
        </w:rPr>
        <w:t xml:space="preserve">may adversely </w:t>
      </w:r>
      <w:r w:rsidR="00832E27">
        <w:rPr>
          <w:rFonts w:asciiTheme="minorBidi" w:hAnsiTheme="minorBidi"/>
          <w:sz w:val="22"/>
        </w:rPr>
        <w:t>affect his quality of care.</w:t>
      </w:r>
      <w:r w:rsidR="004E0D2E">
        <w:rPr>
          <w:rFonts w:asciiTheme="minorBidi" w:hAnsiTheme="minorBidi"/>
          <w:sz w:val="22"/>
        </w:rPr>
        <w:t xml:space="preserve"> The Equality Act </w:t>
      </w:r>
      <w:r w:rsidR="005B4942">
        <w:rPr>
          <w:rFonts w:asciiTheme="minorBidi" w:hAnsiTheme="minorBidi"/>
          <w:sz w:val="22"/>
        </w:rPr>
        <w:t xml:space="preserve">2010 </w:t>
      </w:r>
      <w:r w:rsidR="000756A8">
        <w:rPr>
          <w:rFonts w:asciiTheme="minorBidi" w:hAnsiTheme="minorBidi"/>
          <w:sz w:val="22"/>
        </w:rPr>
        <w:t>requires</w:t>
      </w:r>
      <w:r w:rsidR="005B4942">
        <w:rPr>
          <w:rFonts w:asciiTheme="minorBidi" w:hAnsiTheme="minorBidi"/>
          <w:sz w:val="22"/>
        </w:rPr>
        <w:t xml:space="preserve"> health and social care services t</w:t>
      </w:r>
      <w:r w:rsidR="0084000D">
        <w:rPr>
          <w:rFonts w:asciiTheme="minorBidi" w:hAnsiTheme="minorBidi"/>
          <w:sz w:val="22"/>
        </w:rPr>
        <w:t xml:space="preserve">o make reasonable adjustments to ensure individuals are not disadvantaged </w:t>
      </w:r>
      <w:r w:rsidR="009D7CEE">
        <w:rPr>
          <w:rFonts w:asciiTheme="minorBidi" w:hAnsiTheme="minorBidi"/>
          <w:sz w:val="22"/>
        </w:rPr>
        <w:t>due to chara</w:t>
      </w:r>
      <w:r w:rsidR="000C028B">
        <w:rPr>
          <w:rFonts w:asciiTheme="minorBidi" w:hAnsiTheme="minorBidi"/>
          <w:sz w:val="22"/>
        </w:rPr>
        <w:t xml:space="preserve">cteristics such as disability </w:t>
      </w:r>
      <w:r w:rsidR="001434AA">
        <w:rPr>
          <w:rFonts w:asciiTheme="minorBidi" w:hAnsiTheme="minorBidi"/>
          <w:sz w:val="22"/>
        </w:rPr>
        <w:t>or language needs</w:t>
      </w:r>
      <w:r w:rsidR="00255946">
        <w:rPr>
          <w:rFonts w:asciiTheme="minorBidi" w:hAnsiTheme="minorBidi"/>
          <w:sz w:val="22"/>
        </w:rPr>
        <w:t xml:space="preserve"> (</w:t>
      </w:r>
      <w:r w:rsidR="00364A15">
        <w:rPr>
          <w:rFonts w:asciiTheme="minorBidi" w:hAnsiTheme="minorBidi"/>
          <w:sz w:val="22"/>
        </w:rPr>
        <w:t>Equality Act,2010</w:t>
      </w:r>
      <w:r w:rsidR="00DD749A">
        <w:rPr>
          <w:rFonts w:asciiTheme="minorBidi" w:hAnsiTheme="minorBidi"/>
          <w:sz w:val="22"/>
        </w:rPr>
        <w:t xml:space="preserve">). </w:t>
      </w:r>
      <w:r w:rsidR="001434AA">
        <w:rPr>
          <w:rFonts w:asciiTheme="minorBidi" w:hAnsiTheme="minorBidi"/>
          <w:sz w:val="22"/>
        </w:rPr>
        <w:t xml:space="preserve">In the case of Mr </w:t>
      </w:r>
      <w:r w:rsidR="002D3561">
        <w:rPr>
          <w:rFonts w:asciiTheme="minorBidi" w:hAnsiTheme="minorBidi"/>
          <w:sz w:val="22"/>
        </w:rPr>
        <w:t>Amed</w:t>
      </w:r>
      <w:r w:rsidR="000756A8">
        <w:rPr>
          <w:rFonts w:asciiTheme="minorBidi" w:hAnsiTheme="minorBidi"/>
          <w:sz w:val="22"/>
        </w:rPr>
        <w:t>,</w:t>
      </w:r>
      <w:r w:rsidR="002D3561">
        <w:rPr>
          <w:rFonts w:asciiTheme="minorBidi" w:hAnsiTheme="minorBidi"/>
          <w:sz w:val="22"/>
        </w:rPr>
        <w:t xml:space="preserve"> his stroke </w:t>
      </w:r>
      <w:r w:rsidR="00425648">
        <w:rPr>
          <w:rFonts w:asciiTheme="minorBidi" w:hAnsiTheme="minorBidi"/>
          <w:sz w:val="22"/>
        </w:rPr>
        <w:t>and la</w:t>
      </w:r>
      <w:r w:rsidR="00790530">
        <w:rPr>
          <w:rFonts w:asciiTheme="minorBidi" w:hAnsiTheme="minorBidi"/>
          <w:sz w:val="22"/>
        </w:rPr>
        <w:t>nguage barrier</w:t>
      </w:r>
      <w:r w:rsidR="00BA772A">
        <w:rPr>
          <w:rFonts w:asciiTheme="minorBidi" w:hAnsiTheme="minorBidi"/>
          <w:sz w:val="22"/>
        </w:rPr>
        <w:t>,</w:t>
      </w:r>
      <w:r w:rsidR="00790530">
        <w:rPr>
          <w:rFonts w:asciiTheme="minorBidi" w:hAnsiTheme="minorBidi"/>
          <w:sz w:val="22"/>
        </w:rPr>
        <w:t xml:space="preserve"> </w:t>
      </w:r>
      <w:r w:rsidR="00154AE8">
        <w:rPr>
          <w:rFonts w:asciiTheme="minorBidi" w:hAnsiTheme="minorBidi"/>
          <w:sz w:val="22"/>
        </w:rPr>
        <w:t xml:space="preserve">he </w:t>
      </w:r>
      <w:r w:rsidR="00790530">
        <w:rPr>
          <w:rFonts w:asciiTheme="minorBidi" w:hAnsiTheme="minorBidi"/>
          <w:sz w:val="22"/>
        </w:rPr>
        <w:t>may be at risk of ex</w:t>
      </w:r>
      <w:r w:rsidR="003D254A">
        <w:rPr>
          <w:rFonts w:asciiTheme="minorBidi" w:hAnsiTheme="minorBidi"/>
          <w:sz w:val="22"/>
        </w:rPr>
        <w:t xml:space="preserve">clusion if communication is not adapted properly. </w:t>
      </w:r>
      <w:r w:rsidR="007D453F">
        <w:rPr>
          <w:rFonts w:asciiTheme="minorBidi" w:hAnsiTheme="minorBidi"/>
          <w:sz w:val="22"/>
        </w:rPr>
        <w:t xml:space="preserve">Providing information in accessible formats </w:t>
      </w:r>
      <w:r w:rsidR="00C95336">
        <w:rPr>
          <w:rFonts w:asciiTheme="minorBidi" w:hAnsiTheme="minorBidi"/>
          <w:sz w:val="22"/>
        </w:rPr>
        <w:t xml:space="preserve">and </w:t>
      </w:r>
      <w:r w:rsidR="00894546">
        <w:rPr>
          <w:rFonts w:asciiTheme="minorBidi" w:hAnsiTheme="minorBidi"/>
          <w:sz w:val="22"/>
        </w:rPr>
        <w:t>involving inter</w:t>
      </w:r>
      <w:r w:rsidR="00F757B0">
        <w:rPr>
          <w:rFonts w:asciiTheme="minorBidi" w:hAnsiTheme="minorBidi"/>
          <w:sz w:val="22"/>
        </w:rPr>
        <w:t>preters</w:t>
      </w:r>
      <w:r w:rsidR="00154AE8">
        <w:rPr>
          <w:rFonts w:asciiTheme="minorBidi" w:hAnsiTheme="minorBidi"/>
          <w:sz w:val="22"/>
        </w:rPr>
        <w:t>,</w:t>
      </w:r>
      <w:r w:rsidR="00F757B0">
        <w:rPr>
          <w:rFonts w:asciiTheme="minorBidi" w:hAnsiTheme="minorBidi"/>
          <w:sz w:val="22"/>
        </w:rPr>
        <w:t xml:space="preserve"> in this case</w:t>
      </w:r>
      <w:r w:rsidR="00154AE8">
        <w:rPr>
          <w:rFonts w:asciiTheme="minorBidi" w:hAnsiTheme="minorBidi"/>
          <w:sz w:val="22"/>
        </w:rPr>
        <w:t>,</w:t>
      </w:r>
      <w:r w:rsidR="00F757B0">
        <w:rPr>
          <w:rFonts w:asciiTheme="minorBidi" w:hAnsiTheme="minorBidi"/>
          <w:sz w:val="22"/>
        </w:rPr>
        <w:t xml:space="preserve"> can promote </w:t>
      </w:r>
      <w:r w:rsidR="000756A8">
        <w:rPr>
          <w:rFonts w:asciiTheme="minorBidi" w:hAnsiTheme="minorBidi"/>
          <w:sz w:val="22"/>
        </w:rPr>
        <w:t>equality</w:t>
      </w:r>
      <w:r w:rsidR="00F757B0">
        <w:rPr>
          <w:rFonts w:asciiTheme="minorBidi" w:hAnsiTheme="minorBidi"/>
          <w:sz w:val="22"/>
        </w:rPr>
        <w:t xml:space="preserve"> and reduce</w:t>
      </w:r>
      <w:r w:rsidR="000756A8">
        <w:rPr>
          <w:rFonts w:asciiTheme="minorBidi" w:hAnsiTheme="minorBidi"/>
          <w:sz w:val="22"/>
        </w:rPr>
        <w:t xml:space="preserve"> health inequalities.</w:t>
      </w:r>
    </w:p>
    <w:p w14:paraId="45EE6768" w14:textId="77777777" w:rsidR="00211B6B" w:rsidRDefault="005A60EC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Ber</w:t>
      </w:r>
      <w:r w:rsidR="006A6E1B">
        <w:rPr>
          <w:rFonts w:asciiTheme="minorBidi" w:hAnsiTheme="minorBidi"/>
          <w:sz w:val="22"/>
        </w:rPr>
        <w:t>lo</w:t>
      </w:r>
      <w:r>
        <w:rPr>
          <w:rFonts w:asciiTheme="minorBidi" w:hAnsiTheme="minorBidi"/>
          <w:sz w:val="22"/>
        </w:rPr>
        <w:t>’s</w:t>
      </w:r>
      <w:r w:rsidR="00916017">
        <w:rPr>
          <w:rFonts w:asciiTheme="minorBidi" w:hAnsiTheme="minorBidi"/>
          <w:sz w:val="22"/>
        </w:rPr>
        <w:t xml:space="preserve"> S</w:t>
      </w:r>
      <w:r>
        <w:rPr>
          <w:rFonts w:asciiTheme="minorBidi" w:hAnsiTheme="minorBidi"/>
          <w:sz w:val="22"/>
        </w:rPr>
        <w:t>M</w:t>
      </w:r>
      <w:r w:rsidR="00A45A70">
        <w:rPr>
          <w:rFonts w:asciiTheme="minorBidi" w:hAnsiTheme="minorBidi"/>
          <w:sz w:val="22"/>
        </w:rPr>
        <w:t>C</w:t>
      </w:r>
      <w:r>
        <w:rPr>
          <w:rFonts w:asciiTheme="minorBidi" w:hAnsiTheme="minorBidi"/>
          <w:sz w:val="22"/>
        </w:rPr>
        <w:t>R</w:t>
      </w:r>
      <w:r w:rsidR="00916017">
        <w:rPr>
          <w:rFonts w:asciiTheme="minorBidi" w:hAnsiTheme="minorBidi"/>
          <w:sz w:val="22"/>
        </w:rPr>
        <w:t xml:space="preserve"> </w:t>
      </w:r>
      <w:r w:rsidR="005F4F27">
        <w:rPr>
          <w:rFonts w:asciiTheme="minorBidi" w:hAnsiTheme="minorBidi"/>
          <w:sz w:val="22"/>
        </w:rPr>
        <w:t xml:space="preserve">model can help explain why </w:t>
      </w:r>
      <w:r w:rsidR="00E241F9">
        <w:rPr>
          <w:rFonts w:asciiTheme="minorBidi" w:hAnsiTheme="minorBidi"/>
          <w:sz w:val="22"/>
        </w:rPr>
        <w:t>communication may</w:t>
      </w:r>
      <w:r w:rsidR="005F4F27">
        <w:rPr>
          <w:rFonts w:asciiTheme="minorBidi" w:hAnsiTheme="minorBidi"/>
          <w:sz w:val="22"/>
        </w:rPr>
        <w:t xml:space="preserve"> break down in Mr </w:t>
      </w:r>
      <w:r w:rsidR="00D928A1">
        <w:rPr>
          <w:rFonts w:asciiTheme="minorBidi" w:hAnsiTheme="minorBidi"/>
          <w:sz w:val="22"/>
        </w:rPr>
        <w:t>Ahmed's</w:t>
      </w:r>
      <w:r w:rsidR="005F4F27">
        <w:rPr>
          <w:rFonts w:asciiTheme="minorBidi" w:hAnsiTheme="minorBidi"/>
          <w:sz w:val="22"/>
        </w:rPr>
        <w:t xml:space="preserve"> </w:t>
      </w:r>
      <w:r w:rsidR="00CA4920">
        <w:rPr>
          <w:rFonts w:asciiTheme="minorBidi" w:hAnsiTheme="minorBidi"/>
          <w:sz w:val="22"/>
        </w:rPr>
        <w:t>case, as it focuses on the sender</w:t>
      </w:r>
      <w:r w:rsidR="00B042C3">
        <w:rPr>
          <w:rFonts w:asciiTheme="minorBidi" w:hAnsiTheme="minorBidi"/>
          <w:sz w:val="22"/>
        </w:rPr>
        <w:t xml:space="preserve">, message, channel and </w:t>
      </w:r>
      <w:r w:rsidR="00E241F9">
        <w:rPr>
          <w:rFonts w:asciiTheme="minorBidi" w:hAnsiTheme="minorBidi"/>
          <w:sz w:val="22"/>
        </w:rPr>
        <w:t>receiver</w:t>
      </w:r>
      <w:r w:rsidR="00C86CF1">
        <w:rPr>
          <w:rFonts w:asciiTheme="minorBidi" w:hAnsiTheme="minorBidi"/>
          <w:sz w:val="22"/>
        </w:rPr>
        <w:t xml:space="preserve"> for communication to be effective</w:t>
      </w:r>
      <w:r w:rsidR="00233359">
        <w:rPr>
          <w:rFonts w:asciiTheme="minorBidi" w:hAnsiTheme="minorBidi"/>
          <w:sz w:val="22"/>
        </w:rPr>
        <w:t>.</w:t>
      </w:r>
      <w:r w:rsidR="00E04064">
        <w:rPr>
          <w:rFonts w:asciiTheme="minorBidi" w:hAnsiTheme="minorBidi"/>
          <w:sz w:val="22"/>
        </w:rPr>
        <w:t xml:space="preserve"> </w:t>
      </w:r>
      <w:r w:rsidR="00B14751">
        <w:rPr>
          <w:rFonts w:asciiTheme="minorBidi" w:hAnsiTheme="minorBidi"/>
          <w:sz w:val="22"/>
        </w:rPr>
        <w:t>(Berlo,1960)</w:t>
      </w:r>
      <w:r w:rsidR="00233359">
        <w:rPr>
          <w:rFonts w:asciiTheme="minorBidi" w:hAnsiTheme="minorBidi"/>
          <w:sz w:val="22"/>
        </w:rPr>
        <w:t xml:space="preserve"> The healthcare</w:t>
      </w:r>
      <w:r w:rsidR="00B02F83">
        <w:rPr>
          <w:rFonts w:asciiTheme="minorBidi" w:hAnsiTheme="minorBidi"/>
          <w:sz w:val="22"/>
        </w:rPr>
        <w:t xml:space="preserve"> provider must consider</w:t>
      </w:r>
      <w:r w:rsidR="00BE759C">
        <w:rPr>
          <w:rFonts w:asciiTheme="minorBidi" w:hAnsiTheme="minorBidi"/>
          <w:sz w:val="22"/>
        </w:rPr>
        <w:t xml:space="preserve"> how th</w:t>
      </w:r>
      <w:r w:rsidR="0007785D">
        <w:rPr>
          <w:rFonts w:asciiTheme="minorBidi" w:hAnsiTheme="minorBidi"/>
          <w:sz w:val="22"/>
        </w:rPr>
        <w:t xml:space="preserve">e message is sent, in </w:t>
      </w:r>
      <w:r w:rsidR="0007785D">
        <w:rPr>
          <w:rFonts w:asciiTheme="minorBidi" w:hAnsiTheme="minorBidi"/>
          <w:sz w:val="22"/>
        </w:rPr>
        <w:lastRenderedPageBreak/>
        <w:t>this case</w:t>
      </w:r>
      <w:r w:rsidR="00FF5744">
        <w:rPr>
          <w:rFonts w:asciiTheme="minorBidi" w:hAnsiTheme="minorBidi"/>
          <w:sz w:val="22"/>
        </w:rPr>
        <w:t>, whether</w:t>
      </w:r>
      <w:r w:rsidR="0007785D">
        <w:rPr>
          <w:rFonts w:asciiTheme="minorBidi" w:hAnsiTheme="minorBidi"/>
          <w:sz w:val="22"/>
        </w:rPr>
        <w:t xml:space="preserve"> Mr </w:t>
      </w:r>
      <w:r w:rsidR="00233359">
        <w:rPr>
          <w:rFonts w:asciiTheme="minorBidi" w:hAnsiTheme="minorBidi"/>
          <w:sz w:val="22"/>
        </w:rPr>
        <w:t>Ahmed</w:t>
      </w:r>
      <w:r w:rsidR="0007785D">
        <w:rPr>
          <w:rFonts w:asciiTheme="minorBidi" w:hAnsiTheme="minorBidi"/>
          <w:sz w:val="22"/>
        </w:rPr>
        <w:t xml:space="preserve"> </w:t>
      </w:r>
      <w:r w:rsidR="00D928A1">
        <w:rPr>
          <w:rFonts w:asciiTheme="minorBidi" w:hAnsiTheme="minorBidi"/>
          <w:sz w:val="22"/>
        </w:rPr>
        <w:t>can</w:t>
      </w:r>
      <w:r w:rsidR="003956A6">
        <w:rPr>
          <w:rFonts w:asciiTheme="minorBidi" w:hAnsiTheme="minorBidi"/>
          <w:sz w:val="22"/>
        </w:rPr>
        <w:t xml:space="preserve"> understand, prosses and respond to the information.</w:t>
      </w:r>
      <w:r w:rsidR="00501C24">
        <w:rPr>
          <w:rFonts w:asciiTheme="minorBidi" w:hAnsiTheme="minorBidi"/>
          <w:sz w:val="22"/>
        </w:rPr>
        <w:t xml:space="preserve"> </w:t>
      </w:r>
      <w:r w:rsidR="0034575C">
        <w:rPr>
          <w:rFonts w:asciiTheme="minorBidi" w:hAnsiTheme="minorBidi"/>
          <w:sz w:val="22"/>
        </w:rPr>
        <w:t>For example</w:t>
      </w:r>
      <w:r w:rsidR="00414EC4">
        <w:rPr>
          <w:rFonts w:asciiTheme="minorBidi" w:hAnsiTheme="minorBidi"/>
          <w:sz w:val="22"/>
        </w:rPr>
        <w:t>, if information is only given ver</w:t>
      </w:r>
      <w:r w:rsidR="006A3B7E">
        <w:rPr>
          <w:rFonts w:asciiTheme="minorBidi" w:hAnsiTheme="minorBidi"/>
          <w:sz w:val="22"/>
        </w:rPr>
        <w:t>bally in English</w:t>
      </w:r>
      <w:r w:rsidR="00F27998">
        <w:rPr>
          <w:rFonts w:asciiTheme="minorBidi" w:hAnsiTheme="minorBidi"/>
          <w:sz w:val="22"/>
        </w:rPr>
        <w:t xml:space="preserve">, Mr Ahmed may misunderstand </w:t>
      </w:r>
      <w:r w:rsidR="006E4CE5">
        <w:rPr>
          <w:rFonts w:asciiTheme="minorBidi" w:hAnsiTheme="minorBidi"/>
          <w:sz w:val="22"/>
        </w:rPr>
        <w:t xml:space="preserve">important care advice </w:t>
      </w:r>
      <w:r w:rsidR="00BB0610">
        <w:rPr>
          <w:rFonts w:asciiTheme="minorBidi" w:hAnsiTheme="minorBidi"/>
          <w:sz w:val="22"/>
        </w:rPr>
        <w:t>due to his</w:t>
      </w:r>
      <w:r w:rsidR="006E4CE5">
        <w:rPr>
          <w:rFonts w:asciiTheme="minorBidi" w:hAnsiTheme="minorBidi"/>
          <w:sz w:val="22"/>
        </w:rPr>
        <w:t xml:space="preserve"> language barrier</w:t>
      </w:r>
      <w:r w:rsidR="00BB0610">
        <w:rPr>
          <w:rFonts w:asciiTheme="minorBidi" w:hAnsiTheme="minorBidi"/>
          <w:sz w:val="22"/>
        </w:rPr>
        <w:t>,</w:t>
      </w:r>
      <w:r w:rsidR="006E4CE5">
        <w:rPr>
          <w:rFonts w:asciiTheme="minorBidi" w:hAnsiTheme="minorBidi"/>
          <w:sz w:val="22"/>
        </w:rPr>
        <w:t xml:space="preserve"> </w:t>
      </w:r>
      <w:r w:rsidR="001174F0">
        <w:rPr>
          <w:rFonts w:asciiTheme="minorBidi" w:hAnsiTheme="minorBidi"/>
          <w:sz w:val="22"/>
        </w:rPr>
        <w:t xml:space="preserve">alongside the </w:t>
      </w:r>
      <w:r w:rsidR="00BB0610">
        <w:rPr>
          <w:rFonts w:asciiTheme="minorBidi" w:hAnsiTheme="minorBidi"/>
          <w:sz w:val="22"/>
        </w:rPr>
        <w:t>effects</w:t>
      </w:r>
      <w:r w:rsidR="001174F0">
        <w:rPr>
          <w:rFonts w:asciiTheme="minorBidi" w:hAnsiTheme="minorBidi"/>
          <w:sz w:val="22"/>
        </w:rPr>
        <w:t xml:space="preserve"> of is strok</w:t>
      </w:r>
      <w:r w:rsidR="00FC1F24">
        <w:rPr>
          <w:rFonts w:asciiTheme="minorBidi" w:hAnsiTheme="minorBidi"/>
          <w:sz w:val="22"/>
        </w:rPr>
        <w:t>e</w:t>
      </w:r>
      <w:r w:rsidR="003F3D54">
        <w:rPr>
          <w:rFonts w:asciiTheme="minorBidi" w:hAnsiTheme="minorBidi"/>
          <w:sz w:val="22"/>
        </w:rPr>
        <w:t xml:space="preserve">, although </w:t>
      </w:r>
      <w:r w:rsidR="00493635">
        <w:rPr>
          <w:rFonts w:asciiTheme="minorBidi" w:hAnsiTheme="minorBidi"/>
          <w:sz w:val="22"/>
        </w:rPr>
        <w:t>his</w:t>
      </w:r>
      <w:r w:rsidR="003F3D54">
        <w:rPr>
          <w:rFonts w:asciiTheme="minorBidi" w:hAnsiTheme="minorBidi"/>
          <w:sz w:val="22"/>
        </w:rPr>
        <w:t xml:space="preserve"> wife, who speaks English</w:t>
      </w:r>
      <w:r w:rsidR="00762929">
        <w:rPr>
          <w:rFonts w:asciiTheme="minorBidi" w:hAnsiTheme="minorBidi"/>
          <w:sz w:val="22"/>
        </w:rPr>
        <w:t>,</w:t>
      </w:r>
      <w:r w:rsidR="00025C3C">
        <w:rPr>
          <w:rFonts w:asciiTheme="minorBidi" w:hAnsiTheme="minorBidi"/>
          <w:sz w:val="22"/>
        </w:rPr>
        <w:t xml:space="preserve"> </w:t>
      </w:r>
      <w:r w:rsidR="003F3D54">
        <w:rPr>
          <w:rFonts w:asciiTheme="minorBidi" w:hAnsiTheme="minorBidi"/>
          <w:sz w:val="22"/>
        </w:rPr>
        <w:t>support</w:t>
      </w:r>
      <w:r w:rsidR="00272A72">
        <w:rPr>
          <w:rFonts w:asciiTheme="minorBidi" w:hAnsiTheme="minorBidi"/>
          <w:sz w:val="22"/>
        </w:rPr>
        <w:t xml:space="preserve"> communication by explaining information and </w:t>
      </w:r>
      <w:r w:rsidR="00FD7919">
        <w:rPr>
          <w:rFonts w:asciiTheme="minorBidi" w:hAnsiTheme="minorBidi"/>
          <w:sz w:val="22"/>
        </w:rPr>
        <w:t xml:space="preserve">providing </w:t>
      </w:r>
      <w:r w:rsidR="00127240">
        <w:rPr>
          <w:rFonts w:asciiTheme="minorBidi" w:hAnsiTheme="minorBidi"/>
          <w:sz w:val="22"/>
        </w:rPr>
        <w:t>reassurance</w:t>
      </w:r>
      <w:r w:rsidR="00E02068">
        <w:rPr>
          <w:rFonts w:asciiTheme="minorBidi" w:hAnsiTheme="minorBidi"/>
          <w:sz w:val="22"/>
        </w:rPr>
        <w:t>, the use of an interpreter alongside t</w:t>
      </w:r>
      <w:r w:rsidR="005017A3">
        <w:rPr>
          <w:rFonts w:asciiTheme="minorBidi" w:hAnsiTheme="minorBidi"/>
          <w:sz w:val="22"/>
        </w:rPr>
        <w:t xml:space="preserve">his </w:t>
      </w:r>
      <w:r w:rsidR="00C827B5">
        <w:rPr>
          <w:rFonts w:asciiTheme="minorBidi" w:hAnsiTheme="minorBidi"/>
          <w:sz w:val="22"/>
        </w:rPr>
        <w:t xml:space="preserve">would ensure </w:t>
      </w:r>
      <w:r w:rsidR="00BE757D">
        <w:rPr>
          <w:rFonts w:asciiTheme="minorBidi" w:hAnsiTheme="minorBidi"/>
          <w:sz w:val="22"/>
        </w:rPr>
        <w:t>communicatio</w:t>
      </w:r>
      <w:r w:rsidR="00367DC4">
        <w:rPr>
          <w:rFonts w:asciiTheme="minorBidi" w:hAnsiTheme="minorBidi"/>
          <w:sz w:val="22"/>
        </w:rPr>
        <w:t xml:space="preserve">n is clear, </w:t>
      </w:r>
      <w:r w:rsidR="00127240">
        <w:rPr>
          <w:rFonts w:asciiTheme="minorBidi" w:hAnsiTheme="minorBidi"/>
          <w:sz w:val="22"/>
        </w:rPr>
        <w:t>person-centred</w:t>
      </w:r>
      <w:r w:rsidR="00367DC4">
        <w:rPr>
          <w:rFonts w:asciiTheme="minorBidi" w:hAnsiTheme="minorBidi"/>
          <w:sz w:val="22"/>
        </w:rPr>
        <w:t xml:space="preserve"> and safe</w:t>
      </w:r>
      <w:r w:rsidR="00C410BA">
        <w:rPr>
          <w:rFonts w:asciiTheme="minorBidi" w:hAnsiTheme="minorBidi"/>
          <w:sz w:val="22"/>
        </w:rPr>
        <w:t xml:space="preserve">, reducing the </w:t>
      </w:r>
      <w:r w:rsidR="00D27044">
        <w:rPr>
          <w:rFonts w:asciiTheme="minorBidi" w:hAnsiTheme="minorBidi"/>
          <w:sz w:val="22"/>
        </w:rPr>
        <w:t>risk of misunderstanding and</w:t>
      </w:r>
      <w:r w:rsidR="002D0942">
        <w:rPr>
          <w:rFonts w:asciiTheme="minorBidi" w:hAnsiTheme="minorBidi"/>
          <w:sz w:val="22"/>
        </w:rPr>
        <w:t xml:space="preserve"> supporting Mr Ahmed to make informed </w:t>
      </w:r>
      <w:r w:rsidR="00DA267C">
        <w:rPr>
          <w:rFonts w:asciiTheme="minorBidi" w:hAnsiTheme="minorBidi"/>
          <w:sz w:val="22"/>
        </w:rPr>
        <w:t>choices</w:t>
      </w:r>
      <w:r w:rsidR="002D0942">
        <w:rPr>
          <w:rFonts w:asciiTheme="minorBidi" w:hAnsiTheme="minorBidi"/>
          <w:sz w:val="22"/>
        </w:rPr>
        <w:t xml:space="preserve"> about is care</w:t>
      </w:r>
      <w:r w:rsidR="00DA267C">
        <w:rPr>
          <w:rFonts w:asciiTheme="minorBidi" w:hAnsiTheme="minorBidi"/>
          <w:sz w:val="22"/>
        </w:rPr>
        <w:t>.</w:t>
      </w:r>
    </w:p>
    <w:p w14:paraId="78813677" w14:textId="77777777" w:rsidR="009F020F" w:rsidRDefault="00281611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 In addition</w:t>
      </w:r>
      <w:r w:rsidR="00025C3C">
        <w:rPr>
          <w:rFonts w:asciiTheme="minorBidi" w:hAnsiTheme="minorBidi"/>
          <w:sz w:val="22"/>
        </w:rPr>
        <w:t>,</w:t>
      </w:r>
      <w:r>
        <w:rPr>
          <w:rFonts w:asciiTheme="minorBidi" w:hAnsiTheme="minorBidi"/>
          <w:sz w:val="22"/>
        </w:rPr>
        <w:t xml:space="preserve"> effective communication </w:t>
      </w:r>
      <w:r w:rsidR="00B858B5">
        <w:rPr>
          <w:rFonts w:asciiTheme="minorBidi" w:hAnsiTheme="minorBidi"/>
          <w:sz w:val="22"/>
        </w:rPr>
        <w:t xml:space="preserve">requires ongoing feedback </w:t>
      </w:r>
      <w:r w:rsidR="0096417A">
        <w:rPr>
          <w:rFonts w:asciiTheme="minorBidi" w:hAnsiTheme="minorBidi"/>
          <w:sz w:val="22"/>
        </w:rPr>
        <w:t>to ensure that messages have been understood</w:t>
      </w:r>
      <w:r w:rsidR="00521B89">
        <w:rPr>
          <w:rFonts w:asciiTheme="minorBidi" w:hAnsiTheme="minorBidi"/>
          <w:sz w:val="22"/>
        </w:rPr>
        <w:t>.</w:t>
      </w:r>
      <w:r w:rsidR="00025C3C">
        <w:rPr>
          <w:rFonts w:asciiTheme="minorBidi" w:hAnsiTheme="minorBidi"/>
          <w:sz w:val="22"/>
        </w:rPr>
        <w:t xml:space="preserve"> </w:t>
      </w:r>
      <w:r w:rsidR="00521B89">
        <w:rPr>
          <w:rFonts w:asciiTheme="minorBidi" w:hAnsiTheme="minorBidi"/>
          <w:sz w:val="22"/>
        </w:rPr>
        <w:t>For example</w:t>
      </w:r>
      <w:r w:rsidR="00025C3C">
        <w:rPr>
          <w:rFonts w:asciiTheme="minorBidi" w:hAnsiTheme="minorBidi"/>
          <w:sz w:val="22"/>
        </w:rPr>
        <w:t>,</w:t>
      </w:r>
      <w:r w:rsidR="00521B89">
        <w:rPr>
          <w:rFonts w:asciiTheme="minorBidi" w:hAnsiTheme="minorBidi"/>
          <w:sz w:val="22"/>
        </w:rPr>
        <w:t xml:space="preserve"> </w:t>
      </w:r>
      <w:r w:rsidR="00F854AF">
        <w:rPr>
          <w:rFonts w:asciiTheme="minorBidi" w:hAnsiTheme="minorBidi"/>
          <w:sz w:val="22"/>
        </w:rPr>
        <w:t xml:space="preserve">asking </w:t>
      </w:r>
      <w:r w:rsidR="00025C3C">
        <w:rPr>
          <w:rFonts w:asciiTheme="minorBidi" w:hAnsiTheme="minorBidi"/>
          <w:sz w:val="22"/>
        </w:rPr>
        <w:t>Mr</w:t>
      </w:r>
      <w:r w:rsidR="00F854AF">
        <w:rPr>
          <w:rFonts w:asciiTheme="minorBidi" w:hAnsiTheme="minorBidi"/>
          <w:sz w:val="22"/>
        </w:rPr>
        <w:t xml:space="preserve"> Ahmed to repeat information back in his own words</w:t>
      </w:r>
      <w:r w:rsidR="00CA7EEA">
        <w:rPr>
          <w:rFonts w:asciiTheme="minorBidi" w:hAnsiTheme="minorBidi"/>
          <w:sz w:val="22"/>
        </w:rPr>
        <w:t xml:space="preserve"> </w:t>
      </w:r>
      <w:r w:rsidR="00D361CB">
        <w:rPr>
          <w:rFonts w:asciiTheme="minorBidi" w:hAnsiTheme="minorBidi"/>
          <w:sz w:val="22"/>
        </w:rPr>
        <w:t xml:space="preserve">or using visual aids such as pictures, written </w:t>
      </w:r>
      <w:r w:rsidR="00F906FA">
        <w:rPr>
          <w:rFonts w:asciiTheme="minorBidi" w:hAnsiTheme="minorBidi"/>
          <w:sz w:val="22"/>
        </w:rPr>
        <w:t xml:space="preserve">information or translated materials to support </w:t>
      </w:r>
      <w:r w:rsidR="00025C3C">
        <w:rPr>
          <w:rFonts w:asciiTheme="minorBidi" w:hAnsiTheme="minorBidi"/>
          <w:sz w:val="22"/>
        </w:rPr>
        <w:t>understanding. This</w:t>
      </w:r>
      <w:r w:rsidR="00AB3C57">
        <w:rPr>
          <w:rFonts w:asciiTheme="minorBidi" w:hAnsiTheme="minorBidi"/>
          <w:sz w:val="22"/>
        </w:rPr>
        <w:t xml:space="preserve"> is particularly impo</w:t>
      </w:r>
      <w:r w:rsidR="00D37A4D">
        <w:rPr>
          <w:rFonts w:asciiTheme="minorBidi" w:hAnsiTheme="minorBidi"/>
          <w:sz w:val="22"/>
        </w:rPr>
        <w:t>rtant following a stroke</w:t>
      </w:r>
      <w:r w:rsidR="00A750A9">
        <w:rPr>
          <w:rFonts w:asciiTheme="minorBidi" w:hAnsiTheme="minorBidi"/>
          <w:sz w:val="22"/>
        </w:rPr>
        <w:t>,</w:t>
      </w:r>
      <w:r w:rsidR="00D37A4D">
        <w:rPr>
          <w:rFonts w:asciiTheme="minorBidi" w:hAnsiTheme="minorBidi"/>
          <w:sz w:val="22"/>
        </w:rPr>
        <w:t xml:space="preserve"> </w:t>
      </w:r>
      <w:r w:rsidR="001E48CE">
        <w:rPr>
          <w:rFonts w:asciiTheme="minorBidi" w:hAnsiTheme="minorBidi"/>
          <w:sz w:val="22"/>
        </w:rPr>
        <w:t xml:space="preserve">as cognitive processing and memory may be </w:t>
      </w:r>
      <w:r w:rsidR="00D54679">
        <w:rPr>
          <w:rFonts w:asciiTheme="minorBidi" w:hAnsiTheme="minorBidi"/>
          <w:sz w:val="22"/>
        </w:rPr>
        <w:t>affected</w:t>
      </w:r>
      <w:r w:rsidR="001E48CE">
        <w:rPr>
          <w:rFonts w:asciiTheme="minorBidi" w:hAnsiTheme="minorBidi"/>
          <w:sz w:val="22"/>
        </w:rPr>
        <w:t>.</w:t>
      </w:r>
      <w:r w:rsidR="002863D7">
        <w:rPr>
          <w:rFonts w:asciiTheme="minorBidi" w:hAnsiTheme="minorBidi"/>
          <w:sz w:val="22"/>
        </w:rPr>
        <w:t xml:space="preserve"> </w:t>
      </w:r>
    </w:p>
    <w:p w14:paraId="6E0DE5E7" w14:textId="29DF59B5" w:rsidR="006B02A0" w:rsidRDefault="009707E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Therefore</w:t>
      </w:r>
      <w:r w:rsidR="002863D7">
        <w:rPr>
          <w:rFonts w:asciiTheme="minorBidi" w:hAnsiTheme="minorBidi"/>
          <w:sz w:val="22"/>
        </w:rPr>
        <w:t>,</w:t>
      </w:r>
      <w:r>
        <w:rPr>
          <w:rFonts w:asciiTheme="minorBidi" w:hAnsiTheme="minorBidi"/>
          <w:sz w:val="22"/>
        </w:rPr>
        <w:t xml:space="preserve"> adapting both the ch</w:t>
      </w:r>
      <w:r w:rsidR="00673487">
        <w:rPr>
          <w:rFonts w:asciiTheme="minorBidi" w:hAnsiTheme="minorBidi"/>
          <w:sz w:val="22"/>
        </w:rPr>
        <w:t xml:space="preserve">annel and the method of communication is </w:t>
      </w:r>
      <w:r w:rsidR="00462193">
        <w:rPr>
          <w:rFonts w:asciiTheme="minorBidi" w:hAnsiTheme="minorBidi"/>
          <w:sz w:val="22"/>
        </w:rPr>
        <w:t xml:space="preserve">essential to ensure safe, effective and </w:t>
      </w:r>
      <w:r w:rsidR="0058088F">
        <w:rPr>
          <w:rFonts w:asciiTheme="minorBidi" w:hAnsiTheme="minorBidi"/>
          <w:sz w:val="22"/>
        </w:rPr>
        <w:t>person-centred</w:t>
      </w:r>
      <w:r w:rsidR="00462193">
        <w:rPr>
          <w:rFonts w:asciiTheme="minorBidi" w:hAnsiTheme="minorBidi"/>
          <w:sz w:val="22"/>
        </w:rPr>
        <w:t xml:space="preserve"> outcomes</w:t>
      </w:r>
      <w:r w:rsidR="008877FA">
        <w:rPr>
          <w:rFonts w:asciiTheme="minorBidi" w:hAnsiTheme="minorBidi"/>
          <w:sz w:val="22"/>
        </w:rPr>
        <w:t xml:space="preserve">, as </w:t>
      </w:r>
      <w:r w:rsidR="00762929">
        <w:rPr>
          <w:rFonts w:asciiTheme="minorBidi" w:hAnsiTheme="minorBidi"/>
          <w:sz w:val="22"/>
        </w:rPr>
        <w:t xml:space="preserve">outlined in </w:t>
      </w:r>
      <w:r w:rsidR="00A750A9">
        <w:rPr>
          <w:rFonts w:asciiTheme="minorBidi" w:hAnsiTheme="minorBidi"/>
          <w:sz w:val="22"/>
        </w:rPr>
        <w:t>Berol’s</w:t>
      </w:r>
      <w:r w:rsidR="004A086A">
        <w:rPr>
          <w:rFonts w:asciiTheme="minorBidi" w:hAnsiTheme="minorBidi"/>
          <w:sz w:val="22"/>
        </w:rPr>
        <w:t xml:space="preserve"> S</w:t>
      </w:r>
      <w:r w:rsidR="00AA4003">
        <w:rPr>
          <w:rFonts w:asciiTheme="minorBidi" w:hAnsiTheme="minorBidi"/>
          <w:sz w:val="22"/>
        </w:rPr>
        <w:t xml:space="preserve">MCR </w:t>
      </w:r>
      <w:r w:rsidR="00762929">
        <w:rPr>
          <w:rFonts w:asciiTheme="minorBidi" w:hAnsiTheme="minorBidi"/>
          <w:sz w:val="22"/>
        </w:rPr>
        <w:t>model.</w:t>
      </w:r>
    </w:p>
    <w:p w14:paraId="316C2882" w14:textId="77777777" w:rsidR="0034575C" w:rsidRDefault="0034575C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6F5447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398AF2B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40CFFF46" w14:textId="66BCEFA1" w:rsidR="008F0A47" w:rsidRDefault="008F0421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Good </w:t>
      </w:r>
      <w:r w:rsidR="00444869">
        <w:rPr>
          <w:rFonts w:asciiTheme="minorBidi" w:hAnsiTheme="minorBidi"/>
          <w:sz w:val="22"/>
        </w:rPr>
        <w:t>administrative</w:t>
      </w:r>
      <w:r w:rsidR="005274BA">
        <w:rPr>
          <w:rFonts w:asciiTheme="minorBidi" w:hAnsiTheme="minorBidi"/>
          <w:sz w:val="22"/>
        </w:rPr>
        <w:t xml:space="preserve"> skills are essential in health and social care as they en</w:t>
      </w:r>
      <w:r w:rsidR="00A05EC4">
        <w:rPr>
          <w:rFonts w:asciiTheme="minorBidi" w:hAnsiTheme="minorBidi"/>
          <w:sz w:val="22"/>
        </w:rPr>
        <w:t xml:space="preserve">sure </w:t>
      </w:r>
      <w:r w:rsidR="00E36EC0">
        <w:rPr>
          <w:rFonts w:asciiTheme="minorBidi" w:hAnsiTheme="minorBidi"/>
          <w:sz w:val="22"/>
        </w:rPr>
        <w:t>accurate record keeping</w:t>
      </w:r>
      <w:r w:rsidR="002424D6">
        <w:rPr>
          <w:rFonts w:asciiTheme="minorBidi" w:hAnsiTheme="minorBidi"/>
          <w:sz w:val="22"/>
        </w:rPr>
        <w:t xml:space="preserve">, effective information sharing and quality of care. Maintaining </w:t>
      </w:r>
      <w:r w:rsidR="001E1F9F">
        <w:rPr>
          <w:rFonts w:asciiTheme="minorBidi" w:hAnsiTheme="minorBidi"/>
          <w:sz w:val="22"/>
        </w:rPr>
        <w:t xml:space="preserve">clear, </w:t>
      </w:r>
      <w:r w:rsidR="00444869">
        <w:rPr>
          <w:rFonts w:asciiTheme="minorBidi" w:hAnsiTheme="minorBidi"/>
          <w:sz w:val="22"/>
        </w:rPr>
        <w:t>up-to-date</w:t>
      </w:r>
      <w:r w:rsidR="001E1F9F">
        <w:rPr>
          <w:rFonts w:asciiTheme="minorBidi" w:hAnsiTheme="minorBidi"/>
          <w:sz w:val="22"/>
        </w:rPr>
        <w:t xml:space="preserve"> records allows health care providers </w:t>
      </w:r>
      <w:r w:rsidR="00637029">
        <w:rPr>
          <w:rFonts w:asciiTheme="minorBidi" w:hAnsiTheme="minorBidi"/>
          <w:sz w:val="22"/>
        </w:rPr>
        <w:t xml:space="preserve">and professionals to </w:t>
      </w:r>
      <w:r w:rsidR="00560661">
        <w:rPr>
          <w:rFonts w:asciiTheme="minorBidi" w:hAnsiTheme="minorBidi"/>
          <w:sz w:val="22"/>
        </w:rPr>
        <w:t xml:space="preserve">communicate </w:t>
      </w:r>
      <w:r w:rsidR="0016044E">
        <w:rPr>
          <w:rFonts w:asciiTheme="minorBidi" w:hAnsiTheme="minorBidi"/>
          <w:sz w:val="22"/>
        </w:rPr>
        <w:t>important information between staff, reducing the risk of errors</w:t>
      </w:r>
      <w:r w:rsidR="00303B6E">
        <w:rPr>
          <w:rFonts w:asciiTheme="minorBidi" w:hAnsiTheme="minorBidi"/>
          <w:sz w:val="22"/>
        </w:rPr>
        <w:t>.</w:t>
      </w:r>
      <w:r w:rsidR="00D97074">
        <w:rPr>
          <w:rFonts w:asciiTheme="minorBidi" w:hAnsiTheme="minorBidi"/>
          <w:sz w:val="22"/>
        </w:rPr>
        <w:t xml:space="preserve"> These </w:t>
      </w:r>
      <w:r w:rsidR="00373665">
        <w:rPr>
          <w:rFonts w:asciiTheme="minorBidi" w:hAnsiTheme="minorBidi"/>
          <w:sz w:val="22"/>
        </w:rPr>
        <w:t>principles</w:t>
      </w:r>
      <w:r w:rsidR="009977F0">
        <w:rPr>
          <w:rFonts w:asciiTheme="minorBidi" w:hAnsiTheme="minorBidi"/>
          <w:sz w:val="22"/>
        </w:rPr>
        <w:t xml:space="preserve"> highlight that effective record keeping is not </w:t>
      </w:r>
      <w:r w:rsidR="00355F58">
        <w:rPr>
          <w:rFonts w:asciiTheme="minorBidi" w:hAnsiTheme="minorBidi"/>
          <w:sz w:val="22"/>
        </w:rPr>
        <w:t>merely</w:t>
      </w:r>
      <w:r w:rsidR="009977F0">
        <w:rPr>
          <w:rFonts w:asciiTheme="minorBidi" w:hAnsiTheme="minorBidi"/>
          <w:sz w:val="22"/>
        </w:rPr>
        <w:t xml:space="preserve"> ad</w:t>
      </w:r>
      <w:r w:rsidR="009B2C7C">
        <w:rPr>
          <w:rFonts w:asciiTheme="minorBidi" w:hAnsiTheme="minorBidi"/>
          <w:sz w:val="22"/>
        </w:rPr>
        <w:t xml:space="preserve">ministrative, but a professional </w:t>
      </w:r>
      <w:r w:rsidR="00355F58">
        <w:rPr>
          <w:rFonts w:asciiTheme="minorBidi" w:hAnsiTheme="minorBidi"/>
          <w:sz w:val="22"/>
        </w:rPr>
        <w:t xml:space="preserve">and legal </w:t>
      </w:r>
      <w:r w:rsidR="00373665">
        <w:rPr>
          <w:rFonts w:asciiTheme="minorBidi" w:hAnsiTheme="minorBidi"/>
          <w:sz w:val="22"/>
        </w:rPr>
        <w:t>responsibility that</w:t>
      </w:r>
      <w:r w:rsidR="00F356DD">
        <w:rPr>
          <w:rFonts w:asciiTheme="minorBidi" w:hAnsiTheme="minorBidi"/>
          <w:sz w:val="22"/>
        </w:rPr>
        <w:t xml:space="preserve"> must be accurate, </w:t>
      </w:r>
      <w:r w:rsidR="00DC245F">
        <w:rPr>
          <w:rFonts w:asciiTheme="minorBidi" w:hAnsiTheme="minorBidi"/>
          <w:sz w:val="22"/>
        </w:rPr>
        <w:t>timely, and</w:t>
      </w:r>
      <w:r w:rsidR="00F356DD">
        <w:rPr>
          <w:rFonts w:asciiTheme="minorBidi" w:hAnsiTheme="minorBidi"/>
          <w:sz w:val="22"/>
        </w:rPr>
        <w:t xml:space="preserve"> accountable. </w:t>
      </w:r>
      <w:r w:rsidR="00633F0A">
        <w:rPr>
          <w:rFonts w:asciiTheme="minorBidi" w:hAnsiTheme="minorBidi"/>
          <w:sz w:val="22"/>
        </w:rPr>
        <w:t xml:space="preserve">Key characteristics include ensuring records are </w:t>
      </w:r>
      <w:r w:rsidR="00373665">
        <w:rPr>
          <w:rFonts w:asciiTheme="minorBidi" w:hAnsiTheme="minorBidi"/>
          <w:sz w:val="22"/>
        </w:rPr>
        <w:t>person-centred</w:t>
      </w:r>
      <w:r w:rsidR="00633F0A">
        <w:rPr>
          <w:rFonts w:asciiTheme="minorBidi" w:hAnsiTheme="minorBidi"/>
          <w:sz w:val="22"/>
        </w:rPr>
        <w:t xml:space="preserve">, </w:t>
      </w:r>
      <w:r w:rsidR="00373665">
        <w:rPr>
          <w:rFonts w:asciiTheme="minorBidi" w:hAnsiTheme="minorBidi"/>
          <w:sz w:val="22"/>
        </w:rPr>
        <w:t>evidence-based</w:t>
      </w:r>
      <w:r w:rsidR="00E57622">
        <w:rPr>
          <w:rFonts w:asciiTheme="minorBidi" w:hAnsiTheme="minorBidi"/>
          <w:sz w:val="22"/>
        </w:rPr>
        <w:t>, clearly written and completed promptly to support safe and continu</w:t>
      </w:r>
      <w:r w:rsidR="00A86572">
        <w:rPr>
          <w:rFonts w:asciiTheme="minorBidi" w:hAnsiTheme="minorBidi"/>
          <w:sz w:val="22"/>
        </w:rPr>
        <w:t>ous care</w:t>
      </w:r>
      <w:r w:rsidR="00FA23A1">
        <w:rPr>
          <w:rFonts w:asciiTheme="minorBidi" w:hAnsiTheme="minorBidi"/>
          <w:sz w:val="22"/>
        </w:rPr>
        <w:t xml:space="preserve"> (NMC,</w:t>
      </w:r>
      <w:r w:rsidR="004D2C16">
        <w:rPr>
          <w:rFonts w:asciiTheme="minorBidi" w:hAnsiTheme="minorBidi"/>
          <w:sz w:val="22"/>
        </w:rPr>
        <w:t xml:space="preserve"> </w:t>
      </w:r>
      <w:r w:rsidR="00FA23A1">
        <w:rPr>
          <w:rFonts w:asciiTheme="minorBidi" w:hAnsiTheme="minorBidi"/>
          <w:sz w:val="22"/>
        </w:rPr>
        <w:t>2018</w:t>
      </w:r>
      <w:r w:rsidR="006A3DD2">
        <w:rPr>
          <w:rFonts w:asciiTheme="minorBidi" w:hAnsiTheme="minorBidi"/>
          <w:sz w:val="22"/>
        </w:rPr>
        <w:t>)</w:t>
      </w:r>
    </w:p>
    <w:p w14:paraId="2070C922" w14:textId="52E26BDE" w:rsidR="00B777A8" w:rsidRDefault="0041327A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In the case of </w:t>
      </w:r>
      <w:r w:rsidR="00B0481B">
        <w:rPr>
          <w:rFonts w:asciiTheme="minorBidi" w:hAnsiTheme="minorBidi"/>
          <w:sz w:val="22"/>
        </w:rPr>
        <w:t>Mr Ahmed's</w:t>
      </w:r>
      <w:r w:rsidR="002B4F0F">
        <w:rPr>
          <w:rFonts w:asciiTheme="minorBidi" w:hAnsiTheme="minorBidi"/>
          <w:sz w:val="22"/>
        </w:rPr>
        <w:t xml:space="preserve">, </w:t>
      </w:r>
      <w:r w:rsidR="00E07634">
        <w:rPr>
          <w:rFonts w:asciiTheme="minorBidi" w:hAnsiTheme="minorBidi"/>
          <w:sz w:val="22"/>
        </w:rPr>
        <w:t>effective record keeping is particularly important to ensure that all prof</w:t>
      </w:r>
      <w:r w:rsidR="006A36B9">
        <w:rPr>
          <w:rFonts w:asciiTheme="minorBidi" w:hAnsiTheme="minorBidi"/>
          <w:sz w:val="22"/>
        </w:rPr>
        <w:t>essionals involved in his care are fully informed regarding his needs</w:t>
      </w:r>
      <w:r w:rsidR="00395F6F">
        <w:rPr>
          <w:rFonts w:asciiTheme="minorBidi" w:hAnsiTheme="minorBidi"/>
          <w:sz w:val="22"/>
        </w:rPr>
        <w:t xml:space="preserve">, treatment, and any changes in his </w:t>
      </w:r>
      <w:r w:rsidR="00F04F5D">
        <w:rPr>
          <w:rFonts w:asciiTheme="minorBidi" w:hAnsiTheme="minorBidi"/>
          <w:sz w:val="22"/>
        </w:rPr>
        <w:t>condition. For example</w:t>
      </w:r>
      <w:r w:rsidR="007F4130">
        <w:rPr>
          <w:rFonts w:asciiTheme="minorBidi" w:hAnsiTheme="minorBidi"/>
          <w:sz w:val="22"/>
        </w:rPr>
        <w:t>, if information</w:t>
      </w:r>
      <w:r w:rsidR="00307BDF">
        <w:rPr>
          <w:rFonts w:asciiTheme="minorBidi" w:hAnsiTheme="minorBidi"/>
          <w:sz w:val="22"/>
        </w:rPr>
        <w:t xml:space="preserve"> regarding his medication is not accurately updated </w:t>
      </w:r>
      <w:r w:rsidR="00785B62">
        <w:rPr>
          <w:rFonts w:asciiTheme="minorBidi" w:hAnsiTheme="minorBidi"/>
          <w:sz w:val="22"/>
        </w:rPr>
        <w:t>or recorded</w:t>
      </w:r>
      <w:r w:rsidR="00A37281">
        <w:rPr>
          <w:rFonts w:asciiTheme="minorBidi" w:hAnsiTheme="minorBidi"/>
          <w:sz w:val="22"/>
        </w:rPr>
        <w:t>,</w:t>
      </w:r>
      <w:r w:rsidR="00785B62">
        <w:rPr>
          <w:rFonts w:asciiTheme="minorBidi" w:hAnsiTheme="minorBidi"/>
          <w:sz w:val="22"/>
        </w:rPr>
        <w:t xml:space="preserve"> this can lead to errors such as mi</w:t>
      </w:r>
      <w:r w:rsidR="00EA7996">
        <w:rPr>
          <w:rFonts w:asciiTheme="minorBidi" w:hAnsiTheme="minorBidi"/>
          <w:sz w:val="22"/>
        </w:rPr>
        <w:t>ssed medication</w:t>
      </w:r>
      <w:r w:rsidR="004D19A0">
        <w:rPr>
          <w:rFonts w:asciiTheme="minorBidi" w:hAnsiTheme="minorBidi"/>
          <w:sz w:val="22"/>
        </w:rPr>
        <w:t xml:space="preserve"> </w:t>
      </w:r>
      <w:r w:rsidR="004D2C16">
        <w:rPr>
          <w:rFonts w:asciiTheme="minorBidi" w:hAnsiTheme="minorBidi"/>
          <w:sz w:val="22"/>
        </w:rPr>
        <w:t>administration</w:t>
      </w:r>
      <w:r w:rsidR="00EA7996">
        <w:rPr>
          <w:rFonts w:asciiTheme="minorBidi" w:hAnsiTheme="minorBidi"/>
          <w:sz w:val="22"/>
        </w:rPr>
        <w:t>, which was a serious issue in the case of Mr Ahm</w:t>
      </w:r>
      <w:r w:rsidR="003A50C3">
        <w:rPr>
          <w:rFonts w:asciiTheme="minorBidi" w:hAnsiTheme="minorBidi"/>
          <w:sz w:val="22"/>
        </w:rPr>
        <w:t>ed</w:t>
      </w:r>
      <w:r w:rsidR="00BF6B26">
        <w:rPr>
          <w:rFonts w:asciiTheme="minorBidi" w:hAnsiTheme="minorBidi"/>
          <w:sz w:val="22"/>
        </w:rPr>
        <w:t>.</w:t>
      </w:r>
    </w:p>
    <w:p w14:paraId="37235146" w14:textId="6901C913" w:rsidR="0041327A" w:rsidRDefault="00DA0238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A</w:t>
      </w:r>
      <w:r w:rsidR="003A50C3">
        <w:rPr>
          <w:rFonts w:asciiTheme="minorBidi" w:hAnsiTheme="minorBidi"/>
          <w:sz w:val="22"/>
        </w:rPr>
        <w:t xml:space="preserve"> mistake such as missed medication could potentially have </w:t>
      </w:r>
      <w:r w:rsidR="009B6F9C">
        <w:rPr>
          <w:rFonts w:asciiTheme="minorBidi" w:hAnsiTheme="minorBidi"/>
          <w:sz w:val="22"/>
        </w:rPr>
        <w:t>life-threatening</w:t>
      </w:r>
      <w:r w:rsidR="00720AB0">
        <w:rPr>
          <w:rFonts w:asciiTheme="minorBidi" w:hAnsiTheme="minorBidi"/>
          <w:sz w:val="22"/>
        </w:rPr>
        <w:t xml:space="preserve"> consequences</w:t>
      </w:r>
      <w:r w:rsidR="002D2198">
        <w:rPr>
          <w:rFonts w:asciiTheme="minorBidi" w:hAnsiTheme="minorBidi"/>
          <w:sz w:val="22"/>
        </w:rPr>
        <w:t>. This h</w:t>
      </w:r>
      <w:r w:rsidR="00563A9D">
        <w:rPr>
          <w:rFonts w:asciiTheme="minorBidi" w:hAnsiTheme="minorBidi"/>
          <w:sz w:val="22"/>
        </w:rPr>
        <w:t xml:space="preserve">ighlights </w:t>
      </w:r>
      <w:r w:rsidR="00815B8A">
        <w:rPr>
          <w:rFonts w:asciiTheme="minorBidi" w:hAnsiTheme="minorBidi"/>
          <w:sz w:val="22"/>
        </w:rPr>
        <w:t>the imp</w:t>
      </w:r>
      <w:r w:rsidR="00D367C7">
        <w:rPr>
          <w:rFonts w:asciiTheme="minorBidi" w:hAnsiTheme="minorBidi"/>
          <w:sz w:val="22"/>
        </w:rPr>
        <w:t xml:space="preserve">ortance of ensuring that all documentation is </w:t>
      </w:r>
      <w:r w:rsidR="0063244A">
        <w:rPr>
          <w:rFonts w:asciiTheme="minorBidi" w:hAnsiTheme="minorBidi"/>
          <w:sz w:val="22"/>
        </w:rPr>
        <w:t xml:space="preserve">completed accurately </w:t>
      </w:r>
      <w:r w:rsidR="0063244A">
        <w:rPr>
          <w:rFonts w:asciiTheme="minorBidi" w:hAnsiTheme="minorBidi"/>
          <w:sz w:val="22"/>
        </w:rPr>
        <w:lastRenderedPageBreak/>
        <w:t xml:space="preserve">and updated </w:t>
      </w:r>
      <w:r w:rsidR="00B3623F">
        <w:rPr>
          <w:rFonts w:asciiTheme="minorBidi" w:hAnsiTheme="minorBidi"/>
          <w:sz w:val="22"/>
        </w:rPr>
        <w:t>promptly</w:t>
      </w:r>
      <w:r w:rsidR="0063244A">
        <w:rPr>
          <w:rFonts w:asciiTheme="minorBidi" w:hAnsiTheme="minorBidi"/>
          <w:sz w:val="22"/>
        </w:rPr>
        <w:t xml:space="preserve"> </w:t>
      </w:r>
      <w:r w:rsidR="005A40D4">
        <w:rPr>
          <w:rFonts w:asciiTheme="minorBidi" w:hAnsiTheme="minorBidi"/>
          <w:sz w:val="22"/>
        </w:rPr>
        <w:t>so risks can be identified and managed effectively</w:t>
      </w:r>
      <w:r w:rsidR="008659E4">
        <w:rPr>
          <w:rFonts w:asciiTheme="minorBidi" w:hAnsiTheme="minorBidi"/>
          <w:sz w:val="22"/>
        </w:rPr>
        <w:t xml:space="preserve">. Due to </w:t>
      </w:r>
      <w:r w:rsidR="00946466">
        <w:rPr>
          <w:rFonts w:asciiTheme="minorBidi" w:hAnsiTheme="minorBidi"/>
          <w:sz w:val="22"/>
        </w:rPr>
        <w:t xml:space="preserve">Mr </w:t>
      </w:r>
      <w:r w:rsidR="009B6F9C">
        <w:rPr>
          <w:rFonts w:asciiTheme="minorBidi" w:hAnsiTheme="minorBidi"/>
          <w:sz w:val="22"/>
        </w:rPr>
        <w:t>Ahmed's</w:t>
      </w:r>
      <w:r w:rsidR="00946466">
        <w:rPr>
          <w:rFonts w:asciiTheme="minorBidi" w:hAnsiTheme="minorBidi"/>
          <w:sz w:val="22"/>
        </w:rPr>
        <w:t xml:space="preserve"> language barrier</w:t>
      </w:r>
      <w:r w:rsidR="009A131A">
        <w:rPr>
          <w:rFonts w:asciiTheme="minorBidi" w:hAnsiTheme="minorBidi"/>
          <w:sz w:val="22"/>
        </w:rPr>
        <w:t xml:space="preserve">, staff may be reliant on written </w:t>
      </w:r>
      <w:r w:rsidR="00DE43E7">
        <w:rPr>
          <w:rFonts w:asciiTheme="minorBidi" w:hAnsiTheme="minorBidi"/>
          <w:sz w:val="22"/>
        </w:rPr>
        <w:t xml:space="preserve">information to </w:t>
      </w:r>
      <w:r w:rsidR="00313E29">
        <w:rPr>
          <w:rFonts w:asciiTheme="minorBidi" w:hAnsiTheme="minorBidi"/>
          <w:sz w:val="22"/>
        </w:rPr>
        <w:t>understand his needs and preferences</w:t>
      </w:r>
      <w:r w:rsidR="005F50E0">
        <w:rPr>
          <w:rFonts w:asciiTheme="minorBidi" w:hAnsiTheme="minorBidi"/>
          <w:sz w:val="22"/>
        </w:rPr>
        <w:t>.</w:t>
      </w:r>
      <w:r w:rsidR="007A08D9">
        <w:rPr>
          <w:rFonts w:asciiTheme="minorBidi" w:hAnsiTheme="minorBidi"/>
          <w:sz w:val="22"/>
        </w:rPr>
        <w:t xml:space="preserve"> </w:t>
      </w:r>
      <w:r w:rsidR="00F1608C">
        <w:rPr>
          <w:rFonts w:asciiTheme="minorBidi" w:hAnsiTheme="minorBidi"/>
          <w:sz w:val="22"/>
        </w:rPr>
        <w:t xml:space="preserve">If this information is unclear </w:t>
      </w:r>
      <w:r w:rsidR="003D19D1">
        <w:rPr>
          <w:rFonts w:asciiTheme="minorBidi" w:hAnsiTheme="minorBidi"/>
          <w:sz w:val="22"/>
        </w:rPr>
        <w:t xml:space="preserve">or </w:t>
      </w:r>
      <w:r w:rsidR="00D70FE2">
        <w:rPr>
          <w:rFonts w:asciiTheme="minorBidi" w:hAnsiTheme="minorBidi"/>
          <w:sz w:val="22"/>
        </w:rPr>
        <w:t>incomplete</w:t>
      </w:r>
      <w:r w:rsidR="003D19D1">
        <w:rPr>
          <w:rFonts w:asciiTheme="minorBidi" w:hAnsiTheme="minorBidi"/>
          <w:sz w:val="22"/>
        </w:rPr>
        <w:t xml:space="preserve">, it increases the </w:t>
      </w:r>
      <w:r w:rsidR="00547C67">
        <w:rPr>
          <w:rFonts w:asciiTheme="minorBidi" w:hAnsiTheme="minorBidi"/>
          <w:sz w:val="22"/>
        </w:rPr>
        <w:t>probability</w:t>
      </w:r>
      <w:r w:rsidR="00D70FE2">
        <w:rPr>
          <w:rFonts w:asciiTheme="minorBidi" w:hAnsiTheme="minorBidi"/>
          <w:sz w:val="22"/>
        </w:rPr>
        <w:t xml:space="preserve"> of misconduct resulting in poor quality of care.</w:t>
      </w:r>
      <w:r w:rsidR="00B43371">
        <w:rPr>
          <w:rFonts w:asciiTheme="minorBidi" w:hAnsiTheme="minorBidi"/>
          <w:sz w:val="22"/>
        </w:rPr>
        <w:t xml:space="preserve"> Furthermore</w:t>
      </w:r>
      <w:r w:rsidR="00EA4800">
        <w:rPr>
          <w:rFonts w:asciiTheme="minorBidi" w:hAnsiTheme="minorBidi"/>
          <w:sz w:val="22"/>
        </w:rPr>
        <w:t xml:space="preserve">, good administrative support </w:t>
      </w:r>
      <w:r w:rsidR="000C4911">
        <w:rPr>
          <w:rFonts w:asciiTheme="minorBidi" w:hAnsiTheme="minorBidi"/>
          <w:sz w:val="22"/>
        </w:rPr>
        <w:t xml:space="preserve">ensures </w:t>
      </w:r>
      <w:r w:rsidR="00EA4800">
        <w:rPr>
          <w:rFonts w:asciiTheme="minorBidi" w:hAnsiTheme="minorBidi"/>
          <w:sz w:val="22"/>
        </w:rPr>
        <w:t>continuit</w:t>
      </w:r>
      <w:r w:rsidR="004F19CD">
        <w:rPr>
          <w:rFonts w:asciiTheme="minorBidi" w:hAnsiTheme="minorBidi"/>
          <w:sz w:val="22"/>
        </w:rPr>
        <w:t xml:space="preserve">y of care by ensuring </w:t>
      </w:r>
      <w:r w:rsidR="00A96F30">
        <w:rPr>
          <w:rFonts w:asciiTheme="minorBidi" w:hAnsiTheme="minorBidi"/>
          <w:sz w:val="22"/>
        </w:rPr>
        <w:t xml:space="preserve">all </w:t>
      </w:r>
      <w:r w:rsidR="000C4911">
        <w:rPr>
          <w:rFonts w:asciiTheme="minorBidi" w:hAnsiTheme="minorBidi"/>
          <w:sz w:val="22"/>
        </w:rPr>
        <w:t>professionals</w:t>
      </w:r>
      <w:r w:rsidR="00A96F30">
        <w:rPr>
          <w:rFonts w:asciiTheme="minorBidi" w:hAnsiTheme="minorBidi"/>
          <w:sz w:val="22"/>
        </w:rPr>
        <w:t xml:space="preserve">, including the </w:t>
      </w:r>
      <w:r w:rsidR="000C4911">
        <w:rPr>
          <w:rFonts w:asciiTheme="minorBidi" w:hAnsiTheme="minorBidi"/>
          <w:sz w:val="22"/>
        </w:rPr>
        <w:t>GP</w:t>
      </w:r>
      <w:r w:rsidR="00B67209">
        <w:rPr>
          <w:rFonts w:asciiTheme="minorBidi" w:hAnsiTheme="minorBidi"/>
          <w:sz w:val="22"/>
        </w:rPr>
        <w:t>, district nurses</w:t>
      </w:r>
      <w:r w:rsidR="00A146D7">
        <w:rPr>
          <w:rFonts w:asciiTheme="minorBidi" w:hAnsiTheme="minorBidi"/>
          <w:sz w:val="22"/>
        </w:rPr>
        <w:t xml:space="preserve"> and </w:t>
      </w:r>
      <w:r w:rsidR="007D2E22">
        <w:rPr>
          <w:rFonts w:asciiTheme="minorBidi" w:hAnsiTheme="minorBidi"/>
          <w:sz w:val="22"/>
        </w:rPr>
        <w:t>domiciliary</w:t>
      </w:r>
      <w:r w:rsidR="00A146D7">
        <w:rPr>
          <w:rFonts w:asciiTheme="minorBidi" w:hAnsiTheme="minorBidi"/>
          <w:sz w:val="22"/>
        </w:rPr>
        <w:t xml:space="preserve"> care workers, have</w:t>
      </w:r>
      <w:r w:rsidR="00EC0DE9">
        <w:rPr>
          <w:rFonts w:asciiTheme="minorBidi" w:hAnsiTheme="minorBidi"/>
          <w:sz w:val="22"/>
        </w:rPr>
        <w:t xml:space="preserve"> </w:t>
      </w:r>
      <w:r w:rsidR="007D2E22">
        <w:rPr>
          <w:rFonts w:asciiTheme="minorBidi" w:hAnsiTheme="minorBidi"/>
          <w:sz w:val="22"/>
        </w:rPr>
        <w:t>access</w:t>
      </w:r>
      <w:r w:rsidR="00EC0DE9">
        <w:rPr>
          <w:rFonts w:asciiTheme="minorBidi" w:hAnsiTheme="minorBidi"/>
          <w:sz w:val="22"/>
        </w:rPr>
        <w:t xml:space="preserve"> to the same </w:t>
      </w:r>
      <w:r w:rsidR="007D2E22">
        <w:rPr>
          <w:rFonts w:asciiTheme="minorBidi" w:hAnsiTheme="minorBidi"/>
          <w:sz w:val="22"/>
        </w:rPr>
        <w:t>up-to-date information</w:t>
      </w:r>
      <w:r w:rsidR="002C3081">
        <w:rPr>
          <w:rFonts w:asciiTheme="minorBidi" w:hAnsiTheme="minorBidi"/>
          <w:sz w:val="22"/>
        </w:rPr>
        <w:t xml:space="preserve">. Accurate records </w:t>
      </w:r>
      <w:r w:rsidR="00DB0C32">
        <w:rPr>
          <w:rFonts w:asciiTheme="minorBidi" w:hAnsiTheme="minorBidi"/>
          <w:sz w:val="22"/>
        </w:rPr>
        <w:t>also provide accountability</w:t>
      </w:r>
      <w:r w:rsidR="00022EDE">
        <w:rPr>
          <w:rFonts w:asciiTheme="minorBidi" w:hAnsiTheme="minorBidi"/>
          <w:sz w:val="22"/>
        </w:rPr>
        <w:t>, meaning any actions taken can be reviewed</w:t>
      </w:r>
      <w:r w:rsidR="00776837">
        <w:rPr>
          <w:rFonts w:asciiTheme="minorBidi" w:hAnsiTheme="minorBidi"/>
          <w:sz w:val="22"/>
        </w:rPr>
        <w:t xml:space="preserve"> if concerns </w:t>
      </w:r>
      <w:r w:rsidR="0041076B">
        <w:rPr>
          <w:rFonts w:asciiTheme="minorBidi" w:hAnsiTheme="minorBidi"/>
          <w:sz w:val="22"/>
        </w:rPr>
        <w:t xml:space="preserve">arise, </w:t>
      </w:r>
      <w:r w:rsidR="003026EB">
        <w:rPr>
          <w:rFonts w:asciiTheme="minorBidi" w:hAnsiTheme="minorBidi"/>
          <w:sz w:val="22"/>
        </w:rPr>
        <w:t xml:space="preserve">which is essential in maintaining professional </w:t>
      </w:r>
      <w:r w:rsidR="00D64F7C">
        <w:rPr>
          <w:rFonts w:asciiTheme="minorBidi" w:hAnsiTheme="minorBidi"/>
          <w:sz w:val="22"/>
        </w:rPr>
        <w:t>standards and</w:t>
      </w:r>
      <w:r w:rsidR="007C54A8">
        <w:rPr>
          <w:rFonts w:asciiTheme="minorBidi" w:hAnsiTheme="minorBidi"/>
          <w:sz w:val="22"/>
        </w:rPr>
        <w:t xml:space="preserve"> protecting the individual receiving care.</w:t>
      </w:r>
      <w:r w:rsidR="00F541D3">
        <w:rPr>
          <w:rFonts w:asciiTheme="minorBidi" w:hAnsiTheme="minorBidi"/>
          <w:sz w:val="22"/>
        </w:rPr>
        <w:t xml:space="preserve"> Effective</w:t>
      </w:r>
      <w:r w:rsidR="005B147C">
        <w:rPr>
          <w:rFonts w:asciiTheme="minorBidi" w:hAnsiTheme="minorBidi"/>
          <w:sz w:val="22"/>
        </w:rPr>
        <w:t>. Administration skills</w:t>
      </w:r>
      <w:r w:rsidR="00242242">
        <w:rPr>
          <w:rFonts w:asciiTheme="minorBidi" w:hAnsiTheme="minorBidi"/>
          <w:sz w:val="22"/>
        </w:rPr>
        <w:t xml:space="preserve"> also involve </w:t>
      </w:r>
      <w:r w:rsidR="00B458CB">
        <w:rPr>
          <w:rFonts w:asciiTheme="minorBidi" w:hAnsiTheme="minorBidi"/>
          <w:sz w:val="22"/>
        </w:rPr>
        <w:t>maintaining</w:t>
      </w:r>
      <w:r w:rsidR="00242242">
        <w:rPr>
          <w:rFonts w:asciiTheme="minorBidi" w:hAnsiTheme="minorBidi"/>
          <w:sz w:val="22"/>
        </w:rPr>
        <w:t xml:space="preserve"> consistency and </w:t>
      </w:r>
      <w:r w:rsidR="00B458CB">
        <w:rPr>
          <w:rFonts w:asciiTheme="minorBidi" w:hAnsiTheme="minorBidi"/>
          <w:sz w:val="22"/>
        </w:rPr>
        <w:t>clarity</w:t>
      </w:r>
      <w:r w:rsidR="00242242">
        <w:rPr>
          <w:rFonts w:asciiTheme="minorBidi" w:hAnsiTheme="minorBidi"/>
          <w:sz w:val="22"/>
        </w:rPr>
        <w:t xml:space="preserve"> i</w:t>
      </w:r>
      <w:r w:rsidR="001044F3">
        <w:rPr>
          <w:rFonts w:asciiTheme="minorBidi" w:hAnsiTheme="minorBidi"/>
          <w:sz w:val="22"/>
        </w:rPr>
        <w:t xml:space="preserve">n documentation across </w:t>
      </w:r>
      <w:r w:rsidR="00FB7E2A">
        <w:rPr>
          <w:rFonts w:asciiTheme="minorBidi" w:hAnsiTheme="minorBidi"/>
          <w:sz w:val="22"/>
        </w:rPr>
        <w:t xml:space="preserve">all services </w:t>
      </w:r>
      <w:r w:rsidR="00B458CB">
        <w:rPr>
          <w:rFonts w:asciiTheme="minorBidi" w:hAnsiTheme="minorBidi"/>
          <w:sz w:val="22"/>
        </w:rPr>
        <w:t>involved</w:t>
      </w:r>
      <w:r w:rsidR="00FB7E2A">
        <w:rPr>
          <w:rFonts w:asciiTheme="minorBidi" w:hAnsiTheme="minorBidi"/>
          <w:sz w:val="22"/>
        </w:rPr>
        <w:t xml:space="preserve"> in care</w:t>
      </w:r>
      <w:r w:rsidR="00B627B6">
        <w:rPr>
          <w:rFonts w:asciiTheme="minorBidi" w:hAnsiTheme="minorBidi"/>
          <w:sz w:val="22"/>
        </w:rPr>
        <w:t xml:space="preserve">. This ensures that information is not only recorded but </w:t>
      </w:r>
      <w:r w:rsidR="0028798D">
        <w:rPr>
          <w:rFonts w:asciiTheme="minorBidi" w:hAnsiTheme="minorBidi"/>
          <w:sz w:val="22"/>
        </w:rPr>
        <w:t xml:space="preserve">also </w:t>
      </w:r>
      <w:r w:rsidR="00AB63E0">
        <w:rPr>
          <w:rFonts w:asciiTheme="minorBidi" w:hAnsiTheme="minorBidi"/>
          <w:sz w:val="22"/>
        </w:rPr>
        <w:t xml:space="preserve">in a way that is </w:t>
      </w:r>
      <w:r w:rsidR="00E36193">
        <w:rPr>
          <w:rFonts w:asciiTheme="minorBidi" w:hAnsiTheme="minorBidi"/>
          <w:sz w:val="22"/>
        </w:rPr>
        <w:t>accessible</w:t>
      </w:r>
      <w:r w:rsidR="00AB63E0">
        <w:rPr>
          <w:rFonts w:asciiTheme="minorBidi" w:hAnsiTheme="minorBidi"/>
          <w:sz w:val="22"/>
        </w:rPr>
        <w:t xml:space="preserve"> and </w:t>
      </w:r>
      <w:r w:rsidR="00B458CB">
        <w:rPr>
          <w:rFonts w:asciiTheme="minorBidi" w:hAnsiTheme="minorBidi"/>
          <w:sz w:val="22"/>
        </w:rPr>
        <w:t>easily</w:t>
      </w:r>
      <w:r w:rsidR="00AB63E0">
        <w:rPr>
          <w:rFonts w:asciiTheme="minorBidi" w:hAnsiTheme="minorBidi"/>
          <w:sz w:val="22"/>
        </w:rPr>
        <w:t xml:space="preserve"> understood</w:t>
      </w:r>
      <w:r w:rsidR="00E36193">
        <w:rPr>
          <w:rFonts w:asciiTheme="minorBidi" w:hAnsiTheme="minorBidi"/>
          <w:sz w:val="22"/>
        </w:rPr>
        <w:t xml:space="preserve"> by all </w:t>
      </w:r>
      <w:r w:rsidR="00B458CB">
        <w:rPr>
          <w:rFonts w:asciiTheme="minorBidi" w:hAnsiTheme="minorBidi"/>
          <w:sz w:val="22"/>
        </w:rPr>
        <w:t>professionals. In</w:t>
      </w:r>
      <w:r w:rsidR="009C5C13">
        <w:rPr>
          <w:rFonts w:asciiTheme="minorBidi" w:hAnsiTheme="minorBidi"/>
          <w:sz w:val="22"/>
        </w:rPr>
        <w:t xml:space="preserve"> addition, record </w:t>
      </w:r>
      <w:r w:rsidR="00B73EC1">
        <w:rPr>
          <w:rFonts w:asciiTheme="minorBidi" w:hAnsiTheme="minorBidi"/>
          <w:sz w:val="22"/>
        </w:rPr>
        <w:t>keeping must comply with legal requirements</w:t>
      </w:r>
      <w:r w:rsidR="0028798D">
        <w:rPr>
          <w:rFonts w:asciiTheme="minorBidi" w:hAnsiTheme="minorBidi"/>
          <w:sz w:val="22"/>
        </w:rPr>
        <w:t>,</w:t>
      </w:r>
      <w:r w:rsidR="001B1B6F">
        <w:rPr>
          <w:rFonts w:asciiTheme="minorBidi" w:hAnsiTheme="minorBidi"/>
          <w:sz w:val="22"/>
        </w:rPr>
        <w:t xml:space="preserve"> such as the </w:t>
      </w:r>
      <w:r w:rsidR="00D64F7C">
        <w:rPr>
          <w:rFonts w:asciiTheme="minorBidi" w:hAnsiTheme="minorBidi"/>
          <w:sz w:val="22"/>
        </w:rPr>
        <w:t>Data Protection</w:t>
      </w:r>
      <w:r w:rsidR="001B1B6F">
        <w:rPr>
          <w:rFonts w:asciiTheme="minorBidi" w:hAnsiTheme="minorBidi"/>
          <w:sz w:val="22"/>
        </w:rPr>
        <w:t xml:space="preserve"> Act 2018, which en</w:t>
      </w:r>
      <w:r w:rsidR="00A76B89">
        <w:rPr>
          <w:rFonts w:asciiTheme="minorBidi" w:hAnsiTheme="minorBidi"/>
          <w:sz w:val="22"/>
        </w:rPr>
        <w:t>sures that personal information is stored securely</w:t>
      </w:r>
      <w:r w:rsidR="0004011C">
        <w:rPr>
          <w:rFonts w:asciiTheme="minorBidi" w:hAnsiTheme="minorBidi"/>
          <w:sz w:val="22"/>
        </w:rPr>
        <w:t xml:space="preserve">, accessed </w:t>
      </w:r>
      <w:r w:rsidR="005C7666">
        <w:rPr>
          <w:rFonts w:asciiTheme="minorBidi" w:hAnsiTheme="minorBidi"/>
          <w:sz w:val="22"/>
        </w:rPr>
        <w:t>appropriately</w:t>
      </w:r>
      <w:r w:rsidR="0004011C">
        <w:rPr>
          <w:rFonts w:asciiTheme="minorBidi" w:hAnsiTheme="minorBidi"/>
          <w:sz w:val="22"/>
        </w:rPr>
        <w:t xml:space="preserve"> and </w:t>
      </w:r>
      <w:r w:rsidR="003C3BFF">
        <w:rPr>
          <w:rFonts w:asciiTheme="minorBidi" w:hAnsiTheme="minorBidi"/>
          <w:sz w:val="22"/>
        </w:rPr>
        <w:t xml:space="preserve">shared only </w:t>
      </w:r>
      <w:r w:rsidR="0004011C">
        <w:rPr>
          <w:rFonts w:asciiTheme="minorBidi" w:hAnsiTheme="minorBidi"/>
          <w:sz w:val="22"/>
        </w:rPr>
        <w:t xml:space="preserve">on a </w:t>
      </w:r>
      <w:r w:rsidR="00D64F7C">
        <w:rPr>
          <w:rFonts w:asciiTheme="minorBidi" w:hAnsiTheme="minorBidi"/>
          <w:sz w:val="22"/>
        </w:rPr>
        <w:t>need-to-know</w:t>
      </w:r>
      <w:r w:rsidR="0004011C">
        <w:rPr>
          <w:rFonts w:asciiTheme="minorBidi" w:hAnsiTheme="minorBidi"/>
          <w:sz w:val="22"/>
        </w:rPr>
        <w:t xml:space="preserve"> basis</w:t>
      </w:r>
      <w:r w:rsidR="00277AC7">
        <w:rPr>
          <w:rFonts w:asciiTheme="minorBidi" w:hAnsiTheme="minorBidi"/>
          <w:sz w:val="22"/>
        </w:rPr>
        <w:t>.</w:t>
      </w:r>
      <w:r w:rsidR="00925ABE">
        <w:rPr>
          <w:rFonts w:asciiTheme="minorBidi" w:hAnsiTheme="minorBidi"/>
          <w:sz w:val="22"/>
        </w:rPr>
        <w:t xml:space="preserve"> This is </w:t>
      </w:r>
      <w:r w:rsidR="005C7666">
        <w:rPr>
          <w:rFonts w:asciiTheme="minorBidi" w:hAnsiTheme="minorBidi"/>
          <w:sz w:val="22"/>
        </w:rPr>
        <w:t xml:space="preserve">vital </w:t>
      </w:r>
      <w:r w:rsidR="00962C3D">
        <w:rPr>
          <w:rFonts w:asciiTheme="minorBidi" w:hAnsiTheme="minorBidi"/>
          <w:sz w:val="22"/>
        </w:rPr>
        <w:t>for</w:t>
      </w:r>
      <w:r w:rsidR="00925ABE">
        <w:rPr>
          <w:rFonts w:asciiTheme="minorBidi" w:hAnsiTheme="minorBidi"/>
          <w:sz w:val="22"/>
        </w:rPr>
        <w:t xml:space="preserve"> maintaining confidentiality and protecting</w:t>
      </w:r>
      <w:r w:rsidR="00D64F7C">
        <w:rPr>
          <w:rFonts w:asciiTheme="minorBidi" w:hAnsiTheme="minorBidi"/>
          <w:sz w:val="22"/>
        </w:rPr>
        <w:t xml:space="preserve"> </w:t>
      </w:r>
      <w:r w:rsidR="003E7BD8">
        <w:rPr>
          <w:rFonts w:asciiTheme="minorBidi" w:hAnsiTheme="minorBidi"/>
          <w:sz w:val="22"/>
        </w:rPr>
        <w:t>individuals'</w:t>
      </w:r>
      <w:r w:rsidR="004B3BC0">
        <w:rPr>
          <w:rFonts w:asciiTheme="minorBidi" w:hAnsiTheme="minorBidi"/>
          <w:sz w:val="22"/>
        </w:rPr>
        <w:t xml:space="preserve"> ri</w:t>
      </w:r>
      <w:r w:rsidR="004D3F5E">
        <w:rPr>
          <w:rFonts w:asciiTheme="minorBidi" w:hAnsiTheme="minorBidi"/>
          <w:sz w:val="22"/>
        </w:rPr>
        <w:t>ght to privacy</w:t>
      </w:r>
      <w:r w:rsidR="00DD3846">
        <w:rPr>
          <w:rFonts w:asciiTheme="minorBidi" w:hAnsiTheme="minorBidi"/>
          <w:sz w:val="22"/>
        </w:rPr>
        <w:t xml:space="preserve"> </w:t>
      </w:r>
      <w:r w:rsidR="003C3BFF">
        <w:rPr>
          <w:rFonts w:asciiTheme="minorBidi" w:hAnsiTheme="minorBidi"/>
          <w:sz w:val="22"/>
        </w:rPr>
        <w:t>(Data</w:t>
      </w:r>
      <w:r w:rsidR="00C74350">
        <w:rPr>
          <w:rFonts w:asciiTheme="minorBidi" w:hAnsiTheme="minorBidi"/>
          <w:sz w:val="22"/>
        </w:rPr>
        <w:t xml:space="preserve"> Protection Act,2018)</w:t>
      </w:r>
    </w:p>
    <w:p w14:paraId="68FFD705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B008FF6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11D867C4" w14:textId="1E862A91" w:rsidR="000961C4" w:rsidRDefault="00CF7E9A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</w:t>
      </w:r>
      <w:r w:rsidR="00131F27">
        <w:rPr>
          <w:rFonts w:asciiTheme="minorBidi" w:hAnsiTheme="minorBidi"/>
          <w:sz w:val="22"/>
        </w:rPr>
        <w:t xml:space="preserve">llaborative working </w:t>
      </w:r>
      <w:r w:rsidR="00291C3C">
        <w:rPr>
          <w:rFonts w:asciiTheme="minorBidi" w:hAnsiTheme="minorBidi"/>
          <w:sz w:val="22"/>
        </w:rPr>
        <w:t>refers to two or more</w:t>
      </w:r>
      <w:r w:rsidR="009A3F9E">
        <w:rPr>
          <w:rFonts w:asciiTheme="minorBidi" w:hAnsiTheme="minorBidi"/>
          <w:sz w:val="22"/>
        </w:rPr>
        <w:t xml:space="preserve"> professionals working </w:t>
      </w:r>
      <w:r w:rsidR="0064744A">
        <w:rPr>
          <w:rFonts w:asciiTheme="minorBidi" w:hAnsiTheme="minorBidi"/>
          <w:sz w:val="22"/>
        </w:rPr>
        <w:t>together in</w:t>
      </w:r>
      <w:r w:rsidR="009A3F9E">
        <w:rPr>
          <w:rFonts w:asciiTheme="minorBidi" w:hAnsiTheme="minorBidi"/>
          <w:sz w:val="22"/>
        </w:rPr>
        <w:t xml:space="preserve"> a coordinated way to ach</w:t>
      </w:r>
      <w:r w:rsidR="00992284">
        <w:rPr>
          <w:rFonts w:asciiTheme="minorBidi" w:hAnsiTheme="minorBidi"/>
          <w:sz w:val="22"/>
        </w:rPr>
        <w:t>ieve shared outcomes and improve the quality of care</w:t>
      </w:r>
      <w:r w:rsidR="00A7617E">
        <w:rPr>
          <w:rFonts w:asciiTheme="minorBidi" w:hAnsiTheme="minorBidi"/>
          <w:sz w:val="22"/>
        </w:rPr>
        <w:t>.</w:t>
      </w:r>
      <w:r w:rsidR="003E72B8" w:rsidRPr="003E72B8">
        <w:rPr>
          <w:rFonts w:eastAsia="Times New Roman" w:cs="Times New Roman"/>
          <w:szCs w:val="24"/>
          <w:lang w:eastAsia="en-GB"/>
        </w:rPr>
        <w:t xml:space="preserve"> </w:t>
      </w:r>
      <w:r w:rsidR="003E72B8" w:rsidRPr="003E72B8">
        <w:rPr>
          <w:rFonts w:asciiTheme="minorBidi" w:hAnsiTheme="minorBidi"/>
          <w:sz w:val="22"/>
        </w:rPr>
        <w:t>(Green and Johnson, 2015)</w:t>
      </w:r>
      <w:r w:rsidR="0064744A">
        <w:rPr>
          <w:rFonts w:asciiTheme="minorBidi" w:hAnsiTheme="minorBidi"/>
          <w:sz w:val="22"/>
        </w:rPr>
        <w:t xml:space="preserve"> In health and social care</w:t>
      </w:r>
      <w:r w:rsidR="007742E2">
        <w:rPr>
          <w:rFonts w:asciiTheme="minorBidi" w:hAnsiTheme="minorBidi"/>
          <w:sz w:val="22"/>
        </w:rPr>
        <w:t>,</w:t>
      </w:r>
      <w:r w:rsidR="0064744A">
        <w:rPr>
          <w:rFonts w:asciiTheme="minorBidi" w:hAnsiTheme="minorBidi"/>
          <w:sz w:val="22"/>
        </w:rPr>
        <w:t xml:space="preserve"> this is especially important when supporting individuals with complex need</w:t>
      </w:r>
      <w:r w:rsidR="00103D97">
        <w:rPr>
          <w:rFonts w:asciiTheme="minorBidi" w:hAnsiTheme="minorBidi"/>
          <w:sz w:val="22"/>
        </w:rPr>
        <w:t>s.</w:t>
      </w:r>
      <w:r w:rsidR="00D31369">
        <w:rPr>
          <w:rFonts w:asciiTheme="minorBidi" w:hAnsiTheme="minorBidi"/>
          <w:sz w:val="22"/>
        </w:rPr>
        <w:t xml:space="preserve"> </w:t>
      </w:r>
    </w:p>
    <w:p w14:paraId="2060C48A" w14:textId="77777777" w:rsidR="00EB2BBF" w:rsidRDefault="002C545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Collaborative working </w:t>
      </w:r>
      <w:r w:rsidR="00377221">
        <w:rPr>
          <w:rFonts w:asciiTheme="minorBidi" w:hAnsiTheme="minorBidi"/>
          <w:sz w:val="22"/>
        </w:rPr>
        <w:t xml:space="preserve">is particularly important in </w:t>
      </w:r>
      <w:r w:rsidR="00CD5186">
        <w:rPr>
          <w:rFonts w:asciiTheme="minorBidi" w:hAnsiTheme="minorBidi"/>
          <w:sz w:val="22"/>
        </w:rPr>
        <w:t xml:space="preserve">Mr </w:t>
      </w:r>
      <w:r w:rsidR="00234868">
        <w:rPr>
          <w:rFonts w:asciiTheme="minorBidi" w:hAnsiTheme="minorBidi"/>
          <w:sz w:val="22"/>
        </w:rPr>
        <w:t>Amed's</w:t>
      </w:r>
      <w:r w:rsidR="00CD5186">
        <w:rPr>
          <w:rFonts w:asciiTheme="minorBidi" w:hAnsiTheme="minorBidi"/>
          <w:sz w:val="22"/>
        </w:rPr>
        <w:t xml:space="preserve"> case due to the </w:t>
      </w:r>
      <w:r w:rsidR="00D31369">
        <w:rPr>
          <w:rFonts w:asciiTheme="minorBidi" w:hAnsiTheme="minorBidi"/>
          <w:sz w:val="22"/>
        </w:rPr>
        <w:t>involvement</w:t>
      </w:r>
      <w:r w:rsidR="00CD5186">
        <w:rPr>
          <w:rFonts w:asciiTheme="minorBidi" w:hAnsiTheme="minorBidi"/>
          <w:sz w:val="22"/>
        </w:rPr>
        <w:t xml:space="preserve"> of </w:t>
      </w:r>
      <w:r w:rsidR="0043482E">
        <w:rPr>
          <w:rFonts w:asciiTheme="minorBidi" w:hAnsiTheme="minorBidi"/>
          <w:sz w:val="22"/>
        </w:rPr>
        <w:t>multiple professionals</w:t>
      </w:r>
      <w:r w:rsidR="00D70FEC">
        <w:rPr>
          <w:rFonts w:asciiTheme="minorBidi" w:hAnsiTheme="minorBidi"/>
          <w:sz w:val="22"/>
        </w:rPr>
        <w:t>, each contributing different ex</w:t>
      </w:r>
      <w:r w:rsidR="00142CB6">
        <w:rPr>
          <w:rFonts w:asciiTheme="minorBidi" w:hAnsiTheme="minorBidi"/>
          <w:sz w:val="22"/>
        </w:rPr>
        <w:t>pertise to meet his complex needs</w:t>
      </w:r>
      <w:r w:rsidR="008F6BEB">
        <w:rPr>
          <w:rFonts w:asciiTheme="minorBidi" w:hAnsiTheme="minorBidi"/>
          <w:sz w:val="22"/>
        </w:rPr>
        <w:t>.</w:t>
      </w:r>
      <w:r w:rsidR="00142CB6">
        <w:rPr>
          <w:rFonts w:asciiTheme="minorBidi" w:hAnsiTheme="minorBidi"/>
          <w:sz w:val="22"/>
        </w:rPr>
        <w:t xml:space="preserve"> For example, the</w:t>
      </w:r>
      <w:r w:rsidR="00083F48">
        <w:rPr>
          <w:rFonts w:asciiTheme="minorBidi" w:hAnsiTheme="minorBidi"/>
          <w:sz w:val="22"/>
        </w:rPr>
        <w:t xml:space="preserve"> GP is responsible for overseeing </w:t>
      </w:r>
      <w:r w:rsidR="00FC40CC">
        <w:rPr>
          <w:rFonts w:asciiTheme="minorBidi" w:hAnsiTheme="minorBidi"/>
          <w:sz w:val="22"/>
        </w:rPr>
        <w:t xml:space="preserve">his medical treatment, while </w:t>
      </w:r>
      <w:r w:rsidR="00810589">
        <w:rPr>
          <w:rFonts w:asciiTheme="minorBidi" w:hAnsiTheme="minorBidi"/>
          <w:sz w:val="22"/>
        </w:rPr>
        <w:t xml:space="preserve">the </w:t>
      </w:r>
      <w:r w:rsidR="00D77FD1">
        <w:rPr>
          <w:rFonts w:asciiTheme="minorBidi" w:hAnsiTheme="minorBidi"/>
          <w:sz w:val="22"/>
        </w:rPr>
        <w:t>district nurse monitors his ph</w:t>
      </w:r>
      <w:r w:rsidR="00346A04">
        <w:rPr>
          <w:rFonts w:asciiTheme="minorBidi" w:hAnsiTheme="minorBidi"/>
          <w:sz w:val="22"/>
        </w:rPr>
        <w:t>ysical</w:t>
      </w:r>
      <w:r w:rsidR="00234868">
        <w:rPr>
          <w:rFonts w:asciiTheme="minorBidi" w:hAnsiTheme="minorBidi"/>
          <w:sz w:val="22"/>
        </w:rPr>
        <w:t xml:space="preserve"> health</w:t>
      </w:r>
      <w:r w:rsidR="00346A04">
        <w:rPr>
          <w:rFonts w:asciiTheme="minorBidi" w:hAnsiTheme="minorBidi"/>
          <w:sz w:val="22"/>
        </w:rPr>
        <w:t xml:space="preserve">, including wound care and </w:t>
      </w:r>
      <w:r w:rsidR="00DF27FE">
        <w:rPr>
          <w:rFonts w:asciiTheme="minorBidi" w:hAnsiTheme="minorBidi"/>
          <w:sz w:val="22"/>
        </w:rPr>
        <w:t>blood pressure.</w:t>
      </w:r>
      <w:r w:rsidR="00A5713B">
        <w:rPr>
          <w:rFonts w:asciiTheme="minorBidi" w:hAnsiTheme="minorBidi"/>
          <w:sz w:val="22"/>
        </w:rPr>
        <w:t xml:space="preserve"> Domiciliary care workers support his daily living needs</w:t>
      </w:r>
      <w:r w:rsidR="00234868">
        <w:rPr>
          <w:rFonts w:asciiTheme="minorBidi" w:hAnsiTheme="minorBidi"/>
          <w:sz w:val="22"/>
        </w:rPr>
        <w:t>,</w:t>
      </w:r>
      <w:r w:rsidR="00A5713B">
        <w:rPr>
          <w:rFonts w:asciiTheme="minorBidi" w:hAnsiTheme="minorBidi"/>
          <w:sz w:val="22"/>
        </w:rPr>
        <w:t xml:space="preserve"> </w:t>
      </w:r>
      <w:r w:rsidR="001E011C">
        <w:rPr>
          <w:rFonts w:asciiTheme="minorBidi" w:hAnsiTheme="minorBidi"/>
          <w:sz w:val="22"/>
        </w:rPr>
        <w:t>and the speech and language therapist plays a key role</w:t>
      </w:r>
      <w:r w:rsidR="00DB0BF6">
        <w:rPr>
          <w:rFonts w:asciiTheme="minorBidi" w:hAnsiTheme="minorBidi"/>
          <w:sz w:val="22"/>
        </w:rPr>
        <w:t xml:space="preserve"> in managing his communication </w:t>
      </w:r>
      <w:r w:rsidR="00F17810">
        <w:rPr>
          <w:rFonts w:asciiTheme="minorBidi" w:hAnsiTheme="minorBidi"/>
          <w:sz w:val="22"/>
        </w:rPr>
        <w:t>difficulties.</w:t>
      </w:r>
    </w:p>
    <w:p w14:paraId="03A30FFC" w14:textId="77777777" w:rsidR="00EB2BBF" w:rsidRDefault="00F17810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 When</w:t>
      </w:r>
      <w:r w:rsidR="00A47342">
        <w:rPr>
          <w:rFonts w:asciiTheme="minorBidi" w:hAnsiTheme="minorBidi"/>
          <w:sz w:val="22"/>
        </w:rPr>
        <w:t xml:space="preserve"> these </w:t>
      </w:r>
      <w:r>
        <w:rPr>
          <w:rFonts w:asciiTheme="minorBidi" w:hAnsiTheme="minorBidi"/>
          <w:sz w:val="22"/>
        </w:rPr>
        <w:t>professionals</w:t>
      </w:r>
      <w:r w:rsidR="00A47342">
        <w:rPr>
          <w:rFonts w:asciiTheme="minorBidi" w:hAnsiTheme="minorBidi"/>
          <w:sz w:val="22"/>
        </w:rPr>
        <w:t xml:space="preserve"> share informatio</w:t>
      </w:r>
      <w:r w:rsidR="00C63546">
        <w:rPr>
          <w:rFonts w:asciiTheme="minorBidi" w:hAnsiTheme="minorBidi"/>
          <w:sz w:val="22"/>
        </w:rPr>
        <w:t xml:space="preserve">n effectively, </w:t>
      </w:r>
      <w:r w:rsidR="00563058">
        <w:rPr>
          <w:rFonts w:asciiTheme="minorBidi" w:hAnsiTheme="minorBidi"/>
          <w:sz w:val="22"/>
        </w:rPr>
        <w:t>it ensures</w:t>
      </w:r>
      <w:r w:rsidR="00720870">
        <w:rPr>
          <w:rFonts w:asciiTheme="minorBidi" w:hAnsiTheme="minorBidi"/>
          <w:sz w:val="22"/>
        </w:rPr>
        <w:t xml:space="preserve"> continuity of care and reduces the risks </w:t>
      </w:r>
      <w:r w:rsidR="00F25B3E">
        <w:rPr>
          <w:rFonts w:asciiTheme="minorBidi" w:hAnsiTheme="minorBidi"/>
          <w:sz w:val="22"/>
        </w:rPr>
        <w:t>of errors, such as missed medication or inconsistent support</w:t>
      </w:r>
      <w:r w:rsidR="001D4F36">
        <w:rPr>
          <w:rFonts w:asciiTheme="minorBidi" w:hAnsiTheme="minorBidi"/>
          <w:sz w:val="22"/>
        </w:rPr>
        <w:t>.</w:t>
      </w:r>
      <w:r w:rsidR="00853484">
        <w:rPr>
          <w:rFonts w:asciiTheme="minorBidi" w:hAnsiTheme="minorBidi"/>
          <w:sz w:val="22"/>
        </w:rPr>
        <w:t xml:space="preserve"> A</w:t>
      </w:r>
      <w:r w:rsidR="00BC451C">
        <w:rPr>
          <w:rFonts w:asciiTheme="minorBidi" w:hAnsiTheme="minorBidi"/>
          <w:sz w:val="22"/>
        </w:rPr>
        <w:t xml:space="preserve">s Mr </w:t>
      </w:r>
      <w:r w:rsidR="00234868">
        <w:rPr>
          <w:rFonts w:asciiTheme="minorBidi" w:hAnsiTheme="minorBidi"/>
          <w:sz w:val="22"/>
        </w:rPr>
        <w:t>Ameds'</w:t>
      </w:r>
      <w:r w:rsidR="00BC451C">
        <w:rPr>
          <w:rFonts w:asciiTheme="minorBidi" w:hAnsiTheme="minorBidi"/>
          <w:sz w:val="22"/>
        </w:rPr>
        <w:t xml:space="preserve"> medication was missed</w:t>
      </w:r>
      <w:r w:rsidR="00A010E5">
        <w:rPr>
          <w:rFonts w:asciiTheme="minorBidi" w:hAnsiTheme="minorBidi"/>
          <w:sz w:val="22"/>
        </w:rPr>
        <w:t>,</w:t>
      </w:r>
      <w:r w:rsidR="00BC451C">
        <w:rPr>
          <w:rFonts w:asciiTheme="minorBidi" w:hAnsiTheme="minorBidi"/>
          <w:sz w:val="22"/>
        </w:rPr>
        <w:t xml:space="preserve"> </w:t>
      </w:r>
      <w:r w:rsidR="00104C02">
        <w:rPr>
          <w:rFonts w:asciiTheme="minorBidi" w:hAnsiTheme="minorBidi"/>
          <w:sz w:val="22"/>
        </w:rPr>
        <w:t xml:space="preserve">this is a cause for concern and an indication that </w:t>
      </w:r>
      <w:r w:rsidR="00E50ADC">
        <w:rPr>
          <w:rFonts w:asciiTheme="minorBidi" w:hAnsiTheme="minorBidi"/>
          <w:sz w:val="22"/>
        </w:rPr>
        <w:t xml:space="preserve">essential information had not been </w:t>
      </w:r>
      <w:r w:rsidR="00E96FC9">
        <w:rPr>
          <w:rFonts w:asciiTheme="minorBidi" w:hAnsiTheme="minorBidi"/>
          <w:sz w:val="22"/>
        </w:rPr>
        <w:t>recorded or updated</w:t>
      </w:r>
      <w:r w:rsidR="00D12413">
        <w:rPr>
          <w:rFonts w:asciiTheme="minorBidi" w:hAnsiTheme="minorBidi"/>
          <w:sz w:val="22"/>
        </w:rPr>
        <w:t xml:space="preserve"> </w:t>
      </w:r>
      <w:r w:rsidR="00D85EA6">
        <w:rPr>
          <w:rFonts w:asciiTheme="minorBidi" w:hAnsiTheme="minorBidi"/>
          <w:sz w:val="22"/>
        </w:rPr>
        <w:t>correctly</w:t>
      </w:r>
      <w:r w:rsidR="00D31369">
        <w:rPr>
          <w:rFonts w:asciiTheme="minorBidi" w:hAnsiTheme="minorBidi"/>
          <w:sz w:val="22"/>
        </w:rPr>
        <w:t xml:space="preserve">, </w:t>
      </w:r>
      <w:r w:rsidR="00E96FC9">
        <w:rPr>
          <w:rFonts w:asciiTheme="minorBidi" w:hAnsiTheme="minorBidi"/>
          <w:sz w:val="22"/>
        </w:rPr>
        <w:t xml:space="preserve">resulting in </w:t>
      </w:r>
      <w:r w:rsidR="000A423E">
        <w:rPr>
          <w:rFonts w:asciiTheme="minorBidi" w:hAnsiTheme="minorBidi"/>
          <w:sz w:val="22"/>
        </w:rPr>
        <w:t>pote</w:t>
      </w:r>
      <w:r w:rsidR="00961A15">
        <w:rPr>
          <w:rFonts w:asciiTheme="minorBidi" w:hAnsiTheme="minorBidi"/>
          <w:sz w:val="22"/>
        </w:rPr>
        <w:t xml:space="preserve">ntial risks to his health and </w:t>
      </w:r>
      <w:r w:rsidR="00D31369">
        <w:rPr>
          <w:rFonts w:asciiTheme="minorBidi" w:hAnsiTheme="minorBidi"/>
          <w:sz w:val="22"/>
        </w:rPr>
        <w:t>well-being</w:t>
      </w:r>
      <w:r w:rsidR="001310AD">
        <w:rPr>
          <w:rFonts w:asciiTheme="minorBidi" w:hAnsiTheme="minorBidi"/>
          <w:sz w:val="22"/>
        </w:rPr>
        <w:t>.</w:t>
      </w:r>
      <w:r w:rsidR="00A010E5">
        <w:rPr>
          <w:rFonts w:asciiTheme="minorBidi" w:hAnsiTheme="minorBidi"/>
          <w:sz w:val="22"/>
        </w:rPr>
        <w:t xml:space="preserve"> </w:t>
      </w:r>
    </w:p>
    <w:p w14:paraId="682D1769" w14:textId="3B60978F" w:rsidR="003E4ECF" w:rsidRDefault="001310A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 xml:space="preserve">This highlights </w:t>
      </w:r>
      <w:r w:rsidR="004C1CC7">
        <w:rPr>
          <w:rFonts w:asciiTheme="minorBidi" w:hAnsiTheme="minorBidi"/>
          <w:sz w:val="22"/>
        </w:rPr>
        <w:t xml:space="preserve">key </w:t>
      </w:r>
      <w:r w:rsidR="00660821">
        <w:rPr>
          <w:rFonts w:asciiTheme="minorBidi" w:hAnsiTheme="minorBidi"/>
          <w:sz w:val="22"/>
        </w:rPr>
        <w:t>barriers</w:t>
      </w:r>
      <w:r w:rsidR="00D31369">
        <w:rPr>
          <w:rFonts w:asciiTheme="minorBidi" w:hAnsiTheme="minorBidi"/>
          <w:sz w:val="22"/>
        </w:rPr>
        <w:t xml:space="preserve"> in</w:t>
      </w:r>
      <w:r w:rsidR="004C1CC7">
        <w:rPr>
          <w:rFonts w:asciiTheme="minorBidi" w:hAnsiTheme="minorBidi"/>
          <w:sz w:val="22"/>
        </w:rPr>
        <w:t xml:space="preserve"> collaborative </w:t>
      </w:r>
      <w:r w:rsidR="00234868">
        <w:rPr>
          <w:rFonts w:asciiTheme="minorBidi" w:hAnsiTheme="minorBidi"/>
          <w:sz w:val="22"/>
        </w:rPr>
        <w:t>working</w:t>
      </w:r>
      <w:r w:rsidR="00C509E1">
        <w:rPr>
          <w:rFonts w:asciiTheme="minorBidi" w:hAnsiTheme="minorBidi"/>
          <w:sz w:val="22"/>
        </w:rPr>
        <w:t>,</w:t>
      </w:r>
      <w:r w:rsidR="00D31369">
        <w:rPr>
          <w:rFonts w:asciiTheme="minorBidi" w:hAnsiTheme="minorBidi"/>
          <w:sz w:val="22"/>
        </w:rPr>
        <w:t xml:space="preserve"> </w:t>
      </w:r>
      <w:r w:rsidR="00531954">
        <w:rPr>
          <w:rFonts w:asciiTheme="minorBidi" w:hAnsiTheme="minorBidi"/>
          <w:sz w:val="22"/>
        </w:rPr>
        <w:t>including</w:t>
      </w:r>
      <w:r w:rsidR="00C509E1">
        <w:rPr>
          <w:rFonts w:asciiTheme="minorBidi" w:hAnsiTheme="minorBidi"/>
          <w:sz w:val="22"/>
        </w:rPr>
        <w:t xml:space="preserve"> poor communication and ineffective </w:t>
      </w:r>
      <w:r w:rsidR="009C1199">
        <w:rPr>
          <w:rFonts w:asciiTheme="minorBidi" w:hAnsiTheme="minorBidi"/>
          <w:sz w:val="22"/>
        </w:rPr>
        <w:t xml:space="preserve">sharing between </w:t>
      </w:r>
      <w:r w:rsidR="00234868">
        <w:rPr>
          <w:rFonts w:asciiTheme="minorBidi" w:hAnsiTheme="minorBidi"/>
          <w:sz w:val="22"/>
        </w:rPr>
        <w:t>professionals</w:t>
      </w:r>
      <w:r w:rsidR="00A010E5">
        <w:rPr>
          <w:rFonts w:asciiTheme="minorBidi" w:hAnsiTheme="minorBidi"/>
          <w:sz w:val="22"/>
        </w:rPr>
        <w:t>.</w:t>
      </w:r>
      <w:r w:rsidR="00D31369">
        <w:rPr>
          <w:rFonts w:asciiTheme="minorBidi" w:hAnsiTheme="minorBidi"/>
          <w:sz w:val="22"/>
        </w:rPr>
        <w:t xml:space="preserve"> </w:t>
      </w:r>
      <w:r w:rsidR="00C261D0">
        <w:rPr>
          <w:rFonts w:asciiTheme="minorBidi" w:hAnsiTheme="minorBidi"/>
          <w:sz w:val="22"/>
        </w:rPr>
        <w:t xml:space="preserve">Alongside </w:t>
      </w:r>
      <w:r w:rsidR="00931800">
        <w:rPr>
          <w:rFonts w:asciiTheme="minorBidi" w:hAnsiTheme="minorBidi"/>
          <w:sz w:val="22"/>
        </w:rPr>
        <w:t>these</w:t>
      </w:r>
      <w:r w:rsidR="00C261D0">
        <w:rPr>
          <w:rFonts w:asciiTheme="minorBidi" w:hAnsiTheme="minorBidi"/>
          <w:sz w:val="22"/>
        </w:rPr>
        <w:t xml:space="preserve"> barriers</w:t>
      </w:r>
      <w:r w:rsidR="00931800">
        <w:rPr>
          <w:rFonts w:asciiTheme="minorBidi" w:hAnsiTheme="minorBidi"/>
          <w:sz w:val="22"/>
        </w:rPr>
        <w:t>,</w:t>
      </w:r>
      <w:r w:rsidR="00C261D0">
        <w:rPr>
          <w:rFonts w:asciiTheme="minorBidi" w:hAnsiTheme="minorBidi"/>
          <w:sz w:val="22"/>
        </w:rPr>
        <w:t xml:space="preserve"> such as hi</w:t>
      </w:r>
      <w:r w:rsidR="003C5B43">
        <w:rPr>
          <w:rFonts w:asciiTheme="minorBidi" w:hAnsiTheme="minorBidi"/>
          <w:sz w:val="22"/>
        </w:rPr>
        <w:t>gh service demands, poor communicatio</w:t>
      </w:r>
      <w:r w:rsidR="00C5254E">
        <w:rPr>
          <w:rFonts w:asciiTheme="minorBidi" w:hAnsiTheme="minorBidi"/>
          <w:sz w:val="22"/>
        </w:rPr>
        <w:t>n, and a lack of role clarity</w:t>
      </w:r>
      <w:r w:rsidR="00931800">
        <w:rPr>
          <w:rFonts w:asciiTheme="minorBidi" w:hAnsiTheme="minorBidi"/>
          <w:sz w:val="22"/>
        </w:rPr>
        <w:t>,</w:t>
      </w:r>
      <w:r w:rsidR="00C5254E">
        <w:rPr>
          <w:rFonts w:asciiTheme="minorBidi" w:hAnsiTheme="minorBidi"/>
          <w:sz w:val="22"/>
        </w:rPr>
        <w:t xml:space="preserve"> ca</w:t>
      </w:r>
      <w:r w:rsidR="00667435">
        <w:rPr>
          <w:rFonts w:asciiTheme="minorBidi" w:hAnsiTheme="minorBidi"/>
          <w:sz w:val="22"/>
        </w:rPr>
        <w:t xml:space="preserve">n </w:t>
      </w:r>
      <w:r w:rsidR="00931800">
        <w:rPr>
          <w:rFonts w:asciiTheme="minorBidi" w:hAnsiTheme="minorBidi"/>
          <w:sz w:val="22"/>
        </w:rPr>
        <w:t>negatively</w:t>
      </w:r>
      <w:r w:rsidR="00667435">
        <w:rPr>
          <w:rFonts w:asciiTheme="minorBidi" w:hAnsiTheme="minorBidi"/>
          <w:sz w:val="22"/>
        </w:rPr>
        <w:t xml:space="preserve"> impact collaborative </w:t>
      </w:r>
      <w:r w:rsidR="0026750C">
        <w:rPr>
          <w:rFonts w:asciiTheme="minorBidi" w:hAnsiTheme="minorBidi"/>
          <w:sz w:val="22"/>
        </w:rPr>
        <w:t>working and lead to gaps in care delivery</w:t>
      </w:r>
      <w:r w:rsidR="001571E9">
        <w:rPr>
          <w:rFonts w:asciiTheme="minorBidi" w:hAnsiTheme="minorBidi"/>
          <w:sz w:val="22"/>
        </w:rPr>
        <w:t xml:space="preserve"> (NHS Employers,</w:t>
      </w:r>
      <w:r w:rsidR="00EC4AB6">
        <w:rPr>
          <w:rFonts w:asciiTheme="minorBidi" w:hAnsiTheme="minorBidi"/>
          <w:sz w:val="22"/>
        </w:rPr>
        <w:t>2024).</w:t>
      </w:r>
      <w:r w:rsidR="004751DC">
        <w:rPr>
          <w:rFonts w:asciiTheme="minorBidi" w:hAnsiTheme="minorBidi"/>
          <w:sz w:val="22"/>
        </w:rPr>
        <w:t xml:space="preserve"> To overcome these </w:t>
      </w:r>
      <w:r w:rsidR="00AF6D5D">
        <w:rPr>
          <w:rFonts w:asciiTheme="minorBidi" w:hAnsiTheme="minorBidi"/>
          <w:sz w:val="22"/>
        </w:rPr>
        <w:t>barr</w:t>
      </w:r>
      <w:r w:rsidR="00B86025">
        <w:rPr>
          <w:rFonts w:asciiTheme="minorBidi" w:hAnsiTheme="minorBidi"/>
          <w:sz w:val="22"/>
        </w:rPr>
        <w:t>iers</w:t>
      </w:r>
      <w:r w:rsidR="0083564D">
        <w:rPr>
          <w:rFonts w:asciiTheme="minorBidi" w:hAnsiTheme="minorBidi"/>
          <w:sz w:val="22"/>
        </w:rPr>
        <w:t xml:space="preserve">, </w:t>
      </w:r>
      <w:r w:rsidR="00AF6D5D">
        <w:rPr>
          <w:rFonts w:asciiTheme="minorBidi" w:hAnsiTheme="minorBidi"/>
          <w:sz w:val="22"/>
        </w:rPr>
        <w:t xml:space="preserve">strategies such as clear communication, defined roles, </w:t>
      </w:r>
      <w:r w:rsidR="00FD6C24">
        <w:rPr>
          <w:rFonts w:asciiTheme="minorBidi" w:hAnsiTheme="minorBidi"/>
          <w:sz w:val="22"/>
        </w:rPr>
        <w:t>and effective information sharing are essential to en</w:t>
      </w:r>
      <w:r w:rsidR="00931800">
        <w:rPr>
          <w:rFonts w:asciiTheme="minorBidi" w:hAnsiTheme="minorBidi"/>
          <w:sz w:val="22"/>
        </w:rPr>
        <w:t>sure safe and coordinated care.</w:t>
      </w:r>
      <w:r w:rsidR="00A232BA">
        <w:rPr>
          <w:rFonts w:asciiTheme="minorBidi" w:hAnsiTheme="minorBidi"/>
          <w:sz w:val="22"/>
        </w:rPr>
        <w:t xml:space="preserve"> Regular </w:t>
      </w:r>
      <w:r w:rsidR="008443FE">
        <w:rPr>
          <w:rFonts w:asciiTheme="minorBidi" w:hAnsiTheme="minorBidi"/>
          <w:sz w:val="22"/>
        </w:rPr>
        <w:t>multidisciplinary</w:t>
      </w:r>
      <w:r w:rsidR="00BC44AA">
        <w:rPr>
          <w:rFonts w:asciiTheme="minorBidi" w:hAnsiTheme="minorBidi"/>
          <w:sz w:val="22"/>
        </w:rPr>
        <w:t xml:space="preserve"> </w:t>
      </w:r>
      <w:r w:rsidR="00183057">
        <w:rPr>
          <w:rFonts w:asciiTheme="minorBidi" w:hAnsiTheme="minorBidi"/>
          <w:sz w:val="22"/>
        </w:rPr>
        <w:t>meetings</w:t>
      </w:r>
      <w:r w:rsidR="00BC44AA">
        <w:rPr>
          <w:rFonts w:asciiTheme="minorBidi" w:hAnsiTheme="minorBidi"/>
          <w:sz w:val="22"/>
        </w:rPr>
        <w:t xml:space="preserve"> and accurate record keeping fu</w:t>
      </w:r>
      <w:r w:rsidR="00B46B99">
        <w:rPr>
          <w:rFonts w:asciiTheme="minorBidi" w:hAnsiTheme="minorBidi"/>
          <w:sz w:val="22"/>
        </w:rPr>
        <w:t xml:space="preserve">rther </w:t>
      </w:r>
      <w:r w:rsidR="00004CAA">
        <w:rPr>
          <w:rFonts w:asciiTheme="minorBidi" w:hAnsiTheme="minorBidi"/>
          <w:sz w:val="22"/>
        </w:rPr>
        <w:t xml:space="preserve">support quality care and reduce </w:t>
      </w:r>
      <w:r w:rsidR="00575EAD">
        <w:rPr>
          <w:rFonts w:asciiTheme="minorBidi" w:hAnsiTheme="minorBidi"/>
          <w:sz w:val="22"/>
        </w:rPr>
        <w:t xml:space="preserve">the </w:t>
      </w:r>
      <w:r w:rsidR="00004CAA">
        <w:rPr>
          <w:rFonts w:asciiTheme="minorBidi" w:hAnsiTheme="minorBidi"/>
          <w:sz w:val="22"/>
        </w:rPr>
        <w:t>risk of errors.</w:t>
      </w:r>
    </w:p>
    <w:p w14:paraId="15C25996" w14:textId="77777777" w:rsidR="008E3943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A742EE2" w14:textId="77777777" w:rsidR="008E3943" w:rsidRPr="00CD33A8" w:rsidRDefault="008E394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6DBC958B" w14:textId="2E423C74" w:rsidR="00CD33A8" w:rsidRDefault="008E3943" w:rsidP="00BA02A2">
      <w:pPr>
        <w:pStyle w:val="Heading1"/>
      </w:pPr>
      <w:r>
        <w:t>5</w:t>
      </w:r>
      <w:r w:rsidR="00B87E75" w:rsidRPr="00CD33A8">
        <w:t>. Conclu</w:t>
      </w:r>
      <w:r w:rsidR="001D7FC0">
        <w:t>sion</w:t>
      </w:r>
    </w:p>
    <w:p w14:paraId="6A9C83A0" w14:textId="698501AE" w:rsidR="001D7FC0" w:rsidRPr="001D7FC0" w:rsidRDefault="00FC39BA" w:rsidP="001D7FC0">
      <w:r>
        <w:t>In conclusion</w:t>
      </w:r>
      <w:r w:rsidR="0086219F">
        <w:t>,</w:t>
      </w:r>
      <w:r>
        <w:t xml:space="preserve"> </w:t>
      </w:r>
      <w:r w:rsidR="00CD2B16">
        <w:t>this report</w:t>
      </w:r>
      <w:r w:rsidR="005B6CF3">
        <w:t xml:space="preserve"> has </w:t>
      </w:r>
      <w:r w:rsidR="00672EBC">
        <w:t xml:space="preserve">demonstrated </w:t>
      </w:r>
      <w:r w:rsidR="0086219F">
        <w:t>how</w:t>
      </w:r>
      <w:r w:rsidR="00672EBC">
        <w:t xml:space="preserve"> communication, record keeping and collabor</w:t>
      </w:r>
      <w:r w:rsidR="007402EE">
        <w:t>ative working all play a key role in providing</w:t>
      </w:r>
      <w:r w:rsidR="00C378A5">
        <w:t xml:space="preserve"> safe, practical and </w:t>
      </w:r>
      <w:r w:rsidR="0086219F">
        <w:t>person-centred</w:t>
      </w:r>
      <w:r w:rsidR="00C378A5">
        <w:t xml:space="preserve"> </w:t>
      </w:r>
      <w:r w:rsidR="001D3393">
        <w:t>care.</w:t>
      </w:r>
      <w:r w:rsidR="00750E96">
        <w:t xml:space="preserve"> In Mr </w:t>
      </w:r>
      <w:r w:rsidR="00596934">
        <w:t>Ahmed's</w:t>
      </w:r>
      <w:r w:rsidR="00750E96">
        <w:t xml:space="preserve"> case</w:t>
      </w:r>
      <w:r w:rsidR="00A14A48">
        <w:t xml:space="preserve">, communication </w:t>
      </w:r>
      <w:r w:rsidR="00596934">
        <w:t xml:space="preserve">issues </w:t>
      </w:r>
      <w:r w:rsidR="00A14A48">
        <w:t>such as language barriers</w:t>
      </w:r>
      <w:r w:rsidR="00DB495D">
        <w:t xml:space="preserve"> and health need</w:t>
      </w:r>
      <w:r w:rsidR="005C19D5">
        <w:t xml:space="preserve">s highlighted the need for </w:t>
      </w:r>
      <w:r w:rsidR="00E17B92">
        <w:t xml:space="preserve">adaptability, including involving his wife </w:t>
      </w:r>
      <w:r w:rsidR="00E91CDE">
        <w:t xml:space="preserve">to support his </w:t>
      </w:r>
      <w:r w:rsidR="0086219F">
        <w:t>understanding. Accurate</w:t>
      </w:r>
      <w:r w:rsidR="00DF7E53">
        <w:t xml:space="preserve"> record keeping </w:t>
      </w:r>
      <w:r w:rsidR="007311EF">
        <w:t xml:space="preserve">and </w:t>
      </w:r>
      <w:r w:rsidR="0086219F">
        <w:t>adherence</w:t>
      </w:r>
      <w:r w:rsidR="007311EF">
        <w:t xml:space="preserve"> to</w:t>
      </w:r>
      <w:r w:rsidR="000E079F">
        <w:t xml:space="preserve"> legal frameworks</w:t>
      </w:r>
      <w:r w:rsidR="00D812EA">
        <w:t xml:space="preserve"> ensure </w:t>
      </w:r>
      <w:r w:rsidR="0086219F">
        <w:t>continuity</w:t>
      </w:r>
      <w:r w:rsidR="00D812EA">
        <w:t xml:space="preserve"> of </w:t>
      </w:r>
      <w:r w:rsidR="0086219F">
        <w:t>care and</w:t>
      </w:r>
      <w:r w:rsidR="00D812EA">
        <w:t xml:space="preserve"> reduce the risk of errors</w:t>
      </w:r>
      <w:r w:rsidR="00175B5B">
        <w:t>. Furthermore</w:t>
      </w:r>
      <w:r w:rsidR="00622561">
        <w:t>, working</w:t>
      </w:r>
      <w:r w:rsidR="003541CC">
        <w:t xml:space="preserve"> collaboratively with professionals</w:t>
      </w:r>
      <w:r w:rsidR="0086219F">
        <w:t>,</w:t>
      </w:r>
      <w:r w:rsidR="003541CC">
        <w:t xml:space="preserve"> including </w:t>
      </w:r>
      <w:r w:rsidR="001507B7">
        <w:t>the GP, district nurse</w:t>
      </w:r>
      <w:r w:rsidR="0015545B">
        <w:t xml:space="preserve"> and speech therapist</w:t>
      </w:r>
      <w:r w:rsidR="0086219F">
        <w:t>,</w:t>
      </w:r>
      <w:r w:rsidR="0015545B">
        <w:t xml:space="preserve"> </w:t>
      </w:r>
      <w:r w:rsidR="00ED6015">
        <w:t xml:space="preserve">ensures that </w:t>
      </w:r>
      <w:r w:rsidR="00B53762">
        <w:t xml:space="preserve">quality care is delivered </w:t>
      </w:r>
      <w:r w:rsidR="008230AB">
        <w:t xml:space="preserve">and the </w:t>
      </w:r>
      <w:r w:rsidR="00596934">
        <w:t>individual's</w:t>
      </w:r>
      <w:r w:rsidR="008230AB">
        <w:t xml:space="preserve"> needs are met.</w:t>
      </w:r>
      <w:r w:rsidR="002E789D">
        <w:t xml:space="preserve"> When ch</w:t>
      </w:r>
      <w:r w:rsidR="00EB44F5">
        <w:t>allenges</w:t>
      </w:r>
      <w:r w:rsidR="000F7468">
        <w:t xml:space="preserve"> are</w:t>
      </w:r>
      <w:r w:rsidR="00EB44F5">
        <w:t xml:space="preserve"> present, such as poor communication</w:t>
      </w:r>
      <w:r w:rsidR="00E22407">
        <w:t xml:space="preserve">, lack of coordination and </w:t>
      </w:r>
      <w:r w:rsidR="00363F1E">
        <w:t>inaccurate record keeping</w:t>
      </w:r>
      <w:r w:rsidR="00596934">
        <w:t>,</w:t>
      </w:r>
      <w:r w:rsidR="00363F1E">
        <w:t xml:space="preserve"> </w:t>
      </w:r>
      <w:r w:rsidR="00783C5C">
        <w:t xml:space="preserve">these can negatively </w:t>
      </w:r>
      <w:r w:rsidR="00C95D02">
        <w:t xml:space="preserve">impact </w:t>
      </w:r>
      <w:r w:rsidR="0086219F">
        <w:t xml:space="preserve">the </w:t>
      </w:r>
      <w:r w:rsidR="00C95D02">
        <w:t>quality of care</w:t>
      </w:r>
      <w:r w:rsidR="00B85A33">
        <w:t xml:space="preserve">, but can be addressed </w:t>
      </w:r>
      <w:r w:rsidR="00C85BAD">
        <w:t>through improved communication</w:t>
      </w:r>
      <w:r w:rsidR="007120E8">
        <w:t xml:space="preserve">, clear role understanding and effective </w:t>
      </w:r>
      <w:r w:rsidR="0086219F">
        <w:t>teamwork</w:t>
      </w:r>
      <w:r w:rsidR="00A268BD">
        <w:t>.</w:t>
      </w:r>
      <w:r w:rsidR="0086219F">
        <w:t xml:space="preserve"> </w:t>
      </w:r>
      <w:r w:rsidR="00FC3E5B">
        <w:t>Over</w:t>
      </w:r>
      <w:r w:rsidR="001206C1">
        <w:t>all, these approaches are essential in promoting safe</w:t>
      </w:r>
      <w:r w:rsidR="00E2503E">
        <w:t xml:space="preserve">, consistent and </w:t>
      </w:r>
      <w:r w:rsidR="00596934">
        <w:t>person-centred</w:t>
      </w:r>
      <w:r w:rsidR="00E2503E">
        <w:t xml:space="preserve"> care.</w:t>
      </w:r>
      <w:r w:rsidR="00125F37">
        <w:t xml:space="preserve"> Thi</w:t>
      </w:r>
      <w:r w:rsidR="0042019D">
        <w:t xml:space="preserve">s </w:t>
      </w:r>
      <w:r w:rsidR="00B70F52">
        <w:t xml:space="preserve">reinforces </w:t>
      </w:r>
      <w:r w:rsidR="0042019D">
        <w:t>the importance of maintaining professional stand</w:t>
      </w:r>
      <w:r w:rsidR="00596934">
        <w:t xml:space="preserve">ards and </w:t>
      </w:r>
      <w:r w:rsidR="0086219F">
        <w:t>effective communication within health and social care settings.</w:t>
      </w:r>
    </w:p>
    <w:p w14:paraId="6812580D" w14:textId="47452A39" w:rsidR="0090040D" w:rsidRPr="00CD33A8" w:rsidRDefault="0090040D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44BAD02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Pr="00CD33A8" w:rsidRDefault="00B87E75" w:rsidP="00E620E7">
      <w:pPr>
        <w:pStyle w:val="Heading1"/>
      </w:pPr>
      <w:r w:rsidRPr="00CD33A8">
        <w:lastRenderedPageBreak/>
        <w:t>References</w:t>
      </w:r>
    </w:p>
    <w:p w14:paraId="65411B3E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Berlo, D.K. (1960). </w:t>
      </w:r>
      <w:r>
        <w:rPr>
          <w:rFonts w:cs="Times New Roman"/>
          <w:i/>
          <w:iCs/>
          <w:lang w:val="en-US"/>
        </w:rPr>
        <w:t>The Process of Communication. New York:</w:t>
      </w:r>
      <w:r>
        <w:rPr>
          <w:rFonts w:cs="Times New Roman"/>
          <w:lang w:val="en-US"/>
        </w:rPr>
        <w:t xml:space="preserve"> Holt, Rinehart and Winston.</w:t>
      </w:r>
    </w:p>
    <w:p w14:paraId="0DBEFDEE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Employers, N. (2024). </w:t>
      </w:r>
      <w:r>
        <w:rPr>
          <w:rFonts w:cs="Times New Roman"/>
          <w:i/>
          <w:iCs/>
          <w:lang w:val="en-US"/>
        </w:rPr>
        <w:t xml:space="preserve">Teamworking: Understanding barriers and enablers to </w:t>
      </w:r>
      <w:proofErr w:type="gramStart"/>
      <w:r>
        <w:rPr>
          <w:rFonts w:cs="Times New Roman"/>
          <w:i/>
          <w:iCs/>
          <w:lang w:val="en-US"/>
        </w:rPr>
        <w:t>supportive</w:t>
      </w:r>
      <w:proofErr w:type="gramEnd"/>
      <w:r>
        <w:rPr>
          <w:rFonts w:cs="Times New Roman"/>
          <w:i/>
          <w:iCs/>
          <w:lang w:val="en-US"/>
        </w:rPr>
        <w:t xml:space="preserve"> teams in UK health systems</w:t>
      </w:r>
      <w:r>
        <w:rPr>
          <w:rFonts w:cs="Times New Roman"/>
          <w:lang w:val="en-US"/>
        </w:rPr>
        <w:t xml:space="preserve">. [online] Available at: </w:t>
      </w:r>
      <w:hyperlink r:id="rId11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https://www.nhsemployers.org/system/files/2024-05/Paul%20Crampton%20and%20GMC.pdf</w:t>
        </w:r>
      </w:hyperlink>
      <w:r>
        <w:rPr>
          <w:rFonts w:cs="Times New Roman"/>
          <w:lang w:val="en-US"/>
        </w:rPr>
        <w:t xml:space="preserve"> [Accessed 25 Apr. 2026].</w:t>
      </w:r>
    </w:p>
    <w:p w14:paraId="73205638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GOV.UK (2010). </w:t>
      </w:r>
      <w:r>
        <w:rPr>
          <w:rFonts w:cs="Times New Roman"/>
          <w:i/>
          <w:iCs/>
          <w:lang w:val="en-US"/>
        </w:rPr>
        <w:t>Equality Act 2010</w:t>
      </w:r>
      <w:r>
        <w:rPr>
          <w:rFonts w:cs="Times New Roman"/>
          <w:lang w:val="en-US"/>
        </w:rPr>
        <w:t xml:space="preserve">. [online] Legislation.gov.uk. Available at: </w:t>
      </w:r>
      <w:hyperlink r:id="rId12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https://www.legislation.gov.uk/ukpga/2010/15/contents</w:t>
        </w:r>
      </w:hyperlink>
      <w:r>
        <w:rPr>
          <w:rFonts w:cs="Times New Roman"/>
          <w:lang w:val="en-US"/>
        </w:rPr>
        <w:t xml:space="preserve"> [Accessed 26 Apr. 2026].</w:t>
      </w:r>
    </w:p>
    <w:p w14:paraId="3A989C7A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GOV.UK (2018). </w:t>
      </w:r>
      <w:r>
        <w:rPr>
          <w:rFonts w:cs="Times New Roman"/>
          <w:i/>
          <w:iCs/>
          <w:lang w:val="en-US"/>
        </w:rPr>
        <w:t>Data Protection Act 2018</w:t>
      </w:r>
      <w:r>
        <w:rPr>
          <w:rFonts w:cs="Times New Roman"/>
          <w:lang w:val="en-US"/>
        </w:rPr>
        <w:t xml:space="preserve">. [online] legislation.gov.uk. Available at: </w:t>
      </w:r>
      <w:hyperlink r:id="rId13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https://www.legislation.gov.uk/ukpga/2018/12/contents</w:t>
        </w:r>
      </w:hyperlink>
      <w:r>
        <w:rPr>
          <w:rFonts w:cs="Times New Roman"/>
          <w:lang w:val="en-US"/>
        </w:rPr>
        <w:t xml:space="preserve"> [Accessed 25 Apr. 2026].</w:t>
      </w:r>
    </w:p>
    <w:p w14:paraId="0BB7D129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Green, B.N. and Johnson, C.D. (2015). Interprofessional Collaboration in Research, Education, and Clinical Practice: Working Together for a Better Future. </w:t>
      </w:r>
      <w:r>
        <w:rPr>
          <w:rFonts w:cs="Times New Roman"/>
          <w:i/>
          <w:iCs/>
          <w:lang w:val="en-US"/>
        </w:rPr>
        <w:t>Journal of Chiropractic Education</w:t>
      </w:r>
      <w:r>
        <w:rPr>
          <w:rFonts w:cs="Times New Roman"/>
          <w:lang w:val="en-US"/>
        </w:rPr>
        <w:t xml:space="preserve">, [online] 29(1), pp.1–10. </w:t>
      </w:r>
      <w:proofErr w:type="spellStart"/>
      <w:r>
        <w:rPr>
          <w:rFonts w:cs="Times New Roman"/>
          <w:lang w:val="en-US"/>
        </w:rPr>
        <w:t>doi:</w:t>
      </w:r>
      <w:hyperlink r:id="rId14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</w:t>
        </w:r>
        <w:proofErr w:type="spellEnd"/>
        <w:r>
          <w:rPr>
            <w:rStyle w:val="Hyperlink"/>
            <w:rFonts w:cs="Times New Roman"/>
            <w:color w:val="auto"/>
            <w:u w:val="none"/>
            <w:lang w:val="en-US"/>
          </w:rPr>
          <w:t>://doi.org/10.7899/JCE-14-36</w:t>
        </w:r>
      </w:hyperlink>
      <w:r>
        <w:rPr>
          <w:rFonts w:cs="Times New Roman"/>
          <w:lang w:val="en-US"/>
        </w:rPr>
        <w:t>.</w:t>
      </w:r>
    </w:p>
    <w:p w14:paraId="25DFC765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Nursing and Midwifery Council (2018). </w:t>
      </w:r>
      <w:r>
        <w:rPr>
          <w:rFonts w:cs="Times New Roman"/>
          <w:i/>
          <w:iCs/>
          <w:lang w:val="en-US"/>
        </w:rPr>
        <w:t xml:space="preserve">The </w:t>
      </w:r>
      <w:proofErr w:type="gramStart"/>
      <w:r>
        <w:rPr>
          <w:rFonts w:cs="Times New Roman"/>
          <w:i/>
          <w:iCs/>
          <w:lang w:val="en-US"/>
        </w:rPr>
        <w:t>Code Professional</w:t>
      </w:r>
      <w:proofErr w:type="gramEnd"/>
      <w:r>
        <w:rPr>
          <w:rFonts w:cs="Times New Roman"/>
          <w:i/>
          <w:iCs/>
          <w:lang w:val="en-US"/>
        </w:rPr>
        <w:t xml:space="preserve"> Standards of Practice and Behaviour for Nurses and Midwives Nursing and Midwifery Council</w:t>
      </w:r>
      <w:r>
        <w:rPr>
          <w:rFonts w:cs="Times New Roman"/>
          <w:lang w:val="en-US"/>
        </w:rPr>
        <w:t xml:space="preserve">. [online] </w:t>
      </w:r>
      <w:r>
        <w:rPr>
          <w:rFonts w:cs="Times New Roman"/>
          <w:i/>
          <w:iCs/>
          <w:lang w:val="en-US"/>
        </w:rPr>
        <w:t>Nursing and Midwifery Council</w:t>
      </w:r>
      <w:r>
        <w:rPr>
          <w:rFonts w:cs="Times New Roman"/>
          <w:lang w:val="en-US"/>
        </w:rPr>
        <w:t xml:space="preserve">. London: Nursing and Midwifery Council. Available at: </w:t>
      </w:r>
      <w:hyperlink r:id="rId15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https://www.nmc.org.uk/globalassets/sitedocuments/nmc-publications/nmc-code.pdf</w:t>
        </w:r>
      </w:hyperlink>
      <w:r>
        <w:rPr>
          <w:rFonts w:cs="Times New Roman"/>
          <w:lang w:val="en-US"/>
        </w:rPr>
        <w:t xml:space="preserve"> [Accessed 24 Apr. 2026].</w:t>
      </w:r>
    </w:p>
    <w:p w14:paraId="14F13BB2" w14:textId="77777777" w:rsidR="001174E3" w:rsidRDefault="001174E3" w:rsidP="001174E3">
      <w:pPr>
        <w:widowControl w:val="0"/>
        <w:autoSpaceDE w:val="0"/>
        <w:autoSpaceDN w:val="0"/>
        <w:adjustRightInd w:val="0"/>
        <w:spacing w:after="240" w:line="360" w:lineRule="auto"/>
        <w:rPr>
          <w:rFonts w:cs="Times New Roman"/>
          <w:lang w:val="en-US"/>
        </w:rPr>
      </w:pPr>
      <w:r>
        <w:rPr>
          <w:rFonts w:cs="Times New Roman"/>
          <w:lang w:val="en-US"/>
        </w:rPr>
        <w:t xml:space="preserve">Social Care Institute for Excellence (2024). </w:t>
      </w:r>
      <w:r>
        <w:rPr>
          <w:rFonts w:cs="Times New Roman"/>
          <w:i/>
          <w:iCs/>
          <w:lang w:val="en-US"/>
        </w:rPr>
        <w:t>Dignity: Information and Good Communication</w:t>
      </w:r>
      <w:r>
        <w:rPr>
          <w:rFonts w:cs="Times New Roman"/>
          <w:lang w:val="en-US"/>
        </w:rPr>
        <w:t xml:space="preserve">. [online] SCIE. Available at: </w:t>
      </w:r>
      <w:hyperlink r:id="rId16" w:history="1">
        <w:r>
          <w:rPr>
            <w:rStyle w:val="Hyperlink"/>
            <w:rFonts w:cs="Times New Roman"/>
            <w:color w:val="auto"/>
            <w:u w:val="none"/>
            <w:lang w:val="en-US"/>
          </w:rPr>
          <w:t>https://www.scie.org.uk/providing-care/dignity-in-care/communication/</w:t>
        </w:r>
      </w:hyperlink>
      <w:r>
        <w:rPr>
          <w:rFonts w:cs="Times New Roman"/>
          <w:lang w:val="en-US"/>
        </w:rPr>
        <w:t xml:space="preserve"> [Accessed 23 Apr. 2026].</w:t>
      </w:r>
    </w:p>
    <w:p w14:paraId="1425F4AC" w14:textId="6695D929" w:rsidR="001D7C03" w:rsidRPr="00CD33A8" w:rsidRDefault="001D7C03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sectPr w:rsidR="001D7C03" w:rsidRPr="00CD33A8" w:rsidSect="00E620E7">
      <w:foot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72F511" w14:textId="77777777" w:rsidR="00B6378C" w:rsidRDefault="00B6378C" w:rsidP="003E4ECF">
      <w:pPr>
        <w:spacing w:after="0" w:line="240" w:lineRule="auto"/>
      </w:pPr>
      <w:r>
        <w:separator/>
      </w:r>
    </w:p>
  </w:endnote>
  <w:endnote w:type="continuationSeparator" w:id="0">
    <w:p w14:paraId="58420D42" w14:textId="77777777" w:rsidR="00B6378C" w:rsidRDefault="00B6378C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96F044" w14:textId="77777777" w:rsidR="00B6378C" w:rsidRDefault="00B6378C" w:rsidP="003E4ECF">
      <w:pPr>
        <w:spacing w:after="0" w:line="240" w:lineRule="auto"/>
      </w:pPr>
      <w:r>
        <w:separator/>
      </w:r>
    </w:p>
  </w:footnote>
  <w:footnote w:type="continuationSeparator" w:id="0">
    <w:p w14:paraId="5D80BA3C" w14:textId="77777777" w:rsidR="00B6378C" w:rsidRDefault="00B6378C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BFB"/>
    <w:rsid w:val="00004CAA"/>
    <w:rsid w:val="00022EDE"/>
    <w:rsid w:val="00025C3C"/>
    <w:rsid w:val="0004011C"/>
    <w:rsid w:val="000439ED"/>
    <w:rsid w:val="00055608"/>
    <w:rsid w:val="000572BF"/>
    <w:rsid w:val="00062605"/>
    <w:rsid w:val="00072880"/>
    <w:rsid w:val="0007383C"/>
    <w:rsid w:val="00074402"/>
    <w:rsid w:val="000756A8"/>
    <w:rsid w:val="0007785D"/>
    <w:rsid w:val="00083F48"/>
    <w:rsid w:val="000904B7"/>
    <w:rsid w:val="000961C4"/>
    <w:rsid w:val="000A423E"/>
    <w:rsid w:val="000A525E"/>
    <w:rsid w:val="000B7A09"/>
    <w:rsid w:val="000C028B"/>
    <w:rsid w:val="000C4911"/>
    <w:rsid w:val="000E079F"/>
    <w:rsid w:val="000E4720"/>
    <w:rsid w:val="000E600F"/>
    <w:rsid w:val="000E784E"/>
    <w:rsid w:val="000F7468"/>
    <w:rsid w:val="00103D97"/>
    <w:rsid w:val="001044F3"/>
    <w:rsid w:val="00104C02"/>
    <w:rsid w:val="00110D94"/>
    <w:rsid w:val="00115103"/>
    <w:rsid w:val="001174E3"/>
    <w:rsid w:val="001174F0"/>
    <w:rsid w:val="001206C1"/>
    <w:rsid w:val="00125F37"/>
    <w:rsid w:val="00127240"/>
    <w:rsid w:val="00127836"/>
    <w:rsid w:val="001310AD"/>
    <w:rsid w:val="001317B9"/>
    <w:rsid w:val="00131F27"/>
    <w:rsid w:val="00132C0A"/>
    <w:rsid w:val="001366BD"/>
    <w:rsid w:val="00142CB6"/>
    <w:rsid w:val="001432F9"/>
    <w:rsid w:val="001434AA"/>
    <w:rsid w:val="001507B7"/>
    <w:rsid w:val="00154AE8"/>
    <w:rsid w:val="0015545B"/>
    <w:rsid w:val="00156D10"/>
    <w:rsid w:val="001571E9"/>
    <w:rsid w:val="0016044E"/>
    <w:rsid w:val="00164BCD"/>
    <w:rsid w:val="00175B5B"/>
    <w:rsid w:val="00183057"/>
    <w:rsid w:val="001929D7"/>
    <w:rsid w:val="001A2216"/>
    <w:rsid w:val="001B1B6F"/>
    <w:rsid w:val="001B6AFB"/>
    <w:rsid w:val="001C717A"/>
    <w:rsid w:val="001D3393"/>
    <w:rsid w:val="001D4F36"/>
    <w:rsid w:val="001D5BB3"/>
    <w:rsid w:val="001D7C03"/>
    <w:rsid w:val="001D7FC0"/>
    <w:rsid w:val="001E011C"/>
    <w:rsid w:val="001E1F9F"/>
    <w:rsid w:val="001E48CE"/>
    <w:rsid w:val="001F37BA"/>
    <w:rsid w:val="00211B6B"/>
    <w:rsid w:val="00216C85"/>
    <w:rsid w:val="00220D14"/>
    <w:rsid w:val="00221D3C"/>
    <w:rsid w:val="00233359"/>
    <w:rsid w:val="00234868"/>
    <w:rsid w:val="00242242"/>
    <w:rsid w:val="002424D6"/>
    <w:rsid w:val="00245045"/>
    <w:rsid w:val="00254750"/>
    <w:rsid w:val="00255946"/>
    <w:rsid w:val="0026393A"/>
    <w:rsid w:val="00264625"/>
    <w:rsid w:val="0026750C"/>
    <w:rsid w:val="00272706"/>
    <w:rsid w:val="00272A72"/>
    <w:rsid w:val="00273EDD"/>
    <w:rsid w:val="00275ACC"/>
    <w:rsid w:val="00277AC7"/>
    <w:rsid w:val="00281611"/>
    <w:rsid w:val="002863D7"/>
    <w:rsid w:val="0028798D"/>
    <w:rsid w:val="00291C3C"/>
    <w:rsid w:val="002A5EF7"/>
    <w:rsid w:val="002B2C7D"/>
    <w:rsid w:val="002B4F0F"/>
    <w:rsid w:val="002C3081"/>
    <w:rsid w:val="002C3965"/>
    <w:rsid w:val="002C5455"/>
    <w:rsid w:val="002D0942"/>
    <w:rsid w:val="002D2198"/>
    <w:rsid w:val="002D3561"/>
    <w:rsid w:val="002D3733"/>
    <w:rsid w:val="002E789D"/>
    <w:rsid w:val="003015FC"/>
    <w:rsid w:val="003026EB"/>
    <w:rsid w:val="00303B6E"/>
    <w:rsid w:val="003071CE"/>
    <w:rsid w:val="00307BDF"/>
    <w:rsid w:val="003101D4"/>
    <w:rsid w:val="00312DB9"/>
    <w:rsid w:val="00313E29"/>
    <w:rsid w:val="00321C4C"/>
    <w:rsid w:val="00333581"/>
    <w:rsid w:val="00334137"/>
    <w:rsid w:val="0034575C"/>
    <w:rsid w:val="00346A04"/>
    <w:rsid w:val="003473B5"/>
    <w:rsid w:val="003541CC"/>
    <w:rsid w:val="00355F58"/>
    <w:rsid w:val="00363F1E"/>
    <w:rsid w:val="00364A15"/>
    <w:rsid w:val="0036509A"/>
    <w:rsid w:val="00367DC4"/>
    <w:rsid w:val="00373665"/>
    <w:rsid w:val="00377221"/>
    <w:rsid w:val="00392BBC"/>
    <w:rsid w:val="00394989"/>
    <w:rsid w:val="003956A6"/>
    <w:rsid w:val="00395F6F"/>
    <w:rsid w:val="003A203A"/>
    <w:rsid w:val="003A50C3"/>
    <w:rsid w:val="003B0887"/>
    <w:rsid w:val="003C3BFF"/>
    <w:rsid w:val="003C5B43"/>
    <w:rsid w:val="003D1257"/>
    <w:rsid w:val="003D19D1"/>
    <w:rsid w:val="003D254A"/>
    <w:rsid w:val="003D31D6"/>
    <w:rsid w:val="003E4ECF"/>
    <w:rsid w:val="003E72B8"/>
    <w:rsid w:val="003E7BD8"/>
    <w:rsid w:val="003F3D54"/>
    <w:rsid w:val="0041076B"/>
    <w:rsid w:val="0041327A"/>
    <w:rsid w:val="00414EC4"/>
    <w:rsid w:val="0042019D"/>
    <w:rsid w:val="004207C2"/>
    <w:rsid w:val="00425107"/>
    <w:rsid w:val="00425648"/>
    <w:rsid w:val="0043482E"/>
    <w:rsid w:val="00443328"/>
    <w:rsid w:val="00444869"/>
    <w:rsid w:val="00450D44"/>
    <w:rsid w:val="004537A2"/>
    <w:rsid w:val="00462193"/>
    <w:rsid w:val="0046258F"/>
    <w:rsid w:val="00470D6B"/>
    <w:rsid w:val="004751DC"/>
    <w:rsid w:val="00482400"/>
    <w:rsid w:val="00493635"/>
    <w:rsid w:val="004A086A"/>
    <w:rsid w:val="004A736E"/>
    <w:rsid w:val="004B298B"/>
    <w:rsid w:val="004B3BC0"/>
    <w:rsid w:val="004B5AAC"/>
    <w:rsid w:val="004B6C5A"/>
    <w:rsid w:val="004C1CC7"/>
    <w:rsid w:val="004D19A0"/>
    <w:rsid w:val="004D2C16"/>
    <w:rsid w:val="004D3F5E"/>
    <w:rsid w:val="004D45CB"/>
    <w:rsid w:val="004D5108"/>
    <w:rsid w:val="004E0D2E"/>
    <w:rsid w:val="004F0E8B"/>
    <w:rsid w:val="004F19CD"/>
    <w:rsid w:val="005017A3"/>
    <w:rsid w:val="00501C24"/>
    <w:rsid w:val="00521B89"/>
    <w:rsid w:val="00521E4B"/>
    <w:rsid w:val="005274BA"/>
    <w:rsid w:val="00531954"/>
    <w:rsid w:val="00547A27"/>
    <w:rsid w:val="00547C67"/>
    <w:rsid w:val="00560661"/>
    <w:rsid w:val="00563058"/>
    <w:rsid w:val="00563A9D"/>
    <w:rsid w:val="00565D55"/>
    <w:rsid w:val="00575EAD"/>
    <w:rsid w:val="00577D7F"/>
    <w:rsid w:val="0058088F"/>
    <w:rsid w:val="00593788"/>
    <w:rsid w:val="00596934"/>
    <w:rsid w:val="005A40D4"/>
    <w:rsid w:val="005A60EC"/>
    <w:rsid w:val="005B147C"/>
    <w:rsid w:val="005B4942"/>
    <w:rsid w:val="005B5E7D"/>
    <w:rsid w:val="005B6CF3"/>
    <w:rsid w:val="005C19D5"/>
    <w:rsid w:val="005C6852"/>
    <w:rsid w:val="005C7666"/>
    <w:rsid w:val="005C7F8B"/>
    <w:rsid w:val="005E56D0"/>
    <w:rsid w:val="005F4F27"/>
    <w:rsid w:val="005F50E0"/>
    <w:rsid w:val="00600C21"/>
    <w:rsid w:val="00622561"/>
    <w:rsid w:val="0063244A"/>
    <w:rsid w:val="00633F0A"/>
    <w:rsid w:val="00637029"/>
    <w:rsid w:val="0064744A"/>
    <w:rsid w:val="00660821"/>
    <w:rsid w:val="006640D8"/>
    <w:rsid w:val="00667435"/>
    <w:rsid w:val="00672EBC"/>
    <w:rsid w:val="00673487"/>
    <w:rsid w:val="00681D7B"/>
    <w:rsid w:val="0068703A"/>
    <w:rsid w:val="006925AA"/>
    <w:rsid w:val="006A1798"/>
    <w:rsid w:val="006A36B9"/>
    <w:rsid w:val="006A3B7E"/>
    <w:rsid w:val="006A3DD2"/>
    <w:rsid w:val="006A4A4B"/>
    <w:rsid w:val="006A6E1B"/>
    <w:rsid w:val="006B02A0"/>
    <w:rsid w:val="006B0A0D"/>
    <w:rsid w:val="006B101A"/>
    <w:rsid w:val="006B6EE0"/>
    <w:rsid w:val="006E4CE5"/>
    <w:rsid w:val="006E6519"/>
    <w:rsid w:val="006F2A64"/>
    <w:rsid w:val="006F3552"/>
    <w:rsid w:val="006F4376"/>
    <w:rsid w:val="007120E8"/>
    <w:rsid w:val="00720870"/>
    <w:rsid w:val="00720AB0"/>
    <w:rsid w:val="00724653"/>
    <w:rsid w:val="00725177"/>
    <w:rsid w:val="007311EF"/>
    <w:rsid w:val="00735A2B"/>
    <w:rsid w:val="007402EE"/>
    <w:rsid w:val="00750E96"/>
    <w:rsid w:val="00755339"/>
    <w:rsid w:val="00762929"/>
    <w:rsid w:val="0076520E"/>
    <w:rsid w:val="007742E2"/>
    <w:rsid w:val="00776837"/>
    <w:rsid w:val="00783C12"/>
    <w:rsid w:val="00783C5C"/>
    <w:rsid w:val="00785B62"/>
    <w:rsid w:val="00790530"/>
    <w:rsid w:val="007A08D9"/>
    <w:rsid w:val="007A1B8D"/>
    <w:rsid w:val="007A398C"/>
    <w:rsid w:val="007C4FB9"/>
    <w:rsid w:val="007C54A8"/>
    <w:rsid w:val="007D2E22"/>
    <w:rsid w:val="007D453F"/>
    <w:rsid w:val="007D4BD3"/>
    <w:rsid w:val="007E0B8F"/>
    <w:rsid w:val="007E5FC5"/>
    <w:rsid w:val="007F4130"/>
    <w:rsid w:val="00806E4E"/>
    <w:rsid w:val="00810589"/>
    <w:rsid w:val="00814A9E"/>
    <w:rsid w:val="00815B8A"/>
    <w:rsid w:val="00822049"/>
    <w:rsid w:val="008230AB"/>
    <w:rsid w:val="00832E27"/>
    <w:rsid w:val="0083564D"/>
    <w:rsid w:val="0084000D"/>
    <w:rsid w:val="0084130A"/>
    <w:rsid w:val="008443FE"/>
    <w:rsid w:val="00853484"/>
    <w:rsid w:val="008607BC"/>
    <w:rsid w:val="0086219F"/>
    <w:rsid w:val="008659E4"/>
    <w:rsid w:val="008877FA"/>
    <w:rsid w:val="00891C08"/>
    <w:rsid w:val="00891D29"/>
    <w:rsid w:val="00894546"/>
    <w:rsid w:val="00895819"/>
    <w:rsid w:val="00897C74"/>
    <w:rsid w:val="00897E66"/>
    <w:rsid w:val="008A28D5"/>
    <w:rsid w:val="008B11DF"/>
    <w:rsid w:val="008E3943"/>
    <w:rsid w:val="008E5B61"/>
    <w:rsid w:val="008F0421"/>
    <w:rsid w:val="008F0A47"/>
    <w:rsid w:val="008F6BEB"/>
    <w:rsid w:val="0090040D"/>
    <w:rsid w:val="00911210"/>
    <w:rsid w:val="009120AB"/>
    <w:rsid w:val="00916017"/>
    <w:rsid w:val="009171DC"/>
    <w:rsid w:val="009216C0"/>
    <w:rsid w:val="00921908"/>
    <w:rsid w:val="00925ABE"/>
    <w:rsid w:val="00931800"/>
    <w:rsid w:val="0093557E"/>
    <w:rsid w:val="00946466"/>
    <w:rsid w:val="00961A15"/>
    <w:rsid w:val="00962C3D"/>
    <w:rsid w:val="0096417A"/>
    <w:rsid w:val="00965EC2"/>
    <w:rsid w:val="009664E6"/>
    <w:rsid w:val="009707E3"/>
    <w:rsid w:val="00970B20"/>
    <w:rsid w:val="00977BB6"/>
    <w:rsid w:val="00985EB3"/>
    <w:rsid w:val="00992284"/>
    <w:rsid w:val="00992A74"/>
    <w:rsid w:val="009977F0"/>
    <w:rsid w:val="009A131A"/>
    <w:rsid w:val="009A3F9E"/>
    <w:rsid w:val="009B2C7C"/>
    <w:rsid w:val="009B382E"/>
    <w:rsid w:val="009B6F9C"/>
    <w:rsid w:val="009C1199"/>
    <w:rsid w:val="009C3EF5"/>
    <w:rsid w:val="009C5C13"/>
    <w:rsid w:val="009D052C"/>
    <w:rsid w:val="009D1D1E"/>
    <w:rsid w:val="009D7CEE"/>
    <w:rsid w:val="009F020F"/>
    <w:rsid w:val="009F322D"/>
    <w:rsid w:val="009F6E96"/>
    <w:rsid w:val="00A010E5"/>
    <w:rsid w:val="00A02A1F"/>
    <w:rsid w:val="00A035FD"/>
    <w:rsid w:val="00A05EC4"/>
    <w:rsid w:val="00A146D7"/>
    <w:rsid w:val="00A14A48"/>
    <w:rsid w:val="00A232BA"/>
    <w:rsid w:val="00A268BD"/>
    <w:rsid w:val="00A37281"/>
    <w:rsid w:val="00A4231C"/>
    <w:rsid w:val="00A45A70"/>
    <w:rsid w:val="00A47342"/>
    <w:rsid w:val="00A50F76"/>
    <w:rsid w:val="00A52514"/>
    <w:rsid w:val="00A5713B"/>
    <w:rsid w:val="00A622CD"/>
    <w:rsid w:val="00A62993"/>
    <w:rsid w:val="00A750A9"/>
    <w:rsid w:val="00A7617E"/>
    <w:rsid w:val="00A76B89"/>
    <w:rsid w:val="00A86572"/>
    <w:rsid w:val="00A96F30"/>
    <w:rsid w:val="00AA4003"/>
    <w:rsid w:val="00AB3C57"/>
    <w:rsid w:val="00AB63E0"/>
    <w:rsid w:val="00AC1AE5"/>
    <w:rsid w:val="00AD23A0"/>
    <w:rsid w:val="00AF6D5D"/>
    <w:rsid w:val="00B02F83"/>
    <w:rsid w:val="00B042C3"/>
    <w:rsid w:val="00B0481B"/>
    <w:rsid w:val="00B14751"/>
    <w:rsid w:val="00B2095F"/>
    <w:rsid w:val="00B2214A"/>
    <w:rsid w:val="00B24750"/>
    <w:rsid w:val="00B25683"/>
    <w:rsid w:val="00B318E2"/>
    <w:rsid w:val="00B3623F"/>
    <w:rsid w:val="00B3648D"/>
    <w:rsid w:val="00B4299A"/>
    <w:rsid w:val="00B43371"/>
    <w:rsid w:val="00B458CB"/>
    <w:rsid w:val="00B46B99"/>
    <w:rsid w:val="00B51C1B"/>
    <w:rsid w:val="00B52F45"/>
    <w:rsid w:val="00B53762"/>
    <w:rsid w:val="00B61A46"/>
    <w:rsid w:val="00B627B6"/>
    <w:rsid w:val="00B6378C"/>
    <w:rsid w:val="00B67209"/>
    <w:rsid w:val="00B675D8"/>
    <w:rsid w:val="00B70F52"/>
    <w:rsid w:val="00B73EC1"/>
    <w:rsid w:val="00B77381"/>
    <w:rsid w:val="00B777A8"/>
    <w:rsid w:val="00B858B5"/>
    <w:rsid w:val="00B85A33"/>
    <w:rsid w:val="00B86025"/>
    <w:rsid w:val="00B86FF6"/>
    <w:rsid w:val="00B87E75"/>
    <w:rsid w:val="00BA02A2"/>
    <w:rsid w:val="00BA772A"/>
    <w:rsid w:val="00BB0610"/>
    <w:rsid w:val="00BB25ED"/>
    <w:rsid w:val="00BB71A8"/>
    <w:rsid w:val="00BC1D40"/>
    <w:rsid w:val="00BC44AA"/>
    <w:rsid w:val="00BC451C"/>
    <w:rsid w:val="00BD1C62"/>
    <w:rsid w:val="00BE757D"/>
    <w:rsid w:val="00BE759C"/>
    <w:rsid w:val="00BF6B26"/>
    <w:rsid w:val="00C01030"/>
    <w:rsid w:val="00C04693"/>
    <w:rsid w:val="00C13CB6"/>
    <w:rsid w:val="00C261D0"/>
    <w:rsid w:val="00C31741"/>
    <w:rsid w:val="00C3590A"/>
    <w:rsid w:val="00C3664E"/>
    <w:rsid w:val="00C378A5"/>
    <w:rsid w:val="00C410BA"/>
    <w:rsid w:val="00C509E1"/>
    <w:rsid w:val="00C523DB"/>
    <w:rsid w:val="00C5254E"/>
    <w:rsid w:val="00C56A4A"/>
    <w:rsid w:val="00C62416"/>
    <w:rsid w:val="00C63546"/>
    <w:rsid w:val="00C65139"/>
    <w:rsid w:val="00C74350"/>
    <w:rsid w:val="00C827B5"/>
    <w:rsid w:val="00C85BAD"/>
    <w:rsid w:val="00C86CF1"/>
    <w:rsid w:val="00C95336"/>
    <w:rsid w:val="00C95D02"/>
    <w:rsid w:val="00CA4920"/>
    <w:rsid w:val="00CA7EEA"/>
    <w:rsid w:val="00CD2B16"/>
    <w:rsid w:val="00CD33A8"/>
    <w:rsid w:val="00CD5186"/>
    <w:rsid w:val="00CE2E9A"/>
    <w:rsid w:val="00CE7EDE"/>
    <w:rsid w:val="00CF5ED7"/>
    <w:rsid w:val="00CF7E9A"/>
    <w:rsid w:val="00D12413"/>
    <w:rsid w:val="00D23168"/>
    <w:rsid w:val="00D25436"/>
    <w:rsid w:val="00D27044"/>
    <w:rsid w:val="00D31369"/>
    <w:rsid w:val="00D361CB"/>
    <w:rsid w:val="00D367C7"/>
    <w:rsid w:val="00D37A4D"/>
    <w:rsid w:val="00D54679"/>
    <w:rsid w:val="00D64F7C"/>
    <w:rsid w:val="00D70FE2"/>
    <w:rsid w:val="00D70FEC"/>
    <w:rsid w:val="00D74B92"/>
    <w:rsid w:val="00D77FD1"/>
    <w:rsid w:val="00D812EA"/>
    <w:rsid w:val="00D829E5"/>
    <w:rsid w:val="00D85EA6"/>
    <w:rsid w:val="00D928A1"/>
    <w:rsid w:val="00D97074"/>
    <w:rsid w:val="00DA0238"/>
    <w:rsid w:val="00DA267C"/>
    <w:rsid w:val="00DA6B6C"/>
    <w:rsid w:val="00DB0BF6"/>
    <w:rsid w:val="00DB0C32"/>
    <w:rsid w:val="00DB495D"/>
    <w:rsid w:val="00DC245F"/>
    <w:rsid w:val="00DD3846"/>
    <w:rsid w:val="00DD749A"/>
    <w:rsid w:val="00DE43E7"/>
    <w:rsid w:val="00DF14A2"/>
    <w:rsid w:val="00DF27FE"/>
    <w:rsid w:val="00DF4E1A"/>
    <w:rsid w:val="00DF68ED"/>
    <w:rsid w:val="00DF7E53"/>
    <w:rsid w:val="00E006E5"/>
    <w:rsid w:val="00E02068"/>
    <w:rsid w:val="00E03066"/>
    <w:rsid w:val="00E04064"/>
    <w:rsid w:val="00E06B6D"/>
    <w:rsid w:val="00E07634"/>
    <w:rsid w:val="00E11728"/>
    <w:rsid w:val="00E17B92"/>
    <w:rsid w:val="00E22407"/>
    <w:rsid w:val="00E241F9"/>
    <w:rsid w:val="00E2503E"/>
    <w:rsid w:val="00E3024B"/>
    <w:rsid w:val="00E33AF1"/>
    <w:rsid w:val="00E36193"/>
    <w:rsid w:val="00E36EC0"/>
    <w:rsid w:val="00E50ADC"/>
    <w:rsid w:val="00E569FD"/>
    <w:rsid w:val="00E57622"/>
    <w:rsid w:val="00E620E7"/>
    <w:rsid w:val="00E62C51"/>
    <w:rsid w:val="00E87D4B"/>
    <w:rsid w:val="00E91CDE"/>
    <w:rsid w:val="00E96FC9"/>
    <w:rsid w:val="00EA4800"/>
    <w:rsid w:val="00EA7996"/>
    <w:rsid w:val="00EB1E89"/>
    <w:rsid w:val="00EB2BBF"/>
    <w:rsid w:val="00EB2E91"/>
    <w:rsid w:val="00EB44F5"/>
    <w:rsid w:val="00EC0DE9"/>
    <w:rsid w:val="00EC4AB6"/>
    <w:rsid w:val="00ED0E57"/>
    <w:rsid w:val="00ED6015"/>
    <w:rsid w:val="00EF4CE7"/>
    <w:rsid w:val="00EF6EBC"/>
    <w:rsid w:val="00F04F5D"/>
    <w:rsid w:val="00F1608C"/>
    <w:rsid w:val="00F17810"/>
    <w:rsid w:val="00F2457B"/>
    <w:rsid w:val="00F25B3E"/>
    <w:rsid w:val="00F27998"/>
    <w:rsid w:val="00F356DD"/>
    <w:rsid w:val="00F3647B"/>
    <w:rsid w:val="00F53953"/>
    <w:rsid w:val="00F541D3"/>
    <w:rsid w:val="00F66E1B"/>
    <w:rsid w:val="00F728BB"/>
    <w:rsid w:val="00F73F41"/>
    <w:rsid w:val="00F74B7A"/>
    <w:rsid w:val="00F75697"/>
    <w:rsid w:val="00F757B0"/>
    <w:rsid w:val="00F854AF"/>
    <w:rsid w:val="00F8557B"/>
    <w:rsid w:val="00F906FA"/>
    <w:rsid w:val="00F91F9C"/>
    <w:rsid w:val="00F92EF0"/>
    <w:rsid w:val="00FA23A1"/>
    <w:rsid w:val="00FB6453"/>
    <w:rsid w:val="00FB7E2A"/>
    <w:rsid w:val="00FC1F24"/>
    <w:rsid w:val="00FC39BA"/>
    <w:rsid w:val="00FC3E5B"/>
    <w:rsid w:val="00FC40CC"/>
    <w:rsid w:val="00FC7F07"/>
    <w:rsid w:val="00FD0005"/>
    <w:rsid w:val="00FD6C24"/>
    <w:rsid w:val="00FD7919"/>
    <w:rsid w:val="00FE0F6C"/>
    <w:rsid w:val="00FF57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paragraph" w:styleId="Revision">
    <w:name w:val="Revision"/>
    <w:hidden/>
    <w:uiPriority w:val="99"/>
    <w:semiHidden/>
    <w:rsid w:val="00493635"/>
    <w:pPr>
      <w:spacing w:after="0" w:line="240" w:lineRule="auto"/>
    </w:pPr>
  </w:style>
  <w:style w:type="character" w:styleId="Hyperlink">
    <w:name w:val="Hyperlink"/>
    <w:basedOn w:val="DefaultParagraphFont"/>
    <w:uiPriority w:val="99"/>
    <w:semiHidden/>
    <w:unhideWhenUsed/>
    <w:rsid w:val="001174E3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egislation.gov.uk/ukpga/2018/12/contents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legislation.gov.uk/ukpga/2010/15/contents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ie.org.uk/providing-care/dignity-in-care/communication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nhsemployers.org/system/files/2024-05/Paul%20Crampton%20and%20GMC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nmc.org.uk/globalassets/sitedocuments/nmc-publications/nmc-code.pdf" TargetMode="External"/><Relationship Id="rId10" Type="http://schemas.openxmlformats.org/officeDocument/2006/relationships/image" Target="cid:image001.png@01D0EA4A.2BD679A0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i.org/10.7899/JCE-14-3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23d8bdbfc27cf1d678e8f90cd926cabe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fa280c3edf2be6bdc5f54409edb6ee89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5A4D455-15D2-4C1E-8E0D-3CB4AD275AE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E89CA6-71B9-4723-A5DF-9E694E7A3D8B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customXml/itemProps3.xml><?xml version="1.0" encoding="utf-8"?>
<ds:datastoreItem xmlns:ds="http://schemas.openxmlformats.org/officeDocument/2006/customXml" ds:itemID="{8023618B-C9E3-4CB9-AE8B-D4FC3D0419E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735</TotalTime>
  <Pages>7</Pages>
  <Words>1717</Words>
  <Characters>9789</Characters>
  <Application>Microsoft Office Word</Application>
  <DocSecurity>0</DocSecurity>
  <Lines>81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Lisa Louise Mary Bailey (2515480)</cp:lastModifiedBy>
  <cp:revision>497</cp:revision>
  <dcterms:created xsi:type="dcterms:W3CDTF">2026-04-16T14:29:00Z</dcterms:created>
  <dcterms:modified xsi:type="dcterms:W3CDTF">2026-04-30T20:17:00Z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4ee9cb5d-2283-448c-b58b-1502f7e46dea</vt:lpwstr>
  </property>
  <property fmtid="{D5CDD505-2E9C-101B-9397-08002B2CF9AE}" pid="3" name="ContentTypeId">
    <vt:lpwstr>0x010100EC7AA10F5A1D3A4F887C4BB63AD5C124</vt:lpwstr>
  </property>
</Properties>
</file>