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5F96" w:rsidRPr="00995F96" w:rsidRDefault="00995F96" w:rsidP="00995F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Helvetica"/>
          <w:color w:val="000000"/>
        </w:rPr>
      </w:pPr>
      <w:r w:rsidRPr="00995F96">
        <w:rPr>
          <w:rFonts w:ascii="Calibri" w:hAnsi="Calibri" w:cs="Helvetica"/>
          <w:color w:val="000000"/>
        </w:rPr>
        <w:t>Kirsty Phillips 1704246</w:t>
      </w:r>
    </w:p>
    <w:p w:rsidR="00995F96" w:rsidRPr="00995F96" w:rsidRDefault="00995F96" w:rsidP="00995F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Helvetica"/>
          <w:color w:val="000000"/>
          <w:u w:val="single" w:color="000000"/>
        </w:rPr>
      </w:pPr>
      <w:r w:rsidRPr="00995F96">
        <w:rPr>
          <w:rFonts w:ascii="Calibri" w:hAnsi="Calibri" w:cs="Helvetica"/>
          <w:color w:val="000000"/>
          <w:u w:val="single" w:color="000000"/>
        </w:rPr>
        <w:t>Week 3, Tuesday: Mansfield Park</w:t>
      </w:r>
    </w:p>
    <w:p w:rsidR="00995F96" w:rsidRPr="00995F96" w:rsidRDefault="00995F96" w:rsidP="00995F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Helvetica"/>
          <w:color w:val="000000"/>
          <w:u w:val="single" w:color="000000"/>
        </w:rPr>
      </w:pPr>
    </w:p>
    <w:p w:rsidR="00995F96" w:rsidRPr="00995F96" w:rsidRDefault="00995F96" w:rsidP="00995F96">
      <w:pPr>
        <w:tabs>
          <w:tab w:val="left" w:pos="560"/>
          <w:tab w:val="left" w:pos="1120"/>
          <w:tab w:val="left" w:pos="1680"/>
          <w:tab w:val="left" w:pos="2240"/>
          <w:tab w:val="left" w:pos="2800"/>
          <w:tab w:val="left" w:pos="3343"/>
          <w:tab w:val="left" w:pos="3920"/>
          <w:tab w:val="left" w:pos="4480"/>
          <w:tab w:val="left" w:pos="5040"/>
          <w:tab w:val="left" w:pos="5600"/>
          <w:tab w:val="left" w:pos="6160"/>
          <w:tab w:val="left" w:pos="6720"/>
        </w:tabs>
        <w:autoSpaceDE w:val="0"/>
        <w:autoSpaceDN w:val="0"/>
        <w:adjustRightInd w:val="0"/>
        <w:rPr>
          <w:rFonts w:ascii="Calibri" w:hAnsi="Calibri" w:cs="Helvetica"/>
          <w:color w:val="000000"/>
          <w:u w:color="000000"/>
        </w:rPr>
      </w:pPr>
      <w:r w:rsidRPr="00995F96">
        <w:rPr>
          <w:rFonts w:ascii="Calibri" w:hAnsi="Calibri" w:cs="Helvetica"/>
          <w:color w:val="000000"/>
          <w:u w:color="000000"/>
        </w:rPr>
        <w:t xml:space="preserve">It’s possible to see a correlation between </w:t>
      </w:r>
      <w:r w:rsidRPr="00995F96">
        <w:rPr>
          <w:rFonts w:ascii="Calibri" w:hAnsi="Calibri" w:cs="Helvetica"/>
          <w:i/>
          <w:iCs/>
          <w:color w:val="000000"/>
          <w:u w:color="000000"/>
        </w:rPr>
        <w:t xml:space="preserve">Mansfield Park </w:t>
      </w:r>
      <w:r w:rsidRPr="00995F96">
        <w:rPr>
          <w:rFonts w:ascii="Calibri" w:hAnsi="Calibri" w:cs="Helvetica"/>
          <w:color w:val="000000"/>
          <w:u w:color="000000"/>
        </w:rPr>
        <w:t xml:space="preserve">and </w:t>
      </w:r>
      <w:r w:rsidRPr="00995F96">
        <w:rPr>
          <w:rFonts w:ascii="Calibri" w:hAnsi="Calibri" w:cs="Helvetica"/>
          <w:i/>
          <w:iCs/>
          <w:color w:val="000000"/>
          <w:u w:color="000000"/>
        </w:rPr>
        <w:t>Pamela</w:t>
      </w:r>
      <w:r w:rsidRPr="00995F96">
        <w:rPr>
          <w:rFonts w:ascii="Calibri" w:hAnsi="Calibri" w:cs="Helvetica"/>
          <w:color w:val="000000"/>
          <w:u w:color="000000"/>
        </w:rPr>
        <w:t xml:space="preserve">. Although there are many similarities, </w:t>
      </w:r>
      <w:r w:rsidRPr="00995F96">
        <w:rPr>
          <w:rFonts w:ascii="Calibri" w:hAnsi="Calibri" w:cs="Helvetica"/>
          <w:color w:val="000000"/>
          <w:u w:color="000000"/>
        </w:rPr>
        <w:t>it’s</w:t>
      </w:r>
      <w:r w:rsidRPr="00995F96">
        <w:rPr>
          <w:rFonts w:ascii="Calibri" w:hAnsi="Calibri" w:cs="Helvetica"/>
          <w:color w:val="000000"/>
          <w:u w:color="000000"/>
        </w:rPr>
        <w:t xml:space="preserve"> clear that there is a similarity regarding public and private spaces. This is clear as there is constant talk of the ‘closet’ being Pamela’s private writing space in </w:t>
      </w:r>
      <w:r w:rsidRPr="00995F96">
        <w:rPr>
          <w:rFonts w:ascii="Calibri" w:hAnsi="Calibri" w:cs="Helvetica"/>
          <w:i/>
          <w:iCs/>
          <w:color w:val="000000"/>
          <w:u w:color="000000"/>
        </w:rPr>
        <w:t>Pamela</w:t>
      </w:r>
      <w:r w:rsidRPr="00995F96">
        <w:rPr>
          <w:rFonts w:ascii="Calibri" w:hAnsi="Calibri" w:cs="Helvetica"/>
          <w:color w:val="000000"/>
          <w:u w:color="000000"/>
        </w:rPr>
        <w:t xml:space="preserve">. There is a similar situation in </w:t>
      </w:r>
      <w:r w:rsidRPr="00995F96">
        <w:rPr>
          <w:rFonts w:ascii="Calibri" w:hAnsi="Calibri" w:cs="Helvetica"/>
          <w:i/>
          <w:iCs/>
          <w:color w:val="000000"/>
          <w:u w:color="000000"/>
        </w:rPr>
        <w:t>Mansfield Park</w:t>
      </w:r>
      <w:r w:rsidRPr="00995F96">
        <w:rPr>
          <w:rFonts w:ascii="Calibri" w:hAnsi="Calibri" w:cs="Helvetica"/>
          <w:color w:val="000000"/>
          <w:u w:color="000000"/>
        </w:rPr>
        <w:t xml:space="preserve"> as the amateur theatricals take place in Sir Thomas Bertram’s closet when he is not there. This suggests that in both novels, the ‘closet’ is s</w:t>
      </w:r>
      <w:r>
        <w:rPr>
          <w:rFonts w:ascii="Calibri" w:hAnsi="Calibri" w:cs="Helvetica"/>
          <w:color w:val="000000"/>
          <w:u w:color="000000"/>
        </w:rPr>
        <w:t xml:space="preserve">upposed to be the ‘safe place’ </w:t>
      </w:r>
      <w:r w:rsidRPr="00995F96">
        <w:rPr>
          <w:rFonts w:ascii="Calibri" w:hAnsi="Calibri" w:cs="Helvetica"/>
          <w:color w:val="000000"/>
          <w:u w:color="000000"/>
        </w:rPr>
        <w:t>but unfortunately it is not the case in either novel.</w:t>
      </w:r>
    </w:p>
    <w:p w:rsidR="00995F96" w:rsidRPr="00995F96" w:rsidRDefault="00995F96" w:rsidP="00995F96">
      <w:pPr>
        <w:rPr>
          <w:rFonts w:ascii="Calibri" w:hAnsi="Calibri" w:cs="Helvetica"/>
        </w:rPr>
      </w:pPr>
    </w:p>
    <w:p w:rsidR="005E0FD5" w:rsidRDefault="00995F96" w:rsidP="00995F96">
      <w:pPr>
        <w:rPr>
          <w:rFonts w:ascii="Calibri" w:hAnsi="Calibri" w:cs="Helvetica"/>
        </w:rPr>
      </w:pPr>
      <w:r>
        <w:rPr>
          <w:rFonts w:ascii="Calibri" w:hAnsi="Calibri" w:cs="Helvetica"/>
        </w:rPr>
        <w:t>The idea of parental neglect between the Bertram’s is interesting as the Bertram sisters have been taught the academics but unfortunately not the polite values and morality in the same way as Fanny. Maria and Julia grew up with parents that were extremely busy which is why they were never given much negative attention as they were always told that they were the best. This is clearer during chapter 10 of the novel as the Bertram girls do not think about the consequences of jumping the gate compared to Fanny who is timid and does not want to push boundaries.</w:t>
      </w:r>
    </w:p>
    <w:p w:rsidR="00995F96" w:rsidRDefault="00995F96" w:rsidP="00995F96">
      <w:pPr>
        <w:rPr>
          <w:rFonts w:ascii="Calibri" w:hAnsi="Calibri" w:cs="Helvetica"/>
        </w:rPr>
      </w:pPr>
    </w:p>
    <w:p w:rsidR="00995F96" w:rsidRDefault="00995F96" w:rsidP="00995F96">
      <w:pPr>
        <w:rPr>
          <w:rFonts w:ascii="Calibri" w:hAnsi="Calibri" w:cs="Helvetica"/>
        </w:rPr>
      </w:pPr>
      <w:r>
        <w:rPr>
          <w:rFonts w:ascii="Calibri" w:hAnsi="Calibri" w:cs="Helvetica"/>
        </w:rPr>
        <w:t xml:space="preserve">I also enjoyed the opportunity to understand the relationships in </w:t>
      </w:r>
      <w:r>
        <w:rPr>
          <w:rFonts w:ascii="Calibri" w:hAnsi="Calibri" w:cs="Helvetica"/>
          <w:i/>
        </w:rPr>
        <w:t>Mansfield Park</w:t>
      </w:r>
      <w:r>
        <w:rPr>
          <w:rFonts w:ascii="Calibri" w:hAnsi="Calibri" w:cs="Helvetica"/>
        </w:rPr>
        <w:t xml:space="preserve"> a little bit more as well as the characters. Fanny’s childhood experience shaped the way that she was living the rest of her life. We know that when she leaves Portsmouth, her main priority is her brother, William. When she is at Mansfield, she clings to her brother’s substitute, Edmund.</w:t>
      </w:r>
    </w:p>
    <w:p w:rsidR="00995F96" w:rsidRDefault="00995F96" w:rsidP="00995F96">
      <w:pPr>
        <w:rPr>
          <w:rFonts w:ascii="Calibri" w:hAnsi="Calibri" w:cs="Helvetica"/>
        </w:rPr>
      </w:pPr>
    </w:p>
    <w:p w:rsidR="00995F96" w:rsidRPr="00995F96" w:rsidRDefault="00995F96" w:rsidP="00995F96">
      <w:pPr>
        <w:rPr>
          <w:rFonts w:ascii="Helvetica" w:hAnsi="Helvetica" w:cs="Helvetica"/>
          <w:sz w:val="22"/>
          <w:szCs w:val="22"/>
        </w:rPr>
      </w:pPr>
      <w:r>
        <w:rPr>
          <w:rFonts w:ascii="Calibri" w:hAnsi="Calibri" w:cs="Helvetica"/>
        </w:rPr>
        <w:t>There is a clear class division between the Bertram’s and Fanny. I feel that this would be an interesting aspect to write about in my final essay, taking the value of money and elitism in to consideration.</w:t>
      </w:r>
      <w:bookmarkStart w:id="0" w:name="_GoBack"/>
      <w:bookmarkEnd w:id="0"/>
      <w:r>
        <w:rPr>
          <w:rFonts w:ascii="Calibri" w:hAnsi="Calibri" w:cs="Helvetica"/>
        </w:rPr>
        <w:t xml:space="preserve"> </w:t>
      </w:r>
    </w:p>
    <w:sectPr w:rsidR="00995F96" w:rsidRPr="00995F96" w:rsidSect="003B0099">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F96"/>
    <w:rsid w:val="005E0FD5"/>
    <w:rsid w:val="00995F96"/>
    <w:rsid w:val="00F37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65FEA"/>
  <w15:chartTrackingRefBased/>
  <w15:docId w15:val="{FF90DAD9-D323-4249-97AE-AF032267B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Pages>
  <Words>262</Words>
  <Characters>1500</Characters>
  <Application>Microsoft Office Word</Application>
  <DocSecurity>0</DocSecurity>
  <Lines>12</Lines>
  <Paragraphs>3</Paragraphs>
  <ScaleCrop>false</ScaleCrop>
  <Company/>
  <LinksUpToDate>false</LinksUpToDate>
  <CharactersWithSpaces>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Phillips (1704246)</dc:creator>
  <cp:keywords/>
  <dc:description/>
  <cp:lastModifiedBy>Kirsty Phillips (1704246)</cp:lastModifiedBy>
  <cp:revision>1</cp:revision>
  <dcterms:created xsi:type="dcterms:W3CDTF">2019-01-22T18:55:00Z</dcterms:created>
  <dcterms:modified xsi:type="dcterms:W3CDTF">2019-01-22T19:04:00Z</dcterms:modified>
</cp:coreProperties>
</file>