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sz w:val="22"/>
          <w:szCs w:val="22"/>
          <w:lang w:val="en-GB"/>
        </w:rPr>
        <w:id w:val="1298035211"/>
        <w:docPartObj>
          <w:docPartGallery w:val="Cover Pages"/>
          <w:docPartUnique/>
        </w:docPartObj>
      </w:sdtPr>
      <w:sdtEndPr/>
      <w:sdtContent>
        <w:p w14:paraId="00E351A6" w14:textId="480C9B53" w:rsidR="00585A64" w:rsidRDefault="00585A64">
          <w:pPr>
            <w:pStyle w:val="NoSpacing"/>
          </w:pPr>
          <w:r>
            <w:rPr>
              <w:noProof/>
            </w:rPr>
            <mc:AlternateContent>
              <mc:Choice Requires="wpg">
                <w:drawing>
                  <wp:anchor distT="0" distB="0" distL="114300" distR="114300" simplePos="0" relativeHeight="251659264" behindDoc="1" locked="0" layoutInCell="1" allowOverlap="1" wp14:anchorId="2BBFF65E" wp14:editId="7E5B3C4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EndPr/>
                                  <w:sdtContent>
                                    <w:p w14:paraId="751EBD33" w14:textId="6F496C19" w:rsidR="00585A64" w:rsidRDefault="00585A64">
                                      <w:pPr>
                                        <w:pStyle w:val="NoSpacing"/>
                                        <w:jc w:val="right"/>
                                        <w:rPr>
                                          <w:color w:val="FFFFFF" w:themeColor="background1"/>
                                          <w:sz w:val="28"/>
                                          <w:szCs w:val="28"/>
                                        </w:rPr>
                                      </w:pPr>
                                      <w:r>
                                        <w:rPr>
                                          <w:color w:val="FFFFFF" w:themeColor="background1"/>
                                          <w:sz w:val="28"/>
                                          <w:szCs w:val="28"/>
                                        </w:rPr>
                                        <w:t>3/25/2022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BFF65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EndPr/>
                            <w:sdtContent>
                              <w:p w14:paraId="751EBD33" w14:textId="6F496C19" w:rsidR="00585A64" w:rsidRDefault="00585A64">
                                <w:pPr>
                                  <w:pStyle w:val="NoSpacing"/>
                                  <w:jc w:val="right"/>
                                  <w:rPr>
                                    <w:color w:val="FFFFFF" w:themeColor="background1"/>
                                    <w:sz w:val="28"/>
                                    <w:szCs w:val="28"/>
                                  </w:rPr>
                                </w:pPr>
                                <w:r>
                                  <w:rPr>
                                    <w:color w:val="FFFFFF" w:themeColor="background1"/>
                                    <w:sz w:val="28"/>
                                    <w:szCs w:val="28"/>
                                  </w:rPr>
                                  <w:t>3/25/2022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D255E9C" wp14:editId="6DAB2F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D4DBB" w14:textId="4747529F" w:rsidR="00585A64" w:rsidRDefault="00AD4AC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85A64">
                                      <w:rPr>
                                        <w:color w:val="4472C4" w:themeColor="accent1"/>
                                        <w:sz w:val="26"/>
                                        <w:szCs w:val="26"/>
                                      </w:rPr>
                                      <w:t>Row</w:t>
                                    </w:r>
                                    <w:r w:rsidR="0066719B">
                                      <w:rPr>
                                        <w:color w:val="4472C4" w:themeColor="accent1"/>
                                        <w:sz w:val="26"/>
                                        <w:szCs w:val="26"/>
                                      </w:rPr>
                                      <w:t>anne El-Nader – 2110041.</w:t>
                                    </w:r>
                                  </w:sdtContent>
                                </w:sdt>
                              </w:p>
                              <w:p w14:paraId="2BABD0AF" w14:textId="3528F8A2" w:rsidR="00585A64" w:rsidRDefault="00AD4AC3">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6719B">
                                      <w:rPr>
                                        <w:caps/>
                                        <w:color w:val="595959" w:themeColor="text1" w:themeTint="A6"/>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255E9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74D4DBB" w14:textId="4747529F" w:rsidR="00585A64" w:rsidRDefault="00AD4AC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85A64">
                                <w:rPr>
                                  <w:color w:val="4472C4" w:themeColor="accent1"/>
                                  <w:sz w:val="26"/>
                                  <w:szCs w:val="26"/>
                                </w:rPr>
                                <w:t>Row</w:t>
                              </w:r>
                              <w:r w:rsidR="0066719B">
                                <w:rPr>
                                  <w:color w:val="4472C4" w:themeColor="accent1"/>
                                  <w:sz w:val="26"/>
                                  <w:szCs w:val="26"/>
                                </w:rPr>
                                <w:t>anne El-Nader – 2110041.</w:t>
                              </w:r>
                            </w:sdtContent>
                          </w:sdt>
                        </w:p>
                        <w:p w14:paraId="2BABD0AF" w14:textId="3528F8A2" w:rsidR="00585A64" w:rsidRDefault="00AD4AC3">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6719B">
                                <w:rPr>
                                  <w:caps/>
                                  <w:color w:val="595959" w:themeColor="text1" w:themeTint="A6"/>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B4A67D7" wp14:editId="58D21B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18391" w14:textId="007CF75E" w:rsidR="00585A64" w:rsidRDefault="00AD4AC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5A64">
                                      <w:rPr>
                                        <w:rFonts w:asciiTheme="majorHAnsi" w:eastAsiaTheme="majorEastAsia" w:hAnsiTheme="majorHAnsi" w:cstheme="majorBidi"/>
                                        <w:color w:val="262626" w:themeColor="text1" w:themeTint="D9"/>
                                        <w:sz w:val="72"/>
                                        <w:szCs w:val="72"/>
                                      </w:rPr>
                                      <w:t xml:space="preserve">The Decline </w:t>
                                    </w:r>
                                    <w:r w:rsidR="0066719B">
                                      <w:rPr>
                                        <w:rFonts w:asciiTheme="majorHAnsi" w:eastAsiaTheme="majorEastAsia" w:hAnsiTheme="majorHAnsi" w:cstheme="majorBidi"/>
                                        <w:color w:val="262626" w:themeColor="text1" w:themeTint="D9"/>
                                        <w:sz w:val="72"/>
                                        <w:szCs w:val="72"/>
                                      </w:rPr>
                                      <w:t>of the High Street.</w:t>
                                    </w:r>
                                  </w:sdtContent>
                                </w:sdt>
                              </w:p>
                              <w:p w14:paraId="12D14225" w14:textId="6719EA9B" w:rsidR="00585A64" w:rsidRDefault="00AD4A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6719B">
                                      <w:rPr>
                                        <w:color w:val="404040" w:themeColor="text1" w:themeTint="BF"/>
                                        <w:sz w:val="36"/>
                                        <w:szCs w:val="36"/>
                                      </w:rPr>
                                      <w:t>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B4A67D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9718391" w14:textId="007CF75E" w:rsidR="00585A64" w:rsidRDefault="00AD4AC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85A64">
                                <w:rPr>
                                  <w:rFonts w:asciiTheme="majorHAnsi" w:eastAsiaTheme="majorEastAsia" w:hAnsiTheme="majorHAnsi" w:cstheme="majorBidi"/>
                                  <w:color w:val="262626" w:themeColor="text1" w:themeTint="D9"/>
                                  <w:sz w:val="72"/>
                                  <w:szCs w:val="72"/>
                                </w:rPr>
                                <w:t xml:space="preserve">The Decline </w:t>
                              </w:r>
                              <w:r w:rsidR="0066719B">
                                <w:rPr>
                                  <w:rFonts w:asciiTheme="majorHAnsi" w:eastAsiaTheme="majorEastAsia" w:hAnsiTheme="majorHAnsi" w:cstheme="majorBidi"/>
                                  <w:color w:val="262626" w:themeColor="text1" w:themeTint="D9"/>
                                  <w:sz w:val="72"/>
                                  <w:szCs w:val="72"/>
                                </w:rPr>
                                <w:t>of the High Street.</w:t>
                              </w:r>
                            </w:sdtContent>
                          </w:sdt>
                        </w:p>
                        <w:p w14:paraId="12D14225" w14:textId="6719EA9B" w:rsidR="00585A64" w:rsidRDefault="00AD4A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6719B">
                                <w:rPr>
                                  <w:color w:val="404040" w:themeColor="text1" w:themeTint="BF"/>
                                  <w:sz w:val="36"/>
                                  <w:szCs w:val="36"/>
                                </w:rPr>
                                <w:t>Report.</w:t>
                              </w:r>
                            </w:sdtContent>
                          </w:sdt>
                        </w:p>
                      </w:txbxContent>
                    </v:textbox>
                    <w10:wrap anchorx="page" anchory="page"/>
                  </v:shape>
                </w:pict>
              </mc:Fallback>
            </mc:AlternateContent>
          </w:r>
        </w:p>
        <w:p w14:paraId="75D485D2" w14:textId="20F0918D" w:rsidR="00585A64" w:rsidRDefault="00585A64">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462707915"/>
        <w:docPartObj>
          <w:docPartGallery w:val="Table of Contents"/>
          <w:docPartUnique/>
        </w:docPartObj>
      </w:sdtPr>
      <w:sdtEndPr>
        <w:rPr>
          <w:b/>
          <w:bCs/>
          <w:noProof/>
        </w:rPr>
      </w:sdtEndPr>
      <w:sdtContent>
        <w:p w14:paraId="136E2C7E" w14:textId="6BDF6FE5" w:rsidR="00585A64" w:rsidRDefault="00585A64">
          <w:pPr>
            <w:pStyle w:val="TOCHeading"/>
          </w:pPr>
          <w:r>
            <w:t>Contents</w:t>
          </w:r>
        </w:p>
        <w:p w14:paraId="2D697F40" w14:textId="341C9DAF" w:rsidR="00585A64" w:rsidRDefault="00585A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864746" w:history="1">
            <w:r w:rsidRPr="004861F3">
              <w:rPr>
                <w:rStyle w:val="Hyperlink"/>
                <w:noProof/>
              </w:rPr>
              <w:t>Introduction:</w:t>
            </w:r>
            <w:r>
              <w:rPr>
                <w:noProof/>
                <w:webHidden/>
              </w:rPr>
              <w:tab/>
            </w:r>
            <w:r>
              <w:rPr>
                <w:noProof/>
                <w:webHidden/>
              </w:rPr>
              <w:fldChar w:fldCharType="begin"/>
            </w:r>
            <w:r>
              <w:rPr>
                <w:noProof/>
                <w:webHidden/>
              </w:rPr>
              <w:instrText xml:space="preserve"> PAGEREF _Toc98864746 \h </w:instrText>
            </w:r>
            <w:r>
              <w:rPr>
                <w:noProof/>
                <w:webHidden/>
              </w:rPr>
            </w:r>
            <w:r>
              <w:rPr>
                <w:noProof/>
                <w:webHidden/>
              </w:rPr>
              <w:fldChar w:fldCharType="separate"/>
            </w:r>
            <w:r>
              <w:rPr>
                <w:noProof/>
                <w:webHidden/>
              </w:rPr>
              <w:t>1</w:t>
            </w:r>
            <w:r>
              <w:rPr>
                <w:noProof/>
                <w:webHidden/>
              </w:rPr>
              <w:fldChar w:fldCharType="end"/>
            </w:r>
          </w:hyperlink>
        </w:p>
        <w:p w14:paraId="43438853" w14:textId="312A2ACB" w:rsidR="00585A64" w:rsidRDefault="00AD4AC3">
          <w:pPr>
            <w:pStyle w:val="TOC1"/>
            <w:tabs>
              <w:tab w:val="right" w:leader="dot" w:pos="9016"/>
            </w:tabs>
            <w:rPr>
              <w:rFonts w:eastAsiaTheme="minorEastAsia"/>
              <w:noProof/>
              <w:lang w:eastAsia="en-GB"/>
            </w:rPr>
          </w:pPr>
          <w:hyperlink w:anchor="_Toc98864747" w:history="1">
            <w:r w:rsidR="00585A64" w:rsidRPr="004861F3">
              <w:rPr>
                <w:rStyle w:val="Hyperlink"/>
                <w:noProof/>
              </w:rPr>
              <w:t>Main Findings:</w:t>
            </w:r>
            <w:r w:rsidR="00585A64">
              <w:rPr>
                <w:noProof/>
                <w:webHidden/>
              </w:rPr>
              <w:tab/>
            </w:r>
            <w:r w:rsidR="00585A64">
              <w:rPr>
                <w:noProof/>
                <w:webHidden/>
              </w:rPr>
              <w:fldChar w:fldCharType="begin"/>
            </w:r>
            <w:r w:rsidR="00585A64">
              <w:rPr>
                <w:noProof/>
                <w:webHidden/>
              </w:rPr>
              <w:instrText xml:space="preserve"> PAGEREF _Toc98864747 \h </w:instrText>
            </w:r>
            <w:r w:rsidR="00585A64">
              <w:rPr>
                <w:noProof/>
                <w:webHidden/>
              </w:rPr>
            </w:r>
            <w:r w:rsidR="00585A64">
              <w:rPr>
                <w:noProof/>
                <w:webHidden/>
              </w:rPr>
              <w:fldChar w:fldCharType="separate"/>
            </w:r>
            <w:r w:rsidR="00585A64">
              <w:rPr>
                <w:noProof/>
                <w:webHidden/>
              </w:rPr>
              <w:t>2</w:t>
            </w:r>
            <w:r w:rsidR="00585A64">
              <w:rPr>
                <w:noProof/>
                <w:webHidden/>
              </w:rPr>
              <w:fldChar w:fldCharType="end"/>
            </w:r>
          </w:hyperlink>
        </w:p>
        <w:p w14:paraId="10D1BC56" w14:textId="1B64870F" w:rsidR="00585A64" w:rsidRDefault="00AD4AC3">
          <w:pPr>
            <w:pStyle w:val="TOC2"/>
            <w:tabs>
              <w:tab w:val="right" w:leader="dot" w:pos="9016"/>
            </w:tabs>
            <w:rPr>
              <w:rFonts w:eastAsiaTheme="minorEastAsia"/>
              <w:noProof/>
              <w:lang w:eastAsia="en-GB"/>
            </w:rPr>
          </w:pPr>
          <w:hyperlink w:anchor="_Toc98864748" w:history="1">
            <w:r w:rsidR="00585A64" w:rsidRPr="004861F3">
              <w:rPr>
                <w:rStyle w:val="Hyperlink"/>
                <w:noProof/>
              </w:rPr>
              <w:t>Nature:</w:t>
            </w:r>
            <w:r w:rsidR="00585A64">
              <w:rPr>
                <w:noProof/>
                <w:webHidden/>
              </w:rPr>
              <w:tab/>
            </w:r>
            <w:r w:rsidR="00585A64">
              <w:rPr>
                <w:noProof/>
                <w:webHidden/>
              </w:rPr>
              <w:fldChar w:fldCharType="begin"/>
            </w:r>
            <w:r w:rsidR="00585A64">
              <w:rPr>
                <w:noProof/>
                <w:webHidden/>
              </w:rPr>
              <w:instrText xml:space="preserve"> PAGEREF _Toc98864748 \h </w:instrText>
            </w:r>
            <w:r w:rsidR="00585A64">
              <w:rPr>
                <w:noProof/>
                <w:webHidden/>
              </w:rPr>
            </w:r>
            <w:r w:rsidR="00585A64">
              <w:rPr>
                <w:noProof/>
                <w:webHidden/>
              </w:rPr>
              <w:fldChar w:fldCharType="separate"/>
            </w:r>
            <w:r w:rsidR="00585A64">
              <w:rPr>
                <w:noProof/>
                <w:webHidden/>
              </w:rPr>
              <w:t>2</w:t>
            </w:r>
            <w:r w:rsidR="00585A64">
              <w:rPr>
                <w:noProof/>
                <w:webHidden/>
              </w:rPr>
              <w:fldChar w:fldCharType="end"/>
            </w:r>
          </w:hyperlink>
        </w:p>
        <w:p w14:paraId="5932DD19" w14:textId="61419B34" w:rsidR="00585A64" w:rsidRDefault="00AD4AC3">
          <w:pPr>
            <w:pStyle w:val="TOC2"/>
            <w:tabs>
              <w:tab w:val="right" w:leader="dot" w:pos="9016"/>
            </w:tabs>
            <w:rPr>
              <w:rFonts w:eastAsiaTheme="minorEastAsia"/>
              <w:noProof/>
              <w:lang w:eastAsia="en-GB"/>
            </w:rPr>
          </w:pPr>
          <w:hyperlink w:anchor="_Toc98864749" w:history="1">
            <w:r w:rsidR="00585A64" w:rsidRPr="004861F3">
              <w:rPr>
                <w:rStyle w:val="Hyperlink"/>
                <w:noProof/>
              </w:rPr>
              <w:t>Scope:</w:t>
            </w:r>
            <w:r w:rsidR="00585A64">
              <w:rPr>
                <w:noProof/>
                <w:webHidden/>
              </w:rPr>
              <w:tab/>
            </w:r>
            <w:r w:rsidR="00585A64">
              <w:rPr>
                <w:noProof/>
                <w:webHidden/>
              </w:rPr>
              <w:fldChar w:fldCharType="begin"/>
            </w:r>
            <w:r w:rsidR="00585A64">
              <w:rPr>
                <w:noProof/>
                <w:webHidden/>
              </w:rPr>
              <w:instrText xml:space="preserve"> PAGEREF _Toc98864749 \h </w:instrText>
            </w:r>
            <w:r w:rsidR="00585A64">
              <w:rPr>
                <w:noProof/>
                <w:webHidden/>
              </w:rPr>
            </w:r>
            <w:r w:rsidR="00585A64">
              <w:rPr>
                <w:noProof/>
                <w:webHidden/>
              </w:rPr>
              <w:fldChar w:fldCharType="separate"/>
            </w:r>
            <w:r w:rsidR="00585A64">
              <w:rPr>
                <w:noProof/>
                <w:webHidden/>
              </w:rPr>
              <w:t>2</w:t>
            </w:r>
            <w:r w:rsidR="00585A64">
              <w:rPr>
                <w:noProof/>
                <w:webHidden/>
              </w:rPr>
              <w:fldChar w:fldCharType="end"/>
            </w:r>
          </w:hyperlink>
        </w:p>
        <w:p w14:paraId="0F58E838" w14:textId="12BC3B25" w:rsidR="00585A64" w:rsidRDefault="00AD4AC3">
          <w:pPr>
            <w:pStyle w:val="TOC2"/>
            <w:tabs>
              <w:tab w:val="right" w:leader="dot" w:pos="9016"/>
            </w:tabs>
            <w:rPr>
              <w:rFonts w:eastAsiaTheme="minorEastAsia"/>
              <w:noProof/>
              <w:lang w:eastAsia="en-GB"/>
            </w:rPr>
          </w:pPr>
          <w:hyperlink w:anchor="_Toc98864750" w:history="1">
            <w:r w:rsidR="00585A64" w:rsidRPr="004861F3">
              <w:rPr>
                <w:rStyle w:val="Hyperlink"/>
                <w:noProof/>
              </w:rPr>
              <w:t>Impact:</w:t>
            </w:r>
            <w:r w:rsidR="00585A64">
              <w:rPr>
                <w:noProof/>
                <w:webHidden/>
              </w:rPr>
              <w:tab/>
            </w:r>
            <w:r w:rsidR="00585A64">
              <w:rPr>
                <w:noProof/>
                <w:webHidden/>
              </w:rPr>
              <w:fldChar w:fldCharType="begin"/>
            </w:r>
            <w:r w:rsidR="00585A64">
              <w:rPr>
                <w:noProof/>
                <w:webHidden/>
              </w:rPr>
              <w:instrText xml:space="preserve"> PAGEREF _Toc98864750 \h </w:instrText>
            </w:r>
            <w:r w:rsidR="00585A64">
              <w:rPr>
                <w:noProof/>
                <w:webHidden/>
              </w:rPr>
            </w:r>
            <w:r w:rsidR="00585A64">
              <w:rPr>
                <w:noProof/>
                <w:webHidden/>
              </w:rPr>
              <w:fldChar w:fldCharType="separate"/>
            </w:r>
            <w:r w:rsidR="00585A64">
              <w:rPr>
                <w:noProof/>
                <w:webHidden/>
              </w:rPr>
              <w:t>2</w:t>
            </w:r>
            <w:r w:rsidR="00585A64">
              <w:rPr>
                <w:noProof/>
                <w:webHidden/>
              </w:rPr>
              <w:fldChar w:fldCharType="end"/>
            </w:r>
          </w:hyperlink>
        </w:p>
        <w:p w14:paraId="60D1618B" w14:textId="1DB01522" w:rsidR="00585A64" w:rsidRDefault="00AD4AC3">
          <w:pPr>
            <w:pStyle w:val="TOC1"/>
            <w:tabs>
              <w:tab w:val="right" w:leader="dot" w:pos="9016"/>
            </w:tabs>
            <w:rPr>
              <w:rFonts w:eastAsiaTheme="minorEastAsia"/>
              <w:noProof/>
              <w:lang w:eastAsia="en-GB"/>
            </w:rPr>
          </w:pPr>
          <w:hyperlink w:anchor="_Toc98864751" w:history="1">
            <w:r w:rsidR="00585A64" w:rsidRPr="004861F3">
              <w:rPr>
                <w:rStyle w:val="Hyperlink"/>
                <w:noProof/>
              </w:rPr>
              <w:t>S.W.O.T Analysis:</w:t>
            </w:r>
            <w:r w:rsidR="00585A64">
              <w:rPr>
                <w:noProof/>
                <w:webHidden/>
              </w:rPr>
              <w:tab/>
            </w:r>
            <w:r w:rsidR="00585A64">
              <w:rPr>
                <w:noProof/>
                <w:webHidden/>
              </w:rPr>
              <w:fldChar w:fldCharType="begin"/>
            </w:r>
            <w:r w:rsidR="00585A64">
              <w:rPr>
                <w:noProof/>
                <w:webHidden/>
              </w:rPr>
              <w:instrText xml:space="preserve"> PAGEREF _Toc98864751 \h </w:instrText>
            </w:r>
            <w:r w:rsidR="00585A64">
              <w:rPr>
                <w:noProof/>
                <w:webHidden/>
              </w:rPr>
            </w:r>
            <w:r w:rsidR="00585A64">
              <w:rPr>
                <w:noProof/>
                <w:webHidden/>
              </w:rPr>
              <w:fldChar w:fldCharType="separate"/>
            </w:r>
            <w:r w:rsidR="00585A64">
              <w:rPr>
                <w:noProof/>
                <w:webHidden/>
              </w:rPr>
              <w:t>3</w:t>
            </w:r>
            <w:r w:rsidR="00585A64">
              <w:rPr>
                <w:noProof/>
                <w:webHidden/>
              </w:rPr>
              <w:fldChar w:fldCharType="end"/>
            </w:r>
          </w:hyperlink>
        </w:p>
        <w:p w14:paraId="5B97E9FC" w14:textId="63841AC8" w:rsidR="00585A64" w:rsidRDefault="00AD4AC3">
          <w:pPr>
            <w:pStyle w:val="TOC1"/>
            <w:tabs>
              <w:tab w:val="right" w:leader="dot" w:pos="9016"/>
            </w:tabs>
            <w:rPr>
              <w:rFonts w:eastAsiaTheme="minorEastAsia"/>
              <w:noProof/>
              <w:lang w:eastAsia="en-GB"/>
            </w:rPr>
          </w:pPr>
          <w:hyperlink w:anchor="_Toc98864752" w:history="1">
            <w:r w:rsidR="00585A64" w:rsidRPr="004861F3">
              <w:rPr>
                <w:rStyle w:val="Hyperlink"/>
                <w:noProof/>
              </w:rPr>
              <w:t>PESTLE Analysis:</w:t>
            </w:r>
            <w:r w:rsidR="00585A64">
              <w:rPr>
                <w:noProof/>
                <w:webHidden/>
              </w:rPr>
              <w:tab/>
            </w:r>
            <w:r w:rsidR="00585A64">
              <w:rPr>
                <w:noProof/>
                <w:webHidden/>
              </w:rPr>
              <w:fldChar w:fldCharType="begin"/>
            </w:r>
            <w:r w:rsidR="00585A64">
              <w:rPr>
                <w:noProof/>
                <w:webHidden/>
              </w:rPr>
              <w:instrText xml:space="preserve"> PAGEREF _Toc98864752 \h </w:instrText>
            </w:r>
            <w:r w:rsidR="00585A64">
              <w:rPr>
                <w:noProof/>
                <w:webHidden/>
              </w:rPr>
            </w:r>
            <w:r w:rsidR="00585A64">
              <w:rPr>
                <w:noProof/>
                <w:webHidden/>
              </w:rPr>
              <w:fldChar w:fldCharType="separate"/>
            </w:r>
            <w:r w:rsidR="00585A64">
              <w:rPr>
                <w:noProof/>
                <w:webHidden/>
              </w:rPr>
              <w:t>4</w:t>
            </w:r>
            <w:r w:rsidR="00585A64">
              <w:rPr>
                <w:noProof/>
                <w:webHidden/>
              </w:rPr>
              <w:fldChar w:fldCharType="end"/>
            </w:r>
          </w:hyperlink>
        </w:p>
        <w:p w14:paraId="6DF8563D" w14:textId="02879D2A" w:rsidR="00585A64" w:rsidRDefault="00AD4AC3">
          <w:pPr>
            <w:pStyle w:val="TOC1"/>
            <w:tabs>
              <w:tab w:val="right" w:leader="dot" w:pos="9016"/>
            </w:tabs>
            <w:rPr>
              <w:rFonts w:eastAsiaTheme="minorEastAsia"/>
              <w:noProof/>
              <w:lang w:eastAsia="en-GB"/>
            </w:rPr>
          </w:pPr>
          <w:hyperlink w:anchor="_Toc98864753" w:history="1">
            <w:r w:rsidR="00585A64" w:rsidRPr="004861F3">
              <w:rPr>
                <w:rStyle w:val="Hyperlink"/>
                <w:noProof/>
              </w:rPr>
              <w:t>Conclusion:</w:t>
            </w:r>
            <w:r w:rsidR="00585A64">
              <w:rPr>
                <w:noProof/>
                <w:webHidden/>
              </w:rPr>
              <w:tab/>
            </w:r>
            <w:r w:rsidR="00585A64">
              <w:rPr>
                <w:noProof/>
                <w:webHidden/>
              </w:rPr>
              <w:fldChar w:fldCharType="begin"/>
            </w:r>
            <w:r w:rsidR="00585A64">
              <w:rPr>
                <w:noProof/>
                <w:webHidden/>
              </w:rPr>
              <w:instrText xml:space="preserve"> PAGEREF _Toc98864753 \h </w:instrText>
            </w:r>
            <w:r w:rsidR="00585A64">
              <w:rPr>
                <w:noProof/>
                <w:webHidden/>
              </w:rPr>
            </w:r>
            <w:r w:rsidR="00585A64">
              <w:rPr>
                <w:noProof/>
                <w:webHidden/>
              </w:rPr>
              <w:fldChar w:fldCharType="separate"/>
            </w:r>
            <w:r w:rsidR="00585A64">
              <w:rPr>
                <w:noProof/>
                <w:webHidden/>
              </w:rPr>
              <w:t>5</w:t>
            </w:r>
            <w:r w:rsidR="00585A64">
              <w:rPr>
                <w:noProof/>
                <w:webHidden/>
              </w:rPr>
              <w:fldChar w:fldCharType="end"/>
            </w:r>
          </w:hyperlink>
        </w:p>
        <w:p w14:paraId="6B115F5D" w14:textId="6380FE46" w:rsidR="00585A64" w:rsidRDefault="00AD4AC3">
          <w:pPr>
            <w:pStyle w:val="TOC1"/>
            <w:tabs>
              <w:tab w:val="right" w:leader="dot" w:pos="9016"/>
            </w:tabs>
            <w:rPr>
              <w:rFonts w:eastAsiaTheme="minorEastAsia"/>
              <w:noProof/>
              <w:lang w:eastAsia="en-GB"/>
            </w:rPr>
          </w:pPr>
          <w:hyperlink w:anchor="_Toc98864754" w:history="1">
            <w:r w:rsidR="00585A64" w:rsidRPr="004861F3">
              <w:rPr>
                <w:rStyle w:val="Hyperlink"/>
                <w:noProof/>
              </w:rPr>
              <w:t>Recommendations:</w:t>
            </w:r>
            <w:r w:rsidR="00585A64">
              <w:rPr>
                <w:noProof/>
                <w:webHidden/>
              </w:rPr>
              <w:tab/>
            </w:r>
            <w:r w:rsidR="00585A64">
              <w:rPr>
                <w:noProof/>
                <w:webHidden/>
              </w:rPr>
              <w:fldChar w:fldCharType="begin"/>
            </w:r>
            <w:r w:rsidR="00585A64">
              <w:rPr>
                <w:noProof/>
                <w:webHidden/>
              </w:rPr>
              <w:instrText xml:space="preserve"> PAGEREF _Toc98864754 \h </w:instrText>
            </w:r>
            <w:r w:rsidR="00585A64">
              <w:rPr>
                <w:noProof/>
                <w:webHidden/>
              </w:rPr>
            </w:r>
            <w:r w:rsidR="00585A64">
              <w:rPr>
                <w:noProof/>
                <w:webHidden/>
              </w:rPr>
              <w:fldChar w:fldCharType="separate"/>
            </w:r>
            <w:r w:rsidR="00585A64">
              <w:rPr>
                <w:noProof/>
                <w:webHidden/>
              </w:rPr>
              <w:t>6</w:t>
            </w:r>
            <w:r w:rsidR="00585A64">
              <w:rPr>
                <w:noProof/>
                <w:webHidden/>
              </w:rPr>
              <w:fldChar w:fldCharType="end"/>
            </w:r>
          </w:hyperlink>
        </w:p>
        <w:p w14:paraId="148460B5" w14:textId="5C4DFA61" w:rsidR="00585A64" w:rsidRDefault="00AD4AC3">
          <w:pPr>
            <w:pStyle w:val="TOC1"/>
            <w:tabs>
              <w:tab w:val="right" w:leader="dot" w:pos="9016"/>
            </w:tabs>
            <w:rPr>
              <w:rFonts w:eastAsiaTheme="minorEastAsia"/>
              <w:noProof/>
              <w:lang w:eastAsia="en-GB"/>
            </w:rPr>
          </w:pPr>
          <w:hyperlink w:anchor="_Toc98864755" w:history="1">
            <w:r w:rsidR="00585A64" w:rsidRPr="004861F3">
              <w:rPr>
                <w:rStyle w:val="Hyperlink"/>
                <w:noProof/>
              </w:rPr>
              <w:t>Planning, Monitoring and Reviewing the Solutions:</w:t>
            </w:r>
            <w:r w:rsidR="00585A64">
              <w:rPr>
                <w:noProof/>
                <w:webHidden/>
              </w:rPr>
              <w:tab/>
            </w:r>
            <w:r w:rsidR="00585A64">
              <w:rPr>
                <w:noProof/>
                <w:webHidden/>
              </w:rPr>
              <w:fldChar w:fldCharType="begin"/>
            </w:r>
            <w:r w:rsidR="00585A64">
              <w:rPr>
                <w:noProof/>
                <w:webHidden/>
              </w:rPr>
              <w:instrText xml:space="preserve"> PAGEREF _Toc98864755 \h </w:instrText>
            </w:r>
            <w:r w:rsidR="00585A64">
              <w:rPr>
                <w:noProof/>
                <w:webHidden/>
              </w:rPr>
            </w:r>
            <w:r w:rsidR="00585A64">
              <w:rPr>
                <w:noProof/>
                <w:webHidden/>
              </w:rPr>
              <w:fldChar w:fldCharType="separate"/>
            </w:r>
            <w:r w:rsidR="00585A64">
              <w:rPr>
                <w:noProof/>
                <w:webHidden/>
              </w:rPr>
              <w:t>7</w:t>
            </w:r>
            <w:r w:rsidR="00585A64">
              <w:rPr>
                <w:noProof/>
                <w:webHidden/>
              </w:rPr>
              <w:fldChar w:fldCharType="end"/>
            </w:r>
          </w:hyperlink>
        </w:p>
        <w:p w14:paraId="357EC537" w14:textId="1A664395" w:rsidR="00585A64" w:rsidRDefault="00AD4AC3">
          <w:pPr>
            <w:pStyle w:val="TOC1"/>
            <w:tabs>
              <w:tab w:val="right" w:leader="dot" w:pos="9016"/>
            </w:tabs>
            <w:rPr>
              <w:rFonts w:eastAsiaTheme="minorEastAsia"/>
              <w:noProof/>
              <w:lang w:eastAsia="en-GB"/>
            </w:rPr>
          </w:pPr>
          <w:hyperlink w:anchor="_Toc98864756" w:history="1">
            <w:r w:rsidR="00585A64" w:rsidRPr="004861F3">
              <w:rPr>
                <w:rStyle w:val="Hyperlink"/>
                <w:noProof/>
              </w:rPr>
              <w:t>Appendices:</w:t>
            </w:r>
            <w:r w:rsidR="00585A64">
              <w:rPr>
                <w:noProof/>
                <w:webHidden/>
              </w:rPr>
              <w:tab/>
            </w:r>
            <w:r w:rsidR="00585A64">
              <w:rPr>
                <w:noProof/>
                <w:webHidden/>
              </w:rPr>
              <w:fldChar w:fldCharType="begin"/>
            </w:r>
            <w:r w:rsidR="00585A64">
              <w:rPr>
                <w:noProof/>
                <w:webHidden/>
              </w:rPr>
              <w:instrText xml:space="preserve"> PAGEREF _Toc98864756 \h </w:instrText>
            </w:r>
            <w:r w:rsidR="00585A64">
              <w:rPr>
                <w:noProof/>
                <w:webHidden/>
              </w:rPr>
            </w:r>
            <w:r w:rsidR="00585A64">
              <w:rPr>
                <w:noProof/>
                <w:webHidden/>
              </w:rPr>
              <w:fldChar w:fldCharType="separate"/>
            </w:r>
            <w:r w:rsidR="00585A64">
              <w:rPr>
                <w:noProof/>
                <w:webHidden/>
              </w:rPr>
              <w:t>8</w:t>
            </w:r>
            <w:r w:rsidR="00585A64">
              <w:rPr>
                <w:noProof/>
                <w:webHidden/>
              </w:rPr>
              <w:fldChar w:fldCharType="end"/>
            </w:r>
          </w:hyperlink>
        </w:p>
        <w:p w14:paraId="5B609111" w14:textId="64A5E979" w:rsidR="00585A64" w:rsidRDefault="00AD4AC3">
          <w:pPr>
            <w:pStyle w:val="TOC1"/>
            <w:tabs>
              <w:tab w:val="right" w:leader="dot" w:pos="9016"/>
            </w:tabs>
            <w:rPr>
              <w:rFonts w:eastAsiaTheme="minorEastAsia"/>
              <w:noProof/>
              <w:lang w:eastAsia="en-GB"/>
            </w:rPr>
          </w:pPr>
          <w:hyperlink w:anchor="_Toc98864757" w:history="1">
            <w:r w:rsidR="00585A64" w:rsidRPr="004861F3">
              <w:rPr>
                <w:rStyle w:val="Hyperlink"/>
                <w:noProof/>
              </w:rPr>
              <w:t>Reference List:</w:t>
            </w:r>
            <w:r w:rsidR="00585A64">
              <w:rPr>
                <w:noProof/>
                <w:webHidden/>
              </w:rPr>
              <w:tab/>
            </w:r>
            <w:r w:rsidR="00585A64">
              <w:rPr>
                <w:noProof/>
                <w:webHidden/>
              </w:rPr>
              <w:fldChar w:fldCharType="begin"/>
            </w:r>
            <w:r w:rsidR="00585A64">
              <w:rPr>
                <w:noProof/>
                <w:webHidden/>
              </w:rPr>
              <w:instrText xml:space="preserve"> PAGEREF _Toc98864757 \h </w:instrText>
            </w:r>
            <w:r w:rsidR="00585A64">
              <w:rPr>
                <w:noProof/>
                <w:webHidden/>
              </w:rPr>
            </w:r>
            <w:r w:rsidR="00585A64">
              <w:rPr>
                <w:noProof/>
                <w:webHidden/>
              </w:rPr>
              <w:fldChar w:fldCharType="separate"/>
            </w:r>
            <w:r w:rsidR="00585A64">
              <w:rPr>
                <w:noProof/>
                <w:webHidden/>
              </w:rPr>
              <w:t>9</w:t>
            </w:r>
            <w:r w:rsidR="00585A64">
              <w:rPr>
                <w:noProof/>
                <w:webHidden/>
              </w:rPr>
              <w:fldChar w:fldCharType="end"/>
            </w:r>
          </w:hyperlink>
        </w:p>
        <w:p w14:paraId="04AD996C" w14:textId="2E5746F0" w:rsidR="00585A64" w:rsidRDefault="00585A64">
          <w:r>
            <w:rPr>
              <w:b/>
              <w:bCs/>
              <w:noProof/>
            </w:rPr>
            <w:fldChar w:fldCharType="end"/>
          </w:r>
        </w:p>
      </w:sdtContent>
    </w:sdt>
    <w:p w14:paraId="5347283C" w14:textId="77777777" w:rsidR="00585A64" w:rsidRDefault="00585A64">
      <w:pPr>
        <w:rPr>
          <w:rFonts w:asciiTheme="majorHAnsi" w:eastAsiaTheme="majorEastAsia" w:hAnsiTheme="majorHAnsi" w:cstheme="majorBidi"/>
          <w:color w:val="2F5496" w:themeColor="accent1" w:themeShade="BF"/>
          <w:sz w:val="32"/>
          <w:szCs w:val="32"/>
        </w:rPr>
      </w:pPr>
      <w:bookmarkStart w:id="0" w:name="_Toc98864746"/>
      <w:r>
        <w:br w:type="page"/>
      </w:r>
    </w:p>
    <w:p w14:paraId="1E363141" w14:textId="12A807FD" w:rsidR="00E562F0" w:rsidRDefault="00A85845" w:rsidP="00A85845">
      <w:pPr>
        <w:pStyle w:val="Heading1"/>
      </w:pPr>
      <w:r>
        <w:lastRenderedPageBreak/>
        <w:t>Introduction:</w:t>
      </w:r>
      <w:bookmarkEnd w:id="0"/>
    </w:p>
    <w:p w14:paraId="473029CD" w14:textId="77777777" w:rsidR="001E7B4F" w:rsidRPr="001E7B4F" w:rsidRDefault="001E7B4F" w:rsidP="001E7B4F"/>
    <w:p w14:paraId="7654807E" w14:textId="77777777" w:rsidR="00ED113D" w:rsidRDefault="005010B7">
      <w:r>
        <w:t>The p</w:t>
      </w:r>
      <w:r w:rsidRPr="005010B7">
        <w:t xml:space="preserve">urpose of </w:t>
      </w:r>
      <w:r>
        <w:t>this r</w:t>
      </w:r>
      <w:r w:rsidRPr="005010B7">
        <w:t>eport</w:t>
      </w:r>
      <w:r w:rsidR="00F05166">
        <w:t xml:space="preserve"> is to</w:t>
      </w:r>
      <w:r w:rsidRPr="005010B7">
        <w:t xml:space="preserve"> provide an </w:t>
      </w:r>
      <w:r w:rsidR="00F05166" w:rsidRPr="005010B7">
        <w:t>assessment</w:t>
      </w:r>
      <w:r w:rsidRPr="005010B7">
        <w:t xml:space="preserve"> </w:t>
      </w:r>
      <w:r w:rsidR="003C61C2">
        <w:t xml:space="preserve">and </w:t>
      </w:r>
      <w:r w:rsidR="00F86D57">
        <w:t>recommend</w:t>
      </w:r>
      <w:r w:rsidR="003C61C2">
        <w:t xml:space="preserve"> a s</w:t>
      </w:r>
      <w:r w:rsidR="00F86D57">
        <w:t xml:space="preserve">olution </w:t>
      </w:r>
      <w:r w:rsidR="006E3131">
        <w:t>on</w:t>
      </w:r>
      <w:r w:rsidRPr="005010B7">
        <w:t xml:space="preserve"> </w:t>
      </w:r>
      <w:r w:rsidR="006E3131">
        <w:t xml:space="preserve">the </w:t>
      </w:r>
      <w:r w:rsidRPr="005010B7">
        <w:t xml:space="preserve">current problem faced by the High Street </w:t>
      </w:r>
      <w:r w:rsidR="001E7B4F">
        <w:t>at the moment</w:t>
      </w:r>
      <w:r w:rsidR="005D5CBF">
        <w:t>, Establishing the Nature, Scope and Impact of the current problem</w:t>
      </w:r>
      <w:r w:rsidR="00AA38B5">
        <w:t xml:space="preserve"> and</w:t>
      </w:r>
      <w:r w:rsidR="001E7B4F">
        <w:t xml:space="preserve"> </w:t>
      </w:r>
      <w:r w:rsidRPr="005010B7">
        <w:t>by using tools such as SWOT</w:t>
      </w:r>
      <w:r w:rsidR="00C35468">
        <w:t xml:space="preserve"> analysis, </w:t>
      </w:r>
      <w:r w:rsidR="00D65C31">
        <w:t xml:space="preserve">Conversion strategies, </w:t>
      </w:r>
      <w:r w:rsidRPr="005010B7">
        <w:t>PESTLE</w:t>
      </w:r>
      <w:r w:rsidR="00FC745C">
        <w:t xml:space="preserve"> </w:t>
      </w:r>
      <w:r w:rsidR="00926071">
        <w:t>Analysis</w:t>
      </w:r>
      <w:r w:rsidR="00F765BA">
        <w:t xml:space="preserve"> and </w:t>
      </w:r>
      <w:r w:rsidR="00D65C31">
        <w:t xml:space="preserve">Decision </w:t>
      </w:r>
      <w:r w:rsidR="00BE29B4">
        <w:t>making matrix</w:t>
      </w:r>
      <w:r w:rsidR="00F85763">
        <w:t xml:space="preserve">. </w:t>
      </w:r>
      <w:r w:rsidR="003048B8">
        <w:t xml:space="preserve">Once the tools have been undertaken </w:t>
      </w:r>
      <w:r w:rsidR="00394E06">
        <w:t xml:space="preserve">the business will be able </w:t>
      </w:r>
      <w:r w:rsidRPr="005010B7">
        <w:t xml:space="preserve">to </w:t>
      </w:r>
      <w:r w:rsidR="001E5946" w:rsidRPr="005010B7">
        <w:t>bring togethe</w:t>
      </w:r>
      <w:r w:rsidR="001E5946">
        <w:t>r the</w:t>
      </w:r>
      <w:r w:rsidRPr="005010B7">
        <w:t xml:space="preserve"> information</w:t>
      </w:r>
      <w:r w:rsidR="00512F96">
        <w:t xml:space="preserve"> that ha</w:t>
      </w:r>
      <w:r w:rsidR="000B64F5">
        <w:t>s</w:t>
      </w:r>
      <w:r w:rsidR="00512F96">
        <w:t xml:space="preserve"> been </w:t>
      </w:r>
      <w:r w:rsidR="000B64F5">
        <w:t xml:space="preserve">suggested and come to </w:t>
      </w:r>
      <w:r w:rsidRPr="005010B7">
        <w:t>a conclusion</w:t>
      </w:r>
      <w:r w:rsidR="00ED113D">
        <w:t xml:space="preserve"> on how to resolve the issue. </w:t>
      </w:r>
    </w:p>
    <w:p w14:paraId="0C40DF78" w14:textId="215288BD" w:rsidR="00E562F0" w:rsidRDefault="00E562F0">
      <w:pPr>
        <w:rPr>
          <w:rFonts w:asciiTheme="majorHAnsi" w:eastAsiaTheme="majorEastAsia" w:hAnsiTheme="majorHAnsi" w:cstheme="majorBidi"/>
          <w:color w:val="2F5496" w:themeColor="accent1" w:themeShade="BF"/>
          <w:sz w:val="32"/>
          <w:szCs w:val="32"/>
        </w:rPr>
      </w:pPr>
      <w:r>
        <w:br w:type="page"/>
      </w:r>
    </w:p>
    <w:p w14:paraId="0AD43AEB" w14:textId="1A9738E6" w:rsidR="003D2793" w:rsidRDefault="003D2793">
      <w:pPr>
        <w:rPr>
          <w:rFonts w:asciiTheme="majorHAnsi" w:eastAsiaTheme="majorEastAsia" w:hAnsiTheme="majorHAnsi" w:cstheme="majorBidi"/>
          <w:color w:val="2F5496" w:themeColor="accent1" w:themeShade="BF"/>
          <w:sz w:val="32"/>
          <w:szCs w:val="32"/>
        </w:rPr>
      </w:pPr>
    </w:p>
    <w:p w14:paraId="415FFDC5" w14:textId="77777777" w:rsidR="008069B5" w:rsidRDefault="008069B5" w:rsidP="00A85845">
      <w:pPr>
        <w:pStyle w:val="Heading1"/>
      </w:pPr>
    </w:p>
    <w:p w14:paraId="6085B01E" w14:textId="5079A30D" w:rsidR="00220C1D" w:rsidRPr="009774CC" w:rsidRDefault="00A85845" w:rsidP="00F67DE5">
      <w:pPr>
        <w:pStyle w:val="Heading1"/>
      </w:pPr>
      <w:bookmarkStart w:id="1" w:name="_Toc98864747"/>
      <w:r>
        <w:t>Main Findings:</w:t>
      </w:r>
      <w:bookmarkEnd w:id="1"/>
    </w:p>
    <w:p w14:paraId="49E882AF" w14:textId="1CF98AB7" w:rsidR="00A85845" w:rsidRDefault="00A85845" w:rsidP="00A85845">
      <w:pPr>
        <w:pStyle w:val="Heading2"/>
      </w:pPr>
      <w:bookmarkStart w:id="2" w:name="_Toc98864748"/>
      <w:r>
        <w:t>Nature:</w:t>
      </w:r>
      <w:bookmarkEnd w:id="2"/>
      <w:r w:rsidR="00F67DE5">
        <w:t xml:space="preserve"> </w:t>
      </w:r>
    </w:p>
    <w:p w14:paraId="131710CA" w14:textId="77777777" w:rsidR="00A57385" w:rsidRPr="00A57385" w:rsidRDefault="00A57385" w:rsidP="00A57385"/>
    <w:p w14:paraId="60DD26C4" w14:textId="617257B6" w:rsidR="00F67DE5" w:rsidRPr="00F67DE5" w:rsidRDefault="00F67DE5" w:rsidP="00F67DE5">
      <w:r w:rsidRPr="00F67DE5">
        <w:t>Over the past 7 years, high streets, retail parks and shopping centres have declined by 10% due to less footfall (Nazir, 2019). There are many factors that have contributed to this, such as squeezed income, online shopping, change of taste, rising overheads, too many shops, and too much debt (Thomas, 2018).</w:t>
      </w:r>
    </w:p>
    <w:p w14:paraId="524AB2EA" w14:textId="77777777" w:rsidR="00EB0817" w:rsidRPr="00EB0817" w:rsidRDefault="00EB0817" w:rsidP="00EB0817"/>
    <w:p w14:paraId="0C6A6B17" w14:textId="1E7E6DEB" w:rsidR="00A85845" w:rsidRDefault="00A85845" w:rsidP="00A85845">
      <w:pPr>
        <w:pStyle w:val="Heading2"/>
      </w:pPr>
      <w:bookmarkStart w:id="3" w:name="_Toc98864749"/>
      <w:r>
        <w:t>Scope:</w:t>
      </w:r>
      <w:bookmarkEnd w:id="3"/>
    </w:p>
    <w:p w14:paraId="50E6D62D" w14:textId="77777777" w:rsidR="00A57385" w:rsidRPr="00A57385" w:rsidRDefault="00A57385" w:rsidP="00A57385"/>
    <w:p w14:paraId="4DE62EE2" w14:textId="66C799A9" w:rsidR="00C243D6" w:rsidRDefault="00C243D6" w:rsidP="00C243D6">
      <w:r>
        <w:t>Online shopping has made life a little easier for people</w:t>
      </w:r>
      <w:r w:rsidR="004C28CF">
        <w:t>,</w:t>
      </w:r>
      <w:r>
        <w:t xml:space="preserve"> With a click of a button customers can find the item they desired and have the item delivered the next day which is very convenient</w:t>
      </w:r>
      <w:r w:rsidR="00BC2184">
        <w:t xml:space="preserve"> for people who work full time</w:t>
      </w:r>
      <w:r>
        <w:t>. Online shopping regularly has discounts on throughout the year which attracts more customers every day.</w:t>
      </w:r>
    </w:p>
    <w:p w14:paraId="28EB144C" w14:textId="6003A04D" w:rsidR="00EB0817" w:rsidRDefault="004B55ED" w:rsidP="00C243D6">
      <w:r>
        <w:t>It’s</w:t>
      </w:r>
      <w:r w:rsidR="00DC7F04">
        <w:t xml:space="preserve"> like a domino effect, </w:t>
      </w:r>
      <w:r w:rsidR="00C243D6">
        <w:t>Distributors</w:t>
      </w:r>
      <w:r w:rsidR="000D13A9">
        <w:t xml:space="preserve">, </w:t>
      </w:r>
      <w:r w:rsidR="00C243D6">
        <w:t>Delivery companies</w:t>
      </w:r>
      <w:r w:rsidR="000D13A9">
        <w:t xml:space="preserve">, </w:t>
      </w:r>
      <w:r w:rsidR="00C243D6">
        <w:t>Retailers</w:t>
      </w:r>
      <w:r w:rsidR="000D13A9">
        <w:t xml:space="preserve">, </w:t>
      </w:r>
      <w:r w:rsidR="00FB26D3">
        <w:t xml:space="preserve">Staff, </w:t>
      </w:r>
      <w:r w:rsidR="00C243D6">
        <w:t>Communities</w:t>
      </w:r>
      <w:r w:rsidR="00FB26D3">
        <w:t xml:space="preserve"> and </w:t>
      </w:r>
      <w:r w:rsidR="00C243D6">
        <w:t>Customers</w:t>
      </w:r>
      <w:r w:rsidR="00FB26D3">
        <w:t xml:space="preserve"> have suffere</w:t>
      </w:r>
      <w:r w:rsidR="00845343">
        <w:t>d due to a high volume of customer choosing to shop online</w:t>
      </w:r>
      <w:r>
        <w:t>.</w:t>
      </w:r>
    </w:p>
    <w:p w14:paraId="5DD489D7" w14:textId="77777777" w:rsidR="00BC2184" w:rsidRPr="00EB0817" w:rsidRDefault="00BC2184" w:rsidP="00C243D6"/>
    <w:p w14:paraId="734B88F0" w14:textId="42128F2B" w:rsidR="00E562F0" w:rsidRDefault="00A85845" w:rsidP="00A85845">
      <w:pPr>
        <w:pStyle w:val="Heading2"/>
      </w:pPr>
      <w:bookmarkStart w:id="4" w:name="_Toc98864750"/>
      <w:r>
        <w:t>Impact:</w:t>
      </w:r>
      <w:bookmarkEnd w:id="4"/>
    </w:p>
    <w:p w14:paraId="7640329F" w14:textId="77777777" w:rsidR="00A57385" w:rsidRPr="00A57385" w:rsidRDefault="00A57385" w:rsidP="00A57385"/>
    <w:p w14:paraId="6B001FE0" w14:textId="77777777" w:rsidR="00B95535" w:rsidRPr="00DB5610" w:rsidRDefault="00024BFF" w:rsidP="004E3F96">
      <w:pPr>
        <w:rPr>
          <w:rFonts w:cstheme="minorHAnsi"/>
          <w:color w:val="000000" w:themeColor="text1"/>
          <w:shd w:val="clear" w:color="auto" w:fill="FFFFFF"/>
        </w:rPr>
      </w:pPr>
      <w:r w:rsidRPr="00DB5610">
        <w:rPr>
          <w:rFonts w:cstheme="minorHAnsi"/>
          <w:color w:val="000000" w:themeColor="text1"/>
          <w:shd w:val="clear" w:color="auto" w:fill="FFFFFF"/>
        </w:rPr>
        <w:t xml:space="preserve">It’s like a domino effect, When clients are </w:t>
      </w:r>
      <w:r w:rsidR="00C33FE6" w:rsidRPr="00DB5610">
        <w:rPr>
          <w:rFonts w:cstheme="minorHAnsi"/>
          <w:color w:val="000000" w:themeColor="text1"/>
          <w:shd w:val="clear" w:color="auto" w:fill="FFFFFF"/>
        </w:rPr>
        <w:t xml:space="preserve">choosing </w:t>
      </w:r>
      <w:r w:rsidRPr="00DB5610">
        <w:rPr>
          <w:rFonts w:cstheme="minorHAnsi"/>
          <w:color w:val="000000" w:themeColor="text1"/>
          <w:shd w:val="clear" w:color="auto" w:fill="FFFFFF"/>
        </w:rPr>
        <w:t>to</w:t>
      </w:r>
      <w:r w:rsidR="00C33FE6" w:rsidRPr="00DB5610">
        <w:rPr>
          <w:rFonts w:cstheme="minorHAnsi"/>
          <w:color w:val="000000" w:themeColor="text1"/>
          <w:shd w:val="clear" w:color="auto" w:fill="FFFFFF"/>
        </w:rPr>
        <w:t xml:space="preserve"> continue to shop</w:t>
      </w:r>
      <w:r w:rsidRPr="00DB5610">
        <w:rPr>
          <w:rFonts w:cstheme="minorHAnsi"/>
          <w:color w:val="000000" w:themeColor="text1"/>
          <w:shd w:val="clear" w:color="auto" w:fill="FFFFFF"/>
        </w:rPr>
        <w:t xml:space="preserve"> online, Retailers will now no longer want</w:t>
      </w:r>
      <w:r w:rsidR="00C33FE6" w:rsidRPr="00DB5610">
        <w:rPr>
          <w:rFonts w:cstheme="minorHAnsi"/>
          <w:color w:val="000000" w:themeColor="text1"/>
          <w:shd w:val="clear" w:color="auto" w:fill="FFFFFF"/>
        </w:rPr>
        <w:t xml:space="preserve"> or need</w:t>
      </w:r>
      <w:r w:rsidRPr="00DB5610">
        <w:rPr>
          <w:rFonts w:cstheme="minorHAnsi"/>
          <w:color w:val="000000" w:themeColor="text1"/>
          <w:shd w:val="clear" w:color="auto" w:fill="FFFFFF"/>
        </w:rPr>
        <w:t xml:space="preserve"> to buy many </w:t>
      </w:r>
      <w:r w:rsidR="0042365D" w:rsidRPr="00DB5610">
        <w:rPr>
          <w:rFonts w:cstheme="minorHAnsi"/>
          <w:color w:val="000000" w:themeColor="text1"/>
          <w:shd w:val="clear" w:color="auto" w:fill="FFFFFF"/>
        </w:rPr>
        <w:t>stock</w:t>
      </w:r>
      <w:r w:rsidRPr="00DB5610">
        <w:rPr>
          <w:rFonts w:cstheme="minorHAnsi"/>
          <w:color w:val="000000" w:themeColor="text1"/>
          <w:shd w:val="clear" w:color="auto" w:fill="FFFFFF"/>
        </w:rPr>
        <w:t xml:space="preserve"> from the distributes, </w:t>
      </w:r>
      <w:r w:rsidR="0042365D" w:rsidRPr="00DB5610">
        <w:rPr>
          <w:rFonts w:cstheme="minorHAnsi"/>
          <w:color w:val="000000" w:themeColor="text1"/>
          <w:shd w:val="clear" w:color="auto" w:fill="FFFFFF"/>
        </w:rPr>
        <w:t>Due to that</w:t>
      </w:r>
      <w:r w:rsidRPr="00DB5610">
        <w:rPr>
          <w:rFonts w:cstheme="minorHAnsi"/>
          <w:color w:val="000000" w:themeColor="text1"/>
          <w:shd w:val="clear" w:color="auto" w:fill="FFFFFF"/>
        </w:rPr>
        <w:t xml:space="preserve"> the distributes now no longer </w:t>
      </w:r>
      <w:r w:rsidR="00245526" w:rsidRPr="00DB5610">
        <w:rPr>
          <w:rFonts w:cstheme="minorHAnsi"/>
          <w:color w:val="000000" w:themeColor="text1"/>
          <w:shd w:val="clear" w:color="auto" w:fill="FFFFFF"/>
        </w:rPr>
        <w:t xml:space="preserve">need the </w:t>
      </w:r>
      <w:r w:rsidRPr="00DB5610">
        <w:rPr>
          <w:rFonts w:cstheme="minorHAnsi"/>
          <w:color w:val="000000" w:themeColor="text1"/>
          <w:shd w:val="clear" w:color="auto" w:fill="FFFFFF"/>
        </w:rPr>
        <w:t xml:space="preserve">workforce to assist with the </w:t>
      </w:r>
      <w:r w:rsidR="00245526" w:rsidRPr="00DB5610">
        <w:rPr>
          <w:rFonts w:cstheme="minorHAnsi"/>
          <w:color w:val="000000" w:themeColor="text1"/>
          <w:shd w:val="clear" w:color="auto" w:fill="FFFFFF"/>
        </w:rPr>
        <w:t xml:space="preserve">pick and </w:t>
      </w:r>
      <w:r w:rsidRPr="00DB5610">
        <w:rPr>
          <w:rFonts w:cstheme="minorHAnsi"/>
          <w:color w:val="000000" w:themeColor="text1"/>
          <w:shd w:val="clear" w:color="auto" w:fill="FFFFFF"/>
        </w:rPr>
        <w:t xml:space="preserve">packing of </w:t>
      </w:r>
      <w:r w:rsidR="00245526" w:rsidRPr="00DB5610">
        <w:rPr>
          <w:rFonts w:cstheme="minorHAnsi"/>
          <w:color w:val="000000" w:themeColor="text1"/>
          <w:shd w:val="clear" w:color="auto" w:fill="FFFFFF"/>
        </w:rPr>
        <w:t>the stock</w:t>
      </w:r>
      <w:r w:rsidRPr="00DB5610">
        <w:rPr>
          <w:rFonts w:cstheme="minorHAnsi"/>
          <w:color w:val="000000" w:themeColor="text1"/>
          <w:shd w:val="clear" w:color="auto" w:fill="FFFFFF"/>
        </w:rPr>
        <w:t xml:space="preserve">, With much less </w:t>
      </w:r>
      <w:r w:rsidR="006F7D94" w:rsidRPr="00DB5610">
        <w:rPr>
          <w:rFonts w:cstheme="minorHAnsi"/>
          <w:color w:val="000000" w:themeColor="text1"/>
          <w:shd w:val="clear" w:color="auto" w:fill="FFFFFF"/>
        </w:rPr>
        <w:t xml:space="preserve">stock </w:t>
      </w:r>
      <w:r w:rsidRPr="00DB5610">
        <w:rPr>
          <w:rFonts w:cstheme="minorHAnsi"/>
          <w:color w:val="000000" w:themeColor="text1"/>
          <w:shd w:val="clear" w:color="auto" w:fill="FFFFFF"/>
        </w:rPr>
        <w:t xml:space="preserve">going into shops, Deliveries could be much </w:t>
      </w:r>
      <w:r w:rsidR="008A0070" w:rsidRPr="00DB5610">
        <w:rPr>
          <w:rFonts w:cstheme="minorHAnsi"/>
          <w:color w:val="000000" w:themeColor="text1"/>
          <w:shd w:val="clear" w:color="auto" w:fill="FFFFFF"/>
        </w:rPr>
        <w:t xml:space="preserve">which can </w:t>
      </w:r>
      <w:r w:rsidRPr="00DB5610">
        <w:rPr>
          <w:rFonts w:cstheme="minorHAnsi"/>
          <w:color w:val="000000" w:themeColor="text1"/>
          <w:shd w:val="clear" w:color="auto" w:fill="FFFFFF"/>
        </w:rPr>
        <w:t>cause workforce cuts</w:t>
      </w:r>
      <w:r w:rsidR="005A3B00" w:rsidRPr="00DB5610">
        <w:rPr>
          <w:rFonts w:cstheme="minorHAnsi"/>
          <w:color w:val="000000" w:themeColor="text1"/>
          <w:shd w:val="clear" w:color="auto" w:fill="FFFFFF"/>
        </w:rPr>
        <w:t>.</w:t>
      </w:r>
      <w:r w:rsidRPr="00DB5610">
        <w:rPr>
          <w:rFonts w:cstheme="minorHAnsi"/>
          <w:color w:val="000000" w:themeColor="text1"/>
          <w:shd w:val="clear" w:color="auto" w:fill="FFFFFF"/>
        </w:rPr>
        <w:t xml:space="preserve"> That results in </w:t>
      </w:r>
      <w:r w:rsidR="005A3B00" w:rsidRPr="00DB5610">
        <w:rPr>
          <w:rFonts w:cstheme="minorHAnsi"/>
          <w:color w:val="000000" w:themeColor="text1"/>
          <w:shd w:val="clear" w:color="auto" w:fill="FFFFFF"/>
        </w:rPr>
        <w:t>many sectors</w:t>
      </w:r>
      <w:r w:rsidRPr="00DB5610">
        <w:rPr>
          <w:rFonts w:cstheme="minorHAnsi"/>
          <w:color w:val="000000" w:themeColor="text1"/>
          <w:shd w:val="clear" w:color="auto" w:fill="FFFFFF"/>
        </w:rPr>
        <w:t xml:space="preserve"> having no alternative </w:t>
      </w:r>
      <w:r w:rsidR="005A3B00" w:rsidRPr="00DB5610">
        <w:rPr>
          <w:rFonts w:cstheme="minorHAnsi"/>
          <w:color w:val="000000" w:themeColor="text1"/>
          <w:shd w:val="clear" w:color="auto" w:fill="FFFFFF"/>
        </w:rPr>
        <w:t xml:space="preserve">but </w:t>
      </w:r>
      <w:r w:rsidRPr="00DB5610">
        <w:rPr>
          <w:rFonts w:cstheme="minorHAnsi"/>
          <w:color w:val="000000" w:themeColor="text1"/>
          <w:shd w:val="clear" w:color="auto" w:fill="FFFFFF"/>
        </w:rPr>
        <w:t>to reduce jobs as workforce are now no longer wanted because of the shortage of footfall</w:t>
      </w:r>
      <w:r w:rsidR="005F120A" w:rsidRPr="00DB5610">
        <w:rPr>
          <w:rFonts w:cstheme="minorHAnsi"/>
          <w:color w:val="000000" w:themeColor="text1"/>
          <w:shd w:val="clear" w:color="auto" w:fill="FFFFFF"/>
        </w:rPr>
        <w:t>.</w:t>
      </w:r>
    </w:p>
    <w:p w14:paraId="1CA964E2" w14:textId="77777777" w:rsidR="00B95535" w:rsidRDefault="00B95535" w:rsidP="004E3F96">
      <w:pPr>
        <w:rPr>
          <w:rFonts w:ascii="Roboto" w:hAnsi="Roboto"/>
          <w:color w:val="333333"/>
          <w:sz w:val="21"/>
          <w:szCs w:val="21"/>
          <w:shd w:val="clear" w:color="auto" w:fill="FFFFFF"/>
        </w:rPr>
      </w:pPr>
    </w:p>
    <w:p w14:paraId="5D0B40A2" w14:textId="2FCF619A" w:rsidR="00E562F0" w:rsidRPr="00B95535" w:rsidRDefault="00B95535" w:rsidP="004E3F96">
      <w:r w:rsidRPr="00687F31">
        <w:t>To establish the nature, scope and impact on the decline of the high street, a Fishbone diagram or also known as the Ishikawa Diagram referenced to Kaoru Ishikawa who created this tool during the 1960’s . This tool is used to identify the root cause of the problem, what’s the problem, who it’s effected and how its effected (Lewis, 2020).</w:t>
      </w:r>
      <w:r w:rsidR="00E562F0">
        <w:br w:type="page"/>
      </w:r>
    </w:p>
    <w:p w14:paraId="6704E6AE" w14:textId="77777777" w:rsidR="00A85845" w:rsidRDefault="00A85845" w:rsidP="00A85845">
      <w:pPr>
        <w:pStyle w:val="Heading2"/>
      </w:pPr>
    </w:p>
    <w:p w14:paraId="6E6A5913" w14:textId="5318B9C9" w:rsidR="00E562F0" w:rsidRDefault="00A85845" w:rsidP="00A85845">
      <w:pPr>
        <w:pStyle w:val="Heading1"/>
      </w:pPr>
      <w:bookmarkStart w:id="5" w:name="_Toc98864751"/>
      <w:r>
        <w:t>S.W.O.T Analysis:</w:t>
      </w:r>
      <w:bookmarkEnd w:id="5"/>
    </w:p>
    <w:p w14:paraId="416CF1A2" w14:textId="77777777" w:rsidR="00A57385" w:rsidRPr="00A57385" w:rsidRDefault="00A57385" w:rsidP="00A57385"/>
    <w:p w14:paraId="06F8A946" w14:textId="06EBAB46" w:rsidR="00C75EEB" w:rsidRDefault="00C75EEB" w:rsidP="00C75EEB">
      <w:r>
        <w:t xml:space="preserve">SWOT analysis is a method that can be used to recognise the strengths, weaknesses, opportunities, and threats of a </w:t>
      </w:r>
      <w:r w:rsidR="00AF6D5A">
        <w:t xml:space="preserve">person and it can also be used </w:t>
      </w:r>
      <w:r w:rsidR="002B1275">
        <w:t>for an organisation</w:t>
      </w:r>
      <w:r>
        <w:t xml:space="preserve">. </w:t>
      </w:r>
      <w:r w:rsidR="00200E91">
        <w:t>SWOT Analysis was d</w:t>
      </w:r>
      <w:r>
        <w:t>eveloped in the 1960’s by Albert Humphrey.</w:t>
      </w:r>
    </w:p>
    <w:p w14:paraId="2A4C5F10" w14:textId="77777777" w:rsidR="0042545D" w:rsidRDefault="00C511E8" w:rsidP="00C75EEB">
      <w:r w:rsidRPr="00C511E8">
        <w:t xml:space="preserve">A SWOT analysis is a planning tool </w:t>
      </w:r>
      <w:r>
        <w:t xml:space="preserve">which is </w:t>
      </w:r>
      <w:r w:rsidRPr="00C511E8">
        <w:t xml:space="preserve">used to understand </w:t>
      </w:r>
      <w:r w:rsidR="00634A0C" w:rsidRPr="00C511E8">
        <w:t>major</w:t>
      </w:r>
      <w:r w:rsidRPr="00C511E8">
        <w:t xml:space="preserve"> factors</w:t>
      </w:r>
      <w:r w:rsidR="00634A0C">
        <w:t xml:space="preserve"> such as</w:t>
      </w:r>
      <w:r w:rsidRPr="00C511E8">
        <w:t xml:space="preserve"> strengths, weaknesses, opportunities, and threats</w:t>
      </w:r>
      <w:r w:rsidR="00634A0C">
        <w:t xml:space="preserve"> </w:t>
      </w:r>
      <w:r w:rsidRPr="00C511E8">
        <w:t>involved in a project or in an organisation</w:t>
      </w:r>
      <w:r w:rsidR="00634A0C">
        <w:t xml:space="preserve"> </w:t>
      </w:r>
      <w:r w:rsidR="009A7106">
        <w:t>(CIPD</w:t>
      </w:r>
      <w:r w:rsidR="00533C5B">
        <w:t>.co.uk,2021).</w:t>
      </w:r>
    </w:p>
    <w:p w14:paraId="41B838E8" w14:textId="77777777" w:rsidR="00C63081" w:rsidRDefault="007E3156" w:rsidP="00C75EEB">
      <w:r>
        <w:t>Below is a S</w:t>
      </w:r>
      <w:r w:rsidR="00F17683">
        <w:t xml:space="preserve">WOT Analysis on the </w:t>
      </w:r>
      <w:r w:rsidR="00C63081">
        <w:t>scope of the decline of the high street which is online shopping;</w:t>
      </w:r>
    </w:p>
    <w:p w14:paraId="6CB27325" w14:textId="77777777" w:rsidR="00F00AB8" w:rsidRPr="00F00AB8" w:rsidRDefault="0073293C" w:rsidP="00916BBB">
      <w:pPr>
        <w:pStyle w:val="ListParagraph"/>
        <w:numPr>
          <w:ilvl w:val="0"/>
          <w:numId w:val="1"/>
        </w:numPr>
        <w:rPr>
          <w:rFonts w:asciiTheme="majorHAnsi" w:eastAsiaTheme="majorEastAsia" w:hAnsiTheme="majorHAnsi" w:cstheme="majorBidi"/>
          <w:color w:val="2F5496" w:themeColor="accent1" w:themeShade="BF"/>
          <w:sz w:val="32"/>
          <w:szCs w:val="32"/>
        </w:rPr>
      </w:pPr>
      <w:r>
        <w:t>Strengths:</w:t>
      </w:r>
      <w:r w:rsidR="00916BBB">
        <w:t xml:space="preserve"> </w:t>
      </w:r>
      <w:r w:rsidR="00DB5B47">
        <w:t xml:space="preserve">Product selection, </w:t>
      </w:r>
      <w:r w:rsidR="00EC2ACD">
        <w:t xml:space="preserve">Delivery options and </w:t>
      </w:r>
      <w:r w:rsidR="00F00AB8">
        <w:t>Return policies.</w:t>
      </w:r>
    </w:p>
    <w:p w14:paraId="2798BF4F" w14:textId="77777777" w:rsidR="00780D81" w:rsidRPr="00780D81" w:rsidRDefault="00F00AB8" w:rsidP="00916BBB">
      <w:pPr>
        <w:pStyle w:val="ListParagraph"/>
        <w:numPr>
          <w:ilvl w:val="0"/>
          <w:numId w:val="1"/>
        </w:numPr>
        <w:rPr>
          <w:rFonts w:asciiTheme="majorHAnsi" w:eastAsiaTheme="majorEastAsia" w:hAnsiTheme="majorHAnsi" w:cstheme="majorBidi"/>
          <w:color w:val="2F5496" w:themeColor="accent1" w:themeShade="BF"/>
          <w:sz w:val="32"/>
          <w:szCs w:val="32"/>
        </w:rPr>
      </w:pPr>
      <w:r>
        <w:t xml:space="preserve">Weaknesses: </w:t>
      </w:r>
      <w:r w:rsidR="000E79BF">
        <w:t xml:space="preserve">Finance, </w:t>
      </w:r>
      <w:r w:rsidR="00780D81">
        <w:t>s</w:t>
      </w:r>
      <w:r w:rsidR="00364499">
        <w:t>hipment</w:t>
      </w:r>
      <w:r w:rsidR="00B5450D">
        <w:t xml:space="preserve"> prices </w:t>
      </w:r>
      <w:r w:rsidR="00364499">
        <w:t xml:space="preserve">, </w:t>
      </w:r>
      <w:r w:rsidR="00780D81">
        <w:t>p</w:t>
      </w:r>
      <w:r w:rsidR="00693650">
        <w:t>ayment methods by client</w:t>
      </w:r>
      <w:r w:rsidR="00B5450D">
        <w:t xml:space="preserve">s and </w:t>
      </w:r>
      <w:r w:rsidR="00780D81">
        <w:t>refunds.</w:t>
      </w:r>
    </w:p>
    <w:p w14:paraId="60BB9272" w14:textId="77777777" w:rsidR="00F35200" w:rsidRPr="00F35200" w:rsidRDefault="00780D81" w:rsidP="00916BBB">
      <w:pPr>
        <w:pStyle w:val="ListParagraph"/>
        <w:numPr>
          <w:ilvl w:val="0"/>
          <w:numId w:val="1"/>
        </w:numPr>
        <w:rPr>
          <w:rFonts w:asciiTheme="majorHAnsi" w:eastAsiaTheme="majorEastAsia" w:hAnsiTheme="majorHAnsi" w:cstheme="majorBidi"/>
          <w:color w:val="2F5496" w:themeColor="accent1" w:themeShade="BF"/>
          <w:sz w:val="32"/>
          <w:szCs w:val="32"/>
        </w:rPr>
      </w:pPr>
      <w:r>
        <w:t xml:space="preserve">Opportunities: </w:t>
      </w:r>
      <w:r w:rsidR="00E0776D">
        <w:t xml:space="preserve">Influencers, </w:t>
      </w:r>
      <w:r w:rsidR="00C40390">
        <w:t>improvement in technology</w:t>
      </w:r>
      <w:r w:rsidR="001E0BF5">
        <w:t xml:space="preserve"> </w:t>
      </w:r>
      <w:r w:rsidR="00F35200">
        <w:t>and social media.</w:t>
      </w:r>
    </w:p>
    <w:p w14:paraId="4717AF64" w14:textId="1981021D" w:rsidR="00F35200" w:rsidRPr="00A64BA6" w:rsidRDefault="00F35200" w:rsidP="00916BBB">
      <w:pPr>
        <w:pStyle w:val="ListParagraph"/>
        <w:numPr>
          <w:ilvl w:val="0"/>
          <w:numId w:val="1"/>
        </w:numPr>
        <w:rPr>
          <w:rFonts w:asciiTheme="majorHAnsi" w:eastAsiaTheme="majorEastAsia" w:hAnsiTheme="majorHAnsi" w:cstheme="majorBidi"/>
          <w:color w:val="2F5496" w:themeColor="accent1" w:themeShade="BF"/>
          <w:sz w:val="32"/>
          <w:szCs w:val="32"/>
        </w:rPr>
      </w:pPr>
      <w:r>
        <w:t xml:space="preserve">Threats: </w:t>
      </w:r>
      <w:r w:rsidR="00D16E6A">
        <w:t xml:space="preserve">Competition, </w:t>
      </w:r>
      <w:r w:rsidR="00784485">
        <w:t xml:space="preserve">crash in technology, change of legalisation. </w:t>
      </w:r>
    </w:p>
    <w:p w14:paraId="449D239E" w14:textId="3E8D6F1D" w:rsidR="00684684" w:rsidRDefault="00684684" w:rsidP="00802A89">
      <w:pPr>
        <w:spacing w:after="336" w:line="360" w:lineRule="atLeast"/>
        <w:rPr>
          <w:rFonts w:eastAsia="Times New Roman" w:cstheme="minorHAnsi"/>
          <w:color w:val="000000" w:themeColor="text1"/>
          <w:lang w:eastAsia="en-GB"/>
        </w:rPr>
      </w:pPr>
      <w:r>
        <w:rPr>
          <w:rFonts w:eastAsia="Times New Roman" w:cstheme="minorHAnsi"/>
          <w:color w:val="000000" w:themeColor="text1"/>
          <w:lang w:eastAsia="en-GB"/>
        </w:rPr>
        <w:t>Once</w:t>
      </w:r>
      <w:r w:rsidRPr="00684684">
        <w:rPr>
          <w:rFonts w:eastAsia="Times New Roman" w:cstheme="minorHAnsi"/>
          <w:color w:val="000000" w:themeColor="text1"/>
          <w:lang w:eastAsia="en-GB"/>
        </w:rPr>
        <w:t xml:space="preserve"> a SWOT analysis </w:t>
      </w:r>
      <w:r w:rsidR="003F62FC">
        <w:rPr>
          <w:rFonts w:eastAsia="Times New Roman" w:cstheme="minorHAnsi"/>
          <w:color w:val="000000" w:themeColor="text1"/>
          <w:lang w:eastAsia="en-GB"/>
        </w:rPr>
        <w:t>has been completed</w:t>
      </w:r>
      <w:r w:rsidRPr="00684684">
        <w:rPr>
          <w:rFonts w:eastAsia="Times New Roman" w:cstheme="minorHAnsi"/>
          <w:color w:val="000000" w:themeColor="text1"/>
          <w:lang w:eastAsia="en-GB"/>
        </w:rPr>
        <w:t xml:space="preserve"> opportunities</w:t>
      </w:r>
      <w:r w:rsidR="00C4240F">
        <w:rPr>
          <w:rFonts w:eastAsia="Times New Roman" w:cstheme="minorHAnsi"/>
          <w:color w:val="000000" w:themeColor="text1"/>
          <w:lang w:eastAsia="en-GB"/>
        </w:rPr>
        <w:t xml:space="preserve"> will be spotted</w:t>
      </w:r>
      <w:r w:rsidRPr="00684684">
        <w:rPr>
          <w:rFonts w:eastAsia="Times New Roman" w:cstheme="minorHAnsi"/>
          <w:color w:val="000000" w:themeColor="text1"/>
          <w:lang w:eastAsia="en-GB"/>
        </w:rPr>
        <w:t> to give</w:t>
      </w:r>
      <w:r w:rsidR="00C4240F">
        <w:rPr>
          <w:rFonts w:eastAsia="Times New Roman" w:cstheme="minorHAnsi"/>
          <w:color w:val="000000" w:themeColor="text1"/>
          <w:lang w:eastAsia="en-GB"/>
        </w:rPr>
        <w:t xml:space="preserve"> the</w:t>
      </w:r>
      <w:r w:rsidRPr="00684684">
        <w:rPr>
          <w:rFonts w:eastAsia="Times New Roman" w:cstheme="minorHAnsi"/>
          <w:color w:val="000000" w:themeColor="text1"/>
          <w:lang w:eastAsia="en-GB"/>
        </w:rPr>
        <w:t xml:space="preserve"> business a boost in the right</w:t>
      </w:r>
      <w:r w:rsidR="00C4240F">
        <w:rPr>
          <w:rFonts w:eastAsia="Times New Roman" w:cstheme="minorHAnsi"/>
          <w:color w:val="000000" w:themeColor="text1"/>
          <w:lang w:eastAsia="en-GB"/>
        </w:rPr>
        <w:t xml:space="preserve"> direction, </w:t>
      </w:r>
      <w:r w:rsidRPr="00684684">
        <w:rPr>
          <w:rFonts w:eastAsia="Times New Roman" w:cstheme="minorHAnsi"/>
          <w:color w:val="000000" w:themeColor="text1"/>
          <w:lang w:eastAsia="en-GB"/>
        </w:rPr>
        <w:t xml:space="preserve">Identify weaknesses before they </w:t>
      </w:r>
      <w:r w:rsidR="00802A89" w:rsidRPr="00684684">
        <w:rPr>
          <w:rFonts w:eastAsia="Times New Roman" w:cstheme="minorHAnsi"/>
          <w:color w:val="000000" w:themeColor="text1"/>
          <w:lang w:eastAsia="en-GB"/>
        </w:rPr>
        <w:t>threaten</w:t>
      </w:r>
      <w:r w:rsidRPr="00684684">
        <w:rPr>
          <w:rFonts w:eastAsia="Times New Roman" w:cstheme="minorHAnsi"/>
          <w:color w:val="000000" w:themeColor="text1"/>
          <w:lang w:eastAsia="en-GB"/>
        </w:rPr>
        <w:t xml:space="preserve"> the profitability of </w:t>
      </w:r>
      <w:r w:rsidR="00802A89">
        <w:rPr>
          <w:rFonts w:eastAsia="Times New Roman" w:cstheme="minorHAnsi"/>
          <w:color w:val="000000" w:themeColor="text1"/>
          <w:lang w:eastAsia="en-GB"/>
        </w:rPr>
        <w:t xml:space="preserve">the </w:t>
      </w:r>
      <w:r w:rsidRPr="00684684">
        <w:rPr>
          <w:rFonts w:eastAsia="Times New Roman" w:cstheme="minorHAnsi"/>
          <w:color w:val="000000" w:themeColor="text1"/>
          <w:lang w:eastAsia="en-GB"/>
        </w:rPr>
        <w:t>busines</w:t>
      </w:r>
      <w:r w:rsidR="00A66704">
        <w:rPr>
          <w:rFonts w:eastAsia="Times New Roman" w:cstheme="minorHAnsi"/>
          <w:color w:val="000000" w:themeColor="text1"/>
          <w:lang w:eastAsia="en-GB"/>
        </w:rPr>
        <w:t>s and l</w:t>
      </w:r>
      <w:r w:rsidRPr="00684684">
        <w:rPr>
          <w:rFonts w:eastAsia="Times New Roman" w:cstheme="minorHAnsi"/>
          <w:color w:val="000000" w:themeColor="text1"/>
          <w:lang w:eastAsia="en-GB"/>
        </w:rPr>
        <w:t>ocate</w:t>
      </w:r>
      <w:r w:rsidR="00A66704">
        <w:rPr>
          <w:rFonts w:eastAsia="Times New Roman" w:cstheme="minorHAnsi"/>
          <w:color w:val="000000" w:themeColor="text1"/>
          <w:lang w:eastAsia="en-GB"/>
        </w:rPr>
        <w:t xml:space="preserve"> the</w:t>
      </w:r>
      <w:r w:rsidRPr="00684684">
        <w:rPr>
          <w:rFonts w:eastAsia="Times New Roman" w:cstheme="minorHAnsi"/>
          <w:color w:val="000000" w:themeColor="text1"/>
          <w:lang w:eastAsia="en-GB"/>
        </w:rPr>
        <w:t xml:space="preserve"> threats in order to </w:t>
      </w:r>
      <w:r w:rsidR="00A66704" w:rsidRPr="00684684">
        <w:rPr>
          <w:rFonts w:eastAsia="Times New Roman" w:cstheme="minorHAnsi"/>
          <w:color w:val="000000" w:themeColor="text1"/>
          <w:lang w:eastAsia="en-GB"/>
        </w:rPr>
        <w:t>reduce</w:t>
      </w:r>
      <w:r w:rsidRPr="00684684">
        <w:rPr>
          <w:rFonts w:eastAsia="Times New Roman" w:cstheme="minorHAnsi"/>
          <w:color w:val="000000" w:themeColor="text1"/>
          <w:lang w:eastAsia="en-GB"/>
        </w:rPr>
        <w:t xml:space="preserve"> or even </w:t>
      </w:r>
      <w:r w:rsidR="00A66704" w:rsidRPr="00684684">
        <w:rPr>
          <w:rFonts w:eastAsia="Times New Roman" w:cstheme="minorHAnsi"/>
          <w:color w:val="000000" w:themeColor="text1"/>
          <w:lang w:eastAsia="en-GB"/>
        </w:rPr>
        <w:t>offset</w:t>
      </w:r>
      <w:r w:rsidRPr="00684684">
        <w:rPr>
          <w:rFonts w:eastAsia="Times New Roman" w:cstheme="minorHAnsi"/>
          <w:color w:val="000000" w:themeColor="text1"/>
          <w:lang w:eastAsia="en-GB"/>
        </w:rPr>
        <w:t xml:space="preserve"> them</w:t>
      </w:r>
      <w:r w:rsidR="00A66704">
        <w:rPr>
          <w:rFonts w:eastAsia="Times New Roman" w:cstheme="minorHAnsi"/>
          <w:color w:val="000000" w:themeColor="text1"/>
          <w:lang w:eastAsia="en-GB"/>
        </w:rPr>
        <w:t xml:space="preserve"> </w:t>
      </w:r>
      <w:r w:rsidR="00C971CB">
        <w:rPr>
          <w:rFonts w:eastAsia="Times New Roman" w:cstheme="minorHAnsi"/>
          <w:color w:val="000000" w:themeColor="text1"/>
          <w:lang w:eastAsia="en-GB"/>
        </w:rPr>
        <w:t xml:space="preserve">(Smith, </w:t>
      </w:r>
      <w:proofErr w:type="spellStart"/>
      <w:r w:rsidR="00C971CB">
        <w:rPr>
          <w:rFonts w:eastAsia="Times New Roman" w:cstheme="minorHAnsi"/>
          <w:color w:val="000000" w:themeColor="text1"/>
          <w:lang w:eastAsia="en-GB"/>
        </w:rPr>
        <w:t>n.d</w:t>
      </w:r>
      <w:proofErr w:type="spellEnd"/>
      <w:r w:rsidR="00C971CB">
        <w:rPr>
          <w:rFonts w:eastAsia="Times New Roman" w:cstheme="minorHAnsi"/>
          <w:color w:val="000000" w:themeColor="text1"/>
          <w:lang w:eastAsia="en-GB"/>
        </w:rPr>
        <w:t>).</w:t>
      </w:r>
    </w:p>
    <w:p w14:paraId="5D176ACE" w14:textId="77777777" w:rsidR="00737D88" w:rsidRDefault="00737D88" w:rsidP="00802A89">
      <w:pPr>
        <w:spacing w:after="336" w:line="360" w:lineRule="atLeast"/>
        <w:rPr>
          <w:rFonts w:eastAsia="Times New Roman" w:cstheme="minorHAnsi"/>
          <w:color w:val="000000" w:themeColor="text1"/>
          <w:lang w:eastAsia="en-GB"/>
        </w:rPr>
      </w:pPr>
    </w:p>
    <w:p w14:paraId="6E222ED6" w14:textId="7FA932E2" w:rsidR="00737D88" w:rsidRDefault="00AB7DBF" w:rsidP="00802A89">
      <w:pPr>
        <w:spacing w:after="336" w:line="360" w:lineRule="atLeast"/>
        <w:rPr>
          <w:rFonts w:eastAsia="Times New Roman" w:cstheme="minorHAnsi"/>
          <w:color w:val="000000" w:themeColor="text1"/>
          <w:lang w:eastAsia="en-GB"/>
        </w:rPr>
      </w:pPr>
      <w:r>
        <w:rPr>
          <w:rFonts w:eastAsia="Times New Roman" w:cstheme="minorHAnsi"/>
          <w:color w:val="000000" w:themeColor="text1"/>
          <w:lang w:eastAsia="en-GB"/>
        </w:rPr>
        <w:t>A conversion st</w:t>
      </w:r>
      <w:r w:rsidR="00242B12">
        <w:rPr>
          <w:rFonts w:eastAsia="Times New Roman" w:cstheme="minorHAnsi"/>
          <w:color w:val="000000" w:themeColor="text1"/>
          <w:lang w:eastAsia="en-GB"/>
        </w:rPr>
        <w:t xml:space="preserve">rategy </w:t>
      </w:r>
      <w:r>
        <w:rPr>
          <w:rFonts w:eastAsia="Times New Roman" w:cstheme="minorHAnsi"/>
          <w:color w:val="000000" w:themeColor="text1"/>
          <w:lang w:eastAsia="en-GB"/>
        </w:rPr>
        <w:t>that will work would be a strength</w:t>
      </w:r>
      <w:r w:rsidR="00CA5C70">
        <w:rPr>
          <w:rFonts w:eastAsia="Times New Roman" w:cstheme="minorHAnsi"/>
          <w:color w:val="000000" w:themeColor="text1"/>
          <w:lang w:eastAsia="en-GB"/>
        </w:rPr>
        <w:t xml:space="preserve"> to take advantage </w:t>
      </w:r>
      <w:r w:rsidR="00751A02">
        <w:rPr>
          <w:rFonts w:eastAsia="Times New Roman" w:cstheme="minorHAnsi"/>
          <w:color w:val="000000" w:themeColor="text1"/>
          <w:lang w:eastAsia="en-GB"/>
        </w:rPr>
        <w:t xml:space="preserve">of </w:t>
      </w:r>
      <w:r>
        <w:rPr>
          <w:rFonts w:eastAsia="Times New Roman" w:cstheme="minorHAnsi"/>
          <w:color w:val="000000" w:themeColor="text1"/>
          <w:lang w:eastAsia="en-GB"/>
        </w:rPr>
        <w:t>an opportunity</w:t>
      </w:r>
      <w:r w:rsidR="00751A02">
        <w:rPr>
          <w:rFonts w:eastAsia="Times New Roman" w:cstheme="minorHAnsi"/>
          <w:color w:val="000000" w:themeColor="text1"/>
          <w:lang w:eastAsia="en-GB"/>
        </w:rPr>
        <w:t>,</w:t>
      </w:r>
      <w:r>
        <w:rPr>
          <w:rFonts w:eastAsia="Times New Roman" w:cstheme="minorHAnsi"/>
          <w:color w:val="000000" w:themeColor="text1"/>
          <w:lang w:eastAsia="en-GB"/>
        </w:rPr>
        <w:t xml:space="preserve"> for example</w:t>
      </w:r>
      <w:r w:rsidR="00B83567">
        <w:rPr>
          <w:rFonts w:eastAsia="Times New Roman" w:cstheme="minorHAnsi"/>
          <w:color w:val="000000" w:themeColor="text1"/>
          <w:lang w:eastAsia="en-GB"/>
        </w:rPr>
        <w:t xml:space="preserve">; </w:t>
      </w:r>
    </w:p>
    <w:p w14:paraId="67EDAED1" w14:textId="7BC7905D" w:rsidR="00B83567" w:rsidRPr="008E54FC" w:rsidRDefault="00B83567" w:rsidP="00B83567">
      <w:pPr>
        <w:pStyle w:val="ListParagraph"/>
        <w:numPr>
          <w:ilvl w:val="0"/>
          <w:numId w:val="3"/>
        </w:numPr>
        <w:spacing w:after="336" w:line="360" w:lineRule="atLeast"/>
        <w:rPr>
          <w:rFonts w:eastAsia="Times New Roman" w:cstheme="minorHAnsi"/>
          <w:b/>
          <w:bCs/>
          <w:color w:val="000000" w:themeColor="text1"/>
          <w:lang w:eastAsia="en-GB"/>
        </w:rPr>
      </w:pPr>
      <w:r w:rsidRPr="00BD27C7">
        <w:rPr>
          <w:rFonts w:eastAsia="Times New Roman" w:cstheme="minorHAnsi"/>
          <w:b/>
          <w:bCs/>
          <w:color w:val="000000" w:themeColor="text1"/>
          <w:lang w:eastAsia="en-GB"/>
        </w:rPr>
        <w:t xml:space="preserve">Product </w:t>
      </w:r>
      <w:r w:rsidR="00AE1C95" w:rsidRPr="00BD27C7">
        <w:rPr>
          <w:rFonts w:eastAsia="Times New Roman" w:cstheme="minorHAnsi"/>
          <w:b/>
          <w:bCs/>
          <w:color w:val="000000" w:themeColor="text1"/>
          <w:lang w:eastAsia="en-GB"/>
        </w:rPr>
        <w:t xml:space="preserve">selection </w:t>
      </w:r>
      <w:r w:rsidR="00751A02" w:rsidRPr="00BD27C7">
        <w:rPr>
          <w:rFonts w:eastAsia="Times New Roman" w:cstheme="minorHAnsi"/>
          <w:b/>
          <w:bCs/>
          <w:color w:val="000000" w:themeColor="text1"/>
          <w:lang w:eastAsia="en-GB"/>
        </w:rPr>
        <w:t xml:space="preserve">– Influencers; </w:t>
      </w:r>
      <w:r w:rsidR="00BD27C7">
        <w:rPr>
          <w:rFonts w:eastAsia="Times New Roman" w:cstheme="minorHAnsi"/>
          <w:color w:val="000000" w:themeColor="text1"/>
          <w:lang w:eastAsia="en-GB"/>
        </w:rPr>
        <w:t xml:space="preserve">By </w:t>
      </w:r>
      <w:r w:rsidR="0052129E">
        <w:rPr>
          <w:rFonts w:eastAsia="Times New Roman" w:cstheme="minorHAnsi"/>
          <w:color w:val="000000" w:themeColor="text1"/>
          <w:lang w:eastAsia="en-GB"/>
        </w:rPr>
        <w:t>reaching out to influencers</w:t>
      </w:r>
      <w:r w:rsidR="0081165C">
        <w:rPr>
          <w:rFonts w:eastAsia="Times New Roman" w:cstheme="minorHAnsi"/>
          <w:color w:val="000000" w:themeColor="text1"/>
          <w:lang w:eastAsia="en-GB"/>
        </w:rPr>
        <w:t xml:space="preserve">, online shopping will be </w:t>
      </w:r>
      <w:r w:rsidR="00713806">
        <w:rPr>
          <w:rFonts w:eastAsia="Times New Roman" w:cstheme="minorHAnsi"/>
          <w:color w:val="000000" w:themeColor="text1"/>
          <w:lang w:eastAsia="en-GB"/>
        </w:rPr>
        <w:t xml:space="preserve">more exposed due to the influencers having a big social media platform, working closely with them would </w:t>
      </w:r>
      <w:r w:rsidR="00174D90">
        <w:rPr>
          <w:rFonts w:eastAsia="Times New Roman" w:cstheme="minorHAnsi"/>
          <w:color w:val="000000" w:themeColor="text1"/>
          <w:lang w:eastAsia="en-GB"/>
        </w:rPr>
        <w:t>attract more customer</w:t>
      </w:r>
      <w:r w:rsidR="00C67842">
        <w:rPr>
          <w:rFonts w:eastAsia="Times New Roman" w:cstheme="minorHAnsi"/>
          <w:color w:val="000000" w:themeColor="text1"/>
          <w:lang w:eastAsia="en-GB"/>
        </w:rPr>
        <w:t>s to shop online and to</w:t>
      </w:r>
      <w:r w:rsidR="00013AE2">
        <w:rPr>
          <w:rFonts w:eastAsia="Times New Roman" w:cstheme="minorHAnsi"/>
          <w:color w:val="000000" w:themeColor="text1"/>
          <w:lang w:eastAsia="en-GB"/>
        </w:rPr>
        <w:t xml:space="preserve"> shop for</w:t>
      </w:r>
      <w:r w:rsidR="00C67842">
        <w:rPr>
          <w:rFonts w:eastAsia="Times New Roman" w:cstheme="minorHAnsi"/>
          <w:color w:val="000000" w:themeColor="text1"/>
          <w:lang w:eastAsia="en-GB"/>
        </w:rPr>
        <w:t xml:space="preserve"> the specific brand</w:t>
      </w:r>
      <w:r w:rsidR="00DA64D2">
        <w:rPr>
          <w:rFonts w:eastAsia="Times New Roman" w:cstheme="minorHAnsi"/>
          <w:color w:val="000000" w:themeColor="text1"/>
          <w:lang w:eastAsia="en-GB"/>
        </w:rPr>
        <w:t xml:space="preserve">, The </w:t>
      </w:r>
      <w:r w:rsidR="0017596A">
        <w:rPr>
          <w:rFonts w:eastAsia="Times New Roman" w:cstheme="minorHAnsi"/>
          <w:color w:val="000000" w:themeColor="text1"/>
          <w:lang w:eastAsia="en-GB"/>
        </w:rPr>
        <w:t xml:space="preserve">brand </w:t>
      </w:r>
      <w:r w:rsidR="00251B88">
        <w:rPr>
          <w:rFonts w:eastAsia="Times New Roman" w:cstheme="minorHAnsi"/>
          <w:color w:val="000000" w:themeColor="text1"/>
          <w:lang w:eastAsia="en-GB"/>
        </w:rPr>
        <w:t xml:space="preserve">would also be able to work closely with the influencer and </w:t>
      </w:r>
      <w:r w:rsidR="0017596A">
        <w:rPr>
          <w:rFonts w:eastAsia="Times New Roman" w:cstheme="minorHAnsi"/>
          <w:color w:val="000000" w:themeColor="text1"/>
          <w:lang w:eastAsia="en-GB"/>
        </w:rPr>
        <w:t xml:space="preserve">promote </w:t>
      </w:r>
      <w:r w:rsidR="009F7447">
        <w:rPr>
          <w:rFonts w:eastAsia="Times New Roman" w:cstheme="minorHAnsi"/>
          <w:color w:val="000000" w:themeColor="text1"/>
          <w:lang w:eastAsia="en-GB"/>
        </w:rPr>
        <w:t>in store events</w:t>
      </w:r>
      <w:r w:rsidR="008E54FC">
        <w:rPr>
          <w:rFonts w:eastAsia="Times New Roman" w:cstheme="minorHAnsi"/>
          <w:color w:val="000000" w:themeColor="text1"/>
          <w:lang w:eastAsia="en-GB"/>
        </w:rPr>
        <w:t xml:space="preserve">. </w:t>
      </w:r>
    </w:p>
    <w:p w14:paraId="66DA9113" w14:textId="77777777" w:rsidR="008E54FC" w:rsidRPr="008E54FC" w:rsidRDefault="008E54FC" w:rsidP="008E54FC">
      <w:pPr>
        <w:spacing w:after="336" w:line="360" w:lineRule="atLeast"/>
        <w:rPr>
          <w:rFonts w:eastAsia="Times New Roman" w:cstheme="minorHAnsi"/>
          <w:b/>
          <w:bCs/>
          <w:color w:val="000000" w:themeColor="text1"/>
          <w:lang w:eastAsia="en-GB"/>
        </w:rPr>
      </w:pPr>
    </w:p>
    <w:p w14:paraId="7BEFD8B6" w14:textId="77777777" w:rsidR="00A64BA6" w:rsidRPr="00A64BA6" w:rsidRDefault="00A64BA6" w:rsidP="00A64BA6">
      <w:pPr>
        <w:rPr>
          <w:rFonts w:asciiTheme="majorHAnsi" w:eastAsiaTheme="majorEastAsia" w:hAnsiTheme="majorHAnsi" w:cstheme="majorBidi"/>
          <w:color w:val="2F5496" w:themeColor="accent1" w:themeShade="BF"/>
          <w:sz w:val="32"/>
          <w:szCs w:val="32"/>
        </w:rPr>
      </w:pPr>
    </w:p>
    <w:p w14:paraId="769C2CBB" w14:textId="2DACFEE6" w:rsidR="00E562F0" w:rsidRPr="00916BBB" w:rsidRDefault="00E562F0" w:rsidP="00916BBB">
      <w:pPr>
        <w:pStyle w:val="ListParagraph"/>
        <w:numPr>
          <w:ilvl w:val="0"/>
          <w:numId w:val="1"/>
        </w:numPr>
        <w:rPr>
          <w:rFonts w:asciiTheme="majorHAnsi" w:eastAsiaTheme="majorEastAsia" w:hAnsiTheme="majorHAnsi" w:cstheme="majorBidi"/>
          <w:color w:val="2F5496" w:themeColor="accent1" w:themeShade="BF"/>
          <w:sz w:val="32"/>
          <w:szCs w:val="32"/>
        </w:rPr>
      </w:pPr>
      <w:r>
        <w:br w:type="page"/>
      </w:r>
    </w:p>
    <w:p w14:paraId="16C9B45B" w14:textId="77777777" w:rsidR="00A85845" w:rsidRDefault="00A85845" w:rsidP="00A85845">
      <w:pPr>
        <w:pStyle w:val="Heading1"/>
      </w:pPr>
    </w:p>
    <w:p w14:paraId="08EB91EA" w14:textId="15EC2DBB" w:rsidR="00E562F0" w:rsidRDefault="00A85845" w:rsidP="00A85845">
      <w:pPr>
        <w:pStyle w:val="Heading1"/>
      </w:pPr>
      <w:bookmarkStart w:id="6" w:name="_Toc98864752"/>
      <w:r>
        <w:t>PESTLE Analysis:</w:t>
      </w:r>
      <w:bookmarkEnd w:id="6"/>
    </w:p>
    <w:p w14:paraId="7AADB044" w14:textId="77777777" w:rsidR="00A57385" w:rsidRDefault="00A57385" w:rsidP="00A57385"/>
    <w:p w14:paraId="6CADF64B" w14:textId="6EEF522F" w:rsidR="00CF351A" w:rsidRDefault="009B6BF1" w:rsidP="00CF351A">
      <w:r w:rsidRPr="009B6BF1">
        <w:t xml:space="preserve">PESTLE analysis was </w:t>
      </w:r>
      <w:r w:rsidRPr="009B6BF1">
        <w:t>created</w:t>
      </w:r>
      <w:r w:rsidRPr="009B6BF1">
        <w:t xml:space="preserve"> </w:t>
      </w:r>
      <w:r w:rsidR="00D11247">
        <w:t xml:space="preserve">by </w:t>
      </w:r>
      <w:r w:rsidRPr="009B6BF1">
        <w:t>Francis Aguilar</w:t>
      </w:r>
      <w:r w:rsidR="00D11247">
        <w:t xml:space="preserve"> in the 1960’s</w:t>
      </w:r>
      <w:r w:rsidRPr="009B6BF1">
        <w:t xml:space="preserve">, </w:t>
      </w:r>
      <w:r w:rsidR="00DE72BA">
        <w:t xml:space="preserve">Aguilar </w:t>
      </w:r>
      <w:r w:rsidRPr="009B6BF1">
        <w:t xml:space="preserve">an American scholar </w:t>
      </w:r>
      <w:r w:rsidR="00C2368F">
        <w:t xml:space="preserve">was an </w:t>
      </w:r>
      <w:r w:rsidRPr="009B6BF1">
        <w:t xml:space="preserve">expert in strategic planning. </w:t>
      </w:r>
      <w:r w:rsidR="0026083F">
        <w:t xml:space="preserve">The tool </w:t>
      </w:r>
      <w:r w:rsidR="00CF351A">
        <w:t>can create a large amount of data</w:t>
      </w:r>
      <w:r w:rsidR="00B57317">
        <w:t xml:space="preserve"> which sometimes can be overwhelming,</w:t>
      </w:r>
      <w:r w:rsidR="00CF351A">
        <w:t xml:space="preserve"> Due to this</w:t>
      </w:r>
      <w:r w:rsidR="00173C45">
        <w:t xml:space="preserve"> </w:t>
      </w:r>
      <w:r w:rsidR="00CF351A">
        <w:t xml:space="preserve">keeping </w:t>
      </w:r>
      <w:r w:rsidR="00173C45">
        <w:t xml:space="preserve">a </w:t>
      </w:r>
      <w:r w:rsidR="00CF351A">
        <w:t>PESTLE</w:t>
      </w:r>
      <w:r w:rsidR="00173C45">
        <w:t xml:space="preserve"> analysis</w:t>
      </w:r>
      <w:r w:rsidR="00CF351A">
        <w:t xml:space="preserve"> shor</w:t>
      </w:r>
      <w:r w:rsidR="00173C45">
        <w:t>t</w:t>
      </w:r>
      <w:r w:rsidR="00CF351A">
        <w:t xml:space="preserve"> so that</w:t>
      </w:r>
      <w:r w:rsidR="00E47A2D">
        <w:t xml:space="preserve"> there’s</w:t>
      </w:r>
      <w:r w:rsidR="00CF351A">
        <w:t xml:space="preserve"> a better chance of completing a </w:t>
      </w:r>
      <w:r w:rsidR="00E47A2D">
        <w:t>careful</w:t>
      </w:r>
      <w:r w:rsidR="00CF351A">
        <w:t xml:space="preserve"> analysis which will be more </w:t>
      </w:r>
      <w:r w:rsidR="00D85688">
        <w:t>important</w:t>
      </w:r>
      <w:r w:rsidR="00CF351A">
        <w:t xml:space="preserve"> to</w:t>
      </w:r>
      <w:r w:rsidR="00D85688">
        <w:t xml:space="preserve"> the</w:t>
      </w:r>
      <w:r w:rsidR="00CF351A">
        <w:t xml:space="preserve"> business. </w:t>
      </w:r>
      <w:r w:rsidR="002E5E19">
        <w:t xml:space="preserve"> </w:t>
      </w:r>
      <w:r w:rsidR="00CF351A">
        <w:t>A PESTLE analysis is a simple tool that helps businesses succeed because it allows business owners to gain an understanding of the wider market in which they are in</w:t>
      </w:r>
      <w:r w:rsidR="00F50CE1">
        <w:t xml:space="preserve"> (Reding, 2021).</w:t>
      </w:r>
    </w:p>
    <w:p w14:paraId="434AAE9C" w14:textId="18504B8A" w:rsidR="00CF351A" w:rsidRDefault="00CF351A" w:rsidP="00A57385">
      <w:r>
        <w:t>Having a greater understanding of your business in general, can help you to apply your PESTLE analysis.</w:t>
      </w:r>
    </w:p>
    <w:p w14:paraId="7FA92411" w14:textId="77777777" w:rsidR="009B6BF1" w:rsidRPr="00A57385" w:rsidRDefault="009B6BF1" w:rsidP="00A57385"/>
    <w:p w14:paraId="4A21783E" w14:textId="03A36334" w:rsidR="00DC6B53" w:rsidRDefault="008C6D10" w:rsidP="00DC6B53">
      <w:r w:rsidRPr="008C6D10">
        <w:t>A PESTEL analysis is an abbreviation for a tool used to identify the external forces facing an organisation</w:t>
      </w:r>
      <w:r w:rsidR="00B41F2F">
        <w:t>,</w:t>
      </w:r>
      <w:r w:rsidRPr="008C6D10">
        <w:t xml:space="preserve"> </w:t>
      </w:r>
      <w:r w:rsidR="00B41F2F">
        <w:t xml:space="preserve">It </w:t>
      </w:r>
      <w:r w:rsidRPr="008C6D10">
        <w:t>stand for Political, Economic, Social, Technological, Environmental and Legal.</w:t>
      </w:r>
    </w:p>
    <w:p w14:paraId="0A9EF0EA" w14:textId="26249F4A" w:rsidR="00282FF5" w:rsidRDefault="00282FF5" w:rsidP="00DC6B53">
      <w:r w:rsidRPr="00282FF5">
        <w:t xml:space="preserve">In </w:t>
      </w:r>
      <w:r>
        <w:t>an organisation</w:t>
      </w:r>
      <w:r w:rsidRPr="00282FF5">
        <w:t xml:space="preserve">, before any kind of strategy or tactical plan can be </w:t>
      </w:r>
      <w:r w:rsidR="007F5630" w:rsidRPr="00282FF5">
        <w:t>applied</w:t>
      </w:r>
      <w:r w:rsidRPr="00282FF5">
        <w:t xml:space="preserve">, it is </w:t>
      </w:r>
      <w:r w:rsidR="007F5630">
        <w:t>important</w:t>
      </w:r>
      <w:r w:rsidRPr="00282FF5">
        <w:t xml:space="preserve"> to </w:t>
      </w:r>
      <w:r w:rsidR="007F5630">
        <w:t>carry out</w:t>
      </w:r>
      <w:r w:rsidRPr="00282FF5">
        <w:t xml:space="preserve"> a full situational analysis.</w:t>
      </w:r>
      <w:r w:rsidR="00292C95">
        <w:t xml:space="preserve"> It is recommended that an</w:t>
      </w:r>
      <w:r w:rsidRPr="00282FF5">
        <w:t xml:space="preserve"> analysis should be repeated every six months to identify any changes in the macro-environment. </w:t>
      </w:r>
      <w:r w:rsidR="00445572">
        <w:t xml:space="preserve">When </w:t>
      </w:r>
      <w:r w:rsidRPr="00282FF5">
        <w:t>Organisations successfully monitor and respond to changes in the macro-environment</w:t>
      </w:r>
      <w:r w:rsidR="0073393A">
        <w:t xml:space="preserve">, </w:t>
      </w:r>
      <w:r w:rsidR="00B20E56">
        <w:t xml:space="preserve">They will </w:t>
      </w:r>
      <w:r w:rsidRPr="00282FF5">
        <w:t>have a competitive advantage over others</w:t>
      </w:r>
      <w:r w:rsidR="00B20E56">
        <w:t xml:space="preserve"> </w:t>
      </w:r>
      <w:r w:rsidR="00FB6378">
        <w:t>(</w:t>
      </w:r>
      <w:r w:rsidR="00621D60" w:rsidRPr="00621D60">
        <w:t>blog.oxfordcollegeofmarketing.com</w:t>
      </w:r>
      <w:r w:rsidR="00621D60">
        <w:t xml:space="preserve">, </w:t>
      </w:r>
      <w:proofErr w:type="spellStart"/>
      <w:r w:rsidR="00621D60">
        <w:t>n</w:t>
      </w:r>
      <w:r w:rsidR="00F4278D">
        <w:t>.d</w:t>
      </w:r>
      <w:proofErr w:type="spellEnd"/>
      <w:r w:rsidR="00F4278D">
        <w:t>).</w:t>
      </w:r>
    </w:p>
    <w:p w14:paraId="1B813F78" w14:textId="77777777" w:rsidR="001F2A6D" w:rsidRDefault="001F2A6D" w:rsidP="00DC6B53"/>
    <w:p w14:paraId="1F5E21D6" w14:textId="77777777" w:rsidR="00A90066" w:rsidRDefault="00494520" w:rsidP="00DC6B53">
      <w:r>
        <w:t xml:space="preserve">A PESTLE Analysis has been </w:t>
      </w:r>
      <w:r w:rsidR="00741978">
        <w:t xml:space="preserve">undertaken </w:t>
      </w:r>
      <w:r w:rsidR="002912AB">
        <w:t xml:space="preserve">and has been </w:t>
      </w:r>
      <w:r w:rsidR="00EA1132">
        <w:t>attached</w:t>
      </w:r>
      <w:r w:rsidR="002912AB">
        <w:t xml:space="preserve"> in the appendices section of t</w:t>
      </w:r>
      <w:r w:rsidR="00597241">
        <w:t>his report</w:t>
      </w:r>
      <w:r w:rsidR="00A90066">
        <w:t xml:space="preserve">. </w:t>
      </w:r>
    </w:p>
    <w:p w14:paraId="0E8C5F5B" w14:textId="77777777" w:rsidR="00131B4D" w:rsidRDefault="00A63355" w:rsidP="00DC6B53">
      <w:r>
        <w:t xml:space="preserve">The PESTLE Analysis shows the </w:t>
      </w:r>
      <w:r w:rsidR="00131B4D">
        <w:t>p</w:t>
      </w:r>
      <w:r w:rsidR="00E164FF">
        <w:t xml:space="preserve">olitical </w:t>
      </w:r>
      <w:r w:rsidR="00DC3283">
        <w:t>analysis</w:t>
      </w:r>
      <w:r w:rsidR="00E164FF">
        <w:t xml:space="preserve"> could be Brexit</w:t>
      </w:r>
      <w:r w:rsidR="005065D7">
        <w:t xml:space="preserve"> which has lead to a dip in currency and new trade restrictions</w:t>
      </w:r>
      <w:r w:rsidR="006F1C8C">
        <w:t xml:space="preserve">, </w:t>
      </w:r>
      <w:r w:rsidR="00F61CCD">
        <w:t>Covid19 has also had an impact due to lockdowns and working from home</w:t>
      </w:r>
      <w:r w:rsidR="008D23ED">
        <w:t>,</w:t>
      </w:r>
      <w:r w:rsidR="00B01B96">
        <w:t xml:space="preserve"> </w:t>
      </w:r>
      <w:r w:rsidR="00E43B80">
        <w:t xml:space="preserve">The </w:t>
      </w:r>
      <w:r w:rsidR="00131B4D">
        <w:t>e</w:t>
      </w:r>
      <w:r w:rsidR="00E43B80">
        <w:t xml:space="preserve">conomical </w:t>
      </w:r>
      <w:r w:rsidR="00DC3283">
        <w:t>analysis</w:t>
      </w:r>
      <w:r w:rsidR="00503490">
        <w:t xml:space="preserve"> </w:t>
      </w:r>
      <w:r w:rsidR="00E07EDA">
        <w:t>is also Brexit and recently Covid19, they have led to</w:t>
      </w:r>
      <w:r w:rsidR="00280408">
        <w:t xml:space="preserve"> a major decline </w:t>
      </w:r>
      <w:r w:rsidR="00803DBF">
        <w:t>in currency and a rise in</w:t>
      </w:r>
      <w:r w:rsidR="00A038B7">
        <w:t xml:space="preserve"> tax, household bills and </w:t>
      </w:r>
      <w:r w:rsidR="007D57E3">
        <w:t xml:space="preserve">groceries. </w:t>
      </w:r>
      <w:r w:rsidR="00883A19">
        <w:t xml:space="preserve">The social </w:t>
      </w:r>
      <w:r w:rsidR="00DC3283">
        <w:t>ana</w:t>
      </w:r>
      <w:r w:rsidR="00131B4D">
        <w:t>lysis</w:t>
      </w:r>
      <w:r w:rsidR="00883A19">
        <w:t xml:space="preserve"> </w:t>
      </w:r>
      <w:r w:rsidR="0036688B">
        <w:t xml:space="preserve">are caused by </w:t>
      </w:r>
      <w:r w:rsidR="00D31B1C">
        <w:t xml:space="preserve">change in trends, </w:t>
      </w:r>
      <w:r w:rsidR="00181710">
        <w:t xml:space="preserve"> customers </w:t>
      </w:r>
      <w:r w:rsidR="00883A19">
        <w:t>adapt</w:t>
      </w:r>
      <w:r w:rsidR="00181710">
        <w:t>ing</w:t>
      </w:r>
      <w:r w:rsidR="00883A19">
        <w:t xml:space="preserve"> to shop</w:t>
      </w:r>
      <w:r w:rsidR="00181710">
        <w:t>ping</w:t>
      </w:r>
      <w:r w:rsidR="00883A19">
        <w:t xml:space="preserve"> online due to Covid19 and local lo</w:t>
      </w:r>
      <w:r w:rsidR="002D2625">
        <w:t>ck</w:t>
      </w:r>
      <w:r w:rsidR="00883A19">
        <w:t>downs</w:t>
      </w:r>
      <w:r w:rsidR="00181710">
        <w:t xml:space="preserve"> and c</w:t>
      </w:r>
      <w:r w:rsidR="00883A19">
        <w:t xml:space="preserve">ustomers have become </w:t>
      </w:r>
      <w:r w:rsidR="003055CC">
        <w:t>unsociable</w:t>
      </w:r>
      <w:r w:rsidR="00A90066">
        <w:t xml:space="preserve">. </w:t>
      </w:r>
    </w:p>
    <w:p w14:paraId="5DF23DC3" w14:textId="0BC1F5AB" w:rsidR="0090338A" w:rsidRDefault="00587E42">
      <w:r>
        <w:t>T</w:t>
      </w:r>
      <w:r w:rsidR="00E21811">
        <w:t>ech</w:t>
      </w:r>
      <w:r w:rsidR="00193613">
        <w:t>nology has become very important as it has majorly developed in the past few years and</w:t>
      </w:r>
      <w:r w:rsidR="00031026">
        <w:t xml:space="preserve"> more </w:t>
      </w:r>
      <w:r w:rsidR="009D2177">
        <w:t>recently</w:t>
      </w:r>
      <w:r w:rsidR="00031026">
        <w:t xml:space="preserve"> since Covid19</w:t>
      </w:r>
      <w:r w:rsidR="00F72858">
        <w:t>,</w:t>
      </w:r>
      <w:r w:rsidR="00031026">
        <w:t xml:space="preserve"> </w:t>
      </w:r>
      <w:r w:rsidR="00F72858">
        <w:t>C</w:t>
      </w:r>
      <w:r w:rsidR="00031026">
        <w:t>ustomers h</w:t>
      </w:r>
      <w:r w:rsidR="00CC2172">
        <w:t>ave had</w:t>
      </w:r>
      <w:r w:rsidR="00031026">
        <w:t xml:space="preserve"> no choice but to shop online</w:t>
      </w:r>
      <w:r w:rsidR="009D2177">
        <w:t xml:space="preserve">, There is more of a social media presence and </w:t>
      </w:r>
      <w:r w:rsidR="00E9246F">
        <w:t xml:space="preserve">companies pay for advertisement on the </w:t>
      </w:r>
      <w:r w:rsidR="00066EA1">
        <w:t xml:space="preserve">platforms, </w:t>
      </w:r>
      <w:r w:rsidR="00F72858">
        <w:t xml:space="preserve">The </w:t>
      </w:r>
      <w:r w:rsidR="00275991">
        <w:t>Legal</w:t>
      </w:r>
      <w:r w:rsidR="00C41755">
        <w:t xml:space="preserve"> analysis is important as laws will differ in every trading countr</w:t>
      </w:r>
      <w:r w:rsidR="00CC21C2">
        <w:t>y</w:t>
      </w:r>
      <w:r w:rsidR="00C41755">
        <w:t xml:space="preserve"> and if the business employs</w:t>
      </w:r>
      <w:r w:rsidR="00BD6B1E">
        <w:t xml:space="preserve"> staff from abroad, they will need to </w:t>
      </w:r>
      <w:r w:rsidR="003864A0">
        <w:t xml:space="preserve">have visas or work permits </w:t>
      </w:r>
      <w:r w:rsidR="00CC21C2">
        <w:t>which is a legal requirement</w:t>
      </w:r>
      <w:r w:rsidR="00F72858">
        <w:t xml:space="preserve"> and finally the e</w:t>
      </w:r>
      <w:r w:rsidR="008B25C9">
        <w:t xml:space="preserve">nvironmental analysis are things such as </w:t>
      </w:r>
      <w:r w:rsidR="0050789B">
        <w:t>sustainable packaging and delivery</w:t>
      </w:r>
      <w:r w:rsidR="009A4366">
        <w:t xml:space="preserve"> (cipd.co.uk, 2021).</w:t>
      </w:r>
    </w:p>
    <w:p w14:paraId="3F0C0566" w14:textId="37696669" w:rsidR="0053385E" w:rsidRDefault="0053385E"/>
    <w:p w14:paraId="395E4EDA" w14:textId="77777777" w:rsidR="0053385E" w:rsidRDefault="0053385E"/>
    <w:p w14:paraId="1FB1EC83" w14:textId="77777777" w:rsidR="0053385E" w:rsidRDefault="0053385E"/>
    <w:p w14:paraId="040FAA09" w14:textId="77777777" w:rsidR="00C05C41" w:rsidRDefault="00C05C41"/>
    <w:p w14:paraId="19818217" w14:textId="77777777" w:rsidR="00C05C41" w:rsidRDefault="00C05C41"/>
    <w:p w14:paraId="79B802F3" w14:textId="77777777" w:rsidR="00C05C41" w:rsidRDefault="00C05C41"/>
    <w:p w14:paraId="39B70089" w14:textId="77777777" w:rsidR="00C05C41" w:rsidRDefault="00C05C41"/>
    <w:p w14:paraId="5153C653" w14:textId="77777777" w:rsidR="00A85845" w:rsidRDefault="00A85845" w:rsidP="00A85845">
      <w:pPr>
        <w:pStyle w:val="Heading1"/>
      </w:pPr>
    </w:p>
    <w:p w14:paraId="7F7C3825" w14:textId="77777777" w:rsidR="0053385E" w:rsidRDefault="0053385E" w:rsidP="0053385E"/>
    <w:p w14:paraId="46D16935" w14:textId="77777777" w:rsidR="0053385E" w:rsidRPr="0053385E" w:rsidRDefault="0053385E" w:rsidP="0053385E"/>
    <w:p w14:paraId="18390FD8" w14:textId="5361F583" w:rsidR="00E562F0" w:rsidRDefault="00A85845" w:rsidP="00A85845">
      <w:pPr>
        <w:pStyle w:val="Heading1"/>
      </w:pPr>
      <w:bookmarkStart w:id="7" w:name="_Toc98864753"/>
      <w:r>
        <w:t>Conclusion:</w:t>
      </w:r>
      <w:bookmarkEnd w:id="7"/>
    </w:p>
    <w:p w14:paraId="7876C8A1" w14:textId="77777777" w:rsidR="00A57385" w:rsidRPr="00A57385" w:rsidRDefault="00A57385" w:rsidP="00A57385"/>
    <w:p w14:paraId="657C2299" w14:textId="39D4543B" w:rsidR="005F63F6" w:rsidRDefault="008F26C8">
      <w:r>
        <w:t xml:space="preserve">With </w:t>
      </w:r>
      <w:r w:rsidR="00416E62">
        <w:t>the high street continuing to decline</w:t>
      </w:r>
      <w:r w:rsidR="000F16F4">
        <w:t xml:space="preserve"> and online shopping </w:t>
      </w:r>
      <w:r w:rsidR="00B62392">
        <w:t xml:space="preserve">booming, Business have no </w:t>
      </w:r>
      <w:r w:rsidR="00976634">
        <w:t>choice</w:t>
      </w:r>
      <w:r w:rsidR="00B62392">
        <w:t xml:space="preserve"> but to adapt to the new way of retail shoppin</w:t>
      </w:r>
      <w:r w:rsidR="00976634">
        <w:t xml:space="preserve">g. </w:t>
      </w:r>
      <w:r w:rsidR="008D087D">
        <w:t xml:space="preserve">By investigating the </w:t>
      </w:r>
      <w:r w:rsidR="005B04C9">
        <w:t>scope of the problem and by using tools such as SWOT</w:t>
      </w:r>
      <w:r w:rsidR="005F63F6">
        <w:t xml:space="preserve"> analysis that can help </w:t>
      </w:r>
      <w:r w:rsidR="002B68A1">
        <w:t>determine</w:t>
      </w:r>
      <w:r w:rsidR="003D5EB1">
        <w:t xml:space="preserve"> strengths, weaknesses, opportunities and threats of the business</w:t>
      </w:r>
      <w:r w:rsidR="002B68A1">
        <w:t xml:space="preserve"> followed by </w:t>
      </w:r>
      <w:r w:rsidR="00F24179">
        <w:t>conversion</w:t>
      </w:r>
      <w:r w:rsidR="004F5BF1">
        <w:t xml:space="preserve"> strategies </w:t>
      </w:r>
      <w:r w:rsidR="009C2EAC">
        <w:t>help</w:t>
      </w:r>
      <w:r w:rsidR="00F24179">
        <w:t xml:space="preserve"> turn a negative into a positive. </w:t>
      </w:r>
    </w:p>
    <w:p w14:paraId="6A2A7CD5" w14:textId="77777777" w:rsidR="00F370D2" w:rsidRDefault="00534A7A">
      <w:r>
        <w:t xml:space="preserve">A </w:t>
      </w:r>
      <w:r w:rsidR="00BF1E23">
        <w:t xml:space="preserve">PESTLE </w:t>
      </w:r>
      <w:r w:rsidR="00F31EC9">
        <w:t>analysis</w:t>
      </w:r>
      <w:r>
        <w:t xml:space="preserve"> will then help </w:t>
      </w:r>
      <w:r w:rsidR="00173391">
        <w:t xml:space="preserve">owners </w:t>
      </w:r>
      <w:r w:rsidR="002851AC">
        <w:t>identify the current issues</w:t>
      </w:r>
      <w:r w:rsidR="00934927">
        <w:t xml:space="preserve"> that affect </w:t>
      </w:r>
      <w:r w:rsidR="003C0033">
        <w:t xml:space="preserve">the </w:t>
      </w:r>
      <w:r w:rsidR="00DA37C9">
        <w:t>p</w:t>
      </w:r>
      <w:r w:rsidR="00DA37C9" w:rsidRPr="008C6D10">
        <w:t xml:space="preserve">olitical, </w:t>
      </w:r>
      <w:r w:rsidR="00DA37C9">
        <w:t>e</w:t>
      </w:r>
      <w:r w:rsidR="00DA37C9" w:rsidRPr="008C6D10">
        <w:t xml:space="preserve">conomic, </w:t>
      </w:r>
      <w:r w:rsidR="00DA37C9">
        <w:t>s</w:t>
      </w:r>
      <w:r w:rsidR="00DA37C9" w:rsidRPr="008C6D10">
        <w:t xml:space="preserve">ocial, </w:t>
      </w:r>
      <w:r w:rsidR="00DA37C9">
        <w:t>t</w:t>
      </w:r>
      <w:r w:rsidR="00DA37C9" w:rsidRPr="008C6D10">
        <w:t xml:space="preserve">echnological, </w:t>
      </w:r>
      <w:r w:rsidR="00DA37C9">
        <w:t>e</w:t>
      </w:r>
      <w:r w:rsidR="00DA37C9" w:rsidRPr="008C6D10">
        <w:t>nvironmental and Legal</w:t>
      </w:r>
      <w:r w:rsidR="006D2370">
        <w:t xml:space="preserve"> aspect </w:t>
      </w:r>
      <w:r w:rsidR="00716566">
        <w:t>of their business</w:t>
      </w:r>
      <w:r w:rsidR="004328E7">
        <w:t>.</w:t>
      </w:r>
    </w:p>
    <w:p w14:paraId="7E10BA05" w14:textId="1AC2BB32" w:rsidR="004328E7" w:rsidRDefault="003E78D9">
      <w:r>
        <w:t>By completing all the above businesses are able to establish the problem and understand what needs to change to continue to succussed in such turbulent times.</w:t>
      </w:r>
    </w:p>
    <w:p w14:paraId="017620E5" w14:textId="07F6CCCC" w:rsidR="00947873" w:rsidRDefault="002E0BE6">
      <w:r>
        <w:t>Once the problem is identified</w:t>
      </w:r>
      <w:r w:rsidR="00EC1A9B">
        <w:t xml:space="preserve">, A decision making matrix can be used to </w:t>
      </w:r>
      <w:r w:rsidR="0053385E">
        <w:t xml:space="preserve">make the right decisions and point the business in the right direction. </w:t>
      </w:r>
    </w:p>
    <w:p w14:paraId="1A0BD7C9" w14:textId="1108221A" w:rsidR="00A85845" w:rsidRDefault="005148AD" w:rsidP="00BB0F1A">
      <w:r>
        <w:t>Unless b</w:t>
      </w:r>
      <w:r w:rsidR="00F31EC9">
        <w:t>usiness</w:t>
      </w:r>
      <w:r w:rsidR="003D6A58">
        <w:t>es</w:t>
      </w:r>
      <w:r w:rsidR="00C3581D">
        <w:t xml:space="preserve"> </w:t>
      </w:r>
      <w:r w:rsidR="00600161">
        <w:t xml:space="preserve">take the time to understand </w:t>
      </w:r>
      <w:r w:rsidR="003D6A58">
        <w:t>th</w:t>
      </w:r>
      <w:r w:rsidR="00692D4B">
        <w:t xml:space="preserve">e </w:t>
      </w:r>
      <w:r w:rsidR="00600161">
        <w:t xml:space="preserve">needs </w:t>
      </w:r>
      <w:r w:rsidR="00B8500B">
        <w:t xml:space="preserve">of the business </w:t>
      </w:r>
      <w:r w:rsidR="00600161">
        <w:t>and how the</w:t>
      </w:r>
      <w:r w:rsidR="00A7038A">
        <w:t>y</w:t>
      </w:r>
      <w:r w:rsidR="00600161">
        <w:t xml:space="preserve"> c</w:t>
      </w:r>
      <w:r w:rsidR="00B8500B">
        <w:t xml:space="preserve">ould </w:t>
      </w:r>
      <w:r w:rsidR="00600161">
        <w:t>grow</w:t>
      </w:r>
      <w:r w:rsidR="00FD2675">
        <w:t xml:space="preserve"> it</w:t>
      </w:r>
      <w:r w:rsidR="00737E76">
        <w:t xml:space="preserve">, the business will </w:t>
      </w:r>
      <w:r w:rsidR="00C22C67">
        <w:t xml:space="preserve">have no choice but to start cutting cost, cutting staff or </w:t>
      </w:r>
      <w:r w:rsidR="00B45444">
        <w:t xml:space="preserve">close </w:t>
      </w:r>
      <w:r w:rsidR="002C5FAE">
        <w:t xml:space="preserve">completely. </w:t>
      </w:r>
      <w:r w:rsidR="00E562F0">
        <w:br w:type="page"/>
      </w:r>
    </w:p>
    <w:p w14:paraId="1832F197" w14:textId="366F50DD" w:rsidR="00E562F0" w:rsidRDefault="00E562F0" w:rsidP="00A85845">
      <w:pPr>
        <w:pStyle w:val="Heading1"/>
      </w:pPr>
      <w:bookmarkStart w:id="8" w:name="_Toc98864754"/>
      <w:r>
        <w:lastRenderedPageBreak/>
        <w:t>Recommendations:</w:t>
      </w:r>
      <w:bookmarkEnd w:id="8"/>
    </w:p>
    <w:p w14:paraId="23E38BD9" w14:textId="04406E55" w:rsidR="002C2347" w:rsidRDefault="002C2347" w:rsidP="002C2347"/>
    <w:p w14:paraId="172C8D85" w14:textId="2E53D739" w:rsidR="003E6772" w:rsidRDefault="00064E7E" w:rsidP="002C2347">
      <w:r>
        <w:t>Many b</w:t>
      </w:r>
      <w:r w:rsidR="003E6772">
        <w:t>u</w:t>
      </w:r>
      <w:r>
        <w:t xml:space="preserve">sinesses </w:t>
      </w:r>
      <w:r w:rsidR="003E6772" w:rsidRPr="003E6772">
        <w:t xml:space="preserve">have the same path to </w:t>
      </w:r>
      <w:r w:rsidR="00CA21E6" w:rsidRPr="003E6772">
        <w:t>succuss</w:t>
      </w:r>
      <w:r w:rsidR="00CA21E6">
        <w:t>ed and most</w:t>
      </w:r>
      <w:r w:rsidR="00C725AC">
        <w:t xml:space="preserve"> </w:t>
      </w:r>
      <w:r w:rsidR="000729A0">
        <w:t>importantly</w:t>
      </w:r>
      <w:r w:rsidR="003E6772" w:rsidRPr="003E6772">
        <w:t xml:space="preserve"> increase sales and reduce expenses to improve profitability.</w:t>
      </w:r>
      <w:r w:rsidR="00071DD2">
        <w:t xml:space="preserve"> </w:t>
      </w:r>
      <w:r w:rsidR="000B654A">
        <w:t xml:space="preserve">According to </w:t>
      </w:r>
      <w:r w:rsidR="000A7AB8">
        <w:t xml:space="preserve">(Waters,2019) </w:t>
      </w:r>
      <w:r w:rsidR="00071DD2">
        <w:t>Here are recommendations for</w:t>
      </w:r>
      <w:r w:rsidR="000A7AB8">
        <w:t xml:space="preserve"> the</w:t>
      </w:r>
      <w:r w:rsidR="00071DD2">
        <w:t xml:space="preserve"> high street</w:t>
      </w:r>
      <w:r w:rsidR="00216BDE">
        <w:t>;</w:t>
      </w:r>
    </w:p>
    <w:p w14:paraId="13BD541C" w14:textId="78035F77" w:rsidR="00216BDE" w:rsidRDefault="00FE5F1C" w:rsidP="00216BDE">
      <w:pPr>
        <w:pStyle w:val="ListParagraph"/>
        <w:numPr>
          <w:ilvl w:val="0"/>
          <w:numId w:val="1"/>
        </w:numPr>
      </w:pPr>
      <w:r>
        <w:t>Increase sale opportunities.</w:t>
      </w:r>
    </w:p>
    <w:p w14:paraId="51993076" w14:textId="5497D061" w:rsidR="00FE5F1C" w:rsidRDefault="00556975" w:rsidP="00216BDE">
      <w:pPr>
        <w:pStyle w:val="ListParagraph"/>
        <w:numPr>
          <w:ilvl w:val="0"/>
          <w:numId w:val="1"/>
        </w:numPr>
      </w:pPr>
      <w:r>
        <w:t>Improve customer service.</w:t>
      </w:r>
    </w:p>
    <w:p w14:paraId="0B01A028" w14:textId="23542228" w:rsidR="00556975" w:rsidRDefault="00556975" w:rsidP="00216BDE">
      <w:pPr>
        <w:pStyle w:val="ListParagraph"/>
        <w:numPr>
          <w:ilvl w:val="0"/>
          <w:numId w:val="1"/>
        </w:numPr>
      </w:pPr>
      <w:r>
        <w:t>Add new products and lines.</w:t>
      </w:r>
    </w:p>
    <w:p w14:paraId="2EAE9549" w14:textId="7668175D" w:rsidR="00556975" w:rsidRDefault="00520A21" w:rsidP="00216BDE">
      <w:pPr>
        <w:pStyle w:val="ListParagraph"/>
        <w:numPr>
          <w:ilvl w:val="0"/>
          <w:numId w:val="1"/>
        </w:numPr>
      </w:pPr>
      <w:r>
        <w:t>Buy from vendors with great value.</w:t>
      </w:r>
    </w:p>
    <w:p w14:paraId="6C3C0850" w14:textId="54E83BF0" w:rsidR="00520A21" w:rsidRDefault="00520A21" w:rsidP="00216BDE">
      <w:pPr>
        <w:pStyle w:val="ListParagraph"/>
        <w:numPr>
          <w:ilvl w:val="0"/>
          <w:numId w:val="1"/>
        </w:numPr>
      </w:pPr>
      <w:r>
        <w:t>Increase marketing.</w:t>
      </w:r>
    </w:p>
    <w:p w14:paraId="7027EB2B" w14:textId="7EE1D545" w:rsidR="00520A21" w:rsidRDefault="00B559B4" w:rsidP="00216BDE">
      <w:pPr>
        <w:pStyle w:val="ListParagraph"/>
        <w:numPr>
          <w:ilvl w:val="0"/>
          <w:numId w:val="1"/>
        </w:numPr>
      </w:pPr>
      <w:r>
        <w:t>Lower expenses.</w:t>
      </w:r>
    </w:p>
    <w:p w14:paraId="068BFCDA" w14:textId="48402A79" w:rsidR="00B559B4" w:rsidRDefault="00A16AD1" w:rsidP="00216BDE">
      <w:pPr>
        <w:pStyle w:val="ListParagraph"/>
        <w:numPr>
          <w:ilvl w:val="0"/>
          <w:numId w:val="1"/>
        </w:numPr>
      </w:pPr>
      <w:r>
        <w:t>Attend trade shows.</w:t>
      </w:r>
    </w:p>
    <w:p w14:paraId="7F47FECF" w14:textId="2E943681" w:rsidR="00A16AD1" w:rsidRDefault="00A16AD1" w:rsidP="00216BDE">
      <w:pPr>
        <w:pStyle w:val="ListParagraph"/>
        <w:numPr>
          <w:ilvl w:val="0"/>
          <w:numId w:val="1"/>
        </w:numPr>
      </w:pPr>
      <w:r>
        <w:t>Invest in new technology.</w:t>
      </w:r>
    </w:p>
    <w:p w14:paraId="0E2A14B7" w14:textId="05F9F2CB" w:rsidR="003A4D99" w:rsidRDefault="003A4D99" w:rsidP="00216BDE">
      <w:pPr>
        <w:pStyle w:val="ListParagraph"/>
        <w:numPr>
          <w:ilvl w:val="0"/>
          <w:numId w:val="1"/>
        </w:numPr>
      </w:pPr>
      <w:r>
        <w:t xml:space="preserve">Staff training. </w:t>
      </w:r>
    </w:p>
    <w:p w14:paraId="7CECD151" w14:textId="06A94F07" w:rsidR="00772D73" w:rsidRDefault="003A4D99" w:rsidP="002C2347">
      <w:pPr>
        <w:pStyle w:val="ListParagraph"/>
        <w:numPr>
          <w:ilvl w:val="0"/>
          <w:numId w:val="1"/>
        </w:numPr>
      </w:pPr>
      <w:r>
        <w:t>Reduce shrinkage by using security</w:t>
      </w:r>
      <w:r w:rsidR="003544BC">
        <w:t>.</w:t>
      </w:r>
    </w:p>
    <w:p w14:paraId="06DFF2EE" w14:textId="5AF3CD05" w:rsidR="00772D73" w:rsidRDefault="00772D73" w:rsidP="002C2347"/>
    <w:p w14:paraId="1BC60798" w14:textId="14B773D3" w:rsidR="002C2347" w:rsidRDefault="002C2347" w:rsidP="002C2347">
      <w:r>
        <w:t xml:space="preserve">There are many recommendations that </w:t>
      </w:r>
      <w:r w:rsidR="00326855">
        <w:t>business can take on to help the business grow</w:t>
      </w:r>
      <w:r w:rsidR="00FC2068">
        <w:t>, Using tools such as SWOT</w:t>
      </w:r>
      <w:r w:rsidR="005B2A86">
        <w:t xml:space="preserve"> analysis, Conversion </w:t>
      </w:r>
      <w:r w:rsidR="00316B4C">
        <w:t xml:space="preserve">strategies and a </w:t>
      </w:r>
      <w:r w:rsidR="005B2A86">
        <w:t>PESTLE</w:t>
      </w:r>
      <w:r w:rsidR="00316B4C">
        <w:t xml:space="preserve"> analysis</w:t>
      </w:r>
      <w:r w:rsidR="005B2A86">
        <w:t xml:space="preserve"> </w:t>
      </w:r>
      <w:r w:rsidR="001746EC">
        <w:t xml:space="preserve">will help </w:t>
      </w:r>
      <w:r w:rsidR="005B2920">
        <w:t xml:space="preserve">establish the problems which is a start but how to make the </w:t>
      </w:r>
      <w:r w:rsidR="00B56656">
        <w:t xml:space="preserve">decision to go in the </w:t>
      </w:r>
      <w:r w:rsidR="00AF44DD">
        <w:t>right</w:t>
      </w:r>
      <w:r w:rsidR="00B56656">
        <w:t xml:space="preserve"> direction</w:t>
      </w:r>
      <w:r w:rsidR="00AF44DD">
        <w:t>? That is when</w:t>
      </w:r>
      <w:r w:rsidR="00B56656">
        <w:t xml:space="preserve"> can</w:t>
      </w:r>
      <w:r w:rsidR="00AF44DD">
        <w:t xml:space="preserve"> a </w:t>
      </w:r>
      <w:r w:rsidR="00B56656">
        <w:t>De</w:t>
      </w:r>
      <w:r w:rsidR="00AF44DD">
        <w:t>cision Making Matrix can be carried out.</w:t>
      </w:r>
      <w:r w:rsidR="00EF4ADF">
        <w:t xml:space="preserve"> </w:t>
      </w:r>
      <w:r>
        <w:t xml:space="preserve">Once the problem has been identified, A decision making matrix will help create solutions and help point the business in the right decision. </w:t>
      </w:r>
    </w:p>
    <w:p w14:paraId="0D349CC8" w14:textId="4B38A3E7" w:rsidR="00A85845" w:rsidRPr="00574127" w:rsidRDefault="002C2347" w:rsidP="00461EB2">
      <w:pPr>
        <w:rPr>
          <w:rFonts w:ascii="Open Sans" w:hAnsi="Open Sans" w:cs="Open Sans"/>
          <w:color w:val="000000"/>
          <w:sz w:val="20"/>
          <w:szCs w:val="20"/>
          <w:shd w:val="clear" w:color="auto" w:fill="FFFFFF"/>
        </w:rPr>
      </w:pPr>
      <w:r w:rsidRPr="0090338A">
        <w:t xml:space="preserve">A decision </w:t>
      </w:r>
      <w:r>
        <w:t xml:space="preserve">making </w:t>
      </w:r>
      <w:r w:rsidRPr="0090338A">
        <w:t>matrix assesses and highlights a list of</w:t>
      </w:r>
      <w:r>
        <w:t xml:space="preserve"> options that can help a business make the right decision (</w:t>
      </w:r>
      <w:r>
        <w:rPr>
          <w:rFonts w:ascii="Open Sans" w:hAnsi="Open Sans" w:cs="Open Sans"/>
          <w:color w:val="000000"/>
          <w:sz w:val="20"/>
          <w:szCs w:val="20"/>
          <w:shd w:val="clear" w:color="auto" w:fill="FFFFFF"/>
        </w:rPr>
        <w:t xml:space="preserve">Asq.org, </w:t>
      </w:r>
      <w:proofErr w:type="spellStart"/>
      <w:r>
        <w:rPr>
          <w:rFonts w:ascii="Open Sans" w:hAnsi="Open Sans" w:cs="Open Sans"/>
          <w:color w:val="000000"/>
          <w:sz w:val="20"/>
          <w:szCs w:val="20"/>
          <w:shd w:val="clear" w:color="auto" w:fill="FFFFFF"/>
        </w:rPr>
        <w:t>n.d</w:t>
      </w:r>
      <w:proofErr w:type="spellEnd"/>
      <w:r>
        <w:rPr>
          <w:rFonts w:ascii="Open Sans" w:hAnsi="Open Sans" w:cs="Open Sans"/>
          <w:color w:val="000000"/>
          <w:sz w:val="20"/>
          <w:szCs w:val="20"/>
          <w:shd w:val="clear" w:color="auto" w:fill="FFFFFF"/>
        </w:rPr>
        <w:t>).</w:t>
      </w:r>
      <w:r w:rsidR="00F635E5">
        <w:rPr>
          <w:rFonts w:ascii="Open Sans" w:hAnsi="Open Sans" w:cs="Open Sans"/>
          <w:color w:val="000000"/>
          <w:sz w:val="20"/>
          <w:szCs w:val="20"/>
          <w:shd w:val="clear" w:color="auto" w:fill="FFFFFF"/>
        </w:rPr>
        <w:t xml:space="preserve"> </w:t>
      </w:r>
    </w:p>
    <w:p w14:paraId="7E151437" w14:textId="2A0C8E8F" w:rsidR="00BB0F1A" w:rsidRDefault="006E258D" w:rsidP="00461EB2">
      <w:r>
        <w:t xml:space="preserve">Using </w:t>
      </w:r>
      <w:r w:rsidR="00380C49">
        <w:t>one of the recommendations suggested</w:t>
      </w:r>
      <w:r w:rsidR="004C117D">
        <w:t xml:space="preserve"> such as Increasing sale opportunities, </w:t>
      </w:r>
      <w:r w:rsidR="0013493F">
        <w:t xml:space="preserve">the decision making matrix will help pin point </w:t>
      </w:r>
      <w:r w:rsidR="00512473">
        <w:t xml:space="preserve">the best solution to </w:t>
      </w:r>
      <w:r w:rsidR="004B6509">
        <w:t>implement it</w:t>
      </w:r>
      <w:r w:rsidR="00574127">
        <w:t>.</w:t>
      </w:r>
    </w:p>
    <w:p w14:paraId="464B77AA" w14:textId="77777777" w:rsidR="000A553B" w:rsidRDefault="000A553B" w:rsidP="00461EB2"/>
    <w:p w14:paraId="73A9E13C" w14:textId="1F13E465" w:rsidR="00075DBD" w:rsidRDefault="00075DBD" w:rsidP="00461EB2"/>
    <w:p w14:paraId="064B7E78" w14:textId="77777777" w:rsidR="00BB0F1A" w:rsidRDefault="00BB0F1A" w:rsidP="00461EB2"/>
    <w:p w14:paraId="324FE727" w14:textId="77777777" w:rsidR="00BB0F1A" w:rsidRDefault="00BB0F1A" w:rsidP="00461EB2"/>
    <w:p w14:paraId="2646D4B0" w14:textId="77777777" w:rsidR="00BB0F1A" w:rsidRDefault="00BB0F1A" w:rsidP="00461EB2"/>
    <w:p w14:paraId="08782E22" w14:textId="77777777" w:rsidR="00BB0F1A" w:rsidRDefault="00BB0F1A" w:rsidP="00461EB2"/>
    <w:p w14:paraId="638A7821" w14:textId="77777777" w:rsidR="00BB0F1A" w:rsidRDefault="00BB0F1A" w:rsidP="00461EB2"/>
    <w:p w14:paraId="2538A4B7" w14:textId="77777777" w:rsidR="00BB0F1A" w:rsidRDefault="00BB0F1A" w:rsidP="00461EB2"/>
    <w:p w14:paraId="67983131" w14:textId="77777777" w:rsidR="00BB0F1A" w:rsidRDefault="00BB0F1A" w:rsidP="00461EB2"/>
    <w:p w14:paraId="79430259" w14:textId="77777777" w:rsidR="00180837" w:rsidRDefault="00180837" w:rsidP="00461EB2"/>
    <w:p w14:paraId="0948010A" w14:textId="77777777" w:rsidR="00180837" w:rsidRDefault="00180837" w:rsidP="00461EB2"/>
    <w:p w14:paraId="1EE06B84" w14:textId="77777777" w:rsidR="00BB0F1A" w:rsidRDefault="00BB0F1A" w:rsidP="00461EB2"/>
    <w:p w14:paraId="23FAB379" w14:textId="1FFF55AA" w:rsidR="00E562F0" w:rsidRDefault="00E562F0" w:rsidP="00A85845">
      <w:pPr>
        <w:pStyle w:val="Heading1"/>
      </w:pPr>
      <w:bookmarkStart w:id="9" w:name="_Toc98864755"/>
      <w:r>
        <w:lastRenderedPageBreak/>
        <w:t>Planning, Monitoring and Reviewing the Solutions:</w:t>
      </w:r>
      <w:bookmarkEnd w:id="9"/>
    </w:p>
    <w:p w14:paraId="661DB60F" w14:textId="377612C8" w:rsidR="00695F9A" w:rsidRDefault="00695F9A" w:rsidP="00BC3F7B"/>
    <w:p w14:paraId="2F15E9F2" w14:textId="4C658A84" w:rsidR="00BA1B2F" w:rsidRDefault="00BA1B2F" w:rsidP="00BC3F7B">
      <w:r>
        <w:t xml:space="preserve">It’s important for a business to be organised as it helps the day run smoothly, </w:t>
      </w:r>
    </w:p>
    <w:p w14:paraId="0DC72A26" w14:textId="77777777" w:rsidR="00180837" w:rsidRDefault="00180837" w:rsidP="00180837">
      <w:r>
        <w:t xml:space="preserve">Having a business social media page would increase sale opportunities and will help promote the business nationally, Reaching out and working with influencers has been a popular choice for other businesses and has worked with increasing sales. </w:t>
      </w:r>
    </w:p>
    <w:p w14:paraId="6303F1F9" w14:textId="2CA89F1E" w:rsidR="00BC3F7B" w:rsidRDefault="00180837" w:rsidP="00180837">
      <w:r>
        <w:t>Recommendations on who to work with and which social media platform to use can be made by using the decision making matrix, once all recommendations have been given by team members the decision can be made rationally and based on the need of the business.</w:t>
      </w:r>
    </w:p>
    <w:p w14:paraId="736461E3" w14:textId="52629D74" w:rsidR="00024686" w:rsidRDefault="00E53877" w:rsidP="00180837">
      <w:r w:rsidRPr="00E53877">
        <w:t>Routine</w:t>
      </w:r>
      <w:r w:rsidR="00A5426D">
        <w:t xml:space="preserve"> planning and</w:t>
      </w:r>
      <w:r w:rsidRPr="00E53877">
        <w:t xml:space="preserve"> monitoring </w:t>
      </w:r>
      <w:r w:rsidR="00A5426D">
        <w:t>can</w:t>
      </w:r>
      <w:r w:rsidRPr="00E53877">
        <w:t xml:space="preserve"> help highlight any issues </w:t>
      </w:r>
      <w:r w:rsidR="00A5426D">
        <w:t>that could</w:t>
      </w:r>
      <w:r w:rsidRPr="00E53877">
        <w:t xml:space="preserve"> be in </w:t>
      </w:r>
      <w:r w:rsidR="00A5426D">
        <w:t xml:space="preserve">a </w:t>
      </w:r>
      <w:r w:rsidRPr="00E53877">
        <w:t>business before they</w:t>
      </w:r>
      <w:r w:rsidR="009F49DB">
        <w:t xml:space="preserve"> </w:t>
      </w:r>
      <w:r w:rsidRPr="00E53877">
        <w:t xml:space="preserve">escalate. </w:t>
      </w:r>
      <w:r w:rsidR="009F49DB">
        <w:t xml:space="preserve">Some </w:t>
      </w:r>
      <w:r w:rsidR="00C05D52">
        <w:t>businesses</w:t>
      </w:r>
      <w:r w:rsidR="00A34AC1">
        <w:t xml:space="preserve"> choose to </w:t>
      </w:r>
      <w:r w:rsidR="006576E8">
        <w:t>plan and monitor</w:t>
      </w:r>
      <w:r w:rsidR="00324EF7">
        <w:t xml:space="preserve"> daily, weekly, monthly or yearly</w:t>
      </w:r>
      <w:r w:rsidR="009471B3">
        <w:t xml:space="preserve">. </w:t>
      </w:r>
      <w:r w:rsidRPr="00E53877">
        <w:t xml:space="preserve">Monitoring </w:t>
      </w:r>
      <w:r w:rsidR="009471B3">
        <w:t>a certain</w:t>
      </w:r>
      <w:r w:rsidRPr="00E53877">
        <w:t xml:space="preserve"> </w:t>
      </w:r>
      <w:r w:rsidR="004866AF">
        <w:t xml:space="preserve">issue </w:t>
      </w:r>
      <w:r w:rsidRPr="00E53877">
        <w:t xml:space="preserve">and comparing data collected over time should help point out what has </w:t>
      </w:r>
      <w:r w:rsidR="004866AF" w:rsidRPr="00E53877">
        <w:t>caused</w:t>
      </w:r>
      <w:r w:rsidRPr="00E53877">
        <w:t xml:space="preserve"> any issues or where they began. This can then be used to provide a fix or come up with ways to improve</w:t>
      </w:r>
      <w:r w:rsidR="000D4970">
        <w:t xml:space="preserve"> (whis</w:t>
      </w:r>
      <w:r w:rsidR="000954BB">
        <w:t>tl.co.uk, 2020).</w:t>
      </w:r>
    </w:p>
    <w:p w14:paraId="03CCB2DB" w14:textId="77777777" w:rsidR="000D73C5" w:rsidRDefault="000D73C5" w:rsidP="00180837"/>
    <w:p w14:paraId="32F538AB" w14:textId="77777777" w:rsidR="000954BB" w:rsidRPr="00BC3F7B" w:rsidRDefault="000954BB" w:rsidP="00180837"/>
    <w:p w14:paraId="3997B46F" w14:textId="77777777" w:rsidR="00461EB2" w:rsidRPr="00461EB2" w:rsidRDefault="00461EB2" w:rsidP="00461EB2"/>
    <w:p w14:paraId="21862A8F" w14:textId="4C1A6AE6" w:rsidR="00E562F0" w:rsidRDefault="00E562F0"/>
    <w:p w14:paraId="57156997" w14:textId="77777777" w:rsidR="00BC3F7B" w:rsidRDefault="00BC3F7B"/>
    <w:p w14:paraId="3F5BCE45" w14:textId="77777777" w:rsidR="00BC3F7B" w:rsidRDefault="00BC3F7B"/>
    <w:p w14:paraId="1A5FD58B" w14:textId="77777777" w:rsidR="00BC3F7B" w:rsidRDefault="00BC3F7B"/>
    <w:p w14:paraId="5459028E" w14:textId="77777777" w:rsidR="00BC3F7B" w:rsidRDefault="00BC3F7B"/>
    <w:p w14:paraId="76722E82" w14:textId="77777777" w:rsidR="00BC3F7B" w:rsidRDefault="00BC3F7B"/>
    <w:p w14:paraId="632D38B6" w14:textId="77777777" w:rsidR="00BC3F7B" w:rsidRDefault="00BC3F7B"/>
    <w:p w14:paraId="76BEDD98" w14:textId="77777777" w:rsidR="00BC3F7B" w:rsidRDefault="00BC3F7B"/>
    <w:p w14:paraId="4E51B4EA" w14:textId="77777777" w:rsidR="00BC3F7B" w:rsidRDefault="00BC3F7B"/>
    <w:p w14:paraId="3630376D" w14:textId="77777777" w:rsidR="00BC3F7B" w:rsidRDefault="00BC3F7B"/>
    <w:p w14:paraId="74285EE3" w14:textId="77777777" w:rsidR="00BC3F7B" w:rsidRDefault="00BC3F7B"/>
    <w:p w14:paraId="1707C999" w14:textId="77777777" w:rsidR="00BC3F7B" w:rsidRDefault="00BC3F7B"/>
    <w:p w14:paraId="0DA770C5" w14:textId="77777777" w:rsidR="00BC3F7B" w:rsidRDefault="00BC3F7B"/>
    <w:p w14:paraId="5F502098" w14:textId="38C724C2" w:rsidR="00E562F0" w:rsidRDefault="00E562F0" w:rsidP="00A85845">
      <w:pPr>
        <w:pStyle w:val="Heading1"/>
      </w:pPr>
    </w:p>
    <w:p w14:paraId="74CDB74A" w14:textId="77777777" w:rsidR="00437CEF" w:rsidRDefault="00437CEF" w:rsidP="00437CEF"/>
    <w:p w14:paraId="2583C030" w14:textId="77777777" w:rsidR="00437CEF" w:rsidRPr="00437CEF" w:rsidRDefault="00437CEF" w:rsidP="00437CEF"/>
    <w:p w14:paraId="689E34DA" w14:textId="2569895A" w:rsidR="00E562F0" w:rsidRDefault="00E562F0" w:rsidP="00A85845">
      <w:pPr>
        <w:pStyle w:val="Heading1"/>
      </w:pPr>
      <w:bookmarkStart w:id="10" w:name="_Toc98864756"/>
      <w:r>
        <w:lastRenderedPageBreak/>
        <w:t>Appendices:</w:t>
      </w:r>
      <w:bookmarkEnd w:id="10"/>
      <w:r>
        <w:t xml:space="preserve"> </w:t>
      </w:r>
    </w:p>
    <w:p w14:paraId="27ACB0AE" w14:textId="77777777" w:rsidR="00437CEF" w:rsidRDefault="00437CEF" w:rsidP="00437CEF"/>
    <w:tbl>
      <w:tblPr>
        <w:tblStyle w:val="TableGrid"/>
        <w:tblpPr w:leftFromText="180" w:rightFromText="180" w:vertAnchor="text" w:horzAnchor="margin" w:tblpXSpec="center" w:tblpY="232"/>
        <w:tblW w:w="0" w:type="auto"/>
        <w:tblLook w:val="04A0" w:firstRow="1" w:lastRow="0" w:firstColumn="1" w:lastColumn="0" w:noHBand="0" w:noVBand="1"/>
      </w:tblPr>
      <w:tblGrid>
        <w:gridCol w:w="3823"/>
        <w:gridCol w:w="4110"/>
      </w:tblGrid>
      <w:tr w:rsidR="00437CEF" w14:paraId="32A1645D" w14:textId="77777777" w:rsidTr="004474E9">
        <w:trPr>
          <w:trHeight w:val="988"/>
        </w:trPr>
        <w:tc>
          <w:tcPr>
            <w:tcW w:w="3823" w:type="dxa"/>
          </w:tcPr>
          <w:p w14:paraId="35CE8FD7" w14:textId="77777777" w:rsidR="00437CEF" w:rsidRDefault="00437CEF" w:rsidP="00437CEF">
            <w:pPr>
              <w:jc w:val="both"/>
              <w:rPr>
                <w:b/>
                <w:bCs/>
                <w:u w:val="single"/>
              </w:rPr>
            </w:pPr>
            <w:r w:rsidRPr="00E76027">
              <w:rPr>
                <w:b/>
                <w:bCs/>
                <w:u w:val="single"/>
              </w:rPr>
              <w:t>Strengths</w:t>
            </w:r>
          </w:p>
          <w:p w14:paraId="7E1D292D" w14:textId="39DA9ADB" w:rsidR="00421920" w:rsidRDefault="00421920" w:rsidP="00437CEF">
            <w:pPr>
              <w:jc w:val="both"/>
            </w:pPr>
            <w:r>
              <w:t>Product</w:t>
            </w:r>
            <w:r>
              <w:t xml:space="preserve"> </w:t>
            </w:r>
            <w:r>
              <w:t>selection</w:t>
            </w:r>
            <w:r w:rsidR="004474E9">
              <w:t>.</w:t>
            </w:r>
          </w:p>
          <w:p w14:paraId="0C3DFD22" w14:textId="02D4D421" w:rsidR="00421920" w:rsidRDefault="00421920" w:rsidP="00437CEF">
            <w:pPr>
              <w:jc w:val="both"/>
            </w:pPr>
            <w:r>
              <w:t>Delivery options</w:t>
            </w:r>
            <w:r w:rsidR="004474E9">
              <w:t>.</w:t>
            </w:r>
          </w:p>
          <w:p w14:paraId="701F5FC8" w14:textId="56516935" w:rsidR="00437CEF" w:rsidRPr="00E76027" w:rsidRDefault="00421920" w:rsidP="00437CEF">
            <w:pPr>
              <w:jc w:val="both"/>
            </w:pPr>
            <w:r>
              <w:t>Return policies.</w:t>
            </w:r>
          </w:p>
        </w:tc>
        <w:tc>
          <w:tcPr>
            <w:tcW w:w="4110" w:type="dxa"/>
          </w:tcPr>
          <w:p w14:paraId="7EAA6A8C" w14:textId="77777777" w:rsidR="00437CEF" w:rsidRDefault="00437CEF" w:rsidP="00437CEF">
            <w:pPr>
              <w:jc w:val="both"/>
              <w:rPr>
                <w:b/>
                <w:bCs/>
                <w:u w:val="single"/>
              </w:rPr>
            </w:pPr>
            <w:r w:rsidRPr="00E76027">
              <w:rPr>
                <w:b/>
                <w:bCs/>
                <w:u w:val="single"/>
              </w:rPr>
              <w:t>Weaknesses</w:t>
            </w:r>
          </w:p>
          <w:p w14:paraId="60C3CFFE" w14:textId="12738520" w:rsidR="00421920" w:rsidRDefault="00421920" w:rsidP="00437CEF">
            <w:pPr>
              <w:jc w:val="both"/>
            </w:pPr>
            <w:r>
              <w:t>Finance</w:t>
            </w:r>
            <w:r w:rsidR="004474E9">
              <w:t>.</w:t>
            </w:r>
          </w:p>
          <w:p w14:paraId="57261FF5" w14:textId="74C6E4A1" w:rsidR="00421920" w:rsidRDefault="00421920" w:rsidP="00437CEF">
            <w:pPr>
              <w:jc w:val="both"/>
            </w:pPr>
            <w:r>
              <w:t>S</w:t>
            </w:r>
            <w:r>
              <w:t>hipment prices</w:t>
            </w:r>
            <w:r w:rsidR="004474E9">
              <w:t>.</w:t>
            </w:r>
          </w:p>
          <w:p w14:paraId="2E0A251B" w14:textId="38FC75B7" w:rsidR="004474E9" w:rsidRDefault="00421920" w:rsidP="00437CEF">
            <w:pPr>
              <w:jc w:val="both"/>
            </w:pPr>
            <w:r>
              <w:t>P</w:t>
            </w:r>
            <w:r>
              <w:t xml:space="preserve">ayment </w:t>
            </w:r>
            <w:r w:rsidR="004474E9">
              <w:t xml:space="preserve">made </w:t>
            </w:r>
            <w:r>
              <w:t>by clients</w:t>
            </w:r>
            <w:r w:rsidR="004474E9">
              <w:t>.</w:t>
            </w:r>
          </w:p>
          <w:p w14:paraId="7CFA8A87" w14:textId="035D5172" w:rsidR="00437CEF" w:rsidRPr="00E402E7" w:rsidRDefault="00421920" w:rsidP="00437CEF">
            <w:pPr>
              <w:jc w:val="both"/>
            </w:pPr>
            <w:r>
              <w:t>R</w:t>
            </w:r>
            <w:r>
              <w:t>efunds.</w:t>
            </w:r>
          </w:p>
        </w:tc>
      </w:tr>
      <w:tr w:rsidR="00437CEF" w14:paraId="6C15B469" w14:textId="77777777" w:rsidTr="004474E9">
        <w:trPr>
          <w:trHeight w:val="45"/>
        </w:trPr>
        <w:tc>
          <w:tcPr>
            <w:tcW w:w="3823" w:type="dxa"/>
          </w:tcPr>
          <w:p w14:paraId="74941F6B" w14:textId="77777777" w:rsidR="00437CEF" w:rsidRDefault="00437CEF" w:rsidP="00437CEF">
            <w:pPr>
              <w:jc w:val="both"/>
              <w:rPr>
                <w:b/>
                <w:bCs/>
                <w:u w:val="single"/>
              </w:rPr>
            </w:pPr>
            <w:r w:rsidRPr="00E76027">
              <w:rPr>
                <w:b/>
                <w:bCs/>
                <w:u w:val="single"/>
              </w:rPr>
              <w:t>Opportunities</w:t>
            </w:r>
          </w:p>
          <w:p w14:paraId="06A0DF31" w14:textId="4A859C95" w:rsidR="006D704C" w:rsidRDefault="006D704C" w:rsidP="00437CEF">
            <w:pPr>
              <w:jc w:val="both"/>
            </w:pPr>
            <w:r>
              <w:t>Influencer</w:t>
            </w:r>
            <w:r>
              <w:t>s</w:t>
            </w:r>
            <w:r w:rsidR="004474E9">
              <w:t>.</w:t>
            </w:r>
          </w:p>
          <w:p w14:paraId="65790EF6" w14:textId="33C292C7" w:rsidR="004474E9" w:rsidRDefault="006D704C" w:rsidP="00437CEF">
            <w:pPr>
              <w:jc w:val="both"/>
            </w:pPr>
            <w:r>
              <w:t>Improvement in</w:t>
            </w:r>
            <w:r>
              <w:t xml:space="preserve"> tech</w:t>
            </w:r>
            <w:r w:rsidR="004474E9">
              <w:t>nology.</w:t>
            </w:r>
          </w:p>
          <w:p w14:paraId="24FF290C" w14:textId="5516C464" w:rsidR="006D704C" w:rsidRDefault="006D704C" w:rsidP="00437CEF">
            <w:pPr>
              <w:jc w:val="both"/>
              <w:rPr>
                <w:b/>
                <w:bCs/>
                <w:u w:val="single"/>
              </w:rPr>
            </w:pPr>
            <w:r>
              <w:t xml:space="preserve"> </w:t>
            </w:r>
            <w:r>
              <w:t>S</w:t>
            </w:r>
            <w:r>
              <w:t>ocial media.</w:t>
            </w:r>
          </w:p>
          <w:p w14:paraId="0E441469" w14:textId="4DE1A39D" w:rsidR="00437CEF" w:rsidRPr="00E402E7" w:rsidRDefault="00437CEF" w:rsidP="00437CEF">
            <w:pPr>
              <w:jc w:val="both"/>
            </w:pPr>
          </w:p>
        </w:tc>
        <w:tc>
          <w:tcPr>
            <w:tcW w:w="4110" w:type="dxa"/>
          </w:tcPr>
          <w:p w14:paraId="64CFC2D4" w14:textId="77777777" w:rsidR="00437CEF" w:rsidRDefault="00437CEF" w:rsidP="00437CEF">
            <w:pPr>
              <w:jc w:val="both"/>
              <w:rPr>
                <w:b/>
                <w:bCs/>
                <w:u w:val="single"/>
              </w:rPr>
            </w:pPr>
            <w:r w:rsidRPr="00E76027">
              <w:rPr>
                <w:b/>
                <w:bCs/>
                <w:u w:val="single"/>
              </w:rPr>
              <w:t>Threats</w:t>
            </w:r>
          </w:p>
          <w:p w14:paraId="5D784832" w14:textId="03F47A6C" w:rsidR="004474E9" w:rsidRDefault="004474E9" w:rsidP="00437CEF">
            <w:pPr>
              <w:jc w:val="both"/>
            </w:pPr>
            <w:r>
              <w:t>Competition</w:t>
            </w:r>
            <w:r>
              <w:t>.</w:t>
            </w:r>
          </w:p>
          <w:p w14:paraId="5F69F46A" w14:textId="1E3E1E0B" w:rsidR="004474E9" w:rsidRDefault="004474E9" w:rsidP="00437CEF">
            <w:pPr>
              <w:jc w:val="both"/>
            </w:pPr>
            <w:r>
              <w:t>C</w:t>
            </w:r>
            <w:r>
              <w:t>rash in technology</w:t>
            </w:r>
            <w:r>
              <w:t>.</w:t>
            </w:r>
          </w:p>
          <w:p w14:paraId="30208EDE" w14:textId="1FEE8350" w:rsidR="00437CEF" w:rsidRPr="00EF5965" w:rsidRDefault="004474E9" w:rsidP="00437CEF">
            <w:pPr>
              <w:jc w:val="both"/>
            </w:pPr>
            <w:r>
              <w:t>C</w:t>
            </w:r>
            <w:r>
              <w:t>hange of legalisation.</w:t>
            </w:r>
          </w:p>
        </w:tc>
      </w:tr>
    </w:tbl>
    <w:p w14:paraId="33C2BC28" w14:textId="77777777" w:rsidR="00437CEF" w:rsidRDefault="00437CEF" w:rsidP="00437CEF">
      <w:pPr>
        <w:jc w:val="both"/>
      </w:pPr>
    </w:p>
    <w:p w14:paraId="50B9268B" w14:textId="77777777" w:rsidR="00437CEF" w:rsidRDefault="00437CEF" w:rsidP="00437CEF">
      <w:pPr>
        <w:jc w:val="both"/>
      </w:pPr>
    </w:p>
    <w:p w14:paraId="6A087E6E" w14:textId="77777777" w:rsidR="00437CEF" w:rsidRDefault="00437CEF" w:rsidP="00437CEF">
      <w:pPr>
        <w:jc w:val="both"/>
      </w:pPr>
    </w:p>
    <w:p w14:paraId="4D2396FA" w14:textId="77777777" w:rsidR="00437CEF" w:rsidRDefault="00437CEF" w:rsidP="00437CEF"/>
    <w:p w14:paraId="38492082" w14:textId="77777777" w:rsidR="00437CEF" w:rsidRDefault="00437CEF" w:rsidP="00437CEF"/>
    <w:p w14:paraId="5198B1C9" w14:textId="77777777" w:rsidR="00437CEF" w:rsidRDefault="00437CEF" w:rsidP="00437CEF"/>
    <w:p w14:paraId="580138BD" w14:textId="591C74E4" w:rsidR="008143E3" w:rsidRPr="008143E3" w:rsidRDefault="00132B40" w:rsidP="008143E3">
      <w:r>
        <w:rPr>
          <w:noProof/>
        </w:rPr>
        <w:drawing>
          <wp:anchor distT="0" distB="0" distL="114300" distR="114300" simplePos="0" relativeHeight="251663360" behindDoc="0" locked="0" layoutInCell="1" allowOverlap="1" wp14:anchorId="2ED40A20" wp14:editId="648C4330">
            <wp:simplePos x="0" y="0"/>
            <wp:positionH relativeFrom="margin">
              <wp:posOffset>48260</wp:posOffset>
            </wp:positionH>
            <wp:positionV relativeFrom="paragraph">
              <wp:posOffset>3586480</wp:posOffset>
            </wp:positionV>
            <wp:extent cx="5685155" cy="299910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5155" cy="29991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FBEF240" wp14:editId="2B5A52EE">
            <wp:simplePos x="0" y="0"/>
            <wp:positionH relativeFrom="margin">
              <wp:align>right</wp:align>
            </wp:positionH>
            <wp:positionV relativeFrom="paragraph">
              <wp:posOffset>286385</wp:posOffset>
            </wp:positionV>
            <wp:extent cx="5692775" cy="3276600"/>
            <wp:effectExtent l="0" t="0" r="317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9167" cy="3280279"/>
                    </a:xfrm>
                    <a:prstGeom prst="rect">
                      <a:avLst/>
                    </a:prstGeom>
                    <a:noFill/>
                  </pic:spPr>
                </pic:pic>
              </a:graphicData>
            </a:graphic>
            <wp14:sizeRelH relativeFrom="page">
              <wp14:pctWidth>0</wp14:pctWidth>
            </wp14:sizeRelH>
            <wp14:sizeRelV relativeFrom="page">
              <wp14:pctHeight>0</wp14:pctHeight>
            </wp14:sizeRelV>
          </wp:anchor>
        </w:drawing>
      </w:r>
    </w:p>
    <w:p w14:paraId="21AE5E13" w14:textId="6317B65D" w:rsidR="007463D6" w:rsidRDefault="008143E3">
      <w:r w:rsidRPr="008143E3">
        <w:lastRenderedPageBreak/>
        <w:t xml:space="preserve"> </w:t>
      </w:r>
      <w:r w:rsidR="000D73C5">
        <w:rPr>
          <w:noProof/>
        </w:rPr>
        <w:drawing>
          <wp:inline distT="0" distB="0" distL="0" distR="0" wp14:anchorId="1FBBF9FC" wp14:editId="08B088B4">
            <wp:extent cx="5731250" cy="3992129"/>
            <wp:effectExtent l="0" t="0" r="3175" b="8890"/>
            <wp:docPr id="33" name="Picture 3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alenda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8379" cy="4004061"/>
                    </a:xfrm>
                    <a:prstGeom prst="rect">
                      <a:avLst/>
                    </a:prstGeom>
                    <a:noFill/>
                  </pic:spPr>
                </pic:pic>
              </a:graphicData>
            </a:graphic>
          </wp:inline>
        </w:drawing>
      </w:r>
    </w:p>
    <w:p w14:paraId="5E926B00" w14:textId="75B788DB" w:rsidR="000B3E2C" w:rsidRDefault="000B3E2C"/>
    <w:p w14:paraId="148372EE" w14:textId="7D34BC22" w:rsidR="000B3E2C" w:rsidRDefault="000D73C5">
      <w:r w:rsidRPr="00377817">
        <w:drawing>
          <wp:anchor distT="0" distB="0" distL="114300" distR="114300" simplePos="0" relativeHeight="251664384" behindDoc="0" locked="0" layoutInCell="1" allowOverlap="1" wp14:anchorId="4EE830EC" wp14:editId="6B227064">
            <wp:simplePos x="0" y="0"/>
            <wp:positionH relativeFrom="margin">
              <wp:align>left</wp:align>
            </wp:positionH>
            <wp:positionV relativeFrom="paragraph">
              <wp:posOffset>7447</wp:posOffset>
            </wp:positionV>
            <wp:extent cx="5824057" cy="4703041"/>
            <wp:effectExtent l="0" t="0" r="5715" b="2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24057" cy="4703041"/>
                    </a:xfrm>
                    <a:prstGeom prst="rect">
                      <a:avLst/>
                    </a:prstGeom>
                  </pic:spPr>
                </pic:pic>
              </a:graphicData>
            </a:graphic>
            <wp14:sizeRelH relativeFrom="margin">
              <wp14:pctWidth>0</wp14:pctWidth>
            </wp14:sizeRelH>
            <wp14:sizeRelV relativeFrom="margin">
              <wp14:pctHeight>0</wp14:pctHeight>
            </wp14:sizeRelV>
          </wp:anchor>
        </w:drawing>
      </w:r>
    </w:p>
    <w:p w14:paraId="3F5460A7" w14:textId="3792EDBD" w:rsidR="00E562F0" w:rsidRDefault="00E562F0" w:rsidP="000D73C5">
      <w:r>
        <w:br w:type="page"/>
      </w:r>
    </w:p>
    <w:p w14:paraId="2777FA80" w14:textId="7F9C1EEE" w:rsidR="00E562F0" w:rsidRDefault="00E562F0" w:rsidP="00A85845">
      <w:pPr>
        <w:pStyle w:val="Heading1"/>
      </w:pPr>
      <w:bookmarkStart w:id="11" w:name="_Toc98864757"/>
      <w:r>
        <w:lastRenderedPageBreak/>
        <w:t>Reference List:</w:t>
      </w:r>
      <w:bookmarkEnd w:id="11"/>
    </w:p>
    <w:p w14:paraId="67B77144" w14:textId="77777777" w:rsidR="008A2824" w:rsidRDefault="008A2824" w:rsidP="008A2824"/>
    <w:p w14:paraId="53DAC24C" w14:textId="77777777" w:rsidR="00AD4AC3" w:rsidRDefault="00AD4AC3" w:rsidP="008A282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Asq.org. n.d. </w:t>
      </w:r>
      <w:r>
        <w:rPr>
          <w:rFonts w:ascii="Open Sans" w:hAnsi="Open Sans" w:cs="Open Sans"/>
          <w:i/>
          <w:iCs/>
          <w:color w:val="000000"/>
          <w:sz w:val="20"/>
          <w:szCs w:val="20"/>
          <w:shd w:val="clear" w:color="auto" w:fill="FFFFFF"/>
        </w:rPr>
        <w:t>What is a Decision Matrix? Pugh, Problem, or Selection Grid | ASQ</w:t>
      </w:r>
      <w:r>
        <w:rPr>
          <w:rFonts w:ascii="Open Sans" w:hAnsi="Open Sans" w:cs="Open Sans"/>
          <w:color w:val="000000"/>
          <w:sz w:val="20"/>
          <w:szCs w:val="20"/>
          <w:shd w:val="clear" w:color="auto" w:fill="FFFFFF"/>
        </w:rPr>
        <w:t>. [online] Available at: &lt;https://asq.org/quality-resources/decision-matrix&gt; [Accessed 24 March 2022].</w:t>
      </w:r>
    </w:p>
    <w:p w14:paraId="0A5CBB0C" w14:textId="77777777" w:rsidR="00AD4AC3" w:rsidRDefault="00AD4AC3" w:rsidP="008A2824">
      <w:pPr>
        <w:rPr>
          <w:rFonts w:cstheme="minorHAnsi"/>
          <w:color w:val="000000"/>
          <w:shd w:val="clear" w:color="auto" w:fill="FFFFFF"/>
        </w:rPr>
      </w:pPr>
      <w:r>
        <w:rPr>
          <w:rFonts w:cstheme="minorHAnsi"/>
          <w:color w:val="000000"/>
          <w:shd w:val="clear" w:color="auto" w:fill="FFFFFF"/>
        </w:rPr>
        <w:t>Cipd.co.uk.</w:t>
      </w:r>
      <w:r w:rsidRPr="009A7106">
        <w:rPr>
          <w:rFonts w:cstheme="minorHAnsi"/>
          <w:color w:val="000000"/>
          <w:shd w:val="clear" w:color="auto" w:fill="FFFFFF"/>
        </w:rPr>
        <w:t xml:space="preserve"> 2021. </w:t>
      </w:r>
      <w:r w:rsidRPr="009A7106">
        <w:rPr>
          <w:rFonts w:cstheme="minorHAnsi"/>
          <w:i/>
          <w:iCs/>
          <w:color w:val="000000"/>
          <w:shd w:val="clear" w:color="auto" w:fill="FFFFFF"/>
        </w:rPr>
        <w:t>SWOT Analysis | Factsheets | CIPD</w:t>
      </w:r>
      <w:r w:rsidRPr="009A7106">
        <w:rPr>
          <w:rFonts w:cstheme="minorHAnsi"/>
          <w:color w:val="000000"/>
          <w:shd w:val="clear" w:color="auto" w:fill="FFFFFF"/>
        </w:rPr>
        <w:t>. [online] Available at: &lt;https://www.cipd.co.uk/knowledge/strategy/organisational-development/swot-analysis-factsheet#gref&gt; [Accessed 22 March 2022].</w:t>
      </w:r>
    </w:p>
    <w:p w14:paraId="2280823E" w14:textId="77777777" w:rsidR="00AD4AC3" w:rsidRPr="001C7D57" w:rsidRDefault="00AD4AC3" w:rsidP="00C8356A">
      <w:r w:rsidRPr="001C7D57">
        <w:t xml:space="preserve">Lewis, S., 2020. </w:t>
      </w:r>
      <w:r w:rsidRPr="001C7D57">
        <w:rPr>
          <w:i/>
          <w:iCs/>
        </w:rPr>
        <w:t>What is a Fishbone Diagram (Ishikawa Cause and Effect Diagram)?</w:t>
      </w:r>
      <w:r w:rsidRPr="001C7D57">
        <w:t>. [online] WhatIs.com. Available at: &lt;https://whatis.techtarget.com/definition/fishbone-diagram&gt; [Accessed 27 January 2022].</w:t>
      </w:r>
    </w:p>
    <w:p w14:paraId="371157EB" w14:textId="77777777" w:rsidR="00AD4AC3" w:rsidRDefault="00AD4AC3" w:rsidP="008A2824">
      <w:pPr>
        <w:rPr>
          <w:rFonts w:cstheme="minorHAnsi"/>
        </w:rPr>
      </w:pPr>
      <w:r w:rsidRPr="000A6F47">
        <w:rPr>
          <w:rFonts w:cstheme="minorHAnsi"/>
        </w:rPr>
        <w:t>Oxford College of Marketing Blog. 2022</w:t>
      </w:r>
      <w:r w:rsidRPr="000A6F47">
        <w:rPr>
          <w:rFonts w:cstheme="minorHAnsi"/>
          <w:i/>
          <w:iCs/>
        </w:rPr>
        <w:t>. What is a PESTEL analysis?</w:t>
      </w:r>
      <w:r w:rsidRPr="000A6F47">
        <w:rPr>
          <w:rFonts w:cstheme="minorHAnsi"/>
        </w:rPr>
        <w:t>. [online] Available at: &lt;https://blog.oxfordcollegeofmarketing.com/2016/06/30/pestel-analysis/&gt; [Accessed 22 March 2022].</w:t>
      </w:r>
    </w:p>
    <w:p w14:paraId="2F66B295" w14:textId="77777777" w:rsidR="00AD4AC3" w:rsidRDefault="00AD4AC3" w:rsidP="008A2824">
      <w:pPr>
        <w:rPr>
          <w:rFonts w:cstheme="minorHAnsi"/>
        </w:rPr>
      </w:pPr>
      <w:r w:rsidRPr="009C5E39">
        <w:rPr>
          <w:rFonts w:cstheme="minorHAnsi"/>
        </w:rPr>
        <w:t>Smith, S., n.d</w:t>
      </w:r>
      <w:r w:rsidRPr="003808B5">
        <w:rPr>
          <w:rFonts w:cstheme="minorHAnsi"/>
          <w:i/>
          <w:iCs/>
        </w:rPr>
        <w:t xml:space="preserve">. [SWOT for e-commerce] </w:t>
      </w:r>
      <w:proofErr w:type="spellStart"/>
      <w:r w:rsidRPr="003808B5">
        <w:rPr>
          <w:rFonts w:cstheme="minorHAnsi"/>
          <w:i/>
          <w:iCs/>
        </w:rPr>
        <w:t>Analyze</w:t>
      </w:r>
      <w:proofErr w:type="spellEnd"/>
      <w:r w:rsidRPr="003808B5">
        <w:rPr>
          <w:rFonts w:cstheme="minorHAnsi"/>
          <w:i/>
          <w:iCs/>
        </w:rPr>
        <w:t xml:space="preserve"> your online business.</w:t>
      </w:r>
      <w:r w:rsidRPr="009C5E39">
        <w:rPr>
          <w:rFonts w:cstheme="minorHAnsi"/>
        </w:rPr>
        <w:t xml:space="preserve"> [online] </w:t>
      </w:r>
      <w:proofErr w:type="spellStart"/>
      <w:r w:rsidRPr="009C5E39">
        <w:rPr>
          <w:rFonts w:cstheme="minorHAnsi"/>
        </w:rPr>
        <w:t>Doofinder</w:t>
      </w:r>
      <w:proofErr w:type="spellEnd"/>
      <w:r w:rsidRPr="009C5E39">
        <w:rPr>
          <w:rFonts w:cstheme="minorHAnsi"/>
        </w:rPr>
        <w:t>. Available at: &lt;https://www.doofinder.com/en/blog/swot-for-e-commerce&gt; [Accessed 22 March 2022].</w:t>
      </w:r>
    </w:p>
    <w:p w14:paraId="11DDBA4D" w14:textId="77777777" w:rsidR="00AD4AC3" w:rsidRDefault="00AD4AC3" w:rsidP="008A2824">
      <w:pPr>
        <w:rPr>
          <w:rFonts w:cstheme="minorHAnsi"/>
        </w:rPr>
      </w:pPr>
      <w:r w:rsidRPr="009A7106">
        <w:rPr>
          <w:rFonts w:cstheme="minorHAnsi"/>
        </w:rPr>
        <w:t xml:space="preserve">Thomas, D., 2018. </w:t>
      </w:r>
      <w:r w:rsidRPr="009A7106">
        <w:rPr>
          <w:rFonts w:cstheme="minorHAnsi"/>
          <w:i/>
          <w:iCs/>
        </w:rPr>
        <w:t>Six reasons behind the High Street crisis</w:t>
      </w:r>
      <w:r w:rsidRPr="009A7106">
        <w:rPr>
          <w:rFonts w:cstheme="minorHAnsi"/>
        </w:rPr>
        <w:t>. [online] BBC News. Available at: &lt;https://www.bbc.co.uk/news/business-43240996&gt; [Accessed 27 January 2022].</w:t>
      </w:r>
    </w:p>
    <w:p w14:paraId="0240C9FC" w14:textId="77777777" w:rsidR="00AD4AC3" w:rsidRDefault="00AD4AC3" w:rsidP="008A282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Waters, S., 2019. </w:t>
      </w:r>
      <w:r>
        <w:rPr>
          <w:rFonts w:ascii="Open Sans" w:hAnsi="Open Sans" w:cs="Open Sans"/>
          <w:i/>
          <w:iCs/>
          <w:color w:val="000000"/>
          <w:sz w:val="20"/>
          <w:szCs w:val="20"/>
          <w:shd w:val="clear" w:color="auto" w:fill="FFFFFF"/>
        </w:rPr>
        <w:t>Easy Recommendations for Retailers to Increase Profit</w:t>
      </w:r>
      <w:r>
        <w:rPr>
          <w:rFonts w:ascii="Open Sans" w:hAnsi="Open Sans" w:cs="Open Sans"/>
          <w:color w:val="000000"/>
          <w:sz w:val="20"/>
          <w:szCs w:val="20"/>
          <w:shd w:val="clear" w:color="auto" w:fill="FFFFFF"/>
        </w:rPr>
        <w:t>. [online] The Balance Small Business. Available at: &lt;https://www.thebalancesmb.com/ways-to-better-your-business-2890540&gt; [Accessed 24 March 2022].</w:t>
      </w:r>
    </w:p>
    <w:p w14:paraId="0A9169E5" w14:textId="77777777" w:rsidR="00AD4AC3" w:rsidRPr="009A7106" w:rsidRDefault="00AD4AC3" w:rsidP="008A2824">
      <w:pPr>
        <w:rPr>
          <w:rFonts w:cstheme="minorHAnsi"/>
        </w:rPr>
      </w:pPr>
      <w:proofErr w:type="spellStart"/>
      <w:r>
        <w:rPr>
          <w:rFonts w:ascii="Open Sans" w:hAnsi="Open Sans" w:cs="Open Sans"/>
          <w:color w:val="000000"/>
          <w:sz w:val="20"/>
          <w:szCs w:val="20"/>
          <w:shd w:val="clear" w:color="auto" w:fill="FFFFFF"/>
        </w:rPr>
        <w:t>Whistl</w:t>
      </w:r>
      <w:proofErr w:type="spellEnd"/>
      <w:r>
        <w:rPr>
          <w:rFonts w:ascii="Open Sans" w:hAnsi="Open Sans" w:cs="Open Sans"/>
          <w:color w:val="000000"/>
          <w:sz w:val="20"/>
          <w:szCs w:val="20"/>
          <w:shd w:val="clear" w:color="auto" w:fill="FFFFFF"/>
        </w:rPr>
        <w:t>. 2020. </w:t>
      </w:r>
      <w:r>
        <w:rPr>
          <w:rFonts w:ascii="Open Sans" w:hAnsi="Open Sans" w:cs="Open Sans"/>
          <w:i/>
          <w:iCs/>
          <w:color w:val="000000"/>
          <w:sz w:val="20"/>
          <w:szCs w:val="20"/>
          <w:shd w:val="clear" w:color="auto" w:fill="FFFFFF"/>
        </w:rPr>
        <w:t>The Importance of Business Monitoring and Reporting</w:t>
      </w:r>
      <w:r>
        <w:rPr>
          <w:rFonts w:ascii="Open Sans" w:hAnsi="Open Sans" w:cs="Open Sans"/>
          <w:color w:val="000000"/>
          <w:sz w:val="20"/>
          <w:szCs w:val="20"/>
          <w:shd w:val="clear" w:color="auto" w:fill="FFFFFF"/>
        </w:rPr>
        <w:t>. [online] Available at: &lt;https://www.whistl.co.uk/news/the-importance-of-business-monitoring-and-reporting&gt; [Accessed 24 March 2022].</w:t>
      </w:r>
    </w:p>
    <w:p w14:paraId="07982328" w14:textId="77777777" w:rsidR="00AD4AC3" w:rsidRPr="009A7106" w:rsidRDefault="00AD4AC3" w:rsidP="008A2824">
      <w:pPr>
        <w:rPr>
          <w:rFonts w:cstheme="minorHAnsi"/>
        </w:rPr>
      </w:pPr>
      <w:r>
        <w:rPr>
          <w:rFonts w:ascii="Open Sans" w:hAnsi="Open Sans" w:cs="Open Sans"/>
          <w:color w:val="000000"/>
          <w:sz w:val="20"/>
          <w:szCs w:val="20"/>
          <w:shd w:val="clear" w:color="auto" w:fill="FFFFFF"/>
        </w:rPr>
        <w:t>Reding, M., 2021. </w:t>
      </w:r>
      <w:r>
        <w:rPr>
          <w:rFonts w:ascii="Open Sans" w:hAnsi="Open Sans" w:cs="Open Sans"/>
          <w:i/>
          <w:iCs/>
          <w:color w:val="000000"/>
          <w:sz w:val="20"/>
          <w:szCs w:val="20"/>
          <w:shd w:val="clear" w:color="auto" w:fill="FFFFFF"/>
        </w:rPr>
        <w:t>What is a PESTLE analysis?</w:t>
      </w:r>
      <w:r>
        <w:rPr>
          <w:rFonts w:ascii="Open Sans" w:hAnsi="Open Sans" w:cs="Open Sans"/>
          <w:color w:val="000000"/>
          <w:sz w:val="20"/>
          <w:szCs w:val="20"/>
          <w:shd w:val="clear" w:color="auto" w:fill="FFFFFF"/>
        </w:rPr>
        <w:t>. [online] CPD Online College. Available at: &lt;https://cpdonline.co.uk/knowledge-base/business/pestle-analysis/#:~:text=The%20PESTLE%20analysis%20was%20invented,PESTLE%20tool%20was%20first%20identified.&gt; [Accessed 24 March 2022].</w:t>
      </w:r>
    </w:p>
    <w:p w14:paraId="72895909" w14:textId="77777777" w:rsidR="00AD4AC3" w:rsidRDefault="00AD4AC3" w:rsidP="008A282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Cipd.co.uk. 2021. </w:t>
      </w:r>
      <w:r>
        <w:rPr>
          <w:rFonts w:ascii="Open Sans" w:hAnsi="Open Sans" w:cs="Open Sans"/>
          <w:i/>
          <w:iCs/>
          <w:color w:val="000000"/>
          <w:sz w:val="20"/>
          <w:szCs w:val="20"/>
          <w:shd w:val="clear" w:color="auto" w:fill="FFFFFF"/>
        </w:rPr>
        <w:t>PESTLE for retail industry as at November 2021</w:t>
      </w:r>
      <w:r>
        <w:rPr>
          <w:rFonts w:ascii="Open Sans" w:hAnsi="Open Sans" w:cs="Open Sans"/>
          <w:color w:val="000000"/>
          <w:sz w:val="20"/>
          <w:szCs w:val="20"/>
          <w:shd w:val="clear" w:color="auto" w:fill="FFFFFF"/>
        </w:rPr>
        <w:t>. [online] Available at: &lt;https://www.cipd.co.uk/Images/PESTLE-example-for-retail-industry-2021_tcm18-27108.pdf&gt; [Accessed 24 March 2022].</w:t>
      </w:r>
    </w:p>
    <w:sectPr w:rsidR="00AD4AC3" w:rsidSect="00585A64">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D5753" w14:textId="77777777" w:rsidR="00AD4AC3" w:rsidRDefault="00AD4AC3" w:rsidP="00AD4AC3">
      <w:pPr>
        <w:spacing w:after="0" w:line="240" w:lineRule="auto"/>
      </w:pPr>
      <w:r>
        <w:separator/>
      </w:r>
    </w:p>
  </w:endnote>
  <w:endnote w:type="continuationSeparator" w:id="0">
    <w:p w14:paraId="46D02EFA" w14:textId="77777777" w:rsidR="00AD4AC3" w:rsidRDefault="00AD4AC3" w:rsidP="00AD4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6CA85" w14:textId="77777777" w:rsidR="00AD4AC3" w:rsidRDefault="00AD4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152064"/>
      <w:docPartObj>
        <w:docPartGallery w:val="Page Numbers (Bottom of Page)"/>
        <w:docPartUnique/>
      </w:docPartObj>
    </w:sdtPr>
    <w:sdtEndPr>
      <w:rPr>
        <w:noProof/>
      </w:rPr>
    </w:sdtEndPr>
    <w:sdtContent>
      <w:p w14:paraId="567B5327" w14:textId="19309E73" w:rsidR="00AD4AC3" w:rsidRDefault="00AD4A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60821D" w14:textId="77777777" w:rsidR="00AD4AC3" w:rsidRDefault="00AD4A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368C" w14:textId="77777777" w:rsidR="00AD4AC3" w:rsidRDefault="00AD4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1B1DC" w14:textId="77777777" w:rsidR="00AD4AC3" w:rsidRDefault="00AD4AC3" w:rsidP="00AD4AC3">
      <w:pPr>
        <w:spacing w:after="0" w:line="240" w:lineRule="auto"/>
      </w:pPr>
      <w:r>
        <w:separator/>
      </w:r>
    </w:p>
  </w:footnote>
  <w:footnote w:type="continuationSeparator" w:id="0">
    <w:p w14:paraId="55F8F8BE" w14:textId="77777777" w:rsidR="00AD4AC3" w:rsidRDefault="00AD4AC3" w:rsidP="00AD4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C8C08" w14:textId="77777777" w:rsidR="00AD4AC3" w:rsidRDefault="00AD4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6EDC4" w14:textId="77777777" w:rsidR="00AD4AC3" w:rsidRDefault="00AD4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EC571" w14:textId="77777777" w:rsidR="00AD4AC3" w:rsidRDefault="00AD4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C7DF4"/>
    <w:multiLevelType w:val="hybridMultilevel"/>
    <w:tmpl w:val="C29E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DC2A39"/>
    <w:multiLevelType w:val="hybridMultilevel"/>
    <w:tmpl w:val="0422C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612A2"/>
    <w:multiLevelType w:val="multilevel"/>
    <w:tmpl w:val="FCC0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845"/>
    <w:rsid w:val="00010B24"/>
    <w:rsid w:val="00013AE2"/>
    <w:rsid w:val="00024686"/>
    <w:rsid w:val="00024BFF"/>
    <w:rsid w:val="00031026"/>
    <w:rsid w:val="00032A5E"/>
    <w:rsid w:val="00035195"/>
    <w:rsid w:val="00036B81"/>
    <w:rsid w:val="00064E7E"/>
    <w:rsid w:val="00066EA1"/>
    <w:rsid w:val="00071DD2"/>
    <w:rsid w:val="000729A0"/>
    <w:rsid w:val="00075DBD"/>
    <w:rsid w:val="000954BB"/>
    <w:rsid w:val="000956B7"/>
    <w:rsid w:val="000A553B"/>
    <w:rsid w:val="000A6E56"/>
    <w:rsid w:val="000A6F47"/>
    <w:rsid w:val="000A7AB8"/>
    <w:rsid w:val="000B3E2C"/>
    <w:rsid w:val="000B64F5"/>
    <w:rsid w:val="000B654A"/>
    <w:rsid w:val="000C593A"/>
    <w:rsid w:val="000C7635"/>
    <w:rsid w:val="000D13A9"/>
    <w:rsid w:val="000D4970"/>
    <w:rsid w:val="000D73C5"/>
    <w:rsid w:val="000E49EC"/>
    <w:rsid w:val="000E79BF"/>
    <w:rsid w:val="000F16F4"/>
    <w:rsid w:val="001257B5"/>
    <w:rsid w:val="00131B4D"/>
    <w:rsid w:val="00132B40"/>
    <w:rsid w:val="0013493F"/>
    <w:rsid w:val="00173391"/>
    <w:rsid w:val="00173C45"/>
    <w:rsid w:val="001746EC"/>
    <w:rsid w:val="00174D90"/>
    <w:rsid w:val="0017596A"/>
    <w:rsid w:val="00180837"/>
    <w:rsid w:val="00181710"/>
    <w:rsid w:val="00182561"/>
    <w:rsid w:val="00193613"/>
    <w:rsid w:val="001A414E"/>
    <w:rsid w:val="001B46CB"/>
    <w:rsid w:val="001C2CD6"/>
    <w:rsid w:val="001E0BF5"/>
    <w:rsid w:val="001E5946"/>
    <w:rsid w:val="001E7B4F"/>
    <w:rsid w:val="001F23FD"/>
    <w:rsid w:val="001F2A6D"/>
    <w:rsid w:val="00200E91"/>
    <w:rsid w:val="00216BDE"/>
    <w:rsid w:val="00220C1D"/>
    <w:rsid w:val="00232BBE"/>
    <w:rsid w:val="00242B12"/>
    <w:rsid w:val="0024437F"/>
    <w:rsid w:val="00245526"/>
    <w:rsid w:val="00251B88"/>
    <w:rsid w:val="0026083F"/>
    <w:rsid w:val="00275991"/>
    <w:rsid w:val="002760F9"/>
    <w:rsid w:val="00280408"/>
    <w:rsid w:val="00281C9D"/>
    <w:rsid w:val="00282FF5"/>
    <w:rsid w:val="002851AC"/>
    <w:rsid w:val="002912AB"/>
    <w:rsid w:val="00292C95"/>
    <w:rsid w:val="002B1275"/>
    <w:rsid w:val="002B68A1"/>
    <w:rsid w:val="002C2347"/>
    <w:rsid w:val="002C5FAE"/>
    <w:rsid w:val="002D2625"/>
    <w:rsid w:val="002E0BE6"/>
    <w:rsid w:val="002E499D"/>
    <w:rsid w:val="002E4C79"/>
    <w:rsid w:val="002E5E19"/>
    <w:rsid w:val="002F474D"/>
    <w:rsid w:val="003048B8"/>
    <w:rsid w:val="003055CC"/>
    <w:rsid w:val="003071E2"/>
    <w:rsid w:val="00316B4C"/>
    <w:rsid w:val="00324EF7"/>
    <w:rsid w:val="00326855"/>
    <w:rsid w:val="003544BC"/>
    <w:rsid w:val="00364499"/>
    <w:rsid w:val="0036688B"/>
    <w:rsid w:val="00373A8C"/>
    <w:rsid w:val="00377817"/>
    <w:rsid w:val="003808B5"/>
    <w:rsid w:val="00380C49"/>
    <w:rsid w:val="003864A0"/>
    <w:rsid w:val="003909BF"/>
    <w:rsid w:val="00394E06"/>
    <w:rsid w:val="003A1F21"/>
    <w:rsid w:val="003A4663"/>
    <w:rsid w:val="003A4D99"/>
    <w:rsid w:val="003C0033"/>
    <w:rsid w:val="003C61C2"/>
    <w:rsid w:val="003D2793"/>
    <w:rsid w:val="003D3A6C"/>
    <w:rsid w:val="003D5957"/>
    <w:rsid w:val="003D5EB1"/>
    <w:rsid w:val="003D6A58"/>
    <w:rsid w:val="003E6772"/>
    <w:rsid w:val="003E78D9"/>
    <w:rsid w:val="003F62FC"/>
    <w:rsid w:val="00405922"/>
    <w:rsid w:val="00416E62"/>
    <w:rsid w:val="00421920"/>
    <w:rsid w:val="0042365D"/>
    <w:rsid w:val="0042545D"/>
    <w:rsid w:val="004328E7"/>
    <w:rsid w:val="00434B08"/>
    <w:rsid w:val="00437CEF"/>
    <w:rsid w:val="00445572"/>
    <w:rsid w:val="004474E9"/>
    <w:rsid w:val="00461EB2"/>
    <w:rsid w:val="00466A82"/>
    <w:rsid w:val="0047772E"/>
    <w:rsid w:val="004866AF"/>
    <w:rsid w:val="004874D4"/>
    <w:rsid w:val="00494520"/>
    <w:rsid w:val="004A377C"/>
    <w:rsid w:val="004B55ED"/>
    <w:rsid w:val="004B6509"/>
    <w:rsid w:val="004C101B"/>
    <w:rsid w:val="004C117D"/>
    <w:rsid w:val="004C28CF"/>
    <w:rsid w:val="004E3F96"/>
    <w:rsid w:val="004F5AEE"/>
    <w:rsid w:val="004F5BF1"/>
    <w:rsid w:val="005010B7"/>
    <w:rsid w:val="00503490"/>
    <w:rsid w:val="005065D7"/>
    <w:rsid w:val="0050789B"/>
    <w:rsid w:val="00510F42"/>
    <w:rsid w:val="00512473"/>
    <w:rsid w:val="00512F96"/>
    <w:rsid w:val="005148AD"/>
    <w:rsid w:val="00520A21"/>
    <w:rsid w:val="0052129E"/>
    <w:rsid w:val="0053385E"/>
    <w:rsid w:val="00533C5B"/>
    <w:rsid w:val="00534A7A"/>
    <w:rsid w:val="00554F81"/>
    <w:rsid w:val="00556975"/>
    <w:rsid w:val="00567B85"/>
    <w:rsid w:val="00574127"/>
    <w:rsid w:val="00576208"/>
    <w:rsid w:val="00585A64"/>
    <w:rsid w:val="00587E42"/>
    <w:rsid w:val="00597241"/>
    <w:rsid w:val="005A095E"/>
    <w:rsid w:val="005A3B00"/>
    <w:rsid w:val="005B04C9"/>
    <w:rsid w:val="005B2920"/>
    <w:rsid w:val="005B2A86"/>
    <w:rsid w:val="005D5CBF"/>
    <w:rsid w:val="005E67F7"/>
    <w:rsid w:val="005F0A87"/>
    <w:rsid w:val="005F120A"/>
    <w:rsid w:val="005F1AD0"/>
    <w:rsid w:val="005F2DFE"/>
    <w:rsid w:val="005F37DD"/>
    <w:rsid w:val="005F63F6"/>
    <w:rsid w:val="00600161"/>
    <w:rsid w:val="00621D60"/>
    <w:rsid w:val="006320E5"/>
    <w:rsid w:val="00634A0C"/>
    <w:rsid w:val="006576E8"/>
    <w:rsid w:val="00662527"/>
    <w:rsid w:val="0066719B"/>
    <w:rsid w:val="00684684"/>
    <w:rsid w:val="006924DA"/>
    <w:rsid w:val="00692D4B"/>
    <w:rsid w:val="00693650"/>
    <w:rsid w:val="00695754"/>
    <w:rsid w:val="00695F9A"/>
    <w:rsid w:val="006D2370"/>
    <w:rsid w:val="006D704C"/>
    <w:rsid w:val="006E1FE6"/>
    <w:rsid w:val="006E258D"/>
    <w:rsid w:val="006E3131"/>
    <w:rsid w:val="006F1C8C"/>
    <w:rsid w:val="006F7D94"/>
    <w:rsid w:val="007062F6"/>
    <w:rsid w:val="00706A9B"/>
    <w:rsid w:val="00713806"/>
    <w:rsid w:val="00716566"/>
    <w:rsid w:val="00727410"/>
    <w:rsid w:val="0073293C"/>
    <w:rsid w:val="0073393A"/>
    <w:rsid w:val="00737D88"/>
    <w:rsid w:val="00737E76"/>
    <w:rsid w:val="00741978"/>
    <w:rsid w:val="007463D6"/>
    <w:rsid w:val="00751A02"/>
    <w:rsid w:val="00754A61"/>
    <w:rsid w:val="00772D73"/>
    <w:rsid w:val="00780D81"/>
    <w:rsid w:val="00784485"/>
    <w:rsid w:val="007B6156"/>
    <w:rsid w:val="007D57E3"/>
    <w:rsid w:val="007E2CD7"/>
    <w:rsid w:val="007E3156"/>
    <w:rsid w:val="007F42D3"/>
    <w:rsid w:val="007F5630"/>
    <w:rsid w:val="00802A89"/>
    <w:rsid w:val="00803DBF"/>
    <w:rsid w:val="008069B5"/>
    <w:rsid w:val="0081165C"/>
    <w:rsid w:val="008143E3"/>
    <w:rsid w:val="0082048A"/>
    <w:rsid w:val="0083636F"/>
    <w:rsid w:val="00845343"/>
    <w:rsid w:val="00883A19"/>
    <w:rsid w:val="00886424"/>
    <w:rsid w:val="00896485"/>
    <w:rsid w:val="008A0070"/>
    <w:rsid w:val="008A2824"/>
    <w:rsid w:val="008B25C9"/>
    <w:rsid w:val="008B4811"/>
    <w:rsid w:val="008B65CA"/>
    <w:rsid w:val="008C6D10"/>
    <w:rsid w:val="008D087D"/>
    <w:rsid w:val="008D23ED"/>
    <w:rsid w:val="008E54FC"/>
    <w:rsid w:val="008F26C8"/>
    <w:rsid w:val="0090338A"/>
    <w:rsid w:val="00916BBB"/>
    <w:rsid w:val="00926071"/>
    <w:rsid w:val="00934927"/>
    <w:rsid w:val="00941C49"/>
    <w:rsid w:val="009471B3"/>
    <w:rsid w:val="00947873"/>
    <w:rsid w:val="00956236"/>
    <w:rsid w:val="00976634"/>
    <w:rsid w:val="009774CC"/>
    <w:rsid w:val="00987013"/>
    <w:rsid w:val="009A4366"/>
    <w:rsid w:val="009A7106"/>
    <w:rsid w:val="009B643B"/>
    <w:rsid w:val="009B6BF1"/>
    <w:rsid w:val="009C114B"/>
    <w:rsid w:val="009C2EAC"/>
    <w:rsid w:val="009C568E"/>
    <w:rsid w:val="009C5E39"/>
    <w:rsid w:val="009D2177"/>
    <w:rsid w:val="009D6EF0"/>
    <w:rsid w:val="009F49DB"/>
    <w:rsid w:val="009F7447"/>
    <w:rsid w:val="00A000DE"/>
    <w:rsid w:val="00A001E5"/>
    <w:rsid w:val="00A038B7"/>
    <w:rsid w:val="00A16AD1"/>
    <w:rsid w:val="00A34AC1"/>
    <w:rsid w:val="00A5426D"/>
    <w:rsid w:val="00A57385"/>
    <w:rsid w:val="00A63355"/>
    <w:rsid w:val="00A63D08"/>
    <w:rsid w:val="00A64BA6"/>
    <w:rsid w:val="00A66704"/>
    <w:rsid w:val="00A7038A"/>
    <w:rsid w:val="00A73802"/>
    <w:rsid w:val="00A85845"/>
    <w:rsid w:val="00A90066"/>
    <w:rsid w:val="00A92830"/>
    <w:rsid w:val="00AA38B5"/>
    <w:rsid w:val="00AB022C"/>
    <w:rsid w:val="00AB7DBF"/>
    <w:rsid w:val="00AD4AC3"/>
    <w:rsid w:val="00AE1C95"/>
    <w:rsid w:val="00AF44DD"/>
    <w:rsid w:val="00AF6D5A"/>
    <w:rsid w:val="00B01B96"/>
    <w:rsid w:val="00B20E56"/>
    <w:rsid w:val="00B41F2F"/>
    <w:rsid w:val="00B4314B"/>
    <w:rsid w:val="00B45444"/>
    <w:rsid w:val="00B5450D"/>
    <w:rsid w:val="00B559B4"/>
    <w:rsid w:val="00B56656"/>
    <w:rsid w:val="00B57317"/>
    <w:rsid w:val="00B62392"/>
    <w:rsid w:val="00B80621"/>
    <w:rsid w:val="00B83567"/>
    <w:rsid w:val="00B8500B"/>
    <w:rsid w:val="00B95535"/>
    <w:rsid w:val="00BA1B2F"/>
    <w:rsid w:val="00BB0F1A"/>
    <w:rsid w:val="00BC2184"/>
    <w:rsid w:val="00BC3F7B"/>
    <w:rsid w:val="00BD27C7"/>
    <w:rsid w:val="00BD621B"/>
    <w:rsid w:val="00BD6B1E"/>
    <w:rsid w:val="00BE29B4"/>
    <w:rsid w:val="00BF1E23"/>
    <w:rsid w:val="00C011F6"/>
    <w:rsid w:val="00C05C41"/>
    <w:rsid w:val="00C05D52"/>
    <w:rsid w:val="00C22C67"/>
    <w:rsid w:val="00C2368F"/>
    <w:rsid w:val="00C243D6"/>
    <w:rsid w:val="00C33FE6"/>
    <w:rsid w:val="00C35468"/>
    <w:rsid w:val="00C3581D"/>
    <w:rsid w:val="00C40390"/>
    <w:rsid w:val="00C41755"/>
    <w:rsid w:val="00C4240F"/>
    <w:rsid w:val="00C511E8"/>
    <w:rsid w:val="00C55167"/>
    <w:rsid w:val="00C63081"/>
    <w:rsid w:val="00C67842"/>
    <w:rsid w:val="00C725AC"/>
    <w:rsid w:val="00C75EEB"/>
    <w:rsid w:val="00C77091"/>
    <w:rsid w:val="00C8356A"/>
    <w:rsid w:val="00C9485C"/>
    <w:rsid w:val="00C971CB"/>
    <w:rsid w:val="00CA21E6"/>
    <w:rsid w:val="00CA5C70"/>
    <w:rsid w:val="00CC2172"/>
    <w:rsid w:val="00CC21C2"/>
    <w:rsid w:val="00CC704D"/>
    <w:rsid w:val="00CC7EA9"/>
    <w:rsid w:val="00CE4D08"/>
    <w:rsid w:val="00CF351A"/>
    <w:rsid w:val="00D01180"/>
    <w:rsid w:val="00D11247"/>
    <w:rsid w:val="00D16E6A"/>
    <w:rsid w:val="00D31B1C"/>
    <w:rsid w:val="00D62E45"/>
    <w:rsid w:val="00D65C31"/>
    <w:rsid w:val="00D82278"/>
    <w:rsid w:val="00D85688"/>
    <w:rsid w:val="00D874D2"/>
    <w:rsid w:val="00DA37C9"/>
    <w:rsid w:val="00DA64D2"/>
    <w:rsid w:val="00DB5610"/>
    <w:rsid w:val="00DB5B47"/>
    <w:rsid w:val="00DC1B90"/>
    <w:rsid w:val="00DC3283"/>
    <w:rsid w:val="00DC6B53"/>
    <w:rsid w:val="00DC7F04"/>
    <w:rsid w:val="00DD4C90"/>
    <w:rsid w:val="00DE1E65"/>
    <w:rsid w:val="00DE72BA"/>
    <w:rsid w:val="00E0776D"/>
    <w:rsid w:val="00E07EDA"/>
    <w:rsid w:val="00E164FF"/>
    <w:rsid w:val="00E17B94"/>
    <w:rsid w:val="00E21811"/>
    <w:rsid w:val="00E2231C"/>
    <w:rsid w:val="00E43B80"/>
    <w:rsid w:val="00E47A2D"/>
    <w:rsid w:val="00E53877"/>
    <w:rsid w:val="00E562F0"/>
    <w:rsid w:val="00E60ABE"/>
    <w:rsid w:val="00E9246F"/>
    <w:rsid w:val="00EA1132"/>
    <w:rsid w:val="00EB0817"/>
    <w:rsid w:val="00EC1A9B"/>
    <w:rsid w:val="00EC2ACD"/>
    <w:rsid w:val="00ED113D"/>
    <w:rsid w:val="00ED479C"/>
    <w:rsid w:val="00EE3066"/>
    <w:rsid w:val="00EF4ADF"/>
    <w:rsid w:val="00F00AB8"/>
    <w:rsid w:val="00F04E23"/>
    <w:rsid w:val="00F05166"/>
    <w:rsid w:val="00F17683"/>
    <w:rsid w:val="00F24179"/>
    <w:rsid w:val="00F31EC9"/>
    <w:rsid w:val="00F35200"/>
    <w:rsid w:val="00F370D2"/>
    <w:rsid w:val="00F4278D"/>
    <w:rsid w:val="00F50CE1"/>
    <w:rsid w:val="00F61CCD"/>
    <w:rsid w:val="00F635E5"/>
    <w:rsid w:val="00F67DE5"/>
    <w:rsid w:val="00F72858"/>
    <w:rsid w:val="00F765BA"/>
    <w:rsid w:val="00F76B3B"/>
    <w:rsid w:val="00F85763"/>
    <w:rsid w:val="00F86D57"/>
    <w:rsid w:val="00FA0688"/>
    <w:rsid w:val="00FB26D3"/>
    <w:rsid w:val="00FB6378"/>
    <w:rsid w:val="00FC2068"/>
    <w:rsid w:val="00FC745C"/>
    <w:rsid w:val="00FD2675"/>
    <w:rsid w:val="00FE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8E34D2"/>
  <w15:chartTrackingRefBased/>
  <w15:docId w15:val="{89CD70B3-97DD-4B09-9559-3D45AA0D1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58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8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8584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562F0"/>
    <w:pPr>
      <w:spacing w:after="0" w:line="240" w:lineRule="auto"/>
    </w:pPr>
    <w:rPr>
      <w:color w:val="44546A" w:themeColor="text2"/>
      <w:sz w:val="20"/>
      <w:szCs w:val="20"/>
      <w:lang w:val="en-US"/>
    </w:rPr>
  </w:style>
  <w:style w:type="paragraph" w:styleId="TOCHeading">
    <w:name w:val="TOC Heading"/>
    <w:basedOn w:val="Heading1"/>
    <w:next w:val="Normal"/>
    <w:uiPriority w:val="39"/>
    <w:unhideWhenUsed/>
    <w:qFormat/>
    <w:rsid w:val="00E562F0"/>
    <w:pPr>
      <w:outlineLvl w:val="9"/>
    </w:pPr>
    <w:rPr>
      <w:lang w:val="en-US"/>
    </w:rPr>
  </w:style>
  <w:style w:type="paragraph" w:styleId="TOC1">
    <w:name w:val="toc 1"/>
    <w:basedOn w:val="Normal"/>
    <w:next w:val="Normal"/>
    <w:autoRedefine/>
    <w:uiPriority w:val="39"/>
    <w:unhideWhenUsed/>
    <w:rsid w:val="00E562F0"/>
    <w:pPr>
      <w:spacing w:after="100"/>
    </w:pPr>
  </w:style>
  <w:style w:type="paragraph" w:styleId="TOC2">
    <w:name w:val="toc 2"/>
    <w:basedOn w:val="Normal"/>
    <w:next w:val="Normal"/>
    <w:autoRedefine/>
    <w:uiPriority w:val="39"/>
    <w:unhideWhenUsed/>
    <w:rsid w:val="00E562F0"/>
    <w:pPr>
      <w:spacing w:after="100"/>
      <w:ind w:left="220"/>
    </w:pPr>
  </w:style>
  <w:style w:type="character" w:styleId="Hyperlink">
    <w:name w:val="Hyperlink"/>
    <w:basedOn w:val="DefaultParagraphFont"/>
    <w:uiPriority w:val="99"/>
    <w:unhideWhenUsed/>
    <w:rsid w:val="00E562F0"/>
    <w:rPr>
      <w:color w:val="0563C1" w:themeColor="hyperlink"/>
      <w:u w:val="single"/>
    </w:rPr>
  </w:style>
  <w:style w:type="character" w:customStyle="1" w:styleId="NoSpacingChar">
    <w:name w:val="No Spacing Char"/>
    <w:basedOn w:val="DefaultParagraphFont"/>
    <w:link w:val="NoSpacing"/>
    <w:uiPriority w:val="1"/>
    <w:rsid w:val="006320E5"/>
    <w:rPr>
      <w:color w:val="44546A" w:themeColor="text2"/>
      <w:sz w:val="20"/>
      <w:szCs w:val="20"/>
      <w:lang w:val="en-US"/>
    </w:rPr>
  </w:style>
  <w:style w:type="paragraph" w:styleId="ListParagraph">
    <w:name w:val="List Paragraph"/>
    <w:basedOn w:val="Normal"/>
    <w:uiPriority w:val="34"/>
    <w:qFormat/>
    <w:rsid w:val="00916BBB"/>
    <w:pPr>
      <w:ind w:left="720"/>
      <w:contextualSpacing/>
    </w:pPr>
  </w:style>
  <w:style w:type="paragraph" w:styleId="NormalWeb">
    <w:name w:val="Normal (Web)"/>
    <w:basedOn w:val="Normal"/>
    <w:uiPriority w:val="99"/>
    <w:semiHidden/>
    <w:unhideWhenUsed/>
    <w:rsid w:val="0068468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37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4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AC3"/>
  </w:style>
  <w:style w:type="paragraph" w:styleId="Footer">
    <w:name w:val="footer"/>
    <w:basedOn w:val="Normal"/>
    <w:link w:val="FooterChar"/>
    <w:uiPriority w:val="99"/>
    <w:unhideWhenUsed/>
    <w:rsid w:val="00AD4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95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F5A87B-F16C-4173-BC7A-A480B871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the High Street.</dc:title>
  <dc:subject>Report.</dc:subject>
  <dc:creator>Rowanne El-Nader – 2110041.</dc:creator>
  <cp:keywords/>
  <dc:description/>
  <cp:lastModifiedBy>Row</cp:lastModifiedBy>
  <cp:revision>405</cp:revision>
  <dcterms:created xsi:type="dcterms:W3CDTF">2022-03-22T17:47:00Z</dcterms:created>
  <dcterms:modified xsi:type="dcterms:W3CDTF">2022-03-24T22:06:00Z</dcterms:modified>
</cp:coreProperties>
</file>