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eastAsia="zh-CN"/>
          <w14:ligatures w14:val="standardContextual"/>
        </w:rPr>
        <w:id w:val="-293372420"/>
        <w:docPartObj>
          <w:docPartGallery w:val="Cover Pages"/>
          <w:docPartUnique/>
        </w:docPartObj>
      </w:sdtPr>
      <w:sdtEndPr>
        <w:rPr>
          <w:rFonts w:ascii="Arial" w:hAnsi="Arial" w:cs="Arial"/>
          <w:color w:val="auto"/>
        </w:rPr>
      </w:sdtEndPr>
      <w:sdtContent>
        <w:p w14:paraId="67A95B21" w14:textId="542C5623" w:rsidR="00E91E77" w:rsidRDefault="00E91E77">
          <w:pPr>
            <w:pStyle w:val="NoSpacing"/>
            <w:spacing w:before="1540" w:after="240"/>
            <w:jc w:val="center"/>
            <w:rPr>
              <w:color w:val="156082" w:themeColor="accent1"/>
            </w:rPr>
          </w:pPr>
          <w:r>
            <w:rPr>
              <w:noProof/>
              <w:color w:val="156082" w:themeColor="accent1"/>
            </w:rPr>
            <w:drawing>
              <wp:inline distT="0" distB="0" distL="0" distR="0" wp14:anchorId="3E06F6E2" wp14:editId="1ED9DD0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80"/>
              <w:szCs w:val="80"/>
            </w:rPr>
            <w:alias w:val="Title"/>
            <w:tag w:val=""/>
            <w:id w:val="1735040861"/>
            <w:placeholder>
              <w:docPart w:val="C72A8DA4CC484ED0AE2846F9DF4F48E4"/>
            </w:placeholder>
            <w:dataBinding w:prefixMappings="xmlns:ns0='http://purl.org/dc/elements/1.1/' xmlns:ns1='http://schemas.openxmlformats.org/package/2006/metadata/core-properties' " w:xpath="/ns1:coreProperties[1]/ns0:title[1]" w:storeItemID="{6C3C8BC8-F283-45AE-878A-BAB7291924A1}"/>
            <w:text/>
          </w:sdtPr>
          <w:sdtContent>
            <w:p w14:paraId="2D0CF7D4" w14:textId="0204A3BE" w:rsidR="0B784575" w:rsidRPr="00605A56" w:rsidRDefault="003C558F" w:rsidP="00605A5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05A56">
                <w:rPr>
                  <w:rFonts w:asciiTheme="majorHAnsi" w:eastAsiaTheme="majorEastAsia" w:hAnsiTheme="majorHAnsi" w:cstheme="majorBidi"/>
                  <w:caps/>
                  <w:color w:val="156082" w:themeColor="accent1"/>
                  <w:sz w:val="80"/>
                  <w:szCs w:val="80"/>
                </w:rPr>
                <w:t>sOFTWARE Solutions for business</w:t>
              </w:r>
            </w:p>
          </w:sdtContent>
        </w:sdt>
        <w:p w14:paraId="43624D2A" w14:textId="01683A36" w:rsidR="675C5272" w:rsidRDefault="675C5272" w:rsidP="675C5272">
          <w:pPr>
            <w:pStyle w:val="NoSpacing"/>
            <w:spacing w:before="480"/>
            <w:jc w:val="center"/>
            <w:rPr>
              <w:color w:val="156082" w:themeColor="accent1"/>
            </w:rPr>
          </w:pPr>
        </w:p>
        <w:p w14:paraId="6B48C526" w14:textId="1B1F542F" w:rsidR="675C5272" w:rsidRDefault="675C5272" w:rsidP="675C5272">
          <w:pPr>
            <w:pStyle w:val="NoSpacing"/>
            <w:spacing w:before="480"/>
            <w:jc w:val="center"/>
            <w:rPr>
              <w:color w:val="156082" w:themeColor="accent1"/>
            </w:rPr>
          </w:pPr>
        </w:p>
        <w:p w14:paraId="1E938591" w14:textId="3B5CF409" w:rsidR="675C5272" w:rsidRDefault="675C5272" w:rsidP="675C5272">
          <w:pPr>
            <w:pStyle w:val="NoSpacing"/>
            <w:spacing w:before="480"/>
            <w:jc w:val="center"/>
            <w:rPr>
              <w:color w:val="156082" w:themeColor="accent1"/>
            </w:rPr>
          </w:pPr>
        </w:p>
        <w:p w14:paraId="1DADF951" w14:textId="2BDBFDE0" w:rsidR="675C5272" w:rsidRDefault="675C5272" w:rsidP="675C5272">
          <w:pPr>
            <w:pStyle w:val="NoSpacing"/>
            <w:spacing w:before="480"/>
            <w:jc w:val="center"/>
            <w:rPr>
              <w:color w:val="156082" w:themeColor="accent1"/>
            </w:rPr>
          </w:pPr>
        </w:p>
        <w:p w14:paraId="1955702C" w14:textId="48743929" w:rsidR="10FB70B8" w:rsidRDefault="10FB70B8" w:rsidP="675C5272"/>
        <w:p w14:paraId="6829092B" w14:textId="697BF160" w:rsidR="675C5272" w:rsidRDefault="675C5272" w:rsidP="675C5272">
          <w:pPr>
            <w:rPr>
              <w:rFonts w:ascii="Arial" w:hAnsi="Arial" w:cs="Arial"/>
              <w:sz w:val="22"/>
              <w:szCs w:val="22"/>
            </w:rPr>
          </w:pPr>
        </w:p>
        <w:p w14:paraId="1512ED02" w14:textId="63E80FFB" w:rsidR="64920BA4" w:rsidRDefault="64920BA4" w:rsidP="64920BA4">
          <w:pPr>
            <w:rPr>
              <w:rFonts w:ascii="Arial" w:hAnsi="Arial" w:cs="Arial"/>
              <w:sz w:val="22"/>
              <w:szCs w:val="22"/>
            </w:rPr>
          </w:pPr>
        </w:p>
        <w:p w14:paraId="558CF745" w14:textId="2787C304" w:rsidR="00E91E77" w:rsidRDefault="00605A56" w:rsidP="36EE006F">
          <w:pPr>
            <w:rPr>
              <w:rFonts w:ascii="Arial" w:hAnsi="Arial" w:cs="Arial"/>
              <w:sz w:val="22"/>
              <w:szCs w:val="22"/>
            </w:rPr>
          </w:pPr>
          <w:r>
            <w:rPr>
              <w:noProof/>
              <w:color w:val="156082" w:themeColor="accent1"/>
            </w:rPr>
            <mc:AlternateContent>
              <mc:Choice Requires="wps">
                <w:drawing>
                  <wp:anchor distT="0" distB="0" distL="114300" distR="114300" simplePos="0" relativeHeight="251664896" behindDoc="0" locked="0" layoutInCell="1" allowOverlap="1" wp14:anchorId="4D4E5A5E" wp14:editId="1E513DDB">
                    <wp:simplePos x="0" y="0"/>
                    <wp:positionH relativeFrom="margin">
                      <wp:align>right</wp:align>
                    </wp:positionH>
                    <wp:positionV relativeFrom="page">
                      <wp:posOffset>7721600</wp:posOffset>
                    </wp:positionV>
                    <wp:extent cx="6553200" cy="853440"/>
                    <wp:effectExtent l="0" t="0" r="2540" b="3810"/>
                    <wp:wrapNone/>
                    <wp:docPr id="142" name="Text Box 146"/>
                    <wp:cNvGraphicFramePr/>
                    <a:graphic xmlns:a="http://schemas.openxmlformats.org/drawingml/2006/main">
                      <a:graphicData uri="http://schemas.microsoft.com/office/word/2010/wordprocessingShape">
                        <wps:wsp>
                          <wps:cNvSpPr txBox="1"/>
                          <wps:spPr>
                            <a:xfrm>
                              <a:off x="0" y="0"/>
                              <a:ext cx="655320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60A687" w14:textId="558FB5C4" w:rsidR="00E91E77" w:rsidRPr="00605A56" w:rsidRDefault="00605A56" w:rsidP="00605A56">
                                <w:pPr>
                                  <w:pStyle w:val="NoSpacing"/>
                                  <w:spacing w:after="40"/>
                                  <w:jc w:val="both"/>
                                  <w:rPr>
                                    <w:rFonts w:ascii="Arial" w:hAnsi="Arial" w:cs="Arial"/>
                                    <w:caps/>
                                    <w:color w:val="156082" w:themeColor="accent1"/>
                                    <w:sz w:val="24"/>
                                    <w:szCs w:val="24"/>
                                  </w:rPr>
                                </w:pPr>
                                <w:r w:rsidRPr="00605A56">
                                  <w:rPr>
                                    <w:rFonts w:ascii="Arial" w:hAnsi="Arial" w:cs="Arial"/>
                                    <w:caps/>
                                    <w:color w:val="156082" w:themeColor="accent1"/>
                                    <w:sz w:val="24"/>
                                    <w:szCs w:val="24"/>
                                  </w:rPr>
                                  <w:t>Student name:</w:t>
                                </w:r>
                                <w:r>
                                  <w:rPr>
                                    <w:rFonts w:ascii="Arial" w:hAnsi="Arial" w:cs="Arial"/>
                                    <w:caps/>
                                    <w:color w:val="156082" w:themeColor="accent1"/>
                                    <w:sz w:val="24"/>
                                    <w:szCs w:val="24"/>
                                  </w:rPr>
                                  <w:t xml:space="preserve"> </w:t>
                                </w:r>
                                <w:r w:rsidRPr="00605A56">
                                  <w:rPr>
                                    <w:rFonts w:ascii="Arial" w:hAnsi="Arial" w:cs="Arial"/>
                                    <w:caps/>
                                    <w:color w:val="156082" w:themeColor="accent1"/>
                                    <w:sz w:val="24"/>
                                    <w:szCs w:val="24"/>
                                  </w:rPr>
                                  <w:t>samantha dykes</w:t>
                                </w:r>
                              </w:p>
                              <w:p w14:paraId="46E18EF1" w14:textId="0325DB62" w:rsidR="00E91E77" w:rsidRPr="00605A56" w:rsidRDefault="00000000" w:rsidP="00605A56">
                                <w:pPr>
                                  <w:pStyle w:val="NoSpacing"/>
                                  <w:jc w:val="both"/>
                                  <w:rPr>
                                    <w:rFonts w:ascii="Arial" w:hAnsi="Arial" w:cs="Arial"/>
                                    <w:color w:val="156082" w:themeColor="accent1"/>
                                    <w:sz w:val="24"/>
                                    <w:szCs w:val="24"/>
                                  </w:rPr>
                                </w:pPr>
                                <w:sdt>
                                  <w:sdtPr>
                                    <w:rPr>
                                      <w:rFonts w:ascii="Arial" w:hAnsi="Arial" w:cs="Arial"/>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E9570B" w:rsidRPr="00605A56">
                                      <w:rPr>
                                        <w:rFonts w:ascii="Arial" w:hAnsi="Arial" w:cs="Arial"/>
                                        <w:caps/>
                                        <w:color w:val="156082" w:themeColor="accent1"/>
                                        <w:sz w:val="24"/>
                                        <w:szCs w:val="24"/>
                                      </w:rPr>
                                      <w:t>Student ID:2516154</w:t>
                                    </w:r>
                                  </w:sdtContent>
                                </w:sdt>
                              </w:p>
                              <w:p w14:paraId="56357DCE" w14:textId="1CC74AF7" w:rsidR="00E91E77" w:rsidRDefault="00000000" w:rsidP="00605A56">
                                <w:pPr>
                                  <w:pStyle w:val="NoSpacing"/>
                                  <w:jc w:val="both"/>
                                  <w:rPr>
                                    <w:rFonts w:ascii="Arial" w:hAnsi="Arial" w:cs="Arial"/>
                                    <w:color w:val="156082" w:themeColor="accent1"/>
                                    <w:sz w:val="24"/>
                                    <w:szCs w:val="24"/>
                                  </w:rPr>
                                </w:pPr>
                                <w:sdt>
                                  <w:sdtPr>
                                    <w:rPr>
                                      <w:rFonts w:ascii="Arial" w:hAnsi="Arial" w:cs="Arial"/>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605A56" w:rsidRPr="00605A56">
                                      <w:rPr>
                                        <w:rFonts w:ascii="Arial" w:hAnsi="Arial" w:cs="Arial"/>
                                        <w:color w:val="156082" w:themeColor="accent1"/>
                                        <w:sz w:val="24"/>
                                        <w:szCs w:val="24"/>
                                      </w:rPr>
                                      <w:t>L</w:t>
                                    </w:r>
                                    <w:r w:rsidR="00605A56">
                                      <w:rPr>
                                        <w:rFonts w:ascii="Arial" w:hAnsi="Arial" w:cs="Arial"/>
                                        <w:color w:val="156082" w:themeColor="accent1"/>
                                        <w:sz w:val="24"/>
                                        <w:szCs w:val="24"/>
                                      </w:rPr>
                                      <w:t>ECTURER NAME</w:t>
                                    </w:r>
                                    <w:r w:rsidR="00605A56" w:rsidRPr="00605A56">
                                      <w:rPr>
                                        <w:rFonts w:ascii="Arial" w:hAnsi="Arial" w:cs="Arial"/>
                                        <w:color w:val="156082" w:themeColor="accent1"/>
                                        <w:sz w:val="24"/>
                                        <w:szCs w:val="24"/>
                                      </w:rPr>
                                      <w:t xml:space="preserve">: </w:t>
                                    </w:r>
                                    <w:r w:rsidR="00E71F41" w:rsidRPr="00605A56">
                                      <w:rPr>
                                        <w:rFonts w:ascii="Arial" w:hAnsi="Arial" w:cs="Arial"/>
                                        <w:color w:val="156082" w:themeColor="accent1"/>
                                        <w:sz w:val="24"/>
                                        <w:szCs w:val="24"/>
                                      </w:rPr>
                                      <w:t>KWAME ASSA-AGYEI</w:t>
                                    </w:r>
                                  </w:sdtContent>
                                </w:sdt>
                              </w:p>
                              <w:p w14:paraId="47D2FD2E" w14:textId="7E9A786D" w:rsidR="00605A56" w:rsidRPr="00605A56" w:rsidRDefault="00605A56" w:rsidP="00605A56">
                                <w:pPr>
                                  <w:pStyle w:val="NoSpacing"/>
                                  <w:jc w:val="both"/>
                                  <w:rPr>
                                    <w:rFonts w:ascii="Arial" w:hAnsi="Arial" w:cs="Arial"/>
                                    <w:color w:val="156082" w:themeColor="accent1"/>
                                    <w:sz w:val="24"/>
                                    <w:szCs w:val="24"/>
                                  </w:rPr>
                                </w:pPr>
                                <w:r>
                                  <w:rPr>
                                    <w:rFonts w:ascii="Arial" w:hAnsi="Arial" w:cs="Arial"/>
                                    <w:color w:val="156082" w:themeColor="accent1"/>
                                    <w:sz w:val="24"/>
                                    <w:szCs w:val="24"/>
                                  </w:rPr>
                                  <w:t>MODULE CODE: ACCA4026</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D4E5A5E" id="_x0000_t202" coordsize="21600,21600" o:spt="202" path="m,l,21600r21600,l21600,xe">
                    <v:stroke joinstyle="miter"/>
                    <v:path gradientshapeok="t" o:connecttype="rect"/>
                  </v:shapetype>
                  <v:shape id="Text Box 146" o:spid="_x0000_s1026" type="#_x0000_t202" style="position:absolute;margin-left:464.8pt;margin-top:608pt;width:516pt;height:67.2pt;z-index:251664896;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" filled="f" stroked="f" strokeweight=".5pt">
                    <v:textbox inset="0,0,0,0">
                      <w:txbxContent>
                        <w:p w14:paraId="7060A687" w14:textId="558FB5C4" w:rsidR="00E91E77" w:rsidRPr="00605A56" w:rsidRDefault="00605A56" w:rsidP="00605A56">
                          <w:pPr>
                            <w:pStyle w:val="NoSpacing"/>
                            <w:spacing w:after="40"/>
                            <w:jc w:val="both"/>
                            <w:rPr>
                              <w:rFonts w:ascii="Arial" w:hAnsi="Arial" w:cs="Arial"/>
                              <w:caps/>
                              <w:color w:val="156082" w:themeColor="accent1"/>
                              <w:sz w:val="24"/>
                              <w:szCs w:val="24"/>
                            </w:rPr>
                          </w:pPr>
                          <w:r w:rsidRPr="00605A56">
                            <w:rPr>
                              <w:rFonts w:ascii="Arial" w:hAnsi="Arial" w:cs="Arial"/>
                              <w:caps/>
                              <w:color w:val="156082" w:themeColor="accent1"/>
                              <w:sz w:val="24"/>
                              <w:szCs w:val="24"/>
                            </w:rPr>
                            <w:t>Student name:</w:t>
                          </w:r>
                          <w:r>
                            <w:rPr>
                              <w:rFonts w:ascii="Arial" w:hAnsi="Arial" w:cs="Arial"/>
                              <w:caps/>
                              <w:color w:val="156082" w:themeColor="accent1"/>
                              <w:sz w:val="24"/>
                              <w:szCs w:val="24"/>
                            </w:rPr>
                            <w:t xml:space="preserve"> </w:t>
                          </w:r>
                          <w:r w:rsidRPr="00605A56">
                            <w:rPr>
                              <w:rFonts w:ascii="Arial" w:hAnsi="Arial" w:cs="Arial"/>
                              <w:caps/>
                              <w:color w:val="156082" w:themeColor="accent1"/>
                              <w:sz w:val="24"/>
                              <w:szCs w:val="24"/>
                            </w:rPr>
                            <w:t>samantha dykes</w:t>
                          </w:r>
                        </w:p>
                        <w:p w14:paraId="46E18EF1" w14:textId="0325DB62" w:rsidR="00E91E77" w:rsidRPr="00605A56" w:rsidRDefault="00000000" w:rsidP="00605A56">
                          <w:pPr>
                            <w:pStyle w:val="NoSpacing"/>
                            <w:jc w:val="both"/>
                            <w:rPr>
                              <w:rFonts w:ascii="Arial" w:hAnsi="Arial" w:cs="Arial"/>
                              <w:color w:val="156082" w:themeColor="accent1"/>
                              <w:sz w:val="24"/>
                              <w:szCs w:val="24"/>
                            </w:rPr>
                          </w:pPr>
                          <w:sdt>
                            <w:sdtPr>
                              <w:rPr>
                                <w:rFonts w:ascii="Arial" w:hAnsi="Arial" w:cs="Arial"/>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E9570B" w:rsidRPr="00605A56">
                                <w:rPr>
                                  <w:rFonts w:ascii="Arial" w:hAnsi="Arial" w:cs="Arial"/>
                                  <w:caps/>
                                  <w:color w:val="156082" w:themeColor="accent1"/>
                                  <w:sz w:val="24"/>
                                  <w:szCs w:val="24"/>
                                </w:rPr>
                                <w:t>Student ID:2516154</w:t>
                              </w:r>
                            </w:sdtContent>
                          </w:sdt>
                        </w:p>
                        <w:p w14:paraId="56357DCE" w14:textId="1CC74AF7" w:rsidR="00E91E77" w:rsidRDefault="00000000" w:rsidP="00605A56">
                          <w:pPr>
                            <w:pStyle w:val="NoSpacing"/>
                            <w:jc w:val="both"/>
                            <w:rPr>
                              <w:rFonts w:ascii="Arial" w:hAnsi="Arial" w:cs="Arial"/>
                              <w:color w:val="156082" w:themeColor="accent1"/>
                              <w:sz w:val="24"/>
                              <w:szCs w:val="24"/>
                            </w:rPr>
                          </w:pPr>
                          <w:sdt>
                            <w:sdtPr>
                              <w:rPr>
                                <w:rFonts w:ascii="Arial" w:hAnsi="Arial" w:cs="Arial"/>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605A56" w:rsidRPr="00605A56">
                                <w:rPr>
                                  <w:rFonts w:ascii="Arial" w:hAnsi="Arial" w:cs="Arial"/>
                                  <w:color w:val="156082" w:themeColor="accent1"/>
                                  <w:sz w:val="24"/>
                                  <w:szCs w:val="24"/>
                                </w:rPr>
                                <w:t>L</w:t>
                              </w:r>
                              <w:r w:rsidR="00605A56">
                                <w:rPr>
                                  <w:rFonts w:ascii="Arial" w:hAnsi="Arial" w:cs="Arial"/>
                                  <w:color w:val="156082" w:themeColor="accent1"/>
                                  <w:sz w:val="24"/>
                                  <w:szCs w:val="24"/>
                                </w:rPr>
                                <w:t>ECTURER NAME</w:t>
                              </w:r>
                              <w:r w:rsidR="00605A56" w:rsidRPr="00605A56">
                                <w:rPr>
                                  <w:rFonts w:ascii="Arial" w:hAnsi="Arial" w:cs="Arial"/>
                                  <w:color w:val="156082" w:themeColor="accent1"/>
                                  <w:sz w:val="24"/>
                                  <w:szCs w:val="24"/>
                                </w:rPr>
                                <w:t xml:space="preserve">: </w:t>
                              </w:r>
                              <w:r w:rsidR="00E71F41" w:rsidRPr="00605A56">
                                <w:rPr>
                                  <w:rFonts w:ascii="Arial" w:hAnsi="Arial" w:cs="Arial"/>
                                  <w:color w:val="156082" w:themeColor="accent1"/>
                                  <w:sz w:val="24"/>
                                  <w:szCs w:val="24"/>
                                </w:rPr>
                                <w:t>KWAME ASSA-AGYEI</w:t>
                              </w:r>
                            </w:sdtContent>
                          </w:sdt>
                        </w:p>
                        <w:p w14:paraId="47D2FD2E" w14:textId="7E9A786D" w:rsidR="00605A56" w:rsidRPr="00605A56" w:rsidRDefault="00605A56" w:rsidP="00605A56">
                          <w:pPr>
                            <w:pStyle w:val="NoSpacing"/>
                            <w:jc w:val="both"/>
                            <w:rPr>
                              <w:rFonts w:ascii="Arial" w:hAnsi="Arial" w:cs="Arial"/>
                              <w:color w:val="156082" w:themeColor="accent1"/>
                              <w:sz w:val="24"/>
                              <w:szCs w:val="24"/>
                            </w:rPr>
                          </w:pPr>
                          <w:r>
                            <w:rPr>
                              <w:rFonts w:ascii="Arial" w:hAnsi="Arial" w:cs="Arial"/>
                              <w:color w:val="156082" w:themeColor="accent1"/>
                              <w:sz w:val="24"/>
                              <w:szCs w:val="24"/>
                            </w:rPr>
                            <w:t>MODULE CODE: ACCA4026</w:t>
                          </w:r>
                        </w:p>
                      </w:txbxContent>
                    </v:textbox>
                    <w10:wrap anchorx="margin" anchory="page"/>
                  </v:shape>
                </w:pict>
              </mc:Fallback>
            </mc:AlternateContent>
          </w:r>
          <w:r w:rsidR="00E91E77">
            <w:rPr>
              <w:noProof/>
            </w:rPr>
            <w:drawing>
              <wp:anchor distT="0" distB="0" distL="114300" distR="114300" simplePos="0" relativeHeight="251665920" behindDoc="0" locked="0" layoutInCell="1" allowOverlap="1" wp14:anchorId="5DB6B447" wp14:editId="1931D962">
                <wp:simplePos x="0" y="0"/>
                <wp:positionH relativeFrom="margin">
                  <wp:posOffset>1973580</wp:posOffset>
                </wp:positionH>
                <wp:positionV relativeFrom="margin">
                  <wp:posOffset>3949700</wp:posOffset>
                </wp:positionV>
                <wp:extent cx="2146300" cy="2146300"/>
                <wp:effectExtent l="0" t="0" r="6350" b="6350"/>
                <wp:wrapSquare wrapText="bothSides"/>
                <wp:docPr id="1126926540" name="Picture 5"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26540" name="Picture 5" descr="A blue background with a black and yellow shield with yellow flowers and leav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46300" cy="2146300"/>
                        </a:xfrm>
                        <a:prstGeom prst="rect">
                          <a:avLst/>
                        </a:prstGeom>
                        <a:noFill/>
                        <a:ln>
                          <a:noFill/>
                        </a:ln>
                      </pic:spPr>
                    </pic:pic>
                  </a:graphicData>
                </a:graphic>
              </wp:anchor>
            </w:drawing>
          </w:r>
          <w:r w:rsidR="00E91E77">
            <w:rPr>
              <w:rFonts w:ascii="Arial" w:hAnsi="Arial" w:cs="Arial"/>
              <w:sz w:val="22"/>
              <w:szCs w:val="22"/>
            </w:rPr>
            <w:br w:type="page"/>
          </w:r>
        </w:p>
      </w:sdtContent>
    </w:sdt>
    <w:p w14:paraId="4084CEE2" w14:textId="1D82087D" w:rsidR="00CA4200" w:rsidRPr="00E91E77" w:rsidRDefault="00CA4200" w:rsidP="675C5272"/>
    <w:sdt>
      <w:sdtPr>
        <w:rPr>
          <w:rFonts w:ascii="Arial" w:hAnsi="Arial" w:cs="Arial"/>
          <w:sz w:val="22"/>
          <w:szCs w:val="22"/>
        </w:rPr>
        <w:id w:val="-860663893"/>
        <w:docPartObj>
          <w:docPartGallery w:val="Table of Contents"/>
          <w:docPartUnique/>
        </w:docPartObj>
      </w:sdtPr>
      <w:sdtEndPr>
        <w:rPr>
          <w:b/>
          <w:bCs/>
        </w:rPr>
      </w:sdtEndPr>
      <w:sdtContent>
        <w:p w14:paraId="11913895" w14:textId="2CB896FA" w:rsidR="00F0186C" w:rsidRPr="006073E4" w:rsidRDefault="00F0186C" w:rsidP="36EE006F">
          <w:pPr>
            <w:rPr>
              <w:rFonts w:ascii="Arial" w:eastAsia="Arial" w:hAnsi="Arial" w:cs="Arial"/>
              <w:sz w:val="22"/>
              <w:szCs w:val="22"/>
            </w:rPr>
          </w:pPr>
          <w:r w:rsidRPr="006073E4">
            <w:rPr>
              <w:rFonts w:ascii="Arial" w:hAnsi="Arial" w:cs="Arial"/>
              <w:sz w:val="22"/>
              <w:szCs w:val="22"/>
            </w:rPr>
            <w:t>Table of Contents</w:t>
          </w:r>
        </w:p>
        <w:p w14:paraId="11A7C58D" w14:textId="7B1C89E9" w:rsidR="00FF6D85" w:rsidRDefault="00F0186C">
          <w:pPr>
            <w:pStyle w:val="TOC1"/>
            <w:tabs>
              <w:tab w:val="right" w:leader="dot" w:pos="9016"/>
            </w:tabs>
            <w:rPr>
              <w:noProof/>
              <w:lang w:val="en-US" w:eastAsia="en-US"/>
            </w:rPr>
          </w:pPr>
          <w:r w:rsidRPr="006073E4">
            <w:rPr>
              <w:rFonts w:ascii="Arial" w:hAnsi="Arial" w:cs="Arial"/>
              <w:sz w:val="22"/>
              <w:szCs w:val="22"/>
            </w:rPr>
            <w:fldChar w:fldCharType="begin"/>
          </w:r>
          <w:r w:rsidRPr="006073E4">
            <w:rPr>
              <w:rFonts w:ascii="Arial" w:hAnsi="Arial" w:cs="Arial"/>
              <w:sz w:val="22"/>
              <w:szCs w:val="22"/>
            </w:rPr>
            <w:instrText xml:space="preserve"> TOC \o "1-3" \h \z \u </w:instrText>
          </w:r>
          <w:r w:rsidRPr="006073E4">
            <w:rPr>
              <w:rFonts w:ascii="Arial" w:hAnsi="Arial" w:cs="Arial"/>
              <w:sz w:val="22"/>
              <w:szCs w:val="22"/>
            </w:rPr>
            <w:fldChar w:fldCharType="separate"/>
          </w:r>
          <w:hyperlink w:anchor="_Toc216361012" w:history="1">
            <w:r w:rsidR="00FF6D85" w:rsidRPr="00CF78CB">
              <w:rPr>
                <w:rStyle w:val="Hyperlink"/>
                <w:noProof/>
              </w:rPr>
              <w:t>Introduction</w:t>
            </w:r>
            <w:r w:rsidR="00FF6D85">
              <w:rPr>
                <w:noProof/>
                <w:webHidden/>
              </w:rPr>
              <w:tab/>
            </w:r>
            <w:r w:rsidR="00FF6D85">
              <w:rPr>
                <w:noProof/>
                <w:webHidden/>
              </w:rPr>
              <w:fldChar w:fldCharType="begin"/>
            </w:r>
            <w:r w:rsidR="00FF6D85">
              <w:rPr>
                <w:noProof/>
                <w:webHidden/>
              </w:rPr>
              <w:instrText xml:space="preserve"> PAGEREF _Toc216361012 \h </w:instrText>
            </w:r>
            <w:r w:rsidR="00FF6D85">
              <w:rPr>
                <w:noProof/>
                <w:webHidden/>
              </w:rPr>
            </w:r>
            <w:r w:rsidR="00FF6D85">
              <w:rPr>
                <w:noProof/>
                <w:webHidden/>
              </w:rPr>
              <w:fldChar w:fldCharType="separate"/>
            </w:r>
            <w:r w:rsidR="00FF6D85">
              <w:rPr>
                <w:noProof/>
                <w:webHidden/>
              </w:rPr>
              <w:t>1</w:t>
            </w:r>
            <w:r w:rsidR="00FF6D85">
              <w:rPr>
                <w:noProof/>
                <w:webHidden/>
              </w:rPr>
              <w:fldChar w:fldCharType="end"/>
            </w:r>
          </w:hyperlink>
        </w:p>
        <w:p w14:paraId="6C527222" w14:textId="07BBC228" w:rsidR="00FF6D85" w:rsidRDefault="00FF6D85">
          <w:pPr>
            <w:pStyle w:val="TOC2"/>
            <w:tabs>
              <w:tab w:val="right" w:leader="dot" w:pos="9016"/>
            </w:tabs>
            <w:rPr>
              <w:noProof/>
              <w:lang w:val="en-US" w:eastAsia="en-US"/>
            </w:rPr>
          </w:pPr>
          <w:hyperlink w:anchor="_Toc216361013" w:history="1">
            <w:r w:rsidRPr="00CF78CB">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_Toc216361013 \h </w:instrText>
            </w:r>
            <w:r>
              <w:rPr>
                <w:noProof/>
                <w:webHidden/>
              </w:rPr>
            </w:r>
            <w:r>
              <w:rPr>
                <w:noProof/>
                <w:webHidden/>
              </w:rPr>
              <w:fldChar w:fldCharType="separate"/>
            </w:r>
            <w:r>
              <w:rPr>
                <w:noProof/>
                <w:webHidden/>
              </w:rPr>
              <w:t>1</w:t>
            </w:r>
            <w:r>
              <w:rPr>
                <w:noProof/>
                <w:webHidden/>
              </w:rPr>
              <w:fldChar w:fldCharType="end"/>
            </w:r>
          </w:hyperlink>
        </w:p>
        <w:p w14:paraId="31F1803B" w14:textId="237F1635" w:rsidR="00FF6D85" w:rsidRDefault="00FF6D85">
          <w:pPr>
            <w:pStyle w:val="TOC2"/>
            <w:tabs>
              <w:tab w:val="right" w:leader="dot" w:pos="9016"/>
            </w:tabs>
            <w:rPr>
              <w:noProof/>
              <w:lang w:val="en-US" w:eastAsia="en-US"/>
            </w:rPr>
          </w:pPr>
          <w:hyperlink w:anchor="_Toc216361014" w:history="1">
            <w:r w:rsidRPr="00CF78CB">
              <w:rPr>
                <w:rStyle w:val="Hyperlink"/>
                <w:noProof/>
              </w:rPr>
              <w:t>1.1 Shopify</w:t>
            </w:r>
            <w:r>
              <w:rPr>
                <w:noProof/>
                <w:webHidden/>
              </w:rPr>
              <w:tab/>
            </w:r>
            <w:r>
              <w:rPr>
                <w:noProof/>
                <w:webHidden/>
              </w:rPr>
              <w:fldChar w:fldCharType="begin"/>
            </w:r>
            <w:r>
              <w:rPr>
                <w:noProof/>
                <w:webHidden/>
              </w:rPr>
              <w:instrText xml:space="preserve"> PAGEREF _Toc216361014 \h </w:instrText>
            </w:r>
            <w:r>
              <w:rPr>
                <w:noProof/>
                <w:webHidden/>
              </w:rPr>
            </w:r>
            <w:r>
              <w:rPr>
                <w:noProof/>
                <w:webHidden/>
              </w:rPr>
              <w:fldChar w:fldCharType="separate"/>
            </w:r>
            <w:r>
              <w:rPr>
                <w:noProof/>
                <w:webHidden/>
              </w:rPr>
              <w:t>1</w:t>
            </w:r>
            <w:r>
              <w:rPr>
                <w:noProof/>
                <w:webHidden/>
              </w:rPr>
              <w:fldChar w:fldCharType="end"/>
            </w:r>
          </w:hyperlink>
        </w:p>
        <w:p w14:paraId="18D13745" w14:textId="1E824C0C" w:rsidR="00FF6D85" w:rsidRDefault="00FF6D85">
          <w:pPr>
            <w:pStyle w:val="TOC2"/>
            <w:tabs>
              <w:tab w:val="right" w:leader="dot" w:pos="9016"/>
            </w:tabs>
            <w:rPr>
              <w:noProof/>
              <w:lang w:val="en-US" w:eastAsia="en-US"/>
            </w:rPr>
          </w:pPr>
          <w:hyperlink w:anchor="_Toc216361015" w:history="1">
            <w:r w:rsidRPr="00CF78CB">
              <w:rPr>
                <w:rStyle w:val="Hyperlink"/>
                <w:noProof/>
              </w:rPr>
              <w:t>1.2 Wix.Com</w:t>
            </w:r>
            <w:r>
              <w:rPr>
                <w:noProof/>
                <w:webHidden/>
              </w:rPr>
              <w:tab/>
            </w:r>
            <w:r>
              <w:rPr>
                <w:noProof/>
                <w:webHidden/>
              </w:rPr>
              <w:fldChar w:fldCharType="begin"/>
            </w:r>
            <w:r>
              <w:rPr>
                <w:noProof/>
                <w:webHidden/>
              </w:rPr>
              <w:instrText xml:space="preserve"> PAGEREF _Toc216361015 \h </w:instrText>
            </w:r>
            <w:r>
              <w:rPr>
                <w:noProof/>
                <w:webHidden/>
              </w:rPr>
            </w:r>
            <w:r>
              <w:rPr>
                <w:noProof/>
                <w:webHidden/>
              </w:rPr>
              <w:fldChar w:fldCharType="separate"/>
            </w:r>
            <w:r>
              <w:rPr>
                <w:noProof/>
                <w:webHidden/>
              </w:rPr>
              <w:t>2</w:t>
            </w:r>
            <w:r>
              <w:rPr>
                <w:noProof/>
                <w:webHidden/>
              </w:rPr>
              <w:fldChar w:fldCharType="end"/>
            </w:r>
          </w:hyperlink>
        </w:p>
        <w:p w14:paraId="2D4211C2" w14:textId="72D3F9F8" w:rsidR="00FF6D85" w:rsidRDefault="00FF6D85">
          <w:pPr>
            <w:pStyle w:val="TOC1"/>
            <w:tabs>
              <w:tab w:val="right" w:leader="dot" w:pos="9016"/>
            </w:tabs>
            <w:rPr>
              <w:noProof/>
              <w:lang w:val="en-US" w:eastAsia="en-US"/>
            </w:rPr>
          </w:pPr>
          <w:hyperlink w:anchor="_Toc216361016" w:history="1">
            <w:r w:rsidRPr="00CF78CB">
              <w:rPr>
                <w:rStyle w:val="Hyperlink"/>
                <w:noProof/>
              </w:rPr>
              <w:t>Task 2. Mind-map of contemporary software</w:t>
            </w:r>
            <w:r>
              <w:rPr>
                <w:noProof/>
                <w:webHidden/>
              </w:rPr>
              <w:tab/>
            </w:r>
            <w:r>
              <w:rPr>
                <w:noProof/>
                <w:webHidden/>
              </w:rPr>
              <w:fldChar w:fldCharType="begin"/>
            </w:r>
            <w:r>
              <w:rPr>
                <w:noProof/>
                <w:webHidden/>
              </w:rPr>
              <w:instrText xml:space="preserve"> PAGEREF _Toc216361016 \h </w:instrText>
            </w:r>
            <w:r>
              <w:rPr>
                <w:noProof/>
                <w:webHidden/>
              </w:rPr>
            </w:r>
            <w:r>
              <w:rPr>
                <w:noProof/>
                <w:webHidden/>
              </w:rPr>
              <w:fldChar w:fldCharType="separate"/>
            </w:r>
            <w:r>
              <w:rPr>
                <w:noProof/>
                <w:webHidden/>
              </w:rPr>
              <w:t>2</w:t>
            </w:r>
            <w:r>
              <w:rPr>
                <w:noProof/>
                <w:webHidden/>
              </w:rPr>
              <w:fldChar w:fldCharType="end"/>
            </w:r>
          </w:hyperlink>
        </w:p>
        <w:p w14:paraId="5AB00216" w14:textId="5B022D40" w:rsidR="00FF6D85" w:rsidRDefault="00FF6D85">
          <w:pPr>
            <w:pStyle w:val="TOC2"/>
            <w:tabs>
              <w:tab w:val="right" w:leader="dot" w:pos="9016"/>
            </w:tabs>
            <w:rPr>
              <w:noProof/>
              <w:lang w:val="en-US" w:eastAsia="en-US"/>
            </w:rPr>
          </w:pPr>
          <w:hyperlink w:anchor="_Toc216361017" w:history="1">
            <w:r w:rsidRPr="00CF78CB">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_Toc216361017 \h </w:instrText>
            </w:r>
            <w:r>
              <w:rPr>
                <w:noProof/>
                <w:webHidden/>
              </w:rPr>
            </w:r>
            <w:r>
              <w:rPr>
                <w:noProof/>
                <w:webHidden/>
              </w:rPr>
              <w:fldChar w:fldCharType="separate"/>
            </w:r>
            <w:r>
              <w:rPr>
                <w:noProof/>
                <w:webHidden/>
              </w:rPr>
              <w:t>3</w:t>
            </w:r>
            <w:r>
              <w:rPr>
                <w:noProof/>
                <w:webHidden/>
              </w:rPr>
              <w:fldChar w:fldCharType="end"/>
            </w:r>
          </w:hyperlink>
        </w:p>
        <w:p w14:paraId="2D4CF231" w14:textId="6DA31B38" w:rsidR="00FF6D85" w:rsidRDefault="00FF6D85">
          <w:pPr>
            <w:pStyle w:val="TOC1"/>
            <w:tabs>
              <w:tab w:val="right" w:leader="dot" w:pos="9016"/>
            </w:tabs>
            <w:rPr>
              <w:noProof/>
              <w:lang w:val="en-US" w:eastAsia="en-US"/>
            </w:rPr>
          </w:pPr>
          <w:hyperlink w:anchor="_Toc216361018" w:history="1">
            <w:r w:rsidRPr="00CF78CB">
              <w:rPr>
                <w:rStyle w:val="Hyperlink"/>
                <w:noProof/>
              </w:rPr>
              <w:t>Task 3. Office Applications</w:t>
            </w:r>
            <w:r>
              <w:rPr>
                <w:noProof/>
                <w:webHidden/>
              </w:rPr>
              <w:tab/>
            </w:r>
            <w:r>
              <w:rPr>
                <w:noProof/>
                <w:webHidden/>
              </w:rPr>
              <w:fldChar w:fldCharType="begin"/>
            </w:r>
            <w:r>
              <w:rPr>
                <w:noProof/>
                <w:webHidden/>
              </w:rPr>
              <w:instrText xml:space="preserve"> PAGEREF _Toc216361018 \h </w:instrText>
            </w:r>
            <w:r>
              <w:rPr>
                <w:noProof/>
                <w:webHidden/>
              </w:rPr>
            </w:r>
            <w:r>
              <w:rPr>
                <w:noProof/>
                <w:webHidden/>
              </w:rPr>
              <w:fldChar w:fldCharType="separate"/>
            </w:r>
            <w:r>
              <w:rPr>
                <w:noProof/>
                <w:webHidden/>
              </w:rPr>
              <w:t>3</w:t>
            </w:r>
            <w:r>
              <w:rPr>
                <w:noProof/>
                <w:webHidden/>
              </w:rPr>
              <w:fldChar w:fldCharType="end"/>
            </w:r>
          </w:hyperlink>
        </w:p>
        <w:p w14:paraId="7BF4005D" w14:textId="407CB91C" w:rsidR="00FF6D85" w:rsidRDefault="00FF6D85">
          <w:pPr>
            <w:pStyle w:val="TOC2"/>
            <w:tabs>
              <w:tab w:val="left" w:pos="720"/>
              <w:tab w:val="right" w:leader="dot" w:pos="9016"/>
            </w:tabs>
            <w:rPr>
              <w:noProof/>
              <w:lang w:val="en-US" w:eastAsia="en-US"/>
            </w:rPr>
          </w:pPr>
          <w:hyperlink w:anchor="_Toc216361019" w:history="1">
            <w:r w:rsidRPr="00CF78CB">
              <w:rPr>
                <w:rStyle w:val="Hyperlink"/>
                <w:rFonts w:eastAsia="Arial" w:cs="Arial"/>
                <w:noProof/>
              </w:rPr>
              <w:t>a.</w:t>
            </w:r>
            <w:r>
              <w:rPr>
                <w:noProof/>
                <w:lang w:val="en-US" w:eastAsia="en-US"/>
              </w:rPr>
              <w:tab/>
            </w:r>
            <w:r w:rsidRPr="00CF78CB">
              <w:rPr>
                <w:rStyle w:val="Hyperlink"/>
                <w:rFonts w:eastAsia="Arial" w:cs="Arial"/>
                <w:noProof/>
              </w:rPr>
              <w:t>Four office software solutions for business operations</w:t>
            </w:r>
            <w:r>
              <w:rPr>
                <w:noProof/>
                <w:webHidden/>
              </w:rPr>
              <w:tab/>
            </w:r>
            <w:r>
              <w:rPr>
                <w:noProof/>
                <w:webHidden/>
              </w:rPr>
              <w:fldChar w:fldCharType="begin"/>
            </w:r>
            <w:r>
              <w:rPr>
                <w:noProof/>
                <w:webHidden/>
              </w:rPr>
              <w:instrText xml:space="preserve"> PAGEREF _Toc216361019 \h </w:instrText>
            </w:r>
            <w:r>
              <w:rPr>
                <w:noProof/>
                <w:webHidden/>
              </w:rPr>
            </w:r>
            <w:r>
              <w:rPr>
                <w:noProof/>
                <w:webHidden/>
              </w:rPr>
              <w:fldChar w:fldCharType="separate"/>
            </w:r>
            <w:r>
              <w:rPr>
                <w:noProof/>
                <w:webHidden/>
              </w:rPr>
              <w:t>3</w:t>
            </w:r>
            <w:r>
              <w:rPr>
                <w:noProof/>
                <w:webHidden/>
              </w:rPr>
              <w:fldChar w:fldCharType="end"/>
            </w:r>
          </w:hyperlink>
        </w:p>
        <w:p w14:paraId="5ABEE353" w14:textId="37632C6C" w:rsidR="00FF6D85" w:rsidRDefault="00FF6D85">
          <w:pPr>
            <w:pStyle w:val="TOC2"/>
            <w:tabs>
              <w:tab w:val="right" w:leader="dot" w:pos="9016"/>
            </w:tabs>
            <w:rPr>
              <w:noProof/>
              <w:lang w:val="en-US" w:eastAsia="en-US"/>
            </w:rPr>
          </w:pPr>
          <w:hyperlink w:anchor="_Toc216361020" w:history="1">
            <w:r w:rsidRPr="00CF78CB">
              <w:rPr>
                <w:rStyle w:val="Hyperlink"/>
                <w:noProof/>
              </w:rPr>
              <w:t>Microsoft Word</w:t>
            </w:r>
            <w:r>
              <w:rPr>
                <w:noProof/>
                <w:webHidden/>
              </w:rPr>
              <w:tab/>
            </w:r>
            <w:r>
              <w:rPr>
                <w:noProof/>
                <w:webHidden/>
              </w:rPr>
              <w:fldChar w:fldCharType="begin"/>
            </w:r>
            <w:r>
              <w:rPr>
                <w:noProof/>
                <w:webHidden/>
              </w:rPr>
              <w:instrText xml:space="preserve"> PAGEREF _Toc216361020 \h </w:instrText>
            </w:r>
            <w:r>
              <w:rPr>
                <w:noProof/>
                <w:webHidden/>
              </w:rPr>
            </w:r>
            <w:r>
              <w:rPr>
                <w:noProof/>
                <w:webHidden/>
              </w:rPr>
              <w:fldChar w:fldCharType="separate"/>
            </w:r>
            <w:r>
              <w:rPr>
                <w:noProof/>
                <w:webHidden/>
              </w:rPr>
              <w:t>3</w:t>
            </w:r>
            <w:r>
              <w:rPr>
                <w:noProof/>
                <w:webHidden/>
              </w:rPr>
              <w:fldChar w:fldCharType="end"/>
            </w:r>
          </w:hyperlink>
        </w:p>
        <w:p w14:paraId="6823C496" w14:textId="4DCF8A1D" w:rsidR="00FF6D85" w:rsidRDefault="00FF6D85">
          <w:pPr>
            <w:pStyle w:val="TOC2"/>
            <w:tabs>
              <w:tab w:val="right" w:leader="dot" w:pos="9016"/>
            </w:tabs>
            <w:rPr>
              <w:noProof/>
              <w:lang w:val="en-US" w:eastAsia="en-US"/>
            </w:rPr>
          </w:pPr>
          <w:hyperlink w:anchor="_Toc216361021" w:history="1">
            <w:r w:rsidRPr="00CF78CB">
              <w:rPr>
                <w:rStyle w:val="Hyperlink"/>
                <w:noProof/>
                <w:kern w:val="0"/>
                <w:lang w:eastAsia="en-GB"/>
                <w14:ligatures w14:val="none"/>
              </w:rPr>
              <w:t>MS PowerPoint</w:t>
            </w:r>
            <w:r>
              <w:rPr>
                <w:noProof/>
                <w:webHidden/>
              </w:rPr>
              <w:tab/>
            </w:r>
            <w:r>
              <w:rPr>
                <w:noProof/>
                <w:webHidden/>
              </w:rPr>
              <w:fldChar w:fldCharType="begin"/>
            </w:r>
            <w:r>
              <w:rPr>
                <w:noProof/>
                <w:webHidden/>
              </w:rPr>
              <w:instrText xml:space="preserve"> PAGEREF _Toc216361021 \h </w:instrText>
            </w:r>
            <w:r>
              <w:rPr>
                <w:noProof/>
                <w:webHidden/>
              </w:rPr>
            </w:r>
            <w:r>
              <w:rPr>
                <w:noProof/>
                <w:webHidden/>
              </w:rPr>
              <w:fldChar w:fldCharType="separate"/>
            </w:r>
            <w:r>
              <w:rPr>
                <w:noProof/>
                <w:webHidden/>
              </w:rPr>
              <w:t>4</w:t>
            </w:r>
            <w:r>
              <w:rPr>
                <w:noProof/>
                <w:webHidden/>
              </w:rPr>
              <w:fldChar w:fldCharType="end"/>
            </w:r>
          </w:hyperlink>
        </w:p>
        <w:p w14:paraId="3F399BBD" w14:textId="476A5837" w:rsidR="00FF6D85" w:rsidRDefault="00FF6D85">
          <w:pPr>
            <w:pStyle w:val="TOC2"/>
            <w:tabs>
              <w:tab w:val="right" w:leader="dot" w:pos="9016"/>
            </w:tabs>
            <w:rPr>
              <w:noProof/>
              <w:lang w:val="en-US" w:eastAsia="en-US"/>
            </w:rPr>
          </w:pPr>
          <w:hyperlink w:anchor="_Toc216361022" w:history="1">
            <w:r w:rsidRPr="00CF78CB">
              <w:rPr>
                <w:rStyle w:val="Hyperlink"/>
                <w:rFonts w:eastAsia="Arial" w:cs="Arial"/>
                <w:bCs/>
                <w:noProof/>
                <w:lang w:val="en-US"/>
              </w:rPr>
              <w:t>MS Excel</w:t>
            </w:r>
            <w:r>
              <w:rPr>
                <w:noProof/>
                <w:webHidden/>
              </w:rPr>
              <w:tab/>
            </w:r>
            <w:r>
              <w:rPr>
                <w:noProof/>
                <w:webHidden/>
              </w:rPr>
              <w:fldChar w:fldCharType="begin"/>
            </w:r>
            <w:r>
              <w:rPr>
                <w:noProof/>
                <w:webHidden/>
              </w:rPr>
              <w:instrText xml:space="preserve"> PAGEREF _Toc216361022 \h </w:instrText>
            </w:r>
            <w:r>
              <w:rPr>
                <w:noProof/>
                <w:webHidden/>
              </w:rPr>
            </w:r>
            <w:r>
              <w:rPr>
                <w:noProof/>
                <w:webHidden/>
              </w:rPr>
              <w:fldChar w:fldCharType="separate"/>
            </w:r>
            <w:r>
              <w:rPr>
                <w:noProof/>
                <w:webHidden/>
              </w:rPr>
              <w:t>4</w:t>
            </w:r>
            <w:r>
              <w:rPr>
                <w:noProof/>
                <w:webHidden/>
              </w:rPr>
              <w:fldChar w:fldCharType="end"/>
            </w:r>
          </w:hyperlink>
        </w:p>
        <w:p w14:paraId="2018750F" w14:textId="517A342A" w:rsidR="00FF6D85" w:rsidRDefault="00FF6D85">
          <w:pPr>
            <w:pStyle w:val="TOC2"/>
            <w:tabs>
              <w:tab w:val="right" w:leader="dot" w:pos="9016"/>
            </w:tabs>
            <w:rPr>
              <w:noProof/>
              <w:lang w:val="en-US" w:eastAsia="en-US"/>
            </w:rPr>
          </w:pPr>
          <w:hyperlink w:anchor="_Toc216361023" w:history="1">
            <w:r w:rsidRPr="00CF78CB">
              <w:rPr>
                <w:rStyle w:val="Hyperlink"/>
                <w:noProof/>
                <w:kern w:val="0"/>
                <w:lang w:eastAsia="en-GB"/>
                <w14:ligatures w14:val="none"/>
              </w:rPr>
              <w:t>Microsoft Access</w:t>
            </w:r>
            <w:r>
              <w:rPr>
                <w:noProof/>
                <w:webHidden/>
              </w:rPr>
              <w:tab/>
            </w:r>
            <w:r>
              <w:rPr>
                <w:noProof/>
                <w:webHidden/>
              </w:rPr>
              <w:fldChar w:fldCharType="begin"/>
            </w:r>
            <w:r>
              <w:rPr>
                <w:noProof/>
                <w:webHidden/>
              </w:rPr>
              <w:instrText xml:space="preserve"> PAGEREF _Toc216361023 \h </w:instrText>
            </w:r>
            <w:r>
              <w:rPr>
                <w:noProof/>
                <w:webHidden/>
              </w:rPr>
            </w:r>
            <w:r>
              <w:rPr>
                <w:noProof/>
                <w:webHidden/>
              </w:rPr>
              <w:fldChar w:fldCharType="separate"/>
            </w:r>
            <w:r>
              <w:rPr>
                <w:noProof/>
                <w:webHidden/>
              </w:rPr>
              <w:t>5</w:t>
            </w:r>
            <w:r>
              <w:rPr>
                <w:noProof/>
                <w:webHidden/>
              </w:rPr>
              <w:fldChar w:fldCharType="end"/>
            </w:r>
          </w:hyperlink>
        </w:p>
        <w:p w14:paraId="654F7A4B" w14:textId="49C7E87D" w:rsidR="00FF6D85" w:rsidRDefault="00FF6D85">
          <w:pPr>
            <w:pStyle w:val="TOC2"/>
            <w:tabs>
              <w:tab w:val="left" w:pos="720"/>
              <w:tab w:val="right" w:leader="dot" w:pos="9016"/>
            </w:tabs>
            <w:rPr>
              <w:noProof/>
              <w:lang w:val="en-US" w:eastAsia="en-US"/>
            </w:rPr>
          </w:pPr>
          <w:hyperlink w:anchor="_Toc216361024" w:history="1">
            <w:r w:rsidRPr="00CF78CB">
              <w:rPr>
                <w:rStyle w:val="Hyperlink"/>
                <w:noProof/>
              </w:rPr>
              <w:t>b.</w:t>
            </w:r>
            <w:r>
              <w:rPr>
                <w:noProof/>
                <w:lang w:val="en-US" w:eastAsia="en-US"/>
              </w:rPr>
              <w:tab/>
            </w:r>
            <w:r w:rsidRPr="00CF78CB">
              <w:rPr>
                <w:rStyle w:val="Hyperlink"/>
                <w:noProof/>
              </w:rPr>
              <w:t>Practical demonstration of Two Office Features</w:t>
            </w:r>
            <w:r>
              <w:rPr>
                <w:noProof/>
                <w:webHidden/>
              </w:rPr>
              <w:tab/>
            </w:r>
            <w:r>
              <w:rPr>
                <w:noProof/>
                <w:webHidden/>
              </w:rPr>
              <w:fldChar w:fldCharType="begin"/>
            </w:r>
            <w:r>
              <w:rPr>
                <w:noProof/>
                <w:webHidden/>
              </w:rPr>
              <w:instrText xml:space="preserve"> PAGEREF _Toc216361024 \h </w:instrText>
            </w:r>
            <w:r>
              <w:rPr>
                <w:noProof/>
                <w:webHidden/>
              </w:rPr>
            </w:r>
            <w:r>
              <w:rPr>
                <w:noProof/>
                <w:webHidden/>
              </w:rPr>
              <w:fldChar w:fldCharType="separate"/>
            </w:r>
            <w:r>
              <w:rPr>
                <w:noProof/>
                <w:webHidden/>
              </w:rPr>
              <w:t>6</w:t>
            </w:r>
            <w:r>
              <w:rPr>
                <w:noProof/>
                <w:webHidden/>
              </w:rPr>
              <w:fldChar w:fldCharType="end"/>
            </w:r>
          </w:hyperlink>
        </w:p>
        <w:p w14:paraId="351371C7" w14:textId="4429980F" w:rsidR="00FF6D85" w:rsidRDefault="00FF6D85">
          <w:pPr>
            <w:pStyle w:val="TOC2"/>
            <w:tabs>
              <w:tab w:val="right" w:leader="dot" w:pos="9016"/>
            </w:tabs>
            <w:rPr>
              <w:noProof/>
              <w:lang w:val="en-US" w:eastAsia="en-US"/>
            </w:rPr>
          </w:pPr>
          <w:hyperlink w:anchor="_Toc216361025" w:history="1">
            <w:r w:rsidRPr="00CF78CB">
              <w:rPr>
                <w:rStyle w:val="Hyperlink"/>
                <w:noProof/>
              </w:rPr>
              <w:t>Mail Merge</w:t>
            </w:r>
            <w:r>
              <w:rPr>
                <w:noProof/>
                <w:webHidden/>
              </w:rPr>
              <w:tab/>
            </w:r>
            <w:r>
              <w:rPr>
                <w:noProof/>
                <w:webHidden/>
              </w:rPr>
              <w:fldChar w:fldCharType="begin"/>
            </w:r>
            <w:r>
              <w:rPr>
                <w:noProof/>
                <w:webHidden/>
              </w:rPr>
              <w:instrText xml:space="preserve"> PAGEREF _Toc216361025 \h </w:instrText>
            </w:r>
            <w:r>
              <w:rPr>
                <w:noProof/>
                <w:webHidden/>
              </w:rPr>
            </w:r>
            <w:r>
              <w:rPr>
                <w:noProof/>
                <w:webHidden/>
              </w:rPr>
              <w:fldChar w:fldCharType="separate"/>
            </w:r>
            <w:r>
              <w:rPr>
                <w:noProof/>
                <w:webHidden/>
              </w:rPr>
              <w:t>6</w:t>
            </w:r>
            <w:r>
              <w:rPr>
                <w:noProof/>
                <w:webHidden/>
              </w:rPr>
              <w:fldChar w:fldCharType="end"/>
            </w:r>
          </w:hyperlink>
        </w:p>
        <w:p w14:paraId="4600B3AA" w14:textId="4C503667" w:rsidR="00FF6D85" w:rsidRDefault="00FF6D85">
          <w:pPr>
            <w:pStyle w:val="TOC2"/>
            <w:tabs>
              <w:tab w:val="right" w:leader="dot" w:pos="9016"/>
            </w:tabs>
            <w:rPr>
              <w:noProof/>
              <w:lang w:val="en-US" w:eastAsia="en-US"/>
            </w:rPr>
          </w:pPr>
          <w:hyperlink w:anchor="_Toc216361026" w:history="1">
            <w:r w:rsidRPr="00CF78CB">
              <w:rPr>
                <w:rStyle w:val="Hyperlink"/>
                <w:noProof/>
              </w:rPr>
              <w:t>If Statement</w:t>
            </w:r>
            <w:r>
              <w:rPr>
                <w:noProof/>
                <w:webHidden/>
              </w:rPr>
              <w:tab/>
            </w:r>
            <w:r>
              <w:rPr>
                <w:noProof/>
                <w:webHidden/>
              </w:rPr>
              <w:fldChar w:fldCharType="begin"/>
            </w:r>
            <w:r>
              <w:rPr>
                <w:noProof/>
                <w:webHidden/>
              </w:rPr>
              <w:instrText xml:space="preserve"> PAGEREF _Toc216361026 \h </w:instrText>
            </w:r>
            <w:r>
              <w:rPr>
                <w:noProof/>
                <w:webHidden/>
              </w:rPr>
            </w:r>
            <w:r>
              <w:rPr>
                <w:noProof/>
                <w:webHidden/>
              </w:rPr>
              <w:fldChar w:fldCharType="separate"/>
            </w:r>
            <w:r>
              <w:rPr>
                <w:noProof/>
                <w:webHidden/>
              </w:rPr>
              <w:t>8</w:t>
            </w:r>
            <w:r>
              <w:rPr>
                <w:noProof/>
                <w:webHidden/>
              </w:rPr>
              <w:fldChar w:fldCharType="end"/>
            </w:r>
          </w:hyperlink>
        </w:p>
        <w:p w14:paraId="23F94877" w14:textId="159E0E8C" w:rsidR="00FF6D85" w:rsidRDefault="00FF6D85">
          <w:pPr>
            <w:pStyle w:val="TOC1"/>
            <w:tabs>
              <w:tab w:val="right" w:leader="dot" w:pos="9016"/>
            </w:tabs>
            <w:rPr>
              <w:noProof/>
              <w:lang w:val="en-US" w:eastAsia="en-US"/>
            </w:rPr>
          </w:pPr>
          <w:hyperlink w:anchor="_Toc216361027" w:history="1">
            <w:r w:rsidRPr="00CF78CB">
              <w:rPr>
                <w:rStyle w:val="Hyperlink"/>
                <w:rFonts w:eastAsia="Arial" w:cs="Arial"/>
                <w:noProof/>
              </w:rPr>
              <w:t>Task 4. Communication and Collaboration applications</w:t>
            </w:r>
            <w:r>
              <w:rPr>
                <w:noProof/>
                <w:webHidden/>
              </w:rPr>
              <w:tab/>
            </w:r>
            <w:r>
              <w:rPr>
                <w:noProof/>
                <w:webHidden/>
              </w:rPr>
              <w:fldChar w:fldCharType="begin"/>
            </w:r>
            <w:r>
              <w:rPr>
                <w:noProof/>
                <w:webHidden/>
              </w:rPr>
              <w:instrText xml:space="preserve"> PAGEREF _Toc216361027 \h </w:instrText>
            </w:r>
            <w:r>
              <w:rPr>
                <w:noProof/>
                <w:webHidden/>
              </w:rPr>
            </w:r>
            <w:r>
              <w:rPr>
                <w:noProof/>
                <w:webHidden/>
              </w:rPr>
              <w:fldChar w:fldCharType="separate"/>
            </w:r>
            <w:r>
              <w:rPr>
                <w:noProof/>
                <w:webHidden/>
              </w:rPr>
              <w:t>9</w:t>
            </w:r>
            <w:r>
              <w:rPr>
                <w:noProof/>
                <w:webHidden/>
              </w:rPr>
              <w:fldChar w:fldCharType="end"/>
            </w:r>
          </w:hyperlink>
        </w:p>
        <w:p w14:paraId="2D5DD08D" w14:textId="114E2C48" w:rsidR="00FF6D85" w:rsidRDefault="00FF6D85">
          <w:pPr>
            <w:pStyle w:val="TOC2"/>
            <w:tabs>
              <w:tab w:val="left" w:pos="720"/>
              <w:tab w:val="right" w:leader="dot" w:pos="9016"/>
            </w:tabs>
            <w:rPr>
              <w:noProof/>
              <w:lang w:val="en-US" w:eastAsia="en-US"/>
            </w:rPr>
          </w:pPr>
          <w:hyperlink w:anchor="_Toc216361028" w:history="1">
            <w:r w:rsidRPr="00CF78CB">
              <w:rPr>
                <w:rStyle w:val="Hyperlink"/>
                <w:rFonts w:eastAsia="Arial" w:cs="Arial"/>
                <w:noProof/>
              </w:rPr>
              <w:t>a.</w:t>
            </w:r>
            <w:r>
              <w:rPr>
                <w:noProof/>
                <w:lang w:val="en-US" w:eastAsia="en-US"/>
              </w:rPr>
              <w:tab/>
            </w:r>
            <w:r w:rsidRPr="00CF78CB">
              <w:rPr>
                <w:rStyle w:val="Hyperlink"/>
                <w:rFonts w:eastAsia="Arial" w:cs="Arial"/>
                <w:noProof/>
              </w:rPr>
              <w:t>One contemporary Communication and one Online Collaboration</w:t>
            </w:r>
            <w:r>
              <w:rPr>
                <w:noProof/>
                <w:webHidden/>
              </w:rPr>
              <w:tab/>
            </w:r>
            <w:r>
              <w:rPr>
                <w:noProof/>
                <w:webHidden/>
              </w:rPr>
              <w:fldChar w:fldCharType="begin"/>
            </w:r>
            <w:r>
              <w:rPr>
                <w:noProof/>
                <w:webHidden/>
              </w:rPr>
              <w:instrText xml:space="preserve"> PAGEREF _Toc216361028 \h </w:instrText>
            </w:r>
            <w:r>
              <w:rPr>
                <w:noProof/>
                <w:webHidden/>
              </w:rPr>
            </w:r>
            <w:r>
              <w:rPr>
                <w:noProof/>
                <w:webHidden/>
              </w:rPr>
              <w:fldChar w:fldCharType="separate"/>
            </w:r>
            <w:r>
              <w:rPr>
                <w:noProof/>
                <w:webHidden/>
              </w:rPr>
              <w:t>9</w:t>
            </w:r>
            <w:r>
              <w:rPr>
                <w:noProof/>
                <w:webHidden/>
              </w:rPr>
              <w:fldChar w:fldCharType="end"/>
            </w:r>
          </w:hyperlink>
        </w:p>
        <w:p w14:paraId="03168A77" w14:textId="0ED61C03" w:rsidR="00FF6D85" w:rsidRDefault="00FF6D85">
          <w:pPr>
            <w:pStyle w:val="TOC2"/>
            <w:tabs>
              <w:tab w:val="right" w:leader="dot" w:pos="9016"/>
            </w:tabs>
            <w:rPr>
              <w:noProof/>
              <w:lang w:val="en-US" w:eastAsia="en-US"/>
            </w:rPr>
          </w:pPr>
          <w:hyperlink w:anchor="_Toc216361029" w:history="1">
            <w:r w:rsidRPr="00CF78CB">
              <w:rPr>
                <w:rStyle w:val="Hyperlink"/>
                <w:noProof/>
              </w:rPr>
              <w:t>Microsoft Outlook</w:t>
            </w:r>
            <w:r>
              <w:rPr>
                <w:noProof/>
                <w:webHidden/>
              </w:rPr>
              <w:tab/>
            </w:r>
            <w:r>
              <w:rPr>
                <w:noProof/>
                <w:webHidden/>
              </w:rPr>
              <w:fldChar w:fldCharType="begin"/>
            </w:r>
            <w:r>
              <w:rPr>
                <w:noProof/>
                <w:webHidden/>
              </w:rPr>
              <w:instrText xml:space="preserve"> PAGEREF _Toc216361029 \h </w:instrText>
            </w:r>
            <w:r>
              <w:rPr>
                <w:noProof/>
                <w:webHidden/>
              </w:rPr>
            </w:r>
            <w:r>
              <w:rPr>
                <w:noProof/>
                <w:webHidden/>
              </w:rPr>
              <w:fldChar w:fldCharType="separate"/>
            </w:r>
            <w:r>
              <w:rPr>
                <w:noProof/>
                <w:webHidden/>
              </w:rPr>
              <w:t>9</w:t>
            </w:r>
            <w:r>
              <w:rPr>
                <w:noProof/>
                <w:webHidden/>
              </w:rPr>
              <w:fldChar w:fldCharType="end"/>
            </w:r>
          </w:hyperlink>
        </w:p>
        <w:p w14:paraId="12CAB786" w14:textId="7F77D4CB" w:rsidR="00FF6D85" w:rsidRDefault="00FF6D85">
          <w:pPr>
            <w:pStyle w:val="TOC2"/>
            <w:tabs>
              <w:tab w:val="right" w:leader="dot" w:pos="9016"/>
            </w:tabs>
            <w:rPr>
              <w:noProof/>
              <w:lang w:val="en-US" w:eastAsia="en-US"/>
            </w:rPr>
          </w:pPr>
          <w:hyperlink w:anchor="_Toc216361030" w:history="1">
            <w:r w:rsidRPr="00CF78CB">
              <w:rPr>
                <w:rStyle w:val="Hyperlink"/>
                <w:noProof/>
              </w:rPr>
              <w:t>Microsoft Teams</w:t>
            </w:r>
            <w:r>
              <w:rPr>
                <w:noProof/>
                <w:webHidden/>
              </w:rPr>
              <w:tab/>
            </w:r>
            <w:r>
              <w:rPr>
                <w:noProof/>
                <w:webHidden/>
              </w:rPr>
              <w:fldChar w:fldCharType="begin"/>
            </w:r>
            <w:r>
              <w:rPr>
                <w:noProof/>
                <w:webHidden/>
              </w:rPr>
              <w:instrText xml:space="preserve"> PAGEREF _Toc216361030 \h </w:instrText>
            </w:r>
            <w:r>
              <w:rPr>
                <w:noProof/>
                <w:webHidden/>
              </w:rPr>
            </w:r>
            <w:r>
              <w:rPr>
                <w:noProof/>
                <w:webHidden/>
              </w:rPr>
              <w:fldChar w:fldCharType="separate"/>
            </w:r>
            <w:r>
              <w:rPr>
                <w:noProof/>
                <w:webHidden/>
              </w:rPr>
              <w:t>10</w:t>
            </w:r>
            <w:r>
              <w:rPr>
                <w:noProof/>
                <w:webHidden/>
              </w:rPr>
              <w:fldChar w:fldCharType="end"/>
            </w:r>
          </w:hyperlink>
        </w:p>
        <w:p w14:paraId="05EF3D51" w14:textId="22B7E2F1" w:rsidR="00FF6D85" w:rsidRDefault="00FF6D85">
          <w:pPr>
            <w:pStyle w:val="TOC2"/>
            <w:tabs>
              <w:tab w:val="left" w:pos="720"/>
              <w:tab w:val="right" w:leader="dot" w:pos="9016"/>
            </w:tabs>
            <w:rPr>
              <w:noProof/>
              <w:lang w:val="en-US" w:eastAsia="en-US"/>
            </w:rPr>
          </w:pPr>
          <w:hyperlink w:anchor="_Toc216361031" w:history="1">
            <w:r w:rsidRPr="00CF78CB">
              <w:rPr>
                <w:rStyle w:val="Hyperlink"/>
                <w:rFonts w:eastAsia="Arial" w:cs="Arial"/>
                <w:noProof/>
              </w:rPr>
              <w:t>b.</w:t>
            </w:r>
            <w:r>
              <w:rPr>
                <w:noProof/>
                <w:lang w:val="en-US" w:eastAsia="en-US"/>
              </w:rPr>
              <w:tab/>
            </w:r>
            <w:r w:rsidRPr="00CF78CB">
              <w:rPr>
                <w:rStyle w:val="Hyperlink"/>
                <w:rFonts w:eastAsia="Arial" w:cs="Arial"/>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_Toc216361031 \h </w:instrText>
            </w:r>
            <w:r>
              <w:rPr>
                <w:noProof/>
                <w:webHidden/>
              </w:rPr>
            </w:r>
            <w:r>
              <w:rPr>
                <w:noProof/>
                <w:webHidden/>
              </w:rPr>
              <w:fldChar w:fldCharType="separate"/>
            </w:r>
            <w:r>
              <w:rPr>
                <w:noProof/>
                <w:webHidden/>
              </w:rPr>
              <w:t>12</w:t>
            </w:r>
            <w:r>
              <w:rPr>
                <w:noProof/>
                <w:webHidden/>
              </w:rPr>
              <w:fldChar w:fldCharType="end"/>
            </w:r>
          </w:hyperlink>
        </w:p>
        <w:p w14:paraId="4610084B" w14:textId="61236E02" w:rsidR="00FF6D85" w:rsidRDefault="00FF6D85">
          <w:pPr>
            <w:pStyle w:val="TOC2"/>
            <w:tabs>
              <w:tab w:val="right" w:leader="dot" w:pos="9016"/>
            </w:tabs>
            <w:rPr>
              <w:noProof/>
              <w:lang w:val="en-US" w:eastAsia="en-US"/>
            </w:rPr>
          </w:pPr>
          <w:hyperlink w:anchor="_Toc216361032" w:history="1">
            <w:r w:rsidRPr="00CF78CB">
              <w:rPr>
                <w:rStyle w:val="Hyperlink"/>
                <w:rFonts w:eastAsia="Arial" w:cs="Arial"/>
                <w:noProof/>
              </w:rPr>
              <w:t>MS Outlook</w:t>
            </w:r>
            <w:r>
              <w:rPr>
                <w:noProof/>
                <w:webHidden/>
              </w:rPr>
              <w:tab/>
            </w:r>
            <w:r>
              <w:rPr>
                <w:noProof/>
                <w:webHidden/>
              </w:rPr>
              <w:fldChar w:fldCharType="begin"/>
            </w:r>
            <w:r>
              <w:rPr>
                <w:noProof/>
                <w:webHidden/>
              </w:rPr>
              <w:instrText xml:space="preserve"> PAGEREF _Toc216361032 \h </w:instrText>
            </w:r>
            <w:r>
              <w:rPr>
                <w:noProof/>
                <w:webHidden/>
              </w:rPr>
            </w:r>
            <w:r>
              <w:rPr>
                <w:noProof/>
                <w:webHidden/>
              </w:rPr>
              <w:fldChar w:fldCharType="separate"/>
            </w:r>
            <w:r>
              <w:rPr>
                <w:noProof/>
                <w:webHidden/>
              </w:rPr>
              <w:t>12</w:t>
            </w:r>
            <w:r>
              <w:rPr>
                <w:noProof/>
                <w:webHidden/>
              </w:rPr>
              <w:fldChar w:fldCharType="end"/>
            </w:r>
          </w:hyperlink>
        </w:p>
        <w:p w14:paraId="701B041A" w14:textId="660FA4BF" w:rsidR="00FF6D85" w:rsidRDefault="00FF6D85">
          <w:pPr>
            <w:pStyle w:val="TOC2"/>
            <w:tabs>
              <w:tab w:val="right" w:leader="dot" w:pos="9016"/>
            </w:tabs>
            <w:rPr>
              <w:noProof/>
              <w:lang w:val="en-US" w:eastAsia="en-US"/>
            </w:rPr>
          </w:pPr>
          <w:hyperlink w:anchor="_Toc216361033" w:history="1">
            <w:r w:rsidRPr="00CF78CB">
              <w:rPr>
                <w:rStyle w:val="Hyperlink"/>
                <w:rFonts w:eastAsia="Arial" w:cs="Arial"/>
                <w:noProof/>
              </w:rPr>
              <w:t>Ms Teams</w:t>
            </w:r>
            <w:r>
              <w:rPr>
                <w:noProof/>
                <w:webHidden/>
              </w:rPr>
              <w:tab/>
            </w:r>
            <w:r>
              <w:rPr>
                <w:noProof/>
                <w:webHidden/>
              </w:rPr>
              <w:fldChar w:fldCharType="begin"/>
            </w:r>
            <w:r>
              <w:rPr>
                <w:noProof/>
                <w:webHidden/>
              </w:rPr>
              <w:instrText xml:space="preserve"> PAGEREF _Toc216361033 \h </w:instrText>
            </w:r>
            <w:r>
              <w:rPr>
                <w:noProof/>
                <w:webHidden/>
              </w:rPr>
            </w:r>
            <w:r>
              <w:rPr>
                <w:noProof/>
                <w:webHidden/>
              </w:rPr>
              <w:fldChar w:fldCharType="separate"/>
            </w:r>
            <w:r>
              <w:rPr>
                <w:noProof/>
                <w:webHidden/>
              </w:rPr>
              <w:t>12</w:t>
            </w:r>
            <w:r>
              <w:rPr>
                <w:noProof/>
                <w:webHidden/>
              </w:rPr>
              <w:fldChar w:fldCharType="end"/>
            </w:r>
          </w:hyperlink>
        </w:p>
        <w:p w14:paraId="57795800" w14:textId="2C331356" w:rsidR="00FF6D85" w:rsidRDefault="00FF6D85">
          <w:pPr>
            <w:pStyle w:val="TOC1"/>
            <w:tabs>
              <w:tab w:val="right" w:leader="dot" w:pos="9016"/>
            </w:tabs>
            <w:rPr>
              <w:noProof/>
              <w:lang w:val="en-US" w:eastAsia="en-US"/>
            </w:rPr>
          </w:pPr>
          <w:hyperlink w:anchor="_Toc216361034" w:history="1">
            <w:r w:rsidRPr="00CF78CB">
              <w:rPr>
                <w:rStyle w:val="Hyperlink"/>
                <w:rFonts w:eastAsia="Arial" w:cs="Arial"/>
                <w:noProof/>
              </w:rPr>
              <w:t>Conclusion</w:t>
            </w:r>
            <w:r>
              <w:rPr>
                <w:noProof/>
                <w:webHidden/>
              </w:rPr>
              <w:tab/>
            </w:r>
            <w:r>
              <w:rPr>
                <w:noProof/>
                <w:webHidden/>
              </w:rPr>
              <w:fldChar w:fldCharType="begin"/>
            </w:r>
            <w:r>
              <w:rPr>
                <w:noProof/>
                <w:webHidden/>
              </w:rPr>
              <w:instrText xml:space="preserve"> PAGEREF _Toc216361034 \h </w:instrText>
            </w:r>
            <w:r>
              <w:rPr>
                <w:noProof/>
                <w:webHidden/>
              </w:rPr>
            </w:r>
            <w:r>
              <w:rPr>
                <w:noProof/>
                <w:webHidden/>
              </w:rPr>
              <w:fldChar w:fldCharType="separate"/>
            </w:r>
            <w:r>
              <w:rPr>
                <w:noProof/>
                <w:webHidden/>
              </w:rPr>
              <w:t>13</w:t>
            </w:r>
            <w:r>
              <w:rPr>
                <w:noProof/>
                <w:webHidden/>
              </w:rPr>
              <w:fldChar w:fldCharType="end"/>
            </w:r>
          </w:hyperlink>
        </w:p>
        <w:p w14:paraId="6531C9E5" w14:textId="5BA1366A" w:rsidR="00FF6D85" w:rsidRDefault="00FF6D85">
          <w:pPr>
            <w:pStyle w:val="TOC1"/>
            <w:tabs>
              <w:tab w:val="right" w:leader="dot" w:pos="9016"/>
            </w:tabs>
            <w:rPr>
              <w:noProof/>
              <w:lang w:val="en-US" w:eastAsia="en-US"/>
            </w:rPr>
          </w:pPr>
          <w:hyperlink w:anchor="_Toc216361035" w:history="1">
            <w:r w:rsidRPr="00CF78CB">
              <w:rPr>
                <w:rStyle w:val="Hyperlink"/>
                <w:rFonts w:eastAsia="Arial" w:cs="Arial"/>
                <w:noProof/>
              </w:rPr>
              <w:t>References</w:t>
            </w:r>
            <w:r>
              <w:rPr>
                <w:noProof/>
                <w:webHidden/>
              </w:rPr>
              <w:tab/>
            </w:r>
            <w:r>
              <w:rPr>
                <w:noProof/>
                <w:webHidden/>
              </w:rPr>
              <w:fldChar w:fldCharType="begin"/>
            </w:r>
            <w:r>
              <w:rPr>
                <w:noProof/>
                <w:webHidden/>
              </w:rPr>
              <w:instrText xml:space="preserve"> PAGEREF _Toc216361035 \h </w:instrText>
            </w:r>
            <w:r>
              <w:rPr>
                <w:noProof/>
                <w:webHidden/>
              </w:rPr>
            </w:r>
            <w:r>
              <w:rPr>
                <w:noProof/>
                <w:webHidden/>
              </w:rPr>
              <w:fldChar w:fldCharType="separate"/>
            </w:r>
            <w:r>
              <w:rPr>
                <w:noProof/>
                <w:webHidden/>
              </w:rPr>
              <w:t>14</w:t>
            </w:r>
            <w:r>
              <w:rPr>
                <w:noProof/>
                <w:webHidden/>
              </w:rPr>
              <w:fldChar w:fldCharType="end"/>
            </w:r>
          </w:hyperlink>
        </w:p>
        <w:p w14:paraId="0B3460A8" w14:textId="421B447C" w:rsidR="00F0186C" w:rsidRPr="00CC4EE5" w:rsidRDefault="00F0186C">
          <w:pPr>
            <w:rPr>
              <w:rFonts w:ascii="Arial" w:hAnsi="Arial" w:cs="Arial"/>
              <w:sz w:val="22"/>
              <w:szCs w:val="22"/>
            </w:rPr>
          </w:pPr>
          <w:r w:rsidRPr="006073E4">
            <w:rPr>
              <w:rFonts w:ascii="Arial" w:hAnsi="Arial" w:cs="Arial"/>
              <w:b/>
              <w:bCs/>
              <w:sz w:val="22"/>
              <w:szCs w:val="22"/>
            </w:rPr>
            <w:fldChar w:fldCharType="end"/>
          </w:r>
        </w:p>
      </w:sdtContent>
    </w:sdt>
    <w:p w14:paraId="0F13F0DD" w14:textId="77777777" w:rsidR="000551A7" w:rsidRPr="00CC4EE5" w:rsidRDefault="000551A7">
      <w:pPr>
        <w:rPr>
          <w:rFonts w:ascii="Arial" w:hAnsi="Arial" w:cs="Arial"/>
          <w:sz w:val="22"/>
          <w:szCs w:val="22"/>
        </w:rPr>
      </w:pPr>
      <w:r w:rsidRPr="00CC4EE5">
        <w:rPr>
          <w:rFonts w:ascii="Arial" w:hAnsi="Arial" w:cs="Arial"/>
          <w:sz w:val="22"/>
          <w:szCs w:val="22"/>
        </w:rPr>
        <w:br w:type="page"/>
      </w:r>
    </w:p>
    <w:p w14:paraId="5DAE6A29" w14:textId="77777777" w:rsidR="000551A7" w:rsidRPr="00CC4EE5" w:rsidRDefault="000551A7" w:rsidP="000551A7">
      <w:pPr>
        <w:rPr>
          <w:rFonts w:ascii="Arial" w:hAnsi="Arial" w:cs="Arial"/>
          <w:sz w:val="22"/>
          <w:szCs w:val="22"/>
        </w:rPr>
        <w:sectPr w:rsidR="000551A7" w:rsidRPr="00CC4EE5" w:rsidSect="00D33EDF">
          <w:headerReference w:type="default"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p>
    <w:p w14:paraId="2D4321C3" w14:textId="0CCCDCA7" w:rsidR="000551A7" w:rsidRPr="003C558F" w:rsidRDefault="000551A7" w:rsidP="003C558F">
      <w:pPr>
        <w:pStyle w:val="Heading1"/>
      </w:pPr>
      <w:bookmarkStart w:id="0" w:name="_Toc216361012"/>
      <w:r w:rsidRPr="003C558F">
        <w:lastRenderedPageBreak/>
        <w:t>Introduction</w:t>
      </w:r>
      <w:bookmarkEnd w:id="0"/>
    </w:p>
    <w:p w14:paraId="42DB92FE" w14:textId="4BDE898C" w:rsidR="00216053" w:rsidRPr="00CC4EE5" w:rsidRDefault="00216053" w:rsidP="36EE006F">
      <w:pPr>
        <w:rPr>
          <w:rFonts w:ascii="Arial" w:eastAsia="Arial" w:hAnsi="Arial" w:cs="Arial"/>
          <w:sz w:val="22"/>
          <w:szCs w:val="22"/>
        </w:rPr>
      </w:pPr>
      <w:r w:rsidRPr="675C5272">
        <w:rPr>
          <w:rFonts w:ascii="Arial" w:eastAsia="Arial" w:hAnsi="Arial" w:cs="Arial"/>
          <w:sz w:val="22"/>
          <w:szCs w:val="22"/>
        </w:rPr>
        <w:t xml:space="preserve">“E-Revolution” the way we sell and buy our products online not only changed the way we shop, </w:t>
      </w:r>
      <w:proofErr w:type="gramStart"/>
      <w:r w:rsidR="00031608" w:rsidRPr="675C5272">
        <w:rPr>
          <w:rFonts w:ascii="Arial" w:eastAsia="Arial" w:hAnsi="Arial" w:cs="Arial"/>
          <w:sz w:val="22"/>
          <w:szCs w:val="22"/>
        </w:rPr>
        <w:t>it</w:t>
      </w:r>
      <w:r w:rsidRPr="675C5272">
        <w:rPr>
          <w:rFonts w:ascii="Arial" w:eastAsia="Arial" w:hAnsi="Arial" w:cs="Arial"/>
          <w:sz w:val="22"/>
          <w:szCs w:val="22"/>
        </w:rPr>
        <w:t xml:space="preserve"> has</w:t>
      </w:r>
      <w:proofErr w:type="gramEnd"/>
      <w:r w:rsidRPr="675C5272">
        <w:rPr>
          <w:rFonts w:ascii="Arial" w:eastAsia="Arial" w:hAnsi="Arial" w:cs="Arial"/>
          <w:sz w:val="22"/>
          <w:szCs w:val="22"/>
        </w:rPr>
        <w:t xml:space="preserve"> become our essential way of making a living to spending the living! </w:t>
      </w:r>
    </w:p>
    <w:p w14:paraId="22025E20" w14:textId="1DE9637F" w:rsidR="0CDA9685" w:rsidRDefault="00BD5400" w:rsidP="675C5272">
      <w:r>
        <w:rPr>
          <w:rFonts w:ascii="Arial" w:eastAsia="Arial" w:hAnsi="Arial" w:cs="Arial"/>
          <w:sz w:val="22"/>
          <w:szCs w:val="22"/>
        </w:rPr>
        <w:t xml:space="preserve">From emailing </w:t>
      </w:r>
      <w:r w:rsidR="008B7462">
        <w:rPr>
          <w:rFonts w:ascii="Arial" w:eastAsia="Arial" w:hAnsi="Arial" w:cs="Arial"/>
          <w:sz w:val="22"/>
          <w:szCs w:val="22"/>
        </w:rPr>
        <w:t>multiple</w:t>
      </w:r>
      <w:r w:rsidR="00D947CA">
        <w:rPr>
          <w:rFonts w:ascii="Arial" w:eastAsia="Arial" w:hAnsi="Arial" w:cs="Arial"/>
          <w:sz w:val="22"/>
          <w:szCs w:val="22"/>
        </w:rPr>
        <w:t xml:space="preserve"> people at one time, to setting up our teams meeting, the digital era of today has transformed our lives</w:t>
      </w:r>
      <w:r w:rsidR="008B7462">
        <w:rPr>
          <w:rFonts w:ascii="Arial" w:eastAsia="Arial" w:hAnsi="Arial" w:cs="Arial"/>
          <w:sz w:val="22"/>
          <w:szCs w:val="22"/>
        </w:rPr>
        <w:t>, from education to employment</w:t>
      </w:r>
      <w:r w:rsidR="001A3C2F">
        <w:rPr>
          <w:rFonts w:ascii="Arial" w:eastAsia="Arial" w:hAnsi="Arial" w:cs="Arial"/>
          <w:sz w:val="22"/>
          <w:szCs w:val="22"/>
        </w:rPr>
        <w:t xml:space="preserve"> and shopping at a click of a button.</w:t>
      </w:r>
    </w:p>
    <w:p w14:paraId="65A9B326" w14:textId="2AF3E317" w:rsidR="000551A7" w:rsidRDefault="00216053" w:rsidP="36EE006F">
      <w:pPr>
        <w:rPr>
          <w:rFonts w:ascii="Arial" w:eastAsia="Arial" w:hAnsi="Arial" w:cs="Arial"/>
          <w:sz w:val="22"/>
          <w:szCs w:val="22"/>
        </w:rPr>
      </w:pPr>
      <w:r w:rsidRPr="36EE006F">
        <w:rPr>
          <w:rFonts w:ascii="Arial" w:eastAsia="Arial" w:hAnsi="Arial" w:cs="Arial"/>
          <w:sz w:val="22"/>
          <w:szCs w:val="22"/>
        </w:rPr>
        <w:t>The B2B e-commerce have said “applications data tools, need to be implemented to maintain products and services and to support the scalability and costs of a business improving quality” [1] page6.</w:t>
      </w:r>
    </w:p>
    <w:p w14:paraId="449BA44C" w14:textId="560FBF8A" w:rsidR="00F339C7" w:rsidRDefault="00F339C7" w:rsidP="36EE006F">
      <w:pPr>
        <w:rPr>
          <w:rFonts w:ascii="Arial" w:eastAsia="Arial" w:hAnsi="Arial" w:cs="Arial"/>
          <w:sz w:val="22"/>
          <w:szCs w:val="22"/>
        </w:rPr>
      </w:pPr>
    </w:p>
    <w:p w14:paraId="2E984D93" w14:textId="3979B764" w:rsidR="00F339C7" w:rsidRPr="00CC4EE5" w:rsidRDefault="00F339C7" w:rsidP="36EE006F">
      <w:pPr>
        <w:rPr>
          <w:rFonts w:ascii="Arial" w:eastAsia="Arial" w:hAnsi="Arial" w:cs="Arial"/>
          <w:sz w:val="22"/>
          <w:szCs w:val="22"/>
        </w:rPr>
      </w:pPr>
    </w:p>
    <w:p w14:paraId="690B1DBF" w14:textId="073AD5E2" w:rsidR="007946B8" w:rsidRPr="003C558F" w:rsidRDefault="007946B8" w:rsidP="003C558F">
      <w:pPr>
        <w:pStyle w:val="Heading2"/>
      </w:pPr>
      <w:bookmarkStart w:id="1" w:name="_Toc216361013"/>
      <w:r w:rsidRPr="003C558F">
        <w:t>Task 1. e-Commerce Website builders or software solutions</w:t>
      </w:r>
      <w:bookmarkEnd w:id="1"/>
    </w:p>
    <w:p w14:paraId="13BD87BB" w14:textId="2E660F7C" w:rsidR="00216053" w:rsidRPr="000537B8" w:rsidRDefault="000537B8" w:rsidP="000537B8">
      <w:pPr>
        <w:pStyle w:val="Heading2"/>
      </w:pPr>
      <w:bookmarkStart w:id="2" w:name="_Toc216361014"/>
      <w:r w:rsidRPr="000537B8">
        <w:drawing>
          <wp:anchor distT="0" distB="0" distL="114300" distR="114300" simplePos="0" relativeHeight="251653632" behindDoc="0" locked="0" layoutInCell="1" allowOverlap="1" wp14:anchorId="25B6DF7E" wp14:editId="49237CA4">
            <wp:simplePos x="0" y="0"/>
            <wp:positionH relativeFrom="margin">
              <wp:posOffset>-171450</wp:posOffset>
            </wp:positionH>
            <wp:positionV relativeFrom="margin">
              <wp:posOffset>3143250</wp:posOffset>
            </wp:positionV>
            <wp:extent cx="1924050" cy="939800"/>
            <wp:effectExtent l="0" t="0" r="0" b="0"/>
            <wp:wrapSquare wrapText="bothSides"/>
            <wp:docPr id="1332131620" name="Picture 5"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131620" name="Picture 5" descr="A black background with a black squar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24050" cy="939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537B8">
        <w:t>1.</w:t>
      </w:r>
      <w:r>
        <w:t>1</w:t>
      </w:r>
      <w:r w:rsidRPr="000537B8">
        <w:t xml:space="preserve"> Shopify</w:t>
      </w:r>
      <w:bookmarkEnd w:id="2"/>
      <w:r w:rsidRPr="000537B8">
        <w:t xml:space="preserve"> </w:t>
      </w:r>
    </w:p>
    <w:p w14:paraId="14D78483" w14:textId="1E2DC5BF" w:rsidR="00432592" w:rsidRDefault="43F4589D" w:rsidP="00E91E77">
      <w:pPr>
        <w:jc w:val="both"/>
        <w:rPr>
          <w:rFonts w:ascii="Arial" w:eastAsia="Arial" w:hAnsi="Arial" w:cs="Arial"/>
          <w:sz w:val="22"/>
          <w:szCs w:val="22"/>
        </w:rPr>
      </w:pPr>
      <w:r w:rsidRPr="36EE006F">
        <w:rPr>
          <w:rFonts w:ascii="Arial" w:eastAsia="Arial" w:hAnsi="Arial" w:cs="Arial"/>
          <w:sz w:val="22"/>
          <w:szCs w:val="22"/>
        </w:rPr>
        <w:t>Shopify is an</w:t>
      </w:r>
      <w:r w:rsidR="00BB7048" w:rsidRPr="36EE006F">
        <w:rPr>
          <w:rFonts w:ascii="Arial" w:eastAsia="Arial" w:hAnsi="Arial" w:cs="Arial"/>
          <w:sz w:val="22"/>
          <w:szCs w:val="22"/>
        </w:rPr>
        <w:t xml:space="preserve"> e-commerce</w:t>
      </w:r>
      <w:r w:rsidR="00CA4103">
        <w:rPr>
          <w:rFonts w:ascii="Arial" w:eastAsia="Arial" w:hAnsi="Arial" w:cs="Arial"/>
          <w:sz w:val="22"/>
          <w:szCs w:val="22"/>
        </w:rPr>
        <w:t xml:space="preserve"> </w:t>
      </w:r>
      <w:r w:rsidR="00BB7048" w:rsidRPr="36EE006F">
        <w:rPr>
          <w:rFonts w:ascii="Arial" w:eastAsia="Arial" w:hAnsi="Arial" w:cs="Arial"/>
          <w:sz w:val="22"/>
          <w:szCs w:val="22"/>
        </w:rPr>
        <w:t>for</w:t>
      </w:r>
      <w:r w:rsidR="7156B31D" w:rsidRPr="36EE006F">
        <w:rPr>
          <w:rFonts w:ascii="Arial" w:eastAsia="Arial" w:hAnsi="Arial" w:cs="Arial"/>
          <w:sz w:val="22"/>
          <w:szCs w:val="22"/>
        </w:rPr>
        <w:t xml:space="preserve"> platform for</w:t>
      </w:r>
      <w:r w:rsidR="00BB7048" w:rsidRPr="36EE006F">
        <w:rPr>
          <w:rFonts w:ascii="Arial" w:eastAsia="Arial" w:hAnsi="Arial" w:cs="Arial"/>
          <w:sz w:val="22"/>
          <w:szCs w:val="22"/>
        </w:rPr>
        <w:t xml:space="preserve"> businesses and individuals to create an online business</w:t>
      </w:r>
      <w:r w:rsidR="004F57B8">
        <w:rPr>
          <w:rFonts w:ascii="Arial" w:eastAsia="Arial" w:hAnsi="Arial" w:cs="Arial"/>
          <w:sz w:val="22"/>
          <w:szCs w:val="22"/>
        </w:rPr>
        <w:t xml:space="preserve"> and </w:t>
      </w:r>
      <w:r w:rsidR="00BB7048" w:rsidRPr="36EE006F">
        <w:rPr>
          <w:rFonts w:ascii="Arial" w:eastAsia="Arial" w:hAnsi="Arial" w:cs="Arial"/>
          <w:sz w:val="22"/>
          <w:szCs w:val="22"/>
        </w:rPr>
        <w:t>sell</w:t>
      </w:r>
      <w:r w:rsidR="00CA4103">
        <w:rPr>
          <w:rFonts w:ascii="Arial" w:eastAsia="Arial" w:hAnsi="Arial" w:cs="Arial"/>
          <w:sz w:val="22"/>
          <w:szCs w:val="22"/>
        </w:rPr>
        <w:t>ing products</w:t>
      </w:r>
      <w:r w:rsidR="00BB7048" w:rsidRPr="36EE006F">
        <w:rPr>
          <w:rFonts w:ascii="Arial" w:eastAsia="Arial" w:hAnsi="Arial" w:cs="Arial"/>
          <w:sz w:val="22"/>
          <w:szCs w:val="22"/>
        </w:rPr>
        <w:t>. It is an easy</w:t>
      </w:r>
      <w:r w:rsidR="004F57B8">
        <w:rPr>
          <w:rFonts w:ascii="Arial" w:eastAsia="Arial" w:hAnsi="Arial" w:cs="Arial"/>
          <w:sz w:val="22"/>
          <w:szCs w:val="22"/>
        </w:rPr>
        <w:t xml:space="preserve"> </w:t>
      </w:r>
      <w:r w:rsidR="00BB7048" w:rsidRPr="36EE006F">
        <w:rPr>
          <w:rFonts w:ascii="Arial" w:eastAsia="Arial" w:hAnsi="Arial" w:cs="Arial"/>
          <w:sz w:val="22"/>
          <w:szCs w:val="22"/>
        </w:rPr>
        <w:t xml:space="preserve">safe way for online businesses and individuals to maintain orders that are placed online and the scalability, </w:t>
      </w:r>
      <w:proofErr w:type="spellStart"/>
      <w:r w:rsidR="00A125D3">
        <w:rPr>
          <w:rFonts w:ascii="Arial" w:eastAsia="Arial" w:hAnsi="Arial" w:cs="Arial"/>
          <w:sz w:val="22"/>
          <w:szCs w:val="22"/>
        </w:rPr>
        <w:t>shopify</w:t>
      </w:r>
      <w:proofErr w:type="spellEnd"/>
      <w:r w:rsidR="00A125D3">
        <w:rPr>
          <w:rFonts w:ascii="Arial" w:eastAsia="Arial" w:hAnsi="Arial" w:cs="Arial"/>
          <w:sz w:val="22"/>
          <w:szCs w:val="22"/>
        </w:rPr>
        <w:t xml:space="preserve"> </w:t>
      </w:r>
      <w:r w:rsidR="00BB7048" w:rsidRPr="36EE006F">
        <w:rPr>
          <w:rFonts w:ascii="Arial" w:eastAsia="Arial" w:hAnsi="Arial" w:cs="Arial"/>
          <w:sz w:val="22"/>
          <w:szCs w:val="22"/>
        </w:rPr>
        <w:t>also make sure the quality of the products being sold online are within the government regulations.  The</w:t>
      </w:r>
      <w:r w:rsidR="00157CE6">
        <w:rPr>
          <w:rFonts w:ascii="Arial" w:eastAsia="Arial" w:hAnsi="Arial" w:cs="Arial"/>
          <w:sz w:val="22"/>
          <w:szCs w:val="22"/>
        </w:rPr>
        <w:t xml:space="preserve"> platform </w:t>
      </w:r>
      <w:proofErr w:type="gramStart"/>
      <w:r w:rsidR="00BB7048" w:rsidRPr="36EE006F">
        <w:rPr>
          <w:rFonts w:ascii="Arial" w:eastAsia="Arial" w:hAnsi="Arial" w:cs="Arial"/>
          <w:sz w:val="22"/>
          <w:szCs w:val="22"/>
        </w:rPr>
        <w:t>control</w:t>
      </w:r>
      <w:proofErr w:type="gramEnd"/>
      <w:r w:rsidR="00BB7048" w:rsidRPr="36EE006F">
        <w:rPr>
          <w:rFonts w:ascii="Arial" w:eastAsia="Arial" w:hAnsi="Arial" w:cs="Arial"/>
          <w:sz w:val="22"/>
          <w:szCs w:val="22"/>
        </w:rPr>
        <w:t xml:space="preserve"> the payment process, </w:t>
      </w:r>
      <w:r w:rsidR="00157CE6">
        <w:rPr>
          <w:rFonts w:ascii="Arial" w:eastAsia="Arial" w:hAnsi="Arial" w:cs="Arial"/>
          <w:sz w:val="22"/>
          <w:szCs w:val="22"/>
        </w:rPr>
        <w:t xml:space="preserve">it </w:t>
      </w:r>
      <w:r w:rsidR="00BB7048" w:rsidRPr="36EE006F">
        <w:rPr>
          <w:rFonts w:ascii="Arial" w:eastAsia="Arial" w:hAnsi="Arial" w:cs="Arial"/>
          <w:sz w:val="22"/>
          <w:szCs w:val="22"/>
        </w:rPr>
        <w:t>track</w:t>
      </w:r>
      <w:r w:rsidR="00157CE6">
        <w:rPr>
          <w:rFonts w:ascii="Arial" w:eastAsia="Arial" w:hAnsi="Arial" w:cs="Arial"/>
          <w:sz w:val="22"/>
          <w:szCs w:val="22"/>
        </w:rPr>
        <w:t>s</w:t>
      </w:r>
      <w:r w:rsidR="00BB7048" w:rsidRPr="36EE006F">
        <w:rPr>
          <w:rFonts w:ascii="Arial" w:eastAsia="Arial" w:hAnsi="Arial" w:cs="Arial"/>
          <w:sz w:val="22"/>
          <w:szCs w:val="22"/>
        </w:rPr>
        <w:t xml:space="preserve"> stock and manage</w:t>
      </w:r>
      <w:r w:rsidR="00157CE6">
        <w:rPr>
          <w:rFonts w:ascii="Arial" w:eastAsia="Arial" w:hAnsi="Arial" w:cs="Arial"/>
          <w:sz w:val="22"/>
          <w:szCs w:val="22"/>
        </w:rPr>
        <w:t>s</w:t>
      </w:r>
      <w:r w:rsidR="00BB7048" w:rsidRPr="36EE006F">
        <w:rPr>
          <w:rFonts w:ascii="Arial" w:eastAsia="Arial" w:hAnsi="Arial" w:cs="Arial"/>
          <w:sz w:val="22"/>
          <w:szCs w:val="22"/>
        </w:rPr>
        <w:t xml:space="preserve"> products, they find the best discounted rates for shipping with major carriers</w:t>
      </w:r>
      <w:r w:rsidR="00E4288F" w:rsidRPr="36EE006F">
        <w:rPr>
          <w:rFonts w:ascii="Arial" w:eastAsia="Arial" w:hAnsi="Arial" w:cs="Arial"/>
          <w:sz w:val="22"/>
          <w:szCs w:val="22"/>
        </w:rPr>
        <w:t>.</w:t>
      </w:r>
      <w:r w:rsidR="00BD5FE6" w:rsidRPr="36EE006F">
        <w:rPr>
          <w:rFonts w:ascii="Arial" w:eastAsia="Arial" w:hAnsi="Arial" w:cs="Arial"/>
          <w:sz w:val="22"/>
          <w:szCs w:val="22"/>
        </w:rPr>
        <w:t xml:space="preserve"> </w:t>
      </w:r>
      <w:r w:rsidR="00BB7048" w:rsidRPr="36EE006F">
        <w:rPr>
          <w:rFonts w:ascii="Arial" w:eastAsia="Arial" w:hAnsi="Arial" w:cs="Arial"/>
          <w:sz w:val="22"/>
          <w:szCs w:val="22"/>
        </w:rPr>
        <w:t>[</w:t>
      </w:r>
      <w:r w:rsidR="00210BDE" w:rsidRPr="36EE006F">
        <w:rPr>
          <w:rFonts w:ascii="Arial" w:eastAsia="Arial" w:hAnsi="Arial" w:cs="Arial"/>
          <w:sz w:val="22"/>
          <w:szCs w:val="22"/>
        </w:rPr>
        <w:t>1</w:t>
      </w:r>
      <w:r w:rsidR="00BB7048" w:rsidRPr="36EE006F">
        <w:rPr>
          <w:rFonts w:ascii="Arial" w:eastAsia="Arial" w:hAnsi="Arial" w:cs="Arial"/>
          <w:sz w:val="22"/>
          <w:szCs w:val="22"/>
        </w:rPr>
        <w:t>]</w:t>
      </w:r>
      <w:r w:rsidR="00E4288F" w:rsidRPr="36EE006F">
        <w:rPr>
          <w:rFonts w:ascii="Arial" w:eastAsia="Arial" w:hAnsi="Arial" w:cs="Arial"/>
          <w:sz w:val="22"/>
          <w:szCs w:val="22"/>
        </w:rPr>
        <w:t xml:space="preserve"> </w:t>
      </w:r>
      <w:proofErr w:type="spellStart"/>
      <w:r w:rsidR="00E4288F" w:rsidRPr="36EE006F">
        <w:rPr>
          <w:rFonts w:ascii="Arial" w:eastAsia="Arial" w:hAnsi="Arial" w:cs="Arial"/>
          <w:sz w:val="22"/>
          <w:szCs w:val="22"/>
        </w:rPr>
        <w:t>Shopfiy</w:t>
      </w:r>
      <w:proofErr w:type="spellEnd"/>
      <w:r w:rsidR="003A46B8" w:rsidRPr="36EE006F">
        <w:rPr>
          <w:rFonts w:ascii="Arial" w:eastAsia="Arial" w:hAnsi="Arial" w:cs="Arial"/>
          <w:sz w:val="22"/>
          <w:szCs w:val="22"/>
        </w:rPr>
        <w:t xml:space="preserve">, </w:t>
      </w:r>
      <w:r w:rsidR="00E4288F" w:rsidRPr="36EE006F">
        <w:rPr>
          <w:rFonts w:ascii="Arial" w:eastAsia="Arial" w:hAnsi="Arial" w:cs="Arial"/>
          <w:sz w:val="22"/>
          <w:szCs w:val="22"/>
        </w:rPr>
        <w:t xml:space="preserve">has also help businesses </w:t>
      </w:r>
      <w:r w:rsidR="003A46B8" w:rsidRPr="36EE006F">
        <w:rPr>
          <w:rFonts w:ascii="Arial" w:eastAsia="Arial" w:hAnsi="Arial" w:cs="Arial"/>
          <w:sz w:val="22"/>
          <w:szCs w:val="22"/>
        </w:rPr>
        <w:t xml:space="preserve">sustain </w:t>
      </w:r>
      <w:r w:rsidR="00E4288F" w:rsidRPr="36EE006F">
        <w:rPr>
          <w:rFonts w:ascii="Arial" w:eastAsia="Arial" w:hAnsi="Arial" w:cs="Arial"/>
          <w:sz w:val="22"/>
          <w:szCs w:val="22"/>
        </w:rPr>
        <w:t>their growth in tough economic times</w:t>
      </w:r>
      <w:r w:rsidR="00F91111" w:rsidRPr="36EE006F">
        <w:rPr>
          <w:rFonts w:ascii="Arial" w:eastAsia="Arial" w:hAnsi="Arial" w:cs="Arial"/>
          <w:sz w:val="22"/>
          <w:szCs w:val="22"/>
        </w:rPr>
        <w:t xml:space="preserve"> allowing </w:t>
      </w:r>
      <w:r w:rsidR="00D5344F" w:rsidRPr="36EE006F">
        <w:rPr>
          <w:rFonts w:ascii="Arial" w:eastAsia="Arial" w:hAnsi="Arial" w:cs="Arial"/>
          <w:sz w:val="22"/>
          <w:szCs w:val="22"/>
        </w:rPr>
        <w:t>minimum</w:t>
      </w:r>
      <w:r w:rsidR="00F91111" w:rsidRPr="36EE006F">
        <w:rPr>
          <w:rFonts w:ascii="Arial" w:eastAsia="Arial" w:hAnsi="Arial" w:cs="Arial"/>
          <w:sz w:val="22"/>
          <w:szCs w:val="22"/>
        </w:rPr>
        <w:t xml:space="preserve"> staffing and no office space for administrative workers </w:t>
      </w:r>
      <w:r w:rsidR="00067226" w:rsidRPr="36EE006F">
        <w:rPr>
          <w:rFonts w:ascii="Arial" w:eastAsia="Arial" w:hAnsi="Arial" w:cs="Arial"/>
          <w:sz w:val="22"/>
          <w:szCs w:val="22"/>
        </w:rPr>
        <w:t>costs</w:t>
      </w:r>
      <w:r w:rsidR="003E3181">
        <w:rPr>
          <w:rFonts w:ascii="Arial" w:eastAsia="Arial" w:hAnsi="Arial" w:cs="Arial"/>
          <w:sz w:val="22"/>
          <w:szCs w:val="22"/>
        </w:rPr>
        <w:t xml:space="preserve">, their </w:t>
      </w:r>
      <w:r w:rsidR="00D5344F" w:rsidRPr="36EE006F">
        <w:rPr>
          <w:rFonts w:ascii="Arial" w:eastAsia="Arial" w:hAnsi="Arial" w:cs="Arial"/>
          <w:sz w:val="22"/>
          <w:szCs w:val="22"/>
        </w:rPr>
        <w:t xml:space="preserve">storage </w:t>
      </w:r>
      <w:r w:rsidR="005C72F0" w:rsidRPr="36EE006F">
        <w:rPr>
          <w:rFonts w:ascii="Arial" w:eastAsia="Arial" w:hAnsi="Arial" w:cs="Arial"/>
          <w:sz w:val="22"/>
          <w:szCs w:val="22"/>
        </w:rPr>
        <w:t xml:space="preserve">cost </w:t>
      </w:r>
      <w:proofErr w:type="gramStart"/>
      <w:r w:rsidR="003E3181">
        <w:rPr>
          <w:rFonts w:ascii="Arial" w:eastAsia="Arial" w:hAnsi="Arial" w:cs="Arial"/>
          <w:sz w:val="22"/>
          <w:szCs w:val="22"/>
        </w:rPr>
        <w:t>are</w:t>
      </w:r>
      <w:proofErr w:type="gramEnd"/>
      <w:r w:rsidR="005C72F0" w:rsidRPr="36EE006F">
        <w:rPr>
          <w:rFonts w:ascii="Arial" w:eastAsia="Arial" w:hAnsi="Arial" w:cs="Arial"/>
          <w:sz w:val="22"/>
          <w:szCs w:val="22"/>
        </w:rPr>
        <w:t xml:space="preserve"> </w:t>
      </w:r>
      <w:r w:rsidR="00D5344F" w:rsidRPr="36EE006F">
        <w:rPr>
          <w:rFonts w:ascii="Arial" w:eastAsia="Arial" w:hAnsi="Arial" w:cs="Arial"/>
          <w:sz w:val="22"/>
          <w:szCs w:val="22"/>
        </w:rPr>
        <w:t>kept to a minimum due</w:t>
      </w:r>
      <w:r w:rsidR="009E5CA3" w:rsidRPr="36EE006F">
        <w:rPr>
          <w:rFonts w:ascii="Arial" w:eastAsia="Arial" w:hAnsi="Arial" w:cs="Arial"/>
          <w:sz w:val="22"/>
          <w:szCs w:val="22"/>
        </w:rPr>
        <w:t xml:space="preserve"> to</w:t>
      </w:r>
      <w:r w:rsidR="00D5344F" w:rsidRPr="36EE006F">
        <w:rPr>
          <w:rFonts w:ascii="Arial" w:eastAsia="Arial" w:hAnsi="Arial" w:cs="Arial"/>
          <w:sz w:val="22"/>
          <w:szCs w:val="22"/>
        </w:rPr>
        <w:t xml:space="preserve"> e-commerce platforms like Shopify.</w:t>
      </w:r>
      <w:r w:rsidR="003E3181">
        <w:rPr>
          <w:rFonts w:ascii="Arial" w:eastAsia="Arial" w:hAnsi="Arial" w:cs="Arial"/>
          <w:sz w:val="22"/>
          <w:szCs w:val="22"/>
        </w:rPr>
        <w:t xml:space="preserve"> </w:t>
      </w:r>
      <w:r w:rsidR="006B49F2" w:rsidRPr="36EE006F">
        <w:rPr>
          <w:rFonts w:ascii="Arial" w:eastAsia="Arial" w:hAnsi="Arial" w:cs="Arial"/>
          <w:sz w:val="22"/>
          <w:szCs w:val="22"/>
        </w:rPr>
        <w:t>[1] page3.</w:t>
      </w:r>
    </w:p>
    <w:p w14:paraId="7CAD5140" w14:textId="0A1D0000" w:rsidR="006B49F2" w:rsidRDefault="00432592" w:rsidP="00E91E77">
      <w:pPr>
        <w:jc w:val="both"/>
        <w:rPr>
          <w:rFonts w:ascii="Arial" w:eastAsia="Arial" w:hAnsi="Arial" w:cs="Arial"/>
          <w:sz w:val="22"/>
          <w:szCs w:val="22"/>
        </w:rPr>
      </w:pPr>
      <w:r w:rsidRPr="36EE006F">
        <w:rPr>
          <w:rFonts w:ascii="Arial" w:eastAsia="Arial" w:hAnsi="Arial" w:cs="Arial"/>
          <w:sz w:val="22"/>
          <w:szCs w:val="22"/>
        </w:rPr>
        <w:t>This</w:t>
      </w:r>
      <w:r w:rsidR="00822BEE" w:rsidRPr="36EE006F">
        <w:rPr>
          <w:rFonts w:ascii="Arial" w:eastAsia="Arial" w:hAnsi="Arial" w:cs="Arial"/>
          <w:sz w:val="22"/>
          <w:szCs w:val="22"/>
        </w:rPr>
        <w:t xml:space="preserve"> </w:t>
      </w:r>
      <w:r w:rsidRPr="36EE006F">
        <w:rPr>
          <w:rFonts w:ascii="Arial" w:eastAsia="Arial" w:hAnsi="Arial" w:cs="Arial"/>
          <w:sz w:val="22"/>
          <w:szCs w:val="22"/>
        </w:rPr>
        <w:t xml:space="preserve">e-commerce platform tool </w:t>
      </w:r>
      <w:r w:rsidR="001B4A16" w:rsidRPr="36EE006F">
        <w:rPr>
          <w:rFonts w:ascii="Arial" w:eastAsia="Arial" w:hAnsi="Arial" w:cs="Arial"/>
          <w:sz w:val="22"/>
          <w:szCs w:val="22"/>
        </w:rPr>
        <w:t>offers easy setup</w:t>
      </w:r>
      <w:r w:rsidR="0042030D">
        <w:rPr>
          <w:rFonts w:ascii="Arial" w:eastAsia="Arial" w:hAnsi="Arial" w:cs="Arial"/>
          <w:sz w:val="22"/>
          <w:szCs w:val="22"/>
        </w:rPr>
        <w:t>s</w:t>
      </w:r>
      <w:r w:rsidR="002B06E3" w:rsidRPr="36EE006F">
        <w:rPr>
          <w:rFonts w:ascii="Arial" w:eastAsia="Arial" w:hAnsi="Arial" w:cs="Arial"/>
          <w:sz w:val="22"/>
          <w:szCs w:val="22"/>
        </w:rPr>
        <w:t xml:space="preserve"> with </w:t>
      </w:r>
      <w:r w:rsidR="001B4A16" w:rsidRPr="36EE006F">
        <w:rPr>
          <w:rFonts w:ascii="Arial" w:eastAsia="Arial" w:hAnsi="Arial" w:cs="Arial"/>
          <w:sz w:val="22"/>
          <w:szCs w:val="22"/>
        </w:rPr>
        <w:t>secure payments</w:t>
      </w:r>
      <w:r w:rsidR="002B06E3" w:rsidRPr="36EE006F">
        <w:rPr>
          <w:rFonts w:ascii="Arial" w:eastAsia="Arial" w:hAnsi="Arial" w:cs="Arial"/>
          <w:sz w:val="22"/>
          <w:szCs w:val="22"/>
        </w:rPr>
        <w:t xml:space="preserve"> and </w:t>
      </w:r>
      <w:r w:rsidR="001B4A16" w:rsidRPr="36EE006F">
        <w:rPr>
          <w:rFonts w:ascii="Arial" w:eastAsia="Arial" w:hAnsi="Arial" w:cs="Arial"/>
          <w:sz w:val="22"/>
          <w:szCs w:val="22"/>
        </w:rPr>
        <w:t>customizable themes</w:t>
      </w:r>
      <w:r w:rsidR="002B06E3" w:rsidRPr="36EE006F">
        <w:rPr>
          <w:rFonts w:ascii="Arial" w:eastAsia="Arial" w:hAnsi="Arial" w:cs="Arial"/>
          <w:sz w:val="22"/>
          <w:szCs w:val="22"/>
        </w:rPr>
        <w:t xml:space="preserve">.  </w:t>
      </w:r>
      <w:proofErr w:type="gramStart"/>
      <w:r w:rsidR="002B06E3" w:rsidRPr="36EE006F">
        <w:rPr>
          <w:rFonts w:ascii="Arial" w:eastAsia="Arial" w:hAnsi="Arial" w:cs="Arial"/>
          <w:sz w:val="22"/>
          <w:szCs w:val="22"/>
        </w:rPr>
        <w:t>It’s</w:t>
      </w:r>
      <w:proofErr w:type="gramEnd"/>
      <w:r w:rsidR="002B06E3" w:rsidRPr="36EE006F">
        <w:rPr>
          <w:rFonts w:ascii="Arial" w:eastAsia="Arial" w:hAnsi="Arial" w:cs="Arial"/>
          <w:sz w:val="22"/>
          <w:szCs w:val="22"/>
        </w:rPr>
        <w:t xml:space="preserve"> </w:t>
      </w:r>
      <w:r w:rsidR="001B4A16" w:rsidRPr="36EE006F">
        <w:rPr>
          <w:rFonts w:ascii="Arial" w:eastAsia="Arial" w:hAnsi="Arial" w:cs="Arial"/>
          <w:sz w:val="22"/>
          <w:szCs w:val="22"/>
        </w:rPr>
        <w:t>scalable features</w:t>
      </w:r>
      <w:r w:rsidR="00822BEE" w:rsidRPr="36EE006F">
        <w:rPr>
          <w:rFonts w:ascii="Arial" w:eastAsia="Arial" w:hAnsi="Arial" w:cs="Arial"/>
          <w:sz w:val="22"/>
          <w:szCs w:val="22"/>
        </w:rPr>
        <w:t xml:space="preserve"> </w:t>
      </w:r>
      <w:proofErr w:type="gramStart"/>
      <w:r w:rsidR="0042030D">
        <w:rPr>
          <w:rFonts w:ascii="Arial" w:eastAsia="Arial" w:hAnsi="Arial" w:cs="Arial"/>
          <w:sz w:val="22"/>
          <w:szCs w:val="22"/>
        </w:rPr>
        <w:t>has</w:t>
      </w:r>
      <w:proofErr w:type="gramEnd"/>
      <w:r w:rsidR="00822BEE" w:rsidRPr="36EE006F">
        <w:rPr>
          <w:rFonts w:ascii="Arial" w:eastAsia="Arial" w:hAnsi="Arial" w:cs="Arial"/>
          <w:sz w:val="22"/>
          <w:szCs w:val="22"/>
        </w:rPr>
        <w:t xml:space="preserve"> </w:t>
      </w:r>
      <w:r w:rsidR="001B4A16" w:rsidRPr="36EE006F">
        <w:rPr>
          <w:rFonts w:ascii="Arial" w:eastAsia="Arial" w:hAnsi="Arial" w:cs="Arial"/>
          <w:sz w:val="22"/>
          <w:szCs w:val="22"/>
        </w:rPr>
        <w:t>powerful apps</w:t>
      </w:r>
      <w:r w:rsidR="00822BEE" w:rsidRPr="36EE006F">
        <w:rPr>
          <w:rFonts w:ascii="Arial" w:eastAsia="Arial" w:hAnsi="Arial" w:cs="Arial"/>
          <w:sz w:val="22"/>
          <w:szCs w:val="22"/>
        </w:rPr>
        <w:t xml:space="preserve"> and </w:t>
      </w:r>
      <w:r w:rsidR="001B4A16" w:rsidRPr="36EE006F">
        <w:rPr>
          <w:rFonts w:ascii="Arial" w:eastAsia="Arial" w:hAnsi="Arial" w:cs="Arial"/>
          <w:sz w:val="22"/>
          <w:szCs w:val="22"/>
        </w:rPr>
        <w:t>reliable hosting</w:t>
      </w:r>
      <w:r w:rsidR="0042030D">
        <w:rPr>
          <w:rFonts w:ascii="Arial" w:eastAsia="Arial" w:hAnsi="Arial" w:cs="Arial"/>
          <w:sz w:val="22"/>
          <w:szCs w:val="22"/>
        </w:rPr>
        <w:t xml:space="preserve"> tools</w:t>
      </w:r>
      <w:r w:rsidR="001B4A16" w:rsidRPr="36EE006F">
        <w:rPr>
          <w:rFonts w:ascii="Arial" w:eastAsia="Arial" w:hAnsi="Arial" w:cs="Arial"/>
          <w:sz w:val="22"/>
          <w:szCs w:val="22"/>
        </w:rPr>
        <w:t xml:space="preserve">, </w:t>
      </w:r>
      <w:r w:rsidR="00AA2817" w:rsidRPr="36EE006F">
        <w:rPr>
          <w:rFonts w:ascii="Arial" w:eastAsia="Arial" w:hAnsi="Arial" w:cs="Arial"/>
          <w:sz w:val="22"/>
          <w:szCs w:val="22"/>
        </w:rPr>
        <w:t xml:space="preserve">it can generate </w:t>
      </w:r>
      <w:r w:rsidR="001B4A16" w:rsidRPr="36EE006F">
        <w:rPr>
          <w:rFonts w:ascii="Arial" w:eastAsia="Arial" w:hAnsi="Arial" w:cs="Arial"/>
          <w:sz w:val="22"/>
          <w:szCs w:val="22"/>
        </w:rPr>
        <w:t>marketing tools</w:t>
      </w:r>
      <w:r w:rsidR="005C0DFD" w:rsidRPr="36EE006F">
        <w:rPr>
          <w:rFonts w:ascii="Arial" w:eastAsia="Arial" w:hAnsi="Arial" w:cs="Arial"/>
          <w:sz w:val="22"/>
          <w:szCs w:val="22"/>
        </w:rPr>
        <w:t xml:space="preserve"> giving </w:t>
      </w:r>
      <w:r w:rsidR="001B4A16" w:rsidRPr="36EE006F">
        <w:rPr>
          <w:rFonts w:ascii="Arial" w:eastAsia="Arial" w:hAnsi="Arial" w:cs="Arial"/>
          <w:sz w:val="22"/>
          <w:szCs w:val="22"/>
        </w:rPr>
        <w:t>analytics, and support</w:t>
      </w:r>
      <w:r w:rsidR="005C0DFD" w:rsidRPr="36EE006F">
        <w:rPr>
          <w:rFonts w:ascii="Arial" w:eastAsia="Arial" w:hAnsi="Arial" w:cs="Arial"/>
          <w:sz w:val="22"/>
          <w:szCs w:val="22"/>
        </w:rPr>
        <w:t xml:space="preserve"> systems in place.</w:t>
      </w:r>
      <w:r w:rsidR="00E63711" w:rsidRPr="36EE006F">
        <w:rPr>
          <w:rFonts w:ascii="Arial" w:eastAsia="Arial" w:hAnsi="Arial" w:cs="Arial"/>
          <w:sz w:val="22"/>
          <w:szCs w:val="22"/>
        </w:rPr>
        <w:t>[10]</w:t>
      </w:r>
      <w:r w:rsidR="00F37819" w:rsidRPr="36EE006F">
        <w:rPr>
          <w:rFonts w:ascii="Arial" w:eastAsia="Arial" w:hAnsi="Arial" w:cs="Arial"/>
          <w:sz w:val="22"/>
          <w:szCs w:val="22"/>
        </w:rPr>
        <w:t xml:space="preserve"> With AI b</w:t>
      </w:r>
      <w:r w:rsidR="00B44F19" w:rsidRPr="36EE006F">
        <w:rPr>
          <w:rFonts w:ascii="Arial" w:eastAsia="Arial" w:hAnsi="Arial" w:cs="Arial"/>
          <w:sz w:val="22"/>
          <w:szCs w:val="22"/>
        </w:rPr>
        <w:t xml:space="preserve">eing the ready to go one stop shop store </w:t>
      </w:r>
      <w:r w:rsidR="00ED5E0E" w:rsidRPr="36EE006F">
        <w:rPr>
          <w:rFonts w:ascii="Arial" w:eastAsia="Arial" w:hAnsi="Arial" w:cs="Arial"/>
          <w:sz w:val="22"/>
          <w:szCs w:val="22"/>
        </w:rPr>
        <w:t xml:space="preserve">it is </w:t>
      </w:r>
      <w:r w:rsidR="001B4DFF" w:rsidRPr="36EE006F">
        <w:rPr>
          <w:rFonts w:ascii="Arial" w:eastAsia="Arial" w:hAnsi="Arial" w:cs="Arial"/>
          <w:sz w:val="22"/>
          <w:szCs w:val="22"/>
        </w:rPr>
        <w:t xml:space="preserve">helping businesses </w:t>
      </w:r>
      <w:r w:rsidR="00A06976" w:rsidRPr="36EE006F">
        <w:rPr>
          <w:rFonts w:ascii="Arial" w:eastAsia="Arial" w:hAnsi="Arial" w:cs="Arial"/>
          <w:sz w:val="22"/>
          <w:szCs w:val="22"/>
        </w:rPr>
        <w:t xml:space="preserve">to make better strategic decisions without </w:t>
      </w:r>
      <w:r w:rsidR="00ED5E0E" w:rsidRPr="36EE006F">
        <w:rPr>
          <w:rFonts w:ascii="Arial" w:eastAsia="Arial" w:hAnsi="Arial" w:cs="Arial"/>
          <w:sz w:val="22"/>
          <w:szCs w:val="22"/>
        </w:rPr>
        <w:t xml:space="preserve">having </w:t>
      </w:r>
      <w:r w:rsidR="00A06976" w:rsidRPr="36EE006F">
        <w:rPr>
          <w:rFonts w:ascii="Arial" w:eastAsia="Arial" w:hAnsi="Arial" w:cs="Arial"/>
          <w:sz w:val="22"/>
          <w:szCs w:val="22"/>
        </w:rPr>
        <w:t xml:space="preserve">employ </w:t>
      </w:r>
      <w:r w:rsidR="00576E39" w:rsidRPr="36EE006F">
        <w:rPr>
          <w:rFonts w:ascii="Arial" w:eastAsia="Arial" w:hAnsi="Arial" w:cs="Arial"/>
          <w:sz w:val="22"/>
          <w:szCs w:val="22"/>
        </w:rPr>
        <w:t>a marketing guru.</w:t>
      </w:r>
      <w:r w:rsidR="00F55365" w:rsidRPr="36EE006F">
        <w:rPr>
          <w:rFonts w:ascii="Arial" w:eastAsia="Arial" w:hAnsi="Arial" w:cs="Arial"/>
          <w:sz w:val="22"/>
          <w:szCs w:val="22"/>
        </w:rPr>
        <w:t xml:space="preserve"> </w:t>
      </w:r>
      <w:r w:rsidR="006D29E5" w:rsidRPr="36EE006F">
        <w:rPr>
          <w:rFonts w:ascii="Arial" w:eastAsia="Arial" w:hAnsi="Arial" w:cs="Arial"/>
          <w:sz w:val="22"/>
          <w:szCs w:val="22"/>
        </w:rPr>
        <w:t xml:space="preserve">It can help small businesses create an online presence and be more </w:t>
      </w:r>
      <w:r w:rsidR="00837589" w:rsidRPr="36EE006F">
        <w:rPr>
          <w:rFonts w:ascii="Arial" w:eastAsia="Arial" w:hAnsi="Arial" w:cs="Arial"/>
          <w:sz w:val="22"/>
          <w:szCs w:val="22"/>
        </w:rPr>
        <w:t xml:space="preserve">consistent with their business </w:t>
      </w:r>
      <w:proofErr w:type="gramStart"/>
      <w:r w:rsidR="00262BEA" w:rsidRPr="36EE006F">
        <w:rPr>
          <w:rFonts w:ascii="Arial" w:eastAsia="Arial" w:hAnsi="Arial" w:cs="Arial"/>
          <w:sz w:val="22"/>
          <w:szCs w:val="22"/>
        </w:rPr>
        <w:t>online</w:t>
      </w:r>
      <w:r w:rsidR="000141BF" w:rsidRPr="36EE006F">
        <w:rPr>
          <w:rFonts w:ascii="Arial" w:eastAsia="Arial" w:hAnsi="Arial" w:cs="Arial"/>
          <w:sz w:val="22"/>
          <w:szCs w:val="22"/>
        </w:rPr>
        <w:t>.</w:t>
      </w:r>
      <w:r w:rsidR="008B53A4" w:rsidRPr="36EE006F">
        <w:rPr>
          <w:rFonts w:ascii="Arial" w:eastAsia="Arial" w:hAnsi="Arial" w:cs="Arial"/>
          <w:sz w:val="22"/>
          <w:szCs w:val="22"/>
        </w:rPr>
        <w:t>[</w:t>
      </w:r>
      <w:proofErr w:type="gramEnd"/>
      <w:r w:rsidR="008B53A4" w:rsidRPr="36EE006F">
        <w:rPr>
          <w:rFonts w:ascii="Arial" w:eastAsia="Arial" w:hAnsi="Arial" w:cs="Arial"/>
          <w:sz w:val="22"/>
          <w:szCs w:val="22"/>
        </w:rPr>
        <w:t>9</w:t>
      </w:r>
      <w:r w:rsidR="00AB755D">
        <w:rPr>
          <w:rFonts w:ascii="Arial" w:eastAsia="Arial" w:hAnsi="Arial" w:cs="Arial"/>
          <w:sz w:val="22"/>
          <w:szCs w:val="22"/>
        </w:rPr>
        <w:t>,</w:t>
      </w:r>
      <w:r w:rsidR="00E46AFB" w:rsidRPr="36EE006F">
        <w:rPr>
          <w:rFonts w:ascii="Arial" w:eastAsia="Arial" w:hAnsi="Arial" w:cs="Arial"/>
          <w:sz w:val="22"/>
          <w:szCs w:val="22"/>
        </w:rPr>
        <w:t>10]</w:t>
      </w:r>
    </w:p>
    <w:p w14:paraId="3ABAC5C6" w14:textId="15CDD1D2" w:rsidR="000141BF" w:rsidRDefault="13CE77E6" w:rsidP="00E91E77">
      <w:pPr>
        <w:jc w:val="both"/>
        <w:rPr>
          <w:rFonts w:ascii="Arial" w:eastAsia="Arial" w:hAnsi="Arial" w:cs="Arial"/>
          <w:sz w:val="22"/>
          <w:szCs w:val="22"/>
        </w:rPr>
      </w:pPr>
      <w:r w:rsidRPr="36EE006F">
        <w:rPr>
          <w:rFonts w:ascii="Arial" w:eastAsia="Arial" w:hAnsi="Arial" w:cs="Arial"/>
          <w:sz w:val="22"/>
          <w:szCs w:val="22"/>
        </w:rPr>
        <w:t>Shopify has come so far in such a short space of time, with</w:t>
      </w:r>
      <w:r w:rsidR="5B0407C8" w:rsidRPr="36EE006F">
        <w:rPr>
          <w:rFonts w:ascii="Arial" w:eastAsia="Arial" w:hAnsi="Arial" w:cs="Arial"/>
          <w:sz w:val="22"/>
          <w:szCs w:val="22"/>
        </w:rPr>
        <w:t xml:space="preserve"> this platform</w:t>
      </w:r>
      <w:r w:rsidRPr="36EE006F">
        <w:rPr>
          <w:rFonts w:ascii="Arial" w:eastAsia="Arial" w:hAnsi="Arial" w:cs="Arial"/>
          <w:sz w:val="22"/>
          <w:szCs w:val="22"/>
        </w:rPr>
        <w:t xml:space="preserve"> now </w:t>
      </w:r>
      <w:r w:rsidR="08030DB5" w:rsidRPr="36EE006F">
        <w:rPr>
          <w:rFonts w:ascii="Arial" w:eastAsia="Arial" w:hAnsi="Arial" w:cs="Arial"/>
          <w:sz w:val="22"/>
          <w:szCs w:val="22"/>
        </w:rPr>
        <w:t>manag</w:t>
      </w:r>
      <w:r w:rsidRPr="36EE006F">
        <w:rPr>
          <w:rFonts w:ascii="Arial" w:eastAsia="Arial" w:hAnsi="Arial" w:cs="Arial"/>
          <w:sz w:val="22"/>
          <w:szCs w:val="22"/>
        </w:rPr>
        <w:t>ing</w:t>
      </w:r>
      <w:r w:rsidR="08030DB5" w:rsidRPr="36EE006F">
        <w:rPr>
          <w:rFonts w:ascii="Arial" w:eastAsia="Arial" w:hAnsi="Arial" w:cs="Arial"/>
          <w:sz w:val="22"/>
          <w:szCs w:val="22"/>
        </w:rPr>
        <w:t xml:space="preserve"> other critical systems for clients, such as online security, shipping, financing, and cross-border </w:t>
      </w:r>
      <w:r w:rsidR="20B87979" w:rsidRPr="36EE006F">
        <w:rPr>
          <w:rFonts w:ascii="Arial" w:eastAsia="Arial" w:hAnsi="Arial" w:cs="Arial"/>
          <w:sz w:val="22"/>
          <w:szCs w:val="22"/>
        </w:rPr>
        <w:t>activities, which build</w:t>
      </w:r>
      <w:r w:rsidR="4C100C23" w:rsidRPr="36EE006F">
        <w:rPr>
          <w:rFonts w:ascii="Arial" w:eastAsia="Arial" w:hAnsi="Arial" w:cs="Arial"/>
          <w:sz w:val="22"/>
          <w:szCs w:val="22"/>
        </w:rPr>
        <w:t xml:space="preserve">s consumers and </w:t>
      </w:r>
      <w:r w:rsidR="47F1D965" w:rsidRPr="36EE006F">
        <w:rPr>
          <w:rFonts w:ascii="Arial" w:eastAsia="Arial" w:hAnsi="Arial" w:cs="Arial"/>
          <w:sz w:val="22"/>
          <w:szCs w:val="22"/>
        </w:rPr>
        <w:t xml:space="preserve">buyers </w:t>
      </w:r>
      <w:r w:rsidR="7AA856B8" w:rsidRPr="36EE006F">
        <w:rPr>
          <w:rFonts w:ascii="Arial" w:eastAsia="Arial" w:hAnsi="Arial" w:cs="Arial"/>
          <w:sz w:val="22"/>
          <w:szCs w:val="22"/>
        </w:rPr>
        <w:t>trust when running an online business</w:t>
      </w:r>
      <w:r w:rsidR="3F4A9AB7" w:rsidRPr="36EE006F">
        <w:rPr>
          <w:rFonts w:ascii="Arial" w:eastAsia="Arial" w:hAnsi="Arial" w:cs="Arial"/>
          <w:sz w:val="22"/>
          <w:szCs w:val="22"/>
        </w:rPr>
        <w:t xml:space="preserve"> </w:t>
      </w:r>
      <w:r w:rsidR="0031229A">
        <w:rPr>
          <w:rFonts w:ascii="Arial" w:eastAsia="Arial" w:hAnsi="Arial" w:cs="Arial"/>
          <w:sz w:val="22"/>
          <w:szCs w:val="22"/>
        </w:rPr>
        <w:t>Shopify has helped keep</w:t>
      </w:r>
      <w:r w:rsidR="3F4A9AB7" w:rsidRPr="36EE006F">
        <w:rPr>
          <w:rFonts w:ascii="Arial" w:eastAsia="Arial" w:hAnsi="Arial" w:cs="Arial"/>
          <w:sz w:val="22"/>
          <w:szCs w:val="22"/>
        </w:rPr>
        <w:t xml:space="preserve"> inflation</w:t>
      </w:r>
      <w:r w:rsidR="0031229A">
        <w:rPr>
          <w:rFonts w:ascii="Arial" w:eastAsia="Arial" w:hAnsi="Arial" w:cs="Arial"/>
          <w:sz w:val="22"/>
          <w:szCs w:val="22"/>
        </w:rPr>
        <w:t xml:space="preserve"> cost down</w:t>
      </w:r>
      <w:r w:rsidR="002D1378">
        <w:rPr>
          <w:rFonts w:ascii="Arial" w:eastAsia="Arial" w:hAnsi="Arial" w:cs="Arial"/>
          <w:sz w:val="22"/>
          <w:szCs w:val="22"/>
        </w:rPr>
        <w:t>, when inflation has risen over the years</w:t>
      </w:r>
      <w:r w:rsidR="3F4A9AB7" w:rsidRPr="36EE006F">
        <w:rPr>
          <w:rFonts w:ascii="Arial" w:eastAsia="Arial" w:hAnsi="Arial" w:cs="Arial"/>
          <w:sz w:val="22"/>
          <w:szCs w:val="22"/>
        </w:rPr>
        <w:t xml:space="preserve">, </w:t>
      </w:r>
      <w:r w:rsidR="00C84162">
        <w:rPr>
          <w:rFonts w:ascii="Arial" w:eastAsia="Arial" w:hAnsi="Arial" w:cs="Arial"/>
          <w:sz w:val="22"/>
          <w:szCs w:val="22"/>
        </w:rPr>
        <w:t>and is now</w:t>
      </w:r>
      <w:r w:rsidR="3F4A9AB7" w:rsidRPr="36EE006F">
        <w:rPr>
          <w:rFonts w:ascii="Arial" w:eastAsia="Arial" w:hAnsi="Arial" w:cs="Arial"/>
          <w:sz w:val="22"/>
          <w:szCs w:val="22"/>
        </w:rPr>
        <w:t xml:space="preserve"> at its </w:t>
      </w:r>
      <w:r w:rsidR="1977C910" w:rsidRPr="36EE006F">
        <w:rPr>
          <w:rFonts w:ascii="Arial" w:eastAsia="Arial" w:hAnsi="Arial" w:cs="Arial"/>
          <w:sz w:val="22"/>
          <w:szCs w:val="22"/>
        </w:rPr>
        <w:t xml:space="preserve">highest </w:t>
      </w:r>
      <w:r w:rsidR="3F4A9AB7" w:rsidRPr="36EE006F">
        <w:rPr>
          <w:rFonts w:ascii="Arial" w:eastAsia="Arial" w:hAnsi="Arial" w:cs="Arial"/>
          <w:sz w:val="22"/>
          <w:szCs w:val="22"/>
        </w:rPr>
        <w:t xml:space="preserve"> in three decades</w:t>
      </w:r>
      <w:r w:rsidR="1FFBA5FC" w:rsidRPr="36EE006F">
        <w:rPr>
          <w:rFonts w:ascii="Arial" w:eastAsia="Arial" w:hAnsi="Arial" w:cs="Arial"/>
          <w:sz w:val="22"/>
          <w:szCs w:val="22"/>
        </w:rPr>
        <w:t>.</w:t>
      </w:r>
      <w:r w:rsidR="6C6B55A5" w:rsidRPr="36EE006F">
        <w:rPr>
          <w:rFonts w:ascii="Arial" w:eastAsia="Arial" w:hAnsi="Arial" w:cs="Arial"/>
          <w:sz w:val="22"/>
          <w:szCs w:val="22"/>
        </w:rPr>
        <w:t xml:space="preserve"> </w:t>
      </w:r>
      <w:r w:rsidR="4B19B5DA" w:rsidRPr="36EE006F">
        <w:rPr>
          <w:rFonts w:ascii="Arial" w:eastAsia="Arial" w:hAnsi="Arial" w:cs="Arial"/>
          <w:sz w:val="22"/>
          <w:szCs w:val="22"/>
        </w:rPr>
        <w:t>[</w:t>
      </w:r>
      <w:r w:rsidR="36317B79" w:rsidRPr="36EE006F">
        <w:rPr>
          <w:rFonts w:ascii="Arial" w:eastAsia="Arial" w:hAnsi="Arial" w:cs="Arial"/>
          <w:sz w:val="22"/>
          <w:szCs w:val="22"/>
        </w:rPr>
        <w:t>10</w:t>
      </w:r>
      <w:r w:rsidR="4B19B5DA" w:rsidRPr="36EE006F">
        <w:rPr>
          <w:rFonts w:ascii="Arial" w:eastAsia="Arial" w:hAnsi="Arial" w:cs="Arial"/>
          <w:sz w:val="22"/>
          <w:szCs w:val="22"/>
        </w:rPr>
        <w:t>]</w:t>
      </w:r>
      <w:r w:rsidR="369B85F3" w:rsidRPr="36EE006F">
        <w:rPr>
          <w:rFonts w:ascii="Arial" w:eastAsia="Arial" w:hAnsi="Arial" w:cs="Arial"/>
          <w:sz w:val="22"/>
          <w:szCs w:val="22"/>
        </w:rPr>
        <w:t>.</w:t>
      </w:r>
    </w:p>
    <w:p w14:paraId="0A7DE343" w14:textId="308D25B6" w:rsidR="00BD5FE6" w:rsidRDefault="00BD5FE6" w:rsidP="36EE006F">
      <w:pPr>
        <w:rPr>
          <w:rFonts w:ascii="Arial" w:eastAsia="Arial" w:hAnsi="Arial" w:cs="Arial"/>
          <w:sz w:val="22"/>
          <w:szCs w:val="22"/>
        </w:rPr>
      </w:pPr>
    </w:p>
    <w:p w14:paraId="1791AA49" w14:textId="77777777" w:rsidR="00E91E77" w:rsidRDefault="00E91E77" w:rsidP="36EE006F">
      <w:pPr>
        <w:rPr>
          <w:rFonts w:ascii="Arial" w:eastAsia="Arial" w:hAnsi="Arial" w:cs="Arial"/>
          <w:sz w:val="22"/>
          <w:szCs w:val="22"/>
        </w:rPr>
      </w:pPr>
    </w:p>
    <w:p w14:paraId="5A0C1494" w14:textId="77777777" w:rsidR="00E91E77" w:rsidRDefault="00E91E77" w:rsidP="36EE006F">
      <w:pPr>
        <w:rPr>
          <w:rFonts w:ascii="Arial" w:eastAsia="Arial" w:hAnsi="Arial" w:cs="Arial"/>
          <w:sz w:val="22"/>
          <w:szCs w:val="22"/>
        </w:rPr>
      </w:pPr>
    </w:p>
    <w:p w14:paraId="6B316134" w14:textId="77777777" w:rsidR="00E91E77" w:rsidRPr="00CC4EE5" w:rsidRDefault="00E91E77" w:rsidP="36EE006F">
      <w:pPr>
        <w:rPr>
          <w:rFonts w:ascii="Arial" w:eastAsia="Arial" w:hAnsi="Arial" w:cs="Arial"/>
          <w:sz w:val="22"/>
          <w:szCs w:val="22"/>
        </w:rPr>
      </w:pPr>
    </w:p>
    <w:p w14:paraId="54231CD9" w14:textId="177BDAA4" w:rsidR="00BB7048" w:rsidRPr="00CC4EE5" w:rsidRDefault="003C558F" w:rsidP="003C558F">
      <w:pPr>
        <w:pStyle w:val="Heading2"/>
      </w:pPr>
      <w:bookmarkStart w:id="3" w:name="_Toc216361015"/>
      <w:r>
        <w:lastRenderedPageBreak/>
        <w:t>1.</w:t>
      </w:r>
      <w:r w:rsidR="000537B8">
        <w:t>2</w:t>
      </w:r>
      <w:r>
        <w:t xml:space="preserve"> </w:t>
      </w:r>
      <w:r w:rsidR="734D67D3" w:rsidRPr="36EE006F">
        <w:t>Wix</w:t>
      </w:r>
      <w:r w:rsidR="71262CA7" w:rsidRPr="36EE006F">
        <w:t>.Com</w:t>
      </w:r>
      <w:bookmarkEnd w:id="3"/>
      <w:r w:rsidR="104C5D9F" w:rsidRPr="36EE006F">
        <w:t xml:space="preserve">     </w:t>
      </w:r>
    </w:p>
    <w:p w14:paraId="3D8CB31E" w14:textId="07AA1789" w:rsidR="00BB7048" w:rsidRDefault="00E91E77" w:rsidP="00E91E77">
      <w:pPr>
        <w:jc w:val="both"/>
        <w:rPr>
          <w:rFonts w:ascii="Arial" w:eastAsia="Arial" w:hAnsi="Arial" w:cs="Arial"/>
          <w:sz w:val="22"/>
          <w:szCs w:val="22"/>
        </w:rPr>
      </w:pPr>
      <w:r>
        <w:rPr>
          <w:noProof/>
        </w:rPr>
        <w:drawing>
          <wp:anchor distT="0" distB="0" distL="114300" distR="114300" simplePos="0" relativeHeight="251666944" behindDoc="0" locked="0" layoutInCell="1" allowOverlap="1" wp14:anchorId="611C1BC4" wp14:editId="099F996A">
            <wp:simplePos x="0" y="0"/>
            <wp:positionH relativeFrom="margin">
              <wp:posOffset>-120650</wp:posOffset>
            </wp:positionH>
            <wp:positionV relativeFrom="margin">
              <wp:posOffset>304165</wp:posOffset>
            </wp:positionV>
            <wp:extent cx="1362075" cy="1362075"/>
            <wp:effectExtent l="0" t="0" r="9525" b="9525"/>
            <wp:wrapSquare wrapText="bothSides"/>
            <wp:docPr id="1297606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744441" name="Picture 2110744441"/>
                    <pic:cNvPicPr/>
                  </pic:nvPicPr>
                  <pic:blipFill>
                    <a:blip r:embed="rId19">
                      <a:extLst>
                        <a:ext uri="{28A0092B-C50C-407E-A947-70E740481C1C}">
                          <a14:useLocalDpi xmlns:a14="http://schemas.microsoft.com/office/drawing/2010/main" val="0"/>
                        </a:ext>
                      </a:extLst>
                    </a:blip>
                    <a:stretch>
                      <a:fillRect/>
                    </a:stretch>
                  </pic:blipFill>
                  <pic:spPr>
                    <a:xfrm>
                      <a:off x="0" y="0"/>
                      <a:ext cx="1362075" cy="1362075"/>
                    </a:xfrm>
                    <a:prstGeom prst="rect">
                      <a:avLst/>
                    </a:prstGeom>
                  </pic:spPr>
                </pic:pic>
              </a:graphicData>
            </a:graphic>
          </wp:anchor>
        </w:drawing>
      </w:r>
      <w:r w:rsidR="00311359" w:rsidRPr="36EE006F">
        <w:rPr>
          <w:rFonts w:ascii="Arial" w:eastAsia="Arial" w:hAnsi="Arial" w:cs="Arial"/>
          <w:sz w:val="22"/>
          <w:szCs w:val="22"/>
        </w:rPr>
        <w:t>Is a platform where anyone from any type of business or individual can create their own poster,</w:t>
      </w:r>
      <w:r w:rsidR="00BD5FE6" w:rsidRPr="36EE006F">
        <w:rPr>
          <w:rFonts w:ascii="Arial" w:eastAsia="Arial" w:hAnsi="Arial" w:cs="Arial"/>
          <w:sz w:val="22"/>
          <w:szCs w:val="22"/>
        </w:rPr>
        <w:t xml:space="preserve"> </w:t>
      </w:r>
      <w:r w:rsidR="00311359" w:rsidRPr="36EE006F">
        <w:rPr>
          <w:rFonts w:ascii="Arial" w:eastAsia="Arial" w:hAnsi="Arial" w:cs="Arial"/>
          <w:sz w:val="22"/>
          <w:szCs w:val="22"/>
        </w:rPr>
        <w:t>slide shows</w:t>
      </w:r>
      <w:r w:rsidR="00BD5FE6" w:rsidRPr="36EE006F">
        <w:rPr>
          <w:rFonts w:ascii="Arial" w:eastAsia="Arial" w:hAnsi="Arial" w:cs="Arial"/>
          <w:sz w:val="22"/>
          <w:szCs w:val="22"/>
        </w:rPr>
        <w:t xml:space="preserve"> presentations, websites and portfolio </w:t>
      </w:r>
      <w:r w:rsidR="00311359" w:rsidRPr="36EE006F">
        <w:rPr>
          <w:rFonts w:ascii="Arial" w:eastAsia="Arial" w:hAnsi="Arial" w:cs="Arial"/>
          <w:sz w:val="22"/>
          <w:szCs w:val="22"/>
        </w:rPr>
        <w:t xml:space="preserve">for </w:t>
      </w:r>
      <w:r w:rsidR="00BD5FE6" w:rsidRPr="36EE006F">
        <w:rPr>
          <w:rFonts w:ascii="Arial" w:eastAsia="Arial" w:hAnsi="Arial" w:cs="Arial"/>
          <w:sz w:val="22"/>
          <w:szCs w:val="22"/>
        </w:rPr>
        <w:t xml:space="preserve">events, </w:t>
      </w:r>
      <w:r w:rsidR="00311359" w:rsidRPr="36EE006F">
        <w:rPr>
          <w:rFonts w:ascii="Arial" w:eastAsia="Arial" w:hAnsi="Arial" w:cs="Arial"/>
          <w:sz w:val="22"/>
          <w:szCs w:val="22"/>
        </w:rPr>
        <w:t xml:space="preserve">workplace </w:t>
      </w:r>
      <w:r w:rsidR="00BD5FE6" w:rsidRPr="36EE006F">
        <w:rPr>
          <w:rFonts w:ascii="Arial" w:eastAsia="Arial" w:hAnsi="Arial" w:cs="Arial"/>
          <w:sz w:val="22"/>
          <w:szCs w:val="22"/>
        </w:rPr>
        <w:t xml:space="preserve">and </w:t>
      </w:r>
      <w:r w:rsidR="00311359" w:rsidRPr="36EE006F">
        <w:rPr>
          <w:rFonts w:ascii="Arial" w:eastAsia="Arial" w:hAnsi="Arial" w:cs="Arial"/>
          <w:sz w:val="22"/>
          <w:szCs w:val="22"/>
        </w:rPr>
        <w:t>meetings.  The platform has its own built-in templates of designs for you to choose from using it’s AI features to help with ideas and creative templates to</w:t>
      </w:r>
      <w:r w:rsidR="00BD5FE6" w:rsidRPr="36EE006F">
        <w:rPr>
          <w:rFonts w:ascii="Arial" w:eastAsia="Arial" w:hAnsi="Arial" w:cs="Arial"/>
          <w:sz w:val="22"/>
          <w:szCs w:val="22"/>
        </w:rPr>
        <w:t xml:space="preserve"> use. It’s an amazing platform where anyone can bring their creative, business or niche ideas to </w:t>
      </w:r>
      <w:proofErr w:type="gramStart"/>
      <w:r w:rsidR="00BD5FE6" w:rsidRPr="36EE006F">
        <w:rPr>
          <w:rFonts w:ascii="Arial" w:eastAsia="Arial" w:hAnsi="Arial" w:cs="Arial"/>
          <w:sz w:val="22"/>
          <w:szCs w:val="22"/>
        </w:rPr>
        <w:t>life</w:t>
      </w:r>
      <w:r w:rsidR="00592683" w:rsidRPr="36EE006F">
        <w:rPr>
          <w:rFonts w:ascii="Arial" w:eastAsia="Arial" w:hAnsi="Arial" w:cs="Arial"/>
          <w:sz w:val="22"/>
          <w:szCs w:val="22"/>
        </w:rPr>
        <w:t>.[</w:t>
      </w:r>
      <w:proofErr w:type="gramEnd"/>
      <w:r w:rsidR="00592683" w:rsidRPr="36EE006F">
        <w:rPr>
          <w:rFonts w:ascii="Arial" w:eastAsia="Arial" w:hAnsi="Arial" w:cs="Arial"/>
          <w:sz w:val="22"/>
          <w:szCs w:val="22"/>
        </w:rPr>
        <w:t>1</w:t>
      </w:r>
      <w:r w:rsidR="00194D26">
        <w:rPr>
          <w:rFonts w:ascii="Arial" w:eastAsia="Arial" w:hAnsi="Arial" w:cs="Arial"/>
          <w:sz w:val="22"/>
          <w:szCs w:val="22"/>
        </w:rPr>
        <w:t>,</w:t>
      </w:r>
      <w:r w:rsidR="00D93423" w:rsidRPr="36EE006F">
        <w:rPr>
          <w:rFonts w:ascii="Arial" w:eastAsia="Arial" w:hAnsi="Arial" w:cs="Arial"/>
          <w:sz w:val="22"/>
          <w:szCs w:val="22"/>
        </w:rPr>
        <w:t>9</w:t>
      </w:r>
      <w:r w:rsidR="00592683" w:rsidRPr="36EE006F">
        <w:rPr>
          <w:rFonts w:ascii="Arial" w:eastAsia="Arial" w:hAnsi="Arial" w:cs="Arial"/>
          <w:sz w:val="22"/>
          <w:szCs w:val="22"/>
        </w:rPr>
        <w:t>]</w:t>
      </w:r>
    </w:p>
    <w:p w14:paraId="40541E12" w14:textId="2B130257" w:rsidR="00BD5FE6" w:rsidRDefault="00BD5FE6" w:rsidP="00E91E77">
      <w:pPr>
        <w:jc w:val="both"/>
        <w:rPr>
          <w:rFonts w:ascii="Arial" w:eastAsia="Arial" w:hAnsi="Arial" w:cs="Arial"/>
          <w:sz w:val="22"/>
          <w:szCs w:val="22"/>
        </w:rPr>
      </w:pPr>
      <w:r w:rsidRPr="36EE006F">
        <w:rPr>
          <w:rFonts w:ascii="Arial" w:eastAsia="Arial" w:hAnsi="Arial" w:cs="Arial"/>
          <w:sz w:val="22"/>
          <w:szCs w:val="22"/>
        </w:rPr>
        <w:t xml:space="preserve">Wix’s has a combination of flexibility, ease of use, and powerful built-in features, which makes it an ideal choice for small businesses, entrepreneurs, creatives, and anyone seeking a high-quality website without needing technical expertise.  Wix has recently joined partnership with PAYPAL allowing AI system to enabling Wix sellers to appear in AI shopping experiences and complete sales inside those conversations, they have rolled out AI features that automate building and operating stores, adding a path into agentic </w:t>
      </w:r>
      <w:proofErr w:type="gramStart"/>
      <w:r w:rsidRPr="36EE006F">
        <w:rPr>
          <w:rFonts w:ascii="Arial" w:eastAsia="Arial" w:hAnsi="Arial" w:cs="Arial"/>
          <w:sz w:val="22"/>
          <w:szCs w:val="22"/>
        </w:rPr>
        <w:t>market places</w:t>
      </w:r>
      <w:proofErr w:type="gramEnd"/>
      <w:r w:rsidRPr="36EE006F">
        <w:rPr>
          <w:rFonts w:ascii="Arial" w:eastAsia="Arial" w:hAnsi="Arial" w:cs="Arial"/>
          <w:sz w:val="22"/>
          <w:szCs w:val="22"/>
        </w:rPr>
        <w:t>.</w:t>
      </w:r>
      <w:r w:rsidR="00194D26">
        <w:rPr>
          <w:rFonts w:ascii="Arial" w:eastAsia="Arial" w:hAnsi="Arial" w:cs="Arial"/>
          <w:sz w:val="22"/>
          <w:szCs w:val="22"/>
        </w:rPr>
        <w:t xml:space="preserve"> </w:t>
      </w:r>
      <w:proofErr w:type="gramStart"/>
      <w:r w:rsidRPr="36EE006F">
        <w:rPr>
          <w:rFonts w:ascii="Arial" w:eastAsia="Arial" w:hAnsi="Arial" w:cs="Arial"/>
          <w:sz w:val="22"/>
          <w:szCs w:val="22"/>
        </w:rPr>
        <w:t>[</w:t>
      </w:r>
      <w:proofErr w:type="gramEnd"/>
      <w:r w:rsidR="00D93423" w:rsidRPr="36EE006F">
        <w:rPr>
          <w:rFonts w:ascii="Arial" w:eastAsia="Arial" w:hAnsi="Arial" w:cs="Arial"/>
          <w:sz w:val="22"/>
          <w:szCs w:val="22"/>
        </w:rPr>
        <w:t>9</w:t>
      </w:r>
      <w:r w:rsidRPr="36EE006F">
        <w:rPr>
          <w:rFonts w:ascii="Arial" w:eastAsia="Arial" w:hAnsi="Arial" w:cs="Arial"/>
          <w:sz w:val="22"/>
          <w:szCs w:val="22"/>
        </w:rPr>
        <w:t>]</w:t>
      </w:r>
    </w:p>
    <w:p w14:paraId="753782EC" w14:textId="7FCE22FC" w:rsidR="00BD5FE6" w:rsidRDefault="00BD5FE6" w:rsidP="00E91E77">
      <w:pPr>
        <w:jc w:val="both"/>
        <w:rPr>
          <w:rFonts w:ascii="Arial" w:eastAsia="Arial" w:hAnsi="Arial" w:cs="Arial"/>
          <w:sz w:val="22"/>
          <w:szCs w:val="22"/>
        </w:rPr>
      </w:pPr>
      <w:r w:rsidRPr="36EE006F">
        <w:rPr>
          <w:rFonts w:ascii="Arial" w:eastAsia="Arial" w:hAnsi="Arial" w:cs="Arial"/>
          <w:sz w:val="22"/>
          <w:szCs w:val="22"/>
        </w:rPr>
        <w:t>A ready to go in store, this partnership also complements Wix's broader AI strategy across site creation, email, and customer engagement tools.</w:t>
      </w:r>
      <w:r w:rsidR="00921B4E" w:rsidRPr="36EE006F">
        <w:rPr>
          <w:rFonts w:ascii="Arial" w:eastAsia="Arial" w:hAnsi="Arial" w:cs="Arial"/>
          <w:sz w:val="22"/>
          <w:szCs w:val="22"/>
        </w:rPr>
        <w:t xml:space="preserve"> [1],</w:t>
      </w:r>
      <w:r w:rsidRPr="36EE006F">
        <w:rPr>
          <w:rFonts w:ascii="Arial" w:eastAsia="Arial" w:hAnsi="Arial" w:cs="Arial"/>
          <w:sz w:val="22"/>
          <w:szCs w:val="22"/>
        </w:rPr>
        <w:t>[</w:t>
      </w:r>
      <w:r w:rsidR="00D50B9B" w:rsidRPr="36EE006F">
        <w:rPr>
          <w:rFonts w:ascii="Arial" w:eastAsia="Arial" w:hAnsi="Arial" w:cs="Arial"/>
          <w:sz w:val="22"/>
          <w:szCs w:val="22"/>
        </w:rPr>
        <w:t>9</w:t>
      </w:r>
      <w:r w:rsidRPr="36EE006F">
        <w:rPr>
          <w:rFonts w:ascii="Arial" w:eastAsia="Arial" w:hAnsi="Arial" w:cs="Arial"/>
          <w:sz w:val="22"/>
          <w:szCs w:val="22"/>
        </w:rPr>
        <w:t>]</w:t>
      </w:r>
      <w:r w:rsidR="00921B4E" w:rsidRPr="36EE006F">
        <w:rPr>
          <w:rFonts w:ascii="Arial" w:eastAsia="Arial" w:hAnsi="Arial" w:cs="Arial"/>
          <w:sz w:val="22"/>
          <w:szCs w:val="22"/>
        </w:rPr>
        <w:t>.</w:t>
      </w:r>
    </w:p>
    <w:p w14:paraId="60323C7B" w14:textId="7F2D6494" w:rsidR="00BD5FE6" w:rsidRDefault="00BD5FE6" w:rsidP="00E91E77">
      <w:pPr>
        <w:jc w:val="both"/>
        <w:rPr>
          <w:rFonts w:ascii="Arial" w:eastAsia="Arial" w:hAnsi="Arial" w:cs="Arial"/>
          <w:sz w:val="22"/>
          <w:szCs w:val="22"/>
        </w:rPr>
      </w:pPr>
      <w:r w:rsidRPr="36EE006F">
        <w:rPr>
          <w:rFonts w:ascii="Arial" w:eastAsia="Arial" w:hAnsi="Arial" w:cs="Arial"/>
          <w:sz w:val="22"/>
          <w:szCs w:val="22"/>
        </w:rPr>
        <w:t>Wix Capital has invested over $5.6 million in several companies, including communication and workflow tool Spike, digital financial technology company Oriente, drop</w:t>
      </w:r>
      <w:r w:rsidR="00C84CD2" w:rsidRPr="36EE006F">
        <w:rPr>
          <w:rFonts w:ascii="Arial" w:eastAsia="Arial" w:hAnsi="Arial" w:cs="Arial"/>
          <w:sz w:val="22"/>
          <w:szCs w:val="22"/>
        </w:rPr>
        <w:t>-</w:t>
      </w:r>
      <w:r w:rsidRPr="36EE006F">
        <w:rPr>
          <w:rFonts w:ascii="Arial" w:eastAsia="Arial" w:hAnsi="Arial" w:cs="Arial"/>
          <w:sz w:val="22"/>
          <w:szCs w:val="22"/>
        </w:rPr>
        <w:t xml:space="preserve">shipping platform </w:t>
      </w:r>
      <w:proofErr w:type="spellStart"/>
      <w:r w:rsidRPr="36EE006F">
        <w:rPr>
          <w:rFonts w:ascii="Arial" w:eastAsia="Arial" w:hAnsi="Arial" w:cs="Arial"/>
          <w:sz w:val="22"/>
          <w:szCs w:val="22"/>
        </w:rPr>
        <w:t>Modalyst</w:t>
      </w:r>
      <w:proofErr w:type="spellEnd"/>
      <w:r w:rsidRPr="36EE006F">
        <w:rPr>
          <w:rFonts w:ascii="Arial" w:eastAsia="Arial" w:hAnsi="Arial" w:cs="Arial"/>
          <w:sz w:val="22"/>
          <w:szCs w:val="22"/>
        </w:rPr>
        <w:t xml:space="preserve"> LLC and 3D capturing technology company </w:t>
      </w:r>
      <w:proofErr w:type="spellStart"/>
      <w:r w:rsidRPr="36EE006F">
        <w:rPr>
          <w:rFonts w:ascii="Arial" w:eastAsia="Arial" w:hAnsi="Arial" w:cs="Arial"/>
          <w:sz w:val="22"/>
          <w:szCs w:val="22"/>
        </w:rPr>
        <w:t>RestAR</w:t>
      </w:r>
      <w:proofErr w:type="spellEnd"/>
      <w:r w:rsidRPr="36EE006F">
        <w:rPr>
          <w:rFonts w:ascii="Arial" w:eastAsia="Arial" w:hAnsi="Arial" w:cs="Arial"/>
          <w:sz w:val="22"/>
          <w:szCs w:val="22"/>
        </w:rPr>
        <w:t xml:space="preserve"> Ltd.</w:t>
      </w:r>
      <w:r w:rsidR="00921B4E" w:rsidRPr="36EE006F">
        <w:rPr>
          <w:rFonts w:ascii="Arial" w:eastAsia="Arial" w:hAnsi="Arial" w:cs="Arial"/>
          <w:sz w:val="22"/>
          <w:szCs w:val="22"/>
        </w:rPr>
        <w:t xml:space="preserve"> [1</w:t>
      </w:r>
      <w:r w:rsidR="00194D26">
        <w:rPr>
          <w:rFonts w:ascii="Arial" w:eastAsia="Arial" w:hAnsi="Arial" w:cs="Arial"/>
          <w:sz w:val="22"/>
          <w:szCs w:val="22"/>
        </w:rPr>
        <w:t>,</w:t>
      </w:r>
      <w:r w:rsidR="00D50B9B" w:rsidRPr="36EE006F">
        <w:rPr>
          <w:rFonts w:ascii="Arial" w:eastAsia="Arial" w:hAnsi="Arial" w:cs="Arial"/>
          <w:sz w:val="22"/>
          <w:szCs w:val="22"/>
        </w:rPr>
        <w:t>9</w:t>
      </w:r>
      <w:r w:rsidR="00921B4E" w:rsidRPr="36EE006F">
        <w:rPr>
          <w:rFonts w:ascii="Arial" w:eastAsia="Arial" w:hAnsi="Arial" w:cs="Arial"/>
          <w:sz w:val="22"/>
          <w:szCs w:val="22"/>
        </w:rPr>
        <w:t>].</w:t>
      </w:r>
      <w:r w:rsidR="008252C5" w:rsidRPr="36EE006F">
        <w:rPr>
          <w:rFonts w:ascii="Arial" w:eastAsia="Arial" w:hAnsi="Arial" w:cs="Arial"/>
          <w:sz w:val="22"/>
          <w:szCs w:val="22"/>
        </w:rPr>
        <w:t xml:space="preserve">  For small businesses this can be a new revolution </w:t>
      </w:r>
      <w:r w:rsidR="002E5F6B" w:rsidRPr="36EE006F">
        <w:rPr>
          <w:rFonts w:ascii="Arial" w:eastAsia="Arial" w:hAnsi="Arial" w:cs="Arial"/>
          <w:sz w:val="22"/>
          <w:szCs w:val="22"/>
        </w:rPr>
        <w:t>giving them more understanding structure of how their businesses are run.</w:t>
      </w:r>
      <w:r w:rsidR="30BF67F1" w:rsidRPr="36EE006F">
        <w:rPr>
          <w:rFonts w:ascii="Arial" w:eastAsia="Arial" w:hAnsi="Arial" w:cs="Arial"/>
          <w:sz w:val="22"/>
          <w:szCs w:val="22"/>
        </w:rPr>
        <w:t xml:space="preserve">  </w:t>
      </w:r>
      <w:r w:rsidR="002E5F6B" w:rsidRPr="36EE006F">
        <w:rPr>
          <w:rFonts w:ascii="Arial" w:eastAsia="Arial" w:hAnsi="Arial" w:cs="Arial"/>
          <w:sz w:val="22"/>
          <w:szCs w:val="22"/>
        </w:rPr>
        <w:t>[1]</w:t>
      </w:r>
      <w:r w:rsidR="00400A88" w:rsidRPr="36EE006F">
        <w:rPr>
          <w:rFonts w:ascii="Arial" w:eastAsia="Arial" w:hAnsi="Arial" w:cs="Arial"/>
          <w:sz w:val="22"/>
          <w:szCs w:val="22"/>
        </w:rPr>
        <w:t xml:space="preserve"> page6.</w:t>
      </w:r>
    </w:p>
    <w:p w14:paraId="66B656D8" w14:textId="18872025" w:rsidR="00690E09" w:rsidRDefault="00690E09" w:rsidP="00E91E77">
      <w:pPr>
        <w:jc w:val="both"/>
        <w:rPr>
          <w:rFonts w:ascii="Arial" w:eastAsia="Arial" w:hAnsi="Arial" w:cs="Arial"/>
          <w:sz w:val="22"/>
          <w:szCs w:val="22"/>
        </w:rPr>
      </w:pPr>
      <w:r w:rsidRPr="36EE006F">
        <w:rPr>
          <w:rFonts w:ascii="Arial" w:eastAsia="Arial" w:hAnsi="Arial" w:cs="Arial"/>
          <w:sz w:val="22"/>
          <w:szCs w:val="22"/>
        </w:rPr>
        <w:t xml:space="preserve">Overall “Wix.com” offers user-friendly design tools, </w:t>
      </w:r>
      <w:r w:rsidR="008A4D6C" w:rsidRPr="36EE006F">
        <w:rPr>
          <w:rFonts w:ascii="Arial" w:eastAsia="Arial" w:hAnsi="Arial" w:cs="Arial"/>
          <w:sz w:val="22"/>
          <w:szCs w:val="22"/>
        </w:rPr>
        <w:t>which</w:t>
      </w:r>
      <w:r w:rsidRPr="36EE006F">
        <w:rPr>
          <w:rFonts w:ascii="Arial" w:eastAsia="Arial" w:hAnsi="Arial" w:cs="Arial"/>
          <w:sz w:val="22"/>
          <w:szCs w:val="22"/>
        </w:rPr>
        <w:t xml:space="preserve"> </w:t>
      </w:r>
      <w:r w:rsidR="00222183" w:rsidRPr="36EE006F">
        <w:rPr>
          <w:rFonts w:ascii="Arial" w:eastAsia="Arial" w:hAnsi="Arial" w:cs="Arial"/>
          <w:sz w:val="22"/>
          <w:szCs w:val="22"/>
        </w:rPr>
        <w:t>has</w:t>
      </w:r>
      <w:r w:rsidRPr="36EE006F">
        <w:rPr>
          <w:rFonts w:ascii="Arial" w:eastAsia="Arial" w:hAnsi="Arial" w:cs="Arial"/>
          <w:sz w:val="22"/>
          <w:szCs w:val="22"/>
        </w:rPr>
        <w:t xml:space="preserve"> AI-powered automation</w:t>
      </w:r>
      <w:r w:rsidR="008A4D6C" w:rsidRPr="36EE006F">
        <w:rPr>
          <w:rFonts w:ascii="Arial" w:eastAsia="Arial" w:hAnsi="Arial" w:cs="Arial"/>
          <w:sz w:val="22"/>
          <w:szCs w:val="22"/>
        </w:rPr>
        <w:t xml:space="preserve"> and </w:t>
      </w:r>
      <w:r w:rsidRPr="36EE006F">
        <w:rPr>
          <w:rFonts w:ascii="Arial" w:eastAsia="Arial" w:hAnsi="Arial" w:cs="Arial"/>
          <w:sz w:val="22"/>
          <w:szCs w:val="22"/>
        </w:rPr>
        <w:t>secure payment integration, enabling efficient, scalable online business growth</w:t>
      </w:r>
      <w:r w:rsidR="009119AD" w:rsidRPr="36EE006F">
        <w:rPr>
          <w:rFonts w:ascii="Arial" w:eastAsia="Arial" w:hAnsi="Arial" w:cs="Arial"/>
          <w:sz w:val="22"/>
          <w:szCs w:val="22"/>
        </w:rPr>
        <w:t xml:space="preserve"> constantly</w:t>
      </w:r>
      <w:r w:rsidR="007114D4" w:rsidRPr="36EE006F">
        <w:rPr>
          <w:rFonts w:ascii="Arial" w:eastAsia="Arial" w:hAnsi="Arial" w:cs="Arial"/>
          <w:sz w:val="22"/>
          <w:szCs w:val="22"/>
        </w:rPr>
        <w:t>.</w:t>
      </w:r>
    </w:p>
    <w:p w14:paraId="3855676F" w14:textId="50915F9D" w:rsidR="000551A7" w:rsidRPr="00CC4EE5" w:rsidRDefault="000551A7" w:rsidP="36EE006F">
      <w:pPr>
        <w:pStyle w:val="Heading2"/>
        <w:rPr>
          <w:rFonts w:eastAsia="Arial" w:cs="Arial"/>
          <w:sz w:val="22"/>
          <w:szCs w:val="22"/>
        </w:rPr>
      </w:pPr>
    </w:p>
    <w:p w14:paraId="3F6DE225" w14:textId="1AEE7463" w:rsidR="000551A7" w:rsidRPr="003C558F" w:rsidRDefault="000551A7" w:rsidP="003C558F">
      <w:pPr>
        <w:pStyle w:val="Heading1"/>
      </w:pPr>
      <w:bookmarkStart w:id="4" w:name="_Toc216361016"/>
      <w:r w:rsidRPr="003C558F">
        <w:t>Task 2. Mind-map of contemporary software</w:t>
      </w:r>
      <w:bookmarkEnd w:id="4"/>
    </w:p>
    <w:p w14:paraId="6E34A0FB" w14:textId="79E17FA7" w:rsidR="3420C9DF" w:rsidRDefault="3420C9DF" w:rsidP="36EE006F">
      <w:pPr>
        <w:rPr>
          <w:rFonts w:ascii="Arial" w:eastAsia="Arial" w:hAnsi="Arial" w:cs="Arial"/>
          <w:sz w:val="22"/>
          <w:szCs w:val="22"/>
        </w:rPr>
      </w:pPr>
    </w:p>
    <w:p w14:paraId="2D3B1F5F" w14:textId="1CD839BC" w:rsidR="00EC69C9" w:rsidRPr="00EC69C9" w:rsidRDefault="004B0D77" w:rsidP="00BB4F95">
      <w:pPr>
        <w:jc w:val="both"/>
        <w:rPr>
          <w:rFonts w:ascii="Arial" w:eastAsia="Arial" w:hAnsi="Arial" w:cs="Arial"/>
          <w:sz w:val="22"/>
          <w:szCs w:val="22"/>
        </w:rPr>
      </w:pPr>
      <w:r w:rsidRPr="36EE006F">
        <w:rPr>
          <w:rFonts w:ascii="Arial" w:eastAsia="Arial" w:hAnsi="Arial" w:cs="Arial"/>
          <w:sz w:val="22"/>
          <w:szCs w:val="22"/>
        </w:rPr>
        <w:t xml:space="preserve">Mind </w:t>
      </w:r>
      <w:r w:rsidR="083835F1" w:rsidRPr="36EE006F">
        <w:rPr>
          <w:rFonts w:ascii="Arial" w:eastAsia="Arial" w:hAnsi="Arial" w:cs="Arial"/>
          <w:sz w:val="22"/>
          <w:szCs w:val="22"/>
        </w:rPr>
        <w:t>M</w:t>
      </w:r>
      <w:r w:rsidRPr="36EE006F">
        <w:rPr>
          <w:rFonts w:ascii="Arial" w:eastAsia="Arial" w:hAnsi="Arial" w:cs="Arial"/>
          <w:sz w:val="22"/>
          <w:szCs w:val="22"/>
        </w:rPr>
        <w:t xml:space="preserve">ap </w:t>
      </w:r>
      <w:r w:rsidR="00DB191B" w:rsidRPr="36EE006F">
        <w:rPr>
          <w:rFonts w:ascii="Arial" w:eastAsia="Arial" w:hAnsi="Arial" w:cs="Arial"/>
          <w:sz w:val="22"/>
          <w:szCs w:val="22"/>
        </w:rPr>
        <w:t xml:space="preserve">(MM) </w:t>
      </w:r>
      <w:r w:rsidRPr="36EE006F">
        <w:rPr>
          <w:rFonts w:ascii="Arial" w:eastAsia="Arial" w:hAnsi="Arial" w:cs="Arial"/>
          <w:sz w:val="22"/>
          <w:szCs w:val="22"/>
        </w:rPr>
        <w:t>is a digital tool</w:t>
      </w:r>
      <w:r w:rsidR="00A963F2" w:rsidRPr="36EE006F">
        <w:rPr>
          <w:rFonts w:ascii="Arial" w:eastAsia="Arial" w:hAnsi="Arial" w:cs="Arial"/>
          <w:sz w:val="22"/>
          <w:szCs w:val="22"/>
        </w:rPr>
        <w:t xml:space="preserve"> that </w:t>
      </w:r>
      <w:r w:rsidR="008C514A" w:rsidRPr="36EE006F">
        <w:rPr>
          <w:rFonts w:ascii="Arial" w:eastAsia="Arial" w:hAnsi="Arial" w:cs="Arial"/>
          <w:sz w:val="22"/>
          <w:szCs w:val="22"/>
        </w:rPr>
        <w:t>was discovered in the</w:t>
      </w:r>
      <w:r w:rsidR="00867F12" w:rsidRPr="36EE006F">
        <w:rPr>
          <w:rFonts w:ascii="Arial" w:eastAsia="Arial" w:hAnsi="Arial" w:cs="Arial"/>
          <w:sz w:val="22"/>
          <w:szCs w:val="22"/>
        </w:rPr>
        <w:t xml:space="preserve"> 1960’s </w:t>
      </w:r>
      <w:r w:rsidR="00EC69C9" w:rsidRPr="36EE006F">
        <w:rPr>
          <w:rFonts w:ascii="Arial" w:eastAsia="Arial" w:hAnsi="Arial" w:cs="Arial"/>
          <w:sz w:val="22"/>
          <w:szCs w:val="22"/>
        </w:rPr>
        <w:t>and developed by learning researchers in the 1960s</w:t>
      </w:r>
      <w:r w:rsidR="00DB191B" w:rsidRPr="36EE006F">
        <w:rPr>
          <w:rFonts w:ascii="Arial" w:eastAsia="Arial" w:hAnsi="Arial" w:cs="Arial"/>
          <w:sz w:val="22"/>
          <w:szCs w:val="22"/>
        </w:rPr>
        <w:t>, and then</w:t>
      </w:r>
      <w:r w:rsidR="00EC69C9" w:rsidRPr="36EE006F">
        <w:rPr>
          <w:rFonts w:ascii="Arial" w:eastAsia="Arial" w:hAnsi="Arial" w:cs="Arial"/>
          <w:sz w:val="22"/>
          <w:szCs w:val="22"/>
        </w:rPr>
        <w:t xml:space="preserve"> popularized by Tony Buzan in 1974 (Buzan &amp; Buzan, </w:t>
      </w:r>
    </w:p>
    <w:p w14:paraId="3B3F9D95" w14:textId="52300907" w:rsidR="001F6CD6" w:rsidRDefault="00DB191B" w:rsidP="00BB4F95">
      <w:pPr>
        <w:jc w:val="both"/>
        <w:rPr>
          <w:rFonts w:ascii="Arial" w:eastAsia="Arial" w:hAnsi="Arial" w:cs="Arial"/>
          <w:sz w:val="22"/>
          <w:szCs w:val="22"/>
        </w:rPr>
      </w:pPr>
      <w:r w:rsidRPr="36EE006F">
        <w:rPr>
          <w:rFonts w:ascii="Arial" w:eastAsia="Arial" w:hAnsi="Arial" w:cs="Arial"/>
          <w:sz w:val="22"/>
          <w:szCs w:val="22"/>
        </w:rPr>
        <w:t>Mind Map (MM)</w:t>
      </w:r>
      <w:r w:rsidR="008C514A" w:rsidRPr="36EE006F">
        <w:rPr>
          <w:rFonts w:ascii="Arial" w:eastAsia="Arial" w:hAnsi="Arial" w:cs="Arial"/>
          <w:sz w:val="22"/>
          <w:szCs w:val="22"/>
        </w:rPr>
        <w:t xml:space="preserve"> </w:t>
      </w:r>
      <w:r w:rsidR="007D2628" w:rsidRPr="36EE006F">
        <w:rPr>
          <w:rFonts w:ascii="Arial" w:eastAsia="Arial" w:hAnsi="Arial" w:cs="Arial"/>
          <w:sz w:val="22"/>
          <w:szCs w:val="22"/>
        </w:rPr>
        <w:t xml:space="preserve">is a platform which </w:t>
      </w:r>
      <w:r w:rsidR="00A963F2" w:rsidRPr="36EE006F">
        <w:rPr>
          <w:rFonts w:ascii="Arial" w:eastAsia="Arial" w:hAnsi="Arial" w:cs="Arial"/>
          <w:sz w:val="22"/>
          <w:szCs w:val="22"/>
        </w:rPr>
        <w:t xml:space="preserve">breaks down </w:t>
      </w:r>
      <w:r w:rsidR="007D2628" w:rsidRPr="36EE006F">
        <w:rPr>
          <w:rFonts w:ascii="Arial" w:eastAsia="Arial" w:hAnsi="Arial" w:cs="Arial"/>
          <w:sz w:val="22"/>
          <w:szCs w:val="22"/>
        </w:rPr>
        <w:t xml:space="preserve">academic </w:t>
      </w:r>
      <w:r w:rsidR="00A963F2" w:rsidRPr="36EE006F">
        <w:rPr>
          <w:rFonts w:ascii="Arial" w:eastAsia="Arial" w:hAnsi="Arial" w:cs="Arial"/>
          <w:sz w:val="22"/>
          <w:szCs w:val="22"/>
        </w:rPr>
        <w:t xml:space="preserve">learning and understanding of </w:t>
      </w:r>
      <w:r w:rsidR="00527670" w:rsidRPr="36EE006F">
        <w:rPr>
          <w:rFonts w:ascii="Arial" w:eastAsia="Arial" w:hAnsi="Arial" w:cs="Arial"/>
          <w:sz w:val="22"/>
          <w:szCs w:val="22"/>
        </w:rPr>
        <w:t>a</w:t>
      </w:r>
      <w:r w:rsidR="00A963F2" w:rsidRPr="36EE006F">
        <w:rPr>
          <w:rFonts w:ascii="Arial" w:eastAsia="Arial" w:hAnsi="Arial" w:cs="Arial"/>
          <w:sz w:val="22"/>
          <w:szCs w:val="22"/>
        </w:rPr>
        <w:t xml:space="preserve"> business</w:t>
      </w:r>
      <w:r w:rsidR="009C008C" w:rsidRPr="36EE006F">
        <w:rPr>
          <w:rFonts w:ascii="Arial" w:eastAsia="Arial" w:hAnsi="Arial" w:cs="Arial"/>
          <w:sz w:val="22"/>
          <w:szCs w:val="22"/>
        </w:rPr>
        <w:t xml:space="preserve"> </w:t>
      </w:r>
      <w:proofErr w:type="spellStart"/>
      <w:r w:rsidR="009C008C" w:rsidRPr="36EE006F">
        <w:rPr>
          <w:rFonts w:ascii="Arial" w:eastAsia="Arial" w:hAnsi="Arial" w:cs="Arial"/>
          <w:sz w:val="22"/>
          <w:szCs w:val="22"/>
        </w:rPr>
        <w:t>methologies</w:t>
      </w:r>
      <w:proofErr w:type="spellEnd"/>
      <w:r w:rsidR="00527670" w:rsidRPr="36EE006F">
        <w:rPr>
          <w:rFonts w:ascii="Arial" w:eastAsia="Arial" w:hAnsi="Arial" w:cs="Arial"/>
          <w:sz w:val="22"/>
          <w:szCs w:val="22"/>
        </w:rPr>
        <w:t xml:space="preserve">.  </w:t>
      </w:r>
      <w:r w:rsidR="0007567F" w:rsidRPr="36EE006F">
        <w:rPr>
          <w:rFonts w:ascii="Arial" w:eastAsia="Arial" w:hAnsi="Arial" w:cs="Arial"/>
          <w:sz w:val="22"/>
          <w:szCs w:val="22"/>
        </w:rPr>
        <w:t xml:space="preserve">There have been various studies that show </w:t>
      </w:r>
      <w:r w:rsidR="005C794E" w:rsidRPr="36EE006F">
        <w:rPr>
          <w:rFonts w:ascii="Arial" w:eastAsia="Arial" w:hAnsi="Arial" w:cs="Arial"/>
          <w:sz w:val="22"/>
          <w:szCs w:val="22"/>
        </w:rPr>
        <w:t xml:space="preserve">“mind mapping” can strengthen memory and </w:t>
      </w:r>
      <w:r w:rsidR="000B1078" w:rsidRPr="36EE006F">
        <w:rPr>
          <w:rFonts w:ascii="Arial" w:eastAsia="Arial" w:hAnsi="Arial" w:cs="Arial"/>
          <w:sz w:val="22"/>
          <w:szCs w:val="22"/>
        </w:rPr>
        <w:t>comprehension</w:t>
      </w:r>
      <w:r w:rsidR="004566F6" w:rsidRPr="36EE006F">
        <w:rPr>
          <w:rFonts w:ascii="Arial" w:eastAsia="Arial" w:hAnsi="Arial" w:cs="Arial"/>
          <w:sz w:val="22"/>
          <w:szCs w:val="22"/>
        </w:rPr>
        <w:t xml:space="preserve">, </w:t>
      </w:r>
      <w:r w:rsidR="000B1078" w:rsidRPr="36EE006F">
        <w:rPr>
          <w:rFonts w:ascii="Arial" w:eastAsia="Arial" w:hAnsi="Arial" w:cs="Arial"/>
          <w:sz w:val="22"/>
          <w:szCs w:val="22"/>
        </w:rPr>
        <w:t xml:space="preserve">which can support intellectual growth in a </w:t>
      </w:r>
      <w:r w:rsidR="00AF1707" w:rsidRPr="36EE006F">
        <w:rPr>
          <w:rFonts w:ascii="Arial" w:eastAsia="Arial" w:hAnsi="Arial" w:cs="Arial"/>
          <w:sz w:val="22"/>
          <w:szCs w:val="22"/>
        </w:rPr>
        <w:t>workplace</w:t>
      </w:r>
      <w:r w:rsidR="00A80331" w:rsidRPr="36EE006F">
        <w:rPr>
          <w:rFonts w:ascii="Arial" w:eastAsia="Arial" w:hAnsi="Arial" w:cs="Arial"/>
          <w:sz w:val="22"/>
          <w:szCs w:val="22"/>
        </w:rPr>
        <w:t xml:space="preserve"> and in </w:t>
      </w:r>
      <w:r w:rsidR="00B12EE8" w:rsidRPr="36EE006F">
        <w:rPr>
          <w:rFonts w:ascii="Arial" w:eastAsia="Arial" w:hAnsi="Arial" w:cs="Arial"/>
          <w:sz w:val="22"/>
          <w:szCs w:val="22"/>
        </w:rPr>
        <w:t>academic education,</w:t>
      </w:r>
      <w:r w:rsidR="00A80331" w:rsidRPr="36EE006F">
        <w:rPr>
          <w:rFonts w:ascii="Arial" w:eastAsia="Arial" w:hAnsi="Arial" w:cs="Arial"/>
          <w:sz w:val="22"/>
          <w:szCs w:val="22"/>
        </w:rPr>
        <w:t xml:space="preserve"> it </w:t>
      </w:r>
      <w:r w:rsidR="2A8DAE9E" w:rsidRPr="36EE006F">
        <w:rPr>
          <w:rFonts w:ascii="Arial" w:eastAsia="Arial" w:hAnsi="Arial" w:cs="Arial"/>
          <w:sz w:val="22"/>
          <w:szCs w:val="22"/>
        </w:rPr>
        <w:t xml:space="preserve">breaks down the learning and  structure </w:t>
      </w:r>
      <w:r w:rsidR="00B12EE8" w:rsidRPr="36EE006F">
        <w:rPr>
          <w:rFonts w:ascii="Arial" w:eastAsia="Arial" w:hAnsi="Arial" w:cs="Arial"/>
          <w:sz w:val="22"/>
          <w:szCs w:val="22"/>
        </w:rPr>
        <w:t>of</w:t>
      </w:r>
      <w:r w:rsidR="00A80331" w:rsidRPr="36EE006F">
        <w:rPr>
          <w:rFonts w:ascii="Arial" w:eastAsia="Arial" w:hAnsi="Arial" w:cs="Arial"/>
          <w:sz w:val="22"/>
          <w:szCs w:val="22"/>
        </w:rPr>
        <w:t xml:space="preserve"> how </w:t>
      </w:r>
      <w:r w:rsidR="00B12EE8" w:rsidRPr="36EE006F">
        <w:rPr>
          <w:rFonts w:ascii="Arial" w:eastAsia="Arial" w:hAnsi="Arial" w:cs="Arial"/>
          <w:sz w:val="22"/>
          <w:szCs w:val="22"/>
        </w:rPr>
        <w:t xml:space="preserve">to understand </w:t>
      </w:r>
      <w:r w:rsidR="00CC1176" w:rsidRPr="36EE006F">
        <w:rPr>
          <w:rFonts w:ascii="Arial" w:eastAsia="Arial" w:hAnsi="Arial" w:cs="Arial"/>
          <w:sz w:val="22"/>
          <w:szCs w:val="22"/>
        </w:rPr>
        <w:t xml:space="preserve">subjects </w:t>
      </w:r>
      <w:r w:rsidR="00B12EE8" w:rsidRPr="36EE006F">
        <w:rPr>
          <w:rFonts w:ascii="Arial" w:eastAsia="Arial" w:hAnsi="Arial" w:cs="Arial"/>
          <w:sz w:val="22"/>
          <w:szCs w:val="22"/>
        </w:rPr>
        <w:t>in an easier way</w:t>
      </w:r>
      <w:r w:rsidR="00CC1176" w:rsidRPr="36EE006F">
        <w:rPr>
          <w:rFonts w:ascii="Arial" w:eastAsia="Arial" w:hAnsi="Arial" w:cs="Arial"/>
          <w:sz w:val="22"/>
          <w:szCs w:val="22"/>
        </w:rPr>
        <w:t xml:space="preserve"> </w:t>
      </w:r>
      <w:r w:rsidR="007B15ED" w:rsidRPr="36EE006F">
        <w:rPr>
          <w:rFonts w:ascii="Arial" w:eastAsia="Arial" w:hAnsi="Arial" w:cs="Arial"/>
          <w:sz w:val="22"/>
          <w:szCs w:val="22"/>
        </w:rPr>
        <w:t xml:space="preserve">when </w:t>
      </w:r>
      <w:r w:rsidR="00CC1176" w:rsidRPr="36EE006F">
        <w:rPr>
          <w:rFonts w:ascii="Arial" w:eastAsia="Arial" w:hAnsi="Arial" w:cs="Arial"/>
          <w:sz w:val="22"/>
          <w:szCs w:val="22"/>
        </w:rPr>
        <w:t>in a classroom</w:t>
      </w:r>
      <w:r w:rsidR="117BFAE3" w:rsidRPr="36EE006F">
        <w:rPr>
          <w:rFonts w:ascii="Arial" w:eastAsia="Arial" w:hAnsi="Arial" w:cs="Arial"/>
          <w:sz w:val="22"/>
          <w:szCs w:val="22"/>
        </w:rPr>
        <w:t xml:space="preserve">  and workplace</w:t>
      </w:r>
      <w:r w:rsidR="00A41369" w:rsidRPr="36EE006F">
        <w:rPr>
          <w:rFonts w:ascii="Arial" w:eastAsia="Arial" w:hAnsi="Arial" w:cs="Arial"/>
          <w:sz w:val="22"/>
          <w:szCs w:val="22"/>
        </w:rPr>
        <w:t>.</w:t>
      </w:r>
      <w:r w:rsidR="004566F6" w:rsidRPr="36EE006F">
        <w:rPr>
          <w:rFonts w:ascii="Arial" w:eastAsia="Arial" w:hAnsi="Arial" w:cs="Arial"/>
          <w:sz w:val="22"/>
          <w:szCs w:val="22"/>
        </w:rPr>
        <w:t>[</w:t>
      </w:r>
      <w:r w:rsidR="001079A5" w:rsidRPr="36EE006F">
        <w:rPr>
          <w:rFonts w:ascii="Arial" w:eastAsia="Arial" w:hAnsi="Arial" w:cs="Arial"/>
          <w:sz w:val="22"/>
          <w:szCs w:val="22"/>
        </w:rPr>
        <w:t>2</w:t>
      </w:r>
      <w:r w:rsidR="00194D26">
        <w:rPr>
          <w:rFonts w:ascii="Arial" w:eastAsia="Arial" w:hAnsi="Arial" w:cs="Arial"/>
          <w:sz w:val="22"/>
          <w:szCs w:val="22"/>
        </w:rPr>
        <w:t>,</w:t>
      </w:r>
      <w:r w:rsidR="001079A5" w:rsidRPr="36EE006F">
        <w:rPr>
          <w:rFonts w:ascii="Arial" w:eastAsia="Arial" w:hAnsi="Arial" w:cs="Arial"/>
          <w:sz w:val="22"/>
          <w:szCs w:val="22"/>
        </w:rPr>
        <w:t>3]</w:t>
      </w:r>
      <w:r w:rsidR="00257369" w:rsidRPr="36EE006F">
        <w:rPr>
          <w:rFonts w:ascii="Arial" w:eastAsia="Arial" w:hAnsi="Arial" w:cs="Arial"/>
          <w:sz w:val="22"/>
          <w:szCs w:val="22"/>
        </w:rPr>
        <w:t xml:space="preserve"> t</w:t>
      </w:r>
      <w:r w:rsidR="008178F9" w:rsidRPr="36EE006F">
        <w:rPr>
          <w:rFonts w:ascii="Arial" w:eastAsia="Arial" w:hAnsi="Arial" w:cs="Arial"/>
          <w:sz w:val="22"/>
          <w:szCs w:val="22"/>
        </w:rPr>
        <w:t>here have been various case studies which have proven</w:t>
      </w:r>
      <w:r w:rsidR="00C312A5" w:rsidRPr="36EE006F">
        <w:rPr>
          <w:rFonts w:ascii="Arial" w:eastAsia="Arial" w:hAnsi="Arial" w:cs="Arial"/>
          <w:sz w:val="22"/>
          <w:szCs w:val="22"/>
        </w:rPr>
        <w:t>, when applying mind mapping concepts into a business</w:t>
      </w:r>
      <w:r w:rsidR="00257369" w:rsidRPr="36EE006F">
        <w:rPr>
          <w:rFonts w:ascii="Arial" w:eastAsia="Arial" w:hAnsi="Arial" w:cs="Arial"/>
          <w:sz w:val="22"/>
          <w:szCs w:val="22"/>
        </w:rPr>
        <w:t xml:space="preserve"> or ac</w:t>
      </w:r>
      <w:r w:rsidR="00CE5020" w:rsidRPr="36EE006F">
        <w:rPr>
          <w:rFonts w:ascii="Arial" w:eastAsia="Arial" w:hAnsi="Arial" w:cs="Arial"/>
          <w:sz w:val="22"/>
          <w:szCs w:val="22"/>
        </w:rPr>
        <w:t>ademic education</w:t>
      </w:r>
      <w:r w:rsidR="00C312A5" w:rsidRPr="36EE006F">
        <w:rPr>
          <w:rFonts w:ascii="Arial" w:eastAsia="Arial" w:hAnsi="Arial" w:cs="Arial"/>
          <w:sz w:val="22"/>
          <w:szCs w:val="22"/>
        </w:rPr>
        <w:t xml:space="preserve"> </w:t>
      </w:r>
      <w:r w:rsidR="00344B5A" w:rsidRPr="36EE006F">
        <w:rPr>
          <w:rFonts w:ascii="Arial" w:eastAsia="Arial" w:hAnsi="Arial" w:cs="Arial"/>
          <w:sz w:val="22"/>
          <w:szCs w:val="22"/>
        </w:rPr>
        <w:t>it has enhanced decision</w:t>
      </w:r>
      <w:r w:rsidR="00A90911" w:rsidRPr="36EE006F">
        <w:rPr>
          <w:rFonts w:ascii="Arial" w:eastAsia="Arial" w:hAnsi="Arial" w:cs="Arial"/>
          <w:sz w:val="22"/>
          <w:szCs w:val="22"/>
        </w:rPr>
        <w:t xml:space="preserve"> and brings conclusions to problem</w:t>
      </w:r>
      <w:r w:rsidR="007D1EBF" w:rsidRPr="36EE006F">
        <w:rPr>
          <w:rFonts w:ascii="Arial" w:eastAsia="Arial" w:hAnsi="Arial" w:cs="Arial"/>
          <w:sz w:val="22"/>
          <w:szCs w:val="22"/>
        </w:rPr>
        <w:t>-solving</w:t>
      </w:r>
      <w:r w:rsidR="00A90911" w:rsidRPr="36EE006F">
        <w:rPr>
          <w:rFonts w:ascii="Arial" w:eastAsia="Arial" w:hAnsi="Arial" w:cs="Arial"/>
          <w:sz w:val="22"/>
          <w:szCs w:val="22"/>
        </w:rPr>
        <w:t xml:space="preserve"> in a business, when</w:t>
      </w:r>
      <w:r w:rsidR="00344B5A" w:rsidRPr="36EE006F">
        <w:rPr>
          <w:rFonts w:ascii="Arial" w:eastAsia="Arial" w:hAnsi="Arial" w:cs="Arial"/>
          <w:sz w:val="22"/>
          <w:szCs w:val="22"/>
        </w:rPr>
        <w:t xml:space="preserve"> working in a team</w:t>
      </w:r>
      <w:r w:rsidR="007B15ED" w:rsidRPr="36EE006F">
        <w:rPr>
          <w:rFonts w:ascii="Arial" w:eastAsia="Arial" w:hAnsi="Arial" w:cs="Arial"/>
          <w:sz w:val="22"/>
          <w:szCs w:val="22"/>
        </w:rPr>
        <w:t xml:space="preserve"> as well as on your own</w:t>
      </w:r>
      <w:r w:rsidR="00293405" w:rsidRPr="36EE006F">
        <w:rPr>
          <w:rFonts w:ascii="Arial" w:eastAsia="Arial" w:hAnsi="Arial" w:cs="Arial"/>
          <w:sz w:val="22"/>
          <w:szCs w:val="22"/>
        </w:rPr>
        <w:t>.</w:t>
      </w:r>
      <w:r w:rsidR="062DEBD0" w:rsidRPr="36EE006F">
        <w:rPr>
          <w:rFonts w:ascii="Arial" w:eastAsia="Arial" w:hAnsi="Arial" w:cs="Arial"/>
          <w:sz w:val="22"/>
          <w:szCs w:val="22"/>
        </w:rPr>
        <w:t xml:space="preserve"> </w:t>
      </w:r>
      <w:r w:rsidR="00C35697" w:rsidRPr="36EE006F">
        <w:rPr>
          <w:rFonts w:ascii="Arial" w:eastAsia="Arial" w:hAnsi="Arial" w:cs="Arial"/>
          <w:sz w:val="22"/>
          <w:szCs w:val="22"/>
        </w:rPr>
        <w:t>[1</w:t>
      </w:r>
      <w:r w:rsidR="00194D26">
        <w:rPr>
          <w:rFonts w:ascii="Arial" w:eastAsia="Arial" w:hAnsi="Arial" w:cs="Arial"/>
          <w:sz w:val="22"/>
          <w:szCs w:val="22"/>
        </w:rPr>
        <w:t>,</w:t>
      </w:r>
      <w:r w:rsidR="00C35697" w:rsidRPr="36EE006F">
        <w:rPr>
          <w:rFonts w:ascii="Arial" w:eastAsia="Arial" w:hAnsi="Arial" w:cs="Arial"/>
          <w:sz w:val="22"/>
          <w:szCs w:val="22"/>
        </w:rPr>
        <w:t>3]</w:t>
      </w:r>
    </w:p>
    <w:p w14:paraId="7591B1FF" w14:textId="50A75404" w:rsidR="009B3097" w:rsidRPr="00CC4EE5" w:rsidRDefault="009B3097" w:rsidP="00BB4F95">
      <w:pPr>
        <w:jc w:val="both"/>
        <w:rPr>
          <w:rFonts w:ascii="Arial" w:eastAsia="Arial" w:hAnsi="Arial" w:cs="Arial"/>
          <w:sz w:val="22"/>
          <w:szCs w:val="22"/>
        </w:rPr>
      </w:pPr>
      <w:r w:rsidRPr="36EE006F">
        <w:rPr>
          <w:rFonts w:ascii="Arial" w:eastAsia="Arial" w:hAnsi="Arial" w:cs="Arial"/>
          <w:sz w:val="22"/>
          <w:szCs w:val="22"/>
        </w:rPr>
        <w:t>At present mind-mapping is becoming increasingly popular in the medical field</w:t>
      </w:r>
      <w:r w:rsidR="007D1EBF" w:rsidRPr="36EE006F">
        <w:rPr>
          <w:rFonts w:ascii="Arial" w:eastAsia="Arial" w:hAnsi="Arial" w:cs="Arial"/>
          <w:sz w:val="22"/>
          <w:szCs w:val="22"/>
        </w:rPr>
        <w:t>,</w:t>
      </w:r>
      <w:r w:rsidRPr="36EE006F">
        <w:rPr>
          <w:rFonts w:ascii="Arial" w:eastAsia="Arial" w:hAnsi="Arial" w:cs="Arial"/>
          <w:sz w:val="22"/>
          <w:szCs w:val="22"/>
        </w:rPr>
        <w:t xml:space="preserve"> especially in the </w:t>
      </w:r>
      <w:r w:rsidR="001135BB" w:rsidRPr="36EE006F">
        <w:rPr>
          <w:rFonts w:ascii="Arial" w:eastAsia="Arial" w:hAnsi="Arial" w:cs="Arial"/>
          <w:sz w:val="22"/>
          <w:szCs w:val="22"/>
        </w:rPr>
        <w:t>pharmaceutical</w:t>
      </w:r>
      <w:r w:rsidR="00A63195" w:rsidRPr="36EE006F">
        <w:rPr>
          <w:rFonts w:ascii="Arial" w:eastAsia="Arial" w:hAnsi="Arial" w:cs="Arial"/>
          <w:sz w:val="22"/>
          <w:szCs w:val="22"/>
        </w:rPr>
        <w:t>, nursing and doctors</w:t>
      </w:r>
      <w:r w:rsidR="001135BB" w:rsidRPr="36EE006F">
        <w:rPr>
          <w:rFonts w:ascii="Arial" w:eastAsia="Arial" w:hAnsi="Arial" w:cs="Arial"/>
          <w:sz w:val="22"/>
          <w:szCs w:val="22"/>
        </w:rPr>
        <w:t xml:space="preserve"> side as it can give a breakdown of where medication </w:t>
      </w:r>
      <w:r w:rsidR="006D1C50" w:rsidRPr="36EE006F">
        <w:rPr>
          <w:rFonts w:ascii="Arial" w:eastAsia="Arial" w:hAnsi="Arial" w:cs="Arial"/>
          <w:sz w:val="22"/>
          <w:szCs w:val="22"/>
        </w:rPr>
        <w:t>filters through and to whom in what department, mind map</w:t>
      </w:r>
      <w:r w:rsidR="00063196" w:rsidRPr="36EE006F">
        <w:rPr>
          <w:rFonts w:ascii="Arial" w:eastAsia="Arial" w:hAnsi="Arial" w:cs="Arial"/>
          <w:sz w:val="22"/>
          <w:szCs w:val="22"/>
        </w:rPr>
        <w:t>ping</w:t>
      </w:r>
      <w:r w:rsidR="006D1C50" w:rsidRPr="36EE006F">
        <w:rPr>
          <w:rFonts w:ascii="Arial" w:eastAsia="Arial" w:hAnsi="Arial" w:cs="Arial"/>
          <w:sz w:val="22"/>
          <w:szCs w:val="22"/>
        </w:rPr>
        <w:t xml:space="preserve"> clarifies all these things with a </w:t>
      </w:r>
      <w:r w:rsidR="006D1C50" w:rsidRPr="36EE006F">
        <w:rPr>
          <w:rFonts w:ascii="Arial" w:eastAsia="Arial" w:hAnsi="Arial" w:cs="Arial"/>
          <w:sz w:val="22"/>
          <w:szCs w:val="22"/>
        </w:rPr>
        <w:lastRenderedPageBreak/>
        <w:t xml:space="preserve">simple </w:t>
      </w:r>
      <w:r w:rsidR="0098564C" w:rsidRPr="36EE006F">
        <w:rPr>
          <w:rFonts w:ascii="Arial" w:eastAsia="Arial" w:hAnsi="Arial" w:cs="Arial"/>
          <w:sz w:val="22"/>
          <w:szCs w:val="22"/>
        </w:rPr>
        <w:t>map which can be detailed as well as basic</w:t>
      </w:r>
      <w:r w:rsidR="00D43E98" w:rsidRPr="36EE006F">
        <w:rPr>
          <w:rFonts w:ascii="Arial" w:eastAsia="Arial" w:hAnsi="Arial" w:cs="Arial"/>
          <w:sz w:val="22"/>
          <w:szCs w:val="22"/>
        </w:rPr>
        <w:t xml:space="preserve">, this platform also enhances critical thinking </w:t>
      </w:r>
      <w:r w:rsidR="006F4900" w:rsidRPr="36EE006F">
        <w:rPr>
          <w:rFonts w:ascii="Arial" w:eastAsia="Arial" w:hAnsi="Arial" w:cs="Arial"/>
          <w:sz w:val="22"/>
          <w:szCs w:val="22"/>
        </w:rPr>
        <w:t xml:space="preserve">and </w:t>
      </w:r>
      <w:r w:rsidR="0062393A" w:rsidRPr="36EE006F">
        <w:rPr>
          <w:rFonts w:ascii="Arial" w:eastAsia="Arial" w:hAnsi="Arial" w:cs="Arial"/>
          <w:sz w:val="22"/>
          <w:szCs w:val="22"/>
        </w:rPr>
        <w:t>cognitive memory.</w:t>
      </w:r>
      <w:r w:rsidR="6DBEE69D" w:rsidRPr="36EE006F">
        <w:rPr>
          <w:rFonts w:ascii="Arial" w:eastAsia="Arial" w:hAnsi="Arial" w:cs="Arial"/>
          <w:sz w:val="22"/>
          <w:szCs w:val="22"/>
        </w:rPr>
        <w:t xml:space="preserve"> [</w:t>
      </w:r>
      <w:r w:rsidR="00063196" w:rsidRPr="36EE006F">
        <w:rPr>
          <w:rFonts w:ascii="Arial" w:eastAsia="Arial" w:hAnsi="Arial" w:cs="Arial"/>
          <w:sz w:val="22"/>
          <w:szCs w:val="22"/>
        </w:rPr>
        <w:t>1,3]</w:t>
      </w:r>
    </w:p>
    <w:p w14:paraId="7F23A89C" w14:textId="7B1B3D0B" w:rsidR="64E13F3F" w:rsidRDefault="64E13F3F" w:rsidP="00BB4F95">
      <w:pPr>
        <w:jc w:val="both"/>
        <w:rPr>
          <w:rFonts w:ascii="Arial" w:eastAsia="Arial" w:hAnsi="Arial" w:cs="Arial"/>
          <w:sz w:val="22"/>
          <w:szCs w:val="22"/>
        </w:rPr>
      </w:pPr>
      <w:r w:rsidRPr="36EE006F">
        <w:rPr>
          <w:rFonts w:ascii="Arial" w:eastAsia="Arial" w:hAnsi="Arial" w:cs="Arial"/>
          <w:sz w:val="22"/>
          <w:szCs w:val="22"/>
        </w:rPr>
        <w:t xml:space="preserve">Benefits of mind mapping in a business clarifies how big or small businesses are run, it helps </w:t>
      </w:r>
      <w:r w:rsidR="37738A08" w:rsidRPr="36EE006F">
        <w:rPr>
          <w:rFonts w:ascii="Arial" w:eastAsia="Arial" w:hAnsi="Arial" w:cs="Arial"/>
          <w:sz w:val="22"/>
          <w:szCs w:val="22"/>
        </w:rPr>
        <w:t>employees</w:t>
      </w:r>
      <w:r w:rsidR="3CF0C0FA" w:rsidRPr="36EE006F">
        <w:rPr>
          <w:rFonts w:ascii="Arial" w:eastAsia="Arial" w:hAnsi="Arial" w:cs="Arial"/>
          <w:sz w:val="22"/>
          <w:szCs w:val="22"/>
        </w:rPr>
        <w:t xml:space="preserve"> </w:t>
      </w:r>
      <w:r w:rsidRPr="36EE006F">
        <w:rPr>
          <w:rFonts w:ascii="Arial" w:eastAsia="Arial" w:hAnsi="Arial" w:cs="Arial"/>
          <w:sz w:val="22"/>
          <w:szCs w:val="22"/>
        </w:rPr>
        <w:t>to enga</w:t>
      </w:r>
      <w:r w:rsidR="35369410" w:rsidRPr="36EE006F">
        <w:rPr>
          <w:rFonts w:ascii="Arial" w:eastAsia="Arial" w:hAnsi="Arial" w:cs="Arial"/>
          <w:sz w:val="22"/>
          <w:szCs w:val="22"/>
        </w:rPr>
        <w:t>g</w:t>
      </w:r>
      <w:r w:rsidRPr="36EE006F">
        <w:rPr>
          <w:rFonts w:ascii="Arial" w:eastAsia="Arial" w:hAnsi="Arial" w:cs="Arial"/>
          <w:sz w:val="22"/>
          <w:szCs w:val="22"/>
        </w:rPr>
        <w:t xml:space="preserve">e in team meetings </w:t>
      </w:r>
      <w:r w:rsidR="6B91E51D" w:rsidRPr="36EE006F">
        <w:rPr>
          <w:rFonts w:ascii="Arial" w:eastAsia="Arial" w:hAnsi="Arial" w:cs="Arial"/>
          <w:sz w:val="22"/>
          <w:szCs w:val="22"/>
        </w:rPr>
        <w:t xml:space="preserve">and brainstorm new ideas, </w:t>
      </w:r>
      <w:r w:rsidR="3E5DDD88" w:rsidRPr="36EE006F">
        <w:rPr>
          <w:rFonts w:ascii="Arial" w:eastAsia="Arial" w:hAnsi="Arial" w:cs="Arial"/>
          <w:sz w:val="22"/>
          <w:szCs w:val="22"/>
        </w:rPr>
        <w:t>it</w:t>
      </w:r>
      <w:r w:rsidR="6B91E51D" w:rsidRPr="36EE006F">
        <w:rPr>
          <w:rFonts w:ascii="Arial" w:eastAsia="Arial" w:hAnsi="Arial" w:cs="Arial"/>
          <w:sz w:val="22"/>
          <w:szCs w:val="22"/>
        </w:rPr>
        <w:t xml:space="preserve"> </w:t>
      </w:r>
      <w:r w:rsidR="6C6A71DA" w:rsidRPr="36EE006F">
        <w:rPr>
          <w:rFonts w:ascii="Arial" w:eastAsia="Arial" w:hAnsi="Arial" w:cs="Arial"/>
          <w:sz w:val="22"/>
          <w:szCs w:val="22"/>
        </w:rPr>
        <w:t>can</w:t>
      </w:r>
      <w:r w:rsidR="6B91E51D" w:rsidRPr="36EE006F">
        <w:rPr>
          <w:rFonts w:ascii="Arial" w:eastAsia="Arial" w:hAnsi="Arial" w:cs="Arial"/>
          <w:sz w:val="22"/>
          <w:szCs w:val="22"/>
        </w:rPr>
        <w:t xml:space="preserve"> save time and helps to solve problems.</w:t>
      </w:r>
      <w:r w:rsidR="2FFB5F8E" w:rsidRPr="36EE006F">
        <w:rPr>
          <w:rFonts w:ascii="Arial" w:eastAsia="Arial" w:hAnsi="Arial" w:cs="Arial"/>
          <w:sz w:val="22"/>
          <w:szCs w:val="22"/>
        </w:rPr>
        <w:t xml:space="preserve"> [</w:t>
      </w:r>
      <w:r w:rsidR="6B91E51D" w:rsidRPr="36EE006F">
        <w:rPr>
          <w:rFonts w:ascii="Arial" w:eastAsia="Arial" w:hAnsi="Arial" w:cs="Arial"/>
          <w:sz w:val="22"/>
          <w:szCs w:val="22"/>
        </w:rPr>
        <w:t>1,3</w:t>
      </w:r>
      <w:r w:rsidR="4EAC6F5B" w:rsidRPr="36EE006F">
        <w:rPr>
          <w:rFonts w:ascii="Arial" w:eastAsia="Arial" w:hAnsi="Arial" w:cs="Arial"/>
          <w:sz w:val="22"/>
          <w:szCs w:val="22"/>
        </w:rPr>
        <w:t>]</w:t>
      </w:r>
    </w:p>
    <w:p w14:paraId="7C187E56" w14:textId="77777777" w:rsidR="004C3E80" w:rsidRPr="00CC4EE5" w:rsidRDefault="004C3E80" w:rsidP="36EE006F">
      <w:pPr>
        <w:rPr>
          <w:rFonts w:ascii="Arial" w:eastAsia="Arial" w:hAnsi="Arial" w:cs="Arial"/>
          <w:sz w:val="22"/>
          <w:szCs w:val="22"/>
        </w:rPr>
      </w:pPr>
    </w:p>
    <w:p w14:paraId="129091FD" w14:textId="2ADB3A1E" w:rsidR="000551A7" w:rsidRPr="003C558F" w:rsidRDefault="000551A7" w:rsidP="003C558F">
      <w:pPr>
        <w:pStyle w:val="Heading2"/>
      </w:pPr>
      <w:bookmarkStart w:id="5" w:name="_Toc216361017"/>
      <w:r w:rsidRPr="003C558F">
        <w:t>Create a mind map of contemporary software applications</w:t>
      </w:r>
      <w:bookmarkEnd w:id="5"/>
    </w:p>
    <w:p w14:paraId="7E331FEF" w14:textId="3C364956" w:rsidR="000551A7" w:rsidRPr="00CC4EE5" w:rsidRDefault="000551A7" w:rsidP="36EE006F">
      <w:pPr>
        <w:rPr>
          <w:rFonts w:ascii="Arial" w:eastAsia="Arial" w:hAnsi="Arial" w:cs="Arial"/>
          <w:sz w:val="22"/>
          <w:szCs w:val="22"/>
        </w:rPr>
      </w:pPr>
    </w:p>
    <w:p w14:paraId="1B123F50" w14:textId="58D5D722" w:rsidR="001D72F8" w:rsidRDefault="726C32B0" w:rsidP="36EE006F">
      <w:pPr>
        <w:rPr>
          <w:rFonts w:ascii="Arial" w:eastAsia="Arial" w:hAnsi="Arial" w:cs="Arial"/>
          <w:sz w:val="22"/>
          <w:szCs w:val="22"/>
        </w:rPr>
      </w:pPr>
      <w:r>
        <w:rPr>
          <w:noProof/>
        </w:rPr>
        <w:drawing>
          <wp:inline distT="0" distB="0" distL="0" distR="0" wp14:anchorId="5B6AE3BA" wp14:editId="1A7CF15A">
            <wp:extent cx="4905375" cy="3068920"/>
            <wp:effectExtent l="0" t="0" r="0" b="0"/>
            <wp:docPr id="16386015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01513" name="Picture 1638601513"/>
                    <pic:cNvPicPr/>
                  </pic:nvPicPr>
                  <pic:blipFill>
                    <a:blip r:embed="rId20">
                      <a:extLst>
                        <a:ext uri="{28A0092B-C50C-407E-A947-70E740481C1C}">
                          <a14:useLocalDpi xmlns:a14="http://schemas.microsoft.com/office/drawing/2010/main"/>
                        </a:ext>
                      </a:extLst>
                    </a:blip>
                    <a:stretch>
                      <a:fillRect/>
                    </a:stretch>
                  </pic:blipFill>
                  <pic:spPr>
                    <a:xfrm>
                      <a:off x="0" y="0"/>
                      <a:ext cx="4905375" cy="3068920"/>
                    </a:xfrm>
                    <a:prstGeom prst="rect">
                      <a:avLst/>
                    </a:prstGeom>
                  </pic:spPr>
                </pic:pic>
              </a:graphicData>
            </a:graphic>
          </wp:inline>
        </w:drawing>
      </w:r>
    </w:p>
    <w:p w14:paraId="17CFEF2C" w14:textId="4D3652F8" w:rsidR="001D72F8" w:rsidRDefault="001D72F8" w:rsidP="36EE006F">
      <w:pPr>
        <w:rPr>
          <w:rFonts w:ascii="Arial" w:eastAsia="Arial" w:hAnsi="Arial" w:cs="Arial"/>
          <w:sz w:val="22"/>
          <w:szCs w:val="22"/>
        </w:rPr>
      </w:pPr>
    </w:p>
    <w:p w14:paraId="0A5D1168" w14:textId="46826B09" w:rsidR="000551A7" w:rsidRPr="003C558F" w:rsidRDefault="000551A7" w:rsidP="003C558F">
      <w:pPr>
        <w:pStyle w:val="Heading1"/>
      </w:pPr>
      <w:bookmarkStart w:id="6" w:name="_Toc216361018"/>
      <w:r w:rsidRPr="003C558F">
        <w:t>Task 3. Office Applications</w:t>
      </w:r>
      <w:bookmarkEnd w:id="6"/>
    </w:p>
    <w:p w14:paraId="2581C964" w14:textId="40DC2720" w:rsidR="00036574" w:rsidRDefault="000551A7" w:rsidP="36EE006F">
      <w:pPr>
        <w:pStyle w:val="Heading2"/>
        <w:numPr>
          <w:ilvl w:val="1"/>
          <w:numId w:val="8"/>
        </w:numPr>
        <w:ind w:left="567" w:hanging="567"/>
        <w:rPr>
          <w:rFonts w:eastAsia="Arial" w:cs="Arial"/>
          <w:sz w:val="22"/>
          <w:szCs w:val="22"/>
        </w:rPr>
      </w:pPr>
      <w:bookmarkStart w:id="7" w:name="_Toc216361019"/>
      <w:r w:rsidRPr="36EE006F">
        <w:rPr>
          <w:rFonts w:eastAsia="Arial" w:cs="Arial"/>
          <w:sz w:val="22"/>
          <w:szCs w:val="22"/>
        </w:rPr>
        <w:t>Four office software solutions for business operations</w:t>
      </w:r>
      <w:bookmarkEnd w:id="7"/>
    </w:p>
    <w:p w14:paraId="6DC240AE" w14:textId="59CC1E71" w:rsidR="000537B8" w:rsidRPr="000537B8" w:rsidRDefault="000537B8" w:rsidP="000537B8">
      <w:pPr>
        <w:pStyle w:val="Heading2"/>
      </w:pPr>
      <w:bookmarkStart w:id="8" w:name="_Toc216361020"/>
      <w:r w:rsidRPr="000537B8">
        <w:t>Microsoft Word</w:t>
      </w:r>
      <w:bookmarkEnd w:id="8"/>
    </w:p>
    <w:p w14:paraId="4A73047A" w14:textId="0F86E72B" w:rsidR="417CFA82" w:rsidRPr="00D4257F" w:rsidRDefault="00BB4F95" w:rsidP="00BB4F95">
      <w:pPr>
        <w:pStyle w:val="paragraph"/>
        <w:spacing w:after="0"/>
        <w:jc w:val="both"/>
        <w:textAlignment w:val="baseline"/>
        <w:rPr>
          <w:rFonts w:ascii="Arial" w:eastAsia="Arial" w:hAnsi="Arial" w:cs="Arial"/>
          <w:color w:val="141414"/>
          <w:sz w:val="22"/>
          <w:szCs w:val="22"/>
          <w:lang w:val="en-US" w:eastAsia="en-US"/>
        </w:rPr>
      </w:pPr>
      <w:r>
        <w:rPr>
          <w:rFonts w:ascii="Arial" w:hAnsi="Arial" w:cs="Arial"/>
          <w:noProof/>
          <w:sz w:val="22"/>
          <w:szCs w:val="22"/>
        </w:rPr>
        <w:drawing>
          <wp:anchor distT="0" distB="0" distL="114300" distR="114300" simplePos="0" relativeHeight="251659776" behindDoc="1" locked="0" layoutInCell="1" allowOverlap="1" wp14:anchorId="4AD33D43" wp14:editId="0674BB51">
            <wp:simplePos x="0" y="0"/>
            <wp:positionH relativeFrom="column">
              <wp:posOffset>107950</wp:posOffset>
            </wp:positionH>
            <wp:positionV relativeFrom="paragraph">
              <wp:posOffset>57150</wp:posOffset>
            </wp:positionV>
            <wp:extent cx="977900" cy="977900"/>
            <wp:effectExtent l="0" t="0" r="0" b="0"/>
            <wp:wrapTight wrapText="bothSides">
              <wp:wrapPolygon edited="0">
                <wp:start x="0" y="0"/>
                <wp:lineTo x="0" y="21039"/>
                <wp:lineTo x="21039" y="21039"/>
                <wp:lineTo x="21039" y="0"/>
                <wp:lineTo x="0" y="0"/>
              </wp:wrapPolygon>
            </wp:wrapTight>
            <wp:docPr id="4673298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77900" cy="977900"/>
                    </a:xfrm>
                    <a:prstGeom prst="rect">
                      <a:avLst/>
                    </a:prstGeom>
                    <a:noFill/>
                  </pic:spPr>
                </pic:pic>
              </a:graphicData>
            </a:graphic>
            <wp14:sizeRelH relativeFrom="margin">
              <wp14:pctWidth>0</wp14:pctWidth>
            </wp14:sizeRelH>
            <wp14:sizeRelV relativeFrom="margin">
              <wp14:pctHeight>0</wp14:pctHeight>
            </wp14:sizeRelV>
          </wp:anchor>
        </w:drawing>
      </w:r>
      <w:r w:rsidR="008B34C2" w:rsidRPr="36EE006F">
        <w:rPr>
          <w:rStyle w:val="normaltextrun"/>
          <w:rFonts w:ascii="Arial" w:eastAsia="Arial" w:hAnsi="Arial" w:cs="Arial"/>
          <w:sz w:val="22"/>
          <w:szCs w:val="22"/>
          <w:lang w:val="en-US"/>
        </w:rPr>
        <w:t>M</w:t>
      </w:r>
      <w:r w:rsidR="00DA3B3D" w:rsidRPr="36EE006F">
        <w:rPr>
          <w:rStyle w:val="normaltextrun"/>
          <w:rFonts w:ascii="Arial" w:eastAsia="Arial" w:hAnsi="Arial" w:cs="Arial"/>
          <w:sz w:val="22"/>
          <w:szCs w:val="22"/>
          <w:lang w:val="en-US"/>
        </w:rPr>
        <w:t>icrosoft</w:t>
      </w:r>
      <w:r w:rsidR="000537B8">
        <w:rPr>
          <w:rStyle w:val="normaltextrun"/>
          <w:rFonts w:ascii="Arial" w:eastAsia="Arial" w:hAnsi="Arial" w:cs="Arial"/>
          <w:sz w:val="22"/>
          <w:szCs w:val="22"/>
          <w:lang w:val="en-US"/>
        </w:rPr>
        <w:t xml:space="preserve"> </w:t>
      </w:r>
      <w:proofErr w:type="gramStart"/>
      <w:r w:rsidR="008B34C2" w:rsidRPr="36EE006F">
        <w:rPr>
          <w:rStyle w:val="normaltextrun"/>
          <w:rFonts w:ascii="Arial" w:eastAsia="Arial" w:hAnsi="Arial" w:cs="Arial"/>
          <w:sz w:val="22"/>
          <w:szCs w:val="22"/>
          <w:lang w:val="en-US"/>
        </w:rPr>
        <w:t>Word</w:t>
      </w:r>
      <w:r w:rsidR="009920B1" w:rsidRPr="36EE006F">
        <w:rPr>
          <w:rStyle w:val="normaltextrun"/>
          <w:rFonts w:ascii="Arial" w:eastAsia="Arial" w:hAnsi="Arial" w:cs="Arial"/>
          <w:sz w:val="22"/>
          <w:szCs w:val="22"/>
          <w:lang w:val="en-US"/>
        </w:rPr>
        <w:t>;</w:t>
      </w:r>
      <w:proofErr w:type="gramEnd"/>
      <w:r w:rsidR="008B34C2" w:rsidRPr="36EE006F">
        <w:rPr>
          <w:rStyle w:val="eop"/>
          <w:rFonts w:ascii="Arial" w:eastAsia="Arial" w:hAnsi="Arial" w:cs="Arial"/>
          <w:b/>
          <w:bCs/>
          <w:sz w:val="22"/>
          <w:szCs w:val="22"/>
        </w:rPr>
        <w:t> </w:t>
      </w:r>
      <w:r w:rsidR="00723579" w:rsidRPr="36EE006F">
        <w:rPr>
          <w:rStyle w:val="normaltextrun"/>
          <w:rFonts w:ascii="Arial" w:eastAsia="Arial" w:hAnsi="Arial" w:cs="Arial"/>
          <w:sz w:val="22"/>
          <w:szCs w:val="22"/>
          <w:lang w:val="en-US"/>
        </w:rPr>
        <w:t xml:space="preserve">Is a word </w:t>
      </w:r>
      <w:r w:rsidR="00EA401A" w:rsidRPr="36EE006F">
        <w:rPr>
          <w:rStyle w:val="normaltextrun"/>
          <w:rFonts w:ascii="Arial" w:eastAsia="Arial" w:hAnsi="Arial" w:cs="Arial"/>
          <w:sz w:val="22"/>
          <w:szCs w:val="22"/>
          <w:lang w:val="en-US"/>
        </w:rPr>
        <w:t>process</w:t>
      </w:r>
      <w:r w:rsidR="00C7492E" w:rsidRPr="36EE006F">
        <w:rPr>
          <w:rStyle w:val="normaltextrun"/>
          <w:rFonts w:ascii="Arial" w:eastAsia="Arial" w:hAnsi="Arial" w:cs="Arial"/>
          <w:sz w:val="22"/>
          <w:szCs w:val="22"/>
          <w:lang w:val="en-US"/>
        </w:rPr>
        <w:t>or</w:t>
      </w:r>
      <w:r w:rsidR="008B34C2" w:rsidRPr="36EE006F">
        <w:rPr>
          <w:rStyle w:val="normaltextrun"/>
          <w:rFonts w:ascii="Arial" w:eastAsia="Arial" w:hAnsi="Arial" w:cs="Arial"/>
          <w:sz w:val="22"/>
          <w:szCs w:val="22"/>
          <w:lang w:val="en-US"/>
        </w:rPr>
        <w:t xml:space="preserve"> which is mainly used for </w:t>
      </w:r>
      <w:r w:rsidR="00EA401A" w:rsidRPr="36EE006F">
        <w:rPr>
          <w:rStyle w:val="normaltextrun"/>
          <w:rFonts w:ascii="Arial" w:eastAsia="Arial" w:hAnsi="Arial" w:cs="Arial"/>
          <w:sz w:val="22"/>
          <w:szCs w:val="22"/>
          <w:lang w:val="en-US"/>
        </w:rPr>
        <w:t xml:space="preserve">writing </w:t>
      </w:r>
      <w:r w:rsidR="00184287" w:rsidRPr="36EE006F">
        <w:rPr>
          <w:rStyle w:val="normaltextrun"/>
          <w:rFonts w:ascii="Arial" w:eastAsia="Arial" w:hAnsi="Arial" w:cs="Arial"/>
          <w:sz w:val="22"/>
          <w:szCs w:val="22"/>
          <w:lang w:val="en-US"/>
        </w:rPr>
        <w:t>letters</w:t>
      </w:r>
      <w:r w:rsidR="00EA401A" w:rsidRPr="36EE006F">
        <w:rPr>
          <w:rStyle w:val="normaltextrun"/>
          <w:rFonts w:ascii="Arial" w:eastAsia="Arial" w:hAnsi="Arial" w:cs="Arial"/>
          <w:sz w:val="22"/>
          <w:szCs w:val="22"/>
          <w:lang w:val="en-US"/>
        </w:rPr>
        <w:t xml:space="preserve">, generating </w:t>
      </w:r>
      <w:r w:rsidR="00785D6C" w:rsidRPr="36EE006F">
        <w:rPr>
          <w:rStyle w:val="normaltextrun"/>
          <w:rFonts w:ascii="Arial" w:eastAsia="Arial" w:hAnsi="Arial" w:cs="Arial"/>
          <w:sz w:val="22"/>
          <w:szCs w:val="22"/>
          <w:lang w:val="en-US"/>
        </w:rPr>
        <w:t xml:space="preserve">template </w:t>
      </w:r>
      <w:r w:rsidR="00EA401A" w:rsidRPr="36EE006F">
        <w:rPr>
          <w:rStyle w:val="normaltextrun"/>
          <w:rFonts w:ascii="Arial" w:eastAsia="Arial" w:hAnsi="Arial" w:cs="Arial"/>
          <w:sz w:val="22"/>
          <w:szCs w:val="22"/>
          <w:lang w:val="en-US"/>
        </w:rPr>
        <w:t xml:space="preserve">reports, </w:t>
      </w:r>
      <w:r w:rsidR="008B34C2" w:rsidRPr="36EE006F">
        <w:rPr>
          <w:rStyle w:val="normaltextrun"/>
          <w:rFonts w:ascii="Arial" w:eastAsia="Arial" w:hAnsi="Arial" w:cs="Arial"/>
          <w:sz w:val="22"/>
          <w:szCs w:val="22"/>
          <w:lang w:val="en-US"/>
        </w:rPr>
        <w:t xml:space="preserve">it has a wide range of different templates for </w:t>
      </w:r>
      <w:r w:rsidR="008A24D3" w:rsidRPr="36EE006F">
        <w:rPr>
          <w:rStyle w:val="normaltextrun"/>
          <w:rFonts w:ascii="Arial" w:eastAsia="Arial" w:hAnsi="Arial" w:cs="Arial"/>
          <w:sz w:val="22"/>
          <w:szCs w:val="22"/>
          <w:lang w:val="en-US"/>
        </w:rPr>
        <w:t>reports and</w:t>
      </w:r>
      <w:r w:rsidR="008B34C2" w:rsidRPr="36EE006F">
        <w:rPr>
          <w:rStyle w:val="normaltextrun"/>
          <w:rFonts w:ascii="Arial" w:eastAsia="Arial" w:hAnsi="Arial" w:cs="Arial"/>
          <w:sz w:val="22"/>
          <w:szCs w:val="22"/>
          <w:lang w:val="en-US"/>
        </w:rPr>
        <w:t xml:space="preserve"> letters</w:t>
      </w:r>
      <w:r w:rsidR="00693B17" w:rsidRPr="36EE006F">
        <w:rPr>
          <w:rStyle w:val="normaltextrun"/>
          <w:rFonts w:ascii="Arial" w:eastAsia="Arial" w:hAnsi="Arial" w:cs="Arial"/>
          <w:sz w:val="22"/>
          <w:szCs w:val="22"/>
          <w:lang w:val="en-US"/>
        </w:rPr>
        <w:t xml:space="preserve">, </w:t>
      </w:r>
      <w:r w:rsidR="00AE2253" w:rsidRPr="36EE006F">
        <w:rPr>
          <w:rStyle w:val="normaltextrun"/>
          <w:rFonts w:ascii="Arial" w:eastAsia="Arial" w:hAnsi="Arial" w:cs="Arial"/>
          <w:sz w:val="22"/>
          <w:szCs w:val="22"/>
          <w:lang w:val="en-US"/>
        </w:rPr>
        <w:t>it’s</w:t>
      </w:r>
      <w:r w:rsidR="00693B17" w:rsidRPr="36EE006F">
        <w:rPr>
          <w:rStyle w:val="normaltextrun"/>
          <w:rFonts w:ascii="Arial" w:eastAsia="Arial" w:hAnsi="Arial" w:cs="Arial"/>
          <w:sz w:val="22"/>
          <w:szCs w:val="22"/>
          <w:lang w:val="en-US"/>
        </w:rPr>
        <w:t xml:space="preserve"> g</w:t>
      </w:r>
      <w:r w:rsidR="00184287" w:rsidRPr="36EE006F">
        <w:rPr>
          <w:rStyle w:val="normaltextrun"/>
          <w:rFonts w:ascii="Arial" w:eastAsia="Arial" w:hAnsi="Arial" w:cs="Arial"/>
          <w:sz w:val="22"/>
          <w:szCs w:val="22"/>
          <w:lang w:val="en-US"/>
        </w:rPr>
        <w:t>reat</w:t>
      </w:r>
      <w:r w:rsidR="008B34C2" w:rsidRPr="36EE006F">
        <w:rPr>
          <w:rStyle w:val="normaltextrun"/>
          <w:rFonts w:ascii="Arial" w:eastAsia="Arial" w:hAnsi="Arial" w:cs="Arial"/>
          <w:sz w:val="22"/>
          <w:szCs w:val="22"/>
          <w:lang w:val="en-US"/>
        </w:rPr>
        <w:t xml:space="preserve"> for using different</w:t>
      </w:r>
      <w:r w:rsidR="00392E96" w:rsidRPr="36EE006F">
        <w:rPr>
          <w:rStyle w:val="normaltextrun"/>
          <w:rFonts w:ascii="Arial" w:eastAsia="Arial" w:hAnsi="Arial" w:cs="Arial"/>
          <w:sz w:val="22"/>
          <w:szCs w:val="22"/>
          <w:lang w:val="en-US"/>
        </w:rPr>
        <w:t xml:space="preserve"> font </w:t>
      </w:r>
      <w:r w:rsidR="003679CC" w:rsidRPr="36EE006F">
        <w:rPr>
          <w:rStyle w:val="normaltextrun"/>
          <w:rFonts w:ascii="Arial" w:eastAsia="Arial" w:hAnsi="Arial" w:cs="Arial"/>
          <w:sz w:val="22"/>
          <w:szCs w:val="22"/>
          <w:lang w:val="en-US"/>
        </w:rPr>
        <w:t>sizes</w:t>
      </w:r>
      <w:r w:rsidR="00392E96" w:rsidRPr="36EE006F">
        <w:rPr>
          <w:rStyle w:val="normaltextrun"/>
          <w:rFonts w:ascii="Arial" w:eastAsia="Arial" w:hAnsi="Arial" w:cs="Arial"/>
          <w:sz w:val="22"/>
          <w:szCs w:val="22"/>
          <w:lang w:val="en-US"/>
        </w:rPr>
        <w:t xml:space="preserve"> and </w:t>
      </w:r>
      <w:r w:rsidR="008B34C2" w:rsidRPr="36EE006F">
        <w:rPr>
          <w:rStyle w:val="normaltextrun"/>
          <w:rFonts w:ascii="Arial" w:eastAsia="Arial" w:hAnsi="Arial" w:cs="Arial"/>
          <w:sz w:val="22"/>
          <w:szCs w:val="22"/>
          <w:lang w:val="en-US"/>
        </w:rPr>
        <w:t>styles</w:t>
      </w:r>
      <w:r w:rsidR="00392E96" w:rsidRPr="36EE006F">
        <w:rPr>
          <w:rStyle w:val="normaltextrun"/>
          <w:rFonts w:ascii="Arial" w:eastAsia="Arial" w:hAnsi="Arial" w:cs="Arial"/>
          <w:sz w:val="22"/>
          <w:szCs w:val="22"/>
          <w:lang w:val="en-US"/>
        </w:rPr>
        <w:t xml:space="preserve">, </w:t>
      </w:r>
      <w:r w:rsidR="002139AA" w:rsidRPr="36EE006F">
        <w:rPr>
          <w:rStyle w:val="normaltextrun"/>
          <w:rFonts w:ascii="Arial" w:eastAsia="Arial" w:hAnsi="Arial" w:cs="Arial"/>
          <w:sz w:val="22"/>
          <w:szCs w:val="22"/>
          <w:lang w:val="en-US"/>
        </w:rPr>
        <w:t xml:space="preserve">you can change the </w:t>
      </w:r>
      <w:r w:rsidR="008B34C2" w:rsidRPr="36EE006F">
        <w:rPr>
          <w:rStyle w:val="normaltextrun"/>
          <w:rFonts w:ascii="Arial" w:eastAsia="Arial" w:hAnsi="Arial" w:cs="Arial"/>
          <w:sz w:val="22"/>
          <w:szCs w:val="22"/>
          <w:lang w:val="en-US"/>
        </w:rPr>
        <w:t>page layout from landscape to portrait settings.  It can also translate from different languages and can be saved as a pdf document and other formats.</w:t>
      </w:r>
      <w:r w:rsidR="00210667" w:rsidRPr="36EE006F">
        <w:rPr>
          <w:rStyle w:val="normaltextrun"/>
          <w:rFonts w:ascii="Arial" w:eastAsia="Arial" w:hAnsi="Arial" w:cs="Arial"/>
          <w:sz w:val="22"/>
          <w:szCs w:val="22"/>
          <w:lang w:val="en-US"/>
        </w:rPr>
        <w:t>[</w:t>
      </w:r>
      <w:r w:rsidR="009D4BC0" w:rsidRPr="36EE006F">
        <w:rPr>
          <w:rStyle w:val="normaltextrun"/>
          <w:rFonts w:ascii="Arial" w:eastAsia="Arial" w:hAnsi="Arial" w:cs="Arial"/>
          <w:sz w:val="22"/>
          <w:szCs w:val="22"/>
          <w:lang w:val="en-US"/>
        </w:rPr>
        <w:t>4]</w:t>
      </w:r>
      <w:r w:rsidR="008B34C2" w:rsidRPr="36EE006F">
        <w:rPr>
          <w:rStyle w:val="normaltextrun"/>
          <w:rFonts w:ascii="Arial" w:eastAsia="Arial" w:hAnsi="Arial" w:cs="Arial"/>
          <w:sz w:val="22"/>
          <w:szCs w:val="22"/>
          <w:lang w:val="en-US"/>
        </w:rPr>
        <w:t> </w:t>
      </w:r>
      <w:r w:rsidR="00E64114" w:rsidRPr="36EE006F">
        <w:rPr>
          <w:rStyle w:val="normaltextrun"/>
          <w:rFonts w:ascii="Arial" w:eastAsia="Arial" w:hAnsi="Arial" w:cs="Arial"/>
          <w:sz w:val="22"/>
          <w:szCs w:val="22"/>
          <w:lang w:val="en-US"/>
        </w:rPr>
        <w:t>The benefits of using MS Word</w:t>
      </w:r>
      <w:r w:rsidR="00F5216F" w:rsidRPr="36EE006F">
        <w:rPr>
          <w:rStyle w:val="normaltextrun"/>
          <w:rFonts w:ascii="Arial" w:eastAsia="Arial" w:hAnsi="Arial" w:cs="Arial"/>
          <w:sz w:val="22"/>
          <w:szCs w:val="22"/>
          <w:lang w:val="en-US"/>
        </w:rPr>
        <w:t>, easy to send one document to multiple people</w:t>
      </w:r>
      <w:r w:rsidR="0023436B" w:rsidRPr="36EE006F">
        <w:rPr>
          <w:rStyle w:val="normaltextrun"/>
          <w:rFonts w:ascii="Arial" w:eastAsia="Arial" w:hAnsi="Arial" w:cs="Arial"/>
          <w:sz w:val="22"/>
          <w:szCs w:val="22"/>
          <w:lang w:val="en-US"/>
        </w:rPr>
        <w:t>, it has spelling and grammar</w:t>
      </w:r>
      <w:r w:rsidR="006B2715" w:rsidRPr="36EE006F">
        <w:rPr>
          <w:rStyle w:val="normaltextrun"/>
          <w:rFonts w:ascii="Arial" w:eastAsia="Arial" w:hAnsi="Arial" w:cs="Arial"/>
          <w:sz w:val="22"/>
          <w:szCs w:val="22"/>
          <w:lang w:val="en-US"/>
        </w:rPr>
        <w:t xml:space="preserve"> check,</w:t>
      </w:r>
      <w:r w:rsidR="0023436B" w:rsidRPr="36EE006F">
        <w:rPr>
          <w:rStyle w:val="normaltextrun"/>
          <w:rFonts w:ascii="Arial" w:eastAsia="Arial" w:hAnsi="Arial" w:cs="Arial"/>
          <w:sz w:val="22"/>
          <w:szCs w:val="22"/>
          <w:lang w:val="en-US"/>
        </w:rPr>
        <w:t xml:space="preserve"> </w:t>
      </w:r>
      <w:r w:rsidR="00665070" w:rsidRPr="36EE006F">
        <w:rPr>
          <w:rStyle w:val="normaltextrun"/>
          <w:rFonts w:ascii="Arial" w:eastAsia="Arial" w:hAnsi="Arial" w:cs="Arial"/>
          <w:sz w:val="22"/>
          <w:szCs w:val="22"/>
          <w:lang w:val="en-US"/>
        </w:rPr>
        <w:t xml:space="preserve">it </w:t>
      </w:r>
      <w:r w:rsidR="00A1517F" w:rsidRPr="36EE006F">
        <w:rPr>
          <w:rStyle w:val="normaltextrun"/>
          <w:rFonts w:ascii="Arial" w:eastAsia="Arial" w:hAnsi="Arial" w:cs="Arial"/>
          <w:sz w:val="22"/>
          <w:szCs w:val="22"/>
          <w:lang w:val="en-US"/>
        </w:rPr>
        <w:t xml:space="preserve">can </w:t>
      </w:r>
      <w:r w:rsidR="0082484F" w:rsidRPr="36EE006F">
        <w:rPr>
          <w:rStyle w:val="normaltextrun"/>
          <w:rFonts w:ascii="Arial" w:eastAsia="Arial" w:hAnsi="Arial" w:cs="Arial"/>
          <w:sz w:val="22"/>
          <w:szCs w:val="22"/>
          <w:lang w:val="en-US"/>
        </w:rPr>
        <w:t>integrate</w:t>
      </w:r>
      <w:r w:rsidR="00A1517F" w:rsidRPr="36EE006F">
        <w:rPr>
          <w:rStyle w:val="normaltextrun"/>
          <w:rFonts w:ascii="Arial" w:eastAsia="Arial" w:hAnsi="Arial" w:cs="Arial"/>
          <w:sz w:val="22"/>
          <w:szCs w:val="22"/>
          <w:lang w:val="en-US"/>
        </w:rPr>
        <w:t xml:space="preserve"> with most software packages and tools</w:t>
      </w:r>
      <w:r w:rsidR="005232ED" w:rsidRPr="36EE006F">
        <w:rPr>
          <w:rStyle w:val="normaltextrun"/>
          <w:rFonts w:ascii="Arial" w:eastAsia="Arial" w:hAnsi="Arial" w:cs="Arial"/>
          <w:sz w:val="22"/>
          <w:szCs w:val="22"/>
          <w:lang w:val="en-US"/>
        </w:rPr>
        <w:t>. T</w:t>
      </w:r>
      <w:r w:rsidR="00EB0A49" w:rsidRPr="36EE006F">
        <w:rPr>
          <w:rStyle w:val="normaltextrun"/>
          <w:rFonts w:ascii="Arial" w:eastAsia="Arial" w:hAnsi="Arial" w:cs="Arial"/>
          <w:sz w:val="22"/>
          <w:szCs w:val="22"/>
          <w:lang w:val="en-US"/>
        </w:rPr>
        <w:t xml:space="preserve">he limitations I’ve discovered with MS Word, </w:t>
      </w:r>
      <w:r w:rsidR="00581CD1" w:rsidRPr="36EE006F">
        <w:rPr>
          <w:rFonts w:ascii="Arial" w:eastAsia="Arial" w:hAnsi="Arial" w:cs="Arial"/>
          <w:sz w:val="22"/>
          <w:szCs w:val="22"/>
        </w:rPr>
        <w:t>cost &amp; licensing can be expensive</w:t>
      </w:r>
      <w:r w:rsidR="009E0892" w:rsidRPr="36EE006F">
        <w:rPr>
          <w:rFonts w:ascii="Arial" w:eastAsia="Arial" w:hAnsi="Arial" w:cs="Arial"/>
          <w:sz w:val="22"/>
          <w:szCs w:val="22"/>
        </w:rPr>
        <w:t>,</w:t>
      </w:r>
      <w:r w:rsidR="00900667" w:rsidRPr="36EE006F">
        <w:rPr>
          <w:rFonts w:ascii="Arial" w:eastAsia="Arial" w:hAnsi="Arial" w:cs="Arial"/>
          <w:sz w:val="22"/>
          <w:szCs w:val="22"/>
        </w:rPr>
        <w:t xml:space="preserve"> </w:t>
      </w:r>
      <w:r w:rsidR="004C075A" w:rsidRPr="36EE006F">
        <w:rPr>
          <w:rFonts w:ascii="Arial" w:eastAsia="Arial" w:hAnsi="Arial" w:cs="Arial"/>
          <w:sz w:val="22"/>
          <w:szCs w:val="22"/>
        </w:rPr>
        <w:t xml:space="preserve">with </w:t>
      </w:r>
      <w:r w:rsidR="00CE4FDB" w:rsidRPr="36EE006F">
        <w:rPr>
          <w:rFonts w:ascii="Arial" w:eastAsia="Arial" w:hAnsi="Arial" w:cs="Arial"/>
          <w:sz w:val="22"/>
          <w:szCs w:val="22"/>
        </w:rPr>
        <w:t>complications</w:t>
      </w:r>
      <w:r w:rsidR="009518AA" w:rsidRPr="36EE006F">
        <w:rPr>
          <w:rFonts w:ascii="Arial" w:eastAsia="Arial" w:hAnsi="Arial" w:cs="Arial"/>
          <w:sz w:val="22"/>
          <w:szCs w:val="22"/>
        </w:rPr>
        <w:t xml:space="preserve"> </w:t>
      </w:r>
      <w:r w:rsidR="008E2D96" w:rsidRPr="36EE006F">
        <w:rPr>
          <w:rFonts w:ascii="Arial" w:eastAsia="Arial" w:hAnsi="Arial" w:cs="Arial"/>
          <w:sz w:val="22"/>
          <w:szCs w:val="22"/>
        </w:rPr>
        <w:t xml:space="preserve">working </w:t>
      </w:r>
      <w:r w:rsidR="00204031" w:rsidRPr="36EE006F">
        <w:rPr>
          <w:rFonts w:ascii="Arial" w:eastAsia="Arial" w:hAnsi="Arial" w:cs="Arial"/>
          <w:sz w:val="22"/>
          <w:szCs w:val="22"/>
        </w:rPr>
        <w:t xml:space="preserve">with other </w:t>
      </w:r>
      <w:r w:rsidR="008E2D96" w:rsidRPr="36EE006F">
        <w:rPr>
          <w:rFonts w:ascii="Arial" w:eastAsia="Arial" w:hAnsi="Arial" w:cs="Arial"/>
          <w:sz w:val="22"/>
          <w:szCs w:val="22"/>
        </w:rPr>
        <w:t>processors</w:t>
      </w:r>
      <w:r w:rsidR="009D5BC7" w:rsidRPr="36EE006F">
        <w:rPr>
          <w:rFonts w:ascii="Arial" w:eastAsia="Arial" w:hAnsi="Arial" w:cs="Arial"/>
          <w:sz w:val="22"/>
          <w:szCs w:val="22"/>
        </w:rPr>
        <w:t>,</w:t>
      </w:r>
      <w:r w:rsidR="009518AA" w:rsidRPr="36EE006F">
        <w:rPr>
          <w:rFonts w:ascii="Arial" w:eastAsia="Arial" w:hAnsi="Arial" w:cs="Arial"/>
          <w:sz w:val="22"/>
          <w:szCs w:val="22"/>
        </w:rPr>
        <w:t xml:space="preserve"> </w:t>
      </w:r>
      <w:r w:rsidR="002F6C73" w:rsidRPr="36EE006F">
        <w:rPr>
          <w:rFonts w:ascii="Arial" w:eastAsia="Arial" w:hAnsi="Arial" w:cs="Arial"/>
          <w:sz w:val="22"/>
          <w:szCs w:val="22"/>
        </w:rPr>
        <w:t xml:space="preserve">for </w:t>
      </w:r>
      <w:r w:rsidR="004C2569" w:rsidRPr="36EE006F">
        <w:rPr>
          <w:rFonts w:ascii="Arial" w:eastAsia="Arial" w:hAnsi="Arial" w:cs="Arial"/>
          <w:sz w:val="22"/>
          <w:szCs w:val="22"/>
        </w:rPr>
        <w:t xml:space="preserve">beginners </w:t>
      </w:r>
      <w:r w:rsidR="002F6C73" w:rsidRPr="36EE006F">
        <w:rPr>
          <w:rFonts w:ascii="Arial" w:eastAsia="Arial" w:hAnsi="Arial" w:cs="Arial"/>
          <w:sz w:val="22"/>
          <w:szCs w:val="22"/>
        </w:rPr>
        <w:t>it can be</w:t>
      </w:r>
      <w:r w:rsidR="004C2569" w:rsidRPr="36EE006F">
        <w:rPr>
          <w:rFonts w:ascii="Arial" w:eastAsia="Arial" w:hAnsi="Arial" w:cs="Arial"/>
          <w:sz w:val="22"/>
          <w:szCs w:val="22"/>
        </w:rPr>
        <w:t xml:space="preserve"> overwhelming </w:t>
      </w:r>
      <w:r w:rsidR="00B30B5F" w:rsidRPr="36EE006F">
        <w:rPr>
          <w:rFonts w:ascii="Arial" w:eastAsia="Arial" w:hAnsi="Arial" w:cs="Arial"/>
          <w:sz w:val="22"/>
          <w:szCs w:val="22"/>
        </w:rPr>
        <w:t xml:space="preserve">due to having </w:t>
      </w:r>
      <w:r w:rsidR="004C2569" w:rsidRPr="36EE006F">
        <w:rPr>
          <w:rFonts w:ascii="Arial" w:eastAsia="Arial" w:hAnsi="Arial" w:cs="Arial"/>
          <w:sz w:val="22"/>
          <w:szCs w:val="22"/>
        </w:rPr>
        <w:t>lots of features</w:t>
      </w:r>
      <w:r w:rsidR="005B037A" w:rsidRPr="36EE006F">
        <w:rPr>
          <w:rFonts w:ascii="Arial" w:eastAsia="Arial" w:hAnsi="Arial" w:cs="Arial"/>
          <w:sz w:val="22"/>
          <w:szCs w:val="22"/>
        </w:rPr>
        <w:t>,</w:t>
      </w:r>
      <w:r w:rsidR="004C2569" w:rsidRPr="36EE006F">
        <w:rPr>
          <w:rFonts w:ascii="Arial" w:eastAsia="Arial" w:hAnsi="Arial" w:cs="Arial"/>
          <w:sz w:val="22"/>
          <w:szCs w:val="22"/>
        </w:rPr>
        <w:t xml:space="preserve"> </w:t>
      </w:r>
      <w:r w:rsidR="00DA2881" w:rsidRPr="36EE006F">
        <w:rPr>
          <w:rFonts w:ascii="Arial" w:eastAsia="Arial" w:hAnsi="Arial" w:cs="Arial"/>
          <w:sz w:val="22"/>
          <w:szCs w:val="22"/>
        </w:rPr>
        <w:t xml:space="preserve">it’s </w:t>
      </w:r>
      <w:r w:rsidR="00222441" w:rsidRPr="36EE006F">
        <w:rPr>
          <w:rFonts w:ascii="Arial" w:eastAsia="Arial" w:hAnsi="Arial" w:cs="Arial"/>
          <w:sz w:val="22"/>
          <w:szCs w:val="22"/>
        </w:rPr>
        <w:t>not ideal</w:t>
      </w:r>
      <w:r w:rsidR="003F5B30" w:rsidRPr="36EE006F">
        <w:rPr>
          <w:rFonts w:ascii="Arial" w:eastAsia="Arial" w:hAnsi="Arial" w:cs="Arial"/>
          <w:sz w:val="22"/>
          <w:szCs w:val="22"/>
        </w:rPr>
        <w:t xml:space="preserve"> for large data</w:t>
      </w:r>
      <w:r w:rsidR="00EF1392" w:rsidRPr="36EE006F">
        <w:rPr>
          <w:rFonts w:ascii="Arial" w:eastAsia="Arial" w:hAnsi="Arial" w:cs="Arial"/>
          <w:sz w:val="22"/>
          <w:szCs w:val="22"/>
        </w:rPr>
        <w:t xml:space="preserve"> and </w:t>
      </w:r>
      <w:r w:rsidR="00397FC3" w:rsidRPr="36EE006F">
        <w:rPr>
          <w:rFonts w:ascii="Arial" w:eastAsia="Arial" w:hAnsi="Arial" w:cs="Arial"/>
          <w:sz w:val="22"/>
          <w:szCs w:val="22"/>
        </w:rPr>
        <w:t>complex formulars</w:t>
      </w:r>
      <w:r w:rsidR="00EF1392" w:rsidRPr="36EE006F">
        <w:rPr>
          <w:rFonts w:ascii="Arial" w:eastAsia="Arial" w:hAnsi="Arial" w:cs="Arial"/>
          <w:sz w:val="22"/>
          <w:szCs w:val="22"/>
        </w:rPr>
        <w:t>.</w:t>
      </w:r>
      <w:r w:rsidR="009D5BC7" w:rsidRPr="36EE006F">
        <w:rPr>
          <w:rFonts w:ascii="Arial" w:eastAsia="Arial" w:hAnsi="Arial" w:cs="Arial"/>
          <w:sz w:val="22"/>
          <w:szCs w:val="22"/>
        </w:rPr>
        <w:t>[4],</w:t>
      </w:r>
      <w:r w:rsidR="00685BC2" w:rsidRPr="36EE006F">
        <w:rPr>
          <w:rFonts w:ascii="Arial" w:eastAsia="Arial" w:hAnsi="Arial" w:cs="Arial"/>
          <w:sz w:val="22"/>
          <w:szCs w:val="22"/>
        </w:rPr>
        <w:t>[5]</w:t>
      </w:r>
      <w:r w:rsidR="00335BD5" w:rsidRPr="36EE006F">
        <w:rPr>
          <w:rFonts w:ascii="Arial" w:eastAsia="Arial" w:hAnsi="Arial" w:cs="Arial"/>
          <w:sz w:val="22"/>
          <w:szCs w:val="22"/>
        </w:rPr>
        <w:t xml:space="preserve">  </w:t>
      </w:r>
      <w:r w:rsidR="00E403D9" w:rsidRPr="36EE006F">
        <w:rPr>
          <w:rFonts w:ascii="Arial" w:eastAsia="Arial" w:hAnsi="Arial" w:cs="Arial"/>
          <w:sz w:val="22"/>
          <w:szCs w:val="22"/>
        </w:rPr>
        <w:t xml:space="preserve">In my findings I discovered that </w:t>
      </w:r>
      <w:r w:rsidR="00547B8F" w:rsidRPr="36EE006F">
        <w:rPr>
          <w:rFonts w:ascii="Arial" w:eastAsia="Arial" w:hAnsi="Arial" w:cs="Arial"/>
          <w:sz w:val="22"/>
          <w:szCs w:val="22"/>
        </w:rPr>
        <w:t>employees</w:t>
      </w:r>
      <w:r w:rsidR="00E403D9" w:rsidRPr="36EE006F">
        <w:rPr>
          <w:rFonts w:ascii="Arial" w:eastAsia="Arial" w:hAnsi="Arial" w:cs="Arial"/>
          <w:sz w:val="22"/>
          <w:szCs w:val="22"/>
        </w:rPr>
        <w:t xml:space="preserve"> who work</w:t>
      </w:r>
      <w:r w:rsidR="002E1BF2" w:rsidRPr="36EE006F">
        <w:rPr>
          <w:rFonts w:ascii="Arial" w:eastAsia="Arial" w:hAnsi="Arial" w:cs="Arial"/>
          <w:sz w:val="22"/>
          <w:szCs w:val="22"/>
        </w:rPr>
        <w:t xml:space="preserve"> from home or</w:t>
      </w:r>
      <w:r w:rsidR="00E403D9" w:rsidRPr="36EE006F">
        <w:rPr>
          <w:rFonts w:ascii="Arial" w:eastAsia="Arial" w:hAnsi="Arial" w:cs="Arial"/>
          <w:sz w:val="22"/>
          <w:szCs w:val="22"/>
        </w:rPr>
        <w:t xml:space="preserve"> remotely</w:t>
      </w:r>
      <w:r w:rsidR="00547B8F" w:rsidRPr="36EE006F">
        <w:rPr>
          <w:rFonts w:ascii="Arial" w:eastAsia="Arial" w:hAnsi="Arial" w:cs="Arial"/>
          <w:sz w:val="22"/>
          <w:szCs w:val="22"/>
        </w:rPr>
        <w:t xml:space="preserve">, actually put in more hours a week, while companies save on </w:t>
      </w:r>
      <w:r w:rsidR="002E1BF2" w:rsidRPr="36EE006F">
        <w:rPr>
          <w:rFonts w:ascii="Arial" w:eastAsia="Arial" w:hAnsi="Arial" w:cs="Arial"/>
          <w:sz w:val="22"/>
          <w:szCs w:val="22"/>
        </w:rPr>
        <w:t xml:space="preserve">building </w:t>
      </w:r>
      <w:r w:rsidR="00547B8F" w:rsidRPr="36EE006F">
        <w:rPr>
          <w:rFonts w:ascii="Arial" w:eastAsia="Arial" w:hAnsi="Arial" w:cs="Arial"/>
          <w:sz w:val="22"/>
          <w:szCs w:val="22"/>
        </w:rPr>
        <w:t>rental cost and bills</w:t>
      </w:r>
      <w:r w:rsidR="00C7492E" w:rsidRPr="36EE006F">
        <w:rPr>
          <w:rFonts w:ascii="Arial" w:eastAsia="Arial" w:hAnsi="Arial" w:cs="Arial"/>
          <w:sz w:val="22"/>
          <w:szCs w:val="22"/>
        </w:rPr>
        <w:t xml:space="preserve"> due to MS Word technology forever evolving.  The word processor </w:t>
      </w:r>
      <w:r w:rsidR="00C7492E" w:rsidRPr="36EE006F">
        <w:rPr>
          <w:rFonts w:ascii="Arial" w:eastAsia="Arial" w:hAnsi="Arial" w:cs="Arial"/>
          <w:sz w:val="22"/>
          <w:szCs w:val="22"/>
        </w:rPr>
        <w:lastRenderedPageBreak/>
        <w:t xml:space="preserve">also has </w:t>
      </w:r>
      <w:r w:rsidR="00DA3B3D" w:rsidRPr="36EE006F">
        <w:rPr>
          <w:rFonts w:ascii="Arial" w:eastAsia="Arial" w:hAnsi="Arial" w:cs="Arial"/>
          <w:sz w:val="22"/>
          <w:szCs w:val="22"/>
        </w:rPr>
        <w:t>“Ad-Ins”</w:t>
      </w:r>
      <w:r w:rsidR="002E1BF2" w:rsidRPr="36EE006F">
        <w:rPr>
          <w:rFonts w:ascii="Arial" w:eastAsia="Arial" w:hAnsi="Arial" w:cs="Arial"/>
          <w:sz w:val="22"/>
          <w:szCs w:val="22"/>
        </w:rPr>
        <w:t xml:space="preserve"> features</w:t>
      </w:r>
      <w:r w:rsidR="00DA3B3D" w:rsidRPr="36EE006F">
        <w:rPr>
          <w:rFonts w:ascii="Arial" w:eastAsia="Arial" w:hAnsi="Arial" w:cs="Arial"/>
          <w:sz w:val="22"/>
          <w:szCs w:val="22"/>
        </w:rPr>
        <w:t xml:space="preserve"> which allows you include productivity tools, such as calculators</w:t>
      </w:r>
      <w:r w:rsidR="002E1BF2" w:rsidRPr="36EE006F">
        <w:rPr>
          <w:rFonts w:ascii="Arial" w:eastAsia="Arial" w:hAnsi="Arial" w:cs="Arial"/>
          <w:sz w:val="22"/>
          <w:szCs w:val="22"/>
        </w:rPr>
        <w:t xml:space="preserve"> and</w:t>
      </w:r>
      <w:r w:rsidR="00DA3B3D" w:rsidRPr="36EE006F">
        <w:rPr>
          <w:rFonts w:ascii="Arial" w:eastAsia="Arial" w:hAnsi="Arial" w:cs="Arial"/>
          <w:sz w:val="22"/>
          <w:szCs w:val="22"/>
        </w:rPr>
        <w:t xml:space="preserve"> calendars useful for arranging work and team meetings</w:t>
      </w:r>
      <w:r w:rsidR="00D4257F" w:rsidRPr="36EE006F">
        <w:rPr>
          <w:rFonts w:ascii="Arial" w:eastAsia="Arial" w:hAnsi="Arial" w:cs="Arial"/>
          <w:sz w:val="22"/>
          <w:szCs w:val="22"/>
        </w:rPr>
        <w:t>.</w:t>
      </w:r>
    </w:p>
    <w:p w14:paraId="6A282143" w14:textId="4B3AAB71" w:rsidR="00710585" w:rsidRDefault="002E1BF2" w:rsidP="00BB4F95">
      <w:pPr>
        <w:pStyle w:val="paragraph"/>
        <w:spacing w:after="0"/>
        <w:jc w:val="both"/>
        <w:textAlignment w:val="baseline"/>
        <w:rPr>
          <w:rFonts w:ascii="Arial" w:eastAsia="Arial" w:hAnsi="Arial" w:cs="Arial"/>
          <w:sz w:val="22"/>
          <w:szCs w:val="22"/>
        </w:rPr>
      </w:pPr>
      <w:r w:rsidRPr="3FEC5BD1">
        <w:rPr>
          <w:rFonts w:ascii="Arial" w:eastAsia="Arial" w:hAnsi="Arial" w:cs="Arial"/>
          <w:sz w:val="22"/>
          <w:szCs w:val="22"/>
        </w:rPr>
        <w:t>Theres also a headers and footers tools for adding text</w:t>
      </w:r>
      <w:r w:rsidRPr="3FEC5BD1">
        <w:rPr>
          <w:rFonts w:ascii="Arial" w:eastAsia="Arial" w:hAnsi="Arial" w:cs="Arial"/>
          <w:b/>
          <w:bCs/>
          <w:sz w:val="22"/>
          <w:szCs w:val="22"/>
        </w:rPr>
        <w:t xml:space="preserve"> </w:t>
      </w:r>
      <w:r w:rsidRPr="3FEC5BD1">
        <w:rPr>
          <w:rFonts w:ascii="Arial" w:eastAsia="Arial" w:hAnsi="Arial" w:cs="Arial"/>
          <w:sz w:val="22"/>
          <w:szCs w:val="22"/>
        </w:rPr>
        <w:t>that will appear at the top or bottom of each page in your document. This can be particularly helpful if you need to include information such as page numbers</w:t>
      </w:r>
      <w:r w:rsidR="00710585" w:rsidRPr="3FEC5BD1">
        <w:rPr>
          <w:rFonts w:ascii="Arial" w:eastAsia="Arial" w:hAnsi="Arial" w:cs="Arial"/>
          <w:sz w:val="22"/>
          <w:szCs w:val="22"/>
        </w:rPr>
        <w:t xml:space="preserve"> and </w:t>
      </w:r>
      <w:r w:rsidRPr="3FEC5BD1">
        <w:rPr>
          <w:rFonts w:ascii="Arial" w:eastAsia="Arial" w:hAnsi="Arial" w:cs="Arial"/>
          <w:sz w:val="22"/>
          <w:szCs w:val="22"/>
        </w:rPr>
        <w:t>content information for instance date</w:t>
      </w:r>
      <w:r w:rsidR="00710585" w:rsidRPr="3FEC5BD1">
        <w:rPr>
          <w:rFonts w:ascii="Arial" w:eastAsia="Arial" w:hAnsi="Arial" w:cs="Arial"/>
          <w:sz w:val="22"/>
          <w:szCs w:val="22"/>
        </w:rPr>
        <w:t>,</w:t>
      </w:r>
      <w:r w:rsidRPr="3FEC5BD1">
        <w:rPr>
          <w:rFonts w:ascii="Arial" w:eastAsia="Arial" w:hAnsi="Arial" w:cs="Arial"/>
          <w:sz w:val="22"/>
          <w:szCs w:val="22"/>
        </w:rPr>
        <w:t xml:space="preserve"> time where the document is saved</w:t>
      </w:r>
      <w:r w:rsidR="00710585" w:rsidRPr="3FEC5BD1">
        <w:rPr>
          <w:rFonts w:ascii="Arial" w:eastAsia="Arial" w:hAnsi="Arial" w:cs="Arial"/>
          <w:sz w:val="22"/>
          <w:szCs w:val="22"/>
        </w:rPr>
        <w:t>, which allows employees to know where a document is saved when sharing files on networks or OneDrive.  You can also add images to your MS Word document to give it more authenticity.</w:t>
      </w:r>
    </w:p>
    <w:p w14:paraId="2801972E" w14:textId="49C51256" w:rsidR="00710585" w:rsidRDefault="00710585" w:rsidP="00BB4F95">
      <w:pPr>
        <w:pStyle w:val="paragraph"/>
        <w:spacing w:after="0"/>
        <w:jc w:val="both"/>
        <w:textAlignment w:val="baseline"/>
        <w:rPr>
          <w:rFonts w:ascii="Arial" w:eastAsia="Arial" w:hAnsi="Arial" w:cs="Arial"/>
          <w:sz w:val="22"/>
          <w:szCs w:val="22"/>
          <w:lang w:val="en-US"/>
        </w:rPr>
      </w:pPr>
      <w:r w:rsidRPr="36EE006F">
        <w:rPr>
          <w:rFonts w:ascii="Arial" w:eastAsia="Arial" w:hAnsi="Arial" w:cs="Arial"/>
          <w:sz w:val="22"/>
          <w:szCs w:val="22"/>
          <w:lang w:val="en-US"/>
        </w:rPr>
        <w:t>Symbols, if you need to use symbols or special characters in your document, such as mathematical symbols, foreign language accents, etc., MS Word makes it easy to insert them into your document with just a few clicks.  Real-time Collaboration with Microsoft Word, multiple users can work on the same document simultaneously, boosting productivity and enabling instant feedback, word also supports co-authoring, where multiple users can work on the same document at the same time</w:t>
      </w:r>
      <w:r w:rsidR="00EE41DE" w:rsidRPr="36EE006F">
        <w:rPr>
          <w:rFonts w:ascii="Arial" w:eastAsia="Arial" w:hAnsi="Arial" w:cs="Arial"/>
          <w:sz w:val="22"/>
          <w:szCs w:val="22"/>
          <w:lang w:val="en-US"/>
        </w:rPr>
        <w:t>, w</w:t>
      </w:r>
      <w:r w:rsidRPr="36EE006F">
        <w:rPr>
          <w:rFonts w:ascii="Arial" w:eastAsia="Arial" w:hAnsi="Arial" w:cs="Arial"/>
          <w:sz w:val="22"/>
          <w:szCs w:val="22"/>
          <w:lang w:val="en-US"/>
        </w:rPr>
        <w:t>hen a user makes changes, their edits are displayed in different colors so you can tell who did what.</w:t>
      </w:r>
    </w:p>
    <w:p w14:paraId="475A1CC5" w14:textId="36D072CA" w:rsidR="008B34C2" w:rsidRDefault="008B34C2" w:rsidP="36EE006F">
      <w:pPr>
        <w:pStyle w:val="paragraph"/>
        <w:spacing w:before="0" w:beforeAutospacing="0" w:after="0" w:afterAutospacing="0"/>
        <w:textAlignment w:val="baseline"/>
        <w:rPr>
          <w:rFonts w:ascii="Arial" w:eastAsia="Arial" w:hAnsi="Arial" w:cs="Arial"/>
          <w:sz w:val="22"/>
          <w:szCs w:val="22"/>
        </w:rPr>
      </w:pPr>
    </w:p>
    <w:p w14:paraId="649A2BFF" w14:textId="14189BAB" w:rsidR="00445AAB" w:rsidRPr="00CC4EE5" w:rsidRDefault="00445AAB" w:rsidP="36EE006F">
      <w:pPr>
        <w:pStyle w:val="paragraph"/>
        <w:spacing w:before="0" w:beforeAutospacing="0" w:after="0" w:afterAutospacing="0"/>
        <w:ind w:left="1440"/>
        <w:textAlignment w:val="baseline"/>
        <w:rPr>
          <w:rFonts w:ascii="Arial" w:eastAsia="Arial" w:hAnsi="Arial" w:cs="Arial"/>
          <w:sz w:val="22"/>
          <w:szCs w:val="22"/>
        </w:rPr>
      </w:pPr>
    </w:p>
    <w:p w14:paraId="319B187E" w14:textId="1FE9479E" w:rsidR="008B34C2" w:rsidRPr="00CC4EE5" w:rsidRDefault="00A420A4" w:rsidP="00BB4F95">
      <w:pPr>
        <w:pStyle w:val="paragraph"/>
        <w:spacing w:before="0" w:beforeAutospacing="0" w:after="0" w:afterAutospacing="0"/>
        <w:jc w:val="both"/>
        <w:textAlignment w:val="baseline"/>
        <w:rPr>
          <w:rFonts w:ascii="Arial" w:eastAsia="Arial" w:hAnsi="Arial" w:cs="Arial"/>
          <w:color w:val="141414"/>
          <w:sz w:val="22"/>
          <w:szCs w:val="22"/>
        </w:rPr>
      </w:pPr>
      <w:r w:rsidRPr="000537B8">
        <w:rPr>
          <w:rStyle w:val="Heading2Char"/>
        </w:rPr>
        <w:drawing>
          <wp:anchor distT="0" distB="0" distL="114300" distR="114300" simplePos="0" relativeHeight="251658752" behindDoc="1" locked="0" layoutInCell="1" allowOverlap="1" wp14:anchorId="7610DA88" wp14:editId="4405D9A7">
            <wp:simplePos x="0" y="0"/>
            <wp:positionH relativeFrom="column">
              <wp:posOffset>107315</wp:posOffset>
            </wp:positionH>
            <wp:positionV relativeFrom="paragraph">
              <wp:posOffset>5715</wp:posOffset>
            </wp:positionV>
            <wp:extent cx="1299210" cy="863600"/>
            <wp:effectExtent l="0" t="0" r="0" b="0"/>
            <wp:wrapTight wrapText="bothSides">
              <wp:wrapPolygon edited="0">
                <wp:start x="0" y="0"/>
                <wp:lineTo x="0" y="20965"/>
                <wp:lineTo x="21220" y="20965"/>
                <wp:lineTo x="21220" y="0"/>
                <wp:lineTo x="0" y="0"/>
              </wp:wrapPolygon>
            </wp:wrapTight>
            <wp:docPr id="1053718188" name="Picture 11" descr="File:Microsoft PowerPoint 2013-201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Microsoft PowerPoint 2013-2019 ..."/>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99210" cy="86360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9" w:name="_Toc216361021"/>
      <w:r w:rsidR="008B34C2" w:rsidRPr="000537B8">
        <w:rPr>
          <w:rStyle w:val="Heading2Char"/>
        </w:rPr>
        <w:t>MS PowerPoint</w:t>
      </w:r>
      <w:bookmarkEnd w:id="9"/>
      <w:r w:rsidR="008700E7" w:rsidRPr="36EE006F">
        <w:rPr>
          <w:rStyle w:val="normaltextrun"/>
          <w:rFonts w:ascii="Arial" w:eastAsia="Arial" w:hAnsi="Arial" w:cs="Arial"/>
          <w:sz w:val="22"/>
          <w:szCs w:val="22"/>
          <w:lang w:val="en-US"/>
        </w:rPr>
        <w:t xml:space="preserve"> </w:t>
      </w:r>
      <w:r w:rsidR="69B0B177" w:rsidRPr="36EE006F">
        <w:rPr>
          <w:rFonts w:ascii="Arial" w:eastAsia="Arial" w:hAnsi="Arial" w:cs="Arial"/>
          <w:color w:val="555555"/>
          <w:sz w:val="22"/>
          <w:szCs w:val="22"/>
          <w:lang w:val="en-US"/>
        </w:rPr>
        <w:t xml:space="preserve">it is estimated </w:t>
      </w:r>
      <w:r w:rsidR="1CDF2992" w:rsidRPr="36EE006F">
        <w:rPr>
          <w:rFonts w:ascii="Arial" w:eastAsia="Arial" w:hAnsi="Arial" w:cs="Arial"/>
          <w:color w:val="555555"/>
          <w:sz w:val="22"/>
          <w:szCs w:val="22"/>
          <w:lang w:val="en-US"/>
        </w:rPr>
        <w:t xml:space="preserve">that </w:t>
      </w:r>
      <w:r w:rsidR="69B0B177" w:rsidRPr="36EE006F">
        <w:rPr>
          <w:rFonts w:ascii="Arial" w:eastAsia="Arial" w:hAnsi="Arial" w:cs="Arial"/>
          <w:color w:val="555555"/>
          <w:sz w:val="22"/>
          <w:szCs w:val="22"/>
          <w:lang w:val="en-US"/>
        </w:rPr>
        <w:t xml:space="preserve">over 1 million PowerPoint presentations take place each </w:t>
      </w:r>
      <w:proofErr w:type="gramStart"/>
      <w:r w:rsidR="69B0B177" w:rsidRPr="36EE006F">
        <w:rPr>
          <w:rFonts w:ascii="Arial" w:eastAsia="Arial" w:hAnsi="Arial" w:cs="Arial"/>
          <w:color w:val="555555"/>
          <w:sz w:val="22"/>
          <w:szCs w:val="22"/>
          <w:lang w:val="en-US"/>
        </w:rPr>
        <w:t>hour ”</w:t>
      </w:r>
      <w:r w:rsidR="66F51230" w:rsidRPr="36EE006F">
        <w:rPr>
          <w:rFonts w:ascii="Arial" w:eastAsia="Arial" w:hAnsi="Arial" w:cs="Arial"/>
          <w:i/>
          <w:iCs/>
          <w:color w:val="555555"/>
          <w:sz w:val="22"/>
          <w:szCs w:val="22"/>
          <w:lang w:val="en-US"/>
        </w:rPr>
        <w:t>M</w:t>
      </w:r>
      <w:r w:rsidR="69B0B177" w:rsidRPr="36EE006F">
        <w:rPr>
          <w:rFonts w:ascii="Arial" w:eastAsia="Arial" w:hAnsi="Arial" w:cs="Arial"/>
          <w:i/>
          <w:iCs/>
          <w:color w:val="555555"/>
          <w:sz w:val="22"/>
          <w:szCs w:val="22"/>
          <w:lang w:val="en-US"/>
        </w:rPr>
        <w:t>ahin</w:t>
      </w:r>
      <w:proofErr w:type="gramEnd"/>
      <w:r w:rsidR="69B0B177" w:rsidRPr="36EE006F">
        <w:rPr>
          <w:rFonts w:ascii="Arial" w:eastAsia="Arial" w:hAnsi="Arial" w:cs="Arial"/>
          <w:i/>
          <w:iCs/>
          <w:color w:val="555555"/>
          <w:sz w:val="22"/>
          <w:szCs w:val="22"/>
          <w:lang w:val="en-US"/>
        </w:rPr>
        <w:t xml:space="preserve"> </w:t>
      </w:r>
      <w:proofErr w:type="gramStart"/>
      <w:r w:rsidR="69B0B177" w:rsidRPr="36EE006F">
        <w:rPr>
          <w:rFonts w:ascii="Arial" w:eastAsia="Arial" w:hAnsi="Arial" w:cs="Arial"/>
          <w:i/>
          <w:iCs/>
          <w:color w:val="555555"/>
          <w:sz w:val="22"/>
          <w:szCs w:val="22"/>
          <w:lang w:val="en-US"/>
        </w:rPr>
        <w:t>2004;</w:t>
      </w:r>
      <w:proofErr w:type="gramEnd"/>
      <w:r w:rsidR="69B0B177" w:rsidRPr="36EE006F">
        <w:rPr>
          <w:rFonts w:ascii="Arial" w:eastAsia="Arial" w:hAnsi="Arial" w:cs="Arial"/>
          <w:i/>
          <w:iCs/>
          <w:color w:val="555555"/>
          <w:sz w:val="22"/>
          <w:szCs w:val="22"/>
          <w:lang w:val="en-US"/>
        </w:rPr>
        <w:t xml:space="preserve"> Parker 2001</w:t>
      </w:r>
      <w:r w:rsidR="69B0B177" w:rsidRPr="36EE006F">
        <w:rPr>
          <w:rFonts w:ascii="Arial" w:eastAsia="Arial" w:hAnsi="Arial" w:cs="Arial"/>
          <w:color w:val="555555"/>
          <w:sz w:val="22"/>
          <w:szCs w:val="22"/>
          <w:lang w:val="en-US"/>
        </w:rPr>
        <w:t xml:space="preserve">”. </w:t>
      </w:r>
      <w:r w:rsidR="69B0B177" w:rsidRPr="36EE006F">
        <w:rPr>
          <w:rFonts w:ascii="Arial" w:eastAsia="Arial" w:hAnsi="Arial" w:cs="Arial"/>
          <w:sz w:val="22"/>
          <w:szCs w:val="22"/>
          <w:lang w:val="en-US"/>
        </w:rPr>
        <w:t xml:space="preserve"> </w:t>
      </w:r>
      <w:r w:rsidR="50DE80CD" w:rsidRPr="36EE006F">
        <w:rPr>
          <w:rFonts w:ascii="Arial" w:eastAsia="Arial" w:hAnsi="Arial" w:cs="Arial"/>
          <w:sz w:val="22"/>
          <w:szCs w:val="22"/>
          <w:lang w:val="en-US"/>
        </w:rPr>
        <w:t xml:space="preserve">PowerPoint was introduced in 1987 and since then it has </w:t>
      </w:r>
      <w:r w:rsidR="47FFC214" w:rsidRPr="36EE006F">
        <w:rPr>
          <w:rFonts w:ascii="Arial" w:eastAsia="Arial" w:hAnsi="Arial" w:cs="Arial"/>
          <w:sz w:val="22"/>
          <w:szCs w:val="22"/>
          <w:lang w:val="en-US"/>
        </w:rPr>
        <w:t xml:space="preserve">changed </w:t>
      </w:r>
      <w:r w:rsidR="50DE80CD" w:rsidRPr="36EE006F">
        <w:rPr>
          <w:rFonts w:ascii="Arial" w:eastAsia="Arial" w:hAnsi="Arial" w:cs="Arial"/>
          <w:sz w:val="22"/>
          <w:szCs w:val="22"/>
          <w:lang w:val="en-US"/>
        </w:rPr>
        <w:t xml:space="preserve">business meetings </w:t>
      </w:r>
      <w:r w:rsidR="4694D964" w:rsidRPr="36EE006F">
        <w:rPr>
          <w:rFonts w:ascii="Arial" w:eastAsia="Arial" w:hAnsi="Arial" w:cs="Arial"/>
          <w:sz w:val="22"/>
          <w:szCs w:val="22"/>
          <w:lang w:val="en-US"/>
        </w:rPr>
        <w:t>forever,</w:t>
      </w:r>
      <w:r w:rsidR="04FE7644" w:rsidRPr="36EE006F">
        <w:rPr>
          <w:rFonts w:ascii="Arial" w:eastAsia="Arial" w:hAnsi="Arial" w:cs="Arial"/>
          <w:sz w:val="22"/>
          <w:szCs w:val="22"/>
          <w:lang w:val="en-US"/>
        </w:rPr>
        <w:t xml:space="preserve"> </w:t>
      </w:r>
      <w:r w:rsidR="548F61D3" w:rsidRPr="36EE006F">
        <w:rPr>
          <w:rFonts w:ascii="Arial" w:eastAsia="Arial" w:hAnsi="Arial" w:cs="Arial"/>
          <w:sz w:val="22"/>
          <w:szCs w:val="22"/>
          <w:lang w:val="en-US"/>
        </w:rPr>
        <w:t>main</w:t>
      </w:r>
      <w:r w:rsidR="5B888C53" w:rsidRPr="36EE006F">
        <w:rPr>
          <w:rFonts w:ascii="Arial" w:eastAsia="Arial" w:hAnsi="Arial" w:cs="Arial"/>
          <w:sz w:val="22"/>
          <w:szCs w:val="22"/>
          <w:lang w:val="en-US"/>
        </w:rPr>
        <w:t>ly</w:t>
      </w:r>
      <w:r w:rsidR="548F61D3" w:rsidRPr="36EE006F">
        <w:rPr>
          <w:rFonts w:ascii="Arial" w:eastAsia="Arial" w:hAnsi="Arial" w:cs="Arial"/>
          <w:sz w:val="22"/>
          <w:szCs w:val="22"/>
          <w:lang w:val="en-US"/>
        </w:rPr>
        <w:t xml:space="preserve"> use</w:t>
      </w:r>
      <w:r w:rsidR="2F268055" w:rsidRPr="36EE006F">
        <w:rPr>
          <w:rFonts w:ascii="Arial" w:eastAsia="Arial" w:hAnsi="Arial" w:cs="Arial"/>
          <w:sz w:val="22"/>
          <w:szCs w:val="22"/>
          <w:lang w:val="en-US"/>
        </w:rPr>
        <w:t>d</w:t>
      </w:r>
      <w:r w:rsidR="548F61D3" w:rsidRPr="36EE006F">
        <w:rPr>
          <w:rFonts w:ascii="Arial" w:eastAsia="Arial" w:hAnsi="Arial" w:cs="Arial"/>
          <w:sz w:val="22"/>
          <w:szCs w:val="22"/>
          <w:lang w:val="en-US"/>
        </w:rPr>
        <w:t xml:space="preserve"> </w:t>
      </w:r>
      <w:r w:rsidR="008B34C2" w:rsidRPr="36EE006F">
        <w:rPr>
          <w:rStyle w:val="normaltextrun"/>
          <w:rFonts w:ascii="Arial" w:eastAsia="Arial" w:hAnsi="Arial" w:cs="Arial"/>
          <w:sz w:val="22"/>
          <w:szCs w:val="22"/>
          <w:lang w:val="en-US"/>
        </w:rPr>
        <w:t>for Education and business purposes.  It’s a great tool for pitches, </w:t>
      </w:r>
      <w:r w:rsidR="00194D26" w:rsidRPr="36EE006F">
        <w:rPr>
          <w:rStyle w:val="normaltextrun"/>
          <w:rFonts w:ascii="Arial" w:eastAsia="Arial" w:hAnsi="Arial" w:cs="Arial"/>
          <w:sz w:val="22"/>
          <w:szCs w:val="22"/>
          <w:lang w:val="en-US"/>
        </w:rPr>
        <w:t>reports and</w:t>
      </w:r>
      <w:r w:rsidR="008B34C2" w:rsidRPr="36EE006F">
        <w:rPr>
          <w:rStyle w:val="normaltextrun"/>
          <w:rFonts w:ascii="Arial" w:eastAsia="Arial" w:hAnsi="Arial" w:cs="Arial"/>
          <w:sz w:val="22"/>
          <w:szCs w:val="22"/>
          <w:lang w:val="en-US"/>
        </w:rPr>
        <w:t> </w:t>
      </w:r>
      <w:r w:rsidR="006D14F6" w:rsidRPr="36EE006F">
        <w:rPr>
          <w:rStyle w:val="normaltextrun"/>
          <w:rFonts w:ascii="Arial" w:eastAsia="Arial" w:hAnsi="Arial" w:cs="Arial"/>
          <w:sz w:val="22"/>
          <w:szCs w:val="22"/>
          <w:lang w:val="en-US"/>
        </w:rPr>
        <w:t>template designs</w:t>
      </w:r>
      <w:r w:rsidR="008B34C2" w:rsidRPr="36EE006F">
        <w:rPr>
          <w:rStyle w:val="normaltextrun"/>
          <w:rFonts w:ascii="Arial" w:eastAsia="Arial" w:hAnsi="Arial" w:cs="Arial"/>
          <w:sz w:val="22"/>
          <w:szCs w:val="22"/>
          <w:lang w:val="en-US"/>
        </w:rPr>
        <w:t>,</w:t>
      </w:r>
      <w:r w:rsidR="00FA0D10" w:rsidRPr="36EE006F">
        <w:rPr>
          <w:rStyle w:val="normaltextrun"/>
          <w:rFonts w:ascii="Arial" w:eastAsia="Arial" w:hAnsi="Arial" w:cs="Arial"/>
          <w:sz w:val="22"/>
          <w:szCs w:val="22"/>
          <w:lang w:val="en-US"/>
        </w:rPr>
        <w:t xml:space="preserve"> it helps</w:t>
      </w:r>
      <w:r w:rsidR="008B34C2" w:rsidRPr="36EE006F">
        <w:rPr>
          <w:rStyle w:val="normaltextrun"/>
          <w:rFonts w:ascii="Arial" w:eastAsia="Arial" w:hAnsi="Arial" w:cs="Arial"/>
          <w:sz w:val="22"/>
          <w:szCs w:val="22"/>
          <w:lang w:val="en-US"/>
        </w:rPr>
        <w:t> simplify</w:t>
      </w:r>
      <w:r w:rsidR="00FA0D10" w:rsidRPr="36EE006F">
        <w:rPr>
          <w:rStyle w:val="normaltextrun"/>
          <w:rFonts w:ascii="Arial" w:eastAsia="Arial" w:hAnsi="Arial" w:cs="Arial"/>
          <w:sz w:val="22"/>
          <w:szCs w:val="22"/>
          <w:lang w:val="en-US"/>
        </w:rPr>
        <w:t xml:space="preserve"> </w:t>
      </w:r>
      <w:r w:rsidR="008B34C2" w:rsidRPr="36EE006F">
        <w:rPr>
          <w:rStyle w:val="normaltextrun"/>
          <w:rFonts w:ascii="Arial" w:eastAsia="Arial" w:hAnsi="Arial" w:cs="Arial"/>
          <w:sz w:val="22"/>
          <w:szCs w:val="22"/>
          <w:lang w:val="en-US"/>
        </w:rPr>
        <w:t xml:space="preserve">complex information through </w:t>
      </w:r>
      <w:r w:rsidR="003F5B30" w:rsidRPr="36EE006F">
        <w:rPr>
          <w:rStyle w:val="normaltextrun"/>
          <w:rFonts w:ascii="Arial" w:eastAsia="Arial" w:hAnsi="Arial" w:cs="Arial"/>
          <w:sz w:val="22"/>
          <w:szCs w:val="22"/>
          <w:lang w:val="en-US"/>
        </w:rPr>
        <w:t>d</w:t>
      </w:r>
      <w:r w:rsidR="008B34C2" w:rsidRPr="36EE006F">
        <w:rPr>
          <w:rStyle w:val="normaltextrun"/>
          <w:rFonts w:ascii="Arial" w:eastAsia="Arial" w:hAnsi="Arial" w:cs="Arial"/>
          <w:sz w:val="22"/>
          <w:szCs w:val="22"/>
          <w:lang w:val="en-US"/>
        </w:rPr>
        <w:t>iagrams and animations</w:t>
      </w:r>
      <w:r w:rsidR="006B53D7" w:rsidRPr="36EE006F">
        <w:rPr>
          <w:rStyle w:val="normaltextrun"/>
          <w:rFonts w:ascii="Arial" w:eastAsia="Arial" w:hAnsi="Arial" w:cs="Arial"/>
          <w:sz w:val="22"/>
          <w:szCs w:val="22"/>
          <w:lang w:val="en-US"/>
        </w:rPr>
        <w:t xml:space="preserve"> with slide shows</w:t>
      </w:r>
      <w:r w:rsidR="237759A8" w:rsidRPr="36EE006F">
        <w:rPr>
          <w:rStyle w:val="normaltextrun"/>
          <w:rFonts w:ascii="Arial" w:eastAsia="Arial" w:hAnsi="Arial" w:cs="Arial"/>
          <w:sz w:val="22"/>
          <w:szCs w:val="22"/>
          <w:lang w:val="en-US"/>
        </w:rPr>
        <w:t xml:space="preserve"> and templates to choose from</w:t>
      </w:r>
      <w:r w:rsidR="0047005A" w:rsidRPr="36EE006F">
        <w:rPr>
          <w:rStyle w:val="normaltextrun"/>
          <w:rFonts w:ascii="Arial" w:eastAsia="Arial" w:hAnsi="Arial" w:cs="Arial"/>
          <w:sz w:val="22"/>
          <w:szCs w:val="22"/>
          <w:lang w:val="en-US"/>
        </w:rPr>
        <w:t xml:space="preserve">. </w:t>
      </w:r>
      <w:r w:rsidR="001A404B" w:rsidRPr="36EE006F">
        <w:rPr>
          <w:rStyle w:val="eop"/>
          <w:rFonts w:ascii="Arial" w:eastAsia="Arial" w:hAnsi="Arial" w:cs="Arial"/>
          <w:sz w:val="22"/>
          <w:szCs w:val="22"/>
        </w:rPr>
        <w:t>[6</w:t>
      </w:r>
      <w:r w:rsidR="343AD922" w:rsidRPr="36EE006F">
        <w:rPr>
          <w:rStyle w:val="eop"/>
          <w:rFonts w:ascii="Arial" w:eastAsia="Arial" w:hAnsi="Arial" w:cs="Arial"/>
          <w:sz w:val="22"/>
          <w:szCs w:val="22"/>
        </w:rPr>
        <w:t>] You</w:t>
      </w:r>
      <w:r w:rsidR="1C2EBEF5" w:rsidRPr="36EE006F">
        <w:rPr>
          <w:rStyle w:val="eop"/>
          <w:rFonts w:ascii="Arial" w:eastAsia="Arial" w:hAnsi="Arial" w:cs="Arial"/>
          <w:sz w:val="22"/>
          <w:szCs w:val="22"/>
        </w:rPr>
        <w:t xml:space="preserve"> can also insert shapes, tables and images into P</w:t>
      </w:r>
      <w:r w:rsidR="3CFFD950" w:rsidRPr="36EE006F">
        <w:rPr>
          <w:rStyle w:val="eop"/>
          <w:rFonts w:ascii="Arial" w:eastAsia="Arial" w:hAnsi="Arial" w:cs="Arial"/>
          <w:sz w:val="22"/>
          <w:szCs w:val="22"/>
        </w:rPr>
        <w:t>ower</w:t>
      </w:r>
      <w:r w:rsidR="1C2EBEF5" w:rsidRPr="36EE006F">
        <w:rPr>
          <w:rStyle w:val="eop"/>
          <w:rFonts w:ascii="Arial" w:eastAsia="Arial" w:hAnsi="Arial" w:cs="Arial"/>
          <w:sz w:val="22"/>
          <w:szCs w:val="22"/>
        </w:rPr>
        <w:t>P</w:t>
      </w:r>
      <w:r w:rsidR="4FEC0898" w:rsidRPr="36EE006F">
        <w:rPr>
          <w:rStyle w:val="eop"/>
          <w:rFonts w:ascii="Arial" w:eastAsia="Arial" w:hAnsi="Arial" w:cs="Arial"/>
          <w:sz w:val="22"/>
          <w:szCs w:val="22"/>
        </w:rPr>
        <w:t>oint</w:t>
      </w:r>
      <w:r w:rsidR="1C2EBEF5" w:rsidRPr="36EE006F">
        <w:rPr>
          <w:rStyle w:val="eop"/>
          <w:rFonts w:ascii="Arial" w:eastAsia="Arial" w:hAnsi="Arial" w:cs="Arial"/>
          <w:sz w:val="22"/>
          <w:szCs w:val="22"/>
        </w:rPr>
        <w:t xml:space="preserve"> </w:t>
      </w:r>
      <w:r w:rsidR="5051616B" w:rsidRPr="36EE006F">
        <w:rPr>
          <w:rStyle w:val="eop"/>
          <w:rFonts w:ascii="Arial" w:eastAsia="Arial" w:hAnsi="Arial" w:cs="Arial"/>
          <w:sz w:val="22"/>
          <w:szCs w:val="22"/>
        </w:rPr>
        <w:t xml:space="preserve">and </w:t>
      </w:r>
      <w:r w:rsidR="1C2EBEF5" w:rsidRPr="36EE006F">
        <w:rPr>
          <w:rStyle w:val="eop"/>
          <w:rFonts w:ascii="Arial" w:eastAsia="Arial" w:hAnsi="Arial" w:cs="Arial"/>
          <w:sz w:val="22"/>
          <w:szCs w:val="22"/>
        </w:rPr>
        <w:t xml:space="preserve">make </w:t>
      </w:r>
      <w:r w:rsidR="70715C72" w:rsidRPr="36EE006F">
        <w:rPr>
          <w:rStyle w:val="eop"/>
          <w:rFonts w:ascii="Arial" w:eastAsia="Arial" w:hAnsi="Arial" w:cs="Arial"/>
          <w:sz w:val="22"/>
          <w:szCs w:val="22"/>
        </w:rPr>
        <w:t>your context move from left to right, up and down</w:t>
      </w:r>
      <w:r w:rsidR="7BDED5AD" w:rsidRPr="36EE006F">
        <w:rPr>
          <w:rStyle w:val="eop"/>
          <w:rFonts w:ascii="Arial" w:eastAsia="Arial" w:hAnsi="Arial" w:cs="Arial"/>
          <w:sz w:val="22"/>
          <w:szCs w:val="22"/>
        </w:rPr>
        <w:t xml:space="preserve">, with </w:t>
      </w:r>
      <w:r w:rsidR="48EB351B" w:rsidRPr="36EE006F">
        <w:rPr>
          <w:rStyle w:val="eop"/>
          <w:rFonts w:ascii="Arial" w:eastAsia="Arial" w:hAnsi="Arial" w:cs="Arial"/>
          <w:sz w:val="22"/>
          <w:szCs w:val="22"/>
        </w:rPr>
        <w:t>PowerPoint you</w:t>
      </w:r>
      <w:r w:rsidR="7BDED5AD" w:rsidRPr="36EE006F">
        <w:rPr>
          <w:rStyle w:val="eop"/>
          <w:rFonts w:ascii="Arial" w:eastAsia="Arial" w:hAnsi="Arial" w:cs="Arial"/>
          <w:sz w:val="22"/>
          <w:szCs w:val="22"/>
        </w:rPr>
        <w:t xml:space="preserve"> can upload videos and audio files to</w:t>
      </w:r>
      <w:r w:rsidR="503F92BB" w:rsidRPr="36EE006F">
        <w:rPr>
          <w:rStyle w:val="eop"/>
          <w:rFonts w:ascii="Arial" w:eastAsia="Arial" w:hAnsi="Arial" w:cs="Arial"/>
          <w:sz w:val="22"/>
          <w:szCs w:val="22"/>
        </w:rPr>
        <w:t>.</w:t>
      </w:r>
      <w:r w:rsidR="41F05B9F" w:rsidRPr="36EE006F">
        <w:rPr>
          <w:rStyle w:val="eop"/>
          <w:rFonts w:ascii="Arial" w:eastAsia="Arial" w:hAnsi="Arial" w:cs="Arial"/>
          <w:sz w:val="22"/>
          <w:szCs w:val="22"/>
        </w:rPr>
        <w:t xml:space="preserve"> </w:t>
      </w:r>
      <w:r w:rsidR="41352279" w:rsidRPr="36EE006F">
        <w:rPr>
          <w:rStyle w:val="eop"/>
          <w:rFonts w:ascii="Arial" w:eastAsia="Arial" w:hAnsi="Arial" w:cs="Arial"/>
          <w:sz w:val="22"/>
          <w:szCs w:val="22"/>
        </w:rPr>
        <w:t>S</w:t>
      </w:r>
      <w:r w:rsidR="41F05B9F" w:rsidRPr="36EE006F">
        <w:rPr>
          <w:rStyle w:val="eop"/>
          <w:rFonts w:ascii="Arial" w:eastAsia="Arial" w:hAnsi="Arial" w:cs="Arial"/>
          <w:sz w:val="22"/>
          <w:szCs w:val="22"/>
        </w:rPr>
        <w:t>ince</w:t>
      </w:r>
      <w:r w:rsidR="66978131" w:rsidRPr="36EE006F">
        <w:rPr>
          <w:rStyle w:val="eop"/>
          <w:rFonts w:ascii="Arial" w:eastAsia="Arial" w:hAnsi="Arial" w:cs="Arial"/>
          <w:sz w:val="22"/>
          <w:szCs w:val="22"/>
        </w:rPr>
        <w:t xml:space="preserve"> </w:t>
      </w:r>
      <w:r w:rsidR="04B37E86" w:rsidRPr="36EE006F">
        <w:rPr>
          <w:rStyle w:val="eop"/>
          <w:rFonts w:ascii="Arial" w:eastAsia="Arial" w:hAnsi="Arial" w:cs="Arial"/>
          <w:sz w:val="22"/>
          <w:szCs w:val="22"/>
        </w:rPr>
        <w:t>2019 you can insert 3D images</w:t>
      </w:r>
      <w:r w:rsidR="1A72ABEF" w:rsidRPr="36EE006F">
        <w:rPr>
          <w:rStyle w:val="eop"/>
          <w:rFonts w:ascii="Arial" w:eastAsia="Arial" w:hAnsi="Arial" w:cs="Arial"/>
          <w:sz w:val="22"/>
          <w:szCs w:val="22"/>
        </w:rPr>
        <w:t>,</w:t>
      </w:r>
      <w:r w:rsidR="04B37E86" w:rsidRPr="36EE006F">
        <w:rPr>
          <w:rStyle w:val="eop"/>
          <w:rFonts w:ascii="Arial" w:eastAsia="Arial" w:hAnsi="Arial" w:cs="Arial"/>
          <w:sz w:val="22"/>
          <w:szCs w:val="22"/>
        </w:rPr>
        <w:t xml:space="preserve"> making a presentation more exciting.</w:t>
      </w:r>
      <w:r w:rsidR="610135CB" w:rsidRPr="36EE006F">
        <w:rPr>
          <w:rStyle w:val="eop"/>
          <w:rFonts w:ascii="Arial" w:eastAsia="Arial" w:hAnsi="Arial" w:cs="Arial"/>
          <w:sz w:val="22"/>
          <w:szCs w:val="22"/>
        </w:rPr>
        <w:t xml:space="preserve">  You can also preview your presentation before you show </w:t>
      </w:r>
      <w:r w:rsidR="1E245D9E" w:rsidRPr="36EE006F">
        <w:rPr>
          <w:rStyle w:val="eop"/>
          <w:rFonts w:ascii="Arial" w:eastAsia="Arial" w:hAnsi="Arial" w:cs="Arial"/>
          <w:sz w:val="22"/>
          <w:szCs w:val="22"/>
        </w:rPr>
        <w:t xml:space="preserve">it </w:t>
      </w:r>
      <w:r w:rsidR="610135CB" w:rsidRPr="36EE006F">
        <w:rPr>
          <w:rStyle w:val="eop"/>
          <w:rFonts w:ascii="Arial" w:eastAsia="Arial" w:hAnsi="Arial" w:cs="Arial"/>
          <w:sz w:val="22"/>
          <w:szCs w:val="22"/>
        </w:rPr>
        <w:t>with the preview button</w:t>
      </w:r>
      <w:r w:rsidR="1EFA52DD" w:rsidRPr="36EE006F">
        <w:rPr>
          <w:rStyle w:val="eop"/>
          <w:rFonts w:ascii="Arial" w:eastAsia="Arial" w:hAnsi="Arial" w:cs="Arial"/>
          <w:sz w:val="22"/>
          <w:szCs w:val="22"/>
        </w:rPr>
        <w:t>.  PowerPoint has now brought out a</w:t>
      </w:r>
      <w:r w:rsidR="79A22C29" w:rsidRPr="36EE006F">
        <w:rPr>
          <w:rStyle w:val="eop"/>
          <w:rFonts w:ascii="Arial" w:eastAsia="Arial" w:hAnsi="Arial" w:cs="Arial"/>
          <w:sz w:val="22"/>
          <w:szCs w:val="22"/>
        </w:rPr>
        <w:t xml:space="preserve"> </w:t>
      </w:r>
      <w:r w:rsidR="79A22C29" w:rsidRPr="36EE006F">
        <w:rPr>
          <w:rFonts w:ascii="Arial" w:eastAsia="Arial" w:hAnsi="Arial" w:cs="Arial"/>
          <w:color w:val="141414"/>
          <w:sz w:val="22"/>
          <w:szCs w:val="22"/>
        </w:rPr>
        <w:t xml:space="preserve">new version </w:t>
      </w:r>
      <w:r w:rsidR="6AC65AFA" w:rsidRPr="36EE006F">
        <w:rPr>
          <w:rFonts w:ascii="Arial" w:eastAsia="Arial" w:hAnsi="Arial" w:cs="Arial"/>
          <w:color w:val="141414"/>
          <w:sz w:val="22"/>
          <w:szCs w:val="22"/>
        </w:rPr>
        <w:t xml:space="preserve">which </w:t>
      </w:r>
      <w:r w:rsidR="180341FB" w:rsidRPr="36EE006F">
        <w:rPr>
          <w:rFonts w:ascii="Arial" w:eastAsia="Arial" w:hAnsi="Arial" w:cs="Arial"/>
          <w:color w:val="141414"/>
          <w:sz w:val="22"/>
          <w:szCs w:val="22"/>
        </w:rPr>
        <w:t>also includes</w:t>
      </w:r>
      <w:r w:rsidR="79A22C29" w:rsidRPr="36EE006F">
        <w:rPr>
          <w:rFonts w:ascii="Arial" w:eastAsia="Arial" w:hAnsi="Arial" w:cs="Arial"/>
          <w:color w:val="141414"/>
          <w:sz w:val="22"/>
          <w:szCs w:val="22"/>
        </w:rPr>
        <w:t xml:space="preserve"> </w:t>
      </w:r>
      <w:r w:rsidR="5AB9781E" w:rsidRPr="36EE006F">
        <w:rPr>
          <w:rFonts w:ascii="Arial" w:eastAsia="Arial" w:hAnsi="Arial" w:cs="Arial"/>
          <w:color w:val="141414"/>
          <w:sz w:val="22"/>
          <w:szCs w:val="22"/>
        </w:rPr>
        <w:t xml:space="preserve">a </w:t>
      </w:r>
      <w:r w:rsidR="00194D26" w:rsidRPr="36EE006F">
        <w:rPr>
          <w:rFonts w:ascii="Arial" w:eastAsia="Arial" w:hAnsi="Arial" w:cs="Arial"/>
          <w:color w:val="141414"/>
          <w:sz w:val="22"/>
          <w:szCs w:val="22"/>
        </w:rPr>
        <w:t>digital pen</w:t>
      </w:r>
      <w:r w:rsidR="6DBA8A4A" w:rsidRPr="36EE006F">
        <w:rPr>
          <w:rFonts w:ascii="Arial" w:eastAsia="Arial" w:hAnsi="Arial" w:cs="Arial"/>
          <w:color w:val="141414"/>
          <w:sz w:val="22"/>
          <w:szCs w:val="22"/>
        </w:rPr>
        <w:t>, t</w:t>
      </w:r>
      <w:r w:rsidR="79A22C29" w:rsidRPr="36EE006F">
        <w:rPr>
          <w:rFonts w:ascii="Arial" w:eastAsia="Arial" w:hAnsi="Arial" w:cs="Arial"/>
          <w:color w:val="141414"/>
          <w:sz w:val="22"/>
          <w:szCs w:val="22"/>
        </w:rPr>
        <w:t xml:space="preserve">his </w:t>
      </w:r>
      <w:r w:rsidR="006073E4" w:rsidRPr="36EE006F">
        <w:rPr>
          <w:rFonts w:ascii="Arial" w:eastAsia="Arial" w:hAnsi="Arial" w:cs="Arial"/>
          <w:color w:val="141414"/>
          <w:sz w:val="22"/>
          <w:szCs w:val="22"/>
        </w:rPr>
        <w:t>means you</w:t>
      </w:r>
      <w:r w:rsidR="79A22C29" w:rsidRPr="36EE006F">
        <w:rPr>
          <w:rFonts w:ascii="Arial" w:eastAsia="Arial" w:hAnsi="Arial" w:cs="Arial"/>
          <w:color w:val="141414"/>
          <w:sz w:val="22"/>
          <w:szCs w:val="22"/>
        </w:rPr>
        <w:t xml:space="preserve"> can use a digital pen to draw or write on your slides</w:t>
      </w:r>
      <w:r w:rsidR="046463D8" w:rsidRPr="36EE006F">
        <w:rPr>
          <w:rFonts w:ascii="Arial" w:eastAsia="Arial" w:hAnsi="Arial" w:cs="Arial"/>
          <w:color w:val="141414"/>
          <w:sz w:val="22"/>
          <w:szCs w:val="22"/>
        </w:rPr>
        <w:t xml:space="preserve">, when they are being displayed. </w:t>
      </w:r>
      <w:r w:rsidR="60446183" w:rsidRPr="36EE006F">
        <w:rPr>
          <w:rFonts w:ascii="Arial" w:eastAsia="Arial" w:hAnsi="Arial" w:cs="Arial"/>
          <w:color w:val="141414"/>
          <w:sz w:val="22"/>
          <w:szCs w:val="22"/>
        </w:rPr>
        <w:t>[6]</w:t>
      </w:r>
    </w:p>
    <w:p w14:paraId="3B4CEB86" w14:textId="5AF6848C" w:rsidR="008B34C2" w:rsidRPr="00CC4EE5" w:rsidRDefault="6FC3B0A8" w:rsidP="00BB4F95">
      <w:pPr>
        <w:pStyle w:val="paragraph"/>
        <w:spacing w:before="0" w:beforeAutospacing="0" w:after="0" w:afterAutospacing="0"/>
        <w:jc w:val="both"/>
        <w:textAlignment w:val="baseline"/>
        <w:rPr>
          <w:rFonts w:ascii="Arial" w:eastAsia="Arial" w:hAnsi="Arial" w:cs="Arial"/>
          <w:color w:val="141414"/>
          <w:sz w:val="22"/>
          <w:szCs w:val="22"/>
        </w:rPr>
      </w:pPr>
      <w:r w:rsidRPr="36EE006F">
        <w:rPr>
          <w:rFonts w:ascii="Arial" w:eastAsia="Arial" w:hAnsi="Arial" w:cs="Arial"/>
          <w:color w:val="141414"/>
          <w:sz w:val="22"/>
          <w:szCs w:val="22"/>
        </w:rPr>
        <w:t xml:space="preserve"> </w:t>
      </w:r>
    </w:p>
    <w:p w14:paraId="1A71BD68" w14:textId="6EB9A609" w:rsidR="008B34C2" w:rsidRPr="00CC4EE5" w:rsidRDefault="484A2A0C" w:rsidP="00BB4F95">
      <w:pPr>
        <w:pStyle w:val="paragraph"/>
        <w:spacing w:before="0" w:beforeAutospacing="0" w:after="0" w:afterAutospacing="0"/>
        <w:jc w:val="both"/>
        <w:textAlignment w:val="baseline"/>
        <w:rPr>
          <w:rFonts w:ascii="Arial" w:eastAsia="Arial" w:hAnsi="Arial" w:cs="Arial"/>
          <w:color w:val="555555"/>
          <w:sz w:val="22"/>
          <w:szCs w:val="22"/>
        </w:rPr>
      </w:pPr>
      <w:r w:rsidRPr="36EE006F">
        <w:rPr>
          <w:rFonts w:ascii="Arial" w:eastAsia="Arial" w:hAnsi="Arial" w:cs="Arial"/>
          <w:color w:val="141414"/>
          <w:sz w:val="22"/>
          <w:szCs w:val="22"/>
        </w:rPr>
        <w:t>Limitations</w:t>
      </w:r>
      <w:r w:rsidR="1EFBB708" w:rsidRPr="36EE006F">
        <w:rPr>
          <w:rFonts w:ascii="Arial" w:eastAsia="Arial" w:hAnsi="Arial" w:cs="Arial"/>
          <w:color w:val="141414"/>
          <w:sz w:val="22"/>
          <w:szCs w:val="22"/>
        </w:rPr>
        <w:t xml:space="preserve"> of P</w:t>
      </w:r>
      <w:r w:rsidR="5319BE74" w:rsidRPr="36EE006F">
        <w:rPr>
          <w:rFonts w:ascii="Arial" w:eastAsia="Arial" w:hAnsi="Arial" w:cs="Arial"/>
          <w:color w:val="141414"/>
          <w:sz w:val="22"/>
          <w:szCs w:val="22"/>
        </w:rPr>
        <w:t>owerPoint</w:t>
      </w:r>
      <w:r w:rsidR="35B18F1D" w:rsidRPr="36EE006F">
        <w:rPr>
          <w:rFonts w:ascii="Arial" w:eastAsia="Arial" w:hAnsi="Arial" w:cs="Arial"/>
          <w:color w:val="141414"/>
          <w:sz w:val="22"/>
          <w:szCs w:val="22"/>
        </w:rPr>
        <w:t>,</w:t>
      </w:r>
      <w:r w:rsidR="5319BE74" w:rsidRPr="36EE006F">
        <w:rPr>
          <w:rFonts w:ascii="Arial" w:eastAsia="Arial" w:hAnsi="Arial" w:cs="Arial"/>
          <w:color w:val="141414"/>
          <w:sz w:val="22"/>
          <w:szCs w:val="22"/>
        </w:rPr>
        <w:t xml:space="preserve"> </w:t>
      </w:r>
      <w:r w:rsidR="6A7186E7" w:rsidRPr="36EE006F">
        <w:rPr>
          <w:rFonts w:ascii="Arial" w:eastAsia="Arial" w:hAnsi="Arial" w:cs="Arial"/>
          <w:color w:val="141414"/>
          <w:sz w:val="22"/>
          <w:szCs w:val="22"/>
        </w:rPr>
        <w:t xml:space="preserve">there have been case studies that show having </w:t>
      </w:r>
      <w:r w:rsidR="006073E4" w:rsidRPr="36EE006F">
        <w:rPr>
          <w:rFonts w:ascii="Arial" w:eastAsia="Arial" w:hAnsi="Arial" w:cs="Arial"/>
          <w:color w:val="141414"/>
          <w:sz w:val="22"/>
          <w:szCs w:val="22"/>
        </w:rPr>
        <w:t>PowerPoint</w:t>
      </w:r>
      <w:r w:rsidR="6A7186E7" w:rsidRPr="36EE006F">
        <w:rPr>
          <w:rFonts w:ascii="Arial" w:eastAsia="Arial" w:hAnsi="Arial" w:cs="Arial"/>
          <w:color w:val="141414"/>
          <w:sz w:val="22"/>
          <w:szCs w:val="22"/>
        </w:rPr>
        <w:t xml:space="preserve"> in a classroom can </w:t>
      </w:r>
      <w:r w:rsidR="3BABB498" w:rsidRPr="36EE006F">
        <w:rPr>
          <w:rFonts w:ascii="Arial" w:eastAsia="Arial" w:hAnsi="Arial" w:cs="Arial"/>
          <w:color w:val="141414"/>
          <w:sz w:val="22"/>
          <w:szCs w:val="22"/>
        </w:rPr>
        <w:t>derail</w:t>
      </w:r>
      <w:r w:rsidR="6A7186E7" w:rsidRPr="36EE006F">
        <w:rPr>
          <w:rFonts w:ascii="Arial" w:eastAsia="Arial" w:hAnsi="Arial" w:cs="Arial"/>
          <w:color w:val="141414"/>
          <w:sz w:val="22"/>
          <w:szCs w:val="22"/>
        </w:rPr>
        <w:t xml:space="preserve"> our way of </w:t>
      </w:r>
      <w:r w:rsidR="3F40C0B2" w:rsidRPr="36EE006F">
        <w:rPr>
          <w:rFonts w:ascii="Arial" w:eastAsia="Arial" w:hAnsi="Arial" w:cs="Arial"/>
          <w:color w:val="141414"/>
          <w:sz w:val="22"/>
          <w:szCs w:val="22"/>
        </w:rPr>
        <w:t>critical</w:t>
      </w:r>
      <w:r w:rsidR="6A7186E7" w:rsidRPr="36EE006F">
        <w:rPr>
          <w:rFonts w:ascii="Arial" w:eastAsia="Arial" w:hAnsi="Arial" w:cs="Arial"/>
          <w:color w:val="141414"/>
          <w:sz w:val="22"/>
          <w:szCs w:val="22"/>
        </w:rPr>
        <w:t xml:space="preserve"> thinking and how we debate topics in the classroom </w:t>
      </w:r>
      <w:r w:rsidR="4772DBA8" w:rsidRPr="36EE006F">
        <w:rPr>
          <w:rFonts w:ascii="Arial" w:eastAsia="Arial" w:hAnsi="Arial" w:cs="Arial"/>
          <w:color w:val="141414"/>
          <w:sz w:val="22"/>
          <w:szCs w:val="22"/>
        </w:rPr>
        <w:t>“sociology”</w:t>
      </w:r>
      <w:r w:rsidR="26C12FE2" w:rsidRPr="36EE006F">
        <w:rPr>
          <w:rFonts w:ascii="Arial" w:eastAsia="Arial" w:hAnsi="Arial" w:cs="Arial"/>
          <w:color w:val="141414"/>
          <w:sz w:val="22"/>
          <w:szCs w:val="22"/>
        </w:rPr>
        <w:t xml:space="preserve"> and  </w:t>
      </w:r>
      <w:r w:rsidR="00999A8B" w:rsidRPr="36EE006F">
        <w:rPr>
          <w:rFonts w:ascii="Arial" w:eastAsia="Arial" w:hAnsi="Arial" w:cs="Arial"/>
          <w:color w:val="141414"/>
          <w:sz w:val="22"/>
          <w:szCs w:val="22"/>
        </w:rPr>
        <w:t>with it being a t</w:t>
      </w:r>
      <w:r w:rsidR="26C12FE2" w:rsidRPr="36EE006F">
        <w:rPr>
          <w:rFonts w:ascii="Arial" w:eastAsia="Arial" w:hAnsi="Arial" w:cs="Arial"/>
          <w:color w:val="141414"/>
          <w:sz w:val="22"/>
          <w:szCs w:val="22"/>
        </w:rPr>
        <w:t>hreat to our classroom culture “</w:t>
      </w:r>
      <w:r w:rsidR="26C12FE2" w:rsidRPr="36EE006F">
        <w:rPr>
          <w:rFonts w:ascii="Arial" w:eastAsia="Arial" w:hAnsi="Arial" w:cs="Arial"/>
          <w:color w:val="555555"/>
          <w:sz w:val="22"/>
          <w:szCs w:val="22"/>
        </w:rPr>
        <w:t>(Benson et al. 2002; Reinhardt 1999; Stoner 2007)</w:t>
      </w:r>
      <w:r w:rsidR="5B11AE64" w:rsidRPr="36EE006F">
        <w:rPr>
          <w:rFonts w:ascii="Arial" w:eastAsia="Arial" w:hAnsi="Arial" w:cs="Arial"/>
          <w:color w:val="555555"/>
          <w:sz w:val="22"/>
          <w:szCs w:val="22"/>
        </w:rPr>
        <w:t xml:space="preserve"> "While</w:t>
      </w:r>
      <w:r w:rsidR="3190DBEC" w:rsidRPr="36EE006F">
        <w:rPr>
          <w:rFonts w:ascii="Arial" w:eastAsia="Arial" w:hAnsi="Arial" w:cs="Arial"/>
          <w:color w:val="555555"/>
          <w:sz w:val="22"/>
          <w:szCs w:val="22"/>
        </w:rPr>
        <w:t xml:space="preserve"> its effect on student performance remains largely unclear, several studies have found that PowerPoint has a measurable influence on student perception. These works, which explore software and course experiences, find that students greatly enjoy </w:t>
      </w:r>
      <w:r w:rsidR="6A5A10B2" w:rsidRPr="36EE006F">
        <w:rPr>
          <w:rFonts w:ascii="Arial" w:eastAsia="Arial" w:hAnsi="Arial" w:cs="Arial"/>
          <w:color w:val="555555"/>
          <w:sz w:val="22"/>
          <w:szCs w:val="22"/>
        </w:rPr>
        <w:t>PowerPoint</w:t>
      </w:r>
      <w:r w:rsidR="3190DBEC" w:rsidRPr="36EE006F">
        <w:rPr>
          <w:rFonts w:ascii="Arial" w:eastAsia="Arial" w:hAnsi="Arial" w:cs="Arial"/>
          <w:color w:val="555555"/>
          <w:sz w:val="22"/>
          <w:szCs w:val="22"/>
        </w:rPr>
        <w:t xml:space="preserve"> slide show technology</w:t>
      </w:r>
      <w:r w:rsidR="0262D6B7" w:rsidRPr="36EE006F">
        <w:rPr>
          <w:rFonts w:ascii="Arial" w:eastAsia="Arial" w:hAnsi="Arial" w:cs="Arial"/>
          <w:color w:val="555555"/>
          <w:sz w:val="22"/>
          <w:szCs w:val="22"/>
        </w:rPr>
        <w:t>.</w:t>
      </w:r>
      <w:r w:rsidR="3E1AA1D8" w:rsidRPr="36EE006F">
        <w:rPr>
          <w:rFonts w:ascii="Arial" w:eastAsia="Arial" w:hAnsi="Arial" w:cs="Arial"/>
          <w:color w:val="555555"/>
          <w:sz w:val="22"/>
          <w:szCs w:val="22"/>
        </w:rPr>
        <w:t>[7]</w:t>
      </w:r>
    </w:p>
    <w:p w14:paraId="5976C638" w14:textId="318F05AA" w:rsidR="2BF4527C" w:rsidRDefault="2BF4527C" w:rsidP="36EE006F">
      <w:pPr>
        <w:pStyle w:val="paragraph"/>
        <w:spacing w:before="0" w:beforeAutospacing="0" w:after="0" w:afterAutospacing="0"/>
        <w:rPr>
          <w:rFonts w:ascii="Arial" w:eastAsia="Arial" w:hAnsi="Arial" w:cs="Arial"/>
          <w:sz w:val="22"/>
          <w:szCs w:val="22"/>
        </w:rPr>
      </w:pPr>
    </w:p>
    <w:p w14:paraId="368FA840" w14:textId="25A610E6" w:rsidR="2BF4527C" w:rsidRDefault="2BF4527C" w:rsidP="36EE006F">
      <w:pPr>
        <w:pStyle w:val="paragraph"/>
        <w:spacing w:before="0" w:beforeAutospacing="0" w:after="0" w:afterAutospacing="0"/>
        <w:rPr>
          <w:rFonts w:ascii="Arial" w:eastAsia="Arial" w:hAnsi="Arial" w:cs="Arial"/>
          <w:sz w:val="22"/>
          <w:szCs w:val="22"/>
        </w:rPr>
      </w:pPr>
    </w:p>
    <w:p w14:paraId="38C56C69" w14:textId="42D2F2F9" w:rsidR="008B34C2" w:rsidRPr="00CC4EE5" w:rsidRDefault="008B34C2" w:rsidP="000537B8">
      <w:pPr>
        <w:pStyle w:val="Heading2"/>
      </w:pPr>
      <w:bookmarkStart w:id="10" w:name="_Toc216361022"/>
      <w:r w:rsidRPr="36EE006F">
        <w:rPr>
          <w:rStyle w:val="normaltextrun"/>
          <w:rFonts w:eastAsia="Arial" w:cs="Arial"/>
          <w:bCs/>
          <w:sz w:val="22"/>
          <w:szCs w:val="22"/>
          <w:lang w:val="en-US"/>
        </w:rPr>
        <w:t>MS Excel</w:t>
      </w:r>
      <w:bookmarkEnd w:id="10"/>
      <w:r w:rsidRPr="36EE006F">
        <w:rPr>
          <w:rStyle w:val="normaltextrun"/>
          <w:rFonts w:eastAsia="Arial" w:cs="Arial"/>
          <w:bCs/>
          <w:sz w:val="22"/>
          <w:szCs w:val="22"/>
          <w:lang w:val="en-US"/>
        </w:rPr>
        <w:t> </w:t>
      </w:r>
      <w:r w:rsidRPr="36EE006F">
        <w:rPr>
          <w:rStyle w:val="eop"/>
          <w:rFonts w:eastAsia="Arial" w:cs="Arial"/>
          <w:bCs/>
          <w:sz w:val="22"/>
          <w:szCs w:val="22"/>
        </w:rPr>
        <w:t> </w:t>
      </w:r>
    </w:p>
    <w:p w14:paraId="0D8B20D8" w14:textId="1E61DC5B" w:rsidR="008B34C2" w:rsidRPr="006073E4" w:rsidRDefault="00BB4F95" w:rsidP="00BB4F95">
      <w:pPr>
        <w:pStyle w:val="paragraph"/>
        <w:spacing w:before="240" w:beforeAutospacing="0" w:after="240" w:afterAutospacing="0"/>
        <w:jc w:val="both"/>
        <w:textAlignment w:val="baseline"/>
        <w:rPr>
          <w:rFonts w:ascii="Arial" w:eastAsia="Arial" w:hAnsi="Arial" w:cs="Arial"/>
          <w:color w:val="555555"/>
          <w:sz w:val="22"/>
          <w:szCs w:val="22"/>
        </w:rPr>
      </w:pPr>
      <w:r>
        <w:rPr>
          <w:noProof/>
        </w:rPr>
        <w:drawing>
          <wp:anchor distT="0" distB="0" distL="114300" distR="114300" simplePos="0" relativeHeight="251654656" behindDoc="0" locked="0" layoutInCell="1" allowOverlap="1" wp14:anchorId="7CC21523" wp14:editId="31B8DC3C">
            <wp:simplePos x="0" y="0"/>
            <wp:positionH relativeFrom="margin">
              <wp:posOffset>69850</wp:posOffset>
            </wp:positionH>
            <wp:positionV relativeFrom="margin">
              <wp:posOffset>6946900</wp:posOffset>
            </wp:positionV>
            <wp:extent cx="1513205" cy="1009650"/>
            <wp:effectExtent l="190500" t="171450" r="201295" b="190500"/>
            <wp:wrapSquare wrapText="bothSides"/>
            <wp:docPr id="18094823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85595" name="Picture 1103585595"/>
                    <pic:cNvPicPr/>
                  </pic:nvPicPr>
                  <pic:blipFill>
                    <a:blip r:embed="rId23">
                      <a:extLst>
                        <a:ext uri="{28A0092B-C50C-407E-A947-70E740481C1C}">
                          <a14:useLocalDpi xmlns:a14="http://schemas.microsoft.com/office/drawing/2010/main"/>
                        </a:ext>
                      </a:extLst>
                    </a:blip>
                    <a:srcRect/>
                    <a:stretch>
                      <a:fillRect/>
                    </a:stretch>
                  </pic:blipFill>
                  <pic:spPr>
                    <a:xfrm>
                      <a:off x="0" y="0"/>
                      <a:ext cx="1513205" cy="10096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r w:rsidR="006073E4" w:rsidRPr="36EE006F">
        <w:rPr>
          <w:rStyle w:val="eop"/>
          <w:rFonts w:ascii="Arial" w:eastAsia="Arial" w:hAnsi="Arial" w:cs="Arial"/>
          <w:sz w:val="22"/>
          <w:szCs w:val="22"/>
        </w:rPr>
        <w:t>Features of Excel</w:t>
      </w:r>
      <w:r w:rsidR="24C348E9" w:rsidRPr="36EE006F">
        <w:rPr>
          <w:rStyle w:val="eop"/>
          <w:rFonts w:ascii="Arial" w:eastAsia="Arial" w:hAnsi="Arial" w:cs="Arial"/>
          <w:sz w:val="22"/>
          <w:szCs w:val="22"/>
        </w:rPr>
        <w:t xml:space="preserve"> can generate a spreadsheet for </w:t>
      </w:r>
      <w:r w:rsidR="2024A97A" w:rsidRPr="36EE006F">
        <w:rPr>
          <w:rStyle w:val="eop"/>
          <w:rFonts w:ascii="Arial" w:eastAsia="Arial" w:hAnsi="Arial" w:cs="Arial"/>
          <w:sz w:val="22"/>
          <w:szCs w:val="22"/>
        </w:rPr>
        <w:t>analysing</w:t>
      </w:r>
      <w:r w:rsidR="24C348E9" w:rsidRPr="36EE006F">
        <w:rPr>
          <w:rStyle w:val="eop"/>
          <w:rFonts w:ascii="Arial" w:eastAsia="Arial" w:hAnsi="Arial" w:cs="Arial"/>
          <w:sz w:val="22"/>
          <w:szCs w:val="22"/>
        </w:rPr>
        <w:t xml:space="preserve"> </w:t>
      </w:r>
      <w:r w:rsidR="3AA95638" w:rsidRPr="36EE006F">
        <w:rPr>
          <w:rStyle w:val="eop"/>
          <w:rFonts w:ascii="Arial" w:eastAsia="Arial" w:hAnsi="Arial" w:cs="Arial"/>
          <w:sz w:val="22"/>
          <w:szCs w:val="22"/>
        </w:rPr>
        <w:t xml:space="preserve">and </w:t>
      </w:r>
      <w:r w:rsidR="39233BF2" w:rsidRPr="36EE006F">
        <w:rPr>
          <w:rStyle w:val="eop"/>
          <w:rFonts w:ascii="Arial" w:eastAsia="Arial" w:hAnsi="Arial" w:cs="Arial"/>
          <w:sz w:val="22"/>
          <w:szCs w:val="22"/>
        </w:rPr>
        <w:t>visualising</w:t>
      </w:r>
      <w:r w:rsidR="3AA95638" w:rsidRPr="36EE006F">
        <w:rPr>
          <w:rStyle w:val="eop"/>
          <w:rFonts w:ascii="Arial" w:eastAsia="Arial" w:hAnsi="Arial" w:cs="Arial"/>
          <w:sz w:val="22"/>
          <w:szCs w:val="22"/>
        </w:rPr>
        <w:t xml:space="preserve"> data for a business, the spreadsheet can help you keep track of your business profits, losses and taxes </w:t>
      </w:r>
      <w:r w:rsidR="75B66D95" w:rsidRPr="36EE006F">
        <w:rPr>
          <w:rStyle w:val="eop"/>
          <w:rFonts w:ascii="Arial" w:eastAsia="Arial" w:hAnsi="Arial" w:cs="Arial"/>
          <w:sz w:val="22"/>
          <w:szCs w:val="22"/>
        </w:rPr>
        <w:t>throughout the year</w:t>
      </w:r>
      <w:r w:rsidR="35A08935" w:rsidRPr="36EE006F">
        <w:rPr>
          <w:rStyle w:val="eop"/>
          <w:rFonts w:ascii="Arial" w:eastAsia="Arial" w:hAnsi="Arial" w:cs="Arial"/>
          <w:sz w:val="22"/>
          <w:szCs w:val="22"/>
        </w:rPr>
        <w:t xml:space="preserve">.  </w:t>
      </w:r>
      <w:r w:rsidR="592D2253" w:rsidRPr="36EE006F">
        <w:rPr>
          <w:rStyle w:val="eop"/>
          <w:rFonts w:ascii="Arial" w:eastAsia="Arial" w:hAnsi="Arial" w:cs="Arial"/>
          <w:sz w:val="22"/>
          <w:szCs w:val="22"/>
        </w:rPr>
        <w:t xml:space="preserve">You can add up different columns by putting in formations on certain </w:t>
      </w:r>
      <w:r w:rsidR="189D7D69" w:rsidRPr="36EE006F">
        <w:rPr>
          <w:rStyle w:val="eop"/>
          <w:rFonts w:ascii="Arial" w:eastAsia="Arial" w:hAnsi="Arial" w:cs="Arial"/>
          <w:sz w:val="22"/>
          <w:szCs w:val="22"/>
        </w:rPr>
        <w:t>columns</w:t>
      </w:r>
      <w:r w:rsidR="592D2253" w:rsidRPr="36EE006F">
        <w:rPr>
          <w:rStyle w:val="eop"/>
          <w:rFonts w:ascii="Arial" w:eastAsia="Arial" w:hAnsi="Arial" w:cs="Arial"/>
          <w:sz w:val="22"/>
          <w:szCs w:val="22"/>
        </w:rPr>
        <w:t xml:space="preserve"> and rows in the spreadsheet</w:t>
      </w:r>
      <w:r w:rsidR="7E1EC52E" w:rsidRPr="36EE006F">
        <w:rPr>
          <w:rStyle w:val="eop"/>
          <w:rFonts w:ascii="Arial" w:eastAsia="Arial" w:hAnsi="Arial" w:cs="Arial"/>
          <w:sz w:val="22"/>
          <w:szCs w:val="22"/>
        </w:rPr>
        <w:t>. Therefore,</w:t>
      </w:r>
      <w:r w:rsidR="0840554E" w:rsidRPr="36EE006F">
        <w:rPr>
          <w:rFonts w:ascii="Arial" w:eastAsia="Arial" w:hAnsi="Arial" w:cs="Arial"/>
          <w:color w:val="555555"/>
          <w:sz w:val="22"/>
          <w:szCs w:val="22"/>
        </w:rPr>
        <w:t xml:space="preserve"> the data flows into </w:t>
      </w:r>
      <w:r w:rsidR="0840554E" w:rsidRPr="36EE006F">
        <w:rPr>
          <w:rFonts w:ascii="Arial" w:eastAsia="Arial" w:hAnsi="Arial" w:cs="Arial"/>
          <w:color w:val="000000" w:themeColor="text1"/>
          <w:sz w:val="22"/>
          <w:szCs w:val="22"/>
        </w:rPr>
        <w:t>Excel</w:t>
      </w:r>
      <w:r w:rsidR="0840554E" w:rsidRPr="36EE006F">
        <w:rPr>
          <w:rFonts w:ascii="Arial" w:eastAsia="Arial" w:hAnsi="Arial" w:cs="Arial"/>
          <w:color w:val="555555"/>
          <w:sz w:val="22"/>
          <w:szCs w:val="22"/>
        </w:rPr>
        <w:t xml:space="preserve"> in a structured manner, which means the data is imported into individual cells and split properly into rows and columns</w:t>
      </w:r>
      <w:r w:rsidR="030BC53B" w:rsidRPr="36EE006F">
        <w:rPr>
          <w:rFonts w:ascii="Arial" w:eastAsia="Arial" w:hAnsi="Arial" w:cs="Arial"/>
          <w:color w:val="555555"/>
          <w:sz w:val="22"/>
          <w:szCs w:val="22"/>
        </w:rPr>
        <w:t xml:space="preserve">, creating </w:t>
      </w:r>
      <w:r w:rsidR="1F5AC4D4" w:rsidRPr="36EE006F">
        <w:rPr>
          <w:rFonts w:ascii="Arial" w:eastAsia="Arial" w:hAnsi="Arial" w:cs="Arial"/>
          <w:color w:val="555555"/>
          <w:sz w:val="22"/>
          <w:szCs w:val="22"/>
        </w:rPr>
        <w:t xml:space="preserve">an </w:t>
      </w:r>
      <w:r w:rsidR="00194D26" w:rsidRPr="36EE006F">
        <w:rPr>
          <w:rFonts w:ascii="Arial" w:eastAsia="Arial" w:hAnsi="Arial" w:cs="Arial"/>
          <w:color w:val="555555"/>
          <w:sz w:val="22"/>
          <w:szCs w:val="22"/>
        </w:rPr>
        <w:t>easy</w:t>
      </w:r>
      <w:r w:rsidR="00194D26" w:rsidRPr="36EE006F">
        <w:rPr>
          <w:rFonts w:ascii="Arial" w:eastAsia="Arial" w:hAnsi="Arial" w:cs="Arial"/>
          <w:sz w:val="22"/>
          <w:szCs w:val="22"/>
        </w:rPr>
        <w:t>-to-use</w:t>
      </w:r>
      <w:r w:rsidR="0840554E" w:rsidRPr="36EE006F">
        <w:rPr>
          <w:rFonts w:ascii="Arial" w:eastAsia="Arial" w:hAnsi="Arial" w:cs="Arial"/>
          <w:color w:val="555555"/>
          <w:sz w:val="22"/>
          <w:szCs w:val="22"/>
        </w:rPr>
        <w:t xml:space="preserve"> </w:t>
      </w:r>
      <w:r w:rsidR="0BC0BAF0" w:rsidRPr="36EE006F">
        <w:rPr>
          <w:rFonts w:ascii="Arial" w:eastAsia="Arial" w:hAnsi="Arial" w:cs="Arial"/>
          <w:color w:val="555555"/>
          <w:sz w:val="22"/>
          <w:szCs w:val="22"/>
        </w:rPr>
        <w:t xml:space="preserve">spreadsheet with </w:t>
      </w:r>
      <w:r w:rsidR="0840554E" w:rsidRPr="36EE006F">
        <w:rPr>
          <w:rFonts w:ascii="Arial" w:eastAsia="Arial" w:hAnsi="Arial" w:cs="Arial"/>
          <w:color w:val="555555"/>
          <w:sz w:val="22"/>
          <w:szCs w:val="22"/>
        </w:rPr>
        <w:t>formulas.</w:t>
      </w:r>
      <w:r w:rsidR="12324797" w:rsidRPr="36EE006F">
        <w:rPr>
          <w:rFonts w:ascii="Arial" w:eastAsia="Arial" w:hAnsi="Arial" w:cs="Arial"/>
          <w:color w:val="555555"/>
          <w:sz w:val="22"/>
          <w:szCs w:val="22"/>
        </w:rPr>
        <w:t xml:space="preserve"> You can send one </w:t>
      </w:r>
      <w:r w:rsidR="6EEA0BEC" w:rsidRPr="36EE006F">
        <w:rPr>
          <w:rFonts w:ascii="Arial" w:eastAsia="Arial" w:hAnsi="Arial" w:cs="Arial"/>
          <w:color w:val="555555"/>
          <w:sz w:val="22"/>
          <w:szCs w:val="22"/>
        </w:rPr>
        <w:t>E</w:t>
      </w:r>
      <w:r w:rsidR="12324797" w:rsidRPr="36EE006F">
        <w:rPr>
          <w:rFonts w:ascii="Arial" w:eastAsia="Arial" w:hAnsi="Arial" w:cs="Arial"/>
          <w:color w:val="555555"/>
          <w:sz w:val="22"/>
          <w:szCs w:val="22"/>
        </w:rPr>
        <w:t xml:space="preserve">xcel spreadsheet to many employees or students </w:t>
      </w:r>
      <w:r w:rsidR="043BCD13" w:rsidRPr="36EE006F">
        <w:rPr>
          <w:rFonts w:ascii="Arial" w:eastAsia="Arial" w:hAnsi="Arial" w:cs="Arial"/>
          <w:color w:val="555555"/>
          <w:sz w:val="22"/>
          <w:szCs w:val="22"/>
        </w:rPr>
        <w:t xml:space="preserve">and have a password encrypted so that only certain employees or </w:t>
      </w:r>
      <w:r w:rsidR="043BCD13" w:rsidRPr="36EE006F">
        <w:rPr>
          <w:rFonts w:ascii="Arial" w:eastAsia="Arial" w:hAnsi="Arial" w:cs="Arial"/>
          <w:color w:val="555555"/>
          <w:sz w:val="22"/>
          <w:szCs w:val="22"/>
        </w:rPr>
        <w:lastRenderedPageBreak/>
        <w:t>students can access certain parts of a spreadsheet</w:t>
      </w:r>
      <w:r w:rsidR="043BCD13" w:rsidRPr="006073E4">
        <w:rPr>
          <w:rFonts w:ascii="Arial" w:eastAsia="Arial" w:hAnsi="Arial" w:cs="Arial"/>
          <w:color w:val="555555"/>
          <w:sz w:val="22"/>
          <w:szCs w:val="22"/>
        </w:rPr>
        <w:t>.</w:t>
      </w:r>
      <w:r w:rsidR="3C070861" w:rsidRPr="006073E4">
        <w:rPr>
          <w:rFonts w:ascii="Arial" w:eastAsia="Arial" w:hAnsi="Arial" w:cs="Arial"/>
          <w:color w:val="555555"/>
          <w:sz w:val="22"/>
          <w:szCs w:val="22"/>
        </w:rPr>
        <w:t xml:space="preserve"> </w:t>
      </w:r>
      <w:hyperlink r:id="rId24">
        <w:r w:rsidR="3C070861" w:rsidRPr="006073E4">
          <w:rPr>
            <w:rStyle w:val="Hyperlink"/>
            <w:rFonts w:ascii="Arial" w:eastAsia="Arial" w:hAnsi="Arial" w:cs="Arial"/>
            <w:i/>
            <w:iCs/>
            <w:color w:val="auto"/>
            <w:sz w:val="22"/>
            <w:szCs w:val="22"/>
            <w:u w:val="none"/>
          </w:rPr>
          <w:t>Lenning, Jeff, CPA, CITP</w:t>
        </w:r>
      </w:hyperlink>
      <w:r w:rsidR="3C070861" w:rsidRPr="006073E4">
        <w:rPr>
          <w:rFonts w:ascii="Arial" w:eastAsia="Arial" w:hAnsi="Arial" w:cs="Arial"/>
          <w:i/>
          <w:iCs/>
          <w:sz w:val="22"/>
          <w:szCs w:val="22"/>
        </w:rPr>
        <w:t xml:space="preserve">.  </w:t>
      </w:r>
      <w:hyperlink r:id="rId25">
        <w:r w:rsidR="3C070861" w:rsidRPr="006073E4">
          <w:rPr>
            <w:rStyle w:val="Hyperlink"/>
            <w:rFonts w:ascii="Arial" w:eastAsia="Arial" w:hAnsi="Arial" w:cs="Arial"/>
            <w:i/>
            <w:iCs/>
            <w:color w:val="auto"/>
            <w:sz w:val="22"/>
            <w:szCs w:val="22"/>
            <w:u w:val="none"/>
          </w:rPr>
          <w:t>California CPA</w:t>
        </w:r>
      </w:hyperlink>
      <w:r w:rsidR="3C070861" w:rsidRPr="006073E4">
        <w:rPr>
          <w:rFonts w:ascii="Arial" w:eastAsia="Arial" w:hAnsi="Arial" w:cs="Arial"/>
          <w:i/>
          <w:iCs/>
          <w:sz w:val="22"/>
          <w:szCs w:val="22"/>
        </w:rPr>
        <w:t>;</w:t>
      </w:r>
      <w:r w:rsidR="3C070861" w:rsidRPr="006073E4">
        <w:rPr>
          <w:rFonts w:ascii="Arial" w:eastAsia="Arial" w:hAnsi="Arial" w:cs="Arial"/>
          <w:b/>
          <w:bCs/>
          <w:color w:val="555555"/>
          <w:sz w:val="22"/>
          <w:szCs w:val="22"/>
        </w:rPr>
        <w:t xml:space="preserve"> Redwood City</w:t>
      </w:r>
      <w:r w:rsidR="3C070861" w:rsidRPr="006073E4">
        <w:rPr>
          <w:rFonts w:ascii="Arial" w:eastAsia="Arial" w:hAnsi="Arial" w:cs="Arial"/>
          <w:color w:val="555555"/>
          <w:sz w:val="22"/>
          <w:szCs w:val="22"/>
        </w:rPr>
        <w:t xml:space="preserve"> (2012): 10-12.</w:t>
      </w:r>
      <w:r w:rsidR="00194D26">
        <w:rPr>
          <w:rFonts w:ascii="Arial" w:eastAsia="Arial" w:hAnsi="Arial" w:cs="Arial"/>
          <w:color w:val="555555"/>
          <w:sz w:val="22"/>
          <w:szCs w:val="22"/>
        </w:rPr>
        <w:t xml:space="preserve"> </w:t>
      </w:r>
      <w:proofErr w:type="gramStart"/>
      <w:r w:rsidR="3C070861" w:rsidRPr="006073E4">
        <w:rPr>
          <w:rFonts w:ascii="Arial" w:eastAsia="Arial" w:hAnsi="Arial" w:cs="Arial"/>
          <w:color w:val="555555"/>
          <w:sz w:val="22"/>
          <w:szCs w:val="22"/>
        </w:rPr>
        <w:t>[</w:t>
      </w:r>
      <w:proofErr w:type="gramEnd"/>
      <w:r w:rsidR="3C070861" w:rsidRPr="006073E4">
        <w:rPr>
          <w:rFonts w:ascii="Arial" w:eastAsia="Arial" w:hAnsi="Arial" w:cs="Arial"/>
          <w:color w:val="555555"/>
          <w:sz w:val="22"/>
          <w:szCs w:val="22"/>
        </w:rPr>
        <w:t>7</w:t>
      </w:r>
      <w:r w:rsidR="212AEFD6" w:rsidRPr="006073E4">
        <w:rPr>
          <w:rFonts w:ascii="Arial" w:eastAsia="Arial" w:hAnsi="Arial" w:cs="Arial"/>
          <w:color w:val="555555"/>
          <w:sz w:val="22"/>
          <w:szCs w:val="22"/>
        </w:rPr>
        <w:t>a</w:t>
      </w:r>
      <w:r w:rsidR="3C070861" w:rsidRPr="006073E4">
        <w:rPr>
          <w:rFonts w:ascii="Arial" w:eastAsia="Arial" w:hAnsi="Arial" w:cs="Arial"/>
          <w:color w:val="555555"/>
          <w:sz w:val="22"/>
          <w:szCs w:val="22"/>
        </w:rPr>
        <w:t>]</w:t>
      </w:r>
    </w:p>
    <w:p w14:paraId="49C1B6F9" w14:textId="79CA469F" w:rsidR="77BA388A" w:rsidRDefault="77BA388A" w:rsidP="00BB4F95">
      <w:pPr>
        <w:pStyle w:val="paragraph"/>
        <w:spacing w:before="240" w:beforeAutospacing="0" w:after="240" w:afterAutospacing="0"/>
        <w:jc w:val="both"/>
        <w:rPr>
          <w:rFonts w:ascii="Arial" w:eastAsia="Arial" w:hAnsi="Arial" w:cs="Arial"/>
          <w:color w:val="555555"/>
          <w:sz w:val="22"/>
          <w:szCs w:val="22"/>
        </w:rPr>
      </w:pPr>
      <w:r w:rsidRPr="36EE006F">
        <w:rPr>
          <w:rFonts w:ascii="Arial" w:eastAsia="Arial" w:hAnsi="Arial" w:cs="Arial"/>
          <w:color w:val="555555"/>
          <w:sz w:val="22"/>
          <w:szCs w:val="22"/>
        </w:rPr>
        <w:t>Benefits of</w:t>
      </w:r>
      <w:r w:rsidR="4C234A81" w:rsidRPr="36EE006F">
        <w:rPr>
          <w:rFonts w:ascii="Arial" w:eastAsia="Arial" w:hAnsi="Arial" w:cs="Arial"/>
          <w:color w:val="555555"/>
          <w:sz w:val="22"/>
          <w:szCs w:val="22"/>
        </w:rPr>
        <w:t xml:space="preserve"> using</w:t>
      </w:r>
      <w:r w:rsidRPr="36EE006F">
        <w:rPr>
          <w:rFonts w:ascii="Arial" w:eastAsia="Arial" w:hAnsi="Arial" w:cs="Arial"/>
          <w:color w:val="555555"/>
          <w:sz w:val="22"/>
          <w:szCs w:val="22"/>
        </w:rPr>
        <w:t xml:space="preserve"> Excel</w:t>
      </w:r>
      <w:r w:rsidR="570D9512" w:rsidRPr="36EE006F">
        <w:rPr>
          <w:rFonts w:ascii="Arial" w:eastAsia="Arial" w:hAnsi="Arial" w:cs="Arial"/>
          <w:color w:val="555555"/>
          <w:sz w:val="22"/>
          <w:szCs w:val="22"/>
        </w:rPr>
        <w:t xml:space="preserve"> </w:t>
      </w:r>
      <w:r w:rsidR="24D45564" w:rsidRPr="36EE006F">
        <w:rPr>
          <w:rFonts w:ascii="Arial" w:eastAsia="Arial" w:hAnsi="Arial" w:cs="Arial"/>
          <w:color w:val="555555"/>
          <w:sz w:val="22"/>
          <w:szCs w:val="22"/>
        </w:rPr>
        <w:t xml:space="preserve">businesses and </w:t>
      </w:r>
      <w:r w:rsidR="72515CD9" w:rsidRPr="36EE006F">
        <w:rPr>
          <w:rFonts w:ascii="Arial" w:eastAsia="Arial" w:hAnsi="Arial" w:cs="Arial"/>
          <w:color w:val="555555"/>
          <w:sz w:val="22"/>
          <w:szCs w:val="22"/>
        </w:rPr>
        <w:t>students</w:t>
      </w:r>
      <w:r w:rsidR="24D45564" w:rsidRPr="36EE006F">
        <w:rPr>
          <w:rFonts w:ascii="Arial" w:eastAsia="Arial" w:hAnsi="Arial" w:cs="Arial"/>
          <w:color w:val="555555"/>
          <w:sz w:val="22"/>
          <w:szCs w:val="22"/>
        </w:rPr>
        <w:t xml:space="preserve"> </w:t>
      </w:r>
      <w:r w:rsidR="7676C785" w:rsidRPr="36EE006F">
        <w:rPr>
          <w:rFonts w:ascii="Arial" w:eastAsia="Arial" w:hAnsi="Arial" w:cs="Arial"/>
          <w:color w:val="555555"/>
          <w:sz w:val="22"/>
          <w:szCs w:val="22"/>
        </w:rPr>
        <w:t>rely on it. Having</w:t>
      </w:r>
      <w:r w:rsidR="07158911" w:rsidRPr="36EE006F">
        <w:rPr>
          <w:rFonts w:ascii="Arial" w:eastAsia="Arial" w:hAnsi="Arial" w:cs="Arial"/>
          <w:color w:val="555555"/>
          <w:sz w:val="22"/>
          <w:szCs w:val="22"/>
        </w:rPr>
        <w:t xml:space="preserve"> Excel knowledge</w:t>
      </w:r>
      <w:r w:rsidR="28989E2F" w:rsidRPr="36EE006F">
        <w:rPr>
          <w:rFonts w:ascii="Arial" w:eastAsia="Arial" w:hAnsi="Arial" w:cs="Arial"/>
          <w:color w:val="555555"/>
          <w:sz w:val="22"/>
          <w:szCs w:val="22"/>
        </w:rPr>
        <w:t xml:space="preserve"> enable</w:t>
      </w:r>
      <w:r w:rsidR="1E0EE9A4" w:rsidRPr="36EE006F">
        <w:rPr>
          <w:rFonts w:ascii="Arial" w:eastAsia="Arial" w:hAnsi="Arial" w:cs="Arial"/>
          <w:color w:val="555555"/>
          <w:sz w:val="22"/>
          <w:szCs w:val="22"/>
        </w:rPr>
        <w:t>s</w:t>
      </w:r>
      <w:r w:rsidR="28989E2F" w:rsidRPr="36EE006F">
        <w:rPr>
          <w:rFonts w:ascii="Arial" w:eastAsia="Arial" w:hAnsi="Arial" w:cs="Arial"/>
          <w:color w:val="555555"/>
          <w:sz w:val="22"/>
          <w:szCs w:val="22"/>
        </w:rPr>
        <w:t xml:space="preserve"> you</w:t>
      </w:r>
      <w:r w:rsidR="35E23B0F" w:rsidRPr="36EE006F">
        <w:rPr>
          <w:rFonts w:ascii="Arial" w:eastAsia="Arial" w:hAnsi="Arial" w:cs="Arial"/>
          <w:color w:val="555555"/>
          <w:sz w:val="22"/>
          <w:szCs w:val="22"/>
        </w:rPr>
        <w:t xml:space="preserve"> to</w:t>
      </w:r>
      <w:r w:rsidR="28989E2F" w:rsidRPr="36EE006F">
        <w:rPr>
          <w:rFonts w:ascii="Arial" w:eastAsia="Arial" w:hAnsi="Arial" w:cs="Arial"/>
          <w:color w:val="555555"/>
          <w:sz w:val="22"/>
          <w:szCs w:val="22"/>
        </w:rPr>
        <w:t xml:space="preserve"> progress in a </w:t>
      </w:r>
      <w:r w:rsidR="001F6793" w:rsidRPr="36EE006F">
        <w:rPr>
          <w:rFonts w:ascii="Arial" w:eastAsia="Arial" w:hAnsi="Arial" w:cs="Arial"/>
          <w:color w:val="555555"/>
          <w:sz w:val="22"/>
          <w:szCs w:val="22"/>
        </w:rPr>
        <w:t>workplace</w:t>
      </w:r>
      <w:r w:rsidR="7F9A650E" w:rsidRPr="36EE006F">
        <w:rPr>
          <w:rFonts w:ascii="Arial" w:eastAsia="Arial" w:hAnsi="Arial" w:cs="Arial"/>
          <w:color w:val="555555"/>
          <w:sz w:val="22"/>
          <w:szCs w:val="22"/>
        </w:rPr>
        <w:t xml:space="preserve">, this is because </w:t>
      </w:r>
      <w:r w:rsidR="28989E2F" w:rsidRPr="36EE006F">
        <w:rPr>
          <w:rFonts w:ascii="Arial" w:eastAsia="Arial" w:hAnsi="Arial" w:cs="Arial"/>
          <w:color w:val="555555"/>
          <w:sz w:val="22"/>
          <w:szCs w:val="22"/>
        </w:rPr>
        <w:t>excel skill</w:t>
      </w:r>
      <w:r w:rsidR="6CCA2E5A" w:rsidRPr="36EE006F">
        <w:rPr>
          <w:rFonts w:ascii="Arial" w:eastAsia="Arial" w:hAnsi="Arial" w:cs="Arial"/>
          <w:color w:val="555555"/>
          <w:sz w:val="22"/>
          <w:szCs w:val="22"/>
        </w:rPr>
        <w:t>s</w:t>
      </w:r>
      <w:r w:rsidR="63485F54" w:rsidRPr="36EE006F">
        <w:rPr>
          <w:rFonts w:ascii="Arial" w:eastAsia="Arial" w:hAnsi="Arial" w:cs="Arial"/>
          <w:color w:val="555555"/>
          <w:sz w:val="22"/>
          <w:szCs w:val="22"/>
        </w:rPr>
        <w:t xml:space="preserve">, </w:t>
      </w:r>
      <w:r w:rsidR="7A59251F" w:rsidRPr="36EE006F">
        <w:rPr>
          <w:rFonts w:ascii="Arial" w:eastAsia="Arial" w:hAnsi="Arial" w:cs="Arial"/>
          <w:color w:val="555555"/>
          <w:sz w:val="22"/>
          <w:szCs w:val="22"/>
        </w:rPr>
        <w:t xml:space="preserve">are </w:t>
      </w:r>
      <w:r w:rsidR="2AD75A04" w:rsidRPr="36EE006F">
        <w:rPr>
          <w:rFonts w:ascii="Arial" w:eastAsia="Arial" w:hAnsi="Arial" w:cs="Arial"/>
          <w:color w:val="555555"/>
          <w:sz w:val="22"/>
          <w:szCs w:val="22"/>
        </w:rPr>
        <w:t>no</w:t>
      </w:r>
      <w:r w:rsidR="6CCA2E5A" w:rsidRPr="36EE006F">
        <w:rPr>
          <w:rFonts w:ascii="Arial" w:eastAsia="Arial" w:hAnsi="Arial" w:cs="Arial"/>
          <w:color w:val="555555"/>
          <w:sz w:val="22"/>
          <w:szCs w:val="22"/>
        </w:rPr>
        <w:t>t so common in most employees</w:t>
      </w:r>
      <w:r w:rsidR="6F8FF471" w:rsidRPr="36EE006F">
        <w:rPr>
          <w:rFonts w:ascii="Arial" w:eastAsia="Arial" w:hAnsi="Arial" w:cs="Arial"/>
          <w:color w:val="555555"/>
          <w:sz w:val="22"/>
          <w:szCs w:val="22"/>
        </w:rPr>
        <w:t>,</w:t>
      </w:r>
      <w:r w:rsidR="6CCA2E5A" w:rsidRPr="36EE006F">
        <w:rPr>
          <w:rFonts w:ascii="Arial" w:eastAsia="Arial" w:hAnsi="Arial" w:cs="Arial"/>
          <w:color w:val="555555"/>
          <w:sz w:val="22"/>
          <w:szCs w:val="22"/>
        </w:rPr>
        <w:t xml:space="preserve"> especially in the “Gen Z “era</w:t>
      </w:r>
      <w:r w:rsidR="5775F708" w:rsidRPr="36EE006F">
        <w:rPr>
          <w:rFonts w:ascii="Arial" w:eastAsia="Arial" w:hAnsi="Arial" w:cs="Arial"/>
          <w:color w:val="555555"/>
          <w:sz w:val="22"/>
          <w:szCs w:val="22"/>
        </w:rPr>
        <w:t xml:space="preserve"> </w:t>
      </w:r>
      <w:r w:rsidR="22F510AE" w:rsidRPr="36EE006F">
        <w:rPr>
          <w:rFonts w:ascii="Arial" w:eastAsia="Arial" w:hAnsi="Arial" w:cs="Arial"/>
          <w:color w:val="555555"/>
          <w:sz w:val="22"/>
          <w:szCs w:val="22"/>
        </w:rPr>
        <w:t xml:space="preserve">where </w:t>
      </w:r>
      <w:r w:rsidR="5A3BD559" w:rsidRPr="36EE006F">
        <w:rPr>
          <w:rFonts w:ascii="Arial" w:eastAsia="Arial" w:hAnsi="Arial" w:cs="Arial"/>
          <w:color w:val="555555"/>
          <w:sz w:val="22"/>
          <w:szCs w:val="22"/>
        </w:rPr>
        <w:t>Excel</w:t>
      </w:r>
      <w:r w:rsidR="22F510AE" w:rsidRPr="36EE006F">
        <w:rPr>
          <w:rFonts w:ascii="Arial" w:eastAsia="Arial" w:hAnsi="Arial" w:cs="Arial"/>
          <w:color w:val="555555"/>
          <w:sz w:val="22"/>
          <w:szCs w:val="22"/>
        </w:rPr>
        <w:t xml:space="preserve"> wasn’t studied </w:t>
      </w:r>
      <w:r w:rsidR="18E72ED6" w:rsidRPr="36EE006F">
        <w:rPr>
          <w:rFonts w:ascii="Arial" w:eastAsia="Arial" w:hAnsi="Arial" w:cs="Arial"/>
          <w:color w:val="555555"/>
          <w:sz w:val="22"/>
          <w:szCs w:val="22"/>
        </w:rPr>
        <w:t>as</w:t>
      </w:r>
      <w:r w:rsidR="22F510AE" w:rsidRPr="36EE006F">
        <w:rPr>
          <w:rFonts w:ascii="Arial" w:eastAsia="Arial" w:hAnsi="Arial" w:cs="Arial"/>
          <w:color w:val="555555"/>
          <w:sz w:val="22"/>
          <w:szCs w:val="22"/>
        </w:rPr>
        <w:t xml:space="preserve"> much in academic education </w:t>
      </w:r>
      <w:r w:rsidR="00710803" w:rsidRPr="36EE006F">
        <w:rPr>
          <w:rFonts w:ascii="Arial" w:eastAsia="Arial" w:hAnsi="Arial" w:cs="Arial"/>
          <w:color w:val="555555"/>
          <w:sz w:val="22"/>
          <w:szCs w:val="22"/>
        </w:rPr>
        <w:t>compared</w:t>
      </w:r>
      <w:r w:rsidR="1428060A" w:rsidRPr="36EE006F">
        <w:rPr>
          <w:rFonts w:ascii="Arial" w:eastAsia="Arial" w:hAnsi="Arial" w:cs="Arial"/>
          <w:color w:val="555555"/>
          <w:sz w:val="22"/>
          <w:szCs w:val="22"/>
        </w:rPr>
        <w:t xml:space="preserve"> to </w:t>
      </w:r>
      <w:r w:rsidR="22F510AE" w:rsidRPr="36EE006F">
        <w:rPr>
          <w:rFonts w:ascii="Arial" w:eastAsia="Arial" w:hAnsi="Arial" w:cs="Arial"/>
          <w:color w:val="555555"/>
          <w:sz w:val="22"/>
          <w:szCs w:val="22"/>
        </w:rPr>
        <w:t>Microsoft Word</w:t>
      </w:r>
      <w:r w:rsidR="5AB3C335" w:rsidRPr="36EE006F">
        <w:rPr>
          <w:rFonts w:ascii="Arial" w:eastAsia="Arial" w:hAnsi="Arial" w:cs="Arial"/>
          <w:color w:val="555555"/>
          <w:sz w:val="22"/>
          <w:szCs w:val="22"/>
        </w:rPr>
        <w:t xml:space="preserve"> was. [7</w:t>
      </w:r>
      <w:r w:rsidR="49ADA917" w:rsidRPr="36EE006F">
        <w:rPr>
          <w:rFonts w:ascii="Arial" w:eastAsia="Arial" w:hAnsi="Arial" w:cs="Arial"/>
          <w:color w:val="555555"/>
          <w:sz w:val="22"/>
          <w:szCs w:val="22"/>
        </w:rPr>
        <w:t>a] Making</w:t>
      </w:r>
      <w:r w:rsidR="2665251C" w:rsidRPr="36EE006F">
        <w:rPr>
          <w:rFonts w:ascii="Arial" w:eastAsia="Arial" w:hAnsi="Arial" w:cs="Arial"/>
          <w:color w:val="555555"/>
          <w:sz w:val="22"/>
          <w:szCs w:val="22"/>
        </w:rPr>
        <w:t xml:space="preserve"> job roles with Excel skills a “skilled” position </w:t>
      </w:r>
      <w:r w:rsidR="00710803" w:rsidRPr="36EE006F">
        <w:rPr>
          <w:rFonts w:ascii="Arial" w:eastAsia="Arial" w:hAnsi="Arial" w:cs="Arial"/>
          <w:color w:val="555555"/>
          <w:sz w:val="22"/>
          <w:szCs w:val="22"/>
        </w:rPr>
        <w:t>whereas</w:t>
      </w:r>
      <w:r w:rsidR="76C3EEC3" w:rsidRPr="36EE006F">
        <w:rPr>
          <w:rFonts w:ascii="Arial" w:eastAsia="Arial" w:hAnsi="Arial" w:cs="Arial"/>
          <w:color w:val="555555"/>
          <w:sz w:val="22"/>
          <w:szCs w:val="22"/>
        </w:rPr>
        <w:t xml:space="preserve"> Microsoft Word you can get on with your work starting at the </w:t>
      </w:r>
      <w:r w:rsidR="001877A3" w:rsidRPr="36EE006F">
        <w:rPr>
          <w:rFonts w:ascii="Arial" w:eastAsia="Arial" w:hAnsi="Arial" w:cs="Arial"/>
          <w:color w:val="555555"/>
          <w:sz w:val="22"/>
          <w:szCs w:val="22"/>
        </w:rPr>
        <w:t>beginner’s</w:t>
      </w:r>
      <w:r w:rsidR="76C3EEC3" w:rsidRPr="36EE006F">
        <w:rPr>
          <w:rFonts w:ascii="Arial" w:eastAsia="Arial" w:hAnsi="Arial" w:cs="Arial"/>
          <w:color w:val="555555"/>
          <w:sz w:val="22"/>
          <w:szCs w:val="22"/>
        </w:rPr>
        <w:t xml:space="preserve"> level</w:t>
      </w:r>
      <w:r w:rsidR="2B453A35" w:rsidRPr="36EE006F">
        <w:rPr>
          <w:rFonts w:ascii="Arial" w:eastAsia="Arial" w:hAnsi="Arial" w:cs="Arial"/>
          <w:color w:val="555555"/>
          <w:sz w:val="22"/>
          <w:szCs w:val="22"/>
        </w:rPr>
        <w:t xml:space="preserve"> and learning over a short period of time</w:t>
      </w:r>
      <w:r w:rsidR="45EDBFE6" w:rsidRPr="36EE006F">
        <w:rPr>
          <w:rFonts w:ascii="Arial" w:eastAsia="Arial" w:hAnsi="Arial" w:cs="Arial"/>
          <w:color w:val="555555"/>
          <w:sz w:val="22"/>
          <w:szCs w:val="22"/>
        </w:rPr>
        <w:t xml:space="preserve">. </w:t>
      </w:r>
      <w:r w:rsidR="5B2EA0BC" w:rsidRPr="36EE006F">
        <w:rPr>
          <w:rFonts w:ascii="Arial" w:eastAsia="Arial" w:hAnsi="Arial" w:cs="Arial"/>
          <w:color w:val="555555"/>
          <w:sz w:val="22"/>
          <w:szCs w:val="22"/>
        </w:rPr>
        <w:t xml:space="preserve"> </w:t>
      </w:r>
      <w:r w:rsidR="324DD1BF" w:rsidRPr="36EE006F">
        <w:rPr>
          <w:rFonts w:ascii="Arial" w:eastAsia="Arial" w:hAnsi="Arial" w:cs="Arial"/>
          <w:color w:val="555555"/>
          <w:sz w:val="22"/>
          <w:szCs w:val="22"/>
        </w:rPr>
        <w:t>The finance sector</w:t>
      </w:r>
      <w:r w:rsidR="7828FEE7" w:rsidRPr="36EE006F">
        <w:rPr>
          <w:rFonts w:ascii="Arial" w:eastAsia="Arial" w:hAnsi="Arial" w:cs="Arial"/>
          <w:color w:val="555555"/>
          <w:sz w:val="22"/>
          <w:szCs w:val="22"/>
        </w:rPr>
        <w:t xml:space="preserve"> finds</w:t>
      </w:r>
      <w:r w:rsidR="2A732D94" w:rsidRPr="36EE006F">
        <w:rPr>
          <w:rFonts w:ascii="Arial" w:eastAsia="Arial" w:hAnsi="Arial" w:cs="Arial"/>
          <w:color w:val="555555"/>
          <w:sz w:val="22"/>
          <w:szCs w:val="22"/>
        </w:rPr>
        <w:t xml:space="preserve"> Excel good to use for solving problems </w:t>
      </w:r>
      <w:r w:rsidR="21872987" w:rsidRPr="36EE006F">
        <w:rPr>
          <w:rFonts w:ascii="Arial" w:eastAsia="Arial" w:hAnsi="Arial" w:cs="Arial"/>
          <w:color w:val="555555"/>
          <w:sz w:val="22"/>
          <w:szCs w:val="22"/>
        </w:rPr>
        <w:t xml:space="preserve">by </w:t>
      </w:r>
      <w:r w:rsidR="2A732D94" w:rsidRPr="36EE006F">
        <w:rPr>
          <w:rFonts w:ascii="Arial" w:eastAsia="Arial" w:hAnsi="Arial" w:cs="Arial"/>
          <w:color w:val="555555"/>
          <w:sz w:val="22"/>
          <w:szCs w:val="22"/>
        </w:rPr>
        <w:t xml:space="preserve">using </w:t>
      </w:r>
      <w:r w:rsidR="7F184385" w:rsidRPr="36EE006F">
        <w:rPr>
          <w:rFonts w:ascii="Arial" w:eastAsia="Arial" w:hAnsi="Arial" w:cs="Arial"/>
          <w:color w:val="555555"/>
          <w:sz w:val="22"/>
          <w:szCs w:val="22"/>
        </w:rPr>
        <w:t xml:space="preserve">pivot </w:t>
      </w:r>
      <w:r w:rsidR="7F2E111C" w:rsidRPr="36EE006F">
        <w:rPr>
          <w:rFonts w:ascii="Arial" w:eastAsia="Arial" w:hAnsi="Arial" w:cs="Arial"/>
          <w:color w:val="555555"/>
          <w:sz w:val="22"/>
          <w:szCs w:val="22"/>
        </w:rPr>
        <w:t>tables,</w:t>
      </w:r>
      <w:r w:rsidR="7F184385" w:rsidRPr="36EE006F">
        <w:rPr>
          <w:rFonts w:ascii="Arial" w:eastAsia="Arial" w:hAnsi="Arial" w:cs="Arial"/>
          <w:color w:val="555555"/>
          <w:sz w:val="22"/>
          <w:szCs w:val="22"/>
        </w:rPr>
        <w:t xml:space="preserve"> </w:t>
      </w:r>
      <w:r w:rsidR="01CF64C5" w:rsidRPr="36EE006F">
        <w:rPr>
          <w:rFonts w:ascii="Arial" w:eastAsia="Arial" w:hAnsi="Arial" w:cs="Arial"/>
          <w:color w:val="555555"/>
          <w:sz w:val="22"/>
          <w:szCs w:val="22"/>
        </w:rPr>
        <w:t>data tables and chart features</w:t>
      </w:r>
      <w:r w:rsidR="677809D7" w:rsidRPr="36EE006F">
        <w:rPr>
          <w:rFonts w:ascii="Arial" w:eastAsia="Arial" w:hAnsi="Arial" w:cs="Arial"/>
          <w:color w:val="555555"/>
          <w:sz w:val="22"/>
          <w:szCs w:val="22"/>
        </w:rPr>
        <w:t>, w</w:t>
      </w:r>
      <w:r w:rsidR="0163E0EE" w:rsidRPr="36EE006F">
        <w:rPr>
          <w:rFonts w:ascii="Arial" w:eastAsia="Arial" w:hAnsi="Arial" w:cs="Arial"/>
          <w:color w:val="555555"/>
          <w:sz w:val="22"/>
          <w:szCs w:val="22"/>
        </w:rPr>
        <w:t>hich ca</w:t>
      </w:r>
      <w:r w:rsidR="0A1C9B17" w:rsidRPr="36EE006F">
        <w:rPr>
          <w:rFonts w:ascii="Arial" w:eastAsia="Arial" w:hAnsi="Arial" w:cs="Arial"/>
          <w:color w:val="555555"/>
          <w:sz w:val="22"/>
          <w:szCs w:val="22"/>
        </w:rPr>
        <w:t>n then</w:t>
      </w:r>
      <w:r w:rsidR="240DEA25" w:rsidRPr="36EE006F">
        <w:rPr>
          <w:rFonts w:ascii="Arial" w:eastAsia="Arial" w:hAnsi="Arial" w:cs="Arial"/>
          <w:color w:val="555555"/>
          <w:sz w:val="22"/>
          <w:szCs w:val="22"/>
        </w:rPr>
        <w:t xml:space="preserve"> </w:t>
      </w:r>
      <w:r w:rsidR="00CA2A36" w:rsidRPr="36EE006F">
        <w:rPr>
          <w:rFonts w:ascii="Arial" w:eastAsia="Arial" w:hAnsi="Arial" w:cs="Arial"/>
          <w:color w:val="555555"/>
          <w:sz w:val="22"/>
          <w:szCs w:val="22"/>
        </w:rPr>
        <w:t>summarize business data into financial reports</w:t>
      </w:r>
      <w:r w:rsidR="156F9C43" w:rsidRPr="36EE006F">
        <w:rPr>
          <w:rFonts w:ascii="Arial" w:eastAsia="Arial" w:hAnsi="Arial" w:cs="Arial"/>
          <w:color w:val="555555"/>
          <w:sz w:val="22"/>
          <w:szCs w:val="22"/>
        </w:rPr>
        <w:t>. [7a]</w:t>
      </w:r>
      <w:r w:rsidR="1528BA98" w:rsidRPr="36EE006F">
        <w:rPr>
          <w:rFonts w:ascii="Arial" w:eastAsia="Arial" w:hAnsi="Arial" w:cs="Arial"/>
          <w:color w:val="555555"/>
          <w:sz w:val="22"/>
          <w:szCs w:val="22"/>
        </w:rPr>
        <w:t>.</w:t>
      </w:r>
    </w:p>
    <w:p w14:paraId="2BA7A38C" w14:textId="711CC9EA" w:rsidR="0086328A" w:rsidRPr="00CC4EE5" w:rsidRDefault="0086328A" w:rsidP="36EE006F">
      <w:pPr>
        <w:pStyle w:val="paragraph"/>
        <w:spacing w:before="0" w:beforeAutospacing="0" w:after="0" w:afterAutospacing="0"/>
        <w:textAlignment w:val="baseline"/>
        <w:rPr>
          <w:rFonts w:ascii="Arial" w:eastAsia="Arial" w:hAnsi="Arial" w:cs="Arial"/>
          <w:color w:val="555555"/>
          <w:sz w:val="22"/>
          <w:szCs w:val="22"/>
        </w:rPr>
      </w:pPr>
    </w:p>
    <w:p w14:paraId="66B3A5EC" w14:textId="5AEFE425" w:rsidR="008B34C2" w:rsidRPr="00CC4EE5" w:rsidRDefault="003C558F" w:rsidP="64920BA4">
      <w:pPr>
        <w:pStyle w:val="paragraph"/>
        <w:spacing w:before="240" w:beforeAutospacing="0" w:after="240" w:afterAutospacing="0"/>
        <w:jc w:val="both"/>
        <w:textAlignment w:val="baseline"/>
        <w:rPr>
          <w:rFonts w:ascii="Arial" w:eastAsia="Arial" w:hAnsi="Arial" w:cs="Arial"/>
          <w:sz w:val="22"/>
          <w:szCs w:val="22"/>
        </w:rPr>
      </w:pPr>
      <w:r w:rsidRPr="000537B8">
        <w:rPr>
          <w:rStyle w:val="Heading2Char"/>
        </w:rPr>
        <w:drawing>
          <wp:anchor distT="0" distB="0" distL="114300" distR="114300" simplePos="0" relativeHeight="251671040" behindDoc="0" locked="0" layoutInCell="1" allowOverlap="1" wp14:anchorId="2EF9943F" wp14:editId="4010347C">
            <wp:simplePos x="0" y="0"/>
            <wp:positionH relativeFrom="margin">
              <wp:align>left</wp:align>
            </wp:positionH>
            <wp:positionV relativeFrom="paragraph">
              <wp:posOffset>46355</wp:posOffset>
            </wp:positionV>
            <wp:extent cx="1244600" cy="1149350"/>
            <wp:effectExtent l="0" t="0" r="0" b="0"/>
            <wp:wrapThrough wrapText="bothSides">
              <wp:wrapPolygon edited="0">
                <wp:start x="0" y="0"/>
                <wp:lineTo x="0" y="21123"/>
                <wp:lineTo x="21159" y="21123"/>
                <wp:lineTo x="21159" y="0"/>
                <wp:lineTo x="0" y="0"/>
              </wp:wrapPolygon>
            </wp:wrapThrough>
            <wp:docPr id="1911424356" name="drawing" descr="A logo of a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24356" name="drawing" descr="A logo of a softwar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244600" cy="1149350"/>
                    </a:xfrm>
                    <a:prstGeom prst="rect">
                      <a:avLst/>
                    </a:prstGeom>
                  </pic:spPr>
                </pic:pic>
              </a:graphicData>
            </a:graphic>
          </wp:anchor>
        </w:drawing>
      </w:r>
      <w:bookmarkStart w:id="11" w:name="_Toc216361023"/>
      <w:r w:rsidR="00710803" w:rsidRPr="000537B8">
        <w:rPr>
          <w:rStyle w:val="Heading2Char"/>
        </w:rPr>
        <w:t>Microsoft</w:t>
      </w:r>
      <w:r w:rsidR="008B34C2" w:rsidRPr="000537B8">
        <w:rPr>
          <w:rStyle w:val="Heading2Char"/>
        </w:rPr>
        <w:t> Access</w:t>
      </w:r>
      <w:bookmarkEnd w:id="11"/>
      <w:r w:rsidR="008B34C2" w:rsidRPr="36EE006F">
        <w:rPr>
          <w:rStyle w:val="normaltextrun"/>
          <w:rFonts w:ascii="Arial" w:eastAsia="Arial" w:hAnsi="Arial" w:cs="Arial"/>
          <w:sz w:val="22"/>
          <w:szCs w:val="22"/>
          <w:lang w:val="en-US"/>
        </w:rPr>
        <w:t> </w:t>
      </w:r>
      <w:r w:rsidR="5C8B3F14" w:rsidRPr="36EE006F">
        <w:rPr>
          <w:rStyle w:val="normaltextrun"/>
          <w:rFonts w:ascii="Arial" w:eastAsia="Arial" w:hAnsi="Arial" w:cs="Arial"/>
          <w:sz w:val="22"/>
          <w:szCs w:val="22"/>
          <w:lang w:val="en-US"/>
        </w:rPr>
        <w:t>is a</w:t>
      </w:r>
      <w:r w:rsidR="5C8B3F14" w:rsidRPr="36EE006F">
        <w:rPr>
          <w:rFonts w:ascii="Arial" w:eastAsia="Arial" w:hAnsi="Arial" w:cs="Arial"/>
          <w:sz w:val="22"/>
          <w:szCs w:val="22"/>
        </w:rPr>
        <w:t xml:space="preserve"> database management </w:t>
      </w:r>
      <w:r w:rsidR="00710803" w:rsidRPr="36EE006F">
        <w:rPr>
          <w:rFonts w:ascii="Arial" w:eastAsia="Arial" w:hAnsi="Arial" w:cs="Arial"/>
          <w:sz w:val="22"/>
          <w:szCs w:val="22"/>
        </w:rPr>
        <w:t>system,</w:t>
      </w:r>
      <w:r w:rsidR="00710803" w:rsidRPr="36EE006F">
        <w:rPr>
          <w:rFonts w:ascii="Arial" w:eastAsia="Arial" w:hAnsi="Arial" w:cs="Arial"/>
          <w:b/>
          <w:bCs/>
          <w:sz w:val="22"/>
          <w:szCs w:val="22"/>
        </w:rPr>
        <w:t xml:space="preserve"> </w:t>
      </w:r>
      <w:proofErr w:type="gramStart"/>
      <w:r w:rsidR="00710803" w:rsidRPr="36EE006F">
        <w:rPr>
          <w:rFonts w:ascii="Arial" w:eastAsia="Arial" w:hAnsi="Arial" w:cs="Arial"/>
          <w:sz w:val="22"/>
          <w:szCs w:val="22"/>
        </w:rPr>
        <w:t>It</w:t>
      </w:r>
      <w:proofErr w:type="gramEnd"/>
      <w:r w:rsidR="5C8B3F14" w:rsidRPr="36EE006F">
        <w:rPr>
          <w:rFonts w:ascii="Arial" w:eastAsia="Arial" w:hAnsi="Arial" w:cs="Arial"/>
          <w:sz w:val="22"/>
          <w:szCs w:val="22"/>
        </w:rPr>
        <w:t xml:space="preserve"> </w:t>
      </w:r>
      <w:r w:rsidR="4BA7C6F1" w:rsidRPr="36EE006F">
        <w:rPr>
          <w:rFonts w:ascii="Arial" w:eastAsia="Arial" w:hAnsi="Arial" w:cs="Arial"/>
          <w:sz w:val="22"/>
          <w:szCs w:val="22"/>
        </w:rPr>
        <w:t>provides</w:t>
      </w:r>
      <w:r w:rsidR="5C8B3F14" w:rsidRPr="36EE006F">
        <w:rPr>
          <w:rFonts w:ascii="Arial" w:eastAsia="Arial" w:hAnsi="Arial" w:cs="Arial"/>
          <w:sz w:val="22"/>
          <w:szCs w:val="22"/>
        </w:rPr>
        <w:t xml:space="preserve"> data storage</w:t>
      </w:r>
      <w:r w:rsidR="3F82FCED" w:rsidRPr="36EE006F">
        <w:rPr>
          <w:rFonts w:ascii="Arial" w:eastAsia="Arial" w:hAnsi="Arial" w:cs="Arial"/>
          <w:sz w:val="22"/>
          <w:szCs w:val="22"/>
        </w:rPr>
        <w:t xml:space="preserve"> </w:t>
      </w:r>
      <w:r w:rsidR="0C38F49E" w:rsidRPr="36EE006F">
        <w:rPr>
          <w:rFonts w:ascii="Arial" w:eastAsia="Arial" w:hAnsi="Arial" w:cs="Arial"/>
          <w:sz w:val="22"/>
          <w:szCs w:val="22"/>
        </w:rPr>
        <w:t xml:space="preserve">for </w:t>
      </w:r>
      <w:r w:rsidR="001877A3" w:rsidRPr="36EE006F">
        <w:rPr>
          <w:rFonts w:ascii="Arial" w:eastAsia="Arial" w:hAnsi="Arial" w:cs="Arial"/>
          <w:sz w:val="22"/>
          <w:szCs w:val="22"/>
        </w:rPr>
        <w:t>all businesses</w:t>
      </w:r>
      <w:r w:rsidR="0C38F49E" w:rsidRPr="36EE006F">
        <w:rPr>
          <w:rFonts w:ascii="Arial" w:eastAsia="Arial" w:hAnsi="Arial" w:cs="Arial"/>
          <w:sz w:val="22"/>
          <w:szCs w:val="22"/>
        </w:rPr>
        <w:t xml:space="preserve"> and educational sectors</w:t>
      </w:r>
      <w:r w:rsidR="140E7CC8" w:rsidRPr="36EE006F">
        <w:rPr>
          <w:rFonts w:ascii="Arial" w:eastAsia="Arial" w:hAnsi="Arial" w:cs="Arial"/>
          <w:sz w:val="22"/>
          <w:szCs w:val="22"/>
        </w:rPr>
        <w:t xml:space="preserve">.  </w:t>
      </w:r>
      <w:r w:rsidR="6F1F7976" w:rsidRPr="36EE006F">
        <w:rPr>
          <w:rFonts w:ascii="Arial" w:eastAsia="Arial" w:hAnsi="Arial" w:cs="Arial"/>
          <w:sz w:val="22"/>
          <w:szCs w:val="22"/>
        </w:rPr>
        <w:t xml:space="preserve">Its design features </w:t>
      </w:r>
      <w:r w:rsidR="00710803" w:rsidRPr="36EE006F">
        <w:rPr>
          <w:rFonts w:ascii="Arial" w:eastAsia="Arial" w:hAnsi="Arial" w:cs="Arial"/>
          <w:sz w:val="22"/>
          <w:szCs w:val="22"/>
        </w:rPr>
        <w:t>are</w:t>
      </w:r>
      <w:r w:rsidR="6F1F7976" w:rsidRPr="36EE006F">
        <w:rPr>
          <w:rFonts w:ascii="Arial" w:eastAsia="Arial" w:hAnsi="Arial" w:cs="Arial"/>
          <w:sz w:val="22"/>
          <w:szCs w:val="22"/>
        </w:rPr>
        <w:t xml:space="preserve"> to store </w:t>
      </w:r>
      <w:r w:rsidR="140E7CC8" w:rsidRPr="36EE006F">
        <w:rPr>
          <w:rFonts w:ascii="Arial" w:eastAsia="Arial" w:hAnsi="Arial" w:cs="Arial"/>
          <w:sz w:val="22"/>
          <w:szCs w:val="22"/>
        </w:rPr>
        <w:t>data</w:t>
      </w:r>
      <w:r w:rsidR="419877F5" w:rsidRPr="36EE006F">
        <w:rPr>
          <w:rFonts w:ascii="Arial" w:eastAsia="Arial" w:hAnsi="Arial" w:cs="Arial"/>
          <w:sz w:val="22"/>
          <w:szCs w:val="22"/>
        </w:rPr>
        <w:t>.</w:t>
      </w:r>
      <w:r w:rsidRPr="003C558F">
        <w:rPr>
          <w:noProof/>
        </w:rPr>
        <w:t xml:space="preserve"> </w:t>
      </w:r>
    </w:p>
    <w:p w14:paraId="50676A99" w14:textId="4E604EEB" w:rsidR="008B34C2" w:rsidRPr="00CC4EE5" w:rsidRDefault="4500B70B" w:rsidP="00BB4F95">
      <w:pPr>
        <w:pStyle w:val="paragraph"/>
        <w:spacing w:before="240" w:beforeAutospacing="0" w:after="240" w:afterAutospacing="0"/>
        <w:jc w:val="both"/>
        <w:textAlignment w:val="baseline"/>
        <w:rPr>
          <w:rFonts w:ascii="Arial" w:eastAsia="Arial" w:hAnsi="Arial" w:cs="Arial"/>
          <w:sz w:val="22"/>
          <w:szCs w:val="22"/>
        </w:rPr>
      </w:pPr>
      <w:r w:rsidRPr="36EE006F">
        <w:rPr>
          <w:rFonts w:ascii="Arial" w:eastAsia="Arial" w:hAnsi="Arial" w:cs="Arial"/>
          <w:sz w:val="22"/>
          <w:szCs w:val="22"/>
        </w:rPr>
        <w:t xml:space="preserve">A recent study was </w:t>
      </w:r>
      <w:r w:rsidR="25B7B2A7" w:rsidRPr="36EE006F">
        <w:rPr>
          <w:rFonts w:ascii="Arial" w:eastAsia="Arial" w:hAnsi="Arial" w:cs="Arial"/>
          <w:sz w:val="22"/>
          <w:szCs w:val="22"/>
        </w:rPr>
        <w:t>carried out</w:t>
      </w:r>
      <w:r w:rsidR="74BB4624" w:rsidRPr="36EE006F">
        <w:rPr>
          <w:rFonts w:ascii="Arial" w:eastAsia="Arial" w:hAnsi="Arial" w:cs="Arial"/>
          <w:sz w:val="22"/>
          <w:szCs w:val="22"/>
        </w:rPr>
        <w:t xml:space="preserve"> which </w:t>
      </w:r>
      <w:r w:rsidRPr="36EE006F">
        <w:rPr>
          <w:rFonts w:ascii="Arial" w:eastAsia="Arial" w:hAnsi="Arial" w:cs="Arial"/>
          <w:sz w:val="22"/>
          <w:szCs w:val="22"/>
        </w:rPr>
        <w:t>showed that a ris</w:t>
      </w:r>
      <w:r w:rsidR="48246B12" w:rsidRPr="36EE006F">
        <w:rPr>
          <w:rFonts w:ascii="Arial" w:eastAsia="Arial" w:hAnsi="Arial" w:cs="Arial"/>
          <w:sz w:val="22"/>
          <w:szCs w:val="22"/>
        </w:rPr>
        <w:t>e in</w:t>
      </w:r>
      <w:r w:rsidR="0B5433C9" w:rsidRPr="36EE006F">
        <w:rPr>
          <w:rFonts w:ascii="Arial" w:eastAsia="Arial" w:hAnsi="Arial" w:cs="Arial"/>
          <w:sz w:val="22"/>
          <w:szCs w:val="22"/>
        </w:rPr>
        <w:t xml:space="preserve"> journal costs</w:t>
      </w:r>
      <w:r w:rsidR="0BFDDBD8" w:rsidRPr="36EE006F">
        <w:rPr>
          <w:rFonts w:ascii="Arial" w:eastAsia="Arial" w:hAnsi="Arial" w:cs="Arial"/>
          <w:sz w:val="22"/>
          <w:szCs w:val="22"/>
        </w:rPr>
        <w:t xml:space="preserve"> </w:t>
      </w:r>
      <w:r w:rsidR="7E2AE841" w:rsidRPr="36EE006F">
        <w:rPr>
          <w:rFonts w:ascii="Arial" w:eastAsia="Arial" w:hAnsi="Arial" w:cs="Arial"/>
          <w:sz w:val="22"/>
          <w:szCs w:val="22"/>
        </w:rPr>
        <w:t xml:space="preserve">of </w:t>
      </w:r>
      <w:r w:rsidR="0B5433C9" w:rsidRPr="36EE006F">
        <w:rPr>
          <w:rFonts w:ascii="Arial" w:eastAsia="Arial" w:hAnsi="Arial" w:cs="Arial"/>
          <w:sz w:val="22"/>
          <w:szCs w:val="22"/>
        </w:rPr>
        <w:t xml:space="preserve">50% </w:t>
      </w:r>
      <w:r w:rsidR="6CBBC493" w:rsidRPr="36EE006F">
        <w:rPr>
          <w:rFonts w:ascii="Arial" w:eastAsia="Arial" w:hAnsi="Arial" w:cs="Arial"/>
          <w:sz w:val="22"/>
          <w:szCs w:val="22"/>
        </w:rPr>
        <w:t xml:space="preserve">due to </w:t>
      </w:r>
      <w:r w:rsidR="0B5433C9" w:rsidRPr="36EE006F">
        <w:rPr>
          <w:rFonts w:ascii="Arial" w:eastAsia="Arial" w:hAnsi="Arial" w:cs="Arial"/>
          <w:sz w:val="22"/>
          <w:szCs w:val="22"/>
        </w:rPr>
        <w:t>new acquisitions of journals, databases</w:t>
      </w:r>
      <w:r w:rsidR="121C6EE5" w:rsidRPr="36EE006F">
        <w:rPr>
          <w:rFonts w:ascii="Arial" w:eastAsia="Arial" w:hAnsi="Arial" w:cs="Arial"/>
          <w:sz w:val="22"/>
          <w:szCs w:val="22"/>
        </w:rPr>
        <w:t xml:space="preserve"> </w:t>
      </w:r>
      <w:r w:rsidR="454D9277" w:rsidRPr="36EE006F">
        <w:rPr>
          <w:rFonts w:ascii="Arial" w:eastAsia="Arial" w:hAnsi="Arial" w:cs="Arial"/>
          <w:sz w:val="22"/>
          <w:szCs w:val="22"/>
        </w:rPr>
        <w:t xml:space="preserve">and documents. </w:t>
      </w:r>
      <w:r w:rsidR="2AB0003F" w:rsidRPr="36EE006F">
        <w:rPr>
          <w:rFonts w:ascii="Arial" w:eastAsia="Arial" w:hAnsi="Arial" w:cs="Arial"/>
          <w:sz w:val="22"/>
          <w:szCs w:val="22"/>
        </w:rPr>
        <w:t xml:space="preserve"> </w:t>
      </w:r>
      <w:r w:rsidR="35262F11" w:rsidRPr="36EE006F">
        <w:rPr>
          <w:rFonts w:ascii="Arial" w:eastAsia="Arial" w:hAnsi="Arial" w:cs="Arial"/>
          <w:sz w:val="22"/>
          <w:szCs w:val="22"/>
        </w:rPr>
        <w:t xml:space="preserve">Microsoft </w:t>
      </w:r>
      <w:r w:rsidR="65FE0820" w:rsidRPr="36EE006F">
        <w:rPr>
          <w:rFonts w:ascii="Arial" w:eastAsia="Arial" w:hAnsi="Arial" w:cs="Arial"/>
          <w:sz w:val="22"/>
          <w:szCs w:val="22"/>
        </w:rPr>
        <w:t xml:space="preserve">Access </w:t>
      </w:r>
      <w:r w:rsidR="1BA13EB7" w:rsidRPr="36EE006F">
        <w:rPr>
          <w:rFonts w:ascii="Arial" w:eastAsia="Arial" w:hAnsi="Arial" w:cs="Arial"/>
          <w:sz w:val="22"/>
          <w:szCs w:val="22"/>
        </w:rPr>
        <w:t>was used to collect, organise</w:t>
      </w:r>
      <w:r w:rsidR="4144C8B4" w:rsidRPr="36EE006F">
        <w:rPr>
          <w:rFonts w:ascii="Arial" w:eastAsia="Arial" w:hAnsi="Arial" w:cs="Arial"/>
          <w:sz w:val="22"/>
          <w:szCs w:val="22"/>
        </w:rPr>
        <w:t>,</w:t>
      </w:r>
      <w:r w:rsidR="1BA13EB7" w:rsidRPr="36EE006F">
        <w:rPr>
          <w:rFonts w:ascii="Arial" w:eastAsia="Arial" w:hAnsi="Arial" w:cs="Arial"/>
          <w:sz w:val="22"/>
          <w:szCs w:val="22"/>
        </w:rPr>
        <w:t xml:space="preserve"> </w:t>
      </w:r>
      <w:r w:rsidR="40F3BBB9" w:rsidRPr="36EE006F">
        <w:rPr>
          <w:rFonts w:ascii="Arial" w:eastAsia="Arial" w:hAnsi="Arial" w:cs="Arial"/>
          <w:sz w:val="22"/>
          <w:szCs w:val="22"/>
        </w:rPr>
        <w:t>subscriptions</w:t>
      </w:r>
      <w:r w:rsidR="1BA13EB7" w:rsidRPr="36EE006F">
        <w:rPr>
          <w:rFonts w:ascii="Arial" w:eastAsia="Arial" w:hAnsi="Arial" w:cs="Arial"/>
          <w:sz w:val="22"/>
          <w:szCs w:val="22"/>
        </w:rPr>
        <w:t xml:space="preserve"> </w:t>
      </w:r>
      <w:r w:rsidR="4240F0D9" w:rsidRPr="36EE006F">
        <w:rPr>
          <w:rFonts w:ascii="Arial" w:eastAsia="Arial" w:hAnsi="Arial" w:cs="Arial"/>
          <w:sz w:val="22"/>
          <w:szCs w:val="22"/>
        </w:rPr>
        <w:t>information from vendor to library sources into a database structure</w:t>
      </w:r>
      <w:r w:rsidR="789C3A16" w:rsidRPr="36EE006F">
        <w:rPr>
          <w:rFonts w:ascii="Arial" w:eastAsia="Arial" w:hAnsi="Arial" w:cs="Arial"/>
          <w:sz w:val="22"/>
          <w:szCs w:val="22"/>
        </w:rPr>
        <w:t>, which has worked well since. [10a/b]</w:t>
      </w:r>
    </w:p>
    <w:p w14:paraId="7AC28470" w14:textId="28D253B0" w:rsidR="008B34C2" w:rsidRPr="00CC4EE5" w:rsidRDefault="0656C5FC" w:rsidP="00BB4F95">
      <w:pPr>
        <w:pStyle w:val="paragraph"/>
        <w:spacing w:before="240" w:beforeAutospacing="0" w:after="240" w:afterAutospacing="0"/>
        <w:jc w:val="both"/>
        <w:textAlignment w:val="baseline"/>
        <w:rPr>
          <w:rFonts w:ascii="Arial" w:eastAsia="Arial" w:hAnsi="Arial" w:cs="Arial"/>
          <w:sz w:val="22"/>
          <w:szCs w:val="22"/>
        </w:rPr>
      </w:pPr>
      <w:r w:rsidRPr="36EE006F">
        <w:rPr>
          <w:rFonts w:ascii="Arial" w:eastAsia="Arial" w:hAnsi="Arial" w:cs="Arial"/>
          <w:sz w:val="22"/>
          <w:szCs w:val="22"/>
        </w:rPr>
        <w:t>T</w:t>
      </w:r>
      <w:r w:rsidR="62BF95C0" w:rsidRPr="36EE006F">
        <w:rPr>
          <w:rFonts w:ascii="Arial" w:eastAsia="Arial" w:hAnsi="Arial" w:cs="Arial"/>
          <w:sz w:val="22"/>
          <w:szCs w:val="22"/>
        </w:rPr>
        <w:t>he benefits of having MS Access, lets you store</w:t>
      </w:r>
      <w:r w:rsidR="7DB3FC28" w:rsidRPr="36EE006F">
        <w:rPr>
          <w:rFonts w:ascii="Arial" w:eastAsia="Arial" w:hAnsi="Arial" w:cs="Arial"/>
          <w:sz w:val="22"/>
          <w:szCs w:val="22"/>
        </w:rPr>
        <w:t xml:space="preserve">, organise and manage </w:t>
      </w:r>
      <w:r w:rsidR="6549F355" w:rsidRPr="36EE006F">
        <w:rPr>
          <w:rFonts w:ascii="Arial" w:eastAsia="Arial" w:hAnsi="Arial" w:cs="Arial"/>
          <w:sz w:val="22"/>
          <w:szCs w:val="22"/>
        </w:rPr>
        <w:t>small or large data</w:t>
      </w:r>
      <w:r w:rsidR="4152ED09" w:rsidRPr="36EE006F">
        <w:rPr>
          <w:rFonts w:ascii="Arial" w:eastAsia="Arial" w:hAnsi="Arial" w:cs="Arial"/>
          <w:sz w:val="22"/>
          <w:szCs w:val="22"/>
        </w:rPr>
        <w:t xml:space="preserve"> files</w:t>
      </w:r>
      <w:r w:rsidR="31215342" w:rsidRPr="36EE006F">
        <w:rPr>
          <w:rFonts w:ascii="Arial" w:eastAsia="Arial" w:hAnsi="Arial" w:cs="Arial"/>
          <w:sz w:val="22"/>
          <w:szCs w:val="22"/>
        </w:rPr>
        <w:t>,</w:t>
      </w:r>
      <w:r w:rsidR="7DB3FC28" w:rsidRPr="36EE006F">
        <w:rPr>
          <w:rFonts w:ascii="Arial" w:eastAsia="Arial" w:hAnsi="Arial" w:cs="Arial"/>
          <w:sz w:val="22"/>
          <w:szCs w:val="22"/>
        </w:rPr>
        <w:t xml:space="preserve"> it can provide the tools to build forms for data entry</w:t>
      </w:r>
      <w:r w:rsidR="6BBB3184" w:rsidRPr="36EE006F">
        <w:rPr>
          <w:rFonts w:ascii="Arial" w:eastAsia="Arial" w:hAnsi="Arial" w:cs="Arial"/>
          <w:sz w:val="22"/>
          <w:szCs w:val="22"/>
        </w:rPr>
        <w:t>,</w:t>
      </w:r>
      <w:r w:rsidR="6F465381" w:rsidRPr="36EE006F">
        <w:rPr>
          <w:rFonts w:ascii="Arial" w:eastAsia="Arial" w:hAnsi="Arial" w:cs="Arial"/>
          <w:sz w:val="22"/>
          <w:szCs w:val="22"/>
        </w:rPr>
        <w:t xml:space="preserve"> Microsoft Access also</w:t>
      </w:r>
      <w:r w:rsidR="6BBB3184" w:rsidRPr="36EE006F">
        <w:rPr>
          <w:rFonts w:ascii="Arial" w:eastAsia="Arial" w:hAnsi="Arial" w:cs="Arial"/>
          <w:sz w:val="22"/>
          <w:szCs w:val="22"/>
        </w:rPr>
        <w:t xml:space="preserve"> </w:t>
      </w:r>
      <w:r w:rsidR="3655CEE7" w:rsidRPr="36EE006F">
        <w:rPr>
          <w:rFonts w:ascii="Arial" w:eastAsia="Arial" w:hAnsi="Arial" w:cs="Arial"/>
          <w:sz w:val="22"/>
          <w:szCs w:val="22"/>
        </w:rPr>
        <w:t>integrates</w:t>
      </w:r>
      <w:r w:rsidR="6BBB3184" w:rsidRPr="36EE006F">
        <w:rPr>
          <w:rFonts w:ascii="Arial" w:eastAsia="Arial" w:hAnsi="Arial" w:cs="Arial"/>
          <w:sz w:val="22"/>
          <w:szCs w:val="22"/>
        </w:rPr>
        <w:t xml:space="preserve"> well with other Microsoft apps</w:t>
      </w:r>
      <w:r w:rsidR="567988D1" w:rsidRPr="36EE006F">
        <w:rPr>
          <w:rFonts w:ascii="Arial" w:eastAsia="Arial" w:hAnsi="Arial" w:cs="Arial"/>
          <w:sz w:val="22"/>
          <w:szCs w:val="22"/>
        </w:rPr>
        <w:t xml:space="preserve">, </w:t>
      </w:r>
      <w:r w:rsidR="345FF829" w:rsidRPr="36EE006F">
        <w:rPr>
          <w:rFonts w:ascii="Arial" w:eastAsia="Arial" w:hAnsi="Arial" w:cs="Arial"/>
          <w:sz w:val="22"/>
          <w:szCs w:val="22"/>
        </w:rPr>
        <w:t xml:space="preserve">such as </w:t>
      </w:r>
      <w:r w:rsidR="567988D1" w:rsidRPr="36EE006F">
        <w:rPr>
          <w:rFonts w:ascii="Arial" w:eastAsia="Arial" w:hAnsi="Arial" w:cs="Arial"/>
          <w:sz w:val="22"/>
          <w:szCs w:val="22"/>
        </w:rPr>
        <w:t>Excel, Word and Outlook</w:t>
      </w:r>
      <w:r w:rsidR="50F261FB" w:rsidRPr="36EE006F">
        <w:rPr>
          <w:rFonts w:ascii="Arial" w:eastAsia="Arial" w:hAnsi="Arial" w:cs="Arial"/>
          <w:sz w:val="22"/>
          <w:szCs w:val="22"/>
        </w:rPr>
        <w:t xml:space="preserve">, the data base centre is also good for </w:t>
      </w:r>
      <w:r w:rsidR="5ECCD408" w:rsidRPr="36EE006F">
        <w:rPr>
          <w:rFonts w:ascii="Arial" w:eastAsia="Arial" w:hAnsi="Arial" w:cs="Arial"/>
          <w:sz w:val="22"/>
          <w:szCs w:val="22"/>
        </w:rPr>
        <w:t>i</w:t>
      </w:r>
      <w:r w:rsidR="6A000088" w:rsidRPr="36EE006F">
        <w:rPr>
          <w:rFonts w:ascii="Arial" w:eastAsia="Arial" w:hAnsi="Arial" w:cs="Arial"/>
          <w:sz w:val="22"/>
          <w:szCs w:val="22"/>
        </w:rPr>
        <w:t>t</w:t>
      </w:r>
      <w:r w:rsidR="6CD6A9E2" w:rsidRPr="36EE006F">
        <w:rPr>
          <w:rFonts w:ascii="Arial" w:eastAsia="Arial" w:hAnsi="Arial" w:cs="Arial"/>
          <w:sz w:val="22"/>
          <w:szCs w:val="22"/>
        </w:rPr>
        <w:t>s</w:t>
      </w:r>
      <w:r w:rsidR="6A000088" w:rsidRPr="36EE006F">
        <w:rPr>
          <w:rFonts w:ascii="Arial" w:eastAsia="Arial" w:hAnsi="Arial" w:cs="Arial"/>
          <w:sz w:val="22"/>
          <w:szCs w:val="22"/>
        </w:rPr>
        <w:t xml:space="preserve"> </w:t>
      </w:r>
      <w:r w:rsidR="224BF00D" w:rsidRPr="36EE006F">
        <w:rPr>
          <w:rFonts w:ascii="Arial" w:eastAsia="Arial" w:hAnsi="Arial" w:cs="Arial"/>
          <w:sz w:val="22"/>
          <w:szCs w:val="22"/>
        </w:rPr>
        <w:t>storage capabilities</w:t>
      </w:r>
      <w:r w:rsidR="38000C1D" w:rsidRPr="36EE006F">
        <w:rPr>
          <w:rFonts w:ascii="Arial" w:eastAsia="Arial" w:hAnsi="Arial" w:cs="Arial"/>
          <w:sz w:val="22"/>
          <w:szCs w:val="22"/>
        </w:rPr>
        <w:t>, as it’s</w:t>
      </w:r>
      <w:r w:rsidR="6A000088" w:rsidRPr="36EE006F">
        <w:rPr>
          <w:rFonts w:ascii="Arial" w:eastAsia="Arial" w:hAnsi="Arial" w:cs="Arial"/>
          <w:sz w:val="22"/>
          <w:szCs w:val="22"/>
        </w:rPr>
        <w:t xml:space="preserve"> under a few gigabytes</w:t>
      </w:r>
      <w:r w:rsidR="2727CE8D" w:rsidRPr="36EE006F">
        <w:rPr>
          <w:rFonts w:ascii="Arial" w:eastAsia="Arial" w:hAnsi="Arial" w:cs="Arial"/>
          <w:sz w:val="22"/>
          <w:szCs w:val="22"/>
        </w:rPr>
        <w:t>, keeping costs to a manageable level</w:t>
      </w:r>
      <w:r w:rsidR="37184BEF" w:rsidRPr="36EE006F">
        <w:rPr>
          <w:rFonts w:ascii="Arial" w:eastAsia="Arial" w:hAnsi="Arial" w:cs="Arial"/>
          <w:sz w:val="22"/>
          <w:szCs w:val="22"/>
        </w:rPr>
        <w:t>.</w:t>
      </w:r>
      <w:r w:rsidR="2727CE8D" w:rsidRPr="36EE006F">
        <w:rPr>
          <w:rFonts w:ascii="Arial" w:eastAsia="Arial" w:hAnsi="Arial" w:cs="Arial"/>
          <w:sz w:val="22"/>
          <w:szCs w:val="22"/>
        </w:rPr>
        <w:t xml:space="preserve"> </w:t>
      </w:r>
      <w:r w:rsidR="6BDA9C14" w:rsidRPr="36EE006F">
        <w:rPr>
          <w:rFonts w:ascii="Arial" w:eastAsia="Arial" w:hAnsi="Arial" w:cs="Arial"/>
          <w:sz w:val="22"/>
          <w:szCs w:val="22"/>
        </w:rPr>
        <w:t>[10a/b]</w:t>
      </w:r>
    </w:p>
    <w:p w14:paraId="56DB0639" w14:textId="38677A3F" w:rsidR="008B34C2" w:rsidRPr="00CC4EE5" w:rsidRDefault="2727CE8D" w:rsidP="00BB4F95">
      <w:pPr>
        <w:pStyle w:val="paragraph"/>
        <w:spacing w:before="240" w:beforeAutospacing="0" w:after="240" w:afterAutospacing="0"/>
        <w:jc w:val="both"/>
        <w:textAlignment w:val="baseline"/>
        <w:rPr>
          <w:rFonts w:ascii="Arial" w:eastAsia="Arial" w:hAnsi="Arial" w:cs="Arial"/>
          <w:sz w:val="22"/>
          <w:szCs w:val="22"/>
        </w:rPr>
      </w:pPr>
      <w:r w:rsidRPr="36EE006F">
        <w:rPr>
          <w:rFonts w:ascii="Arial" w:eastAsia="Arial" w:hAnsi="Arial" w:cs="Arial"/>
          <w:sz w:val="22"/>
          <w:szCs w:val="22"/>
        </w:rPr>
        <w:t>With having Microsoft Access knowledge</w:t>
      </w:r>
      <w:r w:rsidR="13E67573" w:rsidRPr="36EE006F">
        <w:rPr>
          <w:rFonts w:ascii="Arial" w:eastAsia="Arial" w:hAnsi="Arial" w:cs="Arial"/>
          <w:sz w:val="22"/>
          <w:szCs w:val="22"/>
        </w:rPr>
        <w:t xml:space="preserve"> and </w:t>
      </w:r>
      <w:r w:rsidRPr="36EE006F">
        <w:rPr>
          <w:rFonts w:ascii="Arial" w:eastAsia="Arial" w:hAnsi="Arial" w:cs="Arial"/>
          <w:sz w:val="22"/>
          <w:szCs w:val="22"/>
        </w:rPr>
        <w:t xml:space="preserve">other </w:t>
      </w:r>
      <w:r w:rsidR="0C5C931F" w:rsidRPr="36EE006F">
        <w:rPr>
          <w:rFonts w:ascii="Arial" w:eastAsia="Arial" w:hAnsi="Arial" w:cs="Arial"/>
          <w:sz w:val="22"/>
          <w:szCs w:val="22"/>
        </w:rPr>
        <w:t>Microsoft</w:t>
      </w:r>
      <w:r w:rsidRPr="36EE006F">
        <w:rPr>
          <w:rFonts w:ascii="Arial" w:eastAsia="Arial" w:hAnsi="Arial" w:cs="Arial"/>
          <w:sz w:val="22"/>
          <w:szCs w:val="22"/>
        </w:rPr>
        <w:t xml:space="preserve"> skills you are more likely to obtain life</w:t>
      </w:r>
      <w:r w:rsidR="5BFF5BE5" w:rsidRPr="36EE006F">
        <w:rPr>
          <w:rFonts w:ascii="Arial" w:eastAsia="Arial" w:hAnsi="Arial" w:cs="Arial"/>
          <w:sz w:val="22"/>
          <w:szCs w:val="22"/>
        </w:rPr>
        <w:t xml:space="preserve">time </w:t>
      </w:r>
      <w:r w:rsidR="7934FDB9" w:rsidRPr="36EE006F">
        <w:rPr>
          <w:rFonts w:ascii="Arial" w:eastAsia="Arial" w:hAnsi="Arial" w:cs="Arial"/>
          <w:sz w:val="22"/>
          <w:szCs w:val="22"/>
        </w:rPr>
        <w:t>knowledge</w:t>
      </w:r>
      <w:r w:rsidR="5BFF5BE5" w:rsidRPr="36EE006F">
        <w:rPr>
          <w:rFonts w:ascii="Arial" w:eastAsia="Arial" w:hAnsi="Arial" w:cs="Arial"/>
          <w:sz w:val="22"/>
          <w:szCs w:val="22"/>
        </w:rPr>
        <w:t xml:space="preserve"> with </w:t>
      </w:r>
      <w:r w:rsidR="7F708401" w:rsidRPr="36EE006F">
        <w:rPr>
          <w:rFonts w:ascii="Arial" w:eastAsia="Arial" w:hAnsi="Arial" w:cs="Arial"/>
          <w:sz w:val="22"/>
          <w:szCs w:val="22"/>
        </w:rPr>
        <w:t>technical</w:t>
      </w:r>
      <w:r w:rsidR="73B52730" w:rsidRPr="36EE006F">
        <w:rPr>
          <w:rFonts w:ascii="Arial" w:eastAsia="Arial" w:hAnsi="Arial" w:cs="Arial"/>
          <w:sz w:val="22"/>
          <w:szCs w:val="22"/>
        </w:rPr>
        <w:t xml:space="preserve"> skills</w:t>
      </w:r>
      <w:r w:rsidR="37A64293" w:rsidRPr="36EE006F">
        <w:rPr>
          <w:rFonts w:ascii="Arial" w:eastAsia="Arial" w:hAnsi="Arial" w:cs="Arial"/>
          <w:sz w:val="22"/>
          <w:szCs w:val="22"/>
        </w:rPr>
        <w:t xml:space="preserve"> and</w:t>
      </w:r>
      <w:r w:rsidR="5BFF5BE5" w:rsidRPr="36EE006F">
        <w:rPr>
          <w:rFonts w:ascii="Arial" w:eastAsia="Arial" w:hAnsi="Arial" w:cs="Arial"/>
          <w:sz w:val="22"/>
          <w:szCs w:val="22"/>
        </w:rPr>
        <w:t xml:space="preserve"> academic </w:t>
      </w:r>
      <w:r w:rsidR="0310B315" w:rsidRPr="36EE006F">
        <w:rPr>
          <w:rFonts w:ascii="Arial" w:eastAsia="Arial" w:hAnsi="Arial" w:cs="Arial"/>
          <w:sz w:val="22"/>
          <w:szCs w:val="22"/>
        </w:rPr>
        <w:t>skills</w:t>
      </w:r>
      <w:r w:rsidR="5F844191" w:rsidRPr="36EE006F">
        <w:rPr>
          <w:rFonts w:ascii="Arial" w:eastAsia="Arial" w:hAnsi="Arial" w:cs="Arial"/>
          <w:sz w:val="22"/>
          <w:szCs w:val="22"/>
        </w:rPr>
        <w:t xml:space="preserve"> </w:t>
      </w:r>
      <w:r w:rsidR="5B53FB79" w:rsidRPr="36EE006F">
        <w:rPr>
          <w:rFonts w:ascii="Arial" w:eastAsia="Arial" w:hAnsi="Arial" w:cs="Arial"/>
          <w:sz w:val="22"/>
          <w:szCs w:val="22"/>
        </w:rPr>
        <w:t>for</w:t>
      </w:r>
      <w:r w:rsidR="5F844191" w:rsidRPr="36EE006F">
        <w:rPr>
          <w:rFonts w:ascii="Arial" w:eastAsia="Arial" w:hAnsi="Arial" w:cs="Arial"/>
          <w:sz w:val="22"/>
          <w:szCs w:val="22"/>
        </w:rPr>
        <w:t xml:space="preserve"> analytical thinking and problem solving </w:t>
      </w:r>
      <w:r w:rsidR="2F9CB2F8" w:rsidRPr="36EE006F">
        <w:rPr>
          <w:rFonts w:ascii="Arial" w:eastAsia="Arial" w:hAnsi="Arial" w:cs="Arial"/>
          <w:sz w:val="22"/>
          <w:szCs w:val="22"/>
        </w:rPr>
        <w:t>leading to good career prospects</w:t>
      </w:r>
      <w:r w:rsidR="1390E555" w:rsidRPr="36EE006F">
        <w:rPr>
          <w:rFonts w:ascii="Arial" w:eastAsia="Arial" w:hAnsi="Arial" w:cs="Arial"/>
          <w:sz w:val="22"/>
          <w:szCs w:val="22"/>
        </w:rPr>
        <w:t>[10a/b]</w:t>
      </w:r>
    </w:p>
    <w:p w14:paraId="72BC9408" w14:textId="4F503C16" w:rsidR="008B34C2" w:rsidRPr="00CC4EE5" w:rsidRDefault="5B627C96" w:rsidP="00BB4F95">
      <w:pPr>
        <w:pStyle w:val="paragraph"/>
        <w:spacing w:before="240" w:beforeAutospacing="0" w:after="240" w:afterAutospacing="0"/>
        <w:jc w:val="both"/>
        <w:textAlignment w:val="baseline"/>
        <w:rPr>
          <w:rFonts w:ascii="Arial" w:eastAsia="Arial" w:hAnsi="Arial" w:cs="Arial"/>
          <w:sz w:val="22"/>
          <w:szCs w:val="22"/>
        </w:rPr>
      </w:pPr>
      <w:r w:rsidRPr="36EE006F">
        <w:rPr>
          <w:rFonts w:ascii="Arial" w:eastAsia="Arial" w:hAnsi="Arial" w:cs="Arial"/>
          <w:sz w:val="22"/>
          <w:szCs w:val="22"/>
        </w:rPr>
        <w:t xml:space="preserve">Features of Microsoft Access, </w:t>
      </w:r>
      <w:r w:rsidR="046D0EE4" w:rsidRPr="36EE006F">
        <w:rPr>
          <w:rFonts w:ascii="Arial" w:eastAsia="Arial" w:hAnsi="Arial" w:cs="Arial"/>
          <w:sz w:val="22"/>
          <w:szCs w:val="22"/>
        </w:rPr>
        <w:t>you can import</w:t>
      </w:r>
      <w:r w:rsidR="7845E15A" w:rsidRPr="36EE006F">
        <w:rPr>
          <w:rFonts w:ascii="Arial" w:eastAsia="Arial" w:hAnsi="Arial" w:cs="Arial"/>
          <w:sz w:val="22"/>
          <w:szCs w:val="22"/>
        </w:rPr>
        <w:t xml:space="preserve"> or export</w:t>
      </w:r>
      <w:r w:rsidR="046D0EE4" w:rsidRPr="36EE006F">
        <w:rPr>
          <w:rFonts w:ascii="Arial" w:eastAsia="Arial" w:hAnsi="Arial" w:cs="Arial"/>
          <w:sz w:val="22"/>
          <w:szCs w:val="22"/>
        </w:rPr>
        <w:t xml:space="preserve"> data from one table or spreadsheet to another,</w:t>
      </w:r>
      <w:r w:rsidR="06AD0CEB" w:rsidRPr="36EE006F">
        <w:rPr>
          <w:rFonts w:ascii="Arial" w:eastAsia="Arial" w:hAnsi="Arial" w:cs="Arial"/>
          <w:sz w:val="22"/>
          <w:szCs w:val="22"/>
        </w:rPr>
        <w:t xml:space="preserve"> you can also use hyperlinks when storing your data</w:t>
      </w:r>
      <w:r w:rsidR="067EBA6C" w:rsidRPr="36EE006F">
        <w:rPr>
          <w:rFonts w:ascii="Arial" w:eastAsia="Arial" w:hAnsi="Arial" w:cs="Arial"/>
          <w:sz w:val="22"/>
          <w:szCs w:val="22"/>
        </w:rPr>
        <w:t xml:space="preserve">, it </w:t>
      </w:r>
      <w:r w:rsidR="17F14C54" w:rsidRPr="36EE006F">
        <w:rPr>
          <w:rFonts w:ascii="Arial" w:eastAsia="Arial" w:hAnsi="Arial" w:cs="Arial"/>
          <w:sz w:val="22"/>
          <w:szCs w:val="22"/>
        </w:rPr>
        <w:t>integrates</w:t>
      </w:r>
      <w:r w:rsidR="067EBA6C" w:rsidRPr="36EE006F">
        <w:rPr>
          <w:rFonts w:ascii="Arial" w:eastAsia="Arial" w:hAnsi="Arial" w:cs="Arial"/>
          <w:sz w:val="22"/>
          <w:szCs w:val="22"/>
        </w:rPr>
        <w:t xml:space="preserve"> well with other Microsoft apps, keeps storage data cost fees down and having knowledge of this database system </w:t>
      </w:r>
      <w:r w:rsidR="30C5B82D" w:rsidRPr="36EE006F">
        <w:rPr>
          <w:rFonts w:ascii="Arial" w:eastAsia="Arial" w:hAnsi="Arial" w:cs="Arial"/>
          <w:sz w:val="22"/>
          <w:szCs w:val="22"/>
        </w:rPr>
        <w:t xml:space="preserve">could forward your career path when </w:t>
      </w:r>
      <w:r w:rsidR="746EDFA4" w:rsidRPr="36EE006F">
        <w:rPr>
          <w:rFonts w:ascii="Arial" w:eastAsia="Arial" w:hAnsi="Arial" w:cs="Arial"/>
          <w:sz w:val="22"/>
          <w:szCs w:val="22"/>
        </w:rPr>
        <w:t xml:space="preserve">looking for </w:t>
      </w:r>
      <w:r w:rsidR="30C5B82D" w:rsidRPr="36EE006F">
        <w:rPr>
          <w:rFonts w:ascii="Arial" w:eastAsia="Arial" w:hAnsi="Arial" w:cs="Arial"/>
          <w:sz w:val="22"/>
          <w:szCs w:val="22"/>
        </w:rPr>
        <w:t>employment</w:t>
      </w:r>
      <w:r w:rsidR="307A3391" w:rsidRPr="36EE006F">
        <w:rPr>
          <w:rFonts w:ascii="Arial" w:eastAsia="Arial" w:hAnsi="Arial" w:cs="Arial"/>
          <w:sz w:val="22"/>
          <w:szCs w:val="22"/>
        </w:rPr>
        <w:t>.</w:t>
      </w:r>
    </w:p>
    <w:p w14:paraId="2E4F3CB9" w14:textId="396BD729" w:rsidR="008B34C2" w:rsidRPr="00CC4EE5" w:rsidRDefault="70C7640D" w:rsidP="00BB4F95">
      <w:pPr>
        <w:pStyle w:val="paragraph"/>
        <w:spacing w:before="240" w:beforeAutospacing="0" w:after="240" w:afterAutospacing="0"/>
        <w:jc w:val="both"/>
        <w:textAlignment w:val="baseline"/>
        <w:rPr>
          <w:rFonts w:ascii="Arial" w:eastAsia="Arial" w:hAnsi="Arial" w:cs="Arial"/>
          <w:sz w:val="22"/>
          <w:szCs w:val="22"/>
        </w:rPr>
      </w:pPr>
      <w:r w:rsidRPr="36EE006F">
        <w:rPr>
          <w:rFonts w:ascii="Arial" w:eastAsia="Arial" w:hAnsi="Arial" w:cs="Arial"/>
          <w:sz w:val="22"/>
          <w:szCs w:val="22"/>
        </w:rPr>
        <w:t xml:space="preserve">Limitations of Microsoft Access the structure of the database </w:t>
      </w:r>
      <w:r w:rsidR="71EFD326" w:rsidRPr="36EE006F">
        <w:rPr>
          <w:rFonts w:ascii="Arial" w:eastAsia="Arial" w:hAnsi="Arial" w:cs="Arial"/>
          <w:sz w:val="22"/>
          <w:szCs w:val="22"/>
        </w:rPr>
        <w:t>design</w:t>
      </w:r>
      <w:r w:rsidRPr="36EE006F">
        <w:rPr>
          <w:rFonts w:ascii="Arial" w:eastAsia="Arial" w:hAnsi="Arial" w:cs="Arial"/>
          <w:sz w:val="22"/>
          <w:szCs w:val="22"/>
        </w:rPr>
        <w:t xml:space="preserve"> is still complex to understand fully</w:t>
      </w:r>
      <w:r w:rsidR="3F9B5BFF" w:rsidRPr="36EE006F">
        <w:rPr>
          <w:rFonts w:ascii="Arial" w:eastAsia="Arial" w:hAnsi="Arial" w:cs="Arial"/>
          <w:sz w:val="22"/>
          <w:szCs w:val="22"/>
        </w:rPr>
        <w:t>. [10a/b].</w:t>
      </w:r>
    </w:p>
    <w:p w14:paraId="2D5D0253" w14:textId="29939FD4" w:rsidR="3A7D5C93" w:rsidRDefault="3A7D5C93" w:rsidP="675C5272">
      <w:pPr>
        <w:pStyle w:val="paragraph"/>
        <w:spacing w:before="240" w:beforeAutospacing="0" w:after="240" w:afterAutospacing="0"/>
        <w:jc w:val="both"/>
        <w:rPr>
          <w:rFonts w:ascii="Arial" w:eastAsia="Arial" w:hAnsi="Arial" w:cs="Arial"/>
          <w:sz w:val="22"/>
          <w:szCs w:val="22"/>
        </w:rPr>
      </w:pPr>
    </w:p>
    <w:p w14:paraId="123367C8" w14:textId="5FBBF279" w:rsidR="3A7D5C93" w:rsidRDefault="3A7D5C93" w:rsidP="36EE006F">
      <w:pPr>
        <w:pStyle w:val="paragraph"/>
        <w:spacing w:before="0" w:beforeAutospacing="0" w:after="0" w:afterAutospacing="0"/>
        <w:rPr>
          <w:rStyle w:val="eop"/>
          <w:rFonts w:ascii="Arial" w:eastAsia="Arial" w:hAnsi="Arial" w:cs="Arial"/>
          <w:b/>
          <w:bCs/>
          <w:sz w:val="22"/>
          <w:szCs w:val="22"/>
        </w:rPr>
      </w:pPr>
    </w:p>
    <w:p w14:paraId="2CB7E4EB" w14:textId="1F198AB6" w:rsidR="3A7D5C93" w:rsidRDefault="3A7D5C93" w:rsidP="36EE006F">
      <w:pPr>
        <w:pStyle w:val="paragraph"/>
        <w:spacing w:before="0" w:beforeAutospacing="0" w:after="0" w:afterAutospacing="0"/>
        <w:rPr>
          <w:rStyle w:val="eop"/>
          <w:rFonts w:ascii="Arial" w:eastAsia="Arial" w:hAnsi="Arial" w:cs="Arial"/>
          <w:b/>
          <w:bCs/>
          <w:sz w:val="22"/>
          <w:szCs w:val="22"/>
        </w:rPr>
      </w:pPr>
    </w:p>
    <w:p w14:paraId="1AB1792D" w14:textId="3E6F798D" w:rsidR="000551A7" w:rsidRPr="000537B8" w:rsidRDefault="000551A7" w:rsidP="000537B8">
      <w:pPr>
        <w:pStyle w:val="Heading2"/>
        <w:numPr>
          <w:ilvl w:val="1"/>
          <w:numId w:val="8"/>
        </w:numPr>
      </w:pPr>
      <w:bookmarkStart w:id="12" w:name="_Toc216361024"/>
      <w:r w:rsidRPr="000537B8">
        <w:lastRenderedPageBreak/>
        <w:t>Practical demonstration of Two Office Features</w:t>
      </w:r>
      <w:bookmarkEnd w:id="12"/>
    </w:p>
    <w:bookmarkStart w:id="13" w:name="_Toc216361025"/>
    <w:p w14:paraId="1A3E5D72" w14:textId="22C30350" w:rsidR="000551A7" w:rsidRPr="000537B8" w:rsidRDefault="008C7A9D" w:rsidP="000537B8">
      <w:pPr>
        <w:pStyle w:val="Heading2"/>
      </w:pPr>
      <w:r w:rsidRPr="000537B8">
        <mc:AlternateContent>
          <mc:Choice Requires="wps">
            <w:drawing>
              <wp:anchor distT="0" distB="0" distL="114300" distR="114300" simplePos="0" relativeHeight="251656704" behindDoc="0" locked="0" layoutInCell="1" allowOverlap="1" wp14:anchorId="2E62CC56" wp14:editId="00DFF249">
                <wp:simplePos x="0" y="0"/>
                <wp:positionH relativeFrom="column">
                  <wp:posOffset>44450</wp:posOffset>
                </wp:positionH>
                <wp:positionV relativeFrom="paragraph">
                  <wp:posOffset>326390</wp:posOffset>
                </wp:positionV>
                <wp:extent cx="5702300" cy="4356100"/>
                <wp:effectExtent l="19050" t="19050" r="12700" b="25400"/>
                <wp:wrapNone/>
                <wp:docPr id="1779082605" name="Rectangle 4"/>
                <wp:cNvGraphicFramePr/>
                <a:graphic xmlns:a="http://schemas.openxmlformats.org/drawingml/2006/main">
                  <a:graphicData uri="http://schemas.microsoft.com/office/word/2010/wordprocessingShape">
                    <wps:wsp>
                      <wps:cNvSpPr/>
                      <wps:spPr>
                        <a:xfrm>
                          <a:off x="0" y="0"/>
                          <a:ext cx="5702300" cy="43561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4" style="position:absolute;margin-left:3.5pt;margin-top:25.7pt;width:449pt;height:343pt;z-index:251658243;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e00" strokeweight="3pt" w14:anchorId="5D69CD5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"/>
            </w:pict>
          </mc:Fallback>
        </mc:AlternateContent>
      </w:r>
      <w:r w:rsidR="000551A7" w:rsidRPr="000537B8">
        <w:t>Mail Merge</w:t>
      </w:r>
      <w:bookmarkEnd w:id="13"/>
    </w:p>
    <w:p w14:paraId="13992813" w14:textId="7696AC8B" w:rsidR="417CFA82" w:rsidRDefault="005B4B55" w:rsidP="36EE006F">
      <w:pPr>
        <w:rPr>
          <w:rFonts w:ascii="Arial" w:eastAsia="Arial" w:hAnsi="Arial" w:cs="Arial"/>
          <w:sz w:val="22"/>
          <w:szCs w:val="22"/>
        </w:rPr>
      </w:pPr>
      <w:r>
        <w:rPr>
          <w:noProof/>
        </w:rPr>
        <w:drawing>
          <wp:anchor distT="0" distB="0" distL="114300" distR="114300" simplePos="0" relativeHeight="251655680" behindDoc="1" locked="0" layoutInCell="1" allowOverlap="1" wp14:anchorId="05A26759" wp14:editId="700E37B7">
            <wp:simplePos x="0" y="0"/>
            <wp:positionH relativeFrom="column">
              <wp:posOffset>0</wp:posOffset>
            </wp:positionH>
            <wp:positionV relativeFrom="paragraph">
              <wp:posOffset>635</wp:posOffset>
            </wp:positionV>
            <wp:extent cx="5731510" cy="4354830"/>
            <wp:effectExtent l="0" t="0" r="2540" b="7620"/>
            <wp:wrapTight wrapText="bothSides">
              <wp:wrapPolygon edited="0">
                <wp:start x="0" y="0"/>
                <wp:lineTo x="0" y="21543"/>
                <wp:lineTo x="21538" y="21543"/>
                <wp:lineTo x="21538" y="0"/>
                <wp:lineTo x="0" y="0"/>
              </wp:wrapPolygon>
            </wp:wrapTight>
            <wp:docPr id="1014296372" name="Picture 2" descr="A black and white table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296372" name="Picture 2" descr="A black and white table with white text"/>
                    <pic:cNvPicPr/>
                  </pic:nvPicPr>
                  <pic:blipFill>
                    <a:blip r:embed="rId27">
                      <a:extLst>
                        <a:ext uri="{28A0092B-C50C-407E-A947-70E740481C1C}">
                          <a14:useLocalDpi xmlns:a14="http://schemas.microsoft.com/office/drawing/2010/main" val="0"/>
                        </a:ext>
                      </a:extLst>
                    </a:blip>
                    <a:stretch>
                      <a:fillRect/>
                    </a:stretch>
                  </pic:blipFill>
                  <pic:spPr>
                    <a:xfrm>
                      <a:off x="0" y="0"/>
                      <a:ext cx="5731510" cy="4354830"/>
                    </a:xfrm>
                    <a:prstGeom prst="rect">
                      <a:avLst/>
                    </a:prstGeom>
                  </pic:spPr>
                </pic:pic>
              </a:graphicData>
            </a:graphic>
          </wp:anchor>
        </w:drawing>
      </w:r>
    </w:p>
    <w:p w14:paraId="514E3E84" w14:textId="08385197" w:rsidR="417CFA82" w:rsidRDefault="00FF65B4" w:rsidP="36EE006F">
      <w:pPr>
        <w:rPr>
          <w:rFonts w:ascii="Arial" w:eastAsia="Arial" w:hAnsi="Arial" w:cs="Arial"/>
          <w:sz w:val="22"/>
          <w:szCs w:val="22"/>
        </w:rPr>
      </w:pPr>
      <w:r>
        <w:rPr>
          <w:noProof/>
        </w:rPr>
        <w:lastRenderedPageBreak/>
        <mc:AlternateContent>
          <mc:Choice Requires="wps">
            <w:drawing>
              <wp:anchor distT="0" distB="0" distL="114300" distR="114300" simplePos="0" relativeHeight="251661824" behindDoc="0" locked="0" layoutInCell="1" allowOverlap="1" wp14:anchorId="739EBFAE" wp14:editId="5E91B84D">
                <wp:simplePos x="0" y="0"/>
                <wp:positionH relativeFrom="column">
                  <wp:posOffset>31750</wp:posOffset>
                </wp:positionH>
                <wp:positionV relativeFrom="paragraph">
                  <wp:posOffset>2647950</wp:posOffset>
                </wp:positionV>
                <wp:extent cx="2540000" cy="2082800"/>
                <wp:effectExtent l="19050" t="19050" r="12700" b="12700"/>
                <wp:wrapNone/>
                <wp:docPr id="1312487445" name="Rectangle 21"/>
                <wp:cNvGraphicFramePr/>
                <a:graphic xmlns:a="http://schemas.openxmlformats.org/drawingml/2006/main">
                  <a:graphicData uri="http://schemas.microsoft.com/office/word/2010/wordprocessingShape">
                    <wps:wsp>
                      <wps:cNvSpPr/>
                      <wps:spPr>
                        <a:xfrm>
                          <a:off x="0" y="0"/>
                          <a:ext cx="2540000" cy="20828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21" style="position:absolute;margin-left:2.5pt;margin-top:208.5pt;width:200pt;height:164pt;z-index:251658249;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e00" strokeweight="3pt" w14:anchorId="23A332B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"/>
            </w:pict>
          </mc:Fallback>
        </mc:AlternateContent>
      </w:r>
      <w:r w:rsidR="00AB523A">
        <w:rPr>
          <w:noProof/>
        </w:rPr>
        <mc:AlternateContent>
          <mc:Choice Requires="wps">
            <w:drawing>
              <wp:anchor distT="0" distB="0" distL="114300" distR="114300" simplePos="0" relativeHeight="251660800" behindDoc="0" locked="0" layoutInCell="1" allowOverlap="1" wp14:anchorId="0747FB3C" wp14:editId="015085D8">
                <wp:simplePos x="0" y="0"/>
                <wp:positionH relativeFrom="column">
                  <wp:posOffset>457200</wp:posOffset>
                </wp:positionH>
                <wp:positionV relativeFrom="paragraph">
                  <wp:posOffset>241300</wp:posOffset>
                </wp:positionV>
                <wp:extent cx="1701800" cy="2032000"/>
                <wp:effectExtent l="19050" t="19050" r="12700" b="25400"/>
                <wp:wrapNone/>
                <wp:docPr id="1965960558" name="Rectangle 15"/>
                <wp:cNvGraphicFramePr/>
                <a:graphic xmlns:a="http://schemas.openxmlformats.org/drawingml/2006/main">
                  <a:graphicData uri="http://schemas.microsoft.com/office/word/2010/wordprocessingShape">
                    <wps:wsp>
                      <wps:cNvSpPr/>
                      <wps:spPr>
                        <a:xfrm>
                          <a:off x="0" y="0"/>
                          <a:ext cx="1701800" cy="20320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Rectangle 15" style="position:absolute;margin-left:36pt;margin-top:19pt;width:134pt;height:160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e00" strokeweight="3pt" w14:anchorId="59C5B4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"/>
            </w:pict>
          </mc:Fallback>
        </mc:AlternateContent>
      </w:r>
      <w:r w:rsidR="00732250">
        <w:rPr>
          <w:noProof/>
        </w:rPr>
        <w:drawing>
          <wp:inline distT="0" distB="0" distL="0" distR="0" wp14:anchorId="26447D09" wp14:editId="330D68CD">
            <wp:extent cx="3442248" cy="2616200"/>
            <wp:effectExtent l="0" t="0" r="6350" b="0"/>
            <wp:docPr id="1162425727"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425727" name="Picture 13"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495874" cy="2656957"/>
                    </a:xfrm>
                    <a:prstGeom prst="rect">
                      <a:avLst/>
                    </a:prstGeom>
                  </pic:spPr>
                </pic:pic>
              </a:graphicData>
            </a:graphic>
          </wp:inline>
        </w:drawing>
      </w:r>
      <w:r>
        <w:rPr>
          <w:noProof/>
        </w:rPr>
        <w:drawing>
          <wp:inline distT="0" distB="0" distL="0" distR="0" wp14:anchorId="371352F6" wp14:editId="6AB44073">
            <wp:extent cx="2543530" cy="2029108"/>
            <wp:effectExtent l="0" t="0" r="9525" b="9525"/>
            <wp:docPr id="868266753"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266753" name="Picture 20"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2543530" cy="2029108"/>
                    </a:xfrm>
                    <a:prstGeom prst="rect">
                      <a:avLst/>
                    </a:prstGeom>
                  </pic:spPr>
                </pic:pic>
              </a:graphicData>
            </a:graphic>
          </wp:inline>
        </w:drawing>
      </w:r>
    </w:p>
    <w:p w14:paraId="5F376866" w14:textId="11183449" w:rsidR="004D6DBB" w:rsidRDefault="004D6DBB" w:rsidP="36EE006F">
      <w:pPr>
        <w:pStyle w:val="Heading2"/>
        <w:rPr>
          <w:rFonts w:eastAsia="Arial" w:cs="Arial"/>
          <w:sz w:val="22"/>
          <w:szCs w:val="22"/>
        </w:rPr>
      </w:pPr>
    </w:p>
    <w:p w14:paraId="7045B309" w14:textId="64DF59AD" w:rsidR="36EE006F" w:rsidRDefault="36EE006F" w:rsidP="36EE006F">
      <w:pPr>
        <w:rPr>
          <w:rFonts w:ascii="Arial" w:eastAsia="Arial" w:hAnsi="Arial" w:cs="Arial"/>
          <w:sz w:val="22"/>
          <w:szCs w:val="22"/>
        </w:rPr>
      </w:pPr>
    </w:p>
    <w:p w14:paraId="1B1B4E45" w14:textId="2C4BA298" w:rsidR="36EE006F" w:rsidRDefault="36EE006F" w:rsidP="36EE006F">
      <w:pPr>
        <w:rPr>
          <w:rFonts w:ascii="Arial" w:eastAsia="Arial" w:hAnsi="Arial" w:cs="Arial"/>
          <w:sz w:val="22"/>
          <w:szCs w:val="22"/>
        </w:rPr>
      </w:pPr>
      <w:r w:rsidRPr="36EE006F">
        <w:rPr>
          <w:rFonts w:ascii="Arial" w:eastAsia="Arial" w:hAnsi="Arial" w:cs="Arial"/>
          <w:sz w:val="22"/>
          <w:szCs w:val="22"/>
        </w:rPr>
        <w:br w:type="page"/>
      </w:r>
    </w:p>
    <w:p w14:paraId="126B3EB1" w14:textId="026FC9DD" w:rsidR="36EE006F" w:rsidRDefault="36EE006F" w:rsidP="36EE006F">
      <w:pPr>
        <w:rPr>
          <w:rFonts w:ascii="Arial" w:eastAsia="Arial" w:hAnsi="Arial" w:cs="Arial"/>
          <w:sz w:val="22"/>
          <w:szCs w:val="22"/>
        </w:rPr>
      </w:pPr>
    </w:p>
    <w:p w14:paraId="182AB887" w14:textId="3AD160F8" w:rsidR="004C3E6D" w:rsidRPr="000537B8" w:rsidRDefault="0BD011B7" w:rsidP="000537B8">
      <w:pPr>
        <w:pStyle w:val="Heading2"/>
      </w:pPr>
      <w:bookmarkStart w:id="14" w:name="_Toc216361026"/>
      <w:r w:rsidRPr="000537B8">
        <w:t>If Statement</w:t>
      </w:r>
      <w:bookmarkEnd w:id="14"/>
    </w:p>
    <w:p w14:paraId="50B9FB6D" w14:textId="3EF10704" w:rsidR="36EE006F" w:rsidRDefault="36EE006F" w:rsidP="36EE006F">
      <w:pPr>
        <w:rPr>
          <w:rFonts w:ascii="Arial" w:eastAsia="Arial" w:hAnsi="Arial" w:cs="Arial"/>
          <w:sz w:val="22"/>
          <w:szCs w:val="22"/>
        </w:rPr>
      </w:pPr>
    </w:p>
    <w:p w14:paraId="70CAD776" w14:textId="00EA3064" w:rsidR="46A78D52" w:rsidRDefault="46A78D52" w:rsidP="36EE006F">
      <w:pPr>
        <w:rPr>
          <w:rFonts w:ascii="Arial" w:eastAsia="Arial" w:hAnsi="Arial" w:cs="Arial"/>
          <w:sz w:val="22"/>
          <w:szCs w:val="22"/>
          <w:u w:val="single"/>
        </w:rPr>
      </w:pPr>
      <w:r w:rsidRPr="36EE006F">
        <w:rPr>
          <w:rFonts w:ascii="Arial" w:eastAsia="Arial" w:hAnsi="Arial" w:cs="Arial"/>
          <w:sz w:val="22"/>
          <w:szCs w:val="22"/>
          <w:u w:val="single"/>
        </w:rPr>
        <w:t xml:space="preserve">Database Table </w:t>
      </w:r>
    </w:p>
    <w:p w14:paraId="19CDAD4E" w14:textId="226107EA" w:rsidR="00A504D3" w:rsidRPr="00CC4EE5" w:rsidRDefault="007042ED" w:rsidP="36EE006F">
      <w:pPr>
        <w:rPr>
          <w:rFonts w:ascii="Arial" w:eastAsia="Arial" w:hAnsi="Arial" w:cs="Arial"/>
          <w:sz w:val="22"/>
          <w:szCs w:val="22"/>
        </w:rPr>
      </w:pPr>
      <w:r>
        <w:rPr>
          <w:rFonts w:ascii="Arial" w:hAnsi="Arial" w:cs="Arial"/>
          <w:noProof/>
          <w:sz w:val="22"/>
          <w:szCs w:val="22"/>
        </w:rPr>
        <mc:AlternateContent>
          <mc:Choice Requires="wps">
            <w:drawing>
              <wp:anchor distT="0" distB="0" distL="114300" distR="114300" simplePos="0" relativeHeight="251657728" behindDoc="0" locked="0" layoutInCell="1" allowOverlap="1" wp14:anchorId="663C26F8" wp14:editId="6A6D335A">
                <wp:simplePos x="0" y="0"/>
                <wp:positionH relativeFrom="column">
                  <wp:posOffset>-19050</wp:posOffset>
                </wp:positionH>
                <wp:positionV relativeFrom="paragraph">
                  <wp:posOffset>99695</wp:posOffset>
                </wp:positionV>
                <wp:extent cx="63500" cy="45719"/>
                <wp:effectExtent l="0" t="0" r="12700" b="12065"/>
                <wp:wrapNone/>
                <wp:docPr id="1390385298" name="Rectangle 8"/>
                <wp:cNvGraphicFramePr/>
                <a:graphic xmlns:a="http://schemas.openxmlformats.org/drawingml/2006/main">
                  <a:graphicData uri="http://schemas.microsoft.com/office/word/2010/wordprocessingShape">
                    <wps:wsp>
                      <wps:cNvSpPr/>
                      <wps:spPr>
                        <a:xfrm>
                          <a:off x="0" y="0"/>
                          <a:ext cx="63500" cy="45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8" style="position:absolute;margin-left:-1.5pt;margin-top:7.85pt;width:5pt;height:3.6pt;z-index:25165824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156082 [3204]" strokecolor="#030e13 [484]" strokeweight="1.5pt" w14:anchorId="1AE214D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"/>
            </w:pict>
          </mc:Fallback>
        </mc:AlternateContent>
      </w:r>
      <w:r w:rsidR="64358ADD">
        <w:rPr>
          <w:noProof/>
        </w:rPr>
        <w:drawing>
          <wp:inline distT="0" distB="0" distL="0" distR="0" wp14:anchorId="6FB75D85" wp14:editId="78C2E8F0">
            <wp:extent cx="5677192" cy="1924149"/>
            <wp:effectExtent l="0" t="0" r="0" b="0"/>
            <wp:docPr id="19872330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33052" name="Picture 1987233052"/>
                    <pic:cNvPicPr/>
                  </pic:nvPicPr>
                  <pic:blipFill>
                    <a:blip r:embed="rId30">
                      <a:extLst>
                        <a:ext uri="{28A0092B-C50C-407E-A947-70E740481C1C}">
                          <a14:useLocalDpi xmlns:a14="http://schemas.microsoft.com/office/drawing/2010/main"/>
                        </a:ext>
                      </a:extLst>
                    </a:blip>
                    <a:stretch>
                      <a:fillRect/>
                    </a:stretch>
                  </pic:blipFill>
                  <pic:spPr>
                    <a:xfrm>
                      <a:off x="0" y="0"/>
                      <a:ext cx="5677192" cy="1924149"/>
                    </a:xfrm>
                    <a:prstGeom prst="rect">
                      <a:avLst/>
                    </a:prstGeom>
                  </pic:spPr>
                </pic:pic>
              </a:graphicData>
            </a:graphic>
          </wp:inline>
        </w:drawing>
      </w:r>
    </w:p>
    <w:p w14:paraId="420F10CB" w14:textId="3C3D2A4A" w:rsidR="00A504D3" w:rsidRPr="00CC4EE5" w:rsidRDefault="2A4ACF5D" w:rsidP="36EE006F">
      <w:pPr>
        <w:rPr>
          <w:rFonts w:ascii="Arial" w:eastAsia="Arial" w:hAnsi="Arial" w:cs="Arial"/>
          <w:sz w:val="22"/>
          <w:szCs w:val="22"/>
          <w:u w:val="single"/>
        </w:rPr>
      </w:pPr>
      <w:r w:rsidRPr="36EE006F">
        <w:rPr>
          <w:rFonts w:ascii="Arial" w:eastAsia="Arial" w:hAnsi="Arial" w:cs="Arial"/>
          <w:sz w:val="22"/>
          <w:szCs w:val="22"/>
          <w:u w:val="single"/>
        </w:rPr>
        <w:t xml:space="preserve">Formula </w:t>
      </w:r>
    </w:p>
    <w:p w14:paraId="3B926515" w14:textId="53B3C433" w:rsidR="2A4ACF5D" w:rsidRDefault="2A4ACF5D" w:rsidP="36EE006F">
      <w:pPr>
        <w:rPr>
          <w:rFonts w:ascii="Arial" w:eastAsia="Arial" w:hAnsi="Arial" w:cs="Arial"/>
          <w:sz w:val="22"/>
          <w:szCs w:val="22"/>
        </w:rPr>
      </w:pPr>
      <w:r>
        <w:rPr>
          <w:noProof/>
        </w:rPr>
        <w:drawing>
          <wp:inline distT="0" distB="0" distL="0" distR="0" wp14:anchorId="79E8E6B1" wp14:editId="39D22345">
            <wp:extent cx="5724525" cy="1914525"/>
            <wp:effectExtent l="0" t="0" r="0" b="0"/>
            <wp:docPr id="11355105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10526" name="Picture 1135510526"/>
                    <pic:cNvPicPr/>
                  </pic:nvPicPr>
                  <pic:blipFill>
                    <a:blip r:embed="rId31">
                      <a:extLst>
                        <a:ext uri="{28A0092B-C50C-407E-A947-70E740481C1C}">
                          <a14:useLocalDpi xmlns:a14="http://schemas.microsoft.com/office/drawing/2010/main"/>
                        </a:ext>
                      </a:extLst>
                    </a:blip>
                    <a:stretch>
                      <a:fillRect/>
                    </a:stretch>
                  </pic:blipFill>
                  <pic:spPr>
                    <a:xfrm>
                      <a:off x="0" y="0"/>
                      <a:ext cx="5724525" cy="1914525"/>
                    </a:xfrm>
                    <a:prstGeom prst="rect">
                      <a:avLst/>
                    </a:prstGeom>
                  </pic:spPr>
                </pic:pic>
              </a:graphicData>
            </a:graphic>
          </wp:inline>
        </w:drawing>
      </w:r>
    </w:p>
    <w:p w14:paraId="47CA8F7D" w14:textId="77777777" w:rsidR="003F1DF6" w:rsidRDefault="003F1DF6">
      <w:pPr>
        <w:rPr>
          <w:rFonts w:ascii="Arial" w:eastAsia="Arial" w:hAnsi="Arial" w:cs="Arial"/>
          <w:b/>
          <w:color w:val="156082" w:themeColor="accent1"/>
          <w:sz w:val="22"/>
          <w:szCs w:val="22"/>
        </w:rPr>
      </w:pPr>
      <w:r>
        <w:rPr>
          <w:rFonts w:eastAsia="Arial" w:cs="Arial"/>
          <w:sz w:val="22"/>
          <w:szCs w:val="22"/>
        </w:rPr>
        <w:br w:type="page"/>
      </w:r>
    </w:p>
    <w:p w14:paraId="688E6A8B" w14:textId="0BBF5FCA" w:rsidR="000551A7" w:rsidRPr="00CC4EE5" w:rsidRDefault="000551A7" w:rsidP="36EE006F">
      <w:pPr>
        <w:pStyle w:val="Heading1"/>
        <w:rPr>
          <w:rFonts w:eastAsia="Arial" w:cs="Arial"/>
          <w:sz w:val="22"/>
          <w:szCs w:val="22"/>
        </w:rPr>
      </w:pPr>
      <w:bookmarkStart w:id="15" w:name="_Toc216361027"/>
      <w:r w:rsidRPr="36EE006F">
        <w:rPr>
          <w:rFonts w:eastAsia="Arial" w:cs="Arial"/>
          <w:sz w:val="22"/>
          <w:szCs w:val="22"/>
        </w:rPr>
        <w:lastRenderedPageBreak/>
        <w:t>Task 4. Communication and Collaboration applications</w:t>
      </w:r>
      <w:bookmarkEnd w:id="15"/>
    </w:p>
    <w:p w14:paraId="3A9A531A" w14:textId="70376220" w:rsidR="000551A7" w:rsidRDefault="000551A7" w:rsidP="36EE006F">
      <w:pPr>
        <w:pStyle w:val="Heading2"/>
        <w:numPr>
          <w:ilvl w:val="0"/>
          <w:numId w:val="11"/>
        </w:numPr>
        <w:ind w:left="567" w:hanging="567"/>
        <w:rPr>
          <w:rFonts w:eastAsia="Arial" w:cs="Arial"/>
          <w:sz w:val="22"/>
          <w:szCs w:val="22"/>
        </w:rPr>
      </w:pPr>
      <w:bookmarkStart w:id="16" w:name="_Toc216361028"/>
      <w:r w:rsidRPr="36EE006F">
        <w:rPr>
          <w:rFonts w:eastAsia="Arial" w:cs="Arial"/>
          <w:sz w:val="22"/>
          <w:szCs w:val="22"/>
        </w:rPr>
        <w:t>One contemporary Communication and one Online Collaboration</w:t>
      </w:r>
      <w:bookmarkEnd w:id="16"/>
    </w:p>
    <w:p w14:paraId="2E22C3A6" w14:textId="79E5ECC2" w:rsidR="00FF6D85" w:rsidRDefault="00FF6D85" w:rsidP="00FF6D85">
      <w:pPr>
        <w:pStyle w:val="Heading2"/>
      </w:pPr>
      <w:bookmarkStart w:id="17" w:name="_Toc216361029"/>
      <w:r w:rsidRPr="00FF6D85">
        <w:t>Microsoft Outlook</w:t>
      </w:r>
      <w:bookmarkEnd w:id="17"/>
    </w:p>
    <w:p w14:paraId="6526299C" w14:textId="12AA87C7" w:rsidR="00F0186C" w:rsidRDefault="003F1DF6" w:rsidP="00FF6D85">
      <w:pPr>
        <w:rPr>
          <w:rFonts w:ascii="Arial" w:eastAsia="Arial" w:hAnsi="Arial" w:cs="Arial"/>
          <w:sz w:val="22"/>
          <w:szCs w:val="22"/>
        </w:rPr>
      </w:pPr>
      <w:r>
        <w:rPr>
          <w:noProof/>
        </w:rPr>
        <w:drawing>
          <wp:anchor distT="0" distB="0" distL="114300" distR="114300" simplePos="0" relativeHeight="251667968" behindDoc="0" locked="0" layoutInCell="1" allowOverlap="1" wp14:anchorId="30CD3D1D" wp14:editId="369A62C9">
            <wp:simplePos x="0" y="0"/>
            <wp:positionH relativeFrom="margin">
              <wp:posOffset>19050</wp:posOffset>
            </wp:positionH>
            <wp:positionV relativeFrom="margin">
              <wp:posOffset>614680</wp:posOffset>
            </wp:positionV>
            <wp:extent cx="1322070" cy="882650"/>
            <wp:effectExtent l="0" t="0" r="0" b="0"/>
            <wp:wrapSquare wrapText="bothSides"/>
            <wp:docPr id="10480903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69793" name="Picture 34336979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322070" cy="882650"/>
                    </a:xfrm>
                    <a:prstGeom prst="rect">
                      <a:avLst/>
                    </a:prstGeom>
                  </pic:spPr>
                </pic:pic>
              </a:graphicData>
            </a:graphic>
            <wp14:sizeRelH relativeFrom="margin">
              <wp14:pctWidth>0</wp14:pctWidth>
            </wp14:sizeRelH>
            <wp14:sizeRelV relativeFrom="margin">
              <wp14:pctHeight>0</wp14:pctHeight>
            </wp14:sizeRelV>
          </wp:anchor>
        </w:drawing>
      </w:r>
      <w:r w:rsidR="00F0186C" w:rsidRPr="3FEC5BD1">
        <w:rPr>
          <w:rFonts w:ascii="Arial" w:eastAsia="Arial" w:hAnsi="Arial" w:cs="Arial"/>
          <w:sz w:val="22"/>
          <w:szCs w:val="22"/>
        </w:rPr>
        <w:t>M</w:t>
      </w:r>
      <w:r w:rsidR="00FF6D85">
        <w:rPr>
          <w:rFonts w:ascii="Arial" w:eastAsia="Arial" w:hAnsi="Arial" w:cs="Arial"/>
          <w:sz w:val="22"/>
          <w:szCs w:val="22"/>
        </w:rPr>
        <w:t xml:space="preserve">icrosoft </w:t>
      </w:r>
      <w:r w:rsidR="00F0186C" w:rsidRPr="3FEC5BD1">
        <w:rPr>
          <w:rFonts w:ascii="Arial" w:eastAsia="Arial" w:hAnsi="Arial" w:cs="Arial"/>
          <w:sz w:val="22"/>
          <w:szCs w:val="22"/>
        </w:rPr>
        <w:t>Outlook</w:t>
      </w:r>
      <w:r>
        <w:rPr>
          <w:rFonts w:ascii="Arial" w:eastAsia="Arial" w:hAnsi="Arial" w:cs="Arial"/>
          <w:sz w:val="22"/>
          <w:szCs w:val="22"/>
        </w:rPr>
        <w:t xml:space="preserve"> h</w:t>
      </w:r>
      <w:r w:rsidR="074D5B85" w:rsidRPr="3FEC5BD1">
        <w:rPr>
          <w:rFonts w:ascii="Arial" w:eastAsia="Arial" w:hAnsi="Arial" w:cs="Arial"/>
          <w:sz w:val="22"/>
          <w:szCs w:val="22"/>
        </w:rPr>
        <w:t xml:space="preserve">as many key features it’s most frequently used features in a </w:t>
      </w:r>
      <w:r w:rsidR="7493C658" w:rsidRPr="3FEC5BD1">
        <w:rPr>
          <w:rFonts w:ascii="Arial" w:eastAsia="Arial" w:hAnsi="Arial" w:cs="Arial"/>
          <w:sz w:val="22"/>
          <w:szCs w:val="22"/>
        </w:rPr>
        <w:t>business</w:t>
      </w:r>
      <w:r w:rsidR="074D5B85" w:rsidRPr="3FEC5BD1">
        <w:rPr>
          <w:rFonts w:ascii="Arial" w:eastAsia="Arial" w:hAnsi="Arial" w:cs="Arial"/>
          <w:sz w:val="22"/>
          <w:szCs w:val="22"/>
        </w:rPr>
        <w:t xml:space="preserve"> of today would </w:t>
      </w:r>
      <w:r w:rsidR="72124B12" w:rsidRPr="3FEC5BD1">
        <w:rPr>
          <w:rFonts w:ascii="Arial" w:eastAsia="Arial" w:hAnsi="Arial" w:cs="Arial"/>
          <w:sz w:val="22"/>
          <w:szCs w:val="22"/>
        </w:rPr>
        <w:t>be” Outlook</w:t>
      </w:r>
      <w:r w:rsidR="074D5B85" w:rsidRPr="3FEC5BD1">
        <w:rPr>
          <w:rFonts w:ascii="Arial" w:eastAsia="Arial" w:hAnsi="Arial" w:cs="Arial"/>
          <w:sz w:val="22"/>
          <w:szCs w:val="22"/>
        </w:rPr>
        <w:t xml:space="preserve"> Email</w:t>
      </w:r>
      <w:r w:rsidR="2F37643B" w:rsidRPr="3FEC5BD1">
        <w:rPr>
          <w:rFonts w:ascii="Arial" w:eastAsia="Arial" w:hAnsi="Arial" w:cs="Arial"/>
          <w:sz w:val="22"/>
          <w:szCs w:val="22"/>
        </w:rPr>
        <w:t>”</w:t>
      </w:r>
      <w:r w:rsidR="48209FC6" w:rsidRPr="3FEC5BD1">
        <w:rPr>
          <w:rFonts w:ascii="Arial" w:eastAsia="Arial" w:hAnsi="Arial" w:cs="Arial"/>
          <w:sz w:val="22"/>
          <w:szCs w:val="22"/>
        </w:rPr>
        <w:t>,</w:t>
      </w:r>
      <w:r w:rsidR="5D5316F3" w:rsidRPr="3FEC5BD1">
        <w:rPr>
          <w:rFonts w:ascii="Arial" w:eastAsia="Arial" w:hAnsi="Arial" w:cs="Arial"/>
          <w:sz w:val="22"/>
          <w:szCs w:val="22"/>
        </w:rPr>
        <w:t xml:space="preserve"> you can email the same email to multiple </w:t>
      </w:r>
      <w:r w:rsidR="3C26DE0B" w:rsidRPr="3FEC5BD1">
        <w:rPr>
          <w:rFonts w:ascii="Arial" w:eastAsia="Arial" w:hAnsi="Arial" w:cs="Arial"/>
          <w:sz w:val="22"/>
          <w:szCs w:val="22"/>
        </w:rPr>
        <w:t>recipients</w:t>
      </w:r>
      <w:r w:rsidR="5D5316F3" w:rsidRPr="3FEC5BD1">
        <w:rPr>
          <w:rFonts w:ascii="Arial" w:eastAsia="Arial" w:hAnsi="Arial" w:cs="Arial"/>
          <w:sz w:val="22"/>
          <w:szCs w:val="22"/>
        </w:rPr>
        <w:t xml:space="preserve"> at the same time, and </w:t>
      </w:r>
      <w:r w:rsidR="07E72772" w:rsidRPr="3FEC5BD1">
        <w:rPr>
          <w:rFonts w:ascii="Arial" w:eastAsia="Arial" w:hAnsi="Arial" w:cs="Arial"/>
          <w:sz w:val="22"/>
          <w:szCs w:val="22"/>
        </w:rPr>
        <w:t xml:space="preserve">invite </w:t>
      </w:r>
      <w:r w:rsidR="2C80BDBD" w:rsidRPr="3FEC5BD1">
        <w:rPr>
          <w:rFonts w:ascii="Arial" w:eastAsia="Arial" w:hAnsi="Arial" w:cs="Arial"/>
          <w:sz w:val="22"/>
          <w:szCs w:val="22"/>
        </w:rPr>
        <w:t>them</w:t>
      </w:r>
      <w:r w:rsidR="07E72772" w:rsidRPr="3FEC5BD1">
        <w:rPr>
          <w:rFonts w:ascii="Arial" w:eastAsia="Arial" w:hAnsi="Arial" w:cs="Arial"/>
          <w:sz w:val="22"/>
          <w:szCs w:val="22"/>
        </w:rPr>
        <w:t xml:space="preserve"> to meetings,</w:t>
      </w:r>
      <w:r w:rsidR="097C0F31" w:rsidRPr="3FEC5BD1">
        <w:rPr>
          <w:rFonts w:ascii="Arial" w:eastAsia="Arial" w:hAnsi="Arial" w:cs="Arial"/>
          <w:sz w:val="22"/>
          <w:szCs w:val="22"/>
        </w:rPr>
        <w:t xml:space="preserve"> </w:t>
      </w:r>
      <w:r w:rsidR="2A76834D" w:rsidRPr="3FEC5BD1">
        <w:rPr>
          <w:rFonts w:ascii="Arial" w:eastAsia="Arial" w:hAnsi="Arial" w:cs="Arial"/>
          <w:sz w:val="22"/>
          <w:szCs w:val="22"/>
        </w:rPr>
        <w:t xml:space="preserve">you can </w:t>
      </w:r>
      <w:r w:rsidR="07E72772" w:rsidRPr="3FEC5BD1">
        <w:rPr>
          <w:rFonts w:ascii="Arial" w:eastAsia="Arial" w:hAnsi="Arial" w:cs="Arial"/>
          <w:sz w:val="22"/>
          <w:szCs w:val="22"/>
        </w:rPr>
        <w:t>send an attachment document in most formats</w:t>
      </w:r>
      <w:r w:rsidR="254CF570" w:rsidRPr="3FEC5BD1">
        <w:rPr>
          <w:rFonts w:ascii="Arial" w:eastAsia="Arial" w:hAnsi="Arial" w:cs="Arial"/>
          <w:sz w:val="22"/>
          <w:szCs w:val="22"/>
        </w:rPr>
        <w:t xml:space="preserve">.  With </w:t>
      </w:r>
      <w:r w:rsidR="6E09F73E" w:rsidRPr="3FEC5BD1">
        <w:rPr>
          <w:rFonts w:ascii="Arial" w:eastAsia="Arial" w:hAnsi="Arial" w:cs="Arial"/>
          <w:sz w:val="22"/>
          <w:szCs w:val="22"/>
        </w:rPr>
        <w:t>its High</w:t>
      </w:r>
      <w:r w:rsidR="254CF570" w:rsidRPr="3FEC5BD1">
        <w:rPr>
          <w:rFonts w:ascii="Arial" w:eastAsia="Arial" w:hAnsi="Arial" w:cs="Arial"/>
          <w:sz w:val="22"/>
          <w:szCs w:val="22"/>
        </w:rPr>
        <w:t xml:space="preserve"> </w:t>
      </w:r>
      <w:r w:rsidR="7E203B60" w:rsidRPr="3FEC5BD1">
        <w:rPr>
          <w:rFonts w:ascii="Arial" w:eastAsia="Arial" w:hAnsi="Arial" w:cs="Arial"/>
          <w:sz w:val="22"/>
          <w:szCs w:val="22"/>
        </w:rPr>
        <w:t>Priority</w:t>
      </w:r>
      <w:r w:rsidR="254CF570" w:rsidRPr="3FEC5BD1">
        <w:rPr>
          <w:rFonts w:ascii="Arial" w:eastAsia="Arial" w:hAnsi="Arial" w:cs="Arial"/>
          <w:sz w:val="22"/>
          <w:szCs w:val="22"/>
        </w:rPr>
        <w:t xml:space="preserve"> message system, Outlook email will make sure the email </w:t>
      </w:r>
      <w:r w:rsidR="7F2F12EC" w:rsidRPr="3FEC5BD1">
        <w:rPr>
          <w:rFonts w:ascii="Arial" w:eastAsia="Arial" w:hAnsi="Arial" w:cs="Arial"/>
          <w:sz w:val="22"/>
          <w:szCs w:val="22"/>
        </w:rPr>
        <w:t xml:space="preserve">stands out so the recipients see </w:t>
      </w:r>
      <w:r w:rsidR="2844BD26" w:rsidRPr="3FEC5BD1">
        <w:rPr>
          <w:rFonts w:ascii="Arial" w:eastAsia="Arial" w:hAnsi="Arial" w:cs="Arial"/>
          <w:sz w:val="22"/>
          <w:szCs w:val="22"/>
        </w:rPr>
        <w:t>it straight away.</w:t>
      </w:r>
    </w:p>
    <w:p w14:paraId="46B96E1E" w14:textId="77777777" w:rsidR="003F1DF6" w:rsidRDefault="003F1DF6" w:rsidP="00BB4F95">
      <w:pPr>
        <w:jc w:val="both"/>
        <w:rPr>
          <w:rFonts w:ascii="Arial" w:eastAsia="Arial" w:hAnsi="Arial" w:cs="Arial"/>
          <w:sz w:val="22"/>
          <w:szCs w:val="22"/>
        </w:rPr>
      </w:pPr>
    </w:p>
    <w:p w14:paraId="793C897C" w14:textId="344DA756" w:rsidR="19D1F807" w:rsidRDefault="19D1F807" w:rsidP="3FEC5BD1">
      <w:r>
        <w:rPr>
          <w:noProof/>
        </w:rPr>
        <w:drawing>
          <wp:inline distT="0" distB="0" distL="0" distR="0" wp14:anchorId="7B67F3FD" wp14:editId="744118DC">
            <wp:extent cx="5724525" cy="1685925"/>
            <wp:effectExtent l="0" t="0" r="0" b="0"/>
            <wp:docPr id="3849649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964930" name="Picture 384964930"/>
                    <pic:cNvPicPr/>
                  </pic:nvPicPr>
                  <pic:blipFill>
                    <a:blip r:embed="rId33">
                      <a:extLst>
                        <a:ext uri="{28A0092B-C50C-407E-A947-70E740481C1C}">
                          <a14:useLocalDpi xmlns:a14="http://schemas.microsoft.com/office/drawing/2010/main"/>
                        </a:ext>
                      </a:extLst>
                    </a:blip>
                    <a:stretch>
                      <a:fillRect/>
                    </a:stretch>
                  </pic:blipFill>
                  <pic:spPr>
                    <a:xfrm>
                      <a:off x="0" y="0"/>
                      <a:ext cx="5724525" cy="1685925"/>
                    </a:xfrm>
                    <a:prstGeom prst="rect">
                      <a:avLst/>
                    </a:prstGeom>
                  </pic:spPr>
                </pic:pic>
              </a:graphicData>
            </a:graphic>
          </wp:inline>
        </w:drawing>
      </w:r>
    </w:p>
    <w:p w14:paraId="34FA1BE0" w14:textId="160A3FFD" w:rsidR="06FF9B70" w:rsidRDefault="06FF9B70" w:rsidP="3FEC5BD1">
      <w:r>
        <w:t>Outlook can set reminders for when you are due to attend meetings</w:t>
      </w:r>
      <w:r w:rsidR="353FDC30">
        <w:t xml:space="preserve">, keeping meeting schedules in a timely manner.  Outlook will Archive any emails that </w:t>
      </w:r>
      <w:r w:rsidR="5557316B">
        <w:t>have not</w:t>
      </w:r>
      <w:r w:rsidR="353FDC30">
        <w:t xml:space="preserve"> been reviewed for </w:t>
      </w:r>
      <w:r w:rsidR="13830DF0">
        <w:t xml:space="preserve">over </w:t>
      </w:r>
      <w:r w:rsidR="444EBEAA">
        <w:t>a period, Outlook has a contact address book for you to s</w:t>
      </w:r>
      <w:r w:rsidR="4ECAB2BD">
        <w:t>tore all your clients and suppliers contacts if needed, when you need to send an email to someone in your address book, outlook will automatically the email address for tha</w:t>
      </w:r>
      <w:r w:rsidR="49CB2C21">
        <w:t>t business in your contact address book.</w:t>
      </w:r>
      <w:r w:rsidR="6F7A0797">
        <w:t xml:space="preserve"> [8a]</w:t>
      </w:r>
    </w:p>
    <w:p w14:paraId="2A1F9D67" w14:textId="058315D4" w:rsidR="31EAE8D0" w:rsidRDefault="31EAE8D0" w:rsidP="3FEC5BD1">
      <w:r>
        <w:t>You can also change the font size, bold letters, numbers, and symbols</w:t>
      </w:r>
      <w:r w:rsidR="3C453256">
        <w:t xml:space="preserve">, </w:t>
      </w:r>
      <w:r w:rsidR="782C5FF9">
        <w:t>you will have notice some tabs and panel changes t</w:t>
      </w:r>
      <w:r w:rsidR="08BF4BAE">
        <w:t>o the</w:t>
      </w:r>
      <w:r w:rsidR="6EF86A95">
        <w:t xml:space="preserve"> </w:t>
      </w:r>
      <w:r w:rsidR="782C5FF9">
        <w:t xml:space="preserve">Ribbon </w:t>
      </w:r>
      <w:r w:rsidR="51D26598">
        <w:t>interface across the application</w:t>
      </w:r>
      <w:r w:rsidR="3C1C12D4">
        <w:t xml:space="preserve">.  Ribbon is a feature </w:t>
      </w:r>
      <w:r w:rsidR="76D4E1AD">
        <w:t xml:space="preserve">that organises </w:t>
      </w:r>
      <w:r w:rsidR="60744B94">
        <w:t>into groups on multiple tabs</w:t>
      </w:r>
      <w:r w:rsidR="70038EB7">
        <w:t>,</w:t>
      </w:r>
      <w:r w:rsidR="49D683F6">
        <w:t xml:space="preserve"> which is situated at the top of your Outlook page.  </w:t>
      </w:r>
      <w:r w:rsidR="205558B3">
        <w:t>T</w:t>
      </w:r>
      <w:r w:rsidR="70038EB7">
        <w:t xml:space="preserve">he new interface also has an </w:t>
      </w:r>
      <w:r w:rsidR="3B174E4C">
        <w:t>Add-In's</w:t>
      </w:r>
      <w:r w:rsidR="70038EB7">
        <w:t xml:space="preserve"> which allows you to add any </w:t>
      </w:r>
      <w:r w:rsidR="511DF40C">
        <w:t>RefW</w:t>
      </w:r>
      <w:r w:rsidR="70038EB7">
        <w:t xml:space="preserve">orks to your email </w:t>
      </w:r>
      <w:r w:rsidR="59335D62">
        <w:t xml:space="preserve">and </w:t>
      </w:r>
      <w:r w:rsidR="70038EB7">
        <w:t>sending out meeting inv</w:t>
      </w:r>
      <w:r w:rsidR="6E0ED7D7">
        <w:t>itations.</w:t>
      </w:r>
      <w:r w:rsidR="548D125A">
        <w:t xml:space="preserve"> [11.1]</w:t>
      </w:r>
    </w:p>
    <w:p w14:paraId="25935192" w14:textId="332CA85C" w:rsidR="6976FBFE" w:rsidRDefault="6976FBFE" w:rsidP="3FEC5BD1">
      <w:pPr>
        <w:rPr>
          <w:highlight w:val="red"/>
        </w:rPr>
      </w:pPr>
      <w:r>
        <w:rPr>
          <w:noProof/>
        </w:rPr>
        <w:drawing>
          <wp:inline distT="0" distB="0" distL="0" distR="0" wp14:anchorId="4B4BD660" wp14:editId="24B1AB47">
            <wp:extent cx="5724525" cy="1123950"/>
            <wp:effectExtent l="0" t="0" r="0" b="0"/>
            <wp:docPr id="983590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59046" name="Picture 98359046"/>
                    <pic:cNvPicPr/>
                  </pic:nvPicPr>
                  <pic:blipFill>
                    <a:blip r:embed="rId34">
                      <a:extLst>
                        <a:ext uri="{28A0092B-C50C-407E-A947-70E740481C1C}">
                          <a14:useLocalDpi xmlns:a14="http://schemas.microsoft.com/office/drawing/2010/main"/>
                        </a:ext>
                      </a:extLst>
                    </a:blip>
                    <a:stretch>
                      <a:fillRect/>
                    </a:stretch>
                  </pic:blipFill>
                  <pic:spPr>
                    <a:xfrm>
                      <a:off x="0" y="0"/>
                      <a:ext cx="5724525" cy="1123950"/>
                    </a:xfrm>
                    <a:prstGeom prst="rect">
                      <a:avLst/>
                    </a:prstGeom>
                  </pic:spPr>
                </pic:pic>
              </a:graphicData>
            </a:graphic>
          </wp:inline>
        </w:drawing>
      </w:r>
    </w:p>
    <w:p w14:paraId="6983D0AF" w14:textId="7148EE1E" w:rsidR="3FEC5BD1" w:rsidRDefault="3FEC5BD1" w:rsidP="3FEC5BD1"/>
    <w:p w14:paraId="6D75BE0A" w14:textId="09662918" w:rsidR="3FEC5BD1" w:rsidRDefault="3FEC5BD1" w:rsidP="3FEC5BD1"/>
    <w:p w14:paraId="7CECB822" w14:textId="77777777" w:rsidR="00FF6D85" w:rsidRPr="00FF6D85" w:rsidRDefault="001877A3" w:rsidP="00FF6D85">
      <w:pPr>
        <w:pStyle w:val="Heading2"/>
      </w:pPr>
      <w:bookmarkStart w:id="18" w:name="_Toc216361030"/>
      <w:r w:rsidRPr="00FF6D85">
        <w:lastRenderedPageBreak/>
        <w:drawing>
          <wp:anchor distT="0" distB="0" distL="114300" distR="114300" simplePos="0" relativeHeight="251668992" behindDoc="0" locked="0" layoutInCell="1" allowOverlap="1" wp14:anchorId="1F7D6461" wp14:editId="425DE9DF">
            <wp:simplePos x="0" y="0"/>
            <wp:positionH relativeFrom="margin">
              <wp:posOffset>130810</wp:posOffset>
            </wp:positionH>
            <wp:positionV relativeFrom="margin">
              <wp:align>top</wp:align>
            </wp:positionV>
            <wp:extent cx="1435100" cy="1282065"/>
            <wp:effectExtent l="0" t="0" r="0" b="0"/>
            <wp:wrapSquare wrapText="bothSides"/>
            <wp:docPr id="610098305" name="Picture 6" descr="A logo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98305" name="Picture 6" descr="A logo of a company&#10;&#10;AI-generated content may be incorrect."/>
                    <pic:cNvPicPr/>
                  </pic:nvPicPr>
                  <pic:blipFill rotWithShape="1">
                    <a:blip r:embed="rId35" cstate="print">
                      <a:extLst>
                        <a:ext uri="{28A0092B-C50C-407E-A947-70E740481C1C}">
                          <a14:useLocalDpi xmlns:a14="http://schemas.microsoft.com/office/drawing/2010/main" val="0"/>
                        </a:ext>
                      </a:extLst>
                    </a:blip>
                    <a:srcRect l="-1983" t="-2730" r="-11885" b="-6592"/>
                    <a:stretch>
                      <a:fillRect/>
                    </a:stretch>
                  </pic:blipFill>
                  <pic:spPr bwMode="auto">
                    <a:xfrm>
                      <a:off x="0" y="0"/>
                      <a:ext cx="1435100" cy="1282065"/>
                    </a:xfrm>
                    <a:prstGeom prst="rect">
                      <a:avLst/>
                    </a:prstGeom>
                    <a:ln>
                      <a:noFill/>
                    </a:ln>
                    <a:extLst>
                      <a:ext uri="{53640926-AAD7-44D8-BBD7-CCE9431645EC}">
                        <a14:shadowObscured xmlns:a14="http://schemas.microsoft.com/office/drawing/2010/main"/>
                      </a:ext>
                    </a:extLst>
                  </pic:spPr>
                </pic:pic>
              </a:graphicData>
            </a:graphic>
          </wp:anchor>
        </w:drawing>
      </w:r>
      <w:r w:rsidR="00B643EE" w:rsidRPr="00FF6D85">
        <w:t>Microsoft Teams</w:t>
      </w:r>
      <w:bookmarkEnd w:id="18"/>
    </w:p>
    <w:p w14:paraId="2C29A258" w14:textId="4B534C0F" w:rsidR="00F0186C" w:rsidRDefault="00254FAB" w:rsidP="00FF6D85">
      <w:pPr>
        <w:rPr>
          <w:b/>
        </w:rPr>
      </w:pPr>
      <w:r>
        <w:t xml:space="preserve"> </w:t>
      </w:r>
      <w:r w:rsidR="00FF6D85">
        <w:rPr>
          <w:bCs/>
        </w:rPr>
        <w:t>I</w:t>
      </w:r>
      <w:r>
        <w:t>s a corporat</w:t>
      </w:r>
      <w:r w:rsidR="005E409F">
        <w:t xml:space="preserve">e </w:t>
      </w:r>
      <w:r w:rsidR="008F1E6C">
        <w:t>communications</w:t>
      </w:r>
      <w:r w:rsidR="005E409F">
        <w:t xml:space="preserve"> tool in supporting employees in employment</w:t>
      </w:r>
      <w:r w:rsidR="002E1F30">
        <w:t xml:space="preserve">, with it advantages of communication and collaboration Microsoft Teams integrates well with </w:t>
      </w:r>
      <w:r w:rsidR="00343112">
        <w:t xml:space="preserve">third party applications due to </w:t>
      </w:r>
      <w:r w:rsidR="00946F05">
        <w:rPr>
          <w:b/>
        </w:rPr>
        <w:t>its</w:t>
      </w:r>
      <w:r w:rsidR="00343112">
        <w:t xml:space="preserve"> flexibility and scalability</w:t>
      </w:r>
      <w:r w:rsidR="008F1E6C">
        <w:t xml:space="preserve"> </w:t>
      </w:r>
      <w:r w:rsidR="0009437D">
        <w:t xml:space="preserve">which </w:t>
      </w:r>
      <w:r w:rsidR="008F1E6C">
        <w:t>comes with a high security and compliance standards.</w:t>
      </w:r>
    </w:p>
    <w:p w14:paraId="73ABEF8E" w14:textId="02711166" w:rsidR="0009437D" w:rsidRDefault="00424BCD" w:rsidP="0009437D">
      <w:r>
        <w:t>Benefits of Micr</w:t>
      </w:r>
      <w:r w:rsidR="00C80D36">
        <w:t>osoft Team</w:t>
      </w:r>
      <w:r w:rsidR="002F7521">
        <w:t xml:space="preserve">s </w:t>
      </w:r>
      <w:r w:rsidR="0049622B">
        <w:t>has shown that</w:t>
      </w:r>
      <w:r w:rsidR="007C749D">
        <w:t xml:space="preserve"> </w:t>
      </w:r>
      <w:r w:rsidR="0049622B">
        <w:t>employee</w:t>
      </w:r>
      <w:r w:rsidR="007C749D">
        <w:t>s</w:t>
      </w:r>
      <w:r w:rsidR="0049622B">
        <w:t xml:space="preserve"> </w:t>
      </w:r>
      <w:r w:rsidR="001A1A25">
        <w:t>productivity increased by 20%</w:t>
      </w:r>
      <w:r w:rsidR="007C749D">
        <w:t xml:space="preserve"> with </w:t>
      </w:r>
      <w:r w:rsidR="00B643EE">
        <w:t>its</w:t>
      </w:r>
      <w:r w:rsidR="007C749D">
        <w:t xml:space="preserve"> features being able to support online learning</w:t>
      </w:r>
      <w:r w:rsidR="00F85C73">
        <w:t xml:space="preserve"> and training and has been successful</w:t>
      </w:r>
      <w:r w:rsidR="00D83BEF">
        <w:t xml:space="preserve"> in </w:t>
      </w:r>
      <w:r w:rsidR="00F85C73">
        <w:t>collaborating</w:t>
      </w:r>
      <w:r w:rsidR="00D83BEF">
        <w:t xml:space="preserve"> with other businesses and their department.</w:t>
      </w:r>
      <w:r w:rsidR="00F85C73">
        <w:t xml:space="preserve"> </w:t>
      </w:r>
      <w:r w:rsidR="003D0085">
        <w:t>[11.2]</w:t>
      </w:r>
    </w:p>
    <w:p w14:paraId="52132466" w14:textId="3F16B7CA" w:rsidR="00443998" w:rsidRDefault="0002568B" w:rsidP="0009437D">
      <w:r>
        <w:rPr>
          <w:noProof/>
        </w:rPr>
        <w:drawing>
          <wp:anchor distT="0" distB="0" distL="114300" distR="114300" simplePos="0" relativeHeight="251670016" behindDoc="1" locked="0" layoutInCell="1" allowOverlap="1" wp14:anchorId="710005D1" wp14:editId="6595A323">
            <wp:simplePos x="0" y="0"/>
            <wp:positionH relativeFrom="margin">
              <wp:align>left</wp:align>
            </wp:positionH>
            <wp:positionV relativeFrom="paragraph">
              <wp:posOffset>315595</wp:posOffset>
            </wp:positionV>
            <wp:extent cx="3257550" cy="2006600"/>
            <wp:effectExtent l="0" t="0" r="0" b="0"/>
            <wp:wrapTopAndBottom/>
            <wp:docPr id="8791787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17875" name="Picture 7"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257550" cy="2006600"/>
                    </a:xfrm>
                    <a:prstGeom prst="rect">
                      <a:avLst/>
                    </a:prstGeom>
                  </pic:spPr>
                </pic:pic>
              </a:graphicData>
            </a:graphic>
            <wp14:sizeRelH relativeFrom="margin">
              <wp14:pctWidth>0</wp14:pctWidth>
            </wp14:sizeRelH>
            <wp14:sizeRelV relativeFrom="margin">
              <wp14:pctHeight>0</wp14:pctHeight>
            </wp14:sizeRelV>
          </wp:anchor>
        </w:drawing>
      </w:r>
    </w:p>
    <w:p w14:paraId="10D23813" w14:textId="2EF9C566" w:rsidR="00443998" w:rsidRDefault="00443998" w:rsidP="0009437D"/>
    <w:p w14:paraId="2B980FC9" w14:textId="2EAECA68" w:rsidR="00BD5BF9" w:rsidRDefault="00327A6A" w:rsidP="0009437D">
      <w:r>
        <w:t xml:space="preserve">A study was carried out </w:t>
      </w:r>
      <w:r w:rsidR="00B81F51">
        <w:t xml:space="preserve">and </w:t>
      </w:r>
      <w:r>
        <w:t xml:space="preserve">was </w:t>
      </w:r>
      <w:r w:rsidR="00B81F51">
        <w:t>proven</w:t>
      </w:r>
      <w:r w:rsidRPr="00327A6A">
        <w:t xml:space="preserve"> that students using Microsoft Teams achieved significantly higher grades compared to those in traditional learning environments</w:t>
      </w:r>
      <w:r w:rsidR="00E0299B">
        <w:t xml:space="preserve">, due to </w:t>
      </w:r>
      <w:r w:rsidR="00C83DD9">
        <w:t>its</w:t>
      </w:r>
      <w:r w:rsidR="00E0299B">
        <w:t xml:space="preserve"> </w:t>
      </w:r>
      <w:r w:rsidR="00CB51BB">
        <w:t>unique style of learning online in real time</w:t>
      </w:r>
      <w:r w:rsidR="005C57B5">
        <w:t>. [12]</w:t>
      </w:r>
      <w:r w:rsidR="007D641F">
        <w:t xml:space="preserve"> With it features of </w:t>
      </w:r>
      <w:r w:rsidR="00EE70DF">
        <w:t>video recording learning session</w:t>
      </w:r>
      <w:r w:rsidR="00E11646">
        <w:t xml:space="preserve">.  </w:t>
      </w:r>
      <w:r w:rsidR="00E11646" w:rsidRPr="00E11646">
        <w:t>Microsoft Teams has been used to create virtual classrooms that mimic traditional face-to-face interactions</w:t>
      </w:r>
      <w:r w:rsidR="00E11646">
        <w:t>, where t</w:t>
      </w:r>
      <w:r w:rsidR="00E11646" w:rsidRPr="00E11646">
        <w:t>eachers can conduct live lectures, host discussions, assign homework</w:t>
      </w:r>
      <w:r w:rsidR="00134258">
        <w:t xml:space="preserve"> </w:t>
      </w:r>
      <w:r w:rsidR="00784E03">
        <w:t xml:space="preserve">and for students </w:t>
      </w:r>
      <w:r w:rsidR="00134258">
        <w:t xml:space="preserve">who miss virtual classes they can go back and watch the recorded </w:t>
      </w:r>
      <w:r w:rsidR="00A76FE1">
        <w:t>class sessions they might have missed.</w:t>
      </w:r>
    </w:p>
    <w:p w14:paraId="6B523A59" w14:textId="39D41F2C" w:rsidR="00F0186C" w:rsidRDefault="006409A2" w:rsidP="36EE006F">
      <w:r w:rsidRPr="006409A2">
        <w:t>Furthermore, Microsoft Teams facilitates collaborative learning</w:t>
      </w:r>
      <w:r w:rsidR="00641CB4">
        <w:t>, where s</w:t>
      </w:r>
      <w:r w:rsidRPr="006409A2">
        <w:t xml:space="preserve">tudents can work together on group projects, participate in discussions, and share </w:t>
      </w:r>
      <w:r w:rsidR="00C83DD9">
        <w:t xml:space="preserve">their </w:t>
      </w:r>
      <w:r w:rsidR="00565531">
        <w:t>findings</w:t>
      </w:r>
      <w:r w:rsidRPr="006409A2">
        <w:t>, all within a single platform. This collaborative aspect is particularly useful for language courses, where interaction and communication are essential for developing language skills.</w:t>
      </w:r>
      <w:r w:rsidR="00F62554">
        <w:t xml:space="preserve"> [12,13]</w:t>
      </w:r>
    </w:p>
    <w:p w14:paraId="084FE1A4" w14:textId="2E9E6D4E" w:rsidR="00725E7E" w:rsidRDefault="00E55325" w:rsidP="36EE006F">
      <w:r>
        <w:t>One of Microsoft key features</w:t>
      </w:r>
      <w:r w:rsidR="005656F2">
        <w:t xml:space="preserve"> is </w:t>
      </w:r>
      <w:r w:rsidRPr="00E55325">
        <w:t xml:space="preserve">the integration of tools like OneNote Class Notebook allows </w:t>
      </w:r>
      <w:r w:rsidR="005656F2">
        <w:t>teacher and students</w:t>
      </w:r>
      <w:r w:rsidRPr="00E55325">
        <w:t xml:space="preserve"> to provide personalised feedback, supporting a more interactive and student</w:t>
      </w:r>
      <w:r w:rsidR="008B5CDB">
        <w:t xml:space="preserve"> digital learning</w:t>
      </w:r>
      <w:r w:rsidRPr="00E55325">
        <w:t xml:space="preserve"> (</w:t>
      </w:r>
      <w:proofErr w:type="spellStart"/>
      <w:r w:rsidRPr="00E55325">
        <w:t>Oliemat</w:t>
      </w:r>
      <w:proofErr w:type="spellEnd"/>
      <w:r w:rsidRPr="00E55325">
        <w:t xml:space="preserve"> et al. </w:t>
      </w:r>
      <w:hyperlink r:id="rId37" w:history="1">
        <w:r w:rsidRPr="00E55325">
          <w:rPr>
            <w:rStyle w:val="Hyperlink"/>
          </w:rPr>
          <w:t>Citation2024</w:t>
        </w:r>
      </w:hyperlink>
      <w:r w:rsidRPr="00E55325">
        <w:t>).</w:t>
      </w:r>
      <w:r w:rsidR="00F62554">
        <w:t xml:space="preserve"> [13]</w:t>
      </w:r>
    </w:p>
    <w:p w14:paraId="7EA0C563" w14:textId="16C81867" w:rsidR="00C468CF" w:rsidRDefault="00635F8A" w:rsidP="005877DE">
      <w:r>
        <w:t>There are 12 new features coming to Microsoft teams tools, here are some of its new features</w:t>
      </w:r>
      <w:r w:rsidR="00802EDD">
        <w:t>…</w:t>
      </w:r>
    </w:p>
    <w:p w14:paraId="2B8C11CE" w14:textId="77777777" w:rsidR="00C468CF" w:rsidRDefault="00C468CF" w:rsidP="005877DE"/>
    <w:p w14:paraId="2E339233" w14:textId="78C152A2" w:rsidR="005877DE" w:rsidRPr="00B01264" w:rsidRDefault="005877DE" w:rsidP="00575324">
      <w:pPr>
        <w:pStyle w:val="ListParagraph"/>
        <w:numPr>
          <w:ilvl w:val="0"/>
          <w:numId w:val="15"/>
        </w:numPr>
        <w:rPr>
          <w:b/>
          <w:bCs/>
        </w:rPr>
      </w:pPr>
      <w:r w:rsidRPr="00B01264">
        <w:rPr>
          <w:b/>
          <w:bCs/>
        </w:rPr>
        <w:t>External Guest Enhancements: Simplified Collaboration</w:t>
      </w:r>
    </w:p>
    <w:p w14:paraId="76B5FC4C" w14:textId="2C03DE0D" w:rsidR="005877DE" w:rsidRDefault="005877DE" w:rsidP="00575324">
      <w:r>
        <w:t>Collaborating with external users has become more straightforward. Clear indicators now identify external participants, making sure transparency when sharing content. These updates make it easier to work with clients, vendors, or partners while maintaining control over data visibility and security. This improvement fosters trust and efficiency in cross-organizational collaboration.</w:t>
      </w:r>
      <w:r w:rsidR="152F8E67">
        <w:t xml:space="preserve"> [13]</w:t>
      </w:r>
    </w:p>
    <w:p w14:paraId="4A38CA59" w14:textId="768F9B81" w:rsidR="675C5272" w:rsidRDefault="675C5272"/>
    <w:p w14:paraId="27912AB8" w14:textId="77777777" w:rsidR="00B35366" w:rsidRPr="00B35366" w:rsidRDefault="00B35366" w:rsidP="00575324">
      <w:pPr>
        <w:pStyle w:val="ListParagraph"/>
        <w:numPr>
          <w:ilvl w:val="0"/>
          <w:numId w:val="15"/>
        </w:numPr>
        <w:rPr>
          <w:b/>
          <w:bCs/>
        </w:rPr>
      </w:pPr>
      <w:r w:rsidRPr="00B35366">
        <w:rPr>
          <w:b/>
          <w:bCs/>
        </w:rPr>
        <w:t>Saved Messages: Enhanced Accessibility</w:t>
      </w:r>
    </w:p>
    <w:p w14:paraId="07209FED" w14:textId="5D3B9CE1" w:rsidR="00B35366" w:rsidRDefault="00B35366" w:rsidP="00575324">
      <w:r>
        <w:t>The revamped saved messages feature ensures that important information is always within reach. You can now save and un</w:t>
      </w:r>
      <w:r w:rsidR="7001FFAD">
        <w:t>-</w:t>
      </w:r>
      <w:r>
        <w:t>save messages across chats and channels with ease. A dedicated section organizes all saved messages, allowing you to quickly retrieve critical details without navigating through extensive chat histories. This improvement is particularly beneficial for users managing multiple conversations simultaneously.</w:t>
      </w:r>
      <w:r w:rsidR="0BDE6D0E">
        <w:t xml:space="preserve"> [13]</w:t>
      </w:r>
    </w:p>
    <w:p w14:paraId="5D604D08" w14:textId="77777777" w:rsidR="00575324" w:rsidRDefault="00575324" w:rsidP="00575324"/>
    <w:p w14:paraId="09A3FABA" w14:textId="77777777" w:rsidR="00B35366" w:rsidRPr="00B35366" w:rsidRDefault="00B35366" w:rsidP="00575324">
      <w:pPr>
        <w:pStyle w:val="ListParagraph"/>
        <w:numPr>
          <w:ilvl w:val="0"/>
          <w:numId w:val="15"/>
        </w:numPr>
        <w:rPr>
          <w:b/>
          <w:bCs/>
        </w:rPr>
      </w:pPr>
      <w:r w:rsidRPr="00B35366">
        <w:rPr>
          <w:b/>
          <w:bCs/>
        </w:rPr>
        <w:t>Threaded Conversations: Improved Organization</w:t>
      </w:r>
    </w:p>
    <w:p w14:paraId="60E55C68" w14:textId="009CE53C" w:rsidR="00B35366" w:rsidRDefault="00B35366" w:rsidP="00575324">
      <w:r>
        <w:t>Teams now supports threaded conversations within channels, offering a more structured way to follow discussions. This feature allows you to focus on specific topics without losing context in busy environments. You can toggle between a threaded view and the default channel view, making sure that relevant conversations remain accessible and well-organized.</w:t>
      </w:r>
      <w:r w:rsidR="008D7753">
        <w:t xml:space="preserve"> </w:t>
      </w:r>
      <w:r w:rsidR="00162E00">
        <w:t>[13]</w:t>
      </w:r>
    </w:p>
    <w:p w14:paraId="0C363327" w14:textId="77777777" w:rsidR="005E029A" w:rsidRPr="00CC4EE5" w:rsidRDefault="005E029A" w:rsidP="00575324">
      <w:pPr>
        <w:rPr>
          <w:rFonts w:ascii="Arial" w:eastAsia="Arial" w:hAnsi="Arial" w:cs="Arial"/>
          <w:sz w:val="22"/>
          <w:szCs w:val="22"/>
        </w:rPr>
      </w:pPr>
    </w:p>
    <w:p w14:paraId="6BD7CAA0" w14:textId="64B27926" w:rsidR="00F0186C" w:rsidRPr="00BB4F95" w:rsidRDefault="00F0186C" w:rsidP="00575324">
      <w:pPr>
        <w:pStyle w:val="Heading2"/>
        <w:numPr>
          <w:ilvl w:val="0"/>
          <w:numId w:val="11"/>
        </w:numPr>
        <w:ind w:left="567" w:hanging="567"/>
        <w:rPr>
          <w:rFonts w:eastAsia="Arial" w:cs="Arial"/>
          <w:sz w:val="22"/>
          <w:szCs w:val="22"/>
        </w:rPr>
      </w:pPr>
      <w:bookmarkStart w:id="19" w:name="_Toc216361031"/>
      <w:r w:rsidRPr="36EE006F">
        <w:rPr>
          <w:rFonts w:eastAsia="Arial" w:cs="Arial"/>
          <w:sz w:val="22"/>
          <w:szCs w:val="22"/>
        </w:rPr>
        <w:lastRenderedPageBreak/>
        <w:t>One feature of a freely available Communication (1) and one feature of a Collaboration (1) application</w:t>
      </w:r>
      <w:bookmarkEnd w:id="19"/>
    </w:p>
    <w:p w14:paraId="378AC732" w14:textId="620898A9" w:rsidR="00862F97" w:rsidRPr="00CC4EE5" w:rsidRDefault="000551A7" w:rsidP="00862F97">
      <w:pPr>
        <w:pStyle w:val="Heading2"/>
        <w:rPr>
          <w:rFonts w:eastAsia="Arial" w:cs="Arial"/>
          <w:sz w:val="22"/>
          <w:szCs w:val="22"/>
        </w:rPr>
      </w:pPr>
      <w:bookmarkStart w:id="20" w:name="_Toc216361032"/>
      <w:r w:rsidRPr="36EE006F">
        <w:rPr>
          <w:rFonts w:eastAsia="Arial" w:cs="Arial"/>
          <w:sz w:val="22"/>
          <w:szCs w:val="22"/>
        </w:rPr>
        <w:t>MS Outlook</w:t>
      </w:r>
      <w:bookmarkEnd w:id="20"/>
    </w:p>
    <w:p w14:paraId="42123CB4" w14:textId="41E90E4C" w:rsidR="000551A7" w:rsidRDefault="00194D26" w:rsidP="00575324">
      <w:pPr>
        <w:rPr>
          <w:rFonts w:ascii="Arial" w:eastAsia="Arial" w:hAnsi="Arial" w:cs="Arial"/>
          <w:sz w:val="22"/>
          <w:szCs w:val="22"/>
        </w:rPr>
      </w:pPr>
      <w:r>
        <w:rPr>
          <w:rFonts w:ascii="Arial" w:eastAsia="Arial" w:hAnsi="Arial" w:cs="Arial"/>
          <w:noProof/>
          <w:sz w:val="22"/>
          <w:szCs w:val="22"/>
        </w:rPr>
        <mc:AlternateContent>
          <mc:Choice Requires="wps">
            <w:drawing>
              <wp:anchor distT="0" distB="0" distL="114300" distR="114300" simplePos="0" relativeHeight="251672064" behindDoc="0" locked="0" layoutInCell="1" allowOverlap="1" wp14:anchorId="24D64E5B" wp14:editId="3A334487">
                <wp:simplePos x="0" y="0"/>
                <wp:positionH relativeFrom="column">
                  <wp:posOffset>260350</wp:posOffset>
                </wp:positionH>
                <wp:positionV relativeFrom="paragraph">
                  <wp:posOffset>641350</wp:posOffset>
                </wp:positionV>
                <wp:extent cx="641350" cy="107950"/>
                <wp:effectExtent l="0" t="0" r="25400" b="25400"/>
                <wp:wrapNone/>
                <wp:docPr id="184691109" name="Rectangle 8"/>
                <wp:cNvGraphicFramePr/>
                <a:graphic xmlns:a="http://schemas.openxmlformats.org/drawingml/2006/main">
                  <a:graphicData uri="http://schemas.microsoft.com/office/word/2010/wordprocessingShape">
                    <wps:wsp>
                      <wps:cNvSpPr/>
                      <wps:spPr>
                        <a:xfrm>
                          <a:off x="0" y="0"/>
                          <a:ext cx="641350" cy="1079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FFC257" id="Rectangle 8" o:spid="_x0000_s1026" style="position:absolute;margin-left:20.5pt;margin-top:50.5pt;width:50.5pt;height:8.5pt;z-index:251672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" filled="f" strokecolor="#e00" strokeweight="1.5pt"/>
            </w:pict>
          </mc:Fallback>
        </mc:AlternateContent>
      </w:r>
      <w:r>
        <w:rPr>
          <w:rFonts w:ascii="Arial" w:eastAsia="Arial" w:hAnsi="Arial" w:cs="Arial"/>
          <w:noProof/>
          <w:sz w:val="22"/>
          <w:szCs w:val="22"/>
        </w:rPr>
        <w:drawing>
          <wp:inline distT="0" distB="0" distL="0" distR="0" wp14:anchorId="60D82ECB" wp14:editId="5BD8B613">
            <wp:extent cx="4916675" cy="2755900"/>
            <wp:effectExtent l="0" t="0" r="0" b="6350"/>
            <wp:docPr id="588752018" name="Picture 6" descr="Email - Samantha Lisa Dykes (2516154) - Outlook and 8 more pages - Schoo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52018" name="Picture 588752018" descr="Email - Samantha Lisa Dykes (2516154) - Outlook and 8 more pages - School - Microsoft​ Edg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969930" cy="2785751"/>
                    </a:xfrm>
                    <a:prstGeom prst="rect">
                      <a:avLst/>
                    </a:prstGeom>
                  </pic:spPr>
                </pic:pic>
              </a:graphicData>
            </a:graphic>
          </wp:inline>
        </w:drawing>
      </w:r>
    </w:p>
    <w:p w14:paraId="6988639E" w14:textId="77777777" w:rsidR="00802EDD" w:rsidRDefault="00802EDD" w:rsidP="00575324">
      <w:pPr>
        <w:rPr>
          <w:rFonts w:ascii="Arial" w:eastAsia="Arial" w:hAnsi="Arial" w:cs="Arial"/>
          <w:sz w:val="22"/>
          <w:szCs w:val="22"/>
        </w:rPr>
      </w:pPr>
    </w:p>
    <w:p w14:paraId="1B023ACF" w14:textId="77777777" w:rsidR="00802EDD" w:rsidRPr="00CC4EE5" w:rsidRDefault="00802EDD" w:rsidP="00575324">
      <w:pPr>
        <w:rPr>
          <w:rFonts w:ascii="Arial" w:eastAsia="Arial" w:hAnsi="Arial" w:cs="Arial"/>
          <w:sz w:val="22"/>
          <w:szCs w:val="22"/>
        </w:rPr>
      </w:pPr>
    </w:p>
    <w:p w14:paraId="50AF9B42" w14:textId="77777777" w:rsidR="000551A7" w:rsidRPr="00CC4EE5" w:rsidRDefault="000551A7" w:rsidP="00575324">
      <w:pPr>
        <w:pStyle w:val="Heading2"/>
        <w:rPr>
          <w:rFonts w:eastAsia="Arial" w:cs="Arial"/>
          <w:sz w:val="22"/>
          <w:szCs w:val="22"/>
        </w:rPr>
      </w:pPr>
      <w:bookmarkStart w:id="21" w:name="_Toc216361033"/>
      <w:r w:rsidRPr="36EE006F">
        <w:rPr>
          <w:rFonts w:eastAsia="Arial" w:cs="Arial"/>
          <w:sz w:val="22"/>
          <w:szCs w:val="22"/>
        </w:rPr>
        <w:t>Ms Teams</w:t>
      </w:r>
      <w:bookmarkEnd w:id="21"/>
    </w:p>
    <w:p w14:paraId="7BE412F5" w14:textId="081A95D2" w:rsidR="000551A7" w:rsidRPr="00CC4EE5" w:rsidRDefault="00862F97" w:rsidP="00575324">
      <w:pPr>
        <w:rPr>
          <w:rFonts w:ascii="Arial" w:eastAsia="Arial" w:hAnsi="Arial" w:cs="Arial"/>
          <w:sz w:val="22"/>
          <w:szCs w:val="22"/>
        </w:rPr>
      </w:pPr>
      <w:r>
        <w:rPr>
          <w:rFonts w:ascii="Arial" w:eastAsia="Arial" w:hAnsi="Arial" w:cs="Arial"/>
          <w:noProof/>
          <w:sz w:val="22"/>
          <w:szCs w:val="22"/>
        </w:rPr>
        <mc:AlternateContent>
          <mc:Choice Requires="wps">
            <w:drawing>
              <wp:anchor distT="0" distB="0" distL="114300" distR="114300" simplePos="0" relativeHeight="251673088" behindDoc="0" locked="0" layoutInCell="1" allowOverlap="1" wp14:anchorId="7EF23EE6" wp14:editId="52159ED5">
                <wp:simplePos x="0" y="0"/>
                <wp:positionH relativeFrom="column">
                  <wp:posOffset>4146550</wp:posOffset>
                </wp:positionH>
                <wp:positionV relativeFrom="paragraph">
                  <wp:posOffset>2512695</wp:posOffset>
                </wp:positionV>
                <wp:extent cx="590550" cy="254000"/>
                <wp:effectExtent l="0" t="0" r="19050" b="12700"/>
                <wp:wrapNone/>
                <wp:docPr id="1872468286" name="Rectangle 11"/>
                <wp:cNvGraphicFramePr/>
                <a:graphic xmlns:a="http://schemas.openxmlformats.org/drawingml/2006/main">
                  <a:graphicData uri="http://schemas.microsoft.com/office/word/2010/wordprocessingShape">
                    <wps:wsp>
                      <wps:cNvSpPr/>
                      <wps:spPr>
                        <a:xfrm>
                          <a:off x="0" y="0"/>
                          <a:ext cx="590550" cy="254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5FE80C" id="Rectangle 11" o:spid="_x0000_s1026" style="position:absolute;margin-left:326.5pt;margin-top:197.85pt;width:46.5pt;height:20pt;z-index:251673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" filled="f" strokecolor="#e00" strokeweight="1.5pt"/>
            </w:pict>
          </mc:Fallback>
        </mc:AlternateContent>
      </w:r>
      <w:r>
        <w:rPr>
          <w:rFonts w:ascii="Arial" w:eastAsia="Arial" w:hAnsi="Arial" w:cs="Arial"/>
          <w:noProof/>
          <w:sz w:val="22"/>
          <w:szCs w:val="22"/>
        </w:rPr>
        <w:drawing>
          <wp:inline distT="0" distB="0" distL="0" distR="0" wp14:anchorId="3CCAA311" wp14:editId="7ED580E1">
            <wp:extent cx="4813300" cy="3006579"/>
            <wp:effectExtent l="0" t="0" r="6350" b="3810"/>
            <wp:docPr id="715505996" name="Picture 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505996" name="Picture 9" descr="A screenshot of a computer"/>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832706" cy="3018701"/>
                    </a:xfrm>
                    <a:prstGeom prst="rect">
                      <a:avLst/>
                    </a:prstGeom>
                  </pic:spPr>
                </pic:pic>
              </a:graphicData>
            </a:graphic>
          </wp:inline>
        </w:drawing>
      </w:r>
    </w:p>
    <w:p w14:paraId="77B834FD" w14:textId="77777777" w:rsidR="000551A7" w:rsidRDefault="000551A7" w:rsidP="00575324">
      <w:pPr>
        <w:rPr>
          <w:rFonts w:ascii="Arial" w:eastAsia="Arial" w:hAnsi="Arial" w:cs="Arial"/>
          <w:sz w:val="22"/>
          <w:szCs w:val="22"/>
        </w:rPr>
      </w:pPr>
    </w:p>
    <w:p w14:paraId="1D7033C1" w14:textId="77777777" w:rsidR="00802EDD" w:rsidRDefault="00802EDD" w:rsidP="00575324">
      <w:pPr>
        <w:rPr>
          <w:rFonts w:ascii="Arial" w:eastAsia="Arial" w:hAnsi="Arial" w:cs="Arial"/>
          <w:sz w:val="22"/>
          <w:szCs w:val="22"/>
        </w:rPr>
      </w:pPr>
    </w:p>
    <w:p w14:paraId="275BD7DD" w14:textId="77777777" w:rsidR="00802EDD" w:rsidRDefault="00802EDD" w:rsidP="00575324">
      <w:pPr>
        <w:rPr>
          <w:rFonts w:ascii="Arial" w:eastAsia="Arial" w:hAnsi="Arial" w:cs="Arial"/>
          <w:sz w:val="22"/>
          <w:szCs w:val="22"/>
        </w:rPr>
      </w:pPr>
    </w:p>
    <w:p w14:paraId="638CA596" w14:textId="77777777" w:rsidR="00802EDD" w:rsidRDefault="00802EDD" w:rsidP="00575324">
      <w:pPr>
        <w:rPr>
          <w:rFonts w:ascii="Arial" w:eastAsia="Arial" w:hAnsi="Arial" w:cs="Arial"/>
          <w:sz w:val="22"/>
          <w:szCs w:val="22"/>
        </w:rPr>
      </w:pPr>
    </w:p>
    <w:p w14:paraId="20103382" w14:textId="77777777" w:rsidR="00802EDD" w:rsidRPr="00CC4EE5" w:rsidRDefault="00802EDD" w:rsidP="00575324">
      <w:pPr>
        <w:rPr>
          <w:rFonts w:ascii="Arial" w:eastAsia="Arial" w:hAnsi="Arial" w:cs="Arial"/>
          <w:sz w:val="22"/>
          <w:szCs w:val="22"/>
        </w:rPr>
      </w:pPr>
    </w:p>
    <w:p w14:paraId="70D5D501" w14:textId="77777777" w:rsidR="000551A7" w:rsidRPr="00CC4EE5" w:rsidRDefault="000551A7" w:rsidP="00575324">
      <w:pPr>
        <w:pStyle w:val="Heading1"/>
        <w:rPr>
          <w:rFonts w:eastAsia="Arial" w:cs="Arial"/>
          <w:sz w:val="22"/>
          <w:szCs w:val="22"/>
        </w:rPr>
      </w:pPr>
      <w:bookmarkStart w:id="22" w:name="_Toc216361034"/>
      <w:r w:rsidRPr="36EE006F">
        <w:rPr>
          <w:rFonts w:eastAsia="Arial" w:cs="Arial"/>
          <w:sz w:val="22"/>
          <w:szCs w:val="22"/>
        </w:rPr>
        <w:lastRenderedPageBreak/>
        <w:t>Conclusion</w:t>
      </w:r>
      <w:bookmarkEnd w:id="22"/>
    </w:p>
    <w:p w14:paraId="56597462" w14:textId="6C531B79" w:rsidR="000551A7" w:rsidRPr="00CC4EE5" w:rsidRDefault="1F4A6D71" w:rsidP="00575324">
      <w:pPr>
        <w:rPr>
          <w:rFonts w:ascii="Arial" w:eastAsia="Arial" w:hAnsi="Arial" w:cs="Arial"/>
          <w:sz w:val="22"/>
          <w:szCs w:val="22"/>
        </w:rPr>
      </w:pPr>
      <w:r w:rsidRPr="3FEC5BD1">
        <w:rPr>
          <w:rFonts w:ascii="Arial" w:eastAsia="Arial" w:hAnsi="Arial" w:cs="Arial"/>
          <w:sz w:val="22"/>
          <w:szCs w:val="22"/>
        </w:rPr>
        <w:t xml:space="preserve">Throughout this module I have gain more confidence with my critical thinking and writing skills, I've learnt how to search information with factual evidence, I’ve learnt </w:t>
      </w:r>
      <w:r w:rsidR="69EAAF22" w:rsidRPr="3FEC5BD1">
        <w:rPr>
          <w:rFonts w:ascii="Arial" w:eastAsia="Arial" w:hAnsi="Arial" w:cs="Arial"/>
          <w:sz w:val="22"/>
          <w:szCs w:val="22"/>
        </w:rPr>
        <w:t>to work with people of all ages and backgrounds when working in a team with my</w:t>
      </w:r>
      <w:r w:rsidR="00802EDD">
        <w:rPr>
          <w:rFonts w:ascii="Arial" w:eastAsia="Arial" w:hAnsi="Arial" w:cs="Arial"/>
          <w:sz w:val="22"/>
          <w:szCs w:val="22"/>
        </w:rPr>
        <w:t xml:space="preserve"> peers.  I have learnt how to make a table of content and how to use formulas in excel.  I’ve learnt how to set up team’s meetings with my peers and student learning support.  With my knowledge on platforms, I have learnt what the difference is between a data centre (Microsoft Access) and a processer tools.</w:t>
      </w:r>
    </w:p>
    <w:p w14:paraId="40D2B888" w14:textId="5596DED4" w:rsidR="00EC5BA5" w:rsidRPr="00CC4EE5" w:rsidRDefault="00EC5BA5" w:rsidP="00575324">
      <w:pPr>
        <w:rPr>
          <w:rFonts w:ascii="Arial" w:eastAsia="Arial" w:hAnsi="Arial" w:cs="Arial"/>
          <w:sz w:val="22"/>
          <w:szCs w:val="22"/>
        </w:rPr>
      </w:pPr>
      <w:r w:rsidRPr="36EE006F">
        <w:rPr>
          <w:rFonts w:ascii="Arial" w:eastAsia="Arial" w:hAnsi="Arial" w:cs="Arial"/>
          <w:sz w:val="22"/>
          <w:szCs w:val="22"/>
        </w:rPr>
        <w:br w:type="page"/>
      </w:r>
    </w:p>
    <w:p w14:paraId="17EF453B" w14:textId="77777777" w:rsidR="000551A7" w:rsidRPr="00CC4EE5" w:rsidRDefault="000551A7" w:rsidP="36EE006F">
      <w:pPr>
        <w:rPr>
          <w:rFonts w:ascii="Arial" w:eastAsia="Arial" w:hAnsi="Arial" w:cs="Arial"/>
          <w:sz w:val="22"/>
          <w:szCs w:val="22"/>
        </w:rPr>
      </w:pPr>
    </w:p>
    <w:p w14:paraId="6EFE0694" w14:textId="77777777" w:rsidR="000551A7" w:rsidRDefault="000551A7" w:rsidP="00A71C83">
      <w:pPr>
        <w:pStyle w:val="Heading1"/>
        <w:jc w:val="center"/>
        <w:rPr>
          <w:rFonts w:eastAsia="Arial" w:cs="Arial"/>
          <w:sz w:val="22"/>
          <w:szCs w:val="22"/>
        </w:rPr>
      </w:pPr>
      <w:bookmarkStart w:id="23" w:name="_Toc216361035"/>
      <w:r w:rsidRPr="00A71C83">
        <w:rPr>
          <w:rFonts w:eastAsia="Arial" w:cs="Arial"/>
          <w:sz w:val="22"/>
          <w:szCs w:val="22"/>
        </w:rPr>
        <w:t>References</w:t>
      </w:r>
      <w:bookmarkEnd w:id="23"/>
    </w:p>
    <w:p w14:paraId="1D29B36A" w14:textId="77777777" w:rsidR="00A71C83" w:rsidRPr="00A71C83" w:rsidRDefault="00A71C83" w:rsidP="00A71C83"/>
    <w:p w14:paraId="41809EF0" w14:textId="680F0334" w:rsidR="00DE5D79" w:rsidRPr="00A71C83" w:rsidRDefault="00616D2E" w:rsidP="00A71C83">
      <w:pPr>
        <w:jc w:val="both"/>
        <w:rPr>
          <w:rFonts w:ascii="Arial" w:eastAsia="Arial" w:hAnsi="Arial" w:cs="Arial"/>
          <w:sz w:val="22"/>
          <w:szCs w:val="22"/>
        </w:rPr>
      </w:pPr>
      <w:r w:rsidRPr="00A71C83">
        <w:rPr>
          <w:rFonts w:ascii="Arial" w:eastAsia="Arial" w:hAnsi="Arial" w:cs="Arial"/>
          <w:i/>
          <w:iCs/>
          <w:sz w:val="22"/>
          <w:szCs w:val="22"/>
        </w:rPr>
        <w:t xml:space="preserve"> [1]</w:t>
      </w:r>
      <w:r w:rsidR="00445AAB" w:rsidRPr="00A71C83">
        <w:rPr>
          <w:rFonts w:ascii="Arial" w:eastAsia="Arial" w:hAnsi="Arial" w:cs="Arial"/>
          <w:i/>
          <w:iCs/>
          <w:sz w:val="22"/>
          <w:szCs w:val="22"/>
        </w:rPr>
        <w:t xml:space="preserve"> </w:t>
      </w:r>
      <w:r w:rsidRPr="00A71C83">
        <w:rPr>
          <w:rFonts w:ascii="Arial" w:eastAsia="Arial" w:hAnsi="Arial" w:cs="Arial"/>
          <w:i/>
          <w:iCs/>
          <w:sz w:val="22"/>
          <w:szCs w:val="22"/>
        </w:rPr>
        <w:t xml:space="preserve">M. </w:t>
      </w:r>
      <w:proofErr w:type="spellStart"/>
      <w:r w:rsidRPr="00A71C83">
        <w:rPr>
          <w:rFonts w:ascii="Arial" w:eastAsia="Arial" w:hAnsi="Arial" w:cs="Arial"/>
          <w:i/>
          <w:iCs/>
          <w:sz w:val="22"/>
          <w:szCs w:val="22"/>
        </w:rPr>
        <w:t>Khosrowpour</w:t>
      </w:r>
      <w:proofErr w:type="spellEnd"/>
      <w:r w:rsidRPr="00A71C83">
        <w:rPr>
          <w:rFonts w:ascii="Arial" w:eastAsia="Arial" w:hAnsi="Arial" w:cs="Arial"/>
          <w:i/>
          <w:iCs/>
          <w:sz w:val="22"/>
          <w:szCs w:val="22"/>
        </w:rPr>
        <w:t xml:space="preserve">, Advanced topics in electronic commerce. Vol. 1. </w:t>
      </w:r>
      <w:proofErr w:type="gramStart"/>
      <w:r w:rsidR="00DE5D79" w:rsidRPr="00A71C83">
        <w:rPr>
          <w:rFonts w:ascii="Arial" w:eastAsia="Arial" w:hAnsi="Arial" w:cs="Arial"/>
          <w:sz w:val="22"/>
          <w:szCs w:val="22"/>
        </w:rPr>
        <w:t>page[</w:t>
      </w:r>
      <w:proofErr w:type="gramEnd"/>
      <w:r w:rsidR="00DE5D79" w:rsidRPr="00A71C83">
        <w:rPr>
          <w:rFonts w:ascii="Arial" w:eastAsia="Arial" w:hAnsi="Arial" w:cs="Arial"/>
          <w:sz w:val="22"/>
          <w:szCs w:val="22"/>
        </w:rPr>
        <w:t>6]</w:t>
      </w:r>
      <w:r w:rsidR="000D7A00" w:rsidRPr="00A71C83">
        <w:rPr>
          <w:rFonts w:ascii="Arial" w:eastAsia="Arial" w:hAnsi="Arial" w:cs="Arial"/>
          <w:sz w:val="22"/>
          <w:szCs w:val="22"/>
        </w:rPr>
        <w:t xml:space="preserve"> </w:t>
      </w:r>
    </w:p>
    <w:p w14:paraId="1AAD59AE" w14:textId="77777777" w:rsidR="00793A3C" w:rsidRPr="00A71C83" w:rsidRDefault="00DE5D79" w:rsidP="00A71C83">
      <w:pPr>
        <w:jc w:val="both"/>
        <w:rPr>
          <w:rFonts w:ascii="Arial" w:eastAsia="Arial" w:hAnsi="Arial" w:cs="Arial"/>
          <w:sz w:val="22"/>
          <w:szCs w:val="22"/>
        </w:rPr>
      </w:pPr>
      <w:hyperlink r:id="rId40">
        <w:r w:rsidRPr="00A71C83">
          <w:rPr>
            <w:rStyle w:val="Hyperlink"/>
            <w:rFonts w:ascii="Arial" w:eastAsia="Arial" w:hAnsi="Arial" w:cs="Arial"/>
            <w:i/>
            <w:iCs/>
            <w:sz w:val="22"/>
            <w:szCs w:val="22"/>
          </w:rPr>
          <w:t>https://www-igi-global-com.ezproxy.uwtsd.ac.uk/gateway/chapter/full-text-pdf/4417</w:t>
        </w:r>
      </w:hyperlink>
    </w:p>
    <w:p w14:paraId="2D0A8DF1" w14:textId="77777777" w:rsidR="009E5CA3" w:rsidRPr="00A71C83" w:rsidRDefault="009E5CA3" w:rsidP="00A71C83">
      <w:pPr>
        <w:jc w:val="both"/>
        <w:rPr>
          <w:rFonts w:ascii="Arial" w:eastAsia="Arial" w:hAnsi="Arial" w:cs="Arial"/>
          <w:sz w:val="22"/>
          <w:szCs w:val="22"/>
        </w:rPr>
      </w:pPr>
    </w:p>
    <w:p w14:paraId="3D2F17A3" w14:textId="148A16FA" w:rsidR="006A1951" w:rsidRPr="00A71C83" w:rsidRDefault="006A1951" w:rsidP="00A71C83">
      <w:pPr>
        <w:jc w:val="both"/>
        <w:rPr>
          <w:rFonts w:ascii="Arial" w:eastAsia="Arial" w:hAnsi="Arial" w:cs="Arial"/>
          <w:sz w:val="22"/>
          <w:szCs w:val="22"/>
        </w:rPr>
      </w:pPr>
      <w:r w:rsidRPr="00A71C83">
        <w:rPr>
          <w:rFonts w:ascii="Arial" w:eastAsia="Arial" w:hAnsi="Arial" w:cs="Arial"/>
          <w:i/>
          <w:iCs/>
          <w:sz w:val="22"/>
          <w:szCs w:val="22"/>
        </w:rPr>
        <w:t>[</w:t>
      </w:r>
      <w:r w:rsidR="00793A3C" w:rsidRPr="00A71C83">
        <w:rPr>
          <w:rFonts w:ascii="Arial" w:eastAsia="Arial" w:hAnsi="Arial" w:cs="Arial"/>
          <w:i/>
          <w:iCs/>
          <w:sz w:val="22"/>
          <w:szCs w:val="22"/>
        </w:rPr>
        <w:t>2</w:t>
      </w:r>
      <w:r w:rsidRPr="00A71C83">
        <w:rPr>
          <w:rFonts w:ascii="Arial" w:eastAsia="Arial" w:hAnsi="Arial" w:cs="Arial"/>
          <w:i/>
          <w:iCs/>
          <w:sz w:val="22"/>
          <w:szCs w:val="22"/>
        </w:rPr>
        <w:t xml:space="preserve">] </w:t>
      </w:r>
      <w:hyperlink r:id="rId41">
        <w:r w:rsidR="00825CEA" w:rsidRPr="00A71C83">
          <w:rPr>
            <w:rStyle w:val="Hyperlink"/>
            <w:rFonts w:ascii="Arial" w:eastAsia="Arial" w:hAnsi="Arial" w:cs="Arial"/>
            <w:i/>
            <w:iCs/>
            <w:sz w:val="22"/>
            <w:szCs w:val="22"/>
          </w:rPr>
          <w:t>ERIC - EJ1167335 - An Experiment in Mind-Mapping and Argument-Mapping: Tools for Assessing Outcomes in the Business Curriculum, e-Journal of Business Education and Scholarship of Teaching, 2017</w:t>
        </w:r>
      </w:hyperlink>
    </w:p>
    <w:p w14:paraId="19F44962" w14:textId="77777777" w:rsidR="009E5CA3" w:rsidRPr="00A71C83" w:rsidRDefault="009E5CA3" w:rsidP="00A71C83">
      <w:pPr>
        <w:jc w:val="both"/>
        <w:rPr>
          <w:rFonts w:ascii="Arial" w:eastAsia="Arial" w:hAnsi="Arial" w:cs="Arial"/>
          <w:i/>
          <w:iCs/>
          <w:sz w:val="22"/>
          <w:szCs w:val="22"/>
        </w:rPr>
      </w:pPr>
    </w:p>
    <w:p w14:paraId="4D50F13D" w14:textId="58C6B432" w:rsidR="00DE6A39" w:rsidRPr="00A71C83" w:rsidRDefault="004E6AAA" w:rsidP="00A71C83">
      <w:pPr>
        <w:jc w:val="both"/>
        <w:rPr>
          <w:rFonts w:ascii="Arial" w:eastAsia="Arial" w:hAnsi="Arial" w:cs="Arial"/>
          <w:sz w:val="22"/>
          <w:szCs w:val="22"/>
        </w:rPr>
      </w:pPr>
      <w:r w:rsidRPr="00A71C83">
        <w:rPr>
          <w:rFonts w:ascii="Arial" w:eastAsia="Arial" w:hAnsi="Arial" w:cs="Arial"/>
          <w:i/>
          <w:iCs/>
          <w:sz w:val="22"/>
          <w:szCs w:val="22"/>
        </w:rPr>
        <w:t xml:space="preserve">[3] </w:t>
      </w:r>
      <w:r w:rsidR="00E15C33" w:rsidRPr="00A71C83">
        <w:rPr>
          <w:rFonts w:ascii="Arial" w:eastAsia="Arial" w:hAnsi="Arial" w:cs="Arial"/>
          <w:i/>
          <w:iCs/>
          <w:sz w:val="22"/>
          <w:szCs w:val="22"/>
        </w:rPr>
        <w:t>Using the mind map method in medical education, its advantages and challenges: A systematic review</w:t>
      </w:r>
    </w:p>
    <w:p w14:paraId="64182FDA" w14:textId="3A61754F" w:rsidR="00913BA7" w:rsidRPr="00A71C83" w:rsidRDefault="00E15C33" w:rsidP="00A71C83">
      <w:pPr>
        <w:jc w:val="both"/>
        <w:rPr>
          <w:rFonts w:ascii="Arial" w:eastAsia="Arial" w:hAnsi="Arial" w:cs="Arial"/>
          <w:sz w:val="22"/>
          <w:szCs w:val="22"/>
        </w:rPr>
      </w:pPr>
      <w:r w:rsidRPr="00A71C83">
        <w:rPr>
          <w:rFonts w:ascii="Arial" w:eastAsia="Arial" w:hAnsi="Arial" w:cs="Arial"/>
          <w:i/>
          <w:iCs/>
          <w:sz w:val="22"/>
          <w:szCs w:val="22"/>
        </w:rPr>
        <w:t xml:space="preserve">Sajadi, Atiyeh Sadat; </w:t>
      </w:r>
      <w:proofErr w:type="spellStart"/>
      <w:r w:rsidRPr="00A71C83">
        <w:rPr>
          <w:rFonts w:ascii="Arial" w:eastAsia="Arial" w:hAnsi="Arial" w:cs="Arial"/>
          <w:i/>
          <w:iCs/>
          <w:sz w:val="22"/>
          <w:szCs w:val="22"/>
        </w:rPr>
        <w:t>Babajani</w:t>
      </w:r>
      <w:proofErr w:type="spellEnd"/>
      <w:r w:rsidRPr="00A71C83">
        <w:rPr>
          <w:rFonts w:ascii="Arial" w:eastAsia="Arial" w:hAnsi="Arial" w:cs="Arial"/>
          <w:i/>
          <w:iCs/>
          <w:sz w:val="22"/>
          <w:szCs w:val="22"/>
        </w:rPr>
        <w:t xml:space="preserve">, Alireza; Maroufi, </w:t>
      </w:r>
      <w:proofErr w:type="spellStart"/>
      <w:r w:rsidRPr="00A71C83">
        <w:rPr>
          <w:rFonts w:ascii="Arial" w:eastAsia="Arial" w:hAnsi="Arial" w:cs="Arial"/>
          <w:i/>
          <w:iCs/>
          <w:sz w:val="22"/>
          <w:szCs w:val="22"/>
        </w:rPr>
        <w:t>Shahnam</w:t>
      </w:r>
      <w:proofErr w:type="spellEnd"/>
      <w:r w:rsidRPr="00A71C83">
        <w:rPr>
          <w:rFonts w:ascii="Arial" w:eastAsia="Arial" w:hAnsi="Arial" w:cs="Arial"/>
          <w:i/>
          <w:iCs/>
          <w:sz w:val="22"/>
          <w:szCs w:val="22"/>
        </w:rPr>
        <w:t xml:space="preserve"> </w:t>
      </w:r>
      <w:proofErr w:type="spellStart"/>
      <w:r w:rsidRPr="00A71C83">
        <w:rPr>
          <w:rFonts w:ascii="Arial" w:eastAsia="Arial" w:hAnsi="Arial" w:cs="Arial"/>
          <w:i/>
          <w:iCs/>
          <w:sz w:val="22"/>
          <w:szCs w:val="22"/>
        </w:rPr>
        <w:t>Sedigh</w:t>
      </w:r>
      <w:proofErr w:type="spellEnd"/>
      <w:r w:rsidRPr="00A71C83">
        <w:rPr>
          <w:rFonts w:ascii="Arial" w:eastAsia="Arial" w:hAnsi="Arial" w:cs="Arial"/>
          <w:i/>
          <w:iCs/>
          <w:sz w:val="22"/>
          <w:szCs w:val="22"/>
        </w:rPr>
        <w:t>; Sarraf, Nazanin</w:t>
      </w:r>
      <w:r w:rsidR="00DE6A39" w:rsidRPr="00A71C83">
        <w:rPr>
          <w:rFonts w:ascii="Arial" w:eastAsia="Arial" w:hAnsi="Arial" w:cs="Arial"/>
          <w:i/>
          <w:iCs/>
          <w:sz w:val="22"/>
          <w:szCs w:val="22"/>
        </w:rPr>
        <w:t xml:space="preserve"> </w:t>
      </w:r>
      <w:r w:rsidRPr="00A71C83">
        <w:rPr>
          <w:rFonts w:ascii="Arial" w:eastAsia="Arial" w:hAnsi="Arial" w:cs="Arial"/>
          <w:i/>
          <w:iCs/>
          <w:sz w:val="22"/>
          <w:szCs w:val="22"/>
        </w:rPr>
        <w:t>Journal of education and health promotion. , 2024, Vol.13(1), p.483</w:t>
      </w:r>
      <w:r w:rsidR="00DA7640" w:rsidRPr="00A71C83">
        <w:rPr>
          <w:rFonts w:ascii="Arial" w:eastAsia="Arial" w:hAnsi="Arial" w:cs="Arial"/>
          <w:i/>
          <w:iCs/>
          <w:sz w:val="22"/>
          <w:szCs w:val="22"/>
        </w:rPr>
        <w:t xml:space="preserve"> </w:t>
      </w:r>
      <w:hyperlink r:id="rId42">
        <w:r w:rsidR="00DA7640" w:rsidRPr="00A71C83">
          <w:rPr>
            <w:rStyle w:val="Hyperlink"/>
            <w:rFonts w:ascii="Arial" w:eastAsia="Arial" w:hAnsi="Arial" w:cs="Arial"/>
            <w:sz w:val="22"/>
            <w:szCs w:val="22"/>
          </w:rPr>
          <w:t>https://pmc.ncbi.nlm.nih.gov/articles/PMC11756665/</w:t>
        </w:r>
      </w:hyperlink>
      <w:r w:rsidR="00DA7640" w:rsidRPr="00A71C83">
        <w:rPr>
          <w:rFonts w:ascii="Arial" w:eastAsia="Arial" w:hAnsi="Arial" w:cs="Arial"/>
          <w:sz w:val="22"/>
          <w:szCs w:val="22"/>
        </w:rPr>
        <w:t xml:space="preserve"> </w:t>
      </w:r>
    </w:p>
    <w:p w14:paraId="3B3601CD" w14:textId="77777777" w:rsidR="00795838" w:rsidRPr="00A71C83" w:rsidRDefault="00795838" w:rsidP="00A71C83">
      <w:pPr>
        <w:jc w:val="both"/>
        <w:rPr>
          <w:rFonts w:ascii="Arial" w:eastAsia="Arial" w:hAnsi="Arial" w:cs="Arial"/>
          <w:i/>
          <w:iCs/>
          <w:sz w:val="22"/>
          <w:szCs w:val="22"/>
        </w:rPr>
      </w:pPr>
    </w:p>
    <w:p w14:paraId="678B8417" w14:textId="77777777" w:rsidR="002F430A" w:rsidRPr="00A71C83" w:rsidRDefault="00795838" w:rsidP="00A71C83">
      <w:pPr>
        <w:jc w:val="both"/>
        <w:rPr>
          <w:rFonts w:ascii="Arial" w:eastAsia="Arial" w:hAnsi="Arial" w:cs="Arial"/>
          <w:sz w:val="22"/>
          <w:szCs w:val="22"/>
        </w:rPr>
      </w:pPr>
      <w:r w:rsidRPr="00A71C83">
        <w:rPr>
          <w:rFonts w:ascii="Arial" w:eastAsia="Arial" w:hAnsi="Arial" w:cs="Arial"/>
          <w:sz w:val="22"/>
          <w:szCs w:val="22"/>
        </w:rPr>
        <w:t>[4] Word Processing Software: The Rise of MS Word</w:t>
      </w:r>
    </w:p>
    <w:p w14:paraId="762D2A1D" w14:textId="2840EF4D" w:rsidR="00E725CD" w:rsidRPr="00A71C83" w:rsidRDefault="00E725CD" w:rsidP="00A71C83">
      <w:pPr>
        <w:jc w:val="both"/>
        <w:rPr>
          <w:rFonts w:ascii="Arial" w:eastAsia="Arial" w:hAnsi="Arial" w:cs="Arial"/>
          <w:i/>
          <w:iCs/>
          <w:sz w:val="22"/>
          <w:szCs w:val="22"/>
        </w:rPr>
      </w:pPr>
      <w:r w:rsidRPr="00A71C83">
        <w:rPr>
          <w:rFonts w:ascii="Arial" w:eastAsia="Arial" w:hAnsi="Arial" w:cs="Arial"/>
          <w:i/>
          <w:iCs/>
          <w:sz w:val="22"/>
          <w:szCs w:val="22"/>
        </w:rPr>
        <w:t xml:space="preserve"> </w:t>
      </w:r>
      <w:r w:rsidR="00FB19E4" w:rsidRPr="00A71C83">
        <w:rPr>
          <w:rFonts w:ascii="Arial" w:eastAsia="Arial" w:hAnsi="Arial" w:cs="Arial"/>
          <w:i/>
          <w:iCs/>
          <w:sz w:val="22"/>
          <w:szCs w:val="22"/>
        </w:rPr>
        <w:t xml:space="preserve">Authors </w:t>
      </w:r>
      <w:hyperlink r:id="rId43" w:anchor="auth-Otto-Kruse">
        <w:r w:rsidRPr="00A71C83">
          <w:rPr>
            <w:rStyle w:val="Hyperlink"/>
            <w:rFonts w:ascii="Arial" w:eastAsia="Arial" w:hAnsi="Arial" w:cs="Arial"/>
            <w:i/>
            <w:iCs/>
            <w:color w:val="auto"/>
            <w:sz w:val="22"/>
            <w:szCs w:val="22"/>
            <w:u w:val="none"/>
          </w:rPr>
          <w:t>Otto Kruse</w:t>
        </w:r>
      </w:hyperlink>
      <w:r w:rsidRPr="00A71C83">
        <w:rPr>
          <w:rFonts w:ascii="Arial" w:eastAsia="Arial" w:hAnsi="Arial" w:cs="Arial"/>
          <w:i/>
          <w:iCs/>
          <w:sz w:val="22"/>
          <w:szCs w:val="22"/>
        </w:rPr>
        <w:t> &amp; </w:t>
      </w:r>
      <w:hyperlink r:id="rId44" w:anchor="auth-Christian-Rapp">
        <w:r w:rsidRPr="00A71C83">
          <w:rPr>
            <w:rStyle w:val="Hyperlink"/>
            <w:rFonts w:ascii="Arial" w:eastAsia="Arial" w:hAnsi="Arial" w:cs="Arial"/>
            <w:i/>
            <w:iCs/>
            <w:color w:val="auto"/>
            <w:sz w:val="22"/>
            <w:szCs w:val="22"/>
            <w:u w:val="none"/>
          </w:rPr>
          <w:t>Christian Rapp</w:t>
        </w:r>
      </w:hyperlink>
      <w:r w:rsidRPr="00A71C83">
        <w:rPr>
          <w:rFonts w:ascii="Arial" w:eastAsia="Arial" w:hAnsi="Arial" w:cs="Arial"/>
          <w:i/>
          <w:iCs/>
          <w:sz w:val="22"/>
          <w:szCs w:val="22"/>
        </w:rPr>
        <w:t> </w:t>
      </w:r>
    </w:p>
    <w:p w14:paraId="065E729D" w14:textId="65F90CB4" w:rsidR="00785C40" w:rsidRPr="00A71C83" w:rsidRDefault="003679CC" w:rsidP="00A71C83">
      <w:pPr>
        <w:jc w:val="both"/>
        <w:rPr>
          <w:rFonts w:ascii="Arial" w:eastAsia="Arial" w:hAnsi="Arial" w:cs="Arial"/>
          <w:sz w:val="22"/>
          <w:szCs w:val="22"/>
        </w:rPr>
      </w:pPr>
      <w:hyperlink r:id="rId45">
        <w:r w:rsidRPr="00A71C83">
          <w:rPr>
            <w:rStyle w:val="Hyperlink"/>
            <w:rFonts w:ascii="Arial" w:eastAsia="Arial" w:hAnsi="Arial" w:cs="Arial"/>
            <w:sz w:val="22"/>
            <w:szCs w:val="22"/>
          </w:rPr>
          <w:t>Word Processing Software: The Rise of MS Word | SpringerLink</w:t>
        </w:r>
      </w:hyperlink>
    </w:p>
    <w:p w14:paraId="61607374" w14:textId="77777777" w:rsidR="001F3DFD" w:rsidRPr="00A71C83" w:rsidRDefault="001F3DFD" w:rsidP="00A71C83">
      <w:pPr>
        <w:jc w:val="both"/>
        <w:rPr>
          <w:rFonts w:ascii="Arial" w:eastAsia="Arial" w:hAnsi="Arial" w:cs="Arial"/>
          <w:sz w:val="22"/>
          <w:szCs w:val="22"/>
        </w:rPr>
      </w:pPr>
    </w:p>
    <w:p w14:paraId="1BD4106C" w14:textId="7AC51539" w:rsidR="00047718" w:rsidRPr="00A71C83" w:rsidRDefault="003A2602" w:rsidP="00A71C83">
      <w:pPr>
        <w:jc w:val="both"/>
        <w:rPr>
          <w:rFonts w:ascii="Arial" w:eastAsia="Arial" w:hAnsi="Arial" w:cs="Arial"/>
          <w:sz w:val="22"/>
          <w:szCs w:val="22"/>
        </w:rPr>
      </w:pPr>
      <w:r w:rsidRPr="00A71C83">
        <w:rPr>
          <w:rFonts w:ascii="Arial" w:eastAsia="Arial" w:hAnsi="Arial" w:cs="Arial"/>
          <w:sz w:val="22"/>
          <w:szCs w:val="22"/>
        </w:rPr>
        <w:t xml:space="preserve">[5] </w:t>
      </w:r>
      <w:r w:rsidR="00C26C0B" w:rsidRPr="00A71C83">
        <w:rPr>
          <w:rFonts w:ascii="Arial" w:eastAsia="Arial" w:hAnsi="Arial" w:cs="Arial"/>
          <w:sz w:val="22"/>
          <w:szCs w:val="22"/>
        </w:rPr>
        <w:t>Computerized grammar checkers 2000: capabilities, limitations, and pedagogical possibilities, Computers and Composition.</w:t>
      </w:r>
    </w:p>
    <w:p w14:paraId="5FE32B78" w14:textId="77777777" w:rsidR="00047718" w:rsidRPr="00A71C83" w:rsidRDefault="00C26C0B" w:rsidP="00A71C83">
      <w:pPr>
        <w:jc w:val="both"/>
        <w:rPr>
          <w:rFonts w:ascii="Arial" w:eastAsia="Arial" w:hAnsi="Arial" w:cs="Arial"/>
          <w:sz w:val="22"/>
          <w:szCs w:val="22"/>
        </w:rPr>
      </w:pPr>
      <w:r w:rsidRPr="00A71C83">
        <w:rPr>
          <w:rFonts w:ascii="Arial" w:eastAsia="Arial" w:hAnsi="Arial" w:cs="Arial"/>
          <w:i/>
          <w:iCs/>
          <w:sz w:val="22"/>
          <w:szCs w:val="22"/>
        </w:rPr>
        <w:t>Author;</w:t>
      </w:r>
      <w:r w:rsidR="00047718" w:rsidRPr="00A71C83">
        <w:rPr>
          <w:rFonts w:ascii="Arial" w:eastAsia="Arial" w:hAnsi="Arial" w:cs="Arial"/>
          <w:i/>
          <w:iCs/>
          <w:sz w:val="22"/>
          <w:szCs w:val="22"/>
        </w:rPr>
        <w:t xml:space="preserve"> </w:t>
      </w:r>
      <w:r w:rsidRPr="00A71C83">
        <w:rPr>
          <w:rFonts w:ascii="Arial" w:eastAsia="Arial" w:hAnsi="Arial" w:cs="Arial"/>
          <w:i/>
          <w:iCs/>
          <w:sz w:val="22"/>
          <w:szCs w:val="22"/>
        </w:rPr>
        <w:t>Vernon, Alex</w:t>
      </w:r>
      <w:r w:rsidR="00047718" w:rsidRPr="00A71C83">
        <w:rPr>
          <w:rFonts w:ascii="Arial" w:eastAsia="Arial" w:hAnsi="Arial" w:cs="Arial"/>
          <w:i/>
          <w:iCs/>
          <w:sz w:val="22"/>
          <w:szCs w:val="22"/>
        </w:rPr>
        <w:t xml:space="preserve"> </w:t>
      </w:r>
      <w:r w:rsidRPr="00A71C83">
        <w:rPr>
          <w:rFonts w:ascii="Arial" w:eastAsia="Arial" w:hAnsi="Arial" w:cs="Arial"/>
          <w:i/>
          <w:iCs/>
          <w:sz w:val="22"/>
          <w:szCs w:val="22"/>
        </w:rPr>
        <w:t>Vol. 17 Issue 3, pp. 329–349, 2000.</w:t>
      </w:r>
    </w:p>
    <w:p w14:paraId="0343A944" w14:textId="7E9C3B23" w:rsidR="00DF4774" w:rsidRPr="00A71C83" w:rsidRDefault="00047718" w:rsidP="00A71C83">
      <w:pPr>
        <w:jc w:val="both"/>
        <w:rPr>
          <w:rFonts w:ascii="Arial" w:eastAsia="Arial" w:hAnsi="Arial" w:cs="Arial"/>
          <w:sz w:val="22"/>
          <w:szCs w:val="22"/>
        </w:rPr>
      </w:pPr>
      <w:hyperlink r:id="rId46">
        <w:r w:rsidRPr="00A71C83">
          <w:rPr>
            <w:rStyle w:val="Hyperlink"/>
            <w:rFonts w:ascii="Arial" w:eastAsia="Arial" w:hAnsi="Arial" w:cs="Arial"/>
            <w:sz w:val="22"/>
            <w:szCs w:val="22"/>
          </w:rPr>
          <w:t>https://libkey.io/libraries/1422/openurl?sid=google&amp;auinit=A&amp;aulast=Vernon&amp;atitle=Computerized+grammar+checkers+2000:+Capabilities,+limitations,+and+pedagogical+possibilities&amp;id=doi:10.1016/S8755-4615(00)00038-4&amp;title=Computers+and+composition.&amp;volume=17&amp;issue=3&amp;date=2000&amp;spage=329&amp;issn=8755-461</w:t>
        </w:r>
      </w:hyperlink>
    </w:p>
    <w:p w14:paraId="0301CC17" w14:textId="77777777" w:rsidR="001F3DFD" w:rsidRPr="00A71C83" w:rsidRDefault="001F3DFD" w:rsidP="00A71C83">
      <w:pPr>
        <w:jc w:val="both"/>
        <w:rPr>
          <w:rFonts w:ascii="Arial" w:eastAsia="Arial" w:hAnsi="Arial" w:cs="Arial"/>
          <w:sz w:val="22"/>
          <w:szCs w:val="22"/>
        </w:rPr>
      </w:pPr>
    </w:p>
    <w:p w14:paraId="504E670F" w14:textId="77777777" w:rsidR="00422C9D" w:rsidRPr="00A71C83" w:rsidRDefault="001372EF" w:rsidP="00A71C83">
      <w:pPr>
        <w:jc w:val="both"/>
        <w:rPr>
          <w:rFonts w:ascii="Arial" w:eastAsia="Arial" w:hAnsi="Arial" w:cs="Arial"/>
          <w:i/>
          <w:iCs/>
          <w:sz w:val="22"/>
          <w:szCs w:val="22"/>
        </w:rPr>
      </w:pPr>
      <w:r w:rsidRPr="00A71C83">
        <w:rPr>
          <w:rFonts w:ascii="Arial" w:eastAsia="Arial" w:hAnsi="Arial" w:cs="Arial"/>
          <w:sz w:val="22"/>
          <w:szCs w:val="22"/>
        </w:rPr>
        <w:t xml:space="preserve"> </w:t>
      </w:r>
      <w:r w:rsidR="00E253BB" w:rsidRPr="00A71C83">
        <w:rPr>
          <w:rFonts w:ascii="Arial" w:eastAsia="Arial" w:hAnsi="Arial" w:cs="Arial"/>
          <w:sz w:val="22"/>
          <w:szCs w:val="22"/>
        </w:rPr>
        <w:t>[6] What are the Main Features of Microsoft PowerPoint</w:t>
      </w:r>
      <w:r w:rsidR="00E253BB" w:rsidRPr="00A71C83">
        <w:rPr>
          <w:rFonts w:ascii="Arial" w:eastAsia="Arial" w:hAnsi="Arial" w:cs="Arial"/>
          <w:i/>
          <w:iCs/>
          <w:sz w:val="22"/>
          <w:szCs w:val="22"/>
        </w:rPr>
        <w:t>?</w:t>
      </w:r>
      <w:r w:rsidR="005E7F8F" w:rsidRPr="00A71C83">
        <w:rPr>
          <w:rFonts w:ascii="Arial" w:eastAsia="Arial" w:hAnsi="Arial" w:cs="Arial"/>
          <w:i/>
          <w:iCs/>
          <w:sz w:val="22"/>
          <w:szCs w:val="22"/>
        </w:rPr>
        <w:t xml:space="preserve"> </w:t>
      </w:r>
    </w:p>
    <w:p w14:paraId="1CAC141E" w14:textId="3A6DD23E" w:rsidR="00C336CD" w:rsidRPr="00A71C83" w:rsidRDefault="005E7F8F" w:rsidP="00A71C83">
      <w:pPr>
        <w:jc w:val="both"/>
        <w:rPr>
          <w:rFonts w:ascii="Arial" w:eastAsia="Arial" w:hAnsi="Arial" w:cs="Arial"/>
          <w:sz w:val="22"/>
          <w:szCs w:val="22"/>
        </w:rPr>
      </w:pPr>
      <w:r w:rsidRPr="00A71C83">
        <w:rPr>
          <w:rFonts w:ascii="Arial" w:eastAsia="Arial" w:hAnsi="Arial" w:cs="Arial"/>
          <w:i/>
          <w:iCs/>
          <w:sz w:val="22"/>
          <w:szCs w:val="22"/>
        </w:rPr>
        <w:t>A</w:t>
      </w:r>
      <w:r w:rsidR="00422C9D" w:rsidRPr="00A71C83">
        <w:rPr>
          <w:rFonts w:ascii="Arial" w:eastAsia="Arial" w:hAnsi="Arial" w:cs="Arial"/>
          <w:i/>
          <w:iCs/>
          <w:sz w:val="22"/>
          <w:szCs w:val="22"/>
        </w:rPr>
        <w:t>uthor;</w:t>
      </w:r>
      <w:r w:rsidRPr="00A71C83">
        <w:rPr>
          <w:rFonts w:ascii="Arial" w:eastAsia="Arial" w:hAnsi="Arial" w:cs="Arial"/>
          <w:i/>
          <w:iCs/>
          <w:sz w:val="22"/>
          <w:szCs w:val="22"/>
        </w:rPr>
        <w:t xml:space="preserve"> J</w:t>
      </w:r>
      <w:r w:rsidR="0069641A" w:rsidRPr="00A71C83">
        <w:rPr>
          <w:rFonts w:ascii="Arial" w:eastAsia="Arial" w:hAnsi="Arial" w:cs="Arial"/>
          <w:i/>
          <w:iCs/>
          <w:sz w:val="22"/>
          <w:szCs w:val="22"/>
        </w:rPr>
        <w:t>;</w:t>
      </w:r>
      <w:r w:rsidRPr="00A71C83">
        <w:rPr>
          <w:rFonts w:ascii="Arial" w:eastAsia="Arial" w:hAnsi="Arial" w:cs="Arial"/>
          <w:i/>
          <w:iCs/>
          <w:sz w:val="22"/>
          <w:szCs w:val="22"/>
        </w:rPr>
        <w:t xml:space="preserve"> Scott,</w:t>
      </w:r>
      <w:r w:rsidRPr="00A71C83">
        <w:rPr>
          <w:rFonts w:ascii="Arial" w:eastAsia="Arial" w:hAnsi="Arial" w:cs="Arial"/>
          <w:sz w:val="22"/>
          <w:szCs w:val="22"/>
        </w:rPr>
        <w:t xml:space="preserve"> </w:t>
      </w:r>
      <w:r w:rsidR="00E253BB" w:rsidRPr="00A71C83">
        <w:rPr>
          <w:rFonts w:ascii="Arial" w:eastAsia="Arial" w:hAnsi="Arial" w:cs="Arial"/>
          <w:sz w:val="22"/>
          <w:szCs w:val="22"/>
        </w:rPr>
        <w:t>PresentationSkills.me, Sep. 22,2023</w:t>
      </w:r>
      <w:r w:rsidR="00C336CD" w:rsidRPr="00A71C83">
        <w:rPr>
          <w:rFonts w:ascii="Arial" w:eastAsia="Arial" w:hAnsi="Arial" w:cs="Arial"/>
          <w:sz w:val="22"/>
          <w:szCs w:val="22"/>
        </w:rPr>
        <w:t>.</w:t>
      </w:r>
    </w:p>
    <w:p w14:paraId="373487A2" w14:textId="77777777" w:rsidR="00072A5C" w:rsidRPr="00A71C83" w:rsidRDefault="00C336CD" w:rsidP="00A71C83">
      <w:pPr>
        <w:jc w:val="both"/>
        <w:rPr>
          <w:rFonts w:ascii="Arial" w:hAnsi="Arial" w:cs="Arial"/>
          <w:sz w:val="22"/>
          <w:szCs w:val="22"/>
        </w:rPr>
      </w:pPr>
      <w:hyperlink r:id="rId47">
        <w:r w:rsidRPr="00A71C83">
          <w:rPr>
            <w:rStyle w:val="Hyperlink"/>
            <w:rFonts w:ascii="Arial" w:eastAsia="Arial" w:hAnsi="Arial" w:cs="Arial"/>
            <w:sz w:val="22"/>
            <w:szCs w:val="22"/>
          </w:rPr>
          <w:t>https://www.presentationskills.me/main-features-of-microsoft-powerpoint/</w:t>
        </w:r>
      </w:hyperlink>
    </w:p>
    <w:p w14:paraId="4CA0C41D" w14:textId="77777777" w:rsidR="00BB4F95" w:rsidRPr="00A71C83" w:rsidRDefault="00BB4F95" w:rsidP="00A71C83">
      <w:pPr>
        <w:jc w:val="both"/>
        <w:rPr>
          <w:rFonts w:ascii="Arial" w:eastAsia="Arial" w:hAnsi="Arial" w:cs="Arial"/>
          <w:sz w:val="22"/>
          <w:szCs w:val="22"/>
        </w:rPr>
      </w:pPr>
    </w:p>
    <w:p w14:paraId="09AC3EFE" w14:textId="2B78E0F7" w:rsidR="2BF4527C" w:rsidRPr="00A71C83" w:rsidRDefault="2BF4527C" w:rsidP="00A71C83">
      <w:pPr>
        <w:jc w:val="both"/>
        <w:rPr>
          <w:rFonts w:ascii="Arial" w:eastAsia="Arial" w:hAnsi="Arial" w:cs="Arial"/>
          <w:sz w:val="22"/>
          <w:szCs w:val="22"/>
        </w:rPr>
      </w:pPr>
    </w:p>
    <w:p w14:paraId="54CA2C6D" w14:textId="77777777" w:rsidR="00072A5C" w:rsidRPr="00A71C83" w:rsidRDefault="00072A5C" w:rsidP="00A71C83">
      <w:pPr>
        <w:jc w:val="both"/>
        <w:rPr>
          <w:rFonts w:ascii="Arial" w:eastAsia="Arial" w:hAnsi="Arial" w:cs="Arial"/>
          <w:sz w:val="22"/>
          <w:szCs w:val="22"/>
        </w:rPr>
      </w:pPr>
    </w:p>
    <w:p w14:paraId="5BDE662A" w14:textId="77777777" w:rsidR="00920591" w:rsidRPr="00A71C83" w:rsidRDefault="00072A5C" w:rsidP="00A71C83">
      <w:pPr>
        <w:jc w:val="both"/>
        <w:rPr>
          <w:rFonts w:ascii="Arial" w:eastAsia="Arial" w:hAnsi="Arial" w:cs="Arial"/>
          <w:sz w:val="22"/>
          <w:szCs w:val="22"/>
        </w:rPr>
      </w:pPr>
      <w:r w:rsidRPr="00A71C83">
        <w:rPr>
          <w:rFonts w:ascii="Arial" w:eastAsia="Arial" w:hAnsi="Arial" w:cs="Arial"/>
          <w:sz w:val="22"/>
          <w:szCs w:val="22"/>
        </w:rPr>
        <w:t xml:space="preserve">[7] </w:t>
      </w:r>
      <w:r w:rsidR="002001DE" w:rsidRPr="00A71C83">
        <w:rPr>
          <w:rFonts w:ascii="Arial" w:eastAsia="Arial" w:hAnsi="Arial" w:cs="Arial"/>
          <w:sz w:val="22"/>
          <w:szCs w:val="22"/>
        </w:rPr>
        <w:t xml:space="preserve">MS PowerPoint </w:t>
      </w:r>
      <w:r w:rsidR="000C4900" w:rsidRPr="00A71C83">
        <w:rPr>
          <w:rFonts w:ascii="Arial" w:eastAsia="Arial" w:hAnsi="Arial" w:cs="Arial"/>
          <w:sz w:val="22"/>
          <w:szCs w:val="22"/>
        </w:rPr>
        <w:t xml:space="preserve"> </w:t>
      </w:r>
      <w:r w:rsidR="002001DE" w:rsidRPr="00A71C83">
        <w:rPr>
          <w:rFonts w:ascii="Arial" w:eastAsia="Arial" w:hAnsi="Arial" w:cs="Arial"/>
          <w:sz w:val="22"/>
          <w:szCs w:val="22"/>
        </w:rPr>
        <w:t xml:space="preserve"> </w:t>
      </w:r>
      <w:r w:rsidR="00920591" w:rsidRPr="00A71C83">
        <w:rPr>
          <w:rFonts w:ascii="Arial" w:eastAsia="Arial" w:hAnsi="Arial" w:cs="Arial"/>
          <w:sz w:val="22"/>
          <w:szCs w:val="22"/>
        </w:rPr>
        <w:t>"I'm Ambivalent about It": The Dilemmas of PowerPoint</w:t>
      </w:r>
    </w:p>
    <w:p w14:paraId="7E023052" w14:textId="77777777" w:rsidR="00920591" w:rsidRPr="00A71C83" w:rsidRDefault="00920591" w:rsidP="00A71C83">
      <w:pPr>
        <w:jc w:val="both"/>
        <w:rPr>
          <w:rFonts w:ascii="Arial" w:eastAsia="Arial" w:hAnsi="Arial" w:cs="Arial"/>
          <w:i/>
          <w:iCs/>
          <w:sz w:val="22"/>
          <w:szCs w:val="22"/>
        </w:rPr>
      </w:pPr>
      <w:r w:rsidRPr="00A71C83">
        <w:rPr>
          <w:rFonts w:ascii="Arial" w:eastAsia="Arial" w:hAnsi="Arial" w:cs="Arial"/>
          <w:i/>
          <w:iCs/>
          <w:sz w:val="22"/>
          <w:szCs w:val="22"/>
        </w:rPr>
        <w:t xml:space="preserve">Hill, </w:t>
      </w:r>
      <w:proofErr w:type="gramStart"/>
      <w:r w:rsidRPr="00A71C83">
        <w:rPr>
          <w:rFonts w:ascii="Arial" w:eastAsia="Arial" w:hAnsi="Arial" w:cs="Arial"/>
          <w:i/>
          <w:iCs/>
          <w:sz w:val="22"/>
          <w:szCs w:val="22"/>
        </w:rPr>
        <w:t>Andrea ;</w:t>
      </w:r>
      <w:proofErr w:type="gramEnd"/>
      <w:r w:rsidRPr="00A71C83">
        <w:rPr>
          <w:rFonts w:ascii="Arial" w:eastAsia="Arial" w:hAnsi="Arial" w:cs="Arial"/>
          <w:i/>
          <w:iCs/>
          <w:sz w:val="22"/>
          <w:szCs w:val="22"/>
        </w:rPr>
        <w:t xml:space="preserve"> Arford, </w:t>
      </w:r>
      <w:proofErr w:type="gramStart"/>
      <w:r w:rsidRPr="00A71C83">
        <w:rPr>
          <w:rFonts w:ascii="Arial" w:eastAsia="Arial" w:hAnsi="Arial" w:cs="Arial"/>
          <w:i/>
          <w:iCs/>
          <w:sz w:val="22"/>
          <w:szCs w:val="22"/>
        </w:rPr>
        <w:t>Tammi ;</w:t>
      </w:r>
      <w:proofErr w:type="gramEnd"/>
      <w:r w:rsidRPr="00A71C83">
        <w:rPr>
          <w:rFonts w:ascii="Arial" w:eastAsia="Arial" w:hAnsi="Arial" w:cs="Arial"/>
          <w:i/>
          <w:iCs/>
          <w:sz w:val="22"/>
          <w:szCs w:val="22"/>
        </w:rPr>
        <w:t xml:space="preserve"> </w:t>
      </w:r>
      <w:proofErr w:type="spellStart"/>
      <w:r w:rsidRPr="00A71C83">
        <w:rPr>
          <w:rFonts w:ascii="Arial" w:eastAsia="Arial" w:hAnsi="Arial" w:cs="Arial"/>
          <w:i/>
          <w:iCs/>
          <w:sz w:val="22"/>
          <w:szCs w:val="22"/>
        </w:rPr>
        <w:t>Lubitow</w:t>
      </w:r>
      <w:proofErr w:type="spellEnd"/>
      <w:r w:rsidRPr="00A71C83">
        <w:rPr>
          <w:rFonts w:ascii="Arial" w:eastAsia="Arial" w:hAnsi="Arial" w:cs="Arial"/>
          <w:i/>
          <w:iCs/>
          <w:sz w:val="22"/>
          <w:szCs w:val="22"/>
        </w:rPr>
        <w:t xml:space="preserve">, </w:t>
      </w:r>
      <w:proofErr w:type="gramStart"/>
      <w:r w:rsidRPr="00A71C83">
        <w:rPr>
          <w:rFonts w:ascii="Arial" w:eastAsia="Arial" w:hAnsi="Arial" w:cs="Arial"/>
          <w:i/>
          <w:iCs/>
          <w:sz w:val="22"/>
          <w:szCs w:val="22"/>
        </w:rPr>
        <w:t>Amy ;</w:t>
      </w:r>
      <w:proofErr w:type="gramEnd"/>
      <w:r w:rsidRPr="00A71C83">
        <w:rPr>
          <w:rFonts w:ascii="Arial" w:eastAsia="Arial" w:hAnsi="Arial" w:cs="Arial"/>
          <w:i/>
          <w:iCs/>
          <w:sz w:val="22"/>
          <w:szCs w:val="22"/>
        </w:rPr>
        <w:t xml:space="preserve"> Smollin, Leandra M.</w:t>
      </w:r>
    </w:p>
    <w:p w14:paraId="2C47E683" w14:textId="77777777" w:rsidR="00D644FC" w:rsidRPr="00A71C83" w:rsidRDefault="00920591" w:rsidP="00A71C83">
      <w:pPr>
        <w:jc w:val="both"/>
        <w:rPr>
          <w:rFonts w:ascii="Arial" w:eastAsia="Arial" w:hAnsi="Arial" w:cs="Arial"/>
          <w:i/>
          <w:iCs/>
          <w:sz w:val="22"/>
          <w:szCs w:val="22"/>
        </w:rPr>
      </w:pPr>
      <w:r w:rsidRPr="00A71C83">
        <w:rPr>
          <w:rFonts w:ascii="Arial" w:eastAsia="Arial" w:hAnsi="Arial" w:cs="Arial"/>
          <w:i/>
          <w:iCs/>
          <w:sz w:val="22"/>
          <w:szCs w:val="22"/>
        </w:rPr>
        <w:t>Los Angeles, CA: SAGE Publications; Teaching sociology, 2012-07, Vol.40 (3), p.242-256</w:t>
      </w:r>
    </w:p>
    <w:p w14:paraId="49CCD643" w14:textId="20486E4D" w:rsidR="00422C9D" w:rsidRPr="00A71C83" w:rsidRDefault="00D644FC" w:rsidP="00A71C83">
      <w:pPr>
        <w:jc w:val="both"/>
        <w:rPr>
          <w:rFonts w:ascii="Arial" w:eastAsia="Arial" w:hAnsi="Arial" w:cs="Arial"/>
          <w:sz w:val="22"/>
          <w:szCs w:val="22"/>
        </w:rPr>
      </w:pPr>
      <w:hyperlink r:id="rId48">
        <w:r w:rsidRPr="00A71C83">
          <w:rPr>
            <w:rStyle w:val="Hyperlink"/>
            <w:rFonts w:ascii="Arial" w:eastAsia="Arial" w:hAnsi="Arial" w:cs="Arial"/>
            <w:sz w:val="22"/>
            <w:szCs w:val="22"/>
          </w:rPr>
          <w:t>https://www.proquest.com/docview/1026802236?accountid=130472&amp;parentSessionId=pPySMnCl1ZJuJsjOkj0h3yaEpqCanDdFy4bdot5EjYY%3D&amp;pq-origsite=primo&amp;sourcetype=Scholarly%20Journals</w:t>
        </w:r>
      </w:hyperlink>
    </w:p>
    <w:p w14:paraId="09BC1F3D" w14:textId="745B95B9" w:rsidR="5329A000" w:rsidRPr="00A71C83" w:rsidRDefault="5329A000" w:rsidP="00A71C83">
      <w:pPr>
        <w:shd w:val="clear" w:color="auto" w:fill="FFFFFF" w:themeFill="background1"/>
        <w:spacing w:after="0"/>
        <w:jc w:val="both"/>
        <w:rPr>
          <w:rFonts w:ascii="Arial" w:eastAsia="Arial" w:hAnsi="Arial" w:cs="Arial"/>
          <w:sz w:val="22"/>
          <w:szCs w:val="22"/>
        </w:rPr>
      </w:pPr>
      <w:r w:rsidRPr="00A71C83">
        <w:rPr>
          <w:rFonts w:ascii="Arial" w:eastAsia="Arial" w:hAnsi="Arial" w:cs="Arial"/>
          <w:sz w:val="22"/>
          <w:szCs w:val="22"/>
        </w:rPr>
        <w:t xml:space="preserve">[7a] </w:t>
      </w:r>
      <w:r w:rsidRPr="00A71C83">
        <w:rPr>
          <w:rFonts w:ascii="Arial" w:eastAsia="Arial" w:hAnsi="Arial" w:cs="Arial"/>
          <w:color w:val="555555"/>
          <w:sz w:val="22"/>
          <w:szCs w:val="22"/>
        </w:rPr>
        <w:t>excel on the web</w:t>
      </w:r>
    </w:p>
    <w:p w14:paraId="687440EB" w14:textId="05071973" w:rsidR="5329A000" w:rsidRPr="00A71C83" w:rsidRDefault="5329A000" w:rsidP="00A71C83">
      <w:pPr>
        <w:jc w:val="both"/>
        <w:rPr>
          <w:rFonts w:ascii="Arial" w:eastAsia="Arial" w:hAnsi="Arial" w:cs="Arial"/>
          <w:sz w:val="22"/>
          <w:szCs w:val="22"/>
        </w:rPr>
      </w:pPr>
      <w:hyperlink r:id="rId49">
        <w:r w:rsidRPr="00A71C83">
          <w:rPr>
            <w:rStyle w:val="Hyperlink"/>
            <w:rFonts w:ascii="Arial" w:eastAsia="Arial" w:hAnsi="Arial" w:cs="Arial"/>
            <w:color w:val="118189"/>
            <w:sz w:val="22"/>
            <w:szCs w:val="22"/>
            <w:u w:val="none"/>
          </w:rPr>
          <w:t>Lenning, Jeff, CPA, CITP</w:t>
        </w:r>
      </w:hyperlink>
      <w:r w:rsidRPr="00A71C83">
        <w:rPr>
          <w:rFonts w:ascii="Arial" w:eastAsia="Arial" w:hAnsi="Arial" w:cs="Arial"/>
          <w:color w:val="555555"/>
          <w:sz w:val="22"/>
          <w:szCs w:val="22"/>
        </w:rPr>
        <w:t xml:space="preserve">.  </w:t>
      </w:r>
      <w:hyperlink r:id="rId50">
        <w:r w:rsidRPr="00A71C83">
          <w:rPr>
            <w:rStyle w:val="Hyperlink"/>
            <w:rFonts w:ascii="Arial" w:eastAsia="Arial" w:hAnsi="Arial" w:cs="Arial"/>
            <w:color w:val="118189"/>
            <w:sz w:val="22"/>
            <w:szCs w:val="22"/>
            <w:u w:val="none"/>
          </w:rPr>
          <w:t>California CPA</w:t>
        </w:r>
      </w:hyperlink>
      <w:r w:rsidRPr="00A71C83">
        <w:rPr>
          <w:rFonts w:ascii="Arial" w:eastAsia="Arial" w:hAnsi="Arial" w:cs="Arial"/>
          <w:color w:val="555555"/>
          <w:sz w:val="22"/>
          <w:szCs w:val="22"/>
        </w:rPr>
        <w:t>; Redwood City (2012): 10-12.</w:t>
      </w:r>
    </w:p>
    <w:p w14:paraId="30622F9E" w14:textId="2E7B98B7" w:rsidR="5329A000" w:rsidRPr="00A71C83" w:rsidRDefault="5329A000" w:rsidP="00A71C83">
      <w:pPr>
        <w:jc w:val="both"/>
        <w:rPr>
          <w:rFonts w:ascii="Arial" w:eastAsia="Arial" w:hAnsi="Arial" w:cs="Arial"/>
          <w:sz w:val="22"/>
          <w:szCs w:val="22"/>
        </w:rPr>
      </w:pPr>
      <w:hyperlink r:id="rId51">
        <w:r w:rsidRPr="00A71C83">
          <w:rPr>
            <w:rStyle w:val="Hyperlink"/>
            <w:rFonts w:ascii="Arial" w:eastAsia="Arial" w:hAnsi="Arial" w:cs="Arial"/>
            <w:sz w:val="22"/>
            <w:szCs w:val="22"/>
          </w:rPr>
          <w:t>excel on the web - ProQuest</w:t>
        </w:r>
      </w:hyperlink>
    </w:p>
    <w:p w14:paraId="646A5B49" w14:textId="77777777" w:rsidR="00BD5FE6" w:rsidRPr="00A71C83" w:rsidRDefault="00BD5FE6" w:rsidP="00A71C83">
      <w:pPr>
        <w:jc w:val="both"/>
        <w:rPr>
          <w:rFonts w:ascii="Arial" w:eastAsia="Arial" w:hAnsi="Arial" w:cs="Arial"/>
          <w:sz w:val="22"/>
          <w:szCs w:val="22"/>
        </w:rPr>
      </w:pPr>
    </w:p>
    <w:p w14:paraId="425D79B6" w14:textId="717E0D86" w:rsidR="00547B8F" w:rsidRPr="00A71C83" w:rsidRDefault="00547B8F" w:rsidP="00A71C83">
      <w:pPr>
        <w:jc w:val="both"/>
        <w:rPr>
          <w:rFonts w:ascii="Arial" w:eastAsia="Arial" w:hAnsi="Arial" w:cs="Arial"/>
          <w:sz w:val="22"/>
          <w:szCs w:val="22"/>
          <w:lang w:val="en-US"/>
        </w:rPr>
      </w:pPr>
      <w:r w:rsidRPr="00A71C83">
        <w:rPr>
          <w:rFonts w:ascii="Arial" w:eastAsia="Arial" w:hAnsi="Arial" w:cs="Arial"/>
          <w:sz w:val="22"/>
          <w:szCs w:val="22"/>
        </w:rPr>
        <w:t xml:space="preserve">[8] </w:t>
      </w:r>
      <w:r w:rsidRPr="00A71C83">
        <w:rPr>
          <w:rFonts w:ascii="Arial" w:eastAsia="Arial" w:hAnsi="Arial" w:cs="Arial"/>
          <w:sz w:val="22"/>
          <w:szCs w:val="22"/>
          <w:u w:val="single"/>
        </w:rPr>
        <w:t>MS Word Citations</w:t>
      </w:r>
      <w:r w:rsidRPr="00A71C83">
        <w:rPr>
          <w:rFonts w:ascii="Arial" w:eastAsia="Arial" w:hAnsi="Arial" w:cs="Arial"/>
          <w:sz w:val="22"/>
          <w:szCs w:val="22"/>
        </w:rPr>
        <w:t xml:space="preserve"> </w:t>
      </w:r>
      <w:r w:rsidR="00426700" w:rsidRPr="00A71C83">
        <w:rPr>
          <w:rFonts w:ascii="Arial" w:eastAsia="Arial" w:hAnsi="Arial" w:cs="Arial"/>
          <w:sz w:val="22"/>
          <w:szCs w:val="22"/>
        </w:rPr>
        <w:t>task 3a</w:t>
      </w:r>
    </w:p>
    <w:p w14:paraId="6228ED90" w14:textId="2B2F361D" w:rsidR="00547B8F" w:rsidRPr="00A71C83" w:rsidRDefault="00547B8F" w:rsidP="00A71C83">
      <w:pPr>
        <w:jc w:val="both"/>
        <w:rPr>
          <w:rFonts w:ascii="Arial" w:eastAsia="Arial" w:hAnsi="Arial" w:cs="Arial"/>
          <w:sz w:val="22"/>
          <w:szCs w:val="22"/>
          <w:lang w:val="en-US"/>
        </w:rPr>
      </w:pPr>
      <w:r w:rsidRPr="00A71C83">
        <w:rPr>
          <w:rFonts w:ascii="Arial" w:eastAsia="Arial" w:hAnsi="Arial" w:cs="Arial"/>
          <w:sz w:val="22"/>
          <w:szCs w:val="22"/>
          <w:lang w:val="en-US"/>
        </w:rPr>
        <w:t>TITLE&gt;&gt;Computer skills: HR's role in creating the Web 2.0 workplace</w:t>
      </w:r>
    </w:p>
    <w:p w14:paraId="577CF5F9" w14:textId="77777777" w:rsidR="00426700" w:rsidRPr="00A71C83" w:rsidRDefault="00547B8F" w:rsidP="00A71C83">
      <w:pPr>
        <w:jc w:val="both"/>
        <w:rPr>
          <w:rFonts w:ascii="Arial" w:eastAsia="Arial" w:hAnsi="Arial" w:cs="Arial"/>
          <w:sz w:val="22"/>
          <w:szCs w:val="22"/>
        </w:rPr>
      </w:pPr>
      <w:r w:rsidRPr="00A71C83">
        <w:rPr>
          <w:rFonts w:ascii="Arial" w:eastAsia="Arial" w:hAnsi="Arial" w:cs="Arial"/>
          <w:sz w:val="22"/>
          <w:szCs w:val="22"/>
        </w:rPr>
        <w:t xml:space="preserve"> </w:t>
      </w:r>
      <w:hyperlink r:id="rId52">
        <w:r w:rsidRPr="00A71C83">
          <w:rPr>
            <w:rStyle w:val="Hyperlink"/>
            <w:rFonts w:ascii="Arial" w:eastAsia="Arial" w:hAnsi="Arial" w:cs="Arial"/>
            <w:sz w:val="22"/>
            <w:szCs w:val="22"/>
          </w:rPr>
          <w:t>Computer skills: HR's role in creating the Web 2.0 workplace - ProQuest</w:t>
        </w:r>
      </w:hyperlink>
      <w:r w:rsidR="00426700" w:rsidRPr="00A71C83">
        <w:rPr>
          <w:rFonts w:ascii="Arial" w:eastAsia="Arial" w:hAnsi="Arial" w:cs="Arial"/>
          <w:sz w:val="22"/>
          <w:szCs w:val="22"/>
        </w:rPr>
        <w:t xml:space="preserve"> Computer skills: HR's role in creating the Web 2.0 workplace</w:t>
      </w:r>
    </w:p>
    <w:p w14:paraId="160A12E7" w14:textId="380CA0AE" w:rsidR="00426700" w:rsidRPr="00A71C83" w:rsidRDefault="00426700" w:rsidP="00A71C83">
      <w:pPr>
        <w:jc w:val="both"/>
        <w:rPr>
          <w:rFonts w:ascii="Arial" w:eastAsia="Arial" w:hAnsi="Arial" w:cs="Arial"/>
          <w:sz w:val="22"/>
          <w:szCs w:val="22"/>
        </w:rPr>
      </w:pPr>
      <w:r w:rsidRPr="00A71C83">
        <w:rPr>
          <w:rFonts w:ascii="Arial" w:eastAsia="Arial" w:hAnsi="Arial" w:cs="Arial"/>
          <w:sz w:val="22"/>
          <w:szCs w:val="22"/>
        </w:rPr>
        <w:t>Author; Binning, David</w:t>
      </w:r>
    </w:p>
    <w:p w14:paraId="5870900C" w14:textId="5495E8A0" w:rsidR="00426700" w:rsidRPr="00A71C83" w:rsidRDefault="00426700" w:rsidP="00A71C83">
      <w:pPr>
        <w:jc w:val="both"/>
        <w:rPr>
          <w:rFonts w:ascii="Arial" w:eastAsia="Arial" w:hAnsi="Arial" w:cs="Arial"/>
          <w:sz w:val="22"/>
          <w:szCs w:val="22"/>
        </w:rPr>
      </w:pPr>
      <w:r w:rsidRPr="00A71C83">
        <w:rPr>
          <w:rFonts w:ascii="Arial" w:eastAsia="Arial" w:hAnsi="Arial" w:cs="Arial"/>
          <w:sz w:val="22"/>
          <w:szCs w:val="22"/>
        </w:rPr>
        <w:t>Sutton: Reed Business Information UK; Personnel Today, 2009-11, p.12</w:t>
      </w:r>
    </w:p>
    <w:p w14:paraId="5F5FCD3F" w14:textId="2F7632CF" w:rsidR="3FEC5BD1" w:rsidRPr="00A71C83" w:rsidRDefault="3FEC5BD1" w:rsidP="00A71C83">
      <w:pPr>
        <w:jc w:val="both"/>
        <w:rPr>
          <w:rFonts w:ascii="Arial" w:eastAsia="Arial" w:hAnsi="Arial" w:cs="Arial"/>
          <w:sz w:val="22"/>
          <w:szCs w:val="22"/>
        </w:rPr>
      </w:pPr>
    </w:p>
    <w:p w14:paraId="1B73CBC5" w14:textId="3A8B7A63" w:rsidR="2139FA72" w:rsidRPr="00A71C83" w:rsidRDefault="2139FA72" w:rsidP="00A71C83">
      <w:pPr>
        <w:jc w:val="both"/>
        <w:rPr>
          <w:rFonts w:ascii="Arial" w:eastAsia="Arial" w:hAnsi="Arial" w:cs="Arial"/>
          <w:sz w:val="22"/>
          <w:szCs w:val="22"/>
        </w:rPr>
      </w:pPr>
      <w:r w:rsidRPr="00A71C83">
        <w:rPr>
          <w:rFonts w:ascii="Arial" w:eastAsia="Arial" w:hAnsi="Arial" w:cs="Arial"/>
          <w:sz w:val="22"/>
          <w:szCs w:val="22"/>
        </w:rPr>
        <w:t>[8a]</w:t>
      </w:r>
      <w:r w:rsidR="4F619D3A" w:rsidRPr="00A71C83">
        <w:rPr>
          <w:rFonts w:ascii="Arial" w:eastAsia="Arial" w:hAnsi="Arial" w:cs="Arial"/>
          <w:sz w:val="22"/>
          <w:szCs w:val="22"/>
        </w:rPr>
        <w:t xml:space="preserve"> More features of Microsoft Outlook</w:t>
      </w:r>
    </w:p>
    <w:p w14:paraId="41A0F12C" w14:textId="555DBCCA" w:rsidR="4F619D3A" w:rsidRPr="00A71C83" w:rsidRDefault="4F619D3A" w:rsidP="00A71C83">
      <w:pPr>
        <w:jc w:val="both"/>
        <w:rPr>
          <w:rFonts w:ascii="Arial" w:eastAsia="Arial" w:hAnsi="Arial" w:cs="Arial"/>
          <w:sz w:val="22"/>
          <w:szCs w:val="22"/>
        </w:rPr>
      </w:pPr>
      <w:r w:rsidRPr="00A71C83">
        <w:rPr>
          <w:rFonts w:ascii="Arial" w:eastAsia="Arial" w:hAnsi="Arial" w:cs="Arial"/>
          <w:sz w:val="22"/>
          <w:szCs w:val="22"/>
        </w:rPr>
        <w:t xml:space="preserve">Higgins, Edgar J, Jr.  American Agent &amp; Broker; New York Vol. 75, </w:t>
      </w:r>
      <w:proofErr w:type="spellStart"/>
      <w:r w:rsidRPr="00A71C83">
        <w:rPr>
          <w:rFonts w:ascii="Arial" w:eastAsia="Arial" w:hAnsi="Arial" w:cs="Arial"/>
          <w:sz w:val="22"/>
          <w:szCs w:val="22"/>
        </w:rPr>
        <w:t>Iss</w:t>
      </w:r>
      <w:proofErr w:type="spellEnd"/>
      <w:r w:rsidRPr="00A71C83">
        <w:rPr>
          <w:rFonts w:ascii="Arial" w:eastAsia="Arial" w:hAnsi="Arial" w:cs="Arial"/>
          <w:sz w:val="22"/>
          <w:szCs w:val="22"/>
        </w:rPr>
        <w:t xml:space="preserve">. </w:t>
      </w:r>
      <w:proofErr w:type="gramStart"/>
      <w:r w:rsidRPr="00A71C83">
        <w:rPr>
          <w:rFonts w:ascii="Arial" w:eastAsia="Arial" w:hAnsi="Arial" w:cs="Arial"/>
          <w:sz w:val="22"/>
          <w:szCs w:val="22"/>
        </w:rPr>
        <w:t>9,  (</w:t>
      </w:r>
      <w:proofErr w:type="gramEnd"/>
      <w:r w:rsidRPr="00A71C83">
        <w:rPr>
          <w:rFonts w:ascii="Arial" w:eastAsia="Arial" w:hAnsi="Arial" w:cs="Arial"/>
          <w:sz w:val="22"/>
          <w:szCs w:val="22"/>
        </w:rPr>
        <w:t>Sep 2003): 20-22.</w:t>
      </w:r>
      <w:r w:rsidR="2139FA72" w:rsidRPr="00A71C83">
        <w:rPr>
          <w:rFonts w:ascii="Arial" w:eastAsia="Arial" w:hAnsi="Arial" w:cs="Arial"/>
          <w:sz w:val="22"/>
          <w:szCs w:val="22"/>
        </w:rPr>
        <w:t xml:space="preserve"> </w:t>
      </w:r>
      <w:hyperlink r:id="rId53">
        <w:r w:rsidR="2139FA72" w:rsidRPr="00A71C83">
          <w:rPr>
            <w:rStyle w:val="Hyperlink"/>
            <w:rFonts w:ascii="Arial" w:eastAsia="Arial" w:hAnsi="Arial" w:cs="Arial"/>
            <w:sz w:val="22"/>
            <w:szCs w:val="22"/>
          </w:rPr>
          <w:t>More features of Microsoft Outlook - ProQuest</w:t>
        </w:r>
      </w:hyperlink>
    </w:p>
    <w:p w14:paraId="06113E67" w14:textId="77777777" w:rsidR="00426700" w:rsidRPr="00A71C83" w:rsidRDefault="00426700" w:rsidP="00A71C83">
      <w:pPr>
        <w:jc w:val="both"/>
        <w:rPr>
          <w:rFonts w:ascii="Arial" w:eastAsia="Arial" w:hAnsi="Arial" w:cs="Arial"/>
          <w:sz w:val="22"/>
          <w:szCs w:val="22"/>
        </w:rPr>
      </w:pPr>
    </w:p>
    <w:p w14:paraId="7F2D5BE0" w14:textId="77777777" w:rsidR="00E93FDD" w:rsidRPr="00A71C83" w:rsidRDefault="00E93FDD" w:rsidP="00A71C83">
      <w:pPr>
        <w:jc w:val="both"/>
        <w:rPr>
          <w:rFonts w:ascii="Arial" w:eastAsia="Arial" w:hAnsi="Arial" w:cs="Arial"/>
          <w:sz w:val="22"/>
          <w:szCs w:val="22"/>
        </w:rPr>
      </w:pPr>
    </w:p>
    <w:p w14:paraId="3FA34E41" w14:textId="77777777" w:rsidR="00D50B9B" w:rsidRPr="00A71C83" w:rsidRDefault="00D50B9B" w:rsidP="00A71C83">
      <w:pPr>
        <w:jc w:val="both"/>
        <w:rPr>
          <w:rFonts w:ascii="Arial" w:eastAsia="Arial" w:hAnsi="Arial" w:cs="Arial"/>
          <w:sz w:val="22"/>
          <w:szCs w:val="22"/>
        </w:rPr>
      </w:pPr>
      <w:r w:rsidRPr="00A71C83">
        <w:rPr>
          <w:rFonts w:ascii="Arial" w:eastAsia="Arial" w:hAnsi="Arial" w:cs="Arial"/>
          <w:sz w:val="22"/>
          <w:szCs w:val="22"/>
        </w:rPr>
        <w:t>[9] WIX PARTNERS WITH PAYPAL ON AGENTIC COMMERCE</w:t>
      </w:r>
    </w:p>
    <w:p w14:paraId="76FDEB5A" w14:textId="77777777" w:rsidR="00D50B9B" w:rsidRPr="00A71C83" w:rsidRDefault="00D50B9B" w:rsidP="00A71C83">
      <w:pPr>
        <w:jc w:val="both"/>
        <w:rPr>
          <w:rFonts w:ascii="Arial" w:eastAsia="Arial" w:hAnsi="Arial" w:cs="Arial"/>
          <w:sz w:val="22"/>
          <w:szCs w:val="22"/>
        </w:rPr>
      </w:pPr>
      <w:r w:rsidRPr="00A71C83">
        <w:rPr>
          <w:rFonts w:ascii="Arial" w:eastAsia="Arial" w:hAnsi="Arial" w:cs="Arial"/>
          <w:sz w:val="22"/>
          <w:szCs w:val="22"/>
        </w:rPr>
        <w:t>WIX PARTNERS WITH PAYPAL ON AGENTIC COMMERCE, vol. 44, no. 12. Boston: Worldwide Videotex, 2025.</w:t>
      </w:r>
    </w:p>
    <w:p w14:paraId="063AD070" w14:textId="77777777" w:rsidR="00D50B9B" w:rsidRPr="00A71C83" w:rsidRDefault="00D50B9B" w:rsidP="00A71C83">
      <w:pPr>
        <w:jc w:val="both"/>
        <w:rPr>
          <w:rFonts w:ascii="Arial" w:eastAsia="Arial" w:hAnsi="Arial" w:cs="Arial"/>
          <w:sz w:val="22"/>
          <w:szCs w:val="22"/>
        </w:rPr>
      </w:pPr>
      <w:hyperlink r:id="rId54">
        <w:r w:rsidRPr="00A71C83">
          <w:rPr>
            <w:rStyle w:val="Hyperlink"/>
            <w:rFonts w:ascii="Arial" w:eastAsia="Arial" w:hAnsi="Arial" w:cs="Arial"/>
            <w:sz w:val="22"/>
            <w:szCs w:val="22"/>
          </w:rPr>
          <w:t>https://research-ebsco-com.ezproxy.uwtsd.ac.uk/c/onvpsy/viewer/html/w25zfp2w4f</w:t>
        </w:r>
      </w:hyperlink>
    </w:p>
    <w:p w14:paraId="4725B2F7" w14:textId="77777777" w:rsidR="00816E31" w:rsidRPr="00A71C83" w:rsidRDefault="00816E31" w:rsidP="00A71C83">
      <w:pPr>
        <w:jc w:val="both"/>
        <w:rPr>
          <w:rFonts w:ascii="Arial" w:eastAsia="Arial" w:hAnsi="Arial" w:cs="Arial"/>
          <w:sz w:val="22"/>
          <w:szCs w:val="22"/>
        </w:rPr>
      </w:pPr>
    </w:p>
    <w:p w14:paraId="23F4E0E9" w14:textId="4A7DA242" w:rsidR="00816E31" w:rsidRPr="00A71C83" w:rsidRDefault="00816E31" w:rsidP="00A71C83">
      <w:pPr>
        <w:jc w:val="both"/>
        <w:rPr>
          <w:rFonts w:ascii="Arial" w:eastAsia="Arial" w:hAnsi="Arial" w:cs="Arial"/>
          <w:sz w:val="22"/>
          <w:szCs w:val="22"/>
          <w:lang w:val="en-US"/>
        </w:rPr>
      </w:pPr>
      <w:r w:rsidRPr="00A71C83">
        <w:rPr>
          <w:rFonts w:ascii="Arial" w:eastAsia="Arial" w:hAnsi="Arial" w:cs="Arial"/>
          <w:sz w:val="22"/>
          <w:szCs w:val="22"/>
        </w:rPr>
        <w:t>[10]</w:t>
      </w:r>
      <w:r w:rsidRPr="00A71C83">
        <w:rPr>
          <w:rFonts w:ascii="Arial" w:eastAsia="Arial" w:hAnsi="Arial" w:cs="Arial"/>
          <w:kern w:val="0"/>
          <w:sz w:val="22"/>
          <w:szCs w:val="22"/>
          <w:lang w:val="en-US" w:eastAsia="en-US"/>
          <w14:ligatures w14:val="none"/>
        </w:rPr>
        <w:t xml:space="preserve"> </w:t>
      </w:r>
      <w:hyperlink r:id="rId55">
        <w:r w:rsidRPr="00A71C83">
          <w:rPr>
            <w:rStyle w:val="Hyperlink"/>
            <w:rFonts w:ascii="Arial" w:eastAsia="Arial" w:hAnsi="Arial" w:cs="Arial"/>
            <w:color w:val="auto"/>
            <w:sz w:val="22"/>
            <w:szCs w:val="22"/>
            <w:lang w:val="en-US"/>
          </w:rPr>
          <w:t>Staying Ahead of The Crowd</w:t>
        </w:r>
      </w:hyperlink>
    </w:p>
    <w:p w14:paraId="54DF41F5" w14:textId="1CD62EDF" w:rsidR="006B1E10" w:rsidRPr="00A71C83" w:rsidRDefault="00816E31" w:rsidP="00A71C83">
      <w:pPr>
        <w:jc w:val="both"/>
        <w:rPr>
          <w:rFonts w:ascii="Arial" w:eastAsia="Arial" w:hAnsi="Arial" w:cs="Arial"/>
          <w:sz w:val="22"/>
          <w:szCs w:val="22"/>
          <w:lang w:val="en-US"/>
        </w:rPr>
      </w:pPr>
      <w:r w:rsidRPr="00A71C83">
        <w:rPr>
          <w:rFonts w:ascii="Arial" w:eastAsia="Arial" w:hAnsi="Arial" w:cs="Arial"/>
          <w:sz w:val="22"/>
          <w:szCs w:val="22"/>
          <w:lang w:val="en-US"/>
        </w:rPr>
        <w:t>New York, N.Y: Dow Jones &amp; Company Inc; Barron's, 2021-12, Vol.101 (49), p.28-2</w:t>
      </w:r>
      <w:r w:rsidR="00CD0A1A" w:rsidRPr="00A71C83">
        <w:rPr>
          <w:rFonts w:ascii="Arial" w:eastAsia="Arial" w:hAnsi="Arial" w:cs="Arial"/>
          <w:sz w:val="22"/>
          <w:szCs w:val="22"/>
          <w:lang w:val="en-US"/>
        </w:rPr>
        <w:t xml:space="preserve"> </w:t>
      </w:r>
      <w:r w:rsidR="00CD0A1A" w:rsidRPr="00A71C83">
        <w:rPr>
          <w:rFonts w:ascii="Arial" w:eastAsia="Arial" w:hAnsi="Arial" w:cs="Arial"/>
          <w:i/>
          <w:iCs/>
          <w:sz w:val="22"/>
          <w:szCs w:val="22"/>
          <w:lang w:val="en-US"/>
        </w:rPr>
        <w:t xml:space="preserve">Author; </w:t>
      </w:r>
      <w:r w:rsidR="006B1E10" w:rsidRPr="00A71C83">
        <w:rPr>
          <w:rFonts w:ascii="Arial" w:eastAsia="Arial" w:hAnsi="Arial" w:cs="Arial"/>
          <w:i/>
          <w:iCs/>
          <w:sz w:val="22"/>
          <w:szCs w:val="22"/>
          <w:lang w:val="en-US"/>
        </w:rPr>
        <w:t>D. Carlson</w:t>
      </w:r>
      <w:r w:rsidR="006B1E10" w:rsidRPr="00A71C83">
        <w:rPr>
          <w:rFonts w:ascii="Arial" w:eastAsia="Arial" w:hAnsi="Arial" w:cs="Arial"/>
          <w:sz w:val="22"/>
          <w:szCs w:val="22"/>
          <w:lang w:val="en-US"/>
        </w:rPr>
        <w:t>, “Staying Ahead of The Crowd,” Barron’s, vol. 101, no. 49, pp. 28–29, 2021.</w:t>
      </w:r>
    </w:p>
    <w:p w14:paraId="4A1A63AC" w14:textId="37D82891" w:rsidR="00E63711" w:rsidRPr="00A71C83" w:rsidRDefault="00E63711" w:rsidP="00A71C83">
      <w:pPr>
        <w:jc w:val="both"/>
        <w:rPr>
          <w:rFonts w:ascii="Arial" w:eastAsia="Arial" w:hAnsi="Arial" w:cs="Arial"/>
          <w:sz w:val="22"/>
          <w:szCs w:val="22"/>
          <w:lang w:val="en-US"/>
        </w:rPr>
      </w:pPr>
      <w:hyperlink r:id="rId56">
        <w:r w:rsidRPr="00A71C83">
          <w:rPr>
            <w:rStyle w:val="Hyperlink"/>
            <w:rFonts w:ascii="Arial" w:eastAsia="Arial" w:hAnsi="Arial" w:cs="Arial"/>
            <w:sz w:val="22"/>
            <w:szCs w:val="22"/>
            <w:lang w:val="en-US"/>
          </w:rPr>
          <w:t>https://www.proquest.com/docview/2606939924?accountid=130472&amp;parentSessionId=4DN%2B2Mt7sf3fCRvpT%2FS2R9lxe1pawM5bgc%2BvmVbiL1c%3D&amp;pq-origsite=primo</w:t>
        </w:r>
      </w:hyperlink>
    </w:p>
    <w:p w14:paraId="05B9E143" w14:textId="293D987F" w:rsidR="3A7D5C93" w:rsidRPr="00A71C83" w:rsidRDefault="3A7D5C93" w:rsidP="00A71C83">
      <w:pPr>
        <w:jc w:val="both"/>
        <w:rPr>
          <w:rFonts w:ascii="Arial" w:eastAsia="Arial" w:hAnsi="Arial" w:cs="Arial"/>
          <w:sz w:val="22"/>
          <w:szCs w:val="22"/>
          <w:lang w:val="en-US"/>
        </w:rPr>
      </w:pPr>
    </w:p>
    <w:p w14:paraId="7031FB9A" w14:textId="0E5C2579" w:rsidR="36EE006F" w:rsidRPr="00A71C83" w:rsidRDefault="36EE006F" w:rsidP="00A71C83">
      <w:pPr>
        <w:jc w:val="both"/>
        <w:rPr>
          <w:rFonts w:ascii="Arial" w:eastAsia="Arial" w:hAnsi="Arial" w:cs="Arial"/>
          <w:sz w:val="22"/>
          <w:szCs w:val="22"/>
          <w:lang w:val="en-US"/>
        </w:rPr>
      </w:pPr>
    </w:p>
    <w:p w14:paraId="540AFB60" w14:textId="2BBD5BAC" w:rsidR="00B8614F" w:rsidRPr="00B8614F" w:rsidRDefault="2339CAEC" w:rsidP="00A71C83">
      <w:pPr>
        <w:jc w:val="both"/>
        <w:rPr>
          <w:rFonts w:ascii="Arial" w:eastAsia="Arial" w:hAnsi="Arial" w:cs="Arial"/>
          <w:b/>
          <w:bCs/>
          <w:sz w:val="22"/>
          <w:szCs w:val="22"/>
          <w:lang w:val="en-US"/>
        </w:rPr>
      </w:pPr>
      <w:r w:rsidRPr="00946F05">
        <w:rPr>
          <w:rFonts w:ascii="Arial" w:eastAsia="Arial" w:hAnsi="Arial" w:cs="Arial"/>
          <w:b/>
          <w:bCs/>
          <w:sz w:val="22"/>
          <w:szCs w:val="22"/>
          <w:lang w:val="en-US"/>
        </w:rPr>
        <w:t>[10a]</w:t>
      </w:r>
      <w:r w:rsidRPr="675C5272">
        <w:rPr>
          <w:rFonts w:ascii="Arial" w:eastAsia="Arial" w:hAnsi="Arial" w:cs="Arial"/>
          <w:sz w:val="22"/>
          <w:szCs w:val="22"/>
          <w:lang w:val="en-US"/>
        </w:rPr>
        <w:t xml:space="preserve"> </w:t>
      </w:r>
      <w:r w:rsidRPr="675C5272">
        <w:rPr>
          <w:rFonts w:ascii="Arial" w:eastAsia="Arial" w:hAnsi="Arial" w:cs="Arial"/>
          <w:b/>
          <w:bCs/>
          <w:sz w:val="22"/>
          <w:szCs w:val="22"/>
          <w:lang w:val="en-US"/>
        </w:rPr>
        <w:t xml:space="preserve">A Realistic Data Warehouse Project: An Integration of Microsoft Access® </w:t>
      </w:r>
      <w:proofErr w:type="gramStart"/>
      <w:r w:rsidRPr="675C5272">
        <w:rPr>
          <w:rFonts w:ascii="Arial" w:eastAsia="Arial" w:hAnsi="Arial" w:cs="Arial"/>
          <w:b/>
          <w:bCs/>
          <w:sz w:val="22"/>
          <w:szCs w:val="22"/>
          <w:lang w:val="en-US"/>
        </w:rPr>
        <w:t>and  Microsoft</w:t>
      </w:r>
      <w:proofErr w:type="gramEnd"/>
      <w:r w:rsidRPr="675C5272">
        <w:rPr>
          <w:rFonts w:ascii="Arial" w:eastAsia="Arial" w:hAnsi="Arial" w:cs="Arial"/>
          <w:b/>
          <w:bCs/>
          <w:sz w:val="22"/>
          <w:szCs w:val="22"/>
          <w:lang w:val="en-US"/>
        </w:rPr>
        <w:t xml:space="preserve"> Excel® Advanced Features and SkillsKing, Michael A. </w:t>
      </w:r>
      <w:r w:rsidR="06929720" w:rsidRPr="675C5272">
        <w:rPr>
          <w:rFonts w:ascii="Arial" w:eastAsia="Arial" w:hAnsi="Arial" w:cs="Arial"/>
          <w:b/>
          <w:bCs/>
          <w:sz w:val="22"/>
          <w:szCs w:val="22"/>
          <w:lang w:val="en-US"/>
        </w:rPr>
        <w:t xml:space="preserve"> </w:t>
      </w:r>
      <w:r w:rsidRPr="675C5272">
        <w:rPr>
          <w:rFonts w:ascii="Arial" w:eastAsia="Arial" w:hAnsi="Arial" w:cs="Arial"/>
          <w:b/>
          <w:bCs/>
          <w:sz w:val="22"/>
          <w:szCs w:val="22"/>
          <w:lang w:val="en-US"/>
        </w:rPr>
        <w:t>Journal of Information Technology Education. Innovations in Practice</w:t>
      </w:r>
    </w:p>
    <w:p w14:paraId="1A903261" w14:textId="4DF53BFB" w:rsidR="2339CAEC" w:rsidRPr="00A71C83" w:rsidRDefault="2339CAEC" w:rsidP="00A71C83">
      <w:pPr>
        <w:jc w:val="both"/>
        <w:rPr>
          <w:rFonts w:ascii="Arial" w:eastAsia="Arial" w:hAnsi="Arial" w:cs="Arial"/>
          <w:sz w:val="22"/>
          <w:szCs w:val="22"/>
          <w:lang w:val="en-US"/>
        </w:rPr>
      </w:pPr>
      <w:r w:rsidRPr="00A71C83">
        <w:rPr>
          <w:rFonts w:ascii="Arial" w:eastAsia="Arial" w:hAnsi="Arial" w:cs="Arial"/>
          <w:sz w:val="22"/>
          <w:szCs w:val="22"/>
          <w:lang w:val="en-US"/>
        </w:rPr>
        <w:t xml:space="preserve">Santa Rosa Vol. </w:t>
      </w:r>
      <w:proofErr w:type="gramStart"/>
      <w:r w:rsidRPr="00A71C83">
        <w:rPr>
          <w:rFonts w:ascii="Arial" w:eastAsia="Arial" w:hAnsi="Arial" w:cs="Arial"/>
          <w:sz w:val="22"/>
          <w:szCs w:val="22"/>
          <w:lang w:val="en-US"/>
        </w:rPr>
        <w:t>8,  (</w:t>
      </w:r>
      <w:proofErr w:type="gramEnd"/>
      <w:r w:rsidRPr="00A71C83">
        <w:rPr>
          <w:rFonts w:ascii="Arial" w:eastAsia="Arial" w:hAnsi="Arial" w:cs="Arial"/>
          <w:sz w:val="22"/>
          <w:szCs w:val="22"/>
          <w:lang w:val="en-US"/>
        </w:rPr>
        <w:t>2009): 91-104. DOI:10.28945/697</w:t>
      </w:r>
    </w:p>
    <w:p w14:paraId="0D76CB77" w14:textId="3B4BDC58" w:rsidR="2339CAEC" w:rsidRPr="00A71C83" w:rsidRDefault="2339CAEC" w:rsidP="00A71C83">
      <w:pPr>
        <w:jc w:val="both"/>
        <w:rPr>
          <w:rFonts w:ascii="Arial" w:eastAsia="Arial" w:hAnsi="Arial" w:cs="Arial"/>
          <w:sz w:val="22"/>
          <w:szCs w:val="22"/>
          <w:lang w:val="en-US"/>
        </w:rPr>
      </w:pPr>
      <w:hyperlink r:id="rId57">
        <w:r w:rsidRPr="00A71C83">
          <w:rPr>
            <w:rStyle w:val="Hyperlink"/>
            <w:rFonts w:ascii="Arial" w:eastAsia="Arial" w:hAnsi="Arial" w:cs="Arial"/>
            <w:sz w:val="22"/>
            <w:szCs w:val="22"/>
            <w:lang w:val="en-US"/>
          </w:rPr>
          <w:t>A Realistic Data Warehouse Project: An Integration of Microsoft Access® and Microsoft Excel® Advanced Features and Skills - ProQuest</w:t>
        </w:r>
      </w:hyperlink>
    </w:p>
    <w:p w14:paraId="328D2F8F" w14:textId="439D38F7" w:rsidR="36EE006F" w:rsidRPr="00A71C83" w:rsidRDefault="36EE006F" w:rsidP="00A71C83">
      <w:pPr>
        <w:jc w:val="both"/>
        <w:rPr>
          <w:rFonts w:ascii="Arial" w:eastAsia="Arial" w:hAnsi="Arial" w:cs="Arial"/>
          <w:sz w:val="22"/>
          <w:szCs w:val="22"/>
          <w:lang w:val="en-US"/>
        </w:rPr>
      </w:pPr>
    </w:p>
    <w:p w14:paraId="3FA13076" w14:textId="67AA7954" w:rsidR="26C3D4A1" w:rsidRPr="00B8614F" w:rsidRDefault="26C3D4A1" w:rsidP="00A71C83">
      <w:pPr>
        <w:jc w:val="both"/>
        <w:rPr>
          <w:rFonts w:ascii="Arial" w:eastAsia="Arial" w:hAnsi="Arial" w:cs="Arial"/>
          <w:b/>
          <w:bCs/>
          <w:sz w:val="22"/>
          <w:szCs w:val="22"/>
          <w:lang w:val="en-US"/>
        </w:rPr>
      </w:pPr>
      <w:r w:rsidRPr="00B8614F">
        <w:rPr>
          <w:rFonts w:ascii="Arial" w:eastAsia="Arial" w:hAnsi="Arial" w:cs="Arial"/>
          <w:b/>
          <w:bCs/>
          <w:sz w:val="22"/>
          <w:szCs w:val="22"/>
          <w:lang w:val="en-US"/>
        </w:rPr>
        <w:t>[10b</w:t>
      </w:r>
      <w:r w:rsidR="00162E00">
        <w:rPr>
          <w:rFonts w:ascii="Arial" w:eastAsia="Arial" w:hAnsi="Arial" w:cs="Arial"/>
          <w:b/>
          <w:bCs/>
          <w:sz w:val="22"/>
          <w:szCs w:val="22"/>
          <w:lang w:val="en-US"/>
        </w:rPr>
        <w:t>]</w:t>
      </w:r>
      <w:r w:rsidR="7721ACFB" w:rsidRPr="00B8614F">
        <w:rPr>
          <w:rFonts w:ascii="Arial" w:eastAsia="Arial" w:hAnsi="Arial" w:cs="Arial"/>
          <w:b/>
          <w:bCs/>
          <w:sz w:val="22"/>
          <w:szCs w:val="22"/>
          <w:lang w:val="en-US"/>
        </w:rPr>
        <w:t xml:space="preserve"> Database driven, dynamic content delivery: providing and managing access to online resources using Microsoft Access and Active Server Pages Available to Purchase</w:t>
      </w:r>
    </w:p>
    <w:p w14:paraId="7889FE7E" w14:textId="4EC6E185" w:rsidR="7721ACFB" w:rsidRPr="00A71C83" w:rsidRDefault="7721ACFB" w:rsidP="00A71C83">
      <w:pPr>
        <w:jc w:val="both"/>
        <w:rPr>
          <w:rFonts w:ascii="Arial" w:eastAsia="Arial" w:hAnsi="Arial" w:cs="Arial"/>
          <w:sz w:val="22"/>
          <w:szCs w:val="22"/>
          <w:lang w:val="en-US"/>
        </w:rPr>
      </w:pPr>
      <w:r w:rsidRPr="00A71C83">
        <w:rPr>
          <w:rFonts w:ascii="Arial" w:eastAsia="Arial" w:hAnsi="Arial" w:cs="Arial"/>
          <w:sz w:val="22"/>
          <w:szCs w:val="22"/>
          <w:lang w:val="en-US"/>
        </w:rPr>
        <w:t>Bryan H. Davidson</w:t>
      </w:r>
    </w:p>
    <w:p w14:paraId="007C0A12" w14:textId="13930674" w:rsidR="7721ACFB" w:rsidRPr="00A71C83" w:rsidRDefault="7721ACFB" w:rsidP="00A71C83">
      <w:pPr>
        <w:jc w:val="both"/>
        <w:rPr>
          <w:rFonts w:ascii="Arial" w:eastAsia="Arial" w:hAnsi="Arial" w:cs="Arial"/>
          <w:sz w:val="22"/>
          <w:szCs w:val="22"/>
          <w:lang w:val="en-US"/>
        </w:rPr>
      </w:pPr>
      <w:r w:rsidRPr="00A71C83">
        <w:rPr>
          <w:rFonts w:ascii="Arial" w:eastAsia="Arial" w:hAnsi="Arial" w:cs="Arial"/>
          <w:sz w:val="22"/>
          <w:szCs w:val="22"/>
          <w:lang w:val="en-US"/>
        </w:rPr>
        <w:t>Author &amp; Article Information</w:t>
      </w:r>
    </w:p>
    <w:p w14:paraId="403988C6" w14:textId="0EB2B8C7" w:rsidR="7721ACFB" w:rsidRPr="00A71C83" w:rsidRDefault="7721ACFB" w:rsidP="00A71C83">
      <w:pPr>
        <w:jc w:val="both"/>
        <w:rPr>
          <w:rFonts w:ascii="Arial" w:eastAsia="Arial" w:hAnsi="Arial" w:cs="Arial"/>
          <w:sz w:val="22"/>
          <w:szCs w:val="22"/>
          <w:lang w:val="en-US"/>
        </w:rPr>
      </w:pPr>
      <w:r w:rsidRPr="00A71C83">
        <w:rPr>
          <w:rFonts w:ascii="Arial" w:eastAsia="Arial" w:hAnsi="Arial" w:cs="Arial"/>
          <w:sz w:val="22"/>
          <w:szCs w:val="22"/>
          <w:lang w:val="en-US"/>
        </w:rPr>
        <w:t>OCLC Systems &amp; Services: International digital library perspectives (2001) 17 (1): 34–42.</w:t>
      </w:r>
    </w:p>
    <w:p w14:paraId="0CA7E588" w14:textId="77777777" w:rsidR="008F6EA4" w:rsidRDefault="7721ACFB" w:rsidP="00A71C83">
      <w:pPr>
        <w:jc w:val="both"/>
        <w:rPr>
          <w:rFonts w:ascii="Arial" w:eastAsia="Arial" w:hAnsi="Arial" w:cs="Arial"/>
          <w:sz w:val="22"/>
          <w:szCs w:val="22"/>
          <w:lang w:val="en-US"/>
        </w:rPr>
      </w:pPr>
      <w:hyperlink r:id="rId58">
        <w:r w:rsidRPr="00A71C83">
          <w:rPr>
            <w:rStyle w:val="Hyperlink"/>
            <w:rFonts w:ascii="Arial" w:eastAsia="Arial" w:hAnsi="Arial" w:cs="Arial"/>
            <w:sz w:val="22"/>
            <w:szCs w:val="22"/>
            <w:lang w:val="en-US"/>
          </w:rPr>
          <w:t>https://doi.org/10.1108/10650750110383596</w:t>
        </w:r>
      </w:hyperlink>
    </w:p>
    <w:p w14:paraId="5412E4D6" w14:textId="0871219E" w:rsidR="3FEC5BD1" w:rsidRPr="00A71C83" w:rsidRDefault="3FEC5BD1" w:rsidP="00A71C83">
      <w:pPr>
        <w:jc w:val="both"/>
        <w:rPr>
          <w:rFonts w:ascii="Arial" w:eastAsia="Arial" w:hAnsi="Arial" w:cs="Arial"/>
          <w:sz w:val="22"/>
          <w:szCs w:val="22"/>
          <w:lang w:val="en-US"/>
        </w:rPr>
      </w:pPr>
    </w:p>
    <w:p w14:paraId="6E59D126" w14:textId="09A0EAD9" w:rsidR="273989B7" w:rsidRPr="00A71C83" w:rsidRDefault="273989B7" w:rsidP="00A71C83">
      <w:pPr>
        <w:shd w:val="clear" w:color="auto" w:fill="FFFFFF" w:themeFill="background1"/>
        <w:spacing w:before="195" w:after="195"/>
        <w:jc w:val="both"/>
        <w:rPr>
          <w:rFonts w:ascii="Arial" w:eastAsia="Arial" w:hAnsi="Arial" w:cs="Arial"/>
          <w:b/>
          <w:bCs/>
          <w:color w:val="333333"/>
          <w:sz w:val="22"/>
          <w:szCs w:val="22"/>
          <w:lang w:val="en-US"/>
        </w:rPr>
      </w:pPr>
      <w:r w:rsidRPr="00162E00">
        <w:rPr>
          <w:rFonts w:ascii="Arial" w:eastAsia="Arial" w:hAnsi="Arial" w:cs="Arial"/>
          <w:b/>
          <w:bCs/>
          <w:sz w:val="22"/>
          <w:szCs w:val="22"/>
          <w:lang w:val="en-US"/>
        </w:rPr>
        <w:t>[11</w:t>
      </w:r>
      <w:r w:rsidR="60BD633E" w:rsidRPr="00162E00">
        <w:rPr>
          <w:rFonts w:ascii="Arial" w:eastAsia="Arial" w:hAnsi="Arial" w:cs="Arial"/>
          <w:b/>
          <w:bCs/>
          <w:sz w:val="22"/>
          <w:szCs w:val="22"/>
          <w:lang w:val="en-US"/>
        </w:rPr>
        <w:t>]</w:t>
      </w:r>
      <w:r w:rsidR="3260CE42" w:rsidRPr="00A71C83">
        <w:rPr>
          <w:rFonts w:ascii="Arial" w:eastAsia="Arial" w:hAnsi="Arial" w:cs="Arial"/>
          <w:sz w:val="22"/>
          <w:szCs w:val="22"/>
          <w:lang w:val="en-US"/>
        </w:rPr>
        <w:t xml:space="preserve"> </w:t>
      </w:r>
      <w:r w:rsidR="3260CE42" w:rsidRPr="00A71C83">
        <w:rPr>
          <w:rFonts w:ascii="Arial" w:eastAsia="Arial" w:hAnsi="Arial" w:cs="Arial"/>
          <w:b/>
          <w:bCs/>
          <w:color w:val="333333"/>
          <w:sz w:val="22"/>
          <w:szCs w:val="22"/>
          <w:lang w:val="en-US"/>
        </w:rPr>
        <w:t>Microsoft Outlook 2010 Inside Out</w:t>
      </w:r>
    </w:p>
    <w:p w14:paraId="1D9A1C9E" w14:textId="1E65D81A" w:rsidR="3260CE42" w:rsidRPr="00A71C83" w:rsidRDefault="3260CE42" w:rsidP="00A71C83">
      <w:pPr>
        <w:shd w:val="clear" w:color="auto" w:fill="FFFFFF" w:themeFill="background1"/>
        <w:spacing w:before="195" w:after="195"/>
        <w:jc w:val="both"/>
        <w:rPr>
          <w:rFonts w:ascii="Arial" w:eastAsia="Arial" w:hAnsi="Arial" w:cs="Arial"/>
          <w:sz w:val="22"/>
          <w:szCs w:val="22"/>
          <w:lang w:val="en-US"/>
        </w:rPr>
      </w:pPr>
      <w:r w:rsidRPr="00A71C83">
        <w:rPr>
          <w:rFonts w:ascii="Arial" w:eastAsia="Arial" w:hAnsi="Arial" w:cs="Arial"/>
          <w:color w:val="333333"/>
          <w:sz w:val="22"/>
          <w:szCs w:val="22"/>
          <w:lang w:val="en-US"/>
        </w:rPr>
        <w:t>Author Boyce; Jim</w:t>
      </w:r>
    </w:p>
    <w:p w14:paraId="7924F25B" w14:textId="77543D77" w:rsidR="106C0252" w:rsidRPr="00A71C83" w:rsidRDefault="106C0252" w:rsidP="00A71C83">
      <w:pPr>
        <w:shd w:val="clear" w:color="auto" w:fill="FFFFFF" w:themeFill="background1"/>
        <w:spacing w:before="195" w:after="195"/>
        <w:jc w:val="both"/>
        <w:rPr>
          <w:rFonts w:ascii="Arial" w:eastAsia="Arial" w:hAnsi="Arial" w:cs="Arial"/>
          <w:color w:val="333333"/>
          <w:sz w:val="22"/>
          <w:szCs w:val="22"/>
          <w:lang w:val="en-US"/>
        </w:rPr>
      </w:pPr>
      <w:r w:rsidRPr="00A71C83">
        <w:rPr>
          <w:rFonts w:ascii="Arial" w:eastAsia="Arial" w:hAnsi="Arial" w:cs="Arial"/>
          <w:color w:val="333333"/>
          <w:sz w:val="22"/>
          <w:szCs w:val="22"/>
          <w:lang w:val="en-US"/>
        </w:rPr>
        <w:t>Table of content [</w:t>
      </w:r>
      <w:r w:rsidR="7D7E9147" w:rsidRPr="00A71C83">
        <w:rPr>
          <w:rFonts w:ascii="Arial" w:eastAsia="Arial" w:hAnsi="Arial" w:cs="Arial"/>
          <w:color w:val="333333"/>
          <w:sz w:val="22"/>
          <w:szCs w:val="22"/>
          <w:lang w:val="en-US"/>
        </w:rPr>
        <w:t>11.</w:t>
      </w:r>
      <w:r w:rsidRPr="00A71C83">
        <w:rPr>
          <w:rFonts w:ascii="Arial" w:eastAsia="Arial" w:hAnsi="Arial" w:cs="Arial"/>
          <w:color w:val="333333"/>
          <w:sz w:val="22"/>
          <w:szCs w:val="22"/>
          <w:lang w:val="en-US"/>
        </w:rPr>
        <w:t>1] working with Outlook</w:t>
      </w:r>
      <w:r w:rsidR="14C70594" w:rsidRPr="00A71C83">
        <w:rPr>
          <w:rFonts w:ascii="Arial" w:eastAsia="Arial" w:hAnsi="Arial" w:cs="Arial"/>
          <w:color w:val="333333"/>
          <w:sz w:val="22"/>
          <w:szCs w:val="22"/>
          <w:lang w:val="en-US"/>
        </w:rPr>
        <w:t>, Ribbon.</w:t>
      </w:r>
    </w:p>
    <w:p w14:paraId="2A8ECC26" w14:textId="4122D558" w:rsidR="273989B7" w:rsidRPr="00A71C83" w:rsidRDefault="273989B7" w:rsidP="00A71C83">
      <w:pPr>
        <w:shd w:val="clear" w:color="auto" w:fill="FFFFFF" w:themeFill="background1"/>
        <w:spacing w:before="195" w:after="195"/>
        <w:jc w:val="both"/>
        <w:rPr>
          <w:rFonts w:ascii="Arial" w:hAnsi="Arial" w:cs="Arial"/>
          <w:sz w:val="22"/>
          <w:szCs w:val="22"/>
        </w:rPr>
      </w:pPr>
      <w:hyperlink r:id="rId59" w:anchor="v=onepage&amp;q=key%20features%20of%20microsoft%20outlook&amp;f=false">
        <w:r w:rsidRPr="00A71C83">
          <w:rPr>
            <w:rStyle w:val="Hyperlink"/>
            <w:rFonts w:ascii="Arial" w:eastAsia="Arial" w:hAnsi="Arial" w:cs="Arial"/>
            <w:sz w:val="22"/>
            <w:szCs w:val="22"/>
            <w:lang w:val="en-US"/>
          </w:rPr>
          <w:t>Microsoft Outlook 2010 Inside Out - Jim Boyce - Google Books</w:t>
        </w:r>
      </w:hyperlink>
    </w:p>
    <w:p w14:paraId="0D710267" w14:textId="77777777" w:rsidR="000C2E57" w:rsidRPr="00A71C83" w:rsidRDefault="000C2E57" w:rsidP="00A71C83">
      <w:pPr>
        <w:shd w:val="clear" w:color="auto" w:fill="FFFFFF" w:themeFill="background1"/>
        <w:spacing w:before="195" w:after="195"/>
        <w:jc w:val="both"/>
        <w:rPr>
          <w:rFonts w:ascii="Arial" w:hAnsi="Arial" w:cs="Arial"/>
          <w:sz w:val="22"/>
          <w:szCs w:val="22"/>
        </w:rPr>
      </w:pPr>
    </w:p>
    <w:p w14:paraId="6F871310" w14:textId="77777777" w:rsidR="00E85143" w:rsidRPr="00A71C83" w:rsidRDefault="001270F3" w:rsidP="00A71C83">
      <w:pPr>
        <w:shd w:val="clear" w:color="auto" w:fill="FFFFFF" w:themeFill="background1"/>
        <w:spacing w:before="195" w:after="195"/>
        <w:jc w:val="both"/>
        <w:rPr>
          <w:rFonts w:ascii="Arial" w:hAnsi="Arial" w:cs="Arial"/>
          <w:b/>
          <w:bCs/>
          <w:sz w:val="22"/>
          <w:szCs w:val="22"/>
          <w:lang w:val="en-US"/>
        </w:rPr>
      </w:pPr>
      <w:r w:rsidRPr="00162E00">
        <w:rPr>
          <w:rFonts w:ascii="Arial" w:hAnsi="Arial" w:cs="Arial"/>
          <w:b/>
          <w:bCs/>
          <w:sz w:val="22"/>
          <w:szCs w:val="22"/>
        </w:rPr>
        <w:t>[11.2]</w:t>
      </w:r>
      <w:r w:rsidR="00C629B2" w:rsidRPr="00A71C83">
        <w:rPr>
          <w:rFonts w:ascii="Arial" w:hAnsi="Arial" w:cs="Arial"/>
          <w:sz w:val="22"/>
          <w:szCs w:val="22"/>
        </w:rPr>
        <w:t xml:space="preserve"> </w:t>
      </w:r>
      <w:r w:rsidR="00C629B2" w:rsidRPr="00A71C83">
        <w:rPr>
          <w:rFonts w:ascii="Arial" w:hAnsi="Arial" w:cs="Arial"/>
          <w:b/>
          <w:bCs/>
          <w:sz w:val="22"/>
          <w:szCs w:val="22"/>
          <w:lang w:val="en-US"/>
        </w:rPr>
        <w:t>Analysis of The Advantages of Microsoft Teams as A Corporate Communication Tool in Supporting Employee Performance</w:t>
      </w:r>
    </w:p>
    <w:p w14:paraId="6DA5EC01" w14:textId="520593C9" w:rsidR="00E85143" w:rsidRPr="00A71C83" w:rsidRDefault="00C629B2" w:rsidP="00A71C83">
      <w:pPr>
        <w:shd w:val="clear" w:color="auto" w:fill="FFFFFF" w:themeFill="background1"/>
        <w:spacing w:before="195" w:after="195"/>
        <w:jc w:val="both"/>
        <w:rPr>
          <w:rFonts w:ascii="Arial" w:hAnsi="Arial" w:cs="Arial"/>
          <w:sz w:val="22"/>
          <w:szCs w:val="22"/>
          <w:lang w:val="en-US"/>
        </w:rPr>
      </w:pPr>
      <w:r w:rsidRPr="00A71C83">
        <w:rPr>
          <w:rFonts w:ascii="Arial" w:hAnsi="Arial" w:cs="Arial"/>
          <w:sz w:val="22"/>
          <w:szCs w:val="22"/>
        </w:rPr>
        <w:t xml:space="preserve">Author; </w:t>
      </w:r>
      <w:r w:rsidR="00FF6E9E" w:rsidRPr="00A71C83">
        <w:rPr>
          <w:rFonts w:ascii="Arial" w:hAnsi="Arial" w:cs="Arial"/>
          <w:sz w:val="22"/>
          <w:szCs w:val="22"/>
          <w:lang w:val="en-US"/>
        </w:rPr>
        <w:t>Melati</w:t>
      </w:r>
      <w:r w:rsidR="003D0085" w:rsidRPr="00A71C83">
        <w:rPr>
          <w:rFonts w:ascii="Arial" w:hAnsi="Arial" w:cs="Arial"/>
          <w:sz w:val="22"/>
          <w:szCs w:val="22"/>
          <w:lang w:val="en-US"/>
        </w:rPr>
        <w:t>, Rita</w:t>
      </w:r>
      <w:r w:rsidR="00E85143" w:rsidRPr="00A71C83">
        <w:rPr>
          <w:rFonts w:ascii="Arial" w:hAnsi="Arial" w:cs="Arial"/>
          <w:sz w:val="22"/>
          <w:szCs w:val="22"/>
          <w:lang w:val="en-US"/>
        </w:rPr>
        <w:t xml:space="preserve"> </w:t>
      </w:r>
    </w:p>
    <w:p w14:paraId="06D034F9" w14:textId="0EF1CF2F" w:rsidR="001270F3" w:rsidRPr="00A71C83" w:rsidRDefault="00E85143" w:rsidP="00A71C83">
      <w:pPr>
        <w:shd w:val="clear" w:color="auto" w:fill="FFFFFF" w:themeFill="background1"/>
        <w:spacing w:before="195" w:after="195"/>
        <w:jc w:val="both"/>
        <w:rPr>
          <w:rFonts w:ascii="Arial" w:hAnsi="Arial" w:cs="Arial"/>
          <w:sz w:val="22"/>
          <w:szCs w:val="22"/>
        </w:rPr>
      </w:pPr>
      <w:hyperlink r:id="rId60" w:history="1">
        <w:r w:rsidRPr="00A71C83">
          <w:rPr>
            <w:rStyle w:val="Hyperlink"/>
            <w:rFonts w:ascii="Arial" w:hAnsi="Arial" w:cs="Arial"/>
            <w:sz w:val="22"/>
            <w:szCs w:val="22"/>
          </w:rPr>
          <w:t>https://doi.org/10.59188/eduvest.v5i3.50900</w:t>
        </w:r>
      </w:hyperlink>
    </w:p>
    <w:p w14:paraId="7BCBBA26" w14:textId="77777777" w:rsidR="004C2D59" w:rsidRPr="00A71C83" w:rsidRDefault="00551F5C" w:rsidP="00A71C83">
      <w:pPr>
        <w:shd w:val="clear" w:color="auto" w:fill="FFFFFF" w:themeFill="background1"/>
        <w:spacing w:before="195" w:after="195"/>
        <w:jc w:val="both"/>
        <w:rPr>
          <w:rFonts w:ascii="Arial" w:eastAsia="Times New Roman" w:hAnsi="Arial" w:cs="Arial"/>
          <w:b/>
          <w:bCs/>
          <w:color w:val="000000" w:themeColor="text1"/>
          <w:kern w:val="0"/>
          <w:sz w:val="22"/>
          <w:szCs w:val="22"/>
          <w:lang w:val="en-US" w:eastAsia="en-US"/>
          <w14:ligatures w14:val="none"/>
        </w:rPr>
      </w:pPr>
      <w:r w:rsidRPr="00162E00">
        <w:rPr>
          <w:rFonts w:ascii="Arial" w:hAnsi="Arial" w:cs="Arial"/>
          <w:b/>
          <w:bCs/>
          <w:sz w:val="22"/>
          <w:szCs w:val="22"/>
        </w:rPr>
        <w:t>[12]</w:t>
      </w:r>
      <w:r w:rsidRPr="00A71C83">
        <w:rPr>
          <w:rFonts w:ascii="Arial" w:eastAsia="Times New Roman" w:hAnsi="Arial" w:cs="Arial"/>
          <w:color w:val="3A3A3A"/>
          <w:kern w:val="0"/>
          <w:sz w:val="22"/>
          <w:szCs w:val="22"/>
          <w:lang w:val="en-US" w:eastAsia="en-US"/>
          <w14:ligatures w14:val="none"/>
        </w:rPr>
        <w:t xml:space="preserve"> </w:t>
      </w:r>
      <w:hyperlink r:id="rId61" w:history="1">
        <w:r w:rsidR="004C2D59" w:rsidRPr="00A71C83">
          <w:rPr>
            <w:rStyle w:val="Hyperlink"/>
            <w:rFonts w:ascii="Arial" w:eastAsia="Times New Roman" w:hAnsi="Arial" w:cs="Arial"/>
            <w:b/>
            <w:bCs/>
            <w:color w:val="000000" w:themeColor="text1"/>
            <w:kern w:val="0"/>
            <w:sz w:val="22"/>
            <w:szCs w:val="22"/>
            <w:u w:val="none"/>
            <w:lang w:val="en-US" w:eastAsia="en-US"/>
            <w14:ligatures w14:val="none"/>
          </w:rPr>
          <w:t>The impact of Microsoft Teams on language instruction and academic achievement in higher education: a case study of English language 102 at Al-Huson University College</w:t>
        </w:r>
      </w:hyperlink>
    </w:p>
    <w:p w14:paraId="1A506007" w14:textId="77777777" w:rsidR="00551F5C" w:rsidRPr="00A71C83" w:rsidRDefault="00551F5C" w:rsidP="00A71C83">
      <w:pPr>
        <w:shd w:val="clear" w:color="auto" w:fill="FFFFFF" w:themeFill="background1"/>
        <w:spacing w:before="195" w:after="195"/>
        <w:jc w:val="both"/>
        <w:rPr>
          <w:rFonts w:ascii="Arial" w:hAnsi="Arial" w:cs="Arial"/>
          <w:sz w:val="22"/>
          <w:szCs w:val="22"/>
          <w:lang w:val="en-US"/>
        </w:rPr>
      </w:pPr>
      <w:r w:rsidRPr="00551F5C">
        <w:rPr>
          <w:rFonts w:ascii="Arial" w:hAnsi="Arial" w:cs="Arial"/>
          <w:sz w:val="22"/>
          <w:szCs w:val="22"/>
          <w:lang w:val="en-US"/>
        </w:rPr>
        <w:t>O. M.-A. A. Hazaymeh, “The impact of Microsoft Teams on language instruction and academic achievement in higher education: a case study of English language 102 at Al-Huson University College,” </w:t>
      </w:r>
      <w:r w:rsidRPr="00551F5C">
        <w:rPr>
          <w:rFonts w:ascii="Arial" w:hAnsi="Arial" w:cs="Arial"/>
          <w:i/>
          <w:iCs/>
          <w:sz w:val="22"/>
          <w:szCs w:val="22"/>
          <w:lang w:val="en-US"/>
        </w:rPr>
        <w:t>Journal of further and higher education</w:t>
      </w:r>
      <w:r w:rsidRPr="00551F5C">
        <w:rPr>
          <w:rFonts w:ascii="Arial" w:hAnsi="Arial" w:cs="Arial"/>
          <w:sz w:val="22"/>
          <w:szCs w:val="22"/>
          <w:lang w:val="en-US"/>
        </w:rPr>
        <w:t xml:space="preserve">, vol. 49, no. 5, pp. 603–612, 2025, </w:t>
      </w:r>
      <w:proofErr w:type="spellStart"/>
      <w:r w:rsidRPr="00551F5C">
        <w:rPr>
          <w:rFonts w:ascii="Arial" w:hAnsi="Arial" w:cs="Arial"/>
          <w:sz w:val="22"/>
          <w:szCs w:val="22"/>
          <w:lang w:val="en-US"/>
        </w:rPr>
        <w:t>doi</w:t>
      </w:r>
      <w:proofErr w:type="spellEnd"/>
      <w:r w:rsidRPr="00551F5C">
        <w:rPr>
          <w:rFonts w:ascii="Arial" w:hAnsi="Arial" w:cs="Arial"/>
          <w:sz w:val="22"/>
          <w:szCs w:val="22"/>
          <w:lang w:val="en-US"/>
        </w:rPr>
        <w:t>: 10.1080/0309877X.2025.2477555.</w:t>
      </w:r>
    </w:p>
    <w:p w14:paraId="67593D0E" w14:textId="31CB9C9B" w:rsidR="00551F5C" w:rsidRPr="00A71C83" w:rsidRDefault="005C57B5" w:rsidP="00A71C83">
      <w:pPr>
        <w:shd w:val="clear" w:color="auto" w:fill="FFFFFF" w:themeFill="background1"/>
        <w:spacing w:before="195" w:after="195"/>
        <w:jc w:val="both"/>
        <w:rPr>
          <w:rFonts w:ascii="Arial" w:hAnsi="Arial" w:cs="Arial"/>
          <w:sz w:val="22"/>
          <w:szCs w:val="22"/>
          <w:lang w:val="en-US"/>
        </w:rPr>
      </w:pPr>
      <w:hyperlink r:id="rId62" w:history="1">
        <w:r w:rsidRPr="00A71C83">
          <w:rPr>
            <w:rStyle w:val="Hyperlink"/>
            <w:rFonts w:ascii="Arial" w:hAnsi="Arial" w:cs="Arial"/>
            <w:sz w:val="22"/>
            <w:szCs w:val="22"/>
            <w:lang w:val="en-US"/>
          </w:rPr>
          <w:t>https://link.springer.com/article/10.1007/s10639-024-13074-3</w:t>
        </w:r>
      </w:hyperlink>
    </w:p>
    <w:p w14:paraId="42799900" w14:textId="77777777" w:rsidR="0036243F" w:rsidRPr="00A71C83" w:rsidRDefault="00D82A17" w:rsidP="00A71C83">
      <w:pPr>
        <w:shd w:val="clear" w:color="auto" w:fill="FFFFFF" w:themeFill="background1"/>
        <w:spacing w:before="195" w:after="195"/>
        <w:jc w:val="both"/>
        <w:rPr>
          <w:rFonts w:ascii="Arial" w:hAnsi="Arial" w:cs="Arial"/>
          <w:b/>
          <w:bCs/>
          <w:sz w:val="22"/>
          <w:szCs w:val="22"/>
          <w:lang w:val="en-US"/>
        </w:rPr>
      </w:pPr>
      <w:r w:rsidRPr="00162E00">
        <w:rPr>
          <w:rFonts w:ascii="Arial" w:hAnsi="Arial" w:cs="Arial"/>
          <w:b/>
          <w:bCs/>
          <w:sz w:val="22"/>
          <w:szCs w:val="22"/>
          <w:lang w:val="en-US"/>
        </w:rPr>
        <w:lastRenderedPageBreak/>
        <w:t>[13]</w:t>
      </w:r>
      <w:r w:rsidRPr="00A71C83">
        <w:rPr>
          <w:rFonts w:ascii="Arial" w:hAnsi="Arial" w:cs="Arial"/>
          <w:sz w:val="22"/>
          <w:szCs w:val="22"/>
          <w:lang w:val="en-US"/>
        </w:rPr>
        <w:t xml:space="preserve"> </w:t>
      </w:r>
      <w:r w:rsidR="0036243F" w:rsidRPr="00A71C83">
        <w:rPr>
          <w:rFonts w:ascii="Arial" w:hAnsi="Arial" w:cs="Arial"/>
          <w:b/>
          <w:bCs/>
          <w:sz w:val="22"/>
          <w:szCs w:val="22"/>
          <w:lang w:val="en-US"/>
        </w:rPr>
        <w:t>The impact of Microsoft Teams on language instruction and academic achievement in higher education: a case study of English language 102 at Al-Huson University College</w:t>
      </w:r>
    </w:p>
    <w:p w14:paraId="5E54526D" w14:textId="77777777" w:rsidR="0036243F" w:rsidRPr="00A71C83" w:rsidRDefault="0036243F" w:rsidP="00A71C83">
      <w:pPr>
        <w:shd w:val="clear" w:color="auto" w:fill="FFFFFF" w:themeFill="background1"/>
        <w:spacing w:before="195" w:after="195"/>
        <w:jc w:val="both"/>
        <w:rPr>
          <w:rFonts w:ascii="Arial" w:hAnsi="Arial" w:cs="Arial"/>
          <w:i/>
          <w:iCs/>
          <w:sz w:val="22"/>
          <w:szCs w:val="22"/>
          <w:lang w:val="en-US"/>
        </w:rPr>
      </w:pPr>
      <w:r w:rsidRPr="00A71C83">
        <w:rPr>
          <w:rFonts w:ascii="Arial" w:hAnsi="Arial" w:cs="Arial"/>
          <w:i/>
          <w:iCs/>
          <w:sz w:val="22"/>
          <w:szCs w:val="22"/>
          <w:lang w:val="en-US"/>
        </w:rPr>
        <w:t xml:space="preserve">Omar Mohammad-Ameen Ahmad </w:t>
      </w:r>
      <w:proofErr w:type="spellStart"/>
      <w:r w:rsidRPr="00A71C83">
        <w:rPr>
          <w:rFonts w:ascii="Arial" w:hAnsi="Arial" w:cs="Arial"/>
          <w:i/>
          <w:iCs/>
          <w:sz w:val="22"/>
          <w:szCs w:val="22"/>
          <w:lang w:val="en-US"/>
        </w:rPr>
        <w:t>HazaymehORCID</w:t>
      </w:r>
      <w:proofErr w:type="spellEnd"/>
      <w:r w:rsidRPr="00A71C83">
        <w:rPr>
          <w:rFonts w:ascii="Arial" w:hAnsi="Arial" w:cs="Arial"/>
          <w:i/>
          <w:iCs/>
          <w:sz w:val="22"/>
          <w:szCs w:val="22"/>
          <w:lang w:val="en-US"/>
        </w:rPr>
        <w:t xml:space="preserve"> </w:t>
      </w:r>
      <w:proofErr w:type="spellStart"/>
      <w:r w:rsidRPr="00A71C83">
        <w:rPr>
          <w:rFonts w:ascii="Arial" w:hAnsi="Arial" w:cs="Arial"/>
          <w:i/>
          <w:iCs/>
          <w:sz w:val="22"/>
          <w:szCs w:val="22"/>
          <w:lang w:val="en-US"/>
        </w:rPr>
        <w:t>IconPages</w:t>
      </w:r>
      <w:proofErr w:type="spellEnd"/>
      <w:r w:rsidRPr="00A71C83">
        <w:rPr>
          <w:rFonts w:ascii="Arial" w:hAnsi="Arial" w:cs="Arial"/>
          <w:i/>
          <w:iCs/>
          <w:sz w:val="22"/>
          <w:szCs w:val="22"/>
          <w:lang w:val="en-US"/>
        </w:rPr>
        <w:t xml:space="preserve"> 603-612 | Received 15 Oct 2024, </w:t>
      </w:r>
      <w:proofErr w:type="gramStart"/>
      <w:r w:rsidRPr="00A71C83">
        <w:rPr>
          <w:rFonts w:ascii="Arial" w:hAnsi="Arial" w:cs="Arial"/>
          <w:i/>
          <w:iCs/>
          <w:sz w:val="22"/>
          <w:szCs w:val="22"/>
          <w:lang w:val="en-US"/>
        </w:rPr>
        <w:t>Accepted</w:t>
      </w:r>
      <w:proofErr w:type="gramEnd"/>
      <w:r w:rsidRPr="00A71C83">
        <w:rPr>
          <w:rFonts w:ascii="Arial" w:hAnsi="Arial" w:cs="Arial"/>
          <w:i/>
          <w:iCs/>
          <w:sz w:val="22"/>
          <w:szCs w:val="22"/>
          <w:lang w:val="en-US"/>
        </w:rPr>
        <w:t xml:space="preserve"> 03 Mar 2025, Published online: 08 Mar 2025</w:t>
      </w:r>
    </w:p>
    <w:p w14:paraId="1B5F73CA" w14:textId="7A22691E" w:rsidR="005C57B5" w:rsidRPr="00A71C83" w:rsidRDefault="00805722" w:rsidP="00A71C83">
      <w:pPr>
        <w:shd w:val="clear" w:color="auto" w:fill="FFFFFF" w:themeFill="background1"/>
        <w:spacing w:before="195" w:after="195"/>
        <w:jc w:val="both"/>
        <w:rPr>
          <w:rFonts w:ascii="Arial" w:hAnsi="Arial" w:cs="Arial"/>
          <w:sz w:val="22"/>
          <w:szCs w:val="22"/>
          <w:lang w:val="en-US"/>
        </w:rPr>
      </w:pPr>
      <w:hyperlink r:id="rId63" w:history="1">
        <w:r w:rsidRPr="00A71C83">
          <w:rPr>
            <w:rStyle w:val="Hyperlink"/>
            <w:rFonts w:ascii="Arial" w:hAnsi="Arial" w:cs="Arial"/>
            <w:sz w:val="22"/>
            <w:szCs w:val="22"/>
            <w:lang w:val="en-US"/>
          </w:rPr>
          <w:t>https://doi-org.ezproxy.uwtsd.ac.uk/10.1080/0309877X.2025.2477555</w:t>
        </w:r>
      </w:hyperlink>
    </w:p>
    <w:p w14:paraId="0B3541B4" w14:textId="77777777" w:rsidR="00C62219" w:rsidRPr="00A71C83" w:rsidRDefault="001131E3" w:rsidP="675C5272">
      <w:pPr>
        <w:shd w:val="clear" w:color="auto" w:fill="FFFFFF" w:themeFill="background1"/>
        <w:spacing w:before="195" w:after="195"/>
        <w:jc w:val="both"/>
        <w:rPr>
          <w:rFonts w:ascii="Arial" w:hAnsi="Arial" w:cs="Arial"/>
          <w:b/>
          <w:bCs/>
          <w:sz w:val="22"/>
          <w:szCs w:val="22"/>
          <w:lang w:val="en-US"/>
        </w:rPr>
      </w:pPr>
      <w:r w:rsidRPr="675C5272">
        <w:rPr>
          <w:rFonts w:ascii="Arial" w:hAnsi="Arial" w:cs="Arial"/>
          <w:b/>
          <w:bCs/>
          <w:sz w:val="22"/>
          <w:szCs w:val="22"/>
          <w:lang w:val="en-US"/>
        </w:rPr>
        <w:t xml:space="preserve">[14] </w:t>
      </w:r>
      <w:r w:rsidR="00CD5C7E" w:rsidRPr="675C5272">
        <w:rPr>
          <w:rFonts w:ascii="Arial" w:hAnsi="Arial" w:cs="Arial"/>
          <w:b/>
          <w:bCs/>
          <w:sz w:val="22"/>
          <w:szCs w:val="22"/>
          <w:lang w:val="en-US"/>
        </w:rPr>
        <w:t xml:space="preserve">12 New MS Teams Features Dec </w:t>
      </w:r>
      <w:proofErr w:type="gramStart"/>
      <w:r w:rsidR="00CD5C7E" w:rsidRPr="675C5272">
        <w:rPr>
          <w:rFonts w:ascii="Arial" w:hAnsi="Arial" w:cs="Arial"/>
          <w:b/>
          <w:bCs/>
          <w:sz w:val="22"/>
          <w:szCs w:val="22"/>
          <w:lang w:val="en-US"/>
        </w:rPr>
        <w:t>2025 :</w:t>
      </w:r>
      <w:proofErr w:type="gramEnd"/>
      <w:r w:rsidR="00CD5C7E" w:rsidRPr="675C5272">
        <w:rPr>
          <w:rFonts w:ascii="Arial" w:hAnsi="Arial" w:cs="Arial"/>
          <w:b/>
          <w:bCs/>
          <w:sz w:val="22"/>
          <w:szCs w:val="22"/>
          <w:lang w:val="en-US"/>
        </w:rPr>
        <w:t xml:space="preserve"> Threaded Channels, Bigger Private Limits &amp; More</w:t>
      </w:r>
    </w:p>
    <w:p w14:paraId="013DC730" w14:textId="23302FB1" w:rsidR="001131E3" w:rsidRPr="00A71C83" w:rsidRDefault="00A71C83" w:rsidP="00A71C83">
      <w:pPr>
        <w:shd w:val="clear" w:color="auto" w:fill="FFFFFF" w:themeFill="background1"/>
        <w:spacing w:before="195" w:after="195"/>
        <w:jc w:val="both"/>
        <w:rPr>
          <w:rFonts w:ascii="Arial" w:hAnsi="Arial" w:cs="Arial"/>
          <w:sz w:val="22"/>
          <w:szCs w:val="22"/>
          <w:lang w:val="en-US"/>
        </w:rPr>
      </w:pPr>
      <w:hyperlink r:id="rId64" w:history="1">
        <w:r w:rsidRPr="00A71C83">
          <w:rPr>
            <w:rStyle w:val="Hyperlink"/>
            <w:rFonts w:ascii="Arial" w:hAnsi="Arial" w:cs="Arial"/>
            <w:i/>
            <w:iCs/>
            <w:sz w:val="22"/>
            <w:szCs w:val="22"/>
            <w:lang w:val="en-US"/>
          </w:rPr>
          <w:t>https://www.geeky-gadgets.com/microsoft-teams-update/</w:t>
        </w:r>
      </w:hyperlink>
      <w:r w:rsidR="001131E3" w:rsidRPr="00A71C83">
        <w:rPr>
          <w:rFonts w:ascii="Arial" w:hAnsi="Arial" w:cs="Arial"/>
          <w:i/>
          <w:iCs/>
          <w:sz w:val="22"/>
          <w:szCs w:val="22"/>
          <w:lang w:val="en-US"/>
        </w:rPr>
        <w:t xml:space="preserve"> </w:t>
      </w:r>
    </w:p>
    <w:p w14:paraId="33411A14" w14:textId="77777777" w:rsidR="00065DCA" w:rsidRPr="00E85143" w:rsidRDefault="00065DCA" w:rsidP="00E85143">
      <w:pPr>
        <w:shd w:val="clear" w:color="auto" w:fill="FFFFFF" w:themeFill="background1"/>
        <w:spacing w:before="195" w:after="195"/>
        <w:rPr>
          <w:lang w:val="en-US"/>
        </w:rPr>
      </w:pPr>
    </w:p>
    <w:p w14:paraId="082E5E54" w14:textId="77777777" w:rsidR="001270F3" w:rsidRDefault="001270F3" w:rsidP="3FEC5BD1">
      <w:pPr>
        <w:shd w:val="clear" w:color="auto" w:fill="FFFFFF" w:themeFill="background1"/>
        <w:spacing w:before="195" w:after="195"/>
        <w:rPr>
          <w:rFonts w:ascii="Arial" w:eastAsia="Arial" w:hAnsi="Arial" w:cs="Arial"/>
          <w:sz w:val="22"/>
          <w:szCs w:val="22"/>
          <w:lang w:val="en-US"/>
        </w:rPr>
      </w:pPr>
    </w:p>
    <w:p w14:paraId="598FB247" w14:textId="6C0B9A2F" w:rsidR="36EE006F" w:rsidRDefault="36EE006F" w:rsidP="36EE006F">
      <w:pPr>
        <w:rPr>
          <w:rFonts w:ascii="Arial" w:eastAsia="Arial" w:hAnsi="Arial" w:cs="Arial"/>
          <w:sz w:val="22"/>
          <w:szCs w:val="22"/>
          <w:lang w:val="en-US"/>
        </w:rPr>
      </w:pPr>
    </w:p>
    <w:p w14:paraId="7994F498" w14:textId="3C02015C" w:rsidR="36EE006F" w:rsidRDefault="36EE006F" w:rsidP="36EE006F">
      <w:pPr>
        <w:rPr>
          <w:rFonts w:ascii="Arial" w:eastAsia="Arial" w:hAnsi="Arial" w:cs="Arial"/>
          <w:sz w:val="22"/>
          <w:szCs w:val="22"/>
          <w:lang w:val="en-US"/>
        </w:rPr>
      </w:pPr>
    </w:p>
    <w:p w14:paraId="3167BC83" w14:textId="7841B7EB" w:rsidR="36EE006F" w:rsidRDefault="36EE006F" w:rsidP="36EE006F">
      <w:pPr>
        <w:rPr>
          <w:rFonts w:ascii="Arial" w:eastAsia="Arial" w:hAnsi="Arial" w:cs="Arial"/>
          <w:sz w:val="22"/>
          <w:szCs w:val="22"/>
          <w:lang w:val="en-US"/>
        </w:rPr>
      </w:pPr>
    </w:p>
    <w:p w14:paraId="284965F7" w14:textId="542B50E2" w:rsidR="3A7D5C93" w:rsidRDefault="3A7D5C93" w:rsidP="36EE006F">
      <w:pPr>
        <w:rPr>
          <w:rFonts w:ascii="Arial" w:eastAsia="Arial" w:hAnsi="Arial" w:cs="Arial"/>
          <w:sz w:val="22"/>
          <w:szCs w:val="22"/>
          <w:lang w:val="en-US"/>
        </w:rPr>
      </w:pPr>
    </w:p>
    <w:p w14:paraId="2C5BC60B" w14:textId="09C5AB30" w:rsidR="3A7D5C93" w:rsidRDefault="3A7D5C93" w:rsidP="36EE006F">
      <w:pPr>
        <w:rPr>
          <w:rFonts w:ascii="Arial" w:eastAsia="Arial" w:hAnsi="Arial" w:cs="Arial"/>
          <w:sz w:val="22"/>
          <w:szCs w:val="22"/>
          <w:lang w:val="en-US"/>
        </w:rPr>
      </w:pPr>
    </w:p>
    <w:p w14:paraId="26FF220F" w14:textId="1EA78A3C" w:rsidR="3A7D5C93" w:rsidRDefault="3A7D5C93" w:rsidP="36EE006F">
      <w:pPr>
        <w:rPr>
          <w:rFonts w:ascii="Arial" w:eastAsia="Arial" w:hAnsi="Arial" w:cs="Arial"/>
          <w:sz w:val="22"/>
          <w:szCs w:val="22"/>
          <w:lang w:val="en-US"/>
        </w:rPr>
      </w:pPr>
    </w:p>
    <w:p w14:paraId="28084005" w14:textId="77777777" w:rsidR="00E63711" w:rsidRDefault="00E63711" w:rsidP="36EE006F">
      <w:pPr>
        <w:rPr>
          <w:rFonts w:ascii="Arial" w:eastAsia="Arial" w:hAnsi="Arial" w:cs="Arial"/>
          <w:sz w:val="22"/>
          <w:szCs w:val="22"/>
          <w:lang w:val="en-US"/>
        </w:rPr>
      </w:pPr>
    </w:p>
    <w:p w14:paraId="397B0416" w14:textId="77777777" w:rsidR="00E63711" w:rsidRPr="006B1E10" w:rsidRDefault="00E63711" w:rsidP="36EE006F">
      <w:pPr>
        <w:rPr>
          <w:rFonts w:ascii="Arial" w:eastAsia="Arial" w:hAnsi="Arial" w:cs="Arial"/>
          <w:sz w:val="22"/>
          <w:szCs w:val="22"/>
          <w:lang w:val="en-US"/>
        </w:rPr>
      </w:pPr>
    </w:p>
    <w:p w14:paraId="26571A57" w14:textId="13F2490B" w:rsidR="004C7F93" w:rsidRPr="00816E31" w:rsidRDefault="006B1E10" w:rsidP="36EE006F">
      <w:pPr>
        <w:rPr>
          <w:rFonts w:ascii="Arial" w:eastAsia="Arial" w:hAnsi="Arial" w:cs="Arial"/>
          <w:sz w:val="22"/>
          <w:szCs w:val="22"/>
          <w:lang w:val="en-US"/>
        </w:rPr>
      </w:pPr>
      <w:r w:rsidRPr="36EE006F">
        <w:rPr>
          <w:rFonts w:ascii="Arial" w:eastAsia="Arial" w:hAnsi="Arial" w:cs="Arial"/>
          <w:sz w:val="22"/>
          <w:szCs w:val="22"/>
          <w:lang w:val="en-US"/>
        </w:rPr>
        <w:t xml:space="preserve">  </w:t>
      </w:r>
    </w:p>
    <w:p w14:paraId="5FF735E5" w14:textId="67077180" w:rsidR="00816E31" w:rsidRDefault="00816E31" w:rsidP="36EE006F">
      <w:pPr>
        <w:rPr>
          <w:rFonts w:ascii="Arial" w:eastAsia="Arial" w:hAnsi="Arial" w:cs="Arial"/>
          <w:sz w:val="22"/>
          <w:szCs w:val="22"/>
        </w:rPr>
      </w:pPr>
    </w:p>
    <w:p w14:paraId="195B0C2A" w14:textId="77777777" w:rsidR="00D50B9B" w:rsidRDefault="00D50B9B" w:rsidP="36EE006F">
      <w:pPr>
        <w:rPr>
          <w:rFonts w:ascii="Arial" w:eastAsia="Arial" w:hAnsi="Arial" w:cs="Arial"/>
          <w:sz w:val="22"/>
          <w:szCs w:val="22"/>
        </w:rPr>
      </w:pPr>
    </w:p>
    <w:p w14:paraId="54EE78EE" w14:textId="77777777" w:rsidR="00D50B9B" w:rsidRDefault="00D50B9B" w:rsidP="36EE006F">
      <w:pPr>
        <w:rPr>
          <w:rFonts w:ascii="Arial" w:eastAsia="Arial" w:hAnsi="Arial" w:cs="Arial"/>
          <w:sz w:val="22"/>
          <w:szCs w:val="22"/>
        </w:rPr>
      </w:pPr>
    </w:p>
    <w:p w14:paraId="2FD2A3DB" w14:textId="77777777" w:rsidR="00C613F0" w:rsidRPr="00CC4EE5" w:rsidRDefault="00C613F0" w:rsidP="36EE006F">
      <w:pPr>
        <w:rPr>
          <w:rFonts w:ascii="Arial" w:eastAsia="Arial" w:hAnsi="Arial" w:cs="Arial"/>
          <w:sz w:val="22"/>
          <w:szCs w:val="22"/>
        </w:rPr>
      </w:pPr>
    </w:p>
    <w:p w14:paraId="6BB1CD0A" w14:textId="4008FBDC" w:rsidR="00C613F0" w:rsidRPr="00CC4EE5" w:rsidRDefault="00C613F0" w:rsidP="36EE006F">
      <w:pPr>
        <w:rPr>
          <w:rFonts w:ascii="Arial" w:eastAsia="Arial" w:hAnsi="Arial" w:cs="Arial"/>
          <w:sz w:val="22"/>
          <w:szCs w:val="22"/>
        </w:rPr>
      </w:pPr>
    </w:p>
    <w:p w14:paraId="578C718C" w14:textId="77777777" w:rsidR="00C613F0" w:rsidRPr="00CC4EE5" w:rsidRDefault="00C613F0" w:rsidP="36EE006F">
      <w:pPr>
        <w:rPr>
          <w:rFonts w:ascii="Arial" w:eastAsia="Arial" w:hAnsi="Arial" w:cs="Arial"/>
          <w:sz w:val="22"/>
          <w:szCs w:val="22"/>
        </w:rPr>
      </w:pPr>
    </w:p>
    <w:p w14:paraId="0737A281" w14:textId="77777777" w:rsidR="002001DE" w:rsidRPr="00CC4EE5" w:rsidRDefault="002001DE" w:rsidP="36EE006F">
      <w:pPr>
        <w:rPr>
          <w:rFonts w:ascii="Arial" w:eastAsia="Arial" w:hAnsi="Arial" w:cs="Arial"/>
          <w:sz w:val="22"/>
          <w:szCs w:val="22"/>
        </w:rPr>
      </w:pPr>
    </w:p>
    <w:p w14:paraId="74938BAF" w14:textId="77777777" w:rsidR="00422C9D" w:rsidRPr="00CC4EE5" w:rsidRDefault="00422C9D" w:rsidP="36EE006F">
      <w:pPr>
        <w:rPr>
          <w:rFonts w:ascii="Arial" w:eastAsia="Arial" w:hAnsi="Arial" w:cs="Arial"/>
          <w:sz w:val="22"/>
          <w:szCs w:val="22"/>
        </w:rPr>
      </w:pPr>
    </w:p>
    <w:sectPr w:rsidR="00422C9D" w:rsidRPr="00CC4EE5" w:rsidSect="000551A7">
      <w:headerReference w:type="default" r:id="rId65"/>
      <w:footerReference w:type="default" r:id="rId66"/>
      <w:headerReference w:type="first" r:id="rId67"/>
      <w:footerReference w:type="first" r:id="rId6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28BF9" w14:textId="77777777" w:rsidR="00926772" w:rsidRDefault="00926772" w:rsidP="000551A7">
      <w:pPr>
        <w:spacing w:after="0" w:line="240" w:lineRule="auto"/>
      </w:pPr>
      <w:r>
        <w:separator/>
      </w:r>
    </w:p>
  </w:endnote>
  <w:endnote w:type="continuationSeparator" w:id="0">
    <w:p w14:paraId="1D367C48" w14:textId="77777777" w:rsidR="00926772" w:rsidRDefault="00926772"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7DBA2" w14:textId="1E299D5D" w:rsidR="675C5272" w:rsidRDefault="675C5272" w:rsidP="675C52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75C5272" w14:paraId="4D1467C4" w14:textId="77777777" w:rsidTr="675C5272">
      <w:trPr>
        <w:trHeight w:val="300"/>
      </w:trPr>
      <w:tc>
        <w:tcPr>
          <w:tcW w:w="3005" w:type="dxa"/>
        </w:tcPr>
        <w:p w14:paraId="164E5AAF" w14:textId="0B6C45A1" w:rsidR="675C5272" w:rsidRDefault="675C5272" w:rsidP="675C5272">
          <w:pPr>
            <w:pStyle w:val="Header"/>
            <w:ind w:left="-115"/>
          </w:pPr>
        </w:p>
      </w:tc>
      <w:tc>
        <w:tcPr>
          <w:tcW w:w="3005" w:type="dxa"/>
        </w:tcPr>
        <w:p w14:paraId="5CC52279" w14:textId="3131AE0D" w:rsidR="675C5272" w:rsidRDefault="675C5272" w:rsidP="675C5272">
          <w:pPr>
            <w:pStyle w:val="Header"/>
            <w:jc w:val="center"/>
          </w:pPr>
        </w:p>
      </w:tc>
      <w:tc>
        <w:tcPr>
          <w:tcW w:w="3005" w:type="dxa"/>
        </w:tcPr>
        <w:p w14:paraId="1797A20C" w14:textId="2776AD28" w:rsidR="675C5272" w:rsidRDefault="675C5272" w:rsidP="675C5272">
          <w:pPr>
            <w:pStyle w:val="Header"/>
            <w:ind w:right="-115"/>
            <w:jc w:val="right"/>
          </w:pPr>
        </w:p>
      </w:tc>
    </w:tr>
  </w:tbl>
  <w:p w14:paraId="0D3152C7" w14:textId="08BF4F9A" w:rsidR="675C5272" w:rsidRDefault="675C5272" w:rsidP="675C5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D110B5" w14:textId="77777777" w:rsidR="00926772" w:rsidRDefault="00926772" w:rsidP="000551A7">
      <w:pPr>
        <w:spacing w:after="0" w:line="240" w:lineRule="auto"/>
      </w:pPr>
      <w:r>
        <w:separator/>
      </w:r>
    </w:p>
  </w:footnote>
  <w:footnote w:type="continuationSeparator" w:id="0">
    <w:p w14:paraId="359A5DA2" w14:textId="77777777" w:rsidR="00926772" w:rsidRDefault="00926772" w:rsidP="00055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A08E98" w14:textId="5EE1F60C" w:rsidR="675C5272" w:rsidRDefault="675C5272" w:rsidP="675C52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75C5272" w14:paraId="7F526B36" w14:textId="77777777" w:rsidTr="675C5272">
      <w:trPr>
        <w:trHeight w:val="300"/>
      </w:trPr>
      <w:tc>
        <w:tcPr>
          <w:tcW w:w="3005" w:type="dxa"/>
        </w:tcPr>
        <w:p w14:paraId="7C639A73" w14:textId="42526F83" w:rsidR="675C5272" w:rsidRDefault="675C5272" w:rsidP="675C5272">
          <w:pPr>
            <w:pStyle w:val="Header"/>
            <w:ind w:left="-115"/>
          </w:pPr>
        </w:p>
      </w:tc>
      <w:tc>
        <w:tcPr>
          <w:tcW w:w="3005" w:type="dxa"/>
        </w:tcPr>
        <w:p w14:paraId="3C294982" w14:textId="7BFCA4F1" w:rsidR="675C5272" w:rsidRDefault="675C5272" w:rsidP="675C5272">
          <w:pPr>
            <w:pStyle w:val="Header"/>
            <w:jc w:val="center"/>
          </w:pPr>
        </w:p>
      </w:tc>
      <w:tc>
        <w:tcPr>
          <w:tcW w:w="3005" w:type="dxa"/>
        </w:tcPr>
        <w:p w14:paraId="307DA69F" w14:textId="2475A822" w:rsidR="675C5272" w:rsidRDefault="675C5272" w:rsidP="675C5272">
          <w:pPr>
            <w:pStyle w:val="Header"/>
            <w:ind w:right="-115"/>
            <w:jc w:val="right"/>
          </w:pPr>
        </w:p>
      </w:tc>
    </w:tr>
  </w:tbl>
  <w:p w14:paraId="62BA3D8D" w14:textId="51D1AA66" w:rsidR="675C5272" w:rsidRDefault="675C5272" w:rsidP="675C52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75C5272" w14:paraId="7C7A5A0C" w14:textId="77777777" w:rsidTr="675C5272">
      <w:trPr>
        <w:trHeight w:val="300"/>
      </w:trPr>
      <w:tc>
        <w:tcPr>
          <w:tcW w:w="3005" w:type="dxa"/>
        </w:tcPr>
        <w:p w14:paraId="5E35BC8C" w14:textId="44A67CCE" w:rsidR="675C5272" w:rsidRDefault="675C5272" w:rsidP="675C5272">
          <w:pPr>
            <w:pStyle w:val="Header"/>
            <w:ind w:left="-115"/>
          </w:pPr>
        </w:p>
      </w:tc>
      <w:tc>
        <w:tcPr>
          <w:tcW w:w="3005" w:type="dxa"/>
        </w:tcPr>
        <w:p w14:paraId="6478EEFE" w14:textId="40BF73F7" w:rsidR="675C5272" w:rsidRDefault="675C5272" w:rsidP="675C5272">
          <w:pPr>
            <w:pStyle w:val="Header"/>
            <w:jc w:val="center"/>
          </w:pPr>
        </w:p>
      </w:tc>
      <w:tc>
        <w:tcPr>
          <w:tcW w:w="3005" w:type="dxa"/>
        </w:tcPr>
        <w:p w14:paraId="4DFF4BFA" w14:textId="0AC0D36F" w:rsidR="675C5272" w:rsidRDefault="675C5272" w:rsidP="675C5272">
          <w:pPr>
            <w:pStyle w:val="Header"/>
            <w:ind w:right="-115"/>
            <w:jc w:val="right"/>
          </w:pPr>
        </w:p>
      </w:tc>
    </w:tr>
  </w:tbl>
  <w:p w14:paraId="61EFC96F" w14:textId="55BE53D1" w:rsidR="675C5272" w:rsidRDefault="675C5272" w:rsidP="675C527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75C5272" w14:paraId="03C8D2CF" w14:textId="77777777" w:rsidTr="675C5272">
      <w:trPr>
        <w:trHeight w:val="300"/>
      </w:trPr>
      <w:tc>
        <w:tcPr>
          <w:tcW w:w="3005" w:type="dxa"/>
        </w:tcPr>
        <w:p w14:paraId="3943B217" w14:textId="68A9C5A4" w:rsidR="675C5272" w:rsidRDefault="675C5272" w:rsidP="675C5272">
          <w:pPr>
            <w:pStyle w:val="Header"/>
            <w:ind w:left="-115"/>
          </w:pPr>
        </w:p>
      </w:tc>
      <w:tc>
        <w:tcPr>
          <w:tcW w:w="3005" w:type="dxa"/>
        </w:tcPr>
        <w:p w14:paraId="090719D4" w14:textId="2E9CBEDB" w:rsidR="675C5272" w:rsidRDefault="675C5272" w:rsidP="675C5272">
          <w:pPr>
            <w:pStyle w:val="Header"/>
            <w:jc w:val="center"/>
          </w:pPr>
        </w:p>
      </w:tc>
      <w:tc>
        <w:tcPr>
          <w:tcW w:w="3005" w:type="dxa"/>
        </w:tcPr>
        <w:p w14:paraId="047B5938" w14:textId="49FF5BF9" w:rsidR="675C5272" w:rsidRDefault="675C5272" w:rsidP="675C5272">
          <w:pPr>
            <w:pStyle w:val="Header"/>
            <w:ind w:right="-115"/>
            <w:jc w:val="right"/>
          </w:pPr>
        </w:p>
      </w:tc>
    </w:tr>
  </w:tbl>
  <w:p w14:paraId="243D46D8" w14:textId="23462302" w:rsidR="675C5272" w:rsidRDefault="675C5272" w:rsidP="675C52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EEB3E"/>
    <w:multiLevelType w:val="hybridMultilevel"/>
    <w:tmpl w:val="1E305BB0"/>
    <w:lvl w:ilvl="0" w:tplc="02B66E12">
      <w:start w:val="1"/>
      <w:numFmt w:val="bullet"/>
      <w:lvlText w:val=""/>
      <w:lvlJc w:val="left"/>
      <w:pPr>
        <w:ind w:left="720" w:hanging="360"/>
      </w:pPr>
      <w:rPr>
        <w:rFonts w:ascii="Symbol" w:hAnsi="Symbol" w:hint="default"/>
      </w:rPr>
    </w:lvl>
    <w:lvl w:ilvl="1" w:tplc="422E603C">
      <w:start w:val="1"/>
      <w:numFmt w:val="bullet"/>
      <w:lvlText w:val="o"/>
      <w:lvlJc w:val="left"/>
      <w:pPr>
        <w:ind w:left="1440" w:hanging="360"/>
      </w:pPr>
      <w:rPr>
        <w:rFonts w:ascii="Courier New" w:hAnsi="Courier New" w:hint="default"/>
      </w:rPr>
    </w:lvl>
    <w:lvl w:ilvl="2" w:tplc="34DC376E">
      <w:start w:val="1"/>
      <w:numFmt w:val="bullet"/>
      <w:lvlText w:val=""/>
      <w:lvlJc w:val="left"/>
      <w:pPr>
        <w:ind w:left="2160" w:hanging="360"/>
      </w:pPr>
      <w:rPr>
        <w:rFonts w:ascii="Wingdings" w:hAnsi="Wingdings" w:hint="default"/>
      </w:rPr>
    </w:lvl>
    <w:lvl w:ilvl="3" w:tplc="C3DA1142">
      <w:start w:val="1"/>
      <w:numFmt w:val="bullet"/>
      <w:lvlText w:val=""/>
      <w:lvlJc w:val="left"/>
      <w:pPr>
        <w:ind w:left="2880" w:hanging="360"/>
      </w:pPr>
      <w:rPr>
        <w:rFonts w:ascii="Symbol" w:hAnsi="Symbol" w:hint="default"/>
      </w:rPr>
    </w:lvl>
    <w:lvl w:ilvl="4" w:tplc="514E6E38">
      <w:start w:val="1"/>
      <w:numFmt w:val="bullet"/>
      <w:lvlText w:val="o"/>
      <w:lvlJc w:val="left"/>
      <w:pPr>
        <w:ind w:left="3600" w:hanging="360"/>
      </w:pPr>
      <w:rPr>
        <w:rFonts w:ascii="Courier New" w:hAnsi="Courier New" w:hint="default"/>
      </w:rPr>
    </w:lvl>
    <w:lvl w:ilvl="5" w:tplc="C4CC63A2">
      <w:start w:val="1"/>
      <w:numFmt w:val="bullet"/>
      <w:lvlText w:val=""/>
      <w:lvlJc w:val="left"/>
      <w:pPr>
        <w:ind w:left="4320" w:hanging="360"/>
      </w:pPr>
      <w:rPr>
        <w:rFonts w:ascii="Wingdings" w:hAnsi="Wingdings" w:hint="default"/>
      </w:rPr>
    </w:lvl>
    <w:lvl w:ilvl="6" w:tplc="CB88B998">
      <w:start w:val="1"/>
      <w:numFmt w:val="bullet"/>
      <w:lvlText w:val=""/>
      <w:lvlJc w:val="left"/>
      <w:pPr>
        <w:ind w:left="5040" w:hanging="360"/>
      </w:pPr>
      <w:rPr>
        <w:rFonts w:ascii="Symbol" w:hAnsi="Symbol" w:hint="default"/>
      </w:rPr>
    </w:lvl>
    <w:lvl w:ilvl="7" w:tplc="A392B8E4">
      <w:start w:val="1"/>
      <w:numFmt w:val="bullet"/>
      <w:lvlText w:val="o"/>
      <w:lvlJc w:val="left"/>
      <w:pPr>
        <w:ind w:left="5760" w:hanging="360"/>
      </w:pPr>
      <w:rPr>
        <w:rFonts w:ascii="Courier New" w:hAnsi="Courier New" w:hint="default"/>
      </w:rPr>
    </w:lvl>
    <w:lvl w:ilvl="8" w:tplc="A6E2B004">
      <w:start w:val="1"/>
      <w:numFmt w:val="bullet"/>
      <w:lvlText w:val=""/>
      <w:lvlJc w:val="left"/>
      <w:pPr>
        <w:ind w:left="6480" w:hanging="360"/>
      </w:pPr>
      <w:rPr>
        <w:rFonts w:ascii="Wingdings" w:hAnsi="Wingding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F148D"/>
    <w:multiLevelType w:val="hybridMultilevel"/>
    <w:tmpl w:val="F57E6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38D567"/>
    <w:multiLevelType w:val="hybridMultilevel"/>
    <w:tmpl w:val="9C0A930E"/>
    <w:lvl w:ilvl="0" w:tplc="2D44E44A">
      <w:start w:val="1"/>
      <w:numFmt w:val="bullet"/>
      <w:lvlText w:val=""/>
      <w:lvlJc w:val="left"/>
      <w:pPr>
        <w:ind w:left="720" w:hanging="360"/>
      </w:pPr>
      <w:rPr>
        <w:rFonts w:ascii="Symbol" w:hAnsi="Symbol" w:hint="default"/>
      </w:rPr>
    </w:lvl>
    <w:lvl w:ilvl="1" w:tplc="979E0EBE">
      <w:start w:val="1"/>
      <w:numFmt w:val="bullet"/>
      <w:lvlText w:val="o"/>
      <w:lvlJc w:val="left"/>
      <w:pPr>
        <w:ind w:left="1440" w:hanging="360"/>
      </w:pPr>
      <w:rPr>
        <w:rFonts w:ascii="Courier New" w:hAnsi="Courier New" w:hint="default"/>
      </w:rPr>
    </w:lvl>
    <w:lvl w:ilvl="2" w:tplc="FA64881E">
      <w:start w:val="1"/>
      <w:numFmt w:val="bullet"/>
      <w:lvlText w:val=""/>
      <w:lvlJc w:val="left"/>
      <w:pPr>
        <w:ind w:left="2160" w:hanging="360"/>
      </w:pPr>
      <w:rPr>
        <w:rFonts w:ascii="Wingdings" w:hAnsi="Wingdings" w:hint="default"/>
      </w:rPr>
    </w:lvl>
    <w:lvl w:ilvl="3" w:tplc="8B6A0ADA">
      <w:start w:val="1"/>
      <w:numFmt w:val="bullet"/>
      <w:lvlText w:val=""/>
      <w:lvlJc w:val="left"/>
      <w:pPr>
        <w:ind w:left="2880" w:hanging="360"/>
      </w:pPr>
      <w:rPr>
        <w:rFonts w:ascii="Symbol" w:hAnsi="Symbol" w:hint="default"/>
      </w:rPr>
    </w:lvl>
    <w:lvl w:ilvl="4" w:tplc="BF06CB04">
      <w:start w:val="1"/>
      <w:numFmt w:val="bullet"/>
      <w:lvlText w:val="o"/>
      <w:lvlJc w:val="left"/>
      <w:pPr>
        <w:ind w:left="3600" w:hanging="360"/>
      </w:pPr>
      <w:rPr>
        <w:rFonts w:ascii="Courier New" w:hAnsi="Courier New" w:hint="default"/>
      </w:rPr>
    </w:lvl>
    <w:lvl w:ilvl="5" w:tplc="0F0C9F8E">
      <w:start w:val="1"/>
      <w:numFmt w:val="bullet"/>
      <w:lvlText w:val=""/>
      <w:lvlJc w:val="left"/>
      <w:pPr>
        <w:ind w:left="4320" w:hanging="360"/>
      </w:pPr>
      <w:rPr>
        <w:rFonts w:ascii="Wingdings" w:hAnsi="Wingdings" w:hint="default"/>
      </w:rPr>
    </w:lvl>
    <w:lvl w:ilvl="6" w:tplc="8B2C7EE8">
      <w:start w:val="1"/>
      <w:numFmt w:val="bullet"/>
      <w:lvlText w:val=""/>
      <w:lvlJc w:val="left"/>
      <w:pPr>
        <w:ind w:left="5040" w:hanging="360"/>
      </w:pPr>
      <w:rPr>
        <w:rFonts w:ascii="Symbol" w:hAnsi="Symbol" w:hint="default"/>
      </w:rPr>
    </w:lvl>
    <w:lvl w:ilvl="7" w:tplc="2828F4BA">
      <w:start w:val="1"/>
      <w:numFmt w:val="bullet"/>
      <w:lvlText w:val="o"/>
      <w:lvlJc w:val="left"/>
      <w:pPr>
        <w:ind w:left="5760" w:hanging="360"/>
      </w:pPr>
      <w:rPr>
        <w:rFonts w:ascii="Courier New" w:hAnsi="Courier New" w:hint="default"/>
      </w:rPr>
    </w:lvl>
    <w:lvl w:ilvl="8" w:tplc="16203A28">
      <w:start w:val="1"/>
      <w:numFmt w:val="bullet"/>
      <w:lvlText w:val=""/>
      <w:lvlJc w:val="left"/>
      <w:pPr>
        <w:ind w:left="6480" w:hanging="360"/>
      </w:pPr>
      <w:rPr>
        <w:rFonts w:ascii="Wingdings" w:hAnsi="Wingdings" w:hint="default"/>
      </w:rPr>
    </w:lvl>
  </w:abstractNum>
  <w:abstractNum w:abstractNumId="4" w15:restartNumberingAfterBreak="0">
    <w:nsid w:val="1D6A2FC2"/>
    <w:multiLevelType w:val="multilevel"/>
    <w:tmpl w:val="D1AAD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249B1573"/>
    <w:multiLevelType w:val="multilevel"/>
    <w:tmpl w:val="09A67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C46BA5"/>
    <w:multiLevelType w:val="hybridMultilevel"/>
    <w:tmpl w:val="F248545A"/>
    <w:lvl w:ilvl="0" w:tplc="936C23AA">
      <w:start w:val="1"/>
      <w:numFmt w:val="bullet"/>
      <w:lvlText w:val=""/>
      <w:lvlJc w:val="left"/>
      <w:pPr>
        <w:ind w:left="720" w:hanging="360"/>
      </w:pPr>
      <w:rPr>
        <w:rFonts w:ascii="Symbol" w:hAnsi="Symbol" w:hint="default"/>
      </w:rPr>
    </w:lvl>
    <w:lvl w:ilvl="1" w:tplc="A03A68BA">
      <w:start w:val="1"/>
      <w:numFmt w:val="bullet"/>
      <w:lvlText w:val="o"/>
      <w:lvlJc w:val="left"/>
      <w:pPr>
        <w:ind w:left="1440" w:hanging="360"/>
      </w:pPr>
      <w:rPr>
        <w:rFonts w:ascii="Courier New" w:hAnsi="Courier New" w:hint="default"/>
      </w:rPr>
    </w:lvl>
    <w:lvl w:ilvl="2" w:tplc="12327BD8">
      <w:start w:val="1"/>
      <w:numFmt w:val="bullet"/>
      <w:lvlText w:val=""/>
      <w:lvlJc w:val="left"/>
      <w:pPr>
        <w:ind w:left="2160" w:hanging="360"/>
      </w:pPr>
      <w:rPr>
        <w:rFonts w:ascii="Wingdings" w:hAnsi="Wingdings" w:hint="default"/>
      </w:rPr>
    </w:lvl>
    <w:lvl w:ilvl="3" w:tplc="ABFA4636">
      <w:start w:val="1"/>
      <w:numFmt w:val="bullet"/>
      <w:lvlText w:val=""/>
      <w:lvlJc w:val="left"/>
      <w:pPr>
        <w:ind w:left="2880" w:hanging="360"/>
      </w:pPr>
      <w:rPr>
        <w:rFonts w:ascii="Symbol" w:hAnsi="Symbol" w:hint="default"/>
      </w:rPr>
    </w:lvl>
    <w:lvl w:ilvl="4" w:tplc="DB34F1CA">
      <w:start w:val="1"/>
      <w:numFmt w:val="bullet"/>
      <w:lvlText w:val="o"/>
      <w:lvlJc w:val="left"/>
      <w:pPr>
        <w:ind w:left="3600" w:hanging="360"/>
      </w:pPr>
      <w:rPr>
        <w:rFonts w:ascii="Courier New" w:hAnsi="Courier New" w:hint="default"/>
      </w:rPr>
    </w:lvl>
    <w:lvl w:ilvl="5" w:tplc="60D660BA">
      <w:start w:val="1"/>
      <w:numFmt w:val="bullet"/>
      <w:lvlText w:val=""/>
      <w:lvlJc w:val="left"/>
      <w:pPr>
        <w:ind w:left="4320" w:hanging="360"/>
      </w:pPr>
      <w:rPr>
        <w:rFonts w:ascii="Wingdings" w:hAnsi="Wingdings" w:hint="default"/>
      </w:rPr>
    </w:lvl>
    <w:lvl w:ilvl="6" w:tplc="466A9F82">
      <w:start w:val="1"/>
      <w:numFmt w:val="bullet"/>
      <w:lvlText w:val=""/>
      <w:lvlJc w:val="left"/>
      <w:pPr>
        <w:ind w:left="5040" w:hanging="360"/>
      </w:pPr>
      <w:rPr>
        <w:rFonts w:ascii="Symbol" w:hAnsi="Symbol" w:hint="default"/>
      </w:rPr>
    </w:lvl>
    <w:lvl w:ilvl="7" w:tplc="C246960A">
      <w:start w:val="1"/>
      <w:numFmt w:val="bullet"/>
      <w:lvlText w:val="o"/>
      <w:lvlJc w:val="left"/>
      <w:pPr>
        <w:ind w:left="5760" w:hanging="360"/>
      </w:pPr>
      <w:rPr>
        <w:rFonts w:ascii="Courier New" w:hAnsi="Courier New" w:hint="default"/>
      </w:rPr>
    </w:lvl>
    <w:lvl w:ilvl="8" w:tplc="775CA9EC">
      <w:start w:val="1"/>
      <w:numFmt w:val="bullet"/>
      <w:lvlText w:val=""/>
      <w:lvlJc w:val="left"/>
      <w:pPr>
        <w:ind w:left="6480" w:hanging="360"/>
      </w:pPr>
      <w:rPr>
        <w:rFonts w:ascii="Wingdings" w:hAnsi="Wingdings" w:hint="default"/>
      </w:rPr>
    </w:lvl>
  </w:abstractNum>
  <w:abstractNum w:abstractNumId="8" w15:restartNumberingAfterBreak="0">
    <w:nsid w:val="34513227"/>
    <w:multiLevelType w:val="hybridMultilevel"/>
    <w:tmpl w:val="2B1AE8EC"/>
    <w:lvl w:ilvl="0" w:tplc="5EDED326">
      <w:start w:val="1"/>
      <w:numFmt w:val="bullet"/>
      <w:lvlText w:val=""/>
      <w:lvlJc w:val="left"/>
      <w:pPr>
        <w:ind w:left="720" w:hanging="360"/>
      </w:pPr>
      <w:rPr>
        <w:rFonts w:ascii="Symbol" w:hAnsi="Symbol" w:hint="default"/>
      </w:rPr>
    </w:lvl>
    <w:lvl w:ilvl="1" w:tplc="EBD263D6">
      <w:start w:val="1"/>
      <w:numFmt w:val="bullet"/>
      <w:lvlText w:val="o"/>
      <w:lvlJc w:val="left"/>
      <w:pPr>
        <w:ind w:left="1440" w:hanging="360"/>
      </w:pPr>
      <w:rPr>
        <w:rFonts w:ascii="Courier New" w:hAnsi="Courier New" w:hint="default"/>
      </w:rPr>
    </w:lvl>
    <w:lvl w:ilvl="2" w:tplc="8DEC3BC4">
      <w:start w:val="1"/>
      <w:numFmt w:val="bullet"/>
      <w:lvlText w:val=""/>
      <w:lvlJc w:val="left"/>
      <w:pPr>
        <w:ind w:left="2160" w:hanging="360"/>
      </w:pPr>
      <w:rPr>
        <w:rFonts w:ascii="Wingdings" w:hAnsi="Wingdings" w:hint="default"/>
      </w:rPr>
    </w:lvl>
    <w:lvl w:ilvl="3" w:tplc="44F6F77A">
      <w:start w:val="1"/>
      <w:numFmt w:val="bullet"/>
      <w:lvlText w:val=""/>
      <w:lvlJc w:val="left"/>
      <w:pPr>
        <w:ind w:left="2880" w:hanging="360"/>
      </w:pPr>
      <w:rPr>
        <w:rFonts w:ascii="Symbol" w:hAnsi="Symbol" w:hint="default"/>
      </w:rPr>
    </w:lvl>
    <w:lvl w:ilvl="4" w:tplc="952403C8">
      <w:start w:val="1"/>
      <w:numFmt w:val="bullet"/>
      <w:lvlText w:val="o"/>
      <w:lvlJc w:val="left"/>
      <w:pPr>
        <w:ind w:left="3600" w:hanging="360"/>
      </w:pPr>
      <w:rPr>
        <w:rFonts w:ascii="Courier New" w:hAnsi="Courier New" w:hint="default"/>
      </w:rPr>
    </w:lvl>
    <w:lvl w:ilvl="5" w:tplc="71486474">
      <w:start w:val="1"/>
      <w:numFmt w:val="bullet"/>
      <w:lvlText w:val=""/>
      <w:lvlJc w:val="left"/>
      <w:pPr>
        <w:ind w:left="4320" w:hanging="360"/>
      </w:pPr>
      <w:rPr>
        <w:rFonts w:ascii="Wingdings" w:hAnsi="Wingdings" w:hint="default"/>
      </w:rPr>
    </w:lvl>
    <w:lvl w:ilvl="6" w:tplc="39725760">
      <w:start w:val="1"/>
      <w:numFmt w:val="bullet"/>
      <w:lvlText w:val=""/>
      <w:lvlJc w:val="left"/>
      <w:pPr>
        <w:ind w:left="5040" w:hanging="360"/>
      </w:pPr>
      <w:rPr>
        <w:rFonts w:ascii="Symbol" w:hAnsi="Symbol" w:hint="default"/>
      </w:rPr>
    </w:lvl>
    <w:lvl w:ilvl="7" w:tplc="63C862DC">
      <w:start w:val="1"/>
      <w:numFmt w:val="bullet"/>
      <w:lvlText w:val="o"/>
      <w:lvlJc w:val="left"/>
      <w:pPr>
        <w:ind w:left="5760" w:hanging="360"/>
      </w:pPr>
      <w:rPr>
        <w:rFonts w:ascii="Courier New" w:hAnsi="Courier New" w:hint="default"/>
      </w:rPr>
    </w:lvl>
    <w:lvl w:ilvl="8" w:tplc="0AFE1FC2">
      <w:start w:val="1"/>
      <w:numFmt w:val="bullet"/>
      <w:lvlText w:val=""/>
      <w:lvlJc w:val="left"/>
      <w:pPr>
        <w:ind w:left="6480" w:hanging="360"/>
      </w:pPr>
      <w:rPr>
        <w:rFonts w:ascii="Wingdings" w:hAnsi="Wingdings" w:hint="default"/>
      </w:rPr>
    </w:lvl>
  </w:abstractNum>
  <w:abstractNum w:abstractNumId="9" w15:restartNumberingAfterBreak="0">
    <w:nsid w:val="414D79B8"/>
    <w:multiLevelType w:val="multilevel"/>
    <w:tmpl w:val="A3662A7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1A882B"/>
    <w:multiLevelType w:val="hybridMultilevel"/>
    <w:tmpl w:val="858CF02E"/>
    <w:lvl w:ilvl="0" w:tplc="BA42F9DA">
      <w:start w:val="1"/>
      <w:numFmt w:val="bullet"/>
      <w:lvlText w:val=""/>
      <w:lvlJc w:val="left"/>
      <w:pPr>
        <w:ind w:left="720" w:hanging="360"/>
      </w:pPr>
      <w:rPr>
        <w:rFonts w:ascii="Symbol" w:hAnsi="Symbol" w:hint="default"/>
      </w:rPr>
    </w:lvl>
    <w:lvl w:ilvl="1" w:tplc="C2DA9F60">
      <w:start w:val="1"/>
      <w:numFmt w:val="bullet"/>
      <w:lvlText w:val="o"/>
      <w:lvlJc w:val="left"/>
      <w:pPr>
        <w:ind w:left="1440" w:hanging="360"/>
      </w:pPr>
      <w:rPr>
        <w:rFonts w:ascii="Courier New" w:hAnsi="Courier New" w:hint="default"/>
      </w:rPr>
    </w:lvl>
    <w:lvl w:ilvl="2" w:tplc="A8D8EDEA">
      <w:start w:val="1"/>
      <w:numFmt w:val="bullet"/>
      <w:lvlText w:val=""/>
      <w:lvlJc w:val="left"/>
      <w:pPr>
        <w:ind w:left="2160" w:hanging="360"/>
      </w:pPr>
      <w:rPr>
        <w:rFonts w:ascii="Wingdings" w:hAnsi="Wingdings" w:hint="default"/>
      </w:rPr>
    </w:lvl>
    <w:lvl w:ilvl="3" w:tplc="ED42AFB0">
      <w:start w:val="1"/>
      <w:numFmt w:val="bullet"/>
      <w:lvlText w:val=""/>
      <w:lvlJc w:val="left"/>
      <w:pPr>
        <w:ind w:left="2880" w:hanging="360"/>
      </w:pPr>
      <w:rPr>
        <w:rFonts w:ascii="Symbol" w:hAnsi="Symbol" w:hint="default"/>
      </w:rPr>
    </w:lvl>
    <w:lvl w:ilvl="4" w:tplc="7F847106">
      <w:start w:val="1"/>
      <w:numFmt w:val="bullet"/>
      <w:lvlText w:val="o"/>
      <w:lvlJc w:val="left"/>
      <w:pPr>
        <w:ind w:left="3600" w:hanging="360"/>
      </w:pPr>
      <w:rPr>
        <w:rFonts w:ascii="Courier New" w:hAnsi="Courier New" w:hint="default"/>
      </w:rPr>
    </w:lvl>
    <w:lvl w:ilvl="5" w:tplc="8AD6CA22">
      <w:start w:val="1"/>
      <w:numFmt w:val="bullet"/>
      <w:lvlText w:val=""/>
      <w:lvlJc w:val="left"/>
      <w:pPr>
        <w:ind w:left="4320" w:hanging="360"/>
      </w:pPr>
      <w:rPr>
        <w:rFonts w:ascii="Wingdings" w:hAnsi="Wingdings" w:hint="default"/>
      </w:rPr>
    </w:lvl>
    <w:lvl w:ilvl="6" w:tplc="0BFE6E84">
      <w:start w:val="1"/>
      <w:numFmt w:val="bullet"/>
      <w:lvlText w:val=""/>
      <w:lvlJc w:val="left"/>
      <w:pPr>
        <w:ind w:left="5040" w:hanging="360"/>
      </w:pPr>
      <w:rPr>
        <w:rFonts w:ascii="Symbol" w:hAnsi="Symbol" w:hint="default"/>
      </w:rPr>
    </w:lvl>
    <w:lvl w:ilvl="7" w:tplc="50206438">
      <w:start w:val="1"/>
      <w:numFmt w:val="bullet"/>
      <w:lvlText w:val="o"/>
      <w:lvlJc w:val="left"/>
      <w:pPr>
        <w:ind w:left="5760" w:hanging="360"/>
      </w:pPr>
      <w:rPr>
        <w:rFonts w:ascii="Courier New" w:hAnsi="Courier New" w:hint="default"/>
      </w:rPr>
    </w:lvl>
    <w:lvl w:ilvl="8" w:tplc="207CBDD0">
      <w:start w:val="1"/>
      <w:numFmt w:val="bullet"/>
      <w:lvlText w:val=""/>
      <w:lvlJc w:val="left"/>
      <w:pPr>
        <w:ind w:left="6480" w:hanging="360"/>
      </w:pPr>
      <w:rPr>
        <w:rFonts w:ascii="Wingdings" w:hAnsi="Wingdings" w:hint="default"/>
      </w:rPr>
    </w:lvl>
  </w:abstractNum>
  <w:abstractNum w:abstractNumId="14"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842547900">
    <w:abstractNumId w:val="7"/>
  </w:num>
  <w:num w:numId="2" w16cid:durableId="1482885235">
    <w:abstractNumId w:val="13"/>
  </w:num>
  <w:num w:numId="3" w16cid:durableId="1285769435">
    <w:abstractNumId w:val="8"/>
  </w:num>
  <w:num w:numId="4" w16cid:durableId="1768966226">
    <w:abstractNumId w:val="3"/>
  </w:num>
  <w:num w:numId="5" w16cid:durableId="1376463693">
    <w:abstractNumId w:val="0"/>
  </w:num>
  <w:num w:numId="6" w16cid:durableId="97460726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304158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970658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379790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83736449">
    <w:abstractNumId w:val="1"/>
  </w:num>
  <w:num w:numId="11" w16cid:durableId="1653439957">
    <w:abstractNumId w:val="12"/>
  </w:num>
  <w:num w:numId="12" w16cid:durableId="1184516669">
    <w:abstractNumId w:val="9"/>
  </w:num>
  <w:num w:numId="13" w16cid:durableId="860435884">
    <w:abstractNumId w:val="6"/>
  </w:num>
  <w:num w:numId="14" w16cid:durableId="265771821">
    <w:abstractNumId w:val="4"/>
  </w:num>
  <w:num w:numId="15" w16cid:durableId="3015482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30D5"/>
    <w:rsid w:val="000141BF"/>
    <w:rsid w:val="00023785"/>
    <w:rsid w:val="00023BEA"/>
    <w:rsid w:val="000252CD"/>
    <w:rsid w:val="0002568B"/>
    <w:rsid w:val="00025AA2"/>
    <w:rsid w:val="00027336"/>
    <w:rsid w:val="00031608"/>
    <w:rsid w:val="000335BB"/>
    <w:rsid w:val="000346D6"/>
    <w:rsid w:val="00036574"/>
    <w:rsid w:val="00047718"/>
    <w:rsid w:val="000537B8"/>
    <w:rsid w:val="000551A7"/>
    <w:rsid w:val="00055C58"/>
    <w:rsid w:val="00063196"/>
    <w:rsid w:val="00064408"/>
    <w:rsid w:val="00065DCA"/>
    <w:rsid w:val="00067226"/>
    <w:rsid w:val="00072A5C"/>
    <w:rsid w:val="0007567F"/>
    <w:rsid w:val="00076D77"/>
    <w:rsid w:val="00077C7E"/>
    <w:rsid w:val="0008178E"/>
    <w:rsid w:val="00081ABC"/>
    <w:rsid w:val="00084177"/>
    <w:rsid w:val="0009437D"/>
    <w:rsid w:val="00097D52"/>
    <w:rsid w:val="000A0E5C"/>
    <w:rsid w:val="000B0027"/>
    <w:rsid w:val="000B1078"/>
    <w:rsid w:val="000B67FE"/>
    <w:rsid w:val="000B6D46"/>
    <w:rsid w:val="000B75A8"/>
    <w:rsid w:val="000C2E57"/>
    <w:rsid w:val="000C4900"/>
    <w:rsid w:val="000C4A3A"/>
    <w:rsid w:val="000C4D58"/>
    <w:rsid w:val="000C5D98"/>
    <w:rsid w:val="000C6BAC"/>
    <w:rsid w:val="000D7A00"/>
    <w:rsid w:val="000E3852"/>
    <w:rsid w:val="000F2A2B"/>
    <w:rsid w:val="000F4391"/>
    <w:rsid w:val="000F6E0B"/>
    <w:rsid w:val="000F7EBA"/>
    <w:rsid w:val="00100FB0"/>
    <w:rsid w:val="001079A5"/>
    <w:rsid w:val="00107C9A"/>
    <w:rsid w:val="00110433"/>
    <w:rsid w:val="00111ECB"/>
    <w:rsid w:val="00112BC1"/>
    <w:rsid w:val="001131E3"/>
    <w:rsid w:val="001135BB"/>
    <w:rsid w:val="00116412"/>
    <w:rsid w:val="001205FD"/>
    <w:rsid w:val="001240DE"/>
    <w:rsid w:val="001270F3"/>
    <w:rsid w:val="00134258"/>
    <w:rsid w:val="001372EF"/>
    <w:rsid w:val="00137764"/>
    <w:rsid w:val="00157CE6"/>
    <w:rsid w:val="00162E00"/>
    <w:rsid w:val="00167EA1"/>
    <w:rsid w:val="00170FA0"/>
    <w:rsid w:val="001775D8"/>
    <w:rsid w:val="00184287"/>
    <w:rsid w:val="001877A3"/>
    <w:rsid w:val="00187B0F"/>
    <w:rsid w:val="00194D26"/>
    <w:rsid w:val="001A1A25"/>
    <w:rsid w:val="001A3C2F"/>
    <w:rsid w:val="001A404B"/>
    <w:rsid w:val="001B0B4F"/>
    <w:rsid w:val="001B256D"/>
    <w:rsid w:val="001B3A0E"/>
    <w:rsid w:val="001B4A16"/>
    <w:rsid w:val="001B4DFF"/>
    <w:rsid w:val="001D72F8"/>
    <w:rsid w:val="001F3DFD"/>
    <w:rsid w:val="001F586A"/>
    <w:rsid w:val="001F6793"/>
    <w:rsid w:val="001F6CD6"/>
    <w:rsid w:val="002001DE"/>
    <w:rsid w:val="00201E80"/>
    <w:rsid w:val="00204031"/>
    <w:rsid w:val="00210667"/>
    <w:rsid w:val="00210BDE"/>
    <w:rsid w:val="002139AA"/>
    <w:rsid w:val="00213FC4"/>
    <w:rsid w:val="00214341"/>
    <w:rsid w:val="00216053"/>
    <w:rsid w:val="00220B6F"/>
    <w:rsid w:val="00222183"/>
    <w:rsid w:val="00222441"/>
    <w:rsid w:val="002264F6"/>
    <w:rsid w:val="00227D4A"/>
    <w:rsid w:val="00231DB7"/>
    <w:rsid w:val="0023436B"/>
    <w:rsid w:val="002414BE"/>
    <w:rsid w:val="00245911"/>
    <w:rsid w:val="002502CC"/>
    <w:rsid w:val="00254FAB"/>
    <w:rsid w:val="00257369"/>
    <w:rsid w:val="00260959"/>
    <w:rsid w:val="00262BEA"/>
    <w:rsid w:val="00264075"/>
    <w:rsid w:val="00275229"/>
    <w:rsid w:val="00286F3A"/>
    <w:rsid w:val="00287BEA"/>
    <w:rsid w:val="00290E08"/>
    <w:rsid w:val="00293405"/>
    <w:rsid w:val="002A594D"/>
    <w:rsid w:val="002B06E3"/>
    <w:rsid w:val="002B17DB"/>
    <w:rsid w:val="002B3ACE"/>
    <w:rsid w:val="002C05AD"/>
    <w:rsid w:val="002C0D4B"/>
    <w:rsid w:val="002C187F"/>
    <w:rsid w:val="002C3177"/>
    <w:rsid w:val="002D1378"/>
    <w:rsid w:val="002D491F"/>
    <w:rsid w:val="002E1BF2"/>
    <w:rsid w:val="002E1F30"/>
    <w:rsid w:val="002E2D13"/>
    <w:rsid w:val="002E5A3C"/>
    <w:rsid w:val="002E5F6B"/>
    <w:rsid w:val="002E6906"/>
    <w:rsid w:val="002F022D"/>
    <w:rsid w:val="002F19C9"/>
    <w:rsid w:val="002F1A09"/>
    <w:rsid w:val="002F430A"/>
    <w:rsid w:val="002F6C73"/>
    <w:rsid w:val="002F7521"/>
    <w:rsid w:val="00300DD9"/>
    <w:rsid w:val="00303B16"/>
    <w:rsid w:val="00311359"/>
    <w:rsid w:val="0031229A"/>
    <w:rsid w:val="0031515F"/>
    <w:rsid w:val="00316733"/>
    <w:rsid w:val="00325BBB"/>
    <w:rsid w:val="00327A6A"/>
    <w:rsid w:val="00335BD5"/>
    <w:rsid w:val="003414F9"/>
    <w:rsid w:val="00342D72"/>
    <w:rsid w:val="00343112"/>
    <w:rsid w:val="00344B5A"/>
    <w:rsid w:val="003476A7"/>
    <w:rsid w:val="00352D28"/>
    <w:rsid w:val="00353BEA"/>
    <w:rsid w:val="00357B6F"/>
    <w:rsid w:val="0036243F"/>
    <w:rsid w:val="003634FE"/>
    <w:rsid w:val="003679CC"/>
    <w:rsid w:val="003802DC"/>
    <w:rsid w:val="00380E55"/>
    <w:rsid w:val="00390D64"/>
    <w:rsid w:val="00392E96"/>
    <w:rsid w:val="003938E0"/>
    <w:rsid w:val="003960A4"/>
    <w:rsid w:val="003964DB"/>
    <w:rsid w:val="00397FC3"/>
    <w:rsid w:val="003A0C24"/>
    <w:rsid w:val="003A2602"/>
    <w:rsid w:val="003A38E1"/>
    <w:rsid w:val="003A46B8"/>
    <w:rsid w:val="003B186B"/>
    <w:rsid w:val="003C1715"/>
    <w:rsid w:val="003C558F"/>
    <w:rsid w:val="003C6869"/>
    <w:rsid w:val="003D0085"/>
    <w:rsid w:val="003D3A61"/>
    <w:rsid w:val="003D5E98"/>
    <w:rsid w:val="003D7C98"/>
    <w:rsid w:val="003E3181"/>
    <w:rsid w:val="003E5F2C"/>
    <w:rsid w:val="003E7244"/>
    <w:rsid w:val="003E726F"/>
    <w:rsid w:val="003F1DF6"/>
    <w:rsid w:val="003F5B30"/>
    <w:rsid w:val="003F5C2D"/>
    <w:rsid w:val="003F6203"/>
    <w:rsid w:val="00400A88"/>
    <w:rsid w:val="0041065F"/>
    <w:rsid w:val="00415AD6"/>
    <w:rsid w:val="004172B2"/>
    <w:rsid w:val="0042030D"/>
    <w:rsid w:val="0042088A"/>
    <w:rsid w:val="00422C9D"/>
    <w:rsid w:val="00424BCD"/>
    <w:rsid w:val="00426700"/>
    <w:rsid w:val="00432592"/>
    <w:rsid w:val="00443998"/>
    <w:rsid w:val="00445AAB"/>
    <w:rsid w:val="004516EF"/>
    <w:rsid w:val="00454079"/>
    <w:rsid w:val="00454EBC"/>
    <w:rsid w:val="004566F6"/>
    <w:rsid w:val="00456A88"/>
    <w:rsid w:val="0047005A"/>
    <w:rsid w:val="0048059B"/>
    <w:rsid w:val="00482CE6"/>
    <w:rsid w:val="0049139D"/>
    <w:rsid w:val="00491993"/>
    <w:rsid w:val="004926E8"/>
    <w:rsid w:val="0049622B"/>
    <w:rsid w:val="00496AE5"/>
    <w:rsid w:val="004A2F40"/>
    <w:rsid w:val="004B0D77"/>
    <w:rsid w:val="004B607B"/>
    <w:rsid w:val="004C075A"/>
    <w:rsid w:val="004C2569"/>
    <w:rsid w:val="004C2D59"/>
    <w:rsid w:val="004C3E6D"/>
    <w:rsid w:val="004C3E80"/>
    <w:rsid w:val="004C4572"/>
    <w:rsid w:val="004C72B9"/>
    <w:rsid w:val="004C7F93"/>
    <w:rsid w:val="004D28CD"/>
    <w:rsid w:val="004D418F"/>
    <w:rsid w:val="004D6DBB"/>
    <w:rsid w:val="004DAF01"/>
    <w:rsid w:val="004E46DC"/>
    <w:rsid w:val="004E6AAA"/>
    <w:rsid w:val="004F1184"/>
    <w:rsid w:val="004F1D14"/>
    <w:rsid w:val="004F57B8"/>
    <w:rsid w:val="00500DC3"/>
    <w:rsid w:val="00510711"/>
    <w:rsid w:val="0051483E"/>
    <w:rsid w:val="00520205"/>
    <w:rsid w:val="005232ED"/>
    <w:rsid w:val="00525BFA"/>
    <w:rsid w:val="00527670"/>
    <w:rsid w:val="005433EF"/>
    <w:rsid w:val="00547B8F"/>
    <w:rsid w:val="00551F5C"/>
    <w:rsid w:val="00565531"/>
    <w:rsid w:val="005656F2"/>
    <w:rsid w:val="00570089"/>
    <w:rsid w:val="00572029"/>
    <w:rsid w:val="00575324"/>
    <w:rsid w:val="00576E39"/>
    <w:rsid w:val="00581CD1"/>
    <w:rsid w:val="00585B56"/>
    <w:rsid w:val="005877DE"/>
    <w:rsid w:val="00592683"/>
    <w:rsid w:val="005A0988"/>
    <w:rsid w:val="005A50EE"/>
    <w:rsid w:val="005B037A"/>
    <w:rsid w:val="005B19AA"/>
    <w:rsid w:val="005B45BF"/>
    <w:rsid w:val="005B4B55"/>
    <w:rsid w:val="005C0DFD"/>
    <w:rsid w:val="005C57B5"/>
    <w:rsid w:val="005C72F0"/>
    <w:rsid w:val="005C794E"/>
    <w:rsid w:val="005D060E"/>
    <w:rsid w:val="005E029A"/>
    <w:rsid w:val="005E3B6A"/>
    <w:rsid w:val="005E409F"/>
    <w:rsid w:val="005E6357"/>
    <w:rsid w:val="005E7F8F"/>
    <w:rsid w:val="006045DA"/>
    <w:rsid w:val="00605A56"/>
    <w:rsid w:val="006073E4"/>
    <w:rsid w:val="00616D2E"/>
    <w:rsid w:val="0062393A"/>
    <w:rsid w:val="00635F8A"/>
    <w:rsid w:val="006409A2"/>
    <w:rsid w:val="00641CB4"/>
    <w:rsid w:val="00647DBA"/>
    <w:rsid w:val="00653DD0"/>
    <w:rsid w:val="0065714E"/>
    <w:rsid w:val="00660812"/>
    <w:rsid w:val="00665070"/>
    <w:rsid w:val="00685BC2"/>
    <w:rsid w:val="00687047"/>
    <w:rsid w:val="00690BE1"/>
    <w:rsid w:val="00690E09"/>
    <w:rsid w:val="00692AB0"/>
    <w:rsid w:val="00693B17"/>
    <w:rsid w:val="00694D23"/>
    <w:rsid w:val="0069641A"/>
    <w:rsid w:val="006A1951"/>
    <w:rsid w:val="006A32C7"/>
    <w:rsid w:val="006A75C9"/>
    <w:rsid w:val="006A7B58"/>
    <w:rsid w:val="006B1780"/>
    <w:rsid w:val="006B1E10"/>
    <w:rsid w:val="006B2715"/>
    <w:rsid w:val="006B49F2"/>
    <w:rsid w:val="006B53D7"/>
    <w:rsid w:val="006D14F6"/>
    <w:rsid w:val="006D1C50"/>
    <w:rsid w:val="006D20AF"/>
    <w:rsid w:val="006D29E5"/>
    <w:rsid w:val="006D36E7"/>
    <w:rsid w:val="006E1A31"/>
    <w:rsid w:val="006E2309"/>
    <w:rsid w:val="006E2C8E"/>
    <w:rsid w:val="006F4900"/>
    <w:rsid w:val="006F61FC"/>
    <w:rsid w:val="006F9DFD"/>
    <w:rsid w:val="007042ED"/>
    <w:rsid w:val="00710585"/>
    <w:rsid w:val="00710803"/>
    <w:rsid w:val="007114D4"/>
    <w:rsid w:val="007116DB"/>
    <w:rsid w:val="00717066"/>
    <w:rsid w:val="007211C0"/>
    <w:rsid w:val="00723579"/>
    <w:rsid w:val="00725E7E"/>
    <w:rsid w:val="0073003C"/>
    <w:rsid w:val="00732250"/>
    <w:rsid w:val="00735D2A"/>
    <w:rsid w:val="00741B2A"/>
    <w:rsid w:val="00746BE9"/>
    <w:rsid w:val="00751DDD"/>
    <w:rsid w:val="00755671"/>
    <w:rsid w:val="00755ABE"/>
    <w:rsid w:val="007616D1"/>
    <w:rsid w:val="00774595"/>
    <w:rsid w:val="00775ADB"/>
    <w:rsid w:val="0077698A"/>
    <w:rsid w:val="0078137A"/>
    <w:rsid w:val="0078256E"/>
    <w:rsid w:val="00784E03"/>
    <w:rsid w:val="00785C40"/>
    <w:rsid w:val="00785D6C"/>
    <w:rsid w:val="007913C5"/>
    <w:rsid w:val="00793A3C"/>
    <w:rsid w:val="007946B8"/>
    <w:rsid w:val="00795838"/>
    <w:rsid w:val="007A55E6"/>
    <w:rsid w:val="007B15ED"/>
    <w:rsid w:val="007B3E68"/>
    <w:rsid w:val="007B4C9C"/>
    <w:rsid w:val="007C2E08"/>
    <w:rsid w:val="007C749D"/>
    <w:rsid w:val="007D1EBF"/>
    <w:rsid w:val="007D2628"/>
    <w:rsid w:val="007D294D"/>
    <w:rsid w:val="007D641F"/>
    <w:rsid w:val="007E3852"/>
    <w:rsid w:val="007F43EC"/>
    <w:rsid w:val="00802BC3"/>
    <w:rsid w:val="00802EDD"/>
    <w:rsid w:val="00805722"/>
    <w:rsid w:val="008157B5"/>
    <w:rsid w:val="00816E31"/>
    <w:rsid w:val="00817797"/>
    <w:rsid w:val="008178F9"/>
    <w:rsid w:val="00822BEE"/>
    <w:rsid w:val="008230E3"/>
    <w:rsid w:val="0082484F"/>
    <w:rsid w:val="00824E3A"/>
    <w:rsid w:val="008252C5"/>
    <w:rsid w:val="00825768"/>
    <w:rsid w:val="00825CEA"/>
    <w:rsid w:val="00837589"/>
    <w:rsid w:val="0083784E"/>
    <w:rsid w:val="00842B88"/>
    <w:rsid w:val="0084542A"/>
    <w:rsid w:val="008456B9"/>
    <w:rsid w:val="008457A4"/>
    <w:rsid w:val="00852980"/>
    <w:rsid w:val="00855A7D"/>
    <w:rsid w:val="00862F97"/>
    <w:rsid w:val="0086328A"/>
    <w:rsid w:val="00866C06"/>
    <w:rsid w:val="00867F12"/>
    <w:rsid w:val="008700E7"/>
    <w:rsid w:val="00880D20"/>
    <w:rsid w:val="00882851"/>
    <w:rsid w:val="008860E9"/>
    <w:rsid w:val="008964F3"/>
    <w:rsid w:val="008A24D3"/>
    <w:rsid w:val="008A4D6C"/>
    <w:rsid w:val="008A599A"/>
    <w:rsid w:val="008B11FD"/>
    <w:rsid w:val="008B34C2"/>
    <w:rsid w:val="008B53A4"/>
    <w:rsid w:val="008B5CDB"/>
    <w:rsid w:val="008B7462"/>
    <w:rsid w:val="008C22BD"/>
    <w:rsid w:val="008C514A"/>
    <w:rsid w:val="008C7A9D"/>
    <w:rsid w:val="008D04EE"/>
    <w:rsid w:val="008D60A7"/>
    <w:rsid w:val="008D7753"/>
    <w:rsid w:val="008E0EFD"/>
    <w:rsid w:val="008E1442"/>
    <w:rsid w:val="008E2D96"/>
    <w:rsid w:val="008E6E32"/>
    <w:rsid w:val="008F0222"/>
    <w:rsid w:val="008F1E6C"/>
    <w:rsid w:val="008F5323"/>
    <w:rsid w:val="008F6EA4"/>
    <w:rsid w:val="00900667"/>
    <w:rsid w:val="00903355"/>
    <w:rsid w:val="0091003A"/>
    <w:rsid w:val="009119AD"/>
    <w:rsid w:val="00913BA7"/>
    <w:rsid w:val="00920591"/>
    <w:rsid w:val="00921B4E"/>
    <w:rsid w:val="00926772"/>
    <w:rsid w:val="00936A1D"/>
    <w:rsid w:val="00946F05"/>
    <w:rsid w:val="009518AA"/>
    <w:rsid w:val="009540B9"/>
    <w:rsid w:val="00963DF4"/>
    <w:rsid w:val="00967CF7"/>
    <w:rsid w:val="0097192A"/>
    <w:rsid w:val="0098564C"/>
    <w:rsid w:val="009920B1"/>
    <w:rsid w:val="00993A9C"/>
    <w:rsid w:val="0099725F"/>
    <w:rsid w:val="00999A8B"/>
    <w:rsid w:val="009A5E12"/>
    <w:rsid w:val="009A6EA2"/>
    <w:rsid w:val="009B3097"/>
    <w:rsid w:val="009B5CBD"/>
    <w:rsid w:val="009C008C"/>
    <w:rsid w:val="009C0D7B"/>
    <w:rsid w:val="009D4BC0"/>
    <w:rsid w:val="009D5BC7"/>
    <w:rsid w:val="009D6E60"/>
    <w:rsid w:val="009E0892"/>
    <w:rsid w:val="009E4216"/>
    <w:rsid w:val="009E5CA3"/>
    <w:rsid w:val="009F7145"/>
    <w:rsid w:val="00A0530C"/>
    <w:rsid w:val="00A06976"/>
    <w:rsid w:val="00A125D3"/>
    <w:rsid w:val="00A12BE5"/>
    <w:rsid w:val="00A1517F"/>
    <w:rsid w:val="00A1634A"/>
    <w:rsid w:val="00A23A46"/>
    <w:rsid w:val="00A25E53"/>
    <w:rsid w:val="00A26DFB"/>
    <w:rsid w:val="00A323A1"/>
    <w:rsid w:val="00A41369"/>
    <w:rsid w:val="00A420A4"/>
    <w:rsid w:val="00A504D3"/>
    <w:rsid w:val="00A561AA"/>
    <w:rsid w:val="00A62532"/>
    <w:rsid w:val="00A63195"/>
    <w:rsid w:val="00A63A3A"/>
    <w:rsid w:val="00A7174A"/>
    <w:rsid w:val="00A71C83"/>
    <w:rsid w:val="00A73C59"/>
    <w:rsid w:val="00A73EBB"/>
    <w:rsid w:val="00A76FE1"/>
    <w:rsid w:val="00A80331"/>
    <w:rsid w:val="00A86463"/>
    <w:rsid w:val="00A87F90"/>
    <w:rsid w:val="00A90911"/>
    <w:rsid w:val="00A92C48"/>
    <w:rsid w:val="00A963F2"/>
    <w:rsid w:val="00AA2817"/>
    <w:rsid w:val="00AB50C8"/>
    <w:rsid w:val="00AB523A"/>
    <w:rsid w:val="00AB755D"/>
    <w:rsid w:val="00AC41E0"/>
    <w:rsid w:val="00AD7C70"/>
    <w:rsid w:val="00AE15B0"/>
    <w:rsid w:val="00AE2253"/>
    <w:rsid w:val="00AE5EE0"/>
    <w:rsid w:val="00AF1707"/>
    <w:rsid w:val="00B01264"/>
    <w:rsid w:val="00B06485"/>
    <w:rsid w:val="00B10D30"/>
    <w:rsid w:val="00B12EE8"/>
    <w:rsid w:val="00B3066E"/>
    <w:rsid w:val="00B30B5F"/>
    <w:rsid w:val="00B32581"/>
    <w:rsid w:val="00B35366"/>
    <w:rsid w:val="00B44F19"/>
    <w:rsid w:val="00B52082"/>
    <w:rsid w:val="00B52527"/>
    <w:rsid w:val="00B56966"/>
    <w:rsid w:val="00B56CD5"/>
    <w:rsid w:val="00B6114D"/>
    <w:rsid w:val="00B643EE"/>
    <w:rsid w:val="00B714AD"/>
    <w:rsid w:val="00B72437"/>
    <w:rsid w:val="00B76CBA"/>
    <w:rsid w:val="00B81F51"/>
    <w:rsid w:val="00B8614F"/>
    <w:rsid w:val="00BA29F0"/>
    <w:rsid w:val="00BB0978"/>
    <w:rsid w:val="00BB4F95"/>
    <w:rsid w:val="00BB4FE7"/>
    <w:rsid w:val="00BB7048"/>
    <w:rsid w:val="00BC0E40"/>
    <w:rsid w:val="00BD5400"/>
    <w:rsid w:val="00BD5BF9"/>
    <w:rsid w:val="00BD5DE2"/>
    <w:rsid w:val="00BD5FE6"/>
    <w:rsid w:val="00BF1D76"/>
    <w:rsid w:val="00C0130C"/>
    <w:rsid w:val="00C1495E"/>
    <w:rsid w:val="00C26C0B"/>
    <w:rsid w:val="00C312A5"/>
    <w:rsid w:val="00C336CD"/>
    <w:rsid w:val="00C35697"/>
    <w:rsid w:val="00C416D3"/>
    <w:rsid w:val="00C419A0"/>
    <w:rsid w:val="00C41B65"/>
    <w:rsid w:val="00C420F4"/>
    <w:rsid w:val="00C468CF"/>
    <w:rsid w:val="00C53734"/>
    <w:rsid w:val="00C5529C"/>
    <w:rsid w:val="00C5770F"/>
    <w:rsid w:val="00C613F0"/>
    <w:rsid w:val="00C62219"/>
    <w:rsid w:val="00C629B2"/>
    <w:rsid w:val="00C7492E"/>
    <w:rsid w:val="00C80D36"/>
    <w:rsid w:val="00C83225"/>
    <w:rsid w:val="00C83DD9"/>
    <w:rsid w:val="00C84162"/>
    <w:rsid w:val="00C84CD2"/>
    <w:rsid w:val="00C9390C"/>
    <w:rsid w:val="00C93CA1"/>
    <w:rsid w:val="00CA2A36"/>
    <w:rsid w:val="00CA3691"/>
    <w:rsid w:val="00CA3DA1"/>
    <w:rsid w:val="00CA4103"/>
    <w:rsid w:val="00CA4200"/>
    <w:rsid w:val="00CB188C"/>
    <w:rsid w:val="00CB51BB"/>
    <w:rsid w:val="00CC1176"/>
    <w:rsid w:val="00CC2886"/>
    <w:rsid w:val="00CC4EE5"/>
    <w:rsid w:val="00CD0A1A"/>
    <w:rsid w:val="00CD1F88"/>
    <w:rsid w:val="00CD5C7E"/>
    <w:rsid w:val="00CE4FDB"/>
    <w:rsid w:val="00CE5020"/>
    <w:rsid w:val="00CF1563"/>
    <w:rsid w:val="00D17B72"/>
    <w:rsid w:val="00D33EDF"/>
    <w:rsid w:val="00D344C1"/>
    <w:rsid w:val="00D34E90"/>
    <w:rsid w:val="00D4257F"/>
    <w:rsid w:val="00D43E98"/>
    <w:rsid w:val="00D46A16"/>
    <w:rsid w:val="00D50B9B"/>
    <w:rsid w:val="00D51B44"/>
    <w:rsid w:val="00D5344F"/>
    <w:rsid w:val="00D628CB"/>
    <w:rsid w:val="00D644FC"/>
    <w:rsid w:val="00D67902"/>
    <w:rsid w:val="00D738D9"/>
    <w:rsid w:val="00D75495"/>
    <w:rsid w:val="00D824F5"/>
    <w:rsid w:val="00D82A17"/>
    <w:rsid w:val="00D83BEF"/>
    <w:rsid w:val="00D91D4F"/>
    <w:rsid w:val="00D93423"/>
    <w:rsid w:val="00D93B93"/>
    <w:rsid w:val="00D947CA"/>
    <w:rsid w:val="00DA2881"/>
    <w:rsid w:val="00DA3B3D"/>
    <w:rsid w:val="00DA507B"/>
    <w:rsid w:val="00DA7640"/>
    <w:rsid w:val="00DB0D5F"/>
    <w:rsid w:val="00DB191B"/>
    <w:rsid w:val="00DB2B6C"/>
    <w:rsid w:val="00DB660E"/>
    <w:rsid w:val="00DB6C5A"/>
    <w:rsid w:val="00DB73D1"/>
    <w:rsid w:val="00DB7838"/>
    <w:rsid w:val="00DC3671"/>
    <w:rsid w:val="00DE081A"/>
    <w:rsid w:val="00DE35AD"/>
    <w:rsid w:val="00DE46A8"/>
    <w:rsid w:val="00DE5D79"/>
    <w:rsid w:val="00DE6A39"/>
    <w:rsid w:val="00DE76ED"/>
    <w:rsid w:val="00DF3FF4"/>
    <w:rsid w:val="00DF4774"/>
    <w:rsid w:val="00E0299B"/>
    <w:rsid w:val="00E02B60"/>
    <w:rsid w:val="00E11646"/>
    <w:rsid w:val="00E13726"/>
    <w:rsid w:val="00E15C33"/>
    <w:rsid w:val="00E253BB"/>
    <w:rsid w:val="00E32CBD"/>
    <w:rsid w:val="00E33E56"/>
    <w:rsid w:val="00E403D9"/>
    <w:rsid w:val="00E4288F"/>
    <w:rsid w:val="00E46AFB"/>
    <w:rsid w:val="00E46E80"/>
    <w:rsid w:val="00E50C24"/>
    <w:rsid w:val="00E55325"/>
    <w:rsid w:val="00E62DA1"/>
    <w:rsid w:val="00E63711"/>
    <w:rsid w:val="00E64114"/>
    <w:rsid w:val="00E71F41"/>
    <w:rsid w:val="00E725CD"/>
    <w:rsid w:val="00E7625C"/>
    <w:rsid w:val="00E85143"/>
    <w:rsid w:val="00E87C46"/>
    <w:rsid w:val="00E91E77"/>
    <w:rsid w:val="00E93FDD"/>
    <w:rsid w:val="00E9570B"/>
    <w:rsid w:val="00E95E9C"/>
    <w:rsid w:val="00EA0A6F"/>
    <w:rsid w:val="00EA401A"/>
    <w:rsid w:val="00EB0A49"/>
    <w:rsid w:val="00EC0163"/>
    <w:rsid w:val="00EC0E6C"/>
    <w:rsid w:val="00EC5BA5"/>
    <w:rsid w:val="00EC69C9"/>
    <w:rsid w:val="00ED19B8"/>
    <w:rsid w:val="00ED5E0E"/>
    <w:rsid w:val="00EE41DE"/>
    <w:rsid w:val="00EE70DF"/>
    <w:rsid w:val="00EF049C"/>
    <w:rsid w:val="00EF1392"/>
    <w:rsid w:val="00EF65D4"/>
    <w:rsid w:val="00F01615"/>
    <w:rsid w:val="00F0186C"/>
    <w:rsid w:val="00F05952"/>
    <w:rsid w:val="00F13DB7"/>
    <w:rsid w:val="00F14725"/>
    <w:rsid w:val="00F20213"/>
    <w:rsid w:val="00F339C7"/>
    <w:rsid w:val="00F37819"/>
    <w:rsid w:val="00F5216F"/>
    <w:rsid w:val="00F5347B"/>
    <w:rsid w:val="00F55365"/>
    <w:rsid w:val="00F62554"/>
    <w:rsid w:val="00F64DB3"/>
    <w:rsid w:val="00F653AD"/>
    <w:rsid w:val="00F700CD"/>
    <w:rsid w:val="00F85C73"/>
    <w:rsid w:val="00F86C58"/>
    <w:rsid w:val="00F91111"/>
    <w:rsid w:val="00F92D27"/>
    <w:rsid w:val="00FA0D10"/>
    <w:rsid w:val="00FA509C"/>
    <w:rsid w:val="00FA66A9"/>
    <w:rsid w:val="00FB19E4"/>
    <w:rsid w:val="00FD3F55"/>
    <w:rsid w:val="00FD4662"/>
    <w:rsid w:val="00FF4762"/>
    <w:rsid w:val="00FF65B4"/>
    <w:rsid w:val="00FF6D85"/>
    <w:rsid w:val="00FF6E9E"/>
    <w:rsid w:val="00FF6F8F"/>
    <w:rsid w:val="00FF7CDA"/>
    <w:rsid w:val="0163E0EE"/>
    <w:rsid w:val="01CF64C5"/>
    <w:rsid w:val="020BE8AA"/>
    <w:rsid w:val="021487E3"/>
    <w:rsid w:val="0262D6B7"/>
    <w:rsid w:val="030BC53B"/>
    <w:rsid w:val="0310B315"/>
    <w:rsid w:val="0361011E"/>
    <w:rsid w:val="0364D2C5"/>
    <w:rsid w:val="037827F4"/>
    <w:rsid w:val="03FFDE30"/>
    <w:rsid w:val="043BCD13"/>
    <w:rsid w:val="046463D8"/>
    <w:rsid w:val="046D0EE4"/>
    <w:rsid w:val="0482038B"/>
    <w:rsid w:val="04835559"/>
    <w:rsid w:val="04B37E86"/>
    <w:rsid w:val="04BF6B1D"/>
    <w:rsid w:val="04D5FC3D"/>
    <w:rsid w:val="04D6A526"/>
    <w:rsid w:val="04FE7644"/>
    <w:rsid w:val="0509FED8"/>
    <w:rsid w:val="05901215"/>
    <w:rsid w:val="05981D3B"/>
    <w:rsid w:val="05B2BBE6"/>
    <w:rsid w:val="05B49682"/>
    <w:rsid w:val="05B5ABC7"/>
    <w:rsid w:val="05BD61FB"/>
    <w:rsid w:val="05F84541"/>
    <w:rsid w:val="060D868B"/>
    <w:rsid w:val="062DEBD0"/>
    <w:rsid w:val="0656C5FC"/>
    <w:rsid w:val="067EBA6C"/>
    <w:rsid w:val="06807C37"/>
    <w:rsid w:val="06929720"/>
    <w:rsid w:val="06AD0CEB"/>
    <w:rsid w:val="06FF9B70"/>
    <w:rsid w:val="07158911"/>
    <w:rsid w:val="0738CD4C"/>
    <w:rsid w:val="0739EF2D"/>
    <w:rsid w:val="074D5B85"/>
    <w:rsid w:val="07525EDB"/>
    <w:rsid w:val="077E4EA5"/>
    <w:rsid w:val="078AC8FB"/>
    <w:rsid w:val="07BB517E"/>
    <w:rsid w:val="07E72772"/>
    <w:rsid w:val="07FD49C9"/>
    <w:rsid w:val="0802FE70"/>
    <w:rsid w:val="08030DB5"/>
    <w:rsid w:val="080CCC7D"/>
    <w:rsid w:val="083835F1"/>
    <w:rsid w:val="0840554E"/>
    <w:rsid w:val="08BF4BAE"/>
    <w:rsid w:val="08D2BA11"/>
    <w:rsid w:val="08F79D25"/>
    <w:rsid w:val="097C0F31"/>
    <w:rsid w:val="0A1C9B17"/>
    <w:rsid w:val="0A608A64"/>
    <w:rsid w:val="0A6EBA96"/>
    <w:rsid w:val="0A891BAF"/>
    <w:rsid w:val="0B5433C9"/>
    <w:rsid w:val="0B6B13ED"/>
    <w:rsid w:val="0B784575"/>
    <w:rsid w:val="0B93A892"/>
    <w:rsid w:val="0BA130EC"/>
    <w:rsid w:val="0BA68131"/>
    <w:rsid w:val="0BAA4F21"/>
    <w:rsid w:val="0BC0BAF0"/>
    <w:rsid w:val="0BD011B7"/>
    <w:rsid w:val="0BDE6D0E"/>
    <w:rsid w:val="0BEEA2C8"/>
    <w:rsid w:val="0BFDDBD8"/>
    <w:rsid w:val="0C38F49E"/>
    <w:rsid w:val="0C5C931F"/>
    <w:rsid w:val="0C8D685B"/>
    <w:rsid w:val="0CB592F4"/>
    <w:rsid w:val="0CC22502"/>
    <w:rsid w:val="0CDA9685"/>
    <w:rsid w:val="0CF4F71C"/>
    <w:rsid w:val="0D0D1748"/>
    <w:rsid w:val="0D0FC362"/>
    <w:rsid w:val="0D298B3A"/>
    <w:rsid w:val="0DAB6A63"/>
    <w:rsid w:val="0DE59CDB"/>
    <w:rsid w:val="0E064051"/>
    <w:rsid w:val="0E10F894"/>
    <w:rsid w:val="0E141786"/>
    <w:rsid w:val="0E2E8B59"/>
    <w:rsid w:val="0E50C925"/>
    <w:rsid w:val="0E5BCE19"/>
    <w:rsid w:val="0EA279B7"/>
    <w:rsid w:val="0EA757BB"/>
    <w:rsid w:val="0EBB787C"/>
    <w:rsid w:val="0EEC54BC"/>
    <w:rsid w:val="0F6365F0"/>
    <w:rsid w:val="0F783C0D"/>
    <w:rsid w:val="10125500"/>
    <w:rsid w:val="101AFEE7"/>
    <w:rsid w:val="104C5D9F"/>
    <w:rsid w:val="106C0252"/>
    <w:rsid w:val="108D5117"/>
    <w:rsid w:val="1096EE98"/>
    <w:rsid w:val="10AAC74A"/>
    <w:rsid w:val="10B827BD"/>
    <w:rsid w:val="10DDC1CB"/>
    <w:rsid w:val="10FB70B8"/>
    <w:rsid w:val="11112BAA"/>
    <w:rsid w:val="11669B5F"/>
    <w:rsid w:val="117BFAE3"/>
    <w:rsid w:val="117DE48B"/>
    <w:rsid w:val="11E429EC"/>
    <w:rsid w:val="11EC5B50"/>
    <w:rsid w:val="120882A3"/>
    <w:rsid w:val="121C6EE5"/>
    <w:rsid w:val="12324797"/>
    <w:rsid w:val="123551A3"/>
    <w:rsid w:val="1254FB0D"/>
    <w:rsid w:val="126878D9"/>
    <w:rsid w:val="1281F581"/>
    <w:rsid w:val="12866894"/>
    <w:rsid w:val="12D0E293"/>
    <w:rsid w:val="12D171E0"/>
    <w:rsid w:val="1377D173"/>
    <w:rsid w:val="13830DF0"/>
    <w:rsid w:val="138B1391"/>
    <w:rsid w:val="1390E555"/>
    <w:rsid w:val="13CE77E6"/>
    <w:rsid w:val="13E67573"/>
    <w:rsid w:val="140E7CC8"/>
    <w:rsid w:val="1428060A"/>
    <w:rsid w:val="1480607F"/>
    <w:rsid w:val="149FFE26"/>
    <w:rsid w:val="14C70594"/>
    <w:rsid w:val="1528BA98"/>
    <w:rsid w:val="152F8E67"/>
    <w:rsid w:val="1531A1CD"/>
    <w:rsid w:val="156F9C43"/>
    <w:rsid w:val="157218BF"/>
    <w:rsid w:val="161D85EE"/>
    <w:rsid w:val="166C2659"/>
    <w:rsid w:val="16763757"/>
    <w:rsid w:val="1720F464"/>
    <w:rsid w:val="17AB5C67"/>
    <w:rsid w:val="17AF9090"/>
    <w:rsid w:val="17B359DB"/>
    <w:rsid w:val="17F14C54"/>
    <w:rsid w:val="180341FB"/>
    <w:rsid w:val="1874BEF7"/>
    <w:rsid w:val="189D7D69"/>
    <w:rsid w:val="18BCAA9D"/>
    <w:rsid w:val="18C2D1B9"/>
    <w:rsid w:val="18E72ED6"/>
    <w:rsid w:val="18FEC5D1"/>
    <w:rsid w:val="19013000"/>
    <w:rsid w:val="194345C4"/>
    <w:rsid w:val="1977C910"/>
    <w:rsid w:val="19D1F807"/>
    <w:rsid w:val="19D367AA"/>
    <w:rsid w:val="1A0CDB49"/>
    <w:rsid w:val="1A2EEED5"/>
    <w:rsid w:val="1A3F3354"/>
    <w:rsid w:val="1A55F598"/>
    <w:rsid w:val="1A72ABEF"/>
    <w:rsid w:val="1A8CA719"/>
    <w:rsid w:val="1AB9B1B1"/>
    <w:rsid w:val="1B093FAB"/>
    <w:rsid w:val="1B273FB4"/>
    <w:rsid w:val="1B76C481"/>
    <w:rsid w:val="1B9CCDEC"/>
    <w:rsid w:val="1BA13EB7"/>
    <w:rsid w:val="1C224894"/>
    <w:rsid w:val="1C2EBEF5"/>
    <w:rsid w:val="1C2EE22B"/>
    <w:rsid w:val="1C594506"/>
    <w:rsid w:val="1C5FD71F"/>
    <w:rsid w:val="1C605E84"/>
    <w:rsid w:val="1C705079"/>
    <w:rsid w:val="1CD8E865"/>
    <w:rsid w:val="1CDF2992"/>
    <w:rsid w:val="1CECF80B"/>
    <w:rsid w:val="1D2174B9"/>
    <w:rsid w:val="1D4330B1"/>
    <w:rsid w:val="1D4812A9"/>
    <w:rsid w:val="1DC5620C"/>
    <w:rsid w:val="1DF2E042"/>
    <w:rsid w:val="1DF8E97F"/>
    <w:rsid w:val="1E0EE9A4"/>
    <w:rsid w:val="1E0FAD40"/>
    <w:rsid w:val="1E245D9E"/>
    <w:rsid w:val="1E26A837"/>
    <w:rsid w:val="1E56EB79"/>
    <w:rsid w:val="1EA1B592"/>
    <w:rsid w:val="1EA93882"/>
    <w:rsid w:val="1EFA52DD"/>
    <w:rsid w:val="1EFBB708"/>
    <w:rsid w:val="1EFD95E0"/>
    <w:rsid w:val="1F0447F5"/>
    <w:rsid w:val="1F4A6D71"/>
    <w:rsid w:val="1F5AC4D4"/>
    <w:rsid w:val="1FFBA5FC"/>
    <w:rsid w:val="2024A97A"/>
    <w:rsid w:val="205558B3"/>
    <w:rsid w:val="2077F2F9"/>
    <w:rsid w:val="20AC39EF"/>
    <w:rsid w:val="20B1E87E"/>
    <w:rsid w:val="20B5AD82"/>
    <w:rsid w:val="20B87979"/>
    <w:rsid w:val="212AEFD6"/>
    <w:rsid w:val="2139FA72"/>
    <w:rsid w:val="21872987"/>
    <w:rsid w:val="218F3004"/>
    <w:rsid w:val="21D46BA1"/>
    <w:rsid w:val="21DD971E"/>
    <w:rsid w:val="21E86C63"/>
    <w:rsid w:val="22045462"/>
    <w:rsid w:val="222E08A9"/>
    <w:rsid w:val="224204D6"/>
    <w:rsid w:val="2247770D"/>
    <w:rsid w:val="224BF00D"/>
    <w:rsid w:val="22604CE4"/>
    <w:rsid w:val="22AAB782"/>
    <w:rsid w:val="22B71243"/>
    <w:rsid w:val="22F510AE"/>
    <w:rsid w:val="231B8D13"/>
    <w:rsid w:val="2339CAEC"/>
    <w:rsid w:val="237759A8"/>
    <w:rsid w:val="23866D75"/>
    <w:rsid w:val="23876908"/>
    <w:rsid w:val="23C0B529"/>
    <w:rsid w:val="240DEA25"/>
    <w:rsid w:val="2420D9FA"/>
    <w:rsid w:val="24BDE5AC"/>
    <w:rsid w:val="24C2B675"/>
    <w:rsid w:val="24C348E9"/>
    <w:rsid w:val="24D45564"/>
    <w:rsid w:val="24DECD25"/>
    <w:rsid w:val="2505EB2A"/>
    <w:rsid w:val="250F9461"/>
    <w:rsid w:val="251BB238"/>
    <w:rsid w:val="254CF570"/>
    <w:rsid w:val="256BBEFF"/>
    <w:rsid w:val="257486D1"/>
    <w:rsid w:val="2580995C"/>
    <w:rsid w:val="258A46AA"/>
    <w:rsid w:val="2591178C"/>
    <w:rsid w:val="25B7B2A7"/>
    <w:rsid w:val="25DF1C84"/>
    <w:rsid w:val="2665251C"/>
    <w:rsid w:val="26B7C379"/>
    <w:rsid w:val="26C12FE2"/>
    <w:rsid w:val="26C3D4A1"/>
    <w:rsid w:val="27267F4E"/>
    <w:rsid w:val="2727CE8D"/>
    <w:rsid w:val="273989B7"/>
    <w:rsid w:val="274336EF"/>
    <w:rsid w:val="274B70DA"/>
    <w:rsid w:val="2784C949"/>
    <w:rsid w:val="27B7F084"/>
    <w:rsid w:val="28155613"/>
    <w:rsid w:val="28333A52"/>
    <w:rsid w:val="2844BD26"/>
    <w:rsid w:val="287945E1"/>
    <w:rsid w:val="28989E2F"/>
    <w:rsid w:val="28B7A910"/>
    <w:rsid w:val="293E8B79"/>
    <w:rsid w:val="296BA415"/>
    <w:rsid w:val="29B187A2"/>
    <w:rsid w:val="29F67DBD"/>
    <w:rsid w:val="2A153A2E"/>
    <w:rsid w:val="2A4ACF5D"/>
    <w:rsid w:val="2A57B0C8"/>
    <w:rsid w:val="2A732D94"/>
    <w:rsid w:val="2A76834D"/>
    <w:rsid w:val="2A8DAE9E"/>
    <w:rsid w:val="2AB0003F"/>
    <w:rsid w:val="2AD75A04"/>
    <w:rsid w:val="2ADB11EB"/>
    <w:rsid w:val="2AF3E14A"/>
    <w:rsid w:val="2B39388F"/>
    <w:rsid w:val="2B453A35"/>
    <w:rsid w:val="2B4C1337"/>
    <w:rsid w:val="2B4E48EE"/>
    <w:rsid w:val="2B5D6ECB"/>
    <w:rsid w:val="2B60E996"/>
    <w:rsid w:val="2B64D088"/>
    <w:rsid w:val="2B76EA4D"/>
    <w:rsid w:val="2B90E8F4"/>
    <w:rsid w:val="2BF4527C"/>
    <w:rsid w:val="2C01A708"/>
    <w:rsid w:val="2C408952"/>
    <w:rsid w:val="2C676765"/>
    <w:rsid w:val="2C80BDBD"/>
    <w:rsid w:val="2CA0D713"/>
    <w:rsid w:val="2D2C3D79"/>
    <w:rsid w:val="2D445FB1"/>
    <w:rsid w:val="2D9C0C18"/>
    <w:rsid w:val="2DED9C55"/>
    <w:rsid w:val="2E14AC48"/>
    <w:rsid w:val="2E7C48C1"/>
    <w:rsid w:val="2E850BAC"/>
    <w:rsid w:val="2F268055"/>
    <w:rsid w:val="2F37643B"/>
    <w:rsid w:val="2F37C965"/>
    <w:rsid w:val="2F96A993"/>
    <w:rsid w:val="2F9CB2F8"/>
    <w:rsid w:val="2FC9C095"/>
    <w:rsid w:val="2FFB5F8E"/>
    <w:rsid w:val="300414CE"/>
    <w:rsid w:val="301B8FA8"/>
    <w:rsid w:val="302EAB6E"/>
    <w:rsid w:val="304FD2AF"/>
    <w:rsid w:val="307A3391"/>
    <w:rsid w:val="30BF67F1"/>
    <w:rsid w:val="30C5B82D"/>
    <w:rsid w:val="30CDA289"/>
    <w:rsid w:val="310E5789"/>
    <w:rsid w:val="31215342"/>
    <w:rsid w:val="3174A37B"/>
    <w:rsid w:val="3190DBEC"/>
    <w:rsid w:val="31C8870A"/>
    <w:rsid w:val="31EAE8D0"/>
    <w:rsid w:val="324DD1BF"/>
    <w:rsid w:val="3260CE42"/>
    <w:rsid w:val="32786AB7"/>
    <w:rsid w:val="329042BB"/>
    <w:rsid w:val="32D155B3"/>
    <w:rsid w:val="32D2EA7C"/>
    <w:rsid w:val="32E60FAA"/>
    <w:rsid w:val="32F1A5BA"/>
    <w:rsid w:val="33628850"/>
    <w:rsid w:val="33880C2D"/>
    <w:rsid w:val="338E0D34"/>
    <w:rsid w:val="339555B6"/>
    <w:rsid w:val="33A47ECD"/>
    <w:rsid w:val="3420C9DF"/>
    <w:rsid w:val="34348EDF"/>
    <w:rsid w:val="343AD922"/>
    <w:rsid w:val="345FF829"/>
    <w:rsid w:val="3463B325"/>
    <w:rsid w:val="348BD48C"/>
    <w:rsid w:val="34F5B608"/>
    <w:rsid w:val="35262F11"/>
    <w:rsid w:val="35369410"/>
    <w:rsid w:val="353FDC30"/>
    <w:rsid w:val="3573FA39"/>
    <w:rsid w:val="35A08935"/>
    <w:rsid w:val="35B18F1D"/>
    <w:rsid w:val="35BD278A"/>
    <w:rsid w:val="35E23B0F"/>
    <w:rsid w:val="35E410FC"/>
    <w:rsid w:val="36296CA5"/>
    <w:rsid w:val="36317B79"/>
    <w:rsid w:val="363567D0"/>
    <w:rsid w:val="3655CEE7"/>
    <w:rsid w:val="3680FE53"/>
    <w:rsid w:val="3685C5F6"/>
    <w:rsid w:val="369B85F3"/>
    <w:rsid w:val="36EE006F"/>
    <w:rsid w:val="37184BEF"/>
    <w:rsid w:val="37738A08"/>
    <w:rsid w:val="377C2752"/>
    <w:rsid w:val="3791A0AD"/>
    <w:rsid w:val="37A64293"/>
    <w:rsid w:val="37D11A27"/>
    <w:rsid w:val="38000C1D"/>
    <w:rsid w:val="385FABE7"/>
    <w:rsid w:val="3866E591"/>
    <w:rsid w:val="38A87D80"/>
    <w:rsid w:val="38BB226D"/>
    <w:rsid w:val="3914E71B"/>
    <w:rsid w:val="39233BF2"/>
    <w:rsid w:val="394C8FA2"/>
    <w:rsid w:val="39844D08"/>
    <w:rsid w:val="399BEDA9"/>
    <w:rsid w:val="39B94CCF"/>
    <w:rsid w:val="39CBEC12"/>
    <w:rsid w:val="39EF29E1"/>
    <w:rsid w:val="3A021D33"/>
    <w:rsid w:val="3A5C553F"/>
    <w:rsid w:val="3A6F1FB8"/>
    <w:rsid w:val="3A7D5C93"/>
    <w:rsid w:val="3AA95638"/>
    <w:rsid w:val="3B174E4C"/>
    <w:rsid w:val="3B58CA57"/>
    <w:rsid w:val="3BABB498"/>
    <w:rsid w:val="3BCD2213"/>
    <w:rsid w:val="3C070861"/>
    <w:rsid w:val="3C1C12D4"/>
    <w:rsid w:val="3C26DE0B"/>
    <w:rsid w:val="3C453256"/>
    <w:rsid w:val="3CC636A2"/>
    <w:rsid w:val="3CF0C0FA"/>
    <w:rsid w:val="3CFE914F"/>
    <w:rsid w:val="3CFFD950"/>
    <w:rsid w:val="3D000707"/>
    <w:rsid w:val="3D3F76DB"/>
    <w:rsid w:val="3DA8D738"/>
    <w:rsid w:val="3E1AA1D8"/>
    <w:rsid w:val="3E2040B2"/>
    <w:rsid w:val="3E2B9573"/>
    <w:rsid w:val="3E4C40CD"/>
    <w:rsid w:val="3E5DDD88"/>
    <w:rsid w:val="3E9DDEC4"/>
    <w:rsid w:val="3F19E0F6"/>
    <w:rsid w:val="3F40C0B2"/>
    <w:rsid w:val="3F4A9AB7"/>
    <w:rsid w:val="3F82FCED"/>
    <w:rsid w:val="3F9B5BFF"/>
    <w:rsid w:val="3FEC5BD1"/>
    <w:rsid w:val="400BEBE6"/>
    <w:rsid w:val="4022AB35"/>
    <w:rsid w:val="402463B9"/>
    <w:rsid w:val="40875BD6"/>
    <w:rsid w:val="40D2E6D8"/>
    <w:rsid w:val="40F3BBB9"/>
    <w:rsid w:val="41352279"/>
    <w:rsid w:val="41408933"/>
    <w:rsid w:val="4144C8B4"/>
    <w:rsid w:val="4151F5C3"/>
    <w:rsid w:val="4152ED09"/>
    <w:rsid w:val="417CFA82"/>
    <w:rsid w:val="419877F5"/>
    <w:rsid w:val="41A93478"/>
    <w:rsid w:val="41F05B9F"/>
    <w:rsid w:val="4240F0D9"/>
    <w:rsid w:val="424AD751"/>
    <w:rsid w:val="4262143D"/>
    <w:rsid w:val="427C5EC5"/>
    <w:rsid w:val="42E1077C"/>
    <w:rsid w:val="439B5315"/>
    <w:rsid w:val="43D0B636"/>
    <w:rsid w:val="43F4589D"/>
    <w:rsid w:val="440FB66E"/>
    <w:rsid w:val="4429DA60"/>
    <w:rsid w:val="4434B063"/>
    <w:rsid w:val="443BC4EF"/>
    <w:rsid w:val="444EBEAA"/>
    <w:rsid w:val="44A34DD6"/>
    <w:rsid w:val="44CFB04B"/>
    <w:rsid w:val="44FDB02A"/>
    <w:rsid w:val="4500B70B"/>
    <w:rsid w:val="45268E7E"/>
    <w:rsid w:val="454D9277"/>
    <w:rsid w:val="456A9F98"/>
    <w:rsid w:val="457F0565"/>
    <w:rsid w:val="45EDBFE6"/>
    <w:rsid w:val="4604F3FD"/>
    <w:rsid w:val="4617ABC6"/>
    <w:rsid w:val="4694D964"/>
    <w:rsid w:val="46A78D52"/>
    <w:rsid w:val="46D65FD0"/>
    <w:rsid w:val="4772DBA8"/>
    <w:rsid w:val="477EF087"/>
    <w:rsid w:val="47CA2D7B"/>
    <w:rsid w:val="47D83D67"/>
    <w:rsid w:val="47F1D965"/>
    <w:rsid w:val="47FFC214"/>
    <w:rsid w:val="4815DF15"/>
    <w:rsid w:val="48209FC6"/>
    <w:rsid w:val="48246B12"/>
    <w:rsid w:val="4849A928"/>
    <w:rsid w:val="484A2A0C"/>
    <w:rsid w:val="48CEC402"/>
    <w:rsid w:val="48DAF2E7"/>
    <w:rsid w:val="48EB351B"/>
    <w:rsid w:val="49243E3A"/>
    <w:rsid w:val="49314572"/>
    <w:rsid w:val="4999DE54"/>
    <w:rsid w:val="49ADA917"/>
    <w:rsid w:val="49CB2C21"/>
    <w:rsid w:val="49D683F6"/>
    <w:rsid w:val="49FE7F3A"/>
    <w:rsid w:val="4A02C227"/>
    <w:rsid w:val="4A4FA308"/>
    <w:rsid w:val="4A5FCF6F"/>
    <w:rsid w:val="4A843703"/>
    <w:rsid w:val="4A9562A9"/>
    <w:rsid w:val="4A9F3274"/>
    <w:rsid w:val="4B03C299"/>
    <w:rsid w:val="4B19B5DA"/>
    <w:rsid w:val="4B1F4FFB"/>
    <w:rsid w:val="4BA7C6F1"/>
    <w:rsid w:val="4BAE334F"/>
    <w:rsid w:val="4BF28179"/>
    <w:rsid w:val="4C100C23"/>
    <w:rsid w:val="4C234A81"/>
    <w:rsid w:val="4C46E54F"/>
    <w:rsid w:val="4CAD1062"/>
    <w:rsid w:val="4D26F8F8"/>
    <w:rsid w:val="4D37DAC0"/>
    <w:rsid w:val="4D3BC6BD"/>
    <w:rsid w:val="4D53643B"/>
    <w:rsid w:val="4DADF990"/>
    <w:rsid w:val="4DF1127C"/>
    <w:rsid w:val="4E635C50"/>
    <w:rsid w:val="4EAC6F5B"/>
    <w:rsid w:val="4ECAB2BD"/>
    <w:rsid w:val="4F565A47"/>
    <w:rsid w:val="4F619D3A"/>
    <w:rsid w:val="4F6D4FB1"/>
    <w:rsid w:val="4F74C83E"/>
    <w:rsid w:val="4F787E89"/>
    <w:rsid w:val="4FEC0898"/>
    <w:rsid w:val="503F92BB"/>
    <w:rsid w:val="5051616B"/>
    <w:rsid w:val="507E2CF0"/>
    <w:rsid w:val="50BF6610"/>
    <w:rsid w:val="50DE80CD"/>
    <w:rsid w:val="50F261FB"/>
    <w:rsid w:val="510B620B"/>
    <w:rsid w:val="5112AD66"/>
    <w:rsid w:val="511CBDF4"/>
    <w:rsid w:val="511DF40C"/>
    <w:rsid w:val="51AA5F71"/>
    <w:rsid w:val="51CAF6F8"/>
    <w:rsid w:val="51D26598"/>
    <w:rsid w:val="523B5F2E"/>
    <w:rsid w:val="5260995D"/>
    <w:rsid w:val="5273272E"/>
    <w:rsid w:val="52D8FFE2"/>
    <w:rsid w:val="5319BE74"/>
    <w:rsid w:val="5329A000"/>
    <w:rsid w:val="533CF158"/>
    <w:rsid w:val="53984C28"/>
    <w:rsid w:val="53BFA167"/>
    <w:rsid w:val="53E28F71"/>
    <w:rsid w:val="5403730E"/>
    <w:rsid w:val="545AFB39"/>
    <w:rsid w:val="548D125A"/>
    <w:rsid w:val="548F61D3"/>
    <w:rsid w:val="5495A0B4"/>
    <w:rsid w:val="54DE3881"/>
    <w:rsid w:val="5509501D"/>
    <w:rsid w:val="55366F1B"/>
    <w:rsid w:val="5557316B"/>
    <w:rsid w:val="55680187"/>
    <w:rsid w:val="557DD883"/>
    <w:rsid w:val="5583E25A"/>
    <w:rsid w:val="55E23F7E"/>
    <w:rsid w:val="567988D1"/>
    <w:rsid w:val="568C27D9"/>
    <w:rsid w:val="56B19A0D"/>
    <w:rsid w:val="56D6F10A"/>
    <w:rsid w:val="570D9512"/>
    <w:rsid w:val="57558915"/>
    <w:rsid w:val="5775F708"/>
    <w:rsid w:val="57C5AE86"/>
    <w:rsid w:val="57CD4F4B"/>
    <w:rsid w:val="580ECABA"/>
    <w:rsid w:val="5862DE0E"/>
    <w:rsid w:val="586F2353"/>
    <w:rsid w:val="590DF475"/>
    <w:rsid w:val="592D2253"/>
    <w:rsid w:val="59335D62"/>
    <w:rsid w:val="594F923B"/>
    <w:rsid w:val="5995751A"/>
    <w:rsid w:val="59C3BFE6"/>
    <w:rsid w:val="5A07A739"/>
    <w:rsid w:val="5A2FC51F"/>
    <w:rsid w:val="5A3BD559"/>
    <w:rsid w:val="5A5B39E4"/>
    <w:rsid w:val="5A7E8180"/>
    <w:rsid w:val="5AB3C335"/>
    <w:rsid w:val="5AB9781E"/>
    <w:rsid w:val="5ACAE37C"/>
    <w:rsid w:val="5ACF6675"/>
    <w:rsid w:val="5AD465D9"/>
    <w:rsid w:val="5AE8E4DE"/>
    <w:rsid w:val="5AF46CE8"/>
    <w:rsid w:val="5B0407C8"/>
    <w:rsid w:val="5B11AE64"/>
    <w:rsid w:val="5B234DE9"/>
    <w:rsid w:val="5B2EA0BC"/>
    <w:rsid w:val="5B53FB79"/>
    <w:rsid w:val="5B627C96"/>
    <w:rsid w:val="5B66F973"/>
    <w:rsid w:val="5B7DD00D"/>
    <w:rsid w:val="5B888C53"/>
    <w:rsid w:val="5BB329F3"/>
    <w:rsid w:val="5BE6698A"/>
    <w:rsid w:val="5BFF5BE5"/>
    <w:rsid w:val="5C494A4B"/>
    <w:rsid w:val="5C8B3F14"/>
    <w:rsid w:val="5CD3F7E3"/>
    <w:rsid w:val="5CEBC130"/>
    <w:rsid w:val="5D0E18E3"/>
    <w:rsid w:val="5D215083"/>
    <w:rsid w:val="5D428CC3"/>
    <w:rsid w:val="5D5316F3"/>
    <w:rsid w:val="5DE33DFB"/>
    <w:rsid w:val="5E2B1B4C"/>
    <w:rsid w:val="5E5F94C3"/>
    <w:rsid w:val="5E65B189"/>
    <w:rsid w:val="5E6DC4F5"/>
    <w:rsid w:val="5EC2F03F"/>
    <w:rsid w:val="5ECCD408"/>
    <w:rsid w:val="5F0E911A"/>
    <w:rsid w:val="5F1150B6"/>
    <w:rsid w:val="5F24E966"/>
    <w:rsid w:val="5F3BBE3F"/>
    <w:rsid w:val="5F630720"/>
    <w:rsid w:val="5F844191"/>
    <w:rsid w:val="5F8452E8"/>
    <w:rsid w:val="5F8E9F5B"/>
    <w:rsid w:val="5FD13B31"/>
    <w:rsid w:val="60066002"/>
    <w:rsid w:val="600C5D57"/>
    <w:rsid w:val="60446183"/>
    <w:rsid w:val="60744B94"/>
    <w:rsid w:val="60A084D7"/>
    <w:rsid w:val="60A44011"/>
    <w:rsid w:val="60BD633E"/>
    <w:rsid w:val="60D37A2E"/>
    <w:rsid w:val="610135CB"/>
    <w:rsid w:val="6120D050"/>
    <w:rsid w:val="61A0891B"/>
    <w:rsid w:val="61ED288F"/>
    <w:rsid w:val="625BB6E1"/>
    <w:rsid w:val="627F94A9"/>
    <w:rsid w:val="62B73CB1"/>
    <w:rsid w:val="62BF95C0"/>
    <w:rsid w:val="62F62EB8"/>
    <w:rsid w:val="632E542D"/>
    <w:rsid w:val="63309BDB"/>
    <w:rsid w:val="63485F54"/>
    <w:rsid w:val="636D8CC4"/>
    <w:rsid w:val="63AB0F5B"/>
    <w:rsid w:val="63E3CC18"/>
    <w:rsid w:val="63F31919"/>
    <w:rsid w:val="6400BF0E"/>
    <w:rsid w:val="6433E869"/>
    <w:rsid w:val="64358ADD"/>
    <w:rsid w:val="643F1959"/>
    <w:rsid w:val="6453F8AE"/>
    <w:rsid w:val="64920BA4"/>
    <w:rsid w:val="64E13F3F"/>
    <w:rsid w:val="65148C89"/>
    <w:rsid w:val="6549F355"/>
    <w:rsid w:val="65795328"/>
    <w:rsid w:val="659CE9DA"/>
    <w:rsid w:val="65BD1A4F"/>
    <w:rsid w:val="65FE0820"/>
    <w:rsid w:val="65FF8926"/>
    <w:rsid w:val="6633475E"/>
    <w:rsid w:val="6641FA3C"/>
    <w:rsid w:val="66528EF6"/>
    <w:rsid w:val="6681BB6C"/>
    <w:rsid w:val="66978131"/>
    <w:rsid w:val="66A4B273"/>
    <w:rsid w:val="66E42DDB"/>
    <w:rsid w:val="66F51230"/>
    <w:rsid w:val="670CBFE1"/>
    <w:rsid w:val="675C5272"/>
    <w:rsid w:val="6768197E"/>
    <w:rsid w:val="677809D7"/>
    <w:rsid w:val="678C5BDD"/>
    <w:rsid w:val="67EBA150"/>
    <w:rsid w:val="684EE4C0"/>
    <w:rsid w:val="688918E5"/>
    <w:rsid w:val="68BE7069"/>
    <w:rsid w:val="68C34F52"/>
    <w:rsid w:val="68E89EE2"/>
    <w:rsid w:val="6976FBFE"/>
    <w:rsid w:val="69844FFC"/>
    <w:rsid w:val="698A17B7"/>
    <w:rsid w:val="69B0B177"/>
    <w:rsid w:val="69E788FE"/>
    <w:rsid w:val="69EAAF22"/>
    <w:rsid w:val="69EBAB9F"/>
    <w:rsid w:val="6A000088"/>
    <w:rsid w:val="6A29585E"/>
    <w:rsid w:val="6A5A10B2"/>
    <w:rsid w:val="6A6DF641"/>
    <w:rsid w:val="6A7186E7"/>
    <w:rsid w:val="6A8B5563"/>
    <w:rsid w:val="6ABCBABA"/>
    <w:rsid w:val="6AC65AFA"/>
    <w:rsid w:val="6B83D449"/>
    <w:rsid w:val="6B91E51D"/>
    <w:rsid w:val="6BBB3184"/>
    <w:rsid w:val="6BBBAF48"/>
    <w:rsid w:val="6BDA9C14"/>
    <w:rsid w:val="6BED23B3"/>
    <w:rsid w:val="6BF6B43A"/>
    <w:rsid w:val="6C4B787E"/>
    <w:rsid w:val="6C6A71DA"/>
    <w:rsid w:val="6C6B55A5"/>
    <w:rsid w:val="6C868E93"/>
    <w:rsid w:val="6CBBC493"/>
    <w:rsid w:val="6CC3A040"/>
    <w:rsid w:val="6CCA2E5A"/>
    <w:rsid w:val="6CD20A6C"/>
    <w:rsid w:val="6CD6A9E2"/>
    <w:rsid w:val="6DBA8A4A"/>
    <w:rsid w:val="6DBEE69D"/>
    <w:rsid w:val="6DC81237"/>
    <w:rsid w:val="6DCE7596"/>
    <w:rsid w:val="6E09F73E"/>
    <w:rsid w:val="6E0ED7D7"/>
    <w:rsid w:val="6E25581A"/>
    <w:rsid w:val="6EC006C2"/>
    <w:rsid w:val="6EEA0BEC"/>
    <w:rsid w:val="6EF86A95"/>
    <w:rsid w:val="6F00B768"/>
    <w:rsid w:val="6F1F46DB"/>
    <w:rsid w:val="6F1F7976"/>
    <w:rsid w:val="6F41B054"/>
    <w:rsid w:val="6F465381"/>
    <w:rsid w:val="6F7A0797"/>
    <w:rsid w:val="6F8FF471"/>
    <w:rsid w:val="6FC3B0A8"/>
    <w:rsid w:val="7001FFAD"/>
    <w:rsid w:val="70038EB7"/>
    <w:rsid w:val="700BDAA7"/>
    <w:rsid w:val="701470F3"/>
    <w:rsid w:val="703F581E"/>
    <w:rsid w:val="704EB149"/>
    <w:rsid w:val="70715C72"/>
    <w:rsid w:val="70935876"/>
    <w:rsid w:val="70C7640D"/>
    <w:rsid w:val="70FFAA0F"/>
    <w:rsid w:val="71262CA7"/>
    <w:rsid w:val="7134D0CD"/>
    <w:rsid w:val="7156B31D"/>
    <w:rsid w:val="715BFDA0"/>
    <w:rsid w:val="71AED269"/>
    <w:rsid w:val="71C68048"/>
    <w:rsid w:val="71EFD326"/>
    <w:rsid w:val="72124B12"/>
    <w:rsid w:val="72515CD9"/>
    <w:rsid w:val="726C32B0"/>
    <w:rsid w:val="72844A7C"/>
    <w:rsid w:val="72A550BD"/>
    <w:rsid w:val="72AEB7D9"/>
    <w:rsid w:val="72BDA468"/>
    <w:rsid w:val="72E79CA7"/>
    <w:rsid w:val="72EAB654"/>
    <w:rsid w:val="7321D8E4"/>
    <w:rsid w:val="734D67D3"/>
    <w:rsid w:val="73B52730"/>
    <w:rsid w:val="73CE59A2"/>
    <w:rsid w:val="73FFE833"/>
    <w:rsid w:val="741050E7"/>
    <w:rsid w:val="744827E1"/>
    <w:rsid w:val="745BCEC3"/>
    <w:rsid w:val="746EDFA4"/>
    <w:rsid w:val="7479AE43"/>
    <w:rsid w:val="7493C658"/>
    <w:rsid w:val="74B38597"/>
    <w:rsid w:val="74BB4624"/>
    <w:rsid w:val="7505EF77"/>
    <w:rsid w:val="75263875"/>
    <w:rsid w:val="757C8782"/>
    <w:rsid w:val="758C6EE0"/>
    <w:rsid w:val="75B66D95"/>
    <w:rsid w:val="75CCE387"/>
    <w:rsid w:val="75F4104C"/>
    <w:rsid w:val="7608BACE"/>
    <w:rsid w:val="7611E38B"/>
    <w:rsid w:val="761A754B"/>
    <w:rsid w:val="76736E2F"/>
    <w:rsid w:val="7676C785"/>
    <w:rsid w:val="76A55844"/>
    <w:rsid w:val="76C3EEC3"/>
    <w:rsid w:val="76D4E1AD"/>
    <w:rsid w:val="76F122F8"/>
    <w:rsid w:val="7710FAF7"/>
    <w:rsid w:val="7721ACFB"/>
    <w:rsid w:val="7749406C"/>
    <w:rsid w:val="77BA388A"/>
    <w:rsid w:val="7828FEE7"/>
    <w:rsid w:val="782C5FF9"/>
    <w:rsid w:val="783D9B52"/>
    <w:rsid w:val="7841B638"/>
    <w:rsid w:val="7845E15A"/>
    <w:rsid w:val="78555592"/>
    <w:rsid w:val="789C3A16"/>
    <w:rsid w:val="78B4CA72"/>
    <w:rsid w:val="78E096DB"/>
    <w:rsid w:val="78E949AC"/>
    <w:rsid w:val="79030B68"/>
    <w:rsid w:val="7926A0B4"/>
    <w:rsid w:val="7927DD74"/>
    <w:rsid w:val="793086B4"/>
    <w:rsid w:val="7934FDB9"/>
    <w:rsid w:val="7970C4DC"/>
    <w:rsid w:val="7981B850"/>
    <w:rsid w:val="798E2F15"/>
    <w:rsid w:val="79A22C29"/>
    <w:rsid w:val="79AFF15A"/>
    <w:rsid w:val="7A59251F"/>
    <w:rsid w:val="7AA856B8"/>
    <w:rsid w:val="7ACFEC96"/>
    <w:rsid w:val="7BC72DBC"/>
    <w:rsid w:val="7BDED5AD"/>
    <w:rsid w:val="7CA7784F"/>
    <w:rsid w:val="7CBA67E2"/>
    <w:rsid w:val="7CECE6D6"/>
    <w:rsid w:val="7CF86022"/>
    <w:rsid w:val="7CFC2A74"/>
    <w:rsid w:val="7D0ABD56"/>
    <w:rsid w:val="7D2BCD4C"/>
    <w:rsid w:val="7D7E9147"/>
    <w:rsid w:val="7DB3FC28"/>
    <w:rsid w:val="7E1EC52E"/>
    <w:rsid w:val="7E203B60"/>
    <w:rsid w:val="7E2AE841"/>
    <w:rsid w:val="7EE9EE54"/>
    <w:rsid w:val="7F184385"/>
    <w:rsid w:val="7F19405D"/>
    <w:rsid w:val="7F2E111C"/>
    <w:rsid w:val="7F2F12EC"/>
    <w:rsid w:val="7F342F68"/>
    <w:rsid w:val="7F708401"/>
    <w:rsid w:val="7F9A650E"/>
    <w:rsid w:val="7FAB7F80"/>
    <w:rsid w:val="7FB2E490"/>
    <w:rsid w:val="7FC3B367"/>
    <w:rsid w:val="7FC53B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A143CE9C-3DF9-47B4-8603-7866D094C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customStyle="1" w:styleId="paragraph">
    <w:name w:val="paragraph"/>
    <w:basedOn w:val="Normal"/>
    <w:rsid w:val="008B34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B34C2"/>
  </w:style>
  <w:style w:type="character" w:customStyle="1" w:styleId="eop">
    <w:name w:val="eop"/>
    <w:basedOn w:val="DefaultParagraphFont"/>
    <w:rsid w:val="008B34C2"/>
  </w:style>
  <w:style w:type="character" w:styleId="UnresolvedMention">
    <w:name w:val="Unresolved Mention"/>
    <w:basedOn w:val="DefaultParagraphFont"/>
    <w:uiPriority w:val="99"/>
    <w:semiHidden/>
    <w:unhideWhenUsed/>
    <w:rsid w:val="00785C40"/>
    <w:rPr>
      <w:color w:val="605E5C"/>
      <w:shd w:val="clear" w:color="auto" w:fill="E1DFDD"/>
    </w:rPr>
  </w:style>
  <w:style w:type="character" w:styleId="FollowedHyperlink">
    <w:name w:val="FollowedHyperlink"/>
    <w:basedOn w:val="DefaultParagraphFont"/>
    <w:uiPriority w:val="99"/>
    <w:semiHidden/>
    <w:unhideWhenUsed/>
    <w:rsid w:val="00055C58"/>
    <w:rPr>
      <w:color w:val="96607D" w:themeColor="followedHyperlink"/>
      <w:u w:val="single"/>
    </w:rPr>
  </w:style>
  <w:style w:type="paragraph" w:styleId="NoSpacing">
    <w:name w:val="No Spacing"/>
    <w:link w:val="NoSpacingChar"/>
    <w:uiPriority w:val="1"/>
    <w:qFormat/>
    <w:rsid w:val="00D33EDF"/>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D33EDF"/>
    <w:rPr>
      <w:kern w:val="0"/>
      <w:sz w:val="22"/>
      <w:szCs w:val="22"/>
      <w:lang w:eastAsia="en-GB"/>
      <w14:ligatures w14:val="none"/>
    </w:rPr>
  </w:style>
  <w:style w:type="paragraph" w:styleId="NormalWeb">
    <w:name w:val="Normal (Web)"/>
    <w:basedOn w:val="Normal"/>
    <w:uiPriority w:val="99"/>
    <w:semiHidden/>
    <w:unhideWhenUsed/>
    <w:rsid w:val="002E1BF2"/>
    <w:rPr>
      <w:rFonts w:ascii="Times New Roman" w:hAnsi="Times New Roman" w:cs="Times New Roman"/>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jpeg"/><Relationship Id="rId21" Type="http://schemas.openxmlformats.org/officeDocument/2006/relationships/image" Target="media/image6.png"/><Relationship Id="rId42" Type="http://schemas.openxmlformats.org/officeDocument/2006/relationships/hyperlink" Target="https://pmc.ncbi.nlm.nih.gov/articles/PMC11756665/" TargetMode="External"/><Relationship Id="rId47" Type="http://schemas.openxmlformats.org/officeDocument/2006/relationships/hyperlink" Target="https://www.presentationskills.me/main-features-of-microsoft-powerpoint/" TargetMode="External"/><Relationship Id="rId63" Type="http://schemas.openxmlformats.org/officeDocument/2006/relationships/hyperlink" Target="https://doi-org.ezproxy.uwtsd.ac.uk/10.1080/0309877X.2025.2477555" TargetMode="External"/><Relationship Id="rId68" Type="http://schemas.openxmlformats.org/officeDocument/2006/relationships/footer" Target="footer4.xml"/><Relationship Id="rId7" Type="http://schemas.openxmlformats.org/officeDocument/2006/relationships/styles" Target="styl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image" Target="media/image12.png"/><Relationship Id="rId11" Type="http://schemas.openxmlformats.org/officeDocument/2006/relationships/endnotes" Target="endnotes.xml"/><Relationship Id="rId24" Type="http://schemas.openxmlformats.org/officeDocument/2006/relationships/hyperlink" Target="https://www.proquest.com/docview/1016489989/C417632D1124F63PQ/2?accountid=130472&amp;sourcetype=Trade%20Journals" TargetMode="External"/><Relationship Id="rId32" Type="http://schemas.openxmlformats.org/officeDocument/2006/relationships/image" Target="media/image15.png"/><Relationship Id="rId37" Type="http://schemas.openxmlformats.org/officeDocument/2006/relationships/hyperlink" Target="https://www-tandfonline-com.ezproxy.uwtsd.ac.uk/doi/full/10.1080/0309877X.2025.2477555" TargetMode="External"/><Relationship Id="rId40" Type="http://schemas.openxmlformats.org/officeDocument/2006/relationships/hyperlink" Target="https://www-igi-global-com.ezproxy.uwtsd.ac.uk/gateway/chapter/full-text-pdf/4417" TargetMode="External"/><Relationship Id="rId45" Type="http://schemas.openxmlformats.org/officeDocument/2006/relationships/hyperlink" Target="https://link.springer.com/chapter/10.1007/978-3-031-36033-6_2" TargetMode="External"/><Relationship Id="rId53" Type="http://schemas.openxmlformats.org/officeDocument/2006/relationships/hyperlink" Target="https://www.proquest.com/docview/194918950/927EFD78137D49D7PQ/2?accountid=130472&amp;sourcetype=Trade%20Journals" TargetMode="External"/><Relationship Id="rId58" Type="http://schemas.openxmlformats.org/officeDocument/2006/relationships/hyperlink" Target="https://doi.org/10.1108/10650750110383596" TargetMode="External"/><Relationship Id="rId66" Type="http://schemas.openxmlformats.org/officeDocument/2006/relationships/footer" Target="footer3.xml"/><Relationship Id="rId5" Type="http://schemas.openxmlformats.org/officeDocument/2006/relationships/customXml" Target="../customXml/item5.xml"/><Relationship Id="rId61" Type="http://schemas.openxmlformats.org/officeDocument/2006/relationships/hyperlink" Target="https://librarysearch.uwtsd.ac.uk/discovery/fulldisplay?docid=cdi_crossref_primary_10_1080_0309877X_2025_2477555&amp;context=PC&amp;vid=44WHELF_UWTSD:44WHELF_UWTSD_VU1&amp;lang=en&amp;search_scope=MyInst_and_CI&amp;adaptor=Primo%20Central&amp;tab=Everything&amp;query=any%2Ccontains%2Cbenefits%20of%20microsoft%20teams%20in%20education&amp;offset=0" TargetMode="External"/><Relationship Id="rId19" Type="http://schemas.openxmlformats.org/officeDocument/2006/relationships/image" Target="media/image4.png"/><Relationship Id="rId14" Type="http://schemas.openxmlformats.org/officeDocument/2006/relationships/header" Target="header1.xml"/><Relationship Id="rId22" Type="http://schemas.openxmlformats.org/officeDocument/2006/relationships/image" Target="media/image7.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hyperlink" Target="https://link.springer.com/chapter/10.1007/978-3-031-36033-6_2" TargetMode="External"/><Relationship Id="rId48" Type="http://schemas.openxmlformats.org/officeDocument/2006/relationships/hyperlink" Target="https://www.proquest.com/docview/1026802236?accountid=130472&amp;parentSessionId=pPySMnCl1ZJuJsjOkj0h3yaEpqCanDdFy4bdot5EjYY%3D&amp;pq-origsite=primo&amp;sourcetype=Scholarly%20Journals" TargetMode="External"/><Relationship Id="rId56" Type="http://schemas.openxmlformats.org/officeDocument/2006/relationships/hyperlink" Target="https://www.proquest.com/docview/2606939924?accountid=130472&amp;parentSessionId=4DN%2B2Mt7sf3fCRvpT%2FS2R9lxe1pawM5bgc%2BvmVbiL1c%3D&amp;pq-origsite=primo" TargetMode="External"/><Relationship Id="rId64" Type="http://schemas.openxmlformats.org/officeDocument/2006/relationships/hyperlink" Target="https://www.geeky-gadgets.com/microsoft-teams-update/" TargetMode="External"/><Relationship Id="rId69"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hyperlink" Target="https://www.proquest.com/docview/1016489989/C417632D1124F63PQ/2?accountid=130472&amp;sourcetype=Trade%20Journals"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footer" Target="footer2.xml"/><Relationship Id="rId25" Type="http://schemas.openxmlformats.org/officeDocument/2006/relationships/hyperlink" Target="https://www.proquest.com/docview/1016489989/C417632D1124F63PQ/2?accountid=130472&amp;sourcetype=Trade%20Journals" TargetMode="External"/><Relationship Id="rId33" Type="http://schemas.openxmlformats.org/officeDocument/2006/relationships/image" Target="media/image16.png"/><Relationship Id="rId38" Type="http://schemas.openxmlformats.org/officeDocument/2006/relationships/image" Target="media/image20.png"/><Relationship Id="rId46" Type="http://schemas.openxmlformats.org/officeDocument/2006/relationships/hyperlink" Target="https://libkey.io/libraries/1422/openurl?sid=google&amp;auinit=A&amp;aulast=Vernon&amp;atitle=Computerized+grammar+checkers+2000:+Capabilities,+limitations,+and+pedagogical+possibilities&amp;id=doi:10.1016/S8755-4615(00)00038-4&amp;title=Computers+and+composition.&amp;volume=17&amp;issue=3&amp;date=2000&amp;spage=329&amp;issn=8755-461" TargetMode="External"/><Relationship Id="rId59" Type="http://schemas.openxmlformats.org/officeDocument/2006/relationships/hyperlink" Target="https://books.google.co.uk/books?hl=en&amp;lr=&amp;id=nKFCAwAAQBAJ&amp;oi=fnd&amp;pg=PT39&amp;dq=key+features+of+microsoft+outlook&amp;ots=EfIobZyW_B&amp;sig=XkjesZflOmNQmt9wjCG_EFgL2hE&amp;redir_esc=y" TargetMode="External"/><Relationship Id="rId67" Type="http://schemas.openxmlformats.org/officeDocument/2006/relationships/header" Target="header4.xml"/><Relationship Id="rId20" Type="http://schemas.openxmlformats.org/officeDocument/2006/relationships/image" Target="media/image5.png"/><Relationship Id="rId41" Type="http://schemas.openxmlformats.org/officeDocument/2006/relationships/hyperlink" Target="https://eric.ed.gov/?id=EJ1167335" TargetMode="External"/><Relationship Id="rId54" Type="http://schemas.openxmlformats.org/officeDocument/2006/relationships/hyperlink" Target="https://research-ebsco-com.ezproxy.uwtsd.ac.uk/c/onvpsy/viewer/html/w25zfp2w4f" TargetMode="External"/><Relationship Id="rId62" Type="http://schemas.openxmlformats.org/officeDocument/2006/relationships/hyperlink" Target="https://link.springer.com/article/10.1007/s10639-024-13074-3" TargetMode="External"/><Relationship Id="rId7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8.jp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hyperlink" Target="https://www.proquest.com/docview/1016489989/C417632D1124F63PQ/2?accountid=130472&amp;sourcetype=Trade%20Journals" TargetMode="External"/><Relationship Id="rId57" Type="http://schemas.openxmlformats.org/officeDocument/2006/relationships/hyperlink" Target="https://www.proquest.com/docview/2616672592/C69BA406712B4755PQ/1?accountid=130472&amp;sourcetype=Scholarly%20Journals" TargetMode="External"/><Relationship Id="rId10" Type="http://schemas.openxmlformats.org/officeDocument/2006/relationships/footnotes" Target="footnotes.xml"/><Relationship Id="rId31" Type="http://schemas.openxmlformats.org/officeDocument/2006/relationships/image" Target="media/image14.png"/><Relationship Id="rId44" Type="http://schemas.openxmlformats.org/officeDocument/2006/relationships/hyperlink" Target="https://link.springer.com/chapter/10.1007/978-3-031-36033-6_2" TargetMode="External"/><Relationship Id="rId52" Type="http://schemas.openxmlformats.org/officeDocument/2006/relationships/hyperlink" Target="https://www.proquest.com/docview/229931957?accountid=130472&amp;parentSessionId=F3XMiDQ%2FyYhUgeOUvfx7yEyJx%2BZjMIRVy2xBeGojf24%3D&amp;pq-origsite=primo&amp;searchKeywords=benefits%20of%20microsoft%20word%20in%20a%20workplace" TargetMode="External"/><Relationship Id="rId60" Type="http://schemas.openxmlformats.org/officeDocument/2006/relationships/hyperlink" Target="https://doi.org/10.59188/eduvest.v5i3.50900" TargetMode="External"/><Relationship Id="rId65"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3.png"/><Relationship Id="rId39" Type="http://schemas.openxmlformats.org/officeDocument/2006/relationships/image" Target="media/image21.png"/><Relationship Id="rId34" Type="http://schemas.openxmlformats.org/officeDocument/2006/relationships/image" Target="media/image17.png"/><Relationship Id="rId50" Type="http://schemas.openxmlformats.org/officeDocument/2006/relationships/hyperlink" Target="https://www.proquest.com/docview/1016489989/C417632D1124F63PQ/2?accountid=130472&amp;sourcetype=Trade%20Journals" TargetMode="External"/><Relationship Id="rId55" Type="http://schemas.openxmlformats.org/officeDocument/2006/relationships/hyperlink" Target="https://librarysearch.uwtsd.ac.uk/discovery/fulldisplay?docid=cdi_proquest_reports_2606939924&amp;context=PC&amp;vid=44WHELF_UWTSD:44WHELF_UWTSD_VU1&amp;lang=en&amp;search_scope=MyInst_and_CI&amp;adaptor=Primo%20Central&amp;tab=Everything&amp;query=any%2Ccontains%2Cfeatures%20and%20benefits%20of%20shopify&amp;offset=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72A8DA4CC484ED0AE2846F9DF4F48E4"/>
        <w:category>
          <w:name w:val="General"/>
          <w:gallery w:val="placeholder"/>
        </w:category>
        <w:types>
          <w:type w:val="bbPlcHdr"/>
        </w:types>
        <w:behaviors>
          <w:behavior w:val="content"/>
        </w:behaviors>
        <w:guid w:val="{3BBCE366-EE47-42F9-95D6-29ED694AE3E0}"/>
      </w:docPartPr>
      <w:docPartBody>
        <w:p w:rsidR="001976C0" w:rsidRDefault="001976C0" w:rsidP="001976C0">
          <w:pPr>
            <w:pStyle w:val="C72A8DA4CC484ED0AE2846F9DF4F48E4"/>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6C0"/>
    <w:rsid w:val="001976C0"/>
    <w:rsid w:val="002B6120"/>
    <w:rsid w:val="00385EDE"/>
    <w:rsid w:val="00CA3691"/>
    <w:rsid w:val="00EF04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2A8DA4CC484ED0AE2846F9DF4F48E4">
    <w:name w:val="C72A8DA4CC484ED0AE2846F9DF4F48E4"/>
    <w:rsid w:val="001976C0"/>
  </w:style>
  <w:style w:type="paragraph" w:customStyle="1" w:styleId="C7E0BC69395444FF8BD687839F253F95">
    <w:name w:val="C7E0BC69395444FF8BD687839F253F95"/>
    <w:rsid w:val="001976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samantha dykes</PublishDate>
  <Abstract/>
  <CompanyAddress>LECTURER NAME: KWAME ASSA-AGYEI</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9" ma:contentTypeDescription="Create a new document." ma:contentTypeScope="" ma:versionID="6e8c3c83f75110f2145df4cfa9165b03">
  <xsd:schema xmlns:xsd="http://www.w3.org/2001/XMLSchema" xmlns:xs="http://www.w3.org/2001/XMLSchema" xmlns:p="http://schemas.microsoft.com/office/2006/metadata/properties" xmlns:ns3="716bca3a-9bc9-4129-a185-7ea87f9d73cc" targetNamespace="http://schemas.microsoft.com/office/2006/metadata/properties" ma:root="true" ma:fieldsID="60c44a061fca2955f54c2d2042290af5"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43294D-5906-4D89-8133-6469EB8F2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525D90-FEA5-4AFC-B4DC-175767767623}">
  <ds:schemaRefs>
    <ds:schemaRef ds:uri="http://schemas.microsoft.com/sharepoint/v3/contenttype/forms"/>
  </ds:schemaRefs>
</ds:datastoreItem>
</file>

<file path=customXml/itemProps4.xml><?xml version="1.0" encoding="utf-8"?>
<ds:datastoreItem xmlns:ds="http://schemas.openxmlformats.org/officeDocument/2006/customXml" ds:itemID="{D3941FA5-7247-40E8-ADFE-207230E7A9E7}">
  <ds:schemaRefs>
    <ds:schemaRef ds:uri="http://schemas.microsoft.com/office/2006/metadata/properties"/>
    <ds:schemaRef ds:uri="http://schemas.microsoft.com/office/infopath/2007/PartnerControls"/>
    <ds:schemaRef ds:uri="716bca3a-9bc9-4129-a185-7ea87f9d73cc"/>
  </ds:schemaRefs>
</ds:datastoreItem>
</file>

<file path=customXml/itemProps5.xml><?xml version="1.0" encoding="utf-8"?>
<ds:datastoreItem xmlns:ds="http://schemas.openxmlformats.org/officeDocument/2006/customXml" ds:itemID="{D2BFDED2-54DF-4A3B-B51D-495D3E397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4408</Words>
  <Characters>25130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Student ID:2516154</Company>
  <LinksUpToDate>false</LinksUpToDate>
  <CharactersWithSpaces>29480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ACCA4026</dc:subject>
  <dc:creator>Kwame Assa-Agyei</dc:creator>
  <cp:keywords/>
  <dc:description/>
  <cp:lastModifiedBy>Samantha Dykes</cp:lastModifiedBy>
  <cp:revision>18</cp:revision>
  <dcterms:created xsi:type="dcterms:W3CDTF">2025-12-11T16:07:00Z</dcterms:created>
  <dcterms:modified xsi:type="dcterms:W3CDTF">2025-12-11T16:20:00Z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