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2F1" w:rsidRDefault="001452F1" w:rsidP="001452F1">
      <w:pPr>
        <w:spacing w:line="360" w:lineRule="auto"/>
        <w:jc w:val="center"/>
      </w:pPr>
      <w:r>
        <w:rPr>
          <w:noProof/>
          <w:lang w:eastAsia="en-GB"/>
        </w:rPr>
        <w:drawing>
          <wp:inline distT="0" distB="0" distL="0" distR="0" wp14:anchorId="32DF9AED" wp14:editId="4747402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Student Name</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proofErr w:type="spellStart"/>
            <w:r w:rsidRPr="004B08FC">
              <w:rPr>
                <w:rFonts w:ascii="Arial Nova" w:eastAsia="Arial Nova" w:hAnsi="Arial Nova" w:cs="Arial Nova"/>
                <w:sz w:val="34"/>
                <w:szCs w:val="72"/>
              </w:rPr>
              <w:t>Aysha</w:t>
            </w:r>
            <w:proofErr w:type="spellEnd"/>
            <w:r w:rsidRPr="004B08FC">
              <w:rPr>
                <w:rFonts w:ascii="Arial Nova" w:eastAsia="Arial Nova" w:hAnsi="Arial Nova" w:cs="Arial Nova"/>
                <w:sz w:val="34"/>
                <w:szCs w:val="72"/>
              </w:rPr>
              <w:t xml:space="preserve"> Bi</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Student ID</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2318967</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Module Name</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proofErr w:type="spellStart"/>
            <w:r w:rsidRPr="004B08FC">
              <w:rPr>
                <w:rFonts w:ascii="Arial Nova" w:eastAsia="Arial Nova" w:hAnsi="Arial Nova" w:cs="Arial Nova"/>
                <w:sz w:val="34"/>
                <w:szCs w:val="72"/>
              </w:rPr>
              <w:t>Changemakers</w:t>
            </w:r>
            <w:proofErr w:type="spellEnd"/>
            <w:r w:rsidRPr="004B08FC">
              <w:rPr>
                <w:rFonts w:ascii="Arial Nova" w:eastAsia="Arial Nova" w:hAnsi="Arial Nova" w:cs="Arial Nova"/>
                <w:sz w:val="34"/>
                <w:szCs w:val="72"/>
              </w:rPr>
              <w:t xml:space="preserve"> Building Your Personal Brand for Sustainable Employment</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Module Code</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BMHP5015</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Assignment Title</w:t>
            </w:r>
          </w:p>
        </w:tc>
        <w:tc>
          <w:tcPr>
            <w:tcW w:w="4675" w:type="dxa"/>
          </w:tcPr>
          <w:p w:rsidR="001452F1" w:rsidRPr="004B08FC" w:rsidRDefault="001452F1" w:rsidP="001452F1">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 xml:space="preserve">Component 2: </w:t>
            </w:r>
            <w:r w:rsidR="00EA17A3" w:rsidRPr="00EA17A3">
              <w:rPr>
                <w:rFonts w:ascii="Arial Nova" w:eastAsia="Arial Nova" w:hAnsi="Arial Nova" w:cs="Arial Nova"/>
                <w:sz w:val="34"/>
                <w:szCs w:val="72"/>
              </w:rPr>
              <w:t>A Study on Self-Evaluation, Career Development, and Employability Skills fo</w:t>
            </w:r>
            <w:r w:rsidR="00EA17A3">
              <w:rPr>
                <w:rFonts w:ascii="Arial Nova" w:eastAsia="Arial Nova" w:hAnsi="Arial Nova" w:cs="Arial Nova"/>
                <w:sz w:val="34"/>
                <w:szCs w:val="72"/>
              </w:rPr>
              <w:t>r Healthcare Assistant Position</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Lecturer Name</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proofErr w:type="spellStart"/>
            <w:r w:rsidRPr="004B08FC">
              <w:rPr>
                <w:rFonts w:ascii="Arial Nova" w:eastAsia="Arial Nova" w:hAnsi="Arial Nova" w:cs="Arial Nova"/>
                <w:sz w:val="34"/>
                <w:szCs w:val="72"/>
              </w:rPr>
              <w:t>Raheela</w:t>
            </w:r>
            <w:proofErr w:type="spellEnd"/>
            <w:r w:rsidRPr="004B08FC">
              <w:rPr>
                <w:rFonts w:ascii="Arial Nova" w:eastAsia="Arial Nova" w:hAnsi="Arial Nova" w:cs="Arial Nova"/>
                <w:sz w:val="34"/>
                <w:szCs w:val="72"/>
              </w:rPr>
              <w:t xml:space="preserve"> Shaikh</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Submission Date</w:t>
            </w:r>
          </w:p>
        </w:tc>
        <w:tc>
          <w:tcPr>
            <w:tcW w:w="4675" w:type="dxa"/>
          </w:tcPr>
          <w:p w:rsidR="001452F1" w:rsidRPr="004B08FC" w:rsidRDefault="004B08FC" w:rsidP="00626EDE">
            <w:pPr>
              <w:spacing w:line="360" w:lineRule="auto"/>
              <w:jc w:val="center"/>
              <w:rPr>
                <w:rFonts w:ascii="Arial Nova" w:eastAsia="Arial Nova" w:hAnsi="Arial Nova" w:cs="Arial Nova"/>
                <w:sz w:val="34"/>
                <w:szCs w:val="72"/>
              </w:rPr>
            </w:pPr>
            <w:r>
              <w:rPr>
                <w:rFonts w:ascii="Arial Nova" w:eastAsia="Arial Nova" w:hAnsi="Arial Nova" w:cs="Arial Nova"/>
                <w:sz w:val="34"/>
                <w:szCs w:val="72"/>
              </w:rPr>
              <w:t>25</w:t>
            </w:r>
            <w:r w:rsidR="001452F1" w:rsidRPr="004B08FC">
              <w:rPr>
                <w:rFonts w:ascii="Arial Nova" w:eastAsia="Arial Nova" w:hAnsi="Arial Nova" w:cs="Arial Nova"/>
                <w:sz w:val="34"/>
                <w:szCs w:val="72"/>
              </w:rPr>
              <w:t xml:space="preserve"> November 2025</w:t>
            </w:r>
          </w:p>
        </w:tc>
      </w:tr>
    </w:tbl>
    <w:p w:rsidR="001452F1" w:rsidRDefault="001452F1">
      <w:pPr>
        <w:rPr>
          <w:rFonts w:ascii="Segoe UI" w:eastAsia="Times New Roman" w:hAnsi="Segoe UI" w:cs="Segoe UI"/>
          <w:b/>
          <w:bCs/>
          <w:color w:val="0F1115"/>
          <w:sz w:val="30"/>
          <w:szCs w:val="30"/>
          <w:lang w:eastAsia="en-GB"/>
        </w:rPr>
      </w:pPr>
      <w:r>
        <w:rPr>
          <w:rFonts w:ascii="Segoe UI" w:eastAsia="Times New Roman" w:hAnsi="Segoe UI" w:cs="Segoe UI"/>
          <w:b/>
          <w:bCs/>
          <w:color w:val="0F1115"/>
          <w:sz w:val="30"/>
          <w:szCs w:val="30"/>
          <w:lang w:eastAsia="en-GB"/>
        </w:rPr>
        <w:br w:type="page"/>
      </w:r>
    </w:p>
    <w:sdt>
      <w:sdtPr>
        <w:id w:val="21283427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E0B98" w:rsidRDefault="006E0B98">
          <w:pPr>
            <w:pStyle w:val="TOCHeading"/>
          </w:pPr>
          <w:r>
            <w:t>Table of Contents</w:t>
          </w:r>
        </w:p>
        <w:p w:rsidR="006E0B98" w:rsidRDefault="006E0B98">
          <w:pPr>
            <w:pStyle w:val="TOC3"/>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14746372" w:history="1">
            <w:r w:rsidRPr="00F1500D">
              <w:rPr>
                <w:rStyle w:val="Hyperlink"/>
                <w:rFonts w:ascii="Arial" w:eastAsia="Times New Roman" w:hAnsi="Arial" w:cs="Arial"/>
                <w:b/>
                <w:bCs/>
                <w:noProof/>
                <w:lang w:eastAsia="en-GB"/>
              </w:rPr>
              <w:t>1. Introduction</w:t>
            </w:r>
            <w:r>
              <w:rPr>
                <w:noProof/>
                <w:webHidden/>
              </w:rPr>
              <w:tab/>
            </w:r>
            <w:r>
              <w:rPr>
                <w:noProof/>
                <w:webHidden/>
              </w:rPr>
              <w:fldChar w:fldCharType="begin"/>
            </w:r>
            <w:r>
              <w:rPr>
                <w:noProof/>
                <w:webHidden/>
              </w:rPr>
              <w:instrText xml:space="preserve"> PAGEREF _Toc214746372 \h </w:instrText>
            </w:r>
            <w:r>
              <w:rPr>
                <w:noProof/>
                <w:webHidden/>
              </w:rPr>
            </w:r>
            <w:r>
              <w:rPr>
                <w:noProof/>
                <w:webHidden/>
              </w:rPr>
              <w:fldChar w:fldCharType="separate"/>
            </w:r>
            <w:r>
              <w:rPr>
                <w:noProof/>
                <w:webHidden/>
              </w:rPr>
              <w:t>3</w:t>
            </w:r>
            <w:r>
              <w:rPr>
                <w:noProof/>
                <w:webHidden/>
              </w:rPr>
              <w:fldChar w:fldCharType="end"/>
            </w:r>
          </w:hyperlink>
        </w:p>
        <w:p w:rsidR="006E0B98" w:rsidRDefault="006E0B98">
          <w:pPr>
            <w:pStyle w:val="TOC3"/>
            <w:tabs>
              <w:tab w:val="right" w:leader="dot" w:pos="9350"/>
            </w:tabs>
            <w:rPr>
              <w:rFonts w:eastAsiaTheme="minorEastAsia"/>
              <w:noProof/>
              <w:lang w:eastAsia="en-GB"/>
            </w:rPr>
          </w:pPr>
          <w:hyperlink w:anchor="_Toc214746373" w:history="1">
            <w:r w:rsidRPr="00F1500D">
              <w:rPr>
                <w:rStyle w:val="Hyperlink"/>
                <w:rFonts w:ascii="Arial" w:eastAsia="Times New Roman" w:hAnsi="Arial" w:cs="Arial"/>
                <w:b/>
                <w:bCs/>
                <w:noProof/>
                <w:lang w:eastAsia="en-GB"/>
              </w:rPr>
              <w:t>2. Job Description and Analysis of Person Specifications</w:t>
            </w:r>
            <w:r>
              <w:rPr>
                <w:noProof/>
                <w:webHidden/>
              </w:rPr>
              <w:tab/>
            </w:r>
            <w:r>
              <w:rPr>
                <w:noProof/>
                <w:webHidden/>
              </w:rPr>
              <w:fldChar w:fldCharType="begin"/>
            </w:r>
            <w:r>
              <w:rPr>
                <w:noProof/>
                <w:webHidden/>
              </w:rPr>
              <w:instrText xml:space="preserve"> PAGEREF _Toc214746373 \h </w:instrText>
            </w:r>
            <w:r>
              <w:rPr>
                <w:noProof/>
                <w:webHidden/>
              </w:rPr>
            </w:r>
            <w:r>
              <w:rPr>
                <w:noProof/>
                <w:webHidden/>
              </w:rPr>
              <w:fldChar w:fldCharType="separate"/>
            </w:r>
            <w:r>
              <w:rPr>
                <w:noProof/>
                <w:webHidden/>
              </w:rPr>
              <w:t>3</w:t>
            </w:r>
            <w:r>
              <w:rPr>
                <w:noProof/>
                <w:webHidden/>
              </w:rPr>
              <w:fldChar w:fldCharType="end"/>
            </w:r>
          </w:hyperlink>
        </w:p>
        <w:p w:rsidR="006E0B98" w:rsidRDefault="006E0B98">
          <w:pPr>
            <w:pStyle w:val="TOC3"/>
            <w:tabs>
              <w:tab w:val="right" w:leader="dot" w:pos="9350"/>
            </w:tabs>
            <w:rPr>
              <w:rFonts w:eastAsiaTheme="minorEastAsia"/>
              <w:noProof/>
              <w:lang w:eastAsia="en-GB"/>
            </w:rPr>
          </w:pPr>
          <w:hyperlink w:anchor="_Toc214746374" w:history="1">
            <w:r w:rsidRPr="00F1500D">
              <w:rPr>
                <w:rStyle w:val="Hyperlink"/>
                <w:rFonts w:ascii="Arial" w:eastAsia="Times New Roman" w:hAnsi="Arial" w:cs="Arial"/>
                <w:b/>
                <w:bCs/>
                <w:noProof/>
                <w:lang w:eastAsia="en-GB"/>
              </w:rPr>
              <w:t>3. Self-Evaluation of Skills</w:t>
            </w:r>
            <w:r>
              <w:rPr>
                <w:noProof/>
                <w:webHidden/>
              </w:rPr>
              <w:tab/>
            </w:r>
            <w:r>
              <w:rPr>
                <w:noProof/>
                <w:webHidden/>
              </w:rPr>
              <w:fldChar w:fldCharType="begin"/>
            </w:r>
            <w:r>
              <w:rPr>
                <w:noProof/>
                <w:webHidden/>
              </w:rPr>
              <w:instrText xml:space="preserve"> PAGEREF _Toc214746374 \h </w:instrText>
            </w:r>
            <w:r>
              <w:rPr>
                <w:noProof/>
                <w:webHidden/>
              </w:rPr>
            </w:r>
            <w:r>
              <w:rPr>
                <w:noProof/>
                <w:webHidden/>
              </w:rPr>
              <w:fldChar w:fldCharType="separate"/>
            </w:r>
            <w:r>
              <w:rPr>
                <w:noProof/>
                <w:webHidden/>
              </w:rPr>
              <w:t>5</w:t>
            </w:r>
            <w:r>
              <w:rPr>
                <w:noProof/>
                <w:webHidden/>
              </w:rPr>
              <w:fldChar w:fldCharType="end"/>
            </w:r>
          </w:hyperlink>
        </w:p>
        <w:p w:rsidR="006E0B98" w:rsidRDefault="006E0B98">
          <w:pPr>
            <w:pStyle w:val="TOC3"/>
            <w:tabs>
              <w:tab w:val="right" w:leader="dot" w:pos="9350"/>
            </w:tabs>
            <w:rPr>
              <w:rFonts w:eastAsiaTheme="minorEastAsia"/>
              <w:noProof/>
              <w:lang w:eastAsia="en-GB"/>
            </w:rPr>
          </w:pPr>
          <w:hyperlink w:anchor="_Toc214746375" w:history="1">
            <w:r w:rsidRPr="00F1500D">
              <w:rPr>
                <w:rStyle w:val="Hyperlink"/>
                <w:rFonts w:ascii="Arial" w:eastAsia="Times New Roman" w:hAnsi="Arial" w:cs="Arial"/>
                <w:b/>
                <w:bCs/>
                <w:noProof/>
                <w:lang w:eastAsia="en-GB"/>
              </w:rPr>
              <w:t>4. Developing a Professional and Personal Brand</w:t>
            </w:r>
            <w:r>
              <w:rPr>
                <w:noProof/>
                <w:webHidden/>
              </w:rPr>
              <w:tab/>
            </w:r>
            <w:r>
              <w:rPr>
                <w:noProof/>
                <w:webHidden/>
              </w:rPr>
              <w:fldChar w:fldCharType="begin"/>
            </w:r>
            <w:r>
              <w:rPr>
                <w:noProof/>
                <w:webHidden/>
              </w:rPr>
              <w:instrText xml:space="preserve"> PAGEREF _Toc214746375 \h </w:instrText>
            </w:r>
            <w:r>
              <w:rPr>
                <w:noProof/>
                <w:webHidden/>
              </w:rPr>
            </w:r>
            <w:r>
              <w:rPr>
                <w:noProof/>
                <w:webHidden/>
              </w:rPr>
              <w:fldChar w:fldCharType="separate"/>
            </w:r>
            <w:r>
              <w:rPr>
                <w:noProof/>
                <w:webHidden/>
              </w:rPr>
              <w:t>6</w:t>
            </w:r>
            <w:r>
              <w:rPr>
                <w:noProof/>
                <w:webHidden/>
              </w:rPr>
              <w:fldChar w:fldCharType="end"/>
            </w:r>
          </w:hyperlink>
        </w:p>
        <w:p w:rsidR="006E0B98" w:rsidRDefault="006E0B98">
          <w:pPr>
            <w:pStyle w:val="TOC3"/>
            <w:tabs>
              <w:tab w:val="right" w:leader="dot" w:pos="9350"/>
            </w:tabs>
            <w:rPr>
              <w:rFonts w:eastAsiaTheme="minorEastAsia"/>
              <w:noProof/>
              <w:lang w:eastAsia="en-GB"/>
            </w:rPr>
          </w:pPr>
          <w:hyperlink w:anchor="_Toc214746376" w:history="1">
            <w:r w:rsidRPr="00F1500D">
              <w:rPr>
                <w:rStyle w:val="Hyperlink"/>
                <w:rFonts w:ascii="Arial" w:eastAsia="Times New Roman" w:hAnsi="Arial" w:cs="Arial"/>
                <w:b/>
                <w:bCs/>
                <w:noProof/>
                <w:lang w:eastAsia="en-GB"/>
              </w:rPr>
              <w:t>5. Action Plan for Skill Development</w:t>
            </w:r>
            <w:r>
              <w:rPr>
                <w:noProof/>
                <w:webHidden/>
              </w:rPr>
              <w:tab/>
            </w:r>
            <w:r>
              <w:rPr>
                <w:noProof/>
                <w:webHidden/>
              </w:rPr>
              <w:fldChar w:fldCharType="begin"/>
            </w:r>
            <w:r>
              <w:rPr>
                <w:noProof/>
                <w:webHidden/>
              </w:rPr>
              <w:instrText xml:space="preserve"> PAGEREF _Toc214746376 \h </w:instrText>
            </w:r>
            <w:r>
              <w:rPr>
                <w:noProof/>
                <w:webHidden/>
              </w:rPr>
            </w:r>
            <w:r>
              <w:rPr>
                <w:noProof/>
                <w:webHidden/>
              </w:rPr>
              <w:fldChar w:fldCharType="separate"/>
            </w:r>
            <w:r>
              <w:rPr>
                <w:noProof/>
                <w:webHidden/>
              </w:rPr>
              <w:t>7</w:t>
            </w:r>
            <w:r>
              <w:rPr>
                <w:noProof/>
                <w:webHidden/>
              </w:rPr>
              <w:fldChar w:fldCharType="end"/>
            </w:r>
          </w:hyperlink>
        </w:p>
        <w:p w:rsidR="006E0B98" w:rsidRDefault="006E0B98">
          <w:pPr>
            <w:pStyle w:val="TOC3"/>
            <w:tabs>
              <w:tab w:val="right" w:leader="dot" w:pos="9350"/>
            </w:tabs>
            <w:rPr>
              <w:rFonts w:eastAsiaTheme="minorEastAsia"/>
              <w:noProof/>
              <w:lang w:eastAsia="en-GB"/>
            </w:rPr>
          </w:pPr>
          <w:hyperlink w:anchor="_Toc214746377" w:history="1">
            <w:r w:rsidRPr="00F1500D">
              <w:rPr>
                <w:rStyle w:val="Hyperlink"/>
                <w:rFonts w:ascii="Arial" w:eastAsia="Times New Roman" w:hAnsi="Arial" w:cs="Arial"/>
                <w:b/>
                <w:bCs/>
                <w:noProof/>
                <w:lang w:eastAsia="en-GB"/>
              </w:rPr>
              <w:t>6. Conclusion</w:t>
            </w:r>
            <w:r>
              <w:rPr>
                <w:noProof/>
                <w:webHidden/>
              </w:rPr>
              <w:tab/>
            </w:r>
            <w:r>
              <w:rPr>
                <w:noProof/>
                <w:webHidden/>
              </w:rPr>
              <w:fldChar w:fldCharType="begin"/>
            </w:r>
            <w:r>
              <w:rPr>
                <w:noProof/>
                <w:webHidden/>
              </w:rPr>
              <w:instrText xml:space="preserve"> PAGEREF _Toc214746377 \h </w:instrText>
            </w:r>
            <w:r>
              <w:rPr>
                <w:noProof/>
                <w:webHidden/>
              </w:rPr>
            </w:r>
            <w:r>
              <w:rPr>
                <w:noProof/>
                <w:webHidden/>
              </w:rPr>
              <w:fldChar w:fldCharType="separate"/>
            </w:r>
            <w:r>
              <w:rPr>
                <w:noProof/>
                <w:webHidden/>
              </w:rPr>
              <w:t>9</w:t>
            </w:r>
            <w:r>
              <w:rPr>
                <w:noProof/>
                <w:webHidden/>
              </w:rPr>
              <w:fldChar w:fldCharType="end"/>
            </w:r>
          </w:hyperlink>
        </w:p>
        <w:p w:rsidR="006E0B98" w:rsidRDefault="006E0B98">
          <w:pPr>
            <w:pStyle w:val="TOC3"/>
            <w:tabs>
              <w:tab w:val="right" w:leader="dot" w:pos="9350"/>
            </w:tabs>
            <w:rPr>
              <w:rFonts w:eastAsiaTheme="minorEastAsia"/>
              <w:noProof/>
              <w:lang w:eastAsia="en-GB"/>
            </w:rPr>
          </w:pPr>
          <w:hyperlink w:anchor="_Toc214746378" w:history="1">
            <w:r w:rsidRPr="00F1500D">
              <w:rPr>
                <w:rStyle w:val="Hyperlink"/>
                <w:rFonts w:ascii="Segoe UI" w:eastAsia="Times New Roman" w:hAnsi="Segoe UI" w:cs="Segoe UI"/>
                <w:b/>
                <w:bCs/>
                <w:noProof/>
                <w:lang w:eastAsia="en-GB"/>
              </w:rPr>
              <w:t>7. Reference List</w:t>
            </w:r>
            <w:r>
              <w:rPr>
                <w:noProof/>
                <w:webHidden/>
              </w:rPr>
              <w:tab/>
            </w:r>
            <w:r>
              <w:rPr>
                <w:noProof/>
                <w:webHidden/>
              </w:rPr>
              <w:fldChar w:fldCharType="begin"/>
            </w:r>
            <w:r>
              <w:rPr>
                <w:noProof/>
                <w:webHidden/>
              </w:rPr>
              <w:instrText xml:space="preserve"> PAGEREF _Toc214746378 \h </w:instrText>
            </w:r>
            <w:r>
              <w:rPr>
                <w:noProof/>
                <w:webHidden/>
              </w:rPr>
            </w:r>
            <w:r>
              <w:rPr>
                <w:noProof/>
                <w:webHidden/>
              </w:rPr>
              <w:fldChar w:fldCharType="separate"/>
            </w:r>
            <w:r>
              <w:rPr>
                <w:noProof/>
                <w:webHidden/>
              </w:rPr>
              <w:t>10</w:t>
            </w:r>
            <w:r>
              <w:rPr>
                <w:noProof/>
                <w:webHidden/>
              </w:rPr>
              <w:fldChar w:fldCharType="end"/>
            </w:r>
          </w:hyperlink>
        </w:p>
        <w:p w:rsidR="006E0B98" w:rsidRDefault="006E0B98">
          <w:pPr>
            <w:pStyle w:val="TOC3"/>
            <w:tabs>
              <w:tab w:val="right" w:leader="dot" w:pos="9350"/>
            </w:tabs>
            <w:rPr>
              <w:rFonts w:eastAsiaTheme="minorEastAsia"/>
              <w:noProof/>
              <w:lang w:eastAsia="en-GB"/>
            </w:rPr>
          </w:pPr>
          <w:hyperlink w:anchor="_Toc214746379" w:history="1">
            <w:r w:rsidRPr="00F1500D">
              <w:rPr>
                <w:rStyle w:val="Hyperlink"/>
                <w:rFonts w:ascii="Segoe UI" w:eastAsia="Times New Roman" w:hAnsi="Segoe UI" w:cs="Segoe UI"/>
                <w:b/>
                <w:bCs/>
                <w:noProof/>
                <w:lang w:eastAsia="en-GB"/>
              </w:rPr>
              <w:t>Appendix</w:t>
            </w:r>
            <w:r>
              <w:rPr>
                <w:noProof/>
                <w:webHidden/>
              </w:rPr>
              <w:tab/>
            </w:r>
            <w:r>
              <w:rPr>
                <w:noProof/>
                <w:webHidden/>
              </w:rPr>
              <w:fldChar w:fldCharType="begin"/>
            </w:r>
            <w:r>
              <w:rPr>
                <w:noProof/>
                <w:webHidden/>
              </w:rPr>
              <w:instrText xml:space="preserve"> PAGEREF _Toc214746379 \h </w:instrText>
            </w:r>
            <w:r>
              <w:rPr>
                <w:noProof/>
                <w:webHidden/>
              </w:rPr>
            </w:r>
            <w:r>
              <w:rPr>
                <w:noProof/>
                <w:webHidden/>
              </w:rPr>
              <w:fldChar w:fldCharType="separate"/>
            </w:r>
            <w:r>
              <w:rPr>
                <w:noProof/>
                <w:webHidden/>
              </w:rPr>
              <w:t>11</w:t>
            </w:r>
            <w:r>
              <w:rPr>
                <w:noProof/>
                <w:webHidden/>
              </w:rPr>
              <w:fldChar w:fldCharType="end"/>
            </w:r>
          </w:hyperlink>
        </w:p>
        <w:p w:rsidR="006E0B98" w:rsidRDefault="006E0B98">
          <w:r>
            <w:rPr>
              <w:b/>
              <w:bCs/>
              <w:noProof/>
            </w:rPr>
            <w:fldChar w:fldCharType="end"/>
          </w:r>
        </w:p>
      </w:sdtContent>
    </w:sdt>
    <w:p w:rsidR="00DE536B" w:rsidRDefault="00DE536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DE536B" w:rsidRPr="00DE536B" w:rsidRDefault="00DE536B" w:rsidP="007537AA">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0" w:name="_Toc214716128"/>
      <w:bookmarkStart w:id="1" w:name="_Toc214738429"/>
      <w:bookmarkStart w:id="2" w:name="_Toc214738594"/>
      <w:bookmarkStart w:id="3" w:name="_Toc214739109"/>
      <w:bookmarkStart w:id="4" w:name="_Toc214746372"/>
      <w:bookmarkStart w:id="5" w:name="_GoBack"/>
      <w:r w:rsidRPr="00DE536B">
        <w:rPr>
          <w:rFonts w:ascii="Arial" w:eastAsia="Times New Roman" w:hAnsi="Arial" w:cs="Arial"/>
          <w:b/>
          <w:bCs/>
          <w:color w:val="0F1115"/>
          <w:sz w:val="30"/>
          <w:szCs w:val="30"/>
          <w:lang w:eastAsia="en-GB"/>
        </w:rPr>
        <w:lastRenderedPageBreak/>
        <w:t>1. Introduction</w:t>
      </w:r>
      <w:bookmarkEnd w:id="0"/>
      <w:bookmarkEnd w:id="1"/>
      <w:bookmarkEnd w:id="2"/>
      <w:bookmarkEnd w:id="3"/>
      <w:bookmarkEnd w:id="4"/>
    </w:p>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1.1. </w:t>
      </w:r>
      <w:r w:rsidR="008B1BB0" w:rsidRPr="008B1BB0">
        <w:rPr>
          <w:rFonts w:ascii="Arial" w:eastAsia="Times New Roman" w:hAnsi="Arial" w:cs="Arial"/>
          <w:b/>
          <w:bCs/>
          <w:color w:val="0F1115"/>
          <w:sz w:val="24"/>
          <w:szCs w:val="24"/>
          <w:lang w:eastAsia="en-GB"/>
        </w:rPr>
        <w:t>Selection of Job Roles and Justification</w:t>
      </w:r>
    </w:p>
    <w:p w:rsidR="00DE536B" w:rsidRPr="00253316" w:rsidRDefault="004E5ED7"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 xml:space="preserve">This report will analyse the role of a Healthcare Assistant (HCA) in a primary care setting in the UK, using information from </w:t>
      </w:r>
      <w:proofErr w:type="spellStart"/>
      <w:r w:rsidRPr="00253316">
        <w:rPr>
          <w:rFonts w:ascii="Arial" w:eastAsia="Times New Roman" w:hAnsi="Arial" w:cs="Arial"/>
          <w:color w:val="0F1115"/>
          <w:szCs w:val="24"/>
          <w:lang w:eastAsia="en-GB"/>
        </w:rPr>
        <w:t>Weoley</w:t>
      </w:r>
      <w:proofErr w:type="spellEnd"/>
      <w:r w:rsidRPr="00253316">
        <w:rPr>
          <w:rFonts w:ascii="Arial" w:eastAsia="Times New Roman" w:hAnsi="Arial" w:cs="Arial"/>
          <w:color w:val="0F1115"/>
          <w:szCs w:val="24"/>
          <w:lang w:eastAsia="en-GB"/>
        </w:rPr>
        <w:t xml:space="preserve"> Park Surgery (NHS Jobs, 2025) see Appendix A. The HCA position involves taking care of patients and helping different teams of healthcare workers. It’s an important first step for starting a career in health and social care. I selected this job because it helps me build essential care skills, get practical experience in healthcare, and prepare for more advanced roles in the future, such as nursing</w:t>
      </w:r>
      <w:r w:rsidR="00DE536B" w:rsidRPr="00253316">
        <w:rPr>
          <w:rFonts w:ascii="Arial" w:eastAsia="Times New Roman" w:hAnsi="Arial" w:cs="Arial"/>
          <w:color w:val="0F1115"/>
          <w:szCs w:val="24"/>
          <w:lang w:eastAsia="en-GB"/>
        </w:rPr>
        <w:t>.</w:t>
      </w:r>
    </w:p>
    <w:p w:rsidR="00DE536B" w:rsidRPr="00DE536B" w:rsidRDefault="00DE536B" w:rsidP="00523EDA">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1.2. Personal Brand Alignment</w:t>
      </w:r>
    </w:p>
    <w:p w:rsidR="00253316" w:rsidRDefault="00523EDA" w:rsidP="00253316">
      <w:pPr>
        <w:shd w:val="clear" w:color="auto" w:fill="FFFFFF"/>
        <w:spacing w:before="240" w:after="240" w:line="360" w:lineRule="auto"/>
        <w:jc w:val="both"/>
        <w:rPr>
          <w:rFonts w:ascii="Arial" w:eastAsia="Times New Roman" w:hAnsi="Arial" w:cs="Arial"/>
          <w:color w:val="0F1115"/>
          <w:sz w:val="24"/>
          <w:szCs w:val="24"/>
          <w:lang w:eastAsia="en-GB"/>
        </w:rPr>
      </w:pPr>
      <w:r w:rsidRPr="00253316">
        <w:rPr>
          <w:rFonts w:ascii="Arial" w:eastAsia="Times New Roman" w:hAnsi="Arial" w:cs="Arial"/>
          <w:color w:val="0F1115"/>
          <w:szCs w:val="24"/>
          <w:lang w:eastAsia="en-GB"/>
        </w:rPr>
        <w:t>As discussed in component 1 assignment of this module, my personal brand is defined by my motivation, love of learning, and readiness to face new challenges. I am also committed to practicing important care values like understanding others, staying calm in challenging situations, and always focusing on good, respectful, and individual-centred care. This report will look at how well the brand fits with the HCA job, review my current skills compared to what the job needs, and give a plan to help me get this job</w:t>
      </w:r>
      <w:r w:rsidR="00DE536B" w:rsidRPr="00253316">
        <w:rPr>
          <w:rFonts w:ascii="Arial" w:eastAsia="Times New Roman" w:hAnsi="Arial" w:cs="Arial"/>
          <w:color w:val="0F1115"/>
          <w:szCs w:val="24"/>
          <w:lang w:eastAsia="en-GB"/>
        </w:rPr>
        <w:t>.</w:t>
      </w:r>
      <w:bookmarkStart w:id="6" w:name="_Toc214716129"/>
    </w:p>
    <w:p w:rsidR="00DE536B" w:rsidRPr="00066496" w:rsidRDefault="00DE536B" w:rsidP="00066496">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7" w:name="_Toc214739110"/>
      <w:bookmarkStart w:id="8" w:name="_Toc214746373"/>
      <w:r w:rsidRPr="00DE536B">
        <w:rPr>
          <w:rFonts w:ascii="Arial" w:eastAsia="Times New Roman" w:hAnsi="Arial" w:cs="Arial"/>
          <w:b/>
          <w:bCs/>
          <w:color w:val="0F1115"/>
          <w:sz w:val="30"/>
          <w:szCs w:val="30"/>
          <w:lang w:eastAsia="en-GB"/>
        </w:rPr>
        <w:t xml:space="preserve">2. </w:t>
      </w:r>
      <w:bookmarkEnd w:id="6"/>
      <w:r w:rsidR="0058570D" w:rsidRPr="0058570D">
        <w:rPr>
          <w:rFonts w:ascii="Arial" w:eastAsia="Times New Roman" w:hAnsi="Arial" w:cs="Arial"/>
          <w:b/>
          <w:bCs/>
          <w:color w:val="0F1115"/>
          <w:sz w:val="30"/>
          <w:szCs w:val="30"/>
          <w:lang w:eastAsia="en-GB"/>
        </w:rPr>
        <w:t>Job Description and Analysis of Person Specifications</w:t>
      </w:r>
      <w:bookmarkEnd w:id="7"/>
      <w:bookmarkEnd w:id="8"/>
    </w:p>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2.1. Job Description </w:t>
      </w:r>
      <w:r w:rsidR="0058570D" w:rsidRPr="00DE536B">
        <w:rPr>
          <w:rFonts w:ascii="Arial" w:eastAsia="Times New Roman" w:hAnsi="Arial" w:cs="Arial"/>
          <w:b/>
          <w:bCs/>
          <w:color w:val="0F1115"/>
          <w:sz w:val="24"/>
          <w:szCs w:val="24"/>
          <w:lang w:eastAsia="en-GB"/>
        </w:rPr>
        <w:t>Outline</w:t>
      </w:r>
    </w:p>
    <w:p w:rsidR="00DE536B" w:rsidRPr="00253316" w:rsidRDefault="009F6ABB"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 xml:space="preserve">The job description for the </w:t>
      </w:r>
      <w:r w:rsidR="00235C6A" w:rsidRPr="00253316">
        <w:rPr>
          <w:rFonts w:ascii="Arial" w:eastAsia="Times New Roman" w:hAnsi="Arial" w:cs="Arial"/>
          <w:color w:val="0F1115"/>
          <w:szCs w:val="24"/>
          <w:lang w:eastAsia="en-GB"/>
        </w:rPr>
        <w:t>HCA</w:t>
      </w:r>
      <w:r w:rsidRPr="00253316">
        <w:rPr>
          <w:rFonts w:ascii="Arial" w:eastAsia="Times New Roman" w:hAnsi="Arial" w:cs="Arial"/>
          <w:color w:val="0F1115"/>
          <w:szCs w:val="24"/>
          <w:lang w:eastAsia="en-GB"/>
        </w:rPr>
        <w:t xml:space="preserve"> at </w:t>
      </w:r>
      <w:proofErr w:type="spellStart"/>
      <w:r w:rsidRPr="00253316">
        <w:rPr>
          <w:rFonts w:ascii="Arial" w:eastAsia="Times New Roman" w:hAnsi="Arial" w:cs="Arial"/>
          <w:color w:val="0F1115"/>
          <w:szCs w:val="24"/>
          <w:lang w:eastAsia="en-GB"/>
        </w:rPr>
        <w:t>Weoley</w:t>
      </w:r>
      <w:proofErr w:type="spellEnd"/>
      <w:r w:rsidRPr="00253316">
        <w:rPr>
          <w:rFonts w:ascii="Arial" w:eastAsia="Times New Roman" w:hAnsi="Arial" w:cs="Arial"/>
          <w:color w:val="0F1115"/>
          <w:szCs w:val="24"/>
          <w:lang w:eastAsia="en-GB"/>
        </w:rPr>
        <w:t xml:space="preserve"> Park Surgery explains a role that is important for the smooth running of the clinical team. The main jobs are to work independently without any supervision, help the clinical team provide services, and offer treatment, prevention, health promotion, and education for patients (NHS Jobs, 2025). This means the job requires both working independently and working in collaboration, doing more than just the usual tasks to help public health and empower patients</w:t>
      </w:r>
      <w:r w:rsidR="00DE536B" w:rsidRPr="00253316">
        <w:rPr>
          <w:rFonts w:ascii="Arial" w:eastAsia="Times New Roman" w:hAnsi="Arial" w:cs="Arial"/>
          <w:color w:val="0F1115"/>
          <w:szCs w:val="24"/>
          <w:lang w:eastAsia="en-GB"/>
        </w:rPr>
        <w:t>.</w:t>
      </w:r>
    </w:p>
    <w:p w:rsidR="00DE536B" w:rsidRPr="00DE536B" w:rsidRDefault="00DE536B" w:rsidP="004D4D44">
      <w:pPr>
        <w:shd w:val="clear" w:color="auto" w:fill="FFFFFF"/>
        <w:tabs>
          <w:tab w:val="right" w:pos="9360"/>
        </w:tabs>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2.2. Analysis of Key Employability Skills</w:t>
      </w:r>
      <w:r w:rsidR="004D4D44">
        <w:rPr>
          <w:rFonts w:ascii="Arial" w:eastAsia="Times New Roman" w:hAnsi="Arial" w:cs="Arial"/>
          <w:b/>
          <w:bCs/>
          <w:color w:val="0F1115"/>
          <w:sz w:val="24"/>
          <w:szCs w:val="24"/>
          <w:lang w:eastAsia="en-GB"/>
        </w:rPr>
        <w:tab/>
      </w:r>
    </w:p>
    <w:p w:rsidR="00206F7F" w:rsidRPr="00253316" w:rsidRDefault="00206F7F" w:rsidP="00916B23">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I can learn many important skills needed for the job from the job description. Employability skills are basic skills that employers look for, which are more important than technical skills</w:t>
      </w:r>
      <w:r w:rsidR="00840D2C">
        <w:rPr>
          <w:rFonts w:ascii="Arial" w:eastAsia="Times New Roman" w:hAnsi="Arial" w:cs="Arial"/>
          <w:color w:val="0F1115"/>
          <w:szCs w:val="24"/>
          <w:lang w:eastAsia="en-GB"/>
        </w:rPr>
        <w:t xml:space="preserve"> (</w:t>
      </w:r>
      <w:proofErr w:type="spellStart"/>
      <w:r w:rsidR="00840D2C">
        <w:rPr>
          <w:rFonts w:ascii="Arial" w:eastAsia="Times New Roman" w:hAnsi="Arial" w:cs="Arial"/>
          <w:color w:val="0F1115"/>
          <w:szCs w:val="24"/>
          <w:lang w:eastAsia="en-GB"/>
        </w:rPr>
        <w:t>Hillage</w:t>
      </w:r>
      <w:proofErr w:type="spellEnd"/>
      <w:r w:rsidR="00840D2C">
        <w:rPr>
          <w:rFonts w:ascii="Arial" w:eastAsia="Times New Roman" w:hAnsi="Arial" w:cs="Arial"/>
          <w:color w:val="0F1115"/>
          <w:szCs w:val="24"/>
          <w:lang w:eastAsia="en-GB"/>
        </w:rPr>
        <w:t xml:space="preserve"> and Pollard, 1998)</w:t>
      </w:r>
      <w:r w:rsidRPr="00253316">
        <w:rPr>
          <w:rFonts w:ascii="Arial" w:eastAsia="Times New Roman" w:hAnsi="Arial" w:cs="Arial"/>
          <w:color w:val="0F1115"/>
          <w:szCs w:val="24"/>
          <w:lang w:eastAsia="en-GB"/>
        </w:rPr>
        <w:t>. They can be sorted into these groups for this job:</w:t>
      </w:r>
    </w:p>
    <w:p w:rsidR="00DE536B" w:rsidRDefault="00DE536B" w:rsidP="00916B23">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lastRenderedPageBreak/>
        <w:t>Communication and Interpersonal Skills:</w:t>
      </w:r>
      <w:r w:rsidRPr="00253316">
        <w:rPr>
          <w:rFonts w:ascii="Arial" w:eastAsia="Times New Roman" w:hAnsi="Arial" w:cs="Arial"/>
          <w:color w:val="0F1115"/>
          <w:szCs w:val="24"/>
          <w:lang w:eastAsia="en-GB"/>
        </w:rPr>
        <w:t> </w:t>
      </w:r>
      <w:r w:rsidR="00F51B70" w:rsidRPr="00253316">
        <w:rPr>
          <w:rFonts w:ascii="Arial" w:eastAsia="Times New Roman" w:hAnsi="Arial" w:cs="Arial"/>
          <w:color w:val="0F1115"/>
          <w:szCs w:val="24"/>
          <w:lang w:eastAsia="en-GB"/>
        </w:rPr>
        <w:t xml:space="preserve">Educating patients about their health and promoting good health is part of the job. To explain methods and ideas clearly, </w:t>
      </w:r>
      <w:r w:rsidR="00235C6A" w:rsidRPr="00253316">
        <w:rPr>
          <w:rFonts w:ascii="Arial" w:eastAsia="Times New Roman" w:hAnsi="Arial" w:cs="Arial"/>
          <w:color w:val="0F1115"/>
          <w:szCs w:val="24"/>
          <w:lang w:eastAsia="en-GB"/>
        </w:rPr>
        <w:t xml:space="preserve">HCA </w:t>
      </w:r>
      <w:r w:rsidR="00F51B70" w:rsidRPr="00253316">
        <w:rPr>
          <w:rFonts w:ascii="Arial" w:eastAsia="Times New Roman" w:hAnsi="Arial" w:cs="Arial"/>
          <w:color w:val="0F1115"/>
          <w:szCs w:val="24"/>
          <w:lang w:eastAsia="en-GB"/>
        </w:rPr>
        <w:t>need</w:t>
      </w:r>
      <w:r w:rsidR="00235C6A" w:rsidRPr="00253316">
        <w:rPr>
          <w:rFonts w:ascii="Arial" w:eastAsia="Times New Roman" w:hAnsi="Arial" w:cs="Arial"/>
          <w:color w:val="0F1115"/>
          <w:szCs w:val="24"/>
          <w:lang w:eastAsia="en-GB"/>
        </w:rPr>
        <w:t>s</w:t>
      </w:r>
      <w:r w:rsidR="00F51B70" w:rsidRPr="00253316">
        <w:rPr>
          <w:rFonts w:ascii="Arial" w:eastAsia="Times New Roman" w:hAnsi="Arial" w:cs="Arial"/>
          <w:color w:val="0F1115"/>
          <w:szCs w:val="24"/>
          <w:lang w:eastAsia="en-GB"/>
        </w:rPr>
        <w:t xml:space="preserve"> to communicate them verbally. Also, working together with doctors, nurses, and office staff in a team needs good interpersonal skills (</w:t>
      </w:r>
      <w:r w:rsidR="00840D2C">
        <w:rPr>
          <w:rFonts w:ascii="Arial" w:eastAsia="Times New Roman" w:hAnsi="Arial" w:cs="Arial"/>
          <w:color w:val="0F1115"/>
          <w:szCs w:val="24"/>
          <w:lang w:eastAsia="en-GB"/>
        </w:rPr>
        <w:t>NHS Jobs</w:t>
      </w:r>
      <w:r w:rsidR="00F51B70" w:rsidRPr="00253316">
        <w:rPr>
          <w:rFonts w:ascii="Arial" w:eastAsia="Times New Roman" w:hAnsi="Arial" w:cs="Arial"/>
          <w:color w:val="0F1115"/>
          <w:szCs w:val="24"/>
          <w:lang w:eastAsia="en-GB"/>
        </w:rPr>
        <w:t xml:space="preserve">, 2025). To understand what patients need and make them feel better, it's important to </w:t>
      </w:r>
      <w:r w:rsidR="006B7342">
        <w:rPr>
          <w:rFonts w:ascii="Arial" w:eastAsia="Times New Roman" w:hAnsi="Arial" w:cs="Arial"/>
          <w:color w:val="0F1115"/>
          <w:szCs w:val="24"/>
          <w:lang w:eastAsia="en-GB"/>
        </w:rPr>
        <w:t>actively listen</w:t>
      </w:r>
      <w:r w:rsidR="00F51B70" w:rsidRPr="00253316">
        <w:rPr>
          <w:rFonts w:ascii="Arial" w:eastAsia="Times New Roman" w:hAnsi="Arial" w:cs="Arial"/>
          <w:color w:val="0F1115"/>
          <w:szCs w:val="24"/>
          <w:lang w:eastAsia="en-GB"/>
        </w:rPr>
        <w:t xml:space="preserve"> and show they </w:t>
      </w:r>
      <w:r w:rsidR="00C452C2" w:rsidRPr="00253316">
        <w:rPr>
          <w:rFonts w:ascii="Arial" w:eastAsia="Times New Roman" w:hAnsi="Arial" w:cs="Arial"/>
          <w:color w:val="0F1115"/>
          <w:szCs w:val="24"/>
          <w:lang w:eastAsia="en-GB"/>
        </w:rPr>
        <w:t>are</w:t>
      </w:r>
      <w:r w:rsidR="00F51B70" w:rsidRPr="00253316">
        <w:rPr>
          <w:rFonts w:ascii="Arial" w:eastAsia="Times New Roman" w:hAnsi="Arial" w:cs="Arial"/>
          <w:color w:val="0F1115"/>
          <w:szCs w:val="24"/>
          <w:lang w:eastAsia="en-GB"/>
        </w:rPr>
        <w:t xml:space="preserve"> cared</w:t>
      </w:r>
      <w:r w:rsidR="00AD70E0">
        <w:rPr>
          <w:rFonts w:ascii="Arial" w:eastAsia="Times New Roman" w:hAnsi="Arial" w:cs="Arial"/>
          <w:color w:val="0F1115"/>
          <w:szCs w:val="24"/>
          <w:lang w:eastAsia="en-GB"/>
        </w:rPr>
        <w:t xml:space="preserve"> for</w:t>
      </w:r>
      <w:r w:rsidRPr="00253316">
        <w:rPr>
          <w:rFonts w:ascii="Arial" w:eastAsia="Times New Roman" w:hAnsi="Arial" w:cs="Arial"/>
          <w:color w:val="0F1115"/>
          <w:szCs w:val="24"/>
          <w:lang w:eastAsia="en-GB"/>
        </w:rPr>
        <w:t>.</w:t>
      </w:r>
    </w:p>
    <w:p w:rsidR="004D4D44" w:rsidRDefault="004D4D44" w:rsidP="006471D8">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Pr>
          <w:rFonts w:ascii="Arial" w:eastAsia="Times New Roman" w:hAnsi="Arial" w:cs="Arial"/>
          <w:b/>
          <w:bCs/>
          <w:color w:val="0F1115"/>
          <w:szCs w:val="24"/>
          <w:lang w:eastAsia="en-GB"/>
        </w:rPr>
        <w:t>Technical Clinical Skills:</w:t>
      </w:r>
      <w:r>
        <w:rPr>
          <w:rFonts w:ascii="Arial" w:eastAsia="Times New Roman" w:hAnsi="Arial" w:cs="Arial"/>
          <w:color w:val="0F1115"/>
          <w:szCs w:val="24"/>
          <w:lang w:eastAsia="en-GB"/>
        </w:rPr>
        <w:t xml:space="preserve"> </w:t>
      </w:r>
      <w:r w:rsidRPr="004D4D44">
        <w:rPr>
          <w:rFonts w:ascii="Arial" w:eastAsia="Times New Roman" w:hAnsi="Arial" w:cs="Arial"/>
          <w:color w:val="0F1115"/>
          <w:szCs w:val="24"/>
          <w:lang w:eastAsia="en-GB"/>
        </w:rPr>
        <w:t xml:space="preserve">This job needs a range of technical skills related to healthcare, along with basic job skills. The job requires skills </w:t>
      </w:r>
      <w:r w:rsidR="006471D8" w:rsidRPr="006471D8">
        <w:rPr>
          <w:rFonts w:ascii="Arial" w:eastAsia="Times New Roman" w:hAnsi="Arial" w:cs="Arial"/>
          <w:color w:val="0F1115"/>
          <w:szCs w:val="24"/>
          <w:lang w:eastAsia="en-GB"/>
        </w:rPr>
        <w:t>proficiency in phlebotomy</w:t>
      </w:r>
      <w:r w:rsidRPr="004D4D44">
        <w:rPr>
          <w:rFonts w:ascii="Arial" w:eastAsia="Times New Roman" w:hAnsi="Arial" w:cs="Arial"/>
          <w:color w:val="0F1115"/>
          <w:szCs w:val="24"/>
          <w:lang w:eastAsia="en-GB"/>
        </w:rPr>
        <w:t>, giving vaccinations (like flu and pneumonia shots), doing ECGs, cleaning ears, taking care of wounds and dressings, and checking basic health signs (like blood pressure and BMI).</w:t>
      </w:r>
    </w:p>
    <w:p w:rsidR="009D14A3" w:rsidRPr="00D01876" w:rsidRDefault="009D14A3" w:rsidP="00D01876">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Pr>
          <w:rFonts w:ascii="Arial" w:eastAsia="Times New Roman" w:hAnsi="Arial" w:cs="Arial"/>
          <w:b/>
          <w:bCs/>
          <w:color w:val="0F1115"/>
          <w:szCs w:val="24"/>
          <w:lang w:eastAsia="en-GB"/>
        </w:rPr>
        <w:t>Record Keeping:</w:t>
      </w:r>
      <w:r w:rsidR="00D01876">
        <w:rPr>
          <w:rFonts w:ascii="Arial" w:eastAsia="Times New Roman" w:hAnsi="Arial" w:cs="Arial"/>
          <w:b/>
          <w:bCs/>
          <w:color w:val="0F1115"/>
          <w:szCs w:val="24"/>
          <w:lang w:eastAsia="en-GB"/>
        </w:rPr>
        <w:t xml:space="preserve"> </w:t>
      </w:r>
      <w:r w:rsidR="00D01876" w:rsidRPr="00D01876">
        <w:rPr>
          <w:rFonts w:ascii="Arial" w:eastAsia="Times New Roman" w:hAnsi="Arial" w:cs="Arial"/>
          <w:bCs/>
          <w:color w:val="0F1115"/>
          <w:szCs w:val="24"/>
          <w:lang w:eastAsia="en-GB"/>
        </w:rPr>
        <w:t xml:space="preserve">Clear and legally correct </w:t>
      </w:r>
      <w:r w:rsidR="00D01876">
        <w:rPr>
          <w:rFonts w:ascii="Arial" w:eastAsia="Times New Roman" w:hAnsi="Arial" w:cs="Arial"/>
          <w:bCs/>
          <w:color w:val="0F1115"/>
          <w:szCs w:val="24"/>
          <w:lang w:eastAsia="en-GB"/>
        </w:rPr>
        <w:t xml:space="preserve">documentation </w:t>
      </w:r>
      <w:r w:rsidR="00D01876" w:rsidRPr="00D01876">
        <w:rPr>
          <w:rFonts w:ascii="Arial" w:eastAsia="Times New Roman" w:hAnsi="Arial" w:cs="Arial"/>
          <w:bCs/>
          <w:color w:val="0F1115"/>
          <w:szCs w:val="24"/>
          <w:lang w:eastAsia="en-GB"/>
        </w:rPr>
        <w:t>is very important because the job description says that the HCA must personally and accurately write down all healthcare activities in the patient's medical records.</w:t>
      </w:r>
    </w:p>
    <w:p w:rsidR="00DE536B" w:rsidRPr="00253316" w:rsidRDefault="00DE536B" w:rsidP="00916B23">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Teamwork and Collaboration:</w:t>
      </w:r>
      <w:r w:rsidRPr="00253316">
        <w:rPr>
          <w:rFonts w:ascii="Arial" w:eastAsia="Times New Roman" w:hAnsi="Arial" w:cs="Arial"/>
          <w:color w:val="0F1115"/>
          <w:szCs w:val="24"/>
          <w:lang w:eastAsia="en-GB"/>
        </w:rPr>
        <w:t> </w:t>
      </w:r>
      <w:r w:rsidR="00C452C2" w:rsidRPr="00253316">
        <w:rPr>
          <w:rFonts w:ascii="Arial" w:eastAsia="Times New Roman" w:hAnsi="Arial" w:cs="Arial"/>
          <w:color w:val="0F1115"/>
          <w:szCs w:val="24"/>
          <w:lang w:eastAsia="en-GB"/>
        </w:rPr>
        <w:t>Working as a "multidisciplinary team" is clearly stated as an important part of modern healthcare (</w:t>
      </w:r>
      <w:r w:rsidR="001817E1">
        <w:rPr>
          <w:rFonts w:ascii="Arial" w:eastAsia="Times New Roman" w:hAnsi="Arial" w:cs="Arial"/>
          <w:color w:val="0F1115"/>
          <w:szCs w:val="24"/>
          <w:lang w:eastAsia="en-GB"/>
        </w:rPr>
        <w:t>WHO</w:t>
      </w:r>
      <w:r w:rsidR="00C452C2" w:rsidRPr="00253316">
        <w:rPr>
          <w:rFonts w:ascii="Arial" w:eastAsia="Times New Roman" w:hAnsi="Arial" w:cs="Arial"/>
          <w:color w:val="0F1115"/>
          <w:szCs w:val="24"/>
          <w:lang w:eastAsia="en-GB"/>
        </w:rPr>
        <w:t xml:space="preserve">, 2010). To ensure good patient care, the </w:t>
      </w:r>
      <w:r w:rsidR="00235C6A" w:rsidRPr="00253316">
        <w:rPr>
          <w:rFonts w:ascii="Arial" w:eastAsia="Times New Roman" w:hAnsi="Arial" w:cs="Arial"/>
          <w:color w:val="0F1115"/>
          <w:szCs w:val="24"/>
          <w:lang w:eastAsia="en-GB"/>
        </w:rPr>
        <w:t>HCA</w:t>
      </w:r>
      <w:r w:rsidR="00C452C2" w:rsidRPr="00253316">
        <w:rPr>
          <w:rFonts w:ascii="Arial" w:eastAsia="Times New Roman" w:hAnsi="Arial" w:cs="Arial"/>
          <w:color w:val="0F1115"/>
          <w:szCs w:val="24"/>
          <w:lang w:eastAsia="en-GB"/>
        </w:rPr>
        <w:t xml:space="preserve"> needs to understand their role in the team, work well with others, and help their co-workers.</w:t>
      </w:r>
    </w:p>
    <w:p w:rsidR="00DE536B" w:rsidRPr="00253316" w:rsidRDefault="002A07C5" w:rsidP="006238E2">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Creativity</w:t>
      </w:r>
      <w:r w:rsidR="00DE536B" w:rsidRPr="00253316">
        <w:rPr>
          <w:rFonts w:ascii="Arial" w:eastAsia="Times New Roman" w:hAnsi="Arial" w:cs="Arial"/>
          <w:b/>
          <w:bCs/>
          <w:color w:val="0F1115"/>
          <w:szCs w:val="24"/>
          <w:lang w:eastAsia="en-GB"/>
        </w:rPr>
        <w:t xml:space="preserve"> and </w:t>
      </w:r>
      <w:r w:rsidRPr="00253316">
        <w:rPr>
          <w:rFonts w:ascii="Arial" w:eastAsia="Times New Roman" w:hAnsi="Arial" w:cs="Arial"/>
          <w:b/>
          <w:bCs/>
          <w:color w:val="0F1115"/>
          <w:szCs w:val="24"/>
          <w:lang w:eastAsia="en-GB"/>
        </w:rPr>
        <w:t>Independence</w:t>
      </w:r>
      <w:r w:rsidR="00DE536B" w:rsidRPr="00253316">
        <w:rPr>
          <w:rFonts w:ascii="Arial" w:eastAsia="Times New Roman" w:hAnsi="Arial" w:cs="Arial"/>
          <w:b/>
          <w:bCs/>
          <w:color w:val="0F1115"/>
          <w:szCs w:val="24"/>
          <w:lang w:eastAsia="en-GB"/>
        </w:rPr>
        <w:t>:</w:t>
      </w:r>
      <w:r w:rsidR="00DE536B" w:rsidRPr="00253316">
        <w:rPr>
          <w:rFonts w:ascii="Arial" w:eastAsia="Times New Roman" w:hAnsi="Arial" w:cs="Arial"/>
          <w:color w:val="0F1115"/>
          <w:szCs w:val="24"/>
          <w:lang w:eastAsia="en-GB"/>
        </w:rPr>
        <w:t> </w:t>
      </w:r>
      <w:r w:rsidR="006238E2">
        <w:rPr>
          <w:rFonts w:ascii="Arial" w:eastAsia="Times New Roman" w:hAnsi="Arial" w:cs="Arial"/>
          <w:color w:val="0F1115"/>
          <w:szCs w:val="24"/>
          <w:lang w:eastAsia="en-GB"/>
        </w:rPr>
        <w:t>The need to manage own tasks</w:t>
      </w:r>
      <w:r w:rsidR="006238E2" w:rsidRPr="006238E2">
        <w:rPr>
          <w:rFonts w:ascii="Arial" w:eastAsia="Times New Roman" w:hAnsi="Arial" w:cs="Arial"/>
          <w:color w:val="0F1115"/>
          <w:szCs w:val="24"/>
          <w:lang w:eastAsia="en-GB"/>
        </w:rPr>
        <w:t xml:space="preserve"> and wo</w:t>
      </w:r>
      <w:r w:rsidR="006238E2">
        <w:rPr>
          <w:rFonts w:ascii="Arial" w:eastAsia="Times New Roman" w:hAnsi="Arial" w:cs="Arial"/>
          <w:color w:val="0F1115"/>
          <w:szCs w:val="24"/>
          <w:lang w:eastAsia="en-GB"/>
        </w:rPr>
        <w:t>rk without constant supervision</w:t>
      </w:r>
      <w:r w:rsidR="006238E2" w:rsidRPr="006238E2">
        <w:rPr>
          <w:rFonts w:ascii="Arial" w:eastAsia="Times New Roman" w:hAnsi="Arial" w:cs="Arial"/>
          <w:color w:val="0F1115"/>
          <w:szCs w:val="24"/>
          <w:lang w:eastAsia="en-GB"/>
        </w:rPr>
        <w:t xml:space="preserve"> shows </w:t>
      </w:r>
      <w:r w:rsidR="006238E2">
        <w:rPr>
          <w:rFonts w:ascii="Arial" w:eastAsia="Times New Roman" w:hAnsi="Arial" w:cs="Arial"/>
          <w:color w:val="0F1115"/>
          <w:szCs w:val="24"/>
          <w:lang w:eastAsia="en-GB"/>
        </w:rPr>
        <w:t>the</w:t>
      </w:r>
      <w:r w:rsidR="006238E2" w:rsidRPr="006238E2">
        <w:rPr>
          <w:rFonts w:ascii="Arial" w:eastAsia="Times New Roman" w:hAnsi="Arial" w:cs="Arial"/>
          <w:color w:val="0F1115"/>
          <w:szCs w:val="24"/>
          <w:lang w:eastAsia="en-GB"/>
        </w:rPr>
        <w:t xml:space="preserve"> </w:t>
      </w:r>
      <w:r w:rsidR="006C028E">
        <w:rPr>
          <w:rFonts w:ascii="Arial" w:eastAsia="Times New Roman" w:hAnsi="Arial" w:cs="Arial"/>
          <w:color w:val="0F1115"/>
          <w:szCs w:val="24"/>
          <w:lang w:eastAsia="en-GB"/>
        </w:rPr>
        <w:t xml:space="preserve">HCA job </w:t>
      </w:r>
      <w:r w:rsidR="006238E2" w:rsidRPr="006238E2">
        <w:rPr>
          <w:rFonts w:ascii="Arial" w:eastAsia="Times New Roman" w:hAnsi="Arial" w:cs="Arial"/>
          <w:color w:val="0F1115"/>
          <w:szCs w:val="24"/>
          <w:lang w:eastAsia="en-GB"/>
        </w:rPr>
        <w:t>need</w:t>
      </w:r>
      <w:r w:rsidR="006C028E">
        <w:rPr>
          <w:rFonts w:ascii="Arial" w:eastAsia="Times New Roman" w:hAnsi="Arial" w:cs="Arial"/>
          <w:color w:val="0F1115"/>
          <w:szCs w:val="24"/>
          <w:lang w:eastAsia="en-GB"/>
        </w:rPr>
        <w:t>s</w:t>
      </w:r>
      <w:r w:rsidR="006238E2" w:rsidRPr="006238E2">
        <w:rPr>
          <w:rFonts w:ascii="Arial" w:eastAsia="Times New Roman" w:hAnsi="Arial" w:cs="Arial"/>
          <w:color w:val="0F1115"/>
          <w:szCs w:val="24"/>
          <w:lang w:eastAsia="en-GB"/>
        </w:rPr>
        <w:t xml:space="preserve"> to be v</w:t>
      </w:r>
      <w:r w:rsidR="006238E2">
        <w:rPr>
          <w:rFonts w:ascii="Arial" w:eastAsia="Times New Roman" w:hAnsi="Arial" w:cs="Arial"/>
          <w:color w:val="0F1115"/>
          <w:szCs w:val="24"/>
          <w:lang w:eastAsia="en-GB"/>
        </w:rPr>
        <w:t>ery independent and responsible</w:t>
      </w:r>
      <w:r w:rsidR="00DE536B" w:rsidRPr="00253316">
        <w:rPr>
          <w:rFonts w:ascii="Arial" w:eastAsia="Times New Roman" w:hAnsi="Arial" w:cs="Arial"/>
          <w:color w:val="0F1115"/>
          <w:szCs w:val="24"/>
          <w:lang w:eastAsia="en-GB"/>
        </w:rPr>
        <w:t>.</w:t>
      </w:r>
    </w:p>
    <w:p w:rsidR="00DE536B" w:rsidRPr="00253316" w:rsidRDefault="00DE536B" w:rsidP="003A474D">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Organisational and Administrative Skills:</w:t>
      </w:r>
      <w:r w:rsidRPr="00253316">
        <w:rPr>
          <w:rFonts w:ascii="Arial" w:eastAsia="Times New Roman" w:hAnsi="Arial" w:cs="Arial"/>
          <w:color w:val="0F1115"/>
          <w:szCs w:val="24"/>
          <w:lang w:eastAsia="en-GB"/>
        </w:rPr>
        <w:t> </w:t>
      </w:r>
      <w:r w:rsidR="003A474D" w:rsidRPr="003A474D">
        <w:rPr>
          <w:rFonts w:ascii="Arial" w:eastAsia="Times New Roman" w:hAnsi="Arial" w:cs="Arial"/>
          <w:color w:val="0F1115"/>
          <w:szCs w:val="24"/>
          <w:lang w:eastAsia="en-GB"/>
        </w:rPr>
        <w:t>Managing systems to keep track of patients with long-term illnesses, checking supplies, recording the temperatures of refrigerators, and ensuring that clinics are prepared are some of the key tasks of this job. This requires careful work steps and close attention to details.</w:t>
      </w:r>
    </w:p>
    <w:p w:rsidR="00DE536B" w:rsidRDefault="00DE536B" w:rsidP="00916B23">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 xml:space="preserve">Professionalism and </w:t>
      </w:r>
      <w:r w:rsidR="002A07C5" w:rsidRPr="00253316">
        <w:rPr>
          <w:rFonts w:ascii="Arial" w:eastAsia="Times New Roman" w:hAnsi="Arial" w:cs="Arial"/>
          <w:b/>
          <w:bCs/>
          <w:color w:val="0F1115"/>
          <w:szCs w:val="24"/>
          <w:lang w:eastAsia="en-GB"/>
        </w:rPr>
        <w:t>Consistency</w:t>
      </w:r>
      <w:r w:rsidRPr="00253316">
        <w:rPr>
          <w:rFonts w:ascii="Arial" w:eastAsia="Times New Roman" w:hAnsi="Arial" w:cs="Arial"/>
          <w:b/>
          <w:bCs/>
          <w:color w:val="0F1115"/>
          <w:szCs w:val="24"/>
          <w:lang w:eastAsia="en-GB"/>
        </w:rPr>
        <w:t>:</w:t>
      </w:r>
      <w:r w:rsidRPr="00253316">
        <w:rPr>
          <w:rFonts w:ascii="Arial" w:eastAsia="Times New Roman" w:hAnsi="Arial" w:cs="Arial"/>
          <w:color w:val="0F1115"/>
          <w:szCs w:val="24"/>
          <w:lang w:eastAsia="en-GB"/>
        </w:rPr>
        <w:t> </w:t>
      </w:r>
      <w:r w:rsidR="00A53B09" w:rsidRPr="00253316">
        <w:rPr>
          <w:rFonts w:ascii="Arial" w:eastAsia="Times New Roman" w:hAnsi="Arial" w:cs="Arial"/>
          <w:color w:val="0F1115"/>
          <w:szCs w:val="24"/>
          <w:lang w:eastAsia="en-GB"/>
        </w:rPr>
        <w:t>I need to be very professional when working in a clinical environment. This means I need to be punctual, keep patient information private as required by the Data Protection Act of 2018 and GDPR, work hard, and treat all patients and co-workers with respect and without judgment</w:t>
      </w:r>
      <w:r w:rsidR="00AD70E0">
        <w:rPr>
          <w:rFonts w:ascii="Arial" w:eastAsia="Times New Roman" w:hAnsi="Arial" w:cs="Arial"/>
          <w:color w:val="0F1115"/>
          <w:szCs w:val="24"/>
          <w:lang w:eastAsia="en-GB"/>
        </w:rPr>
        <w:t xml:space="preserve"> (Department of Health and Social Care, 2023)</w:t>
      </w:r>
      <w:r w:rsidR="00A53B09" w:rsidRPr="00253316">
        <w:rPr>
          <w:rFonts w:ascii="Arial" w:eastAsia="Times New Roman" w:hAnsi="Arial" w:cs="Arial"/>
          <w:color w:val="0F1115"/>
          <w:szCs w:val="24"/>
          <w:lang w:eastAsia="en-GB"/>
        </w:rPr>
        <w:t>.</w:t>
      </w:r>
    </w:p>
    <w:p w:rsidR="00916B23" w:rsidRPr="003441A0" w:rsidRDefault="00DE536B" w:rsidP="003441A0">
      <w:pPr>
        <w:pStyle w:val="ListParagraph"/>
        <w:numPr>
          <w:ilvl w:val="0"/>
          <w:numId w:val="1"/>
        </w:numPr>
        <w:spacing w:line="360" w:lineRule="auto"/>
        <w:jc w:val="both"/>
        <w:rPr>
          <w:b/>
          <w:bCs/>
          <w:sz w:val="30"/>
          <w:szCs w:val="30"/>
          <w:lang w:eastAsia="en-GB"/>
        </w:rPr>
      </w:pPr>
      <w:bookmarkStart w:id="9" w:name="_Toc214738430"/>
      <w:r w:rsidRPr="003441A0">
        <w:rPr>
          <w:rFonts w:ascii="Arial" w:hAnsi="Arial" w:cs="Arial"/>
          <w:b/>
          <w:bCs/>
          <w:lang w:eastAsia="en-GB"/>
        </w:rPr>
        <w:t xml:space="preserve">Adaptability and </w:t>
      </w:r>
      <w:r w:rsidR="002A07C5" w:rsidRPr="003441A0">
        <w:rPr>
          <w:rFonts w:ascii="Arial" w:hAnsi="Arial" w:cs="Arial"/>
          <w:b/>
          <w:bCs/>
          <w:lang w:eastAsia="en-GB"/>
        </w:rPr>
        <w:t>Flexibility</w:t>
      </w:r>
      <w:r w:rsidRPr="003441A0">
        <w:rPr>
          <w:rFonts w:ascii="Arial" w:hAnsi="Arial" w:cs="Arial"/>
          <w:b/>
          <w:bCs/>
          <w:lang w:eastAsia="en-GB"/>
        </w:rPr>
        <w:t>:</w:t>
      </w:r>
      <w:r w:rsidRPr="00916B23">
        <w:rPr>
          <w:lang w:eastAsia="en-GB"/>
        </w:rPr>
        <w:t> </w:t>
      </w:r>
      <w:r w:rsidR="00A45C79" w:rsidRPr="003441A0">
        <w:rPr>
          <w:rFonts w:ascii="Arial" w:hAnsi="Arial" w:cs="Arial"/>
          <w:lang w:eastAsia="en-GB"/>
        </w:rPr>
        <w:t xml:space="preserve">Healthcare environments are always changing and can be stressful. Staying calm when situations get tough is a key part of who I am. </w:t>
      </w:r>
      <w:r w:rsidR="00AD70E0" w:rsidRPr="003441A0">
        <w:rPr>
          <w:rFonts w:ascii="Arial" w:hAnsi="Arial" w:cs="Arial"/>
          <w:lang w:eastAsia="en-GB"/>
        </w:rPr>
        <w:t>HCAs</w:t>
      </w:r>
      <w:r w:rsidR="00A45C79" w:rsidRPr="003441A0">
        <w:rPr>
          <w:rFonts w:ascii="Arial" w:hAnsi="Arial" w:cs="Arial"/>
          <w:lang w:eastAsia="en-GB"/>
        </w:rPr>
        <w:t xml:space="preserve"> need to adapt to changing priorities, unexpected problems, and different needs and actions of patients</w:t>
      </w:r>
      <w:r w:rsidR="00916B23" w:rsidRPr="003441A0">
        <w:rPr>
          <w:rFonts w:ascii="Arial" w:hAnsi="Arial" w:cs="Arial"/>
          <w:lang w:eastAsia="en-GB"/>
        </w:rPr>
        <w:t xml:space="preserve"> (</w:t>
      </w:r>
      <w:proofErr w:type="spellStart"/>
      <w:r w:rsidR="00916B23" w:rsidRPr="003441A0">
        <w:rPr>
          <w:rFonts w:ascii="Arial" w:hAnsi="Arial" w:cs="Arial"/>
          <w:color w:val="333333"/>
          <w:shd w:val="clear" w:color="auto" w:fill="FFFFFF"/>
        </w:rPr>
        <w:t>Iedema</w:t>
      </w:r>
      <w:proofErr w:type="spellEnd"/>
      <w:r w:rsidR="00916B23" w:rsidRPr="003441A0">
        <w:rPr>
          <w:rFonts w:ascii="Arial" w:hAnsi="Arial" w:cs="Arial"/>
          <w:color w:val="333333"/>
          <w:shd w:val="clear" w:color="auto" w:fill="FFFFFF"/>
        </w:rPr>
        <w:t xml:space="preserve"> et al., 2019)</w:t>
      </w:r>
      <w:r w:rsidRPr="003441A0">
        <w:rPr>
          <w:rFonts w:ascii="Arial" w:hAnsi="Arial" w:cs="Arial"/>
          <w:lang w:eastAsia="en-GB"/>
        </w:rPr>
        <w:t>.</w:t>
      </w:r>
      <w:bookmarkStart w:id="10" w:name="_Toc214716130"/>
      <w:bookmarkEnd w:id="9"/>
    </w:p>
    <w:p w:rsidR="00525752" w:rsidRDefault="00525752">
      <w:pPr>
        <w:rPr>
          <w:rFonts w:ascii="Arial" w:eastAsia="Times New Roman" w:hAnsi="Arial" w:cs="Arial"/>
          <w:b/>
          <w:bCs/>
          <w:color w:val="0F1115"/>
          <w:sz w:val="30"/>
          <w:szCs w:val="30"/>
          <w:lang w:eastAsia="en-GB"/>
        </w:rPr>
      </w:pPr>
      <w:bookmarkStart w:id="11" w:name="_Toc214738431"/>
      <w:bookmarkStart w:id="12" w:name="_Toc214738595"/>
      <w:bookmarkStart w:id="13" w:name="_Toc214739111"/>
      <w:r>
        <w:rPr>
          <w:rFonts w:ascii="Arial" w:eastAsia="Times New Roman" w:hAnsi="Arial" w:cs="Arial"/>
          <w:b/>
          <w:bCs/>
          <w:color w:val="0F1115"/>
          <w:sz w:val="30"/>
          <w:szCs w:val="30"/>
          <w:lang w:eastAsia="en-GB"/>
        </w:rPr>
        <w:br w:type="page"/>
      </w:r>
    </w:p>
    <w:p w:rsidR="00DE536B" w:rsidRPr="00916B23" w:rsidRDefault="00DE536B" w:rsidP="00916B23">
      <w:pPr>
        <w:shd w:val="clear" w:color="auto" w:fill="FFFFFF"/>
        <w:spacing w:before="480" w:beforeAutospacing="1" w:after="240" w:line="240" w:lineRule="auto"/>
        <w:jc w:val="both"/>
        <w:outlineLvl w:val="2"/>
        <w:rPr>
          <w:rFonts w:ascii="Arial" w:eastAsia="Times New Roman" w:hAnsi="Arial" w:cs="Arial"/>
          <w:b/>
          <w:bCs/>
          <w:color w:val="0F1115"/>
          <w:sz w:val="30"/>
          <w:szCs w:val="30"/>
          <w:lang w:eastAsia="en-GB"/>
        </w:rPr>
      </w:pPr>
      <w:bookmarkStart w:id="14" w:name="_Toc214746374"/>
      <w:r w:rsidRPr="00916B23">
        <w:rPr>
          <w:rFonts w:ascii="Arial" w:eastAsia="Times New Roman" w:hAnsi="Arial" w:cs="Arial"/>
          <w:b/>
          <w:bCs/>
          <w:color w:val="0F1115"/>
          <w:sz w:val="30"/>
          <w:szCs w:val="30"/>
          <w:lang w:eastAsia="en-GB"/>
        </w:rPr>
        <w:lastRenderedPageBreak/>
        <w:t>3. Self-Evaluation of Skills</w:t>
      </w:r>
      <w:bookmarkEnd w:id="10"/>
      <w:bookmarkEnd w:id="11"/>
      <w:bookmarkEnd w:id="12"/>
      <w:bookmarkEnd w:id="13"/>
      <w:bookmarkEnd w:id="14"/>
    </w:p>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3.1. </w:t>
      </w:r>
      <w:r w:rsidR="00D157D0">
        <w:rPr>
          <w:rFonts w:ascii="Arial" w:eastAsia="Times New Roman" w:hAnsi="Arial" w:cs="Arial"/>
          <w:b/>
          <w:bCs/>
          <w:color w:val="0F1115"/>
          <w:sz w:val="24"/>
          <w:szCs w:val="24"/>
          <w:lang w:eastAsia="en-GB"/>
        </w:rPr>
        <w:t>Present</w:t>
      </w:r>
      <w:r w:rsidRPr="00DE536B">
        <w:rPr>
          <w:rFonts w:ascii="Arial" w:eastAsia="Times New Roman" w:hAnsi="Arial" w:cs="Arial"/>
          <w:b/>
          <w:bCs/>
          <w:color w:val="0F1115"/>
          <w:sz w:val="24"/>
          <w:szCs w:val="24"/>
          <w:lang w:eastAsia="en-GB"/>
        </w:rPr>
        <w:t xml:space="preserve"> Skills </w:t>
      </w:r>
      <w:r w:rsidR="00D157D0">
        <w:rPr>
          <w:rFonts w:ascii="Arial" w:eastAsia="Times New Roman" w:hAnsi="Arial" w:cs="Arial"/>
          <w:b/>
          <w:bCs/>
          <w:color w:val="0F1115"/>
          <w:sz w:val="24"/>
          <w:szCs w:val="24"/>
          <w:lang w:eastAsia="en-GB"/>
        </w:rPr>
        <w:t>Evaluation</w:t>
      </w:r>
      <w:r w:rsidRPr="00DE536B">
        <w:rPr>
          <w:rFonts w:ascii="Arial" w:eastAsia="Times New Roman" w:hAnsi="Arial" w:cs="Arial"/>
          <w:b/>
          <w:bCs/>
          <w:color w:val="0F1115"/>
          <w:sz w:val="24"/>
          <w:szCs w:val="24"/>
          <w:lang w:eastAsia="en-GB"/>
        </w:rPr>
        <w:t>: Strengths and Gaps</w:t>
      </w:r>
    </w:p>
    <w:p w:rsidR="00DE536B" w:rsidRPr="00253316" w:rsidRDefault="00B26F81"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I carefully looked at myself using a SWOT analysis. This means I checked my Strengths, Weaknesses, Opportunities, and Threats. This is a common way to make your personal and work life better</w:t>
      </w:r>
      <w:r w:rsidR="00DE536B" w:rsidRPr="00253316">
        <w:rPr>
          <w:rFonts w:ascii="Arial" w:eastAsia="Times New Roman" w:hAnsi="Arial" w:cs="Arial"/>
          <w:color w:val="0F1115"/>
          <w:szCs w:val="24"/>
          <w:lang w:eastAsia="en-GB"/>
        </w:rPr>
        <w:t xml:space="preserve"> (Helms and Nixon, 2010).</w:t>
      </w:r>
    </w:p>
    <w:p w:rsidR="00DE536B" w:rsidRPr="00253316" w:rsidRDefault="00DE536B"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Strengths:</w:t>
      </w:r>
    </w:p>
    <w:p w:rsidR="00DE536B" w:rsidRPr="00253316" w:rsidRDefault="00DE536B" w:rsidP="007A2BE8">
      <w:pPr>
        <w:numPr>
          <w:ilvl w:val="0"/>
          <w:numId w:val="2"/>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 xml:space="preserve">Self-Motivation and </w:t>
      </w:r>
      <w:r w:rsidR="002A07C5" w:rsidRPr="00253316">
        <w:rPr>
          <w:rFonts w:ascii="Arial" w:eastAsia="Times New Roman" w:hAnsi="Arial" w:cs="Arial"/>
          <w:b/>
          <w:bCs/>
          <w:color w:val="0F1115"/>
          <w:szCs w:val="24"/>
          <w:lang w:eastAsia="en-GB"/>
        </w:rPr>
        <w:t>Passion</w:t>
      </w:r>
      <w:r w:rsidRPr="00253316">
        <w:rPr>
          <w:rFonts w:ascii="Arial" w:eastAsia="Times New Roman" w:hAnsi="Arial" w:cs="Arial"/>
          <w:b/>
          <w:bCs/>
          <w:color w:val="0F1115"/>
          <w:szCs w:val="24"/>
          <w:lang w:eastAsia="en-GB"/>
        </w:rPr>
        <w:t>:</w:t>
      </w:r>
      <w:r w:rsidRPr="00253316">
        <w:rPr>
          <w:rFonts w:ascii="Arial" w:eastAsia="Times New Roman" w:hAnsi="Arial" w:cs="Arial"/>
          <w:color w:val="0F1115"/>
          <w:szCs w:val="24"/>
          <w:lang w:eastAsia="en-GB"/>
        </w:rPr>
        <w:t> </w:t>
      </w:r>
      <w:r w:rsidR="007A2BE8" w:rsidRPr="00253316">
        <w:rPr>
          <w:rFonts w:ascii="Arial" w:eastAsia="Times New Roman" w:hAnsi="Arial" w:cs="Arial"/>
          <w:color w:val="0F1115"/>
          <w:szCs w:val="24"/>
          <w:lang w:eastAsia="en-GB"/>
        </w:rPr>
        <w:t>I'm very motivated and excited to take on new tasks, which fits well with the independent nature of the HCA job. This motivation will help me learn quickly and contribute well from the start.</w:t>
      </w:r>
    </w:p>
    <w:p w:rsidR="00DE536B" w:rsidRPr="00253316" w:rsidRDefault="00D157D0" w:rsidP="00B26F81">
      <w:pPr>
        <w:numPr>
          <w:ilvl w:val="0"/>
          <w:numId w:val="2"/>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Desire</w:t>
      </w:r>
      <w:r w:rsidR="00DE536B" w:rsidRPr="00253316">
        <w:rPr>
          <w:rFonts w:ascii="Arial" w:eastAsia="Times New Roman" w:hAnsi="Arial" w:cs="Arial"/>
          <w:b/>
          <w:bCs/>
          <w:color w:val="0F1115"/>
          <w:szCs w:val="24"/>
          <w:lang w:eastAsia="en-GB"/>
        </w:rPr>
        <w:t xml:space="preserve"> for Learning:</w:t>
      </w:r>
      <w:r w:rsidR="00DE536B" w:rsidRPr="00253316">
        <w:rPr>
          <w:rFonts w:ascii="Arial" w:eastAsia="Times New Roman" w:hAnsi="Arial" w:cs="Arial"/>
          <w:color w:val="0F1115"/>
          <w:szCs w:val="24"/>
          <w:lang w:eastAsia="en-GB"/>
        </w:rPr>
        <w:t> </w:t>
      </w:r>
      <w:r w:rsidR="00B26F81" w:rsidRPr="00253316">
        <w:rPr>
          <w:rFonts w:ascii="Arial" w:eastAsia="Times New Roman" w:hAnsi="Arial" w:cs="Arial"/>
          <w:color w:val="0F1115"/>
          <w:szCs w:val="24"/>
          <w:lang w:eastAsia="en-GB"/>
        </w:rPr>
        <w:t>In a field where it's important to keep learning about new rules and practices, my commitment to learning throughout my life is very valuable</w:t>
      </w:r>
      <w:r w:rsidR="00DE536B" w:rsidRPr="00253316">
        <w:rPr>
          <w:rFonts w:ascii="Arial" w:eastAsia="Times New Roman" w:hAnsi="Arial" w:cs="Arial"/>
          <w:color w:val="0F1115"/>
          <w:szCs w:val="24"/>
          <w:lang w:eastAsia="en-GB"/>
        </w:rPr>
        <w:t>.</w:t>
      </w:r>
    </w:p>
    <w:p w:rsidR="00DE536B" w:rsidRPr="00DE536B" w:rsidRDefault="00DE536B" w:rsidP="00B26F81">
      <w:pPr>
        <w:numPr>
          <w:ilvl w:val="0"/>
          <w:numId w:val="2"/>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253316">
        <w:rPr>
          <w:rFonts w:ascii="Arial" w:eastAsia="Times New Roman" w:hAnsi="Arial" w:cs="Arial"/>
          <w:b/>
          <w:bCs/>
          <w:color w:val="0F1115"/>
          <w:szCs w:val="24"/>
          <w:lang w:eastAsia="en-GB"/>
        </w:rPr>
        <w:t xml:space="preserve">Empathy and Person-Centred </w:t>
      </w:r>
      <w:r w:rsidR="00D157D0" w:rsidRPr="00253316">
        <w:rPr>
          <w:rFonts w:ascii="Arial" w:eastAsia="Times New Roman" w:hAnsi="Arial" w:cs="Arial"/>
          <w:b/>
          <w:bCs/>
          <w:color w:val="0F1115"/>
          <w:szCs w:val="24"/>
          <w:lang w:eastAsia="en-GB"/>
        </w:rPr>
        <w:t>Attitude</w:t>
      </w:r>
      <w:r w:rsidRPr="00253316">
        <w:rPr>
          <w:rFonts w:ascii="Arial" w:eastAsia="Times New Roman" w:hAnsi="Arial" w:cs="Arial"/>
          <w:b/>
          <w:bCs/>
          <w:color w:val="0F1115"/>
          <w:szCs w:val="24"/>
          <w:lang w:eastAsia="en-GB"/>
        </w:rPr>
        <w:t>:</w:t>
      </w:r>
      <w:r w:rsidRPr="00253316">
        <w:rPr>
          <w:rFonts w:ascii="Arial" w:eastAsia="Times New Roman" w:hAnsi="Arial" w:cs="Arial"/>
          <w:color w:val="0F1115"/>
          <w:szCs w:val="24"/>
          <w:lang w:eastAsia="en-GB"/>
        </w:rPr>
        <w:t> </w:t>
      </w:r>
      <w:r w:rsidR="00B26F81" w:rsidRPr="00253316">
        <w:rPr>
          <w:rFonts w:ascii="Arial" w:eastAsia="Times New Roman" w:hAnsi="Arial" w:cs="Arial"/>
          <w:color w:val="0F1115"/>
          <w:szCs w:val="24"/>
          <w:lang w:eastAsia="en-GB"/>
        </w:rPr>
        <w:t>One of my main strengths is my dedication to understanding and giving care that focuses on the individual. To build helpful relationships with patients, I make an effort to see things from their perspective.</w:t>
      </w:r>
    </w:p>
    <w:p w:rsidR="00DE536B" w:rsidRPr="00253316" w:rsidRDefault="00CE1C6C" w:rsidP="007537AA">
      <w:pPr>
        <w:shd w:val="clear" w:color="auto" w:fill="FFFFFF"/>
        <w:spacing w:before="240" w:after="240" w:line="240" w:lineRule="auto"/>
        <w:jc w:val="both"/>
        <w:rPr>
          <w:rFonts w:ascii="Arial" w:eastAsia="Times New Roman" w:hAnsi="Arial" w:cs="Arial"/>
          <w:color w:val="0F1115"/>
          <w:szCs w:val="24"/>
          <w:lang w:eastAsia="en-GB"/>
        </w:rPr>
      </w:pPr>
      <w:r>
        <w:rPr>
          <w:rFonts w:ascii="Arial" w:eastAsia="Times New Roman" w:hAnsi="Arial" w:cs="Arial"/>
          <w:b/>
          <w:bCs/>
          <w:color w:val="0F1115"/>
          <w:szCs w:val="24"/>
          <w:lang w:eastAsia="en-GB"/>
        </w:rPr>
        <w:t xml:space="preserve">Areas where </w:t>
      </w:r>
      <w:r w:rsidR="00CF1765">
        <w:rPr>
          <w:rFonts w:ascii="Arial" w:eastAsia="Times New Roman" w:hAnsi="Arial" w:cs="Arial"/>
          <w:b/>
          <w:bCs/>
          <w:color w:val="0F1115"/>
          <w:szCs w:val="24"/>
          <w:lang w:eastAsia="en-GB"/>
        </w:rPr>
        <w:t xml:space="preserve">Improvement </w:t>
      </w:r>
      <w:r>
        <w:rPr>
          <w:rFonts w:ascii="Arial" w:eastAsia="Times New Roman" w:hAnsi="Arial" w:cs="Arial"/>
          <w:b/>
          <w:bCs/>
          <w:color w:val="0F1115"/>
          <w:szCs w:val="24"/>
          <w:lang w:eastAsia="en-GB"/>
        </w:rPr>
        <w:t xml:space="preserve">is </w:t>
      </w:r>
      <w:r w:rsidR="00CF1765">
        <w:rPr>
          <w:rFonts w:ascii="Arial" w:eastAsia="Times New Roman" w:hAnsi="Arial" w:cs="Arial"/>
          <w:b/>
          <w:bCs/>
          <w:color w:val="0F1115"/>
          <w:szCs w:val="24"/>
          <w:lang w:eastAsia="en-GB"/>
        </w:rPr>
        <w:t xml:space="preserve">needed </w:t>
      </w:r>
      <w:r w:rsidR="00DE536B" w:rsidRPr="00253316">
        <w:rPr>
          <w:rFonts w:ascii="Arial" w:eastAsia="Times New Roman" w:hAnsi="Arial" w:cs="Arial"/>
          <w:b/>
          <w:bCs/>
          <w:color w:val="0F1115"/>
          <w:szCs w:val="24"/>
          <w:lang w:eastAsia="en-GB"/>
        </w:rPr>
        <w:t>(Weaknesses):</w:t>
      </w:r>
    </w:p>
    <w:p w:rsidR="00125724" w:rsidRPr="00125724" w:rsidRDefault="00125724" w:rsidP="00125724">
      <w:pPr>
        <w:numPr>
          <w:ilvl w:val="0"/>
          <w:numId w:val="3"/>
        </w:numPr>
        <w:shd w:val="clear" w:color="auto" w:fill="FFFFFF"/>
        <w:spacing w:before="100" w:beforeAutospacing="1" w:after="0" w:line="360" w:lineRule="auto"/>
        <w:jc w:val="both"/>
        <w:rPr>
          <w:rFonts w:ascii="Arial" w:eastAsia="Times New Roman" w:hAnsi="Arial" w:cs="Arial"/>
          <w:b/>
          <w:color w:val="0F1115"/>
          <w:szCs w:val="24"/>
          <w:lang w:eastAsia="en-GB"/>
        </w:rPr>
      </w:pPr>
      <w:r w:rsidRPr="00125724">
        <w:rPr>
          <w:rFonts w:ascii="Arial" w:eastAsia="Times New Roman" w:hAnsi="Arial" w:cs="Arial"/>
          <w:b/>
          <w:color w:val="0F1115"/>
          <w:szCs w:val="24"/>
          <w:lang w:eastAsia="en-GB"/>
        </w:rPr>
        <w:t xml:space="preserve">Lack of Particular Certifications and Experience: </w:t>
      </w:r>
      <w:r w:rsidRPr="00125724">
        <w:rPr>
          <w:rFonts w:ascii="Arial" w:eastAsia="Times New Roman" w:hAnsi="Arial" w:cs="Arial"/>
          <w:color w:val="0F1115"/>
          <w:szCs w:val="24"/>
          <w:lang w:eastAsia="en-GB"/>
        </w:rPr>
        <w:t xml:space="preserve">Right now, I don't have the Phlebotomy Certification, and it's one of </w:t>
      </w:r>
      <w:r>
        <w:rPr>
          <w:rFonts w:ascii="Arial" w:eastAsia="Times New Roman" w:hAnsi="Arial" w:cs="Arial"/>
          <w:color w:val="0F1115"/>
          <w:szCs w:val="24"/>
          <w:lang w:eastAsia="en-GB"/>
        </w:rPr>
        <w:t xml:space="preserve">the major requirements I need to </w:t>
      </w:r>
      <w:r w:rsidR="00D72102">
        <w:rPr>
          <w:rFonts w:ascii="Arial" w:eastAsia="Times New Roman" w:hAnsi="Arial" w:cs="Arial"/>
          <w:color w:val="0F1115"/>
          <w:szCs w:val="24"/>
          <w:lang w:eastAsia="en-GB"/>
        </w:rPr>
        <w:t>fulfil</w:t>
      </w:r>
      <w:r w:rsidRPr="00125724">
        <w:rPr>
          <w:rFonts w:ascii="Arial" w:eastAsia="Times New Roman" w:hAnsi="Arial" w:cs="Arial"/>
          <w:color w:val="0F1115"/>
          <w:szCs w:val="24"/>
          <w:lang w:eastAsia="en-GB"/>
        </w:rPr>
        <w:t>. Also, I don't have hands-on experience with most of the clinical tasks listed, like giving shots, cleaning ears, and checking feet for diabetes. I currently have more knowledge about baseline observations than real-life experience with them.</w:t>
      </w:r>
    </w:p>
    <w:p w:rsidR="00DE536B" w:rsidRPr="00253316" w:rsidRDefault="00125724" w:rsidP="00125724">
      <w:pPr>
        <w:numPr>
          <w:ilvl w:val="0"/>
          <w:numId w:val="3"/>
        </w:numPr>
        <w:shd w:val="clear" w:color="auto" w:fill="FFFFFF"/>
        <w:spacing w:before="100" w:beforeAutospacing="1" w:after="0" w:line="360" w:lineRule="auto"/>
        <w:jc w:val="both"/>
        <w:rPr>
          <w:rFonts w:ascii="Arial" w:eastAsia="Times New Roman" w:hAnsi="Arial" w:cs="Arial"/>
          <w:color w:val="0F1115"/>
          <w:szCs w:val="24"/>
          <w:lang w:eastAsia="en-GB"/>
        </w:rPr>
      </w:pPr>
      <w:r>
        <w:rPr>
          <w:rFonts w:ascii="Arial" w:eastAsia="Times New Roman" w:hAnsi="Arial" w:cs="Arial"/>
          <w:b/>
          <w:bCs/>
          <w:color w:val="0F1115"/>
          <w:szCs w:val="24"/>
          <w:lang w:eastAsia="en-GB"/>
        </w:rPr>
        <w:t>No</w:t>
      </w:r>
      <w:r w:rsidR="00CE1C6C">
        <w:rPr>
          <w:rFonts w:ascii="Arial" w:eastAsia="Times New Roman" w:hAnsi="Arial" w:cs="Arial"/>
          <w:b/>
          <w:bCs/>
          <w:color w:val="0F1115"/>
          <w:szCs w:val="24"/>
          <w:lang w:eastAsia="en-GB"/>
        </w:rPr>
        <w:t xml:space="preserve"> </w:t>
      </w:r>
      <w:r w:rsidR="00DE536B" w:rsidRPr="00253316">
        <w:rPr>
          <w:rFonts w:ascii="Arial" w:eastAsia="Times New Roman" w:hAnsi="Arial" w:cs="Arial"/>
          <w:b/>
          <w:bCs/>
          <w:color w:val="0F1115"/>
          <w:szCs w:val="24"/>
          <w:lang w:eastAsia="en-GB"/>
        </w:rPr>
        <w:t xml:space="preserve">Formal </w:t>
      </w:r>
      <w:r>
        <w:rPr>
          <w:rFonts w:ascii="Arial" w:eastAsia="Times New Roman" w:hAnsi="Arial" w:cs="Arial"/>
          <w:b/>
          <w:bCs/>
          <w:color w:val="0F1115"/>
          <w:szCs w:val="24"/>
          <w:lang w:eastAsia="en-GB"/>
        </w:rPr>
        <w:t>HCA Experience</w:t>
      </w:r>
      <w:r w:rsidR="00DE536B" w:rsidRPr="00253316">
        <w:rPr>
          <w:rFonts w:ascii="Arial" w:eastAsia="Times New Roman" w:hAnsi="Arial" w:cs="Arial"/>
          <w:b/>
          <w:bCs/>
          <w:color w:val="0F1115"/>
          <w:szCs w:val="24"/>
          <w:lang w:eastAsia="en-GB"/>
        </w:rPr>
        <w:t>:</w:t>
      </w:r>
      <w:r w:rsidR="00DE536B" w:rsidRPr="00253316">
        <w:rPr>
          <w:rFonts w:ascii="Arial" w:eastAsia="Times New Roman" w:hAnsi="Arial" w:cs="Arial"/>
          <w:color w:val="0F1115"/>
          <w:szCs w:val="24"/>
          <w:lang w:eastAsia="en-GB"/>
        </w:rPr>
        <w:t> </w:t>
      </w:r>
      <w:r>
        <w:rPr>
          <w:rFonts w:ascii="Arial" w:eastAsia="Times New Roman" w:hAnsi="Arial" w:cs="Arial"/>
          <w:color w:val="0F1115"/>
          <w:szCs w:val="24"/>
          <w:lang w:eastAsia="en-GB"/>
        </w:rPr>
        <w:t xml:space="preserve">I have not </w:t>
      </w:r>
      <w:r w:rsidRPr="00125724">
        <w:rPr>
          <w:rFonts w:ascii="Arial" w:eastAsia="Times New Roman" w:hAnsi="Arial" w:cs="Arial"/>
          <w:color w:val="0F1115"/>
          <w:szCs w:val="24"/>
          <w:lang w:eastAsia="en-GB"/>
        </w:rPr>
        <w:t>wo</w:t>
      </w:r>
      <w:r>
        <w:rPr>
          <w:rFonts w:ascii="Arial" w:eastAsia="Times New Roman" w:hAnsi="Arial" w:cs="Arial"/>
          <w:color w:val="0F1115"/>
          <w:szCs w:val="24"/>
          <w:lang w:eastAsia="en-GB"/>
        </w:rPr>
        <w:t>rked as a Health Care Assistant,</w:t>
      </w:r>
      <w:r w:rsidRPr="00125724">
        <w:rPr>
          <w:rFonts w:ascii="Arial" w:eastAsia="Times New Roman" w:hAnsi="Arial" w:cs="Arial"/>
          <w:color w:val="0F1115"/>
          <w:szCs w:val="24"/>
          <w:lang w:eastAsia="en-GB"/>
        </w:rPr>
        <w:t xml:space="preserve"> and </w:t>
      </w:r>
      <w:r>
        <w:rPr>
          <w:rFonts w:ascii="Arial" w:eastAsia="Times New Roman" w:hAnsi="Arial" w:cs="Arial"/>
          <w:color w:val="0F1115"/>
          <w:szCs w:val="24"/>
          <w:lang w:eastAsia="en-GB"/>
        </w:rPr>
        <w:t>giving vaccines</w:t>
      </w:r>
      <w:r w:rsidRPr="00125724">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 xml:space="preserve">is a </w:t>
      </w:r>
      <w:r w:rsidRPr="00125724">
        <w:rPr>
          <w:rFonts w:ascii="Arial" w:eastAsia="Times New Roman" w:hAnsi="Arial" w:cs="Arial"/>
          <w:color w:val="0F1115"/>
          <w:szCs w:val="24"/>
          <w:lang w:eastAsia="en-GB"/>
        </w:rPr>
        <w:t xml:space="preserve">required </w:t>
      </w:r>
      <w:r>
        <w:rPr>
          <w:rFonts w:ascii="Arial" w:eastAsia="Times New Roman" w:hAnsi="Arial" w:cs="Arial"/>
          <w:color w:val="0F1115"/>
          <w:szCs w:val="24"/>
          <w:lang w:eastAsia="en-GB"/>
        </w:rPr>
        <w:t>qualification</w:t>
      </w:r>
      <w:r w:rsidRPr="00125724">
        <w:rPr>
          <w:rFonts w:ascii="Arial" w:eastAsia="Times New Roman" w:hAnsi="Arial" w:cs="Arial"/>
          <w:color w:val="0F1115"/>
          <w:szCs w:val="24"/>
          <w:lang w:eastAsia="en-GB"/>
        </w:rPr>
        <w:t xml:space="preserve"> in the job description. I can’t prove that I have done well in primary care, which is my main weakness.</w:t>
      </w:r>
    </w:p>
    <w:p w:rsidR="00DE536B" w:rsidRPr="00253316" w:rsidRDefault="00CE1C6C" w:rsidP="00171AFA">
      <w:pPr>
        <w:numPr>
          <w:ilvl w:val="0"/>
          <w:numId w:val="3"/>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Directing</w:t>
      </w:r>
      <w:r w:rsidR="00DE536B" w:rsidRPr="00253316">
        <w:rPr>
          <w:rFonts w:ascii="Arial" w:eastAsia="Times New Roman" w:hAnsi="Arial" w:cs="Arial"/>
          <w:b/>
          <w:bCs/>
          <w:color w:val="0F1115"/>
          <w:szCs w:val="24"/>
          <w:lang w:eastAsia="en-GB"/>
        </w:rPr>
        <w:t xml:space="preserve"> Multidisciplinary Teams:</w:t>
      </w:r>
      <w:r w:rsidR="00DE536B" w:rsidRPr="00253316">
        <w:rPr>
          <w:rFonts w:ascii="Arial" w:eastAsia="Times New Roman" w:hAnsi="Arial" w:cs="Arial"/>
          <w:color w:val="0F1115"/>
          <w:szCs w:val="24"/>
          <w:lang w:eastAsia="en-GB"/>
        </w:rPr>
        <w:t> </w:t>
      </w:r>
      <w:r w:rsidR="00171AFA" w:rsidRPr="00253316">
        <w:rPr>
          <w:rFonts w:ascii="Arial" w:eastAsia="Times New Roman" w:hAnsi="Arial" w:cs="Arial"/>
          <w:color w:val="0F1115"/>
          <w:szCs w:val="24"/>
          <w:lang w:eastAsia="en-GB"/>
        </w:rPr>
        <w:t>I haven't spent much time working in a formal and high-pressure team, like at a doctor's office. It will take time to understand how communication works and how people interact</w:t>
      </w:r>
      <w:r w:rsidR="00DE536B" w:rsidRPr="00253316">
        <w:rPr>
          <w:rFonts w:ascii="Arial" w:eastAsia="Times New Roman" w:hAnsi="Arial" w:cs="Arial"/>
          <w:color w:val="0F1115"/>
          <w:szCs w:val="24"/>
          <w:lang w:eastAsia="en-GB"/>
        </w:rPr>
        <w:t>.</w:t>
      </w:r>
    </w:p>
    <w:p w:rsidR="00DE536B" w:rsidRPr="00253316" w:rsidRDefault="00C53481" w:rsidP="00171AFA">
      <w:pPr>
        <w:numPr>
          <w:ilvl w:val="0"/>
          <w:numId w:val="3"/>
        </w:numPr>
        <w:shd w:val="clear" w:color="auto" w:fill="FFFFFF"/>
        <w:spacing w:before="100" w:beforeAutospacing="1" w:after="0" w:line="360" w:lineRule="auto"/>
        <w:jc w:val="both"/>
        <w:rPr>
          <w:rFonts w:ascii="Arial" w:eastAsia="Times New Roman" w:hAnsi="Arial" w:cs="Arial"/>
          <w:color w:val="0F1115"/>
          <w:szCs w:val="24"/>
          <w:lang w:eastAsia="en-GB"/>
        </w:rPr>
      </w:pPr>
      <w:r>
        <w:rPr>
          <w:rFonts w:ascii="Arial" w:eastAsia="Times New Roman" w:hAnsi="Arial" w:cs="Arial"/>
          <w:b/>
          <w:bCs/>
          <w:color w:val="0F1115"/>
          <w:szCs w:val="24"/>
          <w:lang w:eastAsia="en-GB"/>
        </w:rPr>
        <w:t xml:space="preserve">Remain </w:t>
      </w:r>
      <w:r w:rsidR="00DE536B" w:rsidRPr="00253316">
        <w:rPr>
          <w:rFonts w:ascii="Arial" w:eastAsia="Times New Roman" w:hAnsi="Arial" w:cs="Arial"/>
          <w:b/>
          <w:bCs/>
          <w:color w:val="0F1115"/>
          <w:szCs w:val="24"/>
          <w:lang w:eastAsia="en-GB"/>
        </w:rPr>
        <w:t>Calm Under Pressure (in practice):</w:t>
      </w:r>
      <w:r w:rsidR="00DE536B" w:rsidRPr="00253316">
        <w:rPr>
          <w:rFonts w:ascii="Arial" w:eastAsia="Times New Roman" w:hAnsi="Arial" w:cs="Arial"/>
          <w:color w:val="0F1115"/>
          <w:szCs w:val="24"/>
          <w:lang w:eastAsia="en-GB"/>
        </w:rPr>
        <w:t> </w:t>
      </w:r>
      <w:r w:rsidR="00171AFA" w:rsidRPr="00253316">
        <w:rPr>
          <w:rFonts w:ascii="Arial" w:eastAsia="Times New Roman" w:hAnsi="Arial" w:cs="Arial"/>
          <w:color w:val="0F1115"/>
          <w:szCs w:val="24"/>
          <w:lang w:eastAsia="en-GB"/>
        </w:rPr>
        <w:t>I value this quality, but I haven't faced a real emergency in a clinic yet. To improve this skill, I need hands-on experience</w:t>
      </w:r>
      <w:r w:rsidR="00DE536B" w:rsidRPr="00253316">
        <w:rPr>
          <w:rFonts w:ascii="Arial" w:eastAsia="Times New Roman" w:hAnsi="Arial" w:cs="Arial"/>
          <w:color w:val="0F1115"/>
          <w:szCs w:val="24"/>
          <w:lang w:eastAsia="en-GB"/>
        </w:rPr>
        <w:t>.</w:t>
      </w:r>
    </w:p>
    <w:p w:rsidR="00DE536B" w:rsidRPr="00253316" w:rsidRDefault="000304D2"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 xml:space="preserve">I discussed with my tutors about my skills for this evaluation. They agreed that I am good at staying motivated and understanding theories, but they said I need more hands-on experience. </w:t>
      </w:r>
      <w:r w:rsidRPr="00253316">
        <w:rPr>
          <w:rFonts w:ascii="Arial" w:eastAsia="Times New Roman" w:hAnsi="Arial" w:cs="Arial"/>
          <w:color w:val="0F1115"/>
          <w:szCs w:val="24"/>
          <w:lang w:eastAsia="en-GB"/>
        </w:rPr>
        <w:lastRenderedPageBreak/>
        <w:t>To get a clearer understanding in the future, I plan to use more formal methods like the NHS Values Assessment Tool</w:t>
      </w:r>
      <w:r w:rsidR="00DE536B" w:rsidRPr="00253316">
        <w:rPr>
          <w:rFonts w:ascii="Arial" w:eastAsia="Times New Roman" w:hAnsi="Arial" w:cs="Arial"/>
          <w:color w:val="0F1115"/>
          <w:szCs w:val="24"/>
          <w:lang w:eastAsia="en-GB"/>
        </w:rPr>
        <w:t>.</w:t>
      </w:r>
    </w:p>
    <w:p w:rsidR="00DE536B" w:rsidRPr="00DE536B" w:rsidRDefault="00DE536B" w:rsidP="007537AA">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3.2. </w:t>
      </w:r>
      <w:r w:rsidR="00C60FB4" w:rsidRPr="00DE536B">
        <w:rPr>
          <w:rFonts w:ascii="Arial" w:eastAsia="Times New Roman" w:hAnsi="Arial" w:cs="Arial"/>
          <w:b/>
          <w:bCs/>
          <w:color w:val="0F1115"/>
          <w:sz w:val="24"/>
          <w:szCs w:val="24"/>
          <w:lang w:eastAsia="en-GB"/>
        </w:rPr>
        <w:t>Applicable</w:t>
      </w:r>
      <w:r w:rsidRPr="00DE536B">
        <w:rPr>
          <w:rFonts w:ascii="Arial" w:eastAsia="Times New Roman" w:hAnsi="Arial" w:cs="Arial"/>
          <w:b/>
          <w:bCs/>
          <w:color w:val="0F1115"/>
          <w:sz w:val="24"/>
          <w:szCs w:val="24"/>
          <w:lang w:eastAsia="en-GB"/>
        </w:rPr>
        <w:t xml:space="preserve"> </w:t>
      </w:r>
      <w:r w:rsidR="00C60FB4" w:rsidRPr="00DE536B">
        <w:rPr>
          <w:rFonts w:ascii="Arial" w:eastAsia="Times New Roman" w:hAnsi="Arial" w:cs="Arial"/>
          <w:b/>
          <w:bCs/>
          <w:color w:val="0F1115"/>
          <w:sz w:val="24"/>
          <w:szCs w:val="24"/>
          <w:lang w:eastAsia="en-GB"/>
        </w:rPr>
        <w:t>Knowledge</w:t>
      </w:r>
      <w:r w:rsidRPr="00DE536B">
        <w:rPr>
          <w:rFonts w:ascii="Arial" w:eastAsia="Times New Roman" w:hAnsi="Arial" w:cs="Arial"/>
          <w:b/>
          <w:bCs/>
          <w:color w:val="0F1115"/>
          <w:sz w:val="24"/>
          <w:szCs w:val="24"/>
          <w:lang w:eastAsia="en-GB"/>
        </w:rPr>
        <w:t xml:space="preserve"> and Qualifications</w:t>
      </w:r>
    </w:p>
    <w:p w:rsidR="00DE536B" w:rsidRPr="00253316" w:rsidRDefault="002B450C"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I don't have much experience yet</w:t>
      </w:r>
      <w:r w:rsidR="00C60FB4">
        <w:rPr>
          <w:rFonts w:ascii="Arial" w:eastAsia="Times New Roman" w:hAnsi="Arial" w:cs="Arial"/>
          <w:color w:val="0F1115"/>
          <w:szCs w:val="24"/>
          <w:lang w:eastAsia="en-GB"/>
        </w:rPr>
        <w:t xml:space="preserve"> and am currently studying </w:t>
      </w:r>
      <w:r w:rsidR="00D72102">
        <w:rPr>
          <w:rFonts w:ascii="Arial" w:eastAsia="Times New Roman" w:hAnsi="Arial" w:cs="Arial"/>
          <w:color w:val="0F1115"/>
          <w:szCs w:val="24"/>
          <w:lang w:eastAsia="en-GB"/>
        </w:rPr>
        <w:t xml:space="preserve">a </w:t>
      </w:r>
      <w:r w:rsidR="00D72102" w:rsidRPr="00D72102">
        <w:rPr>
          <w:rFonts w:ascii="Arial" w:eastAsia="Times New Roman" w:hAnsi="Arial" w:cs="Arial"/>
          <w:color w:val="0F1115"/>
          <w:szCs w:val="24"/>
          <w:lang w:eastAsia="en-GB"/>
        </w:rPr>
        <w:t>BSc Health and Social Care</w:t>
      </w:r>
      <w:r w:rsidRPr="00253316">
        <w:rPr>
          <w:rFonts w:ascii="Arial" w:eastAsia="Times New Roman" w:hAnsi="Arial" w:cs="Arial"/>
          <w:color w:val="0F1115"/>
          <w:szCs w:val="24"/>
          <w:lang w:eastAsia="en-GB"/>
        </w:rPr>
        <w:t>, but it is foundational</w:t>
      </w:r>
      <w:r w:rsidR="00DE536B" w:rsidRPr="00253316">
        <w:rPr>
          <w:rFonts w:ascii="Arial" w:eastAsia="Times New Roman" w:hAnsi="Arial" w:cs="Arial"/>
          <w:color w:val="0F1115"/>
          <w:szCs w:val="24"/>
          <w:lang w:eastAsia="en-GB"/>
        </w:rPr>
        <w:t>:</w:t>
      </w:r>
    </w:p>
    <w:p w:rsidR="00DE536B" w:rsidRPr="00253316" w:rsidRDefault="00DE536B" w:rsidP="00AB1DAC">
      <w:pPr>
        <w:numPr>
          <w:ilvl w:val="0"/>
          <w:numId w:val="4"/>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Qualifications:</w:t>
      </w:r>
      <w:r w:rsidRPr="00253316">
        <w:rPr>
          <w:rFonts w:ascii="Arial" w:eastAsia="Times New Roman" w:hAnsi="Arial" w:cs="Arial"/>
          <w:color w:val="0F1115"/>
          <w:szCs w:val="24"/>
          <w:lang w:eastAsia="en-GB"/>
        </w:rPr>
        <w:t> </w:t>
      </w:r>
      <w:r w:rsidR="00D72102">
        <w:rPr>
          <w:rFonts w:ascii="Arial" w:eastAsia="Times New Roman" w:hAnsi="Arial" w:cs="Arial"/>
          <w:color w:val="0F1115"/>
          <w:szCs w:val="24"/>
          <w:lang w:eastAsia="en-GB"/>
        </w:rPr>
        <w:t xml:space="preserve">Besides my current degree program at University, </w:t>
      </w:r>
      <w:r w:rsidR="00AB1DAC" w:rsidRPr="00AB1DAC">
        <w:rPr>
          <w:rFonts w:ascii="Arial" w:eastAsia="Times New Roman" w:hAnsi="Arial" w:cs="Arial"/>
          <w:color w:val="0F1115"/>
          <w:szCs w:val="24"/>
          <w:lang w:eastAsia="en-GB"/>
        </w:rPr>
        <w:t xml:space="preserve">I don’t have the Phlebotomy Certification or formal experience as a Healthcare Assistant (HCA) right now, so I don’t meet the main requirements for this job. These technical skills can be developed using the basic ideas of communication, safety, and care for the individual that I learned from my volunteer work and </w:t>
      </w:r>
      <w:r w:rsidR="002E6161">
        <w:rPr>
          <w:rFonts w:ascii="Arial" w:eastAsia="Times New Roman" w:hAnsi="Arial" w:cs="Arial"/>
          <w:color w:val="0F1115"/>
          <w:szCs w:val="24"/>
          <w:lang w:eastAsia="en-GB"/>
        </w:rPr>
        <w:t>current degree program</w:t>
      </w:r>
      <w:r w:rsidR="00AB1DAC" w:rsidRPr="00AB1DAC">
        <w:rPr>
          <w:rFonts w:ascii="Arial" w:eastAsia="Times New Roman" w:hAnsi="Arial" w:cs="Arial"/>
          <w:color w:val="0F1115"/>
          <w:szCs w:val="24"/>
          <w:lang w:eastAsia="en-GB"/>
        </w:rPr>
        <w:t>.</w:t>
      </w:r>
    </w:p>
    <w:p w:rsidR="00DE536B" w:rsidRPr="00253316" w:rsidRDefault="00DE536B" w:rsidP="000A4C02">
      <w:pPr>
        <w:numPr>
          <w:ilvl w:val="0"/>
          <w:numId w:val="4"/>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Voluntary Experience:</w:t>
      </w:r>
      <w:r w:rsidRPr="00253316">
        <w:rPr>
          <w:rFonts w:ascii="Arial" w:eastAsia="Times New Roman" w:hAnsi="Arial" w:cs="Arial"/>
          <w:color w:val="0F1115"/>
          <w:szCs w:val="24"/>
          <w:lang w:eastAsia="en-GB"/>
        </w:rPr>
        <w:t> </w:t>
      </w:r>
      <w:r w:rsidR="000A4C02" w:rsidRPr="00253316">
        <w:rPr>
          <w:rFonts w:ascii="Arial" w:eastAsia="Times New Roman" w:hAnsi="Arial" w:cs="Arial"/>
          <w:color w:val="0F1115"/>
          <w:szCs w:val="24"/>
          <w:lang w:eastAsia="en-GB"/>
        </w:rPr>
        <w:t>My two months of volunteering at a care facility for older people helped me improve my basic skills in understanding and communicating with them in a semi-care setting.</w:t>
      </w:r>
    </w:p>
    <w:p w:rsidR="00DE536B" w:rsidRPr="00253316" w:rsidRDefault="00DE536B" w:rsidP="000A4770">
      <w:pPr>
        <w:numPr>
          <w:ilvl w:val="0"/>
          <w:numId w:val="4"/>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Training/Certificates:</w:t>
      </w:r>
      <w:r w:rsidRPr="00253316">
        <w:rPr>
          <w:rFonts w:ascii="Arial" w:eastAsia="Times New Roman" w:hAnsi="Arial" w:cs="Arial"/>
          <w:color w:val="0F1115"/>
          <w:szCs w:val="24"/>
          <w:lang w:eastAsia="en-GB"/>
        </w:rPr>
        <w:t> </w:t>
      </w:r>
      <w:r w:rsidR="007F5A71" w:rsidRPr="00253316">
        <w:rPr>
          <w:rFonts w:ascii="Arial" w:eastAsia="Times New Roman" w:hAnsi="Arial" w:cs="Arial"/>
          <w:color w:val="0F1115"/>
          <w:szCs w:val="24"/>
          <w:lang w:eastAsia="en-GB"/>
        </w:rPr>
        <w:t xml:space="preserve">I have done </w:t>
      </w:r>
      <w:r w:rsidR="00C260AD" w:rsidRPr="00253316">
        <w:rPr>
          <w:rFonts w:ascii="Arial" w:eastAsia="Times New Roman" w:hAnsi="Arial" w:cs="Arial"/>
          <w:color w:val="0F1115"/>
          <w:szCs w:val="24"/>
          <w:lang w:eastAsia="en-GB"/>
        </w:rPr>
        <w:t xml:space="preserve">an </w:t>
      </w:r>
      <w:r w:rsidR="007F5A71" w:rsidRPr="00253316">
        <w:rPr>
          <w:rFonts w:ascii="Arial" w:eastAsia="Times New Roman" w:hAnsi="Arial" w:cs="Arial"/>
          <w:color w:val="0F1115"/>
          <w:szCs w:val="24"/>
          <w:lang w:eastAsia="en-GB"/>
        </w:rPr>
        <w:t>online infection control training course</w:t>
      </w:r>
      <w:r w:rsidR="00C260AD" w:rsidRPr="00253316">
        <w:rPr>
          <w:rFonts w:ascii="Arial" w:eastAsia="Times New Roman" w:hAnsi="Arial" w:cs="Arial"/>
          <w:color w:val="0F1115"/>
          <w:szCs w:val="24"/>
          <w:lang w:eastAsia="en-GB"/>
        </w:rPr>
        <w:t>,</w:t>
      </w:r>
      <w:r w:rsidR="007F5A71" w:rsidRPr="00253316">
        <w:rPr>
          <w:rFonts w:ascii="Arial" w:eastAsia="Times New Roman" w:hAnsi="Arial" w:cs="Arial"/>
          <w:color w:val="0F1115"/>
          <w:szCs w:val="24"/>
          <w:lang w:eastAsia="en-GB"/>
        </w:rPr>
        <w:t xml:space="preserve"> which will help me in </w:t>
      </w:r>
      <w:r w:rsidR="00C260AD" w:rsidRPr="00253316">
        <w:rPr>
          <w:rFonts w:ascii="Arial" w:eastAsia="Times New Roman" w:hAnsi="Arial" w:cs="Arial"/>
          <w:color w:val="0F1115"/>
          <w:szCs w:val="24"/>
          <w:lang w:eastAsia="en-GB"/>
        </w:rPr>
        <w:t xml:space="preserve">the </w:t>
      </w:r>
      <w:r w:rsidR="007F5A71" w:rsidRPr="00253316">
        <w:rPr>
          <w:rFonts w:ascii="Arial" w:eastAsia="Times New Roman" w:hAnsi="Arial" w:cs="Arial"/>
          <w:color w:val="0F1115"/>
          <w:szCs w:val="24"/>
          <w:lang w:eastAsia="en-GB"/>
        </w:rPr>
        <w:t xml:space="preserve">HCA job role. </w:t>
      </w:r>
    </w:p>
    <w:p w:rsidR="00DE536B" w:rsidRPr="00253316" w:rsidRDefault="00C260AD"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This background is a good initiative, but significant improvement is needed to meet all the skills required for the HCA job, particularly in technical clinical skills</w:t>
      </w:r>
      <w:r w:rsidR="00DE536B" w:rsidRPr="00253316">
        <w:rPr>
          <w:rFonts w:ascii="Arial" w:eastAsia="Times New Roman" w:hAnsi="Arial" w:cs="Arial"/>
          <w:color w:val="0F1115"/>
          <w:szCs w:val="24"/>
          <w:lang w:eastAsia="en-GB"/>
        </w:rPr>
        <w:t>.</w:t>
      </w:r>
    </w:p>
    <w:p w:rsidR="00DE536B" w:rsidRPr="00DE536B" w:rsidRDefault="00DE536B" w:rsidP="00A138AA">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15" w:name="_Toc214716131"/>
      <w:bookmarkStart w:id="16" w:name="_Toc214738432"/>
      <w:bookmarkStart w:id="17" w:name="_Toc214738596"/>
      <w:bookmarkStart w:id="18" w:name="_Toc214739112"/>
      <w:bookmarkStart w:id="19" w:name="_Toc214746375"/>
      <w:r w:rsidRPr="00DE536B">
        <w:rPr>
          <w:rFonts w:ascii="Arial" w:eastAsia="Times New Roman" w:hAnsi="Arial" w:cs="Arial"/>
          <w:b/>
          <w:bCs/>
          <w:color w:val="0F1115"/>
          <w:sz w:val="30"/>
          <w:szCs w:val="30"/>
          <w:lang w:eastAsia="en-GB"/>
        </w:rPr>
        <w:t xml:space="preserve">4. </w:t>
      </w:r>
      <w:bookmarkEnd w:id="15"/>
      <w:r w:rsidR="00BE4B2D" w:rsidRPr="00BE4B2D">
        <w:rPr>
          <w:rFonts w:ascii="Arial" w:eastAsia="Times New Roman" w:hAnsi="Arial" w:cs="Arial"/>
          <w:b/>
          <w:bCs/>
          <w:color w:val="0F1115"/>
          <w:sz w:val="30"/>
          <w:szCs w:val="30"/>
          <w:lang w:eastAsia="en-GB"/>
        </w:rPr>
        <w:t>Developing a Professional and Personal Brand</w:t>
      </w:r>
      <w:bookmarkEnd w:id="16"/>
      <w:bookmarkEnd w:id="17"/>
      <w:bookmarkEnd w:id="18"/>
      <w:bookmarkEnd w:id="19"/>
    </w:p>
    <w:p w:rsidR="00DE536B" w:rsidRPr="00DE536B" w:rsidRDefault="00DE536B" w:rsidP="00820627">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4.1. </w:t>
      </w:r>
      <w:r w:rsidR="002A07C5" w:rsidRPr="002A07C5">
        <w:rPr>
          <w:rFonts w:ascii="Arial" w:eastAsia="Times New Roman" w:hAnsi="Arial" w:cs="Arial"/>
          <w:b/>
          <w:bCs/>
          <w:color w:val="0F1115"/>
          <w:sz w:val="24"/>
          <w:szCs w:val="24"/>
          <w:lang w:eastAsia="en-GB"/>
        </w:rPr>
        <w:t>Establishing and Advancing the Personal Brand</w:t>
      </w:r>
    </w:p>
    <w:p w:rsidR="00DE536B" w:rsidRPr="00253316" w:rsidRDefault="008A47C7"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"The Dedicated and Caring Professional" is my personal brand. I am someone who deeply believes in treating others with kindness and respect, and I really want to keep learning and improving. I will use several tools to create and promote this brand</w:t>
      </w:r>
      <w:r w:rsidR="00DE536B" w:rsidRPr="00253316">
        <w:rPr>
          <w:rFonts w:ascii="Arial" w:eastAsia="Times New Roman" w:hAnsi="Arial" w:cs="Arial"/>
          <w:color w:val="0F1115"/>
          <w:szCs w:val="24"/>
          <w:lang w:eastAsia="en-GB"/>
        </w:rPr>
        <w:t>:</w:t>
      </w:r>
    </w:p>
    <w:p w:rsidR="00DE536B" w:rsidRPr="00253316" w:rsidRDefault="00DE536B" w:rsidP="00DC5FF4">
      <w:pPr>
        <w:numPr>
          <w:ilvl w:val="0"/>
          <w:numId w:val="5"/>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LinkedIn Profile:</w:t>
      </w:r>
      <w:r w:rsidRPr="00253316">
        <w:rPr>
          <w:rFonts w:ascii="Arial" w:eastAsia="Times New Roman" w:hAnsi="Arial" w:cs="Arial"/>
          <w:color w:val="0F1115"/>
          <w:szCs w:val="24"/>
          <w:lang w:eastAsia="en-GB"/>
        </w:rPr>
        <w:t> </w:t>
      </w:r>
      <w:r w:rsidR="00DC5FF4" w:rsidRPr="00253316">
        <w:rPr>
          <w:rFonts w:ascii="Arial" w:eastAsia="Times New Roman" w:hAnsi="Arial" w:cs="Arial"/>
          <w:color w:val="0F1115"/>
          <w:szCs w:val="24"/>
          <w:lang w:eastAsia="en-GB"/>
        </w:rPr>
        <w:t>I will make my LinkedIn profile better to highlight this brand. "Future Healthcare Helper | Dedicated to Caring for People and Learning New Things." The summary will include my key traits, like being "self-driven" and "calm in stressful situations," as well as my commitment to "quality and respect." To show my passion for the field, I will join groups like "UK Healthcare Assistants" and "Primary Care Professionals" to discuss and share useful articles</w:t>
      </w:r>
      <w:r w:rsidRPr="00253316">
        <w:rPr>
          <w:rFonts w:ascii="Arial" w:eastAsia="Times New Roman" w:hAnsi="Arial" w:cs="Arial"/>
          <w:color w:val="0F1115"/>
          <w:szCs w:val="24"/>
          <w:lang w:eastAsia="en-GB"/>
        </w:rPr>
        <w:t>.</w:t>
      </w:r>
    </w:p>
    <w:p w:rsidR="00DE536B" w:rsidRPr="00253316" w:rsidRDefault="00DE536B" w:rsidP="008B45DA">
      <w:pPr>
        <w:numPr>
          <w:ilvl w:val="0"/>
          <w:numId w:val="5"/>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lastRenderedPageBreak/>
        <w:t>CV and Cover Letters:</w:t>
      </w:r>
      <w:r w:rsidRPr="00253316">
        <w:rPr>
          <w:rFonts w:ascii="Arial" w:eastAsia="Times New Roman" w:hAnsi="Arial" w:cs="Arial"/>
          <w:color w:val="0F1115"/>
          <w:szCs w:val="24"/>
          <w:lang w:eastAsia="en-GB"/>
        </w:rPr>
        <w:t> </w:t>
      </w:r>
      <w:r w:rsidR="008B45DA" w:rsidRPr="00253316">
        <w:rPr>
          <w:rFonts w:ascii="Arial" w:eastAsia="Times New Roman" w:hAnsi="Arial" w:cs="Arial"/>
          <w:color w:val="0F1115"/>
          <w:szCs w:val="24"/>
          <w:lang w:eastAsia="en-GB"/>
        </w:rPr>
        <w:t xml:space="preserve">These documents will not only list skills but also use a narrative. Instead of saying "Effective communication skills," I'll write: "Used understanding and a calm attitude to </w:t>
      </w:r>
      <w:r w:rsidR="001E56D5" w:rsidRPr="00253316">
        <w:rPr>
          <w:rFonts w:ascii="Arial" w:eastAsia="Times New Roman" w:hAnsi="Arial" w:cs="Arial"/>
          <w:color w:val="0F1115"/>
          <w:szCs w:val="24"/>
          <w:lang w:eastAsia="en-GB"/>
        </w:rPr>
        <w:t xml:space="preserve">work </w:t>
      </w:r>
      <w:r w:rsidR="008B45DA" w:rsidRPr="00253316">
        <w:rPr>
          <w:rFonts w:ascii="Arial" w:eastAsia="Times New Roman" w:hAnsi="Arial" w:cs="Arial"/>
          <w:color w:val="0F1115"/>
          <w:szCs w:val="24"/>
          <w:lang w:eastAsia="en-GB"/>
        </w:rPr>
        <w:t xml:space="preserve">effectively in </w:t>
      </w:r>
      <w:r w:rsidR="001E56D5" w:rsidRPr="00253316">
        <w:rPr>
          <w:rFonts w:ascii="Arial" w:eastAsia="Times New Roman" w:hAnsi="Arial" w:cs="Arial"/>
          <w:color w:val="0F1115"/>
          <w:szCs w:val="24"/>
          <w:lang w:eastAsia="en-GB"/>
        </w:rPr>
        <w:t xml:space="preserve">a </w:t>
      </w:r>
      <w:r w:rsidR="008B45DA" w:rsidRPr="00253316">
        <w:rPr>
          <w:rFonts w:ascii="Arial" w:eastAsia="Times New Roman" w:hAnsi="Arial" w:cs="Arial"/>
          <w:color w:val="0F1115"/>
          <w:szCs w:val="24"/>
          <w:lang w:eastAsia="en-GB"/>
        </w:rPr>
        <w:t>care facility as a volunteer care worker”. This shows my skills in a way that represents me better</w:t>
      </w:r>
      <w:r w:rsidRPr="00253316">
        <w:rPr>
          <w:rFonts w:ascii="Arial" w:eastAsia="Times New Roman" w:hAnsi="Arial" w:cs="Arial"/>
          <w:color w:val="0F1115"/>
          <w:szCs w:val="24"/>
          <w:lang w:eastAsia="en-GB"/>
        </w:rPr>
        <w:t>.</w:t>
      </w:r>
    </w:p>
    <w:p w:rsidR="00DE536B" w:rsidRPr="00253316" w:rsidRDefault="00DE536B" w:rsidP="0045460F">
      <w:pPr>
        <w:numPr>
          <w:ilvl w:val="0"/>
          <w:numId w:val="5"/>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Professional Portfolio:</w:t>
      </w:r>
      <w:r w:rsidRPr="00253316">
        <w:rPr>
          <w:rFonts w:ascii="Arial" w:eastAsia="Times New Roman" w:hAnsi="Arial" w:cs="Arial"/>
          <w:color w:val="0F1115"/>
          <w:szCs w:val="24"/>
          <w:lang w:eastAsia="en-GB"/>
        </w:rPr>
        <w:t> </w:t>
      </w:r>
      <w:r w:rsidR="0045460F" w:rsidRPr="00253316">
        <w:rPr>
          <w:rFonts w:ascii="Arial" w:eastAsia="Times New Roman" w:hAnsi="Arial" w:cs="Arial"/>
          <w:color w:val="0F1115"/>
          <w:szCs w:val="24"/>
          <w:lang w:eastAsia="en-GB"/>
        </w:rPr>
        <w:t>I will use WordPress to create an online portfolio where I can keep track of my training, thoughts on what I have learned, and any certificates I earn. This shows my strong desire to learn and my commitment to growing in my career in clear ways</w:t>
      </w:r>
      <w:r w:rsidRPr="00253316">
        <w:rPr>
          <w:rFonts w:ascii="Arial" w:eastAsia="Times New Roman" w:hAnsi="Arial" w:cs="Arial"/>
          <w:color w:val="0F1115"/>
          <w:szCs w:val="24"/>
          <w:lang w:eastAsia="en-GB"/>
        </w:rPr>
        <w:t>.</w:t>
      </w:r>
    </w:p>
    <w:p w:rsidR="00DE536B" w:rsidRPr="00DE536B" w:rsidRDefault="00DE536B" w:rsidP="001E56D5">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4.2. Networking for Career Success</w:t>
      </w:r>
    </w:p>
    <w:p w:rsidR="00DE536B" w:rsidRPr="00253316" w:rsidRDefault="00F650D8"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Getting opportunities and finding mentors relies on building a professional network (Ibarra and Hunter, 2007). My plan will be</w:t>
      </w:r>
      <w:r w:rsidR="00DE536B" w:rsidRPr="00253316">
        <w:rPr>
          <w:rFonts w:ascii="Arial" w:eastAsia="Times New Roman" w:hAnsi="Arial" w:cs="Arial"/>
          <w:color w:val="0F1115"/>
          <w:szCs w:val="24"/>
          <w:lang w:eastAsia="en-GB"/>
        </w:rPr>
        <w:t>:</w:t>
      </w:r>
    </w:p>
    <w:p w:rsidR="00DE536B" w:rsidRPr="00253316" w:rsidRDefault="00DE536B" w:rsidP="00A823E0">
      <w:pPr>
        <w:numPr>
          <w:ilvl w:val="0"/>
          <w:numId w:val="6"/>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Informational Interviews:</w:t>
      </w:r>
      <w:r w:rsidRPr="00253316">
        <w:rPr>
          <w:rFonts w:ascii="Arial" w:eastAsia="Times New Roman" w:hAnsi="Arial" w:cs="Arial"/>
          <w:color w:val="0F1115"/>
          <w:szCs w:val="24"/>
          <w:lang w:eastAsia="en-GB"/>
        </w:rPr>
        <w:t> </w:t>
      </w:r>
      <w:r w:rsidR="00A823E0" w:rsidRPr="00253316">
        <w:rPr>
          <w:rFonts w:ascii="Arial" w:eastAsia="Times New Roman" w:hAnsi="Arial" w:cs="Arial"/>
          <w:color w:val="0F1115"/>
          <w:szCs w:val="24"/>
          <w:lang w:eastAsia="en-GB"/>
        </w:rPr>
        <w:t>I will use LinkedIn or my personal contacts to speak to current HCA and practice nurses. I will ask them for short informational interviews to learn about what they do every day and how they got to where they are in their careers</w:t>
      </w:r>
      <w:r w:rsidRPr="00253316">
        <w:rPr>
          <w:rFonts w:ascii="Arial" w:eastAsia="Times New Roman" w:hAnsi="Arial" w:cs="Arial"/>
          <w:color w:val="0F1115"/>
          <w:szCs w:val="24"/>
          <w:lang w:eastAsia="en-GB"/>
        </w:rPr>
        <w:t>.</w:t>
      </w:r>
    </w:p>
    <w:p w:rsidR="00DE536B" w:rsidRPr="00253316" w:rsidRDefault="00DE536B" w:rsidP="00A823E0">
      <w:pPr>
        <w:numPr>
          <w:ilvl w:val="0"/>
          <w:numId w:val="6"/>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Professional Bodies:</w:t>
      </w:r>
      <w:r w:rsidRPr="00253316">
        <w:rPr>
          <w:rFonts w:ascii="Arial" w:eastAsia="Times New Roman" w:hAnsi="Arial" w:cs="Arial"/>
          <w:color w:val="0F1115"/>
          <w:szCs w:val="24"/>
          <w:lang w:eastAsia="en-GB"/>
        </w:rPr>
        <w:t> </w:t>
      </w:r>
      <w:r w:rsidR="00A823E0" w:rsidRPr="00253316">
        <w:rPr>
          <w:rFonts w:ascii="Arial" w:eastAsia="Times New Roman" w:hAnsi="Arial" w:cs="Arial"/>
          <w:color w:val="0F1115"/>
          <w:szCs w:val="24"/>
          <w:lang w:eastAsia="en-GB"/>
        </w:rPr>
        <w:t>I will join an important group for students, like the Royal College of Nursing (RCN), which helps HCAs by giving them resources and chances to meet others.</w:t>
      </w:r>
    </w:p>
    <w:p w:rsidR="00DE536B" w:rsidRPr="00253316" w:rsidRDefault="00DE536B" w:rsidP="00A823E0">
      <w:pPr>
        <w:numPr>
          <w:ilvl w:val="0"/>
          <w:numId w:val="6"/>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Local Network:</w:t>
      </w:r>
      <w:r w:rsidRPr="00253316">
        <w:rPr>
          <w:rFonts w:ascii="Arial" w:eastAsia="Times New Roman" w:hAnsi="Arial" w:cs="Arial"/>
          <w:color w:val="0F1115"/>
          <w:szCs w:val="24"/>
          <w:lang w:eastAsia="en-GB"/>
        </w:rPr>
        <w:t> </w:t>
      </w:r>
      <w:r w:rsidR="00A823E0" w:rsidRPr="00253316">
        <w:rPr>
          <w:rFonts w:ascii="Arial" w:eastAsia="Times New Roman" w:hAnsi="Arial" w:cs="Arial"/>
          <w:color w:val="0F1115"/>
          <w:szCs w:val="24"/>
          <w:lang w:eastAsia="en-GB"/>
        </w:rPr>
        <w:t xml:space="preserve">Going to training events and local job fairs in health and social care to meet recruiters from places like </w:t>
      </w:r>
      <w:proofErr w:type="spellStart"/>
      <w:r w:rsidR="00A823E0" w:rsidRPr="00253316">
        <w:rPr>
          <w:rFonts w:ascii="Arial" w:eastAsia="Times New Roman" w:hAnsi="Arial" w:cs="Arial"/>
          <w:color w:val="0F1115"/>
          <w:szCs w:val="24"/>
          <w:lang w:eastAsia="en-GB"/>
        </w:rPr>
        <w:t>Weoley</w:t>
      </w:r>
      <w:proofErr w:type="spellEnd"/>
      <w:r w:rsidR="00A823E0" w:rsidRPr="00253316">
        <w:rPr>
          <w:rFonts w:ascii="Arial" w:eastAsia="Times New Roman" w:hAnsi="Arial" w:cs="Arial"/>
          <w:color w:val="0F1115"/>
          <w:szCs w:val="24"/>
          <w:lang w:eastAsia="en-GB"/>
        </w:rPr>
        <w:t xml:space="preserve"> Park</w:t>
      </w:r>
      <w:r w:rsidRPr="00253316">
        <w:rPr>
          <w:rFonts w:ascii="Arial" w:eastAsia="Times New Roman" w:hAnsi="Arial" w:cs="Arial"/>
          <w:color w:val="0F1115"/>
          <w:szCs w:val="24"/>
          <w:lang w:eastAsia="en-GB"/>
        </w:rPr>
        <w:t>.</w:t>
      </w:r>
    </w:p>
    <w:p w:rsidR="00DE536B" w:rsidRPr="00253316" w:rsidRDefault="00116A03"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Besides helping me find a job, this network will provide support for advice about work and learning new skills</w:t>
      </w:r>
      <w:r w:rsidR="00DE536B" w:rsidRPr="00253316">
        <w:rPr>
          <w:rFonts w:ascii="Arial" w:eastAsia="Times New Roman" w:hAnsi="Arial" w:cs="Arial"/>
          <w:color w:val="0F1115"/>
          <w:szCs w:val="24"/>
          <w:lang w:eastAsia="en-GB"/>
        </w:rPr>
        <w:t>.</w:t>
      </w:r>
    </w:p>
    <w:p w:rsidR="00DE536B" w:rsidRPr="00DE536B" w:rsidRDefault="00DE536B" w:rsidP="00253316">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20" w:name="_Toc214716132"/>
      <w:bookmarkStart w:id="21" w:name="_Toc214738433"/>
      <w:bookmarkStart w:id="22" w:name="_Toc214738597"/>
      <w:bookmarkStart w:id="23" w:name="_Toc214739113"/>
      <w:bookmarkStart w:id="24" w:name="_Toc214746376"/>
      <w:r w:rsidRPr="00DE536B">
        <w:rPr>
          <w:rFonts w:ascii="Arial" w:eastAsia="Times New Roman" w:hAnsi="Arial" w:cs="Arial"/>
          <w:b/>
          <w:bCs/>
          <w:color w:val="0F1115"/>
          <w:sz w:val="30"/>
          <w:szCs w:val="30"/>
          <w:lang w:eastAsia="en-GB"/>
        </w:rPr>
        <w:t>5. Action Plan for Skill Development</w:t>
      </w:r>
      <w:bookmarkEnd w:id="20"/>
      <w:bookmarkEnd w:id="21"/>
      <w:bookmarkEnd w:id="22"/>
      <w:bookmarkEnd w:id="23"/>
      <w:bookmarkEnd w:id="24"/>
    </w:p>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5.1. Five-Year Action Plan and Timeline</w:t>
      </w:r>
    </w:p>
    <w:p w:rsidR="00DE536B" w:rsidRPr="00942ED0" w:rsidRDefault="00AD0315" w:rsidP="00942ED0">
      <w:pPr>
        <w:spacing w:line="360" w:lineRule="auto"/>
        <w:jc w:val="both"/>
        <w:rPr>
          <w:rFonts w:ascii="Arial" w:hAnsi="Arial" w:cs="Arial"/>
          <w:lang w:eastAsia="en-GB"/>
        </w:rPr>
      </w:pPr>
      <w:r w:rsidRPr="00942ED0">
        <w:rPr>
          <w:rFonts w:ascii="Arial" w:hAnsi="Arial" w:cs="Arial"/>
          <w:lang w:eastAsia="en-GB"/>
        </w:rPr>
        <w:t>This action plan explains how I will improve my skills and achieve my career goal, which is to get a job in HCA and perform better in this career</w:t>
      </w:r>
      <w:r w:rsidR="00DE536B" w:rsidRPr="00942ED0">
        <w:rPr>
          <w:rFonts w:ascii="Arial" w:hAnsi="Arial" w:cs="Arial"/>
          <w:lang w:eastAsia="en-GB"/>
        </w:rPr>
        <w:t>.</w:t>
      </w:r>
    </w:p>
    <w:tbl>
      <w:tblPr>
        <w:tblStyle w:val="GridTable4-Accent5"/>
        <w:tblW w:w="0" w:type="auto"/>
        <w:tblLook w:val="04A0" w:firstRow="1" w:lastRow="0" w:firstColumn="1" w:lastColumn="0" w:noHBand="0" w:noVBand="1"/>
      </w:tblPr>
      <w:tblGrid>
        <w:gridCol w:w="1396"/>
        <w:gridCol w:w="2318"/>
        <w:gridCol w:w="3473"/>
        <w:gridCol w:w="2163"/>
      </w:tblGrid>
      <w:tr w:rsidR="000D1451" w:rsidRPr="006E0B98" w:rsidTr="002F03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E536B" w:rsidRPr="006E0B98" w:rsidRDefault="00DE536B" w:rsidP="00DE536B">
            <w:pPr>
              <w:spacing w:line="360" w:lineRule="auto"/>
              <w:jc w:val="both"/>
              <w:rPr>
                <w:rFonts w:ascii="Arial" w:eastAsia="Times New Roman" w:hAnsi="Arial" w:cs="Arial"/>
                <w:sz w:val="20"/>
                <w:lang w:eastAsia="en-GB"/>
              </w:rPr>
            </w:pPr>
            <w:r w:rsidRPr="006E0B98">
              <w:rPr>
                <w:rFonts w:ascii="Arial" w:eastAsia="Times New Roman" w:hAnsi="Arial" w:cs="Arial"/>
                <w:sz w:val="20"/>
                <w:lang w:eastAsia="en-GB"/>
              </w:rPr>
              <w:t>Timeframe</w:t>
            </w:r>
          </w:p>
        </w:tc>
        <w:tc>
          <w:tcPr>
            <w:tcW w:w="0" w:type="auto"/>
            <w:hideMark/>
          </w:tcPr>
          <w:p w:rsidR="00DE536B" w:rsidRPr="006E0B98" w:rsidRDefault="00DE536B" w:rsidP="00DE536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Goal</w:t>
            </w:r>
          </w:p>
        </w:tc>
        <w:tc>
          <w:tcPr>
            <w:tcW w:w="0" w:type="auto"/>
            <w:hideMark/>
          </w:tcPr>
          <w:p w:rsidR="00DE536B" w:rsidRPr="006E0B98" w:rsidRDefault="00DE536B" w:rsidP="00DE536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Actions</w:t>
            </w:r>
          </w:p>
        </w:tc>
        <w:tc>
          <w:tcPr>
            <w:tcW w:w="0" w:type="auto"/>
            <w:hideMark/>
          </w:tcPr>
          <w:p w:rsidR="00DE536B" w:rsidRPr="006E0B98" w:rsidRDefault="00DE536B" w:rsidP="00DE536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Success Measure</w:t>
            </w:r>
          </w:p>
        </w:tc>
      </w:tr>
      <w:tr w:rsidR="000D1451" w:rsidRPr="006E0B98" w:rsidTr="002F0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E536B" w:rsidRPr="006E0B98" w:rsidRDefault="00DE536B" w:rsidP="00D12705">
            <w:pPr>
              <w:spacing w:line="360" w:lineRule="auto"/>
              <w:jc w:val="both"/>
              <w:rPr>
                <w:rFonts w:ascii="Arial" w:eastAsia="Times New Roman" w:hAnsi="Arial" w:cs="Arial"/>
                <w:sz w:val="20"/>
                <w:lang w:eastAsia="en-GB"/>
              </w:rPr>
            </w:pPr>
            <w:r w:rsidRPr="006E0B98">
              <w:rPr>
                <w:rFonts w:ascii="Arial" w:eastAsia="Times New Roman" w:hAnsi="Arial" w:cs="Arial"/>
                <w:sz w:val="20"/>
                <w:lang w:eastAsia="en-GB"/>
              </w:rPr>
              <w:t>Short-Term (</w:t>
            </w:r>
            <w:r w:rsidR="00AD0315" w:rsidRPr="006E0B98">
              <w:rPr>
                <w:rFonts w:ascii="Arial" w:eastAsia="Times New Roman" w:hAnsi="Arial" w:cs="Arial"/>
                <w:b w:val="0"/>
                <w:bCs w:val="0"/>
                <w:sz w:val="20"/>
                <w:lang w:eastAsia="en-GB"/>
              </w:rPr>
              <w:t xml:space="preserve">Within </w:t>
            </w:r>
            <w:r w:rsidRPr="006E0B98">
              <w:rPr>
                <w:rFonts w:ascii="Arial" w:eastAsia="Times New Roman" w:hAnsi="Arial" w:cs="Arial"/>
                <w:sz w:val="20"/>
                <w:lang w:eastAsia="en-GB"/>
              </w:rPr>
              <w:t>12 months)</w:t>
            </w:r>
          </w:p>
        </w:tc>
        <w:tc>
          <w:tcPr>
            <w:tcW w:w="0" w:type="auto"/>
            <w:hideMark/>
          </w:tcPr>
          <w:p w:rsidR="00DE536B" w:rsidRPr="006E0B98" w:rsidRDefault="000D1451" w:rsidP="000D145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 xml:space="preserve">Becoming a qualified and employable candidate for an HCA job as the main goal. I need to meet the </w:t>
            </w:r>
            <w:r w:rsidRPr="006E0B98">
              <w:rPr>
                <w:rFonts w:ascii="Arial" w:eastAsia="Times New Roman" w:hAnsi="Arial" w:cs="Arial"/>
                <w:sz w:val="20"/>
                <w:lang w:eastAsia="en-GB"/>
              </w:rPr>
              <w:lastRenderedPageBreak/>
              <w:t>requirements before I can apply.</w:t>
            </w:r>
          </w:p>
        </w:tc>
        <w:tc>
          <w:tcPr>
            <w:tcW w:w="0" w:type="auto"/>
            <w:hideMark/>
          </w:tcPr>
          <w:p w:rsidR="000D1451" w:rsidRPr="006E0B98" w:rsidRDefault="000D1451" w:rsidP="000D1451">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lastRenderedPageBreak/>
              <w:t>Getting a Phlebotomy Certification is the most important goal because it is required. Sign up for a course that is approved.</w:t>
            </w:r>
          </w:p>
          <w:p w:rsidR="000D1451" w:rsidRPr="006E0B98" w:rsidRDefault="000D1451" w:rsidP="000D1451">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lastRenderedPageBreak/>
              <w:t>Get a Job as a Volunteer or Helper in Healthcare: To gain the needed "experience in a health care setting" and "experience with the public," search for a position at a care facility or volunteer at a hospital. This will make a strong resume.</w:t>
            </w:r>
          </w:p>
          <w:p w:rsidR="000D1451" w:rsidRPr="006E0B98" w:rsidRDefault="000D1451" w:rsidP="000D1451">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 xml:space="preserve">Focus on gaining specific skills: </w:t>
            </w:r>
            <w:r w:rsidRPr="006E0B98">
              <w:rPr>
                <w:rFonts w:ascii="Arial" w:eastAsia="Times New Roman" w:hAnsi="Arial" w:cs="Arial"/>
                <w:sz w:val="20"/>
                <w:lang w:eastAsia="en-GB"/>
              </w:rPr>
              <w:t xml:space="preserve">I </w:t>
            </w:r>
            <w:r w:rsidRPr="006E0B98">
              <w:rPr>
                <w:rFonts w:ascii="Arial" w:eastAsia="Times New Roman" w:hAnsi="Arial" w:cs="Arial"/>
                <w:sz w:val="20"/>
                <w:lang w:eastAsia="en-GB"/>
              </w:rPr>
              <w:t>want training in giving vaccines and recording ECGs, if available outside of a formal job.</w:t>
            </w:r>
          </w:p>
          <w:p w:rsidR="00DE536B" w:rsidRPr="006E0B98" w:rsidRDefault="000D1451" w:rsidP="000D1451">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 xml:space="preserve">Connect with HCAs: Use LinkedIn to reach out to </w:t>
            </w:r>
            <w:r w:rsidRPr="006E0B98">
              <w:rPr>
                <w:rFonts w:ascii="Arial" w:eastAsia="Times New Roman" w:hAnsi="Arial" w:cs="Arial"/>
                <w:sz w:val="20"/>
                <w:lang w:eastAsia="en-GB"/>
              </w:rPr>
              <w:t>HCA</w:t>
            </w:r>
            <w:r w:rsidRPr="006E0B98">
              <w:rPr>
                <w:rFonts w:ascii="Arial" w:eastAsia="Times New Roman" w:hAnsi="Arial" w:cs="Arial"/>
                <w:sz w:val="20"/>
                <w:lang w:eastAsia="en-GB"/>
              </w:rPr>
              <w:t>s and ask them how they got their important experience and certifications.</w:t>
            </w:r>
          </w:p>
        </w:tc>
        <w:tc>
          <w:tcPr>
            <w:tcW w:w="0" w:type="auto"/>
            <w:hideMark/>
          </w:tcPr>
          <w:p w:rsidR="00DE536B" w:rsidRPr="006E0B98" w:rsidRDefault="008E1367" w:rsidP="009F67E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lastRenderedPageBreak/>
              <w:t xml:space="preserve">Getting a care certificate and finding a volunteer job. I </w:t>
            </w:r>
            <w:r w:rsidR="009F67E0" w:rsidRPr="006E0B98">
              <w:rPr>
                <w:rFonts w:ascii="Arial" w:eastAsia="Times New Roman" w:hAnsi="Arial" w:cs="Arial"/>
                <w:sz w:val="20"/>
                <w:lang w:eastAsia="en-GB"/>
              </w:rPr>
              <w:t>have</w:t>
            </w:r>
            <w:r w:rsidR="000D1451" w:rsidRPr="006E0B98">
              <w:rPr>
                <w:rFonts w:ascii="Arial" w:eastAsia="Times New Roman" w:hAnsi="Arial" w:cs="Arial"/>
                <w:sz w:val="20"/>
                <w:lang w:eastAsia="en-GB"/>
              </w:rPr>
              <w:t xml:space="preserve"> </w:t>
            </w:r>
            <w:r w:rsidR="009F67E0" w:rsidRPr="006E0B98">
              <w:rPr>
                <w:rFonts w:ascii="Arial" w:eastAsia="Times New Roman" w:hAnsi="Arial" w:cs="Arial"/>
                <w:sz w:val="20"/>
                <w:lang w:eastAsia="en-GB"/>
              </w:rPr>
              <w:t>applied</w:t>
            </w:r>
            <w:r w:rsidRPr="006E0B98">
              <w:rPr>
                <w:rFonts w:ascii="Arial" w:eastAsia="Times New Roman" w:hAnsi="Arial" w:cs="Arial"/>
                <w:sz w:val="20"/>
                <w:lang w:eastAsia="en-GB"/>
              </w:rPr>
              <w:t xml:space="preserve"> for </w:t>
            </w:r>
            <w:r w:rsidR="000D1451" w:rsidRPr="006E0B98">
              <w:rPr>
                <w:rFonts w:ascii="Arial" w:eastAsia="Times New Roman" w:hAnsi="Arial" w:cs="Arial"/>
                <w:sz w:val="20"/>
                <w:lang w:eastAsia="en-GB"/>
              </w:rPr>
              <w:t>HCA position</w:t>
            </w:r>
            <w:r w:rsidRPr="006E0B98">
              <w:rPr>
                <w:rFonts w:ascii="Arial" w:eastAsia="Times New Roman" w:hAnsi="Arial" w:cs="Arial"/>
                <w:sz w:val="20"/>
                <w:lang w:eastAsia="en-GB"/>
              </w:rPr>
              <w:t>.</w:t>
            </w:r>
          </w:p>
        </w:tc>
      </w:tr>
      <w:tr w:rsidR="000D1451" w:rsidRPr="006E0B98" w:rsidTr="002F0308">
        <w:tc>
          <w:tcPr>
            <w:cnfStyle w:val="001000000000" w:firstRow="0" w:lastRow="0" w:firstColumn="1" w:lastColumn="0" w:oddVBand="0" w:evenVBand="0" w:oddHBand="0" w:evenHBand="0" w:firstRowFirstColumn="0" w:firstRowLastColumn="0" w:lastRowFirstColumn="0" w:lastRowLastColumn="0"/>
            <w:tcW w:w="0" w:type="auto"/>
            <w:hideMark/>
          </w:tcPr>
          <w:p w:rsidR="00DE536B" w:rsidRPr="006E0B98" w:rsidRDefault="00DE536B" w:rsidP="008E1367">
            <w:pPr>
              <w:spacing w:line="360" w:lineRule="auto"/>
              <w:jc w:val="both"/>
              <w:rPr>
                <w:rFonts w:ascii="Arial" w:eastAsia="Times New Roman" w:hAnsi="Arial" w:cs="Arial"/>
                <w:sz w:val="20"/>
                <w:lang w:eastAsia="en-GB"/>
              </w:rPr>
            </w:pPr>
            <w:r w:rsidRPr="006E0B98">
              <w:rPr>
                <w:rFonts w:ascii="Arial" w:eastAsia="Times New Roman" w:hAnsi="Arial" w:cs="Arial"/>
                <w:sz w:val="20"/>
                <w:lang w:eastAsia="en-GB"/>
              </w:rPr>
              <w:t>Medium-Term (</w:t>
            </w:r>
            <w:r w:rsidR="008E1367" w:rsidRPr="006E0B98">
              <w:rPr>
                <w:rFonts w:ascii="Arial" w:eastAsia="Times New Roman" w:hAnsi="Arial" w:cs="Arial"/>
                <w:b w:val="0"/>
                <w:bCs w:val="0"/>
                <w:sz w:val="20"/>
                <w:lang w:eastAsia="en-GB"/>
              </w:rPr>
              <w:t>Within 3</w:t>
            </w:r>
            <w:r w:rsidRPr="006E0B98">
              <w:rPr>
                <w:rFonts w:ascii="Arial" w:eastAsia="Times New Roman" w:hAnsi="Arial" w:cs="Arial"/>
                <w:sz w:val="20"/>
                <w:lang w:eastAsia="en-GB"/>
              </w:rPr>
              <w:t xml:space="preserve"> years)</w:t>
            </w:r>
          </w:p>
        </w:tc>
        <w:tc>
          <w:tcPr>
            <w:tcW w:w="0" w:type="auto"/>
            <w:hideMark/>
          </w:tcPr>
          <w:p w:rsidR="00DE536B" w:rsidRPr="006E0B98" w:rsidRDefault="006A7A2C" w:rsidP="006A7A2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Become a successful HCA and improve your clinical skills.</w:t>
            </w:r>
          </w:p>
        </w:tc>
        <w:tc>
          <w:tcPr>
            <w:tcW w:w="0" w:type="auto"/>
            <w:hideMark/>
          </w:tcPr>
          <w:p w:rsidR="00227149" w:rsidRPr="006E0B98" w:rsidRDefault="00227149" w:rsidP="00227149">
            <w:pPr>
              <w:pStyle w:val="ListParagraph"/>
              <w:numPr>
                <w:ilvl w:val="0"/>
                <w:numId w:val="10"/>
              </w:num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Get a job as a Healthcare Assistant (HCA) and complete all hands-on training, like ECG and taking blood samples.</w:t>
            </w:r>
          </w:p>
          <w:p w:rsidR="00227149" w:rsidRPr="006E0B98" w:rsidRDefault="00227149" w:rsidP="00227149">
            <w:pPr>
              <w:pStyle w:val="ListParagraph"/>
              <w:numPr>
                <w:ilvl w:val="0"/>
                <w:numId w:val="10"/>
              </w:num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Find a mentor at work to guide.</w:t>
            </w:r>
          </w:p>
          <w:p w:rsidR="00227149" w:rsidRPr="006E0B98" w:rsidRDefault="00227149" w:rsidP="00227149">
            <w:pPr>
              <w:pStyle w:val="ListParagraph"/>
              <w:numPr>
                <w:ilvl w:val="0"/>
                <w:numId w:val="10"/>
              </w:num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Join in team meetings and watch what my more experienced co-workers do.</w:t>
            </w:r>
          </w:p>
          <w:p w:rsidR="00DE536B" w:rsidRPr="006E0B98" w:rsidRDefault="00227149" w:rsidP="00227149">
            <w:pPr>
              <w:pStyle w:val="ListParagraph"/>
              <w:numPr>
                <w:ilvl w:val="0"/>
                <w:numId w:val="10"/>
              </w:num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To get better at skills, ask patients and co-workers for their feedback.</w:t>
            </w:r>
          </w:p>
        </w:tc>
        <w:tc>
          <w:tcPr>
            <w:tcW w:w="0" w:type="auto"/>
            <w:hideMark/>
          </w:tcPr>
          <w:p w:rsidR="00DE536B" w:rsidRPr="006E0B98" w:rsidRDefault="00AA0EE0" w:rsidP="009F67E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Positive performance during the trial period</w:t>
            </w:r>
            <w:r w:rsidR="009F67E0" w:rsidRPr="006E0B98">
              <w:rPr>
                <w:rFonts w:ascii="Arial" w:eastAsia="Times New Roman" w:hAnsi="Arial" w:cs="Arial"/>
                <w:sz w:val="20"/>
                <w:lang w:eastAsia="en-GB"/>
              </w:rPr>
              <w:t>,</w:t>
            </w:r>
            <w:r w:rsidRPr="006E0B98">
              <w:rPr>
                <w:rFonts w:ascii="Arial" w:eastAsia="Times New Roman" w:hAnsi="Arial" w:cs="Arial"/>
                <w:sz w:val="20"/>
                <w:lang w:eastAsia="en-GB"/>
              </w:rPr>
              <w:t xml:space="preserve"> encouraging feedback on work</w:t>
            </w:r>
            <w:r w:rsidR="009F67E0" w:rsidRPr="006E0B98">
              <w:rPr>
                <w:rFonts w:ascii="Arial" w:eastAsia="Times New Roman" w:hAnsi="Arial" w:cs="Arial"/>
                <w:sz w:val="20"/>
                <w:lang w:eastAsia="en-GB"/>
              </w:rPr>
              <w:t>,</w:t>
            </w:r>
            <w:r w:rsidRPr="006E0B98">
              <w:rPr>
                <w:rFonts w:ascii="Arial" w:eastAsia="Times New Roman" w:hAnsi="Arial" w:cs="Arial"/>
                <w:sz w:val="20"/>
                <w:lang w:eastAsia="en-GB"/>
              </w:rPr>
              <w:t xml:space="preserve"> and increased confidence in clinical tasks.</w:t>
            </w:r>
          </w:p>
        </w:tc>
      </w:tr>
      <w:tr w:rsidR="000D1451" w:rsidRPr="006E0B98" w:rsidTr="002F0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E536B" w:rsidRPr="006E0B98" w:rsidRDefault="00DE536B" w:rsidP="00AA0EE0">
            <w:pPr>
              <w:spacing w:line="360" w:lineRule="auto"/>
              <w:jc w:val="both"/>
              <w:rPr>
                <w:rFonts w:ascii="Arial" w:eastAsia="Times New Roman" w:hAnsi="Arial" w:cs="Arial"/>
                <w:sz w:val="20"/>
                <w:lang w:eastAsia="en-GB"/>
              </w:rPr>
            </w:pPr>
            <w:r w:rsidRPr="006E0B98">
              <w:rPr>
                <w:rFonts w:ascii="Arial" w:eastAsia="Times New Roman" w:hAnsi="Arial" w:cs="Arial"/>
                <w:sz w:val="20"/>
                <w:lang w:eastAsia="en-GB"/>
              </w:rPr>
              <w:t>Long-Term (</w:t>
            </w:r>
            <w:r w:rsidR="00AA0EE0" w:rsidRPr="006E0B98">
              <w:rPr>
                <w:rFonts w:ascii="Arial" w:eastAsia="Times New Roman" w:hAnsi="Arial" w:cs="Arial"/>
                <w:b w:val="0"/>
                <w:bCs w:val="0"/>
                <w:sz w:val="20"/>
                <w:lang w:eastAsia="en-GB"/>
              </w:rPr>
              <w:t xml:space="preserve">Within </w:t>
            </w:r>
            <w:r w:rsidRPr="006E0B98">
              <w:rPr>
                <w:rFonts w:ascii="Arial" w:eastAsia="Times New Roman" w:hAnsi="Arial" w:cs="Arial"/>
                <w:sz w:val="20"/>
                <w:lang w:eastAsia="en-GB"/>
              </w:rPr>
              <w:t>3</w:t>
            </w:r>
            <w:r w:rsidR="00AA0EE0" w:rsidRPr="006E0B98">
              <w:rPr>
                <w:rFonts w:ascii="Arial" w:eastAsia="Times New Roman" w:hAnsi="Arial" w:cs="Arial"/>
                <w:b w:val="0"/>
                <w:bCs w:val="0"/>
                <w:sz w:val="20"/>
                <w:lang w:eastAsia="en-GB"/>
              </w:rPr>
              <w:t xml:space="preserve"> to 5</w:t>
            </w:r>
            <w:r w:rsidRPr="006E0B98">
              <w:rPr>
                <w:rFonts w:ascii="Arial" w:eastAsia="Times New Roman" w:hAnsi="Arial" w:cs="Arial"/>
                <w:sz w:val="20"/>
                <w:lang w:eastAsia="en-GB"/>
              </w:rPr>
              <w:t xml:space="preserve"> years)</w:t>
            </w:r>
          </w:p>
        </w:tc>
        <w:tc>
          <w:tcPr>
            <w:tcW w:w="0" w:type="auto"/>
            <w:hideMark/>
          </w:tcPr>
          <w:p w:rsidR="00DE536B" w:rsidRPr="006E0B98" w:rsidRDefault="00DC76D5" w:rsidP="00DC76D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Promote to a Senior HCA position or start</w:t>
            </w:r>
            <w:r w:rsidR="00DE536B" w:rsidRPr="006E0B98">
              <w:rPr>
                <w:rFonts w:ascii="Arial" w:eastAsia="Times New Roman" w:hAnsi="Arial" w:cs="Arial"/>
                <w:sz w:val="20"/>
                <w:lang w:eastAsia="en-GB"/>
              </w:rPr>
              <w:t xml:space="preserve"> training for </w:t>
            </w:r>
            <w:r w:rsidR="0099453F" w:rsidRPr="006E0B98">
              <w:rPr>
                <w:rFonts w:ascii="Arial" w:eastAsia="Times New Roman" w:hAnsi="Arial" w:cs="Arial"/>
                <w:sz w:val="20"/>
                <w:lang w:eastAsia="en-GB"/>
              </w:rPr>
              <w:t xml:space="preserve">a </w:t>
            </w:r>
            <w:r w:rsidR="00DE536B" w:rsidRPr="006E0B98">
              <w:rPr>
                <w:rFonts w:ascii="Arial" w:eastAsia="Times New Roman" w:hAnsi="Arial" w:cs="Arial"/>
                <w:sz w:val="20"/>
                <w:lang w:eastAsia="en-GB"/>
              </w:rPr>
              <w:t>Nursing</w:t>
            </w:r>
            <w:r w:rsidRPr="006E0B98">
              <w:rPr>
                <w:rFonts w:ascii="Arial" w:eastAsia="Times New Roman" w:hAnsi="Arial" w:cs="Arial"/>
                <w:sz w:val="20"/>
                <w:lang w:eastAsia="en-GB"/>
              </w:rPr>
              <w:t xml:space="preserve"> course</w:t>
            </w:r>
            <w:r w:rsidR="00DE536B" w:rsidRPr="006E0B98">
              <w:rPr>
                <w:rFonts w:ascii="Arial" w:eastAsia="Times New Roman" w:hAnsi="Arial" w:cs="Arial"/>
                <w:sz w:val="20"/>
                <w:lang w:eastAsia="en-GB"/>
              </w:rPr>
              <w:t>.</w:t>
            </w:r>
          </w:p>
        </w:tc>
        <w:tc>
          <w:tcPr>
            <w:tcW w:w="0" w:type="auto"/>
            <w:hideMark/>
          </w:tcPr>
          <w:p w:rsidR="0099453F" w:rsidRPr="006E0B98" w:rsidRDefault="0099453F" w:rsidP="0099453F">
            <w:pPr>
              <w:pStyle w:val="ListParagraph"/>
              <w:numPr>
                <w:ilvl w:val="0"/>
                <w:numId w:val="11"/>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Take on extra tasks, like mentoring new HCAs.</w:t>
            </w:r>
          </w:p>
          <w:p w:rsidR="0099453F" w:rsidRPr="006E0B98" w:rsidRDefault="0099453F" w:rsidP="0099453F">
            <w:pPr>
              <w:pStyle w:val="ListParagraph"/>
              <w:numPr>
                <w:ilvl w:val="0"/>
                <w:numId w:val="11"/>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Look for extra qualifications (like a Level 3 Diploma in Healthcare Support).</w:t>
            </w:r>
          </w:p>
          <w:p w:rsidR="00DE536B" w:rsidRPr="006E0B98" w:rsidRDefault="0099453F" w:rsidP="0099453F">
            <w:pPr>
              <w:pStyle w:val="ListParagraph"/>
              <w:numPr>
                <w:ilvl w:val="0"/>
                <w:numId w:val="11"/>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Look into pre-nursing programs and what I need to do to get into universities.</w:t>
            </w:r>
          </w:p>
        </w:tc>
        <w:tc>
          <w:tcPr>
            <w:tcW w:w="0" w:type="auto"/>
            <w:hideMark/>
          </w:tcPr>
          <w:p w:rsidR="00DE536B" w:rsidRPr="006E0B98" w:rsidRDefault="009B484B" w:rsidP="00DE53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6E0B98">
              <w:rPr>
                <w:rFonts w:ascii="Arial" w:eastAsia="Times New Roman" w:hAnsi="Arial" w:cs="Arial"/>
                <w:sz w:val="20"/>
                <w:lang w:eastAsia="en-GB"/>
              </w:rPr>
              <w:t>Either getting a promotion to Senior HCA or getting accepted into a Pre-Nursing or Health Education course</w:t>
            </w:r>
            <w:r w:rsidR="00DE536B" w:rsidRPr="006E0B98">
              <w:rPr>
                <w:rFonts w:ascii="Arial" w:eastAsia="Times New Roman" w:hAnsi="Arial" w:cs="Arial"/>
                <w:sz w:val="20"/>
                <w:lang w:eastAsia="en-GB"/>
              </w:rPr>
              <w:t>.</w:t>
            </w:r>
          </w:p>
        </w:tc>
      </w:tr>
    </w:tbl>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lastRenderedPageBreak/>
        <w:t xml:space="preserve">5.2. </w:t>
      </w:r>
      <w:r w:rsidR="002A07C5" w:rsidRPr="00DE536B">
        <w:rPr>
          <w:rFonts w:ascii="Arial" w:eastAsia="Times New Roman" w:hAnsi="Arial" w:cs="Arial"/>
          <w:b/>
          <w:bCs/>
          <w:color w:val="0F1115"/>
          <w:sz w:val="24"/>
          <w:szCs w:val="24"/>
          <w:lang w:eastAsia="en-GB"/>
        </w:rPr>
        <w:t>Compulsory</w:t>
      </w:r>
      <w:r w:rsidRPr="00DE536B">
        <w:rPr>
          <w:rFonts w:ascii="Arial" w:eastAsia="Times New Roman" w:hAnsi="Arial" w:cs="Arial"/>
          <w:b/>
          <w:bCs/>
          <w:color w:val="0F1115"/>
          <w:sz w:val="24"/>
          <w:szCs w:val="24"/>
          <w:lang w:eastAsia="en-GB"/>
        </w:rPr>
        <w:t xml:space="preserve"> Resources and Skill Communication</w:t>
      </w:r>
    </w:p>
    <w:p w:rsidR="00DE536B" w:rsidRPr="00253316" w:rsidRDefault="009B484B" w:rsidP="00253316">
      <w:pPr>
        <w:shd w:val="clear" w:color="auto" w:fill="FFFFFF"/>
        <w:spacing w:before="240" w:after="240" w:line="24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To carry out this plan, I will require</w:t>
      </w:r>
      <w:r w:rsidR="00DE536B" w:rsidRPr="00253316">
        <w:rPr>
          <w:rFonts w:ascii="Arial" w:eastAsia="Times New Roman" w:hAnsi="Arial" w:cs="Arial"/>
          <w:color w:val="0F1115"/>
          <w:szCs w:val="24"/>
          <w:lang w:eastAsia="en-GB"/>
        </w:rPr>
        <w:t>:</w:t>
      </w:r>
    </w:p>
    <w:p w:rsidR="00510269" w:rsidRPr="00253316" w:rsidRDefault="00510269" w:rsidP="00510269">
      <w:pPr>
        <w:numPr>
          <w:ilvl w:val="0"/>
          <w:numId w:val="7"/>
        </w:numPr>
        <w:shd w:val="clear" w:color="auto" w:fill="FFFFFF"/>
        <w:spacing w:before="100" w:beforeAutospacing="1" w:after="0" w:line="360" w:lineRule="auto"/>
        <w:jc w:val="both"/>
        <w:rPr>
          <w:rFonts w:ascii="Arial" w:eastAsia="Times New Roman" w:hAnsi="Arial" w:cs="Arial"/>
          <w:b/>
          <w:bCs/>
          <w:color w:val="0F1115"/>
          <w:szCs w:val="24"/>
          <w:lang w:eastAsia="en-GB"/>
        </w:rPr>
      </w:pPr>
      <w:r w:rsidRPr="00253316">
        <w:rPr>
          <w:rFonts w:ascii="Arial" w:eastAsia="Times New Roman" w:hAnsi="Arial" w:cs="Arial"/>
          <w:b/>
          <w:bCs/>
          <w:color w:val="0F1115"/>
          <w:szCs w:val="24"/>
          <w:lang w:eastAsia="en-GB"/>
        </w:rPr>
        <w:t xml:space="preserve">Financial Requirements: </w:t>
      </w:r>
      <w:r w:rsidRPr="00253316">
        <w:rPr>
          <w:rFonts w:ascii="Arial" w:eastAsia="Times New Roman" w:hAnsi="Arial" w:cs="Arial"/>
          <w:bCs/>
          <w:color w:val="0F1115"/>
          <w:szCs w:val="24"/>
          <w:lang w:eastAsia="en-GB"/>
        </w:rPr>
        <w:t>If the employer doesn't provide it, I will need to pay for courses like the Care Certificate myself.</w:t>
      </w:r>
    </w:p>
    <w:p w:rsidR="00510269" w:rsidRPr="00253316" w:rsidRDefault="00510269" w:rsidP="00510269">
      <w:pPr>
        <w:numPr>
          <w:ilvl w:val="0"/>
          <w:numId w:val="7"/>
        </w:numPr>
        <w:shd w:val="clear" w:color="auto" w:fill="FFFFFF"/>
        <w:spacing w:before="100" w:beforeAutospacing="1" w:after="0" w:line="360" w:lineRule="auto"/>
        <w:jc w:val="both"/>
        <w:rPr>
          <w:rFonts w:ascii="Arial" w:eastAsia="Times New Roman" w:hAnsi="Arial" w:cs="Arial"/>
          <w:bCs/>
          <w:color w:val="0F1115"/>
          <w:szCs w:val="24"/>
          <w:lang w:eastAsia="en-GB"/>
        </w:rPr>
      </w:pPr>
      <w:r w:rsidRPr="00253316">
        <w:rPr>
          <w:rFonts w:ascii="Arial" w:eastAsia="Times New Roman" w:hAnsi="Arial" w:cs="Arial"/>
          <w:b/>
          <w:bCs/>
          <w:color w:val="0F1115"/>
          <w:szCs w:val="24"/>
          <w:lang w:eastAsia="en-GB"/>
        </w:rPr>
        <w:t xml:space="preserve">Time management: </w:t>
      </w:r>
      <w:r w:rsidRPr="00253316">
        <w:rPr>
          <w:rFonts w:ascii="Arial" w:eastAsia="Times New Roman" w:hAnsi="Arial" w:cs="Arial"/>
          <w:bCs/>
          <w:color w:val="0F1115"/>
          <w:szCs w:val="24"/>
          <w:lang w:eastAsia="en-GB"/>
        </w:rPr>
        <w:t>Finding a way to balance my current responsibilities, academic work, and any volunteer activities I may want to do.</w:t>
      </w:r>
    </w:p>
    <w:p w:rsidR="00DE536B" w:rsidRPr="00253316" w:rsidRDefault="00510269" w:rsidP="00510269">
      <w:pPr>
        <w:numPr>
          <w:ilvl w:val="0"/>
          <w:numId w:val="7"/>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 xml:space="preserve">Support Systems: </w:t>
      </w:r>
      <w:r w:rsidRPr="00253316">
        <w:rPr>
          <w:rFonts w:ascii="Arial" w:eastAsia="Times New Roman" w:hAnsi="Arial" w:cs="Arial"/>
          <w:bCs/>
          <w:color w:val="0F1115"/>
          <w:szCs w:val="24"/>
          <w:lang w:eastAsia="en-GB"/>
        </w:rPr>
        <w:t>I can get help and recommendations from my mentors, career advisors, and people I know in my field</w:t>
      </w:r>
      <w:r w:rsidR="00DE536B" w:rsidRPr="00253316">
        <w:rPr>
          <w:rFonts w:ascii="Arial" w:eastAsia="Times New Roman" w:hAnsi="Arial" w:cs="Arial"/>
          <w:color w:val="0F1115"/>
          <w:szCs w:val="24"/>
          <w:lang w:eastAsia="en-GB"/>
        </w:rPr>
        <w:t>.</w:t>
      </w:r>
    </w:p>
    <w:p w:rsidR="00DE536B" w:rsidRPr="00253316" w:rsidRDefault="00E84515" w:rsidP="006E0B98">
      <w:pPr>
        <w:shd w:val="clear" w:color="auto" w:fill="FFFFFF"/>
        <w:spacing w:before="240" w:after="240" w:line="24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 xml:space="preserve">I will communicate </w:t>
      </w:r>
      <w:r w:rsidR="0005722C" w:rsidRPr="00253316">
        <w:rPr>
          <w:rFonts w:ascii="Arial" w:eastAsia="Times New Roman" w:hAnsi="Arial" w:cs="Arial"/>
          <w:color w:val="0F1115"/>
          <w:szCs w:val="24"/>
          <w:lang w:eastAsia="en-GB"/>
        </w:rPr>
        <w:t xml:space="preserve">with </w:t>
      </w:r>
      <w:r w:rsidRPr="00253316">
        <w:rPr>
          <w:rFonts w:ascii="Arial" w:eastAsia="Times New Roman" w:hAnsi="Arial" w:cs="Arial"/>
          <w:color w:val="0F1115"/>
          <w:szCs w:val="24"/>
          <w:lang w:eastAsia="en-GB"/>
        </w:rPr>
        <w:t>employers about my improved skills through</w:t>
      </w:r>
      <w:r w:rsidR="00DE536B" w:rsidRPr="00253316">
        <w:rPr>
          <w:rFonts w:ascii="Arial" w:eastAsia="Times New Roman" w:hAnsi="Arial" w:cs="Arial"/>
          <w:color w:val="0F1115"/>
          <w:szCs w:val="24"/>
          <w:lang w:eastAsia="en-GB"/>
        </w:rPr>
        <w:t>:</w:t>
      </w:r>
    </w:p>
    <w:p w:rsidR="0005722C" w:rsidRPr="00253316" w:rsidRDefault="0005722C" w:rsidP="00A3405B">
      <w:pPr>
        <w:numPr>
          <w:ilvl w:val="0"/>
          <w:numId w:val="8"/>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An updated resume that shows volunteer experience and new qualifications.</w:t>
      </w:r>
    </w:p>
    <w:p w:rsidR="0005722C" w:rsidRPr="00253316" w:rsidRDefault="0005722C" w:rsidP="00A3405B">
      <w:pPr>
        <w:numPr>
          <w:ilvl w:val="0"/>
          <w:numId w:val="8"/>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An up-to-date LinkedIn profile that shows my skills and shares my professional exposure.</w:t>
      </w:r>
    </w:p>
    <w:p w:rsidR="00253316" w:rsidRPr="00253316" w:rsidRDefault="0005722C" w:rsidP="00A3405B">
      <w:pPr>
        <w:numPr>
          <w:ilvl w:val="0"/>
          <w:numId w:val="8"/>
        </w:numPr>
        <w:shd w:val="clear" w:color="auto" w:fill="FFFFFF"/>
        <w:spacing w:before="100" w:beforeAutospacing="1" w:after="0" w:line="360" w:lineRule="auto"/>
        <w:jc w:val="both"/>
        <w:rPr>
          <w:b/>
          <w:bCs/>
          <w:sz w:val="30"/>
          <w:szCs w:val="30"/>
          <w:lang w:eastAsia="en-GB"/>
        </w:rPr>
      </w:pPr>
      <w:bookmarkStart w:id="25" w:name="_Toc214738434"/>
      <w:r w:rsidRPr="00942ED0">
        <w:rPr>
          <w:rFonts w:ascii="Arial" w:eastAsia="Times New Roman" w:hAnsi="Arial" w:cs="Arial"/>
          <w:color w:val="0F1115"/>
          <w:szCs w:val="24"/>
          <w:lang w:eastAsia="en-GB"/>
        </w:rPr>
        <w:t>A good cover letter shows how my skills and personal strengths match the job's requirements. For example, I completed the Care Certificate, and I know how to stay calm under pressure, which means I can work well on my own and help your clinical team.</w:t>
      </w:r>
      <w:bookmarkStart w:id="26" w:name="_Toc214716133"/>
      <w:bookmarkEnd w:id="25"/>
    </w:p>
    <w:p w:rsidR="00DE536B" w:rsidRPr="00253316" w:rsidRDefault="00DE536B" w:rsidP="00253316">
      <w:pPr>
        <w:shd w:val="clear" w:color="auto" w:fill="FFFFFF"/>
        <w:spacing w:before="480" w:beforeAutospacing="1" w:after="240" w:line="240" w:lineRule="auto"/>
        <w:jc w:val="both"/>
        <w:outlineLvl w:val="2"/>
        <w:rPr>
          <w:rFonts w:ascii="Arial" w:eastAsia="Times New Roman" w:hAnsi="Arial" w:cs="Arial"/>
          <w:b/>
          <w:bCs/>
          <w:color w:val="0F1115"/>
          <w:sz w:val="30"/>
          <w:szCs w:val="30"/>
          <w:lang w:eastAsia="en-GB"/>
        </w:rPr>
      </w:pPr>
      <w:bookmarkStart w:id="27" w:name="_Toc214738435"/>
      <w:bookmarkStart w:id="28" w:name="_Toc214738598"/>
      <w:bookmarkStart w:id="29" w:name="_Toc214739114"/>
      <w:bookmarkStart w:id="30" w:name="_Toc214746377"/>
      <w:r w:rsidRPr="00253316">
        <w:rPr>
          <w:rFonts w:ascii="Arial" w:eastAsia="Times New Roman" w:hAnsi="Arial" w:cs="Arial"/>
          <w:b/>
          <w:bCs/>
          <w:color w:val="0F1115"/>
          <w:sz w:val="30"/>
          <w:szCs w:val="30"/>
          <w:lang w:eastAsia="en-GB"/>
        </w:rPr>
        <w:t>6. Conclusion</w:t>
      </w:r>
      <w:bookmarkEnd w:id="26"/>
      <w:bookmarkEnd w:id="27"/>
      <w:bookmarkEnd w:id="28"/>
      <w:bookmarkEnd w:id="29"/>
      <w:bookmarkEnd w:id="30"/>
    </w:p>
    <w:p w:rsidR="00DE536B" w:rsidRPr="00DE536B" w:rsidRDefault="008939B2" w:rsidP="00DE536B">
      <w:pPr>
        <w:shd w:val="clear" w:color="auto" w:fill="FFFFFF"/>
        <w:spacing w:before="240" w:after="240" w:line="360" w:lineRule="auto"/>
        <w:jc w:val="both"/>
        <w:rPr>
          <w:rFonts w:ascii="Arial" w:eastAsia="Times New Roman" w:hAnsi="Arial" w:cs="Arial"/>
          <w:color w:val="0F1115"/>
          <w:sz w:val="24"/>
          <w:szCs w:val="24"/>
          <w:lang w:eastAsia="en-GB"/>
        </w:rPr>
      </w:pPr>
      <w:r w:rsidRPr="00253316">
        <w:rPr>
          <w:rFonts w:ascii="Arial" w:eastAsia="Times New Roman" w:hAnsi="Arial" w:cs="Arial"/>
          <w:color w:val="0F1115"/>
          <w:szCs w:val="24"/>
          <w:lang w:eastAsia="en-GB"/>
        </w:rPr>
        <w:t xml:space="preserve">This report analysed the HCA job at </w:t>
      </w:r>
      <w:proofErr w:type="spellStart"/>
      <w:r w:rsidRPr="00253316">
        <w:rPr>
          <w:rFonts w:ascii="Arial" w:eastAsia="Times New Roman" w:hAnsi="Arial" w:cs="Arial"/>
          <w:color w:val="0F1115"/>
          <w:szCs w:val="24"/>
          <w:lang w:eastAsia="en-GB"/>
        </w:rPr>
        <w:t>Weoley</w:t>
      </w:r>
      <w:proofErr w:type="spellEnd"/>
      <w:r w:rsidRPr="00253316">
        <w:rPr>
          <w:rFonts w:ascii="Arial" w:eastAsia="Times New Roman" w:hAnsi="Arial" w:cs="Arial"/>
          <w:color w:val="0F1115"/>
          <w:szCs w:val="24"/>
          <w:lang w:eastAsia="en-GB"/>
        </w:rPr>
        <w:t xml:space="preserve"> Park Surgery and found important skills for getting hired, such as autonomous teamwork, effective communication, and being professional. A self-assessment showed that there are big gaps in hands-on clinical experience and teamwork skills. However, it also revealed a strong connection </w:t>
      </w:r>
      <w:r w:rsidR="000D1451">
        <w:rPr>
          <w:rFonts w:ascii="Arial" w:eastAsia="Times New Roman" w:hAnsi="Arial" w:cs="Arial"/>
          <w:color w:val="0F1115"/>
          <w:szCs w:val="24"/>
          <w:lang w:eastAsia="en-GB"/>
        </w:rPr>
        <w:t>between</w:t>
      </w:r>
      <w:r w:rsidRPr="00253316">
        <w:rPr>
          <w:rFonts w:ascii="Arial" w:eastAsia="Times New Roman" w:hAnsi="Arial" w:cs="Arial"/>
          <w:color w:val="0F1115"/>
          <w:szCs w:val="24"/>
          <w:lang w:eastAsia="en-GB"/>
        </w:rPr>
        <w:t xml:space="preserve"> personal motivation and values</w:t>
      </w:r>
      <w:r w:rsidR="00DE536B" w:rsidRPr="00DE536B">
        <w:rPr>
          <w:rFonts w:ascii="Arial" w:eastAsia="Times New Roman" w:hAnsi="Arial" w:cs="Arial"/>
          <w:color w:val="0F1115"/>
          <w:sz w:val="24"/>
          <w:szCs w:val="24"/>
          <w:lang w:eastAsia="en-GB"/>
        </w:rPr>
        <w:t>.</w:t>
      </w:r>
      <w:r w:rsidR="000B21F9">
        <w:rPr>
          <w:rFonts w:ascii="Arial" w:eastAsia="Times New Roman" w:hAnsi="Arial" w:cs="Arial"/>
          <w:color w:val="0F1115"/>
          <w:sz w:val="24"/>
          <w:szCs w:val="24"/>
          <w:lang w:eastAsia="en-GB"/>
        </w:rPr>
        <w:t xml:space="preserve"> </w:t>
      </w:r>
    </w:p>
    <w:p w:rsidR="00DE536B" w:rsidRPr="000D1451" w:rsidRDefault="00D70304" w:rsidP="000D1451">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 xml:space="preserve">I can close these gaps by building a strong personal brand as a dedicated and caring learner. Follow a clear five-year action plan that includes targeted training, volunteer work, and effective networking. My motivation to work hard and my commitment to caring for people would help me positively in this job. I </w:t>
      </w:r>
      <w:r w:rsidR="000B21F9">
        <w:rPr>
          <w:rFonts w:ascii="Arial" w:eastAsia="Times New Roman" w:hAnsi="Arial" w:cs="Arial"/>
          <w:color w:val="0F1115"/>
          <w:szCs w:val="24"/>
          <w:lang w:eastAsia="en-GB"/>
        </w:rPr>
        <w:t>will</w:t>
      </w:r>
      <w:r w:rsidRPr="00253316">
        <w:rPr>
          <w:rFonts w:ascii="Arial" w:eastAsia="Times New Roman" w:hAnsi="Arial" w:cs="Arial"/>
          <w:color w:val="0F1115"/>
          <w:szCs w:val="24"/>
          <w:lang w:eastAsia="en-GB"/>
        </w:rPr>
        <w:t xml:space="preserve"> not only complete the required tasks but also make the patient experience better through understanding and high-quality care. This journey will help lay a strong foundation for a successful career in health and social care</w:t>
      </w:r>
      <w:r w:rsidR="00DE536B" w:rsidRPr="00253316">
        <w:rPr>
          <w:rFonts w:ascii="Arial" w:eastAsia="Times New Roman" w:hAnsi="Arial" w:cs="Arial"/>
          <w:color w:val="0F1115"/>
          <w:szCs w:val="24"/>
          <w:lang w:eastAsia="en-GB"/>
        </w:rPr>
        <w:t>.</w:t>
      </w:r>
      <w:bookmarkEnd w:id="5"/>
      <w:r w:rsidR="00DE536B">
        <w:rPr>
          <w:rFonts w:ascii="Segoe UI" w:eastAsia="Times New Roman" w:hAnsi="Segoe UI" w:cs="Segoe UI"/>
          <w:b/>
          <w:bCs/>
          <w:color w:val="0F1115"/>
          <w:sz w:val="30"/>
          <w:szCs w:val="30"/>
          <w:lang w:eastAsia="en-GB"/>
        </w:rPr>
        <w:br w:type="page"/>
      </w:r>
    </w:p>
    <w:p w:rsidR="00DE536B" w:rsidRPr="00DE536B" w:rsidRDefault="00DE536B" w:rsidP="00DE536B">
      <w:pPr>
        <w:shd w:val="clear" w:color="auto" w:fill="FFFFFF"/>
        <w:spacing w:before="480" w:after="240" w:line="450" w:lineRule="atLeast"/>
        <w:outlineLvl w:val="2"/>
        <w:rPr>
          <w:rFonts w:ascii="Segoe UI" w:eastAsia="Times New Roman" w:hAnsi="Segoe UI" w:cs="Segoe UI"/>
          <w:b/>
          <w:bCs/>
          <w:color w:val="0F1115"/>
          <w:sz w:val="30"/>
          <w:szCs w:val="30"/>
          <w:lang w:eastAsia="en-GB"/>
        </w:rPr>
      </w:pPr>
      <w:bookmarkStart w:id="31" w:name="_Toc214716134"/>
      <w:bookmarkStart w:id="32" w:name="_Toc214738436"/>
      <w:bookmarkStart w:id="33" w:name="_Toc214738599"/>
      <w:bookmarkStart w:id="34" w:name="_Toc214739115"/>
      <w:bookmarkStart w:id="35" w:name="_Toc214746378"/>
      <w:r w:rsidRPr="00DE536B">
        <w:rPr>
          <w:rFonts w:ascii="Segoe UI" w:eastAsia="Times New Roman" w:hAnsi="Segoe UI" w:cs="Segoe UI"/>
          <w:b/>
          <w:bCs/>
          <w:color w:val="0F1115"/>
          <w:sz w:val="30"/>
          <w:szCs w:val="30"/>
          <w:lang w:eastAsia="en-GB"/>
        </w:rPr>
        <w:lastRenderedPageBreak/>
        <w:t>7. Reference List</w:t>
      </w:r>
      <w:bookmarkEnd w:id="31"/>
      <w:bookmarkEnd w:id="32"/>
      <w:bookmarkEnd w:id="33"/>
      <w:bookmarkEnd w:id="34"/>
      <w:bookmarkEnd w:id="35"/>
    </w:p>
    <w:p w:rsidR="007537AA" w:rsidRDefault="007537AA" w:rsidP="007537AA">
      <w:pPr>
        <w:shd w:val="clear" w:color="auto" w:fill="FFFFFF"/>
        <w:spacing w:before="240" w:after="240" w:line="360" w:lineRule="auto"/>
        <w:rPr>
          <w:rFonts w:ascii="Arial" w:eastAsia="Times New Roman" w:hAnsi="Arial" w:cs="Arial"/>
          <w:color w:val="0F1115"/>
          <w:lang w:eastAsia="en-GB"/>
        </w:rPr>
      </w:pPr>
      <w:r w:rsidRPr="001817E1">
        <w:rPr>
          <w:rFonts w:ascii="Arial" w:eastAsia="Times New Roman" w:hAnsi="Arial" w:cs="Arial"/>
          <w:color w:val="0F1115"/>
          <w:lang w:eastAsia="en-GB"/>
        </w:rPr>
        <w:t>Department of Health and Social Care (202</w:t>
      </w:r>
      <w:r>
        <w:rPr>
          <w:rFonts w:ascii="Arial" w:eastAsia="Times New Roman" w:hAnsi="Arial" w:cs="Arial"/>
          <w:color w:val="0F1115"/>
          <w:lang w:eastAsia="en-GB"/>
        </w:rPr>
        <w:t>3</w:t>
      </w:r>
      <w:r w:rsidRPr="001817E1">
        <w:rPr>
          <w:rFonts w:ascii="Arial" w:eastAsia="Times New Roman" w:hAnsi="Arial" w:cs="Arial"/>
          <w:color w:val="0F1115"/>
          <w:lang w:eastAsia="en-GB"/>
        </w:rPr>
        <w:t xml:space="preserve">) </w:t>
      </w:r>
      <w:r w:rsidRPr="001817E1">
        <w:rPr>
          <w:rFonts w:ascii="Arial" w:eastAsia="Times New Roman" w:hAnsi="Arial" w:cs="Arial"/>
          <w:i/>
          <w:iCs/>
          <w:color w:val="0F1115"/>
          <w:lang w:eastAsia="en-GB"/>
        </w:rPr>
        <w:t>NHS Constitution for England</w:t>
      </w:r>
      <w:r w:rsidRPr="001817E1">
        <w:rPr>
          <w:rFonts w:ascii="Arial" w:eastAsia="Times New Roman" w:hAnsi="Arial" w:cs="Arial"/>
          <w:color w:val="0F1115"/>
          <w:lang w:eastAsia="en-GB"/>
        </w:rPr>
        <w:t>. Available at: </w:t>
      </w:r>
      <w:hyperlink r:id="rId9" w:history="1">
        <w:r w:rsidRPr="001817E1">
          <w:rPr>
            <w:rStyle w:val="Hyperlink"/>
            <w:rFonts w:ascii="Arial" w:eastAsia="Times New Roman" w:hAnsi="Arial" w:cs="Arial"/>
            <w:lang w:eastAsia="en-GB"/>
          </w:rPr>
          <w:t>https://www.gov.uk/government/publications/the-nhs-constitution-for-england</w:t>
        </w:r>
      </w:hyperlink>
      <w:r w:rsidRPr="001817E1">
        <w:rPr>
          <w:rFonts w:ascii="Arial" w:eastAsia="Times New Roman" w:hAnsi="Arial" w:cs="Arial"/>
          <w:color w:val="0F1115"/>
          <w:lang w:eastAsia="en-GB"/>
        </w:rPr>
        <w:t xml:space="preserve"> (Accessed: 20 November 2025).</w:t>
      </w:r>
    </w:p>
    <w:p w:rsidR="007537AA" w:rsidRPr="001817E1" w:rsidRDefault="007537AA" w:rsidP="007537AA">
      <w:pPr>
        <w:shd w:val="clear" w:color="auto" w:fill="FFFFFF"/>
        <w:spacing w:before="240" w:after="240" w:line="360" w:lineRule="auto"/>
        <w:rPr>
          <w:rFonts w:ascii="Arial" w:eastAsia="Times New Roman" w:hAnsi="Arial" w:cs="Arial"/>
          <w:color w:val="0F1115"/>
          <w:lang w:eastAsia="en-GB"/>
        </w:rPr>
      </w:pPr>
      <w:r w:rsidRPr="001817E1">
        <w:rPr>
          <w:rFonts w:ascii="Arial" w:eastAsia="Times New Roman" w:hAnsi="Arial" w:cs="Arial"/>
          <w:color w:val="0F1115"/>
          <w:lang w:eastAsia="en-GB"/>
        </w:rPr>
        <w:t xml:space="preserve">Helms, M.M. and Nixon, J. (2010) ‘Exploring SWOT Analysis-Where Are </w:t>
      </w:r>
      <w:proofErr w:type="gramStart"/>
      <w:r w:rsidRPr="001817E1">
        <w:rPr>
          <w:rFonts w:ascii="Arial" w:eastAsia="Times New Roman" w:hAnsi="Arial" w:cs="Arial"/>
          <w:color w:val="0F1115"/>
          <w:lang w:eastAsia="en-GB"/>
        </w:rPr>
        <w:t>we</w:t>
      </w:r>
      <w:proofErr w:type="gramEnd"/>
      <w:r w:rsidRPr="001817E1">
        <w:rPr>
          <w:rFonts w:ascii="Arial" w:eastAsia="Times New Roman" w:hAnsi="Arial" w:cs="Arial"/>
          <w:color w:val="0F1115"/>
          <w:lang w:eastAsia="en-GB"/>
        </w:rPr>
        <w:t xml:space="preserve"> Now?’, </w:t>
      </w:r>
      <w:r w:rsidRPr="001817E1">
        <w:rPr>
          <w:rFonts w:ascii="Arial" w:eastAsia="Times New Roman" w:hAnsi="Arial" w:cs="Arial"/>
          <w:i/>
          <w:color w:val="0F1115"/>
          <w:lang w:eastAsia="en-GB"/>
        </w:rPr>
        <w:t>Journal of Strategy and Management</w:t>
      </w:r>
      <w:r w:rsidRPr="001817E1">
        <w:rPr>
          <w:rFonts w:ascii="Arial" w:eastAsia="Times New Roman" w:hAnsi="Arial" w:cs="Arial"/>
          <w:color w:val="0F1115"/>
          <w:lang w:eastAsia="en-GB"/>
        </w:rPr>
        <w:t>, 3, 215-251.</w:t>
      </w:r>
    </w:p>
    <w:p w:rsidR="00DE536B" w:rsidRPr="001817E1" w:rsidRDefault="009B1497" w:rsidP="001817E1">
      <w:pPr>
        <w:shd w:val="clear" w:color="auto" w:fill="FFFFFF"/>
        <w:spacing w:before="240" w:after="240" w:line="360" w:lineRule="auto"/>
        <w:jc w:val="both"/>
        <w:rPr>
          <w:rFonts w:ascii="Arial" w:eastAsia="Times New Roman" w:hAnsi="Arial" w:cs="Arial"/>
          <w:color w:val="0F1115"/>
          <w:lang w:eastAsia="en-GB"/>
        </w:rPr>
      </w:pPr>
      <w:proofErr w:type="spellStart"/>
      <w:r w:rsidRPr="001817E1">
        <w:rPr>
          <w:rFonts w:ascii="Arial" w:eastAsia="Times New Roman" w:hAnsi="Arial" w:cs="Arial"/>
          <w:color w:val="0F1115"/>
          <w:lang w:eastAsia="en-GB"/>
        </w:rPr>
        <w:t>Hillage</w:t>
      </w:r>
      <w:proofErr w:type="spellEnd"/>
      <w:r w:rsidRPr="001817E1">
        <w:rPr>
          <w:rFonts w:ascii="Arial" w:eastAsia="Times New Roman" w:hAnsi="Arial" w:cs="Arial"/>
          <w:color w:val="0F1115"/>
          <w:lang w:eastAsia="en-GB"/>
        </w:rPr>
        <w:t xml:space="preserve">, J. and Pollard, E. (1998) </w:t>
      </w:r>
      <w:r w:rsidRPr="001817E1">
        <w:rPr>
          <w:rFonts w:ascii="Arial" w:eastAsia="Times New Roman" w:hAnsi="Arial" w:cs="Arial"/>
          <w:i/>
          <w:color w:val="0F1115"/>
          <w:lang w:eastAsia="en-GB"/>
        </w:rPr>
        <w:t>Employability: developing a framework for policy analysis</w:t>
      </w:r>
      <w:r w:rsidRPr="001817E1">
        <w:rPr>
          <w:rFonts w:ascii="Arial" w:eastAsia="Times New Roman" w:hAnsi="Arial" w:cs="Arial"/>
          <w:color w:val="0F1115"/>
          <w:lang w:eastAsia="en-GB"/>
        </w:rPr>
        <w:t xml:space="preserve"> (Vol. 107). London: </w:t>
      </w:r>
      <w:proofErr w:type="spellStart"/>
      <w:r w:rsidRPr="001817E1">
        <w:rPr>
          <w:rFonts w:ascii="Arial" w:eastAsia="Times New Roman" w:hAnsi="Arial" w:cs="Arial"/>
          <w:color w:val="0F1115"/>
          <w:lang w:eastAsia="en-GB"/>
        </w:rPr>
        <w:t>DfEE</w:t>
      </w:r>
      <w:proofErr w:type="spellEnd"/>
      <w:r w:rsidRPr="001817E1">
        <w:rPr>
          <w:rFonts w:ascii="Arial" w:eastAsia="Times New Roman" w:hAnsi="Arial" w:cs="Arial"/>
          <w:color w:val="0F1115"/>
          <w:lang w:eastAsia="en-GB"/>
        </w:rPr>
        <w:t>.</w:t>
      </w:r>
    </w:p>
    <w:p w:rsidR="00DE536B" w:rsidRPr="001817E1" w:rsidRDefault="0091738B" w:rsidP="001817E1">
      <w:pPr>
        <w:shd w:val="clear" w:color="auto" w:fill="FFFFFF"/>
        <w:spacing w:before="240" w:after="240" w:line="360" w:lineRule="auto"/>
        <w:jc w:val="both"/>
        <w:rPr>
          <w:rFonts w:ascii="Arial" w:eastAsia="Times New Roman" w:hAnsi="Arial" w:cs="Arial"/>
          <w:color w:val="0F1115"/>
          <w:lang w:eastAsia="en-GB"/>
        </w:rPr>
      </w:pPr>
      <w:r w:rsidRPr="001817E1">
        <w:rPr>
          <w:rFonts w:ascii="Arial" w:eastAsia="Times New Roman" w:hAnsi="Arial" w:cs="Arial"/>
          <w:color w:val="0F1115"/>
          <w:lang w:eastAsia="en-GB"/>
        </w:rPr>
        <w:t xml:space="preserve">Ibarra, H., and Hunter, M. (2007) ‘How leaders create and use networks’, </w:t>
      </w:r>
      <w:r w:rsidRPr="001817E1">
        <w:rPr>
          <w:rFonts w:ascii="Arial" w:eastAsia="Times New Roman" w:hAnsi="Arial" w:cs="Arial"/>
          <w:i/>
          <w:color w:val="0F1115"/>
          <w:lang w:eastAsia="en-GB"/>
        </w:rPr>
        <w:t>Harvard business review</w:t>
      </w:r>
      <w:r w:rsidRPr="001817E1">
        <w:rPr>
          <w:rFonts w:ascii="Arial" w:eastAsia="Times New Roman" w:hAnsi="Arial" w:cs="Arial"/>
          <w:color w:val="0F1115"/>
          <w:lang w:eastAsia="en-GB"/>
        </w:rPr>
        <w:t>, 85(1), 40–124.</w:t>
      </w:r>
    </w:p>
    <w:p w:rsidR="006B7342" w:rsidRPr="006B7342" w:rsidRDefault="006B7342" w:rsidP="006B7342">
      <w:pPr>
        <w:shd w:val="clear" w:color="auto" w:fill="FFFFFF"/>
        <w:spacing w:before="240" w:after="240" w:line="360" w:lineRule="auto"/>
        <w:jc w:val="both"/>
        <w:rPr>
          <w:rFonts w:ascii="Arial" w:eastAsia="Times New Roman" w:hAnsi="Arial" w:cs="Arial"/>
          <w:color w:val="0F1115"/>
          <w:lang w:eastAsia="en-GB"/>
        </w:rPr>
      </w:pPr>
      <w:proofErr w:type="spellStart"/>
      <w:r w:rsidRPr="006B7342">
        <w:rPr>
          <w:rFonts w:ascii="Arial" w:hAnsi="Arial" w:cs="Arial"/>
          <w:color w:val="333333"/>
          <w:shd w:val="clear" w:color="auto" w:fill="FFFFFF"/>
        </w:rPr>
        <w:t>Iedema</w:t>
      </w:r>
      <w:proofErr w:type="spellEnd"/>
      <w:r>
        <w:rPr>
          <w:rFonts w:ascii="Arial" w:hAnsi="Arial" w:cs="Arial"/>
          <w:color w:val="333333"/>
          <w:shd w:val="clear" w:color="auto" w:fill="FFFFFF"/>
        </w:rPr>
        <w:t>,</w:t>
      </w:r>
      <w:r w:rsidRPr="006B7342">
        <w:rPr>
          <w:rFonts w:ascii="Arial" w:hAnsi="Arial" w:cs="Arial"/>
          <w:color w:val="333333"/>
          <w:shd w:val="clear" w:color="auto" w:fill="FFFFFF"/>
        </w:rPr>
        <w:t xml:space="preserve"> R</w:t>
      </w:r>
      <w:r>
        <w:rPr>
          <w:rFonts w:ascii="Arial" w:hAnsi="Arial" w:cs="Arial"/>
          <w:color w:val="333333"/>
          <w:shd w:val="clear" w:color="auto" w:fill="FFFFFF"/>
        </w:rPr>
        <w:t>.</w:t>
      </w:r>
      <w:r w:rsidRPr="006B7342">
        <w:rPr>
          <w:rFonts w:ascii="Arial" w:hAnsi="Arial" w:cs="Arial"/>
          <w:color w:val="333333"/>
          <w:shd w:val="clear" w:color="auto" w:fill="FFFFFF"/>
        </w:rPr>
        <w:t xml:space="preserve">, </w:t>
      </w:r>
      <w:proofErr w:type="spellStart"/>
      <w:r w:rsidRPr="006B7342">
        <w:rPr>
          <w:rFonts w:ascii="Arial" w:hAnsi="Arial" w:cs="Arial"/>
          <w:color w:val="333333"/>
          <w:shd w:val="clear" w:color="auto" w:fill="FFFFFF"/>
        </w:rPr>
        <w:t>Greenhalgh</w:t>
      </w:r>
      <w:proofErr w:type="spellEnd"/>
      <w:r>
        <w:rPr>
          <w:rFonts w:ascii="Arial" w:hAnsi="Arial" w:cs="Arial"/>
          <w:color w:val="333333"/>
          <w:shd w:val="clear" w:color="auto" w:fill="FFFFFF"/>
        </w:rPr>
        <w:t>,</w:t>
      </w:r>
      <w:r w:rsidRPr="006B7342">
        <w:rPr>
          <w:rFonts w:ascii="Arial" w:hAnsi="Arial" w:cs="Arial"/>
          <w:color w:val="333333"/>
          <w:shd w:val="clear" w:color="auto" w:fill="FFFFFF"/>
        </w:rPr>
        <w:t xml:space="preserve"> T</w:t>
      </w:r>
      <w:r>
        <w:rPr>
          <w:rFonts w:ascii="Arial" w:hAnsi="Arial" w:cs="Arial"/>
          <w:color w:val="333333"/>
          <w:shd w:val="clear" w:color="auto" w:fill="FFFFFF"/>
        </w:rPr>
        <w:t>.</w:t>
      </w:r>
      <w:r w:rsidRPr="006B7342">
        <w:rPr>
          <w:rFonts w:ascii="Arial" w:hAnsi="Arial" w:cs="Arial"/>
          <w:color w:val="333333"/>
          <w:shd w:val="clear" w:color="auto" w:fill="FFFFFF"/>
        </w:rPr>
        <w:t>, Russell</w:t>
      </w:r>
      <w:r>
        <w:rPr>
          <w:rFonts w:ascii="Arial" w:hAnsi="Arial" w:cs="Arial"/>
          <w:color w:val="333333"/>
          <w:shd w:val="clear" w:color="auto" w:fill="FFFFFF"/>
        </w:rPr>
        <w:t>,</w:t>
      </w:r>
      <w:r w:rsidRPr="006B7342">
        <w:rPr>
          <w:rFonts w:ascii="Arial" w:hAnsi="Arial" w:cs="Arial"/>
          <w:color w:val="333333"/>
          <w:shd w:val="clear" w:color="auto" w:fill="FFFFFF"/>
        </w:rPr>
        <w:t xml:space="preserve"> J</w:t>
      </w:r>
      <w:r>
        <w:rPr>
          <w:rFonts w:ascii="Arial" w:hAnsi="Arial" w:cs="Arial"/>
          <w:color w:val="333333"/>
          <w:shd w:val="clear" w:color="auto" w:fill="FFFFFF"/>
        </w:rPr>
        <w:t>.</w:t>
      </w:r>
      <w:r w:rsidRPr="006B7342">
        <w:rPr>
          <w:rFonts w:ascii="Arial" w:hAnsi="Arial" w:cs="Arial"/>
          <w:color w:val="333333"/>
          <w:shd w:val="clear" w:color="auto" w:fill="FFFFFF"/>
        </w:rPr>
        <w:t xml:space="preserve">, </w:t>
      </w:r>
      <w:r>
        <w:rPr>
          <w:rFonts w:ascii="Arial" w:hAnsi="Arial" w:cs="Arial"/>
          <w:color w:val="333333"/>
          <w:shd w:val="clear" w:color="auto" w:fill="FFFFFF"/>
        </w:rPr>
        <w:t xml:space="preserve">et </w:t>
      </w:r>
      <w:r w:rsidRPr="006B7342">
        <w:rPr>
          <w:rFonts w:ascii="Arial" w:hAnsi="Arial" w:cs="Arial"/>
          <w:color w:val="333333"/>
          <w:shd w:val="clear" w:color="auto" w:fill="FFFFFF"/>
        </w:rPr>
        <w:t>al. </w:t>
      </w:r>
      <w:r>
        <w:rPr>
          <w:rFonts w:ascii="Arial" w:hAnsi="Arial" w:cs="Arial"/>
          <w:color w:val="333333"/>
          <w:shd w:val="clear" w:color="auto" w:fill="FFFFFF"/>
        </w:rPr>
        <w:t>(2019) ‘</w:t>
      </w:r>
      <w:r w:rsidRPr="006B7342">
        <w:rPr>
          <w:rFonts w:ascii="Arial" w:hAnsi="Arial" w:cs="Arial"/>
          <w:color w:val="333333"/>
          <w:shd w:val="clear" w:color="auto" w:fill="FFFFFF"/>
        </w:rPr>
        <w:t>Spoken communication and patient safety: a new direction for healthcare communication policy, research, education and practice?</w:t>
      </w:r>
      <w:r>
        <w:rPr>
          <w:rFonts w:ascii="Arial" w:hAnsi="Arial" w:cs="Arial"/>
          <w:color w:val="333333"/>
          <w:shd w:val="clear" w:color="auto" w:fill="FFFFFF"/>
        </w:rPr>
        <w:t>’,</w:t>
      </w:r>
      <w:r w:rsidRPr="006B7342">
        <w:rPr>
          <w:rFonts w:ascii="Arial" w:hAnsi="Arial" w:cs="Arial"/>
          <w:color w:val="333333"/>
          <w:shd w:val="clear" w:color="auto" w:fill="FFFFFF"/>
        </w:rPr>
        <w:t> </w:t>
      </w:r>
      <w:r w:rsidRPr="006B7342">
        <w:rPr>
          <w:rFonts w:ascii="Arial" w:hAnsi="Arial" w:cs="Arial"/>
          <w:i/>
          <w:iCs/>
          <w:color w:val="333333"/>
          <w:bdr w:val="single" w:sz="2" w:space="0" w:color="E5E7EB" w:frame="1"/>
          <w:shd w:val="clear" w:color="auto" w:fill="FFFFFF"/>
        </w:rPr>
        <w:t>BMJ Open Quality</w:t>
      </w:r>
      <w:r>
        <w:rPr>
          <w:rFonts w:ascii="Arial" w:hAnsi="Arial" w:cs="Arial"/>
          <w:color w:val="333333"/>
          <w:shd w:val="clear" w:color="auto" w:fill="FFFFFF"/>
        </w:rPr>
        <w:t>,</w:t>
      </w:r>
      <w:r w:rsidRPr="006B7342">
        <w:rPr>
          <w:rFonts w:ascii="Arial" w:hAnsi="Arial" w:cs="Arial"/>
          <w:color w:val="333333"/>
          <w:shd w:val="clear" w:color="auto" w:fill="FFFFFF"/>
        </w:rPr>
        <w:t> </w:t>
      </w:r>
      <w:proofErr w:type="gramStart"/>
      <w:r w:rsidRPr="006B7342">
        <w:rPr>
          <w:rFonts w:ascii="Arial" w:hAnsi="Arial" w:cs="Arial"/>
          <w:color w:val="333333"/>
          <w:shd w:val="clear" w:color="auto" w:fill="FFFFFF"/>
        </w:rPr>
        <w:t>8:e</w:t>
      </w:r>
      <w:proofErr w:type="gramEnd"/>
      <w:r w:rsidRPr="006B7342">
        <w:rPr>
          <w:rFonts w:ascii="Arial" w:hAnsi="Arial" w:cs="Arial"/>
          <w:color w:val="333333"/>
          <w:shd w:val="clear" w:color="auto" w:fill="FFFFFF"/>
        </w:rPr>
        <w:t>000742.</w:t>
      </w:r>
    </w:p>
    <w:p w:rsidR="00DE536B" w:rsidRPr="001817E1" w:rsidRDefault="00697488" w:rsidP="001817E1">
      <w:pPr>
        <w:shd w:val="clear" w:color="auto" w:fill="FFFFFF"/>
        <w:spacing w:before="240" w:after="240" w:line="360" w:lineRule="auto"/>
        <w:jc w:val="both"/>
        <w:rPr>
          <w:rFonts w:ascii="Arial" w:eastAsia="Times New Roman" w:hAnsi="Arial" w:cs="Arial"/>
          <w:color w:val="0F1115"/>
          <w:lang w:eastAsia="en-GB"/>
        </w:rPr>
      </w:pPr>
      <w:r w:rsidRPr="001817E1">
        <w:rPr>
          <w:rFonts w:ascii="Arial" w:eastAsia="Times New Roman" w:hAnsi="Arial" w:cs="Arial"/>
          <w:color w:val="0F1115"/>
          <w:lang w:eastAsia="en-GB"/>
        </w:rPr>
        <w:t xml:space="preserve">NHS Jobs </w:t>
      </w:r>
      <w:r w:rsidR="00DE536B" w:rsidRPr="001817E1">
        <w:rPr>
          <w:rFonts w:ascii="Arial" w:eastAsia="Times New Roman" w:hAnsi="Arial" w:cs="Arial"/>
          <w:color w:val="0F1115"/>
          <w:lang w:eastAsia="en-GB"/>
        </w:rPr>
        <w:t>(2025) </w:t>
      </w:r>
      <w:r w:rsidR="00DE536B" w:rsidRPr="001817E1">
        <w:rPr>
          <w:rFonts w:ascii="Arial" w:eastAsia="Times New Roman" w:hAnsi="Arial" w:cs="Arial"/>
          <w:i/>
          <w:iCs/>
          <w:color w:val="0F1115"/>
          <w:lang w:eastAsia="en-GB"/>
        </w:rPr>
        <w:t>HealthCare Assistant</w:t>
      </w:r>
      <w:r w:rsidR="00DE536B" w:rsidRPr="001817E1">
        <w:rPr>
          <w:rFonts w:ascii="Arial" w:eastAsia="Times New Roman" w:hAnsi="Arial" w:cs="Arial"/>
          <w:color w:val="0F1115"/>
          <w:lang w:eastAsia="en-GB"/>
        </w:rPr>
        <w:t> [Job Advertisement]</w:t>
      </w:r>
      <w:r w:rsidRPr="001817E1">
        <w:rPr>
          <w:rFonts w:ascii="Arial" w:eastAsia="Times New Roman" w:hAnsi="Arial" w:cs="Arial"/>
          <w:color w:val="0F1115"/>
          <w:lang w:eastAsia="en-GB"/>
        </w:rPr>
        <w:t xml:space="preserve"> </w:t>
      </w:r>
      <w:proofErr w:type="spellStart"/>
      <w:r w:rsidRPr="001817E1">
        <w:rPr>
          <w:rFonts w:ascii="Arial" w:eastAsia="Times New Roman" w:hAnsi="Arial" w:cs="Arial"/>
          <w:color w:val="0F1115"/>
          <w:lang w:eastAsia="en-GB"/>
        </w:rPr>
        <w:t>Weoley</w:t>
      </w:r>
      <w:proofErr w:type="spellEnd"/>
      <w:r w:rsidRPr="001817E1">
        <w:rPr>
          <w:rFonts w:ascii="Arial" w:eastAsia="Times New Roman" w:hAnsi="Arial" w:cs="Arial"/>
          <w:color w:val="0F1115"/>
          <w:lang w:eastAsia="en-GB"/>
        </w:rPr>
        <w:t xml:space="preserve"> Park Surgery</w:t>
      </w:r>
      <w:r w:rsidR="00DE536B" w:rsidRPr="001817E1">
        <w:rPr>
          <w:rFonts w:ascii="Arial" w:eastAsia="Times New Roman" w:hAnsi="Arial" w:cs="Arial"/>
          <w:color w:val="0F1115"/>
          <w:lang w:eastAsia="en-GB"/>
        </w:rPr>
        <w:t xml:space="preserve">. Available at: </w:t>
      </w:r>
      <w:r w:rsidRPr="001817E1">
        <w:rPr>
          <w:rFonts w:ascii="Arial" w:eastAsia="Times New Roman" w:hAnsi="Arial" w:cs="Arial"/>
          <w:color w:val="0F1115"/>
          <w:lang w:eastAsia="en-GB"/>
        </w:rPr>
        <w:t xml:space="preserve">https://www.jobs.nhs.uk/candidate/jobadvert/A3344-25-0007?location=B29%205HA&amp;searchByLocationOnly=true&amp;language=en </w:t>
      </w:r>
      <w:r w:rsidR="00DE536B" w:rsidRPr="001817E1">
        <w:rPr>
          <w:rFonts w:ascii="Arial" w:eastAsia="Times New Roman" w:hAnsi="Arial" w:cs="Arial"/>
          <w:color w:val="0F1115"/>
          <w:lang w:eastAsia="en-GB"/>
        </w:rPr>
        <w:t xml:space="preserve">(Accessed: </w:t>
      </w:r>
      <w:r w:rsidRPr="001817E1">
        <w:rPr>
          <w:rFonts w:ascii="Arial" w:eastAsia="Times New Roman" w:hAnsi="Arial" w:cs="Arial"/>
          <w:color w:val="0F1115"/>
          <w:lang w:eastAsia="en-GB"/>
        </w:rPr>
        <w:t>15</w:t>
      </w:r>
      <w:r w:rsidR="00DE536B" w:rsidRPr="001817E1">
        <w:rPr>
          <w:rFonts w:ascii="Arial" w:eastAsia="Times New Roman" w:hAnsi="Arial" w:cs="Arial"/>
          <w:color w:val="0F1115"/>
          <w:lang w:eastAsia="en-GB"/>
        </w:rPr>
        <w:t xml:space="preserve"> </w:t>
      </w:r>
      <w:r w:rsidRPr="001817E1">
        <w:rPr>
          <w:rFonts w:ascii="Arial" w:eastAsia="Times New Roman" w:hAnsi="Arial" w:cs="Arial"/>
          <w:color w:val="0F1115"/>
          <w:lang w:eastAsia="en-GB"/>
        </w:rPr>
        <w:t>November 2025</w:t>
      </w:r>
      <w:r w:rsidR="00DE536B" w:rsidRPr="001817E1">
        <w:rPr>
          <w:rFonts w:ascii="Arial" w:eastAsia="Times New Roman" w:hAnsi="Arial" w:cs="Arial"/>
          <w:color w:val="0F1115"/>
          <w:lang w:eastAsia="en-GB"/>
        </w:rPr>
        <w:t>).</w:t>
      </w:r>
    </w:p>
    <w:p w:rsidR="00DE536B" w:rsidRPr="001817E1" w:rsidRDefault="00DE536B" w:rsidP="001817E1">
      <w:pPr>
        <w:shd w:val="clear" w:color="auto" w:fill="FFFFFF"/>
        <w:spacing w:before="240" w:after="240" w:line="360" w:lineRule="auto"/>
        <w:jc w:val="both"/>
        <w:rPr>
          <w:rFonts w:ascii="Arial" w:eastAsia="Times New Roman" w:hAnsi="Arial" w:cs="Arial"/>
          <w:color w:val="0F1115"/>
          <w:lang w:eastAsia="en-GB"/>
        </w:rPr>
      </w:pPr>
      <w:r w:rsidRPr="001817E1">
        <w:rPr>
          <w:rFonts w:ascii="Arial" w:eastAsia="Times New Roman" w:hAnsi="Arial" w:cs="Arial"/>
          <w:color w:val="0F1115"/>
          <w:lang w:eastAsia="en-GB"/>
        </w:rPr>
        <w:t>World Health Organization</w:t>
      </w:r>
      <w:r w:rsidR="00C12E51">
        <w:rPr>
          <w:rFonts w:ascii="Arial" w:eastAsia="Times New Roman" w:hAnsi="Arial" w:cs="Arial"/>
          <w:color w:val="0F1115"/>
          <w:lang w:eastAsia="en-GB"/>
        </w:rPr>
        <w:t xml:space="preserve"> (WHO</w:t>
      </w:r>
      <w:r w:rsidR="00840D2C">
        <w:rPr>
          <w:rFonts w:ascii="Arial" w:eastAsia="Times New Roman" w:hAnsi="Arial" w:cs="Arial"/>
          <w:color w:val="0F1115"/>
          <w:lang w:eastAsia="en-GB"/>
        </w:rPr>
        <w:t>)</w:t>
      </w:r>
      <w:r w:rsidRPr="001817E1">
        <w:rPr>
          <w:rFonts w:ascii="Arial" w:eastAsia="Times New Roman" w:hAnsi="Arial" w:cs="Arial"/>
          <w:color w:val="0F1115"/>
          <w:lang w:eastAsia="en-GB"/>
        </w:rPr>
        <w:t xml:space="preserve"> (2010) </w:t>
      </w:r>
      <w:r w:rsidRPr="001817E1">
        <w:rPr>
          <w:rFonts w:ascii="Arial" w:eastAsia="Times New Roman" w:hAnsi="Arial" w:cs="Arial"/>
          <w:i/>
          <w:iCs/>
          <w:color w:val="0F1115"/>
          <w:lang w:eastAsia="en-GB"/>
        </w:rPr>
        <w:t xml:space="preserve">Framework for Action on </w:t>
      </w:r>
      <w:proofErr w:type="spellStart"/>
      <w:r w:rsidRPr="001817E1">
        <w:rPr>
          <w:rFonts w:ascii="Arial" w:eastAsia="Times New Roman" w:hAnsi="Arial" w:cs="Arial"/>
          <w:i/>
          <w:iCs/>
          <w:color w:val="0F1115"/>
          <w:lang w:eastAsia="en-GB"/>
        </w:rPr>
        <w:t>Interprofessional</w:t>
      </w:r>
      <w:proofErr w:type="spellEnd"/>
      <w:r w:rsidRPr="001817E1">
        <w:rPr>
          <w:rFonts w:ascii="Arial" w:eastAsia="Times New Roman" w:hAnsi="Arial" w:cs="Arial"/>
          <w:i/>
          <w:iCs/>
          <w:color w:val="0F1115"/>
          <w:lang w:eastAsia="en-GB"/>
        </w:rPr>
        <w:t xml:space="preserve"> Education &amp; Collaborative Practice</w:t>
      </w:r>
      <w:r w:rsidRPr="001817E1">
        <w:rPr>
          <w:rFonts w:ascii="Arial" w:eastAsia="Times New Roman" w:hAnsi="Arial" w:cs="Arial"/>
          <w:color w:val="0F1115"/>
          <w:lang w:eastAsia="en-GB"/>
        </w:rPr>
        <w:t>. Geneva: WHO.</w:t>
      </w:r>
      <w:r w:rsidR="001817E1" w:rsidRPr="001817E1">
        <w:rPr>
          <w:rFonts w:ascii="Arial" w:eastAsia="Times New Roman" w:hAnsi="Arial" w:cs="Arial"/>
          <w:color w:val="0F1115"/>
          <w:lang w:eastAsia="en-GB"/>
        </w:rPr>
        <w:t xml:space="preserve"> Available at: </w:t>
      </w:r>
      <w:hyperlink r:id="rId10" w:history="1">
        <w:r w:rsidR="001817E1" w:rsidRPr="001817E1">
          <w:rPr>
            <w:rStyle w:val="Hyperlink"/>
            <w:rFonts w:ascii="Arial" w:eastAsia="Times New Roman" w:hAnsi="Arial" w:cs="Arial"/>
            <w:lang w:eastAsia="en-GB"/>
          </w:rPr>
          <w:t>https://www.who.int/publications/i/item/framework-for-action-on-interprofessional-education-collaborative-practice</w:t>
        </w:r>
      </w:hyperlink>
      <w:r w:rsidR="001817E1" w:rsidRPr="001817E1">
        <w:rPr>
          <w:rFonts w:ascii="Arial" w:eastAsia="Times New Roman" w:hAnsi="Arial" w:cs="Arial"/>
          <w:color w:val="0F1115"/>
          <w:lang w:eastAsia="en-GB"/>
        </w:rPr>
        <w:t xml:space="preserve"> (Accessed: 17 November 2025).</w:t>
      </w:r>
    </w:p>
    <w:p w:rsidR="00DE536B" w:rsidRDefault="00DE536B">
      <w:pPr>
        <w:rPr>
          <w:rFonts w:ascii="Segoe UI" w:eastAsia="Times New Roman" w:hAnsi="Segoe UI" w:cs="Segoe UI"/>
          <w:b/>
          <w:bCs/>
          <w:color w:val="0F1115"/>
          <w:sz w:val="30"/>
          <w:szCs w:val="30"/>
          <w:lang w:eastAsia="en-GB"/>
        </w:rPr>
      </w:pPr>
      <w:r>
        <w:rPr>
          <w:rFonts w:ascii="Segoe UI" w:eastAsia="Times New Roman" w:hAnsi="Segoe UI" w:cs="Segoe UI"/>
          <w:b/>
          <w:bCs/>
          <w:color w:val="0F1115"/>
          <w:sz w:val="30"/>
          <w:szCs w:val="30"/>
          <w:lang w:eastAsia="en-GB"/>
        </w:rPr>
        <w:br w:type="page"/>
      </w:r>
    </w:p>
    <w:p w:rsidR="00DE536B" w:rsidRPr="00DE536B" w:rsidRDefault="00DE536B" w:rsidP="00DE536B">
      <w:pPr>
        <w:shd w:val="clear" w:color="auto" w:fill="FFFFFF"/>
        <w:spacing w:before="480" w:after="240" w:line="450" w:lineRule="atLeast"/>
        <w:outlineLvl w:val="2"/>
        <w:rPr>
          <w:rFonts w:ascii="Segoe UI" w:eastAsia="Times New Roman" w:hAnsi="Segoe UI" w:cs="Segoe UI"/>
          <w:b/>
          <w:bCs/>
          <w:color w:val="0F1115"/>
          <w:sz w:val="30"/>
          <w:szCs w:val="30"/>
          <w:lang w:eastAsia="en-GB"/>
        </w:rPr>
      </w:pPr>
      <w:bookmarkStart w:id="36" w:name="_Toc214716135"/>
      <w:bookmarkStart w:id="37" w:name="_Toc214738437"/>
      <w:bookmarkStart w:id="38" w:name="_Toc214738600"/>
      <w:bookmarkStart w:id="39" w:name="_Toc214739116"/>
      <w:bookmarkStart w:id="40" w:name="_Toc214746379"/>
      <w:r w:rsidRPr="00DE536B">
        <w:rPr>
          <w:rFonts w:ascii="Segoe UI" w:eastAsia="Times New Roman" w:hAnsi="Segoe UI" w:cs="Segoe UI"/>
          <w:b/>
          <w:bCs/>
          <w:color w:val="0F1115"/>
          <w:sz w:val="30"/>
          <w:szCs w:val="30"/>
          <w:lang w:eastAsia="en-GB"/>
        </w:rPr>
        <w:lastRenderedPageBreak/>
        <w:t>Appendix</w:t>
      </w:r>
      <w:bookmarkEnd w:id="36"/>
      <w:bookmarkEnd w:id="37"/>
      <w:bookmarkEnd w:id="38"/>
      <w:bookmarkEnd w:id="39"/>
      <w:bookmarkEnd w:id="40"/>
    </w:p>
    <w:p w:rsidR="006E0B98" w:rsidRDefault="006E0B98" w:rsidP="006E0B98">
      <w:pPr>
        <w:shd w:val="clear" w:color="auto" w:fill="F0F4F5"/>
        <w:rPr>
          <w:rFonts w:ascii="Arial" w:hAnsi="Arial" w:cs="Arial"/>
          <w:color w:val="212B32"/>
        </w:rPr>
      </w:pPr>
      <w:proofErr w:type="spellStart"/>
      <w:r>
        <w:rPr>
          <w:rStyle w:val="nhsuk-caption-l"/>
          <w:rFonts w:ascii="Arial" w:hAnsi="Arial" w:cs="Arial"/>
          <w:color w:val="4C6272"/>
        </w:rPr>
        <w:t>Weoley</w:t>
      </w:r>
      <w:proofErr w:type="spellEnd"/>
      <w:r>
        <w:rPr>
          <w:rStyle w:val="nhsuk-caption-l"/>
          <w:rFonts w:ascii="Arial" w:hAnsi="Arial" w:cs="Arial"/>
          <w:color w:val="4C6272"/>
        </w:rPr>
        <w:t xml:space="preserve"> Park Surgery</w:t>
      </w:r>
    </w:p>
    <w:p w:rsidR="006E0B98" w:rsidRDefault="006E0B98" w:rsidP="006E0B98">
      <w:pPr>
        <w:pStyle w:val="Heading1"/>
        <w:shd w:val="clear" w:color="auto" w:fill="F0F4F5"/>
        <w:spacing w:before="0"/>
        <w:rPr>
          <w:rFonts w:ascii="Arial" w:hAnsi="Arial" w:cs="Arial"/>
          <w:color w:val="212B32"/>
        </w:rPr>
      </w:pPr>
      <w:r>
        <w:rPr>
          <w:rFonts w:ascii="Arial" w:hAnsi="Arial" w:cs="Arial"/>
          <w:color w:val="212B32"/>
        </w:rPr>
        <w:t>HealthCare Assistant</w:t>
      </w:r>
    </w:p>
    <w:p w:rsidR="006E0B98" w:rsidRDefault="006E0B98" w:rsidP="006E0B98">
      <w:pPr>
        <w:pStyle w:val="closing-date"/>
        <w:shd w:val="clear" w:color="auto" w:fill="F0F4F5"/>
        <w:spacing w:before="0" w:beforeAutospacing="0" w:after="0" w:afterAutospacing="0"/>
        <w:ind w:left="-30"/>
        <w:rPr>
          <w:rFonts w:ascii="Arial" w:hAnsi="Arial" w:cs="Arial"/>
          <w:color w:val="212B32"/>
        </w:rPr>
      </w:pPr>
      <w:r>
        <w:rPr>
          <w:rStyle w:val="Strong"/>
          <w:rFonts w:ascii="Arial" w:hAnsi="Arial" w:cs="Arial"/>
          <w:color w:val="212B32"/>
        </w:rPr>
        <w:t>The closing date is 17 December 2025</w:t>
      </w:r>
    </w:p>
    <w:p w:rsidR="006E0B98" w:rsidRDefault="006E0B98" w:rsidP="006E0B98">
      <w:pPr>
        <w:shd w:val="clear" w:color="auto" w:fill="F0F4F5"/>
        <w:rPr>
          <w:rFonts w:ascii="Arial" w:hAnsi="Arial" w:cs="Arial"/>
          <w:color w:val="212B32"/>
        </w:rPr>
      </w:pPr>
      <w:hyperlink r:id="rId11" w:history="1">
        <w:r>
          <w:rPr>
            <w:rStyle w:val="Hyperlink"/>
            <w:rFonts w:ascii="Arial" w:hAnsi="Arial" w:cs="Arial"/>
            <w:b/>
            <w:bCs/>
            <w:color w:val="FFFFFF"/>
            <w:u w:val="none"/>
            <w:shd w:val="clear" w:color="auto" w:fill="007F3B"/>
          </w:rPr>
          <w:t>Apply for this job</w:t>
        </w:r>
      </w:hyperlink>
    </w:p>
    <w:p w:rsidR="006E0B98" w:rsidRDefault="006E0B98" w:rsidP="006E0B98">
      <w:pPr>
        <w:pStyle w:val="Heading2"/>
        <w:shd w:val="clear" w:color="auto" w:fill="F0F4F5"/>
        <w:spacing w:before="0" w:after="360"/>
        <w:rPr>
          <w:rFonts w:ascii="Arial" w:hAnsi="Arial" w:cs="Arial"/>
          <w:color w:val="212B32"/>
        </w:rPr>
      </w:pPr>
      <w:r>
        <w:rPr>
          <w:rFonts w:ascii="Arial" w:hAnsi="Arial" w:cs="Arial"/>
          <w:color w:val="212B32"/>
        </w:rPr>
        <w:t>Job summary</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To work without direct supervision and support the clinical team in the delivery of clinical services. Work as part of the practice multidisciplinary team, delivering care within their scope of practice to the entitled patient population. The healthcare assistant will deliver and assist clinical staff in the provision of treatment, preventative care, health promotion and patient education</w:t>
      </w:r>
    </w:p>
    <w:p w:rsidR="006E0B98" w:rsidRDefault="006E0B98" w:rsidP="006E0B98">
      <w:pPr>
        <w:pStyle w:val="Heading3"/>
        <w:shd w:val="clear" w:color="auto" w:fill="F0F4F5"/>
        <w:spacing w:before="0" w:beforeAutospacing="0"/>
        <w:rPr>
          <w:rFonts w:ascii="Arial" w:hAnsi="Arial" w:cs="Arial"/>
          <w:color w:val="212B32"/>
        </w:rPr>
      </w:pPr>
      <w:r>
        <w:rPr>
          <w:rFonts w:ascii="Arial" w:hAnsi="Arial" w:cs="Arial"/>
          <w:color w:val="212B32"/>
        </w:rPr>
        <w:t>Main duties of the job</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Provide phlebotomy</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 xml:space="preserve">Under take various health checks - to include NHS Health Checks, Pre-Diabetes Learning Disability, SMI </w:t>
      </w:r>
      <w:proofErr w:type="spellStart"/>
      <w:r>
        <w:rPr>
          <w:rFonts w:ascii="Arial" w:hAnsi="Arial" w:cs="Arial"/>
          <w:color w:val="212B32"/>
        </w:rPr>
        <w:t>etc</w:t>
      </w:r>
      <w:proofErr w:type="spellEnd"/>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 xml:space="preserve">Carry out baseline observations such as pulse oximetry, blood pressure, height, weight, BMI, temperature, urinalysis </w:t>
      </w:r>
      <w:proofErr w:type="spellStart"/>
      <w:r>
        <w:rPr>
          <w:rFonts w:ascii="Arial" w:hAnsi="Arial" w:cs="Arial"/>
          <w:color w:val="212B32"/>
        </w:rPr>
        <w:t>etc</w:t>
      </w:r>
      <w:proofErr w:type="spellEnd"/>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Chronic disease management, including diabetic foot checks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Administer vaccines flu, pneumococcal, shingles, B12</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Carry out ear irrigation</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Undertake wound care &amp; dressings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Suture/Staple removal</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Carry out ECG testing</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Minor operation set up/assistance</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 xml:space="preserve">Assist in the call and recall systems in relation to: chronic disease management; immunisation, cervical cytology screening </w:t>
      </w:r>
      <w:proofErr w:type="spellStart"/>
      <w:r>
        <w:rPr>
          <w:rFonts w:ascii="Arial" w:hAnsi="Arial" w:cs="Arial"/>
          <w:color w:val="212B32"/>
        </w:rPr>
        <w:t>etc</w:t>
      </w:r>
      <w:proofErr w:type="spellEnd"/>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lastRenderedPageBreak/>
        <w:t>Deliver opportunistic health promotion where appropriate</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Domiciliary service to patients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Support the Practice with health promotion programmes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Act as a chaperone when required</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Assist in audits as required</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Stock checks &amp; ensuring adequate supply of materials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Ensure all clinical rooms are adequately stocked and prepared for each session</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Carry out relevant clerical duties as required in relation to the role</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This job description is not meant to be exhaustive but is merely indicative of the main duties involved</w:t>
      </w:r>
    </w:p>
    <w:p w:rsidR="006E0B98" w:rsidRDefault="006E0B98" w:rsidP="006E0B98">
      <w:pPr>
        <w:pStyle w:val="Heading3"/>
        <w:shd w:val="clear" w:color="auto" w:fill="F0F4F5"/>
        <w:spacing w:before="0" w:beforeAutospacing="0"/>
        <w:rPr>
          <w:rFonts w:ascii="Arial" w:hAnsi="Arial" w:cs="Arial"/>
          <w:color w:val="212B32"/>
        </w:rPr>
      </w:pPr>
      <w:r>
        <w:rPr>
          <w:rFonts w:ascii="Arial" w:hAnsi="Arial" w:cs="Arial"/>
          <w:color w:val="212B32"/>
        </w:rPr>
        <w:t>About us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Our team consists of GP's, GP Registrars, Physician Assistants, Practice Manager, Assistant Practice Manager, Team Leader, Practice Nurse, HealthCare Assistant and Care Navigators. We also have a pharmacist based at the practice.</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We are a friendly but professional team of hardworking &amp; dedicated people</w:t>
      </w:r>
    </w:p>
    <w:p w:rsidR="006E0B98" w:rsidRDefault="006E0B98" w:rsidP="006E0B98">
      <w:pPr>
        <w:pStyle w:val="Heading2"/>
        <w:shd w:val="clear" w:color="auto" w:fill="F0F4F5"/>
        <w:spacing w:before="0" w:after="360"/>
        <w:rPr>
          <w:rFonts w:ascii="Arial" w:hAnsi="Arial" w:cs="Arial"/>
          <w:color w:val="212B32"/>
        </w:rPr>
      </w:pPr>
      <w:r>
        <w:rPr>
          <w:rFonts w:ascii="Arial" w:hAnsi="Arial" w:cs="Arial"/>
          <w:color w:val="212B32"/>
        </w:rPr>
        <w:t>Job description</w:t>
      </w:r>
    </w:p>
    <w:p w:rsidR="006E0B98" w:rsidRDefault="006E0B98" w:rsidP="006E0B98">
      <w:pPr>
        <w:pStyle w:val="Heading3"/>
        <w:shd w:val="clear" w:color="auto" w:fill="F0F4F5"/>
        <w:spacing w:before="0" w:beforeAutospacing="0" w:after="360" w:afterAutospacing="0"/>
        <w:rPr>
          <w:rFonts w:ascii="Arial" w:hAnsi="Arial" w:cs="Arial"/>
          <w:color w:val="212B32"/>
        </w:rPr>
      </w:pPr>
      <w:r>
        <w:rPr>
          <w:rFonts w:ascii="Arial" w:hAnsi="Arial" w:cs="Arial"/>
          <w:color w:val="212B32"/>
        </w:rPr>
        <w:t>Job responsibilities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Provide phlebotomy</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 xml:space="preserve">Under take various health checks - to include NHS Health Checks, Pre-Diabetes Learning Disability, SMI </w:t>
      </w:r>
      <w:proofErr w:type="spellStart"/>
      <w:r>
        <w:rPr>
          <w:rFonts w:ascii="Arial" w:hAnsi="Arial" w:cs="Arial"/>
          <w:color w:val="212B32"/>
        </w:rPr>
        <w:t>etc</w:t>
      </w:r>
      <w:proofErr w:type="spellEnd"/>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 xml:space="preserve">Carry out baseline observations such as pulse oximetry, blood pressure, height, weight, BMI, temperature, urinalysis </w:t>
      </w:r>
      <w:proofErr w:type="spellStart"/>
      <w:r>
        <w:rPr>
          <w:rFonts w:ascii="Arial" w:hAnsi="Arial" w:cs="Arial"/>
          <w:color w:val="212B32"/>
        </w:rPr>
        <w:t>etc</w:t>
      </w:r>
      <w:proofErr w:type="spellEnd"/>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Chronic disease management, including diabetic foot checks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lastRenderedPageBreak/>
        <w:t>Administer vaccines flu, pneumococcal, shingles, B12</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Carry out ear irrigation</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Undertake wound care &amp; dressings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Suture/Staple removal</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Carry out ECG testing</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Minor operation set up/assistance</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 xml:space="preserve">Assist in the call and recall systems in relation to: chronic disease management; immunisation, cervical cytology screening </w:t>
      </w:r>
      <w:proofErr w:type="spellStart"/>
      <w:r>
        <w:rPr>
          <w:rFonts w:ascii="Arial" w:hAnsi="Arial" w:cs="Arial"/>
          <w:color w:val="212B32"/>
        </w:rPr>
        <w:t>etc</w:t>
      </w:r>
      <w:proofErr w:type="spellEnd"/>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Deliver opportunistic health promotion where appropriate</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Domiciliary service to patients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Support the Practice with health promotion programmes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Act as a chaperone when required</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Assist in audits as required</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Stock checks &amp; ensuring adequate supply of materials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Record fridge temperatures and report any issues immediately</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Ensure all clinical rooms are adequately stocked and prepared for each session</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Carry out relevant clerical duties as required in relation to the role</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Organise own workload</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 xml:space="preserve">Personally and accurately record all healthcare activity within the </w:t>
      </w:r>
      <w:proofErr w:type="gramStart"/>
      <w:r>
        <w:rPr>
          <w:rFonts w:ascii="Arial" w:hAnsi="Arial" w:cs="Arial"/>
          <w:color w:val="212B32"/>
        </w:rPr>
        <w:t>patients</w:t>
      </w:r>
      <w:proofErr w:type="gramEnd"/>
      <w:r>
        <w:rPr>
          <w:rFonts w:ascii="Arial" w:hAnsi="Arial" w:cs="Arial"/>
          <w:color w:val="212B32"/>
        </w:rPr>
        <w:t xml:space="preserve"> clinical records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Report all matters pertaining to patient care changes in condition/circumstances to a relevant member of the clinic team as a matter of priority</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lastRenderedPageBreak/>
        <w:t>Communicate courteously and effectively with patients, relatives and carers</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Work in a flexible manner to meet the needs of the service and as directed by the GP Partners &amp; Practice Manager</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Be aware of statutory national requirements relevant to the job function (e.g. Health and Safety at Work Act)</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Ensure working areas are kept neat and tidy</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This job description is not meant to be exhaustive but is merely indicative of the main duties involved, however the post holder may at times be required to carry out other duties not listed</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t>Work safely at all times in accordance with Legislative requirements and Practice Policy and Procedures</w:t>
      </w:r>
    </w:p>
    <w:p w:rsidR="006E0B98" w:rsidRDefault="006E0B98" w:rsidP="006E0B98">
      <w:pPr>
        <w:pStyle w:val="Heading2"/>
        <w:shd w:val="clear" w:color="auto" w:fill="F0F4F5"/>
        <w:spacing w:before="0" w:after="360"/>
        <w:rPr>
          <w:rFonts w:ascii="Arial" w:hAnsi="Arial" w:cs="Arial"/>
          <w:color w:val="212B32"/>
        </w:rPr>
      </w:pPr>
      <w:r>
        <w:rPr>
          <w:rFonts w:ascii="Arial" w:hAnsi="Arial" w:cs="Arial"/>
          <w:color w:val="212B32"/>
        </w:rPr>
        <w:t>Person Specification</w:t>
      </w:r>
    </w:p>
    <w:p w:rsidR="006E0B98" w:rsidRDefault="006E0B98" w:rsidP="006E0B98">
      <w:pPr>
        <w:pStyle w:val="Heading3"/>
        <w:shd w:val="clear" w:color="auto" w:fill="F0F4F5"/>
        <w:spacing w:before="0" w:beforeAutospacing="0" w:after="360" w:afterAutospacing="0"/>
        <w:rPr>
          <w:rFonts w:ascii="Arial" w:hAnsi="Arial" w:cs="Arial"/>
          <w:color w:val="212B32"/>
        </w:rPr>
      </w:pPr>
      <w:r>
        <w:rPr>
          <w:rFonts w:ascii="Arial" w:hAnsi="Arial" w:cs="Arial"/>
          <w:color w:val="212B32"/>
        </w:rPr>
        <w:t>Qualifications</w:t>
      </w:r>
    </w:p>
    <w:p w:rsidR="006E0B98" w:rsidRDefault="006E0B98" w:rsidP="006E0B98">
      <w:pPr>
        <w:pStyle w:val="Heading4"/>
        <w:shd w:val="clear" w:color="auto" w:fill="F0F4F5"/>
        <w:spacing w:before="0" w:beforeAutospacing="0"/>
        <w:rPr>
          <w:rFonts w:ascii="Arial" w:hAnsi="Arial" w:cs="Arial"/>
          <w:color w:val="212B32"/>
        </w:rPr>
      </w:pPr>
      <w:r>
        <w:rPr>
          <w:rFonts w:ascii="Arial" w:hAnsi="Arial" w:cs="Arial"/>
          <w:color w:val="212B32"/>
        </w:rPr>
        <w:t>Essential</w:t>
      </w:r>
    </w:p>
    <w:p w:rsidR="006E0B98" w:rsidRDefault="006E0B98" w:rsidP="006E0B98">
      <w:pPr>
        <w:numPr>
          <w:ilvl w:val="0"/>
          <w:numId w:val="12"/>
        </w:numPr>
        <w:shd w:val="clear" w:color="auto" w:fill="F0F4F5"/>
        <w:spacing w:before="100" w:beforeAutospacing="1" w:after="120" w:line="240" w:lineRule="auto"/>
        <w:rPr>
          <w:rFonts w:ascii="Arial" w:hAnsi="Arial" w:cs="Arial"/>
          <w:color w:val="212B32"/>
        </w:rPr>
      </w:pPr>
      <w:r>
        <w:rPr>
          <w:rFonts w:ascii="Arial" w:hAnsi="Arial" w:cs="Arial"/>
          <w:color w:val="212B32"/>
        </w:rPr>
        <w:t>Educated to GCSE level or equivalent</w:t>
      </w:r>
    </w:p>
    <w:p w:rsidR="006E0B98" w:rsidRDefault="006E0B98" w:rsidP="006E0B98">
      <w:pPr>
        <w:numPr>
          <w:ilvl w:val="0"/>
          <w:numId w:val="12"/>
        </w:numPr>
        <w:shd w:val="clear" w:color="auto" w:fill="F0F4F5"/>
        <w:spacing w:before="100" w:beforeAutospacing="1" w:after="0" w:line="240" w:lineRule="auto"/>
        <w:rPr>
          <w:rFonts w:ascii="Arial" w:hAnsi="Arial" w:cs="Arial"/>
          <w:color w:val="212B32"/>
        </w:rPr>
      </w:pPr>
      <w:r>
        <w:rPr>
          <w:rFonts w:ascii="Arial" w:hAnsi="Arial" w:cs="Arial"/>
          <w:color w:val="212B32"/>
        </w:rPr>
        <w:t>Phlebotomy Certification</w:t>
      </w:r>
    </w:p>
    <w:p w:rsidR="006E0B98" w:rsidRDefault="006E0B98" w:rsidP="006E0B98">
      <w:pPr>
        <w:pStyle w:val="Heading4"/>
        <w:shd w:val="clear" w:color="auto" w:fill="F0F4F5"/>
        <w:spacing w:before="0" w:beforeAutospacing="0"/>
        <w:rPr>
          <w:rFonts w:ascii="Arial" w:hAnsi="Arial" w:cs="Arial"/>
          <w:color w:val="212B32"/>
        </w:rPr>
      </w:pPr>
      <w:r>
        <w:rPr>
          <w:rFonts w:ascii="Arial" w:hAnsi="Arial" w:cs="Arial"/>
          <w:color w:val="212B32"/>
        </w:rPr>
        <w:t>Desirable</w:t>
      </w:r>
    </w:p>
    <w:p w:rsidR="006E0B98" w:rsidRDefault="006E0B98" w:rsidP="006E0B98">
      <w:pPr>
        <w:numPr>
          <w:ilvl w:val="0"/>
          <w:numId w:val="13"/>
        </w:numPr>
        <w:shd w:val="clear" w:color="auto" w:fill="F0F4F5"/>
        <w:spacing w:before="100" w:beforeAutospacing="1" w:after="0" w:line="240" w:lineRule="auto"/>
        <w:rPr>
          <w:rFonts w:ascii="Arial" w:hAnsi="Arial" w:cs="Arial"/>
          <w:color w:val="212B32"/>
        </w:rPr>
      </w:pPr>
      <w:r>
        <w:rPr>
          <w:rFonts w:ascii="Arial" w:hAnsi="Arial" w:cs="Arial"/>
          <w:color w:val="212B32"/>
        </w:rPr>
        <w:t>Healthcare qualification (level 3 or 4) or working towards gaining equivalent level</w:t>
      </w:r>
    </w:p>
    <w:p w:rsidR="006E0B98" w:rsidRDefault="006E0B98" w:rsidP="006E0B98">
      <w:pPr>
        <w:pStyle w:val="Heading3"/>
        <w:shd w:val="clear" w:color="auto" w:fill="F0F4F5"/>
        <w:spacing w:before="0" w:beforeAutospacing="0" w:after="360" w:afterAutospacing="0"/>
        <w:rPr>
          <w:rFonts w:ascii="Arial" w:hAnsi="Arial" w:cs="Arial"/>
          <w:color w:val="212B32"/>
        </w:rPr>
      </w:pPr>
      <w:r>
        <w:rPr>
          <w:rFonts w:ascii="Arial" w:hAnsi="Arial" w:cs="Arial"/>
          <w:color w:val="212B32"/>
        </w:rPr>
        <w:t>Disclosure and Barring Service</w:t>
      </w:r>
    </w:p>
    <w:p w:rsidR="006E0B98" w:rsidRDefault="006E0B98" w:rsidP="006E0B98">
      <w:pPr>
        <w:pStyle w:val="Heading4"/>
        <w:shd w:val="clear" w:color="auto" w:fill="F0F4F5"/>
        <w:spacing w:before="0" w:beforeAutospacing="0"/>
        <w:rPr>
          <w:rFonts w:ascii="Arial" w:hAnsi="Arial" w:cs="Arial"/>
          <w:color w:val="212B32"/>
        </w:rPr>
      </w:pPr>
      <w:r>
        <w:rPr>
          <w:rFonts w:ascii="Arial" w:hAnsi="Arial" w:cs="Arial"/>
          <w:color w:val="212B32"/>
        </w:rPr>
        <w:t>Essential</w:t>
      </w:r>
    </w:p>
    <w:p w:rsidR="006E0B98" w:rsidRDefault="006E0B98" w:rsidP="006E0B98">
      <w:pPr>
        <w:numPr>
          <w:ilvl w:val="0"/>
          <w:numId w:val="14"/>
        </w:numPr>
        <w:shd w:val="clear" w:color="auto" w:fill="F0F4F5"/>
        <w:spacing w:before="100" w:beforeAutospacing="1" w:after="0" w:line="240" w:lineRule="auto"/>
        <w:rPr>
          <w:rFonts w:ascii="Arial" w:hAnsi="Arial" w:cs="Arial"/>
          <w:color w:val="212B32"/>
        </w:rPr>
      </w:pPr>
      <w:r>
        <w:rPr>
          <w:rFonts w:ascii="Arial" w:hAnsi="Arial" w:cs="Arial"/>
          <w:color w:val="212B32"/>
        </w:rPr>
        <w:t>Disclosure and barring service check</w:t>
      </w:r>
    </w:p>
    <w:p w:rsidR="006E0B98" w:rsidRDefault="006E0B98" w:rsidP="006E0B98">
      <w:pPr>
        <w:pStyle w:val="Heading3"/>
        <w:shd w:val="clear" w:color="auto" w:fill="F0F4F5"/>
        <w:spacing w:before="0" w:beforeAutospacing="0" w:after="360" w:afterAutospacing="0"/>
        <w:rPr>
          <w:rFonts w:ascii="Arial" w:hAnsi="Arial" w:cs="Arial"/>
          <w:color w:val="212B32"/>
        </w:rPr>
      </w:pPr>
      <w:r>
        <w:rPr>
          <w:rFonts w:ascii="Arial" w:hAnsi="Arial" w:cs="Arial"/>
          <w:color w:val="212B32"/>
        </w:rPr>
        <w:t>Experience</w:t>
      </w:r>
    </w:p>
    <w:p w:rsidR="006E0B98" w:rsidRDefault="006E0B98" w:rsidP="006E0B98">
      <w:pPr>
        <w:pStyle w:val="Heading4"/>
        <w:shd w:val="clear" w:color="auto" w:fill="F0F4F5"/>
        <w:spacing w:before="0" w:beforeAutospacing="0"/>
        <w:rPr>
          <w:rFonts w:ascii="Arial" w:hAnsi="Arial" w:cs="Arial"/>
          <w:color w:val="212B32"/>
        </w:rPr>
      </w:pPr>
      <w:r>
        <w:rPr>
          <w:rFonts w:ascii="Arial" w:hAnsi="Arial" w:cs="Arial"/>
          <w:color w:val="212B32"/>
        </w:rPr>
        <w:t>Essential</w:t>
      </w:r>
    </w:p>
    <w:p w:rsidR="006E0B98" w:rsidRDefault="006E0B98" w:rsidP="006E0B98">
      <w:pPr>
        <w:numPr>
          <w:ilvl w:val="0"/>
          <w:numId w:val="15"/>
        </w:numPr>
        <w:shd w:val="clear" w:color="auto" w:fill="F0F4F5"/>
        <w:spacing w:before="100" w:beforeAutospacing="1" w:after="120" w:line="240" w:lineRule="auto"/>
        <w:rPr>
          <w:rFonts w:ascii="Arial" w:hAnsi="Arial" w:cs="Arial"/>
          <w:color w:val="212B32"/>
        </w:rPr>
      </w:pPr>
      <w:r>
        <w:rPr>
          <w:rFonts w:ascii="Arial" w:hAnsi="Arial" w:cs="Arial"/>
          <w:color w:val="212B32"/>
        </w:rPr>
        <w:t>Experience as a Health Care Assistant</w:t>
      </w:r>
    </w:p>
    <w:p w:rsidR="006E0B98" w:rsidRDefault="006E0B98" w:rsidP="006E0B98">
      <w:pPr>
        <w:numPr>
          <w:ilvl w:val="0"/>
          <w:numId w:val="15"/>
        </w:numPr>
        <w:shd w:val="clear" w:color="auto" w:fill="F0F4F5"/>
        <w:spacing w:before="100" w:beforeAutospacing="1" w:after="120" w:line="240" w:lineRule="auto"/>
        <w:rPr>
          <w:rFonts w:ascii="Arial" w:hAnsi="Arial" w:cs="Arial"/>
          <w:color w:val="212B32"/>
        </w:rPr>
      </w:pPr>
      <w:r>
        <w:rPr>
          <w:rFonts w:ascii="Arial" w:hAnsi="Arial" w:cs="Arial"/>
          <w:color w:val="212B32"/>
        </w:rPr>
        <w:t xml:space="preserve">Experience in administering vaccines flu, pneumococcal </w:t>
      </w:r>
      <w:proofErr w:type="spellStart"/>
      <w:r>
        <w:rPr>
          <w:rFonts w:ascii="Arial" w:hAnsi="Arial" w:cs="Arial"/>
          <w:color w:val="212B32"/>
        </w:rPr>
        <w:t>etc</w:t>
      </w:r>
      <w:proofErr w:type="spellEnd"/>
    </w:p>
    <w:p w:rsidR="006E0B98" w:rsidRDefault="006E0B98" w:rsidP="006E0B98">
      <w:pPr>
        <w:numPr>
          <w:ilvl w:val="0"/>
          <w:numId w:val="15"/>
        </w:numPr>
        <w:shd w:val="clear" w:color="auto" w:fill="F0F4F5"/>
        <w:spacing w:before="100" w:beforeAutospacing="1" w:after="120" w:line="240" w:lineRule="auto"/>
        <w:rPr>
          <w:rFonts w:ascii="Arial" w:hAnsi="Arial" w:cs="Arial"/>
          <w:color w:val="212B32"/>
        </w:rPr>
      </w:pPr>
      <w:r>
        <w:rPr>
          <w:rFonts w:ascii="Arial" w:hAnsi="Arial" w:cs="Arial"/>
          <w:color w:val="212B32"/>
        </w:rPr>
        <w:t>Experience of working with the general public</w:t>
      </w:r>
    </w:p>
    <w:p w:rsidR="006E0B98" w:rsidRDefault="006E0B98" w:rsidP="006E0B98">
      <w:pPr>
        <w:numPr>
          <w:ilvl w:val="0"/>
          <w:numId w:val="15"/>
        </w:numPr>
        <w:shd w:val="clear" w:color="auto" w:fill="F0F4F5"/>
        <w:spacing w:before="100" w:beforeAutospacing="1" w:after="0" w:line="240" w:lineRule="auto"/>
        <w:rPr>
          <w:rFonts w:ascii="Arial" w:hAnsi="Arial" w:cs="Arial"/>
          <w:color w:val="212B32"/>
        </w:rPr>
      </w:pPr>
      <w:r>
        <w:rPr>
          <w:rFonts w:ascii="Arial" w:hAnsi="Arial" w:cs="Arial"/>
          <w:color w:val="212B32"/>
        </w:rPr>
        <w:t>Experience of working in a health care setting</w:t>
      </w:r>
    </w:p>
    <w:p w:rsidR="006E0B98" w:rsidRDefault="006E0B98" w:rsidP="006E0B98">
      <w:pPr>
        <w:pStyle w:val="Heading3"/>
        <w:shd w:val="clear" w:color="auto" w:fill="F0F4F5"/>
        <w:spacing w:before="0" w:beforeAutospacing="0"/>
        <w:rPr>
          <w:rFonts w:ascii="Arial" w:hAnsi="Arial" w:cs="Arial"/>
          <w:color w:val="212B32"/>
        </w:rPr>
      </w:pPr>
      <w:r>
        <w:rPr>
          <w:rFonts w:ascii="Arial" w:hAnsi="Arial" w:cs="Arial"/>
          <w:color w:val="212B32"/>
        </w:rPr>
        <w:t>Disclosure and Barring Service Check</w:t>
      </w:r>
    </w:p>
    <w:p w:rsidR="006E0B98" w:rsidRDefault="006E0B98" w:rsidP="006E0B98">
      <w:pPr>
        <w:pStyle w:val="NormalWeb"/>
        <w:shd w:val="clear" w:color="auto" w:fill="F0F4F5"/>
        <w:spacing w:before="0" w:beforeAutospacing="0" w:after="360" w:afterAutospacing="0"/>
        <w:rPr>
          <w:rFonts w:ascii="Arial" w:hAnsi="Arial" w:cs="Arial"/>
          <w:color w:val="212B32"/>
        </w:rPr>
      </w:pPr>
      <w:r>
        <w:rPr>
          <w:rFonts w:ascii="Arial" w:hAnsi="Arial" w:cs="Arial"/>
          <w:color w:val="212B32"/>
        </w:rPr>
        <w:lastRenderedPageBreak/>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rsidR="006E0B98" w:rsidRDefault="006E0B98" w:rsidP="006E0B98">
      <w:pPr>
        <w:pStyle w:val="Heading2"/>
        <w:shd w:val="clear" w:color="auto" w:fill="F0F4F5"/>
        <w:spacing w:before="0" w:after="360"/>
        <w:rPr>
          <w:rFonts w:ascii="Arial" w:hAnsi="Arial" w:cs="Arial"/>
          <w:color w:val="212B32"/>
        </w:rPr>
      </w:pPr>
      <w:r>
        <w:rPr>
          <w:rFonts w:ascii="Arial" w:hAnsi="Arial" w:cs="Arial"/>
          <w:color w:val="212B32"/>
        </w:rPr>
        <w:t>Employer details</w:t>
      </w:r>
    </w:p>
    <w:p w:rsidR="006E0B98" w:rsidRDefault="006E0B98" w:rsidP="006E0B98">
      <w:pPr>
        <w:pStyle w:val="Heading3"/>
        <w:shd w:val="clear" w:color="auto" w:fill="F0F4F5"/>
        <w:spacing w:before="0" w:beforeAutospacing="0"/>
        <w:rPr>
          <w:rFonts w:ascii="Arial" w:hAnsi="Arial" w:cs="Arial"/>
          <w:color w:val="212B32"/>
        </w:rPr>
      </w:pPr>
      <w:r>
        <w:rPr>
          <w:rFonts w:ascii="Arial" w:hAnsi="Arial" w:cs="Arial"/>
          <w:color w:val="212B32"/>
        </w:rPr>
        <w:t>Employer name</w:t>
      </w:r>
    </w:p>
    <w:p w:rsidR="006E0B98" w:rsidRDefault="006E0B98" w:rsidP="006E0B98">
      <w:pPr>
        <w:pStyle w:val="NormalWeb"/>
        <w:shd w:val="clear" w:color="auto" w:fill="F0F4F5"/>
        <w:spacing w:before="0" w:beforeAutospacing="0" w:after="360" w:afterAutospacing="0"/>
        <w:rPr>
          <w:rFonts w:ascii="Arial" w:hAnsi="Arial" w:cs="Arial"/>
          <w:color w:val="212B32"/>
        </w:rPr>
      </w:pPr>
      <w:proofErr w:type="spellStart"/>
      <w:r>
        <w:rPr>
          <w:rFonts w:ascii="Arial" w:hAnsi="Arial" w:cs="Arial"/>
          <w:color w:val="212B32"/>
        </w:rPr>
        <w:t>Weoley</w:t>
      </w:r>
      <w:proofErr w:type="spellEnd"/>
      <w:r>
        <w:rPr>
          <w:rFonts w:ascii="Arial" w:hAnsi="Arial" w:cs="Arial"/>
          <w:color w:val="212B32"/>
        </w:rPr>
        <w:t xml:space="preserve"> Park Surgery</w:t>
      </w:r>
    </w:p>
    <w:p w:rsidR="006E0B98" w:rsidRDefault="006E0B98" w:rsidP="006E0B98">
      <w:pPr>
        <w:pStyle w:val="Heading3"/>
        <w:shd w:val="clear" w:color="auto" w:fill="F0F4F5"/>
        <w:spacing w:before="0" w:beforeAutospacing="0"/>
        <w:rPr>
          <w:rFonts w:ascii="Arial" w:hAnsi="Arial" w:cs="Arial"/>
          <w:color w:val="212B32"/>
        </w:rPr>
      </w:pPr>
      <w:r>
        <w:rPr>
          <w:rFonts w:ascii="Arial" w:hAnsi="Arial" w:cs="Arial"/>
          <w:color w:val="212B32"/>
        </w:rPr>
        <w:t>Address</w:t>
      </w:r>
    </w:p>
    <w:p w:rsidR="006E0B98" w:rsidRDefault="006E0B98" w:rsidP="006E0B98">
      <w:pPr>
        <w:pStyle w:val="nhsuk-u-margin-bottom-2"/>
        <w:shd w:val="clear" w:color="auto" w:fill="F0F4F5"/>
        <w:spacing w:before="0" w:beforeAutospacing="0"/>
        <w:rPr>
          <w:rFonts w:ascii="Arial" w:hAnsi="Arial" w:cs="Arial"/>
          <w:color w:val="212B32"/>
        </w:rPr>
      </w:pPr>
      <w:r>
        <w:rPr>
          <w:rFonts w:ascii="Arial" w:hAnsi="Arial" w:cs="Arial"/>
          <w:color w:val="212B32"/>
        </w:rPr>
        <w:t xml:space="preserve">112 </w:t>
      </w:r>
      <w:proofErr w:type="spellStart"/>
      <w:r>
        <w:rPr>
          <w:rFonts w:ascii="Arial" w:hAnsi="Arial" w:cs="Arial"/>
          <w:color w:val="212B32"/>
        </w:rPr>
        <w:t>Weoley</w:t>
      </w:r>
      <w:proofErr w:type="spellEnd"/>
      <w:r>
        <w:rPr>
          <w:rFonts w:ascii="Arial" w:hAnsi="Arial" w:cs="Arial"/>
          <w:color w:val="212B32"/>
        </w:rPr>
        <w:t xml:space="preserve"> Park Road</w:t>
      </w:r>
    </w:p>
    <w:p w:rsidR="006E0B98" w:rsidRDefault="006E0B98" w:rsidP="006E0B98">
      <w:pPr>
        <w:pStyle w:val="nhsuk-u-margin-bottom-2"/>
        <w:shd w:val="clear" w:color="auto" w:fill="F0F4F5"/>
        <w:spacing w:before="0" w:beforeAutospacing="0"/>
        <w:rPr>
          <w:rFonts w:ascii="Arial" w:hAnsi="Arial" w:cs="Arial"/>
          <w:color w:val="212B32"/>
        </w:rPr>
      </w:pPr>
      <w:r>
        <w:rPr>
          <w:rFonts w:ascii="Arial" w:hAnsi="Arial" w:cs="Arial"/>
          <w:color w:val="212B32"/>
        </w:rPr>
        <w:t>Selly Oak</w:t>
      </w:r>
    </w:p>
    <w:p w:rsidR="006E0B98" w:rsidRDefault="006E0B98" w:rsidP="006E0B98">
      <w:pPr>
        <w:pStyle w:val="nhsuk-u-margin-bottom-2"/>
        <w:shd w:val="clear" w:color="auto" w:fill="F0F4F5"/>
        <w:spacing w:before="0" w:beforeAutospacing="0"/>
        <w:rPr>
          <w:rFonts w:ascii="Arial" w:hAnsi="Arial" w:cs="Arial"/>
          <w:color w:val="212B32"/>
        </w:rPr>
      </w:pPr>
      <w:r>
        <w:rPr>
          <w:rFonts w:ascii="Arial" w:hAnsi="Arial" w:cs="Arial"/>
          <w:color w:val="212B32"/>
        </w:rPr>
        <w:t>Birmingham</w:t>
      </w:r>
    </w:p>
    <w:p w:rsidR="006E0B98" w:rsidRDefault="006E0B98" w:rsidP="006E0B98">
      <w:pPr>
        <w:pStyle w:val="nhsuk-u-margin-bottom-2"/>
        <w:shd w:val="clear" w:color="auto" w:fill="F0F4F5"/>
        <w:spacing w:before="0" w:beforeAutospacing="0"/>
        <w:rPr>
          <w:rFonts w:ascii="Arial" w:hAnsi="Arial" w:cs="Arial"/>
          <w:color w:val="212B32"/>
        </w:rPr>
      </w:pPr>
      <w:r>
        <w:rPr>
          <w:rFonts w:ascii="Arial" w:hAnsi="Arial" w:cs="Arial"/>
          <w:color w:val="212B32"/>
        </w:rPr>
        <w:t>B29 5HA</w:t>
      </w:r>
    </w:p>
    <w:p w:rsidR="006E0B98" w:rsidRDefault="006E0B98" w:rsidP="006E0B98">
      <w:pPr>
        <w:pStyle w:val="Heading3"/>
        <w:shd w:val="clear" w:color="auto" w:fill="F0F4F5"/>
        <w:spacing w:before="0" w:beforeAutospacing="0"/>
        <w:rPr>
          <w:rFonts w:ascii="Arial" w:hAnsi="Arial" w:cs="Arial"/>
          <w:color w:val="212B32"/>
        </w:rPr>
      </w:pPr>
      <w:r>
        <w:rPr>
          <w:rFonts w:ascii="Arial" w:hAnsi="Arial" w:cs="Arial"/>
          <w:color w:val="212B32"/>
        </w:rPr>
        <w:t>Employer's website</w:t>
      </w:r>
    </w:p>
    <w:p w:rsidR="006E0B98" w:rsidRDefault="006E0B98" w:rsidP="006E0B98">
      <w:pPr>
        <w:pStyle w:val="nhsuk-u-margin-bottom-2"/>
        <w:shd w:val="clear" w:color="auto" w:fill="F0F4F5"/>
        <w:spacing w:before="0" w:beforeAutospacing="0"/>
        <w:rPr>
          <w:rFonts w:ascii="Arial" w:hAnsi="Arial" w:cs="Arial"/>
          <w:color w:val="212B32"/>
        </w:rPr>
      </w:pPr>
      <w:hyperlink r:id="rId12" w:tgtFrame="_blank" w:history="1">
        <w:r>
          <w:rPr>
            <w:rStyle w:val="Hyperlink"/>
            <w:rFonts w:ascii="Arial" w:hAnsi="Arial" w:cs="Arial"/>
            <w:color w:val="005EB8"/>
          </w:rPr>
          <w:t>https://www.parkviewmedicalgroup.co.uk (Opens in a new tab)</w:t>
        </w:r>
      </w:hyperlink>
    </w:p>
    <w:p w:rsidR="00DE536B" w:rsidRPr="00DE536B" w:rsidRDefault="00DE536B" w:rsidP="00DE536B">
      <w:pPr>
        <w:shd w:val="clear" w:color="auto" w:fill="FFFFFF"/>
        <w:spacing w:before="240" w:after="240" w:line="240" w:lineRule="auto"/>
        <w:rPr>
          <w:rFonts w:ascii="Segoe UI" w:eastAsia="Times New Roman" w:hAnsi="Segoe UI" w:cs="Segoe UI"/>
          <w:color w:val="0F1115"/>
          <w:sz w:val="24"/>
          <w:szCs w:val="24"/>
          <w:lang w:eastAsia="en-GB"/>
        </w:rPr>
      </w:pPr>
    </w:p>
    <w:sectPr w:rsidR="00DE536B" w:rsidRPr="00DE536B" w:rsidSect="008C3E6B">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DDF" w:rsidRDefault="00846DDF" w:rsidP="008C3E6B">
      <w:pPr>
        <w:spacing w:after="0" w:line="240" w:lineRule="auto"/>
      </w:pPr>
      <w:r>
        <w:separator/>
      </w:r>
    </w:p>
  </w:endnote>
  <w:endnote w:type="continuationSeparator" w:id="0">
    <w:p w:rsidR="00846DDF" w:rsidRDefault="00846DDF" w:rsidP="008C3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DDF" w:rsidRDefault="00846DDF" w:rsidP="008C3E6B">
      <w:pPr>
        <w:spacing w:after="0" w:line="240" w:lineRule="auto"/>
      </w:pPr>
      <w:r>
        <w:separator/>
      </w:r>
    </w:p>
  </w:footnote>
  <w:footnote w:type="continuationSeparator" w:id="0">
    <w:p w:rsidR="00846DDF" w:rsidRDefault="00846DDF" w:rsidP="008C3E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365698"/>
      <w:docPartObj>
        <w:docPartGallery w:val="Page Numbers (Top of Page)"/>
        <w:docPartUnique/>
      </w:docPartObj>
    </w:sdtPr>
    <w:sdtEndPr>
      <w:rPr>
        <w:noProof/>
      </w:rPr>
    </w:sdtEndPr>
    <w:sdtContent>
      <w:p w:rsidR="008C3E6B" w:rsidRDefault="008C3E6B">
        <w:pPr>
          <w:pStyle w:val="Header"/>
          <w:jc w:val="right"/>
        </w:pPr>
        <w:r>
          <w:fldChar w:fldCharType="begin"/>
        </w:r>
        <w:r>
          <w:instrText xml:space="preserve"> PAGE   \* MERGEFORMAT </w:instrText>
        </w:r>
        <w:r>
          <w:fldChar w:fldCharType="separate"/>
        </w:r>
        <w:r w:rsidR="00624D47">
          <w:rPr>
            <w:noProof/>
          </w:rPr>
          <w:t>15</w:t>
        </w:r>
        <w:r>
          <w:rPr>
            <w:noProof/>
          </w:rPr>
          <w:fldChar w:fldCharType="end"/>
        </w:r>
      </w:p>
    </w:sdtContent>
  </w:sdt>
  <w:p w:rsidR="008C3E6B" w:rsidRDefault="008C3E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3E89"/>
    <w:multiLevelType w:val="multilevel"/>
    <w:tmpl w:val="B10EE4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8CB07AD"/>
    <w:multiLevelType w:val="multilevel"/>
    <w:tmpl w:val="2E76C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9F36767"/>
    <w:multiLevelType w:val="multilevel"/>
    <w:tmpl w:val="4582F1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B1B29CC"/>
    <w:multiLevelType w:val="multilevel"/>
    <w:tmpl w:val="40266F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B2530A8"/>
    <w:multiLevelType w:val="multilevel"/>
    <w:tmpl w:val="918C282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3AA02E9"/>
    <w:multiLevelType w:val="multilevel"/>
    <w:tmpl w:val="B8F29B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3C51AC4"/>
    <w:multiLevelType w:val="multilevel"/>
    <w:tmpl w:val="0BF8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732173"/>
    <w:multiLevelType w:val="multilevel"/>
    <w:tmpl w:val="E7B8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918F3"/>
    <w:multiLevelType w:val="hybridMultilevel"/>
    <w:tmpl w:val="BBEA9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E161EE"/>
    <w:multiLevelType w:val="multilevel"/>
    <w:tmpl w:val="4C9E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112D40"/>
    <w:multiLevelType w:val="hybridMultilevel"/>
    <w:tmpl w:val="42FAD4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F1E0FE8"/>
    <w:multiLevelType w:val="multilevel"/>
    <w:tmpl w:val="C0CCE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3306BD"/>
    <w:multiLevelType w:val="multilevel"/>
    <w:tmpl w:val="66FE7D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D850287"/>
    <w:multiLevelType w:val="multilevel"/>
    <w:tmpl w:val="57500D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71E3656F"/>
    <w:multiLevelType w:val="hybridMultilevel"/>
    <w:tmpl w:val="66122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
  </w:num>
  <w:num w:numId="3">
    <w:abstractNumId w:val="2"/>
  </w:num>
  <w:num w:numId="4">
    <w:abstractNumId w:val="4"/>
  </w:num>
  <w:num w:numId="5">
    <w:abstractNumId w:val="5"/>
  </w:num>
  <w:num w:numId="6">
    <w:abstractNumId w:val="0"/>
  </w:num>
  <w:num w:numId="7">
    <w:abstractNumId w:val="3"/>
  </w:num>
  <w:num w:numId="8">
    <w:abstractNumId w:val="13"/>
  </w:num>
  <w:num w:numId="9">
    <w:abstractNumId w:val="10"/>
  </w:num>
  <w:num w:numId="10">
    <w:abstractNumId w:val="14"/>
  </w:num>
  <w:num w:numId="11">
    <w:abstractNumId w:val="8"/>
  </w:num>
  <w:num w:numId="12">
    <w:abstractNumId w:val="9"/>
  </w:num>
  <w:num w:numId="13">
    <w:abstractNumId w:val="11"/>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218"/>
    <w:rsid w:val="000210D6"/>
    <w:rsid w:val="000304D2"/>
    <w:rsid w:val="00047841"/>
    <w:rsid w:val="0005722C"/>
    <w:rsid w:val="00066496"/>
    <w:rsid w:val="000A4770"/>
    <w:rsid w:val="000A4C02"/>
    <w:rsid w:val="000B21F9"/>
    <w:rsid w:val="000D1451"/>
    <w:rsid w:val="00116A03"/>
    <w:rsid w:val="00125724"/>
    <w:rsid w:val="001452F1"/>
    <w:rsid w:val="00151B7C"/>
    <w:rsid w:val="00171AFA"/>
    <w:rsid w:val="00177183"/>
    <w:rsid w:val="001817E1"/>
    <w:rsid w:val="001E56D5"/>
    <w:rsid w:val="001E5A36"/>
    <w:rsid w:val="00206F7F"/>
    <w:rsid w:val="00227149"/>
    <w:rsid w:val="002344FA"/>
    <w:rsid w:val="00235C6A"/>
    <w:rsid w:val="00253316"/>
    <w:rsid w:val="00261E94"/>
    <w:rsid w:val="002A07C5"/>
    <w:rsid w:val="002B228A"/>
    <w:rsid w:val="002B450C"/>
    <w:rsid w:val="002E6161"/>
    <w:rsid w:val="002F0308"/>
    <w:rsid w:val="00320ED0"/>
    <w:rsid w:val="00336DA4"/>
    <w:rsid w:val="003441A0"/>
    <w:rsid w:val="003A474D"/>
    <w:rsid w:val="0045460F"/>
    <w:rsid w:val="004B08FC"/>
    <w:rsid w:val="004D4D44"/>
    <w:rsid w:val="004E5ED7"/>
    <w:rsid w:val="00510269"/>
    <w:rsid w:val="00523EDA"/>
    <w:rsid w:val="00525752"/>
    <w:rsid w:val="00526415"/>
    <w:rsid w:val="00546036"/>
    <w:rsid w:val="0058570D"/>
    <w:rsid w:val="006238E2"/>
    <w:rsid w:val="00624D47"/>
    <w:rsid w:val="006319D5"/>
    <w:rsid w:val="006471D8"/>
    <w:rsid w:val="00666DE1"/>
    <w:rsid w:val="00697488"/>
    <w:rsid w:val="006A458E"/>
    <w:rsid w:val="006A7A2C"/>
    <w:rsid w:val="006B7342"/>
    <w:rsid w:val="006C028E"/>
    <w:rsid w:val="006E0B98"/>
    <w:rsid w:val="007537AA"/>
    <w:rsid w:val="007A2BE8"/>
    <w:rsid w:val="007C19F8"/>
    <w:rsid w:val="007F5A71"/>
    <w:rsid w:val="00820627"/>
    <w:rsid w:val="00830E85"/>
    <w:rsid w:val="00840D2C"/>
    <w:rsid w:val="00846DDF"/>
    <w:rsid w:val="00891E76"/>
    <w:rsid w:val="008939B2"/>
    <w:rsid w:val="008A47C7"/>
    <w:rsid w:val="008B1BB0"/>
    <w:rsid w:val="008B45DA"/>
    <w:rsid w:val="008C3E6B"/>
    <w:rsid w:val="008E1367"/>
    <w:rsid w:val="00904854"/>
    <w:rsid w:val="00916B23"/>
    <w:rsid w:val="0091738B"/>
    <w:rsid w:val="00942ED0"/>
    <w:rsid w:val="0099453F"/>
    <w:rsid w:val="009B1497"/>
    <w:rsid w:val="009B3F82"/>
    <w:rsid w:val="009B484B"/>
    <w:rsid w:val="009D14A3"/>
    <w:rsid w:val="009F67E0"/>
    <w:rsid w:val="009F6ABB"/>
    <w:rsid w:val="00A138AA"/>
    <w:rsid w:val="00A3405B"/>
    <w:rsid w:val="00A40B83"/>
    <w:rsid w:val="00A45C79"/>
    <w:rsid w:val="00A53B09"/>
    <w:rsid w:val="00A823E0"/>
    <w:rsid w:val="00A9638F"/>
    <w:rsid w:val="00AA0EE0"/>
    <w:rsid w:val="00AB1DAC"/>
    <w:rsid w:val="00AD0315"/>
    <w:rsid w:val="00AD3B7C"/>
    <w:rsid w:val="00AD70E0"/>
    <w:rsid w:val="00B01E37"/>
    <w:rsid w:val="00B21D42"/>
    <w:rsid w:val="00B26F81"/>
    <w:rsid w:val="00B418E1"/>
    <w:rsid w:val="00B6317D"/>
    <w:rsid w:val="00B63A3B"/>
    <w:rsid w:val="00BE4B2D"/>
    <w:rsid w:val="00C12E51"/>
    <w:rsid w:val="00C260AD"/>
    <w:rsid w:val="00C452C2"/>
    <w:rsid w:val="00C53481"/>
    <w:rsid w:val="00C60FB4"/>
    <w:rsid w:val="00C75FAA"/>
    <w:rsid w:val="00CE1C6C"/>
    <w:rsid w:val="00CF1765"/>
    <w:rsid w:val="00D01876"/>
    <w:rsid w:val="00D12705"/>
    <w:rsid w:val="00D157D0"/>
    <w:rsid w:val="00D20FE6"/>
    <w:rsid w:val="00D70304"/>
    <w:rsid w:val="00D72102"/>
    <w:rsid w:val="00DB3AB9"/>
    <w:rsid w:val="00DC5FF4"/>
    <w:rsid w:val="00DC76D5"/>
    <w:rsid w:val="00DE536B"/>
    <w:rsid w:val="00DF2404"/>
    <w:rsid w:val="00E03362"/>
    <w:rsid w:val="00E13992"/>
    <w:rsid w:val="00E25823"/>
    <w:rsid w:val="00E42218"/>
    <w:rsid w:val="00E84515"/>
    <w:rsid w:val="00EA17A3"/>
    <w:rsid w:val="00F51B70"/>
    <w:rsid w:val="00F650D8"/>
    <w:rsid w:val="00F70186"/>
    <w:rsid w:val="00FC2210"/>
    <w:rsid w:val="00FD3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07AC83"/>
  <w15:chartTrackingRefBased/>
  <w15:docId w15:val="{87B431C2-872F-460D-BD9D-0FD99E2D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B08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E0B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E53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DE536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536B"/>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DE536B"/>
    <w:rPr>
      <w:rFonts w:ascii="Times New Roman" w:eastAsia="Times New Roman" w:hAnsi="Times New Roman" w:cs="Times New Roman"/>
      <w:b/>
      <w:bCs/>
      <w:sz w:val="24"/>
      <w:szCs w:val="24"/>
      <w:lang w:val="en-GB" w:eastAsia="en-GB"/>
    </w:rPr>
  </w:style>
  <w:style w:type="character" w:styleId="Strong">
    <w:name w:val="Strong"/>
    <w:basedOn w:val="DefaultParagraphFont"/>
    <w:uiPriority w:val="22"/>
    <w:qFormat/>
    <w:rsid w:val="00DE536B"/>
    <w:rPr>
      <w:b/>
      <w:bCs/>
    </w:rPr>
  </w:style>
  <w:style w:type="paragraph" w:customStyle="1" w:styleId="ds-markdown-paragraph">
    <w:name w:val="ds-markdown-paragraph"/>
    <w:basedOn w:val="Normal"/>
    <w:rsid w:val="00DE53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E536B"/>
    <w:rPr>
      <w:i/>
      <w:iCs/>
    </w:rPr>
  </w:style>
  <w:style w:type="character" w:styleId="Hyperlink">
    <w:name w:val="Hyperlink"/>
    <w:basedOn w:val="DefaultParagraphFont"/>
    <w:uiPriority w:val="99"/>
    <w:unhideWhenUsed/>
    <w:rsid w:val="00DE536B"/>
    <w:rPr>
      <w:color w:val="0000FF"/>
      <w:u w:val="single"/>
    </w:rPr>
  </w:style>
  <w:style w:type="table" w:styleId="TableGrid">
    <w:name w:val="Table Grid"/>
    <w:basedOn w:val="TableNormal"/>
    <w:uiPriority w:val="39"/>
    <w:rsid w:val="001452F1"/>
    <w:pPr>
      <w:spacing w:after="0" w:line="240" w:lineRule="auto"/>
    </w:pPr>
    <w:rPr>
      <w:rFonts w:eastAsiaTheme="minorEastAsia"/>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B08FC"/>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4B08FC"/>
    <w:pPr>
      <w:outlineLvl w:val="9"/>
    </w:pPr>
    <w:rPr>
      <w:lang w:val="en-US"/>
    </w:rPr>
  </w:style>
  <w:style w:type="paragraph" w:styleId="TOC3">
    <w:name w:val="toc 3"/>
    <w:basedOn w:val="Normal"/>
    <w:next w:val="Normal"/>
    <w:autoRedefine/>
    <w:uiPriority w:val="39"/>
    <w:unhideWhenUsed/>
    <w:rsid w:val="004B08FC"/>
    <w:pPr>
      <w:spacing w:after="100"/>
      <w:ind w:left="440"/>
    </w:pPr>
  </w:style>
  <w:style w:type="paragraph" w:styleId="ListParagraph">
    <w:name w:val="List Paragraph"/>
    <w:basedOn w:val="Normal"/>
    <w:uiPriority w:val="34"/>
    <w:qFormat/>
    <w:rsid w:val="00177183"/>
    <w:pPr>
      <w:ind w:left="720"/>
      <w:contextualSpacing/>
    </w:pPr>
  </w:style>
  <w:style w:type="table" w:styleId="GridTable4-Accent5">
    <w:name w:val="Grid Table 4 Accent 5"/>
    <w:basedOn w:val="TableNormal"/>
    <w:uiPriority w:val="49"/>
    <w:rsid w:val="002F030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8C3E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E6B"/>
    <w:rPr>
      <w:lang w:val="en-GB"/>
    </w:rPr>
  </w:style>
  <w:style w:type="paragraph" w:styleId="Footer">
    <w:name w:val="footer"/>
    <w:basedOn w:val="Normal"/>
    <w:link w:val="FooterChar"/>
    <w:uiPriority w:val="99"/>
    <w:unhideWhenUsed/>
    <w:rsid w:val="008C3E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6B"/>
    <w:rPr>
      <w:lang w:val="en-GB"/>
    </w:rPr>
  </w:style>
  <w:style w:type="character" w:customStyle="1" w:styleId="Heading2Char">
    <w:name w:val="Heading 2 Char"/>
    <w:basedOn w:val="DefaultParagraphFont"/>
    <w:link w:val="Heading2"/>
    <w:uiPriority w:val="9"/>
    <w:semiHidden/>
    <w:rsid w:val="006E0B98"/>
    <w:rPr>
      <w:rFonts w:asciiTheme="majorHAnsi" w:eastAsiaTheme="majorEastAsia" w:hAnsiTheme="majorHAnsi" w:cstheme="majorBidi"/>
      <w:color w:val="2E74B5" w:themeColor="accent1" w:themeShade="BF"/>
      <w:sz w:val="26"/>
      <w:szCs w:val="26"/>
      <w:lang w:val="en-GB"/>
    </w:rPr>
  </w:style>
  <w:style w:type="character" w:customStyle="1" w:styleId="nhsuk-caption-l">
    <w:name w:val="nhsuk-caption-l"/>
    <w:basedOn w:val="DefaultParagraphFont"/>
    <w:rsid w:val="006E0B98"/>
  </w:style>
  <w:style w:type="paragraph" w:customStyle="1" w:styleId="closing-date">
    <w:name w:val="closing-date"/>
    <w:basedOn w:val="Normal"/>
    <w:rsid w:val="006E0B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E0B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hsuk-u-margin-bottom-2">
    <w:name w:val="nhsuk-u-margin-bottom-2"/>
    <w:basedOn w:val="Normal"/>
    <w:rsid w:val="006E0B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38833">
      <w:bodyDiv w:val="1"/>
      <w:marLeft w:val="0"/>
      <w:marRight w:val="0"/>
      <w:marTop w:val="0"/>
      <w:marBottom w:val="0"/>
      <w:divBdr>
        <w:top w:val="none" w:sz="0" w:space="0" w:color="auto"/>
        <w:left w:val="none" w:sz="0" w:space="0" w:color="auto"/>
        <w:bottom w:val="none" w:sz="0" w:space="0" w:color="auto"/>
        <w:right w:val="none" w:sz="0" w:space="0" w:color="auto"/>
      </w:divBdr>
    </w:div>
    <w:div w:id="506406504">
      <w:bodyDiv w:val="1"/>
      <w:marLeft w:val="0"/>
      <w:marRight w:val="0"/>
      <w:marTop w:val="0"/>
      <w:marBottom w:val="0"/>
      <w:divBdr>
        <w:top w:val="none" w:sz="0" w:space="0" w:color="auto"/>
        <w:left w:val="none" w:sz="0" w:space="0" w:color="auto"/>
        <w:bottom w:val="none" w:sz="0" w:space="0" w:color="auto"/>
        <w:right w:val="none" w:sz="0" w:space="0" w:color="auto"/>
      </w:divBdr>
    </w:div>
    <w:div w:id="543491419">
      <w:bodyDiv w:val="1"/>
      <w:marLeft w:val="0"/>
      <w:marRight w:val="0"/>
      <w:marTop w:val="0"/>
      <w:marBottom w:val="0"/>
      <w:divBdr>
        <w:top w:val="none" w:sz="0" w:space="0" w:color="auto"/>
        <w:left w:val="none" w:sz="0" w:space="0" w:color="auto"/>
        <w:bottom w:val="none" w:sz="0" w:space="0" w:color="auto"/>
        <w:right w:val="none" w:sz="0" w:space="0" w:color="auto"/>
      </w:divBdr>
    </w:div>
    <w:div w:id="594172300">
      <w:bodyDiv w:val="1"/>
      <w:marLeft w:val="0"/>
      <w:marRight w:val="0"/>
      <w:marTop w:val="0"/>
      <w:marBottom w:val="0"/>
      <w:divBdr>
        <w:top w:val="none" w:sz="0" w:space="0" w:color="auto"/>
        <w:left w:val="none" w:sz="0" w:space="0" w:color="auto"/>
        <w:bottom w:val="none" w:sz="0" w:space="0" w:color="auto"/>
        <w:right w:val="none" w:sz="0" w:space="0" w:color="auto"/>
      </w:divBdr>
    </w:div>
    <w:div w:id="963119583">
      <w:bodyDiv w:val="1"/>
      <w:marLeft w:val="0"/>
      <w:marRight w:val="0"/>
      <w:marTop w:val="0"/>
      <w:marBottom w:val="0"/>
      <w:divBdr>
        <w:top w:val="none" w:sz="0" w:space="0" w:color="auto"/>
        <w:left w:val="none" w:sz="0" w:space="0" w:color="auto"/>
        <w:bottom w:val="none" w:sz="0" w:space="0" w:color="auto"/>
        <w:right w:val="none" w:sz="0" w:space="0" w:color="auto"/>
      </w:divBdr>
    </w:div>
    <w:div w:id="1631278929">
      <w:bodyDiv w:val="1"/>
      <w:marLeft w:val="0"/>
      <w:marRight w:val="0"/>
      <w:marTop w:val="0"/>
      <w:marBottom w:val="0"/>
      <w:divBdr>
        <w:top w:val="none" w:sz="0" w:space="0" w:color="auto"/>
        <w:left w:val="none" w:sz="0" w:space="0" w:color="auto"/>
        <w:bottom w:val="none" w:sz="0" w:space="0" w:color="auto"/>
        <w:right w:val="none" w:sz="0" w:space="0" w:color="auto"/>
      </w:divBdr>
      <w:divsChild>
        <w:div w:id="1488747387">
          <w:marLeft w:val="0"/>
          <w:marRight w:val="0"/>
          <w:marTop w:val="0"/>
          <w:marBottom w:val="0"/>
          <w:divBdr>
            <w:top w:val="none" w:sz="0" w:space="0" w:color="auto"/>
            <w:left w:val="none" w:sz="0" w:space="0" w:color="auto"/>
            <w:bottom w:val="none" w:sz="0" w:space="0" w:color="auto"/>
            <w:right w:val="none" w:sz="0" w:space="0" w:color="auto"/>
          </w:divBdr>
          <w:divsChild>
            <w:div w:id="1901743295">
              <w:marLeft w:val="0"/>
              <w:marRight w:val="0"/>
              <w:marTop w:val="720"/>
              <w:marBottom w:val="60"/>
              <w:divBdr>
                <w:top w:val="none" w:sz="0" w:space="0" w:color="auto"/>
                <w:left w:val="single" w:sz="48" w:space="13" w:color="005EB8"/>
                <w:bottom w:val="none" w:sz="0" w:space="0" w:color="auto"/>
                <w:right w:val="none" w:sz="0" w:space="0" w:color="auto"/>
              </w:divBdr>
            </w:div>
          </w:divsChild>
        </w:div>
        <w:div w:id="1546605436">
          <w:marLeft w:val="0"/>
          <w:marRight w:val="0"/>
          <w:marTop w:val="0"/>
          <w:marBottom w:val="0"/>
          <w:divBdr>
            <w:top w:val="none" w:sz="0" w:space="0" w:color="auto"/>
            <w:left w:val="none" w:sz="0" w:space="0" w:color="auto"/>
            <w:bottom w:val="none" w:sz="0" w:space="0" w:color="auto"/>
            <w:right w:val="none" w:sz="0" w:space="0" w:color="auto"/>
          </w:divBdr>
          <w:divsChild>
            <w:div w:id="1448767478">
              <w:marLeft w:val="0"/>
              <w:marRight w:val="0"/>
              <w:marTop w:val="0"/>
              <w:marBottom w:val="600"/>
              <w:divBdr>
                <w:top w:val="none" w:sz="0" w:space="0" w:color="auto"/>
                <w:left w:val="none" w:sz="0" w:space="0" w:color="auto"/>
                <w:bottom w:val="none" w:sz="0" w:space="0" w:color="auto"/>
                <w:right w:val="none" w:sz="0" w:space="0" w:color="auto"/>
              </w:divBdr>
            </w:div>
          </w:divsChild>
        </w:div>
        <w:div w:id="1765877692">
          <w:marLeft w:val="0"/>
          <w:marRight w:val="0"/>
          <w:marTop w:val="0"/>
          <w:marBottom w:val="0"/>
          <w:divBdr>
            <w:top w:val="none" w:sz="0" w:space="0" w:color="auto"/>
            <w:left w:val="none" w:sz="0" w:space="0" w:color="auto"/>
            <w:bottom w:val="none" w:sz="0" w:space="0" w:color="auto"/>
            <w:right w:val="none" w:sz="0" w:space="0" w:color="auto"/>
          </w:divBdr>
          <w:divsChild>
            <w:div w:id="1670983051">
              <w:marLeft w:val="0"/>
              <w:marRight w:val="0"/>
              <w:marTop w:val="0"/>
              <w:marBottom w:val="0"/>
              <w:divBdr>
                <w:top w:val="none" w:sz="0" w:space="0" w:color="auto"/>
                <w:left w:val="none" w:sz="0" w:space="0" w:color="auto"/>
                <w:bottom w:val="none" w:sz="0" w:space="0" w:color="auto"/>
                <w:right w:val="none" w:sz="0" w:space="0" w:color="auto"/>
              </w:divBdr>
            </w:div>
            <w:div w:id="808404764">
              <w:marLeft w:val="0"/>
              <w:marRight w:val="0"/>
              <w:marTop w:val="0"/>
              <w:marBottom w:val="0"/>
              <w:divBdr>
                <w:top w:val="none" w:sz="0" w:space="0" w:color="auto"/>
                <w:left w:val="none" w:sz="0" w:space="0" w:color="auto"/>
                <w:bottom w:val="none" w:sz="0" w:space="0" w:color="auto"/>
                <w:right w:val="none" w:sz="0" w:space="0" w:color="auto"/>
              </w:divBdr>
            </w:div>
            <w:div w:id="581062796">
              <w:marLeft w:val="0"/>
              <w:marRight w:val="0"/>
              <w:marTop w:val="0"/>
              <w:marBottom w:val="0"/>
              <w:divBdr>
                <w:top w:val="none" w:sz="0" w:space="0" w:color="auto"/>
                <w:left w:val="none" w:sz="0" w:space="0" w:color="auto"/>
                <w:bottom w:val="none" w:sz="0" w:space="0" w:color="auto"/>
                <w:right w:val="none" w:sz="0" w:space="0" w:color="auto"/>
              </w:divBdr>
            </w:div>
            <w:div w:id="89759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820544">
      <w:bodyDiv w:val="1"/>
      <w:marLeft w:val="0"/>
      <w:marRight w:val="0"/>
      <w:marTop w:val="0"/>
      <w:marBottom w:val="0"/>
      <w:divBdr>
        <w:top w:val="none" w:sz="0" w:space="0" w:color="auto"/>
        <w:left w:val="none" w:sz="0" w:space="0" w:color="auto"/>
        <w:bottom w:val="none" w:sz="0" w:space="0" w:color="auto"/>
        <w:right w:val="none" w:sz="0" w:space="0" w:color="auto"/>
      </w:divBdr>
    </w:div>
    <w:div w:id="2028174166">
      <w:bodyDiv w:val="1"/>
      <w:marLeft w:val="0"/>
      <w:marRight w:val="0"/>
      <w:marTop w:val="0"/>
      <w:marBottom w:val="0"/>
      <w:divBdr>
        <w:top w:val="none" w:sz="0" w:space="0" w:color="auto"/>
        <w:left w:val="none" w:sz="0" w:space="0" w:color="auto"/>
        <w:bottom w:val="none" w:sz="0" w:space="0" w:color="auto"/>
        <w:right w:val="none" w:sz="0" w:space="0" w:color="auto"/>
      </w:divBdr>
      <w:divsChild>
        <w:div w:id="1365982062">
          <w:marLeft w:val="0"/>
          <w:marRight w:val="0"/>
          <w:marTop w:val="0"/>
          <w:marBottom w:val="0"/>
          <w:divBdr>
            <w:top w:val="none" w:sz="0" w:space="0" w:color="auto"/>
            <w:left w:val="none" w:sz="0" w:space="0" w:color="auto"/>
            <w:bottom w:val="none" w:sz="0" w:space="0" w:color="auto"/>
            <w:right w:val="none" w:sz="0" w:space="0" w:color="auto"/>
          </w:divBdr>
        </w:div>
      </w:divsChild>
    </w:div>
    <w:div w:id="206648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rkviewmedicalgroup.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bs.nhs.uk/candidate/application/A3344-25-0007/pre-application-questions-pause?referrer=jobadvert&amp;ref=A3344-25-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ho.int/publications/i/item/framework-for-action-on-interprofessional-education-collaborative-practice" TargetMode="External"/><Relationship Id="rId4" Type="http://schemas.openxmlformats.org/officeDocument/2006/relationships/settings" Target="settings.xml"/><Relationship Id="rId9" Type="http://schemas.openxmlformats.org/officeDocument/2006/relationships/hyperlink" Target="https://www.gov.uk/government/publications/the-nhs-constitution-for-englan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577C8-963A-4643-9550-A41B41D43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15</Pages>
  <Words>3425</Words>
  <Characters>18464</Characters>
  <Application>Microsoft Office Word</Application>
  <DocSecurity>0</DocSecurity>
  <Lines>419</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 Bi</dc:creator>
  <cp:keywords/>
  <dc:description/>
  <cp:lastModifiedBy>hatif</cp:lastModifiedBy>
  <cp:revision>122</cp:revision>
  <dcterms:created xsi:type="dcterms:W3CDTF">2025-11-22T09:56:00Z</dcterms:created>
  <dcterms:modified xsi:type="dcterms:W3CDTF">2025-11-22T18:29:00Z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7dd636d3-0fe3-47a5-b4e9-8b035af5df45</vt:lpwstr>
  </property>
</Properties>
</file>