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4F7610" w14:textId="77777777" w:rsidR="00A32918" w:rsidRDefault="00A32918" w:rsidP="00A32918">
      <w:pPr>
        <w:rPr>
          <w:lang w:val="en-US"/>
        </w:rPr>
      </w:pPr>
      <w:r>
        <w:rPr>
          <w:lang w:val="en-US"/>
        </w:rPr>
        <w:t xml:space="preserve">SLIDE 1: </w:t>
      </w:r>
    </w:p>
    <w:p w14:paraId="7670F2A4" w14:textId="77777777" w:rsidR="00FD35BF" w:rsidRPr="00A32918" w:rsidRDefault="00A32918" w:rsidP="00A32918">
      <w:r w:rsidRPr="00A32918">
        <w:rPr>
          <w:lang w:val="en-US"/>
        </w:rPr>
        <w:t xml:space="preserve">Amazon’s culture has been developed around the realities of its market (products, technologies, customers, government agencies </w:t>
      </w:r>
      <w:proofErr w:type="spellStart"/>
      <w:r w:rsidRPr="00A32918">
        <w:rPr>
          <w:lang w:val="en-US"/>
        </w:rPr>
        <w:t>etc</w:t>
      </w:r>
      <w:proofErr w:type="spellEnd"/>
      <w:r w:rsidRPr="00A32918">
        <w:rPr>
          <w:lang w:val="en-US"/>
        </w:rPr>
        <w:t xml:space="preserve">).  </w:t>
      </w:r>
    </w:p>
    <w:p w14:paraId="66196B92" w14:textId="67962ACA" w:rsidR="00FD35BF" w:rsidRDefault="00A32918" w:rsidP="00A32918">
      <w:pPr>
        <w:rPr>
          <w:lang w:val="en-US"/>
        </w:rPr>
      </w:pPr>
      <w:r w:rsidRPr="00A32918">
        <w:rPr>
          <w:lang w:val="en-US"/>
        </w:rPr>
        <w:t xml:space="preserve">There is a specific way in which things get done at Amazon as attested by employees and the </w:t>
      </w:r>
      <w:proofErr w:type="spellStart"/>
      <w:r w:rsidRPr="00A32918">
        <w:rPr>
          <w:lang w:val="en-US"/>
        </w:rPr>
        <w:t>organisation’s</w:t>
      </w:r>
      <w:proofErr w:type="spellEnd"/>
      <w:r w:rsidRPr="00A32918">
        <w:rPr>
          <w:lang w:val="en-US"/>
        </w:rPr>
        <w:t xml:space="preserve"> amazing growth rate.</w:t>
      </w:r>
    </w:p>
    <w:p w14:paraId="3A743F78" w14:textId="77777777" w:rsidR="002A71E1" w:rsidRPr="002A71E1" w:rsidRDefault="002A71E1" w:rsidP="002A71E1">
      <w:r w:rsidRPr="002A71E1">
        <w:rPr>
          <w:lang w:val="en-US"/>
        </w:rPr>
        <w:t xml:space="preserve">Amazon has experienced phenomenal growth since its inception owing to a healthy </w:t>
      </w:r>
      <w:proofErr w:type="spellStart"/>
      <w:r w:rsidRPr="002A71E1">
        <w:rPr>
          <w:lang w:val="en-US"/>
        </w:rPr>
        <w:t>organisational</w:t>
      </w:r>
      <w:proofErr w:type="spellEnd"/>
      <w:r w:rsidRPr="002A71E1">
        <w:rPr>
          <w:lang w:val="en-US"/>
        </w:rPr>
        <w:t xml:space="preserve"> culture that best falls into the Deal and Kennedy Model. The model states that each </w:t>
      </w:r>
      <w:proofErr w:type="spellStart"/>
      <w:r w:rsidRPr="002A71E1">
        <w:rPr>
          <w:lang w:val="en-US"/>
        </w:rPr>
        <w:t>organisation</w:t>
      </w:r>
      <w:proofErr w:type="spellEnd"/>
      <w:r w:rsidRPr="002A71E1">
        <w:rPr>
          <w:lang w:val="en-US"/>
        </w:rPr>
        <w:t xml:space="preserve"> develops a way around which things get done at the </w:t>
      </w:r>
      <w:proofErr w:type="spellStart"/>
      <w:r w:rsidRPr="002A71E1">
        <w:rPr>
          <w:lang w:val="en-US"/>
        </w:rPr>
        <w:t>organisation</w:t>
      </w:r>
      <w:proofErr w:type="spellEnd"/>
      <w:r w:rsidRPr="002A71E1">
        <w:rPr>
          <w:lang w:val="en-US"/>
        </w:rPr>
        <w:t xml:space="preserve"> and Amazon has set itself apart in this area to address the realities of its market (products, technologies, customers, government agencies </w:t>
      </w:r>
      <w:proofErr w:type="spellStart"/>
      <w:r w:rsidRPr="002A71E1">
        <w:rPr>
          <w:lang w:val="en-US"/>
        </w:rPr>
        <w:t>etc</w:t>
      </w:r>
      <w:proofErr w:type="spellEnd"/>
      <w:r w:rsidRPr="002A71E1">
        <w:rPr>
          <w:lang w:val="en-US"/>
        </w:rPr>
        <w:t>).</w:t>
      </w:r>
    </w:p>
    <w:p w14:paraId="7840B2C0" w14:textId="42E23E8C" w:rsidR="00A32918" w:rsidRDefault="00A32918" w:rsidP="00A32918">
      <w:pPr>
        <w:rPr>
          <w:lang w:val="en-US"/>
        </w:rPr>
      </w:pPr>
    </w:p>
    <w:p w14:paraId="65167379" w14:textId="77777777" w:rsidR="00A32918" w:rsidRDefault="00A32918" w:rsidP="00A32918">
      <w:pPr>
        <w:rPr>
          <w:lang w:val="en-US"/>
        </w:rPr>
      </w:pPr>
      <w:r>
        <w:rPr>
          <w:lang w:val="en-US"/>
        </w:rPr>
        <w:t>SLIDE 2:</w:t>
      </w:r>
    </w:p>
    <w:p w14:paraId="2958CF63" w14:textId="77777777" w:rsidR="00FD35BF" w:rsidRPr="002A71E1" w:rsidRDefault="00A32918" w:rsidP="00A32918">
      <w:pPr>
        <w:rPr>
          <w:lang w:val="en-US"/>
        </w:rPr>
      </w:pPr>
      <w:r w:rsidRPr="002A71E1">
        <w:rPr>
          <w:bCs/>
          <w:lang w:val="en-US"/>
        </w:rPr>
        <w:t>Customer centricity</w:t>
      </w:r>
      <w:r w:rsidRPr="002A71E1">
        <w:rPr>
          <w:lang w:val="en-US"/>
        </w:rPr>
        <w:t>- Jeff Bezos claims Amazon is the “world’s most customer eccentric company”.</w:t>
      </w:r>
    </w:p>
    <w:p w14:paraId="4F18C80E" w14:textId="77777777" w:rsidR="00FD35BF" w:rsidRPr="002A71E1" w:rsidRDefault="00A32918" w:rsidP="00A32918">
      <w:r w:rsidRPr="002A71E1">
        <w:rPr>
          <w:lang w:val="en-US"/>
        </w:rPr>
        <w:t xml:space="preserve">Amazon recruit </w:t>
      </w:r>
      <w:r w:rsidRPr="002A71E1">
        <w:rPr>
          <w:bCs/>
          <w:lang w:val="en-US"/>
        </w:rPr>
        <w:t>top fresh and highly creative employees</w:t>
      </w:r>
    </w:p>
    <w:p w14:paraId="04BF98AE" w14:textId="66230D56" w:rsidR="00FD35BF" w:rsidRPr="002A71E1" w:rsidRDefault="00A32918" w:rsidP="00A32918">
      <w:pPr>
        <w:rPr>
          <w:lang w:val="en-US"/>
        </w:rPr>
      </w:pPr>
      <w:r w:rsidRPr="002A71E1">
        <w:rPr>
          <w:bCs/>
          <w:lang w:val="en-US"/>
        </w:rPr>
        <w:t xml:space="preserve">Diversity </w:t>
      </w:r>
      <w:r w:rsidRPr="002A71E1">
        <w:rPr>
          <w:lang w:val="en-US"/>
        </w:rPr>
        <w:t>among the workforce</w:t>
      </w:r>
    </w:p>
    <w:p w14:paraId="08F86F57" w14:textId="77777777" w:rsidR="002A71E1" w:rsidRPr="002A71E1" w:rsidRDefault="002A71E1" w:rsidP="002A71E1">
      <w:r w:rsidRPr="002A71E1">
        <w:rPr>
          <w:lang w:val="en-US"/>
        </w:rPr>
        <w:t xml:space="preserve">The world's top online retailer has done many things right to be at the top. They recruit top fresh talent to bring on board bright ideas and solutions in order to help address traditional conventions and limits (Meyer, 2017). Amazon's culture is one that pushes employees to take risks. The company considers itself as pioneers thereby it invents for its customers. As such the company's </w:t>
      </w:r>
      <w:proofErr w:type="spellStart"/>
      <w:r w:rsidRPr="002A71E1">
        <w:rPr>
          <w:lang w:val="en-US"/>
        </w:rPr>
        <w:t>organisational</w:t>
      </w:r>
      <w:proofErr w:type="spellEnd"/>
      <w:r w:rsidRPr="002A71E1">
        <w:rPr>
          <w:lang w:val="en-US"/>
        </w:rPr>
        <w:t xml:space="preserve"> culture can be said to have three primary characteristics:-</w:t>
      </w:r>
    </w:p>
    <w:p w14:paraId="3DD41E3E" w14:textId="77777777" w:rsidR="002A71E1" w:rsidRPr="002A71E1" w:rsidRDefault="002A71E1" w:rsidP="002A71E1">
      <w:r w:rsidRPr="002A71E1">
        <w:rPr>
          <w:lang w:val="en-US"/>
        </w:rPr>
        <w:t>Boldness</w:t>
      </w:r>
    </w:p>
    <w:p w14:paraId="0D990EDD" w14:textId="77777777" w:rsidR="002A71E1" w:rsidRPr="002A71E1" w:rsidRDefault="002A71E1" w:rsidP="002A71E1">
      <w:r w:rsidRPr="002A71E1">
        <w:rPr>
          <w:lang w:val="en-US"/>
        </w:rPr>
        <w:t>Customer centricity</w:t>
      </w:r>
    </w:p>
    <w:p w14:paraId="43DBDBB3" w14:textId="77777777" w:rsidR="002A71E1" w:rsidRPr="002A71E1" w:rsidRDefault="002A71E1" w:rsidP="002A71E1">
      <w:r w:rsidRPr="002A71E1">
        <w:rPr>
          <w:lang w:val="en-US"/>
        </w:rPr>
        <w:t xml:space="preserve">Peculiarity </w:t>
      </w:r>
    </w:p>
    <w:p w14:paraId="64882A55" w14:textId="77777777" w:rsidR="002A71E1" w:rsidRPr="002A71E1" w:rsidRDefault="002A71E1" w:rsidP="002A71E1">
      <w:r w:rsidRPr="002A71E1">
        <w:rPr>
          <w:lang w:val="en-US"/>
        </w:rPr>
        <w:t>Concerning boldness, Amazon positions itself as capable of offering a wide of products and solutions. They started with books and then added a wide variety of items while incorporating technology aspects such as cloud computing. The company's management encourages all employees to take risks and consider adopting new ideas in doing business.</w:t>
      </w:r>
    </w:p>
    <w:p w14:paraId="56CCE395" w14:textId="77777777" w:rsidR="002A71E1" w:rsidRPr="002A71E1" w:rsidRDefault="002A71E1" w:rsidP="002A71E1">
      <w:r w:rsidRPr="002A71E1">
        <w:rPr>
          <w:lang w:val="en-US"/>
        </w:rPr>
        <w:t xml:space="preserve">Customer centricity has been one of Amazon's hallmark cultures. Employees focus on meeting customers' needs and demands. The </w:t>
      </w:r>
      <w:proofErr w:type="spellStart"/>
      <w:r w:rsidRPr="002A71E1">
        <w:rPr>
          <w:lang w:val="en-US"/>
        </w:rPr>
        <w:t>organisation</w:t>
      </w:r>
      <w:proofErr w:type="spellEnd"/>
      <w:r w:rsidRPr="002A71E1">
        <w:rPr>
          <w:lang w:val="en-US"/>
        </w:rPr>
        <w:t xml:space="preserve"> investigates the trends and changes that provide the best solutions and conveniences to customers. Amazon refers to itself as the "world's most customer eccentric company" as Jeff Bezos confirms that the customer is at the </w:t>
      </w:r>
      <w:proofErr w:type="spellStart"/>
      <w:r w:rsidRPr="002A71E1">
        <w:rPr>
          <w:lang w:val="en-US"/>
        </w:rPr>
        <w:t>centre</w:t>
      </w:r>
      <w:proofErr w:type="spellEnd"/>
      <w:r w:rsidRPr="002A71E1">
        <w:rPr>
          <w:lang w:val="en-US"/>
        </w:rPr>
        <w:t xml:space="preserve"> of all the company’s decisions and operations. </w:t>
      </w:r>
    </w:p>
    <w:p w14:paraId="0D43A9C4" w14:textId="77777777" w:rsidR="002A71E1" w:rsidRPr="002A71E1" w:rsidRDefault="002A71E1" w:rsidP="002A71E1">
      <w:r w:rsidRPr="002A71E1">
        <w:rPr>
          <w:lang w:val="en-US"/>
        </w:rPr>
        <w:t xml:space="preserve">Peculiarity, constant reinvention and </w:t>
      </w:r>
      <w:proofErr w:type="spellStart"/>
      <w:r w:rsidRPr="002A71E1">
        <w:rPr>
          <w:lang w:val="en-US"/>
        </w:rPr>
        <w:t>optimisation</w:t>
      </w:r>
      <w:proofErr w:type="spellEnd"/>
      <w:r w:rsidRPr="002A71E1">
        <w:rPr>
          <w:lang w:val="en-US"/>
        </w:rPr>
        <w:t xml:space="preserve"> also form part of Amazon's culture. Jeff Bezos, the founder, states that the </w:t>
      </w:r>
      <w:proofErr w:type="spellStart"/>
      <w:r w:rsidRPr="002A71E1">
        <w:rPr>
          <w:lang w:val="en-US"/>
        </w:rPr>
        <w:t>organisation</w:t>
      </w:r>
      <w:proofErr w:type="spellEnd"/>
      <w:r w:rsidRPr="002A71E1">
        <w:rPr>
          <w:lang w:val="en-US"/>
        </w:rPr>
        <w:t xml:space="preserve"> continually assesses and adjusts its culture so that it does not lose nimbleness, agility and the hunger to experiment. Bezos is famous for his two-pizza rule in meetings where the number of participants is always limited to a group that can be fed on two pizzas! (</w:t>
      </w:r>
      <w:proofErr w:type="spellStart"/>
      <w:r w:rsidRPr="002A71E1">
        <w:rPr>
          <w:lang w:val="en-US"/>
        </w:rPr>
        <w:t>Dudovoskiy</w:t>
      </w:r>
      <w:proofErr w:type="spellEnd"/>
      <w:r w:rsidRPr="002A71E1">
        <w:rPr>
          <w:lang w:val="en-US"/>
        </w:rPr>
        <w:t xml:space="preserve">, 2018). </w:t>
      </w:r>
    </w:p>
    <w:p w14:paraId="77D4877C" w14:textId="77777777" w:rsidR="002A71E1" w:rsidRPr="002A71E1" w:rsidRDefault="002A71E1" w:rsidP="002A71E1">
      <w:r w:rsidRPr="002A71E1">
        <w:rPr>
          <w:lang w:val="en-US"/>
        </w:rPr>
        <w:t xml:space="preserve">Another critical component of Amazon's culture has been diversity among the workforce. The </w:t>
      </w:r>
      <w:proofErr w:type="spellStart"/>
      <w:r w:rsidRPr="002A71E1">
        <w:rPr>
          <w:lang w:val="en-US"/>
        </w:rPr>
        <w:t>organisation</w:t>
      </w:r>
      <w:proofErr w:type="spellEnd"/>
      <w:r w:rsidRPr="002A71E1">
        <w:rPr>
          <w:lang w:val="en-US"/>
        </w:rPr>
        <w:t xml:space="preserve"> values people of all races, creed, sexuality, ethnicity and religion among other distinguishing factors. They have </w:t>
      </w:r>
      <w:proofErr w:type="spellStart"/>
      <w:r w:rsidRPr="002A71E1">
        <w:rPr>
          <w:lang w:val="en-US"/>
        </w:rPr>
        <w:t>GLAmazon</w:t>
      </w:r>
      <w:proofErr w:type="spellEnd"/>
      <w:r w:rsidRPr="002A71E1">
        <w:rPr>
          <w:lang w:val="en-US"/>
        </w:rPr>
        <w:t xml:space="preserve"> which is an official employee affinity group of lesbian and gay employees as well as the Black Employees Network and Women in Technology Groups (</w:t>
      </w:r>
      <w:proofErr w:type="spellStart"/>
      <w:r w:rsidRPr="002A71E1">
        <w:rPr>
          <w:lang w:val="en-US"/>
        </w:rPr>
        <w:t>Dudovoskiy</w:t>
      </w:r>
      <w:proofErr w:type="spellEnd"/>
      <w:r w:rsidRPr="002A71E1">
        <w:rPr>
          <w:lang w:val="en-US"/>
        </w:rPr>
        <w:t xml:space="preserve">, 2018). </w:t>
      </w:r>
    </w:p>
    <w:p w14:paraId="45510BA6" w14:textId="5CB7EA47" w:rsidR="00A32918" w:rsidRDefault="00A32918" w:rsidP="00A32918"/>
    <w:p w14:paraId="5138C13C" w14:textId="77777777" w:rsidR="00A32918" w:rsidRDefault="00A32918" w:rsidP="00A32918">
      <w:r>
        <w:t>SLIDE 3:</w:t>
      </w:r>
    </w:p>
    <w:p w14:paraId="095A0426" w14:textId="77777777" w:rsidR="00FD35BF" w:rsidRPr="00A32918" w:rsidRDefault="00A32918" w:rsidP="00A32918">
      <w:r w:rsidRPr="00A32918">
        <w:rPr>
          <w:lang w:val="en-US"/>
        </w:rPr>
        <w:t xml:space="preserve">Amazon’s cultural characteristics helps to support innovation- critical in the company’s success. </w:t>
      </w:r>
    </w:p>
    <w:p w14:paraId="5D5DE81D" w14:textId="77777777" w:rsidR="00FD35BF" w:rsidRDefault="00A32918" w:rsidP="00A32918">
      <w:pPr>
        <w:rPr>
          <w:lang w:val="en-US"/>
        </w:rPr>
      </w:pPr>
      <w:r>
        <w:rPr>
          <w:lang w:val="en-US"/>
        </w:rPr>
        <w:t>T</w:t>
      </w:r>
      <w:r w:rsidRPr="00A32918">
        <w:rPr>
          <w:lang w:val="en-US"/>
        </w:rPr>
        <w:t xml:space="preserve">he culture challenges employees to be critical and creative thinkers hence creating and improving solutions. </w:t>
      </w:r>
    </w:p>
    <w:p w14:paraId="33638A79" w14:textId="77777777" w:rsidR="002A71E1" w:rsidRPr="002A71E1" w:rsidRDefault="002A71E1" w:rsidP="002A71E1">
      <w:r w:rsidRPr="002A71E1">
        <w:rPr>
          <w:lang w:val="en-US"/>
        </w:rPr>
        <w:t>Amazon's culture has helped to reinforce its pioneering efforts in the online retail business. The culture carries the vision of the founder Jeff Bezos and other senior visionaries that have come on board along the way. Its cultural characteristics help to support innovation- critical in the company's success. When employees are challenged to be critical and creative thinkers, it helps to identify and create solutions. Moreover, the culture of customer eccentricity helps to do all things with the end consumers in mind hence helping to align many other operations to work effectively and efficiently (</w:t>
      </w:r>
      <w:proofErr w:type="spellStart"/>
      <w:r w:rsidRPr="002A71E1">
        <w:rPr>
          <w:lang w:val="en-US"/>
        </w:rPr>
        <w:t>Bedarkar</w:t>
      </w:r>
      <w:proofErr w:type="spellEnd"/>
      <w:r w:rsidRPr="002A71E1">
        <w:rPr>
          <w:lang w:val="en-US"/>
        </w:rPr>
        <w:t xml:space="preserve">, </w:t>
      </w:r>
      <w:proofErr w:type="spellStart"/>
      <w:r w:rsidRPr="002A71E1">
        <w:rPr>
          <w:lang w:val="en-US"/>
        </w:rPr>
        <w:t>Pandita</w:t>
      </w:r>
      <w:proofErr w:type="spellEnd"/>
      <w:r w:rsidRPr="002A71E1">
        <w:rPr>
          <w:lang w:val="en-US"/>
        </w:rPr>
        <w:t>, Agarwal, &amp; Saini, 2016). Boldness and peculiarity help to promote strange and unconventional but working solutions.</w:t>
      </w:r>
    </w:p>
    <w:p w14:paraId="769E9738" w14:textId="77777777" w:rsidR="00A32918" w:rsidRDefault="00A32918" w:rsidP="00A32918">
      <w:pPr>
        <w:rPr>
          <w:lang w:val="en-US"/>
        </w:rPr>
      </w:pPr>
    </w:p>
    <w:p w14:paraId="3D1C34C2" w14:textId="77777777" w:rsidR="00A32918" w:rsidRDefault="00A32918" w:rsidP="00A32918">
      <w:pPr>
        <w:rPr>
          <w:lang w:val="en-US"/>
        </w:rPr>
      </w:pPr>
      <w:r>
        <w:rPr>
          <w:lang w:val="en-US"/>
        </w:rPr>
        <w:t>SLIDE 4:</w:t>
      </w:r>
    </w:p>
    <w:p w14:paraId="7E20C23A" w14:textId="77777777" w:rsidR="00FD35BF" w:rsidRPr="00A32918" w:rsidRDefault="00A32918" w:rsidP="00A32918">
      <w:r w:rsidRPr="00A32918">
        <w:rPr>
          <w:lang w:val="en-US"/>
        </w:rPr>
        <w:t>There have been articles on how employees cry at their desks, suffer incredible stress and firings for employees who fail to meet strict standards and metrics as set by the management.</w:t>
      </w:r>
    </w:p>
    <w:p w14:paraId="49C81D69" w14:textId="1D40944F" w:rsidR="00A32918" w:rsidRDefault="002A71E1" w:rsidP="00A32918">
      <w:r w:rsidRPr="002A71E1">
        <w:rPr>
          <w:lang w:val="en-US"/>
        </w:rPr>
        <w:t xml:space="preserve">Amazon's </w:t>
      </w:r>
      <w:proofErr w:type="spellStart"/>
      <w:r w:rsidRPr="002A71E1">
        <w:rPr>
          <w:lang w:val="en-US"/>
        </w:rPr>
        <w:t>organisational</w:t>
      </w:r>
      <w:proofErr w:type="spellEnd"/>
      <w:r w:rsidRPr="002A71E1">
        <w:rPr>
          <w:lang w:val="en-US"/>
        </w:rPr>
        <w:t xml:space="preserve"> culture, however, has the unwanted trait of straining employees and the human resources department to take bold and peculiar steps in doing their work. Amazon has at times been described as "bruising", "painful", "burn and churn" and "frequent combat" all of which point to a place that is not so good to work. There have been articles on how employees cry at their desks, suffer incredible stress and firings for employees who fail to meet strict standards and metrics as set by the management. At times there have been claims that Amazon is a "workplace bully" (</w:t>
      </w:r>
      <w:proofErr w:type="spellStart"/>
      <w:r w:rsidRPr="002A71E1">
        <w:rPr>
          <w:lang w:val="en-US"/>
        </w:rPr>
        <w:t>Yohn</w:t>
      </w:r>
      <w:proofErr w:type="spellEnd"/>
      <w:r w:rsidRPr="002A71E1">
        <w:rPr>
          <w:lang w:val="en-US"/>
        </w:rPr>
        <w:t xml:space="preserve">, 2018). When an </w:t>
      </w:r>
      <w:proofErr w:type="spellStart"/>
      <w:r w:rsidRPr="002A71E1">
        <w:rPr>
          <w:lang w:val="en-US"/>
        </w:rPr>
        <w:t>organisation</w:t>
      </w:r>
      <w:proofErr w:type="spellEnd"/>
      <w:r w:rsidRPr="002A71E1">
        <w:rPr>
          <w:lang w:val="en-US"/>
        </w:rPr>
        <w:t xml:space="preserve"> is described as such, it shows that its culture may need a change. Some employees may feel that at times it is the conventional and the not so unique ideas that will work yet they are strained and pushed to be different (</w:t>
      </w:r>
      <w:proofErr w:type="spellStart"/>
      <w:r w:rsidRPr="002A71E1">
        <w:rPr>
          <w:lang w:val="en-US"/>
        </w:rPr>
        <w:t>Alvesson</w:t>
      </w:r>
      <w:proofErr w:type="spellEnd"/>
      <w:r w:rsidRPr="002A71E1">
        <w:rPr>
          <w:lang w:val="en-US"/>
        </w:rPr>
        <w:t xml:space="preserve"> &amp; </w:t>
      </w:r>
      <w:proofErr w:type="spellStart"/>
      <w:r w:rsidRPr="002A71E1">
        <w:rPr>
          <w:lang w:val="en-US"/>
        </w:rPr>
        <w:t>Sveningsson</w:t>
      </w:r>
      <w:proofErr w:type="spellEnd"/>
      <w:r w:rsidRPr="002A71E1">
        <w:rPr>
          <w:lang w:val="en-US"/>
        </w:rPr>
        <w:t xml:space="preserve">, 2015). It is crucial for </w:t>
      </w:r>
      <w:proofErr w:type="spellStart"/>
      <w:r w:rsidRPr="002A71E1">
        <w:rPr>
          <w:lang w:val="en-US"/>
        </w:rPr>
        <w:t>organisations</w:t>
      </w:r>
      <w:proofErr w:type="spellEnd"/>
      <w:r w:rsidRPr="002A71E1">
        <w:rPr>
          <w:lang w:val="en-US"/>
        </w:rPr>
        <w:t xml:space="preserve"> to retain some conventions and commonalities especially in the handling of employees and the expectations placed on them in order to get them to work naturally and give their best (</w:t>
      </w:r>
      <w:proofErr w:type="spellStart"/>
      <w:r w:rsidRPr="002A71E1">
        <w:rPr>
          <w:lang w:val="en-US"/>
        </w:rPr>
        <w:t>Huhtala</w:t>
      </w:r>
      <w:proofErr w:type="spellEnd"/>
      <w:r w:rsidRPr="002A71E1">
        <w:rPr>
          <w:lang w:val="en-US"/>
        </w:rPr>
        <w:t xml:space="preserve">, </w:t>
      </w:r>
      <w:proofErr w:type="spellStart"/>
      <w:r w:rsidRPr="002A71E1">
        <w:rPr>
          <w:lang w:val="en-US"/>
        </w:rPr>
        <w:t>Tolvanen</w:t>
      </w:r>
      <w:proofErr w:type="spellEnd"/>
      <w:r w:rsidRPr="002A71E1">
        <w:rPr>
          <w:lang w:val="en-US"/>
        </w:rPr>
        <w:t xml:space="preserve">, </w:t>
      </w:r>
      <w:proofErr w:type="spellStart"/>
      <w:r w:rsidRPr="002A71E1">
        <w:rPr>
          <w:lang w:val="en-US"/>
        </w:rPr>
        <w:t>Mauno</w:t>
      </w:r>
      <w:proofErr w:type="spellEnd"/>
      <w:r w:rsidRPr="002A71E1">
        <w:rPr>
          <w:lang w:val="en-US"/>
        </w:rPr>
        <w:t xml:space="preserve">, &amp; </w:t>
      </w:r>
      <w:proofErr w:type="spellStart"/>
      <w:r w:rsidRPr="002A71E1">
        <w:rPr>
          <w:lang w:val="en-US"/>
        </w:rPr>
        <w:t>Feldt</w:t>
      </w:r>
      <w:proofErr w:type="spellEnd"/>
      <w:r w:rsidRPr="002A71E1">
        <w:rPr>
          <w:lang w:val="en-US"/>
        </w:rPr>
        <w:t xml:space="preserve">, 2015). </w:t>
      </w:r>
    </w:p>
    <w:p w14:paraId="5186622E" w14:textId="77777777" w:rsidR="002A71E1" w:rsidRDefault="002A71E1" w:rsidP="00A32918"/>
    <w:p w14:paraId="1D1D262E" w14:textId="77777777" w:rsidR="00A32918" w:rsidRDefault="00A32918" w:rsidP="00A32918">
      <w:r>
        <w:t>SLIDE 5:</w:t>
      </w:r>
    </w:p>
    <w:p w14:paraId="024E6ECF" w14:textId="77777777" w:rsidR="00FD35BF" w:rsidRPr="00A32918" w:rsidRDefault="00A32918" w:rsidP="00A32918">
      <w:r w:rsidRPr="00A32918">
        <w:rPr>
          <w:lang w:val="en-US"/>
        </w:rPr>
        <w:t>In April 2018 Amazon recorded an improvement of its first quarter sales by 43% to $51 billion while in July, its second quarter sales improved by 39% to $52.9 billion (Amazon, About Amazon: Investor Relations, 2019).</w:t>
      </w:r>
    </w:p>
    <w:p w14:paraId="15FDA23D" w14:textId="77777777" w:rsidR="00FD35BF" w:rsidRPr="00A32918" w:rsidRDefault="00A32918" w:rsidP="00A32918">
      <w:r w:rsidRPr="00A32918">
        <w:rPr>
          <w:lang w:val="en-US"/>
        </w:rPr>
        <w:t xml:space="preserve">Amazon releases making it one of the best performing companies in the world. </w:t>
      </w:r>
    </w:p>
    <w:p w14:paraId="3E45C9FE" w14:textId="77777777" w:rsidR="00FD35BF" w:rsidRPr="00A32918" w:rsidRDefault="00A32918" w:rsidP="00A32918">
      <w:r w:rsidRPr="00A32918">
        <w:rPr>
          <w:lang w:val="en-US"/>
        </w:rPr>
        <w:t xml:space="preserve">Amazon regularly tops the lists of numerous customer service awards </w:t>
      </w:r>
    </w:p>
    <w:p w14:paraId="1662D8DD" w14:textId="77777777" w:rsidR="00FD35BF" w:rsidRPr="00A32918" w:rsidRDefault="00A32918" w:rsidP="00A32918">
      <w:r w:rsidRPr="00A32918">
        <w:rPr>
          <w:lang w:val="en-US"/>
        </w:rPr>
        <w:t xml:space="preserve">Holds the second position on LinkedIn’s best companies to work for. </w:t>
      </w:r>
    </w:p>
    <w:p w14:paraId="6926439D" w14:textId="77777777" w:rsidR="00A32918" w:rsidRDefault="00A32918" w:rsidP="00A32918">
      <w:r w:rsidRPr="00A32918">
        <w:rPr>
          <w:lang w:val="en-US"/>
        </w:rPr>
        <w:t>It has also been a favorite with employees having added more than 85,000 employees in 2016 (</w:t>
      </w:r>
      <w:proofErr w:type="spellStart"/>
      <w:r w:rsidRPr="00A32918">
        <w:rPr>
          <w:lang w:val="en-US"/>
        </w:rPr>
        <w:t>Yohn</w:t>
      </w:r>
      <w:proofErr w:type="spellEnd"/>
      <w:r w:rsidRPr="00A32918">
        <w:rPr>
          <w:lang w:val="en-US"/>
        </w:rPr>
        <w:t xml:space="preserve">, 2018). </w:t>
      </w:r>
    </w:p>
    <w:p w14:paraId="7BFCDA1D" w14:textId="77777777" w:rsidR="00FD35BF" w:rsidRPr="00A32918" w:rsidRDefault="00A32918" w:rsidP="00A32918">
      <w:r w:rsidRPr="00A32918">
        <w:rPr>
          <w:lang w:val="en-US"/>
        </w:rPr>
        <w:t xml:space="preserve">When Amazon was described as a workplace bully several employees came forward to defend it saying that it was a thrill to work in a fast-paced organization. </w:t>
      </w:r>
    </w:p>
    <w:p w14:paraId="2E4882F2" w14:textId="77777777" w:rsidR="00A32918" w:rsidRPr="00A32918" w:rsidRDefault="00A32918" w:rsidP="00A32918">
      <w:r w:rsidRPr="00A32918">
        <w:rPr>
          <w:lang w:val="en-US"/>
        </w:rPr>
        <w:t>Many who join the company learn so many things so fast (</w:t>
      </w:r>
      <w:proofErr w:type="spellStart"/>
      <w:r w:rsidRPr="00A32918">
        <w:rPr>
          <w:lang w:val="en-US"/>
        </w:rPr>
        <w:t>Yohn</w:t>
      </w:r>
      <w:proofErr w:type="spellEnd"/>
      <w:r w:rsidRPr="00A32918">
        <w:rPr>
          <w:lang w:val="en-US"/>
        </w:rPr>
        <w:t xml:space="preserve">, 2018). </w:t>
      </w:r>
    </w:p>
    <w:p w14:paraId="74C85B42" w14:textId="77777777" w:rsidR="002A71E1" w:rsidRPr="002A71E1" w:rsidRDefault="002A71E1" w:rsidP="002A71E1">
      <w:r w:rsidRPr="002A71E1">
        <w:rPr>
          <w:lang w:val="en-US"/>
        </w:rPr>
        <w:t xml:space="preserve">Overall the </w:t>
      </w:r>
      <w:proofErr w:type="spellStart"/>
      <w:r w:rsidRPr="002A71E1">
        <w:rPr>
          <w:lang w:val="en-US"/>
        </w:rPr>
        <w:t>organisational</w:t>
      </w:r>
      <w:proofErr w:type="spellEnd"/>
      <w:r w:rsidRPr="002A71E1">
        <w:rPr>
          <w:lang w:val="en-US"/>
        </w:rPr>
        <w:t xml:space="preserve"> culture at Amazon has been high and accounts for the impressive financial performance of the company year after year. For instance, in April 2018 the </w:t>
      </w:r>
      <w:proofErr w:type="spellStart"/>
      <w:r w:rsidRPr="002A71E1">
        <w:rPr>
          <w:lang w:val="en-US"/>
        </w:rPr>
        <w:t>organisation</w:t>
      </w:r>
      <w:proofErr w:type="spellEnd"/>
      <w:r w:rsidRPr="002A71E1">
        <w:rPr>
          <w:lang w:val="en-US"/>
        </w:rPr>
        <w:t xml:space="preserve"> recorded an improvement of its first-quarter sales by 43% to $51 billion while in July, the company reported that its second-quarter sales improved by 39% to $52.9 billion (Amazon, About Amazon: Investor Relations, 2019). These are just a few of the highly impressive statistics that Amazon releases making it one of the best-performing companies in the world.</w:t>
      </w:r>
    </w:p>
    <w:p w14:paraId="4561E551" w14:textId="77777777" w:rsidR="002A71E1" w:rsidRPr="002A71E1" w:rsidRDefault="002A71E1" w:rsidP="002A71E1">
      <w:r w:rsidRPr="002A71E1">
        <w:rPr>
          <w:lang w:val="en-US"/>
        </w:rPr>
        <w:t xml:space="preserve">Amazon's </w:t>
      </w:r>
      <w:proofErr w:type="spellStart"/>
      <w:r w:rsidRPr="002A71E1">
        <w:rPr>
          <w:lang w:val="en-US"/>
        </w:rPr>
        <w:t>organisational</w:t>
      </w:r>
      <w:proofErr w:type="spellEnd"/>
      <w:r w:rsidRPr="002A71E1">
        <w:rPr>
          <w:lang w:val="en-US"/>
        </w:rPr>
        <w:t xml:space="preserve"> culture has also proved to be popular with customers and employees. The company regularly tops the lists of numerous customer service awards and holds the second position on LinkedIn's best companies to work for. It has also been a </w:t>
      </w:r>
      <w:proofErr w:type="spellStart"/>
      <w:r w:rsidRPr="002A71E1">
        <w:rPr>
          <w:lang w:val="en-US"/>
        </w:rPr>
        <w:t>favo</w:t>
      </w:r>
      <w:bookmarkStart w:id="0" w:name="_GoBack"/>
      <w:bookmarkEnd w:id="0"/>
      <w:r w:rsidRPr="002A71E1">
        <w:rPr>
          <w:lang w:val="en-US"/>
        </w:rPr>
        <w:t>urite</w:t>
      </w:r>
      <w:proofErr w:type="spellEnd"/>
      <w:r w:rsidRPr="002A71E1">
        <w:rPr>
          <w:lang w:val="en-US"/>
        </w:rPr>
        <w:t xml:space="preserve"> with employees having added more than 85,000 employees in 2016 (</w:t>
      </w:r>
      <w:proofErr w:type="spellStart"/>
      <w:r w:rsidRPr="002A71E1">
        <w:rPr>
          <w:lang w:val="en-US"/>
        </w:rPr>
        <w:t>Yohn</w:t>
      </w:r>
      <w:proofErr w:type="spellEnd"/>
      <w:r w:rsidRPr="002A71E1">
        <w:rPr>
          <w:lang w:val="en-US"/>
        </w:rPr>
        <w:t xml:space="preserve">, 2018). </w:t>
      </w:r>
    </w:p>
    <w:p w14:paraId="2B4367A3" w14:textId="77777777" w:rsidR="002A71E1" w:rsidRPr="002A71E1" w:rsidRDefault="002A71E1" w:rsidP="002A71E1">
      <w:r w:rsidRPr="002A71E1">
        <w:rPr>
          <w:lang w:val="en-US"/>
        </w:rPr>
        <w:t xml:space="preserve">When Amazon was described as a workplace bully, several employees came forward to defend it saying that it was a thrill to work in a fast-paced </w:t>
      </w:r>
      <w:proofErr w:type="spellStart"/>
      <w:r w:rsidRPr="002A71E1">
        <w:rPr>
          <w:lang w:val="en-US"/>
        </w:rPr>
        <w:t>organisation</w:t>
      </w:r>
      <w:proofErr w:type="spellEnd"/>
      <w:r w:rsidRPr="002A71E1">
        <w:rPr>
          <w:lang w:val="en-US"/>
        </w:rPr>
        <w:t xml:space="preserve"> and that many who join the company learn so many things so fast (</w:t>
      </w:r>
      <w:proofErr w:type="spellStart"/>
      <w:r w:rsidRPr="002A71E1">
        <w:rPr>
          <w:lang w:val="en-US"/>
        </w:rPr>
        <w:t>Yohn</w:t>
      </w:r>
      <w:proofErr w:type="spellEnd"/>
      <w:r w:rsidRPr="002A71E1">
        <w:rPr>
          <w:lang w:val="en-US"/>
        </w:rPr>
        <w:t xml:space="preserve">, 2018). As such, Amazon may need to look at some minor issues regarding how hard the management pushes the employees in order to attract diverse personalities and talents and make all of them feel comfortable working there. In all, the </w:t>
      </w:r>
      <w:proofErr w:type="spellStart"/>
      <w:r w:rsidRPr="002A71E1">
        <w:rPr>
          <w:lang w:val="en-US"/>
        </w:rPr>
        <w:t>organisation</w:t>
      </w:r>
      <w:proofErr w:type="spellEnd"/>
      <w:r w:rsidRPr="002A71E1">
        <w:rPr>
          <w:lang w:val="en-US"/>
        </w:rPr>
        <w:t xml:space="preserve"> is doing well and needs to keep up with its current </w:t>
      </w:r>
      <w:proofErr w:type="spellStart"/>
      <w:r w:rsidRPr="002A71E1">
        <w:rPr>
          <w:lang w:val="en-US"/>
        </w:rPr>
        <w:t>organisational</w:t>
      </w:r>
      <w:proofErr w:type="spellEnd"/>
      <w:r w:rsidRPr="002A71E1">
        <w:rPr>
          <w:lang w:val="en-US"/>
        </w:rPr>
        <w:t xml:space="preserve"> culture.</w:t>
      </w:r>
    </w:p>
    <w:p w14:paraId="2ED453DC" w14:textId="77777777" w:rsidR="00A16526" w:rsidRDefault="00A16526"/>
    <w:sectPr w:rsidR="00A165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A6A36"/>
    <w:multiLevelType w:val="hybridMultilevel"/>
    <w:tmpl w:val="B6B8415C"/>
    <w:lvl w:ilvl="0" w:tplc="B7026CEE">
      <w:start w:val="1"/>
      <w:numFmt w:val="bullet"/>
      <w:lvlText w:val=""/>
      <w:lvlJc w:val="left"/>
      <w:pPr>
        <w:tabs>
          <w:tab w:val="num" w:pos="720"/>
        </w:tabs>
        <w:ind w:left="720" w:hanging="360"/>
      </w:pPr>
      <w:rPr>
        <w:rFonts w:ascii="Wingdings 2" w:hAnsi="Wingdings 2" w:hint="default"/>
      </w:rPr>
    </w:lvl>
    <w:lvl w:ilvl="1" w:tplc="421C89B0" w:tentative="1">
      <w:start w:val="1"/>
      <w:numFmt w:val="bullet"/>
      <w:lvlText w:val=""/>
      <w:lvlJc w:val="left"/>
      <w:pPr>
        <w:tabs>
          <w:tab w:val="num" w:pos="1440"/>
        </w:tabs>
        <w:ind w:left="1440" w:hanging="360"/>
      </w:pPr>
      <w:rPr>
        <w:rFonts w:ascii="Wingdings 2" w:hAnsi="Wingdings 2" w:hint="default"/>
      </w:rPr>
    </w:lvl>
    <w:lvl w:ilvl="2" w:tplc="9BAE02BE" w:tentative="1">
      <w:start w:val="1"/>
      <w:numFmt w:val="bullet"/>
      <w:lvlText w:val=""/>
      <w:lvlJc w:val="left"/>
      <w:pPr>
        <w:tabs>
          <w:tab w:val="num" w:pos="2160"/>
        </w:tabs>
        <w:ind w:left="2160" w:hanging="360"/>
      </w:pPr>
      <w:rPr>
        <w:rFonts w:ascii="Wingdings 2" w:hAnsi="Wingdings 2" w:hint="default"/>
      </w:rPr>
    </w:lvl>
    <w:lvl w:ilvl="3" w:tplc="82B28A58" w:tentative="1">
      <w:start w:val="1"/>
      <w:numFmt w:val="bullet"/>
      <w:lvlText w:val=""/>
      <w:lvlJc w:val="left"/>
      <w:pPr>
        <w:tabs>
          <w:tab w:val="num" w:pos="2880"/>
        </w:tabs>
        <w:ind w:left="2880" w:hanging="360"/>
      </w:pPr>
      <w:rPr>
        <w:rFonts w:ascii="Wingdings 2" w:hAnsi="Wingdings 2" w:hint="default"/>
      </w:rPr>
    </w:lvl>
    <w:lvl w:ilvl="4" w:tplc="BEEE3260" w:tentative="1">
      <w:start w:val="1"/>
      <w:numFmt w:val="bullet"/>
      <w:lvlText w:val=""/>
      <w:lvlJc w:val="left"/>
      <w:pPr>
        <w:tabs>
          <w:tab w:val="num" w:pos="3600"/>
        </w:tabs>
        <w:ind w:left="3600" w:hanging="360"/>
      </w:pPr>
      <w:rPr>
        <w:rFonts w:ascii="Wingdings 2" w:hAnsi="Wingdings 2" w:hint="default"/>
      </w:rPr>
    </w:lvl>
    <w:lvl w:ilvl="5" w:tplc="DD4E9F96" w:tentative="1">
      <w:start w:val="1"/>
      <w:numFmt w:val="bullet"/>
      <w:lvlText w:val=""/>
      <w:lvlJc w:val="left"/>
      <w:pPr>
        <w:tabs>
          <w:tab w:val="num" w:pos="4320"/>
        </w:tabs>
        <w:ind w:left="4320" w:hanging="360"/>
      </w:pPr>
      <w:rPr>
        <w:rFonts w:ascii="Wingdings 2" w:hAnsi="Wingdings 2" w:hint="default"/>
      </w:rPr>
    </w:lvl>
    <w:lvl w:ilvl="6" w:tplc="EF2874A0" w:tentative="1">
      <w:start w:val="1"/>
      <w:numFmt w:val="bullet"/>
      <w:lvlText w:val=""/>
      <w:lvlJc w:val="left"/>
      <w:pPr>
        <w:tabs>
          <w:tab w:val="num" w:pos="5040"/>
        </w:tabs>
        <w:ind w:left="5040" w:hanging="360"/>
      </w:pPr>
      <w:rPr>
        <w:rFonts w:ascii="Wingdings 2" w:hAnsi="Wingdings 2" w:hint="default"/>
      </w:rPr>
    </w:lvl>
    <w:lvl w:ilvl="7" w:tplc="7FE268B0" w:tentative="1">
      <w:start w:val="1"/>
      <w:numFmt w:val="bullet"/>
      <w:lvlText w:val=""/>
      <w:lvlJc w:val="left"/>
      <w:pPr>
        <w:tabs>
          <w:tab w:val="num" w:pos="5760"/>
        </w:tabs>
        <w:ind w:left="5760" w:hanging="360"/>
      </w:pPr>
      <w:rPr>
        <w:rFonts w:ascii="Wingdings 2" w:hAnsi="Wingdings 2" w:hint="default"/>
      </w:rPr>
    </w:lvl>
    <w:lvl w:ilvl="8" w:tplc="B552A62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CFE3594"/>
    <w:multiLevelType w:val="hybridMultilevel"/>
    <w:tmpl w:val="44F2489A"/>
    <w:lvl w:ilvl="0" w:tplc="CAD49AC2">
      <w:start w:val="1"/>
      <w:numFmt w:val="bullet"/>
      <w:lvlText w:val=""/>
      <w:lvlJc w:val="left"/>
      <w:pPr>
        <w:tabs>
          <w:tab w:val="num" w:pos="720"/>
        </w:tabs>
        <w:ind w:left="720" w:hanging="360"/>
      </w:pPr>
      <w:rPr>
        <w:rFonts w:ascii="Wingdings 2" w:hAnsi="Wingdings 2" w:hint="default"/>
      </w:rPr>
    </w:lvl>
    <w:lvl w:ilvl="1" w:tplc="A53CA072" w:tentative="1">
      <w:start w:val="1"/>
      <w:numFmt w:val="bullet"/>
      <w:lvlText w:val=""/>
      <w:lvlJc w:val="left"/>
      <w:pPr>
        <w:tabs>
          <w:tab w:val="num" w:pos="1440"/>
        </w:tabs>
        <w:ind w:left="1440" w:hanging="360"/>
      </w:pPr>
      <w:rPr>
        <w:rFonts w:ascii="Wingdings 2" w:hAnsi="Wingdings 2" w:hint="default"/>
      </w:rPr>
    </w:lvl>
    <w:lvl w:ilvl="2" w:tplc="9EF46B52" w:tentative="1">
      <w:start w:val="1"/>
      <w:numFmt w:val="bullet"/>
      <w:lvlText w:val=""/>
      <w:lvlJc w:val="left"/>
      <w:pPr>
        <w:tabs>
          <w:tab w:val="num" w:pos="2160"/>
        </w:tabs>
        <w:ind w:left="2160" w:hanging="360"/>
      </w:pPr>
      <w:rPr>
        <w:rFonts w:ascii="Wingdings 2" w:hAnsi="Wingdings 2" w:hint="default"/>
      </w:rPr>
    </w:lvl>
    <w:lvl w:ilvl="3" w:tplc="B5564940" w:tentative="1">
      <w:start w:val="1"/>
      <w:numFmt w:val="bullet"/>
      <w:lvlText w:val=""/>
      <w:lvlJc w:val="left"/>
      <w:pPr>
        <w:tabs>
          <w:tab w:val="num" w:pos="2880"/>
        </w:tabs>
        <w:ind w:left="2880" w:hanging="360"/>
      </w:pPr>
      <w:rPr>
        <w:rFonts w:ascii="Wingdings 2" w:hAnsi="Wingdings 2" w:hint="default"/>
      </w:rPr>
    </w:lvl>
    <w:lvl w:ilvl="4" w:tplc="80BE82B8" w:tentative="1">
      <w:start w:val="1"/>
      <w:numFmt w:val="bullet"/>
      <w:lvlText w:val=""/>
      <w:lvlJc w:val="left"/>
      <w:pPr>
        <w:tabs>
          <w:tab w:val="num" w:pos="3600"/>
        </w:tabs>
        <w:ind w:left="3600" w:hanging="360"/>
      </w:pPr>
      <w:rPr>
        <w:rFonts w:ascii="Wingdings 2" w:hAnsi="Wingdings 2" w:hint="default"/>
      </w:rPr>
    </w:lvl>
    <w:lvl w:ilvl="5" w:tplc="5AF27772" w:tentative="1">
      <w:start w:val="1"/>
      <w:numFmt w:val="bullet"/>
      <w:lvlText w:val=""/>
      <w:lvlJc w:val="left"/>
      <w:pPr>
        <w:tabs>
          <w:tab w:val="num" w:pos="4320"/>
        </w:tabs>
        <w:ind w:left="4320" w:hanging="360"/>
      </w:pPr>
      <w:rPr>
        <w:rFonts w:ascii="Wingdings 2" w:hAnsi="Wingdings 2" w:hint="default"/>
      </w:rPr>
    </w:lvl>
    <w:lvl w:ilvl="6" w:tplc="F4309E22" w:tentative="1">
      <w:start w:val="1"/>
      <w:numFmt w:val="bullet"/>
      <w:lvlText w:val=""/>
      <w:lvlJc w:val="left"/>
      <w:pPr>
        <w:tabs>
          <w:tab w:val="num" w:pos="5040"/>
        </w:tabs>
        <w:ind w:left="5040" w:hanging="360"/>
      </w:pPr>
      <w:rPr>
        <w:rFonts w:ascii="Wingdings 2" w:hAnsi="Wingdings 2" w:hint="default"/>
      </w:rPr>
    </w:lvl>
    <w:lvl w:ilvl="7" w:tplc="E7AEC4E2" w:tentative="1">
      <w:start w:val="1"/>
      <w:numFmt w:val="bullet"/>
      <w:lvlText w:val=""/>
      <w:lvlJc w:val="left"/>
      <w:pPr>
        <w:tabs>
          <w:tab w:val="num" w:pos="5760"/>
        </w:tabs>
        <w:ind w:left="5760" w:hanging="360"/>
      </w:pPr>
      <w:rPr>
        <w:rFonts w:ascii="Wingdings 2" w:hAnsi="Wingdings 2" w:hint="default"/>
      </w:rPr>
    </w:lvl>
    <w:lvl w:ilvl="8" w:tplc="BBFC62AA"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FBA2E55"/>
    <w:multiLevelType w:val="hybridMultilevel"/>
    <w:tmpl w:val="545228F0"/>
    <w:lvl w:ilvl="0" w:tplc="EFB0B614">
      <w:start w:val="1"/>
      <w:numFmt w:val="bullet"/>
      <w:lvlText w:val=""/>
      <w:lvlJc w:val="left"/>
      <w:pPr>
        <w:tabs>
          <w:tab w:val="num" w:pos="720"/>
        </w:tabs>
        <w:ind w:left="720" w:hanging="360"/>
      </w:pPr>
      <w:rPr>
        <w:rFonts w:ascii="Wingdings 2" w:hAnsi="Wingdings 2" w:hint="default"/>
      </w:rPr>
    </w:lvl>
    <w:lvl w:ilvl="1" w:tplc="CB68D776">
      <w:start w:val="1"/>
      <w:numFmt w:val="bullet"/>
      <w:lvlText w:val=""/>
      <w:lvlJc w:val="left"/>
      <w:pPr>
        <w:tabs>
          <w:tab w:val="num" w:pos="1440"/>
        </w:tabs>
        <w:ind w:left="1440" w:hanging="360"/>
      </w:pPr>
      <w:rPr>
        <w:rFonts w:ascii="Wingdings 2" w:hAnsi="Wingdings 2" w:hint="default"/>
      </w:rPr>
    </w:lvl>
    <w:lvl w:ilvl="2" w:tplc="4A8C2E20" w:tentative="1">
      <w:start w:val="1"/>
      <w:numFmt w:val="bullet"/>
      <w:lvlText w:val=""/>
      <w:lvlJc w:val="left"/>
      <w:pPr>
        <w:tabs>
          <w:tab w:val="num" w:pos="2160"/>
        </w:tabs>
        <w:ind w:left="2160" w:hanging="360"/>
      </w:pPr>
      <w:rPr>
        <w:rFonts w:ascii="Wingdings 2" w:hAnsi="Wingdings 2" w:hint="default"/>
      </w:rPr>
    </w:lvl>
    <w:lvl w:ilvl="3" w:tplc="D67833A0" w:tentative="1">
      <w:start w:val="1"/>
      <w:numFmt w:val="bullet"/>
      <w:lvlText w:val=""/>
      <w:lvlJc w:val="left"/>
      <w:pPr>
        <w:tabs>
          <w:tab w:val="num" w:pos="2880"/>
        </w:tabs>
        <w:ind w:left="2880" w:hanging="360"/>
      </w:pPr>
      <w:rPr>
        <w:rFonts w:ascii="Wingdings 2" w:hAnsi="Wingdings 2" w:hint="default"/>
      </w:rPr>
    </w:lvl>
    <w:lvl w:ilvl="4" w:tplc="10D869C6" w:tentative="1">
      <w:start w:val="1"/>
      <w:numFmt w:val="bullet"/>
      <w:lvlText w:val=""/>
      <w:lvlJc w:val="left"/>
      <w:pPr>
        <w:tabs>
          <w:tab w:val="num" w:pos="3600"/>
        </w:tabs>
        <w:ind w:left="3600" w:hanging="360"/>
      </w:pPr>
      <w:rPr>
        <w:rFonts w:ascii="Wingdings 2" w:hAnsi="Wingdings 2" w:hint="default"/>
      </w:rPr>
    </w:lvl>
    <w:lvl w:ilvl="5" w:tplc="5BAEBDA0" w:tentative="1">
      <w:start w:val="1"/>
      <w:numFmt w:val="bullet"/>
      <w:lvlText w:val=""/>
      <w:lvlJc w:val="left"/>
      <w:pPr>
        <w:tabs>
          <w:tab w:val="num" w:pos="4320"/>
        </w:tabs>
        <w:ind w:left="4320" w:hanging="360"/>
      </w:pPr>
      <w:rPr>
        <w:rFonts w:ascii="Wingdings 2" w:hAnsi="Wingdings 2" w:hint="default"/>
      </w:rPr>
    </w:lvl>
    <w:lvl w:ilvl="6" w:tplc="4682380C" w:tentative="1">
      <w:start w:val="1"/>
      <w:numFmt w:val="bullet"/>
      <w:lvlText w:val=""/>
      <w:lvlJc w:val="left"/>
      <w:pPr>
        <w:tabs>
          <w:tab w:val="num" w:pos="5040"/>
        </w:tabs>
        <w:ind w:left="5040" w:hanging="360"/>
      </w:pPr>
      <w:rPr>
        <w:rFonts w:ascii="Wingdings 2" w:hAnsi="Wingdings 2" w:hint="default"/>
      </w:rPr>
    </w:lvl>
    <w:lvl w:ilvl="7" w:tplc="9A76106C" w:tentative="1">
      <w:start w:val="1"/>
      <w:numFmt w:val="bullet"/>
      <w:lvlText w:val=""/>
      <w:lvlJc w:val="left"/>
      <w:pPr>
        <w:tabs>
          <w:tab w:val="num" w:pos="5760"/>
        </w:tabs>
        <w:ind w:left="5760" w:hanging="360"/>
      </w:pPr>
      <w:rPr>
        <w:rFonts w:ascii="Wingdings 2" w:hAnsi="Wingdings 2" w:hint="default"/>
      </w:rPr>
    </w:lvl>
    <w:lvl w:ilvl="8" w:tplc="6C52F7D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BA86361"/>
    <w:multiLevelType w:val="hybridMultilevel"/>
    <w:tmpl w:val="9FB46C2A"/>
    <w:lvl w:ilvl="0" w:tplc="1442A1BC">
      <w:start w:val="1"/>
      <w:numFmt w:val="bullet"/>
      <w:lvlText w:val=""/>
      <w:lvlJc w:val="left"/>
      <w:pPr>
        <w:tabs>
          <w:tab w:val="num" w:pos="720"/>
        </w:tabs>
        <w:ind w:left="720" w:hanging="360"/>
      </w:pPr>
      <w:rPr>
        <w:rFonts w:ascii="Wingdings 2" w:hAnsi="Wingdings 2" w:hint="default"/>
      </w:rPr>
    </w:lvl>
    <w:lvl w:ilvl="1" w:tplc="20386D18">
      <w:start w:val="1"/>
      <w:numFmt w:val="bullet"/>
      <w:lvlText w:val=""/>
      <w:lvlJc w:val="left"/>
      <w:pPr>
        <w:tabs>
          <w:tab w:val="num" w:pos="1440"/>
        </w:tabs>
        <w:ind w:left="1440" w:hanging="360"/>
      </w:pPr>
      <w:rPr>
        <w:rFonts w:ascii="Wingdings 2" w:hAnsi="Wingdings 2" w:hint="default"/>
      </w:rPr>
    </w:lvl>
    <w:lvl w:ilvl="2" w:tplc="98F0C594" w:tentative="1">
      <w:start w:val="1"/>
      <w:numFmt w:val="bullet"/>
      <w:lvlText w:val=""/>
      <w:lvlJc w:val="left"/>
      <w:pPr>
        <w:tabs>
          <w:tab w:val="num" w:pos="2160"/>
        </w:tabs>
        <w:ind w:left="2160" w:hanging="360"/>
      </w:pPr>
      <w:rPr>
        <w:rFonts w:ascii="Wingdings 2" w:hAnsi="Wingdings 2" w:hint="default"/>
      </w:rPr>
    </w:lvl>
    <w:lvl w:ilvl="3" w:tplc="70B2E414" w:tentative="1">
      <w:start w:val="1"/>
      <w:numFmt w:val="bullet"/>
      <w:lvlText w:val=""/>
      <w:lvlJc w:val="left"/>
      <w:pPr>
        <w:tabs>
          <w:tab w:val="num" w:pos="2880"/>
        </w:tabs>
        <w:ind w:left="2880" w:hanging="360"/>
      </w:pPr>
      <w:rPr>
        <w:rFonts w:ascii="Wingdings 2" w:hAnsi="Wingdings 2" w:hint="default"/>
      </w:rPr>
    </w:lvl>
    <w:lvl w:ilvl="4" w:tplc="56B0013E" w:tentative="1">
      <w:start w:val="1"/>
      <w:numFmt w:val="bullet"/>
      <w:lvlText w:val=""/>
      <w:lvlJc w:val="left"/>
      <w:pPr>
        <w:tabs>
          <w:tab w:val="num" w:pos="3600"/>
        </w:tabs>
        <w:ind w:left="3600" w:hanging="360"/>
      </w:pPr>
      <w:rPr>
        <w:rFonts w:ascii="Wingdings 2" w:hAnsi="Wingdings 2" w:hint="default"/>
      </w:rPr>
    </w:lvl>
    <w:lvl w:ilvl="5" w:tplc="FDE2859E" w:tentative="1">
      <w:start w:val="1"/>
      <w:numFmt w:val="bullet"/>
      <w:lvlText w:val=""/>
      <w:lvlJc w:val="left"/>
      <w:pPr>
        <w:tabs>
          <w:tab w:val="num" w:pos="4320"/>
        </w:tabs>
        <w:ind w:left="4320" w:hanging="360"/>
      </w:pPr>
      <w:rPr>
        <w:rFonts w:ascii="Wingdings 2" w:hAnsi="Wingdings 2" w:hint="default"/>
      </w:rPr>
    </w:lvl>
    <w:lvl w:ilvl="6" w:tplc="83DCECD0" w:tentative="1">
      <w:start w:val="1"/>
      <w:numFmt w:val="bullet"/>
      <w:lvlText w:val=""/>
      <w:lvlJc w:val="left"/>
      <w:pPr>
        <w:tabs>
          <w:tab w:val="num" w:pos="5040"/>
        </w:tabs>
        <w:ind w:left="5040" w:hanging="360"/>
      </w:pPr>
      <w:rPr>
        <w:rFonts w:ascii="Wingdings 2" w:hAnsi="Wingdings 2" w:hint="default"/>
      </w:rPr>
    </w:lvl>
    <w:lvl w:ilvl="7" w:tplc="95209A1E" w:tentative="1">
      <w:start w:val="1"/>
      <w:numFmt w:val="bullet"/>
      <w:lvlText w:val=""/>
      <w:lvlJc w:val="left"/>
      <w:pPr>
        <w:tabs>
          <w:tab w:val="num" w:pos="5760"/>
        </w:tabs>
        <w:ind w:left="5760" w:hanging="360"/>
      </w:pPr>
      <w:rPr>
        <w:rFonts w:ascii="Wingdings 2" w:hAnsi="Wingdings 2" w:hint="default"/>
      </w:rPr>
    </w:lvl>
    <w:lvl w:ilvl="8" w:tplc="F268031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2766042"/>
    <w:multiLevelType w:val="hybridMultilevel"/>
    <w:tmpl w:val="054457A2"/>
    <w:lvl w:ilvl="0" w:tplc="440629C6">
      <w:start w:val="1"/>
      <w:numFmt w:val="bullet"/>
      <w:lvlText w:val=""/>
      <w:lvlJc w:val="left"/>
      <w:pPr>
        <w:tabs>
          <w:tab w:val="num" w:pos="720"/>
        </w:tabs>
        <w:ind w:left="720" w:hanging="360"/>
      </w:pPr>
      <w:rPr>
        <w:rFonts w:ascii="Wingdings 2" w:hAnsi="Wingdings 2" w:hint="default"/>
      </w:rPr>
    </w:lvl>
    <w:lvl w:ilvl="1" w:tplc="D848F0F4" w:tentative="1">
      <w:start w:val="1"/>
      <w:numFmt w:val="bullet"/>
      <w:lvlText w:val=""/>
      <w:lvlJc w:val="left"/>
      <w:pPr>
        <w:tabs>
          <w:tab w:val="num" w:pos="1440"/>
        </w:tabs>
        <w:ind w:left="1440" w:hanging="360"/>
      </w:pPr>
      <w:rPr>
        <w:rFonts w:ascii="Wingdings 2" w:hAnsi="Wingdings 2" w:hint="default"/>
      </w:rPr>
    </w:lvl>
    <w:lvl w:ilvl="2" w:tplc="75525FEC" w:tentative="1">
      <w:start w:val="1"/>
      <w:numFmt w:val="bullet"/>
      <w:lvlText w:val=""/>
      <w:lvlJc w:val="left"/>
      <w:pPr>
        <w:tabs>
          <w:tab w:val="num" w:pos="2160"/>
        </w:tabs>
        <w:ind w:left="2160" w:hanging="360"/>
      </w:pPr>
      <w:rPr>
        <w:rFonts w:ascii="Wingdings 2" w:hAnsi="Wingdings 2" w:hint="default"/>
      </w:rPr>
    </w:lvl>
    <w:lvl w:ilvl="3" w:tplc="35766C4E" w:tentative="1">
      <w:start w:val="1"/>
      <w:numFmt w:val="bullet"/>
      <w:lvlText w:val=""/>
      <w:lvlJc w:val="left"/>
      <w:pPr>
        <w:tabs>
          <w:tab w:val="num" w:pos="2880"/>
        </w:tabs>
        <w:ind w:left="2880" w:hanging="360"/>
      </w:pPr>
      <w:rPr>
        <w:rFonts w:ascii="Wingdings 2" w:hAnsi="Wingdings 2" w:hint="default"/>
      </w:rPr>
    </w:lvl>
    <w:lvl w:ilvl="4" w:tplc="5C466690" w:tentative="1">
      <w:start w:val="1"/>
      <w:numFmt w:val="bullet"/>
      <w:lvlText w:val=""/>
      <w:lvlJc w:val="left"/>
      <w:pPr>
        <w:tabs>
          <w:tab w:val="num" w:pos="3600"/>
        </w:tabs>
        <w:ind w:left="3600" w:hanging="360"/>
      </w:pPr>
      <w:rPr>
        <w:rFonts w:ascii="Wingdings 2" w:hAnsi="Wingdings 2" w:hint="default"/>
      </w:rPr>
    </w:lvl>
    <w:lvl w:ilvl="5" w:tplc="195C59C0" w:tentative="1">
      <w:start w:val="1"/>
      <w:numFmt w:val="bullet"/>
      <w:lvlText w:val=""/>
      <w:lvlJc w:val="left"/>
      <w:pPr>
        <w:tabs>
          <w:tab w:val="num" w:pos="4320"/>
        </w:tabs>
        <w:ind w:left="4320" w:hanging="360"/>
      </w:pPr>
      <w:rPr>
        <w:rFonts w:ascii="Wingdings 2" w:hAnsi="Wingdings 2" w:hint="default"/>
      </w:rPr>
    </w:lvl>
    <w:lvl w:ilvl="6" w:tplc="9C249D74" w:tentative="1">
      <w:start w:val="1"/>
      <w:numFmt w:val="bullet"/>
      <w:lvlText w:val=""/>
      <w:lvlJc w:val="left"/>
      <w:pPr>
        <w:tabs>
          <w:tab w:val="num" w:pos="5040"/>
        </w:tabs>
        <w:ind w:left="5040" w:hanging="360"/>
      </w:pPr>
      <w:rPr>
        <w:rFonts w:ascii="Wingdings 2" w:hAnsi="Wingdings 2" w:hint="default"/>
      </w:rPr>
    </w:lvl>
    <w:lvl w:ilvl="7" w:tplc="F7F05B12" w:tentative="1">
      <w:start w:val="1"/>
      <w:numFmt w:val="bullet"/>
      <w:lvlText w:val=""/>
      <w:lvlJc w:val="left"/>
      <w:pPr>
        <w:tabs>
          <w:tab w:val="num" w:pos="5760"/>
        </w:tabs>
        <w:ind w:left="5760" w:hanging="360"/>
      </w:pPr>
      <w:rPr>
        <w:rFonts w:ascii="Wingdings 2" w:hAnsi="Wingdings 2" w:hint="default"/>
      </w:rPr>
    </w:lvl>
    <w:lvl w:ilvl="8" w:tplc="5A46A486"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62DB4435"/>
    <w:multiLevelType w:val="hybridMultilevel"/>
    <w:tmpl w:val="EF2053CE"/>
    <w:lvl w:ilvl="0" w:tplc="97F2A200">
      <w:start w:val="1"/>
      <w:numFmt w:val="bullet"/>
      <w:lvlText w:val=""/>
      <w:lvlJc w:val="left"/>
      <w:pPr>
        <w:tabs>
          <w:tab w:val="num" w:pos="720"/>
        </w:tabs>
        <w:ind w:left="720" w:hanging="360"/>
      </w:pPr>
      <w:rPr>
        <w:rFonts w:ascii="Wingdings 2" w:hAnsi="Wingdings 2" w:hint="default"/>
      </w:rPr>
    </w:lvl>
    <w:lvl w:ilvl="1" w:tplc="50181F4C" w:tentative="1">
      <w:start w:val="1"/>
      <w:numFmt w:val="bullet"/>
      <w:lvlText w:val=""/>
      <w:lvlJc w:val="left"/>
      <w:pPr>
        <w:tabs>
          <w:tab w:val="num" w:pos="1440"/>
        </w:tabs>
        <w:ind w:left="1440" w:hanging="360"/>
      </w:pPr>
      <w:rPr>
        <w:rFonts w:ascii="Wingdings 2" w:hAnsi="Wingdings 2" w:hint="default"/>
      </w:rPr>
    </w:lvl>
    <w:lvl w:ilvl="2" w:tplc="F28CA970" w:tentative="1">
      <w:start w:val="1"/>
      <w:numFmt w:val="bullet"/>
      <w:lvlText w:val=""/>
      <w:lvlJc w:val="left"/>
      <w:pPr>
        <w:tabs>
          <w:tab w:val="num" w:pos="2160"/>
        </w:tabs>
        <w:ind w:left="2160" w:hanging="360"/>
      </w:pPr>
      <w:rPr>
        <w:rFonts w:ascii="Wingdings 2" w:hAnsi="Wingdings 2" w:hint="default"/>
      </w:rPr>
    </w:lvl>
    <w:lvl w:ilvl="3" w:tplc="9D625F2E" w:tentative="1">
      <w:start w:val="1"/>
      <w:numFmt w:val="bullet"/>
      <w:lvlText w:val=""/>
      <w:lvlJc w:val="left"/>
      <w:pPr>
        <w:tabs>
          <w:tab w:val="num" w:pos="2880"/>
        </w:tabs>
        <w:ind w:left="2880" w:hanging="360"/>
      </w:pPr>
      <w:rPr>
        <w:rFonts w:ascii="Wingdings 2" w:hAnsi="Wingdings 2" w:hint="default"/>
      </w:rPr>
    </w:lvl>
    <w:lvl w:ilvl="4" w:tplc="EDFC74D2" w:tentative="1">
      <w:start w:val="1"/>
      <w:numFmt w:val="bullet"/>
      <w:lvlText w:val=""/>
      <w:lvlJc w:val="left"/>
      <w:pPr>
        <w:tabs>
          <w:tab w:val="num" w:pos="3600"/>
        </w:tabs>
        <w:ind w:left="3600" w:hanging="360"/>
      </w:pPr>
      <w:rPr>
        <w:rFonts w:ascii="Wingdings 2" w:hAnsi="Wingdings 2" w:hint="default"/>
      </w:rPr>
    </w:lvl>
    <w:lvl w:ilvl="5" w:tplc="1E609F4C" w:tentative="1">
      <w:start w:val="1"/>
      <w:numFmt w:val="bullet"/>
      <w:lvlText w:val=""/>
      <w:lvlJc w:val="left"/>
      <w:pPr>
        <w:tabs>
          <w:tab w:val="num" w:pos="4320"/>
        </w:tabs>
        <w:ind w:left="4320" w:hanging="360"/>
      </w:pPr>
      <w:rPr>
        <w:rFonts w:ascii="Wingdings 2" w:hAnsi="Wingdings 2" w:hint="default"/>
      </w:rPr>
    </w:lvl>
    <w:lvl w:ilvl="6" w:tplc="C4AEC6AC" w:tentative="1">
      <w:start w:val="1"/>
      <w:numFmt w:val="bullet"/>
      <w:lvlText w:val=""/>
      <w:lvlJc w:val="left"/>
      <w:pPr>
        <w:tabs>
          <w:tab w:val="num" w:pos="5040"/>
        </w:tabs>
        <w:ind w:left="5040" w:hanging="360"/>
      </w:pPr>
      <w:rPr>
        <w:rFonts w:ascii="Wingdings 2" w:hAnsi="Wingdings 2" w:hint="default"/>
      </w:rPr>
    </w:lvl>
    <w:lvl w:ilvl="7" w:tplc="6A768E7E" w:tentative="1">
      <w:start w:val="1"/>
      <w:numFmt w:val="bullet"/>
      <w:lvlText w:val=""/>
      <w:lvlJc w:val="left"/>
      <w:pPr>
        <w:tabs>
          <w:tab w:val="num" w:pos="5760"/>
        </w:tabs>
        <w:ind w:left="5760" w:hanging="360"/>
      </w:pPr>
      <w:rPr>
        <w:rFonts w:ascii="Wingdings 2" w:hAnsi="Wingdings 2" w:hint="default"/>
      </w:rPr>
    </w:lvl>
    <w:lvl w:ilvl="8" w:tplc="DE62F23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4F02A18"/>
    <w:multiLevelType w:val="hybridMultilevel"/>
    <w:tmpl w:val="4D0A0754"/>
    <w:lvl w:ilvl="0" w:tplc="96C6B8A6">
      <w:start w:val="1"/>
      <w:numFmt w:val="bullet"/>
      <w:lvlText w:val=""/>
      <w:lvlJc w:val="left"/>
      <w:pPr>
        <w:tabs>
          <w:tab w:val="num" w:pos="720"/>
        </w:tabs>
        <w:ind w:left="720" w:hanging="360"/>
      </w:pPr>
      <w:rPr>
        <w:rFonts w:ascii="Wingdings 2" w:hAnsi="Wingdings 2" w:hint="default"/>
      </w:rPr>
    </w:lvl>
    <w:lvl w:ilvl="1" w:tplc="3ED24E66" w:tentative="1">
      <w:start w:val="1"/>
      <w:numFmt w:val="bullet"/>
      <w:lvlText w:val=""/>
      <w:lvlJc w:val="left"/>
      <w:pPr>
        <w:tabs>
          <w:tab w:val="num" w:pos="1440"/>
        </w:tabs>
        <w:ind w:left="1440" w:hanging="360"/>
      </w:pPr>
      <w:rPr>
        <w:rFonts w:ascii="Wingdings 2" w:hAnsi="Wingdings 2" w:hint="default"/>
      </w:rPr>
    </w:lvl>
    <w:lvl w:ilvl="2" w:tplc="FA342E5C">
      <w:start w:val="1"/>
      <w:numFmt w:val="bullet"/>
      <w:lvlText w:val=""/>
      <w:lvlJc w:val="left"/>
      <w:pPr>
        <w:tabs>
          <w:tab w:val="num" w:pos="2160"/>
        </w:tabs>
        <w:ind w:left="2160" w:hanging="360"/>
      </w:pPr>
      <w:rPr>
        <w:rFonts w:ascii="Wingdings 2" w:hAnsi="Wingdings 2" w:hint="default"/>
      </w:rPr>
    </w:lvl>
    <w:lvl w:ilvl="3" w:tplc="F006D4F8" w:tentative="1">
      <w:start w:val="1"/>
      <w:numFmt w:val="bullet"/>
      <w:lvlText w:val=""/>
      <w:lvlJc w:val="left"/>
      <w:pPr>
        <w:tabs>
          <w:tab w:val="num" w:pos="2880"/>
        </w:tabs>
        <w:ind w:left="2880" w:hanging="360"/>
      </w:pPr>
      <w:rPr>
        <w:rFonts w:ascii="Wingdings 2" w:hAnsi="Wingdings 2" w:hint="default"/>
      </w:rPr>
    </w:lvl>
    <w:lvl w:ilvl="4" w:tplc="ED2098D8" w:tentative="1">
      <w:start w:val="1"/>
      <w:numFmt w:val="bullet"/>
      <w:lvlText w:val=""/>
      <w:lvlJc w:val="left"/>
      <w:pPr>
        <w:tabs>
          <w:tab w:val="num" w:pos="3600"/>
        </w:tabs>
        <w:ind w:left="3600" w:hanging="360"/>
      </w:pPr>
      <w:rPr>
        <w:rFonts w:ascii="Wingdings 2" w:hAnsi="Wingdings 2" w:hint="default"/>
      </w:rPr>
    </w:lvl>
    <w:lvl w:ilvl="5" w:tplc="2CEA5C54" w:tentative="1">
      <w:start w:val="1"/>
      <w:numFmt w:val="bullet"/>
      <w:lvlText w:val=""/>
      <w:lvlJc w:val="left"/>
      <w:pPr>
        <w:tabs>
          <w:tab w:val="num" w:pos="4320"/>
        </w:tabs>
        <w:ind w:left="4320" w:hanging="360"/>
      </w:pPr>
      <w:rPr>
        <w:rFonts w:ascii="Wingdings 2" w:hAnsi="Wingdings 2" w:hint="default"/>
      </w:rPr>
    </w:lvl>
    <w:lvl w:ilvl="6" w:tplc="6470B1D8" w:tentative="1">
      <w:start w:val="1"/>
      <w:numFmt w:val="bullet"/>
      <w:lvlText w:val=""/>
      <w:lvlJc w:val="left"/>
      <w:pPr>
        <w:tabs>
          <w:tab w:val="num" w:pos="5040"/>
        </w:tabs>
        <w:ind w:left="5040" w:hanging="360"/>
      </w:pPr>
      <w:rPr>
        <w:rFonts w:ascii="Wingdings 2" w:hAnsi="Wingdings 2" w:hint="default"/>
      </w:rPr>
    </w:lvl>
    <w:lvl w:ilvl="7" w:tplc="5D9A3A60" w:tentative="1">
      <w:start w:val="1"/>
      <w:numFmt w:val="bullet"/>
      <w:lvlText w:val=""/>
      <w:lvlJc w:val="left"/>
      <w:pPr>
        <w:tabs>
          <w:tab w:val="num" w:pos="5760"/>
        </w:tabs>
        <w:ind w:left="5760" w:hanging="360"/>
      </w:pPr>
      <w:rPr>
        <w:rFonts w:ascii="Wingdings 2" w:hAnsi="Wingdings 2" w:hint="default"/>
      </w:rPr>
    </w:lvl>
    <w:lvl w:ilvl="8" w:tplc="EA60F348"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673F1E05"/>
    <w:multiLevelType w:val="hybridMultilevel"/>
    <w:tmpl w:val="9DFC3410"/>
    <w:lvl w:ilvl="0" w:tplc="DA36FF26">
      <w:start w:val="1"/>
      <w:numFmt w:val="bullet"/>
      <w:lvlText w:val=""/>
      <w:lvlJc w:val="left"/>
      <w:pPr>
        <w:tabs>
          <w:tab w:val="num" w:pos="720"/>
        </w:tabs>
        <w:ind w:left="720" w:hanging="360"/>
      </w:pPr>
      <w:rPr>
        <w:rFonts w:ascii="Wingdings 2" w:hAnsi="Wingdings 2" w:hint="default"/>
      </w:rPr>
    </w:lvl>
    <w:lvl w:ilvl="1" w:tplc="EFF6505A" w:tentative="1">
      <w:start w:val="1"/>
      <w:numFmt w:val="bullet"/>
      <w:lvlText w:val=""/>
      <w:lvlJc w:val="left"/>
      <w:pPr>
        <w:tabs>
          <w:tab w:val="num" w:pos="1440"/>
        </w:tabs>
        <w:ind w:left="1440" w:hanging="360"/>
      </w:pPr>
      <w:rPr>
        <w:rFonts w:ascii="Wingdings 2" w:hAnsi="Wingdings 2" w:hint="default"/>
      </w:rPr>
    </w:lvl>
    <w:lvl w:ilvl="2" w:tplc="FAEE33E4" w:tentative="1">
      <w:start w:val="1"/>
      <w:numFmt w:val="bullet"/>
      <w:lvlText w:val=""/>
      <w:lvlJc w:val="left"/>
      <w:pPr>
        <w:tabs>
          <w:tab w:val="num" w:pos="2160"/>
        </w:tabs>
        <w:ind w:left="2160" w:hanging="360"/>
      </w:pPr>
      <w:rPr>
        <w:rFonts w:ascii="Wingdings 2" w:hAnsi="Wingdings 2" w:hint="default"/>
      </w:rPr>
    </w:lvl>
    <w:lvl w:ilvl="3" w:tplc="1BE2F1FA" w:tentative="1">
      <w:start w:val="1"/>
      <w:numFmt w:val="bullet"/>
      <w:lvlText w:val=""/>
      <w:lvlJc w:val="left"/>
      <w:pPr>
        <w:tabs>
          <w:tab w:val="num" w:pos="2880"/>
        </w:tabs>
        <w:ind w:left="2880" w:hanging="360"/>
      </w:pPr>
      <w:rPr>
        <w:rFonts w:ascii="Wingdings 2" w:hAnsi="Wingdings 2" w:hint="default"/>
      </w:rPr>
    </w:lvl>
    <w:lvl w:ilvl="4" w:tplc="A636E42E" w:tentative="1">
      <w:start w:val="1"/>
      <w:numFmt w:val="bullet"/>
      <w:lvlText w:val=""/>
      <w:lvlJc w:val="left"/>
      <w:pPr>
        <w:tabs>
          <w:tab w:val="num" w:pos="3600"/>
        </w:tabs>
        <w:ind w:left="3600" w:hanging="360"/>
      </w:pPr>
      <w:rPr>
        <w:rFonts w:ascii="Wingdings 2" w:hAnsi="Wingdings 2" w:hint="default"/>
      </w:rPr>
    </w:lvl>
    <w:lvl w:ilvl="5" w:tplc="7224690E" w:tentative="1">
      <w:start w:val="1"/>
      <w:numFmt w:val="bullet"/>
      <w:lvlText w:val=""/>
      <w:lvlJc w:val="left"/>
      <w:pPr>
        <w:tabs>
          <w:tab w:val="num" w:pos="4320"/>
        </w:tabs>
        <w:ind w:left="4320" w:hanging="360"/>
      </w:pPr>
      <w:rPr>
        <w:rFonts w:ascii="Wingdings 2" w:hAnsi="Wingdings 2" w:hint="default"/>
      </w:rPr>
    </w:lvl>
    <w:lvl w:ilvl="6" w:tplc="D4D463FA" w:tentative="1">
      <w:start w:val="1"/>
      <w:numFmt w:val="bullet"/>
      <w:lvlText w:val=""/>
      <w:lvlJc w:val="left"/>
      <w:pPr>
        <w:tabs>
          <w:tab w:val="num" w:pos="5040"/>
        </w:tabs>
        <w:ind w:left="5040" w:hanging="360"/>
      </w:pPr>
      <w:rPr>
        <w:rFonts w:ascii="Wingdings 2" w:hAnsi="Wingdings 2" w:hint="default"/>
      </w:rPr>
    </w:lvl>
    <w:lvl w:ilvl="7" w:tplc="C32276DC" w:tentative="1">
      <w:start w:val="1"/>
      <w:numFmt w:val="bullet"/>
      <w:lvlText w:val=""/>
      <w:lvlJc w:val="left"/>
      <w:pPr>
        <w:tabs>
          <w:tab w:val="num" w:pos="5760"/>
        </w:tabs>
        <w:ind w:left="5760" w:hanging="360"/>
      </w:pPr>
      <w:rPr>
        <w:rFonts w:ascii="Wingdings 2" w:hAnsi="Wingdings 2" w:hint="default"/>
      </w:rPr>
    </w:lvl>
    <w:lvl w:ilvl="8" w:tplc="49CC8E92"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0"/>
  </w:num>
  <w:num w:numId="3">
    <w:abstractNumId w:val="1"/>
  </w:num>
  <w:num w:numId="4">
    <w:abstractNumId w:val="7"/>
  </w:num>
  <w:num w:numId="5">
    <w:abstractNumId w:val="4"/>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918"/>
    <w:rsid w:val="000459ED"/>
    <w:rsid w:val="00072D75"/>
    <w:rsid w:val="002A71E1"/>
    <w:rsid w:val="00A16526"/>
    <w:rsid w:val="00A32918"/>
    <w:rsid w:val="00FD3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B083F"/>
  <w15:chartTrackingRefBased/>
  <w15:docId w15:val="{D62E924E-7503-455D-93B1-21EEBD710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02700">
      <w:bodyDiv w:val="1"/>
      <w:marLeft w:val="0"/>
      <w:marRight w:val="0"/>
      <w:marTop w:val="0"/>
      <w:marBottom w:val="0"/>
      <w:divBdr>
        <w:top w:val="none" w:sz="0" w:space="0" w:color="auto"/>
        <w:left w:val="none" w:sz="0" w:space="0" w:color="auto"/>
        <w:bottom w:val="none" w:sz="0" w:space="0" w:color="auto"/>
        <w:right w:val="none" w:sz="0" w:space="0" w:color="auto"/>
      </w:divBdr>
    </w:div>
    <w:div w:id="317618716">
      <w:bodyDiv w:val="1"/>
      <w:marLeft w:val="0"/>
      <w:marRight w:val="0"/>
      <w:marTop w:val="0"/>
      <w:marBottom w:val="0"/>
      <w:divBdr>
        <w:top w:val="none" w:sz="0" w:space="0" w:color="auto"/>
        <w:left w:val="none" w:sz="0" w:space="0" w:color="auto"/>
        <w:bottom w:val="none" w:sz="0" w:space="0" w:color="auto"/>
        <w:right w:val="none" w:sz="0" w:space="0" w:color="auto"/>
      </w:divBdr>
      <w:divsChild>
        <w:div w:id="1230726419">
          <w:marLeft w:val="547"/>
          <w:marRight w:val="0"/>
          <w:marTop w:val="115"/>
          <w:marBottom w:val="0"/>
          <w:divBdr>
            <w:top w:val="none" w:sz="0" w:space="0" w:color="auto"/>
            <w:left w:val="none" w:sz="0" w:space="0" w:color="auto"/>
            <w:bottom w:val="none" w:sz="0" w:space="0" w:color="auto"/>
            <w:right w:val="none" w:sz="0" w:space="0" w:color="auto"/>
          </w:divBdr>
        </w:div>
        <w:div w:id="1347054807">
          <w:marLeft w:val="547"/>
          <w:marRight w:val="0"/>
          <w:marTop w:val="115"/>
          <w:marBottom w:val="0"/>
          <w:divBdr>
            <w:top w:val="none" w:sz="0" w:space="0" w:color="auto"/>
            <w:left w:val="none" w:sz="0" w:space="0" w:color="auto"/>
            <w:bottom w:val="none" w:sz="0" w:space="0" w:color="auto"/>
            <w:right w:val="none" w:sz="0" w:space="0" w:color="auto"/>
          </w:divBdr>
        </w:div>
      </w:divsChild>
    </w:div>
    <w:div w:id="400492074">
      <w:bodyDiv w:val="1"/>
      <w:marLeft w:val="0"/>
      <w:marRight w:val="0"/>
      <w:marTop w:val="0"/>
      <w:marBottom w:val="0"/>
      <w:divBdr>
        <w:top w:val="none" w:sz="0" w:space="0" w:color="auto"/>
        <w:left w:val="none" w:sz="0" w:space="0" w:color="auto"/>
        <w:bottom w:val="none" w:sz="0" w:space="0" w:color="auto"/>
        <w:right w:val="none" w:sz="0" w:space="0" w:color="auto"/>
      </w:divBdr>
    </w:div>
    <w:div w:id="459302531">
      <w:bodyDiv w:val="1"/>
      <w:marLeft w:val="0"/>
      <w:marRight w:val="0"/>
      <w:marTop w:val="0"/>
      <w:marBottom w:val="0"/>
      <w:divBdr>
        <w:top w:val="none" w:sz="0" w:space="0" w:color="auto"/>
        <w:left w:val="none" w:sz="0" w:space="0" w:color="auto"/>
        <w:bottom w:val="none" w:sz="0" w:space="0" w:color="auto"/>
        <w:right w:val="none" w:sz="0" w:space="0" w:color="auto"/>
      </w:divBdr>
      <w:divsChild>
        <w:div w:id="609778994">
          <w:marLeft w:val="547"/>
          <w:marRight w:val="0"/>
          <w:marTop w:val="130"/>
          <w:marBottom w:val="0"/>
          <w:divBdr>
            <w:top w:val="none" w:sz="0" w:space="0" w:color="auto"/>
            <w:left w:val="none" w:sz="0" w:space="0" w:color="auto"/>
            <w:bottom w:val="none" w:sz="0" w:space="0" w:color="auto"/>
            <w:right w:val="none" w:sz="0" w:space="0" w:color="auto"/>
          </w:divBdr>
        </w:div>
      </w:divsChild>
    </w:div>
    <w:div w:id="586111069">
      <w:bodyDiv w:val="1"/>
      <w:marLeft w:val="0"/>
      <w:marRight w:val="0"/>
      <w:marTop w:val="0"/>
      <w:marBottom w:val="0"/>
      <w:divBdr>
        <w:top w:val="none" w:sz="0" w:space="0" w:color="auto"/>
        <w:left w:val="none" w:sz="0" w:space="0" w:color="auto"/>
        <w:bottom w:val="none" w:sz="0" w:space="0" w:color="auto"/>
        <w:right w:val="none" w:sz="0" w:space="0" w:color="auto"/>
      </w:divBdr>
      <w:divsChild>
        <w:div w:id="668677682">
          <w:marLeft w:val="547"/>
          <w:marRight w:val="0"/>
          <w:marTop w:val="115"/>
          <w:marBottom w:val="0"/>
          <w:divBdr>
            <w:top w:val="none" w:sz="0" w:space="0" w:color="auto"/>
            <w:left w:val="none" w:sz="0" w:space="0" w:color="auto"/>
            <w:bottom w:val="none" w:sz="0" w:space="0" w:color="auto"/>
            <w:right w:val="none" w:sz="0" w:space="0" w:color="auto"/>
          </w:divBdr>
        </w:div>
      </w:divsChild>
    </w:div>
    <w:div w:id="833104967">
      <w:bodyDiv w:val="1"/>
      <w:marLeft w:val="0"/>
      <w:marRight w:val="0"/>
      <w:marTop w:val="0"/>
      <w:marBottom w:val="0"/>
      <w:divBdr>
        <w:top w:val="none" w:sz="0" w:space="0" w:color="auto"/>
        <w:left w:val="none" w:sz="0" w:space="0" w:color="auto"/>
        <w:bottom w:val="none" w:sz="0" w:space="0" w:color="auto"/>
        <w:right w:val="none" w:sz="0" w:space="0" w:color="auto"/>
      </w:divBdr>
      <w:divsChild>
        <w:div w:id="1251541660">
          <w:marLeft w:val="1166"/>
          <w:marRight w:val="0"/>
          <w:marTop w:val="115"/>
          <w:marBottom w:val="0"/>
          <w:divBdr>
            <w:top w:val="none" w:sz="0" w:space="0" w:color="auto"/>
            <w:left w:val="none" w:sz="0" w:space="0" w:color="auto"/>
            <w:bottom w:val="none" w:sz="0" w:space="0" w:color="auto"/>
            <w:right w:val="none" w:sz="0" w:space="0" w:color="auto"/>
          </w:divBdr>
        </w:div>
        <w:div w:id="550000417">
          <w:marLeft w:val="1166"/>
          <w:marRight w:val="0"/>
          <w:marTop w:val="115"/>
          <w:marBottom w:val="0"/>
          <w:divBdr>
            <w:top w:val="none" w:sz="0" w:space="0" w:color="auto"/>
            <w:left w:val="none" w:sz="0" w:space="0" w:color="auto"/>
            <w:bottom w:val="none" w:sz="0" w:space="0" w:color="auto"/>
            <w:right w:val="none" w:sz="0" w:space="0" w:color="auto"/>
          </w:divBdr>
        </w:div>
      </w:divsChild>
    </w:div>
    <w:div w:id="904145777">
      <w:bodyDiv w:val="1"/>
      <w:marLeft w:val="0"/>
      <w:marRight w:val="0"/>
      <w:marTop w:val="0"/>
      <w:marBottom w:val="0"/>
      <w:divBdr>
        <w:top w:val="none" w:sz="0" w:space="0" w:color="auto"/>
        <w:left w:val="none" w:sz="0" w:space="0" w:color="auto"/>
        <w:bottom w:val="none" w:sz="0" w:space="0" w:color="auto"/>
        <w:right w:val="none" w:sz="0" w:space="0" w:color="auto"/>
      </w:divBdr>
      <w:divsChild>
        <w:div w:id="466627871">
          <w:marLeft w:val="547"/>
          <w:marRight w:val="0"/>
          <w:marTop w:val="115"/>
          <w:marBottom w:val="0"/>
          <w:divBdr>
            <w:top w:val="none" w:sz="0" w:space="0" w:color="auto"/>
            <w:left w:val="none" w:sz="0" w:space="0" w:color="auto"/>
            <w:bottom w:val="none" w:sz="0" w:space="0" w:color="auto"/>
            <w:right w:val="none" w:sz="0" w:space="0" w:color="auto"/>
          </w:divBdr>
        </w:div>
        <w:div w:id="2079404557">
          <w:marLeft w:val="547"/>
          <w:marRight w:val="0"/>
          <w:marTop w:val="115"/>
          <w:marBottom w:val="0"/>
          <w:divBdr>
            <w:top w:val="none" w:sz="0" w:space="0" w:color="auto"/>
            <w:left w:val="none" w:sz="0" w:space="0" w:color="auto"/>
            <w:bottom w:val="none" w:sz="0" w:space="0" w:color="auto"/>
            <w:right w:val="none" w:sz="0" w:space="0" w:color="auto"/>
          </w:divBdr>
        </w:div>
      </w:divsChild>
    </w:div>
    <w:div w:id="1091464223">
      <w:bodyDiv w:val="1"/>
      <w:marLeft w:val="0"/>
      <w:marRight w:val="0"/>
      <w:marTop w:val="0"/>
      <w:marBottom w:val="0"/>
      <w:divBdr>
        <w:top w:val="none" w:sz="0" w:space="0" w:color="auto"/>
        <w:left w:val="none" w:sz="0" w:space="0" w:color="auto"/>
        <w:bottom w:val="none" w:sz="0" w:space="0" w:color="auto"/>
        <w:right w:val="none" w:sz="0" w:space="0" w:color="auto"/>
      </w:divBdr>
      <w:divsChild>
        <w:div w:id="2129468812">
          <w:marLeft w:val="1166"/>
          <w:marRight w:val="0"/>
          <w:marTop w:val="115"/>
          <w:marBottom w:val="0"/>
          <w:divBdr>
            <w:top w:val="none" w:sz="0" w:space="0" w:color="auto"/>
            <w:left w:val="none" w:sz="0" w:space="0" w:color="auto"/>
            <w:bottom w:val="none" w:sz="0" w:space="0" w:color="auto"/>
            <w:right w:val="none" w:sz="0" w:space="0" w:color="auto"/>
          </w:divBdr>
        </w:div>
        <w:div w:id="519197517">
          <w:marLeft w:val="1166"/>
          <w:marRight w:val="0"/>
          <w:marTop w:val="115"/>
          <w:marBottom w:val="0"/>
          <w:divBdr>
            <w:top w:val="none" w:sz="0" w:space="0" w:color="auto"/>
            <w:left w:val="none" w:sz="0" w:space="0" w:color="auto"/>
            <w:bottom w:val="none" w:sz="0" w:space="0" w:color="auto"/>
            <w:right w:val="none" w:sz="0" w:space="0" w:color="auto"/>
          </w:divBdr>
        </w:div>
      </w:divsChild>
    </w:div>
    <w:div w:id="1397824200">
      <w:bodyDiv w:val="1"/>
      <w:marLeft w:val="0"/>
      <w:marRight w:val="0"/>
      <w:marTop w:val="0"/>
      <w:marBottom w:val="0"/>
      <w:divBdr>
        <w:top w:val="none" w:sz="0" w:space="0" w:color="auto"/>
        <w:left w:val="none" w:sz="0" w:space="0" w:color="auto"/>
        <w:bottom w:val="none" w:sz="0" w:space="0" w:color="auto"/>
        <w:right w:val="none" w:sz="0" w:space="0" w:color="auto"/>
      </w:divBdr>
    </w:div>
    <w:div w:id="1398936354">
      <w:bodyDiv w:val="1"/>
      <w:marLeft w:val="0"/>
      <w:marRight w:val="0"/>
      <w:marTop w:val="0"/>
      <w:marBottom w:val="0"/>
      <w:divBdr>
        <w:top w:val="none" w:sz="0" w:space="0" w:color="auto"/>
        <w:left w:val="none" w:sz="0" w:space="0" w:color="auto"/>
        <w:bottom w:val="none" w:sz="0" w:space="0" w:color="auto"/>
        <w:right w:val="none" w:sz="0" w:space="0" w:color="auto"/>
      </w:divBdr>
    </w:div>
    <w:div w:id="1647970146">
      <w:bodyDiv w:val="1"/>
      <w:marLeft w:val="0"/>
      <w:marRight w:val="0"/>
      <w:marTop w:val="0"/>
      <w:marBottom w:val="0"/>
      <w:divBdr>
        <w:top w:val="none" w:sz="0" w:space="0" w:color="auto"/>
        <w:left w:val="none" w:sz="0" w:space="0" w:color="auto"/>
        <w:bottom w:val="none" w:sz="0" w:space="0" w:color="auto"/>
        <w:right w:val="none" w:sz="0" w:space="0" w:color="auto"/>
      </w:divBdr>
      <w:divsChild>
        <w:div w:id="1642999086">
          <w:marLeft w:val="1166"/>
          <w:marRight w:val="0"/>
          <w:marTop w:val="115"/>
          <w:marBottom w:val="0"/>
          <w:divBdr>
            <w:top w:val="none" w:sz="0" w:space="0" w:color="auto"/>
            <w:left w:val="none" w:sz="0" w:space="0" w:color="auto"/>
            <w:bottom w:val="none" w:sz="0" w:space="0" w:color="auto"/>
            <w:right w:val="none" w:sz="0" w:space="0" w:color="auto"/>
          </w:divBdr>
        </w:div>
        <w:div w:id="1927349193">
          <w:marLeft w:val="1166"/>
          <w:marRight w:val="0"/>
          <w:marTop w:val="115"/>
          <w:marBottom w:val="0"/>
          <w:divBdr>
            <w:top w:val="none" w:sz="0" w:space="0" w:color="auto"/>
            <w:left w:val="none" w:sz="0" w:space="0" w:color="auto"/>
            <w:bottom w:val="none" w:sz="0" w:space="0" w:color="auto"/>
            <w:right w:val="none" w:sz="0" w:space="0" w:color="auto"/>
          </w:divBdr>
        </w:div>
        <w:div w:id="1520385321">
          <w:marLeft w:val="1166"/>
          <w:marRight w:val="0"/>
          <w:marTop w:val="115"/>
          <w:marBottom w:val="0"/>
          <w:divBdr>
            <w:top w:val="none" w:sz="0" w:space="0" w:color="auto"/>
            <w:left w:val="none" w:sz="0" w:space="0" w:color="auto"/>
            <w:bottom w:val="none" w:sz="0" w:space="0" w:color="auto"/>
            <w:right w:val="none" w:sz="0" w:space="0" w:color="auto"/>
          </w:divBdr>
        </w:div>
      </w:divsChild>
    </w:div>
    <w:div w:id="1873035336">
      <w:bodyDiv w:val="1"/>
      <w:marLeft w:val="0"/>
      <w:marRight w:val="0"/>
      <w:marTop w:val="0"/>
      <w:marBottom w:val="0"/>
      <w:divBdr>
        <w:top w:val="none" w:sz="0" w:space="0" w:color="auto"/>
        <w:left w:val="none" w:sz="0" w:space="0" w:color="auto"/>
        <w:bottom w:val="none" w:sz="0" w:space="0" w:color="auto"/>
        <w:right w:val="none" w:sz="0" w:space="0" w:color="auto"/>
      </w:divBdr>
    </w:div>
    <w:div w:id="1884977258">
      <w:bodyDiv w:val="1"/>
      <w:marLeft w:val="0"/>
      <w:marRight w:val="0"/>
      <w:marTop w:val="0"/>
      <w:marBottom w:val="0"/>
      <w:divBdr>
        <w:top w:val="none" w:sz="0" w:space="0" w:color="auto"/>
        <w:left w:val="none" w:sz="0" w:space="0" w:color="auto"/>
        <w:bottom w:val="none" w:sz="0" w:space="0" w:color="auto"/>
        <w:right w:val="none" w:sz="0" w:space="0" w:color="auto"/>
      </w:divBdr>
      <w:divsChild>
        <w:div w:id="2052919687">
          <w:marLeft w:val="547"/>
          <w:marRight w:val="0"/>
          <w:marTop w:val="115"/>
          <w:marBottom w:val="0"/>
          <w:divBdr>
            <w:top w:val="none" w:sz="0" w:space="0" w:color="auto"/>
            <w:left w:val="none" w:sz="0" w:space="0" w:color="auto"/>
            <w:bottom w:val="none" w:sz="0" w:space="0" w:color="auto"/>
            <w:right w:val="none" w:sz="0" w:space="0" w:color="auto"/>
          </w:divBdr>
        </w:div>
        <w:div w:id="1039277097">
          <w:marLeft w:val="547"/>
          <w:marRight w:val="0"/>
          <w:marTop w:val="115"/>
          <w:marBottom w:val="0"/>
          <w:divBdr>
            <w:top w:val="none" w:sz="0" w:space="0" w:color="auto"/>
            <w:left w:val="none" w:sz="0" w:space="0" w:color="auto"/>
            <w:bottom w:val="none" w:sz="0" w:space="0" w:color="auto"/>
            <w:right w:val="none" w:sz="0" w:space="0" w:color="auto"/>
          </w:divBdr>
        </w:div>
      </w:divsChild>
    </w:div>
    <w:div w:id="2015062393">
      <w:bodyDiv w:val="1"/>
      <w:marLeft w:val="0"/>
      <w:marRight w:val="0"/>
      <w:marTop w:val="0"/>
      <w:marBottom w:val="0"/>
      <w:divBdr>
        <w:top w:val="none" w:sz="0" w:space="0" w:color="auto"/>
        <w:left w:val="none" w:sz="0" w:space="0" w:color="auto"/>
        <w:bottom w:val="none" w:sz="0" w:space="0" w:color="auto"/>
        <w:right w:val="none" w:sz="0" w:space="0" w:color="auto"/>
      </w:divBdr>
    </w:div>
    <w:div w:id="203145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1113</Words>
  <Characters>6349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Shelina Begum (1704954)</dc:creator>
  <cp:keywords/>
  <dc:description/>
  <cp:lastModifiedBy>Saniya Karim (1704776)</cp:lastModifiedBy>
  <cp:revision>2</cp:revision>
  <dcterms:created xsi:type="dcterms:W3CDTF">2019-03-06T12:35:00Z</dcterms:created>
  <dcterms:modified xsi:type="dcterms:W3CDTF">2019-03-06T12:35:00Z</dcterms:modified>
</cp:coreProperties>
</file>