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29DF" w:rsidRPr="005729DF" w:rsidRDefault="005729DF" w:rsidP="005729DF">
      <w:pPr>
        <w:jc w:val="center"/>
        <w:rPr>
          <w:b/>
          <w:sz w:val="24"/>
          <w:u w:val="single"/>
        </w:rPr>
      </w:pPr>
      <w:r w:rsidRPr="005729DF">
        <w:rPr>
          <w:b/>
          <w:sz w:val="24"/>
          <w:u w:val="single"/>
        </w:rPr>
        <w:t>Advanced Manufacturing Operations / Engineering Management</w:t>
      </w:r>
    </w:p>
    <w:p w:rsidR="005729DF" w:rsidRPr="005729DF" w:rsidRDefault="005729DF" w:rsidP="005729DF">
      <w:pPr>
        <w:jc w:val="center"/>
        <w:rPr>
          <w:b/>
          <w:sz w:val="24"/>
          <w:u w:val="single"/>
        </w:rPr>
      </w:pPr>
      <w:r w:rsidRPr="005729DF">
        <w:rPr>
          <w:b/>
          <w:sz w:val="24"/>
          <w:u w:val="single"/>
        </w:rPr>
        <w:t>L4 – Quality &amp; Business Improvements</w:t>
      </w:r>
    </w:p>
    <w:p w:rsidR="005729DF" w:rsidRPr="005729DF" w:rsidRDefault="005729DF" w:rsidP="005729DF">
      <w:pPr>
        <w:jc w:val="center"/>
        <w:rPr>
          <w:b/>
          <w:sz w:val="24"/>
          <w:u w:val="single"/>
        </w:rPr>
      </w:pPr>
      <w:r w:rsidRPr="005729DF">
        <w:rPr>
          <w:b/>
          <w:sz w:val="24"/>
          <w:u w:val="single"/>
        </w:rPr>
        <w:t>ACMA4004</w:t>
      </w:r>
    </w:p>
    <w:p w:rsidR="005729DF" w:rsidRPr="005729DF" w:rsidRDefault="005729DF" w:rsidP="005729DF">
      <w:pPr>
        <w:jc w:val="center"/>
        <w:rPr>
          <w:b/>
          <w:sz w:val="24"/>
          <w:u w:val="single"/>
        </w:rPr>
      </w:pPr>
      <w:r w:rsidRPr="005729DF">
        <w:rPr>
          <w:b/>
          <w:sz w:val="24"/>
          <w:u w:val="single"/>
        </w:rPr>
        <w:t>Quality Tools &amp; Root Cause analysis</w:t>
      </w:r>
    </w:p>
    <w:p w:rsidR="005729DF" w:rsidRDefault="005729DF" w:rsidP="005729DF">
      <w:pPr>
        <w:jc w:val="center"/>
        <w:rPr>
          <w:b/>
          <w:sz w:val="24"/>
          <w:u w:val="single"/>
        </w:rPr>
      </w:pPr>
      <w:r w:rsidRPr="005729DF">
        <w:rPr>
          <w:b/>
          <w:sz w:val="24"/>
          <w:u w:val="single"/>
        </w:rPr>
        <w:t xml:space="preserve">Aroon Kanda- 2020216 </w:t>
      </w:r>
    </w:p>
    <w:p w:rsidR="005729DF" w:rsidRPr="005729DF" w:rsidRDefault="005729DF" w:rsidP="005729DF">
      <w:pPr>
        <w:jc w:val="center"/>
        <w:rPr>
          <w:b/>
          <w:sz w:val="24"/>
          <w:u w:val="single"/>
        </w:rPr>
      </w:pPr>
    </w:p>
    <w:p w:rsidR="005729DF" w:rsidRDefault="005729DF" w:rsidP="005729DF">
      <w:pPr>
        <w:jc w:val="center"/>
        <w:rPr>
          <w:b/>
          <w:u w:val="single"/>
        </w:rPr>
      </w:pPr>
    </w:p>
    <w:p w:rsidR="005729DF" w:rsidRDefault="00430208" w:rsidP="00851066">
      <w:pPr>
        <w:jc w:val="center"/>
        <w:rPr>
          <w:b/>
          <w:u w:val="single"/>
        </w:rPr>
      </w:pPr>
      <w:r>
        <w:rPr>
          <w:b/>
          <w:noProof/>
          <w:u w:val="single"/>
        </w:rPr>
        <w:drawing>
          <wp:anchor distT="0" distB="0" distL="114300" distR="114300" simplePos="0" relativeHeight="251659264" behindDoc="1" locked="0" layoutInCell="1" allowOverlap="1" wp14:anchorId="0C137F3B">
            <wp:simplePos x="0" y="0"/>
            <wp:positionH relativeFrom="column">
              <wp:posOffset>-658805</wp:posOffset>
            </wp:positionH>
            <wp:positionV relativeFrom="paragraph">
              <wp:posOffset>270717</wp:posOffset>
            </wp:positionV>
            <wp:extent cx="3103245" cy="2322830"/>
            <wp:effectExtent l="0" t="0" r="1905" b="1270"/>
            <wp:wrapTight wrapText="bothSides">
              <wp:wrapPolygon edited="0">
                <wp:start x="0" y="0"/>
                <wp:lineTo x="0" y="21435"/>
                <wp:lineTo x="21481" y="21435"/>
                <wp:lineTo x="2148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03245" cy="2322830"/>
                    </a:xfrm>
                    <a:prstGeom prst="rect">
                      <a:avLst/>
                    </a:prstGeom>
                    <a:noFill/>
                  </pic:spPr>
                </pic:pic>
              </a:graphicData>
            </a:graphic>
          </wp:anchor>
        </w:drawing>
      </w:r>
    </w:p>
    <w:p w:rsidR="005729DF" w:rsidRDefault="00C36804" w:rsidP="005729DF">
      <w:pPr>
        <w:jc w:val="center"/>
        <w:rPr>
          <w:b/>
          <w:u w:val="single"/>
        </w:rPr>
      </w:pPr>
      <w:r>
        <w:rPr>
          <w:b/>
          <w:noProof/>
          <w:u w:val="single"/>
        </w:rPr>
        <w:drawing>
          <wp:anchor distT="0" distB="0" distL="114300" distR="114300" simplePos="0" relativeHeight="251666432" behindDoc="1" locked="0" layoutInCell="1" allowOverlap="1" wp14:anchorId="1ADF8A6B">
            <wp:simplePos x="0" y="0"/>
            <wp:positionH relativeFrom="margin">
              <wp:posOffset>2935605</wp:posOffset>
            </wp:positionH>
            <wp:positionV relativeFrom="paragraph">
              <wp:posOffset>15875</wp:posOffset>
            </wp:positionV>
            <wp:extent cx="3086100" cy="2314575"/>
            <wp:effectExtent l="0" t="0" r="0" b="9525"/>
            <wp:wrapTight wrapText="bothSides">
              <wp:wrapPolygon edited="0">
                <wp:start x="0" y="0"/>
                <wp:lineTo x="0" y="21511"/>
                <wp:lineTo x="21467" y="21511"/>
                <wp:lineTo x="21467"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86100" cy="2314575"/>
                    </a:xfrm>
                    <a:prstGeom prst="rect">
                      <a:avLst/>
                    </a:prstGeom>
                    <a:noFill/>
                  </pic:spPr>
                </pic:pic>
              </a:graphicData>
            </a:graphic>
            <wp14:sizeRelH relativeFrom="margin">
              <wp14:pctWidth>0</wp14:pctWidth>
            </wp14:sizeRelH>
            <wp14:sizeRelV relativeFrom="margin">
              <wp14:pctHeight>0</wp14:pctHeight>
            </wp14:sizeRelV>
          </wp:anchor>
        </w:drawing>
      </w:r>
    </w:p>
    <w:p w:rsidR="005729DF" w:rsidRDefault="005729DF" w:rsidP="005729DF">
      <w:pPr>
        <w:jc w:val="center"/>
        <w:rPr>
          <w:b/>
          <w:u w:val="single"/>
        </w:rPr>
      </w:pPr>
    </w:p>
    <w:p w:rsidR="005729DF" w:rsidRDefault="005729DF" w:rsidP="005729DF">
      <w:pPr>
        <w:jc w:val="center"/>
        <w:rPr>
          <w:b/>
          <w:u w:val="single"/>
        </w:rPr>
      </w:pPr>
    </w:p>
    <w:p w:rsidR="005729DF" w:rsidRDefault="005729DF" w:rsidP="005729DF">
      <w:pPr>
        <w:jc w:val="center"/>
        <w:rPr>
          <w:b/>
          <w:u w:val="single"/>
        </w:rPr>
      </w:pPr>
    </w:p>
    <w:p w:rsidR="005729DF" w:rsidRDefault="005729DF" w:rsidP="005729DF">
      <w:pPr>
        <w:jc w:val="center"/>
        <w:rPr>
          <w:b/>
          <w:u w:val="single"/>
        </w:rPr>
      </w:pPr>
    </w:p>
    <w:p w:rsidR="005729DF" w:rsidRDefault="005729DF" w:rsidP="005729DF">
      <w:pPr>
        <w:jc w:val="center"/>
        <w:rPr>
          <w:b/>
          <w:u w:val="single"/>
        </w:rPr>
      </w:pPr>
    </w:p>
    <w:p w:rsidR="005729DF" w:rsidRDefault="005729DF" w:rsidP="005729DF">
      <w:pPr>
        <w:jc w:val="center"/>
        <w:rPr>
          <w:b/>
          <w:u w:val="single"/>
        </w:rPr>
      </w:pPr>
    </w:p>
    <w:p w:rsidR="005729DF" w:rsidRDefault="005729DF" w:rsidP="005729DF">
      <w:pPr>
        <w:jc w:val="center"/>
        <w:rPr>
          <w:b/>
          <w:u w:val="single"/>
        </w:rPr>
      </w:pPr>
    </w:p>
    <w:p w:rsidR="005729DF" w:rsidRDefault="005729DF" w:rsidP="005729DF">
      <w:pPr>
        <w:jc w:val="center"/>
        <w:rPr>
          <w:b/>
          <w:u w:val="single"/>
        </w:rPr>
      </w:pPr>
    </w:p>
    <w:p w:rsidR="005729DF" w:rsidRDefault="005729DF" w:rsidP="005729DF">
      <w:pPr>
        <w:jc w:val="center"/>
        <w:rPr>
          <w:b/>
          <w:u w:val="single"/>
        </w:rPr>
      </w:pPr>
    </w:p>
    <w:p w:rsidR="005729DF" w:rsidRDefault="00C36804" w:rsidP="005729DF">
      <w:pPr>
        <w:jc w:val="center"/>
        <w:rPr>
          <w:b/>
          <w:u w:val="single"/>
        </w:rPr>
      </w:pPr>
      <w:r>
        <w:rPr>
          <w:b/>
          <w:noProof/>
          <w:u w:val="single"/>
        </w:rPr>
        <w:drawing>
          <wp:anchor distT="0" distB="0" distL="114300" distR="114300" simplePos="0" relativeHeight="251667456" behindDoc="1" locked="0" layoutInCell="1" allowOverlap="1" wp14:anchorId="790CB4AA">
            <wp:simplePos x="0" y="0"/>
            <wp:positionH relativeFrom="column">
              <wp:posOffset>-406763</wp:posOffset>
            </wp:positionH>
            <wp:positionV relativeFrom="paragraph">
              <wp:posOffset>142784</wp:posOffset>
            </wp:positionV>
            <wp:extent cx="2700655" cy="2023745"/>
            <wp:effectExtent l="0" t="0" r="4445" b="0"/>
            <wp:wrapTight wrapText="bothSides">
              <wp:wrapPolygon edited="0">
                <wp:start x="0" y="0"/>
                <wp:lineTo x="0" y="21349"/>
                <wp:lineTo x="21483" y="21349"/>
                <wp:lineTo x="2148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00655" cy="2023745"/>
                    </a:xfrm>
                    <a:prstGeom prst="rect">
                      <a:avLst/>
                    </a:prstGeom>
                    <a:noFill/>
                  </pic:spPr>
                </pic:pic>
              </a:graphicData>
            </a:graphic>
          </wp:anchor>
        </w:drawing>
      </w:r>
      <w:r w:rsidR="00430208">
        <w:rPr>
          <w:b/>
          <w:noProof/>
          <w:u w:val="single"/>
        </w:rPr>
        <w:drawing>
          <wp:anchor distT="0" distB="0" distL="114300" distR="114300" simplePos="0" relativeHeight="251660288" behindDoc="1" locked="0" layoutInCell="1" allowOverlap="1" wp14:anchorId="636E44D5">
            <wp:simplePos x="0" y="0"/>
            <wp:positionH relativeFrom="margin">
              <wp:posOffset>2917190</wp:posOffset>
            </wp:positionH>
            <wp:positionV relativeFrom="paragraph">
              <wp:posOffset>156845</wp:posOffset>
            </wp:positionV>
            <wp:extent cx="3163570" cy="2086610"/>
            <wp:effectExtent l="0" t="0" r="0" b="8890"/>
            <wp:wrapTight wrapText="bothSides">
              <wp:wrapPolygon edited="0">
                <wp:start x="0" y="0"/>
                <wp:lineTo x="0" y="21495"/>
                <wp:lineTo x="21461" y="21495"/>
                <wp:lineTo x="2146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63570" cy="2086610"/>
                    </a:xfrm>
                    <a:prstGeom prst="rect">
                      <a:avLst/>
                    </a:prstGeom>
                    <a:noFill/>
                  </pic:spPr>
                </pic:pic>
              </a:graphicData>
            </a:graphic>
            <wp14:sizeRelH relativeFrom="page">
              <wp14:pctWidth>0</wp14:pctWidth>
            </wp14:sizeRelH>
            <wp14:sizeRelV relativeFrom="page">
              <wp14:pctHeight>0</wp14:pctHeight>
            </wp14:sizeRelV>
          </wp:anchor>
        </w:drawing>
      </w:r>
    </w:p>
    <w:p w:rsidR="005729DF" w:rsidRDefault="005729DF" w:rsidP="005729DF">
      <w:pPr>
        <w:jc w:val="center"/>
        <w:rPr>
          <w:b/>
          <w:u w:val="single"/>
        </w:rPr>
      </w:pPr>
    </w:p>
    <w:p w:rsidR="005729DF" w:rsidRDefault="005729DF" w:rsidP="005729DF">
      <w:pPr>
        <w:jc w:val="center"/>
        <w:rPr>
          <w:b/>
          <w:u w:val="single"/>
        </w:rPr>
      </w:pPr>
    </w:p>
    <w:p w:rsidR="005729DF" w:rsidRDefault="005729DF" w:rsidP="005729DF">
      <w:pPr>
        <w:jc w:val="center"/>
        <w:rPr>
          <w:b/>
          <w:u w:val="single"/>
        </w:rPr>
      </w:pPr>
    </w:p>
    <w:p w:rsidR="005729DF" w:rsidRDefault="005729DF" w:rsidP="005729DF">
      <w:pPr>
        <w:jc w:val="center"/>
        <w:rPr>
          <w:b/>
          <w:u w:val="single"/>
        </w:rPr>
      </w:pPr>
    </w:p>
    <w:p w:rsidR="005729DF" w:rsidRDefault="005729DF" w:rsidP="005729DF">
      <w:pPr>
        <w:jc w:val="center"/>
        <w:rPr>
          <w:b/>
          <w:u w:val="single"/>
        </w:rPr>
      </w:pPr>
    </w:p>
    <w:p w:rsidR="005729DF" w:rsidRDefault="005729DF" w:rsidP="005729DF">
      <w:pPr>
        <w:jc w:val="center"/>
        <w:rPr>
          <w:b/>
          <w:u w:val="single"/>
        </w:rPr>
      </w:pPr>
    </w:p>
    <w:p w:rsidR="005729DF" w:rsidRDefault="005729DF" w:rsidP="005729DF">
      <w:pPr>
        <w:jc w:val="center"/>
        <w:rPr>
          <w:b/>
          <w:u w:val="single"/>
        </w:rPr>
      </w:pPr>
    </w:p>
    <w:p w:rsidR="005729DF" w:rsidRDefault="005729DF" w:rsidP="005729DF">
      <w:pPr>
        <w:jc w:val="center"/>
        <w:rPr>
          <w:b/>
          <w:u w:val="single"/>
        </w:rPr>
      </w:pPr>
    </w:p>
    <w:p w:rsidR="005729DF" w:rsidRDefault="005729DF" w:rsidP="005729DF">
      <w:pPr>
        <w:jc w:val="center"/>
        <w:rPr>
          <w:b/>
          <w:u w:val="single"/>
        </w:rPr>
      </w:pPr>
    </w:p>
    <w:p w:rsidR="005729DF" w:rsidRDefault="005729DF" w:rsidP="005729DF">
      <w:pPr>
        <w:jc w:val="center"/>
        <w:rPr>
          <w:b/>
          <w:u w:val="single"/>
        </w:rPr>
      </w:pPr>
    </w:p>
    <w:p w:rsidR="005729DF" w:rsidRDefault="005729DF" w:rsidP="005729DF">
      <w:pPr>
        <w:jc w:val="center"/>
        <w:rPr>
          <w:b/>
          <w:u w:val="single"/>
        </w:rPr>
      </w:pPr>
    </w:p>
    <w:p w:rsidR="00851066" w:rsidRDefault="00851066" w:rsidP="005729DF">
      <w:pPr>
        <w:rPr>
          <w:b/>
          <w:u w:val="single"/>
        </w:rPr>
      </w:pPr>
    </w:p>
    <w:p w:rsidR="005729DF" w:rsidRDefault="005729DF" w:rsidP="005729DF">
      <w:pPr>
        <w:rPr>
          <w:b/>
          <w:u w:val="single"/>
        </w:rPr>
      </w:pPr>
      <w:r>
        <w:rPr>
          <w:b/>
          <w:u w:val="single"/>
        </w:rPr>
        <w:lastRenderedPageBreak/>
        <w:t xml:space="preserve">Contents page </w:t>
      </w:r>
    </w:p>
    <w:p w:rsidR="005729DF" w:rsidRDefault="005729DF" w:rsidP="005729DF">
      <w:pPr>
        <w:rPr>
          <w:b/>
          <w:u w:val="single"/>
        </w:rPr>
      </w:pPr>
    </w:p>
    <w:p w:rsidR="00AF49F2" w:rsidRPr="00C36804" w:rsidRDefault="00ED18A5" w:rsidP="005729DF">
      <w:pPr>
        <w:rPr>
          <w:b/>
          <w:sz w:val="48"/>
          <w:u w:val="single"/>
        </w:rPr>
      </w:pPr>
      <w:r w:rsidRPr="00C36804">
        <w:rPr>
          <w:b/>
          <w:sz w:val="48"/>
          <w:u w:val="single"/>
        </w:rPr>
        <w:t xml:space="preserve">Page 1- cover page </w:t>
      </w:r>
    </w:p>
    <w:p w:rsidR="00ED18A5" w:rsidRPr="00C36804" w:rsidRDefault="00ED18A5" w:rsidP="005729DF">
      <w:pPr>
        <w:rPr>
          <w:b/>
          <w:sz w:val="48"/>
          <w:u w:val="single"/>
        </w:rPr>
      </w:pPr>
      <w:r w:rsidRPr="00C36804">
        <w:rPr>
          <w:b/>
          <w:sz w:val="48"/>
          <w:u w:val="single"/>
        </w:rPr>
        <w:t xml:space="preserve">Page 2- contents page </w:t>
      </w:r>
    </w:p>
    <w:p w:rsidR="00ED18A5" w:rsidRPr="00C36804" w:rsidRDefault="00ED18A5" w:rsidP="005729DF">
      <w:pPr>
        <w:rPr>
          <w:b/>
          <w:sz w:val="48"/>
          <w:u w:val="single"/>
        </w:rPr>
      </w:pPr>
      <w:r w:rsidRPr="00C36804">
        <w:rPr>
          <w:b/>
          <w:sz w:val="48"/>
          <w:u w:val="single"/>
        </w:rPr>
        <w:t xml:space="preserve">Page 3- introduction </w:t>
      </w:r>
    </w:p>
    <w:p w:rsidR="00ED18A5" w:rsidRPr="00C36804" w:rsidRDefault="00ED18A5" w:rsidP="005729DF">
      <w:pPr>
        <w:rPr>
          <w:b/>
          <w:sz w:val="48"/>
          <w:u w:val="single"/>
        </w:rPr>
      </w:pPr>
      <w:r w:rsidRPr="00C36804">
        <w:rPr>
          <w:b/>
          <w:sz w:val="48"/>
          <w:u w:val="single"/>
        </w:rPr>
        <w:t xml:space="preserve">Page 4- data collection </w:t>
      </w:r>
    </w:p>
    <w:p w:rsidR="00C36804" w:rsidRPr="00C36804" w:rsidRDefault="00C36804" w:rsidP="005729DF">
      <w:pPr>
        <w:rPr>
          <w:b/>
          <w:sz w:val="48"/>
          <w:u w:val="single"/>
        </w:rPr>
      </w:pPr>
      <w:r w:rsidRPr="00C36804">
        <w:rPr>
          <w:b/>
          <w:sz w:val="48"/>
          <w:u w:val="single"/>
        </w:rPr>
        <w:t xml:space="preserve">Page 5- data analysis </w:t>
      </w:r>
    </w:p>
    <w:p w:rsidR="00C36804" w:rsidRPr="00C36804" w:rsidRDefault="00C36804" w:rsidP="005729DF">
      <w:pPr>
        <w:rPr>
          <w:b/>
          <w:sz w:val="48"/>
          <w:u w:val="single"/>
        </w:rPr>
      </w:pPr>
      <w:r w:rsidRPr="00C36804">
        <w:rPr>
          <w:b/>
          <w:sz w:val="48"/>
          <w:u w:val="single"/>
        </w:rPr>
        <w:t xml:space="preserve">Page 5-7- route cause analysis </w:t>
      </w:r>
    </w:p>
    <w:p w:rsidR="00C36804" w:rsidRPr="00C36804" w:rsidRDefault="00C36804" w:rsidP="005729DF">
      <w:pPr>
        <w:rPr>
          <w:b/>
          <w:sz w:val="48"/>
          <w:u w:val="single"/>
        </w:rPr>
      </w:pPr>
      <w:r w:rsidRPr="00C36804">
        <w:rPr>
          <w:b/>
          <w:sz w:val="48"/>
          <w:u w:val="single"/>
        </w:rPr>
        <w:t xml:space="preserve">Page 8-9- action plan  </w:t>
      </w:r>
    </w:p>
    <w:p w:rsidR="00C36804" w:rsidRDefault="00C36804" w:rsidP="005729DF">
      <w:pPr>
        <w:rPr>
          <w:b/>
          <w:u w:val="single"/>
        </w:rPr>
      </w:pPr>
    </w:p>
    <w:p w:rsidR="00AF49F2" w:rsidRDefault="00AF49F2" w:rsidP="005729DF">
      <w:pPr>
        <w:rPr>
          <w:b/>
          <w:u w:val="single"/>
        </w:rPr>
      </w:pPr>
    </w:p>
    <w:p w:rsidR="00AF49F2" w:rsidRDefault="00AF49F2" w:rsidP="005729DF">
      <w:pPr>
        <w:rPr>
          <w:b/>
          <w:u w:val="single"/>
        </w:rPr>
      </w:pPr>
    </w:p>
    <w:p w:rsidR="00AF49F2" w:rsidRDefault="00AF49F2" w:rsidP="005729DF">
      <w:pPr>
        <w:rPr>
          <w:b/>
          <w:u w:val="single"/>
        </w:rPr>
      </w:pPr>
    </w:p>
    <w:p w:rsidR="00AF49F2" w:rsidRDefault="00AF49F2" w:rsidP="005729DF">
      <w:pPr>
        <w:rPr>
          <w:b/>
          <w:u w:val="single"/>
        </w:rPr>
      </w:pPr>
    </w:p>
    <w:p w:rsidR="00AF49F2" w:rsidRDefault="00AF49F2" w:rsidP="005729DF">
      <w:pPr>
        <w:rPr>
          <w:b/>
          <w:u w:val="single"/>
        </w:rPr>
      </w:pPr>
    </w:p>
    <w:p w:rsidR="00AF49F2" w:rsidRDefault="00AF49F2" w:rsidP="005729DF">
      <w:pPr>
        <w:rPr>
          <w:b/>
          <w:u w:val="single"/>
        </w:rPr>
      </w:pPr>
    </w:p>
    <w:p w:rsidR="00AF49F2" w:rsidRDefault="00AF49F2" w:rsidP="005729DF">
      <w:pPr>
        <w:rPr>
          <w:b/>
          <w:u w:val="single"/>
        </w:rPr>
      </w:pPr>
    </w:p>
    <w:p w:rsidR="00AF49F2" w:rsidRDefault="00AF49F2" w:rsidP="005729DF">
      <w:pPr>
        <w:rPr>
          <w:b/>
          <w:u w:val="single"/>
        </w:rPr>
      </w:pPr>
    </w:p>
    <w:p w:rsidR="00AF49F2" w:rsidRDefault="00AF49F2" w:rsidP="005729DF">
      <w:pPr>
        <w:rPr>
          <w:b/>
          <w:u w:val="single"/>
        </w:rPr>
      </w:pPr>
    </w:p>
    <w:p w:rsidR="00AF49F2" w:rsidRDefault="00AF49F2" w:rsidP="005729DF">
      <w:pPr>
        <w:rPr>
          <w:b/>
          <w:u w:val="single"/>
        </w:rPr>
      </w:pPr>
    </w:p>
    <w:p w:rsidR="00AF49F2" w:rsidRDefault="00AF49F2" w:rsidP="005729DF">
      <w:pPr>
        <w:rPr>
          <w:b/>
          <w:u w:val="single"/>
        </w:rPr>
      </w:pPr>
    </w:p>
    <w:p w:rsidR="00AF49F2" w:rsidRDefault="00AF49F2" w:rsidP="005729DF">
      <w:pPr>
        <w:rPr>
          <w:b/>
          <w:u w:val="single"/>
        </w:rPr>
      </w:pPr>
    </w:p>
    <w:p w:rsidR="00AF49F2" w:rsidRDefault="00AF49F2" w:rsidP="005729DF">
      <w:pPr>
        <w:rPr>
          <w:b/>
          <w:u w:val="single"/>
        </w:rPr>
      </w:pPr>
    </w:p>
    <w:p w:rsidR="00AF49F2" w:rsidRDefault="00AF49F2" w:rsidP="005729DF">
      <w:pPr>
        <w:rPr>
          <w:b/>
          <w:u w:val="single"/>
        </w:rPr>
      </w:pPr>
    </w:p>
    <w:p w:rsidR="00AF49F2" w:rsidRDefault="00AF49F2" w:rsidP="005729DF">
      <w:pPr>
        <w:rPr>
          <w:b/>
          <w:u w:val="single"/>
        </w:rPr>
      </w:pPr>
    </w:p>
    <w:p w:rsidR="000E4085" w:rsidRPr="00F32479" w:rsidRDefault="005729DF" w:rsidP="00C36804">
      <w:pPr>
        <w:jc w:val="center"/>
        <w:rPr>
          <w:b/>
          <w:sz w:val="28"/>
          <w:u w:val="single"/>
        </w:rPr>
      </w:pPr>
      <w:r w:rsidRPr="00F32479">
        <w:rPr>
          <w:b/>
          <w:sz w:val="28"/>
          <w:u w:val="single"/>
        </w:rPr>
        <w:lastRenderedPageBreak/>
        <w:t>Introduction</w:t>
      </w:r>
    </w:p>
    <w:p w:rsidR="00B82C0D" w:rsidRDefault="00F32479" w:rsidP="005729DF">
      <w:r>
        <w:t xml:space="preserve">This reason for this report is to create </w:t>
      </w:r>
      <w:r w:rsidR="0082169E">
        <w:t>an</w:t>
      </w:r>
      <w:r>
        <w:t xml:space="preserve"> </w:t>
      </w:r>
      <w:r w:rsidR="007D2E0A">
        <w:t>improvement plan for a selected process, application or operation</w:t>
      </w:r>
      <w:r w:rsidR="00A359F1">
        <w:t xml:space="preserve">, the problem needs to have come from our work place. </w:t>
      </w:r>
      <w:r w:rsidR="00DA6513">
        <w:t xml:space="preserve">At FSG </w:t>
      </w:r>
      <w:r w:rsidR="00BE4DAE">
        <w:t>manufacturing is</w:t>
      </w:r>
      <w:r w:rsidR="00242534">
        <w:t xml:space="preserve"> the most important aspect to the company as its where it makes all of its income from. One of the companies that FSG manufacture for is called Xtrutech and FSG make various parts for them but this report is going to be based on the machining process for the liners that FSG make for them. These parts</w:t>
      </w:r>
      <w:r w:rsidR="00BE4DAE">
        <w:t xml:space="preserve"> are running at FSG nonstop and they will continue to be run like this as the customer needs large amounts of them very frequently </w:t>
      </w:r>
      <w:r w:rsidR="00242534">
        <w:t xml:space="preserve">made from clamax </w:t>
      </w:r>
      <w:r w:rsidR="00BE4DAE">
        <w:t>which is a very hard material so it creates a lot of problems with tooling being worn and the time taken to machine it</w:t>
      </w:r>
      <w:r w:rsidR="00222C14">
        <w:t xml:space="preserve">, but the problem with the actual process is how long </w:t>
      </w:r>
      <w:r w:rsidR="0082169E">
        <w:t>it’s</w:t>
      </w:r>
      <w:r w:rsidR="00222C14">
        <w:t xml:space="preserve"> taking to complete it.</w:t>
      </w:r>
      <w:r w:rsidR="0082169E">
        <w:t xml:space="preserve"> The layout of this report will be identification of a problem, data collection (graph and charts), data analysis, and an action plan. </w:t>
      </w:r>
      <w:r w:rsidR="00222C14">
        <w:t xml:space="preserve"> </w:t>
      </w:r>
      <w:r w:rsidR="00BE4DAE">
        <w:t xml:space="preserve"> </w:t>
      </w:r>
      <w:r w:rsidR="00242534">
        <w:t xml:space="preserve"> </w:t>
      </w:r>
    </w:p>
    <w:p w:rsidR="00B82C0D" w:rsidRDefault="00B82C0D" w:rsidP="005729DF"/>
    <w:p w:rsidR="00B82C0D" w:rsidRDefault="00B82C0D" w:rsidP="005729DF"/>
    <w:p w:rsidR="00B82C0D" w:rsidRDefault="00B82C0D" w:rsidP="005729DF"/>
    <w:p w:rsidR="00B82C0D" w:rsidRDefault="00B82C0D" w:rsidP="005729DF"/>
    <w:p w:rsidR="005729DF" w:rsidRDefault="005729DF" w:rsidP="005729DF">
      <w:pPr>
        <w:rPr>
          <w:b/>
          <w:u w:val="single"/>
        </w:rPr>
      </w:pPr>
    </w:p>
    <w:p w:rsidR="00AF49F2" w:rsidRDefault="00AF49F2" w:rsidP="005729DF">
      <w:pPr>
        <w:rPr>
          <w:b/>
          <w:u w:val="single"/>
        </w:rPr>
      </w:pPr>
    </w:p>
    <w:p w:rsidR="00AF49F2" w:rsidRDefault="00AF49F2" w:rsidP="005729DF">
      <w:pPr>
        <w:rPr>
          <w:b/>
          <w:u w:val="single"/>
        </w:rPr>
      </w:pPr>
    </w:p>
    <w:p w:rsidR="00AF49F2" w:rsidRDefault="00AF49F2" w:rsidP="005729DF">
      <w:pPr>
        <w:rPr>
          <w:b/>
          <w:u w:val="single"/>
        </w:rPr>
      </w:pPr>
    </w:p>
    <w:p w:rsidR="00AF49F2" w:rsidRDefault="00AF49F2" w:rsidP="005729DF">
      <w:pPr>
        <w:rPr>
          <w:b/>
          <w:u w:val="single"/>
        </w:rPr>
      </w:pPr>
    </w:p>
    <w:p w:rsidR="00AF49F2" w:rsidRDefault="00AF49F2" w:rsidP="005729DF">
      <w:pPr>
        <w:rPr>
          <w:b/>
          <w:u w:val="single"/>
        </w:rPr>
      </w:pPr>
    </w:p>
    <w:p w:rsidR="00AF49F2" w:rsidRDefault="00AF49F2" w:rsidP="005729DF">
      <w:pPr>
        <w:rPr>
          <w:b/>
          <w:u w:val="single"/>
        </w:rPr>
      </w:pPr>
    </w:p>
    <w:p w:rsidR="00AF49F2" w:rsidRDefault="00AF49F2" w:rsidP="005729DF">
      <w:pPr>
        <w:rPr>
          <w:b/>
          <w:u w:val="single"/>
        </w:rPr>
      </w:pPr>
    </w:p>
    <w:p w:rsidR="00AF49F2" w:rsidRDefault="00AF49F2" w:rsidP="005729DF">
      <w:pPr>
        <w:rPr>
          <w:b/>
          <w:u w:val="single"/>
        </w:rPr>
      </w:pPr>
    </w:p>
    <w:p w:rsidR="00AF49F2" w:rsidRDefault="00AF49F2" w:rsidP="005729DF">
      <w:pPr>
        <w:rPr>
          <w:b/>
          <w:u w:val="single"/>
        </w:rPr>
      </w:pPr>
    </w:p>
    <w:p w:rsidR="00AF49F2" w:rsidRDefault="00AF49F2" w:rsidP="005729DF">
      <w:pPr>
        <w:rPr>
          <w:b/>
          <w:u w:val="single"/>
        </w:rPr>
      </w:pPr>
    </w:p>
    <w:p w:rsidR="00AF49F2" w:rsidRDefault="00AF49F2" w:rsidP="005729DF">
      <w:pPr>
        <w:rPr>
          <w:b/>
          <w:u w:val="single"/>
        </w:rPr>
      </w:pPr>
    </w:p>
    <w:p w:rsidR="00AF49F2" w:rsidRDefault="00AF49F2" w:rsidP="005729DF">
      <w:pPr>
        <w:rPr>
          <w:b/>
          <w:u w:val="single"/>
        </w:rPr>
      </w:pPr>
    </w:p>
    <w:p w:rsidR="00AF49F2" w:rsidRDefault="00AF49F2" w:rsidP="005729DF">
      <w:pPr>
        <w:rPr>
          <w:b/>
          <w:u w:val="single"/>
        </w:rPr>
      </w:pPr>
    </w:p>
    <w:p w:rsidR="00AF49F2" w:rsidRDefault="00AF49F2" w:rsidP="005729DF">
      <w:pPr>
        <w:rPr>
          <w:b/>
          <w:u w:val="single"/>
        </w:rPr>
      </w:pPr>
    </w:p>
    <w:p w:rsidR="00AF49F2" w:rsidRDefault="00AF49F2" w:rsidP="005729DF">
      <w:pPr>
        <w:rPr>
          <w:b/>
          <w:u w:val="single"/>
        </w:rPr>
      </w:pPr>
    </w:p>
    <w:p w:rsidR="00AF49F2" w:rsidRDefault="00AF49F2" w:rsidP="005729DF">
      <w:pPr>
        <w:rPr>
          <w:b/>
          <w:u w:val="single"/>
        </w:rPr>
      </w:pPr>
    </w:p>
    <w:p w:rsidR="00AF49F2" w:rsidRDefault="00AF49F2" w:rsidP="005729DF">
      <w:pPr>
        <w:rPr>
          <w:b/>
          <w:u w:val="single"/>
        </w:rPr>
      </w:pPr>
    </w:p>
    <w:p w:rsidR="00AF49F2" w:rsidRDefault="00AF49F2" w:rsidP="0082169E">
      <w:pPr>
        <w:jc w:val="center"/>
        <w:rPr>
          <w:b/>
          <w:u w:val="single"/>
        </w:rPr>
      </w:pPr>
      <w:r w:rsidRPr="0082169E">
        <w:rPr>
          <w:b/>
          <w:noProof/>
          <w:sz w:val="28"/>
          <w:u w:val="single"/>
        </w:rPr>
        <w:lastRenderedPageBreak/>
        <w:drawing>
          <wp:anchor distT="0" distB="0" distL="114300" distR="114300" simplePos="0" relativeHeight="251658240" behindDoc="1" locked="0" layoutInCell="1" allowOverlap="1">
            <wp:simplePos x="0" y="0"/>
            <wp:positionH relativeFrom="margin">
              <wp:posOffset>-546100</wp:posOffset>
            </wp:positionH>
            <wp:positionV relativeFrom="paragraph">
              <wp:posOffset>630555</wp:posOffset>
            </wp:positionV>
            <wp:extent cx="6696075" cy="3524250"/>
            <wp:effectExtent l="0" t="0" r="9525" b="0"/>
            <wp:wrapTight wrapText="bothSides">
              <wp:wrapPolygon edited="0">
                <wp:start x="0" y="0"/>
                <wp:lineTo x="0" y="21483"/>
                <wp:lineTo x="21569" y="21483"/>
                <wp:lineTo x="21569" y="0"/>
                <wp:lineTo x="0" y="0"/>
              </wp:wrapPolygon>
            </wp:wrapTight>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r w:rsidR="005729DF" w:rsidRPr="0082169E">
        <w:rPr>
          <w:b/>
          <w:sz w:val="28"/>
          <w:u w:val="single"/>
        </w:rPr>
        <w:t>Data collection</w:t>
      </w:r>
    </w:p>
    <w:p w:rsidR="00AF49F2" w:rsidRDefault="00AF49F2" w:rsidP="005729DF">
      <w:pPr>
        <w:rPr>
          <w:b/>
          <w:u w:val="single"/>
        </w:rPr>
      </w:pPr>
    </w:p>
    <w:p w:rsidR="009115A5" w:rsidRPr="009115A5" w:rsidRDefault="009115A5" w:rsidP="005729DF">
      <w:r w:rsidRPr="009115A5">
        <w:t>This graph</w:t>
      </w:r>
      <w:r>
        <w:t xml:space="preserve"> shows how many parts were made in the space of 24hrs using the old method and the new method, as you can see it is significantly more with the updated method due to the fact that the time taken to do the process had been decreased</w:t>
      </w:r>
      <w:r w:rsidR="00D07E18">
        <w:t xml:space="preserve"> and new cutters had been introduced</w:t>
      </w:r>
      <w:r>
        <w:t xml:space="preserve"> </w:t>
      </w:r>
      <w:r w:rsidRPr="009115A5">
        <w:t xml:space="preserve"> </w:t>
      </w:r>
    </w:p>
    <w:p w:rsidR="00AF49F2" w:rsidRDefault="00AF49F2" w:rsidP="005729DF">
      <w:pPr>
        <w:rPr>
          <w:b/>
          <w:u w:val="single"/>
        </w:rPr>
      </w:pPr>
      <w:r w:rsidRPr="00AF49F2">
        <w:rPr>
          <w:b/>
          <w:u w:val="single"/>
        </w:rPr>
        <w:t>Tally charts showing the life of the tools for old process and new process</w:t>
      </w:r>
    </w:p>
    <w:p w:rsidR="00AF49F2" w:rsidRDefault="00AF49F2" w:rsidP="005729DF">
      <w:pPr>
        <w:rPr>
          <w:b/>
          <w:u w:val="single"/>
        </w:rPr>
      </w:pPr>
      <w:r>
        <w:rPr>
          <w:b/>
          <w:u w:val="single"/>
        </w:rPr>
        <w:t xml:space="preserve">Before </w:t>
      </w:r>
    </w:p>
    <w:tbl>
      <w:tblPr>
        <w:tblStyle w:val="TableGrid"/>
        <w:tblpPr w:leftFromText="180" w:rightFromText="180" w:vertAnchor="text" w:horzAnchor="page" w:tblpX="886" w:tblpY="270"/>
        <w:tblW w:w="0" w:type="auto"/>
        <w:tblLook w:val="04A0" w:firstRow="1" w:lastRow="0" w:firstColumn="1" w:lastColumn="0" w:noHBand="0" w:noVBand="1"/>
      </w:tblPr>
      <w:tblGrid>
        <w:gridCol w:w="2405"/>
        <w:gridCol w:w="6611"/>
      </w:tblGrid>
      <w:tr w:rsidR="00AF49F2" w:rsidTr="00AF49F2">
        <w:trPr>
          <w:trHeight w:val="416"/>
        </w:trPr>
        <w:tc>
          <w:tcPr>
            <w:tcW w:w="2405" w:type="dxa"/>
          </w:tcPr>
          <w:p w:rsidR="00AF49F2" w:rsidRDefault="00AF49F2" w:rsidP="00AF49F2">
            <w:pPr>
              <w:rPr>
                <w:b/>
                <w:u w:val="single"/>
              </w:rPr>
            </w:pPr>
            <w:bookmarkStart w:id="0" w:name="_Hlk99454996"/>
            <w:r>
              <w:rPr>
                <w:b/>
                <w:u w:val="single"/>
              </w:rPr>
              <w:t xml:space="preserve">Tool </w:t>
            </w:r>
          </w:p>
        </w:tc>
        <w:tc>
          <w:tcPr>
            <w:tcW w:w="6611" w:type="dxa"/>
          </w:tcPr>
          <w:p w:rsidR="00AF49F2" w:rsidRDefault="00AF49F2" w:rsidP="00AF49F2">
            <w:pPr>
              <w:rPr>
                <w:b/>
                <w:u w:val="single"/>
              </w:rPr>
            </w:pPr>
            <w:r>
              <w:rPr>
                <w:b/>
                <w:u w:val="single"/>
              </w:rPr>
              <w:t xml:space="preserve">How many parts it completed before breaking </w:t>
            </w:r>
          </w:p>
        </w:tc>
      </w:tr>
      <w:tr w:rsidR="00AF49F2" w:rsidTr="00AF49F2">
        <w:tc>
          <w:tcPr>
            <w:tcW w:w="2405" w:type="dxa"/>
          </w:tcPr>
          <w:p w:rsidR="00AF49F2" w:rsidRPr="0055050C" w:rsidRDefault="00AF49F2" w:rsidP="00AF49F2">
            <w:r w:rsidRPr="0055050C">
              <w:t>AJX 32 mm</w:t>
            </w:r>
          </w:p>
        </w:tc>
        <w:tc>
          <w:tcPr>
            <w:tcW w:w="6611" w:type="dxa"/>
          </w:tcPr>
          <w:p w:rsidR="00AF49F2" w:rsidRPr="0055050C" w:rsidRDefault="00AF49F2" w:rsidP="00AF49F2">
            <w:proofErr w:type="spellStart"/>
            <w:r>
              <w:t>i</w:t>
            </w:r>
            <w:proofErr w:type="spellEnd"/>
          </w:p>
        </w:tc>
      </w:tr>
      <w:tr w:rsidR="00AF49F2" w:rsidTr="00AF49F2">
        <w:tc>
          <w:tcPr>
            <w:tcW w:w="2405" w:type="dxa"/>
          </w:tcPr>
          <w:p w:rsidR="00AF49F2" w:rsidRPr="0055050C" w:rsidRDefault="00B82C0D" w:rsidP="00AF49F2">
            <w:r>
              <w:t>VPX</w:t>
            </w:r>
          </w:p>
        </w:tc>
        <w:tc>
          <w:tcPr>
            <w:tcW w:w="6611" w:type="dxa"/>
          </w:tcPr>
          <w:p w:rsidR="00AF49F2" w:rsidRPr="0055050C" w:rsidRDefault="00AF49F2" w:rsidP="00AF49F2">
            <w:r>
              <w:t>iii</w:t>
            </w:r>
          </w:p>
        </w:tc>
      </w:tr>
      <w:tr w:rsidR="00AF49F2" w:rsidTr="00AF49F2">
        <w:tc>
          <w:tcPr>
            <w:tcW w:w="2405" w:type="dxa"/>
          </w:tcPr>
          <w:p w:rsidR="00AF49F2" w:rsidRPr="0055050C" w:rsidRDefault="00AF49F2" w:rsidP="00AF49F2">
            <w:proofErr w:type="spellStart"/>
            <w:r w:rsidRPr="0055050C">
              <w:t>Moldino</w:t>
            </w:r>
            <w:proofErr w:type="spellEnd"/>
            <w:r w:rsidRPr="0055050C">
              <w:t xml:space="preserve"> 20 mm </w:t>
            </w:r>
          </w:p>
        </w:tc>
        <w:tc>
          <w:tcPr>
            <w:tcW w:w="6611" w:type="dxa"/>
          </w:tcPr>
          <w:p w:rsidR="00AF49F2" w:rsidRPr="0055050C" w:rsidRDefault="00AF49F2" w:rsidP="00AF49F2">
            <w:r>
              <w:t>iii</w:t>
            </w:r>
          </w:p>
        </w:tc>
      </w:tr>
      <w:tr w:rsidR="00AF49F2" w:rsidTr="00AF49F2">
        <w:tc>
          <w:tcPr>
            <w:tcW w:w="2405" w:type="dxa"/>
          </w:tcPr>
          <w:p w:rsidR="00AF49F2" w:rsidRPr="0055050C" w:rsidRDefault="00AF49F2" w:rsidP="00AF49F2">
            <w:proofErr w:type="spellStart"/>
            <w:r w:rsidRPr="0055050C">
              <w:t>Moldino</w:t>
            </w:r>
            <w:proofErr w:type="spellEnd"/>
            <w:r w:rsidRPr="0055050C">
              <w:t xml:space="preserve"> 10 </w:t>
            </w:r>
          </w:p>
        </w:tc>
        <w:tc>
          <w:tcPr>
            <w:tcW w:w="6611" w:type="dxa"/>
          </w:tcPr>
          <w:p w:rsidR="00AF49F2" w:rsidRPr="0055050C" w:rsidRDefault="00AF49F2" w:rsidP="00AF49F2">
            <w:r>
              <w:t>ii</w:t>
            </w:r>
          </w:p>
        </w:tc>
      </w:tr>
      <w:tr w:rsidR="00AF49F2" w:rsidTr="00AF49F2">
        <w:tc>
          <w:tcPr>
            <w:tcW w:w="2405" w:type="dxa"/>
          </w:tcPr>
          <w:p w:rsidR="00AF49F2" w:rsidRPr="0055050C" w:rsidRDefault="00AF49F2" w:rsidP="00AF49F2">
            <w:r w:rsidRPr="0055050C">
              <w:t xml:space="preserve">Ball nose 16 </w:t>
            </w:r>
          </w:p>
        </w:tc>
        <w:tc>
          <w:tcPr>
            <w:tcW w:w="6611" w:type="dxa"/>
          </w:tcPr>
          <w:p w:rsidR="00AF49F2" w:rsidRPr="0055050C" w:rsidRDefault="00AF49F2" w:rsidP="00AF49F2">
            <w:r>
              <w:t>iii</w:t>
            </w:r>
          </w:p>
        </w:tc>
      </w:tr>
      <w:bookmarkEnd w:id="0"/>
    </w:tbl>
    <w:p w:rsidR="00AF49F2" w:rsidRDefault="00AF49F2" w:rsidP="005729DF">
      <w:pPr>
        <w:rPr>
          <w:b/>
          <w:u w:val="single"/>
        </w:rPr>
      </w:pPr>
    </w:p>
    <w:p w:rsidR="00AF49F2" w:rsidRDefault="00AF49F2" w:rsidP="005729DF">
      <w:pPr>
        <w:rPr>
          <w:b/>
          <w:u w:val="single"/>
        </w:rPr>
      </w:pPr>
    </w:p>
    <w:tbl>
      <w:tblPr>
        <w:tblStyle w:val="TableGrid"/>
        <w:tblpPr w:leftFromText="180" w:rightFromText="180" w:vertAnchor="text" w:horzAnchor="page" w:tblpX="796" w:tblpY="2385"/>
        <w:tblW w:w="0" w:type="auto"/>
        <w:tblLook w:val="04A0" w:firstRow="1" w:lastRow="0" w:firstColumn="1" w:lastColumn="0" w:noHBand="0" w:noVBand="1"/>
      </w:tblPr>
      <w:tblGrid>
        <w:gridCol w:w="2122"/>
        <w:gridCol w:w="6894"/>
      </w:tblGrid>
      <w:tr w:rsidR="00AF49F2" w:rsidTr="00AF49F2">
        <w:tc>
          <w:tcPr>
            <w:tcW w:w="2122" w:type="dxa"/>
          </w:tcPr>
          <w:p w:rsidR="00AF49F2" w:rsidRDefault="00AF49F2" w:rsidP="00AF49F2">
            <w:pPr>
              <w:rPr>
                <w:b/>
                <w:u w:val="single"/>
              </w:rPr>
            </w:pPr>
            <w:r>
              <w:rPr>
                <w:b/>
                <w:u w:val="single"/>
              </w:rPr>
              <w:t xml:space="preserve">Tool </w:t>
            </w:r>
          </w:p>
        </w:tc>
        <w:tc>
          <w:tcPr>
            <w:tcW w:w="6894" w:type="dxa"/>
          </w:tcPr>
          <w:p w:rsidR="00AF49F2" w:rsidRDefault="00AF49F2" w:rsidP="00AF49F2">
            <w:pPr>
              <w:rPr>
                <w:b/>
                <w:u w:val="single"/>
              </w:rPr>
            </w:pPr>
            <w:r>
              <w:rPr>
                <w:b/>
                <w:u w:val="single"/>
              </w:rPr>
              <w:t xml:space="preserve">How many parts it completed before breaking </w:t>
            </w:r>
          </w:p>
        </w:tc>
      </w:tr>
      <w:tr w:rsidR="00AF49F2" w:rsidTr="00AF49F2">
        <w:tc>
          <w:tcPr>
            <w:tcW w:w="2122" w:type="dxa"/>
          </w:tcPr>
          <w:p w:rsidR="00AF49F2" w:rsidRPr="0055050C" w:rsidRDefault="00AF49F2" w:rsidP="00AF49F2">
            <w:r w:rsidRPr="0055050C">
              <w:t>AJX 32 mm</w:t>
            </w:r>
          </w:p>
        </w:tc>
        <w:tc>
          <w:tcPr>
            <w:tcW w:w="6894" w:type="dxa"/>
          </w:tcPr>
          <w:p w:rsidR="00AF49F2" w:rsidRPr="0055050C" w:rsidRDefault="00AF49F2" w:rsidP="00AF49F2">
            <w:r>
              <w:t>iii</w:t>
            </w:r>
          </w:p>
        </w:tc>
      </w:tr>
      <w:tr w:rsidR="00AF49F2" w:rsidTr="00AF49F2">
        <w:tc>
          <w:tcPr>
            <w:tcW w:w="2122" w:type="dxa"/>
          </w:tcPr>
          <w:p w:rsidR="00AF49F2" w:rsidRPr="0055050C" w:rsidRDefault="00AF49F2" w:rsidP="00AF49F2">
            <w:r w:rsidRPr="0055050C">
              <w:t>V</w:t>
            </w:r>
            <w:r>
              <w:t xml:space="preserve">PX </w:t>
            </w:r>
          </w:p>
        </w:tc>
        <w:tc>
          <w:tcPr>
            <w:tcW w:w="6894" w:type="dxa"/>
          </w:tcPr>
          <w:p w:rsidR="00AF49F2" w:rsidRPr="0055050C" w:rsidRDefault="00AF49F2" w:rsidP="00AF49F2">
            <w:proofErr w:type="spellStart"/>
            <w:r>
              <w:t>iiiii</w:t>
            </w:r>
            <w:proofErr w:type="spellEnd"/>
          </w:p>
        </w:tc>
      </w:tr>
      <w:tr w:rsidR="00AF49F2" w:rsidTr="00AF49F2">
        <w:tc>
          <w:tcPr>
            <w:tcW w:w="2122" w:type="dxa"/>
          </w:tcPr>
          <w:p w:rsidR="00AF49F2" w:rsidRPr="0055050C" w:rsidRDefault="00AF49F2" w:rsidP="00AF49F2">
            <w:proofErr w:type="spellStart"/>
            <w:r w:rsidRPr="0055050C">
              <w:t>Moldino</w:t>
            </w:r>
            <w:proofErr w:type="spellEnd"/>
            <w:r w:rsidRPr="0055050C">
              <w:t xml:space="preserve"> 20 mm </w:t>
            </w:r>
          </w:p>
        </w:tc>
        <w:tc>
          <w:tcPr>
            <w:tcW w:w="6894" w:type="dxa"/>
          </w:tcPr>
          <w:p w:rsidR="00AF49F2" w:rsidRPr="0055050C" w:rsidRDefault="00AF49F2" w:rsidP="00AF49F2">
            <w:proofErr w:type="spellStart"/>
            <w:r>
              <w:t>iiii</w:t>
            </w:r>
            <w:proofErr w:type="spellEnd"/>
          </w:p>
        </w:tc>
      </w:tr>
      <w:tr w:rsidR="00AF49F2" w:rsidTr="00AF49F2">
        <w:tc>
          <w:tcPr>
            <w:tcW w:w="2122" w:type="dxa"/>
          </w:tcPr>
          <w:p w:rsidR="00AF49F2" w:rsidRPr="0055050C" w:rsidRDefault="00AF49F2" w:rsidP="00AF49F2">
            <w:proofErr w:type="spellStart"/>
            <w:r w:rsidRPr="0055050C">
              <w:t>Moldino</w:t>
            </w:r>
            <w:proofErr w:type="spellEnd"/>
            <w:r w:rsidRPr="0055050C">
              <w:t xml:space="preserve"> 10 </w:t>
            </w:r>
          </w:p>
        </w:tc>
        <w:tc>
          <w:tcPr>
            <w:tcW w:w="6894" w:type="dxa"/>
          </w:tcPr>
          <w:p w:rsidR="00AF49F2" w:rsidRPr="0055050C" w:rsidRDefault="00AF49F2" w:rsidP="00AF49F2">
            <w:proofErr w:type="spellStart"/>
            <w:r>
              <w:t>iiii</w:t>
            </w:r>
            <w:proofErr w:type="spellEnd"/>
          </w:p>
        </w:tc>
      </w:tr>
      <w:tr w:rsidR="00AF49F2" w:rsidTr="00AF49F2">
        <w:tc>
          <w:tcPr>
            <w:tcW w:w="2122" w:type="dxa"/>
          </w:tcPr>
          <w:p w:rsidR="00AF49F2" w:rsidRPr="0055050C" w:rsidRDefault="00AF49F2" w:rsidP="00AF49F2">
            <w:r w:rsidRPr="0055050C">
              <w:t xml:space="preserve">Ball nose 16 </w:t>
            </w:r>
          </w:p>
        </w:tc>
        <w:tc>
          <w:tcPr>
            <w:tcW w:w="6894" w:type="dxa"/>
          </w:tcPr>
          <w:p w:rsidR="00AF49F2" w:rsidRPr="0055050C" w:rsidRDefault="00AF49F2" w:rsidP="00AF49F2">
            <w:r>
              <w:t>iii</w:t>
            </w:r>
          </w:p>
        </w:tc>
      </w:tr>
      <w:tr w:rsidR="00AF49F2" w:rsidTr="00AF49F2">
        <w:tc>
          <w:tcPr>
            <w:tcW w:w="2122" w:type="dxa"/>
          </w:tcPr>
          <w:p w:rsidR="00AF49F2" w:rsidRPr="0055050C" w:rsidRDefault="00AF49F2" w:rsidP="00AF49F2">
            <w:r>
              <w:t>63 WSX</w:t>
            </w:r>
          </w:p>
        </w:tc>
        <w:tc>
          <w:tcPr>
            <w:tcW w:w="6894" w:type="dxa"/>
          </w:tcPr>
          <w:p w:rsidR="00AF49F2" w:rsidRDefault="00AF49F2" w:rsidP="00AF49F2">
            <w:proofErr w:type="spellStart"/>
            <w:r>
              <w:t>iiiii</w:t>
            </w:r>
            <w:proofErr w:type="spellEnd"/>
          </w:p>
        </w:tc>
      </w:tr>
    </w:tbl>
    <w:p w:rsidR="00AF49F2" w:rsidRDefault="00AF49F2" w:rsidP="005729DF">
      <w:pPr>
        <w:rPr>
          <w:b/>
          <w:u w:val="single"/>
        </w:rPr>
      </w:pPr>
    </w:p>
    <w:p w:rsidR="00AF49F2" w:rsidRDefault="00AF49F2" w:rsidP="005729DF">
      <w:pPr>
        <w:rPr>
          <w:b/>
          <w:u w:val="single"/>
        </w:rPr>
      </w:pPr>
    </w:p>
    <w:p w:rsidR="00AF49F2" w:rsidRDefault="00AF49F2" w:rsidP="005729DF">
      <w:pPr>
        <w:rPr>
          <w:b/>
          <w:u w:val="single"/>
        </w:rPr>
      </w:pPr>
    </w:p>
    <w:p w:rsidR="00AF49F2" w:rsidRDefault="00AF49F2" w:rsidP="005729DF">
      <w:pPr>
        <w:rPr>
          <w:b/>
          <w:u w:val="single"/>
        </w:rPr>
      </w:pPr>
    </w:p>
    <w:p w:rsidR="00AF49F2" w:rsidRDefault="00AF49F2" w:rsidP="005729DF">
      <w:pPr>
        <w:rPr>
          <w:b/>
          <w:u w:val="single"/>
        </w:rPr>
      </w:pPr>
      <w:r>
        <w:rPr>
          <w:b/>
          <w:u w:val="single"/>
        </w:rPr>
        <w:t xml:space="preserve">After </w:t>
      </w:r>
    </w:p>
    <w:p w:rsidR="00AF49F2" w:rsidRDefault="00AF49F2" w:rsidP="005729DF">
      <w:pPr>
        <w:rPr>
          <w:b/>
          <w:u w:val="single"/>
        </w:rPr>
      </w:pPr>
    </w:p>
    <w:p w:rsidR="00AF49F2" w:rsidRDefault="00AF49F2" w:rsidP="005729DF">
      <w:pPr>
        <w:rPr>
          <w:b/>
          <w:u w:val="single"/>
        </w:rPr>
      </w:pPr>
    </w:p>
    <w:p w:rsidR="00AF49F2" w:rsidRDefault="00AF49F2" w:rsidP="005729DF">
      <w:pPr>
        <w:rPr>
          <w:b/>
          <w:u w:val="single"/>
        </w:rPr>
      </w:pPr>
    </w:p>
    <w:p w:rsidR="00AF49F2" w:rsidRDefault="00AF49F2" w:rsidP="005729DF">
      <w:pPr>
        <w:rPr>
          <w:b/>
          <w:u w:val="single"/>
        </w:rPr>
      </w:pPr>
    </w:p>
    <w:p w:rsidR="0082169E" w:rsidRDefault="0082169E" w:rsidP="005729DF">
      <w:pPr>
        <w:rPr>
          <w:b/>
          <w:u w:val="single"/>
        </w:rPr>
      </w:pPr>
    </w:p>
    <w:p w:rsidR="00AA1575" w:rsidRDefault="00AA1575" w:rsidP="00142D00">
      <w:pPr>
        <w:rPr>
          <w:b/>
          <w:sz w:val="28"/>
          <w:u w:val="single"/>
        </w:rPr>
      </w:pPr>
      <w:r w:rsidRPr="0082169E">
        <w:rPr>
          <w:b/>
          <w:sz w:val="28"/>
          <w:u w:val="single"/>
        </w:rPr>
        <w:lastRenderedPageBreak/>
        <w:t>Data analysis</w:t>
      </w:r>
    </w:p>
    <w:p w:rsidR="0082169E" w:rsidRPr="0001706B" w:rsidRDefault="00961E9F" w:rsidP="0082169E">
      <w:r>
        <w:t>the problem that has caused this process to be re evaluated is it was taking too long to machine the parts and the tools were unable to complete multiple parts before being unusable,</w:t>
      </w:r>
      <w:r w:rsidR="0084709C">
        <w:t xml:space="preserve"> </w:t>
      </w:r>
      <w:r w:rsidR="00A4116A">
        <w:t>the reason why this was happ</w:t>
      </w:r>
      <w:r w:rsidR="004B01C7">
        <w:t>en</w:t>
      </w:r>
      <w:r w:rsidR="00A4116A">
        <w:t>ing is because the tools were being set on toolpaths that they were not meant to do and</w:t>
      </w:r>
      <w:r w:rsidR="004B01C7">
        <w:t xml:space="preserve"> taking way too big of a cut at the wrong speeds and feeds</w:t>
      </w:r>
      <w:r w:rsidR="006E37F1">
        <w:t xml:space="preserve"> this was then resulting in the time the machine was stopped to almost double as the part would need to be checked and multiple tools need to be changed and the re set up in the machine, in the graph you can see that the old process was taking about 2.5 hours to make the part and the time taken to check and load the next part up as well.</w:t>
      </w:r>
      <w:r w:rsidR="009765CC">
        <w:t xml:space="preserve"> Then in the new process you can see that the time it takes for the part to be machined is almost halved, obviously the set-up time and time taken to measure the part can’t be reduced but the machining cycles had been changed. One other thing I did collect for my data collection was a how many parts each tool could do before becoming unusable, I made </w:t>
      </w:r>
      <w:r w:rsidR="006F16A2">
        <w:t xml:space="preserve">it clear in 2 different tally charts labelled before and after they showed how many parts were made from each tool this then allowed us to see which tools were being over worked and allowed us to alter the CAM program to produce a more efficient way of machining   </w:t>
      </w:r>
      <w:r w:rsidR="009765CC">
        <w:t xml:space="preserve">   </w:t>
      </w:r>
      <w:r w:rsidR="006E37F1">
        <w:t xml:space="preserve">   </w:t>
      </w:r>
      <w:r w:rsidR="00A4116A">
        <w:t xml:space="preserve"> </w:t>
      </w:r>
    </w:p>
    <w:p w:rsidR="00AA1575" w:rsidRDefault="00AA1575" w:rsidP="005729DF">
      <w:pPr>
        <w:rPr>
          <w:b/>
          <w:u w:val="single"/>
        </w:rPr>
      </w:pPr>
    </w:p>
    <w:p w:rsidR="005729DF" w:rsidRDefault="00AA1575" w:rsidP="005729DF">
      <w:pPr>
        <w:rPr>
          <w:b/>
          <w:u w:val="single"/>
        </w:rPr>
      </w:pPr>
      <w:r>
        <w:rPr>
          <w:b/>
          <w:u w:val="single"/>
        </w:rPr>
        <w:t>Root cause analysis</w:t>
      </w:r>
      <w:r w:rsidR="005729DF">
        <w:rPr>
          <w:b/>
          <w:u w:val="single"/>
        </w:rPr>
        <w:t xml:space="preserve"> </w:t>
      </w:r>
    </w:p>
    <w:p w:rsidR="006F16A2" w:rsidRPr="006F16A2" w:rsidRDefault="006F16A2" w:rsidP="005729DF">
      <w:r w:rsidRPr="006F16A2">
        <w:t>What is a root cause analysis?</w:t>
      </w:r>
      <w:r>
        <w:t xml:space="preserve"> A root cause analysis is used to identify where problems stared off and that allows us to go to the root of the problem and resolve it. There are some methods that we use to get to these problems and they are the 5 whys? What this means is you keep asking why something happened until you get the original problem and from there you can ensure that the same problems don’t repeat themselves. Another method of doing this is the 5 M’s which involves looking through all the components used which is the machine, method, material, man power, measurement.</w:t>
      </w:r>
      <w:r w:rsidR="00B4103B">
        <w:t xml:space="preserve"> Both of these will be included into my root cause analysis just so it confirms that both of </w:t>
      </w:r>
      <w:r w:rsidR="006C61FC">
        <w:t>these methods</w:t>
      </w:r>
      <w:r w:rsidR="00B4103B">
        <w:t xml:space="preserve"> find the actual root cause of the problem.   </w:t>
      </w:r>
      <w:r>
        <w:t xml:space="preserve">    </w:t>
      </w:r>
    </w:p>
    <w:p w:rsidR="00B4103B" w:rsidRDefault="00B4103B" w:rsidP="00AF49F2">
      <w:pPr>
        <w:rPr>
          <w:b/>
          <w:u w:val="single"/>
        </w:rPr>
      </w:pPr>
      <w:r>
        <w:rPr>
          <w:b/>
          <w:u w:val="single"/>
        </w:rPr>
        <w:t xml:space="preserve">5 </w:t>
      </w:r>
      <w:r w:rsidR="00AF49F2" w:rsidRPr="00AF49F2">
        <w:rPr>
          <w:b/>
          <w:u w:val="single"/>
        </w:rPr>
        <w:t>m</w:t>
      </w:r>
      <w:r>
        <w:rPr>
          <w:b/>
          <w:u w:val="single"/>
        </w:rPr>
        <w:t>’</w:t>
      </w:r>
      <w:r w:rsidR="00AF49F2" w:rsidRPr="00AF49F2">
        <w:rPr>
          <w:b/>
          <w:u w:val="single"/>
        </w:rPr>
        <w:t>s</w:t>
      </w:r>
      <w:r w:rsidR="00E0344B">
        <w:rPr>
          <w:b/>
          <w:u w:val="single"/>
        </w:rPr>
        <w:t xml:space="preserve"> analysis </w:t>
      </w:r>
    </w:p>
    <w:p w:rsidR="006C61FC" w:rsidRPr="00CF107F" w:rsidRDefault="006F65C4" w:rsidP="00AF49F2">
      <w:pPr>
        <w:rPr>
          <w:b/>
          <w:u w:val="single"/>
        </w:rPr>
      </w:pPr>
      <w:r w:rsidRPr="00CF107F">
        <w:rPr>
          <w:b/>
          <w:u w:val="single"/>
        </w:rPr>
        <w:t xml:space="preserve">Machine- </w:t>
      </w:r>
    </w:p>
    <w:p w:rsidR="006C61FC" w:rsidRDefault="00854F2A" w:rsidP="00AF49F2">
      <w:r>
        <w:t>C</w:t>
      </w:r>
      <w:r w:rsidR="006F65C4">
        <w:t>ause</w:t>
      </w:r>
      <w:r w:rsidR="006C61FC">
        <w:t>- of</w:t>
      </w:r>
      <w:r w:rsidR="006F65C4">
        <w:t xml:space="preserve"> this problem is that the tips on the cutters were wearing down way too quickly which then meant the company had to pay for more tips to be brought in which was </w:t>
      </w:r>
      <w:r w:rsidR="006C61FC">
        <w:t>then meaning the company was spending large amount of money on tips.</w:t>
      </w:r>
    </w:p>
    <w:p w:rsidR="006C61FC" w:rsidRDefault="006C61FC" w:rsidP="00AF49F2">
      <w:r w:rsidRPr="006C61FC">
        <w:t>Cause-</w:t>
      </w:r>
      <w:r>
        <w:t xml:space="preserve"> tools were running on the wrong tool path that was putting the cutter under more pressure which was resulting in the tips being damaged and unable to use them for other parts.</w:t>
      </w:r>
    </w:p>
    <w:p w:rsidR="006C61FC" w:rsidRPr="00CF107F" w:rsidRDefault="006C61FC" w:rsidP="00AF49F2">
      <w:pPr>
        <w:rPr>
          <w:b/>
          <w:u w:val="single"/>
        </w:rPr>
      </w:pPr>
      <w:r w:rsidRPr="00CF107F">
        <w:rPr>
          <w:b/>
          <w:u w:val="single"/>
        </w:rPr>
        <w:t xml:space="preserve">Method- </w:t>
      </w:r>
    </w:p>
    <w:p w:rsidR="00854F2A" w:rsidRDefault="00854F2A" w:rsidP="00AF49F2">
      <w:r>
        <w:t>Cause- the way the parts had been programmed was wrong as it was making cutter designed for face milling cutting do the outside profile of the job which in result was smashing the tips up</w:t>
      </w:r>
      <w:r w:rsidR="00CF107F">
        <w:t>.</w:t>
      </w:r>
      <w:r>
        <w:t xml:space="preserve"> </w:t>
      </w:r>
    </w:p>
    <w:p w:rsidR="00CF107F" w:rsidRDefault="00854F2A" w:rsidP="00AF49F2">
      <w:r>
        <w:t xml:space="preserve">Cause- the reason this programming issue had occurred was the person who had programmed it was used to doing the </w:t>
      </w:r>
      <w:r w:rsidR="00CF107F">
        <w:t xml:space="preserve">finishing op when these parts were hardened so when they saw one tool roughing the majority of it they didn’t see it as an issue. </w:t>
      </w:r>
    </w:p>
    <w:p w:rsidR="00CF107F" w:rsidRDefault="00CF107F" w:rsidP="00AF49F2">
      <w:r>
        <w:t xml:space="preserve">Cause- the speeds and feeds had been set wrong by the </w:t>
      </w:r>
      <w:r w:rsidR="006241A7">
        <w:t xml:space="preserve">programmer </w:t>
      </w:r>
      <w:r>
        <w:t xml:space="preserve">as well which resulted in the tips being destroyed </w:t>
      </w:r>
      <w:r w:rsidR="006241A7">
        <w:t xml:space="preserve">and more money being wasted. </w:t>
      </w:r>
      <w:r>
        <w:t xml:space="preserve"> </w:t>
      </w:r>
    </w:p>
    <w:p w:rsidR="00CF107F" w:rsidRDefault="00CF107F" w:rsidP="00AF49F2"/>
    <w:p w:rsidR="00CF107F" w:rsidRDefault="00CF107F" w:rsidP="00AF49F2"/>
    <w:p w:rsidR="00CF107F" w:rsidRDefault="00CF107F" w:rsidP="00AF49F2">
      <w:pPr>
        <w:rPr>
          <w:b/>
          <w:u w:val="single"/>
        </w:rPr>
      </w:pPr>
      <w:r w:rsidRPr="00CF107F">
        <w:rPr>
          <w:b/>
          <w:u w:val="single"/>
        </w:rPr>
        <w:t xml:space="preserve">Material </w:t>
      </w:r>
      <w:r>
        <w:rPr>
          <w:b/>
          <w:u w:val="single"/>
        </w:rPr>
        <w:t>–</w:t>
      </w:r>
    </w:p>
    <w:p w:rsidR="006241A7" w:rsidRDefault="00CF107F" w:rsidP="00AF49F2">
      <w:r>
        <w:t xml:space="preserve"> The material in this case wasn’t an issue, bearing in mind it was a very hard material but it did not cause any issues to the process the issue was the speeds and feeds were set wrong which then made the material wear the tips down quicker resulting in the tips being unusable.</w:t>
      </w:r>
    </w:p>
    <w:p w:rsidR="006241A7" w:rsidRDefault="006241A7" w:rsidP="00AF49F2"/>
    <w:p w:rsidR="006241A7" w:rsidRDefault="006241A7" w:rsidP="00AF49F2">
      <w:r w:rsidRPr="006241A7">
        <w:rPr>
          <w:b/>
          <w:u w:val="single"/>
        </w:rPr>
        <w:t>Man power</w:t>
      </w:r>
      <w:r>
        <w:t>-</w:t>
      </w:r>
    </w:p>
    <w:p w:rsidR="006241A7" w:rsidRDefault="006241A7" w:rsidP="00AF49F2">
      <w:r>
        <w:t>Cause- the reason that parts were run off in this method is that it was started on an afternoon shift where the machines were set up and just run off, the operators weren’t looking to have it running at peak performance they just wanted to have the machines up and running for the shift and due to this more tips were wasted due to the fact the program was wrong and no one on the shift had the ability to mend it as all the shift managers were on days and the parts were being run on afternoons.</w:t>
      </w:r>
    </w:p>
    <w:p w:rsidR="006241A7" w:rsidRDefault="006241A7" w:rsidP="00AF49F2"/>
    <w:p w:rsidR="006241A7" w:rsidRDefault="006241A7" w:rsidP="00AF49F2">
      <w:pPr>
        <w:rPr>
          <w:b/>
          <w:u w:val="single"/>
        </w:rPr>
      </w:pPr>
      <w:r w:rsidRPr="006241A7">
        <w:rPr>
          <w:b/>
          <w:u w:val="single"/>
        </w:rPr>
        <w:t>Measurement and medium</w:t>
      </w:r>
    </w:p>
    <w:p w:rsidR="006241A7" w:rsidRDefault="006241A7" w:rsidP="00AF49F2">
      <w:r w:rsidRPr="006241A7">
        <w:t>For this process there was no problem with the measurement of these parts it was more due to the actual way the part had been machined so this did not come up as an issue that needed to be resolved</w:t>
      </w:r>
      <w:r>
        <w:t>.</w:t>
      </w:r>
    </w:p>
    <w:p w:rsidR="00351CDC" w:rsidRDefault="00351CDC" w:rsidP="00AF49F2">
      <w:pPr>
        <w:rPr>
          <w:b/>
          <w:u w:val="single"/>
        </w:rPr>
      </w:pPr>
      <w:r w:rsidRPr="00351CDC">
        <w:rPr>
          <w:b/>
          <w:u w:val="single"/>
        </w:rPr>
        <w:t xml:space="preserve">Analysis </w:t>
      </w:r>
    </w:p>
    <w:p w:rsidR="00351CDC" w:rsidRPr="00351CDC" w:rsidRDefault="00351CDC" w:rsidP="00AF49F2">
      <w:r w:rsidRPr="00351CDC">
        <w:t xml:space="preserve">This </w:t>
      </w:r>
      <w:r>
        <w:t xml:space="preserve">has shown me that the problem all started with the programming error that the programmer made while completing this job as all the issues directly point back to what they did, for example the tips were worn due to the speeds being wrong which is something the programmer should </w:t>
      </w:r>
      <w:proofErr w:type="gramStart"/>
      <w:r>
        <w:t>of</w:t>
      </w:r>
      <w:proofErr w:type="gramEnd"/>
      <w:r>
        <w:t xml:space="preserve"> set same again for the tooling and also the tool paths and depth of cuts.  </w:t>
      </w:r>
    </w:p>
    <w:p w:rsidR="00A623D5" w:rsidRDefault="00A623D5" w:rsidP="00AF49F2"/>
    <w:p w:rsidR="006241A7" w:rsidRPr="006241A7" w:rsidRDefault="006241A7" w:rsidP="00AF49F2">
      <w:r w:rsidRPr="006241A7">
        <w:t xml:space="preserve">  </w:t>
      </w:r>
    </w:p>
    <w:p w:rsidR="00CF107F" w:rsidRPr="006241A7" w:rsidRDefault="006241A7" w:rsidP="00AF49F2">
      <w:r w:rsidRPr="006241A7">
        <w:t xml:space="preserve">  </w:t>
      </w:r>
      <w:r w:rsidR="00CF107F" w:rsidRPr="006241A7">
        <w:t xml:space="preserve">  </w:t>
      </w:r>
    </w:p>
    <w:p w:rsidR="006C61FC" w:rsidRDefault="00CF107F" w:rsidP="00AF49F2">
      <w:r>
        <w:t xml:space="preserve"> </w:t>
      </w:r>
      <w:r w:rsidR="00854F2A">
        <w:t xml:space="preserve"> </w:t>
      </w:r>
      <w:r w:rsidR="006C61FC">
        <w:t xml:space="preserve"> </w:t>
      </w:r>
    </w:p>
    <w:p w:rsidR="006C61FC" w:rsidRDefault="006C61FC" w:rsidP="00AF49F2"/>
    <w:p w:rsidR="006C61FC" w:rsidRDefault="006C61FC" w:rsidP="00AF49F2"/>
    <w:p w:rsidR="006C61FC" w:rsidRDefault="006C61FC" w:rsidP="00AF49F2"/>
    <w:p w:rsidR="006C61FC" w:rsidRDefault="006C61FC" w:rsidP="00AF49F2"/>
    <w:p w:rsidR="006C61FC" w:rsidRDefault="006C61FC" w:rsidP="00AF49F2"/>
    <w:p w:rsidR="006C61FC" w:rsidRDefault="006C61FC" w:rsidP="00AF49F2"/>
    <w:p w:rsidR="006C61FC" w:rsidRDefault="006C61FC" w:rsidP="00AF49F2"/>
    <w:p w:rsidR="00351CDC" w:rsidRDefault="00351CDC" w:rsidP="00AF49F2"/>
    <w:p w:rsidR="005729DF" w:rsidRDefault="00AF49F2" w:rsidP="00AF49F2">
      <w:pPr>
        <w:rPr>
          <w:b/>
          <w:u w:val="single"/>
        </w:rPr>
      </w:pPr>
      <w:r w:rsidRPr="00AF49F2">
        <w:rPr>
          <w:b/>
          <w:u w:val="single"/>
        </w:rPr>
        <w:lastRenderedPageBreak/>
        <w:t>5</w:t>
      </w:r>
      <w:r w:rsidR="006241A7">
        <w:rPr>
          <w:b/>
          <w:u w:val="single"/>
        </w:rPr>
        <w:t xml:space="preserve"> y</w:t>
      </w:r>
      <w:r w:rsidR="00E0344B">
        <w:rPr>
          <w:b/>
          <w:u w:val="single"/>
        </w:rPr>
        <w:t xml:space="preserve">’s analysis </w:t>
      </w:r>
    </w:p>
    <w:p w:rsidR="00E0344B" w:rsidRDefault="00A623D5" w:rsidP="00AF49F2">
      <w:r>
        <w:t xml:space="preserve">The problem that I have decided to do this report on is about the machining time and the tool waste produced by making the liners for Xtrutech which is a company that FSG tool and die manufacture parts for. The problem was the parts were taking too long to machine and the tools that were being used were being damaged as one tool had melted and the others all had the tips deemed unusable and when issues like this start happening it starts to get notified because these parts if they continue to be machined like this </w:t>
      </w:r>
      <w:r w:rsidR="00465D80">
        <w:t xml:space="preserve">it would be the company would make less profit from each part due to the fact so much tooling had been used to make each part. The reason that the tools were getting damaged so frequently was due to a programming error that someone had made while doing it and this was inputting the wrong speeds and feeds and using expensive tools to complete tool paths that the tools were not designed to do. </w:t>
      </w:r>
    </w:p>
    <w:p w:rsidR="00465D80" w:rsidRPr="00F516E0" w:rsidRDefault="00465D80" w:rsidP="00AF49F2">
      <w:pPr>
        <w:rPr>
          <w:b/>
          <w:u w:val="single"/>
        </w:rPr>
      </w:pPr>
      <w:r w:rsidRPr="00F516E0">
        <w:rPr>
          <w:b/>
          <w:u w:val="single"/>
        </w:rPr>
        <w:t xml:space="preserve">Why did this problem occur? </w:t>
      </w:r>
    </w:p>
    <w:p w:rsidR="00465D80" w:rsidRDefault="00465D80" w:rsidP="00AF49F2">
      <w:r>
        <w:t xml:space="preserve">It occurred because the programmer didn’t use the right tools, the right step-downs, the right speeds and feeds, or taken into account what material they were machining. </w:t>
      </w:r>
    </w:p>
    <w:p w:rsidR="00465D80" w:rsidRPr="00F516E0" w:rsidRDefault="00465D80" w:rsidP="00AF49F2">
      <w:pPr>
        <w:rPr>
          <w:b/>
          <w:u w:val="single"/>
        </w:rPr>
      </w:pPr>
      <w:r w:rsidRPr="00F516E0">
        <w:rPr>
          <w:b/>
          <w:u w:val="single"/>
        </w:rPr>
        <w:t xml:space="preserve">Why did they do that? </w:t>
      </w:r>
    </w:p>
    <w:p w:rsidR="00F516E0" w:rsidRDefault="00465D80" w:rsidP="005729DF">
      <w:r>
        <w:t xml:space="preserve">they did this because they didn’t know what material they were cutting </w:t>
      </w:r>
      <w:r w:rsidR="00F516E0">
        <w:t xml:space="preserve">because they had not checked the drawing, they chose the wrong tool because they had not read the tooling handbook that explains exactly what the tool is able to do it also tells you what step-downs you should use for the material that it is machining. </w:t>
      </w:r>
    </w:p>
    <w:p w:rsidR="00F516E0" w:rsidRPr="00351CDC" w:rsidRDefault="00F516E0" w:rsidP="005729DF">
      <w:pPr>
        <w:rPr>
          <w:b/>
          <w:u w:val="single"/>
        </w:rPr>
      </w:pPr>
      <w:r w:rsidRPr="00351CDC">
        <w:rPr>
          <w:b/>
          <w:u w:val="single"/>
        </w:rPr>
        <w:t xml:space="preserve">Why did they do this?  </w:t>
      </w:r>
    </w:p>
    <w:p w:rsidR="00351CDC" w:rsidRDefault="00F516E0" w:rsidP="005729DF">
      <w:r>
        <w:t xml:space="preserve">They did this because they are an experienced machinist that has had multiple years to work on </w:t>
      </w:r>
      <w:r w:rsidR="00351CDC">
        <w:t>their</w:t>
      </w:r>
      <w:r>
        <w:t xml:space="preserve"> skills unfortunately that lead them to program this job inefficiently which lead to tools being </w:t>
      </w:r>
      <w:r w:rsidR="00351CDC">
        <w:t>damaged and the part time to be extended by an hour.</w:t>
      </w:r>
    </w:p>
    <w:p w:rsidR="00351CDC" w:rsidRDefault="00351CDC" w:rsidP="005729DF"/>
    <w:p w:rsidR="00351CDC" w:rsidRDefault="00351CDC" w:rsidP="005729DF"/>
    <w:p w:rsidR="00351CDC" w:rsidRDefault="00351CDC" w:rsidP="005729DF"/>
    <w:p w:rsidR="00351CDC" w:rsidRDefault="00351CDC" w:rsidP="005729DF"/>
    <w:p w:rsidR="00351CDC" w:rsidRDefault="00351CDC" w:rsidP="005729DF"/>
    <w:p w:rsidR="00351CDC" w:rsidRDefault="00351CDC" w:rsidP="005729DF"/>
    <w:p w:rsidR="00351CDC" w:rsidRDefault="00351CDC" w:rsidP="005729DF"/>
    <w:p w:rsidR="00351CDC" w:rsidRDefault="00351CDC" w:rsidP="005729DF"/>
    <w:p w:rsidR="00351CDC" w:rsidRDefault="00351CDC" w:rsidP="005729DF"/>
    <w:p w:rsidR="00351CDC" w:rsidRDefault="00351CDC" w:rsidP="005729DF"/>
    <w:p w:rsidR="00351CDC" w:rsidRDefault="00351CDC" w:rsidP="005729DF"/>
    <w:p w:rsidR="00351CDC" w:rsidRDefault="00351CDC" w:rsidP="005729DF"/>
    <w:p w:rsidR="00351CDC" w:rsidRDefault="00351CDC" w:rsidP="005729DF"/>
    <w:p w:rsidR="00757381" w:rsidRPr="00757381" w:rsidRDefault="00430208" w:rsidP="005729DF">
      <w:pPr>
        <w:rPr>
          <w:b/>
          <w:u w:val="single"/>
        </w:rPr>
      </w:pPr>
      <w:r w:rsidRPr="00757381">
        <w:rPr>
          <w:b/>
          <w:u w:val="single"/>
        </w:rPr>
        <w:lastRenderedPageBreak/>
        <w:t xml:space="preserve">Action plan </w:t>
      </w:r>
      <w:r w:rsidR="00351CDC" w:rsidRPr="00757381">
        <w:rPr>
          <w:b/>
          <w:u w:val="single"/>
        </w:rPr>
        <w:t xml:space="preserve"> </w:t>
      </w:r>
    </w:p>
    <w:p w:rsidR="0033759C" w:rsidRDefault="00757381" w:rsidP="005729DF">
      <w:r>
        <w:t xml:space="preserve">The action plan that we came up with to rectify this process was not a short job it took quite a lot of time and effort from multiple parties such as our tooling expert from Mitsubishi, multiple team leaders and also skilled men on the section, the first step to this process was </w:t>
      </w:r>
      <w:r w:rsidR="00535DB2">
        <w:t>consulting our team leader saying that the process was not efficient and tips keep breaking, we were then given the opportunity to edit the program to shorten the</w:t>
      </w:r>
      <w:r w:rsidR="00895BEB">
        <w:t xml:space="preserve"> length of it to do this we consulted our tool expert and he recommended tools that we should swap out that are made to do the processes were asking it to do, we had many trials to see how it cuts, for example we ran one part off just to get the speeds and feeds right, we did another part with just depth of cut but our main improvement was adding a 63 WPX which then relieved one of the cutters that was doing way too much on this process, I took photos </w:t>
      </w:r>
      <w:r w:rsidR="0033759C">
        <w:t xml:space="preserve">of the set ups sheets before and on one tool which was the wrong tool for the process it was doing a 20 minute cut which was basically destroying the tips because again the feeds and speeds were wrong. After multiple trial cuts and different tool paths we were able to change the time from 2 hours to 1 hour which when your doing large batches of parts makes so much different over 40 parts </w:t>
      </w:r>
    </w:p>
    <w:p w:rsidR="00465D80" w:rsidRPr="0033759C" w:rsidRDefault="0033759C" w:rsidP="005729DF">
      <w:pPr>
        <w:rPr>
          <w:b/>
          <w:u w:val="single"/>
        </w:rPr>
      </w:pPr>
      <w:r>
        <w:rPr>
          <w:b/>
          <w:noProof/>
          <w:u w:val="single"/>
        </w:rPr>
        <w:drawing>
          <wp:anchor distT="0" distB="0" distL="114300" distR="114300" simplePos="0" relativeHeight="251662336" behindDoc="1" locked="0" layoutInCell="1" allowOverlap="1" wp14:anchorId="0601EB31">
            <wp:simplePos x="0" y="0"/>
            <wp:positionH relativeFrom="column">
              <wp:posOffset>1892756</wp:posOffset>
            </wp:positionH>
            <wp:positionV relativeFrom="paragraph">
              <wp:posOffset>262023</wp:posOffset>
            </wp:positionV>
            <wp:extent cx="1828800" cy="2400935"/>
            <wp:effectExtent l="0" t="0" r="0" b="0"/>
            <wp:wrapTight wrapText="bothSides">
              <wp:wrapPolygon edited="0">
                <wp:start x="0" y="0"/>
                <wp:lineTo x="0" y="21423"/>
                <wp:lineTo x="21375" y="21423"/>
                <wp:lineTo x="21375"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28800" cy="240093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1" locked="0" layoutInCell="1" allowOverlap="1" wp14:anchorId="5E89DF4E">
            <wp:simplePos x="0" y="0"/>
            <wp:positionH relativeFrom="margin">
              <wp:align>left</wp:align>
            </wp:positionH>
            <wp:positionV relativeFrom="paragraph">
              <wp:posOffset>262747</wp:posOffset>
            </wp:positionV>
            <wp:extent cx="1804670" cy="2407920"/>
            <wp:effectExtent l="0" t="0" r="5080" b="0"/>
            <wp:wrapTight wrapText="bothSides">
              <wp:wrapPolygon edited="0">
                <wp:start x="0" y="0"/>
                <wp:lineTo x="0" y="21361"/>
                <wp:lineTo x="21433" y="21361"/>
                <wp:lineTo x="2143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04670" cy="2407920"/>
                    </a:xfrm>
                    <a:prstGeom prst="rect">
                      <a:avLst/>
                    </a:prstGeom>
                    <a:noFill/>
                  </pic:spPr>
                </pic:pic>
              </a:graphicData>
            </a:graphic>
          </wp:anchor>
        </w:drawing>
      </w:r>
      <w:r w:rsidR="00895BEB">
        <w:t xml:space="preserve"> </w:t>
      </w:r>
      <w:r w:rsidR="00535DB2">
        <w:t xml:space="preserve"> </w:t>
      </w:r>
      <w:r w:rsidR="00757381">
        <w:t xml:space="preserve"> </w:t>
      </w:r>
      <w:r w:rsidR="00351CDC">
        <w:t xml:space="preserve"> </w:t>
      </w:r>
      <w:r w:rsidR="00F516E0">
        <w:t xml:space="preserve">  </w:t>
      </w:r>
      <w:r w:rsidR="00465D80">
        <w:t xml:space="preserve"> </w:t>
      </w:r>
      <w:r w:rsidRPr="0033759C">
        <w:rPr>
          <w:b/>
          <w:u w:val="single"/>
        </w:rPr>
        <w:t xml:space="preserve">Old set up sheet </w:t>
      </w:r>
    </w:p>
    <w:p w:rsidR="00F83E68" w:rsidRDefault="00F83E68" w:rsidP="005729DF">
      <w:pPr>
        <w:rPr>
          <w:b/>
          <w:u w:val="single"/>
        </w:rPr>
      </w:pPr>
    </w:p>
    <w:p w:rsidR="00F83E68" w:rsidRDefault="00F83E68" w:rsidP="005729DF">
      <w:pPr>
        <w:rPr>
          <w:b/>
          <w:u w:val="single"/>
        </w:rPr>
      </w:pPr>
    </w:p>
    <w:p w:rsidR="00F83E68" w:rsidRDefault="00F83E68" w:rsidP="005729DF">
      <w:pPr>
        <w:rPr>
          <w:b/>
          <w:u w:val="single"/>
        </w:rPr>
      </w:pPr>
    </w:p>
    <w:p w:rsidR="00F83E68" w:rsidRDefault="00F83E68" w:rsidP="005729DF">
      <w:pPr>
        <w:rPr>
          <w:b/>
          <w:u w:val="single"/>
        </w:rPr>
      </w:pPr>
    </w:p>
    <w:p w:rsidR="00F83E68" w:rsidRDefault="00F83E68" w:rsidP="005729DF">
      <w:pPr>
        <w:rPr>
          <w:b/>
          <w:u w:val="single"/>
        </w:rPr>
      </w:pPr>
    </w:p>
    <w:p w:rsidR="0033759C" w:rsidRDefault="0033759C" w:rsidP="005729DF">
      <w:pPr>
        <w:rPr>
          <w:b/>
          <w:u w:val="single"/>
        </w:rPr>
      </w:pPr>
    </w:p>
    <w:p w:rsidR="0033759C" w:rsidRDefault="0033759C" w:rsidP="005729DF">
      <w:pPr>
        <w:rPr>
          <w:b/>
          <w:u w:val="single"/>
        </w:rPr>
      </w:pPr>
    </w:p>
    <w:p w:rsidR="0033759C" w:rsidRDefault="0033759C" w:rsidP="005729DF">
      <w:pPr>
        <w:rPr>
          <w:b/>
          <w:u w:val="single"/>
        </w:rPr>
      </w:pPr>
    </w:p>
    <w:p w:rsidR="0033759C" w:rsidRDefault="0033759C" w:rsidP="005729DF">
      <w:pPr>
        <w:rPr>
          <w:b/>
          <w:u w:val="single"/>
        </w:rPr>
      </w:pPr>
    </w:p>
    <w:p w:rsidR="00ED18A5" w:rsidRPr="00ED18A5" w:rsidRDefault="00ED18A5" w:rsidP="005729DF">
      <w:r w:rsidRPr="00ED18A5">
        <w:t xml:space="preserve">As you can see </w:t>
      </w:r>
      <w:r>
        <w:t xml:space="preserve">these sheets are showing all of the processes that were on the old program and if you look closely you can see that the 10 </w:t>
      </w:r>
      <w:proofErr w:type="spellStart"/>
      <w:r>
        <w:t>moldino</w:t>
      </w:r>
      <w:proofErr w:type="spellEnd"/>
      <w:r>
        <w:t xml:space="preserve"> is doing a lot of the work which is why the tips were going so quickly so that was another key thing that was needed to be changed.  </w:t>
      </w:r>
    </w:p>
    <w:p w:rsidR="00ED18A5" w:rsidRDefault="00ED18A5" w:rsidP="005729DF">
      <w:pPr>
        <w:rPr>
          <w:b/>
          <w:u w:val="single"/>
        </w:rPr>
      </w:pPr>
    </w:p>
    <w:p w:rsidR="00ED18A5" w:rsidRDefault="00ED18A5" w:rsidP="005729DF">
      <w:pPr>
        <w:rPr>
          <w:b/>
          <w:u w:val="single"/>
        </w:rPr>
      </w:pPr>
    </w:p>
    <w:p w:rsidR="00ED18A5" w:rsidRDefault="00ED18A5" w:rsidP="005729DF">
      <w:pPr>
        <w:rPr>
          <w:b/>
          <w:u w:val="single"/>
        </w:rPr>
      </w:pPr>
    </w:p>
    <w:p w:rsidR="00ED18A5" w:rsidRDefault="00ED18A5" w:rsidP="005729DF">
      <w:pPr>
        <w:rPr>
          <w:b/>
          <w:u w:val="single"/>
        </w:rPr>
      </w:pPr>
    </w:p>
    <w:p w:rsidR="00ED18A5" w:rsidRDefault="00ED18A5" w:rsidP="005729DF">
      <w:pPr>
        <w:rPr>
          <w:b/>
          <w:u w:val="single"/>
        </w:rPr>
      </w:pPr>
    </w:p>
    <w:p w:rsidR="00ED18A5" w:rsidRDefault="00ED18A5" w:rsidP="005729DF">
      <w:pPr>
        <w:rPr>
          <w:b/>
          <w:u w:val="single"/>
        </w:rPr>
      </w:pPr>
    </w:p>
    <w:p w:rsidR="00ED18A5" w:rsidRDefault="00ED18A5" w:rsidP="005729DF">
      <w:pPr>
        <w:rPr>
          <w:b/>
          <w:u w:val="single"/>
        </w:rPr>
      </w:pPr>
    </w:p>
    <w:p w:rsidR="00ED18A5" w:rsidRDefault="00ED18A5" w:rsidP="005729DF">
      <w:pPr>
        <w:rPr>
          <w:b/>
          <w:u w:val="single"/>
        </w:rPr>
      </w:pPr>
    </w:p>
    <w:p w:rsidR="0033759C" w:rsidRDefault="0033759C" w:rsidP="005729DF">
      <w:pPr>
        <w:rPr>
          <w:b/>
          <w:u w:val="single"/>
        </w:rPr>
      </w:pPr>
      <w:r>
        <w:rPr>
          <w:b/>
          <w:u w:val="single"/>
        </w:rPr>
        <w:lastRenderedPageBreak/>
        <w:t xml:space="preserve">New set up sheet </w:t>
      </w:r>
    </w:p>
    <w:p w:rsidR="0033759C" w:rsidRDefault="00ED18A5" w:rsidP="00920B16">
      <w:pPr>
        <w:tabs>
          <w:tab w:val="center" w:pos="3131"/>
        </w:tabs>
        <w:rPr>
          <w:b/>
          <w:u w:val="single"/>
        </w:rPr>
      </w:pPr>
      <w:r>
        <w:rPr>
          <w:b/>
          <w:noProof/>
          <w:u w:val="single"/>
        </w:rPr>
        <w:drawing>
          <wp:anchor distT="0" distB="0" distL="114300" distR="114300" simplePos="0" relativeHeight="251664384" behindDoc="1" locked="0" layoutInCell="1" allowOverlap="1" wp14:anchorId="4A40504A">
            <wp:simplePos x="0" y="0"/>
            <wp:positionH relativeFrom="column">
              <wp:posOffset>3348087</wp:posOffset>
            </wp:positionH>
            <wp:positionV relativeFrom="paragraph">
              <wp:posOffset>382726</wp:posOffset>
            </wp:positionV>
            <wp:extent cx="1597025" cy="2133600"/>
            <wp:effectExtent l="0" t="0" r="3175" b="0"/>
            <wp:wrapTight wrapText="bothSides">
              <wp:wrapPolygon edited="0">
                <wp:start x="0" y="0"/>
                <wp:lineTo x="0" y="21407"/>
                <wp:lineTo x="21385" y="21407"/>
                <wp:lineTo x="21385"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97025" cy="2133600"/>
                    </a:xfrm>
                    <a:prstGeom prst="rect">
                      <a:avLst/>
                    </a:prstGeom>
                    <a:noFill/>
                  </pic:spPr>
                </pic:pic>
              </a:graphicData>
            </a:graphic>
          </wp:anchor>
        </w:drawing>
      </w:r>
      <w:r>
        <w:rPr>
          <w:b/>
          <w:noProof/>
          <w:u w:val="single"/>
        </w:rPr>
        <w:drawing>
          <wp:anchor distT="0" distB="0" distL="114300" distR="114300" simplePos="0" relativeHeight="251663360" behindDoc="0" locked="0" layoutInCell="1" allowOverlap="1" wp14:anchorId="37BE8329">
            <wp:simplePos x="0" y="0"/>
            <wp:positionH relativeFrom="column">
              <wp:posOffset>-314236</wp:posOffset>
            </wp:positionH>
            <wp:positionV relativeFrom="paragraph">
              <wp:posOffset>369525</wp:posOffset>
            </wp:positionV>
            <wp:extent cx="1640205" cy="2182495"/>
            <wp:effectExtent l="0" t="0" r="0" b="825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40205" cy="2182495"/>
                    </a:xfrm>
                    <a:prstGeom prst="rect">
                      <a:avLst/>
                    </a:prstGeom>
                    <a:noFill/>
                  </pic:spPr>
                </pic:pic>
              </a:graphicData>
            </a:graphic>
          </wp:anchor>
        </w:drawing>
      </w:r>
      <w:r>
        <w:rPr>
          <w:b/>
          <w:noProof/>
          <w:u w:val="single"/>
        </w:rPr>
        <w:drawing>
          <wp:anchor distT="0" distB="0" distL="114300" distR="114300" simplePos="0" relativeHeight="251665408" behindDoc="1" locked="0" layoutInCell="1" allowOverlap="1" wp14:anchorId="402BB438">
            <wp:simplePos x="0" y="0"/>
            <wp:positionH relativeFrom="column">
              <wp:posOffset>1570633</wp:posOffset>
            </wp:positionH>
            <wp:positionV relativeFrom="paragraph">
              <wp:posOffset>346584</wp:posOffset>
            </wp:positionV>
            <wp:extent cx="1590040" cy="2182495"/>
            <wp:effectExtent l="0" t="0" r="0" b="8255"/>
            <wp:wrapTight wrapText="bothSides">
              <wp:wrapPolygon edited="0">
                <wp:start x="0" y="0"/>
                <wp:lineTo x="0" y="21493"/>
                <wp:lineTo x="21220" y="21493"/>
                <wp:lineTo x="21220"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90040" cy="2182495"/>
                    </a:xfrm>
                    <a:prstGeom prst="rect">
                      <a:avLst/>
                    </a:prstGeom>
                    <a:noFill/>
                  </pic:spPr>
                </pic:pic>
              </a:graphicData>
            </a:graphic>
          </wp:anchor>
        </w:drawing>
      </w:r>
      <w:r w:rsidR="00920B16">
        <w:rPr>
          <w:b/>
          <w:u w:val="single"/>
        </w:rPr>
        <w:br w:type="textWrapping" w:clear="all"/>
      </w:r>
    </w:p>
    <w:p w:rsidR="00ED18A5" w:rsidRDefault="00ED18A5" w:rsidP="00920B16">
      <w:pPr>
        <w:tabs>
          <w:tab w:val="center" w:pos="3131"/>
        </w:tabs>
        <w:rPr>
          <w:b/>
          <w:u w:val="single"/>
        </w:rPr>
      </w:pPr>
    </w:p>
    <w:p w:rsidR="00ED18A5" w:rsidRDefault="00ED18A5" w:rsidP="00920B16">
      <w:pPr>
        <w:tabs>
          <w:tab w:val="center" w:pos="3131"/>
        </w:tabs>
        <w:rPr>
          <w:b/>
          <w:u w:val="single"/>
        </w:rPr>
      </w:pPr>
    </w:p>
    <w:p w:rsidR="00ED18A5" w:rsidRDefault="00ED18A5" w:rsidP="00920B16">
      <w:pPr>
        <w:tabs>
          <w:tab w:val="center" w:pos="3131"/>
        </w:tabs>
        <w:rPr>
          <w:b/>
          <w:u w:val="single"/>
        </w:rPr>
      </w:pPr>
    </w:p>
    <w:p w:rsidR="00ED18A5" w:rsidRDefault="00ED18A5" w:rsidP="00920B16">
      <w:pPr>
        <w:tabs>
          <w:tab w:val="center" w:pos="3131"/>
        </w:tabs>
        <w:rPr>
          <w:b/>
          <w:u w:val="single"/>
        </w:rPr>
      </w:pPr>
    </w:p>
    <w:p w:rsidR="00ED18A5" w:rsidRDefault="00ED18A5" w:rsidP="00920B16">
      <w:pPr>
        <w:tabs>
          <w:tab w:val="center" w:pos="3131"/>
        </w:tabs>
        <w:rPr>
          <w:b/>
          <w:u w:val="single"/>
        </w:rPr>
      </w:pPr>
    </w:p>
    <w:p w:rsidR="00ED18A5" w:rsidRDefault="00ED18A5" w:rsidP="00920B16">
      <w:pPr>
        <w:tabs>
          <w:tab w:val="center" w:pos="3131"/>
        </w:tabs>
        <w:rPr>
          <w:b/>
          <w:u w:val="single"/>
        </w:rPr>
      </w:pPr>
    </w:p>
    <w:p w:rsidR="00ED18A5" w:rsidRDefault="00ED18A5" w:rsidP="00920B16">
      <w:pPr>
        <w:tabs>
          <w:tab w:val="center" w:pos="3131"/>
        </w:tabs>
        <w:rPr>
          <w:b/>
          <w:u w:val="single"/>
        </w:rPr>
      </w:pPr>
    </w:p>
    <w:p w:rsidR="00ED18A5" w:rsidRDefault="00ED18A5" w:rsidP="00920B16">
      <w:pPr>
        <w:tabs>
          <w:tab w:val="center" w:pos="3131"/>
        </w:tabs>
        <w:rPr>
          <w:b/>
          <w:u w:val="single"/>
        </w:rPr>
      </w:pPr>
    </w:p>
    <w:p w:rsidR="00ED18A5" w:rsidRPr="00ED18A5" w:rsidRDefault="00ED18A5" w:rsidP="00920B16">
      <w:pPr>
        <w:tabs>
          <w:tab w:val="center" w:pos="3131"/>
        </w:tabs>
      </w:pPr>
      <w:r w:rsidRPr="00ED18A5">
        <w:t xml:space="preserve">Looking </w:t>
      </w:r>
      <w:r>
        <w:t xml:space="preserve">at these set up sheets you can see that the processes look so much more efficient just because there isn’t one that’s doing the biggest roughing process the work is distributed across a selection of tools, just to note the last process is the semi finishing one which is why it is considerably longer than the other one but because the speeds and feeds were altered it gives the tool a longer life. </w:t>
      </w:r>
      <w:bookmarkStart w:id="1" w:name="_GoBack"/>
      <w:bookmarkEnd w:id="1"/>
    </w:p>
    <w:sectPr w:rsidR="00ED18A5" w:rsidRPr="00ED18A5">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D18A5" w:rsidRDefault="00ED18A5" w:rsidP="00ED18A5">
      <w:pPr>
        <w:spacing w:after="0" w:line="240" w:lineRule="auto"/>
      </w:pPr>
      <w:r>
        <w:separator/>
      </w:r>
    </w:p>
  </w:endnote>
  <w:endnote w:type="continuationSeparator" w:id="0">
    <w:p w:rsidR="00ED18A5" w:rsidRDefault="00ED18A5" w:rsidP="00ED18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18A5" w:rsidRDefault="00ED18A5">
    <w:pPr>
      <w:pStyle w:val="Footer"/>
    </w:pPr>
    <w:r>
      <w:t>Aroon Kanda</w:t>
    </w:r>
    <w:r w:rsidR="00C36804">
      <w:t>- 2020216</w:t>
    </w:r>
  </w:p>
  <w:p w:rsidR="00ED18A5" w:rsidRDefault="00ED18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D18A5" w:rsidRDefault="00ED18A5" w:rsidP="00ED18A5">
      <w:pPr>
        <w:spacing w:after="0" w:line="240" w:lineRule="auto"/>
      </w:pPr>
      <w:r>
        <w:separator/>
      </w:r>
    </w:p>
  </w:footnote>
  <w:footnote w:type="continuationSeparator" w:id="0">
    <w:p w:rsidR="00ED18A5" w:rsidRDefault="00ED18A5" w:rsidP="00ED18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76046924"/>
      <w:docPartObj>
        <w:docPartGallery w:val="Page Numbers (Top of Page)"/>
        <w:docPartUnique/>
      </w:docPartObj>
    </w:sdtPr>
    <w:sdtEndPr>
      <w:rPr>
        <w:noProof/>
      </w:rPr>
    </w:sdtEndPr>
    <w:sdtContent>
      <w:p w:rsidR="00ED18A5" w:rsidRDefault="00ED18A5">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rsidR="00ED18A5" w:rsidRDefault="00ED18A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29DF"/>
    <w:rsid w:val="0001706B"/>
    <w:rsid w:val="000E4085"/>
    <w:rsid w:val="00142D00"/>
    <w:rsid w:val="00222C14"/>
    <w:rsid w:val="00242534"/>
    <w:rsid w:val="0033759C"/>
    <w:rsid w:val="00351CDC"/>
    <w:rsid w:val="00430208"/>
    <w:rsid w:val="00465D80"/>
    <w:rsid w:val="004B01C7"/>
    <w:rsid w:val="00535DB2"/>
    <w:rsid w:val="0055050C"/>
    <w:rsid w:val="005729DF"/>
    <w:rsid w:val="006241A7"/>
    <w:rsid w:val="00690839"/>
    <w:rsid w:val="006B6EA8"/>
    <w:rsid w:val="006C61FC"/>
    <w:rsid w:val="006E37F1"/>
    <w:rsid w:val="006F16A2"/>
    <w:rsid w:val="006F65C4"/>
    <w:rsid w:val="00705644"/>
    <w:rsid w:val="00757381"/>
    <w:rsid w:val="007D2E0A"/>
    <w:rsid w:val="0082169E"/>
    <w:rsid w:val="0084709C"/>
    <w:rsid w:val="00851066"/>
    <w:rsid w:val="00854F2A"/>
    <w:rsid w:val="00864F5C"/>
    <w:rsid w:val="00895BEB"/>
    <w:rsid w:val="009115A5"/>
    <w:rsid w:val="00920B16"/>
    <w:rsid w:val="00961E9F"/>
    <w:rsid w:val="009765CC"/>
    <w:rsid w:val="00A359F1"/>
    <w:rsid w:val="00A4116A"/>
    <w:rsid w:val="00A623D5"/>
    <w:rsid w:val="00A76E4E"/>
    <w:rsid w:val="00AA1575"/>
    <w:rsid w:val="00AF49F2"/>
    <w:rsid w:val="00B4103B"/>
    <w:rsid w:val="00B82C0D"/>
    <w:rsid w:val="00BD6A0F"/>
    <w:rsid w:val="00BE4DAE"/>
    <w:rsid w:val="00C36804"/>
    <w:rsid w:val="00CF107F"/>
    <w:rsid w:val="00D07E18"/>
    <w:rsid w:val="00DA6513"/>
    <w:rsid w:val="00E0344B"/>
    <w:rsid w:val="00E669B8"/>
    <w:rsid w:val="00ED18A5"/>
    <w:rsid w:val="00F32479"/>
    <w:rsid w:val="00F516E0"/>
    <w:rsid w:val="00F83E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00EB3A9B"/>
  <w15:chartTrackingRefBased/>
  <w15:docId w15:val="{B07307AE-DDEC-462D-80B0-CEC4DA278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5050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505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D18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18A5"/>
  </w:style>
  <w:style w:type="paragraph" w:styleId="Footer">
    <w:name w:val="footer"/>
    <w:basedOn w:val="Normal"/>
    <w:link w:val="FooterChar"/>
    <w:uiPriority w:val="99"/>
    <w:unhideWhenUsed/>
    <w:rsid w:val="00ED18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18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endnotes" Target="endnotes.xml"/><Relationship Id="rId15" Type="http://schemas.openxmlformats.org/officeDocument/2006/relationships/image" Target="media/image9.png"/><Relationship Id="rId10" Type="http://schemas.openxmlformats.org/officeDocument/2006/relationships/chart" Target="charts/chart1.xm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8.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 Grapgh</a:t>
            </a:r>
            <a:r>
              <a:rPr lang="en-GB" baseline="0"/>
              <a:t> comparing old proccess to new process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Sheet1!$B$2</c:f>
              <c:strCache>
                <c:ptCount val="1"/>
                <c:pt idx="0">
                  <c:v>old process </c:v>
                </c:pt>
              </c:strCache>
            </c:strRef>
          </c:tx>
          <c:spPr>
            <a:ln w="28575" cap="rnd">
              <a:solidFill>
                <a:schemeClr val="accent1"/>
              </a:solidFill>
              <a:round/>
            </a:ln>
            <a:effectLst/>
          </c:spPr>
          <c:marker>
            <c:symbol val="none"/>
          </c:marker>
          <c:cat>
            <c:numRef>
              <c:f>Sheet1!$A$3:$A$50</c:f>
              <c:numCache>
                <c:formatCode>General</c:formatCode>
                <c:ptCount val="48"/>
                <c:pt idx="0">
                  <c:v>0</c:v>
                </c:pt>
                <c:pt idx="1">
                  <c:v>1</c:v>
                </c:pt>
                <c:pt idx="2">
                  <c:v>1.5</c:v>
                </c:pt>
                <c:pt idx="3">
                  <c:v>2</c:v>
                </c:pt>
                <c:pt idx="4">
                  <c:v>2.5</c:v>
                </c:pt>
                <c:pt idx="5">
                  <c:v>3</c:v>
                </c:pt>
                <c:pt idx="6">
                  <c:v>3.5</c:v>
                </c:pt>
                <c:pt idx="7">
                  <c:v>4</c:v>
                </c:pt>
                <c:pt idx="8">
                  <c:v>4.5</c:v>
                </c:pt>
                <c:pt idx="9">
                  <c:v>5</c:v>
                </c:pt>
                <c:pt idx="10">
                  <c:v>5.5</c:v>
                </c:pt>
                <c:pt idx="11">
                  <c:v>6</c:v>
                </c:pt>
                <c:pt idx="12">
                  <c:v>6.5</c:v>
                </c:pt>
                <c:pt idx="13">
                  <c:v>7</c:v>
                </c:pt>
                <c:pt idx="14">
                  <c:v>7.5</c:v>
                </c:pt>
                <c:pt idx="15">
                  <c:v>8</c:v>
                </c:pt>
                <c:pt idx="16">
                  <c:v>8.5</c:v>
                </c:pt>
                <c:pt idx="17">
                  <c:v>9</c:v>
                </c:pt>
                <c:pt idx="18">
                  <c:v>9.5</c:v>
                </c:pt>
                <c:pt idx="19">
                  <c:v>10</c:v>
                </c:pt>
                <c:pt idx="20">
                  <c:v>10.5</c:v>
                </c:pt>
                <c:pt idx="21">
                  <c:v>11</c:v>
                </c:pt>
                <c:pt idx="22">
                  <c:v>11.5</c:v>
                </c:pt>
                <c:pt idx="23">
                  <c:v>12</c:v>
                </c:pt>
                <c:pt idx="24">
                  <c:v>12.5</c:v>
                </c:pt>
                <c:pt idx="25">
                  <c:v>13</c:v>
                </c:pt>
                <c:pt idx="26">
                  <c:v>13.5</c:v>
                </c:pt>
                <c:pt idx="27">
                  <c:v>14</c:v>
                </c:pt>
                <c:pt idx="28">
                  <c:v>14.5</c:v>
                </c:pt>
                <c:pt idx="29">
                  <c:v>15</c:v>
                </c:pt>
                <c:pt idx="30">
                  <c:v>15.5</c:v>
                </c:pt>
                <c:pt idx="31">
                  <c:v>16</c:v>
                </c:pt>
                <c:pt idx="32">
                  <c:v>16.5</c:v>
                </c:pt>
                <c:pt idx="33">
                  <c:v>17</c:v>
                </c:pt>
                <c:pt idx="34">
                  <c:v>17.5</c:v>
                </c:pt>
                <c:pt idx="35">
                  <c:v>18</c:v>
                </c:pt>
                <c:pt idx="36">
                  <c:v>18.5</c:v>
                </c:pt>
                <c:pt idx="37">
                  <c:v>19</c:v>
                </c:pt>
                <c:pt idx="38">
                  <c:v>19.5</c:v>
                </c:pt>
                <c:pt idx="39">
                  <c:v>20</c:v>
                </c:pt>
                <c:pt idx="40">
                  <c:v>20.5</c:v>
                </c:pt>
                <c:pt idx="41">
                  <c:v>21</c:v>
                </c:pt>
                <c:pt idx="42">
                  <c:v>21.5</c:v>
                </c:pt>
                <c:pt idx="43">
                  <c:v>22</c:v>
                </c:pt>
                <c:pt idx="44">
                  <c:v>22.5</c:v>
                </c:pt>
                <c:pt idx="45">
                  <c:v>23</c:v>
                </c:pt>
                <c:pt idx="46">
                  <c:v>23.5</c:v>
                </c:pt>
                <c:pt idx="47">
                  <c:v>24</c:v>
                </c:pt>
              </c:numCache>
            </c:numRef>
          </c:cat>
          <c:val>
            <c:numRef>
              <c:f>Sheet1!$B$3:$B$50</c:f>
              <c:numCache>
                <c:formatCode>General</c:formatCode>
                <c:ptCount val="48"/>
                <c:pt idx="0">
                  <c:v>0</c:v>
                </c:pt>
                <c:pt idx="1">
                  <c:v>0</c:v>
                </c:pt>
                <c:pt idx="2">
                  <c:v>0</c:v>
                </c:pt>
                <c:pt idx="3">
                  <c:v>0</c:v>
                </c:pt>
                <c:pt idx="4">
                  <c:v>1</c:v>
                </c:pt>
                <c:pt idx="5">
                  <c:v>0</c:v>
                </c:pt>
                <c:pt idx="6">
                  <c:v>0</c:v>
                </c:pt>
                <c:pt idx="7">
                  <c:v>0</c:v>
                </c:pt>
                <c:pt idx="8">
                  <c:v>0</c:v>
                </c:pt>
                <c:pt idx="9">
                  <c:v>2</c:v>
                </c:pt>
                <c:pt idx="10">
                  <c:v>0</c:v>
                </c:pt>
                <c:pt idx="11">
                  <c:v>0</c:v>
                </c:pt>
                <c:pt idx="12">
                  <c:v>0</c:v>
                </c:pt>
                <c:pt idx="13">
                  <c:v>0</c:v>
                </c:pt>
                <c:pt idx="14">
                  <c:v>3</c:v>
                </c:pt>
                <c:pt idx="15">
                  <c:v>0</c:v>
                </c:pt>
                <c:pt idx="16">
                  <c:v>0</c:v>
                </c:pt>
                <c:pt idx="17">
                  <c:v>0</c:v>
                </c:pt>
                <c:pt idx="18">
                  <c:v>0</c:v>
                </c:pt>
                <c:pt idx="19">
                  <c:v>4</c:v>
                </c:pt>
                <c:pt idx="20">
                  <c:v>0</c:v>
                </c:pt>
                <c:pt idx="21">
                  <c:v>0</c:v>
                </c:pt>
                <c:pt idx="22">
                  <c:v>0</c:v>
                </c:pt>
                <c:pt idx="23">
                  <c:v>0</c:v>
                </c:pt>
                <c:pt idx="24">
                  <c:v>5</c:v>
                </c:pt>
                <c:pt idx="25">
                  <c:v>0</c:v>
                </c:pt>
                <c:pt idx="26">
                  <c:v>0</c:v>
                </c:pt>
                <c:pt idx="27">
                  <c:v>0</c:v>
                </c:pt>
                <c:pt idx="28">
                  <c:v>0</c:v>
                </c:pt>
                <c:pt idx="29">
                  <c:v>6</c:v>
                </c:pt>
                <c:pt idx="30">
                  <c:v>0</c:v>
                </c:pt>
                <c:pt idx="31">
                  <c:v>0</c:v>
                </c:pt>
                <c:pt idx="32">
                  <c:v>0</c:v>
                </c:pt>
                <c:pt idx="33">
                  <c:v>0</c:v>
                </c:pt>
                <c:pt idx="34">
                  <c:v>7</c:v>
                </c:pt>
                <c:pt idx="35">
                  <c:v>0</c:v>
                </c:pt>
                <c:pt idx="36">
                  <c:v>0</c:v>
                </c:pt>
                <c:pt idx="37">
                  <c:v>0</c:v>
                </c:pt>
                <c:pt idx="38">
                  <c:v>0</c:v>
                </c:pt>
                <c:pt idx="39">
                  <c:v>8</c:v>
                </c:pt>
                <c:pt idx="40">
                  <c:v>0</c:v>
                </c:pt>
                <c:pt idx="41">
                  <c:v>0</c:v>
                </c:pt>
                <c:pt idx="42">
                  <c:v>0</c:v>
                </c:pt>
                <c:pt idx="43">
                  <c:v>0</c:v>
                </c:pt>
                <c:pt idx="44">
                  <c:v>9</c:v>
                </c:pt>
                <c:pt idx="45">
                  <c:v>0</c:v>
                </c:pt>
                <c:pt idx="46">
                  <c:v>0</c:v>
                </c:pt>
                <c:pt idx="47">
                  <c:v>0</c:v>
                </c:pt>
              </c:numCache>
            </c:numRef>
          </c:val>
          <c:smooth val="0"/>
          <c:extLst>
            <c:ext xmlns:c16="http://schemas.microsoft.com/office/drawing/2014/chart" uri="{C3380CC4-5D6E-409C-BE32-E72D297353CC}">
              <c16:uniqueId val="{00000000-961A-4102-933B-A742DD467AC4}"/>
            </c:ext>
          </c:extLst>
        </c:ser>
        <c:ser>
          <c:idx val="1"/>
          <c:order val="1"/>
          <c:tx>
            <c:strRef>
              <c:f>Sheet1!$C$2</c:f>
              <c:strCache>
                <c:ptCount val="1"/>
                <c:pt idx="0">
                  <c:v>updated method </c:v>
                </c:pt>
              </c:strCache>
            </c:strRef>
          </c:tx>
          <c:spPr>
            <a:ln w="28575" cap="rnd">
              <a:solidFill>
                <a:schemeClr val="accent2"/>
              </a:solidFill>
              <a:round/>
            </a:ln>
            <a:effectLst/>
          </c:spPr>
          <c:marker>
            <c:symbol val="none"/>
          </c:marker>
          <c:cat>
            <c:numRef>
              <c:f>Sheet1!$A$3:$A$50</c:f>
              <c:numCache>
                <c:formatCode>General</c:formatCode>
                <c:ptCount val="48"/>
                <c:pt idx="0">
                  <c:v>0</c:v>
                </c:pt>
                <c:pt idx="1">
                  <c:v>1</c:v>
                </c:pt>
                <c:pt idx="2">
                  <c:v>1.5</c:v>
                </c:pt>
                <c:pt idx="3">
                  <c:v>2</c:v>
                </c:pt>
                <c:pt idx="4">
                  <c:v>2.5</c:v>
                </c:pt>
                <c:pt idx="5">
                  <c:v>3</c:v>
                </c:pt>
                <c:pt idx="6">
                  <c:v>3.5</c:v>
                </c:pt>
                <c:pt idx="7">
                  <c:v>4</c:v>
                </c:pt>
                <c:pt idx="8">
                  <c:v>4.5</c:v>
                </c:pt>
                <c:pt idx="9">
                  <c:v>5</c:v>
                </c:pt>
                <c:pt idx="10">
                  <c:v>5.5</c:v>
                </c:pt>
                <c:pt idx="11">
                  <c:v>6</c:v>
                </c:pt>
                <c:pt idx="12">
                  <c:v>6.5</c:v>
                </c:pt>
                <c:pt idx="13">
                  <c:v>7</c:v>
                </c:pt>
                <c:pt idx="14">
                  <c:v>7.5</c:v>
                </c:pt>
                <c:pt idx="15">
                  <c:v>8</c:v>
                </c:pt>
                <c:pt idx="16">
                  <c:v>8.5</c:v>
                </c:pt>
                <c:pt idx="17">
                  <c:v>9</c:v>
                </c:pt>
                <c:pt idx="18">
                  <c:v>9.5</c:v>
                </c:pt>
                <c:pt idx="19">
                  <c:v>10</c:v>
                </c:pt>
                <c:pt idx="20">
                  <c:v>10.5</c:v>
                </c:pt>
                <c:pt idx="21">
                  <c:v>11</c:v>
                </c:pt>
                <c:pt idx="22">
                  <c:v>11.5</c:v>
                </c:pt>
                <c:pt idx="23">
                  <c:v>12</c:v>
                </c:pt>
                <c:pt idx="24">
                  <c:v>12.5</c:v>
                </c:pt>
                <c:pt idx="25">
                  <c:v>13</c:v>
                </c:pt>
                <c:pt idx="26">
                  <c:v>13.5</c:v>
                </c:pt>
                <c:pt idx="27">
                  <c:v>14</c:v>
                </c:pt>
                <c:pt idx="28">
                  <c:v>14.5</c:v>
                </c:pt>
                <c:pt idx="29">
                  <c:v>15</c:v>
                </c:pt>
                <c:pt idx="30">
                  <c:v>15.5</c:v>
                </c:pt>
                <c:pt idx="31">
                  <c:v>16</c:v>
                </c:pt>
                <c:pt idx="32">
                  <c:v>16.5</c:v>
                </c:pt>
                <c:pt idx="33">
                  <c:v>17</c:v>
                </c:pt>
                <c:pt idx="34">
                  <c:v>17.5</c:v>
                </c:pt>
                <c:pt idx="35">
                  <c:v>18</c:v>
                </c:pt>
                <c:pt idx="36">
                  <c:v>18.5</c:v>
                </c:pt>
                <c:pt idx="37">
                  <c:v>19</c:v>
                </c:pt>
                <c:pt idx="38">
                  <c:v>19.5</c:v>
                </c:pt>
                <c:pt idx="39">
                  <c:v>20</c:v>
                </c:pt>
                <c:pt idx="40">
                  <c:v>20.5</c:v>
                </c:pt>
                <c:pt idx="41">
                  <c:v>21</c:v>
                </c:pt>
                <c:pt idx="42">
                  <c:v>21.5</c:v>
                </c:pt>
                <c:pt idx="43">
                  <c:v>22</c:v>
                </c:pt>
                <c:pt idx="44">
                  <c:v>22.5</c:v>
                </c:pt>
                <c:pt idx="45">
                  <c:v>23</c:v>
                </c:pt>
                <c:pt idx="46">
                  <c:v>23.5</c:v>
                </c:pt>
                <c:pt idx="47">
                  <c:v>24</c:v>
                </c:pt>
              </c:numCache>
            </c:numRef>
          </c:cat>
          <c:val>
            <c:numRef>
              <c:f>Sheet1!$C$3:$C$50</c:f>
              <c:numCache>
                <c:formatCode>General</c:formatCode>
                <c:ptCount val="48"/>
                <c:pt idx="0">
                  <c:v>0</c:v>
                </c:pt>
                <c:pt idx="1">
                  <c:v>0</c:v>
                </c:pt>
                <c:pt idx="2">
                  <c:v>1</c:v>
                </c:pt>
                <c:pt idx="3">
                  <c:v>0</c:v>
                </c:pt>
                <c:pt idx="4">
                  <c:v>0</c:v>
                </c:pt>
                <c:pt idx="5">
                  <c:v>2</c:v>
                </c:pt>
                <c:pt idx="6">
                  <c:v>0</c:v>
                </c:pt>
                <c:pt idx="7">
                  <c:v>0</c:v>
                </c:pt>
                <c:pt idx="8">
                  <c:v>3</c:v>
                </c:pt>
                <c:pt idx="9">
                  <c:v>0</c:v>
                </c:pt>
                <c:pt idx="10">
                  <c:v>0</c:v>
                </c:pt>
                <c:pt idx="11">
                  <c:v>4</c:v>
                </c:pt>
                <c:pt idx="12">
                  <c:v>0</c:v>
                </c:pt>
                <c:pt idx="13">
                  <c:v>0</c:v>
                </c:pt>
                <c:pt idx="14">
                  <c:v>5</c:v>
                </c:pt>
                <c:pt idx="15">
                  <c:v>0</c:v>
                </c:pt>
                <c:pt idx="16">
                  <c:v>0</c:v>
                </c:pt>
                <c:pt idx="17">
                  <c:v>6</c:v>
                </c:pt>
                <c:pt idx="18">
                  <c:v>0</c:v>
                </c:pt>
                <c:pt idx="19">
                  <c:v>0</c:v>
                </c:pt>
                <c:pt idx="20">
                  <c:v>7</c:v>
                </c:pt>
                <c:pt idx="21">
                  <c:v>0</c:v>
                </c:pt>
                <c:pt idx="22">
                  <c:v>0</c:v>
                </c:pt>
                <c:pt idx="23">
                  <c:v>8</c:v>
                </c:pt>
                <c:pt idx="24">
                  <c:v>0</c:v>
                </c:pt>
                <c:pt idx="25">
                  <c:v>0</c:v>
                </c:pt>
                <c:pt idx="26">
                  <c:v>9</c:v>
                </c:pt>
                <c:pt idx="27">
                  <c:v>0</c:v>
                </c:pt>
                <c:pt idx="28">
                  <c:v>0</c:v>
                </c:pt>
                <c:pt idx="29">
                  <c:v>10</c:v>
                </c:pt>
                <c:pt idx="30">
                  <c:v>0</c:v>
                </c:pt>
                <c:pt idx="31">
                  <c:v>0</c:v>
                </c:pt>
                <c:pt idx="32">
                  <c:v>11</c:v>
                </c:pt>
                <c:pt idx="33">
                  <c:v>0</c:v>
                </c:pt>
                <c:pt idx="34">
                  <c:v>0</c:v>
                </c:pt>
                <c:pt idx="35">
                  <c:v>12</c:v>
                </c:pt>
                <c:pt idx="36">
                  <c:v>0</c:v>
                </c:pt>
                <c:pt idx="37">
                  <c:v>0</c:v>
                </c:pt>
                <c:pt idx="38">
                  <c:v>13</c:v>
                </c:pt>
                <c:pt idx="39">
                  <c:v>0</c:v>
                </c:pt>
                <c:pt idx="40">
                  <c:v>0</c:v>
                </c:pt>
                <c:pt idx="41">
                  <c:v>14</c:v>
                </c:pt>
                <c:pt idx="42">
                  <c:v>0</c:v>
                </c:pt>
                <c:pt idx="43">
                  <c:v>0</c:v>
                </c:pt>
                <c:pt idx="44">
                  <c:v>15</c:v>
                </c:pt>
                <c:pt idx="45">
                  <c:v>0</c:v>
                </c:pt>
                <c:pt idx="46">
                  <c:v>0</c:v>
                </c:pt>
                <c:pt idx="47">
                  <c:v>16</c:v>
                </c:pt>
              </c:numCache>
            </c:numRef>
          </c:val>
          <c:smooth val="0"/>
          <c:extLst>
            <c:ext xmlns:c16="http://schemas.microsoft.com/office/drawing/2014/chart" uri="{C3380CC4-5D6E-409C-BE32-E72D297353CC}">
              <c16:uniqueId val="{00000001-961A-4102-933B-A742DD467AC4}"/>
            </c:ext>
          </c:extLst>
        </c:ser>
        <c:dLbls>
          <c:showLegendKey val="0"/>
          <c:showVal val="0"/>
          <c:showCatName val="0"/>
          <c:showSerName val="0"/>
          <c:showPercent val="0"/>
          <c:showBubbleSize val="0"/>
        </c:dLbls>
        <c:smooth val="0"/>
        <c:axId val="557112152"/>
        <c:axId val="557110840"/>
        <c:extLst>
          <c:ext xmlns:c15="http://schemas.microsoft.com/office/drawing/2012/chart" uri="{02D57815-91ED-43cb-92C2-25804820EDAC}">
            <c15:filteredLineSeries>
              <c15:ser>
                <c:idx val="2"/>
                <c:order val="2"/>
                <c:tx>
                  <c:strRef>
                    <c:extLst>
                      <c:ext uri="{02D57815-91ED-43cb-92C2-25804820EDAC}">
                        <c15:formulaRef>
                          <c15:sqref>Sheet1!$D$2</c15:sqref>
                        </c15:formulaRef>
                      </c:ext>
                    </c:extLst>
                    <c:strCache>
                      <c:ptCount val="1"/>
                      <c:pt idx="0">
                        <c:v>Column1</c:v>
                      </c:pt>
                    </c:strCache>
                  </c:strRef>
                </c:tx>
                <c:spPr>
                  <a:ln w="28575" cap="rnd">
                    <a:solidFill>
                      <a:schemeClr val="accent3"/>
                    </a:solidFill>
                    <a:round/>
                  </a:ln>
                  <a:effectLst/>
                </c:spPr>
                <c:marker>
                  <c:symbol val="none"/>
                </c:marker>
                <c:cat>
                  <c:numRef>
                    <c:extLst>
                      <c:ext uri="{02D57815-91ED-43cb-92C2-25804820EDAC}">
                        <c15:formulaRef>
                          <c15:sqref>Sheet1!$A$3:$A$50</c15:sqref>
                        </c15:formulaRef>
                      </c:ext>
                    </c:extLst>
                    <c:numCache>
                      <c:formatCode>General</c:formatCode>
                      <c:ptCount val="48"/>
                      <c:pt idx="0">
                        <c:v>0</c:v>
                      </c:pt>
                      <c:pt idx="1">
                        <c:v>1</c:v>
                      </c:pt>
                      <c:pt idx="2">
                        <c:v>1.5</c:v>
                      </c:pt>
                      <c:pt idx="3">
                        <c:v>2</c:v>
                      </c:pt>
                      <c:pt idx="4">
                        <c:v>2.5</c:v>
                      </c:pt>
                      <c:pt idx="5">
                        <c:v>3</c:v>
                      </c:pt>
                      <c:pt idx="6">
                        <c:v>3.5</c:v>
                      </c:pt>
                      <c:pt idx="7">
                        <c:v>4</c:v>
                      </c:pt>
                      <c:pt idx="8">
                        <c:v>4.5</c:v>
                      </c:pt>
                      <c:pt idx="9">
                        <c:v>5</c:v>
                      </c:pt>
                      <c:pt idx="10">
                        <c:v>5.5</c:v>
                      </c:pt>
                      <c:pt idx="11">
                        <c:v>6</c:v>
                      </c:pt>
                      <c:pt idx="12">
                        <c:v>6.5</c:v>
                      </c:pt>
                      <c:pt idx="13">
                        <c:v>7</c:v>
                      </c:pt>
                      <c:pt idx="14">
                        <c:v>7.5</c:v>
                      </c:pt>
                      <c:pt idx="15">
                        <c:v>8</c:v>
                      </c:pt>
                      <c:pt idx="16">
                        <c:v>8.5</c:v>
                      </c:pt>
                      <c:pt idx="17">
                        <c:v>9</c:v>
                      </c:pt>
                      <c:pt idx="18">
                        <c:v>9.5</c:v>
                      </c:pt>
                      <c:pt idx="19">
                        <c:v>10</c:v>
                      </c:pt>
                      <c:pt idx="20">
                        <c:v>10.5</c:v>
                      </c:pt>
                      <c:pt idx="21">
                        <c:v>11</c:v>
                      </c:pt>
                      <c:pt idx="22">
                        <c:v>11.5</c:v>
                      </c:pt>
                      <c:pt idx="23">
                        <c:v>12</c:v>
                      </c:pt>
                      <c:pt idx="24">
                        <c:v>12.5</c:v>
                      </c:pt>
                      <c:pt idx="25">
                        <c:v>13</c:v>
                      </c:pt>
                      <c:pt idx="26">
                        <c:v>13.5</c:v>
                      </c:pt>
                      <c:pt idx="27">
                        <c:v>14</c:v>
                      </c:pt>
                      <c:pt idx="28">
                        <c:v>14.5</c:v>
                      </c:pt>
                      <c:pt idx="29">
                        <c:v>15</c:v>
                      </c:pt>
                      <c:pt idx="30">
                        <c:v>15.5</c:v>
                      </c:pt>
                      <c:pt idx="31">
                        <c:v>16</c:v>
                      </c:pt>
                      <c:pt idx="32">
                        <c:v>16.5</c:v>
                      </c:pt>
                      <c:pt idx="33">
                        <c:v>17</c:v>
                      </c:pt>
                      <c:pt idx="34">
                        <c:v>17.5</c:v>
                      </c:pt>
                      <c:pt idx="35">
                        <c:v>18</c:v>
                      </c:pt>
                      <c:pt idx="36">
                        <c:v>18.5</c:v>
                      </c:pt>
                      <c:pt idx="37">
                        <c:v>19</c:v>
                      </c:pt>
                      <c:pt idx="38">
                        <c:v>19.5</c:v>
                      </c:pt>
                      <c:pt idx="39">
                        <c:v>20</c:v>
                      </c:pt>
                      <c:pt idx="40">
                        <c:v>20.5</c:v>
                      </c:pt>
                      <c:pt idx="41">
                        <c:v>21</c:v>
                      </c:pt>
                      <c:pt idx="42">
                        <c:v>21.5</c:v>
                      </c:pt>
                      <c:pt idx="43">
                        <c:v>22</c:v>
                      </c:pt>
                      <c:pt idx="44">
                        <c:v>22.5</c:v>
                      </c:pt>
                      <c:pt idx="45">
                        <c:v>23</c:v>
                      </c:pt>
                      <c:pt idx="46">
                        <c:v>23.5</c:v>
                      </c:pt>
                      <c:pt idx="47">
                        <c:v>24</c:v>
                      </c:pt>
                    </c:numCache>
                  </c:numRef>
                </c:cat>
                <c:val>
                  <c:numRef>
                    <c:extLst>
                      <c:ext uri="{02D57815-91ED-43cb-92C2-25804820EDAC}">
                        <c15:formulaRef>
                          <c15:sqref>Sheet1!$D$3:$D$50</c15:sqref>
                        </c15:formulaRef>
                      </c:ext>
                    </c:extLst>
                    <c:numCache>
                      <c:formatCode>General</c:formatCode>
                      <c:ptCount val="48"/>
                    </c:numCache>
                  </c:numRef>
                </c:val>
                <c:smooth val="0"/>
                <c:extLst>
                  <c:ext xmlns:c16="http://schemas.microsoft.com/office/drawing/2014/chart" uri="{C3380CC4-5D6E-409C-BE32-E72D297353CC}">
                    <c16:uniqueId val="{00000002-961A-4102-933B-A742DD467AC4}"/>
                  </c:ext>
                </c:extLst>
              </c15:ser>
            </c15:filteredLineSeries>
          </c:ext>
        </c:extLst>
      </c:lineChart>
      <c:catAx>
        <c:axId val="5571121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Hours</a:t>
                </a:r>
                <a:r>
                  <a:rPr lang="en-GB" baseline="0"/>
                  <a:t> taken </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7110840"/>
        <c:crosses val="autoZero"/>
        <c:auto val="1"/>
        <c:lblAlgn val="ctr"/>
        <c:lblOffset val="100"/>
        <c:noMultiLvlLbl val="0"/>
      </c:catAx>
      <c:valAx>
        <c:axId val="5571108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 Parts</a:t>
                </a:r>
                <a:r>
                  <a:rPr lang="en-GB" baseline="0"/>
                  <a:t> made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71121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1562</Words>
  <Characters>8907</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Aroon Kanda (2020216)</dc:creator>
  <cp:keywords/>
  <dc:description/>
  <cp:lastModifiedBy>Aroon Kanda (2020216)</cp:lastModifiedBy>
  <cp:revision>2</cp:revision>
  <dcterms:created xsi:type="dcterms:W3CDTF">2022-03-31T12:41:00Z</dcterms:created>
  <dcterms:modified xsi:type="dcterms:W3CDTF">2022-03-31T12:41:00Z</dcterms:modified>
</cp:coreProperties>
</file>