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12441E" w14:textId="77777777" w:rsidR="00CF2038" w:rsidRPr="005B7EA2" w:rsidRDefault="00CF2038" w:rsidP="00FD59B5">
      <w:pPr>
        <w:pStyle w:val="Title"/>
        <w:jc w:val="both"/>
        <w:rPr>
          <w:rFonts w:cs="Times New Roman"/>
        </w:rPr>
      </w:pPr>
    </w:p>
    <w:p w14:paraId="62FF9324" w14:textId="77777777" w:rsidR="00CF2038" w:rsidRPr="005B7EA2" w:rsidRDefault="00CF2038" w:rsidP="00FD59B5">
      <w:pPr>
        <w:pStyle w:val="Title"/>
        <w:jc w:val="both"/>
        <w:rPr>
          <w:rFonts w:cs="Times New Roman"/>
        </w:rPr>
      </w:pPr>
    </w:p>
    <w:p w14:paraId="5778D65C" w14:textId="008DDF69" w:rsidR="00CF2038" w:rsidRPr="00672B59" w:rsidRDefault="00672B59" w:rsidP="00672B59">
      <w:pPr>
        <w:pStyle w:val="Title"/>
        <w:jc w:val="center"/>
        <w:rPr>
          <w:rFonts w:cs="Times New Roman"/>
          <w:b w:val="0"/>
          <w:bCs/>
          <w:sz w:val="36"/>
          <w:szCs w:val="36"/>
        </w:rPr>
      </w:pPr>
      <w:r w:rsidRPr="00672B59">
        <w:rPr>
          <w:rFonts w:cs="Times New Roman"/>
          <w:b w:val="0"/>
          <w:bCs/>
          <w:sz w:val="36"/>
          <w:szCs w:val="36"/>
        </w:rPr>
        <w:t>CONTEMPORARY THEMES IN HOTEL AND HOSPITALITY SECTOR</w:t>
      </w:r>
    </w:p>
    <w:p w14:paraId="7ECD6697" w14:textId="77777777" w:rsidR="00CF2038" w:rsidRPr="005B7EA2" w:rsidRDefault="00CF2038" w:rsidP="00FD59B5">
      <w:pPr>
        <w:spacing w:line="360" w:lineRule="auto"/>
        <w:jc w:val="both"/>
        <w:rPr>
          <w:rFonts w:ascii="Times New Roman" w:hAnsi="Times New Roman" w:cs="Times New Roman"/>
        </w:rPr>
      </w:pPr>
    </w:p>
    <w:p w14:paraId="0C491D58" w14:textId="77777777" w:rsidR="00CF2038" w:rsidRPr="005B7EA2" w:rsidRDefault="00CF2038" w:rsidP="00FD59B5">
      <w:pPr>
        <w:spacing w:line="360" w:lineRule="auto"/>
        <w:jc w:val="both"/>
        <w:rPr>
          <w:rFonts w:ascii="Times New Roman" w:hAnsi="Times New Roman" w:cs="Times New Roman"/>
        </w:rPr>
      </w:pPr>
    </w:p>
    <w:p w14:paraId="0DA9475B" w14:textId="77777777" w:rsidR="00CF2038" w:rsidRPr="005B7EA2" w:rsidRDefault="00CF2038" w:rsidP="00FD59B5">
      <w:pPr>
        <w:spacing w:line="360" w:lineRule="auto"/>
        <w:jc w:val="both"/>
        <w:rPr>
          <w:rFonts w:ascii="Times New Roman" w:hAnsi="Times New Roman" w:cs="Times New Roman"/>
        </w:rPr>
      </w:pPr>
    </w:p>
    <w:p w14:paraId="0BDDF302" w14:textId="77777777" w:rsidR="00CF2038" w:rsidRDefault="00CF2038" w:rsidP="00FD59B5">
      <w:pPr>
        <w:spacing w:line="360" w:lineRule="auto"/>
        <w:jc w:val="both"/>
        <w:rPr>
          <w:rFonts w:ascii="Times New Roman" w:hAnsi="Times New Roman" w:cs="Times New Roman"/>
        </w:rPr>
      </w:pPr>
    </w:p>
    <w:p w14:paraId="20923075" w14:textId="77777777" w:rsidR="00672B59" w:rsidRDefault="00672B59" w:rsidP="00FD59B5">
      <w:pPr>
        <w:spacing w:line="360" w:lineRule="auto"/>
        <w:jc w:val="both"/>
        <w:rPr>
          <w:rFonts w:ascii="Times New Roman" w:hAnsi="Times New Roman" w:cs="Times New Roman"/>
        </w:rPr>
      </w:pPr>
    </w:p>
    <w:p w14:paraId="43C29B5D" w14:textId="77777777" w:rsidR="00672B59" w:rsidRDefault="00672B59" w:rsidP="00FD59B5">
      <w:pPr>
        <w:spacing w:line="360" w:lineRule="auto"/>
        <w:jc w:val="both"/>
        <w:rPr>
          <w:rFonts w:ascii="Times New Roman" w:hAnsi="Times New Roman" w:cs="Times New Roman"/>
        </w:rPr>
      </w:pPr>
    </w:p>
    <w:p w14:paraId="70CB7C7F" w14:textId="77777777" w:rsidR="00672B59" w:rsidRDefault="00672B59" w:rsidP="00FD59B5">
      <w:pPr>
        <w:spacing w:line="360" w:lineRule="auto"/>
        <w:jc w:val="both"/>
        <w:rPr>
          <w:rFonts w:ascii="Times New Roman" w:hAnsi="Times New Roman" w:cs="Times New Roman"/>
        </w:rPr>
      </w:pPr>
    </w:p>
    <w:p w14:paraId="0777D352" w14:textId="77777777" w:rsidR="002B5702" w:rsidRDefault="002B5702" w:rsidP="002B5702">
      <w:pPr>
        <w:spacing w:line="360" w:lineRule="auto"/>
        <w:rPr>
          <w:rFonts w:ascii="Times New Roman" w:hAnsi="Times New Roman" w:cs="Times New Roman"/>
        </w:rPr>
      </w:pPr>
      <w:r>
        <w:rPr>
          <w:rFonts w:ascii="Times New Roman" w:hAnsi="Times New Roman" w:cs="Times New Roman"/>
        </w:rPr>
        <w:t>STUDENT NAME: GABRIEL MIHAI ANTON</w:t>
      </w:r>
    </w:p>
    <w:p w14:paraId="3DB925B0" w14:textId="0589D56B" w:rsidR="000723F7" w:rsidRDefault="002B5702" w:rsidP="002B5702">
      <w:pPr>
        <w:spacing w:line="360" w:lineRule="auto"/>
        <w:rPr>
          <w:rFonts w:ascii="Times New Roman" w:hAnsi="Times New Roman" w:cs="Times New Roman"/>
        </w:rPr>
      </w:pPr>
      <w:r>
        <w:rPr>
          <w:rFonts w:ascii="Times New Roman" w:hAnsi="Times New Roman" w:cs="Times New Roman"/>
        </w:rPr>
        <w:t>STUDENT NUMBER: 2122258</w:t>
      </w:r>
    </w:p>
    <w:p w14:paraId="11FEBD83" w14:textId="77777777" w:rsidR="000723F7" w:rsidRDefault="000723F7" w:rsidP="002B5702">
      <w:pPr>
        <w:spacing w:line="360" w:lineRule="auto"/>
        <w:rPr>
          <w:rFonts w:ascii="Times New Roman" w:hAnsi="Times New Roman" w:cs="Times New Roman"/>
        </w:rPr>
      </w:pPr>
      <w:r>
        <w:rPr>
          <w:rFonts w:ascii="Times New Roman" w:hAnsi="Times New Roman" w:cs="Times New Roman"/>
        </w:rPr>
        <w:t>MODULE NUMBER: BMIH6001</w:t>
      </w:r>
    </w:p>
    <w:p w14:paraId="3D9E6E3A" w14:textId="77777777" w:rsidR="000723F7" w:rsidRDefault="000723F7" w:rsidP="002B5702">
      <w:pPr>
        <w:spacing w:line="360" w:lineRule="auto"/>
        <w:rPr>
          <w:rFonts w:ascii="Times New Roman" w:hAnsi="Times New Roman" w:cs="Times New Roman"/>
        </w:rPr>
      </w:pPr>
      <w:r>
        <w:rPr>
          <w:rFonts w:ascii="Times New Roman" w:hAnsi="Times New Roman" w:cs="Times New Roman"/>
        </w:rPr>
        <w:t>LECTURER NAME: DR ERNEST BALUTIE WAVEI</w:t>
      </w:r>
    </w:p>
    <w:p w14:paraId="67DF90B3" w14:textId="77777777" w:rsidR="00672B59" w:rsidRDefault="00672B59" w:rsidP="002B5702">
      <w:pPr>
        <w:spacing w:line="360" w:lineRule="auto"/>
        <w:rPr>
          <w:rFonts w:ascii="Times New Roman" w:hAnsi="Times New Roman" w:cs="Times New Roman"/>
        </w:rPr>
      </w:pPr>
    </w:p>
    <w:p w14:paraId="6BCBD638" w14:textId="77777777" w:rsidR="00672B59" w:rsidRPr="00672B59" w:rsidRDefault="00672B59" w:rsidP="002B5702">
      <w:pPr>
        <w:spacing w:line="360" w:lineRule="auto"/>
        <w:rPr>
          <w:rFonts w:ascii="Times New Roman" w:hAnsi="Times New Roman" w:cs="Times New Roman"/>
          <w:sz w:val="24"/>
          <w:szCs w:val="24"/>
        </w:rPr>
      </w:pPr>
    </w:p>
    <w:p w14:paraId="6516713A" w14:textId="7BE1FF64" w:rsidR="00672B59" w:rsidRPr="00672B59" w:rsidRDefault="00672B59" w:rsidP="002B5702">
      <w:pPr>
        <w:spacing w:line="360" w:lineRule="auto"/>
        <w:rPr>
          <w:rFonts w:ascii="Times New Roman" w:hAnsi="Times New Roman" w:cs="Times New Roman"/>
          <w:sz w:val="24"/>
          <w:szCs w:val="24"/>
        </w:rPr>
      </w:pPr>
      <w:r w:rsidRPr="00672B59">
        <w:rPr>
          <w:rFonts w:ascii="Times New Roman" w:hAnsi="Times New Roman" w:cs="Times New Roman"/>
          <w:sz w:val="24"/>
          <w:szCs w:val="24"/>
        </w:rPr>
        <w:t>I declare that in this assignment I did not used AI.</w:t>
      </w:r>
    </w:p>
    <w:p w14:paraId="7E79C09D" w14:textId="77777777" w:rsidR="006A1F53" w:rsidRDefault="006A1F53" w:rsidP="002B5702">
      <w:pPr>
        <w:spacing w:line="360" w:lineRule="auto"/>
        <w:rPr>
          <w:rFonts w:ascii="Times New Roman" w:hAnsi="Times New Roman" w:cs="Times New Roman"/>
        </w:rPr>
      </w:pPr>
    </w:p>
    <w:p w14:paraId="75CB4D64" w14:textId="77777777" w:rsidR="006A1F53" w:rsidRDefault="006A1F53" w:rsidP="002B5702">
      <w:pPr>
        <w:spacing w:line="360" w:lineRule="auto"/>
        <w:rPr>
          <w:rFonts w:ascii="Times New Roman" w:hAnsi="Times New Roman" w:cs="Times New Roman"/>
        </w:rPr>
      </w:pPr>
    </w:p>
    <w:p w14:paraId="40F6D978" w14:textId="77777777" w:rsidR="00672B59" w:rsidRDefault="006A1F53" w:rsidP="006A1F53">
      <w:pPr>
        <w:spacing w:line="360" w:lineRule="auto"/>
        <w:rPr>
          <w:rFonts w:ascii="Times New Roman" w:hAnsi="Times New Roman" w:cs="Times New Roman"/>
          <w:b/>
        </w:rPr>
      </w:pPr>
      <w:r>
        <w:rPr>
          <w:rFonts w:ascii="Times New Roman" w:hAnsi="Times New Roman" w:cs="Times New Roman"/>
          <w:b/>
        </w:rPr>
        <w:t xml:space="preserve">               </w:t>
      </w:r>
    </w:p>
    <w:p w14:paraId="2CB85B3E" w14:textId="77777777" w:rsidR="00672B59" w:rsidRDefault="00672B59" w:rsidP="006A1F53">
      <w:pPr>
        <w:spacing w:line="360" w:lineRule="auto"/>
        <w:rPr>
          <w:rFonts w:ascii="Times New Roman" w:hAnsi="Times New Roman" w:cs="Times New Roman"/>
          <w:b/>
        </w:rPr>
      </w:pPr>
    </w:p>
    <w:p w14:paraId="57FF0D5F" w14:textId="77777777" w:rsidR="00672B59" w:rsidRDefault="00672B59" w:rsidP="006A1F53">
      <w:pPr>
        <w:spacing w:line="360" w:lineRule="auto"/>
        <w:rPr>
          <w:rFonts w:ascii="Times New Roman" w:hAnsi="Times New Roman" w:cs="Times New Roman"/>
          <w:b/>
        </w:rPr>
      </w:pPr>
    </w:p>
    <w:p w14:paraId="33596C96" w14:textId="77777777" w:rsidR="00672B59" w:rsidRDefault="00672B59" w:rsidP="006A1F53">
      <w:pPr>
        <w:spacing w:line="360" w:lineRule="auto"/>
        <w:rPr>
          <w:rFonts w:ascii="Times New Roman" w:hAnsi="Times New Roman" w:cs="Times New Roman"/>
          <w:b/>
        </w:rPr>
      </w:pPr>
    </w:p>
    <w:p w14:paraId="2BF3A031" w14:textId="45EE2F7A" w:rsidR="006A1F53" w:rsidRPr="006A1F53" w:rsidRDefault="006A1F53" w:rsidP="00672B59">
      <w:pPr>
        <w:spacing w:line="360" w:lineRule="auto"/>
        <w:jc w:val="center"/>
        <w:rPr>
          <w:rFonts w:ascii="Times New Roman" w:hAnsi="Times New Roman" w:cs="Times New Roman"/>
          <w:sz w:val="28"/>
          <w:szCs w:val="28"/>
        </w:rPr>
      </w:pPr>
      <w:r w:rsidRPr="006A1F53">
        <w:rPr>
          <w:rFonts w:ascii="Times New Roman" w:hAnsi="Times New Roman" w:cs="Times New Roman"/>
          <w:b/>
          <w:sz w:val="28"/>
          <w:szCs w:val="28"/>
        </w:rPr>
        <w:lastRenderedPageBreak/>
        <w:t>DIGITAL TRANSFORMATION IN HOSPITALITY</w:t>
      </w:r>
    </w:p>
    <w:p w14:paraId="158D1314" w14:textId="77777777" w:rsidR="006A1F53" w:rsidRDefault="006A1F53" w:rsidP="002B5702">
      <w:pPr>
        <w:spacing w:line="360" w:lineRule="auto"/>
        <w:rPr>
          <w:rFonts w:ascii="Times New Roman" w:hAnsi="Times New Roman" w:cs="Times New Roman"/>
        </w:rPr>
      </w:pPr>
    </w:p>
    <w:p w14:paraId="242EE884" w14:textId="6021A893" w:rsidR="006A1F53" w:rsidRDefault="004147C1" w:rsidP="002B5702">
      <w:pPr>
        <w:spacing w:line="360" w:lineRule="auto"/>
        <w:rPr>
          <w:rFonts w:ascii="Times New Roman" w:hAnsi="Times New Roman" w:cs="Times New Roman"/>
        </w:rPr>
      </w:pPr>
      <w:r>
        <w:rPr>
          <w:rFonts w:ascii="Times New Roman" w:hAnsi="Times New Roman" w:cs="Times New Roman"/>
        </w:rPr>
        <w:t>ABSTRACT</w:t>
      </w:r>
    </w:p>
    <w:p w14:paraId="02FB9583" w14:textId="6BEC43C5" w:rsidR="004A3422" w:rsidRPr="004A3422" w:rsidRDefault="004A3422" w:rsidP="004A3422">
      <w:pPr>
        <w:spacing w:line="360" w:lineRule="auto"/>
        <w:rPr>
          <w:rFonts w:ascii="Times New Roman" w:hAnsi="Times New Roman" w:cs="Times New Roman"/>
        </w:rPr>
      </w:pPr>
      <w:r w:rsidRPr="004A3422">
        <w:rPr>
          <w:rFonts w:ascii="Times New Roman" w:hAnsi="Times New Roman" w:cs="Times New Roman"/>
        </w:rPr>
        <w:t>One of the most important factors influencing innovation, efficiency, and competitiveness in the hospitality sector is digital transformation. Organisations are changing the old business model in modern organisations as they use digital technologies like artificial intelligence (AI), cloud computing, mobile apps, etc. This transformation entails a comprehensive change in how businesses interact with their clients, allocate resources, and generate value; it goes beyond simply digitising current procedures. This conference examines the essential elements of digital transformation, its effects on the sector, and the opportunities and problems it poses for companies trying to remain competitive in the quickly changing digital landscape</w:t>
      </w:r>
      <w:r w:rsidR="00721D38">
        <w:rPr>
          <w:rFonts w:ascii="Times New Roman" w:hAnsi="Times New Roman" w:cs="Times New Roman"/>
        </w:rPr>
        <w:t>.</w:t>
      </w:r>
    </w:p>
    <w:p w14:paraId="042E7AE9" w14:textId="43C40468" w:rsidR="00672B59" w:rsidRDefault="00672B59" w:rsidP="002B5702">
      <w:pPr>
        <w:spacing w:line="360" w:lineRule="auto"/>
        <w:rPr>
          <w:rFonts w:ascii="Times New Roman" w:hAnsi="Times New Roman" w:cs="Times New Roman"/>
        </w:rPr>
      </w:pPr>
    </w:p>
    <w:p w14:paraId="096A1682" w14:textId="77777777" w:rsidR="00672B59" w:rsidRDefault="00672B59" w:rsidP="002B5702">
      <w:pPr>
        <w:spacing w:line="360" w:lineRule="auto"/>
        <w:rPr>
          <w:rFonts w:ascii="Times New Roman" w:hAnsi="Times New Roman" w:cs="Times New Roman"/>
        </w:rPr>
      </w:pPr>
    </w:p>
    <w:p w14:paraId="011373DA" w14:textId="1364FC47" w:rsidR="00E1298C" w:rsidRPr="005B7EA2" w:rsidRDefault="00FD59B5" w:rsidP="002B5702">
      <w:pPr>
        <w:spacing w:line="360" w:lineRule="auto"/>
        <w:rPr>
          <w:rFonts w:ascii="Times New Roman" w:hAnsi="Times New Roman" w:cs="Times New Roman"/>
        </w:rPr>
      </w:pPr>
      <w:r w:rsidRPr="005B7EA2">
        <w:rPr>
          <w:rFonts w:ascii="Times New Roman" w:hAnsi="Times New Roman" w:cs="Times New Roman"/>
        </w:rPr>
        <w:br w:type="page"/>
      </w:r>
    </w:p>
    <w:p w14:paraId="186AF000" w14:textId="52C44D59" w:rsidR="00E1298C" w:rsidRDefault="00E1298C">
      <w:pPr>
        <w:rPr>
          <w:rFonts w:ascii="Times New Roman" w:eastAsiaTheme="majorEastAsia" w:hAnsi="Times New Roman" w:cs="Times New Roman"/>
          <w:b/>
          <w:sz w:val="32"/>
          <w:szCs w:val="32"/>
        </w:rPr>
      </w:pPr>
      <w:bookmarkStart w:id="0" w:name="_Toc179542531"/>
    </w:p>
    <w:p w14:paraId="35E821EC" w14:textId="16DC31B0" w:rsidR="00CF2038" w:rsidRPr="005B7EA2" w:rsidRDefault="00FD59B5" w:rsidP="0068061C">
      <w:pPr>
        <w:pStyle w:val="Heading1"/>
        <w:jc w:val="both"/>
        <w:rPr>
          <w:rFonts w:cs="Times New Roman"/>
        </w:rPr>
      </w:pPr>
      <w:r w:rsidRPr="005B7EA2">
        <w:rPr>
          <w:rFonts w:cs="Times New Roman"/>
        </w:rPr>
        <w:t>Introduction</w:t>
      </w:r>
      <w:bookmarkEnd w:id="0"/>
      <w:r w:rsidRPr="005B7EA2">
        <w:rPr>
          <w:rFonts w:cs="Times New Roman"/>
        </w:rPr>
        <w:t xml:space="preserve"> </w:t>
      </w:r>
    </w:p>
    <w:p w14:paraId="70DD1652" w14:textId="36E3B01A" w:rsidR="001E04A4" w:rsidRPr="005B7EA2" w:rsidRDefault="001E04A4" w:rsidP="0068061C">
      <w:pPr>
        <w:spacing w:line="360" w:lineRule="auto"/>
        <w:jc w:val="both"/>
        <w:rPr>
          <w:rFonts w:ascii="Times New Roman" w:hAnsi="Times New Roman" w:cs="Times New Roman"/>
          <w:lang w:val="en-IN"/>
        </w:rPr>
      </w:pPr>
      <w:r w:rsidRPr="005B7EA2">
        <w:rPr>
          <w:rFonts w:ascii="Times New Roman" w:hAnsi="Times New Roman" w:cs="Times New Roman"/>
          <w:lang w:val="en-IN"/>
        </w:rPr>
        <w:t>Digital transformation has been embraced as a key source of change in the hospitality and tourism industry, changing h</w:t>
      </w:r>
      <w:r w:rsidR="0014299E" w:rsidRPr="005B7EA2">
        <w:rPr>
          <w:rFonts w:ascii="Times New Roman" w:hAnsi="Times New Roman" w:cs="Times New Roman"/>
          <w:lang w:val="en-IN"/>
        </w:rPr>
        <w:t>o</w:t>
      </w:r>
      <w:r w:rsidRPr="005B7EA2">
        <w:rPr>
          <w:rFonts w:ascii="Times New Roman" w:hAnsi="Times New Roman" w:cs="Times New Roman"/>
          <w:lang w:val="en-IN"/>
        </w:rPr>
        <w:t xml:space="preserve">w organisations operate and conduct business with consumers. This transformation process </w:t>
      </w:r>
      <w:r w:rsidR="00F100F3">
        <w:rPr>
          <w:rFonts w:ascii="Times New Roman" w:hAnsi="Times New Roman" w:cs="Times New Roman"/>
          <w:lang w:val="en-IN"/>
        </w:rPr>
        <w:t>involves</w:t>
      </w:r>
      <w:r w:rsidRPr="005B7EA2">
        <w:rPr>
          <w:rFonts w:ascii="Times New Roman" w:hAnsi="Times New Roman" w:cs="Times New Roman"/>
          <w:lang w:val="en-IN"/>
        </w:rPr>
        <w:t xml:space="preserve"> the adoption of digital technologies into all the business functions including the front end and back end. Technologies such as AI-based chatbots, mobile applications, </w:t>
      </w:r>
      <w:r w:rsidR="0014299E" w:rsidRPr="005B7EA2">
        <w:rPr>
          <w:rFonts w:ascii="Times New Roman" w:hAnsi="Times New Roman" w:cs="Times New Roman"/>
          <w:lang w:val="en-IN"/>
        </w:rPr>
        <w:t>and </w:t>
      </w:r>
      <w:r w:rsidRPr="005B7EA2">
        <w:rPr>
          <w:rFonts w:ascii="Times New Roman" w:hAnsi="Times New Roman" w:cs="Times New Roman"/>
          <w:lang w:val="en-IN"/>
        </w:rPr>
        <w:t xml:space="preserve">auto-booking systems are </w:t>
      </w:r>
      <w:r w:rsidR="0014299E" w:rsidRPr="005B7EA2">
        <w:rPr>
          <w:rFonts w:ascii="Times New Roman" w:hAnsi="Times New Roman" w:cs="Times New Roman"/>
          <w:lang w:val="en-IN"/>
        </w:rPr>
        <w:t>used</w:t>
      </w:r>
      <w:r w:rsidRPr="005B7EA2">
        <w:rPr>
          <w:rFonts w:ascii="Times New Roman" w:hAnsi="Times New Roman" w:cs="Times New Roman"/>
          <w:lang w:val="en-IN"/>
        </w:rPr>
        <w:t xml:space="preserve"> cases that help businesses operate efficiently, minimise expenses, and improve customer satisfaction. For example, chatbots developed using artificial intelligence technologies can offer their services around the clock, respond to 80% of the most common questions from guests, and thereby relieve human personnel and direct them to work on more important tasks.</w:t>
      </w:r>
    </w:p>
    <w:p w14:paraId="6DA87CAE" w14:textId="5D70F320" w:rsidR="00FD59B5" w:rsidRPr="005B7EA2" w:rsidRDefault="001E04A4" w:rsidP="0068061C">
      <w:pPr>
        <w:spacing w:line="360" w:lineRule="auto"/>
        <w:jc w:val="both"/>
        <w:rPr>
          <w:rFonts w:ascii="Times New Roman" w:hAnsi="Times New Roman" w:cs="Times New Roman"/>
        </w:rPr>
      </w:pPr>
      <w:r w:rsidRPr="005B7EA2">
        <w:rPr>
          <w:rFonts w:ascii="Times New Roman" w:hAnsi="Times New Roman" w:cs="Times New Roman"/>
        </w:rPr>
        <w:t>Smartphones have also become mandatory</w:t>
      </w:r>
      <w:r w:rsidR="00EA5C93" w:rsidRPr="005B7EA2">
        <w:rPr>
          <w:rFonts w:ascii="Times New Roman" w:hAnsi="Times New Roman" w:cs="Times New Roman"/>
        </w:rPr>
        <w:t xml:space="preserve">, </w:t>
      </w:r>
      <w:r w:rsidRPr="005B7EA2">
        <w:rPr>
          <w:rFonts w:ascii="Times New Roman" w:hAnsi="Times New Roman" w:cs="Times New Roman"/>
        </w:rPr>
        <w:t xml:space="preserve">such things as cheque-in, mobile keys, and individual services, which guests now believe are mandatory. </w:t>
      </w:r>
      <w:r w:rsidR="0014299E" w:rsidRPr="005B7EA2">
        <w:rPr>
          <w:rFonts w:ascii="Times New Roman" w:hAnsi="Times New Roman" w:cs="Times New Roman"/>
        </w:rPr>
        <w:t>T</w:t>
      </w:r>
      <w:r w:rsidRPr="005B7EA2">
        <w:rPr>
          <w:rFonts w:ascii="Times New Roman" w:hAnsi="Times New Roman" w:cs="Times New Roman"/>
        </w:rPr>
        <w:t>hi</w:t>
      </w:r>
      <w:r w:rsidR="0014299E" w:rsidRPr="005B7EA2">
        <w:rPr>
          <w:rFonts w:ascii="Times New Roman" w:hAnsi="Times New Roman" w:cs="Times New Roman"/>
        </w:rPr>
        <w:t>s</w:t>
      </w:r>
      <w:r w:rsidRPr="005B7EA2">
        <w:rPr>
          <w:rFonts w:ascii="Times New Roman" w:hAnsi="Times New Roman" w:cs="Times New Roman"/>
        </w:rPr>
        <w:t xml:space="preserve"> has been further </w:t>
      </w:r>
      <w:r w:rsidR="00EA5C93" w:rsidRPr="005B7EA2">
        <w:rPr>
          <w:rFonts w:ascii="Times New Roman" w:hAnsi="Times New Roman" w:cs="Times New Roman"/>
        </w:rPr>
        <w:t>driven</w:t>
      </w:r>
      <w:r w:rsidRPr="005B7EA2">
        <w:rPr>
          <w:rFonts w:ascii="Times New Roman" w:hAnsi="Times New Roman" w:cs="Times New Roman"/>
        </w:rPr>
        <w:t xml:space="preserve"> by the need to eliminate physical contact </w:t>
      </w:r>
      <w:r w:rsidR="0014299E" w:rsidRPr="005B7EA2">
        <w:rPr>
          <w:rFonts w:ascii="Times New Roman" w:hAnsi="Times New Roman" w:cs="Times New Roman"/>
        </w:rPr>
        <w:t>considering</w:t>
      </w:r>
      <w:r w:rsidRPr="005B7EA2">
        <w:rPr>
          <w:rFonts w:ascii="Times New Roman" w:hAnsi="Times New Roman" w:cs="Times New Roman"/>
        </w:rPr>
        <w:t xml:space="preserve"> global health issues</w:t>
      </w:r>
      <w:r w:rsidR="00EA5C93" w:rsidRPr="005B7EA2">
        <w:rPr>
          <w:rFonts w:ascii="Times New Roman" w:hAnsi="Times New Roman" w:cs="Times New Roman"/>
        </w:rPr>
        <w:t xml:space="preserve">. </w:t>
      </w:r>
      <w:r w:rsidRPr="005B7EA2">
        <w:rPr>
          <w:rFonts w:ascii="Times New Roman" w:hAnsi="Times New Roman" w:cs="Times New Roman"/>
        </w:rPr>
        <w:t xml:space="preserve">The aim of digital transformation has shifted towards the idea that every single interaction can be seamless, safe, and customised. Supported by growing customer expectations and </w:t>
      </w:r>
      <w:r w:rsidR="00EB08CB">
        <w:rPr>
          <w:rFonts w:ascii="Times New Roman" w:hAnsi="Times New Roman" w:cs="Times New Roman"/>
        </w:rPr>
        <w:t>gain</w:t>
      </w:r>
      <w:r w:rsidRPr="005B7EA2">
        <w:rPr>
          <w:rFonts w:ascii="Times New Roman" w:hAnsi="Times New Roman" w:cs="Times New Roman"/>
        </w:rPr>
        <w:t xml:space="preserve"> by the use of technology, digital transformation is no longer a competitive asset, but a necessity for sustaining growth in the face of a growing market with sophisticated clients.</w:t>
      </w:r>
    </w:p>
    <w:p w14:paraId="453C7EC7" w14:textId="77777777" w:rsidR="006A1325" w:rsidRPr="005B7EA2" w:rsidRDefault="006A1325">
      <w:pPr>
        <w:rPr>
          <w:rStyle w:val="Heading1Char"/>
          <w:rFonts w:cs="Times New Roman"/>
          <w:lang w:val="en-IN"/>
        </w:rPr>
      </w:pPr>
      <w:r w:rsidRPr="005B7EA2">
        <w:rPr>
          <w:rStyle w:val="Heading1Char"/>
          <w:rFonts w:cs="Times New Roman"/>
          <w:lang w:val="en-IN"/>
        </w:rPr>
        <w:br w:type="page"/>
      </w:r>
    </w:p>
    <w:p w14:paraId="788C1444" w14:textId="2E6DCC1F" w:rsidR="001F1D21" w:rsidRPr="005B7EA2" w:rsidRDefault="00FD59B5" w:rsidP="0068061C">
      <w:pPr>
        <w:spacing w:line="360" w:lineRule="auto"/>
        <w:jc w:val="both"/>
        <w:rPr>
          <w:rStyle w:val="Heading1Char"/>
          <w:rFonts w:cs="Times New Roman"/>
          <w:lang w:val="en-IN"/>
        </w:rPr>
      </w:pPr>
      <w:bookmarkStart w:id="1" w:name="_Toc179542532"/>
      <w:r w:rsidRPr="005B7EA2">
        <w:rPr>
          <w:rStyle w:val="Heading1Char"/>
          <w:rFonts w:cs="Times New Roman"/>
          <w:lang w:val="en-IN"/>
        </w:rPr>
        <w:lastRenderedPageBreak/>
        <w:t>Literature Review</w:t>
      </w:r>
      <w:bookmarkEnd w:id="1"/>
      <w:r w:rsidRPr="005B7EA2">
        <w:rPr>
          <w:rStyle w:val="Heading1Char"/>
          <w:rFonts w:cs="Times New Roman"/>
          <w:lang w:val="en-IN"/>
        </w:rPr>
        <w:t xml:space="preserve"> </w:t>
      </w:r>
    </w:p>
    <w:p w14:paraId="5066C212" w14:textId="77DB39AE" w:rsidR="001F1D21" w:rsidRPr="005B7EA2" w:rsidRDefault="001F1D21" w:rsidP="0068061C">
      <w:pPr>
        <w:spacing w:line="360" w:lineRule="auto"/>
        <w:jc w:val="both"/>
        <w:rPr>
          <w:rFonts w:ascii="Times New Roman" w:hAnsi="Times New Roman" w:cs="Times New Roman"/>
        </w:rPr>
      </w:pPr>
      <w:r w:rsidRPr="005B7EA2">
        <w:rPr>
          <w:rFonts w:ascii="Times New Roman" w:hAnsi="Times New Roman" w:cs="Times New Roman"/>
        </w:rPr>
        <w:t>Digitisation in the hotel industry has ga</w:t>
      </w:r>
      <w:r w:rsidR="001A046C">
        <w:rPr>
          <w:rFonts w:ascii="Times New Roman" w:hAnsi="Times New Roman" w:cs="Times New Roman"/>
        </w:rPr>
        <w:t>ined</w:t>
      </w:r>
      <w:r w:rsidRPr="005B7EA2">
        <w:rPr>
          <w:rFonts w:ascii="Times New Roman" w:hAnsi="Times New Roman" w:cs="Times New Roman"/>
        </w:rPr>
        <w:t xml:space="preserve"> interest from academics concerning the application of different technologies for the improvement of the services given to customers and the overall productivity of the firm. One of the prominent threads that run throughout the literature is the use of Artificial Intelligence (AI) for creating guest experiences.</w:t>
      </w:r>
      <w:r w:rsidR="006C50CD" w:rsidRPr="005B7EA2">
        <w:rPr>
          <w:rFonts w:ascii="Times New Roman" w:hAnsi="Times New Roman" w:cs="Times New Roman"/>
        </w:rPr>
        <w:t xml:space="preserve"> For instance, Wynn and Lam, (2023) have </w:t>
      </w:r>
      <w:r w:rsidR="001A046C" w:rsidRPr="005B7EA2">
        <w:rPr>
          <w:rFonts w:ascii="Times New Roman" w:hAnsi="Times New Roman" w:cs="Times New Roman"/>
        </w:rPr>
        <w:t>shown Research</w:t>
      </w:r>
      <w:r w:rsidRPr="005B7EA2">
        <w:rPr>
          <w:rFonts w:ascii="Times New Roman" w:hAnsi="Times New Roman" w:cs="Times New Roman"/>
        </w:rPr>
        <w:t xml:space="preserve"> that AI</w:t>
      </w:r>
      <w:r w:rsidR="00623ABD" w:rsidRPr="005B7EA2">
        <w:rPr>
          <w:rFonts w:ascii="Times New Roman" w:hAnsi="Times New Roman" w:cs="Times New Roman"/>
        </w:rPr>
        <w:t>-</w:t>
      </w:r>
      <w:r w:rsidRPr="005B7EA2">
        <w:rPr>
          <w:rFonts w:ascii="Times New Roman" w:hAnsi="Times New Roman" w:cs="Times New Roman"/>
        </w:rPr>
        <w:t>based systems can enhance customer interaction by offering round</w:t>
      </w:r>
      <w:r w:rsidR="00623ABD" w:rsidRPr="005B7EA2">
        <w:rPr>
          <w:rFonts w:ascii="Times New Roman" w:hAnsi="Times New Roman" w:cs="Times New Roman"/>
        </w:rPr>
        <w:t>-</w:t>
      </w:r>
      <w:r w:rsidRPr="005B7EA2">
        <w:rPr>
          <w:rFonts w:ascii="Times New Roman" w:hAnsi="Times New Roman" w:cs="Times New Roman"/>
        </w:rPr>
        <w:t>the</w:t>
      </w:r>
      <w:r w:rsidR="00623ABD" w:rsidRPr="005B7EA2">
        <w:rPr>
          <w:rFonts w:ascii="Times New Roman" w:hAnsi="Times New Roman" w:cs="Times New Roman"/>
        </w:rPr>
        <w:t>-</w:t>
      </w:r>
      <w:r w:rsidRPr="005B7EA2">
        <w:rPr>
          <w:rFonts w:ascii="Times New Roman" w:hAnsi="Times New Roman" w:cs="Times New Roman"/>
        </w:rPr>
        <w:t>clo</w:t>
      </w:r>
      <w:r w:rsidR="00623ABD" w:rsidRPr="005B7EA2">
        <w:rPr>
          <w:rFonts w:ascii="Times New Roman" w:hAnsi="Times New Roman" w:cs="Times New Roman"/>
        </w:rPr>
        <w:t>c</w:t>
      </w:r>
      <w:r w:rsidRPr="005B7EA2">
        <w:rPr>
          <w:rFonts w:ascii="Times New Roman" w:hAnsi="Times New Roman" w:cs="Times New Roman"/>
        </w:rPr>
        <w:t xml:space="preserve">k support through chatbots. These AI chatbots can answer basic customer questions, keeping human employees for more specific customer requirements as this augments service delivery. Also, the use of machine learning helps hotels process a large amount of data about guests, thus, providing </w:t>
      </w:r>
      <w:r w:rsidR="00623ABD" w:rsidRPr="005B7EA2">
        <w:rPr>
          <w:rFonts w:ascii="Times New Roman" w:hAnsi="Times New Roman" w:cs="Times New Roman"/>
        </w:rPr>
        <w:t>a </w:t>
      </w:r>
      <w:r w:rsidRPr="005B7EA2">
        <w:rPr>
          <w:rFonts w:ascii="Times New Roman" w:hAnsi="Times New Roman" w:cs="Times New Roman"/>
        </w:rPr>
        <w:t xml:space="preserve">more individual approach. For </w:t>
      </w:r>
      <w:r w:rsidR="00636B2D">
        <w:rPr>
          <w:rFonts w:ascii="Times New Roman" w:hAnsi="Times New Roman" w:cs="Times New Roman"/>
        </w:rPr>
        <w:t>example</w:t>
      </w:r>
      <w:r w:rsidRPr="005B7EA2">
        <w:rPr>
          <w:rFonts w:ascii="Times New Roman" w:hAnsi="Times New Roman" w:cs="Times New Roman"/>
        </w:rPr>
        <w:t xml:space="preserve">, the AI system can suggest a particular attraction or create </w:t>
      </w:r>
      <w:r w:rsidR="00623ABD" w:rsidRPr="005B7EA2">
        <w:rPr>
          <w:rFonts w:ascii="Times New Roman" w:hAnsi="Times New Roman" w:cs="Times New Roman"/>
        </w:rPr>
        <w:t>a</w:t>
      </w:r>
      <w:r w:rsidRPr="005B7EA2">
        <w:rPr>
          <w:rFonts w:ascii="Times New Roman" w:hAnsi="Times New Roman" w:cs="Times New Roman"/>
        </w:rPr>
        <w:t xml:space="preserve"> room layout that has been previously designed for a guest so, improving customer satisfaction and retention. </w:t>
      </w:r>
    </w:p>
    <w:p w14:paraId="7DFDE00A" w14:textId="16D10944" w:rsidR="001F1D21" w:rsidRPr="005B7EA2" w:rsidRDefault="001F1D21" w:rsidP="0068061C">
      <w:pPr>
        <w:spacing w:line="360" w:lineRule="auto"/>
        <w:jc w:val="both"/>
        <w:rPr>
          <w:rFonts w:ascii="Times New Roman" w:hAnsi="Times New Roman" w:cs="Times New Roman"/>
        </w:rPr>
      </w:pPr>
      <w:r w:rsidRPr="005B7EA2">
        <w:rPr>
          <w:rFonts w:ascii="Times New Roman" w:hAnsi="Times New Roman" w:cs="Times New Roman"/>
        </w:rPr>
        <w:t>This subject also extends another major focus of research in the subject of hospitality which is the use of Big Data Analytics.</w:t>
      </w:r>
      <w:r w:rsidR="00247735" w:rsidRPr="005B7EA2">
        <w:rPr>
          <w:rFonts w:ascii="Times New Roman" w:hAnsi="Times New Roman" w:cs="Times New Roman"/>
        </w:rPr>
        <w:t xml:space="preserve"> In line with Saviano et al., (2023),</w:t>
      </w:r>
      <w:r w:rsidRPr="005B7EA2">
        <w:rPr>
          <w:rFonts w:ascii="Times New Roman" w:hAnsi="Times New Roman" w:cs="Times New Roman"/>
        </w:rPr>
        <w:t xml:space="preserve"> Through the help of big data, companies </w:t>
      </w:r>
      <w:r w:rsidR="00C3131C" w:rsidRPr="005B7EA2">
        <w:rPr>
          <w:rFonts w:ascii="Times New Roman" w:hAnsi="Times New Roman" w:cs="Times New Roman"/>
        </w:rPr>
        <w:t>c</w:t>
      </w:r>
      <w:r w:rsidRPr="005B7EA2">
        <w:rPr>
          <w:rFonts w:ascii="Times New Roman" w:hAnsi="Times New Roman" w:cs="Times New Roman"/>
        </w:rPr>
        <w:t>a</w:t>
      </w:r>
      <w:r w:rsidR="00C3131C" w:rsidRPr="005B7EA2">
        <w:rPr>
          <w:rFonts w:ascii="Times New Roman" w:hAnsi="Times New Roman" w:cs="Times New Roman"/>
        </w:rPr>
        <w:t>n</w:t>
      </w:r>
      <w:r w:rsidRPr="005B7EA2">
        <w:rPr>
          <w:rFonts w:ascii="Times New Roman" w:hAnsi="Times New Roman" w:cs="Times New Roman"/>
        </w:rPr>
        <w:t xml:space="preserve"> identify the behaviour of consumers hence helping in the testing and improving of marketing strategies as well as the price models. Research also indicates that one of the facts of </w:t>
      </w:r>
      <w:r w:rsidR="00830A5B" w:rsidRPr="005B7EA2">
        <w:rPr>
          <w:rFonts w:ascii="Times New Roman" w:hAnsi="Times New Roman" w:cs="Times New Roman"/>
        </w:rPr>
        <w:t>big</w:t>
      </w:r>
      <w:r w:rsidRPr="005B7EA2">
        <w:rPr>
          <w:rFonts w:ascii="Times New Roman" w:hAnsi="Times New Roman" w:cs="Times New Roman"/>
        </w:rPr>
        <w:t xml:space="preserve"> </w:t>
      </w:r>
      <w:r w:rsidR="00B41B25" w:rsidRPr="005B7EA2">
        <w:rPr>
          <w:rFonts w:ascii="Times New Roman" w:hAnsi="Times New Roman" w:cs="Times New Roman"/>
        </w:rPr>
        <w:t>data</w:t>
      </w:r>
      <w:r w:rsidRPr="005B7EA2">
        <w:rPr>
          <w:rFonts w:ascii="Times New Roman" w:hAnsi="Times New Roman" w:cs="Times New Roman"/>
        </w:rPr>
        <w:t>, namely predictive analytics can assist hotels in determining consumer demand and hence implement dynamic pricing. Hence, by varying room tariffs dynamically, based on current demand, hotels can get optimum occupancy and sales</w:t>
      </w:r>
      <w:r w:rsidR="0048234C" w:rsidRPr="005B7EA2">
        <w:rPr>
          <w:rFonts w:ascii="Times New Roman" w:hAnsi="Times New Roman" w:cs="Times New Roman"/>
        </w:rPr>
        <w:t xml:space="preserve">. </w:t>
      </w:r>
      <w:r w:rsidRPr="005B7EA2">
        <w:rPr>
          <w:rFonts w:ascii="Times New Roman" w:hAnsi="Times New Roman" w:cs="Times New Roman"/>
        </w:rPr>
        <w:t xml:space="preserve">Data analysis is also underlined </w:t>
      </w:r>
      <w:r w:rsidR="00C3131C" w:rsidRPr="005B7EA2">
        <w:rPr>
          <w:rFonts w:ascii="Times New Roman" w:hAnsi="Times New Roman" w:cs="Times New Roman"/>
        </w:rPr>
        <w:t>to</w:t>
      </w:r>
      <w:r w:rsidRPr="005B7EA2">
        <w:rPr>
          <w:rFonts w:ascii="Times New Roman" w:hAnsi="Times New Roman" w:cs="Times New Roman"/>
        </w:rPr>
        <w:t xml:space="preserve"> control resources, </w:t>
      </w:r>
      <w:r w:rsidR="00830A5B">
        <w:rPr>
          <w:rFonts w:ascii="Times New Roman" w:hAnsi="Times New Roman" w:cs="Times New Roman"/>
        </w:rPr>
        <w:t xml:space="preserve">such as, </w:t>
      </w:r>
      <w:r w:rsidRPr="005B7EA2">
        <w:rPr>
          <w:rFonts w:ascii="Times New Roman" w:hAnsi="Times New Roman" w:cs="Times New Roman"/>
        </w:rPr>
        <w:t>to forecast the number of employees required or energy usage</w:t>
      </w:r>
      <w:r w:rsidR="00BA2029">
        <w:rPr>
          <w:rFonts w:ascii="Times New Roman" w:hAnsi="Times New Roman" w:cs="Times New Roman"/>
        </w:rPr>
        <w:t xml:space="preserve">, </w:t>
      </w:r>
      <w:r w:rsidRPr="005B7EA2">
        <w:rPr>
          <w:rFonts w:ascii="Times New Roman" w:hAnsi="Times New Roman" w:cs="Times New Roman"/>
        </w:rPr>
        <w:t xml:space="preserve">all of which influence operational expenses. </w:t>
      </w:r>
    </w:p>
    <w:p w14:paraId="1D74AC42" w14:textId="146FCDAA" w:rsidR="001F1D21" w:rsidRPr="005B7EA2" w:rsidRDefault="0048234C" w:rsidP="0068061C">
      <w:pPr>
        <w:spacing w:line="360" w:lineRule="auto"/>
        <w:jc w:val="both"/>
        <w:rPr>
          <w:rFonts w:ascii="Times New Roman" w:hAnsi="Times New Roman" w:cs="Times New Roman"/>
        </w:rPr>
      </w:pPr>
      <w:r w:rsidRPr="005B7EA2">
        <w:rPr>
          <w:rFonts w:ascii="Times New Roman" w:hAnsi="Times New Roman" w:cs="Times New Roman"/>
        </w:rPr>
        <w:t xml:space="preserve">For instance, Gupta et al., (2022) observed that </w:t>
      </w:r>
      <w:r w:rsidR="001F1D21" w:rsidRPr="005B7EA2">
        <w:rPr>
          <w:rFonts w:ascii="Times New Roman" w:hAnsi="Times New Roman" w:cs="Times New Roman"/>
        </w:rPr>
        <w:t>Another element of the digital transformation is also stressed in the literature as a key aspect, the Internet of Things. Smart rooms use IoT technology to give guests more autonomy when it comes to lighting, temperature, and entertainment devices through the use of an application. Besides, it also provides better satisfaction to the guest since they will feel that they are being given a better arrangement during their stay</w:t>
      </w:r>
      <w:r w:rsidR="003A4F3D" w:rsidRPr="005B7EA2">
        <w:rPr>
          <w:rFonts w:ascii="Times New Roman" w:hAnsi="Times New Roman" w:cs="Times New Roman"/>
        </w:rPr>
        <w:t>,</w:t>
      </w:r>
      <w:r w:rsidR="001F1D21" w:rsidRPr="005B7EA2">
        <w:rPr>
          <w:rFonts w:ascii="Times New Roman" w:hAnsi="Times New Roman" w:cs="Times New Roman"/>
        </w:rPr>
        <w:t xml:space="preserve"> the being able to program devices to use energy as per the occupancy is also another significant factor under this aspect.</w:t>
      </w:r>
    </w:p>
    <w:p w14:paraId="072F9A33" w14:textId="1B043ACB" w:rsidR="001F1D21" w:rsidRPr="005B7EA2" w:rsidRDefault="001F1D21" w:rsidP="0068061C">
      <w:pPr>
        <w:spacing w:line="360" w:lineRule="auto"/>
        <w:jc w:val="both"/>
        <w:rPr>
          <w:rFonts w:ascii="Times New Roman" w:hAnsi="Times New Roman" w:cs="Times New Roman"/>
        </w:rPr>
      </w:pPr>
      <w:r w:rsidRPr="005B7EA2">
        <w:rPr>
          <w:rFonts w:ascii="Times New Roman" w:hAnsi="Times New Roman" w:cs="Times New Roman"/>
        </w:rPr>
        <w:t xml:space="preserve">However, the literature also discusses various barriers to the application of these technologies though their benefits are quite conspicuous. Issues such as high implementation costs are still a challenge, especially in situations where firms, particularly those of small size, may require a lot of capital investment to meet the costs of implementing advanced technological solutions. </w:t>
      </w:r>
      <w:r w:rsidR="004E2BB2" w:rsidRPr="005B7EA2">
        <w:rPr>
          <w:rFonts w:ascii="Times New Roman" w:hAnsi="Times New Roman" w:cs="Times New Roman"/>
        </w:rPr>
        <w:t>In line with Hathaliya et al., (2020) S</w:t>
      </w:r>
      <w:r w:rsidRPr="005B7EA2">
        <w:rPr>
          <w:rFonts w:ascii="Times New Roman" w:hAnsi="Times New Roman" w:cs="Times New Roman"/>
        </w:rPr>
        <w:t xml:space="preserve">taff training is recognised as a recurring necessity because new employees have to learn how to use and manage new digital systems. Apart from service delivery, training is also key to achieving maximum data security in organisations. </w:t>
      </w:r>
    </w:p>
    <w:p w14:paraId="7CAE105E" w14:textId="67F416DA" w:rsidR="001F1D21" w:rsidRPr="005B7EA2" w:rsidRDefault="001F1D21" w:rsidP="0068061C">
      <w:pPr>
        <w:spacing w:line="360" w:lineRule="auto"/>
        <w:jc w:val="both"/>
        <w:rPr>
          <w:rFonts w:ascii="Times New Roman" w:hAnsi="Times New Roman" w:cs="Times New Roman"/>
          <w:lang w:val="en-IN"/>
        </w:rPr>
      </w:pPr>
      <w:r w:rsidRPr="005B7EA2">
        <w:rPr>
          <w:rFonts w:ascii="Times New Roman" w:hAnsi="Times New Roman" w:cs="Times New Roman"/>
        </w:rPr>
        <w:t xml:space="preserve">Data privacy is a very sensitive issue today, especially </w:t>
      </w:r>
      <w:r w:rsidR="003A4F3D" w:rsidRPr="005B7EA2">
        <w:rPr>
          <w:rFonts w:ascii="Times New Roman" w:hAnsi="Times New Roman" w:cs="Times New Roman"/>
        </w:rPr>
        <w:t>since </w:t>
      </w:r>
      <w:r w:rsidRPr="005B7EA2">
        <w:rPr>
          <w:rFonts w:ascii="Times New Roman" w:hAnsi="Times New Roman" w:cs="Times New Roman"/>
        </w:rPr>
        <w:t xml:space="preserve">there is </w:t>
      </w:r>
      <w:r w:rsidR="003A4F3D" w:rsidRPr="005B7EA2">
        <w:rPr>
          <w:rFonts w:ascii="Times New Roman" w:hAnsi="Times New Roman" w:cs="Times New Roman"/>
        </w:rPr>
        <w:t>the </w:t>
      </w:r>
      <w:r w:rsidRPr="005B7EA2">
        <w:rPr>
          <w:rFonts w:ascii="Times New Roman" w:hAnsi="Times New Roman" w:cs="Times New Roman"/>
        </w:rPr>
        <w:t>General Data Protection Regulation (GDPR) that describe</w:t>
      </w:r>
      <w:r w:rsidR="003A4F3D" w:rsidRPr="005B7EA2">
        <w:rPr>
          <w:rFonts w:ascii="Times New Roman" w:hAnsi="Times New Roman" w:cs="Times New Roman"/>
        </w:rPr>
        <w:t>s</w:t>
      </w:r>
      <w:r w:rsidRPr="005B7EA2">
        <w:rPr>
          <w:rFonts w:ascii="Times New Roman" w:hAnsi="Times New Roman" w:cs="Times New Roman"/>
        </w:rPr>
        <w:t xml:space="preserve"> </w:t>
      </w:r>
      <w:r w:rsidR="003A4F3D" w:rsidRPr="005B7EA2">
        <w:rPr>
          <w:rFonts w:ascii="Times New Roman" w:hAnsi="Times New Roman" w:cs="Times New Roman"/>
        </w:rPr>
        <w:t>sev</w:t>
      </w:r>
      <w:r w:rsidRPr="005B7EA2">
        <w:rPr>
          <w:rFonts w:ascii="Times New Roman" w:hAnsi="Times New Roman" w:cs="Times New Roman"/>
        </w:rPr>
        <w:t>er</w:t>
      </w:r>
      <w:r w:rsidR="003A4F3D" w:rsidRPr="005B7EA2">
        <w:rPr>
          <w:rFonts w:ascii="Times New Roman" w:hAnsi="Times New Roman" w:cs="Times New Roman"/>
        </w:rPr>
        <w:t>al</w:t>
      </w:r>
      <w:r w:rsidRPr="005B7EA2">
        <w:rPr>
          <w:rFonts w:ascii="Times New Roman" w:hAnsi="Times New Roman" w:cs="Times New Roman"/>
        </w:rPr>
        <w:t xml:space="preserve"> parameters </w:t>
      </w:r>
      <w:r w:rsidR="003A4F3D" w:rsidRPr="005B7EA2">
        <w:rPr>
          <w:rFonts w:ascii="Times New Roman" w:hAnsi="Times New Roman" w:cs="Times New Roman"/>
        </w:rPr>
        <w:t>for </w:t>
      </w:r>
      <w:r w:rsidRPr="005B7EA2">
        <w:rPr>
          <w:rFonts w:ascii="Times New Roman" w:hAnsi="Times New Roman" w:cs="Times New Roman"/>
        </w:rPr>
        <w:t xml:space="preserve">how guest data should be processed and </w:t>
      </w:r>
      <w:r w:rsidRPr="005B7EA2">
        <w:rPr>
          <w:rFonts w:ascii="Times New Roman" w:hAnsi="Times New Roman" w:cs="Times New Roman"/>
        </w:rPr>
        <w:lastRenderedPageBreak/>
        <w:t>stored. Failure to adhere to these regulations attracts severe penalties and therefore data management is a core strategic activity in hospitality. Based on the literature, this paper argues that a few key things are important when it comes to digital transformation</w:t>
      </w:r>
      <w:r w:rsidR="0047698F">
        <w:rPr>
          <w:rFonts w:ascii="Times New Roman" w:hAnsi="Times New Roman" w:cs="Times New Roman"/>
        </w:rPr>
        <w:t>,</w:t>
      </w:r>
      <w:r w:rsidRPr="005B7EA2">
        <w:rPr>
          <w:rFonts w:ascii="Times New Roman" w:hAnsi="Times New Roman" w:cs="Times New Roman"/>
        </w:rPr>
        <w:t xml:space="preserve"> Technology must be balanced with human capital</w:t>
      </w:r>
      <w:r w:rsidR="003A4F3D" w:rsidRPr="005B7EA2">
        <w:rPr>
          <w:rFonts w:ascii="Times New Roman" w:hAnsi="Times New Roman" w:cs="Times New Roman"/>
        </w:rPr>
        <w:t>,</w:t>
      </w:r>
      <w:r w:rsidRPr="005B7EA2">
        <w:rPr>
          <w:rFonts w:ascii="Times New Roman" w:hAnsi="Times New Roman" w:cs="Times New Roman"/>
        </w:rPr>
        <w:t xml:space="preserve"> and the company has to ensure compliance with data protection laws in the country. Through this approach, it is possible to develop efficient strategies for the use of digital tools, first, to strengthen </w:t>
      </w:r>
      <w:r w:rsidR="003A4F3D" w:rsidRPr="005B7EA2">
        <w:rPr>
          <w:rFonts w:ascii="Times New Roman" w:hAnsi="Times New Roman" w:cs="Times New Roman"/>
        </w:rPr>
        <w:t>the </w:t>
      </w:r>
      <w:r w:rsidRPr="005B7EA2">
        <w:rPr>
          <w:rFonts w:ascii="Times New Roman" w:hAnsi="Times New Roman" w:cs="Times New Roman"/>
        </w:rPr>
        <w:t xml:space="preserve">competitive positions of hospitality businesses, </w:t>
      </w:r>
      <w:r w:rsidR="003A4F3D" w:rsidRPr="005B7EA2">
        <w:rPr>
          <w:rFonts w:ascii="Times New Roman" w:hAnsi="Times New Roman" w:cs="Times New Roman"/>
        </w:rPr>
        <w:t>and </w:t>
      </w:r>
      <w:r w:rsidRPr="005B7EA2">
        <w:rPr>
          <w:rFonts w:ascii="Times New Roman" w:hAnsi="Times New Roman" w:cs="Times New Roman"/>
        </w:rPr>
        <w:t>second, to ensure their legal compliance at the same time.</w:t>
      </w:r>
    </w:p>
    <w:p w14:paraId="28E8CF64" w14:textId="1D202573" w:rsidR="00FD59B5" w:rsidRPr="005B7EA2" w:rsidRDefault="00FD59B5" w:rsidP="0068061C">
      <w:pPr>
        <w:pStyle w:val="Heading1"/>
        <w:jc w:val="both"/>
        <w:rPr>
          <w:rFonts w:cs="Times New Roman"/>
          <w:lang w:val="en-IN"/>
        </w:rPr>
      </w:pPr>
      <w:bookmarkStart w:id="2" w:name="_Toc179542533"/>
      <w:r w:rsidRPr="005B7EA2">
        <w:rPr>
          <w:rFonts w:cs="Times New Roman"/>
          <w:lang w:val="en-IN"/>
        </w:rPr>
        <w:t>Application to the Hotel and Hospitality Sector</w:t>
      </w:r>
      <w:bookmarkEnd w:id="2"/>
    </w:p>
    <w:p w14:paraId="7F01BDE5" w14:textId="052C8FD4" w:rsidR="002E43DD" w:rsidRPr="005B7EA2" w:rsidRDefault="002E43DD" w:rsidP="0068061C">
      <w:pPr>
        <w:pStyle w:val="Heading2"/>
        <w:jc w:val="both"/>
        <w:rPr>
          <w:rFonts w:cs="Times New Roman"/>
        </w:rPr>
      </w:pPr>
      <w:bookmarkStart w:id="3" w:name="_Toc179542534"/>
      <w:r w:rsidRPr="005B7EA2">
        <w:rPr>
          <w:rFonts w:cs="Times New Roman"/>
        </w:rPr>
        <w:t>PESTLE ANALYSIS</w:t>
      </w:r>
      <w:bookmarkEnd w:id="3"/>
    </w:p>
    <w:p w14:paraId="36D77D14" w14:textId="76CAB793" w:rsidR="00A5539D" w:rsidRPr="005B7EA2" w:rsidRDefault="006B1BAC" w:rsidP="0068061C">
      <w:pPr>
        <w:spacing w:line="360" w:lineRule="auto"/>
        <w:jc w:val="both"/>
        <w:rPr>
          <w:rFonts w:ascii="Times New Roman" w:hAnsi="Times New Roman" w:cs="Times New Roman"/>
        </w:rPr>
      </w:pPr>
      <w:r w:rsidRPr="005B7EA2">
        <w:rPr>
          <w:rFonts w:ascii="Times New Roman" w:hAnsi="Times New Roman" w:cs="Times New Roman"/>
        </w:rPr>
        <w:t>P</w:t>
      </w:r>
      <w:r w:rsidR="00A5539D" w:rsidRPr="005B7EA2">
        <w:rPr>
          <w:rFonts w:ascii="Times New Roman" w:hAnsi="Times New Roman" w:cs="Times New Roman"/>
        </w:rPr>
        <w:t>ESTEL analysis is a tool that is used in the assessment of industry forces that are external in nature, PESTEL stands for Political, Economic, Sociological, Technological, Environmental and Legal. For evaluating the implications of regulations, economic conditions/ changes, technology and shifting customer trends in the process of digital transformation in the hospitality industry it is beneficial</w:t>
      </w:r>
      <w:r w:rsidR="00E75803" w:rsidRPr="005B7EA2">
        <w:rPr>
          <w:rFonts w:ascii="Times New Roman" w:hAnsi="Times New Roman" w:cs="Times New Roman"/>
        </w:rPr>
        <w:t xml:space="preserve"> (</w:t>
      </w:r>
      <w:r w:rsidR="00E75803" w:rsidRPr="005B7EA2">
        <w:rPr>
          <w:rFonts w:ascii="Times New Roman" w:eastAsia="Times New Roman" w:hAnsi="Times New Roman" w:cs="Times New Roman"/>
          <w:kern w:val="0"/>
          <w:sz w:val="24"/>
          <w:szCs w:val="24"/>
          <w:lang w:eastAsia="en-IN"/>
          <w14:ligatures w14:val="none"/>
        </w:rPr>
        <w:t>Capobianco et al., 2021)</w:t>
      </w:r>
      <w:r w:rsidR="00A5539D" w:rsidRPr="005B7EA2">
        <w:rPr>
          <w:rFonts w:ascii="Times New Roman" w:hAnsi="Times New Roman" w:cs="Times New Roman"/>
        </w:rPr>
        <w:t>.</w:t>
      </w:r>
    </w:p>
    <w:p w14:paraId="6B4137E8" w14:textId="77777777" w:rsidR="0047698F" w:rsidRDefault="00FD59B5" w:rsidP="0068061C">
      <w:pPr>
        <w:spacing w:line="360" w:lineRule="auto"/>
        <w:jc w:val="both"/>
        <w:rPr>
          <w:rFonts w:ascii="Times New Roman" w:hAnsi="Times New Roman" w:cs="Times New Roman"/>
          <w:lang w:val="en-IN"/>
        </w:rPr>
      </w:pPr>
      <w:r w:rsidRPr="005B7EA2">
        <w:rPr>
          <w:rFonts w:ascii="Times New Roman" w:hAnsi="Times New Roman" w:cs="Times New Roman"/>
          <w:b/>
          <w:bCs/>
          <w:lang w:val="en-IN"/>
        </w:rPr>
        <w:t>Political</w:t>
      </w:r>
    </w:p>
    <w:p w14:paraId="0668FC95" w14:textId="379DCBA7" w:rsidR="00FD59B5" w:rsidRPr="005B7EA2" w:rsidRDefault="004F5176" w:rsidP="0068061C">
      <w:pPr>
        <w:spacing w:line="360" w:lineRule="auto"/>
        <w:jc w:val="both"/>
        <w:rPr>
          <w:rFonts w:ascii="Times New Roman" w:hAnsi="Times New Roman" w:cs="Times New Roman"/>
        </w:rPr>
      </w:pPr>
      <w:r w:rsidRPr="005B7EA2">
        <w:rPr>
          <w:rFonts w:ascii="Times New Roman" w:hAnsi="Times New Roman" w:cs="Times New Roman"/>
        </w:rPr>
        <w:t>Data protection laws like the General Data Protection Regulation (GDPR) in the EU put into law legal requirements that must be followed by hotels</w:t>
      </w:r>
      <w:r w:rsidR="008D3C3D">
        <w:rPr>
          <w:rFonts w:ascii="Times New Roman" w:hAnsi="Times New Roman" w:cs="Times New Roman"/>
        </w:rPr>
        <w:t>,</w:t>
      </w:r>
      <w:r w:rsidRPr="005B7EA2">
        <w:rPr>
          <w:rFonts w:ascii="Times New Roman" w:hAnsi="Times New Roman" w:cs="Times New Roman"/>
        </w:rPr>
        <w:t xml:space="preserve"> guest data collected must also be stored and processed according to set laws. Failure to do so leads to hefty penalties of up to 4% of the firm</w:t>
      </w:r>
      <w:r w:rsidR="00297E18">
        <w:rPr>
          <w:rFonts w:ascii="Times New Roman" w:hAnsi="Times New Roman" w:cs="Times New Roman"/>
        </w:rPr>
        <w:t>s</w:t>
      </w:r>
      <w:r w:rsidRPr="005B7EA2">
        <w:rPr>
          <w:rFonts w:ascii="Times New Roman" w:hAnsi="Times New Roman" w:cs="Times New Roman"/>
        </w:rPr>
        <w:t xml:space="preserve"> annual global turnover, hence the importance of data privacy</w:t>
      </w:r>
      <w:r w:rsidR="00FE1D0A" w:rsidRPr="005B7EA2">
        <w:rPr>
          <w:rFonts w:ascii="Times New Roman" w:hAnsi="Times New Roman" w:cs="Times New Roman"/>
        </w:rPr>
        <w:t xml:space="preserve"> (</w:t>
      </w:r>
      <w:r w:rsidR="00FE1D0A" w:rsidRPr="005B7EA2">
        <w:rPr>
          <w:rFonts w:ascii="Times New Roman" w:eastAsia="Times New Roman" w:hAnsi="Times New Roman" w:cs="Times New Roman"/>
          <w:kern w:val="0"/>
          <w:sz w:val="24"/>
          <w:szCs w:val="24"/>
          <w:lang w:val="en-IN" w:eastAsia="en-IN"/>
          <w14:ligatures w14:val="none"/>
        </w:rPr>
        <w:t>‌</w:t>
      </w:r>
      <w:r w:rsidR="00FE1D0A" w:rsidRPr="005B7EA2">
        <w:rPr>
          <w:rFonts w:ascii="Times New Roman" w:eastAsia="Times New Roman" w:hAnsi="Times New Roman" w:cs="Times New Roman"/>
          <w:kern w:val="0"/>
          <w:sz w:val="24"/>
          <w:szCs w:val="24"/>
          <w:lang w:eastAsia="en-IN"/>
          <w14:ligatures w14:val="none"/>
        </w:rPr>
        <w:t>San, 2023)</w:t>
      </w:r>
      <w:r w:rsidRPr="005B7EA2">
        <w:rPr>
          <w:rFonts w:ascii="Times New Roman" w:hAnsi="Times New Roman" w:cs="Times New Roman"/>
        </w:rPr>
        <w:t xml:space="preserve">. Also, these regulations have compelled the hotels to embrace high levels of cybersecurity to guard information. Other than compliance, other aspects that make digitalization possible have been catalysed by the governments, especially during the recovery phase from the pandemic. Several governments have provided grants and incentives for digital transformation to meet </w:t>
      </w:r>
      <w:r w:rsidR="0066697B">
        <w:rPr>
          <w:rFonts w:ascii="Times New Roman" w:hAnsi="Times New Roman" w:cs="Times New Roman"/>
        </w:rPr>
        <w:t>the</w:t>
      </w:r>
      <w:r w:rsidRPr="005B7EA2">
        <w:rPr>
          <w:rFonts w:ascii="Times New Roman" w:hAnsi="Times New Roman" w:cs="Times New Roman"/>
        </w:rPr>
        <w:t xml:space="preserve"> expectations </w:t>
      </w:r>
      <w:r w:rsidR="0066697B">
        <w:rPr>
          <w:rFonts w:ascii="Times New Roman" w:hAnsi="Times New Roman" w:cs="Times New Roman"/>
        </w:rPr>
        <w:t xml:space="preserve">of </w:t>
      </w:r>
      <w:r w:rsidR="0066697B" w:rsidRPr="005B7EA2">
        <w:rPr>
          <w:rFonts w:ascii="Times New Roman" w:hAnsi="Times New Roman" w:cs="Times New Roman"/>
        </w:rPr>
        <w:t>consumers</w:t>
      </w:r>
      <w:r w:rsidR="0066697B">
        <w:rPr>
          <w:rFonts w:ascii="Times New Roman" w:hAnsi="Times New Roman" w:cs="Times New Roman"/>
        </w:rPr>
        <w:t xml:space="preserve"> </w:t>
      </w:r>
      <w:r w:rsidRPr="005B7EA2">
        <w:rPr>
          <w:rFonts w:ascii="Times New Roman" w:hAnsi="Times New Roman" w:cs="Times New Roman"/>
        </w:rPr>
        <w:t>and improve business continuity.</w:t>
      </w:r>
    </w:p>
    <w:p w14:paraId="50D82F99" w14:textId="77777777" w:rsidR="0047698F" w:rsidRDefault="00FD59B5" w:rsidP="0068061C">
      <w:pPr>
        <w:spacing w:line="360" w:lineRule="auto"/>
        <w:jc w:val="both"/>
        <w:rPr>
          <w:rFonts w:ascii="Times New Roman" w:hAnsi="Times New Roman" w:cs="Times New Roman"/>
          <w:lang w:val="en-IN"/>
        </w:rPr>
      </w:pPr>
      <w:r w:rsidRPr="005B7EA2">
        <w:rPr>
          <w:rFonts w:ascii="Times New Roman" w:hAnsi="Times New Roman" w:cs="Times New Roman"/>
          <w:b/>
          <w:bCs/>
          <w:lang w:val="en-IN"/>
        </w:rPr>
        <w:t>Economic</w:t>
      </w:r>
      <w:r w:rsidRPr="005B7EA2">
        <w:rPr>
          <w:rFonts w:ascii="Times New Roman" w:hAnsi="Times New Roman" w:cs="Times New Roman"/>
          <w:lang w:val="en-IN"/>
        </w:rPr>
        <w:t xml:space="preserve"> </w:t>
      </w:r>
    </w:p>
    <w:p w14:paraId="04AE9E06" w14:textId="7BCEBDD1" w:rsidR="00FD59B5" w:rsidRPr="005B7EA2" w:rsidRDefault="004F5176" w:rsidP="0068061C">
      <w:pPr>
        <w:spacing w:line="360" w:lineRule="auto"/>
        <w:jc w:val="both"/>
        <w:rPr>
          <w:rFonts w:ascii="Times New Roman" w:hAnsi="Times New Roman" w:cs="Times New Roman"/>
          <w:lang w:val="en-IN"/>
        </w:rPr>
      </w:pPr>
      <w:r w:rsidRPr="005B7EA2">
        <w:rPr>
          <w:rFonts w:ascii="Times New Roman" w:hAnsi="Times New Roman" w:cs="Times New Roman"/>
        </w:rPr>
        <w:t>The use of information technology in the hotel industry will significantly lower operational expenses due to the simplification of business procedures including booking room service, and inventory</w:t>
      </w:r>
      <w:r w:rsidR="00871FEB" w:rsidRPr="005B7EA2">
        <w:rPr>
          <w:rFonts w:ascii="Times New Roman" w:hAnsi="Times New Roman" w:cs="Times New Roman"/>
        </w:rPr>
        <w:t xml:space="preserve"> (</w:t>
      </w:r>
      <w:r w:rsidR="00871FEB" w:rsidRPr="005B7EA2">
        <w:rPr>
          <w:rFonts w:ascii="Times New Roman" w:eastAsia="Times New Roman" w:hAnsi="Times New Roman" w:cs="Times New Roman"/>
          <w:kern w:val="0"/>
          <w:sz w:val="24"/>
          <w:szCs w:val="24"/>
          <w:lang w:eastAsia="en-IN"/>
          <w14:ligatures w14:val="none"/>
        </w:rPr>
        <w:t>Nam et al., 2021)</w:t>
      </w:r>
      <w:r w:rsidRPr="005B7EA2">
        <w:rPr>
          <w:rFonts w:ascii="Times New Roman" w:hAnsi="Times New Roman" w:cs="Times New Roman"/>
        </w:rPr>
        <w:t>. For instance, in the operations</w:t>
      </w:r>
      <w:r w:rsidR="009F7524">
        <w:rPr>
          <w:rFonts w:ascii="Times New Roman" w:hAnsi="Times New Roman" w:cs="Times New Roman"/>
        </w:rPr>
        <w:t xml:space="preserve"> of </w:t>
      </w:r>
      <w:r w:rsidR="001655AA">
        <w:rPr>
          <w:rFonts w:ascii="Times New Roman" w:hAnsi="Times New Roman" w:cs="Times New Roman"/>
        </w:rPr>
        <w:t>the </w:t>
      </w:r>
      <w:r w:rsidR="009F7524" w:rsidRPr="005B7EA2">
        <w:rPr>
          <w:rFonts w:ascii="Times New Roman" w:hAnsi="Times New Roman" w:cs="Times New Roman"/>
        </w:rPr>
        <w:t>organisation</w:t>
      </w:r>
      <w:r w:rsidRPr="005B7EA2">
        <w:rPr>
          <w:rFonts w:ascii="Times New Roman" w:hAnsi="Times New Roman" w:cs="Times New Roman"/>
        </w:rPr>
        <w:t>, the use of automated booking systems may lead to a dec</w:t>
      </w:r>
      <w:r w:rsidR="004B7FC5" w:rsidRPr="005B7EA2">
        <w:rPr>
          <w:rFonts w:ascii="Times New Roman" w:hAnsi="Times New Roman" w:cs="Times New Roman"/>
        </w:rPr>
        <w:t xml:space="preserve">line </w:t>
      </w:r>
      <w:r w:rsidRPr="005B7EA2">
        <w:rPr>
          <w:rFonts w:ascii="Times New Roman" w:hAnsi="Times New Roman" w:cs="Times New Roman"/>
        </w:rPr>
        <w:t xml:space="preserve">in the amount of typing employment. Further, digital solutions such as AI in marketing result in better channel-specific campaigns that boost direct booking, which has been enhanced by 10 per cent. While it uniquely enables better targeting of potential clients or abandoning marketing dollars on non-target audiences, it also improves the retention of guests by providing suitable incentives. The </w:t>
      </w:r>
      <w:r w:rsidR="001655AA">
        <w:rPr>
          <w:rFonts w:ascii="Times New Roman" w:hAnsi="Times New Roman" w:cs="Times New Roman"/>
        </w:rPr>
        <w:t>huge</w:t>
      </w:r>
      <w:r w:rsidRPr="005B7EA2">
        <w:rPr>
          <w:rFonts w:ascii="Times New Roman" w:hAnsi="Times New Roman" w:cs="Times New Roman"/>
        </w:rPr>
        <w:t xml:space="preserve"> share of such digital initiatives is the ROI which is ordinarily significant, particularly in such an environment for maintaining revenue streams and competitiveness</w:t>
      </w:r>
      <w:r w:rsidR="00FD59B5" w:rsidRPr="005B7EA2">
        <w:rPr>
          <w:rFonts w:ascii="Times New Roman" w:hAnsi="Times New Roman" w:cs="Times New Roman"/>
          <w:lang w:val="en-IN"/>
        </w:rPr>
        <w:t>.</w:t>
      </w:r>
    </w:p>
    <w:p w14:paraId="6BAB0D21" w14:textId="77777777" w:rsidR="0047698F" w:rsidRDefault="00FD59B5" w:rsidP="0068061C">
      <w:pPr>
        <w:spacing w:line="360" w:lineRule="auto"/>
        <w:jc w:val="both"/>
        <w:rPr>
          <w:rFonts w:ascii="Times New Roman" w:hAnsi="Times New Roman" w:cs="Times New Roman"/>
          <w:lang w:val="en-IN"/>
        </w:rPr>
      </w:pPr>
      <w:r w:rsidRPr="005B7EA2">
        <w:rPr>
          <w:rFonts w:ascii="Times New Roman" w:hAnsi="Times New Roman" w:cs="Times New Roman"/>
          <w:b/>
          <w:bCs/>
          <w:lang w:val="en-IN"/>
        </w:rPr>
        <w:lastRenderedPageBreak/>
        <w:t>Sociological</w:t>
      </w:r>
    </w:p>
    <w:p w14:paraId="39F10101" w14:textId="095DB9BC" w:rsidR="00FD59B5" w:rsidRPr="005B7EA2" w:rsidRDefault="004F5176" w:rsidP="0068061C">
      <w:pPr>
        <w:spacing w:line="360" w:lineRule="auto"/>
        <w:jc w:val="both"/>
        <w:rPr>
          <w:rFonts w:ascii="Times New Roman" w:hAnsi="Times New Roman" w:cs="Times New Roman"/>
          <w:lang w:val="en-IN"/>
        </w:rPr>
      </w:pPr>
      <w:r w:rsidRPr="005B7EA2">
        <w:rPr>
          <w:rFonts w:ascii="Times New Roman" w:hAnsi="Times New Roman" w:cs="Times New Roman"/>
        </w:rPr>
        <w:t>In the hospitality industry, there is a rise in the use of contactless services has been embraced especially due to safety and convenience</w:t>
      </w:r>
      <w:r w:rsidR="00015B0D" w:rsidRPr="005B7EA2">
        <w:rPr>
          <w:rFonts w:ascii="Times New Roman" w:hAnsi="Times New Roman" w:cs="Times New Roman"/>
        </w:rPr>
        <w:t xml:space="preserve"> (</w:t>
      </w:r>
      <w:r w:rsidR="00015B0D" w:rsidRPr="005B7EA2">
        <w:rPr>
          <w:rFonts w:ascii="Times New Roman" w:eastAsia="Times New Roman" w:hAnsi="Times New Roman" w:cs="Times New Roman"/>
          <w:kern w:val="0"/>
          <w:sz w:val="24"/>
          <w:szCs w:val="24"/>
          <w:lang w:eastAsia="en-IN"/>
          <w14:ligatures w14:val="none"/>
        </w:rPr>
        <w:t>Hao, 2021)</w:t>
      </w:r>
      <w:r w:rsidRPr="005B7EA2">
        <w:rPr>
          <w:rFonts w:ascii="Times New Roman" w:hAnsi="Times New Roman" w:cs="Times New Roman"/>
        </w:rPr>
        <w:t>. Co-guests now expect a completely contactless experience from cheque-in to keyless entry, from ordering food in the room via an app, and even payments. Research also reveals that 70% of people prefer hotels that provide such contactless services as part of a contemporary experience. This development has been even more propelled by global health issues which made cutting on physical contact a norm</w:t>
      </w:r>
      <w:r w:rsidR="008F7943" w:rsidRPr="005B7EA2">
        <w:rPr>
          <w:rFonts w:ascii="Times New Roman" w:hAnsi="Times New Roman" w:cs="Times New Roman"/>
        </w:rPr>
        <w:t xml:space="preserve"> (</w:t>
      </w:r>
      <w:r w:rsidR="008F7943" w:rsidRPr="005B7EA2">
        <w:rPr>
          <w:rFonts w:ascii="Times New Roman" w:eastAsia="Times New Roman" w:hAnsi="Times New Roman" w:cs="Times New Roman"/>
          <w:kern w:val="0"/>
          <w:sz w:val="24"/>
          <w:szCs w:val="24"/>
          <w:lang w:eastAsia="en-IN"/>
          <w14:ligatures w14:val="none"/>
        </w:rPr>
        <w:t>Hao et al., 2022)</w:t>
      </w:r>
      <w:r w:rsidRPr="005B7EA2">
        <w:rPr>
          <w:rFonts w:ascii="Times New Roman" w:hAnsi="Times New Roman" w:cs="Times New Roman"/>
        </w:rPr>
        <w:t>. Such technologies benefit hotels that adopt them because they enhance guest satisfaction and, at the same time, reduce the front-desk traffic and the time clients spend waiting</w:t>
      </w:r>
      <w:r w:rsidR="00366D6C" w:rsidRPr="005B7EA2">
        <w:rPr>
          <w:rFonts w:ascii="Times New Roman" w:hAnsi="Times New Roman" w:cs="Times New Roman"/>
        </w:rPr>
        <w:t>.</w:t>
      </w:r>
    </w:p>
    <w:p w14:paraId="44061EB5" w14:textId="77777777" w:rsidR="0047698F" w:rsidRDefault="00FD59B5" w:rsidP="0068061C">
      <w:pPr>
        <w:spacing w:line="360" w:lineRule="auto"/>
        <w:jc w:val="both"/>
        <w:rPr>
          <w:rFonts w:ascii="Times New Roman" w:hAnsi="Times New Roman" w:cs="Times New Roman"/>
          <w:lang w:val="en-IN"/>
        </w:rPr>
      </w:pPr>
      <w:r w:rsidRPr="005B7EA2">
        <w:rPr>
          <w:rFonts w:ascii="Times New Roman" w:hAnsi="Times New Roman" w:cs="Times New Roman"/>
          <w:b/>
          <w:bCs/>
          <w:lang w:val="en-IN"/>
        </w:rPr>
        <w:t>Technological</w:t>
      </w:r>
    </w:p>
    <w:p w14:paraId="6DC05F5F" w14:textId="4290312E" w:rsidR="00FD59B5" w:rsidRPr="005B7EA2" w:rsidRDefault="004F5176" w:rsidP="0068061C">
      <w:pPr>
        <w:spacing w:line="360" w:lineRule="auto"/>
        <w:jc w:val="both"/>
        <w:rPr>
          <w:rFonts w:ascii="Times New Roman" w:hAnsi="Times New Roman" w:cs="Times New Roman"/>
          <w:lang w:val="en-IN"/>
        </w:rPr>
      </w:pPr>
      <w:r w:rsidRPr="005B7EA2">
        <w:rPr>
          <w:rFonts w:ascii="Times New Roman" w:hAnsi="Times New Roman" w:cs="Times New Roman"/>
        </w:rPr>
        <w:t>AI, VR, and IoT solutions have become widespread in the hospitality sector giving guests unique and immersive experiences. AI offers personalised suggestions regarding preferences</w:t>
      </w:r>
      <w:r w:rsidR="00395E78">
        <w:rPr>
          <w:rFonts w:ascii="Times New Roman" w:hAnsi="Times New Roman" w:cs="Times New Roman"/>
        </w:rPr>
        <w:t xml:space="preserve"> of the </w:t>
      </w:r>
      <w:r w:rsidR="00395E78" w:rsidRPr="005B7EA2">
        <w:rPr>
          <w:rFonts w:ascii="Times New Roman" w:hAnsi="Times New Roman" w:cs="Times New Roman"/>
        </w:rPr>
        <w:t>guests</w:t>
      </w:r>
      <w:r w:rsidRPr="005B7EA2">
        <w:rPr>
          <w:rFonts w:ascii="Times New Roman" w:hAnsi="Times New Roman" w:cs="Times New Roman"/>
        </w:rPr>
        <w:t>, and VR offers visitors a chance to preview properties to make a better decision while booking</w:t>
      </w:r>
      <w:r w:rsidR="00330373" w:rsidRPr="005B7EA2">
        <w:rPr>
          <w:rFonts w:ascii="Times New Roman" w:hAnsi="Times New Roman" w:cs="Times New Roman"/>
        </w:rPr>
        <w:t xml:space="preserve"> (Buhalis and Moldavska, 2022)</w:t>
      </w:r>
      <w:r w:rsidRPr="005B7EA2">
        <w:rPr>
          <w:rFonts w:ascii="Times New Roman" w:hAnsi="Times New Roman" w:cs="Times New Roman"/>
        </w:rPr>
        <w:t>. Moreover, there are further advancements such as robotic concierge services and chatbots which reduce customer contact, which otherwise addresses up to 80% of standard inquiries and avails instant support. These technologies have defined new benchmarks in terms of innovation and efficiency of guest services</w:t>
      </w:r>
      <w:r w:rsidR="00401D7A" w:rsidRPr="005B7EA2">
        <w:rPr>
          <w:rFonts w:ascii="Times New Roman" w:hAnsi="Times New Roman" w:cs="Times New Roman"/>
        </w:rPr>
        <w:t>.</w:t>
      </w:r>
    </w:p>
    <w:p w14:paraId="7BFC5591" w14:textId="77777777" w:rsidR="0047698F" w:rsidRDefault="00FD59B5" w:rsidP="0068061C">
      <w:pPr>
        <w:spacing w:line="360" w:lineRule="auto"/>
        <w:jc w:val="both"/>
        <w:rPr>
          <w:rFonts w:ascii="Times New Roman" w:hAnsi="Times New Roman" w:cs="Times New Roman"/>
          <w:lang w:val="en-IN"/>
        </w:rPr>
      </w:pPr>
      <w:r w:rsidRPr="005B7EA2">
        <w:rPr>
          <w:rFonts w:ascii="Times New Roman" w:hAnsi="Times New Roman" w:cs="Times New Roman"/>
          <w:b/>
          <w:bCs/>
          <w:lang w:val="en-IN"/>
        </w:rPr>
        <w:t>Environmental</w:t>
      </w:r>
    </w:p>
    <w:p w14:paraId="0817C1D1" w14:textId="2B23157E" w:rsidR="00FD59B5" w:rsidRPr="005B7EA2" w:rsidRDefault="007A2E6A" w:rsidP="0068061C">
      <w:pPr>
        <w:spacing w:line="360" w:lineRule="auto"/>
        <w:jc w:val="both"/>
        <w:rPr>
          <w:rFonts w:ascii="Times New Roman" w:hAnsi="Times New Roman" w:cs="Times New Roman"/>
          <w:lang w:val="en-IN"/>
        </w:rPr>
      </w:pPr>
      <w:r w:rsidRPr="005B7EA2">
        <w:rPr>
          <w:rFonts w:ascii="Times New Roman" w:hAnsi="Times New Roman" w:cs="Times New Roman"/>
        </w:rPr>
        <w:t xml:space="preserve">Sustainability strategies are part of the hospitality industry and involve technology with the use of smart thermostats and energy management systems. They can cut energy use by up to a quarter, regulating heat and cooling according to </w:t>
      </w:r>
      <w:r w:rsidR="00401D7A" w:rsidRPr="005B7EA2">
        <w:rPr>
          <w:rFonts w:ascii="Times New Roman" w:hAnsi="Times New Roman" w:cs="Times New Roman"/>
        </w:rPr>
        <w:t>the </w:t>
      </w:r>
      <w:r w:rsidRPr="005B7EA2">
        <w:rPr>
          <w:rFonts w:ascii="Times New Roman" w:hAnsi="Times New Roman" w:cs="Times New Roman"/>
        </w:rPr>
        <w:t>occupancy of the building. The use of computerised systems for water control also assist</w:t>
      </w:r>
      <w:r w:rsidR="00401D7A" w:rsidRPr="005B7EA2">
        <w:rPr>
          <w:rFonts w:ascii="Times New Roman" w:hAnsi="Times New Roman" w:cs="Times New Roman"/>
        </w:rPr>
        <w:t>s</w:t>
      </w:r>
      <w:r w:rsidRPr="005B7EA2">
        <w:rPr>
          <w:rFonts w:ascii="Times New Roman" w:hAnsi="Times New Roman" w:cs="Times New Roman"/>
        </w:rPr>
        <w:t xml:space="preserve"> in saving water</w:t>
      </w:r>
      <w:r w:rsidR="008D3C3D">
        <w:rPr>
          <w:rFonts w:ascii="Times New Roman" w:hAnsi="Times New Roman" w:cs="Times New Roman"/>
        </w:rPr>
        <w:t>,</w:t>
      </w:r>
      <w:r w:rsidRPr="005B7EA2">
        <w:rPr>
          <w:rFonts w:ascii="Times New Roman" w:hAnsi="Times New Roman" w:cs="Times New Roman"/>
        </w:rPr>
        <w:t xml:space="preserve"> the usage is reduced by 15%</w:t>
      </w:r>
      <w:r w:rsidR="005D68EE" w:rsidRPr="005B7EA2">
        <w:rPr>
          <w:rFonts w:ascii="Times New Roman" w:hAnsi="Times New Roman" w:cs="Times New Roman"/>
        </w:rPr>
        <w:t xml:space="preserve"> (El-Beltagi et al., 2022)</w:t>
      </w:r>
      <w:r w:rsidRPr="005B7EA2">
        <w:rPr>
          <w:rFonts w:ascii="Times New Roman" w:hAnsi="Times New Roman" w:cs="Times New Roman"/>
        </w:rPr>
        <w:t xml:space="preserve">. Through efficient utilisation and management of resources, such systems reduce the carbon impact of hotel operations and hence align </w:t>
      </w:r>
      <w:r w:rsidR="005D4BBF" w:rsidRPr="005B7EA2">
        <w:rPr>
          <w:rFonts w:ascii="Times New Roman" w:hAnsi="Times New Roman" w:cs="Times New Roman"/>
        </w:rPr>
        <w:t>wi</w:t>
      </w:r>
      <w:r w:rsidRPr="005B7EA2">
        <w:rPr>
          <w:rFonts w:ascii="Times New Roman" w:hAnsi="Times New Roman" w:cs="Times New Roman"/>
        </w:rPr>
        <w:t>t</w:t>
      </w:r>
      <w:r w:rsidR="005D4BBF" w:rsidRPr="005B7EA2">
        <w:rPr>
          <w:rFonts w:ascii="Times New Roman" w:hAnsi="Times New Roman" w:cs="Times New Roman"/>
        </w:rPr>
        <w:t>h</w:t>
      </w:r>
      <w:r w:rsidRPr="005B7EA2">
        <w:rPr>
          <w:rFonts w:ascii="Times New Roman" w:hAnsi="Times New Roman" w:cs="Times New Roman"/>
        </w:rPr>
        <w:t xml:space="preserve"> current industry intentions of environmental sustainability and guest expectations.</w:t>
      </w:r>
    </w:p>
    <w:p w14:paraId="0DB00131" w14:textId="77777777" w:rsidR="0047698F" w:rsidRDefault="00FD59B5" w:rsidP="00033C6B">
      <w:pPr>
        <w:spacing w:after="0" w:line="360" w:lineRule="auto"/>
        <w:jc w:val="both"/>
        <w:rPr>
          <w:rFonts w:ascii="Times New Roman" w:hAnsi="Times New Roman" w:cs="Times New Roman"/>
          <w:lang w:val="en-IN"/>
        </w:rPr>
      </w:pPr>
      <w:r w:rsidRPr="005B7EA2">
        <w:rPr>
          <w:rFonts w:ascii="Times New Roman" w:hAnsi="Times New Roman" w:cs="Times New Roman"/>
          <w:b/>
          <w:bCs/>
          <w:lang w:val="en-IN"/>
        </w:rPr>
        <w:t>Legal</w:t>
      </w:r>
    </w:p>
    <w:p w14:paraId="12731D9C" w14:textId="246EABED" w:rsidR="00FD59B5" w:rsidRPr="005B7EA2" w:rsidRDefault="007A2E6A" w:rsidP="00033C6B">
      <w:pPr>
        <w:spacing w:after="0" w:line="360" w:lineRule="auto"/>
        <w:jc w:val="both"/>
        <w:rPr>
          <w:rFonts w:ascii="Times New Roman" w:hAnsi="Times New Roman" w:cs="Times New Roman"/>
          <w:lang w:val="en-IN"/>
        </w:rPr>
      </w:pPr>
      <w:r w:rsidRPr="005B7EA2">
        <w:rPr>
          <w:rFonts w:ascii="Times New Roman" w:hAnsi="Times New Roman" w:cs="Times New Roman"/>
        </w:rPr>
        <w:t xml:space="preserve">Legal requirements across the world including the GDPR oblige hotels to ensure that adequate measures have been put in place to protect </w:t>
      </w:r>
      <w:r w:rsidR="00033C6B">
        <w:rPr>
          <w:rFonts w:ascii="Times New Roman" w:hAnsi="Times New Roman" w:cs="Times New Roman"/>
        </w:rPr>
        <w:t>the </w:t>
      </w:r>
      <w:r w:rsidRPr="005B7EA2">
        <w:rPr>
          <w:rFonts w:ascii="Times New Roman" w:hAnsi="Times New Roman" w:cs="Times New Roman"/>
        </w:rPr>
        <w:t>data</w:t>
      </w:r>
      <w:r w:rsidR="00033C6B">
        <w:rPr>
          <w:rFonts w:ascii="Times New Roman" w:hAnsi="Times New Roman" w:cs="Times New Roman"/>
        </w:rPr>
        <w:t xml:space="preserve"> of </w:t>
      </w:r>
      <w:r w:rsidR="00033C6B" w:rsidRPr="005B7EA2">
        <w:rPr>
          <w:rFonts w:ascii="Times New Roman" w:hAnsi="Times New Roman" w:cs="Times New Roman"/>
        </w:rPr>
        <w:t>guests</w:t>
      </w:r>
      <w:r w:rsidRPr="005B7EA2">
        <w:rPr>
          <w:rFonts w:ascii="Times New Roman" w:hAnsi="Times New Roman" w:cs="Times New Roman"/>
        </w:rPr>
        <w:t>. It is mandatory to adhere to the regulation</w:t>
      </w:r>
      <w:r w:rsidR="008D3C3D">
        <w:rPr>
          <w:rFonts w:ascii="Times New Roman" w:hAnsi="Times New Roman" w:cs="Times New Roman"/>
        </w:rPr>
        <w:t xml:space="preserve">, </w:t>
      </w:r>
      <w:r w:rsidRPr="005B7EA2">
        <w:rPr>
          <w:rFonts w:ascii="Times New Roman" w:hAnsi="Times New Roman" w:cs="Times New Roman"/>
        </w:rPr>
        <w:t xml:space="preserve">failure to do so leads to penalties that can potentially cost </w:t>
      </w:r>
      <w:r w:rsidR="006F2694">
        <w:rPr>
          <w:rFonts w:ascii="Times New Roman" w:hAnsi="Times New Roman" w:cs="Times New Roman"/>
        </w:rPr>
        <w:t>the </w:t>
      </w:r>
      <w:r w:rsidRPr="005B7EA2">
        <w:rPr>
          <w:rFonts w:ascii="Times New Roman" w:hAnsi="Times New Roman" w:cs="Times New Roman"/>
        </w:rPr>
        <w:t xml:space="preserve">annual revenue </w:t>
      </w:r>
      <w:r w:rsidR="00033C6B">
        <w:rPr>
          <w:rFonts w:ascii="Times New Roman" w:hAnsi="Times New Roman" w:cs="Times New Roman"/>
        </w:rPr>
        <w:t xml:space="preserve">of </w:t>
      </w:r>
      <w:r w:rsidR="00033C6B" w:rsidRPr="005B7EA2">
        <w:rPr>
          <w:rFonts w:ascii="Times New Roman" w:hAnsi="Times New Roman" w:cs="Times New Roman"/>
        </w:rPr>
        <w:t>compan</w:t>
      </w:r>
      <w:r w:rsidR="006F2694">
        <w:rPr>
          <w:rFonts w:ascii="Times New Roman" w:hAnsi="Times New Roman" w:cs="Times New Roman"/>
        </w:rPr>
        <w:t>ies</w:t>
      </w:r>
      <w:r w:rsidR="00033C6B">
        <w:rPr>
          <w:rFonts w:ascii="Times New Roman" w:hAnsi="Times New Roman" w:cs="Times New Roman"/>
        </w:rPr>
        <w:t xml:space="preserve"> </w:t>
      </w:r>
      <w:r w:rsidRPr="005B7EA2">
        <w:rPr>
          <w:rFonts w:ascii="Times New Roman" w:hAnsi="Times New Roman" w:cs="Times New Roman"/>
        </w:rPr>
        <w:t>across the world</w:t>
      </w:r>
      <w:r w:rsidR="00207F5A" w:rsidRPr="005B7EA2">
        <w:rPr>
          <w:rFonts w:ascii="Times New Roman" w:hAnsi="Times New Roman" w:cs="Times New Roman"/>
        </w:rPr>
        <w:t xml:space="preserve"> (Bentotahewa et al., 2022)</w:t>
      </w:r>
      <w:r w:rsidRPr="005B7EA2">
        <w:rPr>
          <w:rFonts w:ascii="Times New Roman" w:hAnsi="Times New Roman" w:cs="Times New Roman"/>
        </w:rPr>
        <w:t>. This means that data management is a critical element for digital transformation strategy in the hospitality industry. Hotels need to spend on encryption, data storage and security cheque</w:t>
      </w:r>
      <w:r w:rsidR="005D4BBF" w:rsidRPr="005B7EA2">
        <w:rPr>
          <w:rFonts w:ascii="Times New Roman" w:hAnsi="Times New Roman" w:cs="Times New Roman"/>
        </w:rPr>
        <w:t>s</w:t>
      </w:r>
      <w:r w:rsidRPr="005B7EA2">
        <w:rPr>
          <w:rFonts w:ascii="Times New Roman" w:hAnsi="Times New Roman" w:cs="Times New Roman"/>
        </w:rPr>
        <w:t xml:space="preserve"> regularly to be compliant and to retain customer confidence</w:t>
      </w:r>
      <w:r w:rsidR="00FD59B5" w:rsidRPr="005B7EA2">
        <w:rPr>
          <w:rFonts w:ascii="Times New Roman" w:hAnsi="Times New Roman" w:cs="Times New Roman"/>
          <w:lang w:val="en-IN"/>
        </w:rPr>
        <w:t>.</w:t>
      </w:r>
    </w:p>
    <w:p w14:paraId="6543A35D" w14:textId="78095797" w:rsidR="00FD59B5" w:rsidRPr="005B7EA2" w:rsidRDefault="00FD59B5" w:rsidP="0068061C">
      <w:pPr>
        <w:pStyle w:val="Heading2"/>
        <w:jc w:val="both"/>
        <w:rPr>
          <w:rFonts w:cs="Times New Roman"/>
          <w:lang w:val="en-IN"/>
        </w:rPr>
      </w:pPr>
      <w:bookmarkStart w:id="4" w:name="_Toc179542535"/>
      <w:r w:rsidRPr="005B7EA2">
        <w:rPr>
          <w:rFonts w:cs="Times New Roman"/>
          <w:lang w:val="en-IN"/>
        </w:rPr>
        <w:lastRenderedPageBreak/>
        <w:t>Examples of Digital Initiatives</w:t>
      </w:r>
      <w:bookmarkEnd w:id="4"/>
    </w:p>
    <w:p w14:paraId="69EE3DCF" w14:textId="530560E0" w:rsidR="00E84DF2" w:rsidRPr="005B7EA2" w:rsidRDefault="007A2E6A" w:rsidP="0068061C">
      <w:pPr>
        <w:spacing w:line="360" w:lineRule="auto"/>
        <w:jc w:val="both"/>
        <w:rPr>
          <w:rFonts w:ascii="Times New Roman" w:hAnsi="Times New Roman" w:cs="Times New Roman"/>
        </w:rPr>
      </w:pPr>
      <w:r w:rsidRPr="005B7EA2">
        <w:rPr>
          <w:rFonts w:ascii="Times New Roman" w:hAnsi="Times New Roman" w:cs="Times New Roman"/>
        </w:rPr>
        <w:t xml:space="preserve">Most large hotel organisations have adopted the digital strategy to improve </w:t>
      </w:r>
      <w:r w:rsidR="00E84131">
        <w:rPr>
          <w:rFonts w:ascii="Times New Roman" w:hAnsi="Times New Roman" w:cs="Times New Roman"/>
        </w:rPr>
        <w:t>the </w:t>
      </w:r>
      <w:r w:rsidRPr="005B7EA2">
        <w:rPr>
          <w:rFonts w:ascii="Times New Roman" w:hAnsi="Times New Roman" w:cs="Times New Roman"/>
        </w:rPr>
        <w:t xml:space="preserve">satisfaction </w:t>
      </w:r>
      <w:r w:rsidR="006F2694">
        <w:rPr>
          <w:rFonts w:ascii="Times New Roman" w:hAnsi="Times New Roman" w:cs="Times New Roman"/>
        </w:rPr>
        <w:t xml:space="preserve">of </w:t>
      </w:r>
      <w:r w:rsidR="006F2694" w:rsidRPr="005B7EA2">
        <w:rPr>
          <w:rFonts w:ascii="Times New Roman" w:hAnsi="Times New Roman" w:cs="Times New Roman"/>
        </w:rPr>
        <w:t>guests</w:t>
      </w:r>
      <w:r w:rsidR="006F2694">
        <w:rPr>
          <w:rFonts w:ascii="Times New Roman" w:hAnsi="Times New Roman" w:cs="Times New Roman"/>
        </w:rPr>
        <w:t xml:space="preserve"> </w:t>
      </w:r>
      <w:r w:rsidRPr="005B7EA2">
        <w:rPr>
          <w:rFonts w:ascii="Times New Roman" w:hAnsi="Times New Roman" w:cs="Times New Roman"/>
        </w:rPr>
        <w:t>and to improve efficiency. For instance, mobile applications allow guests to self-che</w:t>
      </w:r>
      <w:r w:rsidR="005D4BBF" w:rsidRPr="005B7EA2">
        <w:rPr>
          <w:rFonts w:ascii="Times New Roman" w:hAnsi="Times New Roman" w:cs="Times New Roman"/>
        </w:rPr>
        <w:t>ck</w:t>
      </w:r>
      <w:r w:rsidRPr="005B7EA2">
        <w:rPr>
          <w:rFonts w:ascii="Times New Roman" w:hAnsi="Times New Roman" w:cs="Times New Roman"/>
        </w:rPr>
        <w:t xml:space="preserve"> in and out, open doors to their rooms and order services without interacting with a human being, which is much </w:t>
      </w:r>
      <w:r w:rsidR="0031039A" w:rsidRPr="005B7EA2">
        <w:rPr>
          <w:rFonts w:ascii="Times New Roman" w:hAnsi="Times New Roman" w:cs="Times New Roman"/>
        </w:rPr>
        <w:t>more convenient and safer (Varelas et al., 2021)</w:t>
      </w:r>
      <w:r w:rsidRPr="005B7EA2">
        <w:rPr>
          <w:rFonts w:ascii="Times New Roman" w:hAnsi="Times New Roman" w:cs="Times New Roman"/>
        </w:rPr>
        <w:t xml:space="preserve">. These tools meet desire </w:t>
      </w:r>
      <w:r w:rsidR="00E84131">
        <w:rPr>
          <w:rFonts w:ascii="Times New Roman" w:hAnsi="Times New Roman" w:cs="Times New Roman"/>
        </w:rPr>
        <w:t xml:space="preserve">of </w:t>
      </w:r>
      <w:r w:rsidR="00E84131" w:rsidRPr="005B7EA2">
        <w:rPr>
          <w:rFonts w:ascii="Times New Roman" w:hAnsi="Times New Roman" w:cs="Times New Roman"/>
        </w:rPr>
        <w:t>people</w:t>
      </w:r>
      <w:r w:rsidR="00E84131">
        <w:rPr>
          <w:rFonts w:ascii="Times New Roman" w:hAnsi="Times New Roman" w:cs="Times New Roman"/>
        </w:rPr>
        <w:t xml:space="preserve"> </w:t>
      </w:r>
      <w:r w:rsidRPr="005B7EA2">
        <w:rPr>
          <w:rFonts w:ascii="Times New Roman" w:hAnsi="Times New Roman" w:cs="Times New Roman"/>
        </w:rPr>
        <w:t>for touchless solutions since they do not require people to wait or touch various surfaces. Another innovative service that goes hand in hand with AI is the smart concierge services that offer guests on</w:t>
      </w:r>
      <w:r w:rsidR="005D4BBF" w:rsidRPr="005B7EA2">
        <w:rPr>
          <w:rFonts w:ascii="Times New Roman" w:hAnsi="Times New Roman" w:cs="Times New Roman"/>
        </w:rPr>
        <w:t>-</w:t>
      </w:r>
      <w:r w:rsidRPr="005B7EA2">
        <w:rPr>
          <w:rFonts w:ascii="Times New Roman" w:hAnsi="Times New Roman" w:cs="Times New Roman"/>
        </w:rPr>
        <w:t>the</w:t>
      </w:r>
      <w:r w:rsidR="005D4BBF" w:rsidRPr="005B7EA2">
        <w:rPr>
          <w:rFonts w:ascii="Times New Roman" w:hAnsi="Times New Roman" w:cs="Times New Roman"/>
        </w:rPr>
        <w:t>-</w:t>
      </w:r>
      <w:r w:rsidRPr="005B7EA2">
        <w:rPr>
          <w:rFonts w:ascii="Times New Roman" w:hAnsi="Times New Roman" w:cs="Times New Roman"/>
        </w:rPr>
        <w:t>spot information as well as suggestions on services and attractions. Through this technology, services such as guest inquiries are made more efficient and guests are assured of round</w:t>
      </w:r>
      <w:r w:rsidR="005D4BBF" w:rsidRPr="005B7EA2">
        <w:rPr>
          <w:rFonts w:ascii="Times New Roman" w:hAnsi="Times New Roman" w:cs="Times New Roman"/>
        </w:rPr>
        <w:t>-</w:t>
      </w:r>
      <w:r w:rsidRPr="005B7EA2">
        <w:rPr>
          <w:rFonts w:ascii="Times New Roman" w:hAnsi="Times New Roman" w:cs="Times New Roman"/>
        </w:rPr>
        <w:t>the</w:t>
      </w:r>
      <w:r w:rsidR="005D4BBF" w:rsidRPr="005B7EA2">
        <w:rPr>
          <w:rFonts w:ascii="Times New Roman" w:hAnsi="Times New Roman" w:cs="Times New Roman"/>
        </w:rPr>
        <w:t>-</w:t>
      </w:r>
      <w:r w:rsidRPr="005B7EA2">
        <w:rPr>
          <w:rFonts w:ascii="Times New Roman" w:hAnsi="Times New Roman" w:cs="Times New Roman"/>
        </w:rPr>
        <w:t>clock service. Unified apps offer a range of services, which include making bookings, ordering food, and handling loyalty programmes all from one application</w:t>
      </w:r>
      <w:r w:rsidR="00F33FE0" w:rsidRPr="005B7EA2">
        <w:rPr>
          <w:rFonts w:ascii="Times New Roman" w:hAnsi="Times New Roman" w:cs="Times New Roman"/>
        </w:rPr>
        <w:t xml:space="preserve"> (Kim et al., 2021)</w:t>
      </w:r>
      <w:r w:rsidRPr="005B7EA2">
        <w:rPr>
          <w:rFonts w:ascii="Times New Roman" w:hAnsi="Times New Roman" w:cs="Times New Roman"/>
        </w:rPr>
        <w:t>. Such digital solutions meet the needs of consumers and guests who expect smooth and individualised service to be able to regulate their stay. Innovations of this nature have shifted standard</w:t>
      </w:r>
      <w:r w:rsidR="000637D6" w:rsidRPr="005B7EA2">
        <w:rPr>
          <w:rFonts w:ascii="Times New Roman" w:hAnsi="Times New Roman" w:cs="Times New Roman"/>
        </w:rPr>
        <w:t>s</w:t>
      </w:r>
      <w:r w:rsidRPr="005B7EA2">
        <w:rPr>
          <w:rFonts w:ascii="Times New Roman" w:hAnsi="Times New Roman" w:cs="Times New Roman"/>
        </w:rPr>
        <w:t xml:space="preserve"> in the hospitality industry and placed hotels in a vantage point to respond to the changing customer demands effectively.</w:t>
      </w:r>
    </w:p>
    <w:p w14:paraId="6EA7B859" w14:textId="19722941" w:rsidR="00FD59B5" w:rsidRPr="005B7EA2" w:rsidRDefault="00FD59B5" w:rsidP="0068061C">
      <w:pPr>
        <w:pStyle w:val="Heading2"/>
        <w:jc w:val="both"/>
        <w:rPr>
          <w:rFonts w:cs="Times New Roman"/>
          <w:lang w:val="en-IN"/>
        </w:rPr>
      </w:pPr>
      <w:bookmarkStart w:id="5" w:name="_Toc179542536"/>
      <w:r w:rsidRPr="005B7EA2">
        <w:rPr>
          <w:rFonts w:cs="Times New Roman"/>
          <w:lang w:val="en-IN"/>
        </w:rPr>
        <w:t>Strengths and Limitations</w:t>
      </w:r>
      <w:bookmarkEnd w:id="5"/>
    </w:p>
    <w:p w14:paraId="575C11CB" w14:textId="5ABDF38F" w:rsidR="00FD59B5" w:rsidRPr="005B7EA2" w:rsidRDefault="00C260BD" w:rsidP="0068061C">
      <w:pPr>
        <w:spacing w:line="360" w:lineRule="auto"/>
        <w:jc w:val="both"/>
        <w:rPr>
          <w:rFonts w:ascii="Times New Roman" w:hAnsi="Times New Roman" w:cs="Times New Roman"/>
          <w:lang w:val="en-IN"/>
        </w:rPr>
      </w:pPr>
      <w:r w:rsidRPr="005B7EA2">
        <w:rPr>
          <w:rFonts w:ascii="Times New Roman" w:hAnsi="Times New Roman" w:cs="Times New Roman"/>
        </w:rPr>
        <w:t>Digital activities in the hospitality market present strong</w:t>
      </w:r>
      <w:r w:rsidR="000637D6" w:rsidRPr="005B7EA2">
        <w:rPr>
          <w:rFonts w:ascii="Times New Roman" w:hAnsi="Times New Roman" w:cs="Times New Roman"/>
        </w:rPr>
        <w:t xml:space="preserve"> </w:t>
      </w:r>
      <w:r w:rsidRPr="005B7EA2">
        <w:rPr>
          <w:rFonts w:ascii="Times New Roman" w:hAnsi="Times New Roman" w:cs="Times New Roman"/>
        </w:rPr>
        <w:t>points which include better satisfaction of guests through specialized services and shortening of waiting time. They also improve data capture, which leads to the right decisions and better-centred products and services</w:t>
      </w:r>
      <w:r w:rsidR="00BA4376" w:rsidRPr="005B7EA2">
        <w:rPr>
          <w:rFonts w:ascii="Times New Roman" w:hAnsi="Times New Roman" w:cs="Times New Roman"/>
        </w:rPr>
        <w:t xml:space="preserve"> (Kitsios et al., 2021)</w:t>
      </w:r>
      <w:r w:rsidRPr="005B7EA2">
        <w:rPr>
          <w:rFonts w:ascii="Times New Roman" w:hAnsi="Times New Roman" w:cs="Times New Roman"/>
        </w:rPr>
        <w:t xml:space="preserve">. To hotels, automation has the advantages of decreasing labour costs and improving the service delivery time to ensure effective operation. However, there are some drawbacks, such as, for example, the rather high initial costs associated with the introduction of digital infrastructure can become a problem for small establishments. The adoption of new technologies with the legacy systems </w:t>
      </w:r>
      <w:r w:rsidR="00F50B94">
        <w:rPr>
          <w:rFonts w:ascii="Times New Roman" w:hAnsi="Times New Roman" w:cs="Times New Roman"/>
        </w:rPr>
        <w:t xml:space="preserve">of </w:t>
      </w:r>
      <w:r w:rsidR="00BE1EF9">
        <w:rPr>
          <w:rFonts w:ascii="Times New Roman" w:hAnsi="Times New Roman" w:cs="Times New Roman"/>
        </w:rPr>
        <w:t>a </w:t>
      </w:r>
      <w:r w:rsidR="00F50B94" w:rsidRPr="005B7EA2">
        <w:rPr>
          <w:rFonts w:ascii="Times New Roman" w:hAnsi="Times New Roman" w:cs="Times New Roman"/>
        </w:rPr>
        <w:t>company</w:t>
      </w:r>
      <w:r w:rsidR="00F50B94">
        <w:rPr>
          <w:rFonts w:ascii="Times New Roman" w:hAnsi="Times New Roman" w:cs="Times New Roman"/>
        </w:rPr>
        <w:t xml:space="preserve"> </w:t>
      </w:r>
      <w:r w:rsidRPr="005B7EA2">
        <w:rPr>
          <w:rFonts w:ascii="Times New Roman" w:hAnsi="Times New Roman" w:cs="Times New Roman"/>
        </w:rPr>
        <w:t>is always challenging, and security is still a major concern. However, the primary disadvantage of such working models is that the considerable dependence on technology reduces the amount of individual attention that guests may appreciate.</w:t>
      </w:r>
    </w:p>
    <w:p w14:paraId="116DD06B" w14:textId="273B970F" w:rsidR="00FD59B5" w:rsidRPr="005B7EA2" w:rsidRDefault="00FD59B5" w:rsidP="0068061C">
      <w:pPr>
        <w:pStyle w:val="Heading1"/>
        <w:jc w:val="both"/>
        <w:rPr>
          <w:rFonts w:cs="Times New Roman"/>
          <w:lang w:val="en-IN"/>
        </w:rPr>
      </w:pPr>
      <w:bookmarkStart w:id="6" w:name="_Toc179542537"/>
      <w:r w:rsidRPr="005B7EA2">
        <w:rPr>
          <w:rFonts w:cs="Times New Roman"/>
          <w:lang w:val="en-IN"/>
        </w:rPr>
        <w:t>Future Policy and Management Recommendations</w:t>
      </w:r>
      <w:bookmarkEnd w:id="6"/>
    </w:p>
    <w:p w14:paraId="3CE14501" w14:textId="4BA55D95" w:rsidR="00FD59B5" w:rsidRPr="005B7EA2" w:rsidRDefault="00FD59B5" w:rsidP="0068061C">
      <w:pPr>
        <w:pStyle w:val="Heading2"/>
        <w:jc w:val="both"/>
        <w:rPr>
          <w:rFonts w:cs="Times New Roman"/>
          <w:lang w:val="en-IN"/>
        </w:rPr>
      </w:pPr>
      <w:bookmarkStart w:id="7" w:name="_Toc179542538"/>
      <w:r w:rsidRPr="005B7EA2">
        <w:rPr>
          <w:rFonts w:cs="Times New Roman"/>
          <w:lang w:val="en-IN"/>
        </w:rPr>
        <w:t>Proposed Policies and Strategies</w:t>
      </w:r>
      <w:bookmarkEnd w:id="7"/>
    </w:p>
    <w:p w14:paraId="605D8D77" w14:textId="488567A7" w:rsidR="00FD59B5" w:rsidRPr="005B7EA2" w:rsidRDefault="00A43653" w:rsidP="0068061C">
      <w:pPr>
        <w:spacing w:line="360" w:lineRule="auto"/>
        <w:jc w:val="both"/>
        <w:rPr>
          <w:rFonts w:ascii="Times New Roman" w:hAnsi="Times New Roman" w:cs="Times New Roman"/>
          <w:lang w:val="en-IN"/>
        </w:rPr>
      </w:pPr>
      <w:r w:rsidRPr="005B7EA2">
        <w:rPr>
          <w:rFonts w:ascii="Times New Roman" w:hAnsi="Times New Roman" w:cs="Times New Roman"/>
        </w:rPr>
        <w:t xml:space="preserve">New data protection paradigms require hotels to invest more in cybersecurity infrastructure along with adherence to new laws. feedback </w:t>
      </w:r>
      <w:r w:rsidR="00BE1EF9">
        <w:rPr>
          <w:rFonts w:ascii="Times New Roman" w:hAnsi="Times New Roman" w:cs="Times New Roman"/>
        </w:rPr>
        <w:t xml:space="preserve">of </w:t>
      </w:r>
      <w:r w:rsidR="00BE1EF9" w:rsidRPr="005B7EA2">
        <w:rPr>
          <w:rFonts w:ascii="Times New Roman" w:hAnsi="Times New Roman" w:cs="Times New Roman"/>
        </w:rPr>
        <w:t>Employees</w:t>
      </w:r>
      <w:r w:rsidR="00BE1EF9">
        <w:rPr>
          <w:rFonts w:ascii="Times New Roman" w:hAnsi="Times New Roman" w:cs="Times New Roman"/>
        </w:rPr>
        <w:t xml:space="preserve"> </w:t>
      </w:r>
      <w:r w:rsidRPr="005B7EA2">
        <w:rPr>
          <w:rFonts w:ascii="Times New Roman" w:hAnsi="Times New Roman" w:cs="Times New Roman"/>
        </w:rPr>
        <w:t>and consequent training, and a consistent schedule of audit procedures can minimize the threats associated with data leakage. In addition to cybersecurity, other approaches that should be prioritized include training, to make sure staff are familiar with new kinds of technology tools and processes and capable of working effectively with AI-enabled systems and digital platforms respectively</w:t>
      </w:r>
      <w:r w:rsidR="00DE1330" w:rsidRPr="005B7EA2">
        <w:rPr>
          <w:rFonts w:ascii="Times New Roman" w:hAnsi="Times New Roman" w:cs="Times New Roman"/>
        </w:rPr>
        <w:t xml:space="preserve"> (Tariq, 2024)</w:t>
      </w:r>
      <w:r w:rsidRPr="005B7EA2">
        <w:rPr>
          <w:rFonts w:ascii="Times New Roman" w:hAnsi="Times New Roman" w:cs="Times New Roman"/>
        </w:rPr>
        <w:t xml:space="preserve">. This ongoing development does not only improve the service delivery but also guarantees in manner, how employees can employ the technology to satisfy </w:t>
      </w:r>
      <w:r w:rsidRPr="005B7EA2">
        <w:rPr>
          <w:rFonts w:ascii="Times New Roman" w:hAnsi="Times New Roman" w:cs="Times New Roman"/>
        </w:rPr>
        <w:lastRenderedPageBreak/>
        <w:t xml:space="preserve">the guests. Furthermore, AI and automation investment can provide highly targeted services that would enhance the guest experience. The AI systems are capable of identifying patterns of behaviour </w:t>
      </w:r>
      <w:r w:rsidR="00DD1AA9">
        <w:rPr>
          <w:rFonts w:ascii="Times New Roman" w:hAnsi="Times New Roman" w:cs="Times New Roman"/>
        </w:rPr>
        <w:t xml:space="preserve">of </w:t>
      </w:r>
      <w:r w:rsidR="00DD1AA9" w:rsidRPr="005B7EA2">
        <w:rPr>
          <w:rFonts w:ascii="Times New Roman" w:hAnsi="Times New Roman" w:cs="Times New Roman"/>
        </w:rPr>
        <w:t xml:space="preserve">guests </w:t>
      </w:r>
      <w:r w:rsidRPr="005B7EA2">
        <w:rPr>
          <w:rFonts w:ascii="Times New Roman" w:hAnsi="Times New Roman" w:cs="Times New Roman"/>
        </w:rPr>
        <w:t xml:space="preserve">and recommending their preferences, and hotels can adjust their services according to these findings before the guest even arrives </w:t>
      </w:r>
      <w:r w:rsidR="00CA4DD6" w:rsidRPr="005B7EA2">
        <w:rPr>
          <w:rFonts w:ascii="Times New Roman" w:hAnsi="Times New Roman" w:cs="Times New Roman"/>
        </w:rPr>
        <w:t>a</w:t>
      </w:r>
      <w:r w:rsidRPr="005B7EA2">
        <w:rPr>
          <w:rFonts w:ascii="Times New Roman" w:hAnsi="Times New Roman" w:cs="Times New Roman"/>
        </w:rPr>
        <w:t>t the hotel</w:t>
      </w:r>
      <w:r w:rsidR="00890CD6" w:rsidRPr="005B7EA2">
        <w:rPr>
          <w:rFonts w:ascii="Times New Roman" w:hAnsi="Times New Roman" w:cs="Times New Roman"/>
        </w:rPr>
        <w:t xml:space="preserve"> (Bulchand, 2022)</w:t>
      </w:r>
      <w:r w:rsidRPr="005B7EA2">
        <w:rPr>
          <w:rFonts w:ascii="Times New Roman" w:hAnsi="Times New Roman" w:cs="Times New Roman"/>
        </w:rPr>
        <w:t xml:space="preserve">. Such customised touches improve </w:t>
      </w:r>
      <w:r w:rsidR="001D4772">
        <w:rPr>
          <w:rFonts w:ascii="Times New Roman" w:hAnsi="Times New Roman" w:cs="Times New Roman"/>
        </w:rPr>
        <w:t>the </w:t>
      </w:r>
      <w:r w:rsidRPr="005B7EA2">
        <w:rPr>
          <w:rFonts w:ascii="Times New Roman" w:hAnsi="Times New Roman" w:cs="Times New Roman"/>
        </w:rPr>
        <w:t xml:space="preserve">satisfaction </w:t>
      </w:r>
      <w:r w:rsidR="00AD7B4F">
        <w:rPr>
          <w:rFonts w:ascii="Times New Roman" w:hAnsi="Times New Roman" w:cs="Times New Roman"/>
        </w:rPr>
        <w:t xml:space="preserve">of </w:t>
      </w:r>
      <w:r w:rsidR="00AD7B4F" w:rsidRPr="005B7EA2">
        <w:rPr>
          <w:rFonts w:ascii="Times New Roman" w:hAnsi="Times New Roman" w:cs="Times New Roman"/>
        </w:rPr>
        <w:t>customers</w:t>
      </w:r>
      <w:r w:rsidR="00AD7B4F">
        <w:rPr>
          <w:rFonts w:ascii="Times New Roman" w:hAnsi="Times New Roman" w:cs="Times New Roman"/>
        </w:rPr>
        <w:t xml:space="preserve"> </w:t>
      </w:r>
      <w:r w:rsidRPr="005B7EA2">
        <w:rPr>
          <w:rFonts w:ascii="Times New Roman" w:hAnsi="Times New Roman" w:cs="Times New Roman"/>
        </w:rPr>
        <w:t>and thus make hotels more prepared to deal with increased competition due to technological advancement. Combined, the above</w:t>
      </w:r>
      <w:r w:rsidR="00CA4DD6" w:rsidRPr="005B7EA2">
        <w:rPr>
          <w:rFonts w:ascii="Times New Roman" w:hAnsi="Times New Roman" w:cs="Times New Roman"/>
        </w:rPr>
        <w:t>-</w:t>
      </w:r>
      <w:r w:rsidRPr="005B7EA2">
        <w:rPr>
          <w:rFonts w:ascii="Times New Roman" w:hAnsi="Times New Roman" w:cs="Times New Roman"/>
        </w:rPr>
        <w:t>mentioned approaches establish a strong foundation with which organisations can embrace digital transformation while guaranteeing safety and quality services.</w:t>
      </w:r>
    </w:p>
    <w:p w14:paraId="0009005A" w14:textId="2203F519" w:rsidR="00FD59B5" w:rsidRPr="005B7EA2" w:rsidRDefault="00FD59B5" w:rsidP="0068061C">
      <w:pPr>
        <w:pStyle w:val="Heading2"/>
        <w:jc w:val="both"/>
        <w:rPr>
          <w:rFonts w:cs="Times New Roman"/>
          <w:lang w:val="en-IN"/>
        </w:rPr>
      </w:pPr>
      <w:bookmarkStart w:id="8" w:name="_Toc179542539"/>
      <w:r w:rsidRPr="005B7EA2">
        <w:rPr>
          <w:rFonts w:cs="Times New Roman"/>
          <w:lang w:val="en-IN"/>
        </w:rPr>
        <w:t>Future Trends</w:t>
      </w:r>
      <w:bookmarkEnd w:id="8"/>
    </w:p>
    <w:p w14:paraId="20D09F46" w14:textId="6A3B5B9E" w:rsidR="002C6CF7" w:rsidRPr="005B7EA2" w:rsidRDefault="005B7EA2" w:rsidP="0068061C">
      <w:pPr>
        <w:spacing w:line="360" w:lineRule="auto"/>
        <w:jc w:val="both"/>
        <w:rPr>
          <w:rFonts w:ascii="Times New Roman" w:hAnsi="Times New Roman" w:cs="Times New Roman"/>
          <w:lang w:val="en-IN"/>
        </w:rPr>
      </w:pPr>
      <w:r w:rsidRPr="005B7EA2">
        <w:rPr>
          <w:rFonts w:ascii="Times New Roman" w:hAnsi="Times New Roman" w:cs="Times New Roman"/>
        </w:rPr>
        <w:t xml:space="preserve">The expectations for the further development of the hospitality industry involve the creation of </w:t>
      </w:r>
      <w:r w:rsidR="00163FC8">
        <w:rPr>
          <w:rFonts w:ascii="Times New Roman" w:hAnsi="Times New Roman" w:cs="Times New Roman"/>
        </w:rPr>
        <w:t>a</w:t>
      </w:r>
      <w:r w:rsidRPr="005B7EA2">
        <w:rPr>
          <w:rFonts w:ascii="Times New Roman" w:hAnsi="Times New Roman" w:cs="Times New Roman"/>
        </w:rPr>
        <w:t xml:space="preserve"> world in which every guest will experience the presence of friendly artificial intelligence, which will adapt to the preferences </w:t>
      </w:r>
      <w:r w:rsidR="00D14518">
        <w:rPr>
          <w:rFonts w:ascii="Times New Roman" w:hAnsi="Times New Roman" w:cs="Times New Roman"/>
        </w:rPr>
        <w:t xml:space="preserve">of </w:t>
      </w:r>
      <w:r w:rsidR="00D14518" w:rsidRPr="005B7EA2">
        <w:rPr>
          <w:rFonts w:ascii="Times New Roman" w:hAnsi="Times New Roman" w:cs="Times New Roman"/>
        </w:rPr>
        <w:t>guest</w:t>
      </w:r>
      <w:r w:rsidR="00E91723">
        <w:rPr>
          <w:rFonts w:ascii="Times New Roman" w:hAnsi="Times New Roman" w:cs="Times New Roman"/>
        </w:rPr>
        <w:t>s</w:t>
      </w:r>
      <w:r w:rsidR="00D14518">
        <w:rPr>
          <w:rFonts w:ascii="Times New Roman" w:hAnsi="Times New Roman" w:cs="Times New Roman"/>
        </w:rPr>
        <w:t xml:space="preserve"> </w:t>
      </w:r>
      <w:r w:rsidRPr="005B7EA2">
        <w:rPr>
          <w:rFonts w:ascii="Times New Roman" w:hAnsi="Times New Roman" w:cs="Times New Roman"/>
        </w:rPr>
        <w:t xml:space="preserve">(Bulchand et al., 2024). AI makes it easier for hotel chains to understand behaviour </w:t>
      </w:r>
      <w:r w:rsidR="00FD7CF4">
        <w:rPr>
          <w:rFonts w:ascii="Times New Roman" w:hAnsi="Times New Roman" w:cs="Times New Roman"/>
        </w:rPr>
        <w:t xml:space="preserve">of </w:t>
      </w:r>
      <w:r w:rsidR="00FD7CF4" w:rsidRPr="005B7EA2">
        <w:rPr>
          <w:rFonts w:ascii="Times New Roman" w:hAnsi="Times New Roman" w:cs="Times New Roman"/>
        </w:rPr>
        <w:t>guests</w:t>
      </w:r>
      <w:r w:rsidR="00FD7CF4">
        <w:rPr>
          <w:rFonts w:ascii="Times New Roman" w:hAnsi="Times New Roman" w:cs="Times New Roman"/>
        </w:rPr>
        <w:t xml:space="preserve"> </w:t>
      </w:r>
      <w:r w:rsidRPr="005B7EA2">
        <w:rPr>
          <w:rFonts w:ascii="Times New Roman" w:hAnsi="Times New Roman" w:cs="Times New Roman"/>
        </w:rPr>
        <w:t>and provide them with individual room features and promotions which would increase satisfaction and make them return clients. However, guest-centricity is still sacrosanct and with guests placing a high priority on safety and convenience, contactless is the new critical. New practi</w:t>
      </w:r>
      <w:r w:rsidR="00163FC8">
        <w:rPr>
          <w:rFonts w:ascii="Times New Roman" w:hAnsi="Times New Roman" w:cs="Times New Roman"/>
        </w:rPr>
        <w:t>c</w:t>
      </w:r>
      <w:r w:rsidRPr="005B7EA2">
        <w:rPr>
          <w:rFonts w:ascii="Times New Roman" w:hAnsi="Times New Roman" w:cs="Times New Roman"/>
        </w:rPr>
        <w:t xml:space="preserve">es like contactless payments, mobile keys, and virtual concierge services are quickly becoming the new norm so that guests can interact as little as possible with surfaces throughout their visit. Moreover, the blockchain is slowly becoming an innovative solution for the enhancement of secure business transactions within the industry. Blockchain can help in enhancing trust and reliability of the payment which is especially useful for loyalty programmes and guest payments since it is immutable once made (Hariguna et al., 2021). Altogether, these innovations will change the hospitality industry and offer </w:t>
      </w:r>
      <w:r w:rsidR="00163FC8">
        <w:rPr>
          <w:rFonts w:ascii="Times New Roman" w:hAnsi="Times New Roman" w:cs="Times New Roman"/>
        </w:rPr>
        <w:t>a</w:t>
      </w:r>
      <w:r w:rsidRPr="005B7EA2">
        <w:rPr>
          <w:rFonts w:ascii="Times New Roman" w:hAnsi="Times New Roman" w:cs="Times New Roman"/>
        </w:rPr>
        <w:t xml:space="preserve"> combination of security and safety along with the desired personalization of the stay which is expected by contemporary travellers.</w:t>
      </w:r>
    </w:p>
    <w:p w14:paraId="2BF18652" w14:textId="77777777" w:rsidR="00BC7B90" w:rsidRPr="005B7EA2" w:rsidRDefault="00FD59B5" w:rsidP="0068061C">
      <w:pPr>
        <w:spacing w:line="360" w:lineRule="auto"/>
        <w:jc w:val="both"/>
        <w:rPr>
          <w:rFonts w:ascii="Times New Roman" w:hAnsi="Times New Roman" w:cs="Times New Roman"/>
          <w:lang w:val="en-IN"/>
        </w:rPr>
      </w:pPr>
      <w:bookmarkStart w:id="9" w:name="_Toc179542540"/>
      <w:r w:rsidRPr="005B7EA2">
        <w:rPr>
          <w:rStyle w:val="Heading2Char"/>
          <w:rFonts w:cs="Times New Roman"/>
          <w:lang w:val="en-IN"/>
        </w:rPr>
        <w:t>Role of Government Regulations</w:t>
      </w:r>
      <w:bookmarkEnd w:id="9"/>
      <w:r w:rsidRPr="005B7EA2">
        <w:rPr>
          <w:rFonts w:ascii="Times New Roman" w:hAnsi="Times New Roman" w:cs="Times New Roman"/>
          <w:lang w:val="en-IN"/>
        </w:rPr>
        <w:t xml:space="preserve"> </w:t>
      </w:r>
    </w:p>
    <w:p w14:paraId="03451980" w14:textId="714D7500" w:rsidR="002C6CF7" w:rsidRPr="005B7EA2" w:rsidRDefault="005B7EA2" w:rsidP="0068061C">
      <w:pPr>
        <w:spacing w:line="360" w:lineRule="auto"/>
        <w:jc w:val="both"/>
        <w:rPr>
          <w:rFonts w:ascii="Times New Roman" w:hAnsi="Times New Roman" w:cs="Times New Roman"/>
        </w:rPr>
      </w:pPr>
      <w:r w:rsidRPr="005B7EA2">
        <w:rPr>
          <w:rFonts w:ascii="Times New Roman" w:hAnsi="Times New Roman" w:cs="Times New Roman"/>
        </w:rPr>
        <w:t xml:space="preserve">Governments have a role to play in the promotion of digitization through incentives, and funds for grants. </w:t>
      </w:r>
      <w:r w:rsidR="002C6CF7" w:rsidRPr="005B7EA2">
        <w:rPr>
          <w:rFonts w:ascii="Times New Roman" w:hAnsi="Times New Roman" w:cs="Times New Roman"/>
        </w:rPr>
        <w:t>They also need to guarantee that legal frameworks are themselves up to date with technology and that the process of innovation does not come at the cost of privacy and security of data Industry stakeholders are not very clear on how regulations are evolving and more guidance and support from governments is needed when it comes to data privacy compliance</w:t>
      </w:r>
      <w:r w:rsidR="00C55D92" w:rsidRPr="005B7EA2">
        <w:rPr>
          <w:rFonts w:ascii="Times New Roman" w:hAnsi="Times New Roman" w:cs="Times New Roman"/>
        </w:rPr>
        <w:t xml:space="preserve"> (Chen et al., 2021)</w:t>
      </w:r>
      <w:r w:rsidR="002C6CF7" w:rsidRPr="005B7EA2">
        <w:rPr>
          <w:rFonts w:ascii="Times New Roman" w:hAnsi="Times New Roman" w:cs="Times New Roman"/>
        </w:rPr>
        <w:t xml:space="preserve">. Other possible incentives that may encourage </w:t>
      </w:r>
      <w:r w:rsidR="00BC7B90" w:rsidRPr="005B7EA2">
        <w:rPr>
          <w:rFonts w:ascii="Times New Roman" w:hAnsi="Times New Roman" w:cs="Times New Roman"/>
        </w:rPr>
        <w:t>the </w:t>
      </w:r>
      <w:r w:rsidR="002C6CF7" w:rsidRPr="005B7EA2">
        <w:rPr>
          <w:rFonts w:ascii="Times New Roman" w:hAnsi="Times New Roman" w:cs="Times New Roman"/>
        </w:rPr>
        <w:t>adoption of green technologies could also enhance the right kind of digital transformation in support of sustainability.</w:t>
      </w:r>
    </w:p>
    <w:p w14:paraId="2D1C4C2B" w14:textId="77777777" w:rsidR="00CE3036" w:rsidRPr="005B7EA2" w:rsidRDefault="00CE3036">
      <w:pPr>
        <w:rPr>
          <w:rStyle w:val="Strong"/>
          <w:rFonts w:ascii="Times New Roman" w:eastAsiaTheme="majorEastAsia" w:hAnsi="Times New Roman" w:cs="Times New Roman"/>
          <w:bCs w:val="0"/>
          <w:sz w:val="32"/>
          <w:szCs w:val="32"/>
        </w:rPr>
      </w:pPr>
      <w:r w:rsidRPr="005B7EA2">
        <w:rPr>
          <w:rStyle w:val="Strong"/>
          <w:rFonts w:cs="Times New Roman"/>
          <w:b w:val="0"/>
          <w:bCs w:val="0"/>
        </w:rPr>
        <w:br w:type="page"/>
      </w:r>
    </w:p>
    <w:p w14:paraId="4ACB8798" w14:textId="3A781DCE" w:rsidR="00FD59B5" w:rsidRPr="005B7EA2" w:rsidRDefault="00FD59B5" w:rsidP="0068061C">
      <w:pPr>
        <w:pStyle w:val="Heading1"/>
        <w:jc w:val="both"/>
        <w:rPr>
          <w:rFonts w:cs="Times New Roman"/>
          <w:lang w:val="en-IN"/>
        </w:rPr>
      </w:pPr>
      <w:bookmarkStart w:id="10" w:name="_Toc179542541"/>
      <w:r w:rsidRPr="005B7EA2">
        <w:rPr>
          <w:rStyle w:val="Strong"/>
          <w:rFonts w:cs="Times New Roman"/>
          <w:b/>
          <w:bCs w:val="0"/>
        </w:rPr>
        <w:lastRenderedPageBreak/>
        <w:t>Conclusion</w:t>
      </w:r>
      <w:bookmarkEnd w:id="10"/>
      <w:r w:rsidRPr="005B7EA2">
        <w:rPr>
          <w:rStyle w:val="Strong"/>
          <w:rFonts w:cs="Times New Roman"/>
          <w:b/>
          <w:bCs w:val="0"/>
        </w:rPr>
        <w:t xml:space="preserve"> </w:t>
      </w:r>
    </w:p>
    <w:p w14:paraId="7E0F5F32" w14:textId="7A5BADDF" w:rsidR="00DB34EA" w:rsidRDefault="00C355D9" w:rsidP="0068061C">
      <w:pPr>
        <w:spacing w:line="360" w:lineRule="auto"/>
        <w:jc w:val="both"/>
        <w:rPr>
          <w:rFonts w:ascii="Times New Roman" w:eastAsia="Times New Roman" w:hAnsi="Times New Roman" w:cs="Times New Roman"/>
          <w:kern w:val="0"/>
          <w:sz w:val="24"/>
          <w:szCs w:val="24"/>
          <w:lang w:eastAsia="en-IN"/>
          <w14:ligatures w14:val="none"/>
        </w:rPr>
      </w:pPr>
      <w:r w:rsidRPr="005B7EA2">
        <w:rPr>
          <w:rFonts w:ascii="Times New Roman" w:eastAsia="Times New Roman" w:hAnsi="Times New Roman" w:cs="Times New Roman"/>
          <w:kern w:val="0"/>
          <w:sz w:val="24"/>
          <w:szCs w:val="24"/>
          <w:lang w:eastAsia="en-IN"/>
          <w14:ligatures w14:val="none"/>
        </w:rPr>
        <w:t>In this period, the hospitality and tourism industry i</w:t>
      </w:r>
      <w:r w:rsidR="00B84A21">
        <w:rPr>
          <w:rFonts w:ascii="Times New Roman" w:eastAsia="Times New Roman" w:hAnsi="Times New Roman" w:cs="Times New Roman"/>
          <w:kern w:val="0"/>
          <w:sz w:val="24"/>
          <w:szCs w:val="24"/>
          <w:lang w:eastAsia="en-IN"/>
          <w14:ligatures w14:val="none"/>
        </w:rPr>
        <w:t>t is</w:t>
      </w:r>
      <w:r w:rsidRPr="005B7EA2">
        <w:rPr>
          <w:rFonts w:ascii="Times New Roman" w:eastAsia="Times New Roman" w:hAnsi="Times New Roman" w:cs="Times New Roman"/>
          <w:kern w:val="0"/>
          <w:sz w:val="24"/>
          <w:szCs w:val="24"/>
          <w:lang w:eastAsia="en-IN"/>
          <w14:ligatures w14:val="none"/>
        </w:rPr>
        <w:t xml:space="preserve"> experiencing change through digital transformation which is positively impacting efficiency, personalization and guest satisfaction. With the help of AI, IoT and Big data Hotels can enhance their services and efficiency and at the same time provide better insight into the needs and wants of the guests. As such, the payoffs that can be realized from the implementation of the change are vast while the threats such as high implementation costs, and cybersecurity are significant. Research shows that businesses that adopt digital technologies gain an additional 20% on their </w:t>
      </w:r>
      <w:r w:rsidR="00096661">
        <w:rPr>
          <w:rFonts w:ascii="Times New Roman" w:eastAsia="Times New Roman" w:hAnsi="Times New Roman" w:cs="Times New Roman"/>
          <w:kern w:val="0"/>
          <w:sz w:val="24"/>
          <w:szCs w:val="24"/>
          <w:lang w:eastAsia="en-IN"/>
          <w14:ligatures w14:val="none"/>
        </w:rPr>
        <w:t>s</w:t>
      </w:r>
      <w:r w:rsidRPr="005B7EA2">
        <w:rPr>
          <w:rFonts w:ascii="Times New Roman" w:eastAsia="Times New Roman" w:hAnsi="Times New Roman" w:cs="Times New Roman"/>
          <w:kern w:val="0"/>
          <w:sz w:val="24"/>
          <w:szCs w:val="24"/>
          <w:lang w:eastAsia="en-IN"/>
          <w14:ligatures w14:val="none"/>
        </w:rPr>
        <w:t xml:space="preserve">atisfaction </w:t>
      </w:r>
      <w:r w:rsidR="00096661">
        <w:rPr>
          <w:rFonts w:ascii="Times New Roman" w:eastAsia="Times New Roman" w:hAnsi="Times New Roman" w:cs="Times New Roman"/>
          <w:kern w:val="0"/>
          <w:sz w:val="24"/>
          <w:szCs w:val="24"/>
          <w:lang w:eastAsia="en-IN"/>
          <w14:ligatures w14:val="none"/>
        </w:rPr>
        <w:t xml:space="preserve">of </w:t>
      </w:r>
      <w:r w:rsidR="00096661" w:rsidRPr="005B7EA2">
        <w:rPr>
          <w:rFonts w:ascii="Times New Roman" w:eastAsia="Times New Roman" w:hAnsi="Times New Roman" w:cs="Times New Roman"/>
          <w:kern w:val="0"/>
          <w:sz w:val="24"/>
          <w:szCs w:val="24"/>
          <w:lang w:eastAsia="en-IN"/>
          <w14:ligatures w14:val="none"/>
        </w:rPr>
        <w:t>customers</w:t>
      </w:r>
      <w:r w:rsidR="00096661">
        <w:rPr>
          <w:rFonts w:ascii="Times New Roman" w:eastAsia="Times New Roman" w:hAnsi="Times New Roman" w:cs="Times New Roman"/>
          <w:kern w:val="0"/>
          <w:sz w:val="24"/>
          <w:szCs w:val="24"/>
          <w:lang w:eastAsia="en-IN"/>
          <w14:ligatures w14:val="none"/>
        </w:rPr>
        <w:t xml:space="preserve"> </w:t>
      </w:r>
      <w:r w:rsidRPr="005B7EA2">
        <w:rPr>
          <w:rFonts w:ascii="Times New Roman" w:eastAsia="Times New Roman" w:hAnsi="Times New Roman" w:cs="Times New Roman"/>
          <w:kern w:val="0"/>
          <w:sz w:val="24"/>
          <w:szCs w:val="24"/>
          <w:lang w:eastAsia="en-IN"/>
          <w14:ligatures w14:val="none"/>
        </w:rPr>
        <w:t>ratings and substantial savings. In the future, there is a need to continue the exploitation of the gains that come with innovation while at the same time taking a strategic approach in addressing issues to do with data security and staff development. Since digital services are increasingly expected by guests, the capacity to evolve and develop will be vital for sustainability over the long term and therefore digital transformation will become the key to future development in the highly competitive hospitality industry.</w:t>
      </w:r>
    </w:p>
    <w:p w14:paraId="4F4CC353" w14:textId="77777777" w:rsidR="00B84A21" w:rsidRPr="005B7EA2" w:rsidRDefault="00B84A21" w:rsidP="0068061C">
      <w:pPr>
        <w:spacing w:line="360" w:lineRule="auto"/>
        <w:jc w:val="both"/>
        <w:rPr>
          <w:rFonts w:ascii="Times New Roman" w:eastAsia="Times New Roman" w:hAnsi="Times New Roman" w:cs="Times New Roman"/>
          <w:kern w:val="0"/>
          <w:sz w:val="24"/>
          <w:szCs w:val="24"/>
          <w:lang w:eastAsia="en-IN"/>
          <w14:ligatures w14:val="none"/>
        </w:rPr>
      </w:pPr>
    </w:p>
    <w:p w14:paraId="30D1F21F" w14:textId="77777777" w:rsidR="00DB34EA" w:rsidRPr="005B7EA2" w:rsidRDefault="00DB34EA">
      <w:pPr>
        <w:rPr>
          <w:rFonts w:ascii="Times New Roman" w:eastAsia="Times New Roman" w:hAnsi="Times New Roman" w:cs="Times New Roman"/>
          <w:kern w:val="0"/>
          <w:sz w:val="24"/>
          <w:szCs w:val="24"/>
          <w:lang w:eastAsia="en-IN"/>
          <w14:ligatures w14:val="none"/>
        </w:rPr>
      </w:pPr>
      <w:r w:rsidRPr="005B7EA2">
        <w:rPr>
          <w:rFonts w:ascii="Times New Roman" w:eastAsia="Times New Roman" w:hAnsi="Times New Roman" w:cs="Times New Roman"/>
          <w:kern w:val="0"/>
          <w:sz w:val="24"/>
          <w:szCs w:val="24"/>
          <w:lang w:eastAsia="en-IN"/>
          <w14:ligatures w14:val="none"/>
        </w:rPr>
        <w:br w:type="page"/>
      </w:r>
    </w:p>
    <w:p w14:paraId="2EDC5C99" w14:textId="2B8BABED" w:rsidR="00FD59B5" w:rsidRPr="005B7EA2" w:rsidRDefault="006B1BAC" w:rsidP="00D11A60">
      <w:pPr>
        <w:pStyle w:val="Heading1"/>
        <w:rPr>
          <w:rFonts w:eastAsia="Times New Roman"/>
          <w:lang w:eastAsia="en-IN"/>
        </w:rPr>
      </w:pPr>
      <w:bookmarkStart w:id="11" w:name="_Toc179542542"/>
      <w:r w:rsidRPr="005B7EA2">
        <w:rPr>
          <w:rFonts w:eastAsia="Times New Roman"/>
          <w:lang w:eastAsia="en-IN"/>
        </w:rPr>
        <w:lastRenderedPageBreak/>
        <w:t>References</w:t>
      </w:r>
      <w:bookmarkEnd w:id="11"/>
      <w:r w:rsidRPr="005B7EA2">
        <w:rPr>
          <w:rFonts w:eastAsia="Times New Roman"/>
          <w:lang w:eastAsia="en-IN"/>
        </w:rPr>
        <w:t xml:space="preserve"> </w:t>
      </w:r>
    </w:p>
    <w:p w14:paraId="4D4BF504" w14:textId="77777777" w:rsidR="0068061C" w:rsidRPr="005B7EA2" w:rsidRDefault="0068061C" w:rsidP="0068061C">
      <w:pPr>
        <w:spacing w:line="360" w:lineRule="auto"/>
        <w:jc w:val="both"/>
      </w:pPr>
      <w:r w:rsidRPr="005B7EA2">
        <w:t xml:space="preserve">Bentotahewa et al., (2022) ‘The normative power of the GDPR: a case study of data protection laws of South Asian countries.’, SN Computer Science, 3(3), p.183. [online] 3(3). doi : </w:t>
      </w:r>
      <w:hyperlink r:id="rId8" w:history="1">
        <w:r w:rsidRPr="005B7EA2">
          <w:rPr>
            <w:rStyle w:val="Hyperlink"/>
          </w:rPr>
          <w:t>https://doi.org/10.1007/s42979-022-01079-z</w:t>
        </w:r>
      </w:hyperlink>
      <w:r w:rsidRPr="005B7EA2">
        <w:t xml:space="preserve">. </w:t>
      </w:r>
    </w:p>
    <w:p w14:paraId="760380A7" w14:textId="77777777" w:rsidR="0068061C" w:rsidRPr="005B7EA2" w:rsidRDefault="0068061C" w:rsidP="0068061C">
      <w:pPr>
        <w:spacing w:line="360" w:lineRule="auto"/>
        <w:jc w:val="both"/>
        <w:rPr>
          <w:lang w:val="en-IN"/>
        </w:rPr>
      </w:pPr>
      <w:r w:rsidRPr="005B7EA2">
        <w:t>Buhalis, D. and Moldavska, I., (2022) ‘Voice assistants in hospitality: using artificial intelligence for customer service.’, Journal of Hospitality and Tourism Technology, 13(3), pp.386-403.</w:t>
      </w:r>
      <w:r w:rsidRPr="005B7EA2">
        <w:rPr>
          <w:lang w:val="en-IN"/>
        </w:rPr>
        <w:t xml:space="preserve">, [online] 13(3), pp.386–403. doi: </w:t>
      </w:r>
      <w:hyperlink r:id="rId9" w:history="1">
        <w:r w:rsidRPr="005B7EA2">
          <w:rPr>
            <w:rStyle w:val="Hyperlink"/>
            <w:lang w:val="en-IN"/>
          </w:rPr>
          <w:t>https://doi.org/10.1108//JHTT</w:t>
        </w:r>
      </w:hyperlink>
      <w:r w:rsidRPr="005B7EA2">
        <w:rPr>
          <w:lang w:val="en-IN"/>
        </w:rPr>
        <w:t xml:space="preserve">. </w:t>
      </w:r>
    </w:p>
    <w:p w14:paraId="7F6B7D93" w14:textId="77777777" w:rsidR="0068061C" w:rsidRPr="005B7EA2" w:rsidRDefault="0068061C" w:rsidP="0068061C">
      <w:pPr>
        <w:spacing w:line="360" w:lineRule="auto"/>
        <w:jc w:val="both"/>
      </w:pPr>
      <w:r w:rsidRPr="005B7EA2">
        <w:t xml:space="preserve">Bulchand et al., (2024) ‘Artificial intelligence’s impact on hospitality and tourism marketing: exploring key themes and addressing challenges.’, Current Issues in Tourism, 27(14), pp.2345-2362.[online] doi: </w:t>
      </w:r>
      <w:hyperlink r:id="rId10" w:history="1">
        <w:r w:rsidRPr="005B7EA2">
          <w:rPr>
            <w:rStyle w:val="Hyperlink"/>
          </w:rPr>
          <w:t>https://doi.org/10.1080//13683500.2023.2229480</w:t>
        </w:r>
      </w:hyperlink>
      <w:r w:rsidRPr="005B7EA2">
        <w:t xml:space="preserve">. </w:t>
      </w:r>
    </w:p>
    <w:p w14:paraId="59BD7ACB" w14:textId="77777777" w:rsidR="0068061C" w:rsidRPr="005B7EA2" w:rsidRDefault="0068061C" w:rsidP="0068061C">
      <w:pPr>
        <w:spacing w:line="360" w:lineRule="auto"/>
        <w:jc w:val="both"/>
      </w:pPr>
      <w:r w:rsidRPr="005B7EA2">
        <w:t xml:space="preserve">Bulchand-Gidumal, J., (2022) ‘Impact of artificial intelligence in travel, tourism, and hospitality.’, In Handbook of e-Tourism (pp. 1943-1962). Cham: Springer International Publishing., [online] pp.1943–1962. doi: </w:t>
      </w:r>
      <w:hyperlink r:id="rId11" w:history="1">
        <w:r w:rsidRPr="005B7EA2">
          <w:rPr>
            <w:rStyle w:val="Hyperlink"/>
          </w:rPr>
          <w:t>https://doi.org/10.1007/978-3-030-48652-5_110</w:t>
        </w:r>
      </w:hyperlink>
      <w:r w:rsidRPr="005B7EA2">
        <w:t xml:space="preserve">. </w:t>
      </w:r>
    </w:p>
    <w:p w14:paraId="551CAA77" w14:textId="77777777" w:rsidR="0068061C" w:rsidRPr="005B7EA2" w:rsidRDefault="0068061C" w:rsidP="0068061C">
      <w:pPr>
        <w:spacing w:line="360" w:lineRule="auto"/>
        <w:jc w:val="both"/>
        <w:rPr>
          <w:rFonts w:ascii="Times New Roman" w:eastAsia="Times New Roman" w:hAnsi="Times New Roman" w:cs="Times New Roman"/>
          <w:kern w:val="0"/>
          <w:sz w:val="24"/>
          <w:szCs w:val="24"/>
          <w:lang w:val="en-IN" w:eastAsia="en-IN"/>
          <w14:ligatures w14:val="none"/>
        </w:rPr>
      </w:pPr>
      <w:r w:rsidRPr="005B7EA2">
        <w:rPr>
          <w:rFonts w:ascii="Times New Roman" w:eastAsia="Times New Roman" w:hAnsi="Times New Roman" w:cs="Times New Roman"/>
          <w:kern w:val="0"/>
          <w:sz w:val="24"/>
          <w:szCs w:val="24"/>
          <w:lang w:eastAsia="en-IN"/>
          <w14:ligatures w14:val="none"/>
        </w:rPr>
        <w:t>Capobianco et al., (2021) ‘Toward a sustainable decommissioning of offshore platforms in the oil and gas industry: A PESTLE analysis.’, Sustainability, 13(11), p.6266.</w:t>
      </w:r>
      <w:r w:rsidRPr="005B7EA2">
        <w:rPr>
          <w:rFonts w:ascii="Times New Roman" w:eastAsia="Times New Roman" w:hAnsi="Times New Roman" w:cs="Times New Roman"/>
          <w:kern w:val="0"/>
          <w:sz w:val="24"/>
          <w:szCs w:val="24"/>
          <w:lang w:val="en-IN" w:eastAsia="en-IN"/>
          <w14:ligatures w14:val="none"/>
        </w:rPr>
        <w:t xml:space="preserve">[online] 13(11), pp.6266–6266. doi </w:t>
      </w:r>
      <w:hyperlink r:id="rId12" w:history="1">
        <w:r w:rsidRPr="005B7EA2">
          <w:rPr>
            <w:rStyle w:val="Hyperlink"/>
            <w:rFonts w:ascii="Times New Roman" w:eastAsia="Times New Roman" w:hAnsi="Times New Roman" w:cs="Times New Roman"/>
            <w:kern w:val="0"/>
            <w:sz w:val="24"/>
            <w:szCs w:val="24"/>
            <w:lang w:val="en-IN" w:eastAsia="en-IN"/>
            <w14:ligatures w14:val="none"/>
          </w:rPr>
          <w:t>https://doi.org/10.3390/su13116266</w:t>
        </w:r>
      </w:hyperlink>
      <w:r w:rsidRPr="005B7EA2">
        <w:rPr>
          <w:rFonts w:ascii="Times New Roman" w:eastAsia="Times New Roman" w:hAnsi="Times New Roman" w:cs="Times New Roman"/>
          <w:kern w:val="0"/>
          <w:sz w:val="24"/>
          <w:szCs w:val="24"/>
          <w:lang w:val="en-IN" w:eastAsia="en-IN"/>
          <w14:ligatures w14:val="none"/>
        </w:rPr>
        <w:t xml:space="preserve">. </w:t>
      </w:r>
    </w:p>
    <w:p w14:paraId="47C48693" w14:textId="77777777" w:rsidR="0068061C" w:rsidRPr="005B7EA2" w:rsidRDefault="0068061C" w:rsidP="0068061C">
      <w:pPr>
        <w:spacing w:line="360" w:lineRule="auto"/>
        <w:jc w:val="both"/>
      </w:pPr>
      <w:r w:rsidRPr="005B7EA2">
        <w:t xml:space="preserve">Chen et al., (2021) ‘Role of government to enhance digital transformation in small service business.’, Sustainability, 13(3), p.1028. [online] 13(3), p.1028. doi: </w:t>
      </w:r>
      <w:hyperlink r:id="rId13" w:history="1">
        <w:r w:rsidRPr="005B7EA2">
          <w:rPr>
            <w:rStyle w:val="Hyperlink"/>
          </w:rPr>
          <w:t>https://doi.org/10.3390/su13031028</w:t>
        </w:r>
      </w:hyperlink>
      <w:r w:rsidRPr="005B7EA2">
        <w:t xml:space="preserve">. </w:t>
      </w:r>
    </w:p>
    <w:p w14:paraId="596B8C18" w14:textId="77777777" w:rsidR="0068061C" w:rsidRPr="005B7EA2" w:rsidRDefault="0068061C" w:rsidP="0068061C">
      <w:pPr>
        <w:spacing w:line="360" w:lineRule="auto"/>
        <w:jc w:val="both"/>
        <w:rPr>
          <w:lang w:val="en-IN"/>
        </w:rPr>
      </w:pPr>
      <w:r w:rsidRPr="005B7EA2">
        <w:rPr>
          <w:lang w:val="en-IN"/>
        </w:rPr>
        <w:t xml:space="preserve">doi: </w:t>
      </w:r>
      <w:hyperlink r:id="rId14" w:history="1">
        <w:r w:rsidRPr="005B7EA2">
          <w:rPr>
            <w:rStyle w:val="Hyperlink"/>
            <w:lang w:val="en-IN"/>
          </w:rPr>
          <w:t>https://doi.org/10.3390/systems11100501</w:t>
        </w:r>
      </w:hyperlink>
      <w:r w:rsidRPr="005B7EA2">
        <w:rPr>
          <w:lang w:val="en-IN"/>
        </w:rPr>
        <w:t xml:space="preserve">. </w:t>
      </w:r>
    </w:p>
    <w:p w14:paraId="0DEA54A1" w14:textId="77777777" w:rsidR="0068061C" w:rsidRPr="005B7EA2" w:rsidRDefault="0068061C" w:rsidP="0068061C">
      <w:pPr>
        <w:spacing w:line="360" w:lineRule="auto"/>
        <w:jc w:val="both"/>
      </w:pPr>
      <w:r w:rsidRPr="005B7EA2">
        <w:t xml:space="preserve">El-Beltagi et al., (2022) ‘Mulching as a sustainable water and soil saving practice in agriculture: A review.’, Agronomy, 12(8), p.1881., [online] 12(8), p.1881. doi: </w:t>
      </w:r>
      <w:hyperlink r:id="rId15" w:history="1">
        <w:r w:rsidRPr="005B7EA2">
          <w:rPr>
            <w:rStyle w:val="Hyperlink"/>
          </w:rPr>
          <w:t>https://doi.org/10.3390/agronomy12081881</w:t>
        </w:r>
      </w:hyperlink>
      <w:r w:rsidRPr="005B7EA2">
        <w:t xml:space="preserve">. </w:t>
      </w:r>
    </w:p>
    <w:p w14:paraId="71BD6B25" w14:textId="77777777" w:rsidR="0068061C" w:rsidRPr="005B7EA2" w:rsidRDefault="0068061C" w:rsidP="0068061C">
      <w:pPr>
        <w:spacing w:line="360" w:lineRule="auto"/>
        <w:jc w:val="both"/>
        <w:rPr>
          <w:lang w:val="en-IN"/>
        </w:rPr>
      </w:pPr>
      <w:r w:rsidRPr="005B7EA2">
        <w:t>Gupta et al., (2022) ‘Artificial intelligence enabled robots for stay experience in the hospitality industry in a smart city.’, Industrial Management &amp; Data Systems, 122(10), pp.2331-2350.</w:t>
      </w:r>
      <w:r w:rsidRPr="005B7EA2">
        <w:rPr>
          <w:lang w:val="en-IN"/>
        </w:rPr>
        <w:t xml:space="preserve">[online] 122(10), pp.2331–2350. doi: </w:t>
      </w:r>
      <w:hyperlink r:id="rId16" w:history="1">
        <w:r w:rsidRPr="005B7EA2">
          <w:rPr>
            <w:rStyle w:val="Hyperlink"/>
            <w:lang w:val="en-IN"/>
          </w:rPr>
          <w:t>https://doi.org/10.1108//IMDS</w:t>
        </w:r>
      </w:hyperlink>
      <w:r w:rsidRPr="005B7EA2">
        <w:rPr>
          <w:lang w:val="en-IN"/>
        </w:rPr>
        <w:t xml:space="preserve">. </w:t>
      </w:r>
    </w:p>
    <w:p w14:paraId="0AC44F4C" w14:textId="77777777" w:rsidR="0068061C" w:rsidRPr="005B7EA2" w:rsidRDefault="0068061C" w:rsidP="0068061C">
      <w:pPr>
        <w:spacing w:line="360" w:lineRule="auto"/>
        <w:jc w:val="both"/>
      </w:pPr>
      <w:r w:rsidRPr="005B7EA2">
        <w:rPr>
          <w:rFonts w:ascii="Times New Roman" w:eastAsia="Times New Roman" w:hAnsi="Times New Roman" w:cs="Times New Roman"/>
          <w:kern w:val="0"/>
          <w:sz w:val="24"/>
          <w:szCs w:val="24"/>
          <w:lang w:eastAsia="en-IN"/>
          <w14:ligatures w14:val="none"/>
        </w:rPr>
        <w:t>Hao et al., (2022) ‘Contactless service in hospitality: bridging customer equity, experience, delight, satisfaction, and trust.’, International Journal of Contemporary Hospitality Management, 34(1), pp.113-134.</w:t>
      </w:r>
      <w:r w:rsidRPr="005B7EA2">
        <w:t xml:space="preserve">, [online] 34(1), pp.113–134. doi: </w:t>
      </w:r>
      <w:hyperlink r:id="rId17" w:history="1">
        <w:r w:rsidRPr="005B7EA2">
          <w:rPr>
            <w:rStyle w:val="Hyperlink"/>
          </w:rPr>
          <w:t>https://doi.org/10.1108//IJCHM</w:t>
        </w:r>
      </w:hyperlink>
      <w:r w:rsidRPr="005B7EA2">
        <w:t xml:space="preserve">. </w:t>
      </w:r>
    </w:p>
    <w:p w14:paraId="2822DCF8" w14:textId="77777777" w:rsidR="0068061C" w:rsidRPr="005B7EA2" w:rsidRDefault="0068061C" w:rsidP="0068061C">
      <w:pPr>
        <w:spacing w:line="360" w:lineRule="auto"/>
        <w:jc w:val="both"/>
        <w:rPr>
          <w:rFonts w:ascii="Times New Roman" w:eastAsia="Times New Roman" w:hAnsi="Times New Roman" w:cs="Times New Roman"/>
          <w:kern w:val="0"/>
          <w:sz w:val="24"/>
          <w:szCs w:val="24"/>
          <w:lang w:val="en-IN" w:eastAsia="en-IN"/>
          <w14:ligatures w14:val="none"/>
        </w:rPr>
      </w:pPr>
      <w:r w:rsidRPr="005B7EA2">
        <w:rPr>
          <w:rFonts w:ascii="Times New Roman" w:eastAsia="Times New Roman" w:hAnsi="Times New Roman" w:cs="Times New Roman"/>
          <w:kern w:val="0"/>
          <w:sz w:val="24"/>
          <w:szCs w:val="24"/>
          <w:lang w:eastAsia="en-IN"/>
          <w14:ligatures w14:val="none"/>
        </w:rPr>
        <w:lastRenderedPageBreak/>
        <w:t xml:space="preserve">Hao, F., (2021) ‘Acceptance of contactless technology in the hospitality industry: extending the unified theory of acceptance and use of technology 2.’, Asia Pacific Journal of Tourism Research, 26(12), pp.1386-1401. </w:t>
      </w:r>
      <w:r w:rsidRPr="005B7EA2">
        <w:rPr>
          <w:rFonts w:ascii="Times New Roman" w:eastAsia="Times New Roman" w:hAnsi="Times New Roman" w:cs="Times New Roman"/>
          <w:kern w:val="0"/>
          <w:sz w:val="24"/>
          <w:szCs w:val="24"/>
          <w:lang w:val="en-IN" w:eastAsia="en-IN"/>
          <w14:ligatures w14:val="none"/>
        </w:rPr>
        <w:t xml:space="preserve">[online] doi: </w:t>
      </w:r>
      <w:hyperlink r:id="rId18" w:history="1">
        <w:r w:rsidRPr="005B7EA2">
          <w:rPr>
            <w:rStyle w:val="Hyperlink"/>
            <w:rFonts w:ascii="Times New Roman" w:eastAsia="Times New Roman" w:hAnsi="Times New Roman" w:cs="Times New Roman"/>
            <w:kern w:val="0"/>
            <w:sz w:val="24"/>
            <w:szCs w:val="24"/>
            <w:lang w:val="en-IN" w:eastAsia="en-IN"/>
            <w14:ligatures w14:val="none"/>
          </w:rPr>
          <w:t>https://doi.org/10.1080//10941665.2021.1984264</w:t>
        </w:r>
      </w:hyperlink>
      <w:r w:rsidRPr="005B7EA2">
        <w:rPr>
          <w:rFonts w:ascii="Times New Roman" w:eastAsia="Times New Roman" w:hAnsi="Times New Roman" w:cs="Times New Roman"/>
          <w:kern w:val="0"/>
          <w:sz w:val="24"/>
          <w:szCs w:val="24"/>
          <w:lang w:val="en-IN" w:eastAsia="en-IN"/>
          <w14:ligatures w14:val="none"/>
        </w:rPr>
        <w:t xml:space="preserve">. </w:t>
      </w:r>
    </w:p>
    <w:p w14:paraId="5C83DF13" w14:textId="77777777" w:rsidR="0068061C" w:rsidRPr="005B7EA2" w:rsidRDefault="0068061C" w:rsidP="0068061C">
      <w:pPr>
        <w:spacing w:line="360" w:lineRule="auto"/>
        <w:jc w:val="both"/>
      </w:pPr>
      <w:r w:rsidRPr="005B7EA2">
        <w:t xml:space="preserve">Hariguna et al., (2021) ‘Blockchain technology transformation in advancing future change.’, Blockchain Frontier Technology, 1(01), pp.13-20. [online] 1(01), pp.13–20. doi: </w:t>
      </w:r>
      <w:hyperlink r:id="rId19" w:history="1">
        <w:r w:rsidRPr="005B7EA2">
          <w:rPr>
            <w:rStyle w:val="Hyperlink"/>
          </w:rPr>
          <w:t>https://doi.org/10.34306/bfront.v1i01.4</w:t>
        </w:r>
      </w:hyperlink>
      <w:r w:rsidRPr="005B7EA2">
        <w:t xml:space="preserve">. </w:t>
      </w:r>
    </w:p>
    <w:p w14:paraId="4A11B298" w14:textId="77777777" w:rsidR="0068061C" w:rsidRPr="005B7EA2" w:rsidRDefault="0068061C" w:rsidP="0068061C">
      <w:pPr>
        <w:spacing w:line="360" w:lineRule="auto"/>
        <w:jc w:val="both"/>
        <w:rPr>
          <w:lang w:val="en-IN"/>
        </w:rPr>
      </w:pPr>
      <w:r w:rsidRPr="005B7EA2">
        <w:t xml:space="preserve">Hasan, M.M. and Chowdhury, S.A., (2023) ‘Assessing The Influence of Training and Skill Development Initiatives on Employee Performance: A Case Study of Private Banks in Dhaka, Bangladesh.’, Malaysian Business Management Journal, 2(2), pp.74-79. </w:t>
      </w:r>
      <w:r w:rsidRPr="005B7EA2">
        <w:rPr>
          <w:lang w:val="en-IN"/>
        </w:rPr>
        <w:t xml:space="preserve">[online] 2(2), pp.74–79. doi: </w:t>
      </w:r>
      <w:hyperlink r:id="rId20" w:history="1">
        <w:r w:rsidRPr="005B7EA2">
          <w:rPr>
            <w:rStyle w:val="Hyperlink"/>
            <w:lang w:val="en-IN"/>
          </w:rPr>
          <w:t>https://doi.org/10.26480/mbmj.02.2023.74.79</w:t>
        </w:r>
      </w:hyperlink>
      <w:r w:rsidRPr="005B7EA2">
        <w:rPr>
          <w:lang w:val="en-IN"/>
        </w:rPr>
        <w:t xml:space="preserve">. </w:t>
      </w:r>
    </w:p>
    <w:p w14:paraId="23FD5121" w14:textId="77777777" w:rsidR="0068061C" w:rsidRPr="005B7EA2" w:rsidRDefault="0068061C" w:rsidP="0068061C">
      <w:pPr>
        <w:spacing w:line="360" w:lineRule="auto"/>
        <w:jc w:val="both"/>
        <w:rPr>
          <w:lang w:val="en-IN"/>
        </w:rPr>
      </w:pPr>
      <w:r w:rsidRPr="005B7EA2">
        <w:t xml:space="preserve">Hathaliya et al., (2020) ‘An exhaustive survey on security and privacy issues in Healthcare 4.0. Computer Communications, 153, pp.311-335.’, </w:t>
      </w:r>
      <w:r w:rsidRPr="005B7EA2">
        <w:rPr>
          <w:lang w:val="en-IN"/>
        </w:rPr>
        <w:t xml:space="preserve">[online] 153, pp.311–335. doi: </w:t>
      </w:r>
      <w:hyperlink r:id="rId21" w:history="1">
        <w:r w:rsidRPr="005B7EA2">
          <w:rPr>
            <w:rStyle w:val="Hyperlink"/>
            <w:lang w:val="en-IN"/>
          </w:rPr>
          <w:t>https://doi.org/10.1016/j.comcom.2020.02.018</w:t>
        </w:r>
      </w:hyperlink>
      <w:r w:rsidRPr="005B7EA2">
        <w:rPr>
          <w:lang w:val="en-IN"/>
        </w:rPr>
        <w:t xml:space="preserve">. </w:t>
      </w:r>
    </w:p>
    <w:p w14:paraId="481E25A5" w14:textId="77777777" w:rsidR="0068061C" w:rsidRPr="005B7EA2" w:rsidRDefault="0068061C" w:rsidP="0068061C">
      <w:pPr>
        <w:spacing w:line="360" w:lineRule="auto"/>
        <w:jc w:val="both"/>
      </w:pPr>
      <w:r w:rsidRPr="005B7EA2">
        <w:t xml:space="preserve">Kim et al., (2021) ‘An emerging theory of loyalty program dynamics.’, Journal of the Academy of Marketing Science, 49(1), pp.71-95., [online] 49(1), pp.71–95. doi: </w:t>
      </w:r>
      <w:hyperlink r:id="rId22" w:history="1">
        <w:r w:rsidRPr="005B7EA2">
          <w:rPr>
            <w:rStyle w:val="Hyperlink"/>
          </w:rPr>
          <w:t>https://doi.org/10.1007/s11747-020-00719-1</w:t>
        </w:r>
      </w:hyperlink>
      <w:r w:rsidRPr="005B7EA2">
        <w:t xml:space="preserve">. </w:t>
      </w:r>
    </w:p>
    <w:p w14:paraId="47970FCB" w14:textId="77777777" w:rsidR="0068061C" w:rsidRPr="005B7EA2" w:rsidRDefault="0068061C" w:rsidP="0068061C">
      <w:pPr>
        <w:spacing w:line="360" w:lineRule="auto"/>
        <w:jc w:val="both"/>
      </w:pPr>
      <w:r w:rsidRPr="005B7EA2">
        <w:t xml:space="preserve">Kitsios et al., (2021) ‘Digital marketing platforms and customer satisfaction: Identifying eWOM using big data and text mining.’, Applied Sciences, 11(17), p.8032., [online] 11(17), pp.8032–8032. doi: </w:t>
      </w:r>
      <w:hyperlink r:id="rId23" w:history="1">
        <w:r w:rsidRPr="005B7EA2">
          <w:rPr>
            <w:rStyle w:val="Hyperlink"/>
          </w:rPr>
          <w:t>https://doi.org/10.3390/app11178032</w:t>
        </w:r>
      </w:hyperlink>
      <w:r w:rsidRPr="005B7EA2">
        <w:t xml:space="preserve">. </w:t>
      </w:r>
    </w:p>
    <w:p w14:paraId="0945CB52" w14:textId="77777777" w:rsidR="0068061C" w:rsidRPr="005B7EA2" w:rsidRDefault="0068061C" w:rsidP="0068061C">
      <w:pPr>
        <w:spacing w:line="360" w:lineRule="auto"/>
        <w:jc w:val="both"/>
      </w:pPr>
      <w:r w:rsidRPr="005B7EA2">
        <w:t xml:space="preserve">Mariani, M.M. and Wamba, S.F., (2020) ‘Exploring how consumer goods companies innovate in the digital age: The role of big data analytics companies.’, Journal of Business Research, 121, pp.338-352. [online] 121, pp.338–352. doi: </w:t>
      </w:r>
      <w:hyperlink r:id="rId24" w:history="1">
        <w:r w:rsidRPr="005B7EA2">
          <w:rPr>
            <w:rStyle w:val="Hyperlink"/>
          </w:rPr>
          <w:t>https://doi.org/10.1016/j.jbusres.2020.09.012</w:t>
        </w:r>
      </w:hyperlink>
      <w:r w:rsidRPr="005B7EA2">
        <w:t xml:space="preserve">. </w:t>
      </w:r>
    </w:p>
    <w:p w14:paraId="5595C3D5" w14:textId="77777777" w:rsidR="0068061C" w:rsidRPr="005B7EA2" w:rsidRDefault="0068061C" w:rsidP="0068061C">
      <w:pPr>
        <w:spacing w:line="360" w:lineRule="auto"/>
        <w:jc w:val="both"/>
        <w:rPr>
          <w:rFonts w:ascii="Times New Roman" w:eastAsia="Times New Roman" w:hAnsi="Times New Roman" w:cs="Times New Roman"/>
          <w:kern w:val="0"/>
          <w:sz w:val="24"/>
          <w:szCs w:val="24"/>
          <w:lang w:val="en-IN" w:eastAsia="en-IN"/>
          <w14:ligatures w14:val="none"/>
        </w:rPr>
      </w:pPr>
      <w:r w:rsidRPr="005B7EA2">
        <w:rPr>
          <w:rFonts w:ascii="Times New Roman" w:eastAsia="Times New Roman" w:hAnsi="Times New Roman" w:cs="Times New Roman"/>
          <w:kern w:val="0"/>
          <w:sz w:val="24"/>
          <w:szCs w:val="24"/>
          <w:lang w:eastAsia="en-IN"/>
          <w14:ligatures w14:val="none"/>
        </w:rPr>
        <w:t xml:space="preserve">Nam et al., (2021) ‘The adoption of artificial intelligence and robotics in the hotel industry: prospects and challenges.’, Electronic Markets, 31, pp.553-574. </w:t>
      </w:r>
      <w:r w:rsidRPr="005B7EA2">
        <w:rPr>
          <w:rFonts w:ascii="Times New Roman" w:eastAsia="Times New Roman" w:hAnsi="Times New Roman" w:cs="Times New Roman"/>
          <w:kern w:val="0"/>
          <w:sz w:val="24"/>
          <w:szCs w:val="24"/>
          <w:lang w:val="en-IN" w:eastAsia="en-IN"/>
          <w14:ligatures w14:val="none"/>
        </w:rPr>
        <w:t xml:space="preserve">[online] 31(3), pp.553–574. doi </w:t>
      </w:r>
      <w:hyperlink r:id="rId25" w:history="1">
        <w:r w:rsidRPr="005B7EA2">
          <w:rPr>
            <w:rStyle w:val="Hyperlink"/>
            <w:rFonts w:ascii="Times New Roman" w:eastAsia="Times New Roman" w:hAnsi="Times New Roman" w:cs="Times New Roman"/>
            <w:kern w:val="0"/>
            <w:sz w:val="24"/>
            <w:szCs w:val="24"/>
            <w:lang w:val="en-IN" w:eastAsia="en-IN"/>
            <w14:ligatures w14:val="none"/>
          </w:rPr>
          <w:t>https://doi.org/10.1007/s12525-020-00442-3</w:t>
        </w:r>
      </w:hyperlink>
      <w:r w:rsidRPr="005B7EA2">
        <w:rPr>
          <w:rFonts w:ascii="Times New Roman" w:eastAsia="Times New Roman" w:hAnsi="Times New Roman" w:cs="Times New Roman"/>
          <w:kern w:val="0"/>
          <w:sz w:val="24"/>
          <w:szCs w:val="24"/>
          <w:lang w:val="en-IN" w:eastAsia="en-IN"/>
          <w14:ligatures w14:val="none"/>
        </w:rPr>
        <w:t xml:space="preserve">. </w:t>
      </w:r>
    </w:p>
    <w:p w14:paraId="6D86A150" w14:textId="77777777" w:rsidR="0068061C" w:rsidRPr="005B7EA2" w:rsidRDefault="0068061C" w:rsidP="0068061C">
      <w:pPr>
        <w:spacing w:line="360" w:lineRule="auto"/>
        <w:jc w:val="both"/>
        <w:rPr>
          <w:rFonts w:ascii="Times New Roman" w:eastAsia="Times New Roman" w:hAnsi="Times New Roman" w:cs="Times New Roman"/>
          <w:kern w:val="0"/>
          <w:sz w:val="24"/>
          <w:szCs w:val="24"/>
          <w:lang w:val="en-IN" w:eastAsia="en-IN"/>
          <w14:ligatures w14:val="none"/>
        </w:rPr>
      </w:pPr>
      <w:r w:rsidRPr="005B7EA2">
        <w:rPr>
          <w:rFonts w:ascii="Times New Roman" w:eastAsia="Times New Roman" w:hAnsi="Times New Roman" w:cs="Times New Roman"/>
          <w:kern w:val="0"/>
          <w:sz w:val="24"/>
          <w:szCs w:val="24"/>
          <w:lang w:val="en-IN" w:eastAsia="en-IN"/>
          <w14:ligatures w14:val="none"/>
        </w:rPr>
        <w:t>‌</w:t>
      </w:r>
      <w:r w:rsidRPr="005B7EA2">
        <w:rPr>
          <w:rFonts w:ascii="Times New Roman" w:eastAsia="Times New Roman" w:hAnsi="Times New Roman" w:cs="Times New Roman"/>
          <w:kern w:val="0"/>
          <w:sz w:val="24"/>
          <w:szCs w:val="24"/>
          <w:lang w:eastAsia="en-IN"/>
          <w14:ligatures w14:val="none"/>
        </w:rPr>
        <w:t>San, L.T., (2023) ‘Seven Deadly Sins of Organizational Culture: Lessons from Some of the Most Infamous Corporate Failures.’, CRC Press.</w:t>
      </w:r>
    </w:p>
    <w:p w14:paraId="60E75938" w14:textId="77777777" w:rsidR="0068061C" w:rsidRPr="005B7EA2" w:rsidRDefault="0068061C" w:rsidP="0068061C">
      <w:pPr>
        <w:spacing w:line="360" w:lineRule="auto"/>
        <w:jc w:val="both"/>
        <w:rPr>
          <w:lang w:val="en-IN"/>
        </w:rPr>
      </w:pPr>
      <w:r w:rsidRPr="005B7EA2">
        <w:t xml:space="preserve">Saviano et al., (2023) ‘The challenging meet between human and artificial knowledge. A systems-based view of its influences on firms-customers interaction.’, Journal of Knowledge Management, 27(11), pp.101-111. </w:t>
      </w:r>
      <w:r w:rsidRPr="005B7EA2">
        <w:rPr>
          <w:lang w:val="en-IN"/>
        </w:rPr>
        <w:t xml:space="preserve">[online] 27(11), pp.101–111. doi: </w:t>
      </w:r>
      <w:hyperlink r:id="rId26" w:history="1">
        <w:r w:rsidRPr="005B7EA2">
          <w:rPr>
            <w:rStyle w:val="Hyperlink"/>
            <w:lang w:val="en-IN"/>
          </w:rPr>
          <w:t>https://doi.org/10.1108//JKM</w:t>
        </w:r>
      </w:hyperlink>
      <w:r w:rsidRPr="005B7EA2">
        <w:rPr>
          <w:lang w:val="en-IN"/>
        </w:rPr>
        <w:t xml:space="preserve">. </w:t>
      </w:r>
    </w:p>
    <w:p w14:paraId="2656AD8F" w14:textId="77777777" w:rsidR="0068061C" w:rsidRPr="005B7EA2" w:rsidRDefault="0068061C" w:rsidP="0068061C">
      <w:pPr>
        <w:spacing w:line="360" w:lineRule="auto"/>
        <w:jc w:val="both"/>
      </w:pPr>
      <w:r w:rsidRPr="005B7EA2">
        <w:lastRenderedPageBreak/>
        <w:t xml:space="preserve">Tariq, M.U., (2024) ‘Cybersecurity Risk Assessment Models and Theories in the Travel and Tourism Industry.’, In Corporate Cybersecurity in the Aviation, Tourism, and Hospitality Sector (pp. 1-17). IGI Global. [online] pp.1–17. doi: </w:t>
      </w:r>
      <w:hyperlink r:id="rId27" w:history="1">
        <w:r w:rsidRPr="005B7EA2">
          <w:rPr>
            <w:rStyle w:val="Hyperlink"/>
          </w:rPr>
          <w:t>https://doi.org/10.4018/979-8-3693-2715-9.ch001</w:t>
        </w:r>
      </w:hyperlink>
      <w:r w:rsidRPr="005B7EA2">
        <w:t xml:space="preserve">. </w:t>
      </w:r>
    </w:p>
    <w:p w14:paraId="664D1639" w14:textId="77777777" w:rsidR="0068061C" w:rsidRPr="005B7EA2" w:rsidRDefault="0068061C" w:rsidP="0068061C">
      <w:pPr>
        <w:spacing w:line="360" w:lineRule="auto"/>
        <w:jc w:val="both"/>
      </w:pPr>
      <w:r w:rsidRPr="005B7EA2">
        <w:t xml:space="preserve">Varelas et al., (2021) ‘The impact of information technology and sustainable strategies in hotel branding, Evidence from the Greek environment.’, Sustainability, 13(15), p.8543.[online] 13(15), pp.8543–8543. doi: </w:t>
      </w:r>
      <w:hyperlink r:id="rId28" w:history="1">
        <w:r w:rsidRPr="005B7EA2">
          <w:rPr>
            <w:rStyle w:val="Hyperlink"/>
          </w:rPr>
          <w:t>https://doi.org/10.3390/su13158543</w:t>
        </w:r>
      </w:hyperlink>
      <w:r w:rsidRPr="005B7EA2">
        <w:t xml:space="preserve">. </w:t>
      </w:r>
    </w:p>
    <w:p w14:paraId="365A694A" w14:textId="6B3C03B8" w:rsidR="0068061C" w:rsidRPr="005B7EA2" w:rsidRDefault="0068061C" w:rsidP="0068061C">
      <w:pPr>
        <w:spacing w:line="360" w:lineRule="auto"/>
        <w:jc w:val="both"/>
        <w:rPr>
          <w:lang w:val="en-IN"/>
        </w:rPr>
      </w:pPr>
      <w:r w:rsidRPr="005B7EA2">
        <w:t>Wynn, M. and Lam, C., (2023) ‘Digitalisation and IT strategy in the hospitality industry.’,</w:t>
      </w:r>
      <w:r w:rsidR="0047698F">
        <w:t xml:space="preserve"> </w:t>
      </w:r>
      <w:r w:rsidRPr="005B7EA2">
        <w:t> Systems, 11(10), p.501.</w:t>
      </w:r>
      <w:r w:rsidRPr="005B7EA2">
        <w:rPr>
          <w:lang w:val="en-IN"/>
        </w:rPr>
        <w:t xml:space="preserve"> [online] 11(10), p.501. </w:t>
      </w:r>
    </w:p>
    <w:p w14:paraId="0C79D2F4" w14:textId="32CF3930" w:rsidR="001A7160" w:rsidRPr="008C59DC" w:rsidRDefault="001A7160" w:rsidP="008C59DC">
      <w:pPr>
        <w:spacing w:line="360" w:lineRule="auto"/>
        <w:jc w:val="both"/>
        <w:rPr>
          <w:lang w:val="en-IN"/>
        </w:rPr>
      </w:pPr>
    </w:p>
    <w:sectPr w:rsidR="001A7160" w:rsidRPr="008C59DC">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26E10" w14:textId="77777777" w:rsidR="00DD4441" w:rsidRDefault="00DD4441" w:rsidP="00A5539D">
      <w:pPr>
        <w:spacing w:after="0" w:line="240" w:lineRule="auto"/>
      </w:pPr>
      <w:r>
        <w:separator/>
      </w:r>
    </w:p>
  </w:endnote>
  <w:endnote w:type="continuationSeparator" w:id="0">
    <w:p w14:paraId="4E8D5873" w14:textId="77777777" w:rsidR="00DD4441" w:rsidRDefault="00DD4441" w:rsidP="00A55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7909453"/>
      <w:docPartObj>
        <w:docPartGallery w:val="Page Numbers (Bottom of Page)"/>
        <w:docPartUnique/>
      </w:docPartObj>
    </w:sdtPr>
    <w:sdtEndPr>
      <w:rPr>
        <w:noProof/>
      </w:rPr>
    </w:sdtEndPr>
    <w:sdtContent>
      <w:p w14:paraId="65DA68AD" w14:textId="30C72CC0" w:rsidR="00A5539D" w:rsidRDefault="00A553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E6BDFC" w14:textId="77777777" w:rsidR="00A5539D" w:rsidRDefault="00A553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E839C9" w14:textId="77777777" w:rsidR="00DD4441" w:rsidRDefault="00DD4441" w:rsidP="00A5539D">
      <w:pPr>
        <w:spacing w:after="0" w:line="240" w:lineRule="auto"/>
      </w:pPr>
      <w:r>
        <w:separator/>
      </w:r>
    </w:p>
  </w:footnote>
  <w:footnote w:type="continuationSeparator" w:id="0">
    <w:p w14:paraId="70FB2E7D" w14:textId="77777777" w:rsidR="00DD4441" w:rsidRDefault="00DD4441" w:rsidP="00A553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B21AAF"/>
    <w:multiLevelType w:val="multilevel"/>
    <w:tmpl w:val="B0FAF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E94853"/>
    <w:multiLevelType w:val="multilevel"/>
    <w:tmpl w:val="CB02B1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5907885">
    <w:abstractNumId w:val="1"/>
  </w:num>
  <w:num w:numId="2" w16cid:durableId="1597589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B84"/>
    <w:rsid w:val="00015B0D"/>
    <w:rsid w:val="00033C6B"/>
    <w:rsid w:val="00037F8F"/>
    <w:rsid w:val="0004191F"/>
    <w:rsid w:val="000637D6"/>
    <w:rsid w:val="000723F7"/>
    <w:rsid w:val="000724C7"/>
    <w:rsid w:val="00096661"/>
    <w:rsid w:val="000A1C2E"/>
    <w:rsid w:val="00126996"/>
    <w:rsid w:val="0013153C"/>
    <w:rsid w:val="0013583C"/>
    <w:rsid w:val="001363A9"/>
    <w:rsid w:val="0014299E"/>
    <w:rsid w:val="00143A2D"/>
    <w:rsid w:val="00144317"/>
    <w:rsid w:val="00155F01"/>
    <w:rsid w:val="00163FC8"/>
    <w:rsid w:val="001655AA"/>
    <w:rsid w:val="001A046C"/>
    <w:rsid w:val="001A13FA"/>
    <w:rsid w:val="001A7160"/>
    <w:rsid w:val="001C57E2"/>
    <w:rsid w:val="001D4772"/>
    <w:rsid w:val="001E04A4"/>
    <w:rsid w:val="001E391D"/>
    <w:rsid w:val="001E7918"/>
    <w:rsid w:val="001F1D21"/>
    <w:rsid w:val="001F4D83"/>
    <w:rsid w:val="002031A2"/>
    <w:rsid w:val="00207F5A"/>
    <w:rsid w:val="0021029E"/>
    <w:rsid w:val="002306A4"/>
    <w:rsid w:val="002417B4"/>
    <w:rsid w:val="00247578"/>
    <w:rsid w:val="00247735"/>
    <w:rsid w:val="00262F42"/>
    <w:rsid w:val="00297E18"/>
    <w:rsid w:val="002A71C7"/>
    <w:rsid w:val="002B1254"/>
    <w:rsid w:val="002B5702"/>
    <w:rsid w:val="002C6CF7"/>
    <w:rsid w:val="002E43DD"/>
    <w:rsid w:val="002F1944"/>
    <w:rsid w:val="0031039A"/>
    <w:rsid w:val="00330373"/>
    <w:rsid w:val="00344698"/>
    <w:rsid w:val="003455E4"/>
    <w:rsid w:val="00366D6C"/>
    <w:rsid w:val="00395E78"/>
    <w:rsid w:val="003A4F3D"/>
    <w:rsid w:val="003B6FB7"/>
    <w:rsid w:val="003E7382"/>
    <w:rsid w:val="003F5387"/>
    <w:rsid w:val="00401D7A"/>
    <w:rsid w:val="004147C1"/>
    <w:rsid w:val="004507C7"/>
    <w:rsid w:val="0047698F"/>
    <w:rsid w:val="0047787F"/>
    <w:rsid w:val="0048234C"/>
    <w:rsid w:val="00485CB3"/>
    <w:rsid w:val="00487C49"/>
    <w:rsid w:val="004A3422"/>
    <w:rsid w:val="004B7FC5"/>
    <w:rsid w:val="004C3DE3"/>
    <w:rsid w:val="004E2BB2"/>
    <w:rsid w:val="004F5176"/>
    <w:rsid w:val="0054743B"/>
    <w:rsid w:val="005B7EA2"/>
    <w:rsid w:val="005D4BBF"/>
    <w:rsid w:val="005D68EE"/>
    <w:rsid w:val="00623ABD"/>
    <w:rsid w:val="00636B2D"/>
    <w:rsid w:val="006518D8"/>
    <w:rsid w:val="00652A61"/>
    <w:rsid w:val="0066697B"/>
    <w:rsid w:val="00672B59"/>
    <w:rsid w:val="006804BC"/>
    <w:rsid w:val="0068061C"/>
    <w:rsid w:val="00691D8E"/>
    <w:rsid w:val="006A1325"/>
    <w:rsid w:val="006A1F53"/>
    <w:rsid w:val="006A41E6"/>
    <w:rsid w:val="006B1BAC"/>
    <w:rsid w:val="006C50CD"/>
    <w:rsid w:val="006F2694"/>
    <w:rsid w:val="00721D38"/>
    <w:rsid w:val="00727E75"/>
    <w:rsid w:val="00741374"/>
    <w:rsid w:val="007A2E6A"/>
    <w:rsid w:val="007B4548"/>
    <w:rsid w:val="007D7512"/>
    <w:rsid w:val="008152E4"/>
    <w:rsid w:val="00830A5B"/>
    <w:rsid w:val="008459D4"/>
    <w:rsid w:val="00854334"/>
    <w:rsid w:val="00871FEB"/>
    <w:rsid w:val="00880702"/>
    <w:rsid w:val="00883F46"/>
    <w:rsid w:val="00887E72"/>
    <w:rsid w:val="00890CD6"/>
    <w:rsid w:val="00891B08"/>
    <w:rsid w:val="008A3D28"/>
    <w:rsid w:val="008B5A13"/>
    <w:rsid w:val="008C59DC"/>
    <w:rsid w:val="008D3C3D"/>
    <w:rsid w:val="008E5782"/>
    <w:rsid w:val="008F7943"/>
    <w:rsid w:val="0092633F"/>
    <w:rsid w:val="0093398F"/>
    <w:rsid w:val="00935E33"/>
    <w:rsid w:val="00964ADB"/>
    <w:rsid w:val="00966B84"/>
    <w:rsid w:val="00975EF2"/>
    <w:rsid w:val="00995451"/>
    <w:rsid w:val="009A09B9"/>
    <w:rsid w:val="009E2E4C"/>
    <w:rsid w:val="009F7524"/>
    <w:rsid w:val="00A43653"/>
    <w:rsid w:val="00A54B76"/>
    <w:rsid w:val="00A5539D"/>
    <w:rsid w:val="00A57504"/>
    <w:rsid w:val="00A678C7"/>
    <w:rsid w:val="00A70AD0"/>
    <w:rsid w:val="00AA2642"/>
    <w:rsid w:val="00AD39FE"/>
    <w:rsid w:val="00AD7B4F"/>
    <w:rsid w:val="00B26142"/>
    <w:rsid w:val="00B41B25"/>
    <w:rsid w:val="00B434CA"/>
    <w:rsid w:val="00B84A21"/>
    <w:rsid w:val="00B863A5"/>
    <w:rsid w:val="00BA2029"/>
    <w:rsid w:val="00BA4376"/>
    <w:rsid w:val="00BB26B6"/>
    <w:rsid w:val="00BC7B90"/>
    <w:rsid w:val="00BD7B3C"/>
    <w:rsid w:val="00BE09F1"/>
    <w:rsid w:val="00BE1EF9"/>
    <w:rsid w:val="00C064BB"/>
    <w:rsid w:val="00C260BD"/>
    <w:rsid w:val="00C3131C"/>
    <w:rsid w:val="00C32DCE"/>
    <w:rsid w:val="00C355D9"/>
    <w:rsid w:val="00C55D92"/>
    <w:rsid w:val="00C7129B"/>
    <w:rsid w:val="00C806FD"/>
    <w:rsid w:val="00C833AC"/>
    <w:rsid w:val="00C8510C"/>
    <w:rsid w:val="00CA4DD6"/>
    <w:rsid w:val="00CE3036"/>
    <w:rsid w:val="00CF2038"/>
    <w:rsid w:val="00CF754A"/>
    <w:rsid w:val="00D050EF"/>
    <w:rsid w:val="00D11A60"/>
    <w:rsid w:val="00D14518"/>
    <w:rsid w:val="00D41228"/>
    <w:rsid w:val="00D71737"/>
    <w:rsid w:val="00D722DF"/>
    <w:rsid w:val="00D816A4"/>
    <w:rsid w:val="00D86010"/>
    <w:rsid w:val="00D90894"/>
    <w:rsid w:val="00DB34EA"/>
    <w:rsid w:val="00DD1AA9"/>
    <w:rsid w:val="00DD4441"/>
    <w:rsid w:val="00DE1330"/>
    <w:rsid w:val="00DE1556"/>
    <w:rsid w:val="00E1298C"/>
    <w:rsid w:val="00E75803"/>
    <w:rsid w:val="00E823B3"/>
    <w:rsid w:val="00E84131"/>
    <w:rsid w:val="00E84DF2"/>
    <w:rsid w:val="00E91723"/>
    <w:rsid w:val="00EA0C10"/>
    <w:rsid w:val="00EA5C93"/>
    <w:rsid w:val="00EB08CB"/>
    <w:rsid w:val="00F100F3"/>
    <w:rsid w:val="00F1253D"/>
    <w:rsid w:val="00F33FE0"/>
    <w:rsid w:val="00F35D3E"/>
    <w:rsid w:val="00F50B94"/>
    <w:rsid w:val="00F6126E"/>
    <w:rsid w:val="00F65664"/>
    <w:rsid w:val="00FD59B5"/>
    <w:rsid w:val="00FD7CF4"/>
    <w:rsid w:val="00FE1D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C6D28B"/>
  <w15:chartTrackingRefBased/>
  <w15:docId w15:val="{FE010D89-0C94-40BD-97D9-0E80116EC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F53"/>
    <w:rPr>
      <w:lang w:val="en-GB"/>
    </w:rPr>
  </w:style>
  <w:style w:type="paragraph" w:styleId="Heading1">
    <w:name w:val="heading 1"/>
    <w:basedOn w:val="Normal"/>
    <w:next w:val="Normal"/>
    <w:link w:val="Heading1Char"/>
    <w:uiPriority w:val="9"/>
    <w:qFormat/>
    <w:rsid w:val="00CF2038"/>
    <w:pPr>
      <w:keepNext/>
      <w:keepLines/>
      <w:spacing w:before="240" w:after="0" w:line="360" w:lineRule="auto"/>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CF2038"/>
    <w:pPr>
      <w:keepNext/>
      <w:keepLines/>
      <w:spacing w:before="40" w:after="0" w:line="360" w:lineRule="auto"/>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uiPriority w:val="9"/>
    <w:semiHidden/>
    <w:unhideWhenUsed/>
    <w:qFormat/>
    <w:rsid w:val="00FD59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2A71C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A71C7"/>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2038"/>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CF2038"/>
    <w:rPr>
      <w:rFonts w:ascii="Times New Roman" w:eastAsiaTheme="majorEastAsia" w:hAnsi="Times New Roman" w:cstheme="majorBidi"/>
      <w:b/>
      <w:sz w:val="26"/>
      <w:szCs w:val="26"/>
      <w:lang w:val="en-GB"/>
    </w:rPr>
  </w:style>
  <w:style w:type="paragraph" w:styleId="Title">
    <w:name w:val="Title"/>
    <w:basedOn w:val="Normal"/>
    <w:next w:val="Normal"/>
    <w:link w:val="TitleChar"/>
    <w:uiPriority w:val="10"/>
    <w:qFormat/>
    <w:rsid w:val="00CF2038"/>
    <w:pPr>
      <w:spacing w:after="0" w:line="360" w:lineRule="auto"/>
      <w:contextualSpacing/>
    </w:pPr>
    <w:rPr>
      <w:rFonts w:ascii="Times New Roman" w:eastAsiaTheme="majorEastAsia" w:hAnsi="Times New Roman" w:cstheme="majorBidi"/>
      <w:b/>
      <w:spacing w:val="-10"/>
      <w:kern w:val="28"/>
      <w:sz w:val="56"/>
      <w:szCs w:val="56"/>
    </w:rPr>
  </w:style>
  <w:style w:type="character" w:customStyle="1" w:styleId="TitleChar">
    <w:name w:val="Title Char"/>
    <w:basedOn w:val="DefaultParagraphFont"/>
    <w:link w:val="Title"/>
    <w:uiPriority w:val="10"/>
    <w:rsid w:val="00CF2038"/>
    <w:rPr>
      <w:rFonts w:ascii="Times New Roman" w:eastAsiaTheme="majorEastAsia" w:hAnsi="Times New Roman" w:cstheme="majorBidi"/>
      <w:b/>
      <w:spacing w:val="-10"/>
      <w:kern w:val="28"/>
      <w:sz w:val="56"/>
      <w:szCs w:val="56"/>
      <w:lang w:val="en-GB"/>
    </w:rPr>
  </w:style>
  <w:style w:type="character" w:customStyle="1" w:styleId="Heading3Char">
    <w:name w:val="Heading 3 Char"/>
    <w:basedOn w:val="DefaultParagraphFont"/>
    <w:link w:val="Heading3"/>
    <w:uiPriority w:val="9"/>
    <w:semiHidden/>
    <w:rsid w:val="00FD59B5"/>
    <w:rPr>
      <w:rFonts w:asciiTheme="majorHAnsi" w:eastAsiaTheme="majorEastAsia" w:hAnsiTheme="majorHAnsi" w:cstheme="majorBidi"/>
      <w:color w:val="1F3763" w:themeColor="accent1" w:themeShade="7F"/>
      <w:sz w:val="24"/>
      <w:szCs w:val="24"/>
      <w:lang w:val="en-GB"/>
    </w:rPr>
  </w:style>
  <w:style w:type="character" w:styleId="Strong">
    <w:name w:val="Strong"/>
    <w:basedOn w:val="DefaultParagraphFont"/>
    <w:uiPriority w:val="22"/>
    <w:qFormat/>
    <w:rsid w:val="00FD59B5"/>
    <w:rPr>
      <w:b/>
      <w:bCs/>
    </w:rPr>
  </w:style>
  <w:style w:type="paragraph" w:styleId="NormalWeb">
    <w:name w:val="Normal (Web)"/>
    <w:basedOn w:val="Normal"/>
    <w:uiPriority w:val="99"/>
    <w:semiHidden/>
    <w:unhideWhenUsed/>
    <w:rsid w:val="00FD59B5"/>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paragraph" w:styleId="TOCHeading">
    <w:name w:val="TOC Heading"/>
    <w:basedOn w:val="Heading1"/>
    <w:next w:val="Normal"/>
    <w:uiPriority w:val="39"/>
    <w:unhideWhenUsed/>
    <w:qFormat/>
    <w:rsid w:val="00A5539D"/>
    <w:pPr>
      <w:spacing w:line="259" w:lineRule="auto"/>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A5539D"/>
    <w:pPr>
      <w:spacing w:after="100"/>
    </w:pPr>
  </w:style>
  <w:style w:type="character" w:styleId="Hyperlink">
    <w:name w:val="Hyperlink"/>
    <w:basedOn w:val="DefaultParagraphFont"/>
    <w:uiPriority w:val="99"/>
    <w:unhideWhenUsed/>
    <w:rsid w:val="00A5539D"/>
    <w:rPr>
      <w:color w:val="0563C1" w:themeColor="hyperlink"/>
      <w:u w:val="single"/>
    </w:rPr>
  </w:style>
  <w:style w:type="paragraph" w:styleId="Header">
    <w:name w:val="header"/>
    <w:basedOn w:val="Normal"/>
    <w:link w:val="HeaderChar"/>
    <w:uiPriority w:val="99"/>
    <w:unhideWhenUsed/>
    <w:rsid w:val="00A553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39D"/>
    <w:rPr>
      <w:lang w:val="en-GB"/>
    </w:rPr>
  </w:style>
  <w:style w:type="paragraph" w:styleId="Footer">
    <w:name w:val="footer"/>
    <w:basedOn w:val="Normal"/>
    <w:link w:val="FooterChar"/>
    <w:uiPriority w:val="99"/>
    <w:unhideWhenUsed/>
    <w:rsid w:val="00A553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39D"/>
    <w:rPr>
      <w:lang w:val="en-GB"/>
    </w:rPr>
  </w:style>
  <w:style w:type="paragraph" w:styleId="Caption">
    <w:name w:val="caption"/>
    <w:basedOn w:val="Normal"/>
    <w:next w:val="Normal"/>
    <w:uiPriority w:val="35"/>
    <w:unhideWhenUsed/>
    <w:qFormat/>
    <w:rsid w:val="00A5539D"/>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1F1D21"/>
    <w:pPr>
      <w:spacing w:after="100"/>
      <w:ind w:left="220"/>
    </w:pPr>
  </w:style>
  <w:style w:type="character" w:styleId="UnresolvedMention">
    <w:name w:val="Unresolved Mention"/>
    <w:basedOn w:val="DefaultParagraphFont"/>
    <w:uiPriority w:val="99"/>
    <w:semiHidden/>
    <w:unhideWhenUsed/>
    <w:rsid w:val="006B1BAC"/>
    <w:rPr>
      <w:color w:val="605E5C"/>
      <w:shd w:val="clear" w:color="auto" w:fill="E1DFDD"/>
    </w:rPr>
  </w:style>
  <w:style w:type="character" w:customStyle="1" w:styleId="Heading5Char">
    <w:name w:val="Heading 5 Char"/>
    <w:basedOn w:val="DefaultParagraphFont"/>
    <w:link w:val="Heading5"/>
    <w:uiPriority w:val="9"/>
    <w:semiHidden/>
    <w:rsid w:val="002A71C7"/>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2A71C7"/>
    <w:rPr>
      <w:rFonts w:asciiTheme="majorHAnsi" w:eastAsiaTheme="majorEastAsia" w:hAnsiTheme="majorHAnsi" w:cstheme="majorBidi"/>
      <w:color w:val="1F3763" w:themeColor="accent1" w:themeShade="7F"/>
      <w:lang w:val="en-GB"/>
    </w:rPr>
  </w:style>
  <w:style w:type="paragraph" w:styleId="TableofFigures">
    <w:name w:val="table of figures"/>
    <w:basedOn w:val="Normal"/>
    <w:next w:val="Normal"/>
    <w:uiPriority w:val="99"/>
    <w:unhideWhenUsed/>
    <w:rsid w:val="00E1298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293998">
      <w:bodyDiv w:val="1"/>
      <w:marLeft w:val="0"/>
      <w:marRight w:val="0"/>
      <w:marTop w:val="0"/>
      <w:marBottom w:val="0"/>
      <w:divBdr>
        <w:top w:val="none" w:sz="0" w:space="0" w:color="auto"/>
        <w:left w:val="none" w:sz="0" w:space="0" w:color="auto"/>
        <w:bottom w:val="none" w:sz="0" w:space="0" w:color="auto"/>
        <w:right w:val="none" w:sz="0" w:space="0" w:color="auto"/>
      </w:divBdr>
    </w:div>
    <w:div w:id="106462107">
      <w:bodyDiv w:val="1"/>
      <w:marLeft w:val="0"/>
      <w:marRight w:val="0"/>
      <w:marTop w:val="0"/>
      <w:marBottom w:val="0"/>
      <w:divBdr>
        <w:top w:val="none" w:sz="0" w:space="0" w:color="auto"/>
        <w:left w:val="none" w:sz="0" w:space="0" w:color="auto"/>
        <w:bottom w:val="none" w:sz="0" w:space="0" w:color="auto"/>
        <w:right w:val="none" w:sz="0" w:space="0" w:color="auto"/>
      </w:divBdr>
    </w:div>
    <w:div w:id="147551772">
      <w:bodyDiv w:val="1"/>
      <w:marLeft w:val="0"/>
      <w:marRight w:val="0"/>
      <w:marTop w:val="0"/>
      <w:marBottom w:val="0"/>
      <w:divBdr>
        <w:top w:val="none" w:sz="0" w:space="0" w:color="auto"/>
        <w:left w:val="none" w:sz="0" w:space="0" w:color="auto"/>
        <w:bottom w:val="none" w:sz="0" w:space="0" w:color="auto"/>
        <w:right w:val="none" w:sz="0" w:space="0" w:color="auto"/>
      </w:divBdr>
    </w:div>
    <w:div w:id="168257390">
      <w:bodyDiv w:val="1"/>
      <w:marLeft w:val="0"/>
      <w:marRight w:val="0"/>
      <w:marTop w:val="0"/>
      <w:marBottom w:val="0"/>
      <w:divBdr>
        <w:top w:val="none" w:sz="0" w:space="0" w:color="auto"/>
        <w:left w:val="none" w:sz="0" w:space="0" w:color="auto"/>
        <w:bottom w:val="none" w:sz="0" w:space="0" w:color="auto"/>
        <w:right w:val="none" w:sz="0" w:space="0" w:color="auto"/>
      </w:divBdr>
    </w:div>
    <w:div w:id="207227568">
      <w:bodyDiv w:val="1"/>
      <w:marLeft w:val="0"/>
      <w:marRight w:val="0"/>
      <w:marTop w:val="0"/>
      <w:marBottom w:val="0"/>
      <w:divBdr>
        <w:top w:val="none" w:sz="0" w:space="0" w:color="auto"/>
        <w:left w:val="none" w:sz="0" w:space="0" w:color="auto"/>
        <w:bottom w:val="none" w:sz="0" w:space="0" w:color="auto"/>
        <w:right w:val="none" w:sz="0" w:space="0" w:color="auto"/>
      </w:divBdr>
    </w:div>
    <w:div w:id="268006496">
      <w:bodyDiv w:val="1"/>
      <w:marLeft w:val="0"/>
      <w:marRight w:val="0"/>
      <w:marTop w:val="0"/>
      <w:marBottom w:val="0"/>
      <w:divBdr>
        <w:top w:val="none" w:sz="0" w:space="0" w:color="auto"/>
        <w:left w:val="none" w:sz="0" w:space="0" w:color="auto"/>
        <w:bottom w:val="none" w:sz="0" w:space="0" w:color="auto"/>
        <w:right w:val="none" w:sz="0" w:space="0" w:color="auto"/>
      </w:divBdr>
    </w:div>
    <w:div w:id="292247920">
      <w:bodyDiv w:val="1"/>
      <w:marLeft w:val="0"/>
      <w:marRight w:val="0"/>
      <w:marTop w:val="0"/>
      <w:marBottom w:val="0"/>
      <w:divBdr>
        <w:top w:val="none" w:sz="0" w:space="0" w:color="auto"/>
        <w:left w:val="none" w:sz="0" w:space="0" w:color="auto"/>
        <w:bottom w:val="none" w:sz="0" w:space="0" w:color="auto"/>
        <w:right w:val="none" w:sz="0" w:space="0" w:color="auto"/>
      </w:divBdr>
    </w:div>
    <w:div w:id="295834800">
      <w:bodyDiv w:val="1"/>
      <w:marLeft w:val="0"/>
      <w:marRight w:val="0"/>
      <w:marTop w:val="0"/>
      <w:marBottom w:val="0"/>
      <w:divBdr>
        <w:top w:val="none" w:sz="0" w:space="0" w:color="auto"/>
        <w:left w:val="none" w:sz="0" w:space="0" w:color="auto"/>
        <w:bottom w:val="none" w:sz="0" w:space="0" w:color="auto"/>
        <w:right w:val="none" w:sz="0" w:space="0" w:color="auto"/>
      </w:divBdr>
    </w:div>
    <w:div w:id="319430418">
      <w:bodyDiv w:val="1"/>
      <w:marLeft w:val="0"/>
      <w:marRight w:val="0"/>
      <w:marTop w:val="0"/>
      <w:marBottom w:val="0"/>
      <w:divBdr>
        <w:top w:val="none" w:sz="0" w:space="0" w:color="auto"/>
        <w:left w:val="none" w:sz="0" w:space="0" w:color="auto"/>
        <w:bottom w:val="none" w:sz="0" w:space="0" w:color="auto"/>
        <w:right w:val="none" w:sz="0" w:space="0" w:color="auto"/>
      </w:divBdr>
    </w:div>
    <w:div w:id="359741915">
      <w:bodyDiv w:val="1"/>
      <w:marLeft w:val="0"/>
      <w:marRight w:val="0"/>
      <w:marTop w:val="0"/>
      <w:marBottom w:val="0"/>
      <w:divBdr>
        <w:top w:val="none" w:sz="0" w:space="0" w:color="auto"/>
        <w:left w:val="none" w:sz="0" w:space="0" w:color="auto"/>
        <w:bottom w:val="none" w:sz="0" w:space="0" w:color="auto"/>
        <w:right w:val="none" w:sz="0" w:space="0" w:color="auto"/>
      </w:divBdr>
    </w:div>
    <w:div w:id="370032274">
      <w:bodyDiv w:val="1"/>
      <w:marLeft w:val="0"/>
      <w:marRight w:val="0"/>
      <w:marTop w:val="0"/>
      <w:marBottom w:val="0"/>
      <w:divBdr>
        <w:top w:val="none" w:sz="0" w:space="0" w:color="auto"/>
        <w:left w:val="none" w:sz="0" w:space="0" w:color="auto"/>
        <w:bottom w:val="none" w:sz="0" w:space="0" w:color="auto"/>
        <w:right w:val="none" w:sz="0" w:space="0" w:color="auto"/>
      </w:divBdr>
    </w:div>
    <w:div w:id="396635865">
      <w:bodyDiv w:val="1"/>
      <w:marLeft w:val="0"/>
      <w:marRight w:val="0"/>
      <w:marTop w:val="0"/>
      <w:marBottom w:val="0"/>
      <w:divBdr>
        <w:top w:val="none" w:sz="0" w:space="0" w:color="auto"/>
        <w:left w:val="none" w:sz="0" w:space="0" w:color="auto"/>
        <w:bottom w:val="none" w:sz="0" w:space="0" w:color="auto"/>
        <w:right w:val="none" w:sz="0" w:space="0" w:color="auto"/>
      </w:divBdr>
    </w:div>
    <w:div w:id="418479196">
      <w:bodyDiv w:val="1"/>
      <w:marLeft w:val="0"/>
      <w:marRight w:val="0"/>
      <w:marTop w:val="0"/>
      <w:marBottom w:val="0"/>
      <w:divBdr>
        <w:top w:val="none" w:sz="0" w:space="0" w:color="auto"/>
        <w:left w:val="none" w:sz="0" w:space="0" w:color="auto"/>
        <w:bottom w:val="none" w:sz="0" w:space="0" w:color="auto"/>
        <w:right w:val="none" w:sz="0" w:space="0" w:color="auto"/>
      </w:divBdr>
    </w:div>
    <w:div w:id="512957976">
      <w:bodyDiv w:val="1"/>
      <w:marLeft w:val="0"/>
      <w:marRight w:val="0"/>
      <w:marTop w:val="0"/>
      <w:marBottom w:val="0"/>
      <w:divBdr>
        <w:top w:val="none" w:sz="0" w:space="0" w:color="auto"/>
        <w:left w:val="none" w:sz="0" w:space="0" w:color="auto"/>
        <w:bottom w:val="none" w:sz="0" w:space="0" w:color="auto"/>
        <w:right w:val="none" w:sz="0" w:space="0" w:color="auto"/>
      </w:divBdr>
    </w:div>
    <w:div w:id="517933529">
      <w:bodyDiv w:val="1"/>
      <w:marLeft w:val="0"/>
      <w:marRight w:val="0"/>
      <w:marTop w:val="0"/>
      <w:marBottom w:val="0"/>
      <w:divBdr>
        <w:top w:val="none" w:sz="0" w:space="0" w:color="auto"/>
        <w:left w:val="none" w:sz="0" w:space="0" w:color="auto"/>
        <w:bottom w:val="none" w:sz="0" w:space="0" w:color="auto"/>
        <w:right w:val="none" w:sz="0" w:space="0" w:color="auto"/>
      </w:divBdr>
    </w:div>
    <w:div w:id="571354684">
      <w:bodyDiv w:val="1"/>
      <w:marLeft w:val="0"/>
      <w:marRight w:val="0"/>
      <w:marTop w:val="0"/>
      <w:marBottom w:val="0"/>
      <w:divBdr>
        <w:top w:val="none" w:sz="0" w:space="0" w:color="auto"/>
        <w:left w:val="none" w:sz="0" w:space="0" w:color="auto"/>
        <w:bottom w:val="none" w:sz="0" w:space="0" w:color="auto"/>
        <w:right w:val="none" w:sz="0" w:space="0" w:color="auto"/>
      </w:divBdr>
    </w:div>
    <w:div w:id="599140544">
      <w:bodyDiv w:val="1"/>
      <w:marLeft w:val="0"/>
      <w:marRight w:val="0"/>
      <w:marTop w:val="0"/>
      <w:marBottom w:val="0"/>
      <w:divBdr>
        <w:top w:val="none" w:sz="0" w:space="0" w:color="auto"/>
        <w:left w:val="none" w:sz="0" w:space="0" w:color="auto"/>
        <w:bottom w:val="none" w:sz="0" w:space="0" w:color="auto"/>
        <w:right w:val="none" w:sz="0" w:space="0" w:color="auto"/>
      </w:divBdr>
    </w:div>
    <w:div w:id="600575811">
      <w:bodyDiv w:val="1"/>
      <w:marLeft w:val="0"/>
      <w:marRight w:val="0"/>
      <w:marTop w:val="0"/>
      <w:marBottom w:val="0"/>
      <w:divBdr>
        <w:top w:val="none" w:sz="0" w:space="0" w:color="auto"/>
        <w:left w:val="none" w:sz="0" w:space="0" w:color="auto"/>
        <w:bottom w:val="none" w:sz="0" w:space="0" w:color="auto"/>
        <w:right w:val="none" w:sz="0" w:space="0" w:color="auto"/>
      </w:divBdr>
    </w:div>
    <w:div w:id="617840296">
      <w:bodyDiv w:val="1"/>
      <w:marLeft w:val="0"/>
      <w:marRight w:val="0"/>
      <w:marTop w:val="0"/>
      <w:marBottom w:val="0"/>
      <w:divBdr>
        <w:top w:val="none" w:sz="0" w:space="0" w:color="auto"/>
        <w:left w:val="none" w:sz="0" w:space="0" w:color="auto"/>
        <w:bottom w:val="none" w:sz="0" w:space="0" w:color="auto"/>
        <w:right w:val="none" w:sz="0" w:space="0" w:color="auto"/>
      </w:divBdr>
    </w:div>
    <w:div w:id="630089007">
      <w:bodyDiv w:val="1"/>
      <w:marLeft w:val="0"/>
      <w:marRight w:val="0"/>
      <w:marTop w:val="0"/>
      <w:marBottom w:val="0"/>
      <w:divBdr>
        <w:top w:val="none" w:sz="0" w:space="0" w:color="auto"/>
        <w:left w:val="none" w:sz="0" w:space="0" w:color="auto"/>
        <w:bottom w:val="none" w:sz="0" w:space="0" w:color="auto"/>
        <w:right w:val="none" w:sz="0" w:space="0" w:color="auto"/>
      </w:divBdr>
    </w:div>
    <w:div w:id="655260502">
      <w:bodyDiv w:val="1"/>
      <w:marLeft w:val="0"/>
      <w:marRight w:val="0"/>
      <w:marTop w:val="0"/>
      <w:marBottom w:val="0"/>
      <w:divBdr>
        <w:top w:val="none" w:sz="0" w:space="0" w:color="auto"/>
        <w:left w:val="none" w:sz="0" w:space="0" w:color="auto"/>
        <w:bottom w:val="none" w:sz="0" w:space="0" w:color="auto"/>
        <w:right w:val="none" w:sz="0" w:space="0" w:color="auto"/>
      </w:divBdr>
      <w:divsChild>
        <w:div w:id="686953054">
          <w:marLeft w:val="0"/>
          <w:marRight w:val="0"/>
          <w:marTop w:val="0"/>
          <w:marBottom w:val="0"/>
          <w:divBdr>
            <w:top w:val="none" w:sz="0" w:space="0" w:color="auto"/>
            <w:left w:val="none" w:sz="0" w:space="0" w:color="auto"/>
            <w:bottom w:val="none" w:sz="0" w:space="0" w:color="auto"/>
            <w:right w:val="none" w:sz="0" w:space="0" w:color="auto"/>
          </w:divBdr>
          <w:divsChild>
            <w:div w:id="82652121">
              <w:marLeft w:val="0"/>
              <w:marRight w:val="0"/>
              <w:marTop w:val="0"/>
              <w:marBottom w:val="0"/>
              <w:divBdr>
                <w:top w:val="none" w:sz="0" w:space="0" w:color="auto"/>
                <w:left w:val="none" w:sz="0" w:space="0" w:color="auto"/>
                <w:bottom w:val="none" w:sz="0" w:space="0" w:color="auto"/>
                <w:right w:val="none" w:sz="0" w:space="0" w:color="auto"/>
              </w:divBdr>
              <w:divsChild>
                <w:div w:id="75056226">
                  <w:marLeft w:val="0"/>
                  <w:marRight w:val="0"/>
                  <w:marTop w:val="0"/>
                  <w:marBottom w:val="0"/>
                  <w:divBdr>
                    <w:top w:val="none" w:sz="0" w:space="0" w:color="auto"/>
                    <w:left w:val="none" w:sz="0" w:space="0" w:color="auto"/>
                    <w:bottom w:val="none" w:sz="0" w:space="0" w:color="auto"/>
                    <w:right w:val="none" w:sz="0" w:space="0" w:color="auto"/>
                  </w:divBdr>
                  <w:divsChild>
                    <w:div w:id="1218777853">
                      <w:marLeft w:val="0"/>
                      <w:marRight w:val="0"/>
                      <w:marTop w:val="0"/>
                      <w:marBottom w:val="0"/>
                      <w:divBdr>
                        <w:top w:val="none" w:sz="0" w:space="0" w:color="auto"/>
                        <w:left w:val="none" w:sz="0" w:space="0" w:color="auto"/>
                        <w:bottom w:val="none" w:sz="0" w:space="0" w:color="auto"/>
                        <w:right w:val="none" w:sz="0" w:space="0" w:color="auto"/>
                      </w:divBdr>
                      <w:divsChild>
                        <w:div w:id="1496412960">
                          <w:marLeft w:val="0"/>
                          <w:marRight w:val="0"/>
                          <w:marTop w:val="0"/>
                          <w:marBottom w:val="0"/>
                          <w:divBdr>
                            <w:top w:val="none" w:sz="0" w:space="0" w:color="auto"/>
                            <w:left w:val="none" w:sz="0" w:space="0" w:color="auto"/>
                            <w:bottom w:val="none" w:sz="0" w:space="0" w:color="auto"/>
                            <w:right w:val="none" w:sz="0" w:space="0" w:color="auto"/>
                          </w:divBdr>
                          <w:divsChild>
                            <w:div w:id="3207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5494837">
      <w:bodyDiv w:val="1"/>
      <w:marLeft w:val="0"/>
      <w:marRight w:val="0"/>
      <w:marTop w:val="0"/>
      <w:marBottom w:val="0"/>
      <w:divBdr>
        <w:top w:val="none" w:sz="0" w:space="0" w:color="auto"/>
        <w:left w:val="none" w:sz="0" w:space="0" w:color="auto"/>
        <w:bottom w:val="none" w:sz="0" w:space="0" w:color="auto"/>
        <w:right w:val="none" w:sz="0" w:space="0" w:color="auto"/>
      </w:divBdr>
      <w:divsChild>
        <w:div w:id="413625876">
          <w:marLeft w:val="0"/>
          <w:marRight w:val="0"/>
          <w:marTop w:val="0"/>
          <w:marBottom w:val="0"/>
          <w:divBdr>
            <w:top w:val="single" w:sz="2" w:space="0" w:color="auto"/>
            <w:left w:val="single" w:sz="2" w:space="0" w:color="auto"/>
            <w:bottom w:val="single" w:sz="2" w:space="0" w:color="auto"/>
            <w:right w:val="single" w:sz="2" w:space="0" w:color="auto"/>
          </w:divBdr>
        </w:div>
      </w:divsChild>
    </w:div>
    <w:div w:id="716272647">
      <w:bodyDiv w:val="1"/>
      <w:marLeft w:val="0"/>
      <w:marRight w:val="0"/>
      <w:marTop w:val="0"/>
      <w:marBottom w:val="0"/>
      <w:divBdr>
        <w:top w:val="none" w:sz="0" w:space="0" w:color="auto"/>
        <w:left w:val="none" w:sz="0" w:space="0" w:color="auto"/>
        <w:bottom w:val="none" w:sz="0" w:space="0" w:color="auto"/>
        <w:right w:val="none" w:sz="0" w:space="0" w:color="auto"/>
      </w:divBdr>
    </w:div>
    <w:div w:id="731199430">
      <w:bodyDiv w:val="1"/>
      <w:marLeft w:val="0"/>
      <w:marRight w:val="0"/>
      <w:marTop w:val="0"/>
      <w:marBottom w:val="0"/>
      <w:divBdr>
        <w:top w:val="none" w:sz="0" w:space="0" w:color="auto"/>
        <w:left w:val="none" w:sz="0" w:space="0" w:color="auto"/>
        <w:bottom w:val="none" w:sz="0" w:space="0" w:color="auto"/>
        <w:right w:val="none" w:sz="0" w:space="0" w:color="auto"/>
      </w:divBdr>
    </w:div>
    <w:div w:id="766659513">
      <w:bodyDiv w:val="1"/>
      <w:marLeft w:val="0"/>
      <w:marRight w:val="0"/>
      <w:marTop w:val="0"/>
      <w:marBottom w:val="0"/>
      <w:divBdr>
        <w:top w:val="none" w:sz="0" w:space="0" w:color="auto"/>
        <w:left w:val="none" w:sz="0" w:space="0" w:color="auto"/>
        <w:bottom w:val="none" w:sz="0" w:space="0" w:color="auto"/>
        <w:right w:val="none" w:sz="0" w:space="0" w:color="auto"/>
      </w:divBdr>
    </w:div>
    <w:div w:id="780611501">
      <w:bodyDiv w:val="1"/>
      <w:marLeft w:val="0"/>
      <w:marRight w:val="0"/>
      <w:marTop w:val="0"/>
      <w:marBottom w:val="0"/>
      <w:divBdr>
        <w:top w:val="none" w:sz="0" w:space="0" w:color="auto"/>
        <w:left w:val="none" w:sz="0" w:space="0" w:color="auto"/>
        <w:bottom w:val="none" w:sz="0" w:space="0" w:color="auto"/>
        <w:right w:val="none" w:sz="0" w:space="0" w:color="auto"/>
      </w:divBdr>
    </w:div>
    <w:div w:id="836383438">
      <w:bodyDiv w:val="1"/>
      <w:marLeft w:val="0"/>
      <w:marRight w:val="0"/>
      <w:marTop w:val="0"/>
      <w:marBottom w:val="0"/>
      <w:divBdr>
        <w:top w:val="none" w:sz="0" w:space="0" w:color="auto"/>
        <w:left w:val="none" w:sz="0" w:space="0" w:color="auto"/>
        <w:bottom w:val="none" w:sz="0" w:space="0" w:color="auto"/>
        <w:right w:val="none" w:sz="0" w:space="0" w:color="auto"/>
      </w:divBdr>
    </w:div>
    <w:div w:id="883252800">
      <w:bodyDiv w:val="1"/>
      <w:marLeft w:val="0"/>
      <w:marRight w:val="0"/>
      <w:marTop w:val="0"/>
      <w:marBottom w:val="0"/>
      <w:divBdr>
        <w:top w:val="none" w:sz="0" w:space="0" w:color="auto"/>
        <w:left w:val="none" w:sz="0" w:space="0" w:color="auto"/>
        <w:bottom w:val="none" w:sz="0" w:space="0" w:color="auto"/>
        <w:right w:val="none" w:sz="0" w:space="0" w:color="auto"/>
      </w:divBdr>
    </w:div>
    <w:div w:id="915088153">
      <w:bodyDiv w:val="1"/>
      <w:marLeft w:val="0"/>
      <w:marRight w:val="0"/>
      <w:marTop w:val="0"/>
      <w:marBottom w:val="0"/>
      <w:divBdr>
        <w:top w:val="none" w:sz="0" w:space="0" w:color="auto"/>
        <w:left w:val="none" w:sz="0" w:space="0" w:color="auto"/>
        <w:bottom w:val="none" w:sz="0" w:space="0" w:color="auto"/>
        <w:right w:val="none" w:sz="0" w:space="0" w:color="auto"/>
      </w:divBdr>
    </w:div>
    <w:div w:id="951521615">
      <w:bodyDiv w:val="1"/>
      <w:marLeft w:val="0"/>
      <w:marRight w:val="0"/>
      <w:marTop w:val="0"/>
      <w:marBottom w:val="0"/>
      <w:divBdr>
        <w:top w:val="none" w:sz="0" w:space="0" w:color="auto"/>
        <w:left w:val="none" w:sz="0" w:space="0" w:color="auto"/>
        <w:bottom w:val="none" w:sz="0" w:space="0" w:color="auto"/>
        <w:right w:val="none" w:sz="0" w:space="0" w:color="auto"/>
      </w:divBdr>
    </w:div>
    <w:div w:id="1006178136">
      <w:bodyDiv w:val="1"/>
      <w:marLeft w:val="0"/>
      <w:marRight w:val="0"/>
      <w:marTop w:val="0"/>
      <w:marBottom w:val="0"/>
      <w:divBdr>
        <w:top w:val="none" w:sz="0" w:space="0" w:color="auto"/>
        <w:left w:val="none" w:sz="0" w:space="0" w:color="auto"/>
        <w:bottom w:val="none" w:sz="0" w:space="0" w:color="auto"/>
        <w:right w:val="none" w:sz="0" w:space="0" w:color="auto"/>
      </w:divBdr>
    </w:div>
    <w:div w:id="1055542178">
      <w:bodyDiv w:val="1"/>
      <w:marLeft w:val="0"/>
      <w:marRight w:val="0"/>
      <w:marTop w:val="0"/>
      <w:marBottom w:val="0"/>
      <w:divBdr>
        <w:top w:val="none" w:sz="0" w:space="0" w:color="auto"/>
        <w:left w:val="none" w:sz="0" w:space="0" w:color="auto"/>
        <w:bottom w:val="none" w:sz="0" w:space="0" w:color="auto"/>
        <w:right w:val="none" w:sz="0" w:space="0" w:color="auto"/>
      </w:divBdr>
    </w:div>
    <w:div w:id="1070275088">
      <w:bodyDiv w:val="1"/>
      <w:marLeft w:val="0"/>
      <w:marRight w:val="0"/>
      <w:marTop w:val="0"/>
      <w:marBottom w:val="0"/>
      <w:divBdr>
        <w:top w:val="none" w:sz="0" w:space="0" w:color="auto"/>
        <w:left w:val="none" w:sz="0" w:space="0" w:color="auto"/>
        <w:bottom w:val="none" w:sz="0" w:space="0" w:color="auto"/>
        <w:right w:val="none" w:sz="0" w:space="0" w:color="auto"/>
      </w:divBdr>
    </w:div>
    <w:div w:id="1078788567">
      <w:bodyDiv w:val="1"/>
      <w:marLeft w:val="0"/>
      <w:marRight w:val="0"/>
      <w:marTop w:val="0"/>
      <w:marBottom w:val="0"/>
      <w:divBdr>
        <w:top w:val="none" w:sz="0" w:space="0" w:color="auto"/>
        <w:left w:val="none" w:sz="0" w:space="0" w:color="auto"/>
        <w:bottom w:val="none" w:sz="0" w:space="0" w:color="auto"/>
        <w:right w:val="none" w:sz="0" w:space="0" w:color="auto"/>
      </w:divBdr>
    </w:div>
    <w:div w:id="1122072297">
      <w:bodyDiv w:val="1"/>
      <w:marLeft w:val="0"/>
      <w:marRight w:val="0"/>
      <w:marTop w:val="0"/>
      <w:marBottom w:val="0"/>
      <w:divBdr>
        <w:top w:val="none" w:sz="0" w:space="0" w:color="auto"/>
        <w:left w:val="none" w:sz="0" w:space="0" w:color="auto"/>
        <w:bottom w:val="none" w:sz="0" w:space="0" w:color="auto"/>
        <w:right w:val="none" w:sz="0" w:space="0" w:color="auto"/>
      </w:divBdr>
    </w:div>
    <w:div w:id="1192376845">
      <w:bodyDiv w:val="1"/>
      <w:marLeft w:val="0"/>
      <w:marRight w:val="0"/>
      <w:marTop w:val="0"/>
      <w:marBottom w:val="0"/>
      <w:divBdr>
        <w:top w:val="none" w:sz="0" w:space="0" w:color="auto"/>
        <w:left w:val="none" w:sz="0" w:space="0" w:color="auto"/>
        <w:bottom w:val="none" w:sz="0" w:space="0" w:color="auto"/>
        <w:right w:val="none" w:sz="0" w:space="0" w:color="auto"/>
      </w:divBdr>
    </w:div>
    <w:div w:id="1249314505">
      <w:bodyDiv w:val="1"/>
      <w:marLeft w:val="0"/>
      <w:marRight w:val="0"/>
      <w:marTop w:val="0"/>
      <w:marBottom w:val="0"/>
      <w:divBdr>
        <w:top w:val="none" w:sz="0" w:space="0" w:color="auto"/>
        <w:left w:val="none" w:sz="0" w:space="0" w:color="auto"/>
        <w:bottom w:val="none" w:sz="0" w:space="0" w:color="auto"/>
        <w:right w:val="none" w:sz="0" w:space="0" w:color="auto"/>
      </w:divBdr>
      <w:divsChild>
        <w:div w:id="1033992020">
          <w:marLeft w:val="0"/>
          <w:marRight w:val="0"/>
          <w:marTop w:val="0"/>
          <w:marBottom w:val="0"/>
          <w:divBdr>
            <w:top w:val="none" w:sz="0" w:space="0" w:color="auto"/>
            <w:left w:val="none" w:sz="0" w:space="0" w:color="auto"/>
            <w:bottom w:val="none" w:sz="0" w:space="0" w:color="auto"/>
            <w:right w:val="none" w:sz="0" w:space="0" w:color="auto"/>
          </w:divBdr>
          <w:divsChild>
            <w:div w:id="191038876">
              <w:marLeft w:val="0"/>
              <w:marRight w:val="0"/>
              <w:marTop w:val="0"/>
              <w:marBottom w:val="0"/>
              <w:divBdr>
                <w:top w:val="none" w:sz="0" w:space="0" w:color="auto"/>
                <w:left w:val="none" w:sz="0" w:space="0" w:color="auto"/>
                <w:bottom w:val="none" w:sz="0" w:space="0" w:color="auto"/>
                <w:right w:val="none" w:sz="0" w:space="0" w:color="auto"/>
              </w:divBdr>
              <w:divsChild>
                <w:div w:id="1130200140">
                  <w:marLeft w:val="0"/>
                  <w:marRight w:val="0"/>
                  <w:marTop w:val="0"/>
                  <w:marBottom w:val="0"/>
                  <w:divBdr>
                    <w:top w:val="none" w:sz="0" w:space="0" w:color="auto"/>
                    <w:left w:val="none" w:sz="0" w:space="0" w:color="auto"/>
                    <w:bottom w:val="none" w:sz="0" w:space="0" w:color="auto"/>
                    <w:right w:val="none" w:sz="0" w:space="0" w:color="auto"/>
                  </w:divBdr>
                  <w:divsChild>
                    <w:div w:id="1612589751">
                      <w:marLeft w:val="0"/>
                      <w:marRight w:val="0"/>
                      <w:marTop w:val="0"/>
                      <w:marBottom w:val="0"/>
                      <w:divBdr>
                        <w:top w:val="none" w:sz="0" w:space="0" w:color="auto"/>
                        <w:left w:val="none" w:sz="0" w:space="0" w:color="auto"/>
                        <w:bottom w:val="none" w:sz="0" w:space="0" w:color="auto"/>
                        <w:right w:val="none" w:sz="0" w:space="0" w:color="auto"/>
                      </w:divBdr>
                      <w:divsChild>
                        <w:div w:id="1161114178">
                          <w:marLeft w:val="0"/>
                          <w:marRight w:val="0"/>
                          <w:marTop w:val="0"/>
                          <w:marBottom w:val="0"/>
                          <w:divBdr>
                            <w:top w:val="none" w:sz="0" w:space="0" w:color="auto"/>
                            <w:left w:val="none" w:sz="0" w:space="0" w:color="auto"/>
                            <w:bottom w:val="none" w:sz="0" w:space="0" w:color="auto"/>
                            <w:right w:val="none" w:sz="0" w:space="0" w:color="auto"/>
                          </w:divBdr>
                          <w:divsChild>
                            <w:div w:id="934752017">
                              <w:marLeft w:val="0"/>
                              <w:marRight w:val="0"/>
                              <w:marTop w:val="0"/>
                              <w:marBottom w:val="0"/>
                              <w:divBdr>
                                <w:top w:val="none" w:sz="0" w:space="0" w:color="auto"/>
                                <w:left w:val="none" w:sz="0" w:space="0" w:color="auto"/>
                                <w:bottom w:val="none" w:sz="0" w:space="0" w:color="auto"/>
                                <w:right w:val="none" w:sz="0" w:space="0" w:color="auto"/>
                              </w:divBdr>
                              <w:divsChild>
                                <w:div w:id="454103850">
                                  <w:marLeft w:val="0"/>
                                  <w:marRight w:val="0"/>
                                  <w:marTop w:val="0"/>
                                  <w:marBottom w:val="0"/>
                                  <w:divBdr>
                                    <w:top w:val="none" w:sz="0" w:space="0" w:color="auto"/>
                                    <w:left w:val="none" w:sz="0" w:space="0" w:color="auto"/>
                                    <w:bottom w:val="none" w:sz="0" w:space="0" w:color="auto"/>
                                    <w:right w:val="none" w:sz="0" w:space="0" w:color="auto"/>
                                  </w:divBdr>
                                  <w:divsChild>
                                    <w:div w:id="20002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5788">
                          <w:marLeft w:val="0"/>
                          <w:marRight w:val="0"/>
                          <w:marTop w:val="0"/>
                          <w:marBottom w:val="0"/>
                          <w:divBdr>
                            <w:top w:val="none" w:sz="0" w:space="0" w:color="auto"/>
                            <w:left w:val="none" w:sz="0" w:space="0" w:color="auto"/>
                            <w:bottom w:val="none" w:sz="0" w:space="0" w:color="auto"/>
                            <w:right w:val="none" w:sz="0" w:space="0" w:color="auto"/>
                          </w:divBdr>
                          <w:divsChild>
                            <w:div w:id="1203593156">
                              <w:marLeft w:val="0"/>
                              <w:marRight w:val="0"/>
                              <w:marTop w:val="0"/>
                              <w:marBottom w:val="0"/>
                              <w:divBdr>
                                <w:top w:val="none" w:sz="0" w:space="0" w:color="auto"/>
                                <w:left w:val="none" w:sz="0" w:space="0" w:color="auto"/>
                                <w:bottom w:val="none" w:sz="0" w:space="0" w:color="auto"/>
                                <w:right w:val="none" w:sz="0" w:space="0" w:color="auto"/>
                              </w:divBdr>
                              <w:divsChild>
                                <w:div w:id="843980003">
                                  <w:marLeft w:val="0"/>
                                  <w:marRight w:val="0"/>
                                  <w:marTop w:val="0"/>
                                  <w:marBottom w:val="0"/>
                                  <w:divBdr>
                                    <w:top w:val="none" w:sz="0" w:space="0" w:color="auto"/>
                                    <w:left w:val="none" w:sz="0" w:space="0" w:color="auto"/>
                                    <w:bottom w:val="none" w:sz="0" w:space="0" w:color="auto"/>
                                    <w:right w:val="none" w:sz="0" w:space="0" w:color="auto"/>
                                  </w:divBdr>
                                  <w:divsChild>
                                    <w:div w:id="70270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63196">
          <w:marLeft w:val="0"/>
          <w:marRight w:val="0"/>
          <w:marTop w:val="0"/>
          <w:marBottom w:val="0"/>
          <w:divBdr>
            <w:top w:val="none" w:sz="0" w:space="0" w:color="auto"/>
            <w:left w:val="none" w:sz="0" w:space="0" w:color="auto"/>
            <w:bottom w:val="none" w:sz="0" w:space="0" w:color="auto"/>
            <w:right w:val="none" w:sz="0" w:space="0" w:color="auto"/>
          </w:divBdr>
          <w:divsChild>
            <w:div w:id="1766340705">
              <w:marLeft w:val="0"/>
              <w:marRight w:val="0"/>
              <w:marTop w:val="0"/>
              <w:marBottom w:val="0"/>
              <w:divBdr>
                <w:top w:val="none" w:sz="0" w:space="0" w:color="auto"/>
                <w:left w:val="none" w:sz="0" w:space="0" w:color="auto"/>
                <w:bottom w:val="none" w:sz="0" w:space="0" w:color="auto"/>
                <w:right w:val="none" w:sz="0" w:space="0" w:color="auto"/>
              </w:divBdr>
              <w:divsChild>
                <w:div w:id="626355334">
                  <w:marLeft w:val="0"/>
                  <w:marRight w:val="0"/>
                  <w:marTop w:val="0"/>
                  <w:marBottom w:val="0"/>
                  <w:divBdr>
                    <w:top w:val="none" w:sz="0" w:space="0" w:color="auto"/>
                    <w:left w:val="none" w:sz="0" w:space="0" w:color="auto"/>
                    <w:bottom w:val="none" w:sz="0" w:space="0" w:color="auto"/>
                    <w:right w:val="none" w:sz="0" w:space="0" w:color="auto"/>
                  </w:divBdr>
                  <w:divsChild>
                    <w:div w:id="750273151">
                      <w:marLeft w:val="0"/>
                      <w:marRight w:val="0"/>
                      <w:marTop w:val="0"/>
                      <w:marBottom w:val="0"/>
                      <w:divBdr>
                        <w:top w:val="none" w:sz="0" w:space="0" w:color="auto"/>
                        <w:left w:val="none" w:sz="0" w:space="0" w:color="auto"/>
                        <w:bottom w:val="none" w:sz="0" w:space="0" w:color="auto"/>
                        <w:right w:val="none" w:sz="0" w:space="0" w:color="auto"/>
                      </w:divBdr>
                      <w:divsChild>
                        <w:div w:id="1229264335">
                          <w:marLeft w:val="0"/>
                          <w:marRight w:val="0"/>
                          <w:marTop w:val="0"/>
                          <w:marBottom w:val="0"/>
                          <w:divBdr>
                            <w:top w:val="none" w:sz="0" w:space="0" w:color="auto"/>
                            <w:left w:val="none" w:sz="0" w:space="0" w:color="auto"/>
                            <w:bottom w:val="none" w:sz="0" w:space="0" w:color="auto"/>
                            <w:right w:val="none" w:sz="0" w:space="0" w:color="auto"/>
                          </w:divBdr>
                          <w:divsChild>
                            <w:div w:id="634408040">
                              <w:marLeft w:val="0"/>
                              <w:marRight w:val="0"/>
                              <w:marTop w:val="0"/>
                              <w:marBottom w:val="0"/>
                              <w:divBdr>
                                <w:top w:val="none" w:sz="0" w:space="0" w:color="auto"/>
                                <w:left w:val="none" w:sz="0" w:space="0" w:color="auto"/>
                                <w:bottom w:val="none" w:sz="0" w:space="0" w:color="auto"/>
                                <w:right w:val="none" w:sz="0" w:space="0" w:color="auto"/>
                              </w:divBdr>
                              <w:divsChild>
                                <w:div w:id="1500609285">
                                  <w:marLeft w:val="0"/>
                                  <w:marRight w:val="0"/>
                                  <w:marTop w:val="0"/>
                                  <w:marBottom w:val="0"/>
                                  <w:divBdr>
                                    <w:top w:val="none" w:sz="0" w:space="0" w:color="auto"/>
                                    <w:left w:val="none" w:sz="0" w:space="0" w:color="auto"/>
                                    <w:bottom w:val="none" w:sz="0" w:space="0" w:color="auto"/>
                                    <w:right w:val="none" w:sz="0" w:space="0" w:color="auto"/>
                                  </w:divBdr>
                                  <w:divsChild>
                                    <w:div w:id="1280335858">
                                      <w:marLeft w:val="0"/>
                                      <w:marRight w:val="0"/>
                                      <w:marTop w:val="0"/>
                                      <w:marBottom w:val="0"/>
                                      <w:divBdr>
                                        <w:top w:val="none" w:sz="0" w:space="0" w:color="auto"/>
                                        <w:left w:val="none" w:sz="0" w:space="0" w:color="auto"/>
                                        <w:bottom w:val="none" w:sz="0" w:space="0" w:color="auto"/>
                                        <w:right w:val="none" w:sz="0" w:space="0" w:color="auto"/>
                                      </w:divBdr>
                                      <w:divsChild>
                                        <w:div w:id="191046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5431527">
          <w:marLeft w:val="0"/>
          <w:marRight w:val="0"/>
          <w:marTop w:val="0"/>
          <w:marBottom w:val="0"/>
          <w:divBdr>
            <w:top w:val="none" w:sz="0" w:space="0" w:color="auto"/>
            <w:left w:val="none" w:sz="0" w:space="0" w:color="auto"/>
            <w:bottom w:val="none" w:sz="0" w:space="0" w:color="auto"/>
            <w:right w:val="none" w:sz="0" w:space="0" w:color="auto"/>
          </w:divBdr>
          <w:divsChild>
            <w:div w:id="170487046">
              <w:marLeft w:val="0"/>
              <w:marRight w:val="0"/>
              <w:marTop w:val="0"/>
              <w:marBottom w:val="0"/>
              <w:divBdr>
                <w:top w:val="none" w:sz="0" w:space="0" w:color="auto"/>
                <w:left w:val="none" w:sz="0" w:space="0" w:color="auto"/>
                <w:bottom w:val="none" w:sz="0" w:space="0" w:color="auto"/>
                <w:right w:val="none" w:sz="0" w:space="0" w:color="auto"/>
              </w:divBdr>
              <w:divsChild>
                <w:div w:id="2023120193">
                  <w:marLeft w:val="0"/>
                  <w:marRight w:val="0"/>
                  <w:marTop w:val="0"/>
                  <w:marBottom w:val="0"/>
                  <w:divBdr>
                    <w:top w:val="none" w:sz="0" w:space="0" w:color="auto"/>
                    <w:left w:val="none" w:sz="0" w:space="0" w:color="auto"/>
                    <w:bottom w:val="none" w:sz="0" w:space="0" w:color="auto"/>
                    <w:right w:val="none" w:sz="0" w:space="0" w:color="auto"/>
                  </w:divBdr>
                  <w:divsChild>
                    <w:div w:id="753550037">
                      <w:marLeft w:val="0"/>
                      <w:marRight w:val="0"/>
                      <w:marTop w:val="0"/>
                      <w:marBottom w:val="0"/>
                      <w:divBdr>
                        <w:top w:val="none" w:sz="0" w:space="0" w:color="auto"/>
                        <w:left w:val="none" w:sz="0" w:space="0" w:color="auto"/>
                        <w:bottom w:val="none" w:sz="0" w:space="0" w:color="auto"/>
                        <w:right w:val="none" w:sz="0" w:space="0" w:color="auto"/>
                      </w:divBdr>
                      <w:divsChild>
                        <w:div w:id="45640292">
                          <w:marLeft w:val="0"/>
                          <w:marRight w:val="0"/>
                          <w:marTop w:val="0"/>
                          <w:marBottom w:val="0"/>
                          <w:divBdr>
                            <w:top w:val="none" w:sz="0" w:space="0" w:color="auto"/>
                            <w:left w:val="none" w:sz="0" w:space="0" w:color="auto"/>
                            <w:bottom w:val="none" w:sz="0" w:space="0" w:color="auto"/>
                            <w:right w:val="none" w:sz="0" w:space="0" w:color="auto"/>
                          </w:divBdr>
                          <w:divsChild>
                            <w:div w:id="1895848126">
                              <w:marLeft w:val="0"/>
                              <w:marRight w:val="0"/>
                              <w:marTop w:val="0"/>
                              <w:marBottom w:val="0"/>
                              <w:divBdr>
                                <w:top w:val="none" w:sz="0" w:space="0" w:color="auto"/>
                                <w:left w:val="none" w:sz="0" w:space="0" w:color="auto"/>
                                <w:bottom w:val="none" w:sz="0" w:space="0" w:color="auto"/>
                                <w:right w:val="none" w:sz="0" w:space="0" w:color="auto"/>
                              </w:divBdr>
                              <w:divsChild>
                                <w:div w:id="89477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232555">
                  <w:marLeft w:val="0"/>
                  <w:marRight w:val="0"/>
                  <w:marTop w:val="0"/>
                  <w:marBottom w:val="0"/>
                  <w:divBdr>
                    <w:top w:val="none" w:sz="0" w:space="0" w:color="auto"/>
                    <w:left w:val="none" w:sz="0" w:space="0" w:color="auto"/>
                    <w:bottom w:val="none" w:sz="0" w:space="0" w:color="auto"/>
                    <w:right w:val="none" w:sz="0" w:space="0" w:color="auto"/>
                  </w:divBdr>
                  <w:divsChild>
                    <w:div w:id="1083530744">
                      <w:marLeft w:val="0"/>
                      <w:marRight w:val="0"/>
                      <w:marTop w:val="0"/>
                      <w:marBottom w:val="0"/>
                      <w:divBdr>
                        <w:top w:val="none" w:sz="0" w:space="0" w:color="auto"/>
                        <w:left w:val="none" w:sz="0" w:space="0" w:color="auto"/>
                        <w:bottom w:val="none" w:sz="0" w:space="0" w:color="auto"/>
                        <w:right w:val="none" w:sz="0" w:space="0" w:color="auto"/>
                      </w:divBdr>
                      <w:divsChild>
                        <w:div w:id="316227063">
                          <w:marLeft w:val="0"/>
                          <w:marRight w:val="0"/>
                          <w:marTop w:val="0"/>
                          <w:marBottom w:val="0"/>
                          <w:divBdr>
                            <w:top w:val="none" w:sz="0" w:space="0" w:color="auto"/>
                            <w:left w:val="none" w:sz="0" w:space="0" w:color="auto"/>
                            <w:bottom w:val="none" w:sz="0" w:space="0" w:color="auto"/>
                            <w:right w:val="none" w:sz="0" w:space="0" w:color="auto"/>
                          </w:divBdr>
                          <w:divsChild>
                            <w:div w:id="486945322">
                              <w:marLeft w:val="0"/>
                              <w:marRight w:val="0"/>
                              <w:marTop w:val="0"/>
                              <w:marBottom w:val="0"/>
                              <w:divBdr>
                                <w:top w:val="none" w:sz="0" w:space="0" w:color="auto"/>
                                <w:left w:val="none" w:sz="0" w:space="0" w:color="auto"/>
                                <w:bottom w:val="none" w:sz="0" w:space="0" w:color="auto"/>
                                <w:right w:val="none" w:sz="0" w:space="0" w:color="auto"/>
                              </w:divBdr>
                              <w:divsChild>
                                <w:div w:id="1912618106">
                                  <w:marLeft w:val="0"/>
                                  <w:marRight w:val="0"/>
                                  <w:marTop w:val="0"/>
                                  <w:marBottom w:val="0"/>
                                  <w:divBdr>
                                    <w:top w:val="none" w:sz="0" w:space="0" w:color="auto"/>
                                    <w:left w:val="none" w:sz="0" w:space="0" w:color="auto"/>
                                    <w:bottom w:val="none" w:sz="0" w:space="0" w:color="auto"/>
                                    <w:right w:val="none" w:sz="0" w:space="0" w:color="auto"/>
                                  </w:divBdr>
                                  <w:divsChild>
                                    <w:div w:id="65480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0793249">
      <w:bodyDiv w:val="1"/>
      <w:marLeft w:val="0"/>
      <w:marRight w:val="0"/>
      <w:marTop w:val="0"/>
      <w:marBottom w:val="0"/>
      <w:divBdr>
        <w:top w:val="none" w:sz="0" w:space="0" w:color="auto"/>
        <w:left w:val="none" w:sz="0" w:space="0" w:color="auto"/>
        <w:bottom w:val="none" w:sz="0" w:space="0" w:color="auto"/>
        <w:right w:val="none" w:sz="0" w:space="0" w:color="auto"/>
      </w:divBdr>
    </w:div>
    <w:div w:id="1332638998">
      <w:bodyDiv w:val="1"/>
      <w:marLeft w:val="0"/>
      <w:marRight w:val="0"/>
      <w:marTop w:val="0"/>
      <w:marBottom w:val="0"/>
      <w:divBdr>
        <w:top w:val="none" w:sz="0" w:space="0" w:color="auto"/>
        <w:left w:val="none" w:sz="0" w:space="0" w:color="auto"/>
        <w:bottom w:val="none" w:sz="0" w:space="0" w:color="auto"/>
        <w:right w:val="none" w:sz="0" w:space="0" w:color="auto"/>
      </w:divBdr>
    </w:div>
    <w:div w:id="1361663622">
      <w:bodyDiv w:val="1"/>
      <w:marLeft w:val="0"/>
      <w:marRight w:val="0"/>
      <w:marTop w:val="0"/>
      <w:marBottom w:val="0"/>
      <w:divBdr>
        <w:top w:val="none" w:sz="0" w:space="0" w:color="auto"/>
        <w:left w:val="none" w:sz="0" w:space="0" w:color="auto"/>
        <w:bottom w:val="none" w:sz="0" w:space="0" w:color="auto"/>
        <w:right w:val="none" w:sz="0" w:space="0" w:color="auto"/>
      </w:divBdr>
      <w:divsChild>
        <w:div w:id="926619745">
          <w:marLeft w:val="0"/>
          <w:marRight w:val="0"/>
          <w:marTop w:val="0"/>
          <w:marBottom w:val="0"/>
          <w:divBdr>
            <w:top w:val="none" w:sz="0" w:space="0" w:color="auto"/>
            <w:left w:val="none" w:sz="0" w:space="0" w:color="auto"/>
            <w:bottom w:val="none" w:sz="0" w:space="0" w:color="auto"/>
            <w:right w:val="none" w:sz="0" w:space="0" w:color="auto"/>
          </w:divBdr>
          <w:divsChild>
            <w:div w:id="1804808117">
              <w:marLeft w:val="0"/>
              <w:marRight w:val="0"/>
              <w:marTop w:val="0"/>
              <w:marBottom w:val="0"/>
              <w:divBdr>
                <w:top w:val="none" w:sz="0" w:space="0" w:color="auto"/>
                <w:left w:val="none" w:sz="0" w:space="0" w:color="auto"/>
                <w:bottom w:val="none" w:sz="0" w:space="0" w:color="auto"/>
                <w:right w:val="none" w:sz="0" w:space="0" w:color="auto"/>
              </w:divBdr>
              <w:divsChild>
                <w:div w:id="75135544">
                  <w:marLeft w:val="0"/>
                  <w:marRight w:val="0"/>
                  <w:marTop w:val="0"/>
                  <w:marBottom w:val="0"/>
                  <w:divBdr>
                    <w:top w:val="none" w:sz="0" w:space="0" w:color="auto"/>
                    <w:left w:val="none" w:sz="0" w:space="0" w:color="auto"/>
                    <w:bottom w:val="none" w:sz="0" w:space="0" w:color="auto"/>
                    <w:right w:val="none" w:sz="0" w:space="0" w:color="auto"/>
                  </w:divBdr>
                  <w:divsChild>
                    <w:div w:id="1590506566">
                      <w:marLeft w:val="0"/>
                      <w:marRight w:val="0"/>
                      <w:marTop w:val="0"/>
                      <w:marBottom w:val="0"/>
                      <w:divBdr>
                        <w:top w:val="none" w:sz="0" w:space="0" w:color="auto"/>
                        <w:left w:val="none" w:sz="0" w:space="0" w:color="auto"/>
                        <w:bottom w:val="none" w:sz="0" w:space="0" w:color="auto"/>
                        <w:right w:val="none" w:sz="0" w:space="0" w:color="auto"/>
                      </w:divBdr>
                      <w:divsChild>
                        <w:div w:id="2144544479">
                          <w:marLeft w:val="0"/>
                          <w:marRight w:val="0"/>
                          <w:marTop w:val="0"/>
                          <w:marBottom w:val="0"/>
                          <w:divBdr>
                            <w:top w:val="none" w:sz="0" w:space="0" w:color="auto"/>
                            <w:left w:val="none" w:sz="0" w:space="0" w:color="auto"/>
                            <w:bottom w:val="none" w:sz="0" w:space="0" w:color="auto"/>
                            <w:right w:val="none" w:sz="0" w:space="0" w:color="auto"/>
                          </w:divBdr>
                          <w:divsChild>
                            <w:div w:id="97275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6275128">
      <w:bodyDiv w:val="1"/>
      <w:marLeft w:val="0"/>
      <w:marRight w:val="0"/>
      <w:marTop w:val="0"/>
      <w:marBottom w:val="0"/>
      <w:divBdr>
        <w:top w:val="none" w:sz="0" w:space="0" w:color="auto"/>
        <w:left w:val="none" w:sz="0" w:space="0" w:color="auto"/>
        <w:bottom w:val="none" w:sz="0" w:space="0" w:color="auto"/>
        <w:right w:val="none" w:sz="0" w:space="0" w:color="auto"/>
      </w:divBdr>
    </w:div>
    <w:div w:id="1384518480">
      <w:bodyDiv w:val="1"/>
      <w:marLeft w:val="0"/>
      <w:marRight w:val="0"/>
      <w:marTop w:val="0"/>
      <w:marBottom w:val="0"/>
      <w:divBdr>
        <w:top w:val="none" w:sz="0" w:space="0" w:color="auto"/>
        <w:left w:val="none" w:sz="0" w:space="0" w:color="auto"/>
        <w:bottom w:val="none" w:sz="0" w:space="0" w:color="auto"/>
        <w:right w:val="none" w:sz="0" w:space="0" w:color="auto"/>
      </w:divBdr>
    </w:div>
    <w:div w:id="1407145839">
      <w:bodyDiv w:val="1"/>
      <w:marLeft w:val="0"/>
      <w:marRight w:val="0"/>
      <w:marTop w:val="0"/>
      <w:marBottom w:val="0"/>
      <w:divBdr>
        <w:top w:val="none" w:sz="0" w:space="0" w:color="auto"/>
        <w:left w:val="none" w:sz="0" w:space="0" w:color="auto"/>
        <w:bottom w:val="none" w:sz="0" w:space="0" w:color="auto"/>
        <w:right w:val="none" w:sz="0" w:space="0" w:color="auto"/>
      </w:divBdr>
    </w:div>
    <w:div w:id="1420177997">
      <w:bodyDiv w:val="1"/>
      <w:marLeft w:val="0"/>
      <w:marRight w:val="0"/>
      <w:marTop w:val="0"/>
      <w:marBottom w:val="0"/>
      <w:divBdr>
        <w:top w:val="none" w:sz="0" w:space="0" w:color="auto"/>
        <w:left w:val="none" w:sz="0" w:space="0" w:color="auto"/>
        <w:bottom w:val="none" w:sz="0" w:space="0" w:color="auto"/>
        <w:right w:val="none" w:sz="0" w:space="0" w:color="auto"/>
      </w:divBdr>
    </w:div>
    <w:div w:id="1421101451">
      <w:bodyDiv w:val="1"/>
      <w:marLeft w:val="0"/>
      <w:marRight w:val="0"/>
      <w:marTop w:val="0"/>
      <w:marBottom w:val="0"/>
      <w:divBdr>
        <w:top w:val="none" w:sz="0" w:space="0" w:color="auto"/>
        <w:left w:val="none" w:sz="0" w:space="0" w:color="auto"/>
        <w:bottom w:val="none" w:sz="0" w:space="0" w:color="auto"/>
        <w:right w:val="none" w:sz="0" w:space="0" w:color="auto"/>
      </w:divBdr>
    </w:div>
    <w:div w:id="1474249702">
      <w:bodyDiv w:val="1"/>
      <w:marLeft w:val="0"/>
      <w:marRight w:val="0"/>
      <w:marTop w:val="0"/>
      <w:marBottom w:val="0"/>
      <w:divBdr>
        <w:top w:val="none" w:sz="0" w:space="0" w:color="auto"/>
        <w:left w:val="none" w:sz="0" w:space="0" w:color="auto"/>
        <w:bottom w:val="none" w:sz="0" w:space="0" w:color="auto"/>
        <w:right w:val="none" w:sz="0" w:space="0" w:color="auto"/>
      </w:divBdr>
    </w:div>
    <w:div w:id="1559366197">
      <w:bodyDiv w:val="1"/>
      <w:marLeft w:val="0"/>
      <w:marRight w:val="0"/>
      <w:marTop w:val="0"/>
      <w:marBottom w:val="0"/>
      <w:divBdr>
        <w:top w:val="none" w:sz="0" w:space="0" w:color="auto"/>
        <w:left w:val="none" w:sz="0" w:space="0" w:color="auto"/>
        <w:bottom w:val="none" w:sz="0" w:space="0" w:color="auto"/>
        <w:right w:val="none" w:sz="0" w:space="0" w:color="auto"/>
      </w:divBdr>
    </w:div>
    <w:div w:id="1613440930">
      <w:bodyDiv w:val="1"/>
      <w:marLeft w:val="0"/>
      <w:marRight w:val="0"/>
      <w:marTop w:val="0"/>
      <w:marBottom w:val="0"/>
      <w:divBdr>
        <w:top w:val="none" w:sz="0" w:space="0" w:color="auto"/>
        <w:left w:val="none" w:sz="0" w:space="0" w:color="auto"/>
        <w:bottom w:val="none" w:sz="0" w:space="0" w:color="auto"/>
        <w:right w:val="none" w:sz="0" w:space="0" w:color="auto"/>
      </w:divBdr>
    </w:div>
    <w:div w:id="1648051151">
      <w:bodyDiv w:val="1"/>
      <w:marLeft w:val="0"/>
      <w:marRight w:val="0"/>
      <w:marTop w:val="0"/>
      <w:marBottom w:val="0"/>
      <w:divBdr>
        <w:top w:val="none" w:sz="0" w:space="0" w:color="auto"/>
        <w:left w:val="none" w:sz="0" w:space="0" w:color="auto"/>
        <w:bottom w:val="none" w:sz="0" w:space="0" w:color="auto"/>
        <w:right w:val="none" w:sz="0" w:space="0" w:color="auto"/>
      </w:divBdr>
    </w:div>
    <w:div w:id="1663467016">
      <w:bodyDiv w:val="1"/>
      <w:marLeft w:val="0"/>
      <w:marRight w:val="0"/>
      <w:marTop w:val="0"/>
      <w:marBottom w:val="0"/>
      <w:divBdr>
        <w:top w:val="none" w:sz="0" w:space="0" w:color="auto"/>
        <w:left w:val="none" w:sz="0" w:space="0" w:color="auto"/>
        <w:bottom w:val="none" w:sz="0" w:space="0" w:color="auto"/>
        <w:right w:val="none" w:sz="0" w:space="0" w:color="auto"/>
      </w:divBdr>
    </w:div>
    <w:div w:id="1676376551">
      <w:bodyDiv w:val="1"/>
      <w:marLeft w:val="0"/>
      <w:marRight w:val="0"/>
      <w:marTop w:val="0"/>
      <w:marBottom w:val="0"/>
      <w:divBdr>
        <w:top w:val="none" w:sz="0" w:space="0" w:color="auto"/>
        <w:left w:val="none" w:sz="0" w:space="0" w:color="auto"/>
        <w:bottom w:val="none" w:sz="0" w:space="0" w:color="auto"/>
        <w:right w:val="none" w:sz="0" w:space="0" w:color="auto"/>
      </w:divBdr>
    </w:div>
    <w:div w:id="1723793691">
      <w:bodyDiv w:val="1"/>
      <w:marLeft w:val="0"/>
      <w:marRight w:val="0"/>
      <w:marTop w:val="0"/>
      <w:marBottom w:val="0"/>
      <w:divBdr>
        <w:top w:val="none" w:sz="0" w:space="0" w:color="auto"/>
        <w:left w:val="none" w:sz="0" w:space="0" w:color="auto"/>
        <w:bottom w:val="none" w:sz="0" w:space="0" w:color="auto"/>
        <w:right w:val="none" w:sz="0" w:space="0" w:color="auto"/>
      </w:divBdr>
    </w:div>
    <w:div w:id="1727296065">
      <w:bodyDiv w:val="1"/>
      <w:marLeft w:val="0"/>
      <w:marRight w:val="0"/>
      <w:marTop w:val="0"/>
      <w:marBottom w:val="0"/>
      <w:divBdr>
        <w:top w:val="none" w:sz="0" w:space="0" w:color="auto"/>
        <w:left w:val="none" w:sz="0" w:space="0" w:color="auto"/>
        <w:bottom w:val="none" w:sz="0" w:space="0" w:color="auto"/>
        <w:right w:val="none" w:sz="0" w:space="0" w:color="auto"/>
      </w:divBdr>
    </w:div>
    <w:div w:id="1763530903">
      <w:bodyDiv w:val="1"/>
      <w:marLeft w:val="0"/>
      <w:marRight w:val="0"/>
      <w:marTop w:val="0"/>
      <w:marBottom w:val="0"/>
      <w:divBdr>
        <w:top w:val="none" w:sz="0" w:space="0" w:color="auto"/>
        <w:left w:val="none" w:sz="0" w:space="0" w:color="auto"/>
        <w:bottom w:val="none" w:sz="0" w:space="0" w:color="auto"/>
        <w:right w:val="none" w:sz="0" w:space="0" w:color="auto"/>
      </w:divBdr>
    </w:div>
    <w:div w:id="1774012469">
      <w:bodyDiv w:val="1"/>
      <w:marLeft w:val="0"/>
      <w:marRight w:val="0"/>
      <w:marTop w:val="0"/>
      <w:marBottom w:val="0"/>
      <w:divBdr>
        <w:top w:val="none" w:sz="0" w:space="0" w:color="auto"/>
        <w:left w:val="none" w:sz="0" w:space="0" w:color="auto"/>
        <w:bottom w:val="none" w:sz="0" w:space="0" w:color="auto"/>
        <w:right w:val="none" w:sz="0" w:space="0" w:color="auto"/>
      </w:divBdr>
    </w:div>
    <w:div w:id="1788624789">
      <w:bodyDiv w:val="1"/>
      <w:marLeft w:val="0"/>
      <w:marRight w:val="0"/>
      <w:marTop w:val="0"/>
      <w:marBottom w:val="0"/>
      <w:divBdr>
        <w:top w:val="none" w:sz="0" w:space="0" w:color="auto"/>
        <w:left w:val="none" w:sz="0" w:space="0" w:color="auto"/>
        <w:bottom w:val="none" w:sz="0" w:space="0" w:color="auto"/>
        <w:right w:val="none" w:sz="0" w:space="0" w:color="auto"/>
      </w:divBdr>
    </w:div>
    <w:div w:id="1789350435">
      <w:bodyDiv w:val="1"/>
      <w:marLeft w:val="0"/>
      <w:marRight w:val="0"/>
      <w:marTop w:val="0"/>
      <w:marBottom w:val="0"/>
      <w:divBdr>
        <w:top w:val="none" w:sz="0" w:space="0" w:color="auto"/>
        <w:left w:val="none" w:sz="0" w:space="0" w:color="auto"/>
        <w:bottom w:val="none" w:sz="0" w:space="0" w:color="auto"/>
        <w:right w:val="none" w:sz="0" w:space="0" w:color="auto"/>
      </w:divBdr>
    </w:div>
    <w:div w:id="1811554979">
      <w:bodyDiv w:val="1"/>
      <w:marLeft w:val="0"/>
      <w:marRight w:val="0"/>
      <w:marTop w:val="0"/>
      <w:marBottom w:val="0"/>
      <w:divBdr>
        <w:top w:val="none" w:sz="0" w:space="0" w:color="auto"/>
        <w:left w:val="none" w:sz="0" w:space="0" w:color="auto"/>
        <w:bottom w:val="none" w:sz="0" w:space="0" w:color="auto"/>
        <w:right w:val="none" w:sz="0" w:space="0" w:color="auto"/>
      </w:divBdr>
      <w:divsChild>
        <w:div w:id="871726140">
          <w:marLeft w:val="0"/>
          <w:marRight w:val="0"/>
          <w:marTop w:val="0"/>
          <w:marBottom w:val="0"/>
          <w:divBdr>
            <w:top w:val="none" w:sz="0" w:space="0" w:color="auto"/>
            <w:left w:val="none" w:sz="0" w:space="0" w:color="auto"/>
            <w:bottom w:val="none" w:sz="0" w:space="0" w:color="auto"/>
            <w:right w:val="none" w:sz="0" w:space="0" w:color="auto"/>
          </w:divBdr>
          <w:divsChild>
            <w:div w:id="263999338">
              <w:marLeft w:val="0"/>
              <w:marRight w:val="0"/>
              <w:marTop w:val="0"/>
              <w:marBottom w:val="0"/>
              <w:divBdr>
                <w:top w:val="none" w:sz="0" w:space="0" w:color="auto"/>
                <w:left w:val="none" w:sz="0" w:space="0" w:color="auto"/>
                <w:bottom w:val="none" w:sz="0" w:space="0" w:color="auto"/>
                <w:right w:val="none" w:sz="0" w:space="0" w:color="auto"/>
              </w:divBdr>
              <w:divsChild>
                <w:div w:id="1613127463">
                  <w:marLeft w:val="0"/>
                  <w:marRight w:val="0"/>
                  <w:marTop w:val="0"/>
                  <w:marBottom w:val="0"/>
                  <w:divBdr>
                    <w:top w:val="none" w:sz="0" w:space="0" w:color="auto"/>
                    <w:left w:val="none" w:sz="0" w:space="0" w:color="auto"/>
                    <w:bottom w:val="none" w:sz="0" w:space="0" w:color="auto"/>
                    <w:right w:val="none" w:sz="0" w:space="0" w:color="auto"/>
                  </w:divBdr>
                  <w:divsChild>
                    <w:div w:id="1616982145">
                      <w:marLeft w:val="0"/>
                      <w:marRight w:val="0"/>
                      <w:marTop w:val="0"/>
                      <w:marBottom w:val="0"/>
                      <w:divBdr>
                        <w:top w:val="none" w:sz="0" w:space="0" w:color="auto"/>
                        <w:left w:val="none" w:sz="0" w:space="0" w:color="auto"/>
                        <w:bottom w:val="none" w:sz="0" w:space="0" w:color="auto"/>
                        <w:right w:val="none" w:sz="0" w:space="0" w:color="auto"/>
                      </w:divBdr>
                      <w:divsChild>
                        <w:div w:id="1662192667">
                          <w:marLeft w:val="0"/>
                          <w:marRight w:val="0"/>
                          <w:marTop w:val="0"/>
                          <w:marBottom w:val="0"/>
                          <w:divBdr>
                            <w:top w:val="none" w:sz="0" w:space="0" w:color="auto"/>
                            <w:left w:val="none" w:sz="0" w:space="0" w:color="auto"/>
                            <w:bottom w:val="none" w:sz="0" w:space="0" w:color="auto"/>
                            <w:right w:val="none" w:sz="0" w:space="0" w:color="auto"/>
                          </w:divBdr>
                          <w:divsChild>
                            <w:div w:id="1034189185">
                              <w:marLeft w:val="0"/>
                              <w:marRight w:val="0"/>
                              <w:marTop w:val="0"/>
                              <w:marBottom w:val="0"/>
                              <w:divBdr>
                                <w:top w:val="none" w:sz="0" w:space="0" w:color="auto"/>
                                <w:left w:val="none" w:sz="0" w:space="0" w:color="auto"/>
                                <w:bottom w:val="none" w:sz="0" w:space="0" w:color="auto"/>
                                <w:right w:val="none" w:sz="0" w:space="0" w:color="auto"/>
                              </w:divBdr>
                              <w:divsChild>
                                <w:div w:id="1246181822">
                                  <w:marLeft w:val="0"/>
                                  <w:marRight w:val="0"/>
                                  <w:marTop w:val="0"/>
                                  <w:marBottom w:val="0"/>
                                  <w:divBdr>
                                    <w:top w:val="none" w:sz="0" w:space="0" w:color="auto"/>
                                    <w:left w:val="none" w:sz="0" w:space="0" w:color="auto"/>
                                    <w:bottom w:val="none" w:sz="0" w:space="0" w:color="auto"/>
                                    <w:right w:val="none" w:sz="0" w:space="0" w:color="auto"/>
                                  </w:divBdr>
                                  <w:divsChild>
                                    <w:div w:id="195890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850384">
                          <w:marLeft w:val="0"/>
                          <w:marRight w:val="0"/>
                          <w:marTop w:val="0"/>
                          <w:marBottom w:val="0"/>
                          <w:divBdr>
                            <w:top w:val="none" w:sz="0" w:space="0" w:color="auto"/>
                            <w:left w:val="none" w:sz="0" w:space="0" w:color="auto"/>
                            <w:bottom w:val="none" w:sz="0" w:space="0" w:color="auto"/>
                            <w:right w:val="none" w:sz="0" w:space="0" w:color="auto"/>
                          </w:divBdr>
                          <w:divsChild>
                            <w:div w:id="176385033">
                              <w:marLeft w:val="0"/>
                              <w:marRight w:val="0"/>
                              <w:marTop w:val="0"/>
                              <w:marBottom w:val="0"/>
                              <w:divBdr>
                                <w:top w:val="none" w:sz="0" w:space="0" w:color="auto"/>
                                <w:left w:val="none" w:sz="0" w:space="0" w:color="auto"/>
                                <w:bottom w:val="none" w:sz="0" w:space="0" w:color="auto"/>
                                <w:right w:val="none" w:sz="0" w:space="0" w:color="auto"/>
                              </w:divBdr>
                              <w:divsChild>
                                <w:div w:id="365525271">
                                  <w:marLeft w:val="0"/>
                                  <w:marRight w:val="0"/>
                                  <w:marTop w:val="0"/>
                                  <w:marBottom w:val="0"/>
                                  <w:divBdr>
                                    <w:top w:val="none" w:sz="0" w:space="0" w:color="auto"/>
                                    <w:left w:val="none" w:sz="0" w:space="0" w:color="auto"/>
                                    <w:bottom w:val="none" w:sz="0" w:space="0" w:color="auto"/>
                                    <w:right w:val="none" w:sz="0" w:space="0" w:color="auto"/>
                                  </w:divBdr>
                                  <w:divsChild>
                                    <w:div w:id="199637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8368371">
          <w:marLeft w:val="0"/>
          <w:marRight w:val="0"/>
          <w:marTop w:val="0"/>
          <w:marBottom w:val="0"/>
          <w:divBdr>
            <w:top w:val="none" w:sz="0" w:space="0" w:color="auto"/>
            <w:left w:val="none" w:sz="0" w:space="0" w:color="auto"/>
            <w:bottom w:val="none" w:sz="0" w:space="0" w:color="auto"/>
            <w:right w:val="none" w:sz="0" w:space="0" w:color="auto"/>
          </w:divBdr>
          <w:divsChild>
            <w:div w:id="2080204351">
              <w:marLeft w:val="0"/>
              <w:marRight w:val="0"/>
              <w:marTop w:val="0"/>
              <w:marBottom w:val="0"/>
              <w:divBdr>
                <w:top w:val="none" w:sz="0" w:space="0" w:color="auto"/>
                <w:left w:val="none" w:sz="0" w:space="0" w:color="auto"/>
                <w:bottom w:val="none" w:sz="0" w:space="0" w:color="auto"/>
                <w:right w:val="none" w:sz="0" w:space="0" w:color="auto"/>
              </w:divBdr>
              <w:divsChild>
                <w:div w:id="789009220">
                  <w:marLeft w:val="0"/>
                  <w:marRight w:val="0"/>
                  <w:marTop w:val="0"/>
                  <w:marBottom w:val="0"/>
                  <w:divBdr>
                    <w:top w:val="none" w:sz="0" w:space="0" w:color="auto"/>
                    <w:left w:val="none" w:sz="0" w:space="0" w:color="auto"/>
                    <w:bottom w:val="none" w:sz="0" w:space="0" w:color="auto"/>
                    <w:right w:val="none" w:sz="0" w:space="0" w:color="auto"/>
                  </w:divBdr>
                  <w:divsChild>
                    <w:div w:id="1709522392">
                      <w:marLeft w:val="0"/>
                      <w:marRight w:val="0"/>
                      <w:marTop w:val="0"/>
                      <w:marBottom w:val="0"/>
                      <w:divBdr>
                        <w:top w:val="none" w:sz="0" w:space="0" w:color="auto"/>
                        <w:left w:val="none" w:sz="0" w:space="0" w:color="auto"/>
                        <w:bottom w:val="none" w:sz="0" w:space="0" w:color="auto"/>
                        <w:right w:val="none" w:sz="0" w:space="0" w:color="auto"/>
                      </w:divBdr>
                      <w:divsChild>
                        <w:div w:id="768351643">
                          <w:marLeft w:val="0"/>
                          <w:marRight w:val="0"/>
                          <w:marTop w:val="0"/>
                          <w:marBottom w:val="0"/>
                          <w:divBdr>
                            <w:top w:val="none" w:sz="0" w:space="0" w:color="auto"/>
                            <w:left w:val="none" w:sz="0" w:space="0" w:color="auto"/>
                            <w:bottom w:val="none" w:sz="0" w:space="0" w:color="auto"/>
                            <w:right w:val="none" w:sz="0" w:space="0" w:color="auto"/>
                          </w:divBdr>
                          <w:divsChild>
                            <w:div w:id="699280101">
                              <w:marLeft w:val="0"/>
                              <w:marRight w:val="0"/>
                              <w:marTop w:val="0"/>
                              <w:marBottom w:val="0"/>
                              <w:divBdr>
                                <w:top w:val="none" w:sz="0" w:space="0" w:color="auto"/>
                                <w:left w:val="none" w:sz="0" w:space="0" w:color="auto"/>
                                <w:bottom w:val="none" w:sz="0" w:space="0" w:color="auto"/>
                                <w:right w:val="none" w:sz="0" w:space="0" w:color="auto"/>
                              </w:divBdr>
                              <w:divsChild>
                                <w:div w:id="699864513">
                                  <w:marLeft w:val="0"/>
                                  <w:marRight w:val="0"/>
                                  <w:marTop w:val="0"/>
                                  <w:marBottom w:val="0"/>
                                  <w:divBdr>
                                    <w:top w:val="none" w:sz="0" w:space="0" w:color="auto"/>
                                    <w:left w:val="none" w:sz="0" w:space="0" w:color="auto"/>
                                    <w:bottom w:val="none" w:sz="0" w:space="0" w:color="auto"/>
                                    <w:right w:val="none" w:sz="0" w:space="0" w:color="auto"/>
                                  </w:divBdr>
                                  <w:divsChild>
                                    <w:div w:id="341277555">
                                      <w:marLeft w:val="0"/>
                                      <w:marRight w:val="0"/>
                                      <w:marTop w:val="0"/>
                                      <w:marBottom w:val="0"/>
                                      <w:divBdr>
                                        <w:top w:val="none" w:sz="0" w:space="0" w:color="auto"/>
                                        <w:left w:val="none" w:sz="0" w:space="0" w:color="auto"/>
                                        <w:bottom w:val="none" w:sz="0" w:space="0" w:color="auto"/>
                                        <w:right w:val="none" w:sz="0" w:space="0" w:color="auto"/>
                                      </w:divBdr>
                                      <w:divsChild>
                                        <w:div w:id="112597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6248454">
          <w:marLeft w:val="0"/>
          <w:marRight w:val="0"/>
          <w:marTop w:val="0"/>
          <w:marBottom w:val="0"/>
          <w:divBdr>
            <w:top w:val="none" w:sz="0" w:space="0" w:color="auto"/>
            <w:left w:val="none" w:sz="0" w:space="0" w:color="auto"/>
            <w:bottom w:val="none" w:sz="0" w:space="0" w:color="auto"/>
            <w:right w:val="none" w:sz="0" w:space="0" w:color="auto"/>
          </w:divBdr>
          <w:divsChild>
            <w:div w:id="531118309">
              <w:marLeft w:val="0"/>
              <w:marRight w:val="0"/>
              <w:marTop w:val="0"/>
              <w:marBottom w:val="0"/>
              <w:divBdr>
                <w:top w:val="none" w:sz="0" w:space="0" w:color="auto"/>
                <w:left w:val="none" w:sz="0" w:space="0" w:color="auto"/>
                <w:bottom w:val="none" w:sz="0" w:space="0" w:color="auto"/>
                <w:right w:val="none" w:sz="0" w:space="0" w:color="auto"/>
              </w:divBdr>
              <w:divsChild>
                <w:div w:id="550852159">
                  <w:marLeft w:val="0"/>
                  <w:marRight w:val="0"/>
                  <w:marTop w:val="0"/>
                  <w:marBottom w:val="0"/>
                  <w:divBdr>
                    <w:top w:val="none" w:sz="0" w:space="0" w:color="auto"/>
                    <w:left w:val="none" w:sz="0" w:space="0" w:color="auto"/>
                    <w:bottom w:val="none" w:sz="0" w:space="0" w:color="auto"/>
                    <w:right w:val="none" w:sz="0" w:space="0" w:color="auto"/>
                  </w:divBdr>
                  <w:divsChild>
                    <w:div w:id="854920467">
                      <w:marLeft w:val="0"/>
                      <w:marRight w:val="0"/>
                      <w:marTop w:val="0"/>
                      <w:marBottom w:val="0"/>
                      <w:divBdr>
                        <w:top w:val="none" w:sz="0" w:space="0" w:color="auto"/>
                        <w:left w:val="none" w:sz="0" w:space="0" w:color="auto"/>
                        <w:bottom w:val="none" w:sz="0" w:space="0" w:color="auto"/>
                        <w:right w:val="none" w:sz="0" w:space="0" w:color="auto"/>
                      </w:divBdr>
                      <w:divsChild>
                        <w:div w:id="1130712508">
                          <w:marLeft w:val="0"/>
                          <w:marRight w:val="0"/>
                          <w:marTop w:val="0"/>
                          <w:marBottom w:val="0"/>
                          <w:divBdr>
                            <w:top w:val="none" w:sz="0" w:space="0" w:color="auto"/>
                            <w:left w:val="none" w:sz="0" w:space="0" w:color="auto"/>
                            <w:bottom w:val="none" w:sz="0" w:space="0" w:color="auto"/>
                            <w:right w:val="none" w:sz="0" w:space="0" w:color="auto"/>
                          </w:divBdr>
                          <w:divsChild>
                            <w:div w:id="1196387421">
                              <w:marLeft w:val="0"/>
                              <w:marRight w:val="0"/>
                              <w:marTop w:val="0"/>
                              <w:marBottom w:val="0"/>
                              <w:divBdr>
                                <w:top w:val="none" w:sz="0" w:space="0" w:color="auto"/>
                                <w:left w:val="none" w:sz="0" w:space="0" w:color="auto"/>
                                <w:bottom w:val="none" w:sz="0" w:space="0" w:color="auto"/>
                                <w:right w:val="none" w:sz="0" w:space="0" w:color="auto"/>
                              </w:divBdr>
                              <w:divsChild>
                                <w:div w:id="143478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792457">
                  <w:marLeft w:val="0"/>
                  <w:marRight w:val="0"/>
                  <w:marTop w:val="0"/>
                  <w:marBottom w:val="0"/>
                  <w:divBdr>
                    <w:top w:val="none" w:sz="0" w:space="0" w:color="auto"/>
                    <w:left w:val="none" w:sz="0" w:space="0" w:color="auto"/>
                    <w:bottom w:val="none" w:sz="0" w:space="0" w:color="auto"/>
                    <w:right w:val="none" w:sz="0" w:space="0" w:color="auto"/>
                  </w:divBdr>
                  <w:divsChild>
                    <w:div w:id="1956864914">
                      <w:marLeft w:val="0"/>
                      <w:marRight w:val="0"/>
                      <w:marTop w:val="0"/>
                      <w:marBottom w:val="0"/>
                      <w:divBdr>
                        <w:top w:val="none" w:sz="0" w:space="0" w:color="auto"/>
                        <w:left w:val="none" w:sz="0" w:space="0" w:color="auto"/>
                        <w:bottom w:val="none" w:sz="0" w:space="0" w:color="auto"/>
                        <w:right w:val="none" w:sz="0" w:space="0" w:color="auto"/>
                      </w:divBdr>
                      <w:divsChild>
                        <w:div w:id="369887612">
                          <w:marLeft w:val="0"/>
                          <w:marRight w:val="0"/>
                          <w:marTop w:val="0"/>
                          <w:marBottom w:val="0"/>
                          <w:divBdr>
                            <w:top w:val="none" w:sz="0" w:space="0" w:color="auto"/>
                            <w:left w:val="none" w:sz="0" w:space="0" w:color="auto"/>
                            <w:bottom w:val="none" w:sz="0" w:space="0" w:color="auto"/>
                            <w:right w:val="none" w:sz="0" w:space="0" w:color="auto"/>
                          </w:divBdr>
                          <w:divsChild>
                            <w:div w:id="1869829113">
                              <w:marLeft w:val="0"/>
                              <w:marRight w:val="0"/>
                              <w:marTop w:val="0"/>
                              <w:marBottom w:val="0"/>
                              <w:divBdr>
                                <w:top w:val="none" w:sz="0" w:space="0" w:color="auto"/>
                                <w:left w:val="none" w:sz="0" w:space="0" w:color="auto"/>
                                <w:bottom w:val="none" w:sz="0" w:space="0" w:color="auto"/>
                                <w:right w:val="none" w:sz="0" w:space="0" w:color="auto"/>
                              </w:divBdr>
                              <w:divsChild>
                                <w:div w:id="1789079605">
                                  <w:marLeft w:val="0"/>
                                  <w:marRight w:val="0"/>
                                  <w:marTop w:val="0"/>
                                  <w:marBottom w:val="0"/>
                                  <w:divBdr>
                                    <w:top w:val="none" w:sz="0" w:space="0" w:color="auto"/>
                                    <w:left w:val="none" w:sz="0" w:space="0" w:color="auto"/>
                                    <w:bottom w:val="none" w:sz="0" w:space="0" w:color="auto"/>
                                    <w:right w:val="none" w:sz="0" w:space="0" w:color="auto"/>
                                  </w:divBdr>
                                  <w:divsChild>
                                    <w:div w:id="130477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9490972">
      <w:bodyDiv w:val="1"/>
      <w:marLeft w:val="0"/>
      <w:marRight w:val="0"/>
      <w:marTop w:val="0"/>
      <w:marBottom w:val="0"/>
      <w:divBdr>
        <w:top w:val="none" w:sz="0" w:space="0" w:color="auto"/>
        <w:left w:val="none" w:sz="0" w:space="0" w:color="auto"/>
        <w:bottom w:val="none" w:sz="0" w:space="0" w:color="auto"/>
        <w:right w:val="none" w:sz="0" w:space="0" w:color="auto"/>
      </w:divBdr>
    </w:div>
    <w:div w:id="1906649364">
      <w:bodyDiv w:val="1"/>
      <w:marLeft w:val="0"/>
      <w:marRight w:val="0"/>
      <w:marTop w:val="0"/>
      <w:marBottom w:val="0"/>
      <w:divBdr>
        <w:top w:val="none" w:sz="0" w:space="0" w:color="auto"/>
        <w:left w:val="none" w:sz="0" w:space="0" w:color="auto"/>
        <w:bottom w:val="none" w:sz="0" w:space="0" w:color="auto"/>
        <w:right w:val="none" w:sz="0" w:space="0" w:color="auto"/>
      </w:divBdr>
      <w:divsChild>
        <w:div w:id="289046179">
          <w:marLeft w:val="0"/>
          <w:marRight w:val="0"/>
          <w:marTop w:val="0"/>
          <w:marBottom w:val="0"/>
          <w:divBdr>
            <w:top w:val="single" w:sz="2" w:space="0" w:color="auto"/>
            <w:left w:val="single" w:sz="2" w:space="0" w:color="auto"/>
            <w:bottom w:val="single" w:sz="2" w:space="0" w:color="auto"/>
            <w:right w:val="single" w:sz="2" w:space="0" w:color="auto"/>
          </w:divBdr>
        </w:div>
      </w:divsChild>
    </w:div>
    <w:div w:id="1943607443">
      <w:bodyDiv w:val="1"/>
      <w:marLeft w:val="0"/>
      <w:marRight w:val="0"/>
      <w:marTop w:val="0"/>
      <w:marBottom w:val="0"/>
      <w:divBdr>
        <w:top w:val="none" w:sz="0" w:space="0" w:color="auto"/>
        <w:left w:val="none" w:sz="0" w:space="0" w:color="auto"/>
        <w:bottom w:val="none" w:sz="0" w:space="0" w:color="auto"/>
        <w:right w:val="none" w:sz="0" w:space="0" w:color="auto"/>
      </w:divBdr>
    </w:div>
    <w:div w:id="210036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42979-022-01079-z" TargetMode="External"/><Relationship Id="rId13" Type="http://schemas.openxmlformats.org/officeDocument/2006/relationships/hyperlink" Target="https://doi.org/10.3390/su13031028" TargetMode="External"/><Relationship Id="rId18" Type="http://schemas.openxmlformats.org/officeDocument/2006/relationships/hyperlink" Target="https://doi.org/10.1080//10941665.2021.1984264" TargetMode="External"/><Relationship Id="rId26" Type="http://schemas.openxmlformats.org/officeDocument/2006/relationships/hyperlink" Target="https://doi.org/10.1108//JKM" TargetMode="External"/><Relationship Id="rId3" Type="http://schemas.openxmlformats.org/officeDocument/2006/relationships/styles" Target="styles.xml"/><Relationship Id="rId21" Type="http://schemas.openxmlformats.org/officeDocument/2006/relationships/hyperlink" Target="https://doi.org/10.1016/j.comcom.2020.02.018" TargetMode="External"/><Relationship Id="rId7" Type="http://schemas.openxmlformats.org/officeDocument/2006/relationships/endnotes" Target="endnotes.xml"/><Relationship Id="rId12" Type="http://schemas.openxmlformats.org/officeDocument/2006/relationships/hyperlink" Target="https://doi.org/10.3390/su13116266" TargetMode="External"/><Relationship Id="rId17" Type="http://schemas.openxmlformats.org/officeDocument/2006/relationships/hyperlink" Target="https://doi.org/10.1108//IJCHM" TargetMode="External"/><Relationship Id="rId25" Type="http://schemas.openxmlformats.org/officeDocument/2006/relationships/hyperlink" Target="https://doi.org/10.1007/s12525-020-00442-3" TargetMode="External"/><Relationship Id="rId2" Type="http://schemas.openxmlformats.org/officeDocument/2006/relationships/numbering" Target="numbering.xml"/><Relationship Id="rId16" Type="http://schemas.openxmlformats.org/officeDocument/2006/relationships/hyperlink" Target="https://doi.org/10.1108//IMDS" TargetMode="External"/><Relationship Id="rId20" Type="http://schemas.openxmlformats.org/officeDocument/2006/relationships/hyperlink" Target="https://doi.org/10.26480/mbmj.02.2023.74.79"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978-3-030-48652-5_110" TargetMode="External"/><Relationship Id="rId24" Type="http://schemas.openxmlformats.org/officeDocument/2006/relationships/hyperlink" Target="https://doi.org/10.1016/j.jbusres.2020.09.012" TargetMode="External"/><Relationship Id="rId5" Type="http://schemas.openxmlformats.org/officeDocument/2006/relationships/webSettings" Target="webSettings.xml"/><Relationship Id="rId15" Type="http://schemas.openxmlformats.org/officeDocument/2006/relationships/hyperlink" Target="https://doi.org/10.3390/agronomy12081881" TargetMode="External"/><Relationship Id="rId23" Type="http://schemas.openxmlformats.org/officeDocument/2006/relationships/hyperlink" Target="https://doi.org/10.3390/app11178032" TargetMode="External"/><Relationship Id="rId28" Type="http://schemas.openxmlformats.org/officeDocument/2006/relationships/hyperlink" Target="https://doi.org/10.3390/su13158543" TargetMode="External"/><Relationship Id="rId10" Type="http://schemas.openxmlformats.org/officeDocument/2006/relationships/hyperlink" Target="https://doi.org/10.1080//13683500.2023.2229480" TargetMode="External"/><Relationship Id="rId19" Type="http://schemas.openxmlformats.org/officeDocument/2006/relationships/hyperlink" Target="https://doi.org/10.34306/bfront.v1i01.4"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108//JHTT" TargetMode="External"/><Relationship Id="rId14" Type="http://schemas.openxmlformats.org/officeDocument/2006/relationships/hyperlink" Target="https://doi.org/10.3390/systems11100501" TargetMode="External"/><Relationship Id="rId22" Type="http://schemas.openxmlformats.org/officeDocument/2006/relationships/hyperlink" Target="https://doi.org/10.1007/s11747-020-00719-1" TargetMode="External"/><Relationship Id="rId27" Type="http://schemas.openxmlformats.org/officeDocument/2006/relationships/hyperlink" Target="https://doi.org/10.4018/979-8-3693-2715-9.ch00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D8F98-B53F-41D1-968E-A35F1E598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12</Pages>
  <Words>3692</Words>
  <Characters>21051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Gabriel Mihai Anton (2122258)</cp:lastModifiedBy>
  <cp:revision>6</cp:revision>
  <dcterms:created xsi:type="dcterms:W3CDTF">2024-10-11T09:07:00Z</dcterms:created>
  <dcterms:modified xsi:type="dcterms:W3CDTF">2024-10-18T15:42:00Z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6d9c1b30212b9e457d53a34a6ee7c9b82196c48fb54c70c8b498004ccd3fec73</vt:lpwstr>
  </property>
</Properties>
</file>