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FDC00" w14:textId="77777777" w:rsidR="00C57168" w:rsidRPr="00D351FC" w:rsidRDefault="00C57168" w:rsidP="00C57168">
      <w:pPr>
        <w:pStyle w:val="BodyText2"/>
        <w:rPr>
          <w:rFonts w:ascii="Arial" w:hAnsi="Arial" w:cs="Arial"/>
          <w:bCs/>
          <w:color w:val="000000"/>
          <w:sz w:val="20"/>
        </w:rPr>
      </w:pPr>
      <w:r w:rsidRPr="00D351FC">
        <w:rPr>
          <w:rFonts w:ascii="Arial" w:hAnsi="Arial" w:cs="Arial"/>
          <w:b/>
          <w:color w:val="FF0000"/>
          <w:sz w:val="20"/>
        </w:rPr>
        <w:t xml:space="preserve">IMPORTANT </w:t>
      </w:r>
      <w:r w:rsidRPr="00D351FC">
        <w:rPr>
          <w:rFonts w:ascii="Arial" w:hAnsi="Arial" w:cs="Arial"/>
          <w:b/>
          <w:color w:val="000000"/>
          <w:sz w:val="20"/>
        </w:rPr>
        <w:t>Avoiding Plagiarism:</w:t>
      </w:r>
      <w:r w:rsidRPr="00D351FC">
        <w:rPr>
          <w:rFonts w:ascii="Arial" w:hAnsi="Arial" w:cs="Arial"/>
          <w:color w:val="000000"/>
          <w:sz w:val="20"/>
        </w:rPr>
        <w:t xml:space="preserve"> </w:t>
      </w:r>
      <w:r w:rsidRPr="00D351FC">
        <w:rPr>
          <w:rFonts w:ascii="Arial" w:hAnsi="Arial" w:cs="Arial"/>
          <w:bCs/>
          <w:color w:val="000000"/>
          <w:sz w:val="20"/>
        </w:rPr>
        <w:t>It is essential in the main body of your submission to give credit to authors on whose research your work is based.</w:t>
      </w:r>
    </w:p>
    <w:p w14:paraId="7357A6F8" w14:textId="77777777" w:rsidR="00C57168" w:rsidRDefault="00C57168" w:rsidP="00C57168">
      <w:pPr>
        <w:pStyle w:val="BodyText2"/>
        <w:rPr>
          <w:rFonts w:ascii="Arial" w:hAnsi="Arial" w:cs="Arial"/>
          <w:b/>
          <w:bCs/>
          <w:color w:val="000000"/>
          <w:sz w:val="20"/>
        </w:rPr>
      </w:pPr>
    </w:p>
    <w:p w14:paraId="04AD5DE3" w14:textId="38821237" w:rsidR="00C57168" w:rsidRPr="00EE2A84" w:rsidRDefault="00C57168" w:rsidP="00537CBC">
      <w:pPr>
        <w:pStyle w:val="Heading1"/>
      </w:pPr>
      <w:r w:rsidRPr="00EE2A84">
        <w:t>Using Referencing</w:t>
      </w:r>
    </w:p>
    <w:p w14:paraId="3747859C" w14:textId="77777777" w:rsidR="001B6675" w:rsidRDefault="001B6675" w:rsidP="001B6675">
      <w:pPr>
        <w:pStyle w:val="BodyText2"/>
        <w:rPr>
          <w:rFonts w:ascii="Arial" w:hAnsi="Arial" w:cs="Arial"/>
          <w:bCs/>
          <w:sz w:val="20"/>
        </w:rPr>
      </w:pPr>
    </w:p>
    <w:p w14:paraId="3BD35D4A" w14:textId="66E9ED75" w:rsidR="001B6675" w:rsidRPr="00D351FC" w:rsidRDefault="001B6675" w:rsidP="001B6675">
      <w:pPr>
        <w:pStyle w:val="BodyText2"/>
        <w:rPr>
          <w:rFonts w:ascii="Arial" w:hAnsi="Arial" w:cs="Arial"/>
          <w:bCs/>
          <w:sz w:val="20"/>
        </w:rPr>
      </w:pPr>
      <w:r w:rsidRPr="00D351FC">
        <w:rPr>
          <w:rFonts w:ascii="Arial" w:hAnsi="Arial" w:cs="Arial"/>
          <w:bCs/>
          <w:sz w:val="20"/>
        </w:rPr>
        <w:t xml:space="preserve">At this level of education, it is ESSENTIAL you demonstrate your research activities. </w:t>
      </w:r>
    </w:p>
    <w:p w14:paraId="36AEB1DB" w14:textId="77777777" w:rsidR="001B6675" w:rsidRPr="00D351FC" w:rsidRDefault="001B6675" w:rsidP="001B6675">
      <w:pPr>
        <w:pStyle w:val="BodyText2"/>
        <w:rPr>
          <w:rFonts w:ascii="Arial" w:hAnsi="Arial" w:cs="Arial"/>
          <w:bCs/>
          <w:sz w:val="20"/>
        </w:rPr>
      </w:pPr>
      <w:r w:rsidRPr="00D351FC">
        <w:rPr>
          <w:rFonts w:ascii="Arial" w:hAnsi="Arial" w:cs="Arial"/>
          <w:bCs/>
          <w:sz w:val="20"/>
        </w:rPr>
        <w:t xml:space="preserve">An average submission will cite at least 5 sources including at least 2 books published within the last 2 years. </w:t>
      </w:r>
      <w:r>
        <w:rPr>
          <w:rFonts w:ascii="Arial" w:hAnsi="Arial" w:cs="Arial"/>
          <w:bCs/>
          <w:sz w:val="20"/>
        </w:rPr>
        <w:t>Depending on the course, a</w:t>
      </w:r>
      <w:r w:rsidRPr="00D351FC">
        <w:rPr>
          <w:rFonts w:ascii="Arial" w:hAnsi="Arial" w:cs="Arial"/>
          <w:bCs/>
          <w:sz w:val="20"/>
        </w:rPr>
        <w:t xml:space="preserve"> first-class submission will cite at least 10 sources including at least 4 books published within the last 2 years and a variety of up-to-date journals.</w:t>
      </w:r>
    </w:p>
    <w:p w14:paraId="09F78AFC" w14:textId="77777777" w:rsidR="00C57168" w:rsidRDefault="00C57168" w:rsidP="00C57168">
      <w:pPr>
        <w:pStyle w:val="BodyText2"/>
        <w:rPr>
          <w:rFonts w:ascii="Arial" w:hAnsi="Arial" w:cs="Arial"/>
          <w:bCs/>
          <w:color w:val="000000"/>
          <w:sz w:val="20"/>
        </w:rPr>
      </w:pPr>
    </w:p>
    <w:p w14:paraId="789B9DE4" w14:textId="563CBD74" w:rsidR="00C57168" w:rsidRPr="00EE2A84" w:rsidRDefault="00C57168" w:rsidP="00537CBC">
      <w:pPr>
        <w:pStyle w:val="Heading2"/>
      </w:pPr>
      <w:r w:rsidRPr="00EE2A84">
        <w:t>Numbering Sequence</w:t>
      </w:r>
    </w:p>
    <w:p w14:paraId="05052473" w14:textId="77777777" w:rsidR="00C57168" w:rsidRDefault="00C57168" w:rsidP="00C57168">
      <w:pPr>
        <w:pStyle w:val="BodyText2"/>
        <w:rPr>
          <w:rFonts w:ascii="Arial" w:hAnsi="Arial" w:cs="Arial"/>
          <w:bCs/>
          <w:color w:val="000000"/>
          <w:sz w:val="20"/>
        </w:rPr>
      </w:pPr>
    </w:p>
    <w:p w14:paraId="3154038E" w14:textId="77777777" w:rsidR="00C57168" w:rsidRDefault="00C57168" w:rsidP="00C57168">
      <w:pPr>
        <w:pStyle w:val="BodyText2"/>
        <w:rPr>
          <w:rFonts w:ascii="Arial" w:hAnsi="Arial" w:cs="Arial"/>
          <w:bCs/>
          <w:color w:val="000000"/>
          <w:sz w:val="20"/>
        </w:rPr>
      </w:pPr>
      <w:r>
        <w:rPr>
          <w:rFonts w:ascii="Arial" w:hAnsi="Arial" w:cs="Arial"/>
          <w:bCs/>
          <w:color w:val="000000"/>
          <w:sz w:val="20"/>
        </w:rPr>
        <w:t>Numeric references must be used in sequence, with the first new reference used being [1], the second new reference being [2], etc. The same reference number may be used again in the preceding text e.g.</w:t>
      </w:r>
    </w:p>
    <w:p w14:paraId="7F1925C4" w14:textId="77777777" w:rsidR="00C57168" w:rsidRDefault="00C57168" w:rsidP="00C57168">
      <w:pPr>
        <w:pStyle w:val="BodyText2"/>
        <w:rPr>
          <w:rFonts w:ascii="Arial" w:hAnsi="Arial" w:cs="Arial"/>
          <w:bCs/>
          <w:color w:val="000000"/>
          <w:sz w:val="20"/>
        </w:rPr>
      </w:pPr>
    </w:p>
    <w:p w14:paraId="02CABF7A" w14:textId="77777777" w:rsidR="00C57168" w:rsidRPr="007D4748" w:rsidRDefault="00C57168" w:rsidP="00C57168">
      <w:pPr>
        <w:pStyle w:val="BodyText2"/>
        <w:rPr>
          <w:rFonts w:ascii="Arial" w:hAnsi="Arial" w:cs="Arial"/>
          <w:bCs/>
          <w:color w:val="0070C0"/>
          <w:sz w:val="20"/>
        </w:rPr>
      </w:pPr>
      <w:r w:rsidRPr="007D4748">
        <w:rPr>
          <w:rFonts w:ascii="Arial" w:hAnsi="Arial" w:cs="Arial"/>
          <w:bCs/>
          <w:color w:val="0070C0"/>
          <w:sz w:val="20"/>
        </w:rPr>
        <w:t xml:space="preserve">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[1] 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[2].</w:t>
      </w:r>
    </w:p>
    <w:p w14:paraId="372054C2" w14:textId="77777777" w:rsidR="00C57168" w:rsidRPr="007D4748" w:rsidRDefault="00C57168" w:rsidP="00C57168">
      <w:pPr>
        <w:pStyle w:val="BodyText2"/>
        <w:rPr>
          <w:rFonts w:ascii="Arial" w:hAnsi="Arial" w:cs="Arial"/>
          <w:bCs/>
          <w:color w:val="0070C0"/>
          <w:sz w:val="20"/>
        </w:rPr>
      </w:pPr>
    </w:p>
    <w:p w14:paraId="6E605B1C" w14:textId="77777777" w:rsidR="00C57168" w:rsidRPr="007D4748" w:rsidRDefault="00C57168" w:rsidP="00C57168">
      <w:pPr>
        <w:pStyle w:val="BodyText2"/>
        <w:rPr>
          <w:rFonts w:ascii="Arial" w:hAnsi="Arial" w:cs="Arial"/>
          <w:bCs/>
          <w:color w:val="0070C0"/>
          <w:sz w:val="20"/>
        </w:rPr>
      </w:pPr>
      <w:r w:rsidRPr="007D4748">
        <w:rPr>
          <w:rFonts w:ascii="Arial" w:hAnsi="Arial" w:cs="Arial"/>
          <w:bCs/>
          <w:color w:val="0070C0"/>
          <w:sz w:val="20"/>
        </w:rPr>
        <w:t xml:space="preserve">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[3] 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[1] text </w:t>
      </w:r>
      <w:proofErr w:type="spellStart"/>
      <w:r w:rsidRPr="007D4748">
        <w:rPr>
          <w:rFonts w:ascii="Arial" w:hAnsi="Arial" w:cs="Arial"/>
          <w:bCs/>
          <w:color w:val="0070C0"/>
          <w:sz w:val="20"/>
        </w:rPr>
        <w:t>text</w:t>
      </w:r>
      <w:proofErr w:type="spellEnd"/>
    </w:p>
    <w:p w14:paraId="019440B4" w14:textId="77777777" w:rsidR="00C57168" w:rsidRPr="00001896" w:rsidRDefault="00C57168" w:rsidP="00C57168">
      <w:pPr>
        <w:pStyle w:val="BodyText2"/>
        <w:rPr>
          <w:rFonts w:ascii="Arial" w:hAnsi="Arial" w:cs="Arial"/>
          <w:bCs/>
          <w:color w:val="000000"/>
          <w:sz w:val="20"/>
        </w:rPr>
      </w:pPr>
    </w:p>
    <w:p w14:paraId="2F82F2DD" w14:textId="549DABEB" w:rsidR="00C57168" w:rsidRPr="00D351FC" w:rsidRDefault="00C57168" w:rsidP="00537CBC">
      <w:pPr>
        <w:pStyle w:val="Heading2"/>
      </w:pPr>
      <w:r>
        <w:t>Quotations</w:t>
      </w:r>
      <w:r w:rsidRPr="00D351FC">
        <w:t xml:space="preserve"> </w:t>
      </w:r>
    </w:p>
    <w:p w14:paraId="4DABC7FA" w14:textId="25E11137" w:rsidR="00C57168" w:rsidRDefault="00C57168" w:rsidP="00C57168">
      <w:pPr>
        <w:pStyle w:val="BodyText2"/>
        <w:rPr>
          <w:rFonts w:ascii="Arial" w:hAnsi="Arial" w:cs="Arial"/>
          <w:bCs/>
          <w:color w:val="000000"/>
          <w:sz w:val="20"/>
        </w:rPr>
      </w:pPr>
    </w:p>
    <w:p w14:paraId="465E30AA" w14:textId="1DCCB26E" w:rsidR="00C57168" w:rsidRDefault="00C57168" w:rsidP="00C57168">
      <w:pPr>
        <w:pStyle w:val="BodyText2"/>
        <w:rPr>
          <w:rFonts w:ascii="Arial" w:hAnsi="Arial" w:cs="Arial"/>
          <w:bCs/>
          <w:color w:val="000000"/>
          <w:sz w:val="20"/>
        </w:rPr>
      </w:pPr>
      <w:r>
        <w:rPr>
          <w:rFonts w:ascii="Arial" w:hAnsi="Arial" w:cs="Arial"/>
          <w:bCs/>
          <w:color w:val="000000"/>
          <w:sz w:val="20"/>
        </w:rPr>
        <w:t>Make quotation standout from the main text by placing them inverted commas. In addition, it is recommended that you write them in italics, tab them in and leave white space above and below them. Include reference before them or at the end.</w:t>
      </w:r>
    </w:p>
    <w:p w14:paraId="6D5656AD" w14:textId="77777777" w:rsidR="00C57168" w:rsidRPr="007D4748" w:rsidRDefault="00C57168" w:rsidP="00C57168">
      <w:pPr>
        <w:pStyle w:val="BodyText2"/>
        <w:rPr>
          <w:rFonts w:ascii="Arial" w:hAnsi="Arial" w:cs="Arial"/>
          <w:bCs/>
          <w:color w:val="0070C0"/>
          <w:sz w:val="20"/>
        </w:rPr>
      </w:pPr>
    </w:p>
    <w:p w14:paraId="52238FEF" w14:textId="77777777" w:rsidR="00C57168" w:rsidRPr="007D4748" w:rsidRDefault="00C57168" w:rsidP="00C57168">
      <w:pPr>
        <w:pStyle w:val="BodyText2"/>
        <w:rPr>
          <w:rFonts w:ascii="Arial" w:hAnsi="Arial" w:cs="Arial"/>
          <w:bCs/>
          <w:color w:val="0070C0"/>
          <w:sz w:val="20"/>
        </w:rPr>
      </w:pPr>
      <w:r w:rsidRPr="007D4748">
        <w:rPr>
          <w:rFonts w:ascii="Arial" w:hAnsi="Arial" w:cs="Arial"/>
          <w:bCs/>
          <w:color w:val="0070C0"/>
          <w:sz w:val="20"/>
        </w:rPr>
        <w:t xml:space="preserve">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Schwartz [1] states that: </w:t>
      </w:r>
    </w:p>
    <w:p w14:paraId="39559858" w14:textId="77777777" w:rsidR="00C57168" w:rsidRPr="007D4748" w:rsidRDefault="00C57168" w:rsidP="00C57168">
      <w:pPr>
        <w:pStyle w:val="BodyText2"/>
        <w:ind w:left="360"/>
        <w:rPr>
          <w:rFonts w:ascii="Arial" w:hAnsi="Arial" w:cs="Arial"/>
          <w:bCs/>
          <w:color w:val="0070C0"/>
          <w:sz w:val="20"/>
        </w:rPr>
      </w:pPr>
    </w:p>
    <w:p w14:paraId="23C23D9D" w14:textId="77777777" w:rsidR="00C57168" w:rsidRPr="007D4748" w:rsidRDefault="00C57168" w:rsidP="00C57168">
      <w:pPr>
        <w:pStyle w:val="BodyText2"/>
        <w:ind w:left="360"/>
        <w:rPr>
          <w:rFonts w:ascii="Arial" w:hAnsi="Arial" w:cs="Arial"/>
          <w:bCs/>
          <w:color w:val="0070C0"/>
          <w:sz w:val="20"/>
        </w:rPr>
      </w:pPr>
      <w:r w:rsidRPr="007D4748">
        <w:rPr>
          <w:rFonts w:ascii="Arial" w:hAnsi="Arial" w:cs="Arial"/>
          <w:bCs/>
          <w:color w:val="0070C0"/>
          <w:sz w:val="20"/>
        </w:rPr>
        <w:t>“</w:t>
      </w:r>
      <w:r w:rsidRPr="007D4748">
        <w:rPr>
          <w:rFonts w:ascii="Arial" w:hAnsi="Arial" w:cs="Arial"/>
          <w:bCs/>
          <w:i/>
          <w:color w:val="0070C0"/>
          <w:sz w:val="20"/>
        </w:rPr>
        <w:t>Information is the life blood of an organisation</w:t>
      </w:r>
      <w:r w:rsidRPr="007D4748">
        <w:rPr>
          <w:rFonts w:ascii="Arial" w:hAnsi="Arial" w:cs="Arial"/>
          <w:bCs/>
          <w:color w:val="0070C0"/>
          <w:sz w:val="20"/>
        </w:rPr>
        <w:t>”.</w:t>
      </w:r>
    </w:p>
    <w:p w14:paraId="6DC27B1C" w14:textId="77777777" w:rsidR="00C57168" w:rsidRPr="007D4748" w:rsidRDefault="00C57168" w:rsidP="00C57168">
      <w:pPr>
        <w:pStyle w:val="BodyText2"/>
        <w:rPr>
          <w:rFonts w:ascii="Arial" w:hAnsi="Arial" w:cs="Arial"/>
          <w:b/>
          <w:bCs/>
          <w:color w:val="0070C0"/>
          <w:sz w:val="20"/>
        </w:rPr>
      </w:pPr>
    </w:p>
    <w:p w14:paraId="58F9E186" w14:textId="77777777" w:rsidR="00C57168" w:rsidRPr="007D4748" w:rsidRDefault="00C57168" w:rsidP="00C57168">
      <w:pPr>
        <w:pStyle w:val="BodyText2"/>
        <w:rPr>
          <w:rFonts w:ascii="Arial" w:hAnsi="Arial" w:cs="Arial"/>
          <w:bCs/>
          <w:color w:val="0070C0"/>
          <w:sz w:val="20"/>
        </w:rPr>
      </w:pPr>
      <w:r w:rsidRPr="007D4748">
        <w:rPr>
          <w:rFonts w:ascii="Arial" w:hAnsi="Arial" w:cs="Arial"/>
          <w:bCs/>
          <w:color w:val="0070C0"/>
          <w:sz w:val="20"/>
        </w:rPr>
        <w:t xml:space="preserve">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p>
    <w:p w14:paraId="054DB15E" w14:textId="77777777" w:rsidR="00C57168" w:rsidRPr="007D4748" w:rsidRDefault="00C57168" w:rsidP="00C57168">
      <w:pPr>
        <w:pStyle w:val="BodyText2"/>
        <w:rPr>
          <w:rFonts w:ascii="Arial" w:hAnsi="Arial" w:cs="Arial"/>
          <w:bCs/>
          <w:color w:val="0070C0"/>
          <w:sz w:val="20"/>
        </w:rPr>
      </w:pPr>
    </w:p>
    <w:p w14:paraId="109A14E7" w14:textId="77777777" w:rsidR="00C57168" w:rsidRPr="007D4748" w:rsidRDefault="00C57168" w:rsidP="00C57168">
      <w:pPr>
        <w:pStyle w:val="BodyText2"/>
        <w:ind w:left="360"/>
        <w:rPr>
          <w:rFonts w:ascii="Arial" w:hAnsi="Arial" w:cs="Arial"/>
          <w:bCs/>
          <w:color w:val="0070C0"/>
          <w:sz w:val="20"/>
        </w:rPr>
      </w:pPr>
      <w:r w:rsidRPr="007D4748">
        <w:rPr>
          <w:rFonts w:ascii="Arial" w:hAnsi="Arial" w:cs="Arial"/>
          <w:bCs/>
          <w:color w:val="0070C0"/>
          <w:sz w:val="20"/>
        </w:rPr>
        <w:t>“</w:t>
      </w:r>
      <w:r w:rsidRPr="007D4748">
        <w:rPr>
          <w:rFonts w:ascii="Arial" w:hAnsi="Arial" w:cs="Arial"/>
          <w:bCs/>
          <w:i/>
          <w:color w:val="0070C0"/>
          <w:sz w:val="20"/>
        </w:rPr>
        <w:t>To be or not to be that is the question.</w:t>
      </w:r>
      <w:r w:rsidRPr="007D4748">
        <w:rPr>
          <w:rFonts w:ascii="Arial" w:hAnsi="Arial" w:cs="Arial"/>
          <w:bCs/>
          <w:color w:val="0070C0"/>
          <w:sz w:val="20"/>
        </w:rPr>
        <w:t>”  [2]</w:t>
      </w:r>
    </w:p>
    <w:p w14:paraId="0220ACC7" w14:textId="77777777" w:rsidR="00C57168" w:rsidRPr="007D4748" w:rsidRDefault="00C57168" w:rsidP="00C57168">
      <w:pPr>
        <w:pStyle w:val="BodyText2"/>
        <w:rPr>
          <w:rFonts w:ascii="Arial" w:hAnsi="Arial" w:cs="Arial"/>
          <w:b/>
          <w:bCs/>
          <w:color w:val="0070C0"/>
          <w:sz w:val="20"/>
        </w:rPr>
      </w:pPr>
    </w:p>
    <w:p w14:paraId="3A90ED04" w14:textId="77777777" w:rsidR="00C57168" w:rsidRPr="007D4748" w:rsidRDefault="00C57168" w:rsidP="00C57168">
      <w:pPr>
        <w:pStyle w:val="BodyText2"/>
        <w:rPr>
          <w:rFonts w:ascii="Arial" w:hAnsi="Arial" w:cs="Arial"/>
          <w:b/>
          <w:bCs/>
          <w:color w:val="0070C0"/>
          <w:sz w:val="20"/>
        </w:rPr>
      </w:pPr>
      <w:r w:rsidRPr="007D4748">
        <w:rPr>
          <w:rFonts w:ascii="Arial" w:hAnsi="Arial" w:cs="Arial"/>
          <w:bCs/>
          <w:color w:val="0070C0"/>
          <w:sz w:val="20"/>
        </w:rPr>
        <w:t xml:space="preserve">Text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r w:rsidRPr="007D4748">
        <w:rPr>
          <w:rFonts w:ascii="Arial" w:hAnsi="Arial" w:cs="Arial"/>
          <w:bCs/>
          <w:color w:val="0070C0"/>
          <w:sz w:val="20"/>
        </w:rPr>
        <w:t xml:space="preserve"> </w:t>
      </w:r>
      <w:proofErr w:type="spellStart"/>
      <w:r w:rsidRPr="007D4748">
        <w:rPr>
          <w:rFonts w:ascii="Arial" w:hAnsi="Arial" w:cs="Arial"/>
          <w:bCs/>
          <w:color w:val="0070C0"/>
          <w:sz w:val="20"/>
        </w:rPr>
        <w:t>text</w:t>
      </w:r>
      <w:proofErr w:type="spellEnd"/>
    </w:p>
    <w:p w14:paraId="64E17810" w14:textId="77777777" w:rsidR="00C57168" w:rsidRPr="00D351FC" w:rsidRDefault="00C57168" w:rsidP="00C57168">
      <w:pPr>
        <w:pStyle w:val="BodyText2"/>
        <w:rPr>
          <w:rFonts w:ascii="Arial" w:hAnsi="Arial" w:cs="Arial"/>
          <w:b/>
          <w:bCs/>
          <w:color w:val="000000"/>
          <w:sz w:val="20"/>
        </w:rPr>
      </w:pPr>
    </w:p>
    <w:p w14:paraId="38C7E4D7" w14:textId="272714EC" w:rsidR="00C57168" w:rsidRPr="00D351FC" w:rsidRDefault="00C57168" w:rsidP="00537CBC">
      <w:pPr>
        <w:pStyle w:val="Heading2"/>
      </w:pPr>
      <w:r>
        <w:t>As a source</w:t>
      </w:r>
    </w:p>
    <w:p w14:paraId="67A2DC94" w14:textId="77777777" w:rsidR="00C57168" w:rsidRDefault="00C57168" w:rsidP="00C57168">
      <w:pPr>
        <w:pStyle w:val="BodyText2"/>
        <w:rPr>
          <w:rFonts w:ascii="Arial" w:hAnsi="Arial" w:cs="Arial"/>
          <w:bCs/>
          <w:color w:val="000000"/>
          <w:sz w:val="20"/>
        </w:rPr>
      </w:pPr>
    </w:p>
    <w:p w14:paraId="280B8BD6" w14:textId="0749993E" w:rsidR="00C57168" w:rsidRDefault="00C57168" w:rsidP="00C57168">
      <w:pPr>
        <w:pStyle w:val="BodyTextIndent"/>
        <w:ind w:left="0"/>
        <w:rPr>
          <w:rFonts w:ascii="Arial" w:hAnsi="Arial" w:cs="Arial"/>
          <w:bCs/>
        </w:rPr>
      </w:pPr>
      <w:r>
        <w:rPr>
          <w:rFonts w:ascii="Arial" w:hAnsi="Arial" w:cs="Arial"/>
          <w:bCs/>
        </w:rPr>
        <w:t>Numeric references must be used to indicate the source corroborating a statement or supporting the arguments being presented. For example:</w:t>
      </w:r>
    </w:p>
    <w:p w14:paraId="6DF4F6C0" w14:textId="01653413" w:rsidR="00C57168" w:rsidRPr="007D4748" w:rsidRDefault="00C57168" w:rsidP="00C57168">
      <w:pPr>
        <w:pStyle w:val="BodyTextIndent"/>
        <w:ind w:left="0"/>
        <w:rPr>
          <w:rFonts w:ascii="Arial" w:hAnsi="Arial" w:cs="Arial"/>
          <w:bCs/>
          <w:color w:val="0070C0"/>
        </w:rPr>
      </w:pPr>
      <w:r w:rsidRPr="007D4748">
        <w:rPr>
          <w:rFonts w:ascii="Arial" w:hAnsi="Arial" w:cs="Arial"/>
          <w:bCs/>
          <w:color w:val="0070C0"/>
        </w:rPr>
        <w:t>Many people prefer blue websites to red websites [2] and this has a significant impact on web design. Schwartz [3] has shown that a significant percentage of the population has a particular sensitivity to the colour red. The colour red is often associated with a warning sign [4</w:t>
      </w:r>
      <w:r w:rsidR="00230DBE">
        <w:rPr>
          <w:rFonts w:ascii="Arial" w:hAnsi="Arial" w:cs="Arial"/>
          <w:bCs/>
          <w:color w:val="0070C0"/>
        </w:rPr>
        <w:t>][</w:t>
      </w:r>
      <w:r w:rsidRPr="007D4748">
        <w:rPr>
          <w:rFonts w:ascii="Arial" w:hAnsi="Arial" w:cs="Arial"/>
          <w:bCs/>
          <w:color w:val="0070C0"/>
        </w:rPr>
        <w:t>5</w:t>
      </w:r>
      <w:r w:rsidR="00230DBE">
        <w:rPr>
          <w:rFonts w:ascii="Arial" w:hAnsi="Arial" w:cs="Arial"/>
          <w:bCs/>
          <w:color w:val="0070C0"/>
        </w:rPr>
        <w:t>][</w:t>
      </w:r>
      <w:r w:rsidRPr="007D4748">
        <w:rPr>
          <w:rFonts w:ascii="Arial" w:hAnsi="Arial" w:cs="Arial"/>
          <w:bCs/>
          <w:color w:val="0070C0"/>
        </w:rPr>
        <w:t>6] and this might account……</w:t>
      </w:r>
    </w:p>
    <w:p w14:paraId="69AB0D8C" w14:textId="4279D3E8" w:rsidR="00C57168" w:rsidRPr="007D4748" w:rsidRDefault="00C57168" w:rsidP="00C57168">
      <w:pPr>
        <w:pStyle w:val="BodyTextIndent"/>
        <w:ind w:left="0"/>
        <w:rPr>
          <w:rFonts w:ascii="Arial" w:hAnsi="Arial" w:cs="Arial"/>
          <w:bCs/>
          <w:color w:val="0070C0"/>
        </w:rPr>
      </w:pPr>
      <w:r w:rsidRPr="007D4748">
        <w:rPr>
          <w:rFonts w:ascii="Arial" w:hAnsi="Arial" w:cs="Arial"/>
          <w:bCs/>
          <w:color w:val="0070C0"/>
        </w:rPr>
        <w:t>Internet.com [6] argues that web standards provide both interoperability</w:t>
      </w:r>
    </w:p>
    <w:p w14:paraId="56C3427F" w14:textId="03286E73" w:rsidR="007D4748" w:rsidRDefault="007D4748" w:rsidP="00C57168">
      <w:pPr>
        <w:pStyle w:val="BodyTextIndent"/>
        <w:ind w:left="0"/>
        <w:rPr>
          <w:rFonts w:ascii="Arial" w:hAnsi="Arial" w:cs="Arial"/>
          <w:bCs/>
        </w:rPr>
      </w:pPr>
      <w:r>
        <w:rPr>
          <w:rFonts w:ascii="Arial" w:hAnsi="Arial" w:cs="Arial"/>
          <w:bCs/>
        </w:rPr>
        <w:t>Page numbers should be specified where it might be difficult to find the source material in, for example:</w:t>
      </w:r>
    </w:p>
    <w:p w14:paraId="4121D84A" w14:textId="5B1DBACF" w:rsidR="007D4748" w:rsidRDefault="007D4748" w:rsidP="00C57168">
      <w:pPr>
        <w:pStyle w:val="BodyTextIndent"/>
        <w:ind w:left="0"/>
        <w:rPr>
          <w:rFonts w:ascii="Arial" w:hAnsi="Arial" w:cs="Arial"/>
          <w:bCs/>
        </w:rPr>
      </w:pPr>
      <w:r w:rsidRPr="007D4748">
        <w:rPr>
          <w:rFonts w:ascii="Arial" w:hAnsi="Arial" w:cs="Arial"/>
          <w:bCs/>
          <w:color w:val="0070C0"/>
        </w:rPr>
        <w:t xml:space="preserve">Text </w:t>
      </w:r>
      <w:proofErr w:type="spellStart"/>
      <w:r w:rsidRPr="007D4748">
        <w:rPr>
          <w:rFonts w:ascii="Arial" w:hAnsi="Arial" w:cs="Arial"/>
          <w:bCs/>
          <w:color w:val="0070C0"/>
        </w:rPr>
        <w:t>text</w:t>
      </w:r>
      <w:proofErr w:type="spellEnd"/>
      <w:r w:rsidRPr="007D4748">
        <w:rPr>
          <w:rFonts w:ascii="Arial" w:hAnsi="Arial" w:cs="Arial"/>
          <w:bCs/>
          <w:color w:val="0070C0"/>
        </w:rPr>
        <w:t xml:space="preserve"> </w:t>
      </w:r>
      <w:proofErr w:type="spellStart"/>
      <w:r w:rsidRPr="007D4748">
        <w:rPr>
          <w:rFonts w:ascii="Arial" w:hAnsi="Arial" w:cs="Arial"/>
          <w:bCs/>
          <w:color w:val="0070C0"/>
        </w:rPr>
        <w:t>text</w:t>
      </w:r>
      <w:proofErr w:type="spellEnd"/>
      <w:r>
        <w:rPr>
          <w:rFonts w:ascii="Arial" w:hAnsi="Arial" w:cs="Arial"/>
          <w:bCs/>
          <w:color w:val="0070C0"/>
        </w:rPr>
        <w:t xml:space="preserve"> [7, p.4]</w:t>
      </w:r>
      <w:r w:rsidRPr="007D4748">
        <w:rPr>
          <w:rFonts w:ascii="Arial" w:hAnsi="Arial" w:cs="Arial"/>
          <w:bCs/>
          <w:color w:val="0070C0"/>
        </w:rPr>
        <w:t xml:space="preserve"> text </w:t>
      </w:r>
      <w:proofErr w:type="spellStart"/>
      <w:r w:rsidRPr="007D4748">
        <w:rPr>
          <w:rFonts w:ascii="Arial" w:hAnsi="Arial" w:cs="Arial"/>
          <w:bCs/>
          <w:color w:val="0070C0"/>
        </w:rPr>
        <w:t>text</w:t>
      </w:r>
      <w:proofErr w:type="spellEnd"/>
    </w:p>
    <w:p w14:paraId="38AE3B0B" w14:textId="400C1AF1" w:rsidR="007D4748" w:rsidRPr="00D351FC" w:rsidRDefault="007D4748" w:rsidP="00C57168">
      <w:pPr>
        <w:pStyle w:val="BodyTextIndent"/>
        <w:ind w:left="0"/>
        <w:rPr>
          <w:rFonts w:ascii="Arial" w:hAnsi="Arial" w:cs="Arial"/>
        </w:rPr>
      </w:pPr>
    </w:p>
    <w:p w14:paraId="62339FFB" w14:textId="215A5AAF" w:rsidR="00C57168" w:rsidRPr="00EE2A84" w:rsidRDefault="00C57168" w:rsidP="00537CBC">
      <w:pPr>
        <w:pStyle w:val="Heading2"/>
        <w:rPr>
          <w:bCs/>
          <w:color w:val="000000"/>
        </w:rPr>
      </w:pPr>
      <w:r w:rsidRPr="00EE2A84">
        <w:lastRenderedPageBreak/>
        <w:t>References</w:t>
      </w:r>
      <w:r>
        <w:t xml:space="preserve"> Section</w:t>
      </w:r>
      <w:r w:rsidRPr="00EE2A84">
        <w:br/>
      </w:r>
    </w:p>
    <w:p w14:paraId="60616611" w14:textId="77777777" w:rsidR="007D4748" w:rsidRDefault="00C57168" w:rsidP="00C57168">
      <w:pPr>
        <w:pStyle w:val="BodyTextIndent"/>
        <w:ind w:left="0"/>
        <w:rPr>
          <w:rFonts w:ascii="Arial" w:hAnsi="Arial" w:cs="Arial"/>
        </w:rPr>
      </w:pPr>
      <w:r w:rsidRPr="00D351FC">
        <w:rPr>
          <w:rFonts w:ascii="Arial" w:hAnsi="Arial" w:cs="Arial"/>
        </w:rPr>
        <w:t>Append to your submission a ‘References’</w:t>
      </w:r>
      <w:r w:rsidRPr="00D351FC">
        <w:rPr>
          <w:rFonts w:ascii="Arial" w:hAnsi="Arial" w:cs="Arial"/>
          <w:b/>
        </w:rPr>
        <w:t xml:space="preserve"> </w:t>
      </w:r>
      <w:r w:rsidRPr="00D351FC">
        <w:rPr>
          <w:rFonts w:ascii="Arial" w:hAnsi="Arial" w:cs="Arial"/>
        </w:rPr>
        <w:t xml:space="preserve">section that indicates the </w:t>
      </w:r>
      <w:r>
        <w:rPr>
          <w:rFonts w:ascii="Arial" w:hAnsi="Arial" w:cs="Arial"/>
        </w:rPr>
        <w:t xml:space="preserve">books, journals, </w:t>
      </w:r>
      <w:r w:rsidRPr="00D351FC">
        <w:rPr>
          <w:rFonts w:ascii="Arial" w:hAnsi="Arial" w:cs="Arial"/>
        </w:rPr>
        <w:t xml:space="preserve">web sites etc. that you have </w:t>
      </w:r>
      <w:r>
        <w:rPr>
          <w:rFonts w:ascii="Arial" w:hAnsi="Arial" w:cs="Arial"/>
        </w:rPr>
        <w:t>used in writing your report</w:t>
      </w:r>
      <w:r w:rsidRPr="00D351FC">
        <w:rPr>
          <w:rFonts w:ascii="Arial" w:hAnsi="Arial" w:cs="Arial"/>
        </w:rPr>
        <w:t xml:space="preserve"> or quoted </w:t>
      </w:r>
      <w:r w:rsidRPr="00D351FC">
        <w:rPr>
          <w:rFonts w:ascii="Arial" w:hAnsi="Arial" w:cs="Arial"/>
        </w:rPr>
        <w:t>to</w:t>
      </w:r>
      <w:r w:rsidRPr="00D351FC">
        <w:rPr>
          <w:rFonts w:ascii="Arial" w:hAnsi="Arial" w:cs="Arial"/>
        </w:rPr>
        <w:t xml:space="preserve"> complete this assignment</w:t>
      </w:r>
      <w:r>
        <w:rPr>
          <w:rFonts w:ascii="Arial" w:hAnsi="Arial" w:cs="Arial"/>
        </w:rPr>
        <w:t xml:space="preserve">. </w:t>
      </w:r>
    </w:p>
    <w:p w14:paraId="6B514EBF" w14:textId="1F433678" w:rsidR="00537CBC" w:rsidRDefault="00537CBC" w:rsidP="00537CBC">
      <w:pPr>
        <w:pStyle w:val="Heading3"/>
      </w:pPr>
      <w:r>
        <w:t>Books</w:t>
      </w:r>
    </w:p>
    <w:p w14:paraId="708D5695" w14:textId="77777777" w:rsidR="00537CBC" w:rsidRPr="00537CBC" w:rsidRDefault="00537CBC" w:rsidP="00537CBC"/>
    <w:p w14:paraId="718D3E24" w14:textId="3C0372A1" w:rsidR="00C57168" w:rsidRDefault="007D4748" w:rsidP="00C57168">
      <w:pPr>
        <w:pStyle w:val="BodyTextIndent"/>
        <w:ind w:left="0"/>
        <w:rPr>
          <w:rFonts w:ascii="Arial" w:hAnsi="Arial" w:cs="Arial"/>
        </w:rPr>
      </w:pPr>
      <w:r>
        <w:rPr>
          <w:rFonts w:ascii="Arial" w:hAnsi="Arial" w:cs="Arial"/>
        </w:rPr>
        <w:t>A book</w:t>
      </w:r>
      <w:r w:rsidR="00104EC9">
        <w:rPr>
          <w:rFonts w:ascii="Arial" w:hAnsi="Arial" w:cs="Arial"/>
        </w:rPr>
        <w:t xml:space="preserve">, a </w:t>
      </w:r>
      <w:r>
        <w:rPr>
          <w:rFonts w:ascii="Arial" w:hAnsi="Arial" w:cs="Arial"/>
        </w:rPr>
        <w:t>book chapter</w:t>
      </w:r>
      <w:r w:rsidR="00104EC9">
        <w:rPr>
          <w:rFonts w:ascii="Arial" w:hAnsi="Arial" w:cs="Arial"/>
        </w:rPr>
        <w:t xml:space="preserve"> and an </w:t>
      </w:r>
      <w:proofErr w:type="gramStart"/>
      <w:r w:rsidR="00104EC9">
        <w:rPr>
          <w:rFonts w:ascii="Arial" w:hAnsi="Arial" w:cs="Arial"/>
        </w:rPr>
        <w:t>online books</w:t>
      </w:r>
      <w:proofErr w:type="gramEnd"/>
      <w:r>
        <w:rPr>
          <w:rFonts w:ascii="Arial" w:hAnsi="Arial" w:cs="Arial"/>
        </w:rPr>
        <w:t xml:space="preserve"> should be referenced as follows</w:t>
      </w:r>
      <w:r w:rsidR="00537CBC">
        <w:rPr>
          <w:rFonts w:ascii="Arial" w:hAnsi="Arial" w:cs="Arial"/>
        </w:rPr>
        <w:t>:</w:t>
      </w:r>
    </w:p>
    <w:p w14:paraId="2C513E7D" w14:textId="2BA3BE2D" w:rsidR="00537CBC" w:rsidRDefault="00537CBC" w:rsidP="00537CBC">
      <w:pPr>
        <w:pStyle w:val="BodyTextIndent"/>
        <w:pBdr>
          <w:top w:val="single" w:sz="4" w:space="1" w:color="auto"/>
          <w:left w:val="single" w:sz="4" w:space="4" w:color="auto"/>
          <w:bottom w:val="single" w:sz="4" w:space="1" w:color="auto"/>
          <w:right w:val="single" w:sz="4" w:space="4" w:color="auto"/>
        </w:pBdr>
        <w:ind w:left="0"/>
        <w:rPr>
          <w:rFonts w:ascii="Arial" w:hAnsi="Arial" w:cs="Arial"/>
        </w:rPr>
      </w:pPr>
      <w:r w:rsidRPr="00537CBC">
        <w:rPr>
          <w:rFonts w:ascii="Arial" w:hAnsi="Arial" w:cs="Arial"/>
        </w:rPr>
        <w:t>Ref number] Author’s initials. Author’s Surname, Book Title, edition (if not first). Place of publication: Publisher, Year.</w:t>
      </w:r>
    </w:p>
    <w:p w14:paraId="43C3877C" w14:textId="3AD3662B" w:rsidR="00537CBC" w:rsidRDefault="00537CBC" w:rsidP="00537CBC">
      <w:pPr>
        <w:pStyle w:val="BodyTextIndent"/>
        <w:pBdr>
          <w:top w:val="single" w:sz="4" w:space="1" w:color="auto"/>
          <w:left w:val="single" w:sz="4" w:space="4" w:color="auto"/>
          <w:bottom w:val="single" w:sz="4" w:space="1" w:color="auto"/>
          <w:right w:val="single" w:sz="4" w:space="4" w:color="auto"/>
        </w:pBdr>
        <w:ind w:left="0"/>
        <w:rPr>
          <w:rFonts w:ascii="Arial" w:hAnsi="Arial" w:cs="Arial"/>
        </w:rPr>
      </w:pPr>
      <w:r w:rsidRPr="00537CBC">
        <w:rPr>
          <w:rFonts w:ascii="Arial" w:hAnsi="Arial" w:cs="Arial"/>
        </w:rPr>
        <w:t xml:space="preserve">Ref number] Author’s initials. Author’s Surname, “Title of chapter in book,” in Book Title, edition (if not first), Editor’s </w:t>
      </w:r>
      <w:proofErr w:type="spellStart"/>
      <w:proofErr w:type="gramStart"/>
      <w:r w:rsidRPr="00537CBC">
        <w:rPr>
          <w:rFonts w:ascii="Arial" w:hAnsi="Arial" w:cs="Arial"/>
        </w:rPr>
        <w:t>initials.Editor’s</w:t>
      </w:r>
      <w:proofErr w:type="spellEnd"/>
      <w:proofErr w:type="gramEnd"/>
      <w:r w:rsidRPr="00537CBC">
        <w:rPr>
          <w:rFonts w:ascii="Arial" w:hAnsi="Arial" w:cs="Arial"/>
        </w:rPr>
        <w:t xml:space="preserve"> Surname, Ed. Place of publication: Publisher, Year, page numbers.</w:t>
      </w:r>
    </w:p>
    <w:p w14:paraId="0F542F35" w14:textId="13D22F79" w:rsidR="00537CBC" w:rsidRPr="00D351FC" w:rsidRDefault="00537CBC" w:rsidP="00537CBC">
      <w:pPr>
        <w:pStyle w:val="BodyTextIndent"/>
        <w:pBdr>
          <w:top w:val="single" w:sz="4" w:space="1" w:color="auto"/>
          <w:left w:val="single" w:sz="4" w:space="4" w:color="auto"/>
          <w:bottom w:val="single" w:sz="4" w:space="1" w:color="auto"/>
          <w:right w:val="single" w:sz="4" w:space="4" w:color="auto"/>
        </w:pBdr>
        <w:ind w:left="0"/>
        <w:rPr>
          <w:rFonts w:ascii="Arial" w:hAnsi="Arial" w:cs="Arial"/>
        </w:rPr>
      </w:pPr>
      <w:r w:rsidRPr="00537CBC">
        <w:rPr>
          <w:rFonts w:ascii="Arial" w:hAnsi="Arial" w:cs="Arial"/>
        </w:rPr>
        <w:t>[Ref number] Author’s initials. Author’s Surname. (Year, Month Day). Book Title (edition) [Type of medium]. Available: URL</w:t>
      </w:r>
    </w:p>
    <w:p w14:paraId="5295E2BD" w14:textId="67C58C26" w:rsidR="00C57168" w:rsidRPr="00537CBC" w:rsidRDefault="00537CBC" w:rsidP="00C57168">
      <w:pPr>
        <w:pStyle w:val="BodyText2"/>
        <w:rPr>
          <w:rFonts w:ascii="Arial" w:hAnsi="Arial" w:cs="Arial"/>
          <w:color w:val="000000"/>
          <w:sz w:val="20"/>
        </w:rPr>
      </w:pPr>
      <w:r w:rsidRPr="00537CBC">
        <w:rPr>
          <w:rFonts w:ascii="Arial" w:hAnsi="Arial" w:cs="Arial"/>
          <w:color w:val="000000"/>
          <w:sz w:val="20"/>
        </w:rPr>
        <w:t>For example:</w:t>
      </w:r>
    </w:p>
    <w:p w14:paraId="5B2849A5" w14:textId="17C344B8" w:rsidR="00C57168" w:rsidRPr="00537CBC" w:rsidRDefault="00C57168" w:rsidP="00C57168">
      <w:pPr>
        <w:pStyle w:val="BodyText2"/>
        <w:rPr>
          <w:rFonts w:ascii="Arial" w:hAnsi="Arial" w:cs="Arial"/>
          <w:bCs/>
          <w:color w:val="0070C0"/>
          <w:sz w:val="20"/>
        </w:rPr>
      </w:pPr>
      <w:r w:rsidRPr="00537CBC">
        <w:rPr>
          <w:rFonts w:ascii="Arial" w:hAnsi="Arial" w:cs="Arial"/>
          <w:bCs/>
          <w:color w:val="0070C0"/>
          <w:sz w:val="20"/>
        </w:rPr>
        <w:t xml:space="preserve">[1] </w:t>
      </w:r>
      <w:r w:rsidR="007D4748" w:rsidRPr="00537CBC">
        <w:rPr>
          <w:rFonts w:ascii="Arial" w:hAnsi="Arial" w:cs="Arial"/>
          <w:bCs/>
          <w:color w:val="0070C0"/>
          <w:sz w:val="20"/>
        </w:rPr>
        <w:t xml:space="preserve">E. </w:t>
      </w:r>
      <w:r w:rsidRPr="00537CBC">
        <w:rPr>
          <w:rFonts w:ascii="Arial" w:hAnsi="Arial" w:cs="Arial"/>
          <w:bCs/>
          <w:color w:val="0070C0"/>
          <w:sz w:val="20"/>
        </w:rPr>
        <w:t xml:space="preserve">Schwartz. </w:t>
      </w:r>
      <w:proofErr w:type="spellStart"/>
      <w:r w:rsidRPr="00537CBC">
        <w:rPr>
          <w:rFonts w:ascii="Arial" w:hAnsi="Arial" w:cs="Arial"/>
          <w:bCs/>
          <w:i/>
          <w:iCs/>
          <w:color w:val="0070C0"/>
          <w:sz w:val="20"/>
        </w:rPr>
        <w:t>Webonomics</w:t>
      </w:r>
      <w:proofErr w:type="spellEnd"/>
      <w:r w:rsidR="007D4748" w:rsidRPr="00537CBC">
        <w:rPr>
          <w:rFonts w:ascii="Arial" w:hAnsi="Arial" w:cs="Arial"/>
          <w:bCs/>
          <w:color w:val="0070C0"/>
          <w:sz w:val="20"/>
        </w:rPr>
        <w:t>, 2</w:t>
      </w:r>
      <w:r w:rsidR="007D4748" w:rsidRPr="00537CBC">
        <w:rPr>
          <w:rFonts w:ascii="Arial" w:hAnsi="Arial" w:cs="Arial"/>
          <w:bCs/>
          <w:color w:val="0070C0"/>
          <w:sz w:val="20"/>
          <w:vertAlign w:val="superscript"/>
        </w:rPr>
        <w:t>nd</w:t>
      </w:r>
      <w:r w:rsidR="007D4748" w:rsidRPr="00537CBC">
        <w:rPr>
          <w:rFonts w:ascii="Arial" w:hAnsi="Arial" w:cs="Arial"/>
          <w:bCs/>
          <w:color w:val="0070C0"/>
          <w:sz w:val="20"/>
        </w:rPr>
        <w:t xml:space="preserve"> ed.</w:t>
      </w:r>
      <w:r w:rsidRPr="00537CBC">
        <w:rPr>
          <w:rFonts w:ascii="Arial" w:hAnsi="Arial" w:cs="Arial"/>
          <w:bCs/>
          <w:color w:val="0070C0"/>
          <w:sz w:val="20"/>
        </w:rPr>
        <w:t xml:space="preserve"> London: Penguin Books Ltd</w:t>
      </w:r>
      <w:r w:rsidR="007D4748" w:rsidRPr="00537CBC">
        <w:rPr>
          <w:rFonts w:ascii="Arial" w:hAnsi="Arial" w:cs="Arial"/>
          <w:bCs/>
          <w:color w:val="0070C0"/>
          <w:sz w:val="20"/>
        </w:rPr>
        <w:t>, 2007</w:t>
      </w:r>
      <w:r w:rsidRPr="00537CBC">
        <w:rPr>
          <w:rFonts w:ascii="Arial" w:hAnsi="Arial" w:cs="Arial"/>
          <w:bCs/>
          <w:color w:val="0070C0"/>
          <w:sz w:val="20"/>
        </w:rPr>
        <w:t>.</w:t>
      </w:r>
    </w:p>
    <w:p w14:paraId="42611912" w14:textId="7911F75B" w:rsidR="007D4748" w:rsidRPr="00537CBC" w:rsidRDefault="007D4748" w:rsidP="00C57168">
      <w:pPr>
        <w:pStyle w:val="BodyText2"/>
        <w:rPr>
          <w:rFonts w:ascii="Arial" w:hAnsi="Arial" w:cs="Arial"/>
          <w:bCs/>
          <w:color w:val="0070C0"/>
          <w:sz w:val="20"/>
        </w:rPr>
      </w:pPr>
      <w:r w:rsidRPr="00537CBC">
        <w:rPr>
          <w:rFonts w:ascii="Arial" w:hAnsi="Arial" w:cs="Arial"/>
          <w:bCs/>
          <w:color w:val="0070C0"/>
          <w:sz w:val="20"/>
        </w:rPr>
        <w:t>[2] E.</w:t>
      </w:r>
      <w:r w:rsidR="00104EC9" w:rsidRPr="00537CBC">
        <w:rPr>
          <w:rFonts w:ascii="Arial" w:hAnsi="Arial" w:cs="Arial"/>
          <w:bCs/>
          <w:color w:val="0070C0"/>
          <w:sz w:val="20"/>
        </w:rPr>
        <w:t xml:space="preserve"> </w:t>
      </w:r>
      <w:r w:rsidRPr="00537CBC">
        <w:rPr>
          <w:rFonts w:ascii="Arial" w:hAnsi="Arial" w:cs="Arial"/>
          <w:bCs/>
          <w:color w:val="0070C0"/>
          <w:sz w:val="20"/>
        </w:rPr>
        <w:t>Schwartz</w:t>
      </w:r>
      <w:r w:rsidR="00104EC9" w:rsidRPr="00537CBC">
        <w:rPr>
          <w:rFonts w:ascii="Arial" w:hAnsi="Arial" w:cs="Arial"/>
          <w:bCs/>
          <w:color w:val="0070C0"/>
          <w:sz w:val="20"/>
        </w:rPr>
        <w:t>,</w:t>
      </w:r>
      <w:r w:rsidRPr="00537CBC">
        <w:rPr>
          <w:rFonts w:ascii="Arial" w:hAnsi="Arial" w:cs="Arial"/>
          <w:bCs/>
          <w:color w:val="0070C0"/>
          <w:sz w:val="20"/>
        </w:rPr>
        <w:t xml:space="preserve"> </w:t>
      </w:r>
      <w:r w:rsidR="00104EC9" w:rsidRPr="00537CBC">
        <w:rPr>
          <w:rFonts w:ascii="Arial" w:hAnsi="Arial" w:cs="Arial"/>
          <w:bCs/>
          <w:color w:val="0070C0"/>
          <w:sz w:val="20"/>
        </w:rPr>
        <w:t>“Chapter Title”, in</w:t>
      </w:r>
      <w:r w:rsidRPr="00537CBC">
        <w:rPr>
          <w:rFonts w:ascii="Arial" w:hAnsi="Arial" w:cs="Arial"/>
          <w:bCs/>
          <w:color w:val="0070C0"/>
          <w:sz w:val="20"/>
        </w:rPr>
        <w:t xml:space="preserve"> </w:t>
      </w:r>
      <w:proofErr w:type="spellStart"/>
      <w:r w:rsidRPr="00537CBC">
        <w:rPr>
          <w:rFonts w:ascii="Arial" w:hAnsi="Arial" w:cs="Arial"/>
          <w:bCs/>
          <w:i/>
          <w:iCs/>
          <w:color w:val="0070C0"/>
          <w:sz w:val="20"/>
        </w:rPr>
        <w:t>Webonomics</w:t>
      </w:r>
      <w:proofErr w:type="spellEnd"/>
      <w:r w:rsidRPr="00537CBC">
        <w:rPr>
          <w:rFonts w:ascii="Arial" w:hAnsi="Arial" w:cs="Arial"/>
          <w:bCs/>
          <w:color w:val="0070C0"/>
          <w:sz w:val="20"/>
        </w:rPr>
        <w:t>, 2</w:t>
      </w:r>
      <w:r w:rsidRPr="00537CBC">
        <w:rPr>
          <w:rFonts w:ascii="Arial" w:hAnsi="Arial" w:cs="Arial"/>
          <w:bCs/>
          <w:color w:val="0070C0"/>
          <w:sz w:val="20"/>
          <w:vertAlign w:val="superscript"/>
        </w:rPr>
        <w:t>nd</w:t>
      </w:r>
      <w:r w:rsidRPr="00537CBC">
        <w:rPr>
          <w:rFonts w:ascii="Arial" w:hAnsi="Arial" w:cs="Arial"/>
          <w:bCs/>
          <w:color w:val="0070C0"/>
          <w:sz w:val="20"/>
        </w:rPr>
        <w:t xml:space="preserve"> ed</w:t>
      </w:r>
      <w:r w:rsidR="00104EC9" w:rsidRPr="00537CBC">
        <w:rPr>
          <w:rFonts w:ascii="Arial" w:hAnsi="Arial" w:cs="Arial"/>
          <w:bCs/>
          <w:color w:val="0070C0"/>
          <w:sz w:val="20"/>
        </w:rPr>
        <w:t xml:space="preserve">, A. Editor, Ed. </w:t>
      </w:r>
      <w:r w:rsidRPr="00537CBC">
        <w:rPr>
          <w:rFonts w:ascii="Arial" w:hAnsi="Arial" w:cs="Arial"/>
          <w:bCs/>
          <w:color w:val="0070C0"/>
          <w:sz w:val="20"/>
        </w:rPr>
        <w:t>London: Penguin Books Ltd, 2007</w:t>
      </w:r>
      <w:r w:rsidR="00104EC9" w:rsidRPr="00537CBC">
        <w:rPr>
          <w:rFonts w:ascii="Arial" w:hAnsi="Arial" w:cs="Arial"/>
          <w:bCs/>
          <w:color w:val="0070C0"/>
          <w:sz w:val="20"/>
        </w:rPr>
        <w:t>, pp 192-217</w:t>
      </w:r>
      <w:r w:rsidRPr="00537CBC">
        <w:rPr>
          <w:rFonts w:ascii="Arial" w:hAnsi="Arial" w:cs="Arial"/>
          <w:bCs/>
          <w:color w:val="0070C0"/>
          <w:sz w:val="20"/>
        </w:rPr>
        <w:t>.</w:t>
      </w:r>
    </w:p>
    <w:p w14:paraId="03778193" w14:textId="41274C33" w:rsidR="00537CBC" w:rsidRPr="00537CBC" w:rsidRDefault="00537CBC" w:rsidP="00537CBC">
      <w:pPr>
        <w:pStyle w:val="BodyText2"/>
        <w:rPr>
          <w:rFonts w:ascii="Arial" w:hAnsi="Arial" w:cs="Arial"/>
          <w:bCs/>
          <w:color w:val="0070C0"/>
          <w:sz w:val="20"/>
        </w:rPr>
      </w:pPr>
      <w:r w:rsidRPr="00537CBC">
        <w:rPr>
          <w:rFonts w:ascii="Arial" w:hAnsi="Arial" w:cs="Arial"/>
          <w:bCs/>
          <w:color w:val="0070C0"/>
          <w:sz w:val="20"/>
        </w:rPr>
        <w:t>[</w:t>
      </w:r>
      <w:r w:rsidRPr="00537CBC">
        <w:rPr>
          <w:rFonts w:ascii="Arial" w:hAnsi="Arial" w:cs="Arial"/>
          <w:bCs/>
          <w:color w:val="0070C0"/>
          <w:sz w:val="20"/>
        </w:rPr>
        <w:t>3</w:t>
      </w:r>
      <w:r w:rsidRPr="00537CBC">
        <w:rPr>
          <w:rFonts w:ascii="Arial" w:hAnsi="Arial" w:cs="Arial"/>
          <w:bCs/>
          <w:color w:val="0070C0"/>
          <w:sz w:val="20"/>
        </w:rPr>
        <w:t xml:space="preserve">] E. </w:t>
      </w:r>
      <w:proofErr w:type="gramStart"/>
      <w:r w:rsidRPr="00537CBC">
        <w:rPr>
          <w:rFonts w:ascii="Arial" w:hAnsi="Arial" w:cs="Arial"/>
          <w:bCs/>
          <w:color w:val="0070C0"/>
          <w:sz w:val="20"/>
        </w:rPr>
        <w:t>Schwartz.</w:t>
      </w:r>
      <w:r w:rsidRPr="00537CBC">
        <w:rPr>
          <w:rFonts w:ascii="Arial" w:hAnsi="Arial" w:cs="Arial"/>
          <w:bCs/>
          <w:color w:val="0070C0"/>
          <w:sz w:val="20"/>
        </w:rPr>
        <w:t>(</w:t>
      </w:r>
      <w:proofErr w:type="gramEnd"/>
      <w:r w:rsidRPr="00537CBC">
        <w:rPr>
          <w:rFonts w:ascii="Arial" w:hAnsi="Arial" w:cs="Arial"/>
          <w:bCs/>
          <w:color w:val="0070C0"/>
          <w:sz w:val="20"/>
        </w:rPr>
        <w:t>2007, Jan 22)</w:t>
      </w:r>
      <w:r w:rsidRPr="00537CBC">
        <w:rPr>
          <w:rFonts w:ascii="Arial" w:hAnsi="Arial" w:cs="Arial"/>
          <w:bCs/>
          <w:color w:val="0070C0"/>
          <w:sz w:val="20"/>
        </w:rPr>
        <w:t xml:space="preserve"> </w:t>
      </w:r>
      <w:proofErr w:type="spellStart"/>
      <w:r w:rsidRPr="00537CBC">
        <w:rPr>
          <w:rFonts w:ascii="Arial" w:hAnsi="Arial" w:cs="Arial"/>
          <w:bCs/>
          <w:i/>
          <w:iCs/>
          <w:color w:val="0070C0"/>
          <w:sz w:val="20"/>
        </w:rPr>
        <w:t>Webonomics</w:t>
      </w:r>
      <w:proofErr w:type="spellEnd"/>
      <w:r w:rsidRPr="00537CBC">
        <w:rPr>
          <w:rFonts w:ascii="Arial" w:hAnsi="Arial" w:cs="Arial"/>
          <w:bCs/>
          <w:color w:val="0070C0"/>
          <w:sz w:val="20"/>
        </w:rPr>
        <w:t xml:space="preserve">, </w:t>
      </w:r>
      <w:r w:rsidRPr="00537CBC">
        <w:rPr>
          <w:rFonts w:ascii="Arial" w:hAnsi="Arial" w:cs="Arial"/>
          <w:bCs/>
          <w:color w:val="0070C0"/>
          <w:sz w:val="20"/>
        </w:rPr>
        <w:t>[Online]. Available: http://somewebsite</w:t>
      </w:r>
    </w:p>
    <w:p w14:paraId="414B5E90" w14:textId="77777777" w:rsidR="00537CBC" w:rsidRDefault="00537CBC" w:rsidP="00C57168">
      <w:pPr>
        <w:pStyle w:val="BodyText2"/>
        <w:rPr>
          <w:rFonts w:ascii="Arial" w:hAnsi="Arial" w:cs="Arial"/>
          <w:bCs/>
          <w:color w:val="000000"/>
          <w:sz w:val="20"/>
        </w:rPr>
      </w:pPr>
    </w:p>
    <w:p w14:paraId="5CD58B88" w14:textId="003BD347" w:rsidR="00537CBC" w:rsidRDefault="00537CBC" w:rsidP="00537CBC">
      <w:pPr>
        <w:pStyle w:val="Heading3"/>
      </w:pPr>
      <w:r>
        <w:t>Journals</w:t>
      </w:r>
      <w:r w:rsidR="00DB6055">
        <w:t xml:space="preserve"> and Conference Papers</w:t>
      </w:r>
    </w:p>
    <w:p w14:paraId="24A4E03A" w14:textId="643AC91D" w:rsidR="00537CBC" w:rsidRDefault="00537CBC" w:rsidP="00537CBC"/>
    <w:p w14:paraId="043A3197" w14:textId="6AFCD83E" w:rsidR="00104EC9" w:rsidRDefault="00537CBC" w:rsidP="00C57168">
      <w:pPr>
        <w:pStyle w:val="BodyText2"/>
        <w:rPr>
          <w:rFonts w:ascii="Arial" w:hAnsi="Arial" w:cs="Arial"/>
          <w:sz w:val="20"/>
          <w:lang w:eastAsia="en-GB"/>
        </w:rPr>
      </w:pPr>
      <w:r w:rsidRPr="00537CBC">
        <w:rPr>
          <w:rFonts w:ascii="Arial" w:hAnsi="Arial" w:cs="Arial"/>
          <w:sz w:val="20"/>
          <w:lang w:eastAsia="en-GB"/>
        </w:rPr>
        <w:t xml:space="preserve">A </w:t>
      </w:r>
      <w:r>
        <w:rPr>
          <w:rFonts w:ascii="Arial" w:hAnsi="Arial" w:cs="Arial"/>
          <w:sz w:val="20"/>
          <w:lang w:eastAsia="en-GB"/>
        </w:rPr>
        <w:t>journal</w:t>
      </w:r>
      <w:r w:rsidR="00DB6055">
        <w:rPr>
          <w:rFonts w:ascii="Arial" w:hAnsi="Arial" w:cs="Arial"/>
          <w:sz w:val="20"/>
          <w:lang w:eastAsia="en-GB"/>
        </w:rPr>
        <w:t xml:space="preserve">, </w:t>
      </w:r>
      <w:r>
        <w:rPr>
          <w:rFonts w:ascii="Arial" w:hAnsi="Arial" w:cs="Arial"/>
          <w:sz w:val="20"/>
          <w:lang w:eastAsia="en-GB"/>
        </w:rPr>
        <w:t xml:space="preserve">e-journal </w:t>
      </w:r>
      <w:r w:rsidR="00DB6055">
        <w:rPr>
          <w:rFonts w:ascii="Arial" w:hAnsi="Arial" w:cs="Arial"/>
          <w:sz w:val="20"/>
          <w:lang w:eastAsia="en-GB"/>
        </w:rPr>
        <w:t xml:space="preserve">and conference paper </w:t>
      </w:r>
      <w:r>
        <w:rPr>
          <w:rFonts w:ascii="Arial" w:hAnsi="Arial" w:cs="Arial"/>
          <w:sz w:val="20"/>
          <w:lang w:eastAsia="en-GB"/>
        </w:rPr>
        <w:t>are referenced as follows:</w:t>
      </w:r>
    </w:p>
    <w:p w14:paraId="109B29B1" w14:textId="7811AD41" w:rsidR="00537CBC" w:rsidRDefault="00537CBC" w:rsidP="00DB6055">
      <w:pPr>
        <w:pStyle w:val="BodyText2"/>
        <w:pBdr>
          <w:top w:val="single" w:sz="4" w:space="1" w:color="auto"/>
          <w:left w:val="single" w:sz="4" w:space="4" w:color="auto"/>
          <w:bottom w:val="single" w:sz="4" w:space="1" w:color="auto"/>
          <w:right w:val="single" w:sz="4" w:space="4" w:color="auto"/>
        </w:pBdr>
        <w:rPr>
          <w:rFonts w:ascii="Arial" w:hAnsi="Arial" w:cs="Arial"/>
          <w:bCs/>
          <w:color w:val="000000"/>
          <w:sz w:val="20"/>
        </w:rPr>
      </w:pPr>
      <w:r w:rsidRPr="00537CBC">
        <w:rPr>
          <w:rFonts w:ascii="Arial" w:hAnsi="Arial" w:cs="Arial"/>
          <w:bCs/>
          <w:color w:val="000000"/>
          <w:sz w:val="20"/>
        </w:rPr>
        <w:t>[Ref number] Author’s initials. Author’s Surname, “Title of article,” Title of journal abbreviated in Italics, vol. number, issue</w:t>
      </w:r>
      <w:r>
        <w:rPr>
          <w:rFonts w:ascii="Arial" w:hAnsi="Arial" w:cs="Arial"/>
          <w:bCs/>
          <w:color w:val="000000"/>
          <w:sz w:val="20"/>
        </w:rPr>
        <w:t xml:space="preserve"> </w:t>
      </w:r>
      <w:r w:rsidRPr="00537CBC">
        <w:rPr>
          <w:rFonts w:ascii="Arial" w:hAnsi="Arial" w:cs="Arial"/>
          <w:bCs/>
          <w:color w:val="000000"/>
          <w:sz w:val="20"/>
        </w:rPr>
        <w:t>number, page numbers, Abbreviated Month Year.</w:t>
      </w:r>
    </w:p>
    <w:p w14:paraId="59309F82" w14:textId="77777777" w:rsidR="00DB6055" w:rsidRDefault="00DB6055" w:rsidP="00DB6055">
      <w:pPr>
        <w:pStyle w:val="BodyText2"/>
        <w:pBdr>
          <w:top w:val="single" w:sz="4" w:space="1" w:color="auto"/>
          <w:left w:val="single" w:sz="4" w:space="4" w:color="auto"/>
          <w:bottom w:val="single" w:sz="4" w:space="1" w:color="auto"/>
          <w:right w:val="single" w:sz="4" w:space="4" w:color="auto"/>
        </w:pBdr>
        <w:rPr>
          <w:rFonts w:ascii="Arial" w:hAnsi="Arial" w:cs="Arial"/>
          <w:bCs/>
          <w:color w:val="000000"/>
          <w:sz w:val="20"/>
        </w:rPr>
      </w:pPr>
    </w:p>
    <w:p w14:paraId="576C96C7" w14:textId="29D18B7A" w:rsidR="00DB6055" w:rsidRDefault="00DB6055" w:rsidP="00DB6055">
      <w:pPr>
        <w:pStyle w:val="BodyText2"/>
        <w:pBdr>
          <w:top w:val="single" w:sz="4" w:space="1" w:color="auto"/>
          <w:left w:val="single" w:sz="4" w:space="4" w:color="auto"/>
          <w:bottom w:val="single" w:sz="4" w:space="1" w:color="auto"/>
          <w:right w:val="single" w:sz="4" w:space="4" w:color="auto"/>
        </w:pBdr>
        <w:rPr>
          <w:rFonts w:ascii="Arial" w:hAnsi="Arial" w:cs="Arial"/>
          <w:bCs/>
          <w:color w:val="000000"/>
          <w:sz w:val="20"/>
        </w:rPr>
      </w:pPr>
      <w:r w:rsidRPr="00DB6055">
        <w:rPr>
          <w:rFonts w:ascii="Arial" w:hAnsi="Arial" w:cs="Arial"/>
          <w:bCs/>
          <w:color w:val="000000"/>
          <w:sz w:val="20"/>
        </w:rPr>
        <w:t xml:space="preserve">[Ref number] Author’s initials. Author’s Surname. (Year, Month). “Title of article.” Journal Title [type of medium]. </w:t>
      </w:r>
      <w:r>
        <w:rPr>
          <w:rFonts w:ascii="Arial" w:hAnsi="Arial" w:cs="Arial"/>
          <w:bCs/>
          <w:color w:val="000000"/>
          <w:sz w:val="20"/>
        </w:rPr>
        <w:t>v</w:t>
      </w:r>
      <w:r w:rsidRPr="00DB6055">
        <w:rPr>
          <w:rFonts w:ascii="Arial" w:hAnsi="Arial" w:cs="Arial"/>
          <w:bCs/>
          <w:color w:val="000000"/>
          <w:sz w:val="20"/>
        </w:rPr>
        <w:t>olume</w:t>
      </w:r>
      <w:r>
        <w:rPr>
          <w:rFonts w:ascii="Arial" w:hAnsi="Arial" w:cs="Arial"/>
          <w:bCs/>
          <w:color w:val="000000"/>
          <w:sz w:val="20"/>
        </w:rPr>
        <w:t xml:space="preserve"> </w:t>
      </w:r>
      <w:r w:rsidRPr="00DB6055">
        <w:rPr>
          <w:rFonts w:ascii="Arial" w:hAnsi="Arial" w:cs="Arial"/>
          <w:bCs/>
          <w:color w:val="000000"/>
          <w:sz w:val="20"/>
        </w:rPr>
        <w:t>number, issue number, page numbers if given. Available: URL</w:t>
      </w:r>
    </w:p>
    <w:p w14:paraId="66E0A355" w14:textId="77777777" w:rsidR="00DB6055" w:rsidRDefault="00DB6055" w:rsidP="00DB6055">
      <w:pPr>
        <w:pStyle w:val="BodyText2"/>
        <w:pBdr>
          <w:top w:val="single" w:sz="4" w:space="1" w:color="auto"/>
          <w:left w:val="single" w:sz="4" w:space="4" w:color="auto"/>
          <w:bottom w:val="single" w:sz="4" w:space="1" w:color="auto"/>
          <w:right w:val="single" w:sz="4" w:space="4" w:color="auto"/>
        </w:pBdr>
        <w:rPr>
          <w:rFonts w:ascii="Arial" w:hAnsi="Arial" w:cs="Arial"/>
          <w:bCs/>
          <w:color w:val="000000"/>
          <w:sz w:val="20"/>
        </w:rPr>
      </w:pPr>
    </w:p>
    <w:p w14:paraId="2BBA60EA" w14:textId="290586E9" w:rsidR="00DB6055" w:rsidRPr="00537CBC" w:rsidRDefault="00DB6055" w:rsidP="00DB6055">
      <w:pPr>
        <w:pStyle w:val="BodyText2"/>
        <w:pBdr>
          <w:top w:val="single" w:sz="4" w:space="1" w:color="auto"/>
          <w:left w:val="single" w:sz="4" w:space="4" w:color="auto"/>
          <w:bottom w:val="single" w:sz="4" w:space="1" w:color="auto"/>
          <w:right w:val="single" w:sz="4" w:space="4" w:color="auto"/>
        </w:pBdr>
        <w:rPr>
          <w:rFonts w:ascii="Arial" w:hAnsi="Arial" w:cs="Arial"/>
          <w:bCs/>
          <w:color w:val="000000"/>
          <w:sz w:val="20"/>
        </w:rPr>
      </w:pPr>
      <w:r w:rsidRPr="00DB6055">
        <w:rPr>
          <w:rFonts w:ascii="Arial" w:hAnsi="Arial" w:cs="Arial"/>
          <w:bCs/>
          <w:color w:val="000000"/>
          <w:sz w:val="20"/>
        </w:rPr>
        <w:t>[Ref number] Author’s initials. Author’s Surname, “Title of paper,” in Name of Conference, Location, Year, pp. xxx.</w:t>
      </w:r>
    </w:p>
    <w:p w14:paraId="0A5621CC" w14:textId="77777777" w:rsidR="00104EC9" w:rsidRDefault="00104EC9" w:rsidP="00C57168">
      <w:pPr>
        <w:pStyle w:val="BodyText2"/>
        <w:rPr>
          <w:rFonts w:ascii="Arial" w:hAnsi="Arial" w:cs="Arial"/>
          <w:bCs/>
          <w:color w:val="000000"/>
          <w:sz w:val="20"/>
        </w:rPr>
      </w:pPr>
    </w:p>
    <w:p w14:paraId="22AD7493" w14:textId="77777777" w:rsidR="00DB6055" w:rsidRDefault="00DB6055" w:rsidP="00C57168">
      <w:pPr>
        <w:pStyle w:val="BodyText2"/>
        <w:rPr>
          <w:rFonts w:ascii="Arial" w:hAnsi="Arial" w:cs="Arial"/>
          <w:bCs/>
          <w:color w:val="000000"/>
          <w:sz w:val="20"/>
        </w:rPr>
      </w:pPr>
      <w:r>
        <w:rPr>
          <w:rFonts w:ascii="Arial" w:hAnsi="Arial" w:cs="Arial"/>
          <w:bCs/>
          <w:color w:val="000000"/>
          <w:sz w:val="20"/>
        </w:rPr>
        <w:t>For example:</w:t>
      </w:r>
    </w:p>
    <w:p w14:paraId="396412AC" w14:textId="327A22C7" w:rsidR="00DB6055" w:rsidRDefault="00DB6055" w:rsidP="00DB6055">
      <w:pPr>
        <w:pStyle w:val="BodyText2"/>
        <w:rPr>
          <w:rFonts w:ascii="Arial" w:hAnsi="Arial" w:cs="Arial"/>
          <w:bCs/>
          <w:color w:val="0070C0"/>
          <w:sz w:val="20"/>
        </w:rPr>
      </w:pPr>
      <w:r w:rsidRPr="00537CBC">
        <w:rPr>
          <w:rFonts w:ascii="Arial" w:hAnsi="Arial" w:cs="Arial"/>
          <w:bCs/>
          <w:color w:val="0070C0"/>
          <w:sz w:val="20"/>
        </w:rPr>
        <w:t>[3] E. Schwartz</w:t>
      </w:r>
      <w:r>
        <w:rPr>
          <w:rFonts w:ascii="Arial" w:hAnsi="Arial" w:cs="Arial"/>
          <w:bCs/>
          <w:color w:val="0070C0"/>
          <w:sz w:val="20"/>
        </w:rPr>
        <w:t>, et al., “Some paper title”.</w:t>
      </w:r>
      <w:r w:rsidRPr="00537CBC">
        <w:rPr>
          <w:rFonts w:ascii="Arial" w:hAnsi="Arial" w:cs="Arial"/>
          <w:bCs/>
          <w:color w:val="0070C0"/>
          <w:sz w:val="20"/>
        </w:rPr>
        <w:t xml:space="preserve"> </w:t>
      </w:r>
      <w:r>
        <w:rPr>
          <w:rFonts w:ascii="Arial" w:hAnsi="Arial" w:cs="Arial"/>
          <w:bCs/>
          <w:i/>
          <w:iCs/>
          <w:color w:val="0070C0"/>
          <w:sz w:val="20"/>
        </w:rPr>
        <w:t>Journal title</w:t>
      </w:r>
      <w:r w:rsidRPr="00537CBC">
        <w:rPr>
          <w:rFonts w:ascii="Arial" w:hAnsi="Arial" w:cs="Arial"/>
          <w:bCs/>
          <w:color w:val="0070C0"/>
          <w:sz w:val="20"/>
        </w:rPr>
        <w:t xml:space="preserve">, </w:t>
      </w:r>
      <w:r>
        <w:rPr>
          <w:rFonts w:ascii="Arial" w:hAnsi="Arial" w:cs="Arial"/>
          <w:bCs/>
          <w:color w:val="0070C0"/>
          <w:sz w:val="20"/>
        </w:rPr>
        <w:t>vol. 6, pp. 205-234, Jan 2022.</w:t>
      </w:r>
    </w:p>
    <w:p w14:paraId="11E0C03A" w14:textId="5FB583A9" w:rsidR="00DB6055" w:rsidRDefault="00DB6055" w:rsidP="00DB6055">
      <w:pPr>
        <w:pStyle w:val="BodyText2"/>
        <w:rPr>
          <w:rFonts w:ascii="Arial" w:hAnsi="Arial" w:cs="Arial"/>
          <w:bCs/>
          <w:color w:val="0070C0"/>
          <w:sz w:val="20"/>
        </w:rPr>
      </w:pPr>
      <w:r w:rsidRPr="00537CBC">
        <w:rPr>
          <w:rFonts w:ascii="Arial" w:hAnsi="Arial" w:cs="Arial"/>
          <w:bCs/>
          <w:color w:val="0070C0"/>
          <w:sz w:val="20"/>
        </w:rPr>
        <w:t>[</w:t>
      </w:r>
      <w:r>
        <w:rPr>
          <w:rFonts w:ascii="Arial" w:hAnsi="Arial" w:cs="Arial"/>
          <w:bCs/>
          <w:color w:val="0070C0"/>
          <w:sz w:val="20"/>
        </w:rPr>
        <w:t>4</w:t>
      </w:r>
      <w:r w:rsidRPr="00537CBC">
        <w:rPr>
          <w:rFonts w:ascii="Arial" w:hAnsi="Arial" w:cs="Arial"/>
          <w:bCs/>
          <w:color w:val="0070C0"/>
          <w:sz w:val="20"/>
        </w:rPr>
        <w:t>] E. Schwartz</w:t>
      </w:r>
      <w:r>
        <w:rPr>
          <w:rFonts w:ascii="Arial" w:hAnsi="Arial" w:cs="Arial"/>
          <w:bCs/>
          <w:color w:val="0070C0"/>
          <w:sz w:val="20"/>
        </w:rPr>
        <w:t xml:space="preserve">, </w:t>
      </w:r>
      <w:r w:rsidR="00B27EBF">
        <w:rPr>
          <w:rFonts w:ascii="Arial" w:hAnsi="Arial" w:cs="Arial"/>
          <w:bCs/>
          <w:color w:val="0070C0"/>
          <w:sz w:val="20"/>
        </w:rPr>
        <w:t>K. Johns</w:t>
      </w:r>
      <w:r>
        <w:rPr>
          <w:rFonts w:ascii="Arial" w:hAnsi="Arial" w:cs="Arial"/>
          <w:bCs/>
          <w:color w:val="0070C0"/>
          <w:sz w:val="20"/>
        </w:rPr>
        <w:t>, “Some paper title”.</w:t>
      </w:r>
      <w:r w:rsidRPr="00537CBC">
        <w:rPr>
          <w:rFonts w:ascii="Arial" w:hAnsi="Arial" w:cs="Arial"/>
          <w:bCs/>
          <w:color w:val="0070C0"/>
          <w:sz w:val="20"/>
        </w:rPr>
        <w:t xml:space="preserve"> </w:t>
      </w:r>
      <w:r>
        <w:rPr>
          <w:rFonts w:ascii="Arial" w:hAnsi="Arial" w:cs="Arial"/>
          <w:bCs/>
          <w:i/>
          <w:iCs/>
          <w:color w:val="0070C0"/>
          <w:sz w:val="20"/>
        </w:rPr>
        <w:t>Journal title</w:t>
      </w:r>
      <w:r w:rsidRPr="00537CBC">
        <w:rPr>
          <w:rFonts w:ascii="Arial" w:hAnsi="Arial" w:cs="Arial"/>
          <w:bCs/>
          <w:color w:val="0070C0"/>
          <w:sz w:val="20"/>
        </w:rPr>
        <w:t>, [Online].</w:t>
      </w:r>
      <w:r>
        <w:rPr>
          <w:rFonts w:ascii="Arial" w:hAnsi="Arial" w:cs="Arial"/>
          <w:bCs/>
          <w:color w:val="0070C0"/>
          <w:sz w:val="20"/>
        </w:rPr>
        <w:t xml:space="preserve"> Vol. 6, issue 10.</w:t>
      </w:r>
      <w:r w:rsidRPr="00537CBC">
        <w:rPr>
          <w:rFonts w:ascii="Arial" w:hAnsi="Arial" w:cs="Arial"/>
          <w:bCs/>
          <w:color w:val="0070C0"/>
          <w:sz w:val="20"/>
        </w:rPr>
        <w:t xml:space="preserve"> Available: http://somewebsite</w:t>
      </w:r>
    </w:p>
    <w:p w14:paraId="001BF36F" w14:textId="224998A0" w:rsidR="00DB6055" w:rsidRPr="00537CBC" w:rsidRDefault="00DB6055" w:rsidP="00DB6055">
      <w:pPr>
        <w:pStyle w:val="BodyText2"/>
        <w:rPr>
          <w:rFonts w:ascii="Arial" w:hAnsi="Arial" w:cs="Arial"/>
          <w:bCs/>
          <w:color w:val="0070C0"/>
          <w:sz w:val="20"/>
        </w:rPr>
      </w:pPr>
      <w:r w:rsidRPr="00537CBC">
        <w:rPr>
          <w:rFonts w:ascii="Arial" w:hAnsi="Arial" w:cs="Arial"/>
          <w:bCs/>
          <w:color w:val="0070C0"/>
          <w:sz w:val="20"/>
        </w:rPr>
        <w:t>[</w:t>
      </w:r>
      <w:r>
        <w:rPr>
          <w:rFonts w:ascii="Arial" w:hAnsi="Arial" w:cs="Arial"/>
          <w:bCs/>
          <w:color w:val="0070C0"/>
          <w:sz w:val="20"/>
        </w:rPr>
        <w:t>5</w:t>
      </w:r>
      <w:r w:rsidRPr="00537CBC">
        <w:rPr>
          <w:rFonts w:ascii="Arial" w:hAnsi="Arial" w:cs="Arial"/>
          <w:bCs/>
          <w:color w:val="0070C0"/>
          <w:sz w:val="20"/>
        </w:rPr>
        <w:t>] E. Schwartz</w:t>
      </w:r>
      <w:r w:rsidR="00B27EBF">
        <w:rPr>
          <w:rFonts w:ascii="Arial" w:hAnsi="Arial" w:cs="Arial"/>
          <w:bCs/>
          <w:color w:val="0070C0"/>
          <w:sz w:val="20"/>
        </w:rPr>
        <w:t>, F. Evans</w:t>
      </w:r>
      <w:r>
        <w:rPr>
          <w:rFonts w:ascii="Arial" w:hAnsi="Arial" w:cs="Arial"/>
          <w:bCs/>
          <w:color w:val="0070C0"/>
          <w:sz w:val="20"/>
        </w:rPr>
        <w:t>,</w:t>
      </w:r>
      <w:r w:rsidR="00B27EBF">
        <w:rPr>
          <w:rFonts w:ascii="Arial" w:hAnsi="Arial" w:cs="Arial"/>
          <w:bCs/>
          <w:color w:val="0070C0"/>
          <w:sz w:val="20"/>
        </w:rPr>
        <w:t xml:space="preserve"> et al.,</w:t>
      </w:r>
      <w:r>
        <w:rPr>
          <w:rFonts w:ascii="Arial" w:hAnsi="Arial" w:cs="Arial"/>
          <w:bCs/>
          <w:color w:val="0070C0"/>
          <w:sz w:val="20"/>
        </w:rPr>
        <w:t xml:space="preserve"> “Some paper title”.</w:t>
      </w:r>
      <w:r>
        <w:rPr>
          <w:rFonts w:ascii="Arial" w:hAnsi="Arial" w:cs="Arial"/>
          <w:bCs/>
          <w:color w:val="0070C0"/>
          <w:sz w:val="20"/>
        </w:rPr>
        <w:t xml:space="preserve"> in</w:t>
      </w:r>
      <w:r w:rsidRPr="00537CBC">
        <w:rPr>
          <w:rFonts w:ascii="Arial" w:hAnsi="Arial" w:cs="Arial"/>
          <w:bCs/>
          <w:color w:val="0070C0"/>
          <w:sz w:val="20"/>
        </w:rPr>
        <w:t xml:space="preserve"> </w:t>
      </w:r>
      <w:r>
        <w:rPr>
          <w:rFonts w:ascii="Arial" w:hAnsi="Arial" w:cs="Arial"/>
          <w:bCs/>
          <w:i/>
          <w:iCs/>
          <w:color w:val="0070C0"/>
          <w:sz w:val="20"/>
        </w:rPr>
        <w:t>Conference Name</w:t>
      </w:r>
      <w:r w:rsidRPr="00537CBC">
        <w:rPr>
          <w:rFonts w:ascii="Arial" w:hAnsi="Arial" w:cs="Arial"/>
          <w:bCs/>
          <w:color w:val="0070C0"/>
          <w:sz w:val="20"/>
        </w:rPr>
        <w:t>,</w:t>
      </w:r>
      <w:r w:rsidR="00B27EBF">
        <w:rPr>
          <w:rFonts w:ascii="Arial" w:hAnsi="Arial" w:cs="Arial"/>
          <w:bCs/>
          <w:color w:val="0070C0"/>
          <w:sz w:val="20"/>
        </w:rPr>
        <w:t xml:space="preserve"> London, UK, 2021, pp1102-1115</w:t>
      </w:r>
      <w:r w:rsidRPr="00537CBC">
        <w:rPr>
          <w:rFonts w:ascii="Arial" w:hAnsi="Arial" w:cs="Arial"/>
          <w:bCs/>
          <w:color w:val="0070C0"/>
          <w:sz w:val="20"/>
        </w:rPr>
        <w:t>.</w:t>
      </w:r>
    </w:p>
    <w:p w14:paraId="163AB655" w14:textId="77777777" w:rsidR="00DB6055" w:rsidRPr="00537CBC" w:rsidRDefault="00DB6055" w:rsidP="00DB6055">
      <w:pPr>
        <w:pStyle w:val="BodyText2"/>
        <w:rPr>
          <w:rFonts w:ascii="Arial" w:hAnsi="Arial" w:cs="Arial"/>
          <w:bCs/>
          <w:color w:val="0070C0"/>
          <w:sz w:val="20"/>
        </w:rPr>
      </w:pPr>
    </w:p>
    <w:p w14:paraId="3B0FC49E" w14:textId="3724E71C" w:rsidR="00C57168" w:rsidRDefault="00DB6055" w:rsidP="00DB6055">
      <w:pPr>
        <w:pStyle w:val="Heading3"/>
      </w:pPr>
      <w:r>
        <w:t>Reports</w:t>
      </w:r>
    </w:p>
    <w:p w14:paraId="59C956B3" w14:textId="77777777" w:rsidR="00DB6055" w:rsidRPr="00DB6055" w:rsidRDefault="00DB6055" w:rsidP="00DB6055"/>
    <w:p w14:paraId="4F9C6A30" w14:textId="31F3AFE5" w:rsidR="00DB6055" w:rsidRDefault="00DB6055" w:rsidP="00DB6055">
      <w:pPr>
        <w:pStyle w:val="BodyText2"/>
        <w:rPr>
          <w:rFonts w:ascii="Arial" w:hAnsi="Arial" w:cs="Arial"/>
          <w:color w:val="000000"/>
          <w:sz w:val="20"/>
        </w:rPr>
      </w:pPr>
      <w:r>
        <w:rPr>
          <w:rFonts w:ascii="Arial" w:hAnsi="Arial" w:cs="Arial"/>
          <w:color w:val="000000"/>
          <w:sz w:val="20"/>
        </w:rPr>
        <w:t>A technical report is published by an organisation or an institution.</w:t>
      </w:r>
    </w:p>
    <w:p w14:paraId="6CAFA2FB" w14:textId="220DDA66" w:rsidR="00DB6055" w:rsidRDefault="00B27EBF" w:rsidP="00B27EBF">
      <w:pPr>
        <w:pStyle w:val="BodyText2"/>
        <w:pBdr>
          <w:top w:val="single" w:sz="4" w:space="1" w:color="auto"/>
          <w:left w:val="single" w:sz="4" w:space="4" w:color="auto"/>
          <w:bottom w:val="single" w:sz="4" w:space="1" w:color="auto"/>
          <w:right w:val="single" w:sz="4" w:space="4" w:color="auto"/>
        </w:pBdr>
        <w:rPr>
          <w:rFonts w:ascii="Arial" w:hAnsi="Arial" w:cs="Arial"/>
          <w:color w:val="000000"/>
          <w:sz w:val="20"/>
        </w:rPr>
      </w:pPr>
      <w:r w:rsidRPr="00B27EBF">
        <w:rPr>
          <w:rFonts w:ascii="Arial" w:hAnsi="Arial" w:cs="Arial"/>
          <w:color w:val="000000"/>
          <w:sz w:val="20"/>
        </w:rPr>
        <w:t>Ref number] Author’s initials. Author’s Surname, “Title of report,” Abbreviated Name of Company., City of Company., State, Report</w:t>
      </w:r>
      <w:r>
        <w:rPr>
          <w:rFonts w:ascii="Arial" w:hAnsi="Arial" w:cs="Arial"/>
          <w:color w:val="000000"/>
          <w:sz w:val="20"/>
        </w:rPr>
        <w:t xml:space="preserve"> </w:t>
      </w:r>
      <w:r w:rsidRPr="00B27EBF">
        <w:rPr>
          <w:rFonts w:ascii="Arial" w:hAnsi="Arial" w:cs="Arial"/>
          <w:color w:val="000000"/>
          <w:sz w:val="20"/>
        </w:rPr>
        <w:t>number, year.</w:t>
      </w:r>
    </w:p>
    <w:p w14:paraId="6BB5CE1C" w14:textId="38B0F784" w:rsidR="00B27EBF" w:rsidRDefault="00B27EBF" w:rsidP="00C57168">
      <w:pPr>
        <w:pStyle w:val="BodyText2"/>
        <w:ind w:left="360"/>
        <w:rPr>
          <w:rFonts w:ascii="Arial" w:hAnsi="Arial" w:cs="Arial"/>
          <w:color w:val="000000"/>
          <w:sz w:val="20"/>
        </w:rPr>
      </w:pPr>
    </w:p>
    <w:p w14:paraId="417A9AEF" w14:textId="77777777" w:rsidR="00B27EBF" w:rsidRDefault="00B27EBF" w:rsidP="00B27EBF">
      <w:pPr>
        <w:pStyle w:val="BodyText2"/>
        <w:rPr>
          <w:rFonts w:ascii="Arial" w:hAnsi="Arial" w:cs="Arial"/>
          <w:bCs/>
          <w:color w:val="000000"/>
          <w:sz w:val="20"/>
        </w:rPr>
      </w:pPr>
      <w:r>
        <w:rPr>
          <w:rFonts w:ascii="Arial" w:hAnsi="Arial" w:cs="Arial"/>
          <w:bCs/>
          <w:color w:val="000000"/>
          <w:sz w:val="20"/>
        </w:rPr>
        <w:t>For example:</w:t>
      </w:r>
    </w:p>
    <w:p w14:paraId="7814652E" w14:textId="59CBFFAF" w:rsidR="00B27EBF" w:rsidRPr="00B27EBF" w:rsidRDefault="00B27EBF" w:rsidP="00B27EBF">
      <w:pPr>
        <w:pStyle w:val="BodyText2"/>
        <w:rPr>
          <w:rFonts w:ascii="Arial" w:hAnsi="Arial" w:cs="Arial"/>
          <w:bCs/>
          <w:color w:val="0070C0"/>
          <w:sz w:val="20"/>
        </w:rPr>
      </w:pPr>
      <w:r w:rsidRPr="00537CBC">
        <w:rPr>
          <w:rFonts w:ascii="Arial" w:hAnsi="Arial" w:cs="Arial"/>
          <w:bCs/>
          <w:color w:val="0070C0"/>
          <w:sz w:val="20"/>
        </w:rPr>
        <w:t>[3] E. Schwartz</w:t>
      </w:r>
      <w:r>
        <w:rPr>
          <w:rFonts w:ascii="Arial" w:hAnsi="Arial" w:cs="Arial"/>
          <w:bCs/>
          <w:color w:val="0070C0"/>
          <w:sz w:val="20"/>
        </w:rPr>
        <w:t xml:space="preserve"> and W. L. Thomas</w:t>
      </w:r>
      <w:r>
        <w:rPr>
          <w:rFonts w:ascii="Arial" w:hAnsi="Arial" w:cs="Arial"/>
          <w:bCs/>
          <w:color w:val="0070C0"/>
          <w:sz w:val="20"/>
        </w:rPr>
        <w:t xml:space="preserve">, “Some </w:t>
      </w:r>
      <w:r>
        <w:rPr>
          <w:rFonts w:ascii="Arial" w:hAnsi="Arial" w:cs="Arial"/>
          <w:bCs/>
          <w:color w:val="0070C0"/>
          <w:sz w:val="20"/>
        </w:rPr>
        <w:t>report</w:t>
      </w:r>
      <w:r>
        <w:rPr>
          <w:rFonts w:ascii="Arial" w:hAnsi="Arial" w:cs="Arial"/>
          <w:bCs/>
          <w:color w:val="0070C0"/>
          <w:sz w:val="20"/>
        </w:rPr>
        <w:t xml:space="preserve"> title”.</w:t>
      </w:r>
      <w:r w:rsidRPr="00537CBC">
        <w:rPr>
          <w:rFonts w:ascii="Arial" w:hAnsi="Arial" w:cs="Arial"/>
          <w:bCs/>
          <w:color w:val="0070C0"/>
          <w:sz w:val="20"/>
        </w:rPr>
        <w:t xml:space="preserve"> </w:t>
      </w:r>
      <w:r>
        <w:rPr>
          <w:rFonts w:ascii="Arial" w:hAnsi="Arial" w:cs="Arial"/>
          <w:bCs/>
          <w:color w:val="0070C0"/>
          <w:sz w:val="20"/>
        </w:rPr>
        <w:t>Dept. Water, Tesco</w:t>
      </w:r>
      <w:r w:rsidRPr="00537CBC">
        <w:rPr>
          <w:rFonts w:ascii="Arial" w:hAnsi="Arial" w:cs="Arial"/>
          <w:bCs/>
          <w:color w:val="0070C0"/>
          <w:sz w:val="20"/>
        </w:rPr>
        <w:t xml:space="preserve">, </w:t>
      </w:r>
      <w:r>
        <w:rPr>
          <w:rFonts w:ascii="Arial" w:hAnsi="Arial" w:cs="Arial"/>
          <w:bCs/>
          <w:color w:val="0070C0"/>
          <w:sz w:val="20"/>
        </w:rPr>
        <w:t>UK, Sci. Rep. 27, 2018</w:t>
      </w:r>
      <w:r>
        <w:rPr>
          <w:rFonts w:ascii="Arial" w:hAnsi="Arial" w:cs="Arial"/>
          <w:bCs/>
          <w:color w:val="0070C0"/>
          <w:sz w:val="20"/>
        </w:rPr>
        <w:t>.</w:t>
      </w:r>
    </w:p>
    <w:p w14:paraId="21323394" w14:textId="021CB24C" w:rsidR="00C57168" w:rsidRDefault="00C57168" w:rsidP="00C57168">
      <w:pPr>
        <w:pStyle w:val="BodyText2"/>
        <w:ind w:left="360"/>
        <w:rPr>
          <w:rFonts w:ascii="Arial" w:hAnsi="Arial" w:cs="Arial"/>
          <w:color w:val="000000"/>
          <w:sz w:val="20"/>
        </w:rPr>
      </w:pPr>
    </w:p>
    <w:p w14:paraId="21F0B94B" w14:textId="75A793A7" w:rsidR="00B27EBF" w:rsidRDefault="00B27EBF" w:rsidP="00B27EBF">
      <w:pPr>
        <w:pStyle w:val="Heading3"/>
      </w:pPr>
      <w:r>
        <w:t>Websites</w:t>
      </w:r>
    </w:p>
    <w:p w14:paraId="38D86900" w14:textId="77777777" w:rsidR="004D6762" w:rsidRPr="004D6762" w:rsidRDefault="004D6762" w:rsidP="004D6762"/>
    <w:p w14:paraId="2A6BE4AC" w14:textId="5D0BEA0E" w:rsidR="00B27EBF" w:rsidRDefault="00B27EBF" w:rsidP="00B27EBF">
      <w:pPr>
        <w:pStyle w:val="BodyText2"/>
        <w:rPr>
          <w:rFonts w:ascii="Arial" w:hAnsi="Arial" w:cs="Arial"/>
          <w:color w:val="000000"/>
          <w:sz w:val="20"/>
        </w:rPr>
      </w:pPr>
      <w:r>
        <w:rPr>
          <w:rFonts w:ascii="Arial" w:hAnsi="Arial" w:cs="Arial"/>
          <w:color w:val="000000"/>
          <w:sz w:val="20"/>
        </w:rPr>
        <w:t>Include any key information to aid finding website.</w:t>
      </w:r>
      <w:r w:rsidR="000A1D10">
        <w:rPr>
          <w:rFonts w:ascii="Arial" w:hAnsi="Arial" w:cs="Arial"/>
          <w:color w:val="000000"/>
          <w:sz w:val="20"/>
        </w:rPr>
        <w:t xml:space="preserve"> If the website has no author either use the corporate author (</w:t>
      </w:r>
      <w:proofErr w:type="gramStart"/>
      <w:r w:rsidR="000A1D10">
        <w:rPr>
          <w:rFonts w:ascii="Arial" w:hAnsi="Arial" w:cs="Arial"/>
          <w:color w:val="000000"/>
          <w:sz w:val="20"/>
        </w:rPr>
        <w:t>e.g.</w:t>
      </w:r>
      <w:proofErr w:type="gramEnd"/>
      <w:r w:rsidR="000A1D10">
        <w:rPr>
          <w:rFonts w:ascii="Arial" w:hAnsi="Arial" w:cs="Arial"/>
          <w:color w:val="000000"/>
          <w:sz w:val="20"/>
        </w:rPr>
        <w:t xml:space="preserve"> Microsoft) or Anon. (anonymous).</w:t>
      </w:r>
    </w:p>
    <w:p w14:paraId="40866C6A" w14:textId="73A293A9" w:rsidR="00B27EBF" w:rsidRDefault="00B27EBF" w:rsidP="00B27EBF">
      <w:pPr>
        <w:pStyle w:val="BodyText2"/>
        <w:pBdr>
          <w:top w:val="single" w:sz="4" w:space="1" w:color="auto"/>
          <w:left w:val="single" w:sz="4" w:space="4" w:color="auto"/>
          <w:bottom w:val="single" w:sz="4" w:space="1" w:color="auto"/>
          <w:right w:val="single" w:sz="4" w:space="4" w:color="auto"/>
        </w:pBdr>
        <w:rPr>
          <w:rFonts w:ascii="Arial" w:hAnsi="Arial" w:cs="Arial"/>
          <w:color w:val="000000"/>
          <w:sz w:val="20"/>
        </w:rPr>
      </w:pPr>
      <w:r w:rsidRPr="00B27EBF">
        <w:rPr>
          <w:rFonts w:ascii="Arial" w:hAnsi="Arial" w:cs="Arial"/>
          <w:color w:val="000000"/>
          <w:sz w:val="20"/>
        </w:rPr>
        <w:t>[Ref number] Author’s initials. Authors Surname. (Year, Month. Day). Title of web page [Online]. Available: URL</w:t>
      </w:r>
    </w:p>
    <w:p w14:paraId="43A7DFC4" w14:textId="1A402FFB" w:rsidR="00B27EBF" w:rsidRDefault="00B27EBF" w:rsidP="00C57168">
      <w:pPr>
        <w:pStyle w:val="BodyText2"/>
        <w:ind w:left="360"/>
        <w:rPr>
          <w:rFonts w:ascii="Arial" w:hAnsi="Arial" w:cs="Arial"/>
          <w:color w:val="000000"/>
          <w:sz w:val="20"/>
        </w:rPr>
      </w:pPr>
    </w:p>
    <w:p w14:paraId="2B7D787E" w14:textId="26D8746B" w:rsidR="00B27EBF" w:rsidRDefault="00B27EBF" w:rsidP="00B27EBF">
      <w:pPr>
        <w:pStyle w:val="BodyText2"/>
        <w:rPr>
          <w:rFonts w:ascii="Arial" w:hAnsi="Arial" w:cs="Arial"/>
          <w:color w:val="000000"/>
          <w:sz w:val="20"/>
        </w:rPr>
      </w:pPr>
      <w:r>
        <w:rPr>
          <w:rFonts w:ascii="Arial" w:hAnsi="Arial" w:cs="Arial"/>
          <w:color w:val="000000"/>
          <w:sz w:val="20"/>
        </w:rPr>
        <w:lastRenderedPageBreak/>
        <w:t>For example:</w:t>
      </w:r>
    </w:p>
    <w:p w14:paraId="58F701B0" w14:textId="2B2D4610" w:rsidR="00B27EBF" w:rsidRDefault="00B27EBF" w:rsidP="00B27EBF">
      <w:pPr>
        <w:pStyle w:val="BodyText2"/>
        <w:rPr>
          <w:rFonts w:ascii="Arial" w:hAnsi="Arial" w:cs="Arial"/>
          <w:bCs/>
          <w:color w:val="0070C0"/>
          <w:sz w:val="20"/>
        </w:rPr>
      </w:pPr>
      <w:r w:rsidRPr="00537CBC">
        <w:rPr>
          <w:rFonts w:ascii="Arial" w:hAnsi="Arial" w:cs="Arial"/>
          <w:bCs/>
          <w:color w:val="0070C0"/>
          <w:sz w:val="20"/>
        </w:rPr>
        <w:t>[</w:t>
      </w:r>
      <w:r>
        <w:rPr>
          <w:rFonts w:ascii="Arial" w:hAnsi="Arial" w:cs="Arial"/>
          <w:bCs/>
          <w:color w:val="0070C0"/>
          <w:sz w:val="20"/>
        </w:rPr>
        <w:t>9</w:t>
      </w:r>
      <w:r w:rsidRPr="00537CBC">
        <w:rPr>
          <w:rFonts w:ascii="Arial" w:hAnsi="Arial" w:cs="Arial"/>
          <w:bCs/>
          <w:color w:val="0070C0"/>
          <w:sz w:val="20"/>
        </w:rPr>
        <w:t>] E. Schwartz</w:t>
      </w:r>
      <w:r w:rsidR="000A1D10">
        <w:rPr>
          <w:rFonts w:ascii="Arial" w:hAnsi="Arial" w:cs="Arial"/>
          <w:bCs/>
          <w:color w:val="0070C0"/>
          <w:sz w:val="20"/>
        </w:rPr>
        <w:t>. (2018)</w:t>
      </w:r>
      <w:r w:rsidR="001B6675">
        <w:rPr>
          <w:rFonts w:ascii="Arial" w:hAnsi="Arial" w:cs="Arial"/>
          <w:bCs/>
          <w:color w:val="0070C0"/>
          <w:sz w:val="20"/>
        </w:rPr>
        <w:t xml:space="preserve">. </w:t>
      </w:r>
      <w:r w:rsidR="001B6675">
        <w:rPr>
          <w:rFonts w:ascii="Arial" w:hAnsi="Arial" w:cs="Arial"/>
          <w:bCs/>
          <w:i/>
          <w:iCs/>
          <w:color w:val="0070C0"/>
          <w:sz w:val="20"/>
        </w:rPr>
        <w:t>Title of web page</w:t>
      </w:r>
      <w:r w:rsidR="001B6675">
        <w:rPr>
          <w:rFonts w:ascii="Arial" w:hAnsi="Arial" w:cs="Arial"/>
          <w:bCs/>
          <w:color w:val="0070C0"/>
          <w:sz w:val="20"/>
        </w:rPr>
        <w:t xml:space="preserve"> [Online]. Available: </w:t>
      </w:r>
      <w:r w:rsidR="001B6675" w:rsidRPr="001B6675">
        <w:rPr>
          <w:rFonts w:ascii="Arial" w:hAnsi="Arial" w:cs="Arial"/>
          <w:bCs/>
          <w:color w:val="0070C0"/>
          <w:sz w:val="20"/>
        </w:rPr>
        <w:t>http://somewebsite/somepage.html</w:t>
      </w:r>
    </w:p>
    <w:p w14:paraId="640AE356" w14:textId="509668E1" w:rsidR="001B6675" w:rsidRDefault="001B6675" w:rsidP="001B6675">
      <w:pPr>
        <w:pStyle w:val="BodyText2"/>
        <w:rPr>
          <w:rFonts w:ascii="Arial" w:hAnsi="Arial" w:cs="Arial"/>
          <w:bCs/>
          <w:color w:val="0070C0"/>
          <w:sz w:val="20"/>
        </w:rPr>
      </w:pPr>
      <w:r>
        <w:rPr>
          <w:rFonts w:ascii="Arial" w:hAnsi="Arial" w:cs="Arial"/>
          <w:bCs/>
          <w:color w:val="0070C0"/>
          <w:sz w:val="20"/>
        </w:rPr>
        <w:t>[10] BBC News</w:t>
      </w:r>
      <w:r>
        <w:rPr>
          <w:rFonts w:ascii="Arial" w:hAnsi="Arial" w:cs="Arial"/>
          <w:bCs/>
          <w:color w:val="0070C0"/>
          <w:sz w:val="20"/>
        </w:rPr>
        <w:t>. (20</w:t>
      </w:r>
      <w:r>
        <w:rPr>
          <w:rFonts w:ascii="Arial" w:hAnsi="Arial" w:cs="Arial"/>
          <w:bCs/>
          <w:color w:val="0070C0"/>
          <w:sz w:val="20"/>
        </w:rPr>
        <w:t>21</w:t>
      </w:r>
      <w:r>
        <w:rPr>
          <w:rFonts w:ascii="Arial" w:hAnsi="Arial" w:cs="Arial"/>
          <w:bCs/>
          <w:color w:val="0070C0"/>
          <w:sz w:val="20"/>
        </w:rPr>
        <w:t xml:space="preserve">). </w:t>
      </w:r>
      <w:r>
        <w:rPr>
          <w:rFonts w:ascii="Arial" w:hAnsi="Arial" w:cs="Arial"/>
          <w:bCs/>
          <w:i/>
          <w:iCs/>
          <w:color w:val="0070C0"/>
          <w:sz w:val="20"/>
        </w:rPr>
        <w:t>Title of web page</w:t>
      </w:r>
      <w:r>
        <w:rPr>
          <w:rFonts w:ascii="Arial" w:hAnsi="Arial" w:cs="Arial"/>
          <w:bCs/>
          <w:color w:val="0070C0"/>
          <w:sz w:val="20"/>
        </w:rPr>
        <w:t xml:space="preserve"> [Online]. Available: </w:t>
      </w:r>
      <w:r w:rsidRPr="001B6675">
        <w:rPr>
          <w:rFonts w:ascii="Arial" w:hAnsi="Arial" w:cs="Arial"/>
          <w:bCs/>
          <w:color w:val="0070C0"/>
          <w:sz w:val="20"/>
        </w:rPr>
        <w:t>http://</w:t>
      </w:r>
      <w:r>
        <w:rPr>
          <w:rFonts w:ascii="Arial" w:hAnsi="Arial" w:cs="Arial"/>
          <w:bCs/>
          <w:color w:val="0070C0"/>
          <w:sz w:val="20"/>
        </w:rPr>
        <w:t>www.bbc.co.uk/news/tech-7474</w:t>
      </w:r>
    </w:p>
    <w:p w14:paraId="7E6B49CA" w14:textId="77777777" w:rsidR="00B27EBF" w:rsidRPr="00D351FC" w:rsidRDefault="00B27EBF" w:rsidP="00C57168">
      <w:pPr>
        <w:pStyle w:val="BodyText2"/>
        <w:ind w:left="360"/>
        <w:rPr>
          <w:rFonts w:ascii="Arial" w:hAnsi="Arial" w:cs="Arial"/>
          <w:color w:val="000000"/>
          <w:sz w:val="20"/>
        </w:rPr>
      </w:pPr>
    </w:p>
    <w:p w14:paraId="1DF1713C" w14:textId="535C9648" w:rsidR="00C57168" w:rsidRPr="007A0463" w:rsidRDefault="00C57168" w:rsidP="001B6675">
      <w:pPr>
        <w:pStyle w:val="Heading2"/>
      </w:pPr>
      <w:r w:rsidRPr="007A0463">
        <w:t>Bibliography</w:t>
      </w:r>
      <w:r w:rsidR="001B6675">
        <w:t xml:space="preserve"> section</w:t>
      </w:r>
      <w:r w:rsidRPr="007A0463">
        <w:br/>
      </w:r>
    </w:p>
    <w:p w14:paraId="64344D24" w14:textId="6140FE3D" w:rsidR="00C57168" w:rsidRDefault="00C57168" w:rsidP="001B6675">
      <w:pPr>
        <w:pStyle w:val="BodyTextIndent"/>
        <w:ind w:left="0"/>
        <w:rPr>
          <w:rFonts w:ascii="Arial" w:hAnsi="Arial" w:cs="Arial"/>
        </w:rPr>
      </w:pPr>
      <w:r>
        <w:rPr>
          <w:rFonts w:ascii="Arial" w:hAnsi="Arial" w:cs="Arial"/>
        </w:rPr>
        <w:t>If required append to your submission a “Bibliography” section that is a list of sources that you have consulted but not directly quoted or used in writing the report</w:t>
      </w:r>
      <w:r w:rsidR="001B6675">
        <w:rPr>
          <w:rFonts w:ascii="Arial" w:hAnsi="Arial" w:cs="Arial"/>
        </w:rPr>
        <w:t>.</w:t>
      </w:r>
    </w:p>
    <w:p w14:paraId="085CAC2E" w14:textId="627C20FB" w:rsidR="004D6762" w:rsidRDefault="004D6762" w:rsidP="004D6762">
      <w:pPr>
        <w:pStyle w:val="Heading1"/>
      </w:pPr>
      <w:r>
        <w:t>Engaging with the literature</w:t>
      </w:r>
    </w:p>
    <w:p w14:paraId="3E95361F" w14:textId="57A3A20D" w:rsidR="004D6762" w:rsidRDefault="004D6762" w:rsidP="001B6675">
      <w:pPr>
        <w:pStyle w:val="BodyTextIndent"/>
        <w:ind w:left="0"/>
        <w:rPr>
          <w:rFonts w:ascii="Arial" w:hAnsi="Arial" w:cs="Arial"/>
        </w:rPr>
      </w:pPr>
    </w:p>
    <w:p w14:paraId="3B8CB40D" w14:textId="25325E95" w:rsidR="004D6762" w:rsidRDefault="004D6762" w:rsidP="001B6675">
      <w:pPr>
        <w:pStyle w:val="BodyTextIndent"/>
        <w:ind w:left="0"/>
        <w:rPr>
          <w:rFonts w:ascii="Arial" w:hAnsi="Arial" w:cs="Arial"/>
        </w:rPr>
      </w:pPr>
      <w:r>
        <w:rPr>
          <w:rFonts w:ascii="Arial" w:hAnsi="Arial" w:cs="Arial"/>
        </w:rPr>
        <w:t xml:space="preserve">When performing background research, it is important to remember that you should be searching for arguments to support your ideas and to form arguments for the technologies you need to use or the approach that you intend to take. Therefore, it is anticipated that you will express your opinions on whether you agree or disagree with the material you are reading. However, these opinions must be backed up with appropriate </w:t>
      </w:r>
      <w:r w:rsidR="00230DBE">
        <w:rPr>
          <w:rFonts w:ascii="Arial" w:hAnsi="Arial" w:cs="Arial"/>
        </w:rPr>
        <w:t>supporting evidence and appropriate referencing. For example:</w:t>
      </w:r>
    </w:p>
    <w:p w14:paraId="0EBDEC50" w14:textId="0120961C" w:rsidR="00230DBE" w:rsidRPr="00FC7508" w:rsidRDefault="00230DBE" w:rsidP="001B6675">
      <w:pPr>
        <w:pStyle w:val="BodyTextIndent"/>
        <w:ind w:left="0"/>
        <w:rPr>
          <w:rFonts w:ascii="Arial" w:hAnsi="Arial" w:cs="Arial"/>
          <w:color w:val="0070C0"/>
        </w:rPr>
      </w:pPr>
      <w:r w:rsidRPr="00FC7508">
        <w:rPr>
          <w:rFonts w:ascii="Arial" w:hAnsi="Arial" w:cs="Arial"/>
          <w:color w:val="0070C0"/>
        </w:rPr>
        <w:t xml:space="preserve">Henry [3] concludes that people prefer blue websites, </w:t>
      </w:r>
      <w:r w:rsidRPr="00FC7508">
        <w:rPr>
          <w:rFonts w:ascii="Arial" w:hAnsi="Arial" w:cs="Arial"/>
          <w:b/>
          <w:bCs/>
          <w:color w:val="0070C0"/>
        </w:rPr>
        <w:t xml:space="preserve">but the sample size is </w:t>
      </w:r>
      <w:proofErr w:type="gramStart"/>
      <w:r w:rsidRPr="00FC7508">
        <w:rPr>
          <w:rFonts w:ascii="Arial" w:hAnsi="Arial" w:cs="Arial"/>
          <w:b/>
          <w:bCs/>
          <w:color w:val="0070C0"/>
        </w:rPr>
        <w:t>small</w:t>
      </w:r>
      <w:proofErr w:type="gramEnd"/>
      <w:r w:rsidRPr="00FC7508">
        <w:rPr>
          <w:rFonts w:ascii="Arial" w:hAnsi="Arial" w:cs="Arial"/>
          <w:b/>
          <w:bCs/>
          <w:color w:val="0070C0"/>
        </w:rPr>
        <w:t xml:space="preserve"> and his approach </w:t>
      </w:r>
      <w:r w:rsidR="00FC7508" w:rsidRPr="00FC7508">
        <w:rPr>
          <w:rFonts w:ascii="Arial" w:hAnsi="Arial" w:cs="Arial"/>
          <w:b/>
          <w:bCs/>
          <w:color w:val="0070C0"/>
        </w:rPr>
        <w:t>would have</w:t>
      </w:r>
      <w:r w:rsidRPr="00FC7508">
        <w:rPr>
          <w:rFonts w:ascii="Arial" w:hAnsi="Arial" w:cs="Arial"/>
          <w:b/>
          <w:bCs/>
          <w:color w:val="0070C0"/>
        </w:rPr>
        <w:t xml:space="preserve"> </w:t>
      </w:r>
      <w:proofErr w:type="spellStart"/>
      <w:r w:rsidRPr="00FC7508">
        <w:rPr>
          <w:rFonts w:ascii="Arial" w:hAnsi="Arial" w:cs="Arial"/>
          <w:b/>
          <w:bCs/>
          <w:color w:val="0070C0"/>
        </w:rPr>
        <w:t>lead</w:t>
      </w:r>
      <w:proofErr w:type="spellEnd"/>
      <w:r w:rsidRPr="00FC7508">
        <w:rPr>
          <w:rFonts w:ascii="Arial" w:hAnsi="Arial" w:cs="Arial"/>
          <w:b/>
          <w:bCs/>
          <w:color w:val="0070C0"/>
        </w:rPr>
        <w:t xml:space="preserve"> </w:t>
      </w:r>
      <w:r w:rsidR="00FC7508" w:rsidRPr="00FC7508">
        <w:rPr>
          <w:rFonts w:ascii="Arial" w:hAnsi="Arial" w:cs="Arial"/>
          <w:b/>
          <w:bCs/>
          <w:color w:val="0070C0"/>
        </w:rPr>
        <w:t xml:space="preserve">to </w:t>
      </w:r>
      <w:r w:rsidRPr="00FC7508">
        <w:rPr>
          <w:rFonts w:ascii="Arial" w:hAnsi="Arial" w:cs="Arial"/>
          <w:b/>
          <w:bCs/>
          <w:color w:val="0070C0"/>
        </w:rPr>
        <w:t>the test subjects agree</w:t>
      </w:r>
      <w:r w:rsidR="00FC7508" w:rsidRPr="00FC7508">
        <w:rPr>
          <w:rFonts w:ascii="Arial" w:hAnsi="Arial" w:cs="Arial"/>
          <w:b/>
          <w:bCs/>
          <w:color w:val="0070C0"/>
        </w:rPr>
        <w:t>ing</w:t>
      </w:r>
      <w:r w:rsidRPr="00FC7508">
        <w:rPr>
          <w:rFonts w:ascii="Arial" w:hAnsi="Arial" w:cs="Arial"/>
          <w:b/>
          <w:bCs/>
          <w:color w:val="0070C0"/>
        </w:rPr>
        <w:t xml:space="preserve"> with him</w:t>
      </w:r>
      <w:r w:rsidR="00FC7508" w:rsidRPr="00FC7508">
        <w:rPr>
          <w:rFonts w:ascii="Arial" w:hAnsi="Arial" w:cs="Arial"/>
          <w:b/>
          <w:bCs/>
          <w:color w:val="0070C0"/>
        </w:rPr>
        <w:t xml:space="preserve"> as seen in other studies</w:t>
      </w:r>
      <w:r w:rsidRPr="00FC7508">
        <w:rPr>
          <w:rFonts w:ascii="Arial" w:hAnsi="Arial" w:cs="Arial"/>
          <w:color w:val="0070C0"/>
        </w:rPr>
        <w:t xml:space="preserve"> [5]. A more recent study [6] into people’s preference for certain types of carrots found that they selected carrots that were more orange and using a selective colour test approach [6][7].</w:t>
      </w:r>
      <w:r w:rsidR="00FC7508">
        <w:rPr>
          <w:rFonts w:ascii="Arial" w:hAnsi="Arial" w:cs="Arial"/>
          <w:color w:val="0070C0"/>
        </w:rPr>
        <w:t xml:space="preserve"> Henry’s approach [3] </w:t>
      </w:r>
      <w:r w:rsidR="00FC7508" w:rsidRPr="00FC7508">
        <w:rPr>
          <w:rFonts w:ascii="Arial" w:hAnsi="Arial" w:cs="Arial"/>
          <w:b/>
          <w:bCs/>
          <w:color w:val="0070C0"/>
        </w:rPr>
        <w:t>is limited in comparison and will not be adopted</w:t>
      </w:r>
      <w:r w:rsidR="00FC7508">
        <w:rPr>
          <w:rFonts w:ascii="Arial" w:hAnsi="Arial" w:cs="Arial"/>
          <w:color w:val="0070C0"/>
        </w:rPr>
        <w:t>, instead the selective colour test will be applied…….</w:t>
      </w:r>
    </w:p>
    <w:p w14:paraId="7F08A8D5" w14:textId="77777777" w:rsidR="00C57168" w:rsidRPr="00D351FC" w:rsidRDefault="00C57168" w:rsidP="00C57168">
      <w:pPr>
        <w:pStyle w:val="BodyText2"/>
        <w:ind w:left="360"/>
        <w:rPr>
          <w:rFonts w:ascii="Arial" w:hAnsi="Arial" w:cs="Arial"/>
          <w:b/>
          <w:bCs/>
          <w:sz w:val="20"/>
        </w:rPr>
      </w:pPr>
    </w:p>
    <w:p w14:paraId="2C6D0FE0" w14:textId="77777777" w:rsidR="0063699E" w:rsidRPr="00FC7508" w:rsidRDefault="0063699E"/>
    <w:sectPr w:rsidR="0063699E" w:rsidRPr="00FC75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168"/>
    <w:rsid w:val="000A1D10"/>
    <w:rsid w:val="000F7BB1"/>
    <w:rsid w:val="00104EC9"/>
    <w:rsid w:val="001B6675"/>
    <w:rsid w:val="00230DBE"/>
    <w:rsid w:val="00342586"/>
    <w:rsid w:val="004D6762"/>
    <w:rsid w:val="00500E6E"/>
    <w:rsid w:val="00537CBC"/>
    <w:rsid w:val="0063699E"/>
    <w:rsid w:val="007D4748"/>
    <w:rsid w:val="0088075B"/>
    <w:rsid w:val="008B5B8B"/>
    <w:rsid w:val="00A152F8"/>
    <w:rsid w:val="00B27EBF"/>
    <w:rsid w:val="00C57168"/>
    <w:rsid w:val="00DB6055"/>
    <w:rsid w:val="00FC75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F013C"/>
  <w15:chartTrackingRefBased/>
  <w15:docId w15:val="{F2227066-FC0B-4816-B1D0-F53CD008F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16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37CB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7C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7CB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C57168"/>
    <w:rPr>
      <w:sz w:val="16"/>
      <w:lang w:eastAsia="en-US"/>
    </w:rPr>
  </w:style>
  <w:style w:type="character" w:customStyle="1" w:styleId="BodyText2Char">
    <w:name w:val="Body Text 2 Char"/>
    <w:basedOn w:val="DefaultParagraphFont"/>
    <w:link w:val="BodyText2"/>
    <w:rsid w:val="00C57168"/>
    <w:rPr>
      <w:rFonts w:ascii="Times New Roman" w:eastAsia="Times New Roman" w:hAnsi="Times New Roman" w:cs="Times New Roman"/>
      <w:sz w:val="16"/>
      <w:szCs w:val="20"/>
      <w:lang w:eastAsia="en-US"/>
    </w:rPr>
  </w:style>
  <w:style w:type="character" w:styleId="Hyperlink">
    <w:name w:val="Hyperlink"/>
    <w:basedOn w:val="DefaultParagraphFont"/>
    <w:rsid w:val="00C57168"/>
    <w:rPr>
      <w:color w:val="0000FF"/>
      <w:u w:val="single"/>
    </w:rPr>
  </w:style>
  <w:style w:type="paragraph" w:styleId="BodyTextIndent">
    <w:name w:val="Body Text Indent"/>
    <w:basedOn w:val="Normal"/>
    <w:link w:val="BodyTextIndentChar"/>
    <w:rsid w:val="00C57168"/>
    <w:pPr>
      <w:spacing w:after="120"/>
      <w:ind w:left="283"/>
    </w:pPr>
  </w:style>
  <w:style w:type="character" w:customStyle="1" w:styleId="BodyTextIndentChar">
    <w:name w:val="Body Text Indent Char"/>
    <w:basedOn w:val="DefaultParagraphFont"/>
    <w:link w:val="BodyTextIndent"/>
    <w:rsid w:val="00C5716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37CB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37CBC"/>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37CBC"/>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DB60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3</Pages>
  <Words>990</Words>
  <Characters>5644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4</cp:revision>
  <dcterms:created xsi:type="dcterms:W3CDTF">2022-10-21T15:29:00Z</dcterms:created>
  <dcterms:modified xsi:type="dcterms:W3CDTF">2022-10-21T17:00:00Z</dcterms:modified>
</cp:coreProperties>
</file>