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D1263B2" w:rsidP="5D48A890" w:rsidRDefault="6D1263B2" w14:paraId="621F5235" w14:textId="185FAE14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>
        <w:br/>
      </w:r>
      <w:r w:rsidRPr="5D48A890" w:rsidR="6D1263B2">
        <w:rPr>
          <w:rFonts w:ascii="Sitka Text" w:hAnsi="Sitka Text" w:eastAsia="Sitka Text" w:cs="Sitka Tex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silent boy</w:t>
      </w:r>
    </w:p>
    <w:p w:rsidR="5D48A890" w:rsidP="5D48A890" w:rsidRDefault="5D48A890" w14:paraId="4141A24C" w14:textId="15A16645">
      <w:pPr>
        <w:spacing w:line="240" w:lineRule="auto"/>
      </w:pPr>
    </w:p>
    <w:p w:rsidR="6D1263B2" w:rsidP="5D48A890" w:rsidRDefault="6D1263B2" w14:paraId="36F4F2DB" w14:textId="6AB4B713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boy seeks his voice</w:t>
      </w:r>
    </w:p>
    <w:p w:rsidR="6D1263B2" w:rsidP="5D48A890" w:rsidRDefault="6D1263B2" w14:paraId="1D3135E9" w14:textId="62DFF952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(The cricket king has captured it)</w:t>
      </w:r>
    </w:p>
    <w:p w:rsidR="6D1263B2" w:rsidP="5D48A890" w:rsidRDefault="6D1263B2" w14:paraId="1E49B3C2" w14:textId="40A39F84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a drop of water</w:t>
      </w:r>
    </w:p>
    <w:p w:rsidR="6D1263B2" w:rsidP="5D48A890" w:rsidRDefault="6D1263B2" w14:paraId="78EEABD7" w14:textId="5BDC4D1F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 searched</w:t>
      </w:r>
    </w:p>
    <w:p w:rsidR="5D48A890" w:rsidP="5D48A890" w:rsidRDefault="5D48A890" w14:paraId="4EF8969A" w14:textId="23F07F3A">
      <w:pPr>
        <w:spacing w:line="240" w:lineRule="auto"/>
      </w:pPr>
    </w:p>
    <w:p w:rsidR="6D1263B2" w:rsidP="5D48A890" w:rsidRDefault="6D1263B2" w14:paraId="6D164049" w14:textId="5F50F7D1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</w:t>
      </w: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don't</w:t>
      </w: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want him to speak;</w:t>
      </w:r>
    </w:p>
    <w:p w:rsidR="6D1263B2" w:rsidP="5D48A890" w:rsidRDefault="6D1263B2" w14:paraId="6CE08781" w14:textId="75F14BFF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We'll</w:t>
      </w: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make a ring</w:t>
      </w:r>
    </w:p>
    <w:p w:rsidR="6D1263B2" w:rsidP="5D48A890" w:rsidRDefault="6D1263B2" w14:paraId="333C430D" w14:textId="3DF1795E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hold my silence</w:t>
      </w:r>
    </w:p>
    <w:p w:rsidR="6D1263B2" w:rsidP="5D48A890" w:rsidRDefault="6D1263B2" w14:paraId="04053121" w14:textId="554096C5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 his little finger</w:t>
      </w:r>
    </w:p>
    <w:p w:rsidR="5D48A890" w:rsidP="5D48A890" w:rsidRDefault="5D48A890" w14:paraId="79E99A0A" w14:textId="24FBD625">
      <w:pPr>
        <w:spacing w:line="240" w:lineRule="auto"/>
      </w:pPr>
    </w:p>
    <w:p w:rsidR="6D1263B2" w:rsidP="5D48A890" w:rsidRDefault="6D1263B2" w14:paraId="491805D1" w14:textId="530F8010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(The captive voice, in the distance,</w:t>
      </w:r>
    </w:p>
    <w:p w:rsidR="6D1263B2" w:rsidP="5D48A890" w:rsidRDefault="6D1263B2" w14:paraId="7EFFDC39" w14:textId="6C1C2381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 dresses as a cricket)</w:t>
      </w:r>
    </w:p>
    <w:p w:rsidR="5D48A890" w:rsidP="5D48A890" w:rsidRDefault="5D48A890" w14:paraId="0D693B26" w14:textId="0CE25C22">
      <w:pPr>
        <w:pStyle w:val="Normal"/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D48A890" w:rsidP="5D48A890" w:rsidRDefault="5D48A890" w14:paraId="2326EFA2" w14:textId="15052C0B">
      <w:pPr>
        <w:pStyle w:val="Normal"/>
        <w:spacing w:line="240" w:lineRule="auto"/>
        <w:rPr>
          <w:rFonts w:ascii="Sitka Text" w:hAnsi="Sitka Text" w:eastAsia="Sitka Text" w:cs="Sitka Tex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4493ED7" w:rsidP="5D48A890" w:rsidRDefault="44493ED7" w14:paraId="1906C2B1" w14:textId="0721D6CE">
      <w:pPr>
        <w:pStyle w:val="Normal"/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44493ED7">
        <w:rPr>
          <w:rFonts w:ascii="Sitka Text" w:hAnsi="Sitka Text" w:eastAsia="Sitka Text" w:cs="Sitka Tex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Commentary </w:t>
      </w:r>
    </w:p>
    <w:p w:rsidR="44493ED7" w:rsidP="5D48A890" w:rsidRDefault="44493ED7" w14:paraId="4BF5A28D" w14:textId="1654A224">
      <w:pPr>
        <w:pStyle w:val="Normal"/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44493ED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</w:t>
      </w:r>
      <w:r w:rsidRPr="5D48A890" w:rsidR="53BE682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translation has a high degree of fidelity to the </w:t>
      </w:r>
      <w:r w:rsidRPr="5D48A890" w:rsidR="0EAC4710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crib</w:t>
      </w:r>
      <w:r w:rsidRPr="5D48A890" w:rsidR="53BE682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partly because </w:t>
      </w:r>
      <w:r w:rsidRPr="5D48A890" w:rsidR="53BE682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5D48A890" w:rsidR="4E60360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’m</w:t>
      </w:r>
      <w:r w:rsidRPr="5D48A890" w:rsidR="4E60360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unsure of the </w:t>
      </w:r>
      <w:r w:rsidRPr="5D48A890" w:rsidR="63B7C38F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speaker’s reason for not wanting the boy to speak</w:t>
      </w:r>
      <w:r w:rsidRPr="5D48A890" w:rsidR="303D5F1A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so </w:t>
      </w:r>
      <w:r w:rsidRPr="5D48A890" w:rsidR="303D5F1A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don’t</w:t>
      </w:r>
      <w:r w:rsidRPr="5D48A890" w:rsidR="303D5F1A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feel able to interpret it </w:t>
      </w:r>
      <w:r w:rsidRPr="5D48A890" w:rsidR="2C942EB1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through paraphrase.</w:t>
      </w:r>
    </w:p>
    <w:p w:rsidR="59ED65A1" w:rsidP="5D48A890" w:rsidRDefault="59ED65A1" w14:paraId="3DB281EE" w14:textId="55921CF9">
      <w:pPr>
        <w:pStyle w:val="Normal"/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59ED65A1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used Google Translate to get a better understanding of the nuances of the translated words; not to replace the crib, but to </w:t>
      </w:r>
      <w:r w:rsidRPr="5D48A890" w:rsidR="32173A7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see where sometimes the words chosen by the translator have other </w:t>
      </w:r>
      <w:r w:rsidRPr="5D48A890" w:rsidR="32173A7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possible meanings</w:t>
      </w:r>
      <w:r w:rsidRPr="5D48A890" w:rsidR="1A783FF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1A783FF2" w:rsidP="5D48A890" w:rsidRDefault="1A783FF2" w14:paraId="1E066E48" w14:textId="54E26021">
      <w:pPr>
        <w:pStyle w:val="Normal"/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1A783FF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was puzzled </w:t>
      </w:r>
      <w:r w:rsidRPr="5D48A890" w:rsidR="1A783FF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 the use of</w:t>
      </w:r>
      <w:r w:rsidRPr="5D48A890" w:rsidR="1A783FF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‘it</w:t>
      </w:r>
      <w:r w:rsidRPr="5D48A890" w:rsidR="79CAB28A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/its</w:t>
      </w:r>
      <w:r w:rsidRPr="5D48A890" w:rsidR="1A783FF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 rather than ‘him/</w:t>
      </w:r>
      <w:r w:rsidRPr="5D48A890" w:rsidR="1A783FF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his’</w:t>
      </w:r>
      <w:r w:rsidRPr="5D48A890" w:rsidR="73E84E48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second stanza (I have no knowledge of Spanish pro</w:t>
      </w:r>
      <w:r w:rsidRPr="5D48A890" w:rsidR="1DA46E9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nouns) and found that a direct translation of ‘</w:t>
      </w:r>
      <w:r w:rsidRPr="5D48A890" w:rsidR="1DA46E9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ella</w:t>
      </w:r>
      <w:r w:rsidRPr="5D48A890" w:rsidR="1DA46E9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 is ‘</w:t>
      </w:r>
      <w:r w:rsidRPr="5D48A890" w:rsidR="03B009A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she</w:t>
      </w:r>
      <w:r w:rsidRPr="5D48A890" w:rsidR="1DA46E9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</w:t>
      </w:r>
      <w:r w:rsidRPr="5D48A890" w:rsidR="690956E3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‘her</w:t>
      </w:r>
      <w:r w:rsidRPr="5D48A890" w:rsidR="690956E3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</w:t>
      </w:r>
      <w:r w:rsidRPr="5D48A890" w:rsidR="1DA46E9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5D48A890" w:rsidR="1DA46E9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would ma</w:t>
      </w:r>
      <w:r w:rsidRPr="5D48A890" w:rsidR="6ACB824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ke the second line ‘I will make </w:t>
      </w:r>
      <w:r w:rsidRPr="5D48A890" w:rsidR="16886095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ring with her</w:t>
      </w:r>
      <w:r w:rsidRPr="5D48A890" w:rsidR="16886095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</w:t>
      </w:r>
      <w:r w:rsidRPr="5D48A890" w:rsidR="1D55326D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D48A890" w:rsidR="1D55326D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is something that </w:t>
      </w:r>
      <w:r w:rsidRPr="5D48A890" w:rsidR="1D55326D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I’d</w:t>
      </w:r>
      <w:r w:rsidRPr="5D48A890" w:rsidR="1D55326D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ideally discuss with someone who has a good understanding of Spanish and </w:t>
      </w:r>
      <w:r w:rsidRPr="5D48A890" w:rsidR="1D55326D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perhaps of</w:t>
      </w:r>
      <w:r w:rsidRPr="5D48A890" w:rsidR="1D55326D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D48A890" w:rsidR="030E3B6A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Federico Garcia Lorca’s work</w:t>
      </w:r>
      <w:r w:rsidRPr="5D48A890" w:rsidR="3559FBF8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; for </w:t>
      </w:r>
      <w:r w:rsidRPr="5D48A890" w:rsidR="3559FBF8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now,</w:t>
      </w:r>
      <w:r w:rsidRPr="5D48A890" w:rsidR="3559FBF8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made it all refer to the boy</w:t>
      </w:r>
      <w:r w:rsidRPr="5D48A890" w:rsidR="030E3B6A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6D1263B2" w:rsidP="5D48A890" w:rsidRDefault="6D1263B2" w14:paraId="6CDE8DC7" w14:textId="37C8D863">
      <w:pPr>
        <w:spacing w:line="240" w:lineRule="auto"/>
        <w:rPr>
          <w:rFonts w:ascii="Sitka Text" w:hAnsi="Sitka Text" w:eastAsia="Sitka Text" w:cs="Sitka Text"/>
          <w:sz w:val="24"/>
          <w:szCs w:val="24"/>
        </w:rPr>
      </w:pPr>
      <w:r>
        <w:br/>
      </w:r>
      <w:r>
        <w:br/>
      </w:r>
    </w:p>
    <w:p w:rsidR="5D48A890" w:rsidP="5D48A890" w:rsidRDefault="5D48A890" w14:paraId="15F34AF4" w14:textId="02C07B07">
      <w:pPr>
        <w:spacing w:line="240" w:lineRule="auto"/>
        <w:rPr>
          <w:rFonts w:ascii="Sitka Text" w:hAnsi="Sitka Text" w:eastAsia="Sitka Text" w:cs="Sitka Tex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D48A890" w:rsidP="5D48A890" w:rsidRDefault="5D48A890" w14:paraId="299B0B40" w14:textId="3AA0BF01">
      <w:pPr>
        <w:spacing w:line="240" w:lineRule="auto"/>
        <w:rPr>
          <w:rFonts w:ascii="Sitka Text" w:hAnsi="Sitka Text" w:eastAsia="Sitka Text" w:cs="Sitka Tex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D48A890" w:rsidP="5D48A890" w:rsidRDefault="5D48A890" w14:paraId="3DD7E96B" w14:textId="7C6219C3">
      <w:pPr>
        <w:spacing w:line="240" w:lineRule="auto"/>
        <w:rPr>
          <w:rFonts w:ascii="Sitka Text" w:hAnsi="Sitka Text" w:eastAsia="Sitka Text" w:cs="Sitka Tex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1263B2" w:rsidP="5D48A890" w:rsidRDefault="6D1263B2" w14:paraId="2F519F1C" w14:textId="1CD48989">
      <w:pPr>
        <w:pStyle w:val="Normal"/>
        <w:spacing w:line="240" w:lineRule="auto"/>
        <w:rPr>
          <w:rFonts w:ascii="Sitka Text" w:hAnsi="Sitka Text" w:eastAsia="Sitka Text" w:cs="Sitka Tex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Sonnets for the dead</w:t>
      </w:r>
    </w:p>
    <w:p w:rsidR="5D48A890" w:rsidP="5D48A890" w:rsidRDefault="5D48A890" w14:paraId="3F9212CA" w14:textId="47FED34E">
      <w:pPr>
        <w:spacing w:line="240" w:lineRule="auto"/>
      </w:pPr>
    </w:p>
    <w:p w:rsidR="6D1263B2" w:rsidP="5D48A890" w:rsidRDefault="6D1263B2" w14:paraId="7E314DC3" w14:textId="17DD4D45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From the cold grave where they laid you</w:t>
      </w:r>
    </w:p>
    <w:p w:rsidR="6D1263B2" w:rsidP="5D48A890" w:rsidRDefault="6D1263B2" w14:paraId="31CC8500" w14:textId="6B65F712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will bring you to this homely sunny place</w:t>
      </w:r>
    </w:p>
    <w:p w:rsidR="6D1263B2" w:rsidP="5D48A890" w:rsidRDefault="6D1263B2" w14:paraId="2992875D" w14:textId="36EB5840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They </w:t>
      </w: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didn’t</w:t>
      </w: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know that I sleep here</w:t>
      </w:r>
    </w:p>
    <w:p w:rsidR="6D1263B2" w:rsidP="5D48A890" w:rsidRDefault="6D1263B2" w14:paraId="26B3CEDD" w14:textId="090B2FC4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we must dream on the same pillow</w:t>
      </w:r>
    </w:p>
    <w:p w:rsidR="5D48A890" w:rsidP="5D48A890" w:rsidRDefault="5D48A890" w14:paraId="2E6074B4" w14:textId="3EFE53DD">
      <w:pPr>
        <w:spacing w:line="240" w:lineRule="auto"/>
      </w:pPr>
    </w:p>
    <w:p w:rsidR="6D1263B2" w:rsidP="5D48A890" w:rsidRDefault="6D1263B2" w14:paraId="51D8AB07" w14:textId="1562B61E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I’ll</w:t>
      </w: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lay you down in the sun’s warmth</w:t>
      </w:r>
    </w:p>
    <w:p w:rsidR="6D1263B2" w:rsidP="5D48A890" w:rsidRDefault="6D1263B2" w14:paraId="0A7B5C49" w14:textId="3FE8796D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With a mother’s tenderness for her sleeping son</w:t>
      </w:r>
    </w:p>
    <w:p w:rsidR="6D1263B2" w:rsidP="5D48A890" w:rsidRDefault="6D1263B2" w14:paraId="5BDA586E" w14:textId="7EACC67F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earth will cradle you gently</w:t>
      </w:r>
    </w:p>
    <w:p w:rsidR="6D1263B2" w:rsidP="5D48A890" w:rsidRDefault="6D1263B2" w14:paraId="67FF3960" w14:textId="6AFAF348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Holding your body like an injured child</w:t>
      </w:r>
    </w:p>
    <w:p w:rsidR="5D48A890" w:rsidP="5D48A890" w:rsidRDefault="5D48A890" w14:paraId="6F6216ED" w14:textId="6E404628">
      <w:pPr>
        <w:spacing w:line="240" w:lineRule="auto"/>
      </w:pPr>
    </w:p>
    <w:p w:rsidR="6D1263B2" w:rsidP="5D48A890" w:rsidRDefault="6D1263B2" w14:paraId="14C1A0C8" w14:textId="1E6097FC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Then I will sprinkle earth and rose powder</w:t>
      </w:r>
    </w:p>
    <w:p w:rsidR="6D1263B2" w:rsidP="5D48A890" w:rsidRDefault="6D1263B2" w14:paraId="783D2D92" w14:textId="479A4147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in the dusty bluish moonlight</w:t>
      </w:r>
    </w:p>
    <w:p w:rsidR="6D1263B2" w:rsidP="5D48A890" w:rsidRDefault="6D1263B2" w14:paraId="510C4078" w14:textId="23C3F67E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fading light will be captured</w:t>
      </w:r>
      <w:r w:rsidRPr="5D48A890" w:rsidR="31B0A3ED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forever</w:t>
      </w:r>
    </w:p>
    <w:p w:rsidR="5D48A890" w:rsidP="5D48A890" w:rsidRDefault="5D48A890" w14:paraId="0D2077CA" w14:textId="3228ACB6">
      <w:pPr>
        <w:spacing w:line="240" w:lineRule="auto"/>
      </w:pPr>
    </w:p>
    <w:p w:rsidR="6D1263B2" w:rsidP="5D48A890" w:rsidRDefault="6D1263B2" w14:paraId="4B2204EF" w14:textId="58C1D93F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will leave singing of my exquisite revenge</w:t>
      </w:r>
    </w:p>
    <w:p w:rsidR="6D1263B2" w:rsidP="5D48A890" w:rsidRDefault="6D1263B2" w14:paraId="752DFC22" w14:textId="101E85A2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in that hidden depth no other hand</w:t>
      </w:r>
    </w:p>
    <w:p w:rsidR="6D1263B2" w:rsidP="5D48A890" w:rsidRDefault="6D1263B2" w14:paraId="48FE3BC0" w14:textId="7F93ECFB">
      <w:pPr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Will wrestle </w:t>
      </w:r>
      <w:r w:rsidRPr="5D48A890" w:rsidR="39D344C4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 </w:t>
      </w:r>
      <w:r w:rsidRPr="5D48A890" w:rsidR="6D1263B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your handful of bones!</w:t>
      </w:r>
    </w:p>
    <w:p w:rsidR="5D48A890" w:rsidP="5D48A890" w:rsidRDefault="5D48A890" w14:paraId="786552C7" w14:textId="74FDB9EB">
      <w:pPr>
        <w:pStyle w:val="Normal"/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79584DD" w:rsidP="5D48A890" w:rsidRDefault="479584DD" w14:paraId="1541D8F2" w14:textId="4B20E957">
      <w:pPr>
        <w:pStyle w:val="Normal"/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479584DD">
        <w:rPr>
          <w:rFonts w:ascii="Sitka Text" w:hAnsi="Sitka Text" w:eastAsia="Sitka Text" w:cs="Sitka Tex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Commentary</w:t>
      </w:r>
    </w:p>
    <w:p w:rsidR="5E80F3A8" w:rsidP="5D48A890" w:rsidRDefault="5E80F3A8" w14:paraId="33AB5417" w14:textId="7B0A6AB6">
      <w:pPr>
        <w:pStyle w:val="Normal"/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5E80F3A8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hope </w:t>
      </w:r>
      <w:r w:rsidRPr="5D48A890" w:rsidR="19897C0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have </w:t>
      </w:r>
      <w:r w:rsidRPr="5D48A890" w:rsidR="19897C0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retained</w:t>
      </w:r>
      <w:r w:rsidRPr="5D48A890" w:rsidR="19897C0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5D48A890" w:rsidR="058A3443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meaning and </w:t>
      </w:r>
      <w:r w:rsidRPr="5D48A890" w:rsidR="19897C0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emotion that </w:t>
      </w:r>
      <w:r w:rsidRPr="5D48A890" w:rsidR="36FCA1AF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</w:t>
      </w:r>
      <w:r w:rsidRPr="5D48A890" w:rsidR="36FCA1AF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apparent</w:t>
      </w:r>
      <w:r w:rsidRPr="5D48A890" w:rsidR="19897C0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crib</w:t>
      </w:r>
      <w:r w:rsidRPr="5D48A890" w:rsidR="4A117DB6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5D48A890" w:rsidR="7F239DDE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D48A890" w:rsidR="493CAA48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5D48A890" w:rsidR="7F239DDE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made some changes </w:t>
      </w:r>
      <w:r w:rsidRPr="5D48A890" w:rsidR="3B124D73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where I thought that different English words would better convey</w:t>
      </w:r>
      <w:r w:rsidRPr="5D48A890" w:rsidR="124927F1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meaning that I </w:t>
      </w:r>
      <w:r w:rsidRPr="5D48A890" w:rsidR="5754A386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took from the crib</w:t>
      </w:r>
      <w:r w:rsidRPr="5D48A890" w:rsidR="124927F1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: ‘exquisite’ </w:t>
      </w:r>
      <w:r w:rsidRPr="5D48A890" w:rsidR="124927F1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indicates</w:t>
      </w:r>
      <w:r w:rsidRPr="5D48A890" w:rsidR="124927F1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the revenge is exceptional and satisfying</w:t>
      </w:r>
      <w:r w:rsidRPr="5D48A890" w:rsidR="7D67936B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5D48A890" w:rsidR="385C17D6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‘beautiful’</w:t>
      </w:r>
      <w:r w:rsidRPr="5D48A890" w:rsidR="37BFB93F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used more for physical attractiveness) and ‘wrestle’ for ‘dispute</w:t>
      </w:r>
      <w:r w:rsidRPr="5D48A890" w:rsidR="37BFB93F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</w:t>
      </w:r>
      <w:r w:rsidRPr="5D48A890" w:rsidR="42730F01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5D48A890" w:rsidR="42730F01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convey</w:t>
      </w:r>
      <w:r w:rsidRPr="5D48A890" w:rsidR="345FD0CE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D48A890" w:rsidR="42730F01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physical argument. </w:t>
      </w:r>
    </w:p>
    <w:p w:rsidR="42730F01" w:rsidP="5D48A890" w:rsidRDefault="42730F01" w14:paraId="67E74CCB" w14:textId="5C5CDAF1">
      <w:pPr>
        <w:pStyle w:val="Normal"/>
        <w:spacing w:line="240" w:lineRule="auto"/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D48A890" w:rsidR="42730F01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</w:t>
      </w:r>
      <w:r w:rsidRPr="5D48A890" w:rsidR="133C4A5F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replaced </w:t>
      </w:r>
      <w:r w:rsidRPr="5D48A890" w:rsidR="728EBCF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‘spoils’ with ‘fading’ because the other words suggested by Google Translate included ‘offal’ and ‘remains</w:t>
      </w:r>
      <w:r w:rsidRPr="5D48A890" w:rsidR="728EBCF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’,</w:t>
      </w:r>
      <w:r w:rsidRPr="5D48A890" w:rsidR="728EBCF7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 I too</w:t>
      </w:r>
      <w:r w:rsidRPr="5D48A890" w:rsidR="16687904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 this as the l</w:t>
      </w:r>
      <w:r w:rsidRPr="5D48A890" w:rsidR="1A18D9CB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eftover</w:t>
      </w:r>
      <w:r w:rsidRPr="5D48A890" w:rsidR="16687904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 </w:t>
      </w:r>
      <w:r w:rsidRPr="5D48A890" w:rsidR="16687904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lig</w:t>
      </w:r>
      <w:r w:rsidRPr="5D48A890" w:rsidR="0203E643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ht, or</w:t>
      </w:r>
      <w:r w:rsidRPr="5D48A890" w:rsidR="0203E643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fading light.</w:t>
      </w:r>
      <w:r w:rsidRPr="5D48A890" w:rsidR="6506B9A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</w:t>
      </w:r>
      <w:r w:rsidRPr="5D48A890" w:rsidR="34D5C9D6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replaced ‘humble’ because it has old-fashioned class connotations in English, though </w:t>
      </w:r>
      <w:r w:rsidRPr="5D48A890" w:rsidR="34D5C9D6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I’m</w:t>
      </w:r>
      <w:r w:rsidRPr="5D48A890" w:rsidR="34D5C9D6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not sur</w:t>
      </w:r>
      <w:r w:rsidRPr="5D48A890" w:rsidR="5607895F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 that ‘homely’ is much less loaded.</w:t>
      </w:r>
      <w:r w:rsidRPr="5D48A890" w:rsidR="3AC66732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D48A890" w:rsidR="7E853496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D48A890" w:rsidR="385C17D6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D48A890" w:rsidR="385C17D6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D48A890" w:rsidR="10BE1003">
        <w:rPr>
          <w:rFonts w:ascii="Sitka Text" w:hAnsi="Sitka Text" w:eastAsia="Sitka Text" w:cs="Sitka Text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38FE20"/>
    <w:rsid w:val="01392252"/>
    <w:rsid w:val="0164B5CF"/>
    <w:rsid w:val="0203E643"/>
    <w:rsid w:val="02EFBB93"/>
    <w:rsid w:val="03008630"/>
    <w:rsid w:val="030E3B6A"/>
    <w:rsid w:val="03838E3A"/>
    <w:rsid w:val="03B009A7"/>
    <w:rsid w:val="04C3D000"/>
    <w:rsid w:val="057885B9"/>
    <w:rsid w:val="058A3443"/>
    <w:rsid w:val="06D75749"/>
    <w:rsid w:val="07014A43"/>
    <w:rsid w:val="0717872D"/>
    <w:rsid w:val="07CCE5C9"/>
    <w:rsid w:val="07DBE4D9"/>
    <w:rsid w:val="084069E0"/>
    <w:rsid w:val="087327AA"/>
    <w:rsid w:val="089D1AA4"/>
    <w:rsid w:val="091C6408"/>
    <w:rsid w:val="0BC9E41B"/>
    <w:rsid w:val="0C962D9F"/>
    <w:rsid w:val="0D708BC7"/>
    <w:rsid w:val="0D7EDCD9"/>
    <w:rsid w:val="0D81C69E"/>
    <w:rsid w:val="0E4338D7"/>
    <w:rsid w:val="0EA70044"/>
    <w:rsid w:val="0EAC4710"/>
    <w:rsid w:val="0F046EA2"/>
    <w:rsid w:val="0F91A9C1"/>
    <w:rsid w:val="0FCE3E9B"/>
    <w:rsid w:val="10A03F03"/>
    <w:rsid w:val="10BE1003"/>
    <w:rsid w:val="124927F1"/>
    <w:rsid w:val="12ECB700"/>
    <w:rsid w:val="131E9780"/>
    <w:rsid w:val="133C4A5F"/>
    <w:rsid w:val="14487E08"/>
    <w:rsid w:val="163D0FE5"/>
    <w:rsid w:val="16687904"/>
    <w:rsid w:val="16886095"/>
    <w:rsid w:val="1718A795"/>
    <w:rsid w:val="17314312"/>
    <w:rsid w:val="18A8B599"/>
    <w:rsid w:val="19897C07"/>
    <w:rsid w:val="1998C939"/>
    <w:rsid w:val="19A0E4DB"/>
    <w:rsid w:val="1A18D9CB"/>
    <w:rsid w:val="1A472149"/>
    <w:rsid w:val="1A783FF2"/>
    <w:rsid w:val="1B2BF88F"/>
    <w:rsid w:val="1BD4E43E"/>
    <w:rsid w:val="1BE2F1AA"/>
    <w:rsid w:val="1BEADF30"/>
    <w:rsid w:val="1C2F53D7"/>
    <w:rsid w:val="1CD3CAD8"/>
    <w:rsid w:val="1D55326D"/>
    <w:rsid w:val="1DA46E97"/>
    <w:rsid w:val="1E6F9B39"/>
    <w:rsid w:val="200B6B9A"/>
    <w:rsid w:val="2138FE20"/>
    <w:rsid w:val="232E9EC4"/>
    <w:rsid w:val="24C89E25"/>
    <w:rsid w:val="272F62D7"/>
    <w:rsid w:val="28082C6D"/>
    <w:rsid w:val="298AD471"/>
    <w:rsid w:val="29A3FCCE"/>
    <w:rsid w:val="2A4A813D"/>
    <w:rsid w:val="2A670399"/>
    <w:rsid w:val="2A7E9764"/>
    <w:rsid w:val="2C0102FA"/>
    <w:rsid w:val="2C942EB1"/>
    <w:rsid w:val="2CD3B00A"/>
    <w:rsid w:val="2D7BE962"/>
    <w:rsid w:val="2D9F2DFC"/>
    <w:rsid w:val="2E6F806B"/>
    <w:rsid w:val="303D5F1A"/>
    <w:rsid w:val="31B0A3ED"/>
    <w:rsid w:val="32173A72"/>
    <w:rsid w:val="32EFAC9C"/>
    <w:rsid w:val="342579AA"/>
    <w:rsid w:val="345FD0CE"/>
    <w:rsid w:val="34D5C9D6"/>
    <w:rsid w:val="3559FBF8"/>
    <w:rsid w:val="363F647F"/>
    <w:rsid w:val="367F9FEB"/>
    <w:rsid w:val="36827FD6"/>
    <w:rsid w:val="36A7161F"/>
    <w:rsid w:val="36FCA1AF"/>
    <w:rsid w:val="37BFB93F"/>
    <w:rsid w:val="385C17D6"/>
    <w:rsid w:val="38E7AFF6"/>
    <w:rsid w:val="39D344C4"/>
    <w:rsid w:val="3A83F091"/>
    <w:rsid w:val="3AC66732"/>
    <w:rsid w:val="3B124D73"/>
    <w:rsid w:val="3B55F0F9"/>
    <w:rsid w:val="3C1F50B8"/>
    <w:rsid w:val="3C49B3EC"/>
    <w:rsid w:val="3CE6364F"/>
    <w:rsid w:val="3DF91E9C"/>
    <w:rsid w:val="3F56F17A"/>
    <w:rsid w:val="4029621C"/>
    <w:rsid w:val="41A592FB"/>
    <w:rsid w:val="42730F01"/>
    <w:rsid w:val="43CF116B"/>
    <w:rsid w:val="44493ED7"/>
    <w:rsid w:val="45C632FE"/>
    <w:rsid w:val="45D76DD5"/>
    <w:rsid w:val="4741F629"/>
    <w:rsid w:val="474A7A2C"/>
    <w:rsid w:val="479584DD"/>
    <w:rsid w:val="493CAA48"/>
    <w:rsid w:val="4A117DB6"/>
    <w:rsid w:val="4D2F9B01"/>
    <w:rsid w:val="4E603602"/>
    <w:rsid w:val="4EBD1A50"/>
    <w:rsid w:val="511A207C"/>
    <w:rsid w:val="51E8384C"/>
    <w:rsid w:val="52A4B606"/>
    <w:rsid w:val="53BE6822"/>
    <w:rsid w:val="55003333"/>
    <w:rsid w:val="5607895F"/>
    <w:rsid w:val="569C0394"/>
    <w:rsid w:val="569E393B"/>
    <w:rsid w:val="5754A386"/>
    <w:rsid w:val="59ED65A1"/>
    <w:rsid w:val="5ABE18FD"/>
    <w:rsid w:val="5D48A890"/>
    <w:rsid w:val="5DE526B7"/>
    <w:rsid w:val="5DE768AD"/>
    <w:rsid w:val="5E80F3A8"/>
    <w:rsid w:val="60451B81"/>
    <w:rsid w:val="620ADEDC"/>
    <w:rsid w:val="63B7C38F"/>
    <w:rsid w:val="6506B9A2"/>
    <w:rsid w:val="66C2C415"/>
    <w:rsid w:val="68E0DB41"/>
    <w:rsid w:val="690956E3"/>
    <w:rsid w:val="6915F5AF"/>
    <w:rsid w:val="6A2C2F59"/>
    <w:rsid w:val="6AC5EBB5"/>
    <w:rsid w:val="6ACB8247"/>
    <w:rsid w:val="6BA873D1"/>
    <w:rsid w:val="6C61BC16"/>
    <w:rsid w:val="6D1263B2"/>
    <w:rsid w:val="6D2B8C0F"/>
    <w:rsid w:val="6EEB32E4"/>
    <w:rsid w:val="728EBCF7"/>
    <w:rsid w:val="72CF749B"/>
    <w:rsid w:val="73351BCB"/>
    <w:rsid w:val="73E84E48"/>
    <w:rsid w:val="746B44FC"/>
    <w:rsid w:val="754F5617"/>
    <w:rsid w:val="77E54CF7"/>
    <w:rsid w:val="79CAB28A"/>
    <w:rsid w:val="7A5C92E5"/>
    <w:rsid w:val="7A9884E9"/>
    <w:rsid w:val="7ADDE07F"/>
    <w:rsid w:val="7AF5744A"/>
    <w:rsid w:val="7B21A87E"/>
    <w:rsid w:val="7BBE979B"/>
    <w:rsid w:val="7D527A76"/>
    <w:rsid w:val="7D67936B"/>
    <w:rsid w:val="7DE1F7FA"/>
    <w:rsid w:val="7E853496"/>
    <w:rsid w:val="7F239D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77BAD"/>
  <w15:chartTrackingRefBased/>
  <w15:docId w15:val="{76A0C630-97BF-4623-A67B-7B2BEDA54C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Saraff (2219303)</dc:creator>
  <keywords/>
  <dc:description/>
  <lastModifiedBy>Claire Saraff (2219303)</lastModifiedBy>
  <revision>2</revision>
  <dcterms:created xsi:type="dcterms:W3CDTF">2022-11-17T15:26:37.4873100Z</dcterms:created>
  <dcterms:modified xsi:type="dcterms:W3CDTF">2022-11-17T16:52:23.0875562Z</dcterms:modified>
</coreProperties>
</file>