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0E042" w14:textId="77777777" w:rsidR="003B67E3" w:rsidRDefault="003B67E3" w:rsidP="003B67E3">
      <w:r w:rsidRPr="00786339">
        <w:t xml:space="preserve">        </w:t>
      </w:r>
    </w:p>
    <w:p w14:paraId="1FD83D23" w14:textId="77777777" w:rsidR="003B67E3" w:rsidRDefault="003B67E3" w:rsidP="003B67E3"/>
    <w:p w14:paraId="45AE368A" w14:textId="77777777" w:rsidR="003B67E3" w:rsidRDefault="003B67E3" w:rsidP="003B67E3"/>
    <w:p w14:paraId="476F2945" w14:textId="77777777" w:rsidR="003B67E3" w:rsidRDefault="003B67E3" w:rsidP="003B67E3">
      <w:pPr>
        <w:spacing w:line="240" w:lineRule="auto"/>
        <w:rPr>
          <w:rFonts w:ascii="Arial" w:eastAsia="Arial" w:hAnsi="Arial" w:cs="Arial"/>
          <w:b/>
          <w:bCs/>
          <w:color w:val="000000" w:themeColor="text1"/>
          <w:sz w:val="32"/>
          <w:szCs w:val="32"/>
        </w:rPr>
      </w:pPr>
      <w:r w:rsidRPr="00BB2250">
        <w:rPr>
          <w:rFonts w:ascii="Arial" w:eastAsia="Arial" w:hAnsi="Arial" w:cs="Arial"/>
          <w:b/>
          <w:bCs/>
          <w:color w:val="000000" w:themeColor="text1"/>
          <w:sz w:val="32"/>
          <w:szCs w:val="32"/>
        </w:rPr>
        <w:t xml:space="preserve">Title of Dissertation:  Les </w:t>
      </w:r>
      <w:proofErr w:type="spellStart"/>
      <w:r w:rsidRPr="00BB2250">
        <w:rPr>
          <w:rFonts w:ascii="Arial" w:eastAsia="Arial" w:hAnsi="Arial" w:cs="Arial"/>
          <w:b/>
          <w:bCs/>
          <w:color w:val="000000" w:themeColor="text1"/>
          <w:sz w:val="32"/>
          <w:szCs w:val="32"/>
        </w:rPr>
        <w:t>Nabis</w:t>
      </w:r>
      <w:proofErr w:type="spellEnd"/>
      <w:r w:rsidRPr="00BB2250">
        <w:rPr>
          <w:rFonts w:ascii="Arial" w:eastAsia="Arial" w:hAnsi="Arial" w:cs="Arial"/>
          <w:b/>
          <w:bCs/>
          <w:color w:val="000000" w:themeColor="text1"/>
          <w:sz w:val="32"/>
          <w:szCs w:val="32"/>
        </w:rPr>
        <w:t xml:space="preserve"> and their art</w:t>
      </w:r>
      <w:r w:rsidRPr="00EB74BD">
        <w:rPr>
          <w:rFonts w:ascii="Arial" w:eastAsia="Arial" w:hAnsi="Arial" w:cs="Arial"/>
          <w:b/>
          <w:bCs/>
          <w:color w:val="000000" w:themeColor="text1"/>
          <w:sz w:val="32"/>
          <w:szCs w:val="32"/>
        </w:rPr>
        <w:t xml:space="preserve"> </w:t>
      </w:r>
    </w:p>
    <w:p w14:paraId="0E8F0D71" w14:textId="77777777" w:rsidR="003B67E3" w:rsidRDefault="003B67E3" w:rsidP="003B67E3">
      <w:pPr>
        <w:spacing w:line="240" w:lineRule="auto"/>
        <w:rPr>
          <w:rFonts w:ascii="Arial" w:eastAsia="Arial" w:hAnsi="Arial" w:cs="Arial"/>
          <w:b/>
          <w:bCs/>
          <w:color w:val="000000" w:themeColor="text1"/>
          <w:sz w:val="32"/>
          <w:szCs w:val="32"/>
        </w:rPr>
      </w:pPr>
    </w:p>
    <w:p w14:paraId="21036592" w14:textId="77777777" w:rsidR="003B67E3" w:rsidRDefault="003B67E3" w:rsidP="003B67E3">
      <w:pPr>
        <w:spacing w:line="240" w:lineRule="auto"/>
        <w:rPr>
          <w:rFonts w:ascii="Arial" w:eastAsia="Arial" w:hAnsi="Arial" w:cs="Arial"/>
          <w:b/>
          <w:bCs/>
          <w:color w:val="000000" w:themeColor="text1"/>
          <w:sz w:val="32"/>
          <w:szCs w:val="32"/>
        </w:rPr>
      </w:pPr>
      <w:r>
        <w:rPr>
          <w:rFonts w:ascii="Arial" w:eastAsia="Arial" w:hAnsi="Arial" w:cs="Arial"/>
          <w:b/>
          <w:bCs/>
          <w:color w:val="000000" w:themeColor="text1"/>
          <w:sz w:val="32"/>
          <w:szCs w:val="32"/>
        </w:rPr>
        <w:t>Student N</w:t>
      </w:r>
      <w:r w:rsidRPr="4BCDED17">
        <w:rPr>
          <w:rFonts w:ascii="Arial" w:eastAsia="Arial" w:hAnsi="Arial" w:cs="Arial"/>
          <w:b/>
          <w:bCs/>
          <w:color w:val="000000" w:themeColor="text1"/>
          <w:sz w:val="32"/>
          <w:szCs w:val="32"/>
        </w:rPr>
        <w:t xml:space="preserve">ame: </w:t>
      </w:r>
      <w:bookmarkStart w:id="0" w:name="_GoBack"/>
      <w:r w:rsidRPr="4BCDED17">
        <w:rPr>
          <w:rFonts w:ascii="Arial" w:eastAsia="Arial" w:hAnsi="Arial" w:cs="Arial"/>
          <w:b/>
          <w:bCs/>
          <w:color w:val="000000" w:themeColor="text1"/>
          <w:sz w:val="32"/>
          <w:szCs w:val="32"/>
        </w:rPr>
        <w:t>Michelle Tozer</w:t>
      </w:r>
      <w:bookmarkEnd w:id="0"/>
    </w:p>
    <w:p w14:paraId="1A5C4A63" w14:textId="77777777" w:rsidR="003B67E3" w:rsidRPr="00BB2250" w:rsidRDefault="003B67E3" w:rsidP="003B67E3">
      <w:pPr>
        <w:spacing w:line="240" w:lineRule="auto"/>
        <w:rPr>
          <w:rFonts w:ascii="Arial" w:eastAsia="Arial" w:hAnsi="Arial" w:cs="Arial"/>
          <w:b/>
          <w:color w:val="000000" w:themeColor="text1"/>
          <w:sz w:val="32"/>
          <w:szCs w:val="32"/>
        </w:rPr>
      </w:pPr>
    </w:p>
    <w:p w14:paraId="619E8238" w14:textId="77777777" w:rsidR="003B67E3" w:rsidRDefault="003B67E3" w:rsidP="003B67E3">
      <w:pPr>
        <w:spacing w:line="240" w:lineRule="auto"/>
        <w:rPr>
          <w:rFonts w:ascii="Arial" w:eastAsia="Arial" w:hAnsi="Arial" w:cs="Arial"/>
          <w:b/>
          <w:bCs/>
          <w:color w:val="000000" w:themeColor="text1"/>
          <w:sz w:val="32"/>
          <w:szCs w:val="32"/>
        </w:rPr>
      </w:pPr>
      <w:r w:rsidRPr="00BB2250">
        <w:rPr>
          <w:rFonts w:ascii="Arial" w:eastAsia="Arial" w:hAnsi="Arial" w:cs="Arial"/>
          <w:b/>
          <w:color w:val="000000" w:themeColor="text1"/>
          <w:sz w:val="32"/>
          <w:szCs w:val="32"/>
        </w:rPr>
        <w:t>“Submitted in partial fulfilment of the requirements for the     degree BA (Hons) University of Wales Trinity Saint David, Swansea.</w:t>
      </w:r>
      <w:r w:rsidRPr="008D20B2">
        <w:rPr>
          <w:rFonts w:ascii="Arial" w:eastAsia="Arial" w:hAnsi="Arial" w:cs="Arial"/>
          <w:b/>
          <w:bCs/>
          <w:color w:val="000000" w:themeColor="text1"/>
          <w:sz w:val="32"/>
          <w:szCs w:val="32"/>
        </w:rPr>
        <w:t xml:space="preserve"> </w:t>
      </w:r>
      <w:r>
        <w:rPr>
          <w:rFonts w:ascii="Arial" w:eastAsia="Arial" w:hAnsi="Arial" w:cs="Arial"/>
          <w:b/>
          <w:bCs/>
          <w:color w:val="000000" w:themeColor="text1"/>
          <w:sz w:val="32"/>
          <w:szCs w:val="32"/>
        </w:rPr>
        <w:t xml:space="preserve">                                                                                                </w:t>
      </w:r>
    </w:p>
    <w:p w14:paraId="18F67869" w14:textId="77777777" w:rsidR="003B67E3" w:rsidRDefault="003B67E3" w:rsidP="003B67E3">
      <w:pPr>
        <w:spacing w:line="240" w:lineRule="auto"/>
        <w:rPr>
          <w:rFonts w:ascii="Arial" w:eastAsia="Arial" w:hAnsi="Arial" w:cs="Arial"/>
          <w:b/>
          <w:bCs/>
          <w:color w:val="000000" w:themeColor="text1"/>
          <w:sz w:val="32"/>
          <w:szCs w:val="32"/>
        </w:rPr>
      </w:pPr>
    </w:p>
    <w:p w14:paraId="4276145C" w14:textId="77777777" w:rsidR="003B67E3" w:rsidRDefault="003B67E3" w:rsidP="003B67E3">
      <w:pPr>
        <w:spacing w:line="240" w:lineRule="auto"/>
        <w:rPr>
          <w:rFonts w:ascii="Arial" w:eastAsia="Arial" w:hAnsi="Arial" w:cs="Arial"/>
          <w:b/>
          <w:bCs/>
          <w:color w:val="000000" w:themeColor="text1"/>
          <w:sz w:val="32"/>
          <w:szCs w:val="32"/>
        </w:rPr>
      </w:pPr>
      <w:r>
        <w:rPr>
          <w:rFonts w:ascii="Arial" w:eastAsia="Arial" w:hAnsi="Arial" w:cs="Arial"/>
          <w:b/>
          <w:bCs/>
          <w:color w:val="000000" w:themeColor="text1"/>
          <w:sz w:val="32"/>
          <w:szCs w:val="32"/>
        </w:rPr>
        <w:t>Submission Date: 12</w:t>
      </w:r>
      <w:r w:rsidRPr="00942530">
        <w:rPr>
          <w:rFonts w:ascii="Arial" w:eastAsia="Arial" w:hAnsi="Arial" w:cs="Arial"/>
          <w:b/>
          <w:bCs/>
          <w:color w:val="000000" w:themeColor="text1"/>
          <w:sz w:val="32"/>
          <w:szCs w:val="32"/>
          <w:vertAlign w:val="superscript"/>
        </w:rPr>
        <w:t>th</w:t>
      </w:r>
      <w:r>
        <w:rPr>
          <w:rFonts w:ascii="Arial" w:eastAsia="Arial" w:hAnsi="Arial" w:cs="Arial"/>
          <w:b/>
          <w:bCs/>
          <w:color w:val="000000" w:themeColor="text1"/>
          <w:sz w:val="32"/>
          <w:szCs w:val="32"/>
        </w:rPr>
        <w:t xml:space="preserve"> December 2018</w:t>
      </w:r>
    </w:p>
    <w:p w14:paraId="46F7DA73" w14:textId="77777777" w:rsidR="003B67E3" w:rsidRDefault="003B67E3" w:rsidP="003B67E3">
      <w:pPr>
        <w:spacing w:line="240" w:lineRule="auto"/>
        <w:ind w:hanging="720"/>
        <w:jc w:val="center"/>
        <w:rPr>
          <w:rFonts w:ascii="Arial" w:eastAsia="Arial" w:hAnsi="Arial" w:cs="Arial"/>
          <w:b/>
          <w:bCs/>
          <w:color w:val="000000" w:themeColor="text1"/>
          <w:sz w:val="32"/>
          <w:szCs w:val="32"/>
          <w:u w:val="single"/>
        </w:rPr>
      </w:pPr>
    </w:p>
    <w:p w14:paraId="2D843D21" w14:textId="77777777" w:rsidR="003B67E3" w:rsidRPr="00942530" w:rsidRDefault="003B67E3" w:rsidP="003B67E3">
      <w:pPr>
        <w:spacing w:line="240" w:lineRule="auto"/>
        <w:rPr>
          <w:rFonts w:ascii="Arial" w:eastAsia="Arial" w:hAnsi="Arial" w:cs="Arial"/>
          <w:b/>
          <w:bCs/>
          <w:color w:val="000000" w:themeColor="text1"/>
          <w:sz w:val="32"/>
          <w:szCs w:val="32"/>
        </w:rPr>
      </w:pPr>
      <w:r w:rsidRPr="00942530">
        <w:rPr>
          <w:rFonts w:ascii="Arial" w:eastAsia="Arial" w:hAnsi="Arial" w:cs="Arial"/>
          <w:b/>
          <w:bCs/>
          <w:color w:val="000000" w:themeColor="text1"/>
          <w:sz w:val="32"/>
          <w:szCs w:val="32"/>
        </w:rPr>
        <w:t>Course Title:</w:t>
      </w:r>
      <w:r>
        <w:rPr>
          <w:rFonts w:ascii="Arial" w:eastAsia="Arial" w:hAnsi="Arial" w:cs="Arial"/>
          <w:b/>
          <w:bCs/>
          <w:color w:val="000000" w:themeColor="text1"/>
          <w:sz w:val="32"/>
          <w:szCs w:val="32"/>
        </w:rPr>
        <w:t xml:space="preserve"> Fine Art &amp; Site context</w:t>
      </w:r>
    </w:p>
    <w:p w14:paraId="4529DC2D" w14:textId="77777777" w:rsidR="003B67E3" w:rsidRDefault="003B67E3" w:rsidP="003B67E3">
      <w:pPr>
        <w:spacing w:line="240" w:lineRule="auto"/>
        <w:ind w:hanging="720"/>
        <w:jc w:val="center"/>
        <w:rPr>
          <w:rFonts w:ascii="Arial" w:eastAsia="Arial" w:hAnsi="Arial" w:cs="Arial"/>
          <w:color w:val="000000" w:themeColor="text1"/>
          <w:sz w:val="32"/>
          <w:szCs w:val="32"/>
        </w:rPr>
      </w:pPr>
    </w:p>
    <w:p w14:paraId="71F0853C" w14:textId="77777777" w:rsidR="003B67E3" w:rsidRDefault="003B67E3" w:rsidP="003B67E3">
      <w:pPr>
        <w:spacing w:line="240" w:lineRule="auto"/>
        <w:rPr>
          <w:rFonts w:ascii="Arial" w:eastAsia="Arial" w:hAnsi="Arial" w:cs="Arial"/>
          <w:b/>
          <w:bCs/>
          <w:color w:val="000000" w:themeColor="text1"/>
          <w:sz w:val="32"/>
          <w:szCs w:val="32"/>
        </w:rPr>
      </w:pPr>
      <w:r w:rsidRPr="4BCDED17">
        <w:rPr>
          <w:rFonts w:ascii="Arial" w:eastAsia="Arial" w:hAnsi="Arial" w:cs="Arial"/>
          <w:b/>
          <w:bCs/>
          <w:color w:val="000000" w:themeColor="text1"/>
          <w:sz w:val="32"/>
          <w:szCs w:val="32"/>
        </w:rPr>
        <w:t>Module Number</w:t>
      </w:r>
      <w:r>
        <w:rPr>
          <w:rFonts w:ascii="Arial" w:eastAsia="Arial" w:hAnsi="Arial" w:cs="Arial"/>
          <w:b/>
          <w:bCs/>
          <w:color w:val="000000" w:themeColor="text1"/>
          <w:sz w:val="32"/>
          <w:szCs w:val="32"/>
        </w:rPr>
        <w:t>:</w:t>
      </w:r>
      <w:r w:rsidRPr="4BCDED17">
        <w:rPr>
          <w:rFonts w:ascii="Arial" w:eastAsia="Arial" w:hAnsi="Arial" w:cs="Arial"/>
          <w:b/>
          <w:bCs/>
          <w:color w:val="000000" w:themeColor="text1"/>
          <w:sz w:val="32"/>
          <w:szCs w:val="32"/>
        </w:rPr>
        <w:t xml:space="preserve"> (M6X01791)</w:t>
      </w:r>
    </w:p>
    <w:p w14:paraId="3334354D" w14:textId="77777777" w:rsidR="003B67E3" w:rsidRDefault="003B67E3" w:rsidP="003B67E3">
      <w:pPr>
        <w:spacing w:line="240" w:lineRule="auto"/>
        <w:ind w:hanging="720"/>
        <w:jc w:val="center"/>
        <w:rPr>
          <w:rFonts w:ascii="Arial" w:eastAsia="Arial" w:hAnsi="Arial" w:cs="Arial"/>
          <w:b/>
          <w:bCs/>
          <w:color w:val="000000" w:themeColor="text1"/>
          <w:sz w:val="32"/>
          <w:szCs w:val="32"/>
          <w:u w:val="single"/>
        </w:rPr>
      </w:pPr>
    </w:p>
    <w:p w14:paraId="74ED9107" w14:textId="77777777" w:rsidR="003B67E3" w:rsidRDefault="003B67E3" w:rsidP="003B67E3">
      <w:pPr>
        <w:spacing w:line="240" w:lineRule="auto"/>
        <w:ind w:hanging="720"/>
        <w:rPr>
          <w:rFonts w:ascii="Arial" w:eastAsia="Arial" w:hAnsi="Arial" w:cs="Arial"/>
          <w:b/>
          <w:bCs/>
          <w:color w:val="000000" w:themeColor="text1"/>
          <w:sz w:val="32"/>
          <w:szCs w:val="32"/>
        </w:rPr>
      </w:pPr>
      <w:r>
        <w:rPr>
          <w:rFonts w:ascii="Arial" w:eastAsia="Arial" w:hAnsi="Arial" w:cs="Arial"/>
          <w:b/>
          <w:bCs/>
          <w:color w:val="000000" w:themeColor="text1"/>
          <w:sz w:val="32"/>
          <w:szCs w:val="32"/>
        </w:rPr>
        <w:t xml:space="preserve">        </w:t>
      </w:r>
      <w:r w:rsidRPr="4BCDED17">
        <w:rPr>
          <w:rFonts w:ascii="Arial" w:eastAsia="Arial" w:hAnsi="Arial" w:cs="Arial"/>
          <w:b/>
          <w:bCs/>
          <w:color w:val="000000" w:themeColor="text1"/>
          <w:sz w:val="32"/>
          <w:szCs w:val="32"/>
        </w:rPr>
        <w:t>Student Number</w:t>
      </w:r>
      <w:r>
        <w:rPr>
          <w:rFonts w:ascii="Arial" w:eastAsia="Arial" w:hAnsi="Arial" w:cs="Arial"/>
          <w:b/>
          <w:bCs/>
          <w:color w:val="000000" w:themeColor="text1"/>
          <w:sz w:val="32"/>
          <w:szCs w:val="32"/>
        </w:rPr>
        <w:t>:</w:t>
      </w:r>
      <w:r w:rsidRPr="4BCDED17">
        <w:rPr>
          <w:rFonts w:ascii="Arial" w:eastAsia="Arial" w:hAnsi="Arial" w:cs="Arial"/>
          <w:b/>
          <w:bCs/>
          <w:color w:val="000000" w:themeColor="text1"/>
          <w:sz w:val="32"/>
          <w:szCs w:val="32"/>
        </w:rPr>
        <w:t xml:space="preserve"> P150649</w:t>
      </w:r>
    </w:p>
    <w:p w14:paraId="58E1B360" w14:textId="77777777" w:rsidR="003B67E3" w:rsidRDefault="003B67E3" w:rsidP="003B67E3">
      <w:pPr>
        <w:spacing w:line="240" w:lineRule="auto"/>
        <w:ind w:hanging="720"/>
        <w:jc w:val="center"/>
        <w:rPr>
          <w:rFonts w:ascii="Arial" w:eastAsia="Arial" w:hAnsi="Arial" w:cs="Arial"/>
          <w:b/>
          <w:bCs/>
          <w:color w:val="000000" w:themeColor="text1"/>
          <w:sz w:val="32"/>
          <w:szCs w:val="32"/>
        </w:rPr>
      </w:pPr>
    </w:p>
    <w:p w14:paraId="65AB5133" w14:textId="77777777" w:rsidR="003B67E3" w:rsidRDefault="003B67E3" w:rsidP="003B67E3">
      <w:pPr>
        <w:spacing w:line="240" w:lineRule="auto"/>
        <w:rPr>
          <w:rFonts w:ascii="Arial" w:eastAsia="Arial" w:hAnsi="Arial" w:cs="Arial"/>
          <w:b/>
          <w:bCs/>
          <w:color w:val="000000" w:themeColor="text1"/>
          <w:sz w:val="32"/>
          <w:szCs w:val="32"/>
        </w:rPr>
      </w:pPr>
      <w:r>
        <w:rPr>
          <w:rFonts w:ascii="Arial" w:eastAsia="Arial" w:hAnsi="Arial" w:cs="Arial"/>
          <w:b/>
          <w:bCs/>
          <w:color w:val="000000" w:themeColor="text1"/>
          <w:sz w:val="32"/>
          <w:szCs w:val="32"/>
        </w:rPr>
        <w:t>Word count: 5,553</w:t>
      </w:r>
    </w:p>
    <w:p w14:paraId="7856FDDF" w14:textId="77777777" w:rsidR="003B67E3" w:rsidRDefault="003B67E3" w:rsidP="003B67E3">
      <w:pPr>
        <w:spacing w:line="240" w:lineRule="auto"/>
        <w:rPr>
          <w:rFonts w:ascii="Arial" w:eastAsia="Arial" w:hAnsi="Arial" w:cs="Arial"/>
          <w:b/>
          <w:bCs/>
          <w:color w:val="000000" w:themeColor="text1"/>
          <w:sz w:val="32"/>
          <w:szCs w:val="32"/>
        </w:rPr>
      </w:pPr>
    </w:p>
    <w:p w14:paraId="3C5646E1" w14:textId="77777777" w:rsidR="003B67E3" w:rsidRDefault="003B67E3" w:rsidP="003B67E3">
      <w:pPr>
        <w:spacing w:line="240" w:lineRule="auto"/>
        <w:rPr>
          <w:rFonts w:ascii="Arial" w:eastAsia="Arial" w:hAnsi="Arial" w:cs="Arial"/>
          <w:b/>
          <w:bCs/>
          <w:color w:val="000000" w:themeColor="text1"/>
          <w:sz w:val="32"/>
          <w:szCs w:val="32"/>
        </w:rPr>
      </w:pPr>
      <w:r>
        <w:rPr>
          <w:rFonts w:ascii="Arial" w:eastAsia="Arial" w:hAnsi="Arial" w:cs="Arial"/>
          <w:b/>
          <w:bCs/>
          <w:color w:val="000000" w:themeColor="text1"/>
          <w:sz w:val="32"/>
          <w:szCs w:val="32"/>
        </w:rPr>
        <w:t>Tutors name: Sarah Tombs</w:t>
      </w:r>
    </w:p>
    <w:p w14:paraId="54E9EABF" w14:textId="77777777" w:rsidR="003B67E3" w:rsidRDefault="003B67E3" w:rsidP="003B67E3">
      <w:pPr>
        <w:spacing w:line="240" w:lineRule="auto"/>
        <w:rPr>
          <w:rFonts w:ascii="Arial" w:eastAsia="Arial" w:hAnsi="Arial" w:cs="Arial"/>
          <w:b/>
          <w:bCs/>
          <w:color w:val="000000" w:themeColor="text1"/>
          <w:sz w:val="32"/>
          <w:szCs w:val="32"/>
        </w:rPr>
      </w:pPr>
    </w:p>
    <w:p w14:paraId="2CDF8664" w14:textId="77777777" w:rsidR="003B67E3" w:rsidRDefault="003B67E3" w:rsidP="003B67E3">
      <w:pPr>
        <w:spacing w:line="240" w:lineRule="auto"/>
        <w:ind w:hanging="720"/>
        <w:jc w:val="center"/>
        <w:rPr>
          <w:rFonts w:ascii="Arial" w:eastAsia="Arial" w:hAnsi="Arial" w:cs="Arial"/>
          <w:color w:val="000000" w:themeColor="text1"/>
          <w:sz w:val="32"/>
          <w:szCs w:val="32"/>
        </w:rPr>
      </w:pPr>
    </w:p>
    <w:p w14:paraId="16337E7A" w14:textId="77777777" w:rsidR="003B67E3" w:rsidRDefault="003B67E3" w:rsidP="003B67E3">
      <w:pPr>
        <w:spacing w:line="240" w:lineRule="auto"/>
        <w:ind w:hanging="720"/>
        <w:jc w:val="center"/>
        <w:rPr>
          <w:rFonts w:ascii="Arial" w:eastAsia="Arial" w:hAnsi="Arial" w:cs="Arial"/>
          <w:b/>
          <w:bCs/>
          <w:color w:val="000000" w:themeColor="text1"/>
          <w:sz w:val="32"/>
          <w:szCs w:val="32"/>
        </w:rPr>
      </w:pPr>
    </w:p>
    <w:p w14:paraId="5087C11F" w14:textId="77777777" w:rsidR="003B67E3" w:rsidRDefault="003B67E3" w:rsidP="003B67E3">
      <w:pPr>
        <w:spacing w:line="240" w:lineRule="auto"/>
        <w:ind w:hanging="720"/>
        <w:jc w:val="center"/>
        <w:rPr>
          <w:rFonts w:ascii="Arial" w:eastAsia="Arial" w:hAnsi="Arial" w:cs="Arial"/>
          <w:b/>
          <w:bCs/>
          <w:color w:val="000000" w:themeColor="text1"/>
          <w:sz w:val="32"/>
          <w:szCs w:val="32"/>
        </w:rPr>
      </w:pPr>
    </w:p>
    <w:p w14:paraId="0308A1F3" w14:textId="77777777" w:rsidR="003B67E3" w:rsidRDefault="003B67E3" w:rsidP="003B67E3">
      <w:pPr>
        <w:spacing w:line="240" w:lineRule="auto"/>
        <w:ind w:hanging="720"/>
        <w:jc w:val="center"/>
        <w:rPr>
          <w:rFonts w:ascii="Arial" w:eastAsia="Arial" w:hAnsi="Arial" w:cs="Arial"/>
          <w:b/>
          <w:bCs/>
          <w:color w:val="000000" w:themeColor="text1"/>
          <w:sz w:val="32"/>
          <w:szCs w:val="32"/>
        </w:rPr>
      </w:pPr>
    </w:p>
    <w:p w14:paraId="7D399907" w14:textId="77777777" w:rsidR="003B67E3" w:rsidRDefault="003B67E3" w:rsidP="003B67E3">
      <w:pPr>
        <w:spacing w:after="0" w:line="240" w:lineRule="auto"/>
        <w:ind w:hanging="720"/>
        <w:rPr>
          <w:rFonts w:ascii="Arial" w:eastAsia="Arial" w:hAnsi="Arial" w:cs="Arial"/>
          <w:b/>
          <w:bCs/>
          <w:sz w:val="32"/>
          <w:szCs w:val="32"/>
        </w:rPr>
      </w:pPr>
      <w:r w:rsidRPr="00786339">
        <w:rPr>
          <w:rFonts w:ascii="Arial" w:eastAsia="Arial" w:hAnsi="Arial" w:cs="Arial"/>
          <w:b/>
          <w:bCs/>
          <w:sz w:val="32"/>
          <w:szCs w:val="32"/>
          <w:u w:val="single"/>
        </w:rPr>
        <w:lastRenderedPageBreak/>
        <w:t>Table of Contents</w:t>
      </w:r>
      <w:r>
        <w:rPr>
          <w:rFonts w:ascii="Arial" w:eastAsia="Arial" w:hAnsi="Arial" w:cs="Arial"/>
          <w:b/>
          <w:bCs/>
          <w:sz w:val="32"/>
          <w:szCs w:val="32"/>
        </w:rPr>
        <w:t>.</w:t>
      </w:r>
    </w:p>
    <w:p w14:paraId="25B092C4" w14:textId="77777777" w:rsidR="003B67E3" w:rsidRDefault="003B67E3" w:rsidP="003B67E3">
      <w:pPr>
        <w:spacing w:after="0" w:line="240" w:lineRule="auto"/>
        <w:ind w:hanging="720"/>
        <w:rPr>
          <w:rFonts w:ascii="Arial" w:eastAsia="Arial" w:hAnsi="Arial" w:cs="Arial"/>
          <w:b/>
          <w:bCs/>
          <w:sz w:val="32"/>
          <w:szCs w:val="32"/>
        </w:rPr>
      </w:pPr>
    </w:p>
    <w:p w14:paraId="01FB1EEE" w14:textId="77777777" w:rsidR="003B67E3" w:rsidRPr="00786339" w:rsidRDefault="003B67E3" w:rsidP="003B67E3">
      <w:pPr>
        <w:spacing w:after="0" w:line="240" w:lineRule="auto"/>
        <w:ind w:hanging="720"/>
        <w:rPr>
          <w:rFonts w:ascii="Arial" w:eastAsia="Arial" w:hAnsi="Arial" w:cs="Arial"/>
          <w:b/>
          <w:bCs/>
          <w:sz w:val="24"/>
          <w:szCs w:val="24"/>
        </w:rPr>
      </w:pPr>
    </w:p>
    <w:p w14:paraId="19DE4D01" w14:textId="77777777" w:rsidR="003B67E3" w:rsidRPr="00786339" w:rsidRDefault="003B67E3" w:rsidP="003B67E3">
      <w:pPr>
        <w:spacing w:after="0" w:line="240" w:lineRule="auto"/>
        <w:ind w:hanging="720"/>
        <w:rPr>
          <w:rFonts w:ascii="Arial" w:eastAsia="Arial" w:hAnsi="Arial" w:cs="Arial"/>
          <w:sz w:val="24"/>
          <w:szCs w:val="24"/>
        </w:rPr>
      </w:pPr>
      <w:r w:rsidRPr="00786339">
        <w:rPr>
          <w:rFonts w:ascii="Arial" w:eastAsia="Arial" w:hAnsi="Arial" w:cs="Arial"/>
          <w:b/>
          <w:bCs/>
          <w:sz w:val="24"/>
          <w:szCs w:val="24"/>
        </w:rPr>
        <w:t>Chapter.1 Summary of the overall view of my perception on the work included in dissertation</w:t>
      </w:r>
      <w:r w:rsidRPr="00786339">
        <w:rPr>
          <w:rFonts w:ascii="Arial" w:eastAsia="Arial" w:hAnsi="Arial" w:cs="Arial"/>
          <w:sz w:val="24"/>
          <w:szCs w:val="24"/>
          <w:u w:val="single"/>
        </w:rPr>
        <w:t xml:space="preserve"> </w:t>
      </w:r>
      <w:r w:rsidRPr="00786339">
        <w:rPr>
          <w:rFonts w:ascii="Arial" w:eastAsia="Arial" w:hAnsi="Arial" w:cs="Arial"/>
          <w:b/>
          <w:sz w:val="24"/>
          <w:szCs w:val="24"/>
        </w:rPr>
        <w:t xml:space="preserve">99 </w:t>
      </w:r>
      <w:r>
        <w:rPr>
          <w:rFonts w:ascii="Arial" w:eastAsia="Arial" w:hAnsi="Arial" w:cs="Arial"/>
          <w:b/>
          <w:sz w:val="24"/>
          <w:szCs w:val="24"/>
        </w:rPr>
        <w:t>W</w:t>
      </w:r>
      <w:r w:rsidRPr="00786339">
        <w:rPr>
          <w:rFonts w:ascii="Arial" w:eastAsia="Arial" w:hAnsi="Arial" w:cs="Arial"/>
          <w:b/>
          <w:sz w:val="24"/>
          <w:szCs w:val="24"/>
        </w:rPr>
        <w:t>ords</w:t>
      </w:r>
    </w:p>
    <w:p w14:paraId="003CF038" w14:textId="77777777" w:rsidR="003B67E3" w:rsidRPr="00786339" w:rsidRDefault="003B67E3" w:rsidP="003B67E3">
      <w:pPr>
        <w:spacing w:after="0" w:line="240" w:lineRule="auto"/>
        <w:ind w:hanging="720"/>
        <w:rPr>
          <w:rFonts w:ascii="Arial" w:eastAsia="Arial" w:hAnsi="Arial" w:cs="Arial"/>
          <w:sz w:val="24"/>
          <w:szCs w:val="24"/>
        </w:rPr>
      </w:pPr>
    </w:p>
    <w:p w14:paraId="3CD83816" w14:textId="77777777" w:rsidR="003B67E3" w:rsidRPr="00786339" w:rsidRDefault="003B67E3" w:rsidP="003B67E3">
      <w:pPr>
        <w:spacing w:after="0" w:line="240" w:lineRule="auto"/>
        <w:ind w:hanging="720"/>
        <w:rPr>
          <w:rFonts w:ascii="Arial" w:eastAsia="Arial" w:hAnsi="Arial" w:cs="Arial"/>
          <w:sz w:val="24"/>
          <w:szCs w:val="24"/>
          <w:u w:val="single"/>
        </w:rPr>
      </w:pPr>
      <w:r w:rsidRPr="00786339">
        <w:rPr>
          <w:rFonts w:ascii="Arial" w:eastAsia="Arial" w:hAnsi="Arial" w:cs="Arial"/>
          <w:b/>
          <w:bCs/>
          <w:sz w:val="24"/>
          <w:szCs w:val="24"/>
        </w:rPr>
        <w:t>Chapter 2</w:t>
      </w:r>
      <w:bookmarkStart w:id="1" w:name="_Hlk532363744"/>
      <w:r w:rsidRPr="00786339">
        <w:rPr>
          <w:rFonts w:ascii="Arial" w:eastAsia="Arial" w:hAnsi="Arial" w:cs="Arial"/>
          <w:b/>
          <w:bCs/>
          <w:sz w:val="24"/>
          <w:szCs w:val="24"/>
        </w:rPr>
        <w:t>.</w:t>
      </w:r>
      <w:r w:rsidRPr="00786339">
        <w:rPr>
          <w:rFonts w:ascii="Arial" w:eastAsia="Arial" w:hAnsi="Arial" w:cs="Arial"/>
          <w:sz w:val="24"/>
          <w:szCs w:val="24"/>
        </w:rPr>
        <w:t xml:space="preserve">  </w:t>
      </w:r>
      <w:r w:rsidRPr="00786339">
        <w:rPr>
          <w:rFonts w:ascii="Arial" w:eastAsia="Arial" w:hAnsi="Arial" w:cs="Arial"/>
          <w:b/>
          <w:sz w:val="24"/>
          <w:szCs w:val="24"/>
        </w:rPr>
        <w:t>Illustrations overall pictures and illustrations.</w:t>
      </w:r>
      <w:r w:rsidRPr="00E7001B">
        <w:rPr>
          <w:rFonts w:ascii="Arial" w:eastAsia="Arial" w:hAnsi="Arial" w:cs="Arial"/>
          <w:b/>
          <w:sz w:val="24"/>
          <w:szCs w:val="24"/>
        </w:rPr>
        <w:t xml:space="preserve">  </w:t>
      </w:r>
      <w:r w:rsidRPr="00786339">
        <w:rPr>
          <w:rFonts w:ascii="Arial" w:eastAsia="Arial" w:hAnsi="Arial" w:cs="Arial"/>
          <w:b/>
          <w:sz w:val="24"/>
          <w:szCs w:val="24"/>
        </w:rPr>
        <w:t xml:space="preserve">   </w:t>
      </w:r>
      <w:proofErr w:type="spellStart"/>
      <w:r>
        <w:rPr>
          <w:rFonts w:ascii="Arial" w:eastAsia="Arial" w:hAnsi="Arial" w:cs="Arial"/>
          <w:b/>
          <w:sz w:val="24"/>
          <w:szCs w:val="24"/>
        </w:rPr>
        <w:t>A</w:t>
      </w:r>
      <w:r w:rsidRPr="00786339">
        <w:rPr>
          <w:rFonts w:ascii="Arial" w:eastAsia="Arial" w:hAnsi="Arial" w:cs="Arial"/>
          <w:b/>
          <w:sz w:val="24"/>
          <w:szCs w:val="24"/>
        </w:rPr>
        <w:t>pp</w:t>
      </w:r>
      <w:r w:rsidRPr="00E7001B">
        <w:rPr>
          <w:rFonts w:ascii="Arial" w:eastAsia="Arial" w:hAnsi="Arial" w:cs="Arial"/>
          <w:b/>
          <w:sz w:val="24"/>
          <w:szCs w:val="24"/>
        </w:rPr>
        <w:t>rox</w:t>
      </w:r>
      <w:proofErr w:type="spellEnd"/>
      <w:r w:rsidRPr="00E7001B">
        <w:rPr>
          <w:rFonts w:ascii="Arial" w:eastAsia="Arial" w:hAnsi="Arial" w:cs="Arial"/>
          <w:b/>
          <w:sz w:val="24"/>
          <w:szCs w:val="24"/>
        </w:rPr>
        <w:t xml:space="preserve"> 56 </w:t>
      </w:r>
      <w:r>
        <w:rPr>
          <w:rFonts w:ascii="Arial" w:eastAsia="Arial" w:hAnsi="Arial" w:cs="Arial"/>
          <w:b/>
          <w:sz w:val="24"/>
          <w:szCs w:val="24"/>
        </w:rPr>
        <w:t>W</w:t>
      </w:r>
      <w:r w:rsidRPr="00786339">
        <w:rPr>
          <w:rFonts w:ascii="Arial" w:eastAsia="Arial" w:hAnsi="Arial" w:cs="Arial"/>
          <w:b/>
          <w:sz w:val="24"/>
          <w:szCs w:val="24"/>
        </w:rPr>
        <w:t>ords</w:t>
      </w:r>
    </w:p>
    <w:bookmarkEnd w:id="1"/>
    <w:p w14:paraId="4DEC701F" w14:textId="77777777" w:rsidR="003B67E3" w:rsidRPr="00786339" w:rsidRDefault="003B67E3" w:rsidP="003B67E3">
      <w:pPr>
        <w:spacing w:after="0" w:line="240" w:lineRule="auto"/>
        <w:ind w:hanging="720"/>
        <w:rPr>
          <w:rFonts w:ascii="Arial" w:eastAsia="Arial" w:hAnsi="Arial" w:cs="Arial"/>
          <w:sz w:val="24"/>
          <w:szCs w:val="24"/>
        </w:rPr>
      </w:pPr>
    </w:p>
    <w:p w14:paraId="02962C1C" w14:textId="77777777" w:rsidR="003B67E3" w:rsidRPr="00786339" w:rsidRDefault="003B67E3" w:rsidP="003B67E3">
      <w:pPr>
        <w:spacing w:after="0" w:line="240" w:lineRule="auto"/>
        <w:ind w:hanging="720"/>
        <w:rPr>
          <w:rFonts w:ascii="Arial" w:eastAsia="Arial" w:hAnsi="Arial" w:cs="Arial"/>
          <w:b/>
          <w:bCs/>
          <w:sz w:val="24"/>
          <w:szCs w:val="24"/>
        </w:rPr>
      </w:pPr>
      <w:r w:rsidRPr="00786339">
        <w:rPr>
          <w:rFonts w:ascii="Arial" w:eastAsia="Arial" w:hAnsi="Arial" w:cs="Arial"/>
          <w:b/>
          <w:bCs/>
          <w:sz w:val="24"/>
          <w:szCs w:val="24"/>
        </w:rPr>
        <w:t xml:space="preserve">Chapter 3. </w:t>
      </w:r>
      <w:bookmarkStart w:id="2" w:name="_Hlk532363789"/>
      <w:r w:rsidRPr="00786339">
        <w:rPr>
          <w:rFonts w:ascii="Arial" w:eastAsia="Arial" w:hAnsi="Arial" w:cs="Arial"/>
          <w:b/>
          <w:bCs/>
          <w:sz w:val="24"/>
          <w:szCs w:val="24"/>
        </w:rPr>
        <w:t>Introduction to my dissertation 250 words</w:t>
      </w:r>
    </w:p>
    <w:p w14:paraId="5626CF4A" w14:textId="77777777" w:rsidR="003B67E3" w:rsidRPr="00786339" w:rsidRDefault="003B67E3" w:rsidP="003B67E3">
      <w:pPr>
        <w:spacing w:after="0" w:line="240" w:lineRule="auto"/>
        <w:ind w:hanging="720"/>
        <w:rPr>
          <w:rFonts w:ascii="Arial" w:eastAsia="Arial" w:hAnsi="Arial" w:cs="Arial"/>
          <w:b/>
          <w:bCs/>
          <w:sz w:val="24"/>
          <w:szCs w:val="24"/>
        </w:rPr>
      </w:pPr>
    </w:p>
    <w:bookmarkEnd w:id="2"/>
    <w:p w14:paraId="29EB2EAA" w14:textId="77777777" w:rsidR="003B67E3" w:rsidRDefault="003B67E3" w:rsidP="003B67E3">
      <w:pPr>
        <w:spacing w:after="0" w:line="240" w:lineRule="auto"/>
        <w:ind w:hanging="720"/>
        <w:rPr>
          <w:rFonts w:ascii="Arial" w:eastAsia="Arial" w:hAnsi="Arial" w:cs="Arial"/>
          <w:b/>
          <w:bCs/>
          <w:sz w:val="24"/>
          <w:szCs w:val="24"/>
        </w:rPr>
      </w:pPr>
      <w:r w:rsidRPr="00786339">
        <w:rPr>
          <w:rFonts w:ascii="Arial" w:eastAsia="Arial" w:hAnsi="Arial" w:cs="Arial"/>
          <w:b/>
          <w:bCs/>
          <w:sz w:val="24"/>
          <w:szCs w:val="24"/>
        </w:rPr>
        <w:t>Chapter 4.</w:t>
      </w:r>
      <w:bookmarkStart w:id="3" w:name="_Hlk532363807"/>
      <w:r w:rsidRPr="00786339">
        <w:rPr>
          <w:rFonts w:ascii="Arial" w:eastAsia="Arial" w:hAnsi="Arial" w:cs="Arial"/>
          <w:sz w:val="24"/>
          <w:szCs w:val="24"/>
          <w:u w:val="single"/>
        </w:rPr>
        <w:t xml:space="preserve"> </w:t>
      </w:r>
      <w:r w:rsidRPr="00786339">
        <w:rPr>
          <w:rFonts w:ascii="Arial" w:eastAsia="Arial" w:hAnsi="Arial" w:cs="Arial"/>
          <w:b/>
          <w:bCs/>
          <w:sz w:val="24"/>
          <w:szCs w:val="24"/>
        </w:rPr>
        <w:t xml:space="preserve">Gauguin and </w:t>
      </w:r>
      <w:proofErr w:type="spellStart"/>
      <w:r w:rsidRPr="00786339">
        <w:rPr>
          <w:rFonts w:ascii="Arial" w:eastAsia="Arial" w:hAnsi="Arial" w:cs="Arial"/>
          <w:b/>
          <w:bCs/>
          <w:sz w:val="24"/>
          <w:szCs w:val="24"/>
        </w:rPr>
        <w:t>Serusier</w:t>
      </w:r>
      <w:proofErr w:type="spellEnd"/>
      <w:r w:rsidRPr="00786339">
        <w:rPr>
          <w:rFonts w:ascii="Arial" w:eastAsia="Arial" w:hAnsi="Arial" w:cs="Arial"/>
          <w:b/>
          <w:bCs/>
          <w:sz w:val="24"/>
          <w:szCs w:val="24"/>
        </w:rPr>
        <w:t xml:space="preserve"> meet and start the process of</w:t>
      </w:r>
      <w:r w:rsidRPr="00E7001B">
        <w:rPr>
          <w:rFonts w:ascii="Arial" w:eastAsia="Arial" w:hAnsi="Arial" w:cs="Arial"/>
          <w:b/>
          <w:bCs/>
          <w:sz w:val="24"/>
          <w:szCs w:val="24"/>
        </w:rPr>
        <w:t xml:space="preserve"> </w:t>
      </w:r>
      <w:r w:rsidRPr="00786339">
        <w:rPr>
          <w:rFonts w:ascii="Arial" w:eastAsia="Arial" w:hAnsi="Arial" w:cs="Arial"/>
          <w:b/>
          <w:bCs/>
          <w:sz w:val="24"/>
          <w:szCs w:val="24"/>
        </w:rPr>
        <w:t>a new art genre</w:t>
      </w:r>
    </w:p>
    <w:p w14:paraId="3E6A0600" w14:textId="77777777" w:rsidR="003B67E3" w:rsidRPr="00786339" w:rsidRDefault="003B67E3" w:rsidP="003B67E3">
      <w:pPr>
        <w:spacing w:after="0" w:line="240" w:lineRule="auto"/>
        <w:ind w:hanging="720"/>
        <w:rPr>
          <w:rFonts w:ascii="Arial" w:eastAsia="Arial" w:hAnsi="Arial" w:cs="Arial"/>
          <w:b/>
          <w:bCs/>
          <w:sz w:val="24"/>
          <w:szCs w:val="24"/>
        </w:rPr>
      </w:pPr>
      <w:r>
        <w:rPr>
          <w:rFonts w:ascii="Arial" w:eastAsia="Arial" w:hAnsi="Arial" w:cs="Arial"/>
          <w:b/>
          <w:bCs/>
          <w:sz w:val="24"/>
          <w:szCs w:val="24"/>
        </w:rPr>
        <w:t xml:space="preserve">                   </w:t>
      </w:r>
      <w:proofErr w:type="gramStart"/>
      <w:r>
        <w:rPr>
          <w:rFonts w:ascii="Arial" w:eastAsia="Arial" w:hAnsi="Arial" w:cs="Arial"/>
          <w:b/>
          <w:bCs/>
          <w:sz w:val="24"/>
          <w:szCs w:val="24"/>
        </w:rPr>
        <w:t>Words  445</w:t>
      </w:r>
      <w:proofErr w:type="gramEnd"/>
    </w:p>
    <w:p w14:paraId="04750A77" w14:textId="77777777" w:rsidR="003B67E3" w:rsidRPr="00786339" w:rsidRDefault="003B67E3" w:rsidP="003B67E3">
      <w:pPr>
        <w:spacing w:after="0" w:line="240" w:lineRule="auto"/>
        <w:ind w:hanging="720"/>
        <w:rPr>
          <w:rFonts w:ascii="Arial" w:eastAsia="Arial" w:hAnsi="Arial" w:cs="Arial"/>
          <w:b/>
          <w:bCs/>
          <w:sz w:val="24"/>
          <w:szCs w:val="24"/>
        </w:rPr>
      </w:pPr>
    </w:p>
    <w:p w14:paraId="191F3041" w14:textId="77777777" w:rsidR="003B67E3" w:rsidRPr="00786339" w:rsidRDefault="003B67E3" w:rsidP="003B67E3">
      <w:pPr>
        <w:spacing w:after="0" w:line="240" w:lineRule="auto"/>
        <w:ind w:hanging="720"/>
        <w:rPr>
          <w:rFonts w:ascii="Arial" w:eastAsia="Arial" w:hAnsi="Arial" w:cs="Arial"/>
          <w:b/>
          <w:bCs/>
          <w:sz w:val="24"/>
          <w:szCs w:val="24"/>
        </w:rPr>
      </w:pPr>
    </w:p>
    <w:bookmarkEnd w:id="3"/>
    <w:p w14:paraId="5C8AE9DB" w14:textId="77777777" w:rsidR="003B67E3" w:rsidRPr="00786339" w:rsidRDefault="003B67E3" w:rsidP="003B67E3">
      <w:pPr>
        <w:spacing w:after="0" w:line="240" w:lineRule="auto"/>
        <w:ind w:hanging="720"/>
        <w:rPr>
          <w:rFonts w:ascii="Arial" w:eastAsia="Arial" w:hAnsi="Arial" w:cs="Arial"/>
          <w:sz w:val="24"/>
          <w:szCs w:val="24"/>
        </w:rPr>
      </w:pPr>
      <w:r w:rsidRPr="00786339">
        <w:rPr>
          <w:rFonts w:ascii="Arial" w:eastAsia="Arial" w:hAnsi="Arial" w:cs="Arial"/>
          <w:b/>
          <w:bCs/>
          <w:sz w:val="24"/>
          <w:szCs w:val="24"/>
        </w:rPr>
        <w:t xml:space="preserve">Chapter 5. </w:t>
      </w:r>
      <w:r>
        <w:rPr>
          <w:rFonts w:ascii="Arial" w:eastAsia="Arial" w:hAnsi="Arial" w:cs="Arial"/>
          <w:b/>
          <w:bCs/>
          <w:sz w:val="24"/>
          <w:szCs w:val="24"/>
        </w:rPr>
        <w:t xml:space="preserve">Gauguin feels stifled and heads for Tahiti to re energise his art                      </w:t>
      </w:r>
      <w:proofErr w:type="gramStart"/>
      <w:r>
        <w:rPr>
          <w:rFonts w:ascii="Arial" w:eastAsia="Arial" w:hAnsi="Arial" w:cs="Arial"/>
          <w:b/>
          <w:bCs/>
          <w:sz w:val="24"/>
          <w:szCs w:val="24"/>
        </w:rPr>
        <w:t>Words  468</w:t>
      </w:r>
      <w:proofErr w:type="gramEnd"/>
    </w:p>
    <w:p w14:paraId="583A51E5" w14:textId="77777777" w:rsidR="003B67E3" w:rsidRPr="00786339" w:rsidRDefault="003B67E3" w:rsidP="003B67E3">
      <w:pPr>
        <w:spacing w:after="0" w:line="240" w:lineRule="auto"/>
        <w:ind w:hanging="720"/>
        <w:rPr>
          <w:rFonts w:ascii="Arial" w:eastAsia="Arial" w:hAnsi="Arial" w:cs="Arial"/>
          <w:sz w:val="24"/>
          <w:szCs w:val="24"/>
        </w:rPr>
      </w:pPr>
    </w:p>
    <w:p w14:paraId="5064A824" w14:textId="77777777" w:rsidR="003B67E3" w:rsidRPr="00786339" w:rsidRDefault="003B67E3" w:rsidP="003B67E3">
      <w:pPr>
        <w:spacing w:after="0" w:line="240" w:lineRule="auto"/>
        <w:ind w:hanging="720"/>
        <w:rPr>
          <w:rFonts w:ascii="Arial" w:eastAsia="Arial" w:hAnsi="Arial" w:cs="Arial"/>
          <w:sz w:val="24"/>
          <w:szCs w:val="24"/>
        </w:rPr>
      </w:pPr>
    </w:p>
    <w:p w14:paraId="409340C6" w14:textId="77777777" w:rsidR="003B67E3" w:rsidRPr="00970449" w:rsidRDefault="003B67E3" w:rsidP="003B67E3">
      <w:pPr>
        <w:spacing w:after="0" w:line="240" w:lineRule="auto"/>
        <w:ind w:hanging="720"/>
        <w:rPr>
          <w:rFonts w:ascii="Arial" w:eastAsia="Arial" w:hAnsi="Arial" w:cs="Arial"/>
          <w:sz w:val="24"/>
          <w:szCs w:val="24"/>
        </w:rPr>
      </w:pPr>
      <w:r w:rsidRPr="00786339">
        <w:rPr>
          <w:rFonts w:ascii="Arial" w:eastAsia="Arial" w:hAnsi="Arial" w:cs="Arial"/>
          <w:b/>
          <w:bCs/>
          <w:sz w:val="24"/>
          <w:szCs w:val="24"/>
        </w:rPr>
        <w:t>Chapter 6</w:t>
      </w:r>
      <w:r>
        <w:rPr>
          <w:rFonts w:ascii="Arial" w:eastAsia="Arial" w:hAnsi="Arial" w:cs="Arial"/>
          <w:b/>
          <w:bCs/>
          <w:sz w:val="24"/>
          <w:szCs w:val="24"/>
        </w:rPr>
        <w:t>.  J</w:t>
      </w:r>
      <w:r w:rsidRPr="00970449">
        <w:rPr>
          <w:rFonts w:ascii="Arial" w:eastAsia="Arial" w:hAnsi="Arial" w:cs="Arial"/>
          <w:b/>
          <w:bCs/>
          <w:sz w:val="24"/>
          <w:szCs w:val="24"/>
        </w:rPr>
        <w:t>apanese history has influenced other arts.</w:t>
      </w:r>
      <w:r>
        <w:rPr>
          <w:rFonts w:ascii="Arial" w:eastAsia="Arial" w:hAnsi="Arial" w:cs="Arial"/>
          <w:b/>
          <w:bCs/>
          <w:sz w:val="24"/>
          <w:szCs w:val="24"/>
        </w:rPr>
        <w:t xml:space="preserve"> Including more of Gauguin’s    art and theories. Words 646</w:t>
      </w:r>
    </w:p>
    <w:p w14:paraId="6C28C1A5" w14:textId="77777777" w:rsidR="003B67E3" w:rsidRPr="00970449" w:rsidRDefault="003B67E3" w:rsidP="003B67E3">
      <w:pPr>
        <w:spacing w:after="0" w:line="240" w:lineRule="auto"/>
        <w:ind w:hanging="720"/>
        <w:rPr>
          <w:rFonts w:ascii="Arial" w:eastAsia="Arial" w:hAnsi="Arial" w:cs="Arial"/>
          <w:sz w:val="24"/>
          <w:szCs w:val="24"/>
        </w:rPr>
      </w:pPr>
    </w:p>
    <w:p w14:paraId="7299CF59" w14:textId="77777777" w:rsidR="003B67E3" w:rsidRPr="00786339" w:rsidRDefault="003B67E3" w:rsidP="003B67E3">
      <w:pPr>
        <w:spacing w:after="0" w:line="240" w:lineRule="auto"/>
        <w:ind w:hanging="720"/>
        <w:rPr>
          <w:rFonts w:ascii="Arial" w:eastAsia="Arial" w:hAnsi="Arial" w:cs="Arial"/>
          <w:sz w:val="24"/>
          <w:szCs w:val="24"/>
        </w:rPr>
      </w:pPr>
    </w:p>
    <w:p w14:paraId="11B485A4" w14:textId="77777777" w:rsidR="003B67E3" w:rsidRPr="00970449" w:rsidRDefault="003B67E3" w:rsidP="003B67E3">
      <w:pPr>
        <w:spacing w:after="0" w:line="240" w:lineRule="auto"/>
        <w:ind w:hanging="720"/>
        <w:rPr>
          <w:rFonts w:ascii="Arial" w:eastAsia="Arial" w:hAnsi="Arial" w:cs="Arial"/>
          <w:sz w:val="24"/>
          <w:szCs w:val="24"/>
        </w:rPr>
      </w:pPr>
      <w:r>
        <w:rPr>
          <w:rFonts w:ascii="Arial" w:eastAsia="Arial" w:hAnsi="Arial" w:cs="Arial"/>
          <w:b/>
          <w:bCs/>
          <w:sz w:val="24"/>
          <w:szCs w:val="24"/>
        </w:rPr>
        <w:t>Chapter 7</w:t>
      </w:r>
      <w:r w:rsidRPr="00970449">
        <w:rPr>
          <w:rFonts w:ascii="Arial" w:eastAsia="Arial" w:hAnsi="Arial" w:cs="Arial"/>
          <w:b/>
          <w:bCs/>
          <w:sz w:val="24"/>
          <w:szCs w:val="24"/>
        </w:rPr>
        <w:t xml:space="preserve"> Gauguin’s Tahiti Paintings</w:t>
      </w:r>
      <w:r>
        <w:rPr>
          <w:rFonts w:ascii="Arial" w:eastAsia="Arial" w:hAnsi="Arial" w:cs="Arial"/>
          <w:b/>
          <w:bCs/>
          <w:sz w:val="24"/>
          <w:szCs w:val="24"/>
        </w:rPr>
        <w:t xml:space="preserve"> his religious and other artwork Words 1,060.</w:t>
      </w:r>
    </w:p>
    <w:p w14:paraId="5577A53E" w14:textId="77777777" w:rsidR="003B67E3" w:rsidRPr="00970449" w:rsidRDefault="003B67E3" w:rsidP="003B67E3">
      <w:pPr>
        <w:spacing w:after="0" w:line="240" w:lineRule="auto"/>
        <w:ind w:hanging="720"/>
        <w:rPr>
          <w:rFonts w:ascii="Arial" w:eastAsia="Arial" w:hAnsi="Arial" w:cs="Arial"/>
          <w:sz w:val="24"/>
          <w:szCs w:val="24"/>
        </w:rPr>
      </w:pPr>
    </w:p>
    <w:p w14:paraId="6A0B0BFF" w14:textId="77777777" w:rsidR="003B67E3" w:rsidRPr="00786339" w:rsidRDefault="003B67E3" w:rsidP="003B67E3">
      <w:pPr>
        <w:spacing w:after="0" w:line="240" w:lineRule="auto"/>
        <w:ind w:hanging="720"/>
        <w:rPr>
          <w:rFonts w:ascii="Arial" w:eastAsia="Arial" w:hAnsi="Arial" w:cs="Arial"/>
          <w:sz w:val="24"/>
          <w:szCs w:val="24"/>
        </w:rPr>
      </w:pPr>
    </w:p>
    <w:p w14:paraId="44D8129F" w14:textId="77777777" w:rsidR="003B67E3" w:rsidRPr="00970449" w:rsidRDefault="003B67E3" w:rsidP="003B67E3">
      <w:pPr>
        <w:spacing w:after="0" w:line="240" w:lineRule="auto"/>
        <w:ind w:hanging="720"/>
        <w:rPr>
          <w:rFonts w:ascii="Arial" w:eastAsia="Arial" w:hAnsi="Arial" w:cs="Arial"/>
          <w:b/>
          <w:bCs/>
          <w:sz w:val="24"/>
          <w:szCs w:val="24"/>
        </w:rPr>
      </w:pPr>
    </w:p>
    <w:p w14:paraId="304F4790" w14:textId="77777777" w:rsidR="003B67E3" w:rsidRPr="00970449" w:rsidRDefault="003B67E3" w:rsidP="003B67E3">
      <w:pPr>
        <w:spacing w:after="0" w:line="240" w:lineRule="auto"/>
        <w:ind w:hanging="720"/>
        <w:rPr>
          <w:rFonts w:ascii="Arial" w:eastAsia="Arial" w:hAnsi="Arial" w:cs="Arial"/>
          <w:b/>
          <w:bCs/>
          <w:sz w:val="24"/>
          <w:szCs w:val="24"/>
        </w:rPr>
      </w:pPr>
      <w:r w:rsidRPr="00970449">
        <w:rPr>
          <w:rFonts w:ascii="Arial" w:eastAsia="Arial" w:hAnsi="Arial" w:cs="Arial"/>
          <w:b/>
          <w:bCs/>
          <w:sz w:val="24"/>
          <w:szCs w:val="24"/>
        </w:rPr>
        <w:t xml:space="preserve"> </w:t>
      </w:r>
      <w:r>
        <w:rPr>
          <w:rFonts w:ascii="Arial" w:eastAsia="Arial" w:hAnsi="Arial" w:cs="Arial"/>
          <w:b/>
          <w:bCs/>
          <w:sz w:val="24"/>
          <w:szCs w:val="24"/>
        </w:rPr>
        <w:t xml:space="preserve">Chapter 8 </w:t>
      </w:r>
      <w:r w:rsidRPr="00970449">
        <w:rPr>
          <w:rFonts w:ascii="Arial" w:eastAsia="Arial" w:hAnsi="Arial" w:cs="Arial"/>
          <w:b/>
          <w:bCs/>
          <w:sz w:val="24"/>
          <w:szCs w:val="24"/>
        </w:rPr>
        <w:t>Duchess of</w:t>
      </w:r>
      <w:r w:rsidRPr="009509A1">
        <w:rPr>
          <w:rFonts w:ascii="Arial" w:eastAsia="Arial" w:hAnsi="Arial" w:cs="Arial"/>
          <w:b/>
          <w:bCs/>
          <w:sz w:val="24"/>
          <w:szCs w:val="24"/>
        </w:rPr>
        <w:t xml:space="preserve"> </w:t>
      </w:r>
      <w:proofErr w:type="spellStart"/>
      <w:r w:rsidRPr="00970449">
        <w:rPr>
          <w:rFonts w:ascii="Arial" w:eastAsia="Arial" w:hAnsi="Arial" w:cs="Arial"/>
          <w:b/>
          <w:bCs/>
          <w:sz w:val="24"/>
          <w:szCs w:val="24"/>
        </w:rPr>
        <w:t>Pomar</w:t>
      </w:r>
      <w:proofErr w:type="spellEnd"/>
      <w:r w:rsidRPr="00970449">
        <w:rPr>
          <w:rFonts w:ascii="Arial" w:eastAsia="Arial" w:hAnsi="Arial" w:cs="Arial"/>
          <w:b/>
          <w:bCs/>
          <w:sz w:val="24"/>
          <w:szCs w:val="24"/>
        </w:rPr>
        <w:t xml:space="preserve"> and her teachings</w:t>
      </w:r>
      <w:r>
        <w:rPr>
          <w:rFonts w:ascii="Arial" w:eastAsia="Arial" w:hAnsi="Arial" w:cs="Arial"/>
          <w:b/>
          <w:bCs/>
          <w:sz w:val="24"/>
          <w:szCs w:val="24"/>
        </w:rPr>
        <w:t>.  Words 678</w:t>
      </w:r>
    </w:p>
    <w:p w14:paraId="6C792511" w14:textId="77777777" w:rsidR="003B67E3" w:rsidRPr="00786339" w:rsidRDefault="003B67E3" w:rsidP="003B67E3">
      <w:pPr>
        <w:spacing w:after="0" w:line="240" w:lineRule="auto"/>
        <w:ind w:hanging="720"/>
        <w:rPr>
          <w:rFonts w:ascii="Arial" w:eastAsia="Arial" w:hAnsi="Arial" w:cs="Arial"/>
          <w:sz w:val="24"/>
          <w:szCs w:val="24"/>
        </w:rPr>
      </w:pPr>
      <w:r w:rsidRPr="00970449">
        <w:rPr>
          <w:rFonts w:ascii="Arial" w:eastAsia="Arial" w:hAnsi="Arial" w:cs="Arial"/>
          <w:b/>
          <w:bCs/>
          <w:sz w:val="24"/>
          <w:szCs w:val="24"/>
        </w:rPr>
        <w:t xml:space="preserve"> </w:t>
      </w:r>
    </w:p>
    <w:p w14:paraId="7E90017F" w14:textId="77777777" w:rsidR="003B67E3" w:rsidRPr="00786339" w:rsidRDefault="003B67E3" w:rsidP="003B67E3">
      <w:pPr>
        <w:spacing w:after="0" w:line="240" w:lineRule="auto"/>
        <w:ind w:hanging="720"/>
        <w:rPr>
          <w:rFonts w:ascii="Arial" w:eastAsia="Arial" w:hAnsi="Arial" w:cs="Arial"/>
          <w:sz w:val="24"/>
          <w:szCs w:val="24"/>
        </w:rPr>
      </w:pPr>
    </w:p>
    <w:p w14:paraId="75965CF2" w14:textId="77777777" w:rsidR="003B67E3" w:rsidRDefault="003B67E3" w:rsidP="003B67E3">
      <w:pPr>
        <w:spacing w:after="0" w:line="240" w:lineRule="auto"/>
        <w:ind w:hanging="720"/>
        <w:rPr>
          <w:rFonts w:ascii="Arial" w:eastAsia="Arial" w:hAnsi="Arial" w:cs="Arial"/>
          <w:b/>
          <w:bCs/>
          <w:sz w:val="24"/>
          <w:szCs w:val="24"/>
        </w:rPr>
      </w:pPr>
      <w:r w:rsidRPr="00786339">
        <w:rPr>
          <w:rFonts w:ascii="Arial" w:eastAsia="Arial" w:hAnsi="Arial" w:cs="Arial"/>
          <w:b/>
          <w:bCs/>
          <w:sz w:val="24"/>
          <w:szCs w:val="24"/>
        </w:rPr>
        <w:t>Chapter 9. Maurice Denis life</w:t>
      </w:r>
      <w:r>
        <w:rPr>
          <w:rFonts w:ascii="Arial" w:eastAsia="Arial" w:hAnsi="Arial" w:cs="Arial"/>
          <w:b/>
          <w:bCs/>
          <w:sz w:val="24"/>
          <w:szCs w:val="24"/>
        </w:rPr>
        <w:t>, his decorative panels. Words 1,528</w:t>
      </w:r>
    </w:p>
    <w:p w14:paraId="24789AD7" w14:textId="77777777" w:rsidR="003B67E3" w:rsidRPr="00786339" w:rsidRDefault="003B67E3" w:rsidP="003B67E3">
      <w:pPr>
        <w:spacing w:after="0" w:line="240" w:lineRule="auto"/>
        <w:ind w:hanging="720"/>
        <w:rPr>
          <w:rFonts w:ascii="Arial" w:eastAsia="Arial" w:hAnsi="Arial" w:cs="Arial"/>
          <w:sz w:val="24"/>
          <w:szCs w:val="24"/>
        </w:rPr>
      </w:pPr>
    </w:p>
    <w:p w14:paraId="41D8E560" w14:textId="77777777" w:rsidR="003B67E3" w:rsidRPr="00786339" w:rsidRDefault="003B67E3" w:rsidP="003B67E3">
      <w:pPr>
        <w:spacing w:after="0" w:line="240" w:lineRule="auto"/>
        <w:ind w:hanging="720"/>
        <w:rPr>
          <w:rFonts w:ascii="Arial" w:eastAsia="Arial" w:hAnsi="Arial" w:cs="Arial"/>
          <w:sz w:val="24"/>
          <w:szCs w:val="24"/>
        </w:rPr>
      </w:pPr>
    </w:p>
    <w:p w14:paraId="38E4615A" w14:textId="77777777" w:rsidR="003B67E3" w:rsidRDefault="003B67E3" w:rsidP="003B67E3">
      <w:pPr>
        <w:spacing w:after="0" w:line="240" w:lineRule="auto"/>
        <w:ind w:hanging="720"/>
        <w:rPr>
          <w:rFonts w:ascii="Arial" w:eastAsia="Arial" w:hAnsi="Arial" w:cs="Arial"/>
          <w:b/>
          <w:sz w:val="24"/>
          <w:szCs w:val="24"/>
        </w:rPr>
      </w:pPr>
      <w:r w:rsidRPr="00786339">
        <w:rPr>
          <w:rFonts w:ascii="Arial" w:eastAsia="Arial" w:hAnsi="Arial" w:cs="Arial"/>
          <w:b/>
          <w:sz w:val="24"/>
          <w:szCs w:val="24"/>
        </w:rPr>
        <w:t>Chapter 10. Van Goch</w:t>
      </w:r>
      <w:r>
        <w:rPr>
          <w:rFonts w:ascii="Arial" w:eastAsia="Arial" w:hAnsi="Arial" w:cs="Arial"/>
          <w:b/>
          <w:sz w:val="24"/>
          <w:szCs w:val="24"/>
        </w:rPr>
        <w:t xml:space="preserve"> and his art.  Words 466</w:t>
      </w:r>
    </w:p>
    <w:p w14:paraId="2C778C7E" w14:textId="77777777" w:rsidR="003B67E3" w:rsidRDefault="003B67E3" w:rsidP="003B67E3">
      <w:pPr>
        <w:spacing w:after="0" w:line="240" w:lineRule="auto"/>
        <w:ind w:hanging="720"/>
        <w:rPr>
          <w:rFonts w:ascii="Arial" w:eastAsia="Arial" w:hAnsi="Arial" w:cs="Arial"/>
          <w:b/>
          <w:sz w:val="24"/>
          <w:szCs w:val="24"/>
        </w:rPr>
      </w:pPr>
    </w:p>
    <w:p w14:paraId="01558C9A" w14:textId="77777777" w:rsidR="003B67E3" w:rsidRDefault="003B67E3" w:rsidP="003B67E3">
      <w:pPr>
        <w:spacing w:after="0" w:line="240" w:lineRule="auto"/>
        <w:ind w:hanging="720"/>
        <w:rPr>
          <w:rFonts w:ascii="Arial" w:eastAsia="Arial" w:hAnsi="Arial" w:cs="Arial"/>
          <w:b/>
          <w:sz w:val="24"/>
          <w:szCs w:val="24"/>
        </w:rPr>
      </w:pPr>
    </w:p>
    <w:p w14:paraId="49FFA6B8" w14:textId="77777777" w:rsidR="003B67E3" w:rsidRPr="00970449" w:rsidRDefault="003B67E3" w:rsidP="003B67E3">
      <w:pPr>
        <w:spacing w:after="0" w:line="240" w:lineRule="auto"/>
        <w:ind w:hanging="720"/>
        <w:rPr>
          <w:rFonts w:ascii="Arial" w:eastAsia="Arial" w:hAnsi="Arial" w:cs="Arial"/>
          <w:b/>
          <w:sz w:val="24"/>
          <w:szCs w:val="24"/>
        </w:rPr>
      </w:pPr>
      <w:r>
        <w:rPr>
          <w:rFonts w:ascii="Arial" w:eastAsia="Arial" w:hAnsi="Arial" w:cs="Arial"/>
          <w:b/>
          <w:sz w:val="24"/>
          <w:szCs w:val="24"/>
        </w:rPr>
        <w:t xml:space="preserve">Chapter 11 My Conclusion outlines of facts that have been documented about the artists lives.  </w:t>
      </w:r>
      <w:r w:rsidRPr="00E91B8E">
        <w:rPr>
          <w:rFonts w:ascii="Arial" w:eastAsia="Arial" w:hAnsi="Arial" w:cs="Arial"/>
          <w:b/>
          <w:sz w:val="24"/>
          <w:szCs w:val="24"/>
        </w:rPr>
        <w:t xml:space="preserve"> </w:t>
      </w:r>
      <w:r w:rsidRPr="00970449">
        <w:rPr>
          <w:rFonts w:ascii="Arial" w:eastAsia="Arial" w:hAnsi="Arial" w:cs="Arial"/>
          <w:b/>
          <w:sz w:val="24"/>
          <w:szCs w:val="24"/>
        </w:rPr>
        <w:t>Words 421</w:t>
      </w:r>
    </w:p>
    <w:p w14:paraId="6FABB237" w14:textId="77777777" w:rsidR="003B67E3" w:rsidRPr="00786339" w:rsidRDefault="003B67E3" w:rsidP="003B67E3">
      <w:pPr>
        <w:spacing w:after="0" w:line="240" w:lineRule="auto"/>
        <w:ind w:hanging="720"/>
        <w:rPr>
          <w:rFonts w:ascii="Arial" w:eastAsia="Arial" w:hAnsi="Arial" w:cs="Arial"/>
          <w:b/>
          <w:sz w:val="24"/>
          <w:szCs w:val="24"/>
        </w:rPr>
      </w:pPr>
    </w:p>
    <w:p w14:paraId="28E0D753" w14:textId="77777777" w:rsidR="003B67E3" w:rsidRPr="00786339" w:rsidRDefault="003B67E3" w:rsidP="003B67E3">
      <w:pPr>
        <w:spacing w:after="0" w:line="240" w:lineRule="auto"/>
        <w:ind w:hanging="720"/>
        <w:rPr>
          <w:rFonts w:ascii="Arial" w:eastAsia="Arial" w:hAnsi="Arial" w:cs="Arial"/>
          <w:sz w:val="24"/>
          <w:szCs w:val="24"/>
        </w:rPr>
      </w:pPr>
    </w:p>
    <w:p w14:paraId="54B161FE" w14:textId="77777777" w:rsidR="003B67E3" w:rsidRPr="00786339" w:rsidRDefault="003B67E3" w:rsidP="003B67E3">
      <w:pPr>
        <w:rPr>
          <w:sz w:val="24"/>
          <w:szCs w:val="24"/>
        </w:rPr>
      </w:pPr>
    </w:p>
    <w:p w14:paraId="34093B1F" w14:textId="77777777" w:rsidR="003B67E3" w:rsidRPr="00786339" w:rsidRDefault="003B67E3" w:rsidP="003B67E3">
      <w:pPr>
        <w:rPr>
          <w:sz w:val="24"/>
          <w:szCs w:val="24"/>
        </w:rPr>
      </w:pPr>
    </w:p>
    <w:p w14:paraId="612DD2AD" w14:textId="77777777" w:rsidR="003B67E3" w:rsidRDefault="003B67E3" w:rsidP="003B67E3">
      <w:pPr>
        <w:spacing w:line="480" w:lineRule="auto"/>
        <w:rPr>
          <w:rFonts w:ascii="Calibri" w:eastAsia="Calibri" w:hAnsi="Calibri" w:cs="Calibri"/>
          <w:color w:val="000000" w:themeColor="text1"/>
          <w:sz w:val="24"/>
          <w:szCs w:val="24"/>
          <w:u w:val="single"/>
        </w:rPr>
      </w:pPr>
    </w:p>
    <w:p w14:paraId="35F81C74" w14:textId="77777777" w:rsidR="003B67E3" w:rsidRDefault="003B67E3" w:rsidP="003B67E3">
      <w:pPr>
        <w:spacing w:line="480" w:lineRule="auto"/>
        <w:rPr>
          <w:rFonts w:ascii="Calibri" w:eastAsia="Calibri" w:hAnsi="Calibri" w:cs="Calibri"/>
          <w:color w:val="000000" w:themeColor="text1"/>
          <w:sz w:val="24"/>
          <w:szCs w:val="24"/>
          <w:u w:val="single"/>
        </w:rPr>
      </w:pPr>
    </w:p>
    <w:p w14:paraId="0A684D4F" w14:textId="77777777" w:rsidR="003B67E3" w:rsidRDefault="003B67E3" w:rsidP="003B67E3">
      <w:pPr>
        <w:spacing w:line="480" w:lineRule="auto"/>
        <w:rPr>
          <w:rFonts w:ascii="Calibri" w:eastAsia="Calibri" w:hAnsi="Calibri" w:cs="Calibri"/>
          <w:color w:val="000000" w:themeColor="text1"/>
          <w:sz w:val="24"/>
          <w:szCs w:val="24"/>
          <w:u w:val="single"/>
        </w:rPr>
      </w:pPr>
    </w:p>
    <w:p w14:paraId="5E6A87E5" w14:textId="77777777" w:rsidR="003B67E3" w:rsidRDefault="003B67E3" w:rsidP="003B67E3">
      <w:pPr>
        <w:spacing w:line="480" w:lineRule="auto"/>
        <w:rPr>
          <w:rFonts w:ascii="Calibri" w:eastAsia="Calibri" w:hAnsi="Calibri" w:cs="Calibri"/>
          <w:color w:val="000000" w:themeColor="text1"/>
          <w:sz w:val="24"/>
          <w:szCs w:val="24"/>
          <w:u w:val="single"/>
        </w:rPr>
      </w:pPr>
    </w:p>
    <w:p w14:paraId="37EC3EDF" w14:textId="77777777" w:rsidR="003B67E3" w:rsidRDefault="003B67E3" w:rsidP="003B67E3">
      <w:pPr>
        <w:spacing w:line="480" w:lineRule="auto"/>
        <w:rPr>
          <w:rFonts w:ascii="Calibri" w:eastAsia="Calibri" w:hAnsi="Calibri" w:cs="Calibri"/>
          <w:color w:val="000000" w:themeColor="text1"/>
          <w:sz w:val="24"/>
          <w:szCs w:val="24"/>
          <w:u w:val="single"/>
        </w:rPr>
      </w:pPr>
    </w:p>
    <w:p w14:paraId="7D34D350" w14:textId="77777777" w:rsidR="003B67E3" w:rsidRDefault="003B67E3" w:rsidP="003B67E3">
      <w:pPr>
        <w:spacing w:line="480" w:lineRule="auto"/>
        <w:rPr>
          <w:rFonts w:ascii="Calibri" w:eastAsia="Calibri" w:hAnsi="Calibri" w:cs="Calibri"/>
          <w:color w:val="000000" w:themeColor="text1"/>
          <w:sz w:val="24"/>
          <w:szCs w:val="24"/>
          <w:u w:val="single"/>
        </w:rPr>
      </w:pPr>
    </w:p>
    <w:p w14:paraId="6E9BB040" w14:textId="77777777" w:rsidR="003B67E3" w:rsidRPr="00786339" w:rsidRDefault="003B67E3" w:rsidP="003B67E3">
      <w:pPr>
        <w:spacing w:line="480" w:lineRule="auto"/>
        <w:rPr>
          <w:rFonts w:ascii="Arial" w:eastAsia="Calibri" w:hAnsi="Arial" w:cs="Arial"/>
          <w:color w:val="000000" w:themeColor="text1"/>
          <w:sz w:val="24"/>
          <w:szCs w:val="24"/>
          <w:u w:val="single"/>
        </w:rPr>
      </w:pPr>
      <w:r w:rsidRPr="00786339">
        <w:rPr>
          <w:rFonts w:ascii="Arial" w:eastAsia="Calibri" w:hAnsi="Arial" w:cs="Arial"/>
          <w:color w:val="000000" w:themeColor="text1"/>
          <w:sz w:val="24"/>
          <w:szCs w:val="24"/>
          <w:u w:val="single"/>
        </w:rPr>
        <w:t>Chapter 1</w:t>
      </w:r>
    </w:p>
    <w:p w14:paraId="65C581C1" w14:textId="77777777" w:rsidR="003B67E3" w:rsidRPr="00786339" w:rsidRDefault="003B67E3" w:rsidP="003B67E3">
      <w:pPr>
        <w:spacing w:line="480" w:lineRule="auto"/>
        <w:rPr>
          <w:rFonts w:ascii="Arial" w:eastAsia="Calibri" w:hAnsi="Arial" w:cs="Arial"/>
          <w:color w:val="000000" w:themeColor="text1"/>
          <w:sz w:val="24"/>
          <w:szCs w:val="24"/>
          <w:u w:val="single"/>
        </w:rPr>
      </w:pPr>
      <w:r w:rsidRPr="00786339">
        <w:rPr>
          <w:rFonts w:ascii="Arial" w:eastAsia="Calibri" w:hAnsi="Arial" w:cs="Arial"/>
          <w:color w:val="000000" w:themeColor="text1"/>
          <w:sz w:val="24"/>
          <w:szCs w:val="24"/>
          <w:u w:val="single"/>
        </w:rPr>
        <w:t>Summary</w:t>
      </w:r>
    </w:p>
    <w:p w14:paraId="650FC8B7" w14:textId="77777777" w:rsidR="003B67E3" w:rsidRDefault="003B67E3" w:rsidP="003B67E3">
      <w:pPr>
        <w:spacing w:line="480" w:lineRule="auto"/>
        <w:rPr>
          <w:rFonts w:ascii="Calibri" w:eastAsia="Calibri" w:hAnsi="Calibri" w:cs="Calibri"/>
          <w:color w:val="000000" w:themeColor="text1"/>
          <w:sz w:val="28"/>
          <w:szCs w:val="28"/>
        </w:rPr>
      </w:pPr>
      <w:r w:rsidRPr="00786339">
        <w:rPr>
          <w:rFonts w:ascii="Arial" w:eastAsia="Calibri" w:hAnsi="Arial" w:cs="Arial"/>
          <w:color w:val="000000" w:themeColor="text1"/>
          <w:sz w:val="24"/>
          <w:szCs w:val="24"/>
        </w:rPr>
        <w:t xml:space="preserve">The story of les </w:t>
      </w:r>
      <w:proofErr w:type="spellStart"/>
      <w:r w:rsidRPr="00786339">
        <w:rPr>
          <w:rFonts w:ascii="Arial" w:eastAsia="Calibri" w:hAnsi="Arial" w:cs="Arial"/>
          <w:color w:val="000000" w:themeColor="text1"/>
          <w:sz w:val="24"/>
          <w:szCs w:val="24"/>
        </w:rPr>
        <w:t>Nabis</w:t>
      </w:r>
      <w:proofErr w:type="spellEnd"/>
      <w:r w:rsidRPr="00786339">
        <w:rPr>
          <w:rFonts w:ascii="Arial" w:eastAsia="Calibri" w:hAnsi="Arial" w:cs="Arial"/>
          <w:color w:val="000000" w:themeColor="text1"/>
          <w:sz w:val="24"/>
          <w:szCs w:val="24"/>
        </w:rPr>
        <w:t xml:space="preserve"> Group in France, all from different parts of the world coming together at a certain place in France it all started during the summer in Pont </w:t>
      </w:r>
      <w:proofErr w:type="spellStart"/>
      <w:r w:rsidRPr="00786339">
        <w:rPr>
          <w:rFonts w:ascii="Arial" w:eastAsia="Calibri" w:hAnsi="Arial" w:cs="Arial"/>
          <w:color w:val="000000" w:themeColor="text1"/>
          <w:sz w:val="24"/>
          <w:szCs w:val="24"/>
        </w:rPr>
        <w:t>Aven</w:t>
      </w:r>
      <w:proofErr w:type="spellEnd"/>
      <w:r w:rsidRPr="00786339">
        <w:rPr>
          <w:rFonts w:ascii="Arial" w:eastAsia="Calibri" w:hAnsi="Arial" w:cs="Arial"/>
          <w:color w:val="000000" w:themeColor="text1"/>
          <w:sz w:val="24"/>
          <w:szCs w:val="24"/>
        </w:rPr>
        <w:t xml:space="preserve">, they started off a new structure for a new genre, it started when Paul Gauguin gave Paul </w:t>
      </w:r>
      <w:proofErr w:type="spellStart"/>
      <w:r w:rsidRPr="00786339">
        <w:rPr>
          <w:rFonts w:ascii="Arial" w:eastAsia="Calibri" w:hAnsi="Arial" w:cs="Arial"/>
          <w:color w:val="000000" w:themeColor="text1"/>
          <w:sz w:val="24"/>
          <w:szCs w:val="24"/>
        </w:rPr>
        <w:t>Serusier</w:t>
      </w:r>
      <w:proofErr w:type="spellEnd"/>
      <w:r w:rsidRPr="00786339">
        <w:rPr>
          <w:rFonts w:ascii="Arial" w:eastAsia="Calibri" w:hAnsi="Arial" w:cs="Arial"/>
          <w:color w:val="000000" w:themeColor="text1"/>
          <w:sz w:val="24"/>
          <w:szCs w:val="24"/>
        </w:rPr>
        <w:t xml:space="preserve"> an impromptu art lesson and this incorporated block flat colours that were not true to natures true colour, after this and </w:t>
      </w:r>
      <w:proofErr w:type="spellStart"/>
      <w:r w:rsidRPr="00786339">
        <w:rPr>
          <w:rFonts w:ascii="Arial" w:eastAsia="Calibri" w:hAnsi="Arial" w:cs="Arial"/>
          <w:color w:val="000000" w:themeColor="text1"/>
          <w:sz w:val="24"/>
          <w:szCs w:val="24"/>
        </w:rPr>
        <w:t>Serusier</w:t>
      </w:r>
      <w:proofErr w:type="spellEnd"/>
      <w:r w:rsidRPr="00786339">
        <w:rPr>
          <w:rFonts w:ascii="Arial" w:eastAsia="Calibri" w:hAnsi="Arial" w:cs="Arial"/>
          <w:color w:val="000000" w:themeColor="text1"/>
          <w:sz w:val="24"/>
          <w:szCs w:val="24"/>
        </w:rPr>
        <w:t xml:space="preserve"> returned to Paris to start a new art  genre, it was taken up and expanded to other artists eager to change the old traditional art world</w:t>
      </w:r>
      <w:r>
        <w:rPr>
          <w:rFonts w:ascii="Calibri" w:eastAsia="Calibri" w:hAnsi="Calibri" w:cs="Calibri"/>
          <w:color w:val="000000" w:themeColor="text1"/>
          <w:sz w:val="28"/>
          <w:szCs w:val="28"/>
        </w:rPr>
        <w:t>.</w:t>
      </w:r>
    </w:p>
    <w:p w14:paraId="2993FB22" w14:textId="77777777" w:rsidR="003B67E3" w:rsidRDefault="003B67E3" w:rsidP="003B67E3">
      <w:pPr>
        <w:spacing w:line="480" w:lineRule="auto"/>
      </w:pPr>
    </w:p>
    <w:p w14:paraId="2D161B59" w14:textId="77777777" w:rsidR="003B67E3" w:rsidRDefault="003B67E3" w:rsidP="003B67E3"/>
    <w:p w14:paraId="4423F08F" w14:textId="77777777" w:rsidR="003B67E3" w:rsidRDefault="003B67E3" w:rsidP="003B67E3"/>
    <w:p w14:paraId="31D085E0" w14:textId="77777777" w:rsidR="003B67E3" w:rsidRDefault="003B67E3" w:rsidP="003B67E3"/>
    <w:p w14:paraId="27ACB9BE" w14:textId="77777777" w:rsidR="003B67E3" w:rsidRDefault="003B67E3" w:rsidP="003B67E3"/>
    <w:p w14:paraId="285E7FEC" w14:textId="77777777" w:rsidR="003B67E3" w:rsidRDefault="003B67E3" w:rsidP="003B67E3"/>
    <w:p w14:paraId="4C5E48AA" w14:textId="77777777" w:rsidR="003B67E3" w:rsidRDefault="003B67E3" w:rsidP="003B67E3"/>
    <w:p w14:paraId="581689FB" w14:textId="77777777" w:rsidR="003B67E3" w:rsidRDefault="003B67E3" w:rsidP="003B67E3"/>
    <w:p w14:paraId="73B8556C" w14:textId="77777777" w:rsidR="003B67E3" w:rsidRDefault="003B67E3" w:rsidP="003B67E3"/>
    <w:p w14:paraId="01B1F804" w14:textId="77777777" w:rsidR="003B67E3" w:rsidRDefault="003B67E3" w:rsidP="003B67E3">
      <w:r w:rsidRPr="00786339">
        <w:t xml:space="preserve">        </w:t>
      </w:r>
      <w:r>
        <w:t xml:space="preserve">                                   </w:t>
      </w:r>
    </w:p>
    <w:p w14:paraId="23845499" w14:textId="77777777" w:rsidR="003B67E3" w:rsidRDefault="003B67E3" w:rsidP="003B67E3"/>
    <w:p w14:paraId="26AE2C54" w14:textId="77777777" w:rsidR="003B67E3" w:rsidRDefault="003B67E3" w:rsidP="003B67E3"/>
    <w:p w14:paraId="02E76C95" w14:textId="77777777" w:rsidR="003B67E3" w:rsidRDefault="003B67E3" w:rsidP="003B67E3"/>
    <w:p w14:paraId="033D5059" w14:textId="77777777" w:rsidR="003B67E3" w:rsidRDefault="003B67E3" w:rsidP="003B67E3">
      <w:pPr>
        <w:rPr>
          <w:rFonts w:ascii="Arial" w:hAnsi="Arial" w:cs="Arial"/>
          <w:sz w:val="24"/>
          <w:szCs w:val="24"/>
        </w:rPr>
      </w:pPr>
    </w:p>
    <w:p w14:paraId="62400CFF" w14:textId="77777777" w:rsidR="003B67E3" w:rsidRDefault="003B67E3" w:rsidP="003B67E3">
      <w:pPr>
        <w:rPr>
          <w:rFonts w:ascii="Arial" w:hAnsi="Arial" w:cs="Arial"/>
          <w:sz w:val="24"/>
          <w:szCs w:val="24"/>
        </w:rPr>
      </w:pPr>
    </w:p>
    <w:p w14:paraId="4E3F78FC" w14:textId="77777777" w:rsidR="003B67E3" w:rsidRDefault="003B67E3" w:rsidP="003B67E3">
      <w:pPr>
        <w:rPr>
          <w:rFonts w:ascii="Arial" w:hAnsi="Arial" w:cs="Arial"/>
          <w:sz w:val="24"/>
          <w:szCs w:val="24"/>
        </w:rPr>
      </w:pPr>
    </w:p>
    <w:p w14:paraId="74113263" w14:textId="77777777" w:rsidR="003B67E3" w:rsidRDefault="003B67E3" w:rsidP="003B67E3">
      <w:pPr>
        <w:rPr>
          <w:rFonts w:ascii="Arial" w:hAnsi="Arial" w:cs="Arial"/>
          <w:sz w:val="24"/>
          <w:szCs w:val="24"/>
        </w:rPr>
      </w:pPr>
    </w:p>
    <w:p w14:paraId="52C6EDCF" w14:textId="77777777" w:rsidR="003B67E3" w:rsidRDefault="003B67E3" w:rsidP="003B67E3">
      <w:pPr>
        <w:rPr>
          <w:rFonts w:ascii="Arial" w:hAnsi="Arial" w:cs="Arial"/>
          <w:sz w:val="24"/>
          <w:szCs w:val="24"/>
        </w:rPr>
      </w:pPr>
    </w:p>
    <w:p w14:paraId="349E0321" w14:textId="77777777" w:rsidR="003B67E3" w:rsidRPr="00786339" w:rsidRDefault="003B67E3" w:rsidP="003B67E3">
      <w:pPr>
        <w:rPr>
          <w:rFonts w:ascii="Arial" w:hAnsi="Arial" w:cs="Arial"/>
          <w:sz w:val="24"/>
          <w:szCs w:val="24"/>
        </w:rPr>
      </w:pPr>
      <w:r w:rsidRPr="00786339">
        <w:rPr>
          <w:rFonts w:ascii="Arial" w:hAnsi="Arial" w:cs="Arial"/>
          <w:sz w:val="24"/>
          <w:szCs w:val="24"/>
        </w:rPr>
        <w:t>Chapter 2</w:t>
      </w:r>
    </w:p>
    <w:p w14:paraId="2CEAD62A" w14:textId="77777777" w:rsidR="003B67E3" w:rsidRDefault="003B67E3" w:rsidP="003B67E3"/>
    <w:p w14:paraId="4826E68B" w14:textId="77777777" w:rsidR="003B67E3" w:rsidRDefault="003B67E3" w:rsidP="003B67E3">
      <w:r>
        <w:t>(9999</w:t>
      </w:r>
    </w:p>
    <w:p w14:paraId="176741CF" w14:textId="77777777" w:rsidR="003B67E3" w:rsidRDefault="003B67E3" w:rsidP="003B67E3">
      <w:r w:rsidRPr="0005407D">
        <w:rPr>
          <w:noProof/>
          <w:lang w:eastAsia="en-GB"/>
        </w:rPr>
        <w:drawing>
          <wp:inline distT="0" distB="0" distL="0" distR="0" wp14:anchorId="3BF7785E" wp14:editId="1FD18059">
            <wp:extent cx="5731510" cy="5219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5219700"/>
                    </a:xfrm>
                    <a:prstGeom prst="rect">
                      <a:avLst/>
                    </a:prstGeom>
                    <a:noFill/>
                    <a:ln>
                      <a:noFill/>
                    </a:ln>
                  </pic:spPr>
                </pic:pic>
              </a:graphicData>
            </a:graphic>
          </wp:inline>
        </w:drawing>
      </w:r>
    </w:p>
    <w:p w14:paraId="6F545778" w14:textId="77777777" w:rsidR="003B67E3" w:rsidRDefault="003B67E3" w:rsidP="003B67E3"/>
    <w:p w14:paraId="11AC9C6B" w14:textId="77777777" w:rsidR="003B67E3" w:rsidRDefault="003B67E3" w:rsidP="003B67E3"/>
    <w:p w14:paraId="25F9783C" w14:textId="77777777" w:rsidR="003B67E3" w:rsidRDefault="003B67E3" w:rsidP="003B67E3"/>
    <w:p w14:paraId="6E865496" w14:textId="77777777" w:rsidR="003B67E3" w:rsidRDefault="003B67E3" w:rsidP="003B67E3"/>
    <w:p w14:paraId="3267E093" w14:textId="77777777" w:rsidR="003B67E3" w:rsidRDefault="003B67E3" w:rsidP="003B67E3"/>
    <w:p w14:paraId="561F3866" w14:textId="77777777" w:rsidR="003B67E3" w:rsidRDefault="003B67E3" w:rsidP="003B67E3"/>
    <w:p w14:paraId="06C38876" w14:textId="77777777" w:rsidR="003B67E3" w:rsidRDefault="003B67E3" w:rsidP="003B67E3"/>
    <w:p w14:paraId="1656BD75" w14:textId="77777777" w:rsidR="003B67E3" w:rsidRDefault="003B67E3" w:rsidP="003B67E3">
      <w:pPr>
        <w:spacing w:line="480" w:lineRule="auto"/>
        <w:rPr>
          <w:rFonts w:ascii="Calibri" w:eastAsia="Calibri" w:hAnsi="Calibri" w:cs="Calibri"/>
          <w:color w:val="000000" w:themeColor="text1"/>
          <w:sz w:val="28"/>
          <w:szCs w:val="28"/>
          <w:u w:val="single"/>
        </w:rPr>
      </w:pPr>
    </w:p>
    <w:p w14:paraId="18AEF9E3" w14:textId="77777777" w:rsidR="003B67E3" w:rsidRDefault="003B67E3" w:rsidP="003B67E3">
      <w:pPr>
        <w:spacing w:line="480" w:lineRule="auto"/>
        <w:rPr>
          <w:rFonts w:ascii="Calibri" w:eastAsia="Calibri" w:hAnsi="Calibri" w:cs="Calibri"/>
          <w:color w:val="000000" w:themeColor="text1"/>
          <w:sz w:val="28"/>
          <w:szCs w:val="28"/>
          <w:u w:val="single"/>
        </w:rPr>
      </w:pPr>
    </w:p>
    <w:p w14:paraId="0BB53EC7" w14:textId="77777777" w:rsidR="003B67E3" w:rsidRPr="00786339" w:rsidRDefault="003B67E3" w:rsidP="003B67E3">
      <w:pPr>
        <w:rPr>
          <w:sz w:val="32"/>
          <w:szCs w:val="32"/>
          <w:u w:val="thick"/>
        </w:rPr>
      </w:pPr>
      <w:r w:rsidRPr="00786339">
        <w:rPr>
          <w:rFonts w:ascii="Arial" w:hAnsi="Arial" w:cs="Arial"/>
          <w:sz w:val="24"/>
          <w:szCs w:val="24"/>
        </w:rPr>
        <w:t>Chapter 3</w:t>
      </w:r>
      <w:r>
        <w:t xml:space="preserve"> </w:t>
      </w:r>
      <w:r w:rsidRPr="00786339">
        <w:t xml:space="preserve"> </w:t>
      </w:r>
      <w:r>
        <w:t xml:space="preserve">                     </w:t>
      </w:r>
      <w:proofErr w:type="spellStart"/>
      <w:r w:rsidRPr="00786339">
        <w:rPr>
          <w:sz w:val="32"/>
          <w:szCs w:val="32"/>
          <w:u w:val="thick"/>
        </w:rPr>
        <w:t>Nabis</w:t>
      </w:r>
      <w:proofErr w:type="spellEnd"/>
      <w:r w:rsidRPr="00786339">
        <w:rPr>
          <w:sz w:val="32"/>
          <w:szCs w:val="32"/>
          <w:u w:val="thick"/>
        </w:rPr>
        <w:t xml:space="preserve"> Group and their art</w:t>
      </w:r>
    </w:p>
    <w:p w14:paraId="43360C71" w14:textId="77777777" w:rsidR="003B67E3" w:rsidRPr="00786339" w:rsidRDefault="003B67E3" w:rsidP="003B67E3">
      <w:pPr>
        <w:rPr>
          <w:rFonts w:ascii="Arial" w:eastAsia="Arial" w:hAnsi="Arial" w:cs="Arial"/>
          <w:b/>
          <w:bCs/>
          <w:sz w:val="24"/>
          <w:szCs w:val="24"/>
        </w:rPr>
      </w:pPr>
    </w:p>
    <w:p w14:paraId="0B883514" w14:textId="77777777" w:rsidR="003B67E3" w:rsidRPr="00786339" w:rsidRDefault="003B67E3" w:rsidP="003B67E3">
      <w:pPr>
        <w:pStyle w:val="NoSpacing"/>
        <w:spacing w:line="480" w:lineRule="auto"/>
        <w:ind w:hanging="720"/>
        <w:rPr>
          <w:rFonts w:ascii="Arial" w:eastAsia="Arial" w:hAnsi="Arial" w:cs="Arial"/>
          <w:sz w:val="24"/>
          <w:szCs w:val="24"/>
        </w:rPr>
      </w:pPr>
      <w:r w:rsidRPr="00786339">
        <w:rPr>
          <w:rFonts w:ascii="Arial" w:hAnsi="Arial" w:cs="Arial"/>
          <w:b/>
          <w:bCs/>
          <w:sz w:val="24"/>
          <w:szCs w:val="24"/>
        </w:rPr>
        <w:t xml:space="preserve">         </w:t>
      </w:r>
      <w:r>
        <w:rPr>
          <w:rFonts w:ascii="Arial" w:hAnsi="Arial" w:cs="Arial"/>
          <w:b/>
          <w:bCs/>
          <w:sz w:val="24"/>
          <w:szCs w:val="24"/>
        </w:rPr>
        <w:t xml:space="preserve">  Introduction</w:t>
      </w:r>
      <w:r w:rsidRPr="00786339">
        <w:rPr>
          <w:rFonts w:ascii="Arial" w:hAnsi="Arial" w:cs="Arial"/>
          <w:b/>
          <w:bCs/>
          <w:sz w:val="24"/>
          <w:szCs w:val="24"/>
        </w:rPr>
        <w:t xml:space="preserve"> </w:t>
      </w:r>
      <w:r w:rsidRPr="00786339">
        <w:rPr>
          <w:rFonts w:ascii="Arial" w:eastAsia="Arial" w:hAnsi="Arial" w:cs="Arial"/>
          <w:b/>
          <w:bCs/>
          <w:sz w:val="24"/>
          <w:szCs w:val="24"/>
        </w:rPr>
        <w:t xml:space="preserve">                                            </w:t>
      </w:r>
    </w:p>
    <w:p w14:paraId="0368F492" w14:textId="77777777" w:rsidR="003B67E3" w:rsidRDefault="003B67E3" w:rsidP="003B67E3">
      <w:pPr>
        <w:spacing w:line="480" w:lineRule="auto"/>
        <w:rPr>
          <w:rFonts w:ascii="Arial" w:eastAsia="Arial" w:hAnsi="Arial" w:cs="Arial"/>
          <w:sz w:val="24"/>
          <w:szCs w:val="24"/>
        </w:rPr>
      </w:pPr>
      <w:r w:rsidRPr="00786339">
        <w:rPr>
          <w:rFonts w:ascii="Arial" w:eastAsia="Arial" w:hAnsi="Arial" w:cs="Arial"/>
          <w:sz w:val="24"/>
          <w:szCs w:val="24"/>
        </w:rPr>
        <w:t xml:space="preserve"> Art </w:t>
      </w:r>
      <w:r>
        <w:rPr>
          <w:rFonts w:ascii="Arial" w:eastAsia="Arial" w:hAnsi="Arial" w:cs="Arial"/>
          <w:sz w:val="24"/>
          <w:szCs w:val="24"/>
        </w:rPr>
        <w:t>conveys a narrative about an artist’s career also</w:t>
      </w:r>
      <w:r w:rsidRPr="00786339">
        <w:rPr>
          <w:rFonts w:ascii="Arial" w:eastAsia="Arial" w:hAnsi="Arial" w:cs="Arial"/>
          <w:sz w:val="24"/>
          <w:szCs w:val="24"/>
        </w:rPr>
        <w:t xml:space="preserve"> stories about where an artist is in their career, what their interests and the </w:t>
      </w:r>
      <w:r>
        <w:rPr>
          <w:rFonts w:ascii="Arial" w:eastAsia="Arial" w:hAnsi="Arial" w:cs="Arial"/>
          <w:sz w:val="24"/>
          <w:szCs w:val="24"/>
        </w:rPr>
        <w:t>spiritual</w:t>
      </w:r>
      <w:r w:rsidRPr="00786339">
        <w:rPr>
          <w:rFonts w:ascii="Arial" w:eastAsia="Arial" w:hAnsi="Arial" w:cs="Arial"/>
          <w:sz w:val="24"/>
          <w:szCs w:val="24"/>
        </w:rPr>
        <w:t xml:space="preserve"> of their </w:t>
      </w:r>
      <w:r>
        <w:rPr>
          <w:rFonts w:ascii="Arial" w:eastAsia="Arial" w:hAnsi="Arial" w:cs="Arial"/>
          <w:sz w:val="24"/>
          <w:szCs w:val="24"/>
        </w:rPr>
        <w:t>art as an individual’s journey this can be said of a novice or master artist,</w:t>
      </w:r>
      <w:r w:rsidRPr="00786339">
        <w:rPr>
          <w:rFonts w:ascii="Arial" w:eastAsia="Arial" w:hAnsi="Arial" w:cs="Arial"/>
          <w:sz w:val="24"/>
          <w:szCs w:val="24"/>
        </w:rPr>
        <w:t xml:space="preserve"> </w:t>
      </w:r>
      <w:r>
        <w:rPr>
          <w:rFonts w:ascii="Arial" w:eastAsia="Arial" w:hAnsi="Arial" w:cs="Arial"/>
          <w:sz w:val="24"/>
          <w:szCs w:val="24"/>
        </w:rPr>
        <w:t>w</w:t>
      </w:r>
      <w:r w:rsidRPr="00786339">
        <w:rPr>
          <w:rFonts w:ascii="Arial" w:eastAsia="Arial" w:hAnsi="Arial" w:cs="Arial"/>
          <w:sz w:val="24"/>
          <w:szCs w:val="24"/>
        </w:rPr>
        <w:t>hilst visiting France for the first time in 2014</w:t>
      </w:r>
      <w:r w:rsidRPr="00786339">
        <w:rPr>
          <w:rFonts w:ascii="Arial" w:eastAsia="Arial" w:hAnsi="Arial" w:cs="Arial"/>
          <w:b/>
          <w:bCs/>
          <w:sz w:val="24"/>
          <w:szCs w:val="24"/>
        </w:rPr>
        <w:t xml:space="preserve">, </w:t>
      </w:r>
      <w:r w:rsidRPr="00786339">
        <w:rPr>
          <w:rFonts w:ascii="Arial" w:eastAsia="Arial" w:hAnsi="Arial" w:cs="Arial"/>
          <w:sz w:val="24"/>
          <w:szCs w:val="24"/>
        </w:rPr>
        <w:t xml:space="preserve">during this time my husband purchased a derelict house, in a street called Rue Paul </w:t>
      </w:r>
      <w:proofErr w:type="spellStart"/>
      <w:r w:rsidRPr="00786339">
        <w:rPr>
          <w:rFonts w:ascii="Arial" w:eastAsia="Arial" w:hAnsi="Arial" w:cs="Arial"/>
          <w:sz w:val="24"/>
          <w:szCs w:val="24"/>
        </w:rPr>
        <w:t>Serusier</w:t>
      </w:r>
      <w:proofErr w:type="spellEnd"/>
      <w:r w:rsidRPr="00786339">
        <w:rPr>
          <w:rFonts w:ascii="Arial" w:eastAsia="Arial" w:hAnsi="Arial" w:cs="Arial"/>
          <w:sz w:val="24"/>
          <w:szCs w:val="24"/>
        </w:rPr>
        <w:t xml:space="preserve">, noted after a famous French painter, Paul </w:t>
      </w:r>
      <w:proofErr w:type="spellStart"/>
      <w:r w:rsidRPr="00786339">
        <w:rPr>
          <w:rFonts w:ascii="Arial" w:eastAsia="Arial" w:hAnsi="Arial" w:cs="Arial"/>
          <w:sz w:val="24"/>
          <w:szCs w:val="24"/>
        </w:rPr>
        <w:t>Serusier</w:t>
      </w:r>
      <w:r>
        <w:rPr>
          <w:rFonts w:ascii="Arial" w:eastAsia="Arial" w:hAnsi="Arial" w:cs="Arial"/>
          <w:sz w:val="24"/>
          <w:szCs w:val="24"/>
        </w:rPr>
        <w:t>’s</w:t>
      </w:r>
      <w:proofErr w:type="spellEnd"/>
      <w:r>
        <w:rPr>
          <w:rFonts w:ascii="Arial" w:eastAsia="Arial" w:hAnsi="Arial" w:cs="Arial"/>
          <w:sz w:val="24"/>
          <w:szCs w:val="24"/>
        </w:rPr>
        <w:t xml:space="preserve"> </w:t>
      </w:r>
      <w:r w:rsidRPr="00786339">
        <w:rPr>
          <w:rFonts w:ascii="Arial" w:eastAsia="Arial" w:hAnsi="Arial" w:cs="Arial"/>
          <w:sz w:val="24"/>
          <w:szCs w:val="24"/>
        </w:rPr>
        <w:t xml:space="preserve"> former residence and art studio wa</w:t>
      </w:r>
      <w:r>
        <w:rPr>
          <w:rFonts w:ascii="Arial" w:eastAsia="Arial" w:hAnsi="Arial" w:cs="Arial"/>
          <w:sz w:val="24"/>
          <w:szCs w:val="24"/>
        </w:rPr>
        <w:t>s</w:t>
      </w:r>
      <w:r w:rsidRPr="00786339">
        <w:rPr>
          <w:rFonts w:ascii="Arial" w:eastAsia="Arial" w:hAnsi="Arial" w:cs="Arial"/>
          <w:sz w:val="24"/>
          <w:szCs w:val="24"/>
        </w:rPr>
        <w:t xml:space="preserve"> adjacent to the house we were renovating.                                                                                     </w:t>
      </w:r>
      <w:r>
        <w:rPr>
          <w:rFonts w:ascii="Arial" w:eastAsia="Arial" w:hAnsi="Arial" w:cs="Arial"/>
          <w:sz w:val="24"/>
          <w:szCs w:val="24"/>
        </w:rPr>
        <w:t xml:space="preserve">                               </w:t>
      </w:r>
      <w:r w:rsidRPr="00786339">
        <w:rPr>
          <w:rFonts w:ascii="Arial" w:eastAsia="Arial" w:hAnsi="Arial" w:cs="Arial"/>
          <w:sz w:val="24"/>
          <w:szCs w:val="24"/>
        </w:rPr>
        <w:t xml:space="preserve">    As an artist myself, this new addition to my future career seemed to present itself at the right time</w:t>
      </w:r>
      <w:r>
        <w:rPr>
          <w:rFonts w:ascii="Arial" w:eastAsia="Arial" w:hAnsi="Arial" w:cs="Arial"/>
          <w:sz w:val="24"/>
          <w:szCs w:val="24"/>
        </w:rPr>
        <w:t>, a</w:t>
      </w:r>
      <w:r w:rsidRPr="00786339">
        <w:rPr>
          <w:rFonts w:ascii="Arial" w:eastAsia="Arial" w:hAnsi="Arial" w:cs="Arial"/>
          <w:sz w:val="24"/>
          <w:szCs w:val="24"/>
        </w:rPr>
        <w:t xml:space="preserve">s an avid researcher there was an element of curiosity, when I found  that the towns </w:t>
      </w:r>
      <w:r>
        <w:rPr>
          <w:rFonts w:ascii="Arial" w:eastAsia="Arial" w:hAnsi="Arial" w:cs="Arial"/>
          <w:sz w:val="24"/>
          <w:szCs w:val="24"/>
        </w:rPr>
        <w:t>‘</w:t>
      </w:r>
      <w:r w:rsidRPr="00786339">
        <w:rPr>
          <w:rFonts w:ascii="Arial" w:eastAsia="Arial" w:hAnsi="Arial" w:cs="Arial"/>
          <w:sz w:val="24"/>
          <w:szCs w:val="24"/>
        </w:rPr>
        <w:t>Marie</w:t>
      </w:r>
      <w:r>
        <w:rPr>
          <w:rFonts w:ascii="Arial" w:eastAsia="Arial" w:hAnsi="Arial" w:cs="Arial"/>
          <w:sz w:val="24"/>
          <w:szCs w:val="24"/>
        </w:rPr>
        <w:t>‘</w:t>
      </w:r>
      <w:r w:rsidRPr="00786339">
        <w:rPr>
          <w:rFonts w:ascii="Arial" w:eastAsia="Arial" w:hAnsi="Arial" w:cs="Arial"/>
          <w:sz w:val="24"/>
          <w:szCs w:val="24"/>
        </w:rPr>
        <w:t xml:space="preserve"> </w:t>
      </w:r>
      <w:r>
        <w:rPr>
          <w:rFonts w:ascii="Arial" w:eastAsia="Arial" w:hAnsi="Arial" w:cs="Arial"/>
          <w:sz w:val="24"/>
          <w:szCs w:val="24"/>
        </w:rPr>
        <w:t>(</w:t>
      </w:r>
      <w:r w:rsidRPr="00786339">
        <w:rPr>
          <w:rFonts w:ascii="Arial" w:eastAsia="Arial" w:hAnsi="Arial" w:cs="Arial"/>
          <w:sz w:val="24"/>
          <w:szCs w:val="24"/>
        </w:rPr>
        <w:t>Mayor’s council) were renovating his former house and putting a new roof on to save the fresco’s they were setting up a museum in the same street in honour of him, and so, the link was there for me to investigate</w:t>
      </w:r>
      <w:r>
        <w:rPr>
          <w:rFonts w:ascii="Arial" w:eastAsia="Arial" w:hAnsi="Arial" w:cs="Arial"/>
          <w:sz w:val="24"/>
          <w:szCs w:val="24"/>
        </w:rPr>
        <w:t>.       The art Museum will give and interest to go out in the countryside and paint and hopefully if I can do his art credit donate it to the museum, as other artist in the town have it allows new  art life into the area, a</w:t>
      </w:r>
      <w:r w:rsidRPr="00786339">
        <w:rPr>
          <w:rFonts w:ascii="Arial" w:eastAsia="Arial" w:hAnsi="Arial" w:cs="Arial"/>
          <w:sz w:val="24"/>
          <w:szCs w:val="24"/>
        </w:rPr>
        <w:t xml:space="preserve">fter looking at his work </w:t>
      </w:r>
      <w:r>
        <w:rPr>
          <w:rFonts w:ascii="Arial" w:eastAsia="Arial" w:hAnsi="Arial" w:cs="Arial"/>
          <w:sz w:val="24"/>
          <w:szCs w:val="24"/>
        </w:rPr>
        <w:t>it was not evident to</w:t>
      </w:r>
      <w:r w:rsidRPr="00786339">
        <w:rPr>
          <w:rFonts w:ascii="Arial" w:eastAsia="Arial" w:hAnsi="Arial" w:cs="Arial"/>
          <w:sz w:val="24"/>
          <w:szCs w:val="24"/>
        </w:rPr>
        <w:t xml:space="preserve"> see what was so great about his art, his first painting called The Talisman, seemed very simplistic in style, the colours to run into each other, and had been manipulated to take on </w:t>
      </w:r>
      <w:r>
        <w:rPr>
          <w:rFonts w:ascii="Arial" w:eastAsia="Arial" w:hAnsi="Arial" w:cs="Arial"/>
          <w:sz w:val="24"/>
          <w:szCs w:val="24"/>
        </w:rPr>
        <w:t xml:space="preserve">different </w:t>
      </w:r>
      <w:r w:rsidRPr="00786339">
        <w:rPr>
          <w:rFonts w:ascii="Arial" w:eastAsia="Arial" w:hAnsi="Arial" w:cs="Arial"/>
          <w:sz w:val="24"/>
          <w:szCs w:val="24"/>
        </w:rPr>
        <w:t>shape</w:t>
      </w:r>
      <w:r>
        <w:rPr>
          <w:rFonts w:ascii="Arial" w:eastAsia="Arial" w:hAnsi="Arial" w:cs="Arial"/>
          <w:sz w:val="24"/>
          <w:szCs w:val="24"/>
        </w:rPr>
        <w:t>s.</w:t>
      </w:r>
    </w:p>
    <w:p w14:paraId="6C7B3045" w14:textId="77777777" w:rsidR="003B67E3" w:rsidRDefault="003B67E3" w:rsidP="003B67E3">
      <w:pPr>
        <w:spacing w:line="480" w:lineRule="auto"/>
        <w:rPr>
          <w:rFonts w:ascii="Arial" w:eastAsia="Arial" w:hAnsi="Arial" w:cs="Arial"/>
          <w:sz w:val="24"/>
          <w:szCs w:val="24"/>
        </w:rPr>
      </w:pPr>
      <w:r>
        <w:rPr>
          <w:rFonts w:ascii="Arial" w:eastAsia="Arial" w:hAnsi="Arial" w:cs="Arial"/>
          <w:sz w:val="24"/>
          <w:szCs w:val="24"/>
        </w:rPr>
        <w:lastRenderedPageBreak/>
        <w:t xml:space="preserve">                                                            Chapter 4</w:t>
      </w:r>
    </w:p>
    <w:p w14:paraId="4CF7BFDA" w14:textId="77777777" w:rsidR="003B67E3" w:rsidRDefault="003B67E3" w:rsidP="003B67E3">
      <w:pPr>
        <w:spacing w:line="480" w:lineRule="auto"/>
        <w:rPr>
          <w:rFonts w:ascii="Arial" w:eastAsia="Arial" w:hAnsi="Arial" w:cs="Arial"/>
          <w:sz w:val="24"/>
          <w:szCs w:val="24"/>
        </w:rPr>
      </w:pPr>
      <w:r w:rsidRPr="00970449">
        <w:rPr>
          <w:rFonts w:ascii="Arial" w:eastAsia="Arial" w:hAnsi="Arial" w:cs="Arial"/>
          <w:sz w:val="24"/>
          <w:szCs w:val="24"/>
        </w:rPr>
        <w:t xml:space="preserve">After looking at his work </w:t>
      </w:r>
      <w:r>
        <w:rPr>
          <w:rFonts w:ascii="Arial" w:eastAsia="Arial" w:hAnsi="Arial" w:cs="Arial"/>
          <w:sz w:val="24"/>
          <w:szCs w:val="24"/>
        </w:rPr>
        <w:t>it was not evident to</w:t>
      </w:r>
      <w:r w:rsidRPr="00970449">
        <w:rPr>
          <w:rFonts w:ascii="Arial" w:eastAsia="Arial" w:hAnsi="Arial" w:cs="Arial"/>
          <w:sz w:val="24"/>
          <w:szCs w:val="24"/>
        </w:rPr>
        <w:t xml:space="preserve"> see what was so great about his art, his first painting called The Talisman, seemed very simplistic in style, </w:t>
      </w:r>
      <w:r>
        <w:rPr>
          <w:rFonts w:ascii="Arial" w:eastAsia="Arial" w:hAnsi="Arial" w:cs="Arial"/>
          <w:sz w:val="24"/>
          <w:szCs w:val="24"/>
        </w:rPr>
        <w:t xml:space="preserve">the </w:t>
      </w:r>
      <w:r w:rsidRPr="00970449">
        <w:rPr>
          <w:rFonts w:ascii="Arial" w:eastAsia="Arial" w:hAnsi="Arial" w:cs="Arial"/>
          <w:sz w:val="24"/>
          <w:szCs w:val="24"/>
        </w:rPr>
        <w:t xml:space="preserve">trees and a </w:t>
      </w:r>
      <w:r>
        <w:rPr>
          <w:rFonts w:ascii="Arial" w:eastAsia="Arial" w:hAnsi="Arial" w:cs="Arial"/>
          <w:sz w:val="24"/>
          <w:szCs w:val="24"/>
        </w:rPr>
        <w:t>the landscape were painted in unnatural shades</w:t>
      </w:r>
      <w:r w:rsidRPr="00970449">
        <w:rPr>
          <w:rFonts w:ascii="Arial" w:eastAsia="Arial" w:hAnsi="Arial" w:cs="Arial"/>
          <w:sz w:val="24"/>
          <w:szCs w:val="24"/>
        </w:rPr>
        <w:t xml:space="preserve"> of lilacs, mauves with a possible reflection in water or the foreground taking an abstractive patches of foliage around a lake of dreamlike quality, and also seems to be elongated this makes it </w:t>
      </w:r>
      <w:r>
        <w:rPr>
          <w:rFonts w:ascii="Arial" w:eastAsia="Arial" w:hAnsi="Arial" w:cs="Arial"/>
          <w:sz w:val="24"/>
          <w:szCs w:val="24"/>
        </w:rPr>
        <w:t xml:space="preserve">much </w:t>
      </w:r>
      <w:r w:rsidRPr="00970449">
        <w:rPr>
          <w:rFonts w:ascii="Arial" w:eastAsia="Arial" w:hAnsi="Arial" w:cs="Arial"/>
          <w:sz w:val="24"/>
          <w:szCs w:val="24"/>
        </w:rPr>
        <w:t>larger than it actually is, it was painted on a cigar box</w:t>
      </w:r>
    </w:p>
    <w:p w14:paraId="5787E08A" w14:textId="77777777" w:rsidR="003B67E3" w:rsidRPr="00786339" w:rsidRDefault="003B67E3" w:rsidP="003B67E3">
      <w:pPr>
        <w:spacing w:line="480" w:lineRule="auto"/>
        <w:rPr>
          <w:rFonts w:ascii="Arial" w:eastAsia="Arial" w:hAnsi="Arial" w:cs="Arial"/>
          <w:sz w:val="24"/>
          <w:szCs w:val="24"/>
        </w:rPr>
      </w:pPr>
      <w:r>
        <w:rPr>
          <w:rFonts w:ascii="Arial" w:eastAsia="Arial" w:hAnsi="Arial" w:cs="Arial"/>
          <w:sz w:val="24"/>
          <w:szCs w:val="24"/>
        </w:rPr>
        <w:t xml:space="preserve">the </w:t>
      </w:r>
      <w:r w:rsidRPr="00786339">
        <w:rPr>
          <w:rFonts w:ascii="Arial" w:eastAsia="Arial" w:hAnsi="Arial" w:cs="Arial"/>
          <w:sz w:val="24"/>
          <w:szCs w:val="24"/>
        </w:rPr>
        <w:t xml:space="preserve">trees and a the landscape it was painted in unnatural colours of lilacs, mauves with a possible reflection in water or the foreground taking an abstractive patches of foliage around a lake of dreamlike quality, and also seems to be elongated this makes it </w:t>
      </w:r>
      <w:r>
        <w:rPr>
          <w:rFonts w:ascii="Arial" w:eastAsia="Arial" w:hAnsi="Arial" w:cs="Arial"/>
          <w:sz w:val="24"/>
          <w:szCs w:val="24"/>
        </w:rPr>
        <w:t xml:space="preserve">much </w:t>
      </w:r>
      <w:r w:rsidRPr="00786339">
        <w:rPr>
          <w:rFonts w:ascii="Arial" w:eastAsia="Arial" w:hAnsi="Arial" w:cs="Arial"/>
          <w:sz w:val="24"/>
          <w:szCs w:val="24"/>
        </w:rPr>
        <w:t xml:space="preserve">larger than it actually is, it was painted on a cigar </w:t>
      </w:r>
      <w:proofErr w:type="gramStart"/>
      <w:r w:rsidRPr="00786339">
        <w:rPr>
          <w:rFonts w:ascii="Arial" w:eastAsia="Arial" w:hAnsi="Arial" w:cs="Arial"/>
          <w:sz w:val="24"/>
          <w:szCs w:val="24"/>
        </w:rPr>
        <w:t>box .</w:t>
      </w:r>
      <w:proofErr w:type="gramEnd"/>
    </w:p>
    <w:p w14:paraId="12BDFFE1" w14:textId="77777777" w:rsidR="003B67E3" w:rsidRPr="00786339" w:rsidRDefault="003B67E3" w:rsidP="003B67E3">
      <w:pPr>
        <w:spacing w:line="480" w:lineRule="auto"/>
        <w:rPr>
          <w:rFonts w:ascii="Arial" w:eastAsia="Arial" w:hAnsi="Arial" w:cs="Arial"/>
          <w:sz w:val="24"/>
          <w:szCs w:val="24"/>
        </w:rPr>
      </w:pPr>
      <w:r w:rsidRPr="00786339">
        <w:rPr>
          <w:rFonts w:ascii="Arial" w:eastAsia="Arial" w:hAnsi="Arial" w:cs="Arial"/>
          <w:sz w:val="24"/>
          <w:szCs w:val="24"/>
        </w:rPr>
        <w:t xml:space="preserve">  </w:t>
      </w:r>
      <w:r w:rsidRPr="00786339">
        <w:rPr>
          <w:rFonts w:ascii="Arial" w:hAnsi="Arial" w:cs="Arial"/>
          <w:noProof/>
          <w:sz w:val="24"/>
          <w:szCs w:val="24"/>
          <w:lang w:eastAsia="en-GB"/>
        </w:rPr>
        <w:drawing>
          <wp:inline distT="0" distB="0" distL="0" distR="0" wp14:anchorId="433593C6" wp14:editId="7972EAAB">
            <wp:extent cx="3209925" cy="2533650"/>
            <wp:effectExtent l="0" t="0" r="0" b="0"/>
            <wp:docPr id="1669337503" name="Picture 1669337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209925" cy="2533650"/>
                    </a:xfrm>
                    <a:prstGeom prst="rect">
                      <a:avLst/>
                    </a:prstGeom>
                  </pic:spPr>
                </pic:pic>
              </a:graphicData>
            </a:graphic>
          </wp:inline>
        </w:drawing>
      </w:r>
      <w:r>
        <w:rPr>
          <w:rFonts w:ascii="Arial" w:eastAsia="Arial" w:hAnsi="Arial" w:cs="Arial"/>
          <w:sz w:val="24"/>
          <w:szCs w:val="24"/>
        </w:rPr>
        <w:t xml:space="preserve"> fig.1,</w:t>
      </w:r>
    </w:p>
    <w:p w14:paraId="1E0E03E0" w14:textId="77777777" w:rsidR="003B67E3" w:rsidRPr="00786339" w:rsidRDefault="003B67E3" w:rsidP="003B67E3">
      <w:pPr>
        <w:spacing w:line="480" w:lineRule="auto"/>
        <w:rPr>
          <w:rFonts w:ascii="Arial" w:eastAsia="Arial" w:hAnsi="Arial" w:cs="Arial"/>
          <w:sz w:val="24"/>
          <w:szCs w:val="24"/>
        </w:rPr>
      </w:pPr>
      <w:r>
        <w:rPr>
          <w:rFonts w:ascii="Arial" w:eastAsia="Arial" w:hAnsi="Arial" w:cs="Arial"/>
          <w:sz w:val="24"/>
          <w:szCs w:val="24"/>
        </w:rPr>
        <w:t xml:space="preserve">  </w:t>
      </w:r>
      <w:r w:rsidRPr="00F953EC">
        <w:rPr>
          <w:rFonts w:ascii="Arial" w:eastAsia="Arial" w:hAnsi="Arial" w:cs="Arial"/>
          <w:sz w:val="24"/>
          <w:szCs w:val="24"/>
        </w:rPr>
        <w:t xml:space="preserve">The </w:t>
      </w:r>
      <w:proofErr w:type="spellStart"/>
      <w:r w:rsidRPr="00F953EC">
        <w:rPr>
          <w:rFonts w:ascii="Arial" w:eastAsia="Arial" w:hAnsi="Arial" w:cs="Arial"/>
          <w:sz w:val="24"/>
          <w:szCs w:val="24"/>
        </w:rPr>
        <w:t>Talisman</w:t>
      </w:r>
      <w:r>
        <w:rPr>
          <w:rFonts w:ascii="Arial" w:eastAsia="Arial" w:hAnsi="Arial" w:cs="Arial"/>
          <w:sz w:val="24"/>
          <w:szCs w:val="24"/>
        </w:rPr>
        <w:t>.Oils</w:t>
      </w:r>
      <w:proofErr w:type="spellEnd"/>
      <w:r>
        <w:rPr>
          <w:rFonts w:ascii="Arial" w:eastAsia="Arial" w:hAnsi="Arial" w:cs="Arial"/>
          <w:sz w:val="24"/>
          <w:szCs w:val="24"/>
        </w:rPr>
        <w:t xml:space="preserve"> on wood. (</w:t>
      </w:r>
      <w:proofErr w:type="spellStart"/>
      <w:r>
        <w:rPr>
          <w:rFonts w:ascii="Arial" w:eastAsia="Arial" w:hAnsi="Arial" w:cs="Arial"/>
          <w:sz w:val="24"/>
          <w:szCs w:val="24"/>
        </w:rPr>
        <w:t>Serusier</w:t>
      </w:r>
      <w:proofErr w:type="spellEnd"/>
      <w:r>
        <w:rPr>
          <w:rFonts w:ascii="Arial" w:eastAsia="Arial" w:hAnsi="Arial" w:cs="Arial"/>
          <w:sz w:val="24"/>
          <w:szCs w:val="24"/>
        </w:rPr>
        <w:t>)</w:t>
      </w:r>
      <w:r w:rsidRPr="00786339">
        <w:rPr>
          <w:rFonts w:ascii="Arial" w:eastAsia="Arial" w:hAnsi="Arial" w:cs="Arial"/>
          <w:sz w:val="24"/>
          <w:szCs w:val="24"/>
        </w:rPr>
        <w:t xml:space="preserve"> 1888 </w:t>
      </w:r>
    </w:p>
    <w:p w14:paraId="1AB77780" w14:textId="77777777" w:rsidR="003B67E3" w:rsidRPr="00786339" w:rsidRDefault="003B67E3" w:rsidP="003B67E3">
      <w:pPr>
        <w:spacing w:line="480" w:lineRule="auto"/>
        <w:rPr>
          <w:rFonts w:ascii="Arial" w:eastAsia="Arial" w:hAnsi="Arial" w:cs="Arial"/>
          <w:sz w:val="24"/>
          <w:szCs w:val="24"/>
        </w:rPr>
      </w:pPr>
      <w:r w:rsidRPr="00786339">
        <w:rPr>
          <w:rFonts w:ascii="Arial" w:eastAsia="Arial" w:hAnsi="Arial" w:cs="Arial"/>
          <w:sz w:val="24"/>
          <w:szCs w:val="24"/>
        </w:rPr>
        <w:t xml:space="preserve">This one piece of art started off a chain of events in the French art circles during the decades of 1880/90 and are still up to the present time impressing </w:t>
      </w:r>
      <w:r>
        <w:rPr>
          <w:rFonts w:ascii="Arial" w:eastAsia="Arial" w:hAnsi="Arial" w:cs="Arial"/>
          <w:sz w:val="24"/>
          <w:szCs w:val="24"/>
        </w:rPr>
        <w:t>respectively</w:t>
      </w:r>
      <w:r w:rsidRPr="00786339">
        <w:rPr>
          <w:rFonts w:ascii="Arial" w:eastAsia="Arial" w:hAnsi="Arial" w:cs="Arial"/>
          <w:sz w:val="24"/>
          <w:szCs w:val="24"/>
        </w:rPr>
        <w:t xml:space="preserve"> becom</w:t>
      </w:r>
      <w:r>
        <w:rPr>
          <w:rFonts w:ascii="Arial" w:eastAsia="Arial" w:hAnsi="Arial" w:cs="Arial"/>
          <w:sz w:val="24"/>
          <w:szCs w:val="24"/>
        </w:rPr>
        <w:t>ing</w:t>
      </w:r>
      <w:r w:rsidRPr="00786339">
        <w:rPr>
          <w:rFonts w:ascii="Arial" w:eastAsia="Arial" w:hAnsi="Arial" w:cs="Arial"/>
          <w:sz w:val="24"/>
          <w:szCs w:val="24"/>
        </w:rPr>
        <w:t xml:space="preserve"> timeless art icons</w:t>
      </w:r>
      <w:r>
        <w:rPr>
          <w:rFonts w:ascii="Arial" w:eastAsia="Arial" w:hAnsi="Arial" w:cs="Arial"/>
          <w:sz w:val="24"/>
          <w:szCs w:val="24"/>
        </w:rPr>
        <w:t>,</w:t>
      </w:r>
      <w:r w:rsidRPr="00786339">
        <w:rPr>
          <w:rFonts w:ascii="Arial" w:eastAsia="Arial" w:hAnsi="Arial" w:cs="Arial"/>
          <w:sz w:val="24"/>
          <w:szCs w:val="24"/>
        </w:rPr>
        <w:t xml:space="preserve"> </w:t>
      </w:r>
      <w:r>
        <w:rPr>
          <w:rFonts w:ascii="Arial" w:eastAsia="Arial" w:hAnsi="Arial" w:cs="Arial"/>
          <w:sz w:val="24"/>
          <w:szCs w:val="24"/>
        </w:rPr>
        <w:t>e</w:t>
      </w:r>
      <w:r w:rsidRPr="00786339">
        <w:rPr>
          <w:rFonts w:ascii="Arial" w:eastAsia="Arial" w:hAnsi="Arial" w:cs="Arial"/>
          <w:sz w:val="24"/>
          <w:szCs w:val="24"/>
        </w:rPr>
        <w:t xml:space="preserve">ven though Les </w:t>
      </w:r>
      <w:proofErr w:type="spellStart"/>
      <w:r w:rsidRPr="00786339">
        <w:rPr>
          <w:rFonts w:ascii="Arial" w:eastAsia="Arial" w:hAnsi="Arial" w:cs="Arial"/>
          <w:sz w:val="24"/>
          <w:szCs w:val="24"/>
        </w:rPr>
        <w:t>Nabis</w:t>
      </w:r>
      <w:proofErr w:type="spellEnd"/>
      <w:r w:rsidRPr="00786339">
        <w:rPr>
          <w:rFonts w:ascii="Arial" w:eastAsia="Arial" w:hAnsi="Arial" w:cs="Arial"/>
          <w:sz w:val="24"/>
          <w:szCs w:val="24"/>
        </w:rPr>
        <w:t xml:space="preserve"> group as they come to be known broke away from traditional classical art </w:t>
      </w:r>
      <w:r>
        <w:rPr>
          <w:rFonts w:ascii="Arial" w:eastAsia="Arial" w:hAnsi="Arial" w:cs="Arial"/>
          <w:sz w:val="24"/>
          <w:szCs w:val="24"/>
        </w:rPr>
        <w:t xml:space="preserve"> movements </w:t>
      </w:r>
      <w:r w:rsidRPr="00786339">
        <w:rPr>
          <w:rFonts w:ascii="Arial" w:eastAsia="Arial" w:hAnsi="Arial" w:cs="Arial"/>
          <w:sz w:val="24"/>
          <w:szCs w:val="24"/>
        </w:rPr>
        <w:t xml:space="preserve">and French teaching </w:t>
      </w:r>
      <w:r>
        <w:rPr>
          <w:rFonts w:ascii="Arial" w:eastAsia="Arial" w:hAnsi="Arial" w:cs="Arial"/>
          <w:sz w:val="24"/>
          <w:szCs w:val="24"/>
        </w:rPr>
        <w:lastRenderedPageBreak/>
        <w:t xml:space="preserve">formality the art </w:t>
      </w:r>
      <w:r w:rsidRPr="00786339">
        <w:rPr>
          <w:rFonts w:ascii="Arial" w:eastAsia="Arial" w:hAnsi="Arial" w:cs="Arial"/>
          <w:sz w:val="24"/>
          <w:szCs w:val="24"/>
        </w:rPr>
        <w:t>hierarchy</w:t>
      </w:r>
      <w:r>
        <w:rPr>
          <w:rFonts w:ascii="Arial" w:eastAsia="Arial" w:hAnsi="Arial" w:cs="Arial"/>
          <w:sz w:val="24"/>
          <w:szCs w:val="24"/>
        </w:rPr>
        <w:t xml:space="preserve"> were strict they</w:t>
      </w:r>
      <w:r w:rsidRPr="00786339">
        <w:rPr>
          <w:rFonts w:ascii="Arial" w:eastAsia="Arial" w:hAnsi="Arial" w:cs="Arial"/>
          <w:sz w:val="24"/>
          <w:szCs w:val="24"/>
        </w:rPr>
        <w:t xml:space="preserve"> preferred to teach in the style of the old masters it was the right time and the right artists to bring a new genre to be promoted for the whole world to wonder </w:t>
      </w:r>
      <w:r>
        <w:rPr>
          <w:rFonts w:ascii="Arial" w:eastAsia="Arial" w:hAnsi="Arial" w:cs="Arial"/>
          <w:sz w:val="24"/>
          <w:szCs w:val="24"/>
        </w:rPr>
        <w:t>about, this brought about mixed reactions from the audience.</w:t>
      </w:r>
      <w:r w:rsidRPr="00786339">
        <w:rPr>
          <w:rFonts w:ascii="Arial" w:eastAsia="Arial" w:hAnsi="Arial" w:cs="Arial"/>
          <w:sz w:val="24"/>
          <w:szCs w:val="24"/>
        </w:rPr>
        <w:t xml:space="preserve">                                                                           </w:t>
      </w:r>
      <w:r>
        <w:rPr>
          <w:rFonts w:ascii="Arial" w:eastAsia="Arial" w:hAnsi="Arial" w:cs="Arial"/>
          <w:sz w:val="24"/>
          <w:szCs w:val="24"/>
        </w:rPr>
        <w:t xml:space="preserve">                         </w:t>
      </w:r>
      <w:r w:rsidRPr="00786339">
        <w:rPr>
          <w:rFonts w:ascii="Arial" w:eastAsia="Arial" w:hAnsi="Arial" w:cs="Arial"/>
          <w:sz w:val="24"/>
          <w:szCs w:val="24"/>
        </w:rPr>
        <w:t xml:space="preserve">   In the following chapters, I have researched four different artists, Paul Gauguin, Paul </w:t>
      </w:r>
      <w:proofErr w:type="spellStart"/>
      <w:r w:rsidRPr="00786339">
        <w:rPr>
          <w:rFonts w:ascii="Arial" w:eastAsia="Arial" w:hAnsi="Arial" w:cs="Arial"/>
          <w:sz w:val="24"/>
          <w:szCs w:val="24"/>
        </w:rPr>
        <w:t>Serus</w:t>
      </w:r>
      <w:r>
        <w:rPr>
          <w:rFonts w:ascii="Arial" w:eastAsia="Arial" w:hAnsi="Arial" w:cs="Arial"/>
          <w:sz w:val="24"/>
          <w:szCs w:val="24"/>
        </w:rPr>
        <w:t>ier</w:t>
      </w:r>
      <w:proofErr w:type="spellEnd"/>
      <w:r>
        <w:rPr>
          <w:rFonts w:ascii="Arial" w:eastAsia="Arial" w:hAnsi="Arial" w:cs="Arial"/>
          <w:sz w:val="24"/>
          <w:szCs w:val="24"/>
        </w:rPr>
        <w:t xml:space="preserve">, </w:t>
      </w:r>
      <w:r w:rsidRPr="00786339">
        <w:rPr>
          <w:rFonts w:ascii="Arial" w:eastAsia="Arial" w:hAnsi="Arial" w:cs="Arial"/>
          <w:sz w:val="24"/>
          <w:szCs w:val="24"/>
        </w:rPr>
        <w:t xml:space="preserve">Maurice Denis </w:t>
      </w:r>
      <w:r>
        <w:rPr>
          <w:rFonts w:ascii="Arial" w:eastAsia="Arial" w:hAnsi="Arial" w:cs="Arial"/>
          <w:sz w:val="24"/>
          <w:szCs w:val="24"/>
        </w:rPr>
        <w:t>and</w:t>
      </w:r>
      <w:r w:rsidRPr="00786339">
        <w:rPr>
          <w:rFonts w:ascii="Arial" w:eastAsia="Arial" w:hAnsi="Arial" w:cs="Arial"/>
          <w:sz w:val="24"/>
          <w:szCs w:val="24"/>
        </w:rPr>
        <w:t xml:space="preserve"> Van Goch.</w:t>
      </w:r>
    </w:p>
    <w:p w14:paraId="0B703C26" w14:textId="77777777" w:rsidR="003B67E3" w:rsidRDefault="003B67E3" w:rsidP="003B67E3">
      <w:pPr>
        <w:spacing w:line="480" w:lineRule="auto"/>
        <w:rPr>
          <w:rFonts w:ascii="Arial" w:eastAsia="Arial" w:hAnsi="Arial" w:cs="Arial"/>
          <w:sz w:val="24"/>
          <w:szCs w:val="24"/>
        </w:rPr>
      </w:pPr>
      <w:r>
        <w:rPr>
          <w:rFonts w:ascii="Arial" w:eastAsia="Arial" w:hAnsi="Arial" w:cs="Arial"/>
          <w:sz w:val="24"/>
          <w:szCs w:val="24"/>
        </w:rPr>
        <w:t xml:space="preserve">                                                      Chapter 5.                                       </w:t>
      </w:r>
    </w:p>
    <w:p w14:paraId="6BC03EB1" w14:textId="77777777" w:rsidR="003B67E3" w:rsidRPr="00970449" w:rsidRDefault="003B67E3" w:rsidP="003B67E3">
      <w:pPr>
        <w:spacing w:line="480" w:lineRule="auto"/>
        <w:rPr>
          <w:rFonts w:ascii="Arial" w:eastAsia="Arial" w:hAnsi="Arial" w:cs="Arial"/>
          <w:sz w:val="24"/>
          <w:szCs w:val="24"/>
        </w:rPr>
      </w:pPr>
      <w:r>
        <w:rPr>
          <w:rFonts w:ascii="Arial" w:eastAsia="Arial" w:hAnsi="Arial" w:cs="Arial"/>
          <w:sz w:val="24"/>
          <w:szCs w:val="24"/>
        </w:rPr>
        <w:t xml:space="preserve">Les </w:t>
      </w:r>
      <w:proofErr w:type="spellStart"/>
      <w:r>
        <w:rPr>
          <w:rFonts w:ascii="Arial" w:eastAsia="Arial" w:hAnsi="Arial" w:cs="Arial"/>
          <w:sz w:val="24"/>
          <w:szCs w:val="24"/>
        </w:rPr>
        <w:t>Nabis</w:t>
      </w:r>
      <w:proofErr w:type="spellEnd"/>
      <w:r>
        <w:rPr>
          <w:rFonts w:ascii="Arial" w:eastAsia="Arial" w:hAnsi="Arial" w:cs="Arial"/>
          <w:sz w:val="24"/>
          <w:szCs w:val="24"/>
        </w:rPr>
        <w:t xml:space="preserve"> </w:t>
      </w:r>
      <w:r w:rsidRPr="00786339">
        <w:rPr>
          <w:rFonts w:ascii="Arial" w:eastAsia="Arial" w:hAnsi="Arial" w:cs="Arial"/>
          <w:sz w:val="24"/>
          <w:szCs w:val="24"/>
        </w:rPr>
        <w:t xml:space="preserve">had a massive </w:t>
      </w:r>
      <w:r>
        <w:rPr>
          <w:rFonts w:ascii="Arial" w:eastAsia="Arial" w:hAnsi="Arial" w:cs="Arial"/>
          <w:sz w:val="24"/>
          <w:szCs w:val="24"/>
        </w:rPr>
        <w:t xml:space="preserve">popularity </w:t>
      </w:r>
      <w:r w:rsidRPr="00786339">
        <w:rPr>
          <w:rFonts w:ascii="Arial" w:eastAsia="Arial" w:hAnsi="Arial" w:cs="Arial"/>
          <w:sz w:val="24"/>
          <w:szCs w:val="24"/>
        </w:rPr>
        <w:t>although in the early days of experimentation of their new techniques and exhibitions they were criticised</w:t>
      </w:r>
      <w:r>
        <w:rPr>
          <w:rFonts w:ascii="Arial" w:eastAsia="Arial" w:hAnsi="Arial" w:cs="Arial"/>
          <w:sz w:val="24"/>
          <w:szCs w:val="24"/>
        </w:rPr>
        <w:t>,</w:t>
      </w:r>
      <w:r w:rsidRPr="00786339">
        <w:rPr>
          <w:rFonts w:ascii="Arial" w:eastAsia="Arial" w:hAnsi="Arial" w:cs="Arial"/>
          <w:sz w:val="24"/>
          <w:szCs w:val="24"/>
        </w:rPr>
        <w:t xml:space="preserve"> </w:t>
      </w:r>
      <w:r>
        <w:rPr>
          <w:rFonts w:ascii="Arial" w:eastAsia="Arial" w:hAnsi="Arial" w:cs="Arial"/>
          <w:sz w:val="24"/>
          <w:szCs w:val="24"/>
        </w:rPr>
        <w:t>c</w:t>
      </w:r>
      <w:r w:rsidRPr="00786339">
        <w:rPr>
          <w:rFonts w:ascii="Arial" w:eastAsia="Arial" w:hAnsi="Arial" w:cs="Arial"/>
          <w:sz w:val="24"/>
          <w:szCs w:val="24"/>
        </w:rPr>
        <w:t xml:space="preserve">ertain </w:t>
      </w:r>
      <w:r>
        <w:rPr>
          <w:rFonts w:ascii="Arial" w:eastAsia="Arial" w:hAnsi="Arial" w:cs="Arial"/>
          <w:sz w:val="24"/>
          <w:szCs w:val="24"/>
        </w:rPr>
        <w:t>works of art</w:t>
      </w:r>
      <w:r w:rsidRPr="00786339">
        <w:rPr>
          <w:rFonts w:ascii="Arial" w:eastAsia="Arial" w:hAnsi="Arial" w:cs="Arial"/>
          <w:sz w:val="24"/>
          <w:szCs w:val="24"/>
        </w:rPr>
        <w:t xml:space="preserve"> were analysed, especially the religious and spiritual paintings to be exhibited as decorative panels which were gracing many high class homes of the rich and famous in Paris, and beyond,</w:t>
      </w:r>
      <w:r>
        <w:rPr>
          <w:rFonts w:ascii="Arial" w:eastAsia="Arial" w:hAnsi="Arial" w:cs="Arial"/>
          <w:sz w:val="24"/>
          <w:szCs w:val="24"/>
        </w:rPr>
        <w:t xml:space="preserve"> </w:t>
      </w:r>
      <w:r w:rsidRPr="00786339">
        <w:rPr>
          <w:rFonts w:ascii="Arial" w:eastAsia="Arial" w:hAnsi="Arial" w:cs="Arial"/>
          <w:sz w:val="24"/>
          <w:szCs w:val="24"/>
        </w:rPr>
        <w:t>stained glass at Tiffany’s of Paris us</w:t>
      </w:r>
      <w:r>
        <w:rPr>
          <w:rFonts w:ascii="Arial" w:eastAsia="Arial" w:hAnsi="Arial" w:cs="Arial"/>
          <w:sz w:val="24"/>
          <w:szCs w:val="24"/>
        </w:rPr>
        <w:t>ed</w:t>
      </w:r>
      <w:r w:rsidRPr="00786339">
        <w:rPr>
          <w:rFonts w:ascii="Arial" w:eastAsia="Arial" w:hAnsi="Arial" w:cs="Arial"/>
          <w:sz w:val="24"/>
          <w:szCs w:val="24"/>
        </w:rPr>
        <w:t xml:space="preserve"> the cloisonné theme to produce stunning lamps, light shades and most types of decorative items that are world famous.</w:t>
      </w:r>
      <w:r w:rsidRPr="009A47F7">
        <w:rPr>
          <w:rFonts w:ascii="Arial" w:eastAsia="Arial" w:hAnsi="Arial" w:cs="Arial"/>
          <w:sz w:val="24"/>
          <w:szCs w:val="24"/>
          <w:shd w:val="clear" w:color="auto" w:fill="FFFFFF"/>
        </w:rPr>
        <w:t> </w:t>
      </w:r>
      <w:r w:rsidRPr="009A47F7">
        <w:rPr>
          <w:rFonts w:ascii="Arial" w:eastAsia="Arial" w:hAnsi="Arial" w:cs="Arial"/>
          <w:i/>
          <w:iCs/>
          <w:sz w:val="24"/>
          <w:szCs w:val="24"/>
          <w:shd w:val="clear" w:color="auto" w:fill="FFFFFF"/>
        </w:rPr>
        <w:t>Cloisonné</w:t>
      </w:r>
      <w:r w:rsidRPr="009A47F7">
        <w:rPr>
          <w:rFonts w:ascii="Arial" w:eastAsia="Arial" w:hAnsi="Arial" w:cs="Arial"/>
          <w:sz w:val="24"/>
          <w:szCs w:val="24"/>
          <w:shd w:val="clear" w:color="auto" w:fill="FFFFFF"/>
        </w:rPr>
        <w:t> was originally a method used in decorating metalwork objects and later was used in the decorating of vitreous enamel</w:t>
      </w:r>
      <w:r>
        <w:rPr>
          <w:rFonts w:ascii="Arial" w:eastAsia="Arial" w:hAnsi="Arial" w:cs="Arial"/>
          <w:sz w:val="24"/>
          <w:szCs w:val="24"/>
          <w:shd w:val="clear" w:color="auto" w:fill="FFFFFF"/>
        </w:rPr>
        <w:t xml:space="preserve"> w</w:t>
      </w:r>
      <w:r w:rsidRPr="009A47F7">
        <w:rPr>
          <w:rFonts w:ascii="Arial" w:eastAsia="Arial" w:hAnsi="Arial" w:cs="Arial"/>
          <w:sz w:val="24"/>
          <w:szCs w:val="24"/>
          <w:shd w:val="clear" w:color="auto" w:fill="FFFFFF"/>
        </w:rPr>
        <w:t>i</w:t>
      </w:r>
      <w:r>
        <w:rPr>
          <w:rFonts w:ascii="Arial" w:eastAsia="Arial" w:hAnsi="Arial" w:cs="Arial"/>
          <w:sz w:val="24"/>
          <w:szCs w:val="24"/>
          <w:shd w:val="clear" w:color="auto" w:fill="FFFFFF"/>
        </w:rPr>
        <w:t>th</w:t>
      </w:r>
      <w:r w:rsidRPr="009A47F7">
        <w:rPr>
          <w:rFonts w:ascii="Arial" w:eastAsia="Arial" w:hAnsi="Arial" w:cs="Arial"/>
          <w:sz w:val="24"/>
          <w:szCs w:val="24"/>
          <w:shd w:val="clear" w:color="auto" w:fill="FFFFFF"/>
        </w:rPr>
        <w:t xml:space="preserve"> powdered glass and then fired </w:t>
      </w:r>
      <w:r>
        <w:rPr>
          <w:rFonts w:ascii="Arial" w:eastAsia="Arial" w:hAnsi="Arial" w:cs="Arial"/>
          <w:sz w:val="24"/>
          <w:szCs w:val="24"/>
          <w:shd w:val="clear" w:color="auto" w:fill="FFFFFF"/>
        </w:rPr>
        <w:t xml:space="preserve">these were </w:t>
      </w:r>
      <w:r w:rsidRPr="009A47F7">
        <w:rPr>
          <w:rFonts w:ascii="Arial" w:eastAsia="Arial" w:hAnsi="Arial" w:cs="Arial"/>
          <w:sz w:val="24"/>
          <w:szCs w:val="24"/>
          <w:shd w:val="clear" w:color="auto" w:fill="FFFFFF"/>
        </w:rPr>
        <w:t>known as </w:t>
      </w:r>
      <w:proofErr w:type="spellStart"/>
      <w:r w:rsidRPr="009A47F7">
        <w:rPr>
          <w:rFonts w:ascii="Arial" w:eastAsia="Arial" w:hAnsi="Arial" w:cs="Arial"/>
          <w:i/>
          <w:iCs/>
          <w:sz w:val="24"/>
          <w:szCs w:val="24"/>
          <w:shd w:val="clear" w:color="auto" w:fill="FFFFFF"/>
        </w:rPr>
        <w:t>cloisons</w:t>
      </w:r>
      <w:proofErr w:type="spellEnd"/>
      <w:r w:rsidRPr="009A47F7">
        <w:rPr>
          <w:rFonts w:ascii="Arial" w:eastAsia="Arial" w:hAnsi="Arial" w:cs="Arial"/>
          <w:sz w:val="24"/>
          <w:szCs w:val="24"/>
          <w:shd w:val="clear" w:color="auto" w:fill="FFFFFF"/>
        </w:rPr>
        <w:t> </w:t>
      </w:r>
      <w:r>
        <w:rPr>
          <w:rFonts w:ascii="Arial" w:eastAsia="Arial" w:hAnsi="Arial" w:cs="Arial"/>
          <w:sz w:val="24"/>
          <w:szCs w:val="24"/>
          <w:shd w:val="clear" w:color="auto" w:fill="FFFFFF"/>
        </w:rPr>
        <w:t xml:space="preserve">and </w:t>
      </w:r>
      <w:r w:rsidRPr="009A47F7">
        <w:rPr>
          <w:rFonts w:ascii="Arial" w:eastAsia="Arial" w:hAnsi="Arial" w:cs="Arial"/>
          <w:sz w:val="24"/>
          <w:szCs w:val="24"/>
          <w:shd w:val="clear" w:color="auto" w:fill="FFFFFF"/>
        </w:rPr>
        <w:t>were soldered to the body of the piece</w:t>
      </w:r>
      <w:r>
        <w:rPr>
          <w:rFonts w:ascii="Arial" w:eastAsia="Arial" w:hAnsi="Arial" w:cs="Arial"/>
          <w:sz w:val="24"/>
          <w:szCs w:val="24"/>
          <w:shd w:val="clear" w:color="auto" w:fill="FFFFFF"/>
        </w:rPr>
        <w:t xml:space="preserve">,                          </w:t>
      </w:r>
      <w:r w:rsidRPr="001B7BD2">
        <w:rPr>
          <w:rFonts w:ascii="Arial" w:eastAsia="Arial" w:hAnsi="Arial" w:cs="Arial"/>
          <w:sz w:val="24"/>
          <w:szCs w:val="24"/>
          <w:shd w:val="clear" w:color="auto" w:fill="FFFFFF"/>
        </w:rPr>
        <w:t xml:space="preserve"> </w:t>
      </w:r>
      <w:r>
        <w:rPr>
          <w:rFonts w:ascii="Arial" w:eastAsia="Arial" w:hAnsi="Arial" w:cs="Arial"/>
          <w:sz w:val="24"/>
          <w:szCs w:val="24"/>
          <w:shd w:val="clear" w:color="auto" w:fill="FFFFFF"/>
        </w:rPr>
        <w:t>t</w:t>
      </w:r>
      <w:r w:rsidRPr="009A47F7">
        <w:rPr>
          <w:rFonts w:ascii="Arial" w:eastAsia="Arial" w:hAnsi="Arial" w:cs="Arial"/>
          <w:sz w:val="24"/>
          <w:szCs w:val="24"/>
          <w:shd w:val="clear" w:color="auto" w:fill="FFFFFF"/>
        </w:rPr>
        <w:t>here is also a similarity between </w:t>
      </w:r>
      <w:r w:rsidRPr="009A47F7">
        <w:rPr>
          <w:rFonts w:ascii="Arial" w:eastAsia="Arial" w:hAnsi="Arial" w:cs="Arial"/>
          <w:i/>
          <w:iCs/>
          <w:sz w:val="24"/>
          <w:szCs w:val="24"/>
          <w:shd w:val="clear" w:color="auto" w:fill="FFFFFF"/>
        </w:rPr>
        <w:t>cloisonné</w:t>
      </w:r>
      <w:r w:rsidRPr="009A47F7">
        <w:rPr>
          <w:rFonts w:ascii="Arial" w:eastAsia="Arial" w:hAnsi="Arial" w:cs="Arial"/>
          <w:sz w:val="24"/>
          <w:szCs w:val="24"/>
          <w:shd w:val="clear" w:color="auto" w:fill="FFFFFF"/>
        </w:rPr>
        <w:t> and old Gothic stained glass windows in which various pieces of coloured glass are often built up to form an image and are separate</w:t>
      </w:r>
      <w:r>
        <w:rPr>
          <w:rFonts w:ascii="Arial" w:eastAsia="Arial" w:hAnsi="Arial" w:cs="Arial"/>
          <w:sz w:val="24"/>
          <w:szCs w:val="24"/>
          <w:shd w:val="clear" w:color="auto" w:fill="FFFFFF"/>
        </w:rPr>
        <w:t xml:space="preserve">d by </w:t>
      </w:r>
      <w:r w:rsidRPr="009A47F7">
        <w:rPr>
          <w:rFonts w:ascii="Arial" w:eastAsia="Arial" w:hAnsi="Arial" w:cs="Arial"/>
          <w:sz w:val="24"/>
          <w:szCs w:val="24"/>
          <w:shd w:val="clear" w:color="auto" w:fill="FFFFFF"/>
        </w:rPr>
        <w:t>lead strips</w:t>
      </w:r>
      <w:r>
        <w:rPr>
          <w:rFonts w:ascii="Arial" w:eastAsia="Arial" w:hAnsi="Arial" w:cs="Arial"/>
          <w:sz w:val="24"/>
          <w:szCs w:val="24"/>
          <w:shd w:val="clear" w:color="auto" w:fill="FFFFFF"/>
        </w:rPr>
        <w:t xml:space="preserve"> much of their art had  been designed and erected in churches and cathedrals all over France.                                                                    </w:t>
      </w:r>
      <w:r w:rsidRPr="001B7BD2">
        <w:rPr>
          <w:rFonts w:ascii="Arial" w:eastAsia="Arial" w:hAnsi="Arial" w:cs="Arial"/>
          <w:sz w:val="24"/>
          <w:szCs w:val="24"/>
        </w:rPr>
        <w:t xml:space="preserve"> </w:t>
      </w:r>
      <w:r w:rsidRPr="00970449">
        <w:rPr>
          <w:rFonts w:ascii="Arial" w:eastAsia="Arial" w:hAnsi="Arial" w:cs="Arial"/>
          <w:sz w:val="24"/>
          <w:szCs w:val="24"/>
        </w:rPr>
        <w:t xml:space="preserve">All these artists with their different perspectives and from all walks of life and backgrounds were drawn together by fate and genre, that was started when Paul Gauguin gave Paul </w:t>
      </w:r>
      <w:proofErr w:type="spellStart"/>
      <w:r w:rsidRPr="00970449">
        <w:rPr>
          <w:rFonts w:ascii="Arial" w:eastAsia="Arial" w:hAnsi="Arial" w:cs="Arial"/>
          <w:sz w:val="24"/>
          <w:szCs w:val="24"/>
        </w:rPr>
        <w:t>Serusier</w:t>
      </w:r>
      <w:proofErr w:type="spellEnd"/>
      <w:r w:rsidRPr="00970449">
        <w:rPr>
          <w:rFonts w:ascii="Arial" w:eastAsia="Arial" w:hAnsi="Arial" w:cs="Arial"/>
          <w:sz w:val="24"/>
          <w:szCs w:val="24"/>
        </w:rPr>
        <w:t xml:space="preserve">, impromptu art lessons at Pont </w:t>
      </w:r>
      <w:proofErr w:type="spellStart"/>
      <w:r w:rsidRPr="00970449">
        <w:rPr>
          <w:rFonts w:ascii="Arial" w:eastAsia="Arial" w:hAnsi="Arial" w:cs="Arial"/>
          <w:sz w:val="24"/>
          <w:szCs w:val="24"/>
        </w:rPr>
        <w:t>Aven</w:t>
      </w:r>
      <w:proofErr w:type="spellEnd"/>
      <w:r w:rsidRPr="00970449">
        <w:rPr>
          <w:rFonts w:ascii="Arial" w:eastAsia="Arial" w:hAnsi="Arial" w:cs="Arial"/>
          <w:sz w:val="24"/>
          <w:szCs w:val="24"/>
        </w:rPr>
        <w:t xml:space="preserve"> in France in 1888</w:t>
      </w:r>
      <w:r>
        <w:rPr>
          <w:rFonts w:ascii="Arial" w:eastAsia="Arial" w:hAnsi="Arial" w:cs="Arial"/>
          <w:sz w:val="24"/>
          <w:szCs w:val="24"/>
        </w:rPr>
        <w:t xml:space="preserve">, </w:t>
      </w:r>
      <w:r w:rsidRPr="00970449">
        <w:rPr>
          <w:rFonts w:ascii="Arial" w:eastAsia="Arial" w:hAnsi="Arial" w:cs="Arial"/>
          <w:sz w:val="24"/>
          <w:szCs w:val="24"/>
        </w:rPr>
        <w:t xml:space="preserve">Gauguin creatively showed </w:t>
      </w:r>
      <w:proofErr w:type="spellStart"/>
      <w:r w:rsidRPr="00970449">
        <w:rPr>
          <w:rFonts w:ascii="Arial" w:eastAsia="Arial" w:hAnsi="Arial" w:cs="Arial"/>
          <w:sz w:val="24"/>
          <w:szCs w:val="24"/>
        </w:rPr>
        <w:t>Serusier</w:t>
      </w:r>
      <w:proofErr w:type="spellEnd"/>
      <w:r w:rsidRPr="00970449">
        <w:rPr>
          <w:rFonts w:ascii="Arial" w:eastAsia="Arial" w:hAnsi="Arial" w:cs="Arial"/>
          <w:sz w:val="24"/>
          <w:szCs w:val="24"/>
        </w:rPr>
        <w:t xml:space="preserve"> the difference of not painting reality as it is in </w:t>
      </w:r>
      <w:r w:rsidRPr="00970449">
        <w:rPr>
          <w:rFonts w:ascii="Arial" w:eastAsia="Arial" w:hAnsi="Arial" w:cs="Arial"/>
          <w:sz w:val="24"/>
          <w:szCs w:val="24"/>
        </w:rPr>
        <w:lastRenderedPageBreak/>
        <w:t>real life, but an alternative colour palette to manipulate what he saw and this to him was letting go of all restriction of the everyday colours set for down for nature</w:t>
      </w:r>
      <w:r>
        <w:rPr>
          <w:rFonts w:ascii="Arial" w:eastAsia="Arial" w:hAnsi="Arial" w:cs="Arial"/>
          <w:sz w:val="24"/>
          <w:szCs w:val="24"/>
        </w:rPr>
        <w:t>,</w:t>
      </w:r>
    </w:p>
    <w:p w14:paraId="4931F1AE" w14:textId="77777777" w:rsidR="003B67E3" w:rsidRPr="00970449" w:rsidRDefault="003B67E3" w:rsidP="003B67E3">
      <w:pPr>
        <w:spacing w:line="480" w:lineRule="auto"/>
        <w:rPr>
          <w:rFonts w:ascii="Arial" w:eastAsia="Arial" w:hAnsi="Arial" w:cs="Arial"/>
          <w:sz w:val="24"/>
          <w:szCs w:val="24"/>
        </w:rPr>
      </w:pPr>
      <w:proofErr w:type="spellStart"/>
      <w:r w:rsidRPr="00970449">
        <w:rPr>
          <w:rFonts w:ascii="Arial" w:eastAsia="Arial" w:hAnsi="Arial" w:cs="Arial"/>
          <w:sz w:val="24"/>
          <w:szCs w:val="24"/>
        </w:rPr>
        <w:t>Serusier</w:t>
      </w:r>
      <w:proofErr w:type="spellEnd"/>
      <w:r w:rsidRPr="00970449">
        <w:rPr>
          <w:rFonts w:ascii="Arial" w:eastAsia="Arial" w:hAnsi="Arial" w:cs="Arial"/>
          <w:sz w:val="24"/>
          <w:szCs w:val="24"/>
        </w:rPr>
        <w:t xml:space="preserve"> returned to Paris and showed off the Talisman at the </w:t>
      </w:r>
      <w:proofErr w:type="spellStart"/>
      <w:r>
        <w:rPr>
          <w:rFonts w:ascii="Arial" w:eastAsia="Arial" w:hAnsi="Arial" w:cs="Arial"/>
          <w:sz w:val="24"/>
          <w:szCs w:val="24"/>
        </w:rPr>
        <w:t>Acadamie</w:t>
      </w:r>
      <w:proofErr w:type="spellEnd"/>
      <w:r>
        <w:rPr>
          <w:rFonts w:ascii="Arial" w:eastAsia="Arial" w:hAnsi="Arial" w:cs="Arial"/>
          <w:sz w:val="24"/>
          <w:szCs w:val="24"/>
        </w:rPr>
        <w:t>‘ Julian a</w:t>
      </w:r>
      <w:r w:rsidRPr="00970449">
        <w:rPr>
          <w:rFonts w:ascii="Arial" w:eastAsia="Arial" w:hAnsi="Arial" w:cs="Arial"/>
          <w:sz w:val="24"/>
          <w:szCs w:val="24"/>
        </w:rPr>
        <w:t xml:space="preserve">ll these artists with their different perspectives and from all walks of life and backgrounds were drawn together by fate and genre, that was started when Paul Gauguin gave Paul </w:t>
      </w:r>
      <w:proofErr w:type="spellStart"/>
      <w:r w:rsidRPr="00970449">
        <w:rPr>
          <w:rFonts w:ascii="Arial" w:eastAsia="Arial" w:hAnsi="Arial" w:cs="Arial"/>
          <w:sz w:val="24"/>
          <w:szCs w:val="24"/>
        </w:rPr>
        <w:t>Serusier</w:t>
      </w:r>
      <w:proofErr w:type="spellEnd"/>
      <w:r w:rsidRPr="00970449">
        <w:rPr>
          <w:rFonts w:ascii="Arial" w:eastAsia="Arial" w:hAnsi="Arial" w:cs="Arial"/>
          <w:sz w:val="24"/>
          <w:szCs w:val="24"/>
        </w:rPr>
        <w:t xml:space="preserve">, impromptu art lessons at Pont </w:t>
      </w:r>
      <w:proofErr w:type="spellStart"/>
      <w:r w:rsidRPr="00970449">
        <w:rPr>
          <w:rFonts w:ascii="Arial" w:eastAsia="Arial" w:hAnsi="Arial" w:cs="Arial"/>
          <w:sz w:val="24"/>
          <w:szCs w:val="24"/>
        </w:rPr>
        <w:t>Aven</w:t>
      </w:r>
      <w:proofErr w:type="spellEnd"/>
      <w:r w:rsidRPr="00970449">
        <w:rPr>
          <w:rFonts w:ascii="Arial" w:eastAsia="Arial" w:hAnsi="Arial" w:cs="Arial"/>
          <w:sz w:val="24"/>
          <w:szCs w:val="24"/>
        </w:rPr>
        <w:t xml:space="preserve"> in France in 1888</w:t>
      </w:r>
      <w:r w:rsidRPr="00491E24">
        <w:rPr>
          <w:rFonts w:ascii="Arial" w:eastAsia="Arial" w:hAnsi="Arial" w:cs="Arial"/>
          <w:sz w:val="24"/>
          <w:szCs w:val="24"/>
        </w:rPr>
        <w:t xml:space="preserve"> </w:t>
      </w:r>
      <w:r w:rsidRPr="00970449">
        <w:rPr>
          <w:rFonts w:ascii="Arial" w:eastAsia="Arial" w:hAnsi="Arial" w:cs="Arial"/>
          <w:sz w:val="24"/>
          <w:szCs w:val="24"/>
        </w:rPr>
        <w:t xml:space="preserve">Gauguin creatively showed </w:t>
      </w:r>
      <w:proofErr w:type="spellStart"/>
      <w:r w:rsidRPr="00970449">
        <w:rPr>
          <w:rFonts w:ascii="Arial" w:eastAsia="Arial" w:hAnsi="Arial" w:cs="Arial"/>
          <w:sz w:val="24"/>
          <w:szCs w:val="24"/>
        </w:rPr>
        <w:t>Serusier</w:t>
      </w:r>
      <w:proofErr w:type="spellEnd"/>
      <w:r w:rsidRPr="00970449">
        <w:rPr>
          <w:rFonts w:ascii="Arial" w:eastAsia="Arial" w:hAnsi="Arial" w:cs="Arial"/>
          <w:sz w:val="24"/>
          <w:szCs w:val="24"/>
        </w:rPr>
        <w:t xml:space="preserve"> the difference of not painting reality as it is in real life, but an alternative colour palette to manipulate what he saw and this to him was letting go of all restriction of the everyday colours set for down for nature</w:t>
      </w:r>
      <w:r>
        <w:rPr>
          <w:rFonts w:ascii="Arial" w:eastAsia="Arial" w:hAnsi="Arial" w:cs="Arial"/>
          <w:sz w:val="24"/>
          <w:szCs w:val="24"/>
        </w:rPr>
        <w:t>,</w:t>
      </w:r>
      <w:r w:rsidRPr="00217262">
        <w:rPr>
          <w:rFonts w:ascii="Arial" w:eastAsia="Arial" w:hAnsi="Arial" w:cs="Arial"/>
          <w:sz w:val="24"/>
          <w:szCs w:val="24"/>
        </w:rPr>
        <w:t xml:space="preserve"> </w:t>
      </w:r>
      <w:r w:rsidRPr="00970449">
        <w:rPr>
          <w:rFonts w:ascii="Arial" w:eastAsia="Arial" w:hAnsi="Arial" w:cs="Arial"/>
          <w:sz w:val="24"/>
          <w:szCs w:val="24"/>
        </w:rPr>
        <w:t>was letting go of all restriction of the everyday colours set for down for nature</w:t>
      </w:r>
      <w:r>
        <w:rPr>
          <w:rFonts w:ascii="Arial" w:eastAsia="Arial" w:hAnsi="Arial" w:cs="Arial"/>
          <w:sz w:val="24"/>
          <w:szCs w:val="24"/>
        </w:rPr>
        <w:t>,</w:t>
      </w:r>
    </w:p>
    <w:p w14:paraId="1C1170E9" w14:textId="77777777" w:rsidR="003B67E3" w:rsidRPr="00970449" w:rsidRDefault="003B67E3" w:rsidP="003B67E3">
      <w:pPr>
        <w:spacing w:line="480" w:lineRule="auto"/>
        <w:rPr>
          <w:rFonts w:ascii="Arial" w:eastAsia="Arial" w:hAnsi="Arial" w:cs="Arial"/>
          <w:sz w:val="24"/>
          <w:szCs w:val="24"/>
        </w:rPr>
      </w:pPr>
      <w:proofErr w:type="spellStart"/>
      <w:r w:rsidRPr="00970449">
        <w:rPr>
          <w:rFonts w:ascii="Arial" w:eastAsia="Arial" w:hAnsi="Arial" w:cs="Arial"/>
          <w:sz w:val="24"/>
          <w:szCs w:val="24"/>
        </w:rPr>
        <w:t>Serusier</w:t>
      </w:r>
      <w:proofErr w:type="spellEnd"/>
      <w:r w:rsidRPr="00970449">
        <w:rPr>
          <w:rFonts w:ascii="Arial" w:eastAsia="Arial" w:hAnsi="Arial" w:cs="Arial"/>
          <w:sz w:val="24"/>
          <w:szCs w:val="24"/>
        </w:rPr>
        <w:t xml:space="preserve"> returned to Paris and showed off the Talisman at the </w:t>
      </w:r>
      <w:proofErr w:type="spellStart"/>
      <w:proofErr w:type="gramStart"/>
      <w:r>
        <w:rPr>
          <w:rFonts w:ascii="Arial" w:eastAsia="Arial" w:hAnsi="Arial" w:cs="Arial"/>
          <w:sz w:val="24"/>
          <w:szCs w:val="24"/>
        </w:rPr>
        <w:t>Acadamie</w:t>
      </w:r>
      <w:proofErr w:type="spellEnd"/>
      <w:r>
        <w:rPr>
          <w:rFonts w:ascii="Arial" w:eastAsia="Arial" w:hAnsi="Arial" w:cs="Arial"/>
          <w:sz w:val="24"/>
          <w:szCs w:val="24"/>
        </w:rPr>
        <w:t>‘ Julian</w:t>
      </w:r>
      <w:proofErr w:type="gramEnd"/>
      <w:r>
        <w:rPr>
          <w:rFonts w:ascii="Arial" w:eastAsia="Arial" w:hAnsi="Arial" w:cs="Arial"/>
          <w:sz w:val="24"/>
          <w:szCs w:val="24"/>
        </w:rPr>
        <w:t xml:space="preserve"> </w:t>
      </w:r>
      <w:r w:rsidRPr="00970449">
        <w:rPr>
          <w:rFonts w:ascii="Arial" w:eastAsia="Arial" w:hAnsi="Arial" w:cs="Arial"/>
          <w:sz w:val="24"/>
          <w:szCs w:val="24"/>
        </w:rPr>
        <w:t xml:space="preserve">where he was </w:t>
      </w:r>
      <w:r>
        <w:rPr>
          <w:rFonts w:ascii="Arial" w:eastAsia="Arial" w:hAnsi="Arial" w:cs="Arial"/>
          <w:sz w:val="24"/>
          <w:szCs w:val="24"/>
        </w:rPr>
        <w:t xml:space="preserve">a respected </w:t>
      </w:r>
      <w:r w:rsidRPr="00970449">
        <w:rPr>
          <w:rFonts w:ascii="Arial" w:eastAsia="Arial" w:hAnsi="Arial" w:cs="Arial"/>
          <w:sz w:val="24"/>
          <w:szCs w:val="24"/>
        </w:rPr>
        <w:t>teach</w:t>
      </w:r>
      <w:r>
        <w:rPr>
          <w:rFonts w:ascii="Arial" w:eastAsia="Arial" w:hAnsi="Arial" w:cs="Arial"/>
          <w:sz w:val="24"/>
          <w:szCs w:val="24"/>
        </w:rPr>
        <w:t xml:space="preserve">er at the time, </w:t>
      </w:r>
      <w:r w:rsidRPr="00970449">
        <w:rPr>
          <w:rFonts w:ascii="Arial" w:eastAsia="Arial" w:hAnsi="Arial" w:cs="Arial"/>
          <w:sz w:val="24"/>
          <w:szCs w:val="24"/>
        </w:rPr>
        <w:t>he was not only promot</w:t>
      </w:r>
      <w:r>
        <w:rPr>
          <w:rFonts w:ascii="Arial" w:eastAsia="Arial" w:hAnsi="Arial" w:cs="Arial"/>
          <w:sz w:val="24"/>
          <w:szCs w:val="24"/>
        </w:rPr>
        <w:t xml:space="preserve">ion for </w:t>
      </w:r>
      <w:r w:rsidRPr="00970449">
        <w:rPr>
          <w:rFonts w:ascii="Arial" w:eastAsia="Arial" w:hAnsi="Arial" w:cs="Arial"/>
          <w:sz w:val="24"/>
          <w:szCs w:val="24"/>
        </w:rPr>
        <w:t>himself but also Paul Gauguin</w:t>
      </w:r>
      <w:r>
        <w:rPr>
          <w:rFonts w:ascii="Arial" w:eastAsia="Arial" w:hAnsi="Arial" w:cs="Arial"/>
          <w:sz w:val="24"/>
          <w:szCs w:val="24"/>
        </w:rPr>
        <w:t>, this was a great spring board for their new art movement.</w:t>
      </w:r>
      <w:r w:rsidRPr="00970449">
        <w:rPr>
          <w:rFonts w:ascii="Arial" w:eastAsia="Arial" w:hAnsi="Arial" w:cs="Arial"/>
          <w:sz w:val="24"/>
          <w:szCs w:val="24"/>
        </w:rPr>
        <w:t xml:space="preserve"> </w:t>
      </w:r>
    </w:p>
    <w:p w14:paraId="6425662C" w14:textId="77777777" w:rsidR="003B67E3" w:rsidRPr="00970449" w:rsidRDefault="003B67E3" w:rsidP="003B67E3">
      <w:pPr>
        <w:spacing w:line="480" w:lineRule="auto"/>
        <w:rPr>
          <w:rFonts w:ascii="Arial" w:eastAsia="Arial" w:hAnsi="Arial" w:cs="Arial"/>
          <w:sz w:val="24"/>
          <w:szCs w:val="24"/>
        </w:rPr>
      </w:pPr>
      <w:r w:rsidRPr="00970449">
        <w:rPr>
          <w:rFonts w:ascii="Arial" w:eastAsia="Arial" w:hAnsi="Arial" w:cs="Arial"/>
          <w:sz w:val="24"/>
          <w:szCs w:val="24"/>
        </w:rPr>
        <w:t>This new art would inc</w:t>
      </w:r>
      <w:r>
        <w:rPr>
          <w:rFonts w:ascii="Arial" w:eastAsia="Arial" w:hAnsi="Arial" w:cs="Arial"/>
          <w:sz w:val="24"/>
          <w:szCs w:val="24"/>
        </w:rPr>
        <w:t>lude s</w:t>
      </w:r>
      <w:r w:rsidRPr="00970449">
        <w:rPr>
          <w:rFonts w:ascii="Arial" w:eastAsia="Arial" w:hAnsi="Arial" w:cs="Arial"/>
          <w:sz w:val="24"/>
          <w:szCs w:val="24"/>
        </w:rPr>
        <w:t>ymbols and synthesis within their work, and t</w:t>
      </w:r>
      <w:r>
        <w:rPr>
          <w:rFonts w:ascii="Arial" w:eastAsia="Arial" w:hAnsi="Arial" w:cs="Arial"/>
          <w:sz w:val="24"/>
          <w:szCs w:val="24"/>
        </w:rPr>
        <w:t xml:space="preserve">his would incorporate meanings </w:t>
      </w:r>
      <w:r w:rsidRPr="00970449">
        <w:rPr>
          <w:rFonts w:ascii="Arial" w:eastAsia="Arial" w:hAnsi="Arial" w:cs="Arial"/>
          <w:sz w:val="24"/>
          <w:szCs w:val="24"/>
        </w:rPr>
        <w:t xml:space="preserve">and </w:t>
      </w:r>
      <w:r>
        <w:rPr>
          <w:rFonts w:ascii="Arial" w:eastAsia="Arial" w:hAnsi="Arial" w:cs="Arial"/>
          <w:sz w:val="24"/>
          <w:szCs w:val="24"/>
        </w:rPr>
        <w:t>the relationship to the stories, being told in the artwork</w:t>
      </w:r>
      <w:r w:rsidRPr="00970449">
        <w:rPr>
          <w:rFonts w:ascii="Arial" w:eastAsia="Arial" w:hAnsi="Arial" w:cs="Arial"/>
          <w:sz w:val="24"/>
          <w:szCs w:val="24"/>
        </w:rPr>
        <w:t xml:space="preserve">  </w:t>
      </w:r>
    </w:p>
    <w:p w14:paraId="09CD836C" w14:textId="77777777" w:rsidR="003B67E3" w:rsidRDefault="003B67E3" w:rsidP="003B67E3">
      <w:pPr>
        <w:spacing w:line="480" w:lineRule="auto"/>
        <w:rPr>
          <w:rFonts w:ascii="Arial" w:eastAsia="Arial" w:hAnsi="Arial" w:cs="Arial"/>
          <w:sz w:val="24"/>
          <w:szCs w:val="24"/>
        </w:rPr>
      </w:pPr>
      <w:r w:rsidRPr="00786339">
        <w:rPr>
          <w:rFonts w:ascii="Arial" w:eastAsia="Arial" w:hAnsi="Arial" w:cs="Arial"/>
          <w:sz w:val="24"/>
          <w:szCs w:val="24"/>
        </w:rPr>
        <w:t xml:space="preserve">                                              Chapter </w:t>
      </w:r>
      <w:r>
        <w:rPr>
          <w:rFonts w:ascii="Arial" w:eastAsia="Arial" w:hAnsi="Arial" w:cs="Arial"/>
          <w:sz w:val="24"/>
          <w:szCs w:val="24"/>
        </w:rPr>
        <w:t>5</w:t>
      </w:r>
    </w:p>
    <w:p w14:paraId="2C378D1E" w14:textId="77777777" w:rsidR="003B67E3" w:rsidRPr="00786339" w:rsidRDefault="003B67E3" w:rsidP="003B67E3">
      <w:pPr>
        <w:spacing w:line="480" w:lineRule="auto"/>
        <w:rPr>
          <w:rFonts w:ascii="Arial" w:eastAsia="Arial" w:hAnsi="Arial" w:cs="Arial"/>
          <w:sz w:val="24"/>
          <w:szCs w:val="24"/>
        </w:rPr>
      </w:pPr>
      <w:r>
        <w:rPr>
          <w:rFonts w:ascii="Arial" w:eastAsia="Arial" w:hAnsi="Arial" w:cs="Arial"/>
          <w:sz w:val="24"/>
          <w:szCs w:val="24"/>
        </w:rPr>
        <w:t>Paul Gauguin</w:t>
      </w:r>
      <w:r w:rsidRPr="00F953EC">
        <w:rPr>
          <w:rFonts w:ascii="Arial" w:eastAsia="Arial" w:hAnsi="Arial" w:cs="Arial"/>
          <w:sz w:val="24"/>
          <w:szCs w:val="24"/>
        </w:rPr>
        <w:t xml:space="preserve"> felt that Paris life was stifling him and longed to move to a more ru</w:t>
      </w:r>
      <w:r>
        <w:rPr>
          <w:rFonts w:ascii="Arial" w:eastAsia="Arial" w:hAnsi="Arial" w:cs="Arial"/>
          <w:sz w:val="24"/>
          <w:szCs w:val="24"/>
        </w:rPr>
        <w:t>ral, quieter way of life, d</w:t>
      </w:r>
      <w:r w:rsidRPr="00F953EC">
        <w:rPr>
          <w:rFonts w:ascii="Arial" w:eastAsia="Arial" w:hAnsi="Arial" w:cs="Arial"/>
          <w:sz w:val="24"/>
          <w:szCs w:val="24"/>
        </w:rPr>
        <w:t>uring this time Gauguin was always looking for something new, and a fresh change to his outlook on life, this led to his great spiritual transformation, this was when he moved to French Polynesia during his Tahitian period, it was his form of escapism</w:t>
      </w:r>
      <w:r>
        <w:rPr>
          <w:rFonts w:ascii="Arial" w:eastAsia="Arial" w:hAnsi="Arial" w:cs="Arial"/>
          <w:sz w:val="24"/>
          <w:szCs w:val="24"/>
        </w:rPr>
        <w:t xml:space="preserve">, </w:t>
      </w:r>
      <w:r w:rsidRPr="00F953EC">
        <w:rPr>
          <w:rFonts w:ascii="Arial" w:eastAsia="Arial" w:hAnsi="Arial" w:cs="Arial"/>
          <w:sz w:val="24"/>
          <w:szCs w:val="24"/>
        </w:rPr>
        <w:t>high priced accommodation and cost of living,</w:t>
      </w:r>
      <w:r>
        <w:rPr>
          <w:rFonts w:ascii="Arial" w:eastAsia="Arial" w:hAnsi="Arial" w:cs="Arial"/>
          <w:sz w:val="24"/>
          <w:szCs w:val="24"/>
        </w:rPr>
        <w:t xml:space="preserve"> also</w:t>
      </w:r>
      <w:r w:rsidRPr="00F953EC">
        <w:rPr>
          <w:rFonts w:ascii="Arial" w:eastAsia="Arial" w:hAnsi="Arial" w:cs="Arial"/>
          <w:sz w:val="24"/>
          <w:szCs w:val="24"/>
        </w:rPr>
        <w:t xml:space="preserve"> the critics and sort of people associated in art at that time did not take to h</w:t>
      </w:r>
      <w:r>
        <w:rPr>
          <w:rFonts w:ascii="Arial" w:eastAsia="Arial" w:hAnsi="Arial" w:cs="Arial"/>
          <w:sz w:val="24"/>
          <w:szCs w:val="24"/>
        </w:rPr>
        <w:t>is awkward and outspoken manner, h</w:t>
      </w:r>
      <w:r w:rsidRPr="00F953EC">
        <w:rPr>
          <w:rFonts w:ascii="Arial" w:eastAsia="Arial" w:hAnsi="Arial" w:cs="Arial"/>
          <w:sz w:val="24"/>
          <w:szCs w:val="24"/>
        </w:rPr>
        <w:t>e abandoned his wife and chi</w:t>
      </w:r>
      <w:r>
        <w:rPr>
          <w:rFonts w:ascii="Arial" w:eastAsia="Arial" w:hAnsi="Arial" w:cs="Arial"/>
          <w:sz w:val="24"/>
          <w:szCs w:val="24"/>
        </w:rPr>
        <w:t xml:space="preserve">ldren in 1891, </w:t>
      </w:r>
      <w:r w:rsidRPr="00F953EC">
        <w:rPr>
          <w:rFonts w:ascii="Arial" w:eastAsia="Arial" w:hAnsi="Arial" w:cs="Arial"/>
          <w:sz w:val="24"/>
          <w:szCs w:val="24"/>
        </w:rPr>
        <w:t>moved to French Polynesia, here he felt free to pursue a more uncomplicated</w:t>
      </w:r>
      <w:r>
        <w:rPr>
          <w:rFonts w:ascii="Arial" w:eastAsia="Arial" w:hAnsi="Arial" w:cs="Arial"/>
          <w:sz w:val="24"/>
          <w:szCs w:val="24"/>
        </w:rPr>
        <w:t xml:space="preserve"> way of</w:t>
      </w:r>
      <w:r w:rsidRPr="00F953EC">
        <w:rPr>
          <w:rFonts w:ascii="Arial" w:eastAsia="Arial" w:hAnsi="Arial" w:cs="Arial"/>
          <w:sz w:val="24"/>
          <w:szCs w:val="24"/>
        </w:rPr>
        <w:t xml:space="preserve"> life</w:t>
      </w:r>
      <w:r>
        <w:rPr>
          <w:rFonts w:ascii="Arial" w:eastAsia="Arial" w:hAnsi="Arial" w:cs="Arial"/>
          <w:sz w:val="24"/>
          <w:szCs w:val="24"/>
        </w:rPr>
        <w:t xml:space="preserve">, this new </w:t>
      </w:r>
      <w:r w:rsidRPr="00F953EC">
        <w:rPr>
          <w:rFonts w:ascii="Arial" w:eastAsia="Arial" w:hAnsi="Arial" w:cs="Arial"/>
          <w:sz w:val="24"/>
          <w:szCs w:val="24"/>
        </w:rPr>
        <w:lastRenderedPageBreak/>
        <w:t xml:space="preserve">culture, people on these islands had a </w:t>
      </w:r>
      <w:r>
        <w:rPr>
          <w:rFonts w:ascii="Arial" w:eastAsia="Arial" w:hAnsi="Arial" w:cs="Arial"/>
          <w:sz w:val="24"/>
          <w:szCs w:val="24"/>
        </w:rPr>
        <w:t xml:space="preserve">simple, fulfilled peaceful existence, his Polynesian existence </w:t>
      </w:r>
    </w:p>
    <w:p w14:paraId="6A2D8B4B" w14:textId="77777777" w:rsidR="003B67E3" w:rsidRPr="00786339" w:rsidRDefault="003B67E3" w:rsidP="003B67E3">
      <w:pPr>
        <w:spacing w:line="480" w:lineRule="auto"/>
        <w:rPr>
          <w:rFonts w:ascii="Arial" w:eastAsia="Arial" w:hAnsi="Arial" w:cs="Arial"/>
          <w:sz w:val="24"/>
          <w:szCs w:val="24"/>
        </w:rPr>
      </w:pPr>
      <w:r>
        <w:rPr>
          <w:rFonts w:ascii="Arial" w:eastAsia="Arial" w:hAnsi="Arial" w:cs="Arial"/>
          <w:sz w:val="24"/>
          <w:szCs w:val="24"/>
        </w:rPr>
        <w:t xml:space="preserve"> Was not driven </w:t>
      </w:r>
      <w:proofErr w:type="gramStart"/>
      <w:r>
        <w:rPr>
          <w:rFonts w:ascii="Arial" w:eastAsia="Arial" w:hAnsi="Arial" w:cs="Arial"/>
          <w:sz w:val="24"/>
          <w:szCs w:val="24"/>
        </w:rPr>
        <w:t xml:space="preserve">by </w:t>
      </w:r>
      <w:r w:rsidRPr="00F953EC">
        <w:rPr>
          <w:rFonts w:ascii="Arial" w:eastAsia="Arial" w:hAnsi="Arial" w:cs="Arial"/>
          <w:sz w:val="24"/>
          <w:szCs w:val="24"/>
        </w:rPr>
        <w:t xml:space="preserve"> cultural</w:t>
      </w:r>
      <w:proofErr w:type="gramEnd"/>
      <w:r w:rsidRPr="00F953EC">
        <w:rPr>
          <w:rFonts w:ascii="Arial" w:eastAsia="Arial" w:hAnsi="Arial" w:cs="Arial"/>
          <w:sz w:val="24"/>
          <w:szCs w:val="24"/>
        </w:rPr>
        <w:t xml:space="preserve"> trends, there was no criticism of his art, this was one of his fruitful times in his art career, turning out a varied and sympathetic portrayal of life on this island</w:t>
      </w:r>
      <w:r>
        <w:rPr>
          <w:rFonts w:ascii="Arial" w:eastAsia="Arial" w:hAnsi="Arial" w:cs="Arial"/>
          <w:sz w:val="24"/>
          <w:szCs w:val="24"/>
        </w:rPr>
        <w:t>s</w:t>
      </w:r>
      <w:r w:rsidRPr="00F953EC">
        <w:rPr>
          <w:rFonts w:ascii="Arial" w:eastAsia="Arial" w:hAnsi="Arial" w:cs="Arial"/>
          <w:sz w:val="24"/>
          <w:szCs w:val="24"/>
        </w:rPr>
        <w:t xml:space="preserve"> and the Polynesian people.  </w:t>
      </w:r>
      <w:r>
        <w:rPr>
          <w:rFonts w:ascii="Arial" w:eastAsia="Arial" w:hAnsi="Arial" w:cs="Arial"/>
          <w:sz w:val="24"/>
          <w:szCs w:val="24"/>
        </w:rPr>
        <w:t xml:space="preserve">                                                                </w:t>
      </w:r>
      <w:r w:rsidRPr="00F953EC">
        <w:rPr>
          <w:rFonts w:ascii="Arial" w:eastAsia="Arial" w:hAnsi="Arial" w:cs="Arial"/>
          <w:sz w:val="24"/>
          <w:szCs w:val="24"/>
        </w:rPr>
        <w:t xml:space="preserve">Meanwhile back in France a new type of art was evolving, by a group of French painters called Les </w:t>
      </w:r>
      <w:proofErr w:type="spellStart"/>
      <w:r w:rsidRPr="00F953EC">
        <w:rPr>
          <w:rFonts w:ascii="Arial" w:eastAsia="Arial" w:hAnsi="Arial" w:cs="Arial"/>
          <w:sz w:val="24"/>
          <w:szCs w:val="24"/>
        </w:rPr>
        <w:t>Nabis</w:t>
      </w:r>
      <w:proofErr w:type="spellEnd"/>
      <w:r w:rsidRPr="00F953EC">
        <w:rPr>
          <w:rFonts w:ascii="Arial" w:eastAsia="Arial" w:hAnsi="Arial" w:cs="Arial"/>
          <w:sz w:val="24"/>
          <w:szCs w:val="24"/>
        </w:rPr>
        <w:t xml:space="preserve"> </w:t>
      </w:r>
      <w:r>
        <w:rPr>
          <w:rFonts w:ascii="Arial" w:eastAsia="Arial" w:hAnsi="Arial" w:cs="Arial"/>
          <w:sz w:val="24"/>
          <w:szCs w:val="24"/>
        </w:rPr>
        <w:t xml:space="preserve">was flourishing </w:t>
      </w:r>
      <w:r w:rsidRPr="00F953EC">
        <w:rPr>
          <w:rFonts w:ascii="Arial" w:eastAsia="Arial" w:hAnsi="Arial" w:cs="Arial"/>
          <w:sz w:val="24"/>
          <w:szCs w:val="24"/>
        </w:rPr>
        <w:t>(which in Hebrew and Arabic means prophets)</w:t>
      </w:r>
      <w:r>
        <w:rPr>
          <w:rFonts w:ascii="Arial" w:eastAsia="Arial" w:hAnsi="Arial" w:cs="Arial"/>
          <w:sz w:val="24"/>
          <w:szCs w:val="24"/>
        </w:rPr>
        <w:t xml:space="preserve"> </w:t>
      </w:r>
      <w:r w:rsidRPr="00F953EC">
        <w:rPr>
          <w:rFonts w:ascii="Arial" w:eastAsia="Arial" w:hAnsi="Arial" w:cs="Arial"/>
          <w:sz w:val="24"/>
          <w:szCs w:val="24"/>
        </w:rPr>
        <w:t xml:space="preserve">although Gauguin was a founding member by giving </w:t>
      </w:r>
      <w:proofErr w:type="spellStart"/>
      <w:r w:rsidRPr="00F953EC">
        <w:rPr>
          <w:rFonts w:ascii="Arial" w:eastAsia="Arial" w:hAnsi="Arial" w:cs="Arial"/>
          <w:sz w:val="24"/>
          <w:szCs w:val="24"/>
        </w:rPr>
        <w:t>Serusier</w:t>
      </w:r>
      <w:proofErr w:type="spellEnd"/>
      <w:r w:rsidRPr="00F953EC">
        <w:rPr>
          <w:rFonts w:ascii="Arial" w:eastAsia="Arial" w:hAnsi="Arial" w:cs="Arial"/>
          <w:sz w:val="24"/>
          <w:szCs w:val="24"/>
        </w:rPr>
        <w:t xml:space="preserve"> lessons, it was when </w:t>
      </w:r>
      <w:proofErr w:type="spellStart"/>
      <w:r w:rsidRPr="00F953EC">
        <w:rPr>
          <w:rFonts w:ascii="Arial" w:eastAsia="Arial" w:hAnsi="Arial" w:cs="Arial"/>
          <w:sz w:val="24"/>
          <w:szCs w:val="24"/>
        </w:rPr>
        <w:t>Serusier</w:t>
      </w:r>
      <w:proofErr w:type="spellEnd"/>
      <w:r w:rsidRPr="00F953EC">
        <w:rPr>
          <w:rFonts w:ascii="Arial" w:eastAsia="Arial" w:hAnsi="Arial" w:cs="Arial"/>
          <w:sz w:val="24"/>
          <w:szCs w:val="24"/>
        </w:rPr>
        <w:t xml:space="preserve"> returned to Paris</w:t>
      </w:r>
      <w:r>
        <w:rPr>
          <w:rFonts w:ascii="Arial" w:eastAsia="Arial" w:hAnsi="Arial" w:cs="Arial"/>
          <w:sz w:val="24"/>
          <w:szCs w:val="24"/>
        </w:rPr>
        <w:t>,</w:t>
      </w:r>
      <w:r w:rsidRPr="00F953EC">
        <w:rPr>
          <w:rFonts w:ascii="Arial" w:eastAsia="Arial" w:hAnsi="Arial" w:cs="Arial"/>
          <w:sz w:val="24"/>
          <w:szCs w:val="24"/>
        </w:rPr>
        <w:t xml:space="preserve"> he </w:t>
      </w:r>
      <w:r>
        <w:rPr>
          <w:rFonts w:ascii="Arial" w:eastAsia="Arial" w:hAnsi="Arial" w:cs="Arial"/>
          <w:sz w:val="24"/>
          <w:szCs w:val="24"/>
        </w:rPr>
        <w:t xml:space="preserve">promoted the new style of </w:t>
      </w:r>
      <w:r w:rsidRPr="00F953EC">
        <w:rPr>
          <w:rFonts w:ascii="Arial" w:eastAsia="Arial" w:hAnsi="Arial" w:cs="Arial"/>
          <w:sz w:val="24"/>
          <w:szCs w:val="24"/>
        </w:rPr>
        <w:t xml:space="preserve">art </w:t>
      </w:r>
      <w:r>
        <w:rPr>
          <w:rFonts w:ascii="Arial" w:eastAsia="Arial" w:hAnsi="Arial" w:cs="Arial"/>
          <w:sz w:val="24"/>
          <w:szCs w:val="24"/>
        </w:rPr>
        <w:t xml:space="preserve">movement </w:t>
      </w:r>
      <w:r w:rsidRPr="00F953EC">
        <w:rPr>
          <w:rFonts w:ascii="Arial" w:eastAsia="Arial" w:hAnsi="Arial" w:cs="Arial"/>
          <w:sz w:val="24"/>
          <w:szCs w:val="24"/>
        </w:rPr>
        <w:t>t</w:t>
      </w:r>
      <w:r>
        <w:rPr>
          <w:rFonts w:ascii="Arial" w:eastAsia="Arial" w:hAnsi="Arial" w:cs="Arial"/>
          <w:sz w:val="24"/>
          <w:szCs w:val="24"/>
        </w:rPr>
        <w:t>o other artists in the group namely,</w:t>
      </w:r>
      <w:r w:rsidRPr="00F953EC">
        <w:rPr>
          <w:rFonts w:ascii="Arial" w:eastAsia="Arial" w:hAnsi="Arial" w:cs="Arial"/>
          <w:sz w:val="24"/>
          <w:szCs w:val="24"/>
        </w:rPr>
        <w:t xml:space="preserve"> Maurice Denis, Paul </w:t>
      </w:r>
      <w:proofErr w:type="spellStart"/>
      <w:r w:rsidRPr="00F953EC">
        <w:rPr>
          <w:rFonts w:ascii="Arial" w:eastAsia="Arial" w:hAnsi="Arial" w:cs="Arial"/>
          <w:sz w:val="24"/>
          <w:szCs w:val="24"/>
        </w:rPr>
        <w:t>Ranson</w:t>
      </w:r>
      <w:proofErr w:type="spellEnd"/>
      <w:r w:rsidRPr="00F953EC">
        <w:rPr>
          <w:rFonts w:ascii="Arial" w:eastAsia="Arial" w:hAnsi="Arial" w:cs="Arial"/>
          <w:sz w:val="24"/>
          <w:szCs w:val="24"/>
        </w:rPr>
        <w:t xml:space="preserve"> and Emile Bernard.</w:t>
      </w:r>
    </w:p>
    <w:p w14:paraId="70459C74" w14:textId="77777777" w:rsidR="003B67E3" w:rsidRDefault="003B67E3" w:rsidP="003B67E3">
      <w:pPr>
        <w:spacing w:line="480" w:lineRule="auto"/>
        <w:rPr>
          <w:rFonts w:ascii="Arial" w:eastAsia="Arial" w:hAnsi="Arial" w:cs="Arial"/>
          <w:sz w:val="24"/>
          <w:szCs w:val="24"/>
        </w:rPr>
      </w:pPr>
      <w:r w:rsidRPr="00786339">
        <w:rPr>
          <w:rFonts w:ascii="Arial" w:eastAsia="Arial" w:hAnsi="Arial" w:cs="Arial"/>
          <w:sz w:val="24"/>
          <w:szCs w:val="24"/>
        </w:rPr>
        <w:t>It could be said that it was another form of abstract painting with bold outlines and flat painting techniques, no shadows, and devoid of thre</w:t>
      </w:r>
      <w:r>
        <w:rPr>
          <w:rFonts w:ascii="Arial" w:eastAsia="Arial" w:hAnsi="Arial" w:cs="Arial"/>
          <w:sz w:val="24"/>
          <w:szCs w:val="24"/>
        </w:rPr>
        <w:t>e</w:t>
      </w:r>
      <w:r w:rsidRPr="00786339">
        <w:rPr>
          <w:rFonts w:ascii="Arial" w:eastAsia="Arial" w:hAnsi="Arial" w:cs="Arial"/>
          <w:sz w:val="24"/>
          <w:szCs w:val="24"/>
        </w:rPr>
        <w:t xml:space="preserve">-dimensional </w:t>
      </w:r>
      <w:proofErr w:type="gramStart"/>
      <w:r w:rsidRPr="00786339">
        <w:rPr>
          <w:rFonts w:ascii="Arial" w:eastAsia="Arial" w:hAnsi="Arial" w:cs="Arial"/>
          <w:sz w:val="24"/>
          <w:szCs w:val="24"/>
        </w:rPr>
        <w:t>aspects,</w:t>
      </w:r>
      <w:r>
        <w:rPr>
          <w:rFonts w:ascii="Arial" w:eastAsia="Arial" w:hAnsi="Arial" w:cs="Arial"/>
          <w:sz w:val="24"/>
          <w:szCs w:val="24"/>
        </w:rPr>
        <w:t xml:space="preserve">   </w:t>
      </w:r>
      <w:proofErr w:type="gramEnd"/>
      <w:r>
        <w:rPr>
          <w:rFonts w:ascii="Arial" w:eastAsia="Arial" w:hAnsi="Arial" w:cs="Arial"/>
          <w:sz w:val="24"/>
          <w:szCs w:val="24"/>
        </w:rPr>
        <w:t xml:space="preserve">             </w:t>
      </w:r>
      <w:r w:rsidRPr="00786339">
        <w:rPr>
          <w:rFonts w:ascii="Arial" w:eastAsia="Arial" w:hAnsi="Arial" w:cs="Arial"/>
          <w:sz w:val="24"/>
          <w:szCs w:val="24"/>
        </w:rPr>
        <w:t xml:space="preserve"> </w:t>
      </w:r>
      <w:r>
        <w:rPr>
          <w:rFonts w:ascii="Arial" w:eastAsia="Arial" w:hAnsi="Arial" w:cs="Arial"/>
          <w:sz w:val="24"/>
          <w:szCs w:val="24"/>
        </w:rPr>
        <w:t>t</w:t>
      </w:r>
      <w:r w:rsidRPr="00F953EC">
        <w:rPr>
          <w:rFonts w:ascii="Arial" w:eastAsia="Arial" w:hAnsi="Arial" w:cs="Arial"/>
          <w:sz w:val="24"/>
          <w:szCs w:val="24"/>
        </w:rPr>
        <w:t>his group had a massive following although in the early days of experimentation of their new techniques and exhibitions they were criticised.                                                                                                 But</w:t>
      </w:r>
      <w:r>
        <w:rPr>
          <w:rFonts w:ascii="Arial" w:eastAsia="Arial" w:hAnsi="Arial" w:cs="Arial"/>
          <w:sz w:val="24"/>
          <w:szCs w:val="24"/>
        </w:rPr>
        <w:t xml:space="preserve">, </w:t>
      </w:r>
      <w:r w:rsidRPr="00F953EC">
        <w:rPr>
          <w:rFonts w:ascii="Arial" w:eastAsia="Arial" w:hAnsi="Arial" w:cs="Arial"/>
          <w:sz w:val="24"/>
          <w:szCs w:val="24"/>
        </w:rPr>
        <w:t>during their t</w:t>
      </w:r>
      <w:r>
        <w:rPr>
          <w:rFonts w:ascii="Arial" w:eastAsia="Arial" w:hAnsi="Arial" w:cs="Arial"/>
          <w:sz w:val="24"/>
          <w:szCs w:val="24"/>
        </w:rPr>
        <w:t xml:space="preserve">rials and tribulations </w:t>
      </w:r>
      <w:r w:rsidRPr="00F953EC">
        <w:rPr>
          <w:rFonts w:ascii="Arial" w:eastAsia="Arial" w:hAnsi="Arial" w:cs="Arial"/>
          <w:sz w:val="24"/>
          <w:szCs w:val="24"/>
        </w:rPr>
        <w:t>could this new 19</w:t>
      </w:r>
      <w:r w:rsidRPr="00F953EC">
        <w:rPr>
          <w:rFonts w:ascii="Arial" w:eastAsia="Arial" w:hAnsi="Arial" w:cs="Arial"/>
          <w:sz w:val="24"/>
          <w:szCs w:val="24"/>
          <w:vertAlign w:val="superscript"/>
        </w:rPr>
        <w:t>th</w:t>
      </w:r>
      <w:r w:rsidRPr="00F953EC">
        <w:rPr>
          <w:rFonts w:ascii="Arial" w:eastAsia="Arial" w:hAnsi="Arial" w:cs="Arial"/>
          <w:sz w:val="24"/>
          <w:szCs w:val="24"/>
        </w:rPr>
        <w:t xml:space="preserve"> Century art movement Les </w:t>
      </w:r>
      <w:proofErr w:type="spellStart"/>
      <w:r w:rsidRPr="00F953EC">
        <w:rPr>
          <w:rFonts w:ascii="Arial" w:eastAsia="Arial" w:hAnsi="Arial" w:cs="Arial"/>
          <w:sz w:val="24"/>
          <w:szCs w:val="24"/>
        </w:rPr>
        <w:t>Nabis</w:t>
      </w:r>
      <w:proofErr w:type="spellEnd"/>
      <w:r w:rsidRPr="00F953EC">
        <w:rPr>
          <w:rFonts w:ascii="Arial" w:eastAsia="Arial" w:hAnsi="Arial" w:cs="Arial"/>
          <w:sz w:val="24"/>
          <w:szCs w:val="24"/>
        </w:rPr>
        <w:t xml:space="preserve"> sustain the critique from the traditional ways of teaching and previous art ideological theories of painting nature and models as they are in their natural forms.                                            Certain paintings were analysed, especially</w:t>
      </w:r>
      <w:r>
        <w:rPr>
          <w:rFonts w:ascii="Arial" w:eastAsia="Arial" w:hAnsi="Arial" w:cs="Arial"/>
          <w:sz w:val="24"/>
          <w:szCs w:val="24"/>
        </w:rPr>
        <w:t>,</w:t>
      </w:r>
      <w:r w:rsidRPr="005D6B43">
        <w:rPr>
          <w:rFonts w:ascii="Arial" w:eastAsia="Arial" w:hAnsi="Arial" w:cs="Arial"/>
          <w:sz w:val="24"/>
          <w:szCs w:val="24"/>
        </w:rPr>
        <w:t xml:space="preserve"> </w:t>
      </w:r>
      <w:r>
        <w:rPr>
          <w:rFonts w:ascii="Arial" w:eastAsia="Arial" w:hAnsi="Arial" w:cs="Arial"/>
          <w:sz w:val="24"/>
          <w:szCs w:val="24"/>
        </w:rPr>
        <w:t>any works of art with</w:t>
      </w:r>
      <w:r w:rsidRPr="00F953EC">
        <w:rPr>
          <w:rFonts w:ascii="Arial" w:eastAsia="Arial" w:hAnsi="Arial" w:cs="Arial"/>
          <w:sz w:val="24"/>
          <w:szCs w:val="24"/>
        </w:rPr>
        <w:t xml:space="preserve"> religious and spiritual</w:t>
      </w:r>
      <w:r>
        <w:rPr>
          <w:rFonts w:ascii="Arial" w:eastAsia="Arial" w:hAnsi="Arial" w:cs="Arial"/>
          <w:sz w:val="24"/>
          <w:szCs w:val="24"/>
        </w:rPr>
        <w:t xml:space="preserve"> connotations, some churches would not take in some of these art pieces, this new art genre would </w:t>
      </w:r>
      <w:r w:rsidRPr="00F953EC">
        <w:rPr>
          <w:rFonts w:ascii="Arial" w:eastAsia="Arial" w:hAnsi="Arial" w:cs="Arial"/>
          <w:color w:val="000000" w:themeColor="text1"/>
          <w:sz w:val="24"/>
          <w:szCs w:val="24"/>
        </w:rPr>
        <w:t xml:space="preserve"> influence other art movements such as</w:t>
      </w:r>
      <w:r>
        <w:rPr>
          <w:rFonts w:ascii="Arial" w:eastAsia="Arial" w:hAnsi="Arial" w:cs="Arial"/>
          <w:color w:val="000000" w:themeColor="text1"/>
          <w:sz w:val="24"/>
          <w:szCs w:val="24"/>
        </w:rPr>
        <w:t xml:space="preserve"> </w:t>
      </w:r>
      <w:r w:rsidRPr="00F953EC">
        <w:rPr>
          <w:rFonts w:ascii="Arial" w:eastAsia="Arial" w:hAnsi="Arial" w:cs="Arial"/>
          <w:color w:val="000000" w:themeColor="text1"/>
          <w:sz w:val="24"/>
          <w:szCs w:val="24"/>
        </w:rPr>
        <w:t xml:space="preserve">abstract, </w:t>
      </w:r>
      <w:r>
        <w:rPr>
          <w:rFonts w:ascii="Arial" w:eastAsia="Arial" w:hAnsi="Arial" w:cs="Arial"/>
          <w:color w:val="000000" w:themeColor="text1"/>
          <w:sz w:val="24"/>
          <w:szCs w:val="24"/>
        </w:rPr>
        <w:t xml:space="preserve">                               post-impressionism, Art Nouveau also expanding </w:t>
      </w:r>
      <w:r w:rsidRPr="00F953EC">
        <w:rPr>
          <w:rFonts w:ascii="Arial" w:eastAsia="Arial" w:hAnsi="Arial" w:cs="Arial"/>
          <w:color w:val="000000" w:themeColor="text1"/>
          <w:sz w:val="24"/>
          <w:szCs w:val="24"/>
        </w:rPr>
        <w:t xml:space="preserve">experimentations with material, colour and flatness of the French </w:t>
      </w:r>
      <w:r>
        <w:rPr>
          <w:rFonts w:ascii="Arial" w:eastAsia="Arial" w:hAnsi="Arial" w:cs="Arial"/>
          <w:color w:val="000000" w:themeColor="text1"/>
          <w:sz w:val="24"/>
          <w:szCs w:val="24"/>
        </w:rPr>
        <w:t xml:space="preserve">style </w:t>
      </w:r>
      <w:r w:rsidRPr="00F953EC">
        <w:rPr>
          <w:rFonts w:ascii="Arial" w:eastAsia="Arial" w:hAnsi="Arial" w:cs="Arial"/>
          <w:color w:val="000000" w:themeColor="text1"/>
          <w:sz w:val="24"/>
          <w:szCs w:val="24"/>
        </w:rPr>
        <w:t>similar</w:t>
      </w:r>
      <w:r>
        <w:rPr>
          <w:rFonts w:ascii="Arial" w:eastAsia="Arial" w:hAnsi="Arial" w:cs="Arial"/>
          <w:color w:val="000000" w:themeColor="text1"/>
          <w:sz w:val="24"/>
          <w:szCs w:val="24"/>
        </w:rPr>
        <w:t xml:space="preserve"> to the</w:t>
      </w:r>
      <w:r w:rsidRPr="00F953EC">
        <w:rPr>
          <w:rFonts w:ascii="Arial" w:eastAsia="Arial" w:hAnsi="Arial" w:cs="Arial"/>
          <w:color w:val="000000" w:themeColor="text1"/>
          <w:sz w:val="24"/>
          <w:szCs w:val="24"/>
        </w:rPr>
        <w:t xml:space="preserve"> art form cloisonné,                                                                  </w:t>
      </w:r>
      <w:r>
        <w:rPr>
          <w:rFonts w:ascii="Arial" w:eastAsia="Arial" w:hAnsi="Arial" w:cs="Arial"/>
          <w:color w:val="000000" w:themeColor="text1"/>
          <w:sz w:val="24"/>
          <w:szCs w:val="24"/>
        </w:rPr>
        <w:t xml:space="preserve">                              </w:t>
      </w:r>
      <w:r w:rsidRPr="00F953EC">
        <w:rPr>
          <w:rFonts w:ascii="Arial" w:eastAsia="Arial" w:hAnsi="Arial" w:cs="Arial"/>
          <w:color w:val="000000" w:themeColor="text1"/>
          <w:sz w:val="24"/>
          <w:szCs w:val="24"/>
        </w:rPr>
        <w:t xml:space="preserve"> This is a rare style of painting with dark</w:t>
      </w:r>
      <w:r>
        <w:rPr>
          <w:rFonts w:ascii="Arial" w:eastAsia="Arial" w:hAnsi="Arial" w:cs="Arial"/>
          <w:color w:val="000000" w:themeColor="text1"/>
          <w:sz w:val="24"/>
          <w:szCs w:val="24"/>
        </w:rPr>
        <w:t xml:space="preserve"> outlines and in this style of </w:t>
      </w:r>
      <w:r w:rsidRPr="00F953EC">
        <w:rPr>
          <w:rFonts w:ascii="Arial" w:eastAsia="Arial" w:hAnsi="Arial" w:cs="Arial"/>
          <w:color w:val="000000" w:themeColor="text1"/>
          <w:sz w:val="24"/>
          <w:szCs w:val="24"/>
        </w:rPr>
        <w:t>paint</w:t>
      </w:r>
      <w:r>
        <w:rPr>
          <w:rFonts w:ascii="Arial" w:eastAsia="Arial" w:hAnsi="Arial" w:cs="Arial"/>
          <w:color w:val="000000" w:themeColor="text1"/>
          <w:sz w:val="24"/>
          <w:szCs w:val="24"/>
        </w:rPr>
        <w:t>ing in a spiritual manner to visualise</w:t>
      </w:r>
      <w:r w:rsidRPr="00F953EC">
        <w:rPr>
          <w:rFonts w:ascii="Arial" w:eastAsia="Arial" w:hAnsi="Arial" w:cs="Arial"/>
          <w:color w:val="000000" w:themeColor="text1"/>
          <w:sz w:val="24"/>
          <w:szCs w:val="24"/>
        </w:rPr>
        <w:t xml:space="preserve"> dreams</w:t>
      </w:r>
      <w:r>
        <w:rPr>
          <w:rFonts w:ascii="Arial" w:eastAsia="Arial" w:hAnsi="Arial" w:cs="Arial"/>
          <w:color w:val="000000" w:themeColor="text1"/>
          <w:sz w:val="24"/>
          <w:szCs w:val="24"/>
        </w:rPr>
        <w:t xml:space="preserve">, or from </w:t>
      </w:r>
      <w:r w:rsidRPr="00F953EC">
        <w:rPr>
          <w:rFonts w:ascii="Arial" w:eastAsia="Arial" w:hAnsi="Arial" w:cs="Arial"/>
          <w:color w:val="000000" w:themeColor="text1"/>
          <w:sz w:val="24"/>
          <w:szCs w:val="24"/>
        </w:rPr>
        <w:t>a memory</w:t>
      </w:r>
      <w:r>
        <w:rPr>
          <w:rFonts w:ascii="Arial" w:eastAsia="Arial" w:hAnsi="Arial" w:cs="Arial"/>
          <w:color w:val="000000" w:themeColor="text1"/>
          <w:sz w:val="24"/>
          <w:szCs w:val="24"/>
        </w:rPr>
        <w:t xml:space="preserve">, can be combined with this is </w:t>
      </w:r>
      <w:r>
        <w:rPr>
          <w:rFonts w:ascii="Arial" w:eastAsia="Arial" w:hAnsi="Arial" w:cs="Arial"/>
          <w:sz w:val="24"/>
          <w:szCs w:val="24"/>
        </w:rPr>
        <w:t xml:space="preserve"> rare gift called </w:t>
      </w:r>
      <w:proofErr w:type="spellStart"/>
      <w:r>
        <w:rPr>
          <w:rFonts w:ascii="Arial" w:eastAsia="Arial" w:hAnsi="Arial" w:cs="Arial"/>
          <w:sz w:val="24"/>
          <w:szCs w:val="24"/>
        </w:rPr>
        <w:t>synthe</w:t>
      </w:r>
      <w:r w:rsidRPr="00F953EC">
        <w:rPr>
          <w:rFonts w:ascii="Arial" w:eastAsia="Arial" w:hAnsi="Arial" w:cs="Arial"/>
          <w:sz w:val="24"/>
          <w:szCs w:val="24"/>
        </w:rPr>
        <w:t>sism</w:t>
      </w:r>
      <w:proofErr w:type="spellEnd"/>
      <w:r w:rsidRPr="00F953EC">
        <w:rPr>
          <w:rFonts w:ascii="Arial" w:eastAsia="Arial" w:hAnsi="Arial" w:cs="Arial"/>
          <w:sz w:val="24"/>
          <w:szCs w:val="24"/>
        </w:rPr>
        <w:t xml:space="preserve">, which involves a human condition that when a gifted </w:t>
      </w:r>
      <w:r w:rsidRPr="00F953EC">
        <w:rPr>
          <w:rFonts w:ascii="Arial" w:eastAsia="Arial" w:hAnsi="Arial" w:cs="Arial"/>
          <w:sz w:val="24"/>
          <w:szCs w:val="24"/>
        </w:rPr>
        <w:lastRenderedPageBreak/>
        <w:t>person looks at colour they</w:t>
      </w:r>
      <w:r>
        <w:rPr>
          <w:rFonts w:ascii="Arial" w:eastAsia="Arial" w:hAnsi="Arial" w:cs="Arial"/>
          <w:sz w:val="24"/>
          <w:szCs w:val="24"/>
        </w:rPr>
        <w:t xml:space="preserve"> also smell or taste the colour was included in the analysis of paintings, Les </w:t>
      </w:r>
      <w:proofErr w:type="spellStart"/>
      <w:r>
        <w:rPr>
          <w:rFonts w:ascii="Arial" w:eastAsia="Arial" w:hAnsi="Arial" w:cs="Arial"/>
          <w:sz w:val="24"/>
          <w:szCs w:val="24"/>
        </w:rPr>
        <w:t>Nabis</w:t>
      </w:r>
      <w:proofErr w:type="spellEnd"/>
      <w:r>
        <w:rPr>
          <w:rFonts w:ascii="Arial" w:eastAsia="Arial" w:hAnsi="Arial" w:cs="Arial"/>
          <w:sz w:val="24"/>
          <w:szCs w:val="24"/>
        </w:rPr>
        <w:t xml:space="preserve"> used this as a spiritual tool to gain insight to extra sensory experiences.</w:t>
      </w:r>
      <w:r w:rsidRPr="00F953EC">
        <w:rPr>
          <w:rFonts w:ascii="Arial" w:eastAsia="Arial" w:hAnsi="Arial" w:cs="Arial"/>
          <w:sz w:val="24"/>
          <w:szCs w:val="24"/>
        </w:rPr>
        <w:t xml:space="preserve"> </w:t>
      </w:r>
    </w:p>
    <w:p w14:paraId="398FF0AC" w14:textId="77777777" w:rsidR="003B67E3" w:rsidRPr="00786339" w:rsidRDefault="003B67E3" w:rsidP="003B67E3">
      <w:pPr>
        <w:spacing w:line="480" w:lineRule="auto"/>
        <w:rPr>
          <w:rFonts w:ascii="Arial" w:eastAsia="Arial" w:hAnsi="Arial" w:cs="Arial"/>
          <w:sz w:val="24"/>
          <w:szCs w:val="24"/>
        </w:rPr>
      </w:pPr>
      <w:r w:rsidRPr="00786339">
        <w:rPr>
          <w:rFonts w:ascii="Arial" w:eastAsia="Arial" w:hAnsi="Arial" w:cs="Arial"/>
          <w:b/>
          <w:sz w:val="24"/>
          <w:szCs w:val="24"/>
        </w:rPr>
        <w:t xml:space="preserve">                         </w:t>
      </w:r>
      <w:r>
        <w:rPr>
          <w:rFonts w:ascii="Arial" w:eastAsia="Arial" w:hAnsi="Arial" w:cs="Arial"/>
          <w:b/>
          <w:sz w:val="24"/>
          <w:szCs w:val="24"/>
        </w:rPr>
        <w:t xml:space="preserve">                 </w:t>
      </w:r>
      <w:r w:rsidRPr="00786339">
        <w:rPr>
          <w:rFonts w:ascii="Arial" w:eastAsia="Arial" w:hAnsi="Arial" w:cs="Arial"/>
          <w:b/>
          <w:sz w:val="24"/>
          <w:szCs w:val="24"/>
        </w:rPr>
        <w:t xml:space="preserve">   Chapter </w:t>
      </w:r>
      <w:r>
        <w:rPr>
          <w:rFonts w:ascii="Arial" w:eastAsia="Arial" w:hAnsi="Arial" w:cs="Arial"/>
          <w:b/>
          <w:sz w:val="24"/>
          <w:szCs w:val="24"/>
        </w:rPr>
        <w:t>6</w:t>
      </w:r>
    </w:p>
    <w:p w14:paraId="6210CAED" w14:textId="77777777" w:rsidR="003B67E3" w:rsidRDefault="003B67E3" w:rsidP="003B67E3">
      <w:pPr>
        <w:spacing w:line="480" w:lineRule="auto"/>
        <w:rPr>
          <w:rFonts w:ascii="Arial" w:eastAsia="Arial" w:hAnsi="Arial" w:cs="Arial"/>
          <w:color w:val="000000" w:themeColor="text1"/>
          <w:sz w:val="24"/>
          <w:szCs w:val="24"/>
        </w:rPr>
      </w:pPr>
      <w:r w:rsidRPr="00786339">
        <w:rPr>
          <w:rFonts w:ascii="Arial" w:eastAsia="Arial" w:hAnsi="Arial" w:cs="Arial"/>
          <w:sz w:val="24"/>
          <w:szCs w:val="24"/>
        </w:rPr>
        <w:t xml:space="preserve"> </w:t>
      </w:r>
      <w:r w:rsidRPr="00A344C5">
        <w:rPr>
          <w:rFonts w:ascii="Arial" w:eastAsia="Arial" w:hAnsi="Arial" w:cs="Arial"/>
          <w:color w:val="000000" w:themeColor="text1"/>
          <w:sz w:val="24"/>
          <w:szCs w:val="24"/>
        </w:rPr>
        <w:t xml:space="preserve">Gauguin </w:t>
      </w:r>
      <w:r>
        <w:rPr>
          <w:rFonts w:ascii="Arial" w:eastAsia="Arial" w:hAnsi="Arial" w:cs="Arial"/>
          <w:color w:val="000000" w:themeColor="text1"/>
          <w:sz w:val="24"/>
          <w:szCs w:val="24"/>
        </w:rPr>
        <w:t xml:space="preserve">collected and studied </w:t>
      </w:r>
      <w:r w:rsidRPr="00A344C5">
        <w:rPr>
          <w:rFonts w:ascii="Arial" w:eastAsia="Arial" w:hAnsi="Arial" w:cs="Arial"/>
          <w:color w:val="000000" w:themeColor="text1"/>
          <w:sz w:val="24"/>
          <w:szCs w:val="24"/>
        </w:rPr>
        <w:t xml:space="preserve">Japanese </w:t>
      </w:r>
      <w:r>
        <w:rPr>
          <w:rFonts w:ascii="Arial" w:eastAsia="Arial" w:hAnsi="Arial" w:cs="Arial"/>
          <w:color w:val="000000" w:themeColor="text1"/>
          <w:sz w:val="24"/>
          <w:szCs w:val="24"/>
        </w:rPr>
        <w:t>drawing on their</w:t>
      </w:r>
      <w:r w:rsidRPr="00A344C5">
        <w:rPr>
          <w:rFonts w:ascii="Arial" w:eastAsia="Arial" w:hAnsi="Arial" w:cs="Arial"/>
          <w:color w:val="000000" w:themeColor="text1"/>
          <w:sz w:val="24"/>
          <w:szCs w:val="24"/>
        </w:rPr>
        <w:t xml:space="preserve"> excellent draughtsman</w:t>
      </w:r>
      <w:r>
        <w:rPr>
          <w:rFonts w:ascii="Arial" w:eastAsia="Arial" w:hAnsi="Arial" w:cs="Arial"/>
          <w:color w:val="000000" w:themeColor="text1"/>
          <w:sz w:val="24"/>
          <w:szCs w:val="24"/>
        </w:rPr>
        <w:t xml:space="preserve">ship and portrayals, </w:t>
      </w:r>
      <w:r w:rsidRPr="00786339">
        <w:rPr>
          <w:rFonts w:ascii="Arial" w:eastAsia="Arial" w:hAnsi="Arial" w:cs="Arial"/>
          <w:sz w:val="24"/>
          <w:szCs w:val="24"/>
        </w:rPr>
        <w:t xml:space="preserve">Japanese art which had sensual attributes of Japanese life, they revered beauty, nature, spirituality as did the members of Les </w:t>
      </w:r>
      <w:proofErr w:type="spellStart"/>
      <w:r w:rsidRPr="00786339">
        <w:rPr>
          <w:rFonts w:ascii="Arial" w:eastAsia="Arial" w:hAnsi="Arial" w:cs="Arial"/>
          <w:sz w:val="24"/>
          <w:szCs w:val="24"/>
        </w:rPr>
        <w:t>Nabis</w:t>
      </w:r>
      <w:proofErr w:type="spellEnd"/>
      <w:r w:rsidRPr="00786339">
        <w:rPr>
          <w:rFonts w:ascii="Arial" w:eastAsia="Arial" w:hAnsi="Arial" w:cs="Arial"/>
          <w:sz w:val="24"/>
          <w:szCs w:val="24"/>
        </w:rPr>
        <w:t xml:space="preserve"> were interested in </w:t>
      </w:r>
      <w:r>
        <w:rPr>
          <w:rFonts w:ascii="Arial" w:eastAsia="Arial" w:hAnsi="Arial" w:cs="Arial"/>
          <w:sz w:val="24"/>
          <w:szCs w:val="24"/>
        </w:rPr>
        <w:t>S</w:t>
      </w:r>
      <w:r w:rsidRPr="00786339">
        <w:rPr>
          <w:rFonts w:ascii="Arial" w:eastAsia="Arial" w:hAnsi="Arial" w:cs="Arial"/>
          <w:sz w:val="24"/>
          <w:szCs w:val="24"/>
        </w:rPr>
        <w:t xml:space="preserve">ymbolism, which dealt with the religious connotation of the subject matter, also the spirituality.   </w:t>
      </w:r>
      <w:r w:rsidRPr="00786339">
        <w:rPr>
          <w:rFonts w:ascii="Arial" w:eastAsia="Arial" w:hAnsi="Arial" w:cs="Arial"/>
          <w:color w:val="000000" w:themeColor="text1"/>
          <w:sz w:val="24"/>
          <w:szCs w:val="24"/>
        </w:rPr>
        <w:t xml:space="preserve">Les </w:t>
      </w:r>
      <w:proofErr w:type="spellStart"/>
      <w:r w:rsidRPr="00786339">
        <w:rPr>
          <w:rFonts w:ascii="Arial" w:eastAsia="Arial" w:hAnsi="Arial" w:cs="Arial"/>
          <w:color w:val="000000" w:themeColor="text1"/>
          <w:sz w:val="24"/>
          <w:szCs w:val="24"/>
        </w:rPr>
        <w:t>Nabis</w:t>
      </w:r>
      <w:proofErr w:type="spellEnd"/>
      <w:r w:rsidRPr="00786339">
        <w:rPr>
          <w:rFonts w:ascii="Arial" w:eastAsia="Arial" w:hAnsi="Arial" w:cs="Arial"/>
          <w:color w:val="000000" w:themeColor="text1"/>
          <w:sz w:val="24"/>
          <w:szCs w:val="24"/>
        </w:rPr>
        <w:t xml:space="preserve"> also copied a Japanese form of painting named Ukiyo-e was translated as </w:t>
      </w:r>
      <w:proofErr w:type="spellStart"/>
      <w:r w:rsidRPr="00786339">
        <w:rPr>
          <w:rFonts w:ascii="Arial" w:eastAsia="Arial" w:hAnsi="Arial" w:cs="Arial"/>
          <w:color w:val="000000" w:themeColor="text1"/>
          <w:sz w:val="24"/>
          <w:szCs w:val="24"/>
        </w:rPr>
        <w:t>uki</w:t>
      </w:r>
      <w:proofErr w:type="spellEnd"/>
      <w:r w:rsidRPr="00786339">
        <w:rPr>
          <w:rFonts w:ascii="Arial" w:eastAsia="Arial" w:hAnsi="Arial" w:cs="Arial"/>
          <w:color w:val="000000" w:themeColor="text1"/>
          <w:sz w:val="24"/>
          <w:szCs w:val="24"/>
        </w:rPr>
        <w:t xml:space="preserve"> for sadness and </w:t>
      </w:r>
      <w:proofErr w:type="spellStart"/>
      <w:r w:rsidRPr="00786339">
        <w:rPr>
          <w:rFonts w:ascii="Arial" w:eastAsia="Arial" w:hAnsi="Arial" w:cs="Arial"/>
          <w:color w:val="000000" w:themeColor="text1"/>
          <w:sz w:val="24"/>
          <w:szCs w:val="24"/>
        </w:rPr>
        <w:t>yo</w:t>
      </w:r>
      <w:proofErr w:type="spellEnd"/>
      <w:r w:rsidRPr="00786339">
        <w:rPr>
          <w:rFonts w:ascii="Arial" w:eastAsia="Arial" w:hAnsi="Arial" w:cs="Arial"/>
          <w:color w:val="000000" w:themeColor="text1"/>
          <w:sz w:val="24"/>
          <w:szCs w:val="24"/>
        </w:rPr>
        <w:t xml:space="preserve"> for life, involving rebirth, death and suffering and with use of flat colour, which was used in earlier form of art is called </w:t>
      </w:r>
      <w:r>
        <w:rPr>
          <w:rFonts w:ascii="Arial" w:eastAsia="Arial" w:hAnsi="Arial" w:cs="Arial"/>
          <w:color w:val="000000" w:themeColor="text1"/>
          <w:sz w:val="24"/>
          <w:szCs w:val="24"/>
        </w:rPr>
        <w:t xml:space="preserve">Japanese </w:t>
      </w:r>
      <w:proofErr w:type="spellStart"/>
      <w:r w:rsidRPr="00786339">
        <w:rPr>
          <w:rFonts w:ascii="Arial" w:eastAsia="Arial" w:hAnsi="Arial" w:cs="Arial"/>
          <w:color w:val="000000" w:themeColor="text1"/>
          <w:sz w:val="24"/>
          <w:szCs w:val="24"/>
        </w:rPr>
        <w:t>Yamoto</w:t>
      </w:r>
      <w:proofErr w:type="spellEnd"/>
      <w:r>
        <w:rPr>
          <w:rFonts w:ascii="Arial" w:eastAsia="Arial" w:hAnsi="Arial" w:cs="Arial"/>
          <w:color w:val="000000" w:themeColor="text1"/>
          <w:sz w:val="24"/>
          <w:szCs w:val="24"/>
        </w:rPr>
        <w:t xml:space="preserve"> </w:t>
      </w:r>
      <w:r w:rsidRPr="00786339">
        <w:rPr>
          <w:rFonts w:ascii="Arial" w:eastAsia="Arial" w:hAnsi="Arial" w:cs="Arial"/>
          <w:color w:val="000000" w:themeColor="text1"/>
          <w:sz w:val="24"/>
          <w:szCs w:val="24"/>
        </w:rPr>
        <w:t xml:space="preserve">traditional art, in the west they called this </w:t>
      </w:r>
      <w:proofErr w:type="spellStart"/>
      <w:r w:rsidRPr="00786339">
        <w:rPr>
          <w:rFonts w:ascii="Arial" w:eastAsia="Arial" w:hAnsi="Arial" w:cs="Arial"/>
          <w:color w:val="000000" w:themeColor="text1"/>
          <w:sz w:val="24"/>
          <w:szCs w:val="24"/>
        </w:rPr>
        <w:t>Japonism</w:t>
      </w:r>
      <w:proofErr w:type="spellEnd"/>
      <w:r w:rsidRPr="00786339">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                                                                                                                   </w:t>
      </w:r>
    </w:p>
    <w:p w14:paraId="3945DB23" w14:textId="77777777" w:rsidR="003B67E3" w:rsidRDefault="003B67E3" w:rsidP="003B67E3">
      <w:pPr>
        <w:spacing w:line="480" w:lineRule="auto"/>
        <w:rPr>
          <w:rFonts w:ascii="Arial" w:hAnsi="Arial" w:cs="Arial"/>
          <w:sz w:val="24"/>
          <w:szCs w:val="24"/>
        </w:rPr>
      </w:pPr>
      <w:r w:rsidRPr="00970449">
        <w:rPr>
          <w:rFonts w:ascii="Arial" w:hAnsi="Arial" w:cs="Arial"/>
          <w:b/>
          <w:bCs/>
          <w:sz w:val="24"/>
          <w:szCs w:val="24"/>
          <w:u w:val="single"/>
        </w:rPr>
        <w:t xml:space="preserve">Japanese art that influenced Les </w:t>
      </w:r>
      <w:proofErr w:type="spellStart"/>
      <w:proofErr w:type="gramStart"/>
      <w:r w:rsidRPr="00970449">
        <w:rPr>
          <w:rFonts w:ascii="Arial" w:hAnsi="Arial" w:cs="Arial"/>
          <w:b/>
          <w:bCs/>
          <w:sz w:val="24"/>
          <w:szCs w:val="24"/>
          <w:u w:val="single"/>
        </w:rPr>
        <w:t>Nabis</w:t>
      </w:r>
      <w:proofErr w:type="spellEnd"/>
      <w:r w:rsidRPr="00970449">
        <w:rPr>
          <w:rFonts w:ascii="Arial" w:hAnsi="Arial" w:cs="Arial"/>
          <w:b/>
          <w:bCs/>
          <w:sz w:val="24"/>
          <w:szCs w:val="24"/>
          <w:u w:val="single"/>
        </w:rPr>
        <w:t xml:space="preserve"> .</w:t>
      </w:r>
      <w:proofErr w:type="gramEnd"/>
      <w:r>
        <w:rPr>
          <w:rFonts w:ascii="Arial" w:hAnsi="Arial" w:cs="Arial"/>
          <w:b/>
          <w:bCs/>
          <w:sz w:val="24"/>
          <w:szCs w:val="24"/>
          <w:u w:val="single"/>
        </w:rPr>
        <w:t xml:space="preserve"> Fig.2</w:t>
      </w:r>
    </w:p>
    <w:p w14:paraId="47F49CEA" w14:textId="77777777" w:rsidR="003B67E3" w:rsidRDefault="003B67E3" w:rsidP="003B67E3">
      <w:pPr>
        <w:spacing w:line="480" w:lineRule="auto"/>
        <w:rPr>
          <w:rFonts w:ascii="Arial" w:hAnsi="Arial" w:cs="Arial"/>
          <w:sz w:val="24"/>
          <w:szCs w:val="24"/>
        </w:rPr>
      </w:pPr>
    </w:p>
    <w:p w14:paraId="0E3496A0" w14:textId="77777777" w:rsidR="003B67E3" w:rsidRDefault="003B67E3" w:rsidP="003B67E3">
      <w:pPr>
        <w:spacing w:line="480" w:lineRule="auto"/>
        <w:rPr>
          <w:rFonts w:ascii="Arial" w:hAnsi="Arial" w:cs="Arial"/>
          <w:sz w:val="24"/>
          <w:szCs w:val="24"/>
        </w:rPr>
      </w:pPr>
      <w:r w:rsidRPr="00837EC4">
        <w:rPr>
          <w:rFonts w:ascii="Arial" w:hAnsi="Arial" w:cs="Arial"/>
          <w:noProof/>
          <w:sz w:val="24"/>
          <w:szCs w:val="24"/>
          <w:lang w:eastAsia="en-GB"/>
        </w:rPr>
        <w:drawing>
          <wp:inline distT="0" distB="0" distL="0" distR="0" wp14:anchorId="48A196DC" wp14:editId="7A254FC2">
            <wp:extent cx="4341501" cy="1755140"/>
            <wp:effectExtent l="0" t="0" r="1905" b="0"/>
            <wp:docPr id="17" name="Picture 17" descr="https://www.asianart.com/exhibitions/dramadesire/large/Suggestive-Picture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367943" cy="1765830"/>
                    </a:xfrm>
                    <a:prstGeom prst="rect">
                      <a:avLst/>
                    </a:prstGeom>
                  </pic:spPr>
                </pic:pic>
              </a:graphicData>
            </a:graphic>
          </wp:inline>
        </w:drawing>
      </w:r>
    </w:p>
    <w:p w14:paraId="128334E5" w14:textId="77777777" w:rsidR="003B67E3" w:rsidRPr="00786339" w:rsidRDefault="003B67E3" w:rsidP="003B67E3">
      <w:pPr>
        <w:spacing w:line="480" w:lineRule="auto"/>
        <w:rPr>
          <w:rFonts w:ascii="Arial" w:hAnsi="Arial" w:cs="Arial"/>
          <w:sz w:val="20"/>
          <w:szCs w:val="20"/>
        </w:rPr>
      </w:pPr>
      <w:proofErr w:type="spellStart"/>
      <w:r w:rsidRPr="00786339">
        <w:rPr>
          <w:rFonts w:ascii="Arial" w:hAnsi="Arial" w:cs="Arial"/>
          <w:sz w:val="20"/>
          <w:szCs w:val="20"/>
        </w:rPr>
        <w:t>Shuncho</w:t>
      </w:r>
      <w:proofErr w:type="spellEnd"/>
      <w:r w:rsidRPr="00786339">
        <w:rPr>
          <w:rFonts w:ascii="Arial" w:hAnsi="Arial" w:cs="Arial"/>
          <w:sz w:val="20"/>
          <w:szCs w:val="20"/>
        </w:rPr>
        <w:t xml:space="preserve">, K. (1781-89) (1789-1801) Early </w:t>
      </w:r>
      <w:proofErr w:type="spellStart"/>
      <w:r w:rsidRPr="00786339">
        <w:rPr>
          <w:rFonts w:ascii="Arial" w:hAnsi="Arial" w:cs="Arial"/>
          <w:sz w:val="20"/>
          <w:szCs w:val="20"/>
        </w:rPr>
        <w:t>Kansei</w:t>
      </w:r>
      <w:proofErr w:type="spellEnd"/>
      <w:r w:rsidRPr="00786339">
        <w:rPr>
          <w:rFonts w:ascii="Arial" w:hAnsi="Arial" w:cs="Arial"/>
          <w:sz w:val="20"/>
          <w:szCs w:val="20"/>
        </w:rPr>
        <w:t xml:space="preserve"> [Handscroll; ink, colour, gold, and mica on silk].</w:t>
      </w:r>
    </w:p>
    <w:p w14:paraId="4E90F495" w14:textId="77777777" w:rsidR="003B67E3" w:rsidRPr="00786339" w:rsidRDefault="003B67E3" w:rsidP="003B67E3">
      <w:pPr>
        <w:spacing w:line="480" w:lineRule="auto"/>
        <w:rPr>
          <w:rFonts w:ascii="Arial" w:hAnsi="Arial" w:cs="Arial"/>
          <w:sz w:val="24"/>
          <w:szCs w:val="24"/>
        </w:rPr>
      </w:pPr>
      <w:r w:rsidRPr="00F953EC">
        <w:rPr>
          <w:rFonts w:ascii="Arial" w:hAnsi="Arial" w:cs="Arial"/>
          <w:sz w:val="24"/>
          <w:szCs w:val="24"/>
        </w:rPr>
        <w:t xml:space="preserve">These are openly raunchy for the quiet and respectful society of the Japanese, above is a look into the sexual interlude away from normal everyday social niceties </w:t>
      </w:r>
      <w:r>
        <w:rPr>
          <w:rFonts w:ascii="Arial" w:hAnsi="Arial" w:cs="Arial"/>
          <w:sz w:val="24"/>
          <w:szCs w:val="24"/>
        </w:rPr>
        <w:lastRenderedPageBreak/>
        <w:t>from an oriental perspective</w:t>
      </w:r>
      <w:r w:rsidRPr="00F953EC">
        <w:rPr>
          <w:rFonts w:ascii="Arial" w:hAnsi="Arial" w:cs="Arial"/>
          <w:sz w:val="24"/>
          <w:szCs w:val="24"/>
        </w:rPr>
        <w:t xml:space="preserve"> depicting higher class society of Japan.                                                                         The colours have similarity to the </w:t>
      </w:r>
      <w:proofErr w:type="spellStart"/>
      <w:r w:rsidRPr="00F953EC">
        <w:rPr>
          <w:rFonts w:ascii="Arial" w:hAnsi="Arial" w:cs="Arial"/>
          <w:sz w:val="24"/>
          <w:szCs w:val="24"/>
        </w:rPr>
        <w:t>Nabis</w:t>
      </w:r>
      <w:proofErr w:type="spellEnd"/>
      <w:r w:rsidRPr="00F953EC">
        <w:rPr>
          <w:rFonts w:ascii="Arial" w:hAnsi="Arial" w:cs="Arial"/>
          <w:sz w:val="24"/>
          <w:szCs w:val="24"/>
        </w:rPr>
        <w:t xml:space="preserve"> colour palette, the rusty reds blues, lilacs and black on wooden block background</w:t>
      </w:r>
      <w:r>
        <w:rPr>
          <w:rFonts w:ascii="Arial" w:hAnsi="Arial" w:cs="Arial"/>
          <w:sz w:val="24"/>
          <w:szCs w:val="24"/>
        </w:rPr>
        <w:t xml:space="preserve">, </w:t>
      </w:r>
      <w:r w:rsidRPr="00970449">
        <w:rPr>
          <w:rFonts w:ascii="Arial" w:hAnsi="Arial" w:cs="Arial"/>
          <w:sz w:val="24"/>
          <w:szCs w:val="24"/>
        </w:rPr>
        <w:t>some would say that ‘the Geishas’ are glorified kept sex workers, but they are also a respected part of Japans history, they are trained how to look after and revere their male sponsor</w:t>
      </w:r>
      <w:r w:rsidRPr="00224DF1">
        <w:rPr>
          <w:rFonts w:ascii="Arial" w:hAnsi="Arial" w:cs="Arial"/>
          <w:sz w:val="24"/>
          <w:szCs w:val="24"/>
        </w:rPr>
        <w:t>,</w:t>
      </w:r>
      <w:r w:rsidRPr="00970449">
        <w:rPr>
          <w:rFonts w:ascii="Arial" w:hAnsi="Arial" w:cs="Arial"/>
          <w:sz w:val="24"/>
          <w:szCs w:val="24"/>
        </w:rPr>
        <w:t xml:space="preserve"> </w:t>
      </w:r>
      <w:r w:rsidRPr="00224DF1">
        <w:rPr>
          <w:rFonts w:ascii="Arial" w:hAnsi="Arial" w:cs="Arial"/>
          <w:sz w:val="24"/>
          <w:szCs w:val="24"/>
        </w:rPr>
        <w:t>and</w:t>
      </w:r>
      <w:r w:rsidRPr="00970449">
        <w:rPr>
          <w:rFonts w:ascii="Arial" w:hAnsi="Arial" w:cs="Arial"/>
          <w:sz w:val="24"/>
          <w:szCs w:val="24"/>
        </w:rPr>
        <w:t xml:space="preserve"> be able to promote his business life, by having no </w:t>
      </w:r>
      <w:r w:rsidRPr="00224DF1">
        <w:rPr>
          <w:rFonts w:ascii="Arial" w:hAnsi="Arial" w:cs="Arial"/>
          <w:sz w:val="24"/>
          <w:szCs w:val="24"/>
        </w:rPr>
        <w:t xml:space="preserve">expectations </w:t>
      </w:r>
      <w:r>
        <w:rPr>
          <w:rFonts w:ascii="Arial" w:hAnsi="Arial" w:cs="Arial"/>
          <w:sz w:val="24"/>
          <w:szCs w:val="24"/>
        </w:rPr>
        <w:t>but still have</w:t>
      </w:r>
      <w:r w:rsidRPr="00970449">
        <w:rPr>
          <w:rFonts w:ascii="Arial" w:hAnsi="Arial" w:cs="Arial"/>
          <w:sz w:val="24"/>
          <w:szCs w:val="24"/>
        </w:rPr>
        <w:t xml:space="preserve"> social graces of Japanese society</w:t>
      </w:r>
      <w:r>
        <w:rPr>
          <w:rFonts w:ascii="Arial" w:hAnsi="Arial" w:cs="Arial"/>
          <w:sz w:val="24"/>
          <w:szCs w:val="24"/>
        </w:rPr>
        <w:t xml:space="preserve"> manners, Geishas are</w:t>
      </w:r>
      <w:r w:rsidRPr="00970449">
        <w:rPr>
          <w:rFonts w:ascii="Arial" w:hAnsi="Arial" w:cs="Arial"/>
          <w:sz w:val="24"/>
          <w:szCs w:val="24"/>
        </w:rPr>
        <w:t xml:space="preserve"> icons </w:t>
      </w:r>
      <w:r>
        <w:rPr>
          <w:rFonts w:ascii="Arial" w:hAnsi="Arial" w:cs="Arial"/>
          <w:sz w:val="24"/>
          <w:szCs w:val="24"/>
        </w:rPr>
        <w:t xml:space="preserve">even today, </w:t>
      </w:r>
      <w:r w:rsidRPr="00970449">
        <w:rPr>
          <w:rFonts w:ascii="Arial" w:hAnsi="Arial" w:cs="Arial"/>
          <w:sz w:val="24"/>
          <w:szCs w:val="24"/>
        </w:rPr>
        <w:t>a tradition for hundreds of years in Japan, they are picked for their beauty, grace and tiny stature and are often painted as  part of Japans history</w:t>
      </w:r>
      <w:r>
        <w:rPr>
          <w:rFonts w:ascii="Arial" w:hAnsi="Arial" w:cs="Arial"/>
          <w:sz w:val="24"/>
          <w:szCs w:val="24"/>
        </w:rPr>
        <w:t xml:space="preserve"> deep reds ,blacks and gold are always in Japanese</w:t>
      </w:r>
      <w:r w:rsidRPr="00147AD4">
        <w:rPr>
          <w:rFonts w:ascii="Arial" w:hAnsi="Arial" w:cs="Arial"/>
          <w:sz w:val="24"/>
          <w:szCs w:val="24"/>
        </w:rPr>
        <w:t xml:space="preserve"> </w:t>
      </w:r>
      <w:r w:rsidRPr="00970449">
        <w:rPr>
          <w:rFonts w:ascii="Arial" w:hAnsi="Arial" w:cs="Arial"/>
          <w:sz w:val="24"/>
          <w:szCs w:val="24"/>
        </w:rPr>
        <w:t>society</w:t>
      </w:r>
      <w:r>
        <w:rPr>
          <w:rFonts w:ascii="Arial" w:hAnsi="Arial" w:cs="Arial"/>
          <w:sz w:val="24"/>
          <w:szCs w:val="24"/>
        </w:rPr>
        <w:t xml:space="preserve"> manners, Geishas are</w:t>
      </w:r>
      <w:r w:rsidRPr="00970449">
        <w:rPr>
          <w:rFonts w:ascii="Arial" w:hAnsi="Arial" w:cs="Arial"/>
          <w:sz w:val="24"/>
          <w:szCs w:val="24"/>
        </w:rPr>
        <w:t xml:space="preserve"> icons </w:t>
      </w:r>
      <w:r>
        <w:rPr>
          <w:rFonts w:ascii="Arial" w:hAnsi="Arial" w:cs="Arial"/>
          <w:sz w:val="24"/>
          <w:szCs w:val="24"/>
        </w:rPr>
        <w:t xml:space="preserve">even today, </w:t>
      </w:r>
      <w:r w:rsidRPr="00970449">
        <w:rPr>
          <w:rFonts w:ascii="Arial" w:hAnsi="Arial" w:cs="Arial"/>
          <w:sz w:val="24"/>
          <w:szCs w:val="24"/>
        </w:rPr>
        <w:t>a tradition for hundreds of years in Japan, they are picked for their beauty, grace and tiny stature and are often painted as  part of Japans history</w:t>
      </w:r>
      <w:r>
        <w:rPr>
          <w:rFonts w:ascii="Arial" w:hAnsi="Arial" w:cs="Arial"/>
          <w:sz w:val="24"/>
          <w:szCs w:val="24"/>
        </w:rPr>
        <w:t xml:space="preserve"> deep reds ,blacks and gold are always in Japanese art the perceiving the signs of wealth colours are a sign of wealth.                                            </w:t>
      </w:r>
      <w:r w:rsidRPr="00970449">
        <w:rPr>
          <w:rFonts w:ascii="Arial" w:hAnsi="Arial" w:cs="Arial"/>
          <w:sz w:val="24"/>
          <w:szCs w:val="24"/>
        </w:rPr>
        <w:t xml:space="preserve">The difference from the </w:t>
      </w:r>
      <w:proofErr w:type="spellStart"/>
      <w:r w:rsidRPr="00970449">
        <w:rPr>
          <w:rFonts w:ascii="Arial" w:hAnsi="Arial" w:cs="Arial"/>
          <w:sz w:val="24"/>
          <w:szCs w:val="24"/>
        </w:rPr>
        <w:t>Nabis</w:t>
      </w:r>
      <w:proofErr w:type="spellEnd"/>
      <w:r w:rsidRPr="00970449">
        <w:rPr>
          <w:rFonts w:ascii="Arial" w:hAnsi="Arial" w:cs="Arial"/>
          <w:sz w:val="24"/>
          <w:szCs w:val="24"/>
        </w:rPr>
        <w:t xml:space="preserve">, </w:t>
      </w:r>
      <w:r w:rsidRPr="00970449">
        <w:rPr>
          <w:rFonts w:ascii="Arial" w:eastAsia="Arial" w:hAnsi="Arial" w:cs="Arial"/>
          <w:sz w:val="24"/>
          <w:szCs w:val="24"/>
        </w:rPr>
        <w:t xml:space="preserve">is their </w:t>
      </w:r>
      <w:r>
        <w:rPr>
          <w:rFonts w:ascii="Arial" w:eastAsia="Arial" w:hAnsi="Arial" w:cs="Arial"/>
          <w:sz w:val="24"/>
          <w:szCs w:val="24"/>
        </w:rPr>
        <w:t xml:space="preserve">Breton </w:t>
      </w:r>
      <w:r w:rsidRPr="00970449">
        <w:rPr>
          <w:rFonts w:ascii="Arial" w:eastAsia="Arial" w:hAnsi="Arial" w:cs="Arial"/>
          <w:sz w:val="24"/>
          <w:szCs w:val="24"/>
        </w:rPr>
        <w:t>women tend</w:t>
      </w:r>
      <w:r>
        <w:rPr>
          <w:rFonts w:ascii="Arial" w:eastAsia="Arial" w:hAnsi="Arial" w:cs="Arial"/>
          <w:sz w:val="24"/>
          <w:szCs w:val="24"/>
        </w:rPr>
        <w:t>ed</w:t>
      </w:r>
      <w:r w:rsidRPr="00970449">
        <w:rPr>
          <w:rFonts w:ascii="Arial" w:eastAsia="Arial" w:hAnsi="Arial" w:cs="Arial"/>
          <w:sz w:val="24"/>
          <w:szCs w:val="24"/>
        </w:rPr>
        <w:t xml:space="preserve"> not to be over sexualised never showing </w:t>
      </w:r>
      <w:r>
        <w:rPr>
          <w:rFonts w:ascii="Arial" w:eastAsia="Arial" w:hAnsi="Arial" w:cs="Arial"/>
          <w:sz w:val="24"/>
          <w:szCs w:val="24"/>
        </w:rPr>
        <w:t xml:space="preserve">intercourse </w:t>
      </w:r>
      <w:r w:rsidRPr="00970449">
        <w:rPr>
          <w:rFonts w:ascii="Arial" w:eastAsia="Arial" w:hAnsi="Arial" w:cs="Arial"/>
          <w:sz w:val="24"/>
          <w:szCs w:val="24"/>
        </w:rPr>
        <w:t xml:space="preserve">taking place for public review, but the insinuation of something sexual could be a </w:t>
      </w:r>
      <w:r>
        <w:rPr>
          <w:rFonts w:ascii="Arial" w:eastAsia="Arial" w:hAnsi="Arial" w:cs="Arial"/>
          <w:sz w:val="24"/>
          <w:szCs w:val="24"/>
        </w:rPr>
        <w:t>hinted in these pictures,</w:t>
      </w:r>
      <w:r w:rsidRPr="00970449">
        <w:rPr>
          <w:rFonts w:ascii="Arial" w:eastAsia="Arial" w:hAnsi="Arial" w:cs="Arial"/>
          <w:sz w:val="24"/>
          <w:szCs w:val="24"/>
        </w:rPr>
        <w:t xml:space="preserve"> there are much more </w:t>
      </w:r>
      <w:r>
        <w:rPr>
          <w:rFonts w:ascii="Arial" w:eastAsia="Arial" w:hAnsi="Arial" w:cs="Arial"/>
          <w:sz w:val="24"/>
          <w:szCs w:val="24"/>
        </w:rPr>
        <w:t xml:space="preserve">sexual </w:t>
      </w:r>
      <w:r w:rsidRPr="00970449">
        <w:rPr>
          <w:rFonts w:ascii="Arial" w:eastAsia="Arial" w:hAnsi="Arial" w:cs="Arial"/>
          <w:sz w:val="24"/>
          <w:szCs w:val="24"/>
        </w:rPr>
        <w:t>connotations even with Gaug</w:t>
      </w:r>
      <w:r>
        <w:rPr>
          <w:rFonts w:ascii="Arial" w:eastAsia="Arial" w:hAnsi="Arial" w:cs="Arial"/>
          <w:sz w:val="24"/>
          <w:szCs w:val="24"/>
        </w:rPr>
        <w:t>ui</w:t>
      </w:r>
      <w:r w:rsidRPr="00970449">
        <w:rPr>
          <w:rFonts w:ascii="Arial" w:eastAsia="Arial" w:hAnsi="Arial" w:cs="Arial"/>
          <w:sz w:val="24"/>
          <w:szCs w:val="24"/>
        </w:rPr>
        <w:t xml:space="preserve">n’s Tahitian young women there is always a suggested youthful </w:t>
      </w:r>
      <w:r>
        <w:rPr>
          <w:rFonts w:ascii="Arial" w:eastAsia="Arial" w:hAnsi="Arial" w:cs="Arial"/>
          <w:sz w:val="24"/>
          <w:szCs w:val="24"/>
        </w:rPr>
        <w:t>promiscuity</w:t>
      </w:r>
      <w:r w:rsidRPr="00970449">
        <w:rPr>
          <w:rFonts w:ascii="Arial" w:eastAsia="Arial" w:hAnsi="Arial" w:cs="Arial"/>
          <w:sz w:val="24"/>
          <w:szCs w:val="24"/>
        </w:rPr>
        <w:t xml:space="preserve"> to his work, the Breton women are dressed in traditional dress that covers all the bodies, they are shown</w:t>
      </w:r>
      <w:r>
        <w:rPr>
          <w:rFonts w:ascii="Arial" w:eastAsia="Arial" w:hAnsi="Arial" w:cs="Arial"/>
          <w:sz w:val="24"/>
          <w:szCs w:val="24"/>
        </w:rPr>
        <w:t xml:space="preserve"> </w:t>
      </w:r>
      <w:r w:rsidRPr="00970449">
        <w:rPr>
          <w:rFonts w:ascii="Arial" w:eastAsia="Arial" w:hAnsi="Arial" w:cs="Arial"/>
          <w:sz w:val="24"/>
          <w:szCs w:val="24"/>
        </w:rPr>
        <w:t>respect</w:t>
      </w:r>
      <w:r>
        <w:rPr>
          <w:rFonts w:ascii="Arial" w:eastAsia="Arial" w:hAnsi="Arial" w:cs="Arial"/>
          <w:sz w:val="24"/>
          <w:szCs w:val="24"/>
        </w:rPr>
        <w:t>, by wearing their Sunday best, showing respect to</w:t>
      </w:r>
      <w:r w:rsidRPr="00970449">
        <w:rPr>
          <w:rFonts w:ascii="Arial" w:eastAsia="Arial" w:hAnsi="Arial" w:cs="Arial"/>
          <w:sz w:val="24"/>
          <w:szCs w:val="24"/>
        </w:rPr>
        <w:t xml:space="preserve"> their religious Breton </w:t>
      </w:r>
      <w:r>
        <w:rPr>
          <w:rFonts w:ascii="Arial" w:eastAsia="Arial" w:hAnsi="Arial" w:cs="Arial"/>
          <w:sz w:val="24"/>
          <w:szCs w:val="24"/>
        </w:rPr>
        <w:t xml:space="preserve">way of life, </w:t>
      </w:r>
      <w:r w:rsidRPr="00970449">
        <w:rPr>
          <w:rFonts w:ascii="Arial" w:eastAsia="Arial" w:hAnsi="Arial" w:cs="Arial"/>
          <w:sz w:val="24"/>
          <w:szCs w:val="24"/>
        </w:rPr>
        <w:t xml:space="preserve">Paul </w:t>
      </w:r>
      <w:proofErr w:type="spellStart"/>
      <w:r w:rsidRPr="00970449">
        <w:rPr>
          <w:rFonts w:ascii="Arial" w:eastAsia="Arial" w:hAnsi="Arial" w:cs="Arial"/>
          <w:sz w:val="24"/>
          <w:szCs w:val="24"/>
        </w:rPr>
        <w:t>Serusier</w:t>
      </w:r>
      <w:proofErr w:type="spellEnd"/>
      <w:r w:rsidRPr="00970449">
        <w:rPr>
          <w:rFonts w:ascii="Arial" w:eastAsia="Arial" w:hAnsi="Arial" w:cs="Arial"/>
          <w:sz w:val="24"/>
          <w:szCs w:val="24"/>
        </w:rPr>
        <w:t>, and Maurice Denis also had the same mind</w:t>
      </w:r>
      <w:r>
        <w:rPr>
          <w:rFonts w:ascii="Arial" w:eastAsia="Arial" w:hAnsi="Arial" w:cs="Arial"/>
          <w:sz w:val="24"/>
          <w:szCs w:val="24"/>
        </w:rPr>
        <w:t xml:space="preserve"> </w:t>
      </w:r>
      <w:r w:rsidRPr="00970449">
        <w:rPr>
          <w:rFonts w:ascii="Arial" w:eastAsia="Arial" w:hAnsi="Arial" w:cs="Arial"/>
          <w:sz w:val="24"/>
          <w:szCs w:val="24"/>
        </w:rPr>
        <w:t xml:space="preserve">set in their art, having been </w:t>
      </w:r>
      <w:r>
        <w:rPr>
          <w:rFonts w:ascii="Arial" w:eastAsia="Arial" w:hAnsi="Arial" w:cs="Arial"/>
          <w:sz w:val="24"/>
          <w:szCs w:val="24"/>
        </w:rPr>
        <w:t>raised</w:t>
      </w:r>
      <w:r w:rsidRPr="00970449">
        <w:rPr>
          <w:rFonts w:ascii="Arial" w:eastAsia="Arial" w:hAnsi="Arial" w:cs="Arial"/>
          <w:sz w:val="24"/>
          <w:szCs w:val="24"/>
        </w:rPr>
        <w:t xml:space="preserve"> in a </w:t>
      </w:r>
      <w:r w:rsidRPr="00224DF1">
        <w:rPr>
          <w:rFonts w:ascii="Arial" w:eastAsia="Arial" w:hAnsi="Arial" w:cs="Arial"/>
          <w:sz w:val="24"/>
          <w:szCs w:val="24"/>
        </w:rPr>
        <w:t>well-respected</w:t>
      </w:r>
      <w:r w:rsidRPr="00970449">
        <w:rPr>
          <w:rFonts w:ascii="Arial" w:eastAsia="Arial" w:hAnsi="Arial" w:cs="Arial"/>
          <w:sz w:val="24"/>
          <w:szCs w:val="24"/>
        </w:rPr>
        <w:t xml:space="preserve"> religious middle-class family</w:t>
      </w:r>
      <w:r>
        <w:rPr>
          <w:rFonts w:ascii="Arial" w:eastAsia="Arial" w:hAnsi="Arial" w:cs="Arial"/>
          <w:color w:val="545454"/>
          <w:sz w:val="24"/>
          <w:szCs w:val="24"/>
        </w:rPr>
        <w:t xml:space="preserve">, </w:t>
      </w:r>
      <w:r w:rsidRPr="00970449">
        <w:rPr>
          <w:rFonts w:ascii="Arial" w:eastAsia="Arial" w:hAnsi="Arial" w:cs="Arial"/>
          <w:sz w:val="24"/>
          <w:szCs w:val="24"/>
        </w:rPr>
        <w:t>Gauguin felt that he had to</w:t>
      </w:r>
    </w:p>
    <w:p w14:paraId="2A03C53B" w14:textId="77777777" w:rsidR="003B67E3" w:rsidRPr="00786339" w:rsidRDefault="003B67E3" w:rsidP="003B67E3">
      <w:pPr>
        <w:spacing w:line="480" w:lineRule="auto"/>
        <w:rPr>
          <w:rFonts w:ascii="Arial" w:hAnsi="Arial" w:cs="Arial"/>
          <w:b/>
          <w:bCs/>
          <w:sz w:val="24"/>
          <w:szCs w:val="24"/>
          <w:u w:val="single"/>
        </w:rPr>
      </w:pPr>
      <w:r w:rsidRPr="00786339">
        <w:rPr>
          <w:rFonts w:ascii="Arial" w:hAnsi="Arial" w:cs="Arial"/>
          <w:noProof/>
          <w:color w:val="FFFFFF" w:themeColor="background1"/>
          <w:sz w:val="24"/>
          <w:szCs w:val="24"/>
        </w:rPr>
        <w:t>u</w:t>
      </w:r>
      <w:r>
        <w:rPr>
          <w:rFonts w:ascii="Arial" w:hAnsi="Arial" w:cs="Arial"/>
          <w:noProof/>
          <w:color w:val="FFFFFF" w:themeColor="background1"/>
          <w:sz w:val="24"/>
          <w:szCs w:val="24"/>
        </w:rPr>
        <w:t xml:space="preserve">                  </w:t>
      </w:r>
    </w:p>
    <w:p w14:paraId="6DB23EC0" w14:textId="77777777" w:rsidR="003B67E3" w:rsidRPr="00786339" w:rsidRDefault="003B67E3" w:rsidP="003B67E3">
      <w:pPr>
        <w:spacing w:line="480" w:lineRule="auto"/>
        <w:rPr>
          <w:rFonts w:ascii="Arial" w:hAnsi="Arial" w:cs="Arial"/>
          <w:noProof/>
          <w:color w:val="FFFFFF" w:themeColor="background1"/>
          <w:sz w:val="24"/>
          <w:szCs w:val="24"/>
        </w:rPr>
      </w:pPr>
      <w:r>
        <w:rPr>
          <w:rFonts w:ascii="Arial" w:hAnsi="Arial" w:cs="Arial"/>
          <w:noProof/>
          <w:color w:val="FFFFFF" w:themeColor="background1"/>
          <w:sz w:val="24"/>
          <w:szCs w:val="24"/>
        </w:rPr>
        <w:t xml:space="preserve"> fFfff                Fig 1ig2</w:t>
      </w:r>
    </w:p>
    <w:p w14:paraId="6A1E2F2D" w14:textId="77777777" w:rsidR="003B67E3" w:rsidRDefault="003B67E3" w:rsidP="003B67E3">
      <w:pPr>
        <w:spacing w:line="480" w:lineRule="auto"/>
        <w:rPr>
          <w:rFonts w:ascii="Arial" w:eastAsia="Arial" w:hAnsi="Arial" w:cs="Arial"/>
          <w:sz w:val="24"/>
          <w:szCs w:val="24"/>
        </w:rPr>
      </w:pPr>
      <w:r w:rsidRPr="00786339">
        <w:rPr>
          <w:rFonts w:ascii="Arial" w:hAnsi="Arial" w:cs="Arial"/>
          <w:sz w:val="24"/>
          <w:szCs w:val="24"/>
        </w:rPr>
        <w:lastRenderedPageBreak/>
        <w:t xml:space="preserve">The difference from the </w:t>
      </w:r>
      <w:proofErr w:type="spellStart"/>
      <w:r w:rsidRPr="00786339">
        <w:rPr>
          <w:rFonts w:ascii="Arial" w:hAnsi="Arial" w:cs="Arial"/>
          <w:sz w:val="24"/>
          <w:szCs w:val="24"/>
        </w:rPr>
        <w:t>Nabis</w:t>
      </w:r>
      <w:proofErr w:type="spellEnd"/>
      <w:r w:rsidRPr="00786339">
        <w:rPr>
          <w:rFonts w:ascii="Arial" w:hAnsi="Arial" w:cs="Arial"/>
          <w:sz w:val="24"/>
          <w:szCs w:val="24"/>
        </w:rPr>
        <w:t xml:space="preserve">, </w:t>
      </w:r>
      <w:r w:rsidRPr="00786339">
        <w:rPr>
          <w:rFonts w:ascii="Arial" w:eastAsia="Arial" w:hAnsi="Arial" w:cs="Arial"/>
          <w:sz w:val="24"/>
          <w:szCs w:val="24"/>
        </w:rPr>
        <w:t xml:space="preserve">is their </w:t>
      </w:r>
      <w:r>
        <w:rPr>
          <w:rFonts w:ascii="Arial" w:eastAsia="Arial" w:hAnsi="Arial" w:cs="Arial"/>
          <w:sz w:val="24"/>
          <w:szCs w:val="24"/>
        </w:rPr>
        <w:t xml:space="preserve">Breton </w:t>
      </w:r>
      <w:r w:rsidRPr="00786339">
        <w:rPr>
          <w:rFonts w:ascii="Arial" w:eastAsia="Arial" w:hAnsi="Arial" w:cs="Arial"/>
          <w:sz w:val="24"/>
          <w:szCs w:val="24"/>
        </w:rPr>
        <w:t>women tend</w:t>
      </w:r>
      <w:r>
        <w:rPr>
          <w:rFonts w:ascii="Arial" w:eastAsia="Arial" w:hAnsi="Arial" w:cs="Arial"/>
          <w:sz w:val="24"/>
          <w:szCs w:val="24"/>
        </w:rPr>
        <w:t>ed</w:t>
      </w:r>
      <w:r w:rsidRPr="00786339">
        <w:rPr>
          <w:rFonts w:ascii="Arial" w:eastAsia="Arial" w:hAnsi="Arial" w:cs="Arial"/>
          <w:sz w:val="24"/>
          <w:szCs w:val="24"/>
        </w:rPr>
        <w:t xml:space="preserve"> not to be over sexualised never showing </w:t>
      </w:r>
      <w:r>
        <w:rPr>
          <w:rFonts w:ascii="Arial" w:eastAsia="Arial" w:hAnsi="Arial" w:cs="Arial"/>
          <w:sz w:val="24"/>
          <w:szCs w:val="24"/>
        </w:rPr>
        <w:t xml:space="preserve">intercourse </w:t>
      </w:r>
      <w:r w:rsidRPr="00786339">
        <w:rPr>
          <w:rFonts w:ascii="Arial" w:eastAsia="Arial" w:hAnsi="Arial" w:cs="Arial"/>
          <w:sz w:val="24"/>
          <w:szCs w:val="24"/>
        </w:rPr>
        <w:t xml:space="preserve">taking place for public review, but the insinuation of something sexual could be a </w:t>
      </w:r>
      <w:r>
        <w:rPr>
          <w:rFonts w:ascii="Arial" w:eastAsia="Arial" w:hAnsi="Arial" w:cs="Arial"/>
          <w:sz w:val="24"/>
          <w:szCs w:val="24"/>
        </w:rPr>
        <w:t>hinted in these pictures,</w:t>
      </w:r>
      <w:r w:rsidRPr="00786339">
        <w:rPr>
          <w:rFonts w:ascii="Arial" w:eastAsia="Arial" w:hAnsi="Arial" w:cs="Arial"/>
          <w:sz w:val="24"/>
          <w:szCs w:val="24"/>
        </w:rPr>
        <w:t xml:space="preserve"> there are much more </w:t>
      </w:r>
      <w:r>
        <w:rPr>
          <w:rFonts w:ascii="Arial" w:eastAsia="Arial" w:hAnsi="Arial" w:cs="Arial"/>
          <w:sz w:val="24"/>
          <w:szCs w:val="24"/>
        </w:rPr>
        <w:t xml:space="preserve">sexual </w:t>
      </w:r>
      <w:r w:rsidRPr="00786339">
        <w:rPr>
          <w:rFonts w:ascii="Arial" w:eastAsia="Arial" w:hAnsi="Arial" w:cs="Arial"/>
          <w:sz w:val="24"/>
          <w:szCs w:val="24"/>
        </w:rPr>
        <w:t>connotations even with Gaug</w:t>
      </w:r>
      <w:r>
        <w:rPr>
          <w:rFonts w:ascii="Arial" w:eastAsia="Arial" w:hAnsi="Arial" w:cs="Arial"/>
          <w:sz w:val="24"/>
          <w:szCs w:val="24"/>
        </w:rPr>
        <w:t>ui</w:t>
      </w:r>
      <w:r w:rsidRPr="00786339">
        <w:rPr>
          <w:rFonts w:ascii="Arial" w:eastAsia="Arial" w:hAnsi="Arial" w:cs="Arial"/>
          <w:sz w:val="24"/>
          <w:szCs w:val="24"/>
        </w:rPr>
        <w:t xml:space="preserve">n’s Tahitian young women there is always a suggested youthful </w:t>
      </w:r>
      <w:r>
        <w:rPr>
          <w:rFonts w:ascii="Arial" w:eastAsia="Arial" w:hAnsi="Arial" w:cs="Arial"/>
          <w:sz w:val="24"/>
          <w:szCs w:val="24"/>
        </w:rPr>
        <w:t>promiscuity</w:t>
      </w:r>
      <w:r w:rsidRPr="00786339">
        <w:rPr>
          <w:rFonts w:ascii="Arial" w:eastAsia="Arial" w:hAnsi="Arial" w:cs="Arial"/>
          <w:sz w:val="24"/>
          <w:szCs w:val="24"/>
        </w:rPr>
        <w:t xml:space="preserve"> to his work, the Breton women are dressed in traditional dress that covers all the bodies, they are shown</w:t>
      </w:r>
      <w:r>
        <w:rPr>
          <w:rFonts w:ascii="Arial" w:eastAsia="Arial" w:hAnsi="Arial" w:cs="Arial"/>
          <w:sz w:val="24"/>
          <w:szCs w:val="24"/>
        </w:rPr>
        <w:t xml:space="preserve"> </w:t>
      </w:r>
      <w:r w:rsidRPr="00786339">
        <w:rPr>
          <w:rFonts w:ascii="Arial" w:eastAsia="Arial" w:hAnsi="Arial" w:cs="Arial"/>
          <w:sz w:val="24"/>
          <w:szCs w:val="24"/>
        </w:rPr>
        <w:t>respect</w:t>
      </w:r>
      <w:r>
        <w:rPr>
          <w:rFonts w:ascii="Arial" w:eastAsia="Arial" w:hAnsi="Arial" w:cs="Arial"/>
          <w:sz w:val="24"/>
          <w:szCs w:val="24"/>
        </w:rPr>
        <w:t>, by wearing their Sunday best, showing respect to</w:t>
      </w:r>
      <w:r w:rsidRPr="00786339">
        <w:rPr>
          <w:rFonts w:ascii="Arial" w:eastAsia="Arial" w:hAnsi="Arial" w:cs="Arial"/>
          <w:sz w:val="24"/>
          <w:szCs w:val="24"/>
        </w:rPr>
        <w:t xml:space="preserve"> their religious Breton </w:t>
      </w:r>
      <w:r>
        <w:rPr>
          <w:rFonts w:ascii="Arial" w:eastAsia="Arial" w:hAnsi="Arial" w:cs="Arial"/>
          <w:sz w:val="24"/>
          <w:szCs w:val="24"/>
        </w:rPr>
        <w:t xml:space="preserve">way of life, </w:t>
      </w:r>
      <w:r w:rsidRPr="00786339">
        <w:rPr>
          <w:rFonts w:ascii="Arial" w:eastAsia="Arial" w:hAnsi="Arial" w:cs="Arial"/>
          <w:sz w:val="24"/>
          <w:szCs w:val="24"/>
        </w:rPr>
        <w:t xml:space="preserve">Paul </w:t>
      </w:r>
      <w:proofErr w:type="spellStart"/>
      <w:r w:rsidRPr="00786339">
        <w:rPr>
          <w:rFonts w:ascii="Arial" w:eastAsia="Arial" w:hAnsi="Arial" w:cs="Arial"/>
          <w:sz w:val="24"/>
          <w:szCs w:val="24"/>
        </w:rPr>
        <w:t>Serusier</w:t>
      </w:r>
      <w:proofErr w:type="spellEnd"/>
      <w:r w:rsidRPr="00786339">
        <w:rPr>
          <w:rFonts w:ascii="Arial" w:eastAsia="Arial" w:hAnsi="Arial" w:cs="Arial"/>
          <w:sz w:val="24"/>
          <w:szCs w:val="24"/>
        </w:rPr>
        <w:t>, and Maurice Denis also had the same mind</w:t>
      </w:r>
      <w:r>
        <w:rPr>
          <w:rFonts w:ascii="Arial" w:eastAsia="Arial" w:hAnsi="Arial" w:cs="Arial"/>
          <w:sz w:val="24"/>
          <w:szCs w:val="24"/>
        </w:rPr>
        <w:t xml:space="preserve"> </w:t>
      </w:r>
      <w:r w:rsidRPr="00786339">
        <w:rPr>
          <w:rFonts w:ascii="Arial" w:eastAsia="Arial" w:hAnsi="Arial" w:cs="Arial"/>
          <w:sz w:val="24"/>
          <w:szCs w:val="24"/>
        </w:rPr>
        <w:t xml:space="preserve">set in their art, having been </w:t>
      </w:r>
      <w:r>
        <w:rPr>
          <w:rFonts w:ascii="Arial" w:eastAsia="Arial" w:hAnsi="Arial" w:cs="Arial"/>
          <w:sz w:val="24"/>
          <w:szCs w:val="24"/>
        </w:rPr>
        <w:t>raised</w:t>
      </w:r>
      <w:r w:rsidRPr="00786339">
        <w:rPr>
          <w:rFonts w:ascii="Arial" w:eastAsia="Arial" w:hAnsi="Arial" w:cs="Arial"/>
          <w:sz w:val="24"/>
          <w:szCs w:val="24"/>
        </w:rPr>
        <w:t xml:space="preserve"> in a </w:t>
      </w:r>
      <w:r w:rsidRPr="00224DF1">
        <w:rPr>
          <w:rFonts w:ascii="Arial" w:eastAsia="Arial" w:hAnsi="Arial" w:cs="Arial"/>
          <w:sz w:val="24"/>
          <w:szCs w:val="24"/>
        </w:rPr>
        <w:t>well-respected</w:t>
      </w:r>
      <w:r w:rsidRPr="00786339">
        <w:rPr>
          <w:rFonts w:ascii="Arial" w:eastAsia="Arial" w:hAnsi="Arial" w:cs="Arial"/>
          <w:sz w:val="24"/>
          <w:szCs w:val="24"/>
        </w:rPr>
        <w:t xml:space="preserve"> religious middle-class family</w:t>
      </w:r>
      <w:r>
        <w:rPr>
          <w:rFonts w:ascii="Arial" w:eastAsia="Arial" w:hAnsi="Arial" w:cs="Arial"/>
          <w:color w:val="545454"/>
          <w:sz w:val="24"/>
          <w:szCs w:val="24"/>
        </w:rPr>
        <w:t xml:space="preserve">, </w:t>
      </w:r>
      <w:r w:rsidRPr="00786339">
        <w:rPr>
          <w:rFonts w:ascii="Arial" w:eastAsia="Arial" w:hAnsi="Arial" w:cs="Arial"/>
          <w:sz w:val="24"/>
          <w:szCs w:val="24"/>
        </w:rPr>
        <w:t xml:space="preserve">Gauguin felt that he had to feel empathy in what he was painting by gaining a connection to the subject and believing intimately  that it does not have to be painted like it is, but to enhance the features of the perspective and foreground into large flat bright colours to make the features of the main characters </w:t>
      </w:r>
      <w:r>
        <w:rPr>
          <w:rFonts w:ascii="Arial" w:eastAsia="Arial" w:hAnsi="Arial" w:cs="Arial"/>
          <w:sz w:val="24"/>
          <w:szCs w:val="24"/>
        </w:rPr>
        <w:t>to be enhanced so the viewer</w:t>
      </w:r>
      <w:r w:rsidRPr="00786339">
        <w:rPr>
          <w:rFonts w:ascii="Arial" w:eastAsia="Arial" w:hAnsi="Arial" w:cs="Arial"/>
          <w:sz w:val="24"/>
          <w:szCs w:val="24"/>
        </w:rPr>
        <w:t xml:space="preserve"> want to see more</w:t>
      </w:r>
      <w:r>
        <w:rPr>
          <w:rFonts w:ascii="Arial" w:eastAsia="Arial" w:hAnsi="Arial" w:cs="Arial"/>
          <w:sz w:val="24"/>
          <w:szCs w:val="24"/>
        </w:rPr>
        <w:t xml:space="preserve"> of the symbolism and they could connect to the artwork.</w:t>
      </w:r>
      <w:r w:rsidRPr="00786339">
        <w:rPr>
          <w:rFonts w:ascii="Arial" w:eastAsia="Arial" w:hAnsi="Arial" w:cs="Arial"/>
          <w:sz w:val="24"/>
          <w:szCs w:val="24"/>
        </w:rPr>
        <w:t xml:space="preserve"> </w:t>
      </w:r>
    </w:p>
    <w:p w14:paraId="2304D30D" w14:textId="77777777" w:rsidR="003B67E3" w:rsidRPr="00786339" w:rsidRDefault="003B67E3" w:rsidP="003B67E3">
      <w:pPr>
        <w:spacing w:line="480" w:lineRule="auto"/>
        <w:rPr>
          <w:rFonts w:ascii="Arial" w:eastAsia="Arial" w:hAnsi="Arial" w:cs="Arial"/>
          <w:b/>
          <w:sz w:val="24"/>
          <w:szCs w:val="24"/>
        </w:rPr>
      </w:pPr>
      <w:r>
        <w:rPr>
          <w:rFonts w:ascii="Arial" w:eastAsia="Arial" w:hAnsi="Arial" w:cs="Arial"/>
          <w:b/>
          <w:sz w:val="24"/>
          <w:szCs w:val="24"/>
        </w:rPr>
        <w:t xml:space="preserve">                                                    </w:t>
      </w:r>
      <w:r w:rsidRPr="00786339">
        <w:rPr>
          <w:rFonts w:ascii="Arial" w:eastAsia="Arial" w:hAnsi="Arial" w:cs="Arial"/>
          <w:b/>
          <w:sz w:val="24"/>
          <w:szCs w:val="24"/>
        </w:rPr>
        <w:t xml:space="preserve">Chapter </w:t>
      </w:r>
      <w:r>
        <w:rPr>
          <w:rFonts w:ascii="Arial" w:eastAsia="Arial" w:hAnsi="Arial" w:cs="Arial"/>
          <w:b/>
          <w:sz w:val="24"/>
          <w:szCs w:val="24"/>
        </w:rPr>
        <w:t>7</w:t>
      </w:r>
    </w:p>
    <w:p w14:paraId="0B215D50" w14:textId="77777777" w:rsidR="003B67E3" w:rsidRPr="00786339" w:rsidRDefault="003B67E3" w:rsidP="003B67E3">
      <w:pPr>
        <w:spacing w:line="480" w:lineRule="auto"/>
        <w:rPr>
          <w:rFonts w:ascii="Arial" w:eastAsia="Arial" w:hAnsi="Arial" w:cs="Arial"/>
          <w:sz w:val="24"/>
          <w:szCs w:val="24"/>
        </w:rPr>
      </w:pPr>
      <w:r>
        <w:rPr>
          <w:rFonts w:ascii="Arial" w:eastAsia="Arial" w:hAnsi="Arial" w:cs="Arial"/>
          <w:sz w:val="24"/>
          <w:szCs w:val="24"/>
        </w:rPr>
        <w:t xml:space="preserve"> I</w:t>
      </w:r>
      <w:r w:rsidRPr="00786339">
        <w:rPr>
          <w:rFonts w:ascii="Arial" w:eastAsia="Arial" w:hAnsi="Arial" w:cs="Arial"/>
          <w:sz w:val="24"/>
          <w:szCs w:val="24"/>
        </w:rPr>
        <w:t xml:space="preserve">n the pictures </w:t>
      </w:r>
      <w:r>
        <w:rPr>
          <w:rFonts w:ascii="Arial" w:eastAsia="Arial" w:hAnsi="Arial" w:cs="Arial"/>
          <w:sz w:val="24"/>
          <w:szCs w:val="24"/>
        </w:rPr>
        <w:t xml:space="preserve">of Gauguin’s </w:t>
      </w:r>
      <w:proofErr w:type="spellStart"/>
      <w:r>
        <w:rPr>
          <w:rFonts w:ascii="Arial" w:eastAsia="Arial" w:hAnsi="Arial" w:cs="Arial"/>
          <w:sz w:val="24"/>
          <w:szCs w:val="24"/>
        </w:rPr>
        <w:t>Calvair</w:t>
      </w:r>
      <w:proofErr w:type="spellEnd"/>
      <w:r w:rsidRPr="00786339">
        <w:rPr>
          <w:rFonts w:ascii="Arial" w:eastAsia="Arial" w:hAnsi="Arial" w:cs="Arial"/>
          <w:sz w:val="24"/>
          <w:szCs w:val="24"/>
        </w:rPr>
        <w:t xml:space="preserve"> </w:t>
      </w:r>
      <w:r>
        <w:rPr>
          <w:rFonts w:ascii="Arial" w:eastAsia="Arial" w:hAnsi="Arial" w:cs="Arial"/>
          <w:sz w:val="24"/>
          <w:szCs w:val="24"/>
        </w:rPr>
        <w:t xml:space="preserve">pictures of the Green Christ and the Yellow Christ </w:t>
      </w:r>
      <w:r w:rsidRPr="00786339">
        <w:rPr>
          <w:rFonts w:ascii="Arial" w:eastAsia="Arial" w:hAnsi="Arial" w:cs="Arial"/>
          <w:sz w:val="24"/>
          <w:szCs w:val="24"/>
        </w:rPr>
        <w:t>in th</w:t>
      </w:r>
      <w:r>
        <w:rPr>
          <w:rFonts w:ascii="Arial" w:eastAsia="Arial" w:hAnsi="Arial" w:cs="Arial"/>
          <w:sz w:val="24"/>
          <w:szCs w:val="24"/>
        </w:rPr>
        <w:t>ese paintings h</w:t>
      </w:r>
      <w:r w:rsidRPr="00786339">
        <w:rPr>
          <w:rFonts w:ascii="Arial" w:eastAsia="Arial" w:hAnsi="Arial" w:cs="Arial"/>
          <w:sz w:val="24"/>
          <w:szCs w:val="24"/>
        </w:rPr>
        <w:t>e tells of the fear of Breton seafarers and their families</w:t>
      </w:r>
      <w:r>
        <w:rPr>
          <w:rFonts w:ascii="Arial" w:eastAsia="Arial" w:hAnsi="Arial" w:cs="Arial"/>
          <w:sz w:val="24"/>
          <w:szCs w:val="24"/>
        </w:rPr>
        <w:t xml:space="preserve"> </w:t>
      </w:r>
      <w:r w:rsidRPr="00786339">
        <w:rPr>
          <w:rFonts w:ascii="Arial" w:eastAsia="Arial" w:hAnsi="Arial" w:cs="Arial"/>
          <w:sz w:val="24"/>
          <w:szCs w:val="24"/>
        </w:rPr>
        <w:t>of losing loved ones to the elements e.g. drowning at</w:t>
      </w:r>
      <w:r>
        <w:rPr>
          <w:rFonts w:ascii="Arial" w:eastAsia="Arial" w:hAnsi="Arial" w:cs="Arial"/>
          <w:sz w:val="24"/>
          <w:szCs w:val="24"/>
        </w:rPr>
        <w:t xml:space="preserve"> whilst fishing at sea</w:t>
      </w:r>
      <w:r w:rsidRPr="00786339">
        <w:rPr>
          <w:rFonts w:ascii="Arial" w:eastAsia="Arial" w:hAnsi="Arial" w:cs="Arial"/>
          <w:sz w:val="24"/>
          <w:szCs w:val="24"/>
        </w:rPr>
        <w:t>, in th</w:t>
      </w:r>
      <w:r>
        <w:rPr>
          <w:rFonts w:ascii="Arial" w:eastAsia="Arial" w:hAnsi="Arial" w:cs="Arial"/>
          <w:sz w:val="24"/>
          <w:szCs w:val="24"/>
        </w:rPr>
        <w:t>e Blue Christ</w:t>
      </w:r>
      <w:r w:rsidRPr="00786339">
        <w:rPr>
          <w:rFonts w:ascii="Arial" w:eastAsia="Arial" w:hAnsi="Arial" w:cs="Arial"/>
          <w:sz w:val="24"/>
          <w:szCs w:val="24"/>
        </w:rPr>
        <w:t xml:space="preserve"> the three women are carrying Christ and turning away from the sea,</w:t>
      </w:r>
      <w:r>
        <w:rPr>
          <w:rFonts w:ascii="Arial" w:eastAsia="Arial" w:hAnsi="Arial" w:cs="Arial"/>
          <w:sz w:val="24"/>
          <w:szCs w:val="24"/>
        </w:rPr>
        <w:t xml:space="preserve"> and protecting his dead body </w:t>
      </w:r>
      <w:r w:rsidRPr="00786339">
        <w:rPr>
          <w:rFonts w:ascii="Arial" w:eastAsia="Arial" w:hAnsi="Arial" w:cs="Arial"/>
          <w:sz w:val="24"/>
          <w:szCs w:val="24"/>
        </w:rPr>
        <w:t xml:space="preserve"> </w:t>
      </w:r>
      <w:r>
        <w:rPr>
          <w:rFonts w:ascii="Arial" w:eastAsia="Arial" w:hAnsi="Arial" w:cs="Arial"/>
          <w:sz w:val="24"/>
          <w:szCs w:val="24"/>
        </w:rPr>
        <w:t xml:space="preserve">behind the rocks, </w:t>
      </w:r>
      <w:r w:rsidRPr="00786339">
        <w:rPr>
          <w:rFonts w:ascii="Arial" w:eastAsia="Arial" w:hAnsi="Arial" w:cs="Arial"/>
          <w:sz w:val="24"/>
          <w:szCs w:val="24"/>
        </w:rPr>
        <w:t>but looking over the dunes at the water and the boat in the background</w:t>
      </w:r>
      <w:r>
        <w:rPr>
          <w:rFonts w:ascii="Arial" w:eastAsia="Arial" w:hAnsi="Arial" w:cs="Arial"/>
          <w:sz w:val="24"/>
          <w:szCs w:val="24"/>
        </w:rPr>
        <w:t xml:space="preserve"> as </w:t>
      </w:r>
      <w:r w:rsidRPr="00786339">
        <w:rPr>
          <w:rFonts w:ascii="Arial" w:eastAsia="Arial" w:hAnsi="Arial" w:cs="Arial"/>
          <w:sz w:val="24"/>
          <w:szCs w:val="24"/>
        </w:rPr>
        <w:t>everyday life</w:t>
      </w:r>
      <w:r>
        <w:rPr>
          <w:rFonts w:ascii="Arial" w:eastAsia="Arial" w:hAnsi="Arial" w:cs="Arial"/>
          <w:sz w:val="24"/>
          <w:szCs w:val="24"/>
        </w:rPr>
        <w:t xml:space="preserve"> has to</w:t>
      </w:r>
      <w:r w:rsidRPr="00786339">
        <w:rPr>
          <w:rFonts w:ascii="Arial" w:eastAsia="Arial" w:hAnsi="Arial" w:cs="Arial"/>
          <w:sz w:val="24"/>
          <w:szCs w:val="24"/>
        </w:rPr>
        <w:t xml:space="preserve"> carrying on. </w:t>
      </w:r>
    </w:p>
    <w:p w14:paraId="1A057366" w14:textId="77777777" w:rsidR="003B67E3" w:rsidRDefault="003B67E3" w:rsidP="003B67E3">
      <w:pPr>
        <w:spacing w:line="480" w:lineRule="auto"/>
        <w:rPr>
          <w:rFonts w:ascii="Arial" w:hAnsi="Arial" w:cs="Arial"/>
          <w:sz w:val="24"/>
          <w:szCs w:val="24"/>
        </w:rPr>
      </w:pPr>
      <w:r>
        <w:rPr>
          <w:rFonts w:ascii="Arial" w:hAnsi="Arial" w:cs="Arial"/>
          <w:sz w:val="24"/>
          <w:szCs w:val="24"/>
        </w:rPr>
        <w:t>When you look at</w:t>
      </w:r>
      <w:r w:rsidRPr="009A47F7">
        <w:rPr>
          <w:rFonts w:ascii="Arial" w:hAnsi="Arial" w:cs="Arial"/>
          <w:sz w:val="24"/>
          <w:szCs w:val="24"/>
        </w:rPr>
        <w:t xml:space="preserve"> </w:t>
      </w:r>
      <w:r>
        <w:rPr>
          <w:rFonts w:ascii="Arial" w:hAnsi="Arial" w:cs="Arial"/>
          <w:sz w:val="24"/>
          <w:szCs w:val="24"/>
        </w:rPr>
        <w:t>T</w:t>
      </w:r>
      <w:r w:rsidRPr="009A47F7">
        <w:rPr>
          <w:rFonts w:ascii="Arial" w:hAnsi="Arial" w:cs="Arial"/>
          <w:sz w:val="24"/>
          <w:szCs w:val="24"/>
        </w:rPr>
        <w:t>he yellow Christ</w:t>
      </w:r>
      <w:r>
        <w:rPr>
          <w:rFonts w:ascii="Arial" w:hAnsi="Arial" w:cs="Arial"/>
          <w:sz w:val="24"/>
          <w:szCs w:val="24"/>
        </w:rPr>
        <w:t xml:space="preserve"> below it</w:t>
      </w:r>
      <w:r w:rsidRPr="009A47F7">
        <w:rPr>
          <w:rFonts w:ascii="Arial" w:hAnsi="Arial" w:cs="Arial"/>
          <w:sz w:val="24"/>
          <w:szCs w:val="24"/>
        </w:rPr>
        <w:t xml:space="preserve"> has bright sunny yellow</w:t>
      </w:r>
      <w:r>
        <w:rPr>
          <w:rFonts w:ascii="Arial" w:hAnsi="Arial" w:cs="Arial"/>
          <w:sz w:val="24"/>
          <w:szCs w:val="24"/>
        </w:rPr>
        <w:t xml:space="preserve"> shades on the body of Christ</w:t>
      </w:r>
      <w:r w:rsidRPr="009A47F7">
        <w:rPr>
          <w:rFonts w:ascii="Arial" w:hAnsi="Arial" w:cs="Arial"/>
          <w:sz w:val="24"/>
          <w:szCs w:val="24"/>
        </w:rPr>
        <w:t xml:space="preserve"> </w:t>
      </w:r>
      <w:r>
        <w:rPr>
          <w:rFonts w:ascii="Arial" w:hAnsi="Arial" w:cs="Arial"/>
          <w:sz w:val="24"/>
          <w:szCs w:val="24"/>
        </w:rPr>
        <w:t>and in the background it includes</w:t>
      </w:r>
      <w:r w:rsidRPr="009A47F7">
        <w:rPr>
          <w:rFonts w:ascii="Arial" w:hAnsi="Arial" w:cs="Arial"/>
          <w:sz w:val="24"/>
          <w:szCs w:val="24"/>
        </w:rPr>
        <w:t xml:space="preserve"> bright red of the trees</w:t>
      </w:r>
      <w:r>
        <w:rPr>
          <w:rFonts w:ascii="Arial" w:hAnsi="Arial" w:cs="Arial"/>
          <w:sz w:val="24"/>
          <w:szCs w:val="24"/>
        </w:rPr>
        <w:t xml:space="preserve">, ladies </w:t>
      </w:r>
      <w:proofErr w:type="gramStart"/>
      <w:r>
        <w:rPr>
          <w:rFonts w:ascii="Arial" w:hAnsi="Arial" w:cs="Arial"/>
          <w:sz w:val="24"/>
          <w:szCs w:val="24"/>
        </w:rPr>
        <w:t>apron</w:t>
      </w:r>
      <w:r w:rsidRPr="009A47F7">
        <w:rPr>
          <w:rFonts w:ascii="Arial" w:hAnsi="Arial" w:cs="Arial"/>
          <w:sz w:val="24"/>
          <w:szCs w:val="24"/>
        </w:rPr>
        <w:t xml:space="preserve"> </w:t>
      </w:r>
      <w:r>
        <w:rPr>
          <w:rFonts w:ascii="Arial" w:hAnsi="Arial" w:cs="Arial"/>
          <w:sz w:val="24"/>
          <w:szCs w:val="24"/>
        </w:rPr>
        <w:t>,</w:t>
      </w:r>
      <w:proofErr w:type="gramEnd"/>
      <w:r w:rsidRPr="009A47F7">
        <w:rPr>
          <w:rFonts w:ascii="Arial" w:hAnsi="Arial" w:cs="Arial"/>
          <w:sz w:val="24"/>
          <w:szCs w:val="24"/>
        </w:rPr>
        <w:t xml:space="preserve"> the skies are l</w:t>
      </w:r>
      <w:r>
        <w:rPr>
          <w:rFonts w:ascii="Arial" w:hAnsi="Arial" w:cs="Arial"/>
          <w:sz w:val="24"/>
          <w:szCs w:val="24"/>
        </w:rPr>
        <w:t>a very l</w:t>
      </w:r>
      <w:r w:rsidRPr="009A47F7">
        <w:rPr>
          <w:rFonts w:ascii="Arial" w:hAnsi="Arial" w:cs="Arial"/>
          <w:sz w:val="24"/>
          <w:szCs w:val="24"/>
        </w:rPr>
        <w:t xml:space="preserve">ight blue, in the foreground Breton women are watching over </w:t>
      </w:r>
      <w:r w:rsidRPr="009A47F7">
        <w:rPr>
          <w:rFonts w:ascii="Arial" w:hAnsi="Arial" w:cs="Arial"/>
          <w:sz w:val="24"/>
          <w:szCs w:val="24"/>
        </w:rPr>
        <w:lastRenderedPageBreak/>
        <w:t>him, his facial features are similar to Gauguin</w:t>
      </w:r>
      <w:r>
        <w:rPr>
          <w:rFonts w:ascii="Arial" w:hAnsi="Arial" w:cs="Arial"/>
          <w:sz w:val="24"/>
          <w:szCs w:val="24"/>
        </w:rPr>
        <w:t>’</w:t>
      </w:r>
      <w:r w:rsidRPr="009A47F7">
        <w:rPr>
          <w:rFonts w:ascii="Arial" w:hAnsi="Arial" w:cs="Arial"/>
          <w:sz w:val="24"/>
          <w:szCs w:val="24"/>
        </w:rPr>
        <w:t xml:space="preserve">s and </w:t>
      </w:r>
      <w:r w:rsidRPr="00224DF1">
        <w:rPr>
          <w:rFonts w:ascii="Arial" w:hAnsi="Arial" w:cs="Arial"/>
          <w:sz w:val="24"/>
          <w:szCs w:val="24"/>
        </w:rPr>
        <w:t>seeing</w:t>
      </w:r>
      <w:r w:rsidRPr="009A47F7">
        <w:rPr>
          <w:rFonts w:ascii="Arial" w:hAnsi="Arial" w:cs="Arial"/>
          <w:sz w:val="24"/>
          <w:szCs w:val="24"/>
        </w:rPr>
        <w:t xml:space="preserve"> </w:t>
      </w:r>
      <w:r>
        <w:rPr>
          <w:rFonts w:ascii="Arial" w:hAnsi="Arial" w:cs="Arial"/>
          <w:sz w:val="24"/>
          <w:szCs w:val="24"/>
        </w:rPr>
        <w:t>this an uplifting piece of work</w:t>
      </w:r>
    </w:p>
    <w:p w14:paraId="5E28BF68" w14:textId="77777777" w:rsidR="003B67E3" w:rsidRDefault="003B67E3" w:rsidP="003B67E3">
      <w:pPr>
        <w:spacing w:line="480" w:lineRule="auto"/>
        <w:rPr>
          <w:rFonts w:ascii="Arial" w:hAnsi="Arial" w:cs="Arial"/>
          <w:sz w:val="24"/>
          <w:szCs w:val="24"/>
        </w:rPr>
      </w:pPr>
      <w:r>
        <w:rPr>
          <w:rFonts w:ascii="Arial" w:hAnsi="Arial" w:cs="Arial"/>
          <w:sz w:val="24"/>
          <w:szCs w:val="24"/>
        </w:rPr>
        <w:t>Fig.3</w:t>
      </w:r>
      <w:r w:rsidRPr="00D358A4">
        <w:rPr>
          <w:rFonts w:ascii="Arial" w:hAnsi="Arial" w:cs="Arial"/>
          <w:noProof/>
          <w:sz w:val="24"/>
          <w:szCs w:val="24"/>
          <w:lang w:eastAsia="en-GB"/>
        </w:rPr>
        <w:drawing>
          <wp:inline distT="0" distB="0" distL="0" distR="0" wp14:anchorId="0471BD84" wp14:editId="1A802422">
            <wp:extent cx="2314575" cy="193294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19809" cy="1937311"/>
                    </a:xfrm>
                    <a:prstGeom prst="rect">
                      <a:avLst/>
                    </a:prstGeom>
                  </pic:spPr>
                </pic:pic>
              </a:graphicData>
            </a:graphic>
          </wp:inline>
        </w:drawing>
      </w:r>
      <w:r w:rsidRPr="00EC6026">
        <w:rPr>
          <w:rFonts w:ascii="Arial" w:hAnsi="Arial" w:cs="Arial"/>
          <w:noProof/>
          <w:sz w:val="24"/>
          <w:szCs w:val="24"/>
          <w:lang w:eastAsia="en-GB"/>
        </w:rPr>
        <w:drawing>
          <wp:inline distT="0" distB="0" distL="0" distR="0" wp14:anchorId="40F6E226" wp14:editId="5A4EB5AD">
            <wp:extent cx="2724150" cy="1891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43322" cy="1904339"/>
                    </a:xfrm>
                    <a:prstGeom prst="rect">
                      <a:avLst/>
                    </a:prstGeom>
                  </pic:spPr>
                </pic:pic>
              </a:graphicData>
            </a:graphic>
          </wp:inline>
        </w:drawing>
      </w:r>
      <w:r>
        <w:rPr>
          <w:rFonts w:ascii="Arial" w:hAnsi="Arial" w:cs="Arial"/>
          <w:sz w:val="24"/>
          <w:szCs w:val="24"/>
        </w:rPr>
        <w:t>Fig.4</w:t>
      </w:r>
    </w:p>
    <w:p w14:paraId="5C43F131" w14:textId="77777777" w:rsidR="003B67E3" w:rsidRDefault="003B67E3" w:rsidP="003B67E3">
      <w:pPr>
        <w:spacing w:line="480" w:lineRule="auto"/>
        <w:rPr>
          <w:rFonts w:ascii="Arial" w:hAnsi="Arial" w:cs="Arial"/>
          <w:sz w:val="24"/>
          <w:szCs w:val="24"/>
        </w:rPr>
      </w:pPr>
      <w:bookmarkStart w:id="4" w:name="_Hlk532333486"/>
      <w:r>
        <w:rPr>
          <w:rFonts w:ascii="Arial" w:hAnsi="Arial" w:cs="Arial"/>
          <w:color w:val="000000" w:themeColor="text1"/>
          <w:sz w:val="24"/>
          <w:szCs w:val="24"/>
        </w:rPr>
        <w:t xml:space="preserve"> </w:t>
      </w:r>
      <w:r w:rsidRPr="009A47F7">
        <w:rPr>
          <w:rFonts w:ascii="Arial" w:hAnsi="Arial" w:cs="Arial"/>
          <w:color w:val="000000" w:themeColor="text1"/>
          <w:sz w:val="20"/>
          <w:szCs w:val="20"/>
        </w:rPr>
        <w:t>(</w:t>
      </w:r>
      <w:r w:rsidRPr="009A47F7">
        <w:rPr>
          <w:rFonts w:ascii="Arial" w:hAnsi="Arial" w:cs="Arial"/>
          <w:sz w:val="20"/>
          <w:szCs w:val="20"/>
        </w:rPr>
        <w:t xml:space="preserve">The Green Christ) </w:t>
      </w:r>
      <w:r w:rsidRPr="00224DF1">
        <w:rPr>
          <w:rFonts w:ascii="Arial" w:hAnsi="Arial" w:cs="Arial"/>
          <w:sz w:val="20"/>
          <w:szCs w:val="20"/>
        </w:rPr>
        <w:t>Oil</w:t>
      </w:r>
      <w:r w:rsidRPr="009A47F7">
        <w:rPr>
          <w:rFonts w:ascii="Arial" w:hAnsi="Arial" w:cs="Arial"/>
          <w:sz w:val="20"/>
          <w:szCs w:val="20"/>
        </w:rPr>
        <w:t xml:space="preserve"> Canvas</w:t>
      </w:r>
      <w:r>
        <w:rPr>
          <w:rFonts w:ascii="Arial" w:hAnsi="Arial" w:cs="Arial"/>
          <w:sz w:val="20"/>
          <w:szCs w:val="20"/>
        </w:rPr>
        <w:t>.</w:t>
      </w:r>
      <w:r w:rsidRPr="009A47F7">
        <w:rPr>
          <w:rFonts w:ascii="Arial" w:hAnsi="Arial" w:cs="Arial"/>
          <w:sz w:val="20"/>
          <w:szCs w:val="20"/>
        </w:rPr>
        <w:t xml:space="preserve"> </w:t>
      </w:r>
      <w:r w:rsidRPr="009A47F7">
        <w:rPr>
          <w:rFonts w:ascii="Arial" w:hAnsi="Arial" w:cs="Arial"/>
          <w:color w:val="000000" w:themeColor="text1"/>
          <w:sz w:val="20"/>
          <w:szCs w:val="20"/>
        </w:rPr>
        <w:t>Gauguin’s 1880 (Yellow Christ)</w:t>
      </w:r>
      <w:r>
        <w:rPr>
          <w:rFonts w:ascii="Arial" w:hAnsi="Arial" w:cs="Arial"/>
          <w:color w:val="000000" w:themeColor="text1"/>
          <w:sz w:val="20"/>
          <w:szCs w:val="20"/>
        </w:rPr>
        <w:t xml:space="preserve"> Oil</w:t>
      </w:r>
      <w:r w:rsidRPr="009A47F7">
        <w:rPr>
          <w:rFonts w:ascii="Arial" w:hAnsi="Arial" w:cs="Arial"/>
          <w:color w:val="000000" w:themeColor="text1"/>
          <w:sz w:val="20"/>
          <w:szCs w:val="20"/>
        </w:rPr>
        <w:t xml:space="preserve"> on </w:t>
      </w:r>
      <w:proofErr w:type="gramStart"/>
      <w:r w:rsidRPr="009A47F7">
        <w:rPr>
          <w:rFonts w:ascii="Arial" w:hAnsi="Arial" w:cs="Arial"/>
          <w:color w:val="000000" w:themeColor="text1"/>
          <w:sz w:val="20"/>
          <w:szCs w:val="20"/>
        </w:rPr>
        <w:t>Canvas</w:t>
      </w:r>
      <w:r>
        <w:rPr>
          <w:rFonts w:ascii="Arial" w:hAnsi="Arial" w:cs="Arial"/>
          <w:color w:val="000000" w:themeColor="text1"/>
          <w:sz w:val="20"/>
          <w:szCs w:val="20"/>
        </w:rPr>
        <w:t>.</w:t>
      </w:r>
      <w:r w:rsidRPr="009A47F7">
        <w:rPr>
          <w:rFonts w:ascii="Arial" w:hAnsi="Arial" w:cs="Arial"/>
          <w:color w:val="000000" w:themeColor="text1"/>
          <w:sz w:val="20"/>
          <w:szCs w:val="20"/>
        </w:rPr>
        <w:t>.</w:t>
      </w:r>
      <w:proofErr w:type="gramEnd"/>
      <w:r w:rsidRPr="009A47F7">
        <w:rPr>
          <w:rFonts w:ascii="Arial" w:hAnsi="Arial" w:cs="Arial"/>
          <w:color w:val="000000" w:themeColor="text1"/>
          <w:sz w:val="20"/>
          <w:szCs w:val="20"/>
        </w:rPr>
        <w:t xml:space="preserve"> </w:t>
      </w:r>
      <w:proofErr w:type="spellStart"/>
      <w:r w:rsidRPr="009A47F7">
        <w:rPr>
          <w:rFonts w:ascii="Arial" w:hAnsi="Arial" w:cs="Arial"/>
          <w:color w:val="000000" w:themeColor="text1"/>
          <w:sz w:val="20"/>
          <w:szCs w:val="20"/>
        </w:rPr>
        <w:t>Gaugan</w:t>
      </w:r>
      <w:proofErr w:type="spellEnd"/>
      <w:r w:rsidRPr="009A47F7">
        <w:rPr>
          <w:rFonts w:ascii="Arial" w:hAnsi="Arial" w:cs="Arial"/>
          <w:color w:val="000000" w:themeColor="text1"/>
          <w:sz w:val="20"/>
          <w:szCs w:val="20"/>
        </w:rPr>
        <w:t xml:space="preserve"> </w:t>
      </w:r>
      <w:r>
        <w:rPr>
          <w:rFonts w:ascii="Arial" w:hAnsi="Arial" w:cs="Arial"/>
          <w:color w:val="000000" w:themeColor="text1"/>
          <w:sz w:val="20"/>
          <w:szCs w:val="20"/>
        </w:rPr>
        <w:t>1889</w:t>
      </w:r>
      <w:r w:rsidRPr="009A47F7">
        <w:rPr>
          <w:rFonts w:ascii="Arial" w:hAnsi="Arial" w:cs="Arial"/>
          <w:color w:val="000000" w:themeColor="text1"/>
          <w:sz w:val="20"/>
          <w:szCs w:val="20"/>
        </w:rPr>
        <w:t xml:space="preserve"> </w:t>
      </w:r>
      <w:r w:rsidRPr="00F953EC">
        <w:rPr>
          <w:rFonts w:ascii="Arial" w:hAnsi="Arial" w:cs="Arial"/>
          <w:color w:val="000000" w:themeColor="text1"/>
          <w:sz w:val="24"/>
          <w:szCs w:val="24"/>
        </w:rPr>
        <w:t xml:space="preserve">                              </w:t>
      </w:r>
      <w:bookmarkEnd w:id="4"/>
      <w:r w:rsidRPr="009A47F7">
        <w:rPr>
          <w:rFonts w:ascii="Arial" w:hAnsi="Arial" w:cs="Arial"/>
          <w:sz w:val="24"/>
          <w:szCs w:val="24"/>
        </w:rPr>
        <w:t>the bright red of the trees and the skies are light blue, in the foreground Breton women are watching over him, his facial features are similar to Gauguin</w:t>
      </w:r>
      <w:r>
        <w:rPr>
          <w:rFonts w:ascii="Arial" w:hAnsi="Arial" w:cs="Arial"/>
          <w:sz w:val="24"/>
          <w:szCs w:val="24"/>
        </w:rPr>
        <w:t>’</w:t>
      </w:r>
      <w:r w:rsidRPr="009A47F7">
        <w:rPr>
          <w:rFonts w:ascii="Arial" w:hAnsi="Arial" w:cs="Arial"/>
          <w:sz w:val="24"/>
          <w:szCs w:val="24"/>
        </w:rPr>
        <w:t xml:space="preserve">s and could be </w:t>
      </w:r>
      <w:r>
        <w:rPr>
          <w:rFonts w:ascii="Arial" w:hAnsi="Arial" w:cs="Arial"/>
          <w:sz w:val="24"/>
          <w:szCs w:val="24"/>
        </w:rPr>
        <w:t>depicting</w:t>
      </w:r>
      <w:r w:rsidRPr="009A47F7">
        <w:rPr>
          <w:rFonts w:ascii="Arial" w:hAnsi="Arial" w:cs="Arial"/>
          <w:sz w:val="24"/>
          <w:szCs w:val="24"/>
        </w:rPr>
        <w:t xml:space="preserve"> Gauguin’s pain and suffering</w:t>
      </w:r>
      <w:r>
        <w:rPr>
          <w:rFonts w:ascii="Arial" w:hAnsi="Arial" w:cs="Arial"/>
          <w:sz w:val="24"/>
          <w:szCs w:val="24"/>
        </w:rPr>
        <w:t xml:space="preserve"> of life’s hard agonising trials.</w:t>
      </w:r>
    </w:p>
    <w:p w14:paraId="3588BAAB" w14:textId="77777777" w:rsidR="003B67E3" w:rsidRDefault="003B67E3" w:rsidP="003B67E3">
      <w:pPr>
        <w:spacing w:line="480" w:lineRule="auto"/>
        <w:rPr>
          <w:rFonts w:ascii="Arial" w:hAnsi="Arial" w:cs="Arial"/>
          <w:sz w:val="24"/>
          <w:szCs w:val="24"/>
        </w:rPr>
      </w:pPr>
      <w:r>
        <w:rPr>
          <w:noProof/>
          <w:lang w:eastAsia="en-GB"/>
        </w:rPr>
        <w:drawing>
          <wp:inline distT="0" distB="0" distL="0" distR="0" wp14:anchorId="189CA0F1" wp14:editId="4BD6F107">
            <wp:extent cx="2847975" cy="2257425"/>
            <wp:effectExtent l="0" t="0" r="9525" b="9525"/>
            <wp:docPr id="12" name="Picture 12" descr="Image result for gauguin's serm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auguin's serm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7975" cy="2257425"/>
                    </a:xfrm>
                    <a:prstGeom prst="rect">
                      <a:avLst/>
                    </a:prstGeom>
                    <a:noFill/>
                    <a:ln>
                      <a:noFill/>
                    </a:ln>
                  </pic:spPr>
                </pic:pic>
              </a:graphicData>
            </a:graphic>
          </wp:inline>
        </w:drawing>
      </w:r>
      <w:r>
        <w:rPr>
          <w:rFonts w:ascii="Arial" w:hAnsi="Arial" w:cs="Arial"/>
          <w:sz w:val="24"/>
          <w:szCs w:val="24"/>
        </w:rPr>
        <w:t>Fig.5</w:t>
      </w:r>
    </w:p>
    <w:p w14:paraId="596E121A" w14:textId="77777777" w:rsidR="003B67E3" w:rsidRDefault="003B67E3" w:rsidP="003B67E3">
      <w:pPr>
        <w:spacing w:line="480" w:lineRule="auto"/>
        <w:rPr>
          <w:rFonts w:ascii="Arial" w:hAnsi="Arial" w:cs="Arial"/>
          <w:sz w:val="24"/>
          <w:szCs w:val="24"/>
        </w:rPr>
      </w:pPr>
    </w:p>
    <w:p w14:paraId="6EB9636F" w14:textId="77777777" w:rsidR="003B67E3" w:rsidRDefault="003B67E3" w:rsidP="003B67E3">
      <w:pPr>
        <w:spacing w:line="480" w:lineRule="auto"/>
        <w:rPr>
          <w:rFonts w:ascii="Arial" w:hAnsi="Arial" w:cs="Arial"/>
          <w:sz w:val="24"/>
          <w:szCs w:val="24"/>
        </w:rPr>
      </w:pPr>
      <w:r>
        <w:rPr>
          <w:rFonts w:ascii="Arial" w:eastAsia="Arial" w:hAnsi="Arial" w:cs="Arial"/>
          <w:sz w:val="24"/>
          <w:szCs w:val="24"/>
        </w:rPr>
        <w:t xml:space="preserve">(Vision after the sermon). Oils on canvas. Gauguin. 1888                                         </w:t>
      </w:r>
      <w:r w:rsidRPr="00786339">
        <w:rPr>
          <w:rFonts w:ascii="Arial" w:eastAsia="Arial" w:hAnsi="Arial" w:cs="Arial"/>
          <w:sz w:val="24"/>
          <w:szCs w:val="24"/>
        </w:rPr>
        <w:t>One of his most famous paintings was the vision of the sermon</w:t>
      </w:r>
      <w:r w:rsidRPr="00786339">
        <w:rPr>
          <w:rFonts w:ascii="Arial" w:hAnsi="Arial" w:cs="Arial"/>
          <w:sz w:val="24"/>
          <w:szCs w:val="24"/>
        </w:rPr>
        <w:t xml:space="preserve"> in this picture there was a depiction of Jacob wrestling with an angel on a bright red </w:t>
      </w:r>
      <w:proofErr w:type="spellStart"/>
      <w:r w:rsidRPr="00786339">
        <w:rPr>
          <w:rFonts w:ascii="Arial" w:hAnsi="Arial" w:cs="Arial"/>
          <w:sz w:val="24"/>
          <w:szCs w:val="24"/>
        </w:rPr>
        <w:t>field</w:t>
      </w:r>
      <w:r>
        <w:rPr>
          <w:rFonts w:ascii="Arial" w:hAnsi="Arial" w:cs="Arial"/>
          <w:sz w:val="24"/>
          <w:szCs w:val="24"/>
        </w:rPr>
        <w:t>,with</w:t>
      </w:r>
      <w:proofErr w:type="spellEnd"/>
      <w:r>
        <w:rPr>
          <w:rFonts w:ascii="Arial" w:hAnsi="Arial" w:cs="Arial"/>
          <w:sz w:val="24"/>
          <w:szCs w:val="24"/>
        </w:rPr>
        <w:t xml:space="preserve"> his wings splayed in gold</w:t>
      </w:r>
      <w:r w:rsidRPr="00786339">
        <w:rPr>
          <w:rFonts w:ascii="Arial" w:hAnsi="Arial" w:cs="Arial"/>
          <w:sz w:val="24"/>
          <w:szCs w:val="24"/>
        </w:rPr>
        <w:t xml:space="preserve">, which Gauguin used a lot of </w:t>
      </w:r>
      <w:r>
        <w:rPr>
          <w:rFonts w:ascii="Arial" w:hAnsi="Arial" w:cs="Arial"/>
          <w:sz w:val="24"/>
          <w:szCs w:val="24"/>
        </w:rPr>
        <w:t xml:space="preserve">bright </w:t>
      </w:r>
      <w:r w:rsidRPr="00786339">
        <w:rPr>
          <w:rFonts w:ascii="Arial" w:hAnsi="Arial" w:cs="Arial"/>
          <w:sz w:val="24"/>
          <w:szCs w:val="24"/>
        </w:rPr>
        <w:t>colour</w:t>
      </w:r>
      <w:r>
        <w:rPr>
          <w:rFonts w:ascii="Arial" w:hAnsi="Arial" w:cs="Arial"/>
          <w:sz w:val="24"/>
          <w:szCs w:val="24"/>
        </w:rPr>
        <w:t xml:space="preserve">s, this is a very symbolic </w:t>
      </w:r>
      <w:r>
        <w:rPr>
          <w:rFonts w:ascii="Arial" w:hAnsi="Arial" w:cs="Arial"/>
          <w:sz w:val="24"/>
          <w:szCs w:val="24"/>
        </w:rPr>
        <w:lastRenderedPageBreak/>
        <w:t>piece of art, the small cow in background seems to be undersized compared with the women in the foreground, the branch across the centre seems to be a barrier between the battle and the pureness of the women, the women’s faces in the foreground seem to have softer gentler features, whilst the females in the background seem to have harder rougher, almost an evil portrayal, and yet even the priest is looking down not really looking at the fight, he had a huge audience if this was supposed to be him,  this artwork thrust him into higher echelons in the art world, this piece of art</w:t>
      </w:r>
      <w:r w:rsidRPr="00786339">
        <w:rPr>
          <w:rFonts w:ascii="Arial" w:hAnsi="Arial" w:cs="Arial"/>
          <w:sz w:val="24"/>
          <w:szCs w:val="24"/>
        </w:rPr>
        <w:t xml:space="preserve"> was not put on the market for a long time due to the review </w:t>
      </w:r>
      <w:r>
        <w:rPr>
          <w:rFonts w:ascii="Arial" w:hAnsi="Arial" w:cs="Arial"/>
          <w:sz w:val="24"/>
          <w:szCs w:val="24"/>
        </w:rPr>
        <w:t xml:space="preserve">he had </w:t>
      </w:r>
      <w:r w:rsidRPr="00786339">
        <w:rPr>
          <w:rFonts w:ascii="Arial" w:hAnsi="Arial" w:cs="Arial"/>
          <w:sz w:val="24"/>
          <w:szCs w:val="24"/>
        </w:rPr>
        <w:t xml:space="preserve">in the La Gazette after an exhibition in Brussels, said that it was after, “A pupil of the school of </w:t>
      </w:r>
      <w:proofErr w:type="spellStart"/>
      <w:r w:rsidRPr="00786339">
        <w:rPr>
          <w:rFonts w:ascii="Arial" w:hAnsi="Arial" w:cs="Arial"/>
          <w:sz w:val="24"/>
          <w:szCs w:val="24"/>
        </w:rPr>
        <w:t>Yedo</w:t>
      </w:r>
      <w:proofErr w:type="spellEnd"/>
      <w:r w:rsidRPr="00786339">
        <w:rPr>
          <w:rFonts w:ascii="Arial" w:hAnsi="Arial" w:cs="Arial"/>
          <w:sz w:val="24"/>
          <w:szCs w:val="24"/>
        </w:rPr>
        <w:t xml:space="preserve">” Japanese likeness to the art of cloisonné. </w:t>
      </w:r>
      <w:r>
        <w:rPr>
          <w:rFonts w:ascii="Arial" w:hAnsi="Arial" w:cs="Arial"/>
          <w:sz w:val="24"/>
          <w:szCs w:val="24"/>
        </w:rPr>
        <w:t xml:space="preserve">  Thomson, </w:t>
      </w:r>
      <w:proofErr w:type="spellStart"/>
      <w:r>
        <w:rPr>
          <w:rFonts w:ascii="Arial" w:hAnsi="Arial" w:cs="Arial"/>
          <w:sz w:val="24"/>
          <w:szCs w:val="24"/>
        </w:rPr>
        <w:t>Fowle</w:t>
      </w:r>
      <w:proofErr w:type="spellEnd"/>
      <w:r>
        <w:rPr>
          <w:rFonts w:ascii="Arial" w:hAnsi="Arial" w:cs="Arial"/>
          <w:sz w:val="24"/>
          <w:szCs w:val="24"/>
        </w:rPr>
        <w:t xml:space="preserve"> and Stevenson </w:t>
      </w:r>
      <w:r w:rsidRPr="00786339">
        <w:rPr>
          <w:rFonts w:ascii="Arial" w:hAnsi="Arial" w:cs="Arial"/>
          <w:sz w:val="24"/>
          <w:szCs w:val="24"/>
        </w:rPr>
        <w:t>(</w:t>
      </w:r>
      <w:proofErr w:type="spellStart"/>
      <w:r w:rsidRPr="00786339">
        <w:rPr>
          <w:rFonts w:ascii="Arial" w:hAnsi="Arial" w:cs="Arial"/>
          <w:sz w:val="24"/>
          <w:szCs w:val="24"/>
        </w:rPr>
        <w:t>Gaugan</w:t>
      </w:r>
      <w:r>
        <w:rPr>
          <w:rFonts w:ascii="Arial" w:hAnsi="Arial" w:cs="Arial"/>
          <w:sz w:val="24"/>
          <w:szCs w:val="24"/>
        </w:rPr>
        <w:t>’</w:t>
      </w:r>
      <w:r w:rsidRPr="00786339">
        <w:rPr>
          <w:rFonts w:ascii="Arial" w:hAnsi="Arial" w:cs="Arial"/>
          <w:sz w:val="24"/>
          <w:szCs w:val="24"/>
        </w:rPr>
        <w:t>s</w:t>
      </w:r>
      <w:proofErr w:type="spellEnd"/>
      <w:r w:rsidRPr="00786339">
        <w:rPr>
          <w:rFonts w:ascii="Arial" w:hAnsi="Arial" w:cs="Arial"/>
          <w:sz w:val="24"/>
          <w:szCs w:val="24"/>
        </w:rPr>
        <w:t xml:space="preserve"> vision</w:t>
      </w:r>
      <w:r>
        <w:rPr>
          <w:rFonts w:ascii="Arial" w:hAnsi="Arial" w:cs="Arial"/>
          <w:sz w:val="24"/>
          <w:szCs w:val="24"/>
        </w:rPr>
        <w:t>) 2005</w:t>
      </w:r>
      <w:r w:rsidRPr="00786339">
        <w:rPr>
          <w:rFonts w:ascii="Arial" w:hAnsi="Arial" w:cs="Arial"/>
          <w:sz w:val="24"/>
          <w:szCs w:val="24"/>
        </w:rPr>
        <w:t xml:space="preserve"> p.78.)  </w:t>
      </w:r>
      <w:r>
        <w:rPr>
          <w:rFonts w:ascii="Arial" w:hAnsi="Arial" w:cs="Arial"/>
          <w:sz w:val="24"/>
          <w:szCs w:val="24"/>
        </w:rPr>
        <w:t xml:space="preserve">  t</w:t>
      </w:r>
      <w:r w:rsidRPr="00786339">
        <w:rPr>
          <w:rFonts w:ascii="Arial" w:hAnsi="Arial" w:cs="Arial"/>
          <w:sz w:val="24"/>
          <w:szCs w:val="24"/>
        </w:rPr>
        <w:t>he public thought it hilarious</w:t>
      </w:r>
      <w:r>
        <w:rPr>
          <w:rFonts w:ascii="Arial" w:hAnsi="Arial" w:cs="Arial"/>
          <w:sz w:val="24"/>
          <w:szCs w:val="24"/>
        </w:rPr>
        <w:t xml:space="preserve">, </w:t>
      </w:r>
      <w:r w:rsidRPr="00786339">
        <w:rPr>
          <w:rFonts w:ascii="Arial" w:hAnsi="Arial" w:cs="Arial"/>
          <w:sz w:val="24"/>
          <w:szCs w:val="24"/>
        </w:rPr>
        <w:t xml:space="preserve">although </w:t>
      </w:r>
      <w:r>
        <w:rPr>
          <w:rFonts w:ascii="Arial" w:hAnsi="Arial" w:cs="Arial"/>
          <w:sz w:val="24"/>
          <w:szCs w:val="24"/>
        </w:rPr>
        <w:t xml:space="preserve">many </w:t>
      </w:r>
      <w:r w:rsidRPr="00224DF1">
        <w:rPr>
          <w:rFonts w:ascii="Arial" w:hAnsi="Arial" w:cs="Arial"/>
          <w:sz w:val="24"/>
          <w:szCs w:val="24"/>
        </w:rPr>
        <w:t>collect</w:t>
      </w:r>
      <w:r>
        <w:rPr>
          <w:rFonts w:ascii="Arial" w:hAnsi="Arial" w:cs="Arial"/>
          <w:sz w:val="24"/>
          <w:szCs w:val="24"/>
        </w:rPr>
        <w:t>ed</w:t>
      </w:r>
      <w:r w:rsidRPr="00786339">
        <w:rPr>
          <w:rFonts w:ascii="Arial" w:hAnsi="Arial" w:cs="Arial"/>
          <w:sz w:val="24"/>
          <w:szCs w:val="24"/>
        </w:rPr>
        <w:t xml:space="preserve"> around his art and they were very intrigued, it was not till 1891 that </w:t>
      </w:r>
      <w:r>
        <w:rPr>
          <w:rFonts w:ascii="Arial" w:hAnsi="Arial" w:cs="Arial"/>
          <w:sz w:val="24"/>
          <w:szCs w:val="24"/>
        </w:rPr>
        <w:t>Gauguin</w:t>
      </w:r>
      <w:r w:rsidRPr="00786339">
        <w:rPr>
          <w:rFonts w:ascii="Arial" w:hAnsi="Arial" w:cs="Arial"/>
          <w:sz w:val="24"/>
          <w:szCs w:val="24"/>
        </w:rPr>
        <w:t xml:space="preserve"> put the picture for auction to pay for his trip to Tahiti</w:t>
      </w:r>
      <w:r>
        <w:rPr>
          <w:rFonts w:ascii="Arial" w:hAnsi="Arial" w:cs="Arial"/>
          <w:sz w:val="24"/>
          <w:szCs w:val="24"/>
        </w:rPr>
        <w:t xml:space="preserve"> In my opinion he was very much an extrovert and was not afraid to take on the establishment, including the clergy in his </w:t>
      </w:r>
      <w:r w:rsidRPr="00786339">
        <w:rPr>
          <w:rFonts w:ascii="Arial" w:hAnsi="Arial" w:cs="Arial"/>
          <w:sz w:val="24"/>
          <w:szCs w:val="24"/>
        </w:rPr>
        <w:t xml:space="preserve">religious scenes </w:t>
      </w:r>
      <w:r>
        <w:rPr>
          <w:rFonts w:ascii="Arial" w:hAnsi="Arial" w:cs="Arial"/>
          <w:sz w:val="24"/>
          <w:szCs w:val="24"/>
        </w:rPr>
        <w:t>there was</w:t>
      </w:r>
      <w:r w:rsidRPr="00786339">
        <w:rPr>
          <w:rFonts w:ascii="Arial" w:hAnsi="Arial" w:cs="Arial"/>
          <w:sz w:val="24"/>
          <w:szCs w:val="24"/>
        </w:rPr>
        <w:t xml:space="preserve"> lot</w:t>
      </w:r>
      <w:r>
        <w:rPr>
          <w:rFonts w:ascii="Arial" w:hAnsi="Arial" w:cs="Arial"/>
          <w:sz w:val="24"/>
          <w:szCs w:val="24"/>
        </w:rPr>
        <w:t xml:space="preserve"> of repetition of the subject </w:t>
      </w:r>
      <w:proofErr w:type="spellStart"/>
      <w:r>
        <w:rPr>
          <w:rFonts w:ascii="Arial" w:hAnsi="Arial" w:cs="Arial"/>
          <w:sz w:val="24"/>
          <w:szCs w:val="24"/>
        </w:rPr>
        <w:t>matter,</w:t>
      </w:r>
      <w:r w:rsidRPr="00786339">
        <w:rPr>
          <w:rFonts w:ascii="Arial" w:hAnsi="Arial" w:cs="Arial"/>
          <w:sz w:val="24"/>
          <w:szCs w:val="24"/>
        </w:rPr>
        <w:t>examples</w:t>
      </w:r>
      <w:proofErr w:type="spellEnd"/>
      <w:r w:rsidRPr="00786339">
        <w:rPr>
          <w:rFonts w:ascii="Arial" w:hAnsi="Arial" w:cs="Arial"/>
          <w:sz w:val="24"/>
          <w:szCs w:val="24"/>
        </w:rPr>
        <w:t xml:space="preserve"> below, in the green Christ</w:t>
      </w:r>
      <w:r>
        <w:rPr>
          <w:rFonts w:ascii="Arial" w:hAnsi="Arial" w:cs="Arial"/>
          <w:sz w:val="24"/>
          <w:szCs w:val="24"/>
        </w:rPr>
        <w:t>,</w:t>
      </w:r>
      <w:r w:rsidRPr="00786339">
        <w:rPr>
          <w:rFonts w:ascii="Arial" w:hAnsi="Arial" w:cs="Arial"/>
          <w:sz w:val="24"/>
          <w:szCs w:val="24"/>
        </w:rPr>
        <w:t xml:space="preserve"> below left the statues seem cold and blue, the faces seem naïve with no warmth in their countenance, but the yellow Christ has bright sunny yellow and the bright red of the trees and the skies are light blue, in the foreground Breton women are watching over him, his facial features are similar to Gauguin</w:t>
      </w:r>
      <w:r>
        <w:rPr>
          <w:rFonts w:ascii="Arial" w:hAnsi="Arial" w:cs="Arial"/>
          <w:sz w:val="24"/>
          <w:szCs w:val="24"/>
        </w:rPr>
        <w:t>’</w:t>
      </w:r>
      <w:r w:rsidRPr="00786339">
        <w:rPr>
          <w:rFonts w:ascii="Arial" w:hAnsi="Arial" w:cs="Arial"/>
          <w:sz w:val="24"/>
          <w:szCs w:val="24"/>
        </w:rPr>
        <w:t xml:space="preserve">s and </w:t>
      </w:r>
      <w:r w:rsidRPr="00224DF1">
        <w:rPr>
          <w:rFonts w:ascii="Arial" w:hAnsi="Arial" w:cs="Arial"/>
          <w:sz w:val="24"/>
          <w:szCs w:val="24"/>
        </w:rPr>
        <w:t>seeing</w:t>
      </w:r>
      <w:r w:rsidRPr="00786339">
        <w:rPr>
          <w:rFonts w:ascii="Arial" w:hAnsi="Arial" w:cs="Arial"/>
          <w:sz w:val="24"/>
          <w:szCs w:val="24"/>
        </w:rPr>
        <w:t xml:space="preserve"> </w:t>
      </w:r>
      <w:r>
        <w:rPr>
          <w:rFonts w:ascii="Arial" w:hAnsi="Arial" w:cs="Arial"/>
          <w:sz w:val="24"/>
          <w:szCs w:val="24"/>
        </w:rPr>
        <w:t>himself as a messiah could be portrayed by him in this picture, his moods dictated the colours he painted in.</w:t>
      </w:r>
    </w:p>
    <w:p w14:paraId="59287A0E" w14:textId="77777777" w:rsidR="003B67E3" w:rsidRDefault="003B67E3" w:rsidP="003B67E3">
      <w:pPr>
        <w:spacing w:before="240" w:line="480" w:lineRule="auto"/>
        <w:rPr>
          <w:rFonts w:ascii="Arial" w:eastAsia="Arial" w:hAnsi="Arial" w:cs="Arial"/>
          <w:sz w:val="24"/>
          <w:szCs w:val="24"/>
        </w:rPr>
      </w:pPr>
      <w:r>
        <w:rPr>
          <w:rFonts w:ascii="Arial" w:eastAsia="Arial" w:hAnsi="Arial" w:cs="Arial"/>
          <w:sz w:val="24"/>
          <w:szCs w:val="24"/>
        </w:rPr>
        <w:t xml:space="preserve">Les </w:t>
      </w:r>
      <w:proofErr w:type="spellStart"/>
      <w:r>
        <w:rPr>
          <w:rFonts w:ascii="Arial" w:eastAsia="Arial" w:hAnsi="Arial" w:cs="Arial"/>
          <w:sz w:val="24"/>
          <w:szCs w:val="24"/>
        </w:rPr>
        <w:t>Nabis</w:t>
      </w:r>
      <w:proofErr w:type="spellEnd"/>
      <w:r>
        <w:rPr>
          <w:rFonts w:ascii="Arial" w:eastAsia="Arial" w:hAnsi="Arial" w:cs="Arial"/>
          <w:sz w:val="24"/>
          <w:szCs w:val="24"/>
        </w:rPr>
        <w:t xml:space="preserve"> had </w:t>
      </w:r>
      <w:r w:rsidRPr="00786339">
        <w:rPr>
          <w:rFonts w:ascii="Arial" w:eastAsia="Arial" w:hAnsi="Arial" w:cs="Arial"/>
          <w:sz w:val="24"/>
          <w:szCs w:val="24"/>
        </w:rPr>
        <w:t>regular meetings in Paris, me</w:t>
      </w:r>
      <w:r>
        <w:rPr>
          <w:rFonts w:ascii="Arial" w:eastAsia="Arial" w:hAnsi="Arial" w:cs="Arial"/>
          <w:sz w:val="24"/>
          <w:szCs w:val="24"/>
        </w:rPr>
        <w:t>e</w:t>
      </w:r>
      <w:r w:rsidRPr="00786339">
        <w:rPr>
          <w:rFonts w:ascii="Arial" w:eastAsia="Arial" w:hAnsi="Arial" w:cs="Arial"/>
          <w:sz w:val="24"/>
          <w:szCs w:val="24"/>
        </w:rPr>
        <w:t>t</w:t>
      </w:r>
      <w:r>
        <w:rPr>
          <w:rFonts w:ascii="Arial" w:eastAsia="Arial" w:hAnsi="Arial" w:cs="Arial"/>
          <w:sz w:val="24"/>
          <w:szCs w:val="24"/>
        </w:rPr>
        <w:t xml:space="preserve">ing </w:t>
      </w:r>
      <w:r w:rsidRPr="00786339">
        <w:rPr>
          <w:rFonts w:ascii="Arial" w:eastAsia="Arial" w:hAnsi="Arial" w:cs="Arial"/>
          <w:sz w:val="24"/>
          <w:szCs w:val="24"/>
        </w:rPr>
        <w:t xml:space="preserve">at Paul </w:t>
      </w:r>
      <w:proofErr w:type="spellStart"/>
      <w:r w:rsidRPr="00786339">
        <w:rPr>
          <w:rFonts w:ascii="Arial" w:eastAsia="Arial" w:hAnsi="Arial" w:cs="Arial"/>
          <w:sz w:val="24"/>
          <w:szCs w:val="24"/>
        </w:rPr>
        <w:t>Ranson</w:t>
      </w:r>
      <w:r>
        <w:rPr>
          <w:rFonts w:ascii="Arial" w:eastAsia="Arial" w:hAnsi="Arial" w:cs="Arial"/>
          <w:sz w:val="24"/>
          <w:szCs w:val="24"/>
        </w:rPr>
        <w:t>’</w:t>
      </w:r>
      <w:r w:rsidRPr="00786339">
        <w:rPr>
          <w:rFonts w:ascii="Arial" w:eastAsia="Arial" w:hAnsi="Arial" w:cs="Arial"/>
          <w:sz w:val="24"/>
          <w:szCs w:val="24"/>
        </w:rPr>
        <w:t>s</w:t>
      </w:r>
      <w:proofErr w:type="spellEnd"/>
      <w:r w:rsidRPr="00786339">
        <w:rPr>
          <w:rFonts w:ascii="Arial" w:eastAsia="Arial" w:hAnsi="Arial" w:cs="Arial"/>
          <w:sz w:val="24"/>
          <w:szCs w:val="24"/>
        </w:rPr>
        <w:t xml:space="preserve"> house where they studied books such as the Trait </w:t>
      </w:r>
      <w:proofErr w:type="spellStart"/>
      <w:r w:rsidRPr="00786339">
        <w:rPr>
          <w:rFonts w:ascii="Arial" w:eastAsia="Arial" w:hAnsi="Arial" w:cs="Arial"/>
          <w:sz w:val="24"/>
          <w:szCs w:val="24"/>
        </w:rPr>
        <w:t>Elementaire</w:t>
      </w:r>
      <w:proofErr w:type="spellEnd"/>
      <w:r w:rsidRPr="00786339">
        <w:rPr>
          <w:rFonts w:ascii="Arial" w:eastAsia="Arial" w:hAnsi="Arial" w:cs="Arial"/>
          <w:sz w:val="24"/>
          <w:szCs w:val="24"/>
        </w:rPr>
        <w:t xml:space="preserve"> de Science </w:t>
      </w:r>
      <w:proofErr w:type="spellStart"/>
      <w:r w:rsidRPr="00786339">
        <w:rPr>
          <w:rFonts w:ascii="Arial" w:eastAsia="Arial" w:hAnsi="Arial" w:cs="Arial"/>
          <w:sz w:val="24"/>
          <w:szCs w:val="24"/>
        </w:rPr>
        <w:t>Occulte</w:t>
      </w:r>
      <w:proofErr w:type="spellEnd"/>
      <w:r w:rsidRPr="00786339">
        <w:rPr>
          <w:rFonts w:ascii="Arial" w:eastAsia="Arial" w:hAnsi="Arial" w:cs="Arial"/>
          <w:sz w:val="24"/>
          <w:szCs w:val="24"/>
        </w:rPr>
        <w:t xml:space="preserve"> and non-mainstream religions such as </w:t>
      </w:r>
      <w:proofErr w:type="spellStart"/>
      <w:r w:rsidRPr="00786339">
        <w:rPr>
          <w:rFonts w:ascii="Arial" w:eastAsia="Arial" w:hAnsi="Arial" w:cs="Arial"/>
          <w:sz w:val="24"/>
          <w:szCs w:val="24"/>
        </w:rPr>
        <w:t>Buddists</w:t>
      </w:r>
      <w:proofErr w:type="spellEnd"/>
      <w:r w:rsidRPr="00786339">
        <w:rPr>
          <w:rFonts w:ascii="Arial" w:eastAsia="Arial" w:hAnsi="Arial" w:cs="Arial"/>
          <w:sz w:val="24"/>
          <w:szCs w:val="24"/>
        </w:rPr>
        <w:t>, The last Pagans, Luciferians, Gnostics, Satanic reading and teachings</w:t>
      </w:r>
      <w:r>
        <w:rPr>
          <w:rFonts w:ascii="Arial" w:eastAsia="Arial" w:hAnsi="Arial" w:cs="Arial"/>
          <w:sz w:val="24"/>
          <w:szCs w:val="24"/>
        </w:rPr>
        <w:t>, as t</w:t>
      </w:r>
      <w:r w:rsidRPr="00786339">
        <w:rPr>
          <w:rFonts w:ascii="Arial" w:eastAsia="Arial" w:hAnsi="Arial" w:cs="Arial"/>
          <w:sz w:val="24"/>
          <w:szCs w:val="24"/>
        </w:rPr>
        <w:t xml:space="preserve">his was </w:t>
      </w:r>
      <w:r>
        <w:rPr>
          <w:rFonts w:ascii="Arial" w:eastAsia="Arial" w:hAnsi="Arial" w:cs="Arial"/>
          <w:sz w:val="24"/>
          <w:szCs w:val="24"/>
        </w:rPr>
        <w:t xml:space="preserve">a </w:t>
      </w:r>
      <w:r w:rsidRPr="00786339">
        <w:rPr>
          <w:rFonts w:ascii="Arial" w:eastAsia="Arial" w:hAnsi="Arial" w:cs="Arial"/>
          <w:sz w:val="24"/>
          <w:szCs w:val="24"/>
        </w:rPr>
        <w:t>new movement</w:t>
      </w:r>
      <w:r>
        <w:rPr>
          <w:rFonts w:ascii="Arial" w:eastAsia="Arial" w:hAnsi="Arial" w:cs="Arial"/>
          <w:sz w:val="24"/>
          <w:szCs w:val="24"/>
        </w:rPr>
        <w:t xml:space="preserve"> and </w:t>
      </w:r>
      <w:r w:rsidRPr="00786339">
        <w:rPr>
          <w:rFonts w:ascii="Arial" w:eastAsia="Arial" w:hAnsi="Arial" w:cs="Arial"/>
          <w:sz w:val="24"/>
          <w:szCs w:val="24"/>
        </w:rPr>
        <w:t xml:space="preserve">revelation to the </w:t>
      </w:r>
      <w:r w:rsidRPr="00786339">
        <w:rPr>
          <w:rFonts w:ascii="Arial" w:eastAsia="Arial" w:hAnsi="Arial" w:cs="Arial"/>
          <w:sz w:val="24"/>
          <w:szCs w:val="24"/>
        </w:rPr>
        <w:lastRenderedPageBreak/>
        <w:t>art world in France there were many arguments</w:t>
      </w:r>
      <w:r>
        <w:rPr>
          <w:rFonts w:ascii="Arial" w:eastAsia="Arial" w:hAnsi="Arial" w:cs="Arial"/>
          <w:sz w:val="24"/>
          <w:szCs w:val="24"/>
        </w:rPr>
        <w:t>,</w:t>
      </w:r>
      <w:r w:rsidRPr="00786339">
        <w:rPr>
          <w:rFonts w:ascii="Arial" w:eastAsia="Arial" w:hAnsi="Arial" w:cs="Arial"/>
          <w:sz w:val="24"/>
          <w:szCs w:val="24"/>
        </w:rPr>
        <w:t xml:space="preserve"> as to how this new age art group could sustain the barrage of opposition from the traditional art </w:t>
      </w:r>
      <w:r>
        <w:rPr>
          <w:rFonts w:ascii="Arial" w:eastAsia="Arial" w:hAnsi="Arial" w:cs="Arial"/>
          <w:sz w:val="24"/>
          <w:szCs w:val="24"/>
        </w:rPr>
        <w:t xml:space="preserve">hierarchy, </w:t>
      </w:r>
      <w:r w:rsidRPr="00786339">
        <w:rPr>
          <w:rFonts w:ascii="Arial" w:eastAsia="Arial" w:hAnsi="Arial" w:cs="Arial"/>
          <w:sz w:val="24"/>
          <w:szCs w:val="24"/>
        </w:rPr>
        <w:t xml:space="preserve">they were trying to get away from academic teachings it was the changing the </w:t>
      </w:r>
      <w:r>
        <w:rPr>
          <w:rFonts w:ascii="Arial" w:eastAsia="Arial" w:hAnsi="Arial" w:cs="Arial"/>
          <w:sz w:val="24"/>
          <w:szCs w:val="24"/>
        </w:rPr>
        <w:t xml:space="preserve">normal </w:t>
      </w:r>
      <w:r w:rsidRPr="00786339">
        <w:rPr>
          <w:rFonts w:ascii="Arial" w:eastAsia="Arial" w:hAnsi="Arial" w:cs="Arial"/>
          <w:sz w:val="24"/>
          <w:szCs w:val="24"/>
        </w:rPr>
        <w:t xml:space="preserve">colour palette of nature to the imaginary </w:t>
      </w:r>
      <w:r>
        <w:rPr>
          <w:rFonts w:ascii="Arial" w:eastAsia="Arial" w:hAnsi="Arial" w:cs="Arial"/>
          <w:sz w:val="24"/>
          <w:szCs w:val="24"/>
        </w:rPr>
        <w:t>shades</w:t>
      </w:r>
      <w:r w:rsidRPr="00786339">
        <w:rPr>
          <w:rFonts w:ascii="Arial" w:eastAsia="Arial" w:hAnsi="Arial" w:cs="Arial"/>
          <w:sz w:val="24"/>
          <w:szCs w:val="24"/>
        </w:rPr>
        <w:t xml:space="preserve"> of</w:t>
      </w:r>
      <w:r>
        <w:rPr>
          <w:rFonts w:ascii="Arial" w:eastAsia="Arial" w:hAnsi="Arial" w:cs="Arial"/>
          <w:sz w:val="24"/>
          <w:szCs w:val="24"/>
        </w:rPr>
        <w:t xml:space="preserve"> </w:t>
      </w:r>
      <w:r w:rsidRPr="00786339">
        <w:rPr>
          <w:rFonts w:ascii="Arial" w:eastAsia="Arial" w:hAnsi="Arial" w:cs="Arial"/>
          <w:sz w:val="24"/>
          <w:szCs w:val="24"/>
        </w:rPr>
        <w:t xml:space="preserve"> Le </w:t>
      </w:r>
      <w:proofErr w:type="spellStart"/>
      <w:r w:rsidRPr="00786339">
        <w:rPr>
          <w:rFonts w:ascii="Arial" w:eastAsia="Arial" w:hAnsi="Arial" w:cs="Arial"/>
          <w:sz w:val="24"/>
          <w:szCs w:val="24"/>
        </w:rPr>
        <w:t>Nabis</w:t>
      </w:r>
      <w:proofErr w:type="spellEnd"/>
      <w:r w:rsidRPr="00786339">
        <w:rPr>
          <w:rFonts w:ascii="Arial" w:eastAsia="Arial" w:hAnsi="Arial" w:cs="Arial"/>
          <w:sz w:val="24"/>
          <w:szCs w:val="24"/>
        </w:rPr>
        <w:t xml:space="preserve"> painters</w:t>
      </w:r>
      <w:r>
        <w:rPr>
          <w:rFonts w:ascii="Arial" w:eastAsia="Arial" w:hAnsi="Arial" w:cs="Arial"/>
          <w:sz w:val="24"/>
          <w:szCs w:val="24"/>
        </w:rPr>
        <w:t xml:space="preserve"> how they portrayed, their artwork</w:t>
      </w:r>
      <w:r w:rsidRPr="00786339">
        <w:rPr>
          <w:rFonts w:ascii="Arial" w:eastAsia="Arial" w:hAnsi="Arial" w:cs="Arial"/>
          <w:sz w:val="24"/>
          <w:szCs w:val="24"/>
        </w:rPr>
        <w:t xml:space="preserve"> made it impossible to emulate the scene with the camera </w:t>
      </w:r>
      <w:r>
        <w:rPr>
          <w:rFonts w:ascii="Arial" w:eastAsia="Arial" w:hAnsi="Arial" w:cs="Arial"/>
          <w:sz w:val="24"/>
          <w:szCs w:val="24"/>
        </w:rPr>
        <w:t>,</w:t>
      </w:r>
      <w:r w:rsidRPr="00786339">
        <w:rPr>
          <w:rFonts w:ascii="Arial" w:eastAsia="Arial" w:hAnsi="Arial" w:cs="Arial"/>
          <w:sz w:val="24"/>
          <w:szCs w:val="24"/>
        </w:rPr>
        <w:t xml:space="preserve">back in the late 1890s, </w:t>
      </w:r>
      <w:r>
        <w:rPr>
          <w:rFonts w:ascii="Arial" w:eastAsia="Arial" w:hAnsi="Arial" w:cs="Arial"/>
          <w:sz w:val="24"/>
          <w:szCs w:val="24"/>
        </w:rPr>
        <w:t>but, the software of today can manipulate a</w:t>
      </w:r>
      <w:r w:rsidRPr="00786339">
        <w:rPr>
          <w:rFonts w:ascii="Arial" w:eastAsia="Arial" w:hAnsi="Arial" w:cs="Arial"/>
          <w:sz w:val="24"/>
          <w:szCs w:val="24"/>
        </w:rPr>
        <w:t xml:space="preserve"> </w:t>
      </w:r>
      <w:r>
        <w:rPr>
          <w:rFonts w:ascii="Arial" w:eastAsia="Arial" w:hAnsi="Arial" w:cs="Arial"/>
          <w:sz w:val="24"/>
          <w:szCs w:val="24"/>
        </w:rPr>
        <w:t xml:space="preserve"> subject that is in focus.</w:t>
      </w:r>
      <w:r w:rsidRPr="00786339">
        <w:rPr>
          <w:rFonts w:ascii="Arial" w:eastAsia="Arial" w:hAnsi="Arial" w:cs="Arial"/>
          <w:sz w:val="24"/>
          <w:szCs w:val="24"/>
        </w:rPr>
        <w:t xml:space="preserve">                                                                                                      </w:t>
      </w:r>
      <w:r>
        <w:rPr>
          <w:rFonts w:ascii="Arial" w:eastAsia="Arial" w:hAnsi="Arial" w:cs="Arial"/>
          <w:sz w:val="24"/>
          <w:szCs w:val="24"/>
        </w:rPr>
        <w:t xml:space="preserve">                    </w:t>
      </w:r>
      <w:r w:rsidRPr="00786339">
        <w:rPr>
          <w:rFonts w:ascii="Arial" w:eastAsia="Arial" w:hAnsi="Arial" w:cs="Arial"/>
          <w:sz w:val="24"/>
          <w:szCs w:val="24"/>
        </w:rPr>
        <w:t xml:space="preserve"> </w:t>
      </w:r>
      <w:r w:rsidRPr="00786339">
        <w:rPr>
          <w:rFonts w:ascii="Arial" w:eastAsia="Times New Roman" w:hAnsi="Arial" w:cs="Arial"/>
          <w:sz w:val="24"/>
          <w:szCs w:val="24"/>
          <w:lang w:val="en-US" w:eastAsia="en-GB"/>
        </w:rPr>
        <w:t>The Nabi abandoned any illusions of depth, intentionally flattening the surfaces and rendering their compositions almost decorative in nature</w:t>
      </w:r>
      <w:r w:rsidRPr="00A344C5">
        <w:rPr>
          <w:rFonts w:ascii="Arial" w:eastAsia="Times New Roman" w:hAnsi="Arial" w:cs="Arial"/>
          <w:sz w:val="24"/>
          <w:szCs w:val="24"/>
          <w:lang w:val="en-US" w:eastAsia="en-GB"/>
        </w:rPr>
        <w:t>.</w:t>
      </w:r>
      <w:r>
        <w:rPr>
          <w:rFonts w:ascii="Arial" w:eastAsia="Arial" w:hAnsi="Arial" w:cs="Arial"/>
          <w:sz w:val="24"/>
          <w:szCs w:val="24"/>
        </w:rPr>
        <w:t xml:space="preserve">it </w:t>
      </w:r>
      <w:r w:rsidRPr="00786339">
        <w:rPr>
          <w:rFonts w:ascii="Arial" w:eastAsia="Arial" w:hAnsi="Arial" w:cs="Arial"/>
          <w:sz w:val="24"/>
          <w:szCs w:val="24"/>
        </w:rPr>
        <w:t>was during the time of the 1</w:t>
      </w:r>
      <w:r>
        <w:rPr>
          <w:rFonts w:ascii="Arial" w:eastAsia="Arial" w:hAnsi="Arial" w:cs="Arial"/>
          <w:sz w:val="24"/>
          <w:szCs w:val="24"/>
        </w:rPr>
        <w:t>8</w:t>
      </w:r>
      <w:r w:rsidRPr="00786339">
        <w:rPr>
          <w:rFonts w:ascii="Arial" w:eastAsia="Arial" w:hAnsi="Arial" w:cs="Arial"/>
          <w:sz w:val="24"/>
          <w:szCs w:val="24"/>
        </w:rPr>
        <w:t xml:space="preserve">89 Great </w:t>
      </w:r>
      <w:r>
        <w:rPr>
          <w:rFonts w:ascii="Arial" w:eastAsia="Arial" w:hAnsi="Arial" w:cs="Arial"/>
          <w:sz w:val="24"/>
          <w:szCs w:val="24"/>
        </w:rPr>
        <w:t>F</w:t>
      </w:r>
      <w:r w:rsidRPr="00786339">
        <w:rPr>
          <w:rFonts w:ascii="Arial" w:eastAsia="Arial" w:hAnsi="Arial" w:cs="Arial"/>
          <w:sz w:val="24"/>
          <w:szCs w:val="24"/>
        </w:rPr>
        <w:t xml:space="preserve">air that the </w:t>
      </w:r>
      <w:proofErr w:type="spellStart"/>
      <w:r w:rsidRPr="00786339">
        <w:rPr>
          <w:rFonts w:ascii="Arial" w:eastAsia="Arial" w:hAnsi="Arial" w:cs="Arial"/>
          <w:sz w:val="24"/>
          <w:szCs w:val="24"/>
        </w:rPr>
        <w:t>Nabis</w:t>
      </w:r>
      <w:proofErr w:type="spellEnd"/>
      <w:r w:rsidRPr="00786339">
        <w:rPr>
          <w:rFonts w:ascii="Arial" w:eastAsia="Arial" w:hAnsi="Arial" w:cs="Arial"/>
          <w:sz w:val="24"/>
          <w:szCs w:val="24"/>
        </w:rPr>
        <w:t xml:space="preserve"> artists exhibited in Paris away from the main gallery, tucked away in the </w:t>
      </w:r>
      <w:proofErr w:type="spellStart"/>
      <w:r w:rsidRPr="00786339">
        <w:rPr>
          <w:rFonts w:ascii="Arial" w:eastAsia="Arial" w:hAnsi="Arial" w:cs="Arial"/>
          <w:sz w:val="24"/>
          <w:szCs w:val="24"/>
        </w:rPr>
        <w:t>Volpini</w:t>
      </w:r>
      <w:proofErr w:type="spellEnd"/>
      <w:r w:rsidRPr="00786339">
        <w:rPr>
          <w:rFonts w:ascii="Arial" w:eastAsia="Arial" w:hAnsi="Arial" w:cs="Arial"/>
          <w:sz w:val="24"/>
          <w:szCs w:val="24"/>
        </w:rPr>
        <w:t xml:space="preserve"> café they showed their works with great excitemen</w:t>
      </w:r>
      <w:r>
        <w:rPr>
          <w:rFonts w:ascii="Arial" w:eastAsia="Arial" w:hAnsi="Arial" w:cs="Arial"/>
          <w:sz w:val="24"/>
          <w:szCs w:val="24"/>
        </w:rPr>
        <w:t>t.</w:t>
      </w:r>
      <w:r w:rsidRPr="00786339">
        <w:rPr>
          <w:rFonts w:ascii="Arial" w:eastAsia="Arial" w:hAnsi="Arial" w:cs="Arial"/>
          <w:sz w:val="24"/>
          <w:szCs w:val="24"/>
        </w:rPr>
        <w:t xml:space="preserve"> </w:t>
      </w:r>
      <w:r w:rsidRPr="00786339">
        <w:rPr>
          <w:rFonts w:ascii="Arial" w:eastAsia="Times New Roman" w:hAnsi="Arial" w:cs="Arial"/>
          <w:noProof/>
          <w:color w:val="0000FF"/>
          <w:sz w:val="24"/>
          <w:szCs w:val="24"/>
          <w:lang w:eastAsia="en-GB"/>
        </w:rPr>
        <w:drawing>
          <wp:inline distT="0" distB="0" distL="0" distR="0" wp14:anchorId="0FE96B38" wp14:editId="08C2F660">
            <wp:extent cx="4524375" cy="1535066"/>
            <wp:effectExtent l="0" t="0" r="0" b="8255"/>
            <wp:docPr id="1" name="Picture 1" descr="Paul Serusier, Apple Harves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Serusier, Apple Harvest">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4686" cy="1552136"/>
                    </a:xfrm>
                    <a:prstGeom prst="rect">
                      <a:avLst/>
                    </a:prstGeom>
                    <a:noFill/>
                    <a:ln>
                      <a:noFill/>
                    </a:ln>
                  </pic:spPr>
                </pic:pic>
              </a:graphicData>
            </a:graphic>
          </wp:inline>
        </w:drawing>
      </w:r>
      <w:r w:rsidRPr="00786339">
        <w:rPr>
          <w:rFonts w:ascii="Arial" w:eastAsia="Arial" w:hAnsi="Arial" w:cs="Arial"/>
          <w:sz w:val="24"/>
          <w:szCs w:val="24"/>
        </w:rPr>
        <w:t xml:space="preserve">  </w:t>
      </w:r>
      <w:r>
        <w:rPr>
          <w:rFonts w:ascii="Arial" w:eastAsia="Arial" w:hAnsi="Arial" w:cs="Arial"/>
          <w:sz w:val="24"/>
          <w:szCs w:val="24"/>
        </w:rPr>
        <w:t>Fig. 6.</w:t>
      </w:r>
      <w:r w:rsidRPr="00786339">
        <w:rPr>
          <w:rFonts w:ascii="Arial" w:eastAsia="Arial" w:hAnsi="Arial" w:cs="Arial"/>
          <w:sz w:val="24"/>
          <w:szCs w:val="24"/>
        </w:rPr>
        <w:t xml:space="preserve"> </w:t>
      </w:r>
    </w:p>
    <w:p w14:paraId="00DF581C" w14:textId="77777777" w:rsidR="003B67E3" w:rsidRDefault="003B67E3" w:rsidP="003B67E3">
      <w:pPr>
        <w:spacing w:before="100" w:beforeAutospacing="1" w:after="100" w:afterAutospacing="1" w:line="240" w:lineRule="auto"/>
        <w:rPr>
          <w:rFonts w:ascii="Arial" w:eastAsia="Times New Roman" w:hAnsi="Arial" w:cs="Arial"/>
          <w:sz w:val="24"/>
          <w:szCs w:val="24"/>
          <w:lang w:val="en-US" w:eastAsia="en-GB"/>
        </w:rPr>
      </w:pPr>
      <w:bookmarkStart w:id="5" w:name="_Hlk532333666"/>
      <w:r w:rsidRPr="00224DF1" w:rsidDel="00987ADC">
        <w:rPr>
          <w:rFonts w:ascii="Arial" w:eastAsia="Arial" w:hAnsi="Arial" w:cs="Arial"/>
          <w:sz w:val="24"/>
          <w:szCs w:val="24"/>
        </w:rPr>
        <w:t xml:space="preserve"> </w:t>
      </w:r>
      <w:r>
        <w:rPr>
          <w:rFonts w:ascii="Arial" w:eastAsia="Arial" w:hAnsi="Arial" w:cs="Arial"/>
          <w:sz w:val="24"/>
          <w:szCs w:val="24"/>
        </w:rPr>
        <w:t>(</w:t>
      </w:r>
      <w:r w:rsidRPr="00786339">
        <w:rPr>
          <w:rFonts w:ascii="Arial" w:eastAsia="Times New Roman" w:hAnsi="Arial" w:cs="Arial"/>
          <w:sz w:val="24"/>
          <w:szCs w:val="24"/>
          <w:lang w:val="en-US" w:eastAsia="en-GB"/>
        </w:rPr>
        <w:t>Apple Harvest</w:t>
      </w:r>
      <w:r>
        <w:rPr>
          <w:rFonts w:ascii="Arial" w:eastAsia="Times New Roman" w:hAnsi="Arial" w:cs="Arial"/>
          <w:sz w:val="24"/>
          <w:szCs w:val="24"/>
          <w:lang w:val="en-US" w:eastAsia="en-GB"/>
        </w:rPr>
        <w:t xml:space="preserve">). Oils on wood. </w:t>
      </w:r>
      <w:proofErr w:type="spellStart"/>
      <w:r>
        <w:rPr>
          <w:rFonts w:ascii="Arial" w:eastAsia="Times New Roman" w:hAnsi="Arial" w:cs="Arial"/>
          <w:sz w:val="24"/>
          <w:szCs w:val="24"/>
          <w:lang w:val="en-US" w:eastAsia="en-GB"/>
        </w:rPr>
        <w:t>Serusier</w:t>
      </w:r>
      <w:proofErr w:type="spellEnd"/>
      <w:r>
        <w:rPr>
          <w:rFonts w:ascii="Arial" w:eastAsia="Times New Roman" w:hAnsi="Arial" w:cs="Arial"/>
          <w:sz w:val="24"/>
          <w:szCs w:val="24"/>
          <w:lang w:val="en-US" w:eastAsia="en-GB"/>
        </w:rPr>
        <w:t>.</w:t>
      </w:r>
      <w:r w:rsidRPr="00786339">
        <w:rPr>
          <w:rFonts w:ascii="Arial" w:eastAsia="Times New Roman" w:hAnsi="Arial" w:cs="Arial"/>
          <w:sz w:val="24"/>
          <w:szCs w:val="24"/>
          <w:lang w:val="en-US" w:eastAsia="en-GB"/>
        </w:rPr>
        <w:t xml:space="preserve">  1890</w:t>
      </w:r>
      <w:r>
        <w:rPr>
          <w:rFonts w:ascii="Arial" w:eastAsia="Times New Roman" w:hAnsi="Arial" w:cs="Arial"/>
          <w:sz w:val="24"/>
          <w:szCs w:val="24"/>
          <w:lang w:val="en-US" w:eastAsia="en-GB"/>
        </w:rPr>
        <w:t xml:space="preserve">                                                                         </w:t>
      </w:r>
    </w:p>
    <w:bookmarkEnd w:id="5"/>
    <w:p w14:paraId="1343E8AA" w14:textId="77777777" w:rsidR="003B67E3" w:rsidRPr="00786339" w:rsidRDefault="003B67E3" w:rsidP="003B67E3">
      <w:pPr>
        <w:spacing w:before="100" w:beforeAutospacing="1" w:after="100" w:afterAutospacing="1" w:line="480" w:lineRule="auto"/>
        <w:rPr>
          <w:rFonts w:ascii="Arial" w:eastAsia="Arial" w:hAnsi="Arial" w:cs="Arial"/>
          <w:sz w:val="24"/>
          <w:szCs w:val="24"/>
        </w:rPr>
      </w:pPr>
      <w:r>
        <w:rPr>
          <w:rFonts w:ascii="Arial" w:eastAsia="Times New Roman" w:hAnsi="Arial" w:cs="Arial"/>
          <w:sz w:val="24"/>
          <w:szCs w:val="24"/>
          <w:lang w:val="en-US" w:eastAsia="en-GB"/>
        </w:rPr>
        <w:t xml:space="preserve">This was painted whilst living in Chateau </w:t>
      </w:r>
      <w:proofErr w:type="spellStart"/>
      <w:r>
        <w:rPr>
          <w:rFonts w:ascii="Arial" w:eastAsia="Times New Roman" w:hAnsi="Arial" w:cs="Arial"/>
          <w:sz w:val="24"/>
          <w:szCs w:val="24"/>
          <w:lang w:val="en-US" w:eastAsia="en-GB"/>
        </w:rPr>
        <w:t>Neuf</w:t>
      </w:r>
      <w:proofErr w:type="spellEnd"/>
      <w:r>
        <w:rPr>
          <w:rFonts w:ascii="Arial" w:eastAsia="Times New Roman" w:hAnsi="Arial" w:cs="Arial"/>
          <w:sz w:val="24"/>
          <w:szCs w:val="24"/>
          <w:lang w:val="en-US" w:eastAsia="en-GB"/>
        </w:rPr>
        <w:t xml:space="preserve"> du </w:t>
      </w:r>
      <w:proofErr w:type="spellStart"/>
      <w:r>
        <w:rPr>
          <w:rFonts w:ascii="Arial" w:eastAsia="Times New Roman" w:hAnsi="Arial" w:cs="Arial"/>
          <w:sz w:val="24"/>
          <w:szCs w:val="24"/>
          <w:lang w:val="en-US" w:eastAsia="en-GB"/>
        </w:rPr>
        <w:t>Foau</w:t>
      </w:r>
      <w:proofErr w:type="spellEnd"/>
      <w:r>
        <w:rPr>
          <w:rFonts w:ascii="Arial" w:eastAsia="Times New Roman" w:hAnsi="Arial" w:cs="Arial"/>
          <w:sz w:val="24"/>
          <w:szCs w:val="24"/>
          <w:lang w:val="en-US" w:eastAsia="en-GB"/>
        </w:rPr>
        <w:t xml:space="preserve"> in </w:t>
      </w:r>
      <w:proofErr w:type="spellStart"/>
      <w:r>
        <w:rPr>
          <w:rFonts w:ascii="Arial" w:eastAsia="Times New Roman" w:hAnsi="Arial" w:cs="Arial"/>
          <w:sz w:val="24"/>
          <w:szCs w:val="24"/>
          <w:lang w:val="en-US" w:eastAsia="en-GB"/>
        </w:rPr>
        <w:t>Brittanny</w:t>
      </w:r>
      <w:proofErr w:type="spellEnd"/>
      <w:r>
        <w:rPr>
          <w:rFonts w:ascii="Arial" w:eastAsia="Times New Roman" w:hAnsi="Arial" w:cs="Arial"/>
          <w:sz w:val="24"/>
          <w:szCs w:val="24"/>
          <w:lang w:val="en-US" w:eastAsia="en-GB"/>
        </w:rPr>
        <w:t xml:space="preserve">, during this period he lost his wife, after she spent a time in a mental asylum, he fell into decline after and travelled around to Germany and </w:t>
      </w:r>
      <w:proofErr w:type="spellStart"/>
      <w:proofErr w:type="gramStart"/>
      <w:r>
        <w:rPr>
          <w:rFonts w:ascii="Arial" w:eastAsia="Times New Roman" w:hAnsi="Arial" w:cs="Arial"/>
          <w:sz w:val="24"/>
          <w:szCs w:val="24"/>
          <w:lang w:val="en-US" w:eastAsia="en-GB"/>
        </w:rPr>
        <w:t>Portugal,t</w:t>
      </w:r>
      <w:r w:rsidRPr="00786339">
        <w:rPr>
          <w:rFonts w:ascii="Arial" w:eastAsia="Times New Roman" w:hAnsi="Arial" w:cs="Arial"/>
          <w:sz w:val="24"/>
          <w:szCs w:val="24"/>
          <w:lang w:val="en-US" w:eastAsia="en-GB"/>
        </w:rPr>
        <w:t>his</w:t>
      </w:r>
      <w:proofErr w:type="spellEnd"/>
      <w:proofErr w:type="gramEnd"/>
      <w:r w:rsidRPr="00786339">
        <w:rPr>
          <w:rFonts w:ascii="Arial" w:eastAsia="Times New Roman" w:hAnsi="Arial" w:cs="Arial"/>
          <w:sz w:val="24"/>
          <w:szCs w:val="24"/>
          <w:lang w:val="en-US" w:eastAsia="en-GB"/>
        </w:rPr>
        <w:t xml:space="preserve"> picture reveals the depth of </w:t>
      </w:r>
      <w:r w:rsidRPr="00224DF1">
        <w:rPr>
          <w:rFonts w:ascii="Arial" w:eastAsia="Times New Roman" w:hAnsi="Arial" w:cs="Arial"/>
          <w:sz w:val="24"/>
          <w:szCs w:val="24"/>
          <w:lang w:val="en-US" w:eastAsia="en-GB"/>
        </w:rPr>
        <w:t>color</w:t>
      </w:r>
      <w:r w:rsidRPr="00786339">
        <w:rPr>
          <w:rFonts w:ascii="Arial" w:eastAsia="Times New Roman" w:hAnsi="Arial" w:cs="Arial"/>
          <w:sz w:val="24"/>
          <w:szCs w:val="24"/>
          <w:lang w:val="en-US" w:eastAsia="en-GB"/>
        </w:rPr>
        <w:t xml:space="preserve"> they used, such as bright yellows and deep blue bordering on purple for water, this a decorative panel, probably used for a commission for a house decoration.</w:t>
      </w:r>
      <w:r>
        <w:rPr>
          <w:rFonts w:ascii="Arial" w:eastAsia="Times New Roman" w:hAnsi="Arial" w:cs="Arial"/>
          <w:sz w:val="24"/>
          <w:szCs w:val="24"/>
          <w:lang w:val="en-US" w:eastAsia="en-GB"/>
        </w:rPr>
        <w:t xml:space="preserve"> Les </w:t>
      </w:r>
      <w:proofErr w:type="spellStart"/>
      <w:r>
        <w:rPr>
          <w:rFonts w:ascii="Arial" w:eastAsia="Times New Roman" w:hAnsi="Arial" w:cs="Arial"/>
          <w:sz w:val="24"/>
          <w:szCs w:val="24"/>
          <w:lang w:val="en-US" w:eastAsia="en-GB"/>
        </w:rPr>
        <w:t>Nabis</w:t>
      </w:r>
      <w:proofErr w:type="spellEnd"/>
      <w:r>
        <w:rPr>
          <w:rFonts w:ascii="Arial" w:eastAsia="Times New Roman" w:hAnsi="Arial" w:cs="Arial"/>
          <w:sz w:val="24"/>
          <w:szCs w:val="24"/>
          <w:lang w:val="en-US" w:eastAsia="en-GB"/>
        </w:rPr>
        <w:t xml:space="preserve"> had huge collections going on exhibitions all over the world and made contacts for each other acting like a brotherhood,</w:t>
      </w:r>
      <w:r w:rsidRPr="00224DF1" w:rsidDel="00987ADC">
        <w:rPr>
          <w:rFonts w:ascii="Arial" w:eastAsia="Times New Roman" w:hAnsi="Arial" w:cs="Arial"/>
          <w:sz w:val="24"/>
          <w:szCs w:val="24"/>
          <w:lang w:val="en-US" w:eastAsia="en-GB"/>
        </w:rPr>
        <w:t xml:space="preserve"> </w:t>
      </w:r>
      <w:r>
        <w:rPr>
          <w:rFonts w:ascii="Arial" w:eastAsia="Arial" w:hAnsi="Arial" w:cs="Arial"/>
          <w:sz w:val="24"/>
          <w:szCs w:val="24"/>
        </w:rPr>
        <w:t>d</w:t>
      </w:r>
      <w:r w:rsidRPr="00786339">
        <w:rPr>
          <w:rFonts w:ascii="Arial" w:eastAsia="Arial" w:hAnsi="Arial" w:cs="Arial"/>
          <w:sz w:val="24"/>
          <w:szCs w:val="24"/>
        </w:rPr>
        <w:t xml:space="preserve">uring this period Paul </w:t>
      </w:r>
      <w:proofErr w:type="spellStart"/>
      <w:r w:rsidRPr="00786339">
        <w:rPr>
          <w:rFonts w:ascii="Arial" w:eastAsia="Arial" w:hAnsi="Arial" w:cs="Arial"/>
          <w:sz w:val="24"/>
          <w:szCs w:val="24"/>
        </w:rPr>
        <w:t>Serusier</w:t>
      </w:r>
      <w:proofErr w:type="spellEnd"/>
      <w:r w:rsidRPr="00786339">
        <w:rPr>
          <w:rFonts w:ascii="Arial" w:eastAsia="Arial" w:hAnsi="Arial" w:cs="Arial"/>
          <w:sz w:val="24"/>
          <w:szCs w:val="24"/>
        </w:rPr>
        <w:t xml:space="preserve"> painted a picture of Paul </w:t>
      </w:r>
      <w:proofErr w:type="spellStart"/>
      <w:r w:rsidRPr="00786339">
        <w:rPr>
          <w:rFonts w:ascii="Arial" w:eastAsia="Arial" w:hAnsi="Arial" w:cs="Arial"/>
          <w:sz w:val="24"/>
          <w:szCs w:val="24"/>
        </w:rPr>
        <w:t>Ranson</w:t>
      </w:r>
      <w:proofErr w:type="spellEnd"/>
      <w:r w:rsidRPr="00786339">
        <w:rPr>
          <w:rFonts w:ascii="Arial" w:eastAsia="Arial" w:hAnsi="Arial" w:cs="Arial"/>
          <w:sz w:val="24"/>
          <w:szCs w:val="24"/>
        </w:rPr>
        <w:t xml:space="preserve"> in ceremonial robes with astrological signs around the collar, </w:t>
      </w:r>
      <w:r>
        <w:rPr>
          <w:rFonts w:ascii="Arial" w:eastAsia="Arial" w:hAnsi="Arial" w:cs="Arial"/>
          <w:sz w:val="24"/>
          <w:szCs w:val="24"/>
        </w:rPr>
        <w:t xml:space="preserve">sky blue robe, </w:t>
      </w:r>
    </w:p>
    <w:p w14:paraId="2F4187F8" w14:textId="77777777" w:rsidR="003B67E3" w:rsidRPr="00B909EA" w:rsidRDefault="003B67E3" w:rsidP="003B67E3">
      <w:pPr>
        <w:spacing w:before="100" w:beforeAutospacing="1" w:after="100" w:afterAutospacing="1" w:line="240" w:lineRule="auto"/>
        <w:rPr>
          <w:rFonts w:ascii="Times New Roman" w:eastAsia="Times New Roman" w:hAnsi="Times New Roman" w:cs="Times New Roman"/>
          <w:sz w:val="24"/>
          <w:szCs w:val="24"/>
          <w:lang w:eastAsia="en-GB"/>
        </w:rPr>
      </w:pPr>
      <w:r w:rsidRPr="00786339">
        <w:rPr>
          <w:rFonts w:ascii="Arial" w:hAnsi="Arial" w:cs="Arial"/>
          <w:noProof/>
          <w:sz w:val="24"/>
          <w:szCs w:val="24"/>
          <w:lang w:eastAsia="en-GB"/>
        </w:rPr>
        <w:lastRenderedPageBreak/>
        <w:drawing>
          <wp:inline distT="0" distB="0" distL="0" distR="0" wp14:anchorId="3A7268BD" wp14:editId="5228E669">
            <wp:extent cx="2095500" cy="2933700"/>
            <wp:effectExtent l="0" t="0" r="0" b="0"/>
            <wp:docPr id="1919665442" name="Picture 191966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095500" cy="2933700"/>
                    </a:xfrm>
                    <a:prstGeom prst="rect">
                      <a:avLst/>
                    </a:prstGeom>
                  </pic:spPr>
                </pic:pic>
              </a:graphicData>
            </a:graphic>
          </wp:inline>
        </w:drawing>
      </w:r>
      <w:r>
        <w:rPr>
          <w:rFonts w:ascii="Arial" w:eastAsia="Arial" w:hAnsi="Arial" w:cs="Arial"/>
          <w:sz w:val="24"/>
          <w:szCs w:val="24"/>
        </w:rPr>
        <w:t xml:space="preserve">  Fig.7          </w:t>
      </w:r>
    </w:p>
    <w:p w14:paraId="0009FBA5" w14:textId="77777777" w:rsidR="003B67E3" w:rsidRPr="00B909EA" w:rsidRDefault="003B67E3" w:rsidP="003B67E3">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B909EA">
        <w:rPr>
          <w:rFonts w:ascii="Times New Roman" w:eastAsia="Times New Roman" w:hAnsi="Times New Roman" w:cs="Times New Roman"/>
          <w:sz w:val="24"/>
          <w:szCs w:val="24"/>
          <w:lang w:eastAsia="en-GB"/>
        </w:rPr>
        <w:t>Po</w:t>
      </w:r>
      <w:r>
        <w:rPr>
          <w:rFonts w:ascii="Times New Roman" w:eastAsia="Times New Roman" w:hAnsi="Times New Roman" w:cs="Times New Roman"/>
          <w:sz w:val="24"/>
          <w:szCs w:val="24"/>
          <w:lang w:eastAsia="en-GB"/>
        </w:rPr>
        <w:t xml:space="preserve">rtrait de Paul </w:t>
      </w:r>
      <w:proofErr w:type="spellStart"/>
      <w:r>
        <w:rPr>
          <w:rFonts w:ascii="Times New Roman" w:eastAsia="Times New Roman" w:hAnsi="Times New Roman" w:cs="Times New Roman"/>
          <w:sz w:val="24"/>
          <w:szCs w:val="24"/>
          <w:lang w:eastAsia="en-GB"/>
        </w:rPr>
        <w:t>Ranson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en</w:t>
      </w:r>
      <w:proofErr w:type="spellEnd"/>
      <w:r>
        <w:rPr>
          <w:rFonts w:ascii="Times New Roman" w:eastAsia="Times New Roman" w:hAnsi="Times New Roman" w:cs="Times New Roman"/>
          <w:sz w:val="24"/>
          <w:szCs w:val="24"/>
          <w:lang w:eastAsia="en-GB"/>
        </w:rPr>
        <w:t xml:space="preserve"> tenue </w:t>
      </w:r>
      <w:proofErr w:type="spellStart"/>
      <w:r>
        <w:rPr>
          <w:rFonts w:ascii="Times New Roman" w:eastAsia="Times New Roman" w:hAnsi="Times New Roman" w:cs="Times New Roman"/>
          <w:sz w:val="24"/>
          <w:szCs w:val="24"/>
          <w:lang w:eastAsia="en-GB"/>
        </w:rPr>
        <w:t>N</w:t>
      </w:r>
      <w:r w:rsidRPr="00B909EA">
        <w:rPr>
          <w:rFonts w:ascii="Times New Roman" w:eastAsia="Times New Roman" w:hAnsi="Times New Roman" w:cs="Times New Roman"/>
          <w:sz w:val="24"/>
          <w:szCs w:val="24"/>
          <w:lang w:eastAsia="en-GB"/>
        </w:rPr>
        <w:t>abique</w:t>
      </w:r>
      <w:proofErr w:type="spellEnd"/>
      <w:r w:rsidRPr="00B909EA">
        <w:rPr>
          <w:rFonts w:ascii="Times New Roman" w:eastAsia="Times New Roman" w:hAnsi="Times New Roman" w:cs="Times New Roman"/>
          <w:sz w:val="24"/>
          <w:szCs w:val="24"/>
          <w:lang w:eastAsia="en-GB"/>
        </w:rPr>
        <w:t xml:space="preserve"> </w:t>
      </w:r>
    </w:p>
    <w:p w14:paraId="1A0789CD" w14:textId="77777777" w:rsidR="003B67E3" w:rsidRPr="00B909EA" w:rsidRDefault="003B67E3" w:rsidP="003B67E3">
      <w:pPr>
        <w:spacing w:before="100" w:beforeAutospacing="1" w:after="100" w:afterAutospacing="1"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Oil on Canvas 1890</w:t>
      </w:r>
    </w:p>
    <w:p w14:paraId="2E3E36AF" w14:textId="77777777" w:rsidR="003B67E3" w:rsidRPr="00786339" w:rsidRDefault="003B67E3" w:rsidP="003B67E3">
      <w:pPr>
        <w:spacing w:line="480" w:lineRule="auto"/>
        <w:rPr>
          <w:rFonts w:ascii="Arial" w:eastAsia="Arial" w:hAnsi="Arial" w:cs="Arial"/>
          <w:sz w:val="24"/>
          <w:szCs w:val="24"/>
        </w:rPr>
      </w:pPr>
      <w:r w:rsidRPr="00786339">
        <w:rPr>
          <w:rFonts w:ascii="Arial" w:eastAsia="Arial" w:hAnsi="Arial" w:cs="Arial"/>
          <w:sz w:val="24"/>
          <w:szCs w:val="24"/>
        </w:rPr>
        <w:t>decorated with an angel half way up the hilt of the staff</w:t>
      </w:r>
      <w:r>
        <w:rPr>
          <w:rFonts w:ascii="Arial" w:eastAsia="Arial" w:hAnsi="Arial" w:cs="Arial"/>
          <w:sz w:val="24"/>
          <w:szCs w:val="24"/>
        </w:rPr>
        <w:t>,</w:t>
      </w:r>
      <w:r w:rsidRPr="00786339">
        <w:rPr>
          <w:rFonts w:ascii="Arial" w:eastAsia="Arial" w:hAnsi="Arial" w:cs="Arial"/>
          <w:sz w:val="24"/>
          <w:szCs w:val="24"/>
        </w:rPr>
        <w:t xml:space="preserve"> a serpent scrolling itself down around the hook</w:t>
      </w:r>
      <w:r>
        <w:rPr>
          <w:rFonts w:ascii="Arial" w:eastAsia="Arial" w:hAnsi="Arial" w:cs="Arial"/>
          <w:sz w:val="24"/>
          <w:szCs w:val="24"/>
        </w:rPr>
        <w:t xml:space="preserve"> slithering towards</w:t>
      </w:r>
      <w:r w:rsidRPr="00786339">
        <w:rPr>
          <w:rFonts w:ascii="Arial" w:eastAsia="Arial" w:hAnsi="Arial" w:cs="Arial"/>
          <w:sz w:val="24"/>
          <w:szCs w:val="24"/>
        </w:rPr>
        <w:t xml:space="preserve"> the angels back suggesting evil is never far away and never turn your back in the dark satirical world, the star is a sign of hope and enlightenment.                                                                                        </w:t>
      </w:r>
      <w:r>
        <w:rPr>
          <w:rFonts w:ascii="Arial" w:eastAsia="Arial" w:hAnsi="Arial" w:cs="Arial"/>
          <w:sz w:val="24"/>
          <w:szCs w:val="24"/>
        </w:rPr>
        <w:t xml:space="preserve">                </w:t>
      </w:r>
      <w:r w:rsidRPr="00786339">
        <w:rPr>
          <w:rFonts w:ascii="Arial" w:eastAsia="Arial" w:hAnsi="Arial" w:cs="Arial"/>
          <w:sz w:val="24"/>
          <w:szCs w:val="24"/>
        </w:rPr>
        <w:t xml:space="preserve"> A halo around his head seems to </w:t>
      </w:r>
      <w:r>
        <w:rPr>
          <w:rFonts w:ascii="Arial" w:eastAsia="Arial" w:hAnsi="Arial" w:cs="Arial"/>
          <w:sz w:val="24"/>
          <w:szCs w:val="24"/>
        </w:rPr>
        <w:t xml:space="preserve">portray </w:t>
      </w:r>
      <w:r w:rsidRPr="00786339">
        <w:rPr>
          <w:rFonts w:ascii="Arial" w:eastAsia="Arial" w:hAnsi="Arial" w:cs="Arial"/>
          <w:sz w:val="24"/>
          <w:szCs w:val="24"/>
        </w:rPr>
        <w:t>that he is thought of a saintly disposition, either by the artist or</w:t>
      </w:r>
      <w:r>
        <w:rPr>
          <w:rFonts w:ascii="Arial" w:eastAsia="Arial" w:hAnsi="Arial" w:cs="Arial"/>
          <w:sz w:val="24"/>
          <w:szCs w:val="24"/>
        </w:rPr>
        <w:t xml:space="preserve"> that</w:t>
      </w:r>
      <w:r w:rsidRPr="00786339">
        <w:rPr>
          <w:rFonts w:ascii="Arial" w:eastAsia="Arial" w:hAnsi="Arial" w:cs="Arial"/>
          <w:sz w:val="24"/>
          <w:szCs w:val="24"/>
        </w:rPr>
        <w:t xml:space="preserve"> this is</w:t>
      </w:r>
      <w:r>
        <w:rPr>
          <w:rFonts w:ascii="Arial" w:eastAsia="Arial" w:hAnsi="Arial" w:cs="Arial"/>
          <w:sz w:val="24"/>
          <w:szCs w:val="24"/>
        </w:rPr>
        <w:t xml:space="preserve"> how </w:t>
      </w:r>
      <w:proofErr w:type="spellStart"/>
      <w:r>
        <w:rPr>
          <w:rFonts w:ascii="Arial" w:eastAsia="Arial" w:hAnsi="Arial" w:cs="Arial"/>
          <w:sz w:val="24"/>
          <w:szCs w:val="24"/>
        </w:rPr>
        <w:t>Ranson</w:t>
      </w:r>
      <w:proofErr w:type="spellEnd"/>
      <w:r w:rsidRPr="00786339">
        <w:rPr>
          <w:rFonts w:ascii="Arial" w:eastAsia="Arial" w:hAnsi="Arial" w:cs="Arial"/>
          <w:sz w:val="24"/>
          <w:szCs w:val="24"/>
        </w:rPr>
        <w:t xml:space="preserve"> wanted to be depicted, they also studied at the temple, which was Paul </w:t>
      </w:r>
      <w:proofErr w:type="spellStart"/>
      <w:r w:rsidRPr="00786339">
        <w:rPr>
          <w:rFonts w:ascii="Arial" w:eastAsia="Arial" w:hAnsi="Arial" w:cs="Arial"/>
          <w:sz w:val="24"/>
          <w:szCs w:val="24"/>
        </w:rPr>
        <w:t>Ranson’s</w:t>
      </w:r>
      <w:proofErr w:type="spellEnd"/>
      <w:r w:rsidRPr="00786339">
        <w:rPr>
          <w:rFonts w:ascii="Arial" w:eastAsia="Arial" w:hAnsi="Arial" w:cs="Arial"/>
          <w:sz w:val="24"/>
          <w:szCs w:val="24"/>
        </w:rPr>
        <w:t xml:space="preserve"> house</w:t>
      </w:r>
      <w:r>
        <w:rPr>
          <w:rFonts w:ascii="Arial" w:eastAsia="Arial" w:hAnsi="Arial" w:cs="Arial"/>
          <w:sz w:val="24"/>
          <w:szCs w:val="24"/>
        </w:rPr>
        <w:t>,</w:t>
      </w:r>
      <w:r w:rsidRPr="00224DF1" w:rsidDel="00C66F84">
        <w:rPr>
          <w:rFonts w:ascii="Arial" w:hAnsi="Arial" w:cs="Arial"/>
          <w:sz w:val="24"/>
          <w:szCs w:val="24"/>
          <w:u w:val="single"/>
        </w:rPr>
        <w:t xml:space="preserve"> </w:t>
      </w:r>
      <w:r>
        <w:rPr>
          <w:rFonts w:ascii="Arial" w:eastAsia="Arial" w:hAnsi="Arial" w:cs="Arial"/>
          <w:sz w:val="24"/>
          <w:szCs w:val="24"/>
        </w:rPr>
        <w:t>t</w:t>
      </w:r>
      <w:r w:rsidRPr="00786339">
        <w:rPr>
          <w:rFonts w:ascii="Arial" w:eastAsia="Arial" w:hAnsi="Arial" w:cs="Arial"/>
          <w:sz w:val="24"/>
          <w:szCs w:val="24"/>
        </w:rPr>
        <w:t xml:space="preserve">his artwork depicts Paul </w:t>
      </w:r>
      <w:proofErr w:type="spellStart"/>
      <w:r w:rsidRPr="00786339">
        <w:rPr>
          <w:rFonts w:ascii="Arial" w:eastAsia="Arial" w:hAnsi="Arial" w:cs="Arial"/>
          <w:sz w:val="24"/>
          <w:szCs w:val="24"/>
        </w:rPr>
        <w:t>Ranson</w:t>
      </w:r>
      <w:proofErr w:type="spellEnd"/>
      <w:r w:rsidRPr="00786339">
        <w:rPr>
          <w:rFonts w:ascii="Arial" w:eastAsia="Arial" w:hAnsi="Arial" w:cs="Arial"/>
          <w:sz w:val="24"/>
          <w:szCs w:val="24"/>
        </w:rPr>
        <w:t xml:space="preserve"> studying a religious book, and yet his pins </w:t>
      </w:r>
      <w:proofErr w:type="spellStart"/>
      <w:r w:rsidRPr="00786339">
        <w:rPr>
          <w:rFonts w:ascii="Arial" w:eastAsia="Arial" w:hAnsi="Arial" w:cs="Arial"/>
          <w:sz w:val="24"/>
          <w:szCs w:val="24"/>
        </w:rPr>
        <w:t>neiz</w:t>
      </w:r>
      <w:proofErr w:type="spellEnd"/>
      <w:r w:rsidRPr="00786339">
        <w:rPr>
          <w:rFonts w:ascii="Arial" w:eastAsia="Arial" w:hAnsi="Arial" w:cs="Arial"/>
          <w:sz w:val="24"/>
          <w:szCs w:val="24"/>
        </w:rPr>
        <w:t xml:space="preserve"> (glasses) making him seem serious and studious his pointed beard suggesting he is well educated and is putting himself in a situation of a messiah or a possibly a priest of a certain religion that he is deeply in with spiritual leanings that they were studied and wanted to enrich</w:t>
      </w:r>
      <w:r w:rsidRPr="00786339">
        <w:rPr>
          <w:rFonts w:ascii="Arial" w:hAnsi="Arial" w:cs="Arial"/>
          <w:sz w:val="24"/>
          <w:szCs w:val="24"/>
        </w:rPr>
        <w:t>.</w:t>
      </w:r>
      <w:r w:rsidRPr="00786339">
        <w:rPr>
          <w:rFonts w:ascii="Arial" w:eastAsia="Arial" w:hAnsi="Arial" w:cs="Arial"/>
          <w:sz w:val="24"/>
          <w:szCs w:val="24"/>
        </w:rPr>
        <w:t xml:space="preserve"> </w:t>
      </w:r>
    </w:p>
    <w:p w14:paraId="23C49FB7" w14:textId="77777777" w:rsidR="003B67E3" w:rsidRPr="00786339" w:rsidRDefault="003B67E3" w:rsidP="003B67E3">
      <w:pPr>
        <w:spacing w:line="480" w:lineRule="auto"/>
        <w:ind w:left="720"/>
        <w:rPr>
          <w:rFonts w:ascii="Arial" w:eastAsia="Arial" w:hAnsi="Arial" w:cs="Arial"/>
          <w:sz w:val="24"/>
          <w:szCs w:val="24"/>
        </w:rPr>
      </w:pPr>
    </w:p>
    <w:p w14:paraId="492FE7C0" w14:textId="77777777" w:rsidR="003B67E3" w:rsidRDefault="003B67E3" w:rsidP="003B67E3">
      <w:pPr>
        <w:spacing w:line="480" w:lineRule="auto"/>
        <w:ind w:left="720"/>
        <w:rPr>
          <w:rFonts w:ascii="Arial" w:eastAsia="Arial" w:hAnsi="Arial" w:cs="Arial"/>
          <w:sz w:val="24"/>
          <w:szCs w:val="24"/>
        </w:rPr>
      </w:pPr>
      <w:r w:rsidRPr="00786339">
        <w:rPr>
          <w:rFonts w:ascii="Arial" w:eastAsia="Arial" w:hAnsi="Arial" w:cs="Arial"/>
          <w:sz w:val="24"/>
          <w:szCs w:val="24"/>
        </w:rPr>
        <w:t xml:space="preserve">                                </w:t>
      </w:r>
    </w:p>
    <w:p w14:paraId="4DDA9A66" w14:textId="77777777" w:rsidR="003B67E3" w:rsidRPr="00786339" w:rsidRDefault="003B67E3" w:rsidP="003B67E3">
      <w:pPr>
        <w:spacing w:line="480" w:lineRule="auto"/>
        <w:ind w:left="720"/>
        <w:rPr>
          <w:rFonts w:ascii="Arial" w:eastAsia="Arial" w:hAnsi="Arial" w:cs="Arial"/>
          <w:b/>
          <w:bCs/>
          <w:color w:val="222222"/>
          <w:sz w:val="24"/>
          <w:szCs w:val="24"/>
        </w:rPr>
      </w:pPr>
      <w:r>
        <w:rPr>
          <w:rFonts w:ascii="Arial" w:eastAsia="Arial" w:hAnsi="Arial" w:cs="Arial"/>
          <w:sz w:val="24"/>
          <w:szCs w:val="24"/>
        </w:rPr>
        <w:lastRenderedPageBreak/>
        <w:t xml:space="preserve">                                 </w:t>
      </w:r>
      <w:r w:rsidRPr="00786339">
        <w:rPr>
          <w:rFonts w:ascii="Arial" w:eastAsia="Arial" w:hAnsi="Arial" w:cs="Arial"/>
          <w:sz w:val="24"/>
          <w:szCs w:val="24"/>
        </w:rPr>
        <w:t xml:space="preserve"> Chapter </w:t>
      </w:r>
      <w:r>
        <w:rPr>
          <w:rFonts w:ascii="Arial" w:eastAsia="Arial" w:hAnsi="Arial" w:cs="Arial"/>
          <w:sz w:val="24"/>
          <w:szCs w:val="24"/>
        </w:rPr>
        <w:t>8</w:t>
      </w:r>
    </w:p>
    <w:p w14:paraId="5662193D" w14:textId="77777777" w:rsidR="003B67E3" w:rsidRDefault="003B67E3" w:rsidP="003B67E3">
      <w:pPr>
        <w:spacing w:line="480" w:lineRule="auto"/>
        <w:rPr>
          <w:rFonts w:ascii="Arial" w:eastAsia="Arial" w:hAnsi="Arial" w:cs="Arial"/>
          <w:b/>
          <w:bCs/>
          <w:color w:val="222222"/>
          <w:sz w:val="24"/>
          <w:szCs w:val="24"/>
        </w:rPr>
      </w:pPr>
      <w:r w:rsidRPr="00786339">
        <w:rPr>
          <w:rFonts w:ascii="Arial" w:eastAsia="Arial" w:hAnsi="Arial" w:cs="Arial"/>
          <w:sz w:val="24"/>
          <w:szCs w:val="24"/>
        </w:rPr>
        <w:t xml:space="preserve">One of the main followers and adviser to the Les </w:t>
      </w:r>
      <w:proofErr w:type="spellStart"/>
      <w:r w:rsidRPr="00786339">
        <w:rPr>
          <w:rFonts w:ascii="Arial" w:eastAsia="Arial" w:hAnsi="Arial" w:cs="Arial"/>
          <w:sz w:val="24"/>
          <w:szCs w:val="24"/>
        </w:rPr>
        <w:t>Nabis</w:t>
      </w:r>
      <w:proofErr w:type="spellEnd"/>
      <w:r w:rsidRPr="00786339">
        <w:rPr>
          <w:rFonts w:ascii="Arial" w:eastAsia="Arial" w:hAnsi="Arial" w:cs="Arial"/>
          <w:sz w:val="24"/>
          <w:szCs w:val="24"/>
        </w:rPr>
        <w:t xml:space="preserve"> on Theology was The Duchess of </w:t>
      </w:r>
      <w:proofErr w:type="spellStart"/>
      <w:r w:rsidRPr="00786339">
        <w:rPr>
          <w:rFonts w:ascii="Arial" w:eastAsia="Arial" w:hAnsi="Arial" w:cs="Arial"/>
          <w:sz w:val="24"/>
          <w:szCs w:val="24"/>
        </w:rPr>
        <w:t>Pomar</w:t>
      </w:r>
      <w:proofErr w:type="spellEnd"/>
      <w:r w:rsidRPr="00786339">
        <w:rPr>
          <w:rFonts w:ascii="Arial" w:eastAsia="Arial" w:hAnsi="Arial" w:cs="Arial"/>
          <w:sz w:val="24"/>
          <w:szCs w:val="24"/>
        </w:rPr>
        <w:t xml:space="preserve"> or </w:t>
      </w:r>
      <w:r w:rsidRPr="00786339">
        <w:rPr>
          <w:rFonts w:ascii="Arial" w:eastAsia="Arial" w:hAnsi="Arial" w:cs="Arial"/>
          <w:b/>
          <w:bCs/>
          <w:color w:val="222222"/>
          <w:sz w:val="24"/>
          <w:szCs w:val="24"/>
        </w:rPr>
        <w:t>Marie Sinclair or Countess of Caithness</w:t>
      </w:r>
    </w:p>
    <w:p w14:paraId="0C6F1F5E" w14:textId="77777777" w:rsidR="003B67E3" w:rsidRDefault="003B67E3" w:rsidP="003B67E3">
      <w:pPr>
        <w:spacing w:line="480" w:lineRule="auto"/>
        <w:rPr>
          <w:rFonts w:ascii="Arial" w:eastAsia="Arial" w:hAnsi="Arial" w:cs="Arial"/>
          <w:sz w:val="24"/>
          <w:szCs w:val="24"/>
        </w:rPr>
      </w:pPr>
      <w:r>
        <w:rPr>
          <w:noProof/>
          <w:color w:val="0000FF"/>
          <w:lang w:eastAsia="en-GB"/>
        </w:rPr>
        <w:drawing>
          <wp:inline distT="0" distB="0" distL="0" distR="0" wp14:anchorId="061C3C7D" wp14:editId="044941EF">
            <wp:extent cx="3521385" cy="1838325"/>
            <wp:effectExtent l="0" t="0" r="3175" b="0"/>
            <wp:docPr id="8" name="irc_mi" descr="Image result for duchess of poma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uchess of pomar">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50373" cy="1853458"/>
                    </a:xfrm>
                    <a:prstGeom prst="rect">
                      <a:avLst/>
                    </a:prstGeom>
                    <a:noFill/>
                    <a:ln>
                      <a:noFill/>
                    </a:ln>
                  </pic:spPr>
                </pic:pic>
              </a:graphicData>
            </a:graphic>
          </wp:inline>
        </w:drawing>
      </w:r>
      <w:r>
        <w:rPr>
          <w:rFonts w:ascii="Arial" w:eastAsia="Arial" w:hAnsi="Arial" w:cs="Arial"/>
          <w:sz w:val="24"/>
          <w:szCs w:val="24"/>
        </w:rPr>
        <w:t xml:space="preserve"> Fig.8</w:t>
      </w:r>
    </w:p>
    <w:p w14:paraId="1E130356" w14:textId="77777777" w:rsidR="003B67E3" w:rsidRDefault="003B67E3" w:rsidP="003B67E3">
      <w:pPr>
        <w:spacing w:line="480" w:lineRule="auto"/>
        <w:rPr>
          <w:rFonts w:ascii="Arial" w:eastAsia="Arial" w:hAnsi="Arial" w:cs="Arial"/>
          <w:sz w:val="24"/>
          <w:szCs w:val="24"/>
        </w:rPr>
      </w:pPr>
      <w:bookmarkStart w:id="6" w:name="_Hlk532333869"/>
      <w:r>
        <w:rPr>
          <w:rFonts w:ascii="inherit" w:hAnsi="inherit" w:cs="Arial"/>
          <w:color w:val="333333"/>
          <w:sz w:val="21"/>
          <w:szCs w:val="21"/>
        </w:rPr>
        <w:t>Sinclair, (The mystery of the ages). 1887.</w:t>
      </w:r>
    </w:p>
    <w:bookmarkEnd w:id="6"/>
    <w:p w14:paraId="5A73B7D5" w14:textId="77777777" w:rsidR="003B67E3" w:rsidRPr="00786339" w:rsidRDefault="003B67E3" w:rsidP="003B67E3">
      <w:pPr>
        <w:spacing w:line="480" w:lineRule="auto"/>
        <w:rPr>
          <w:rFonts w:ascii="Arial" w:eastAsia="Arial" w:hAnsi="Arial" w:cs="Arial"/>
          <w:sz w:val="24"/>
          <w:szCs w:val="24"/>
        </w:rPr>
      </w:pPr>
      <w:r w:rsidRPr="00786339">
        <w:rPr>
          <w:rFonts w:ascii="Arial" w:eastAsia="Arial" w:hAnsi="Arial" w:cs="Arial"/>
          <w:sz w:val="24"/>
          <w:szCs w:val="24"/>
        </w:rPr>
        <w:t>She was a great writer and art critic</w:t>
      </w:r>
      <w:r>
        <w:rPr>
          <w:rFonts w:ascii="Arial" w:eastAsia="Arial" w:hAnsi="Arial" w:cs="Arial"/>
          <w:sz w:val="24"/>
          <w:szCs w:val="24"/>
        </w:rPr>
        <w:t xml:space="preserve">, </w:t>
      </w:r>
      <w:r w:rsidRPr="00786339">
        <w:rPr>
          <w:rFonts w:ascii="Arial" w:eastAsia="Arial" w:hAnsi="Arial" w:cs="Arial"/>
          <w:sz w:val="24"/>
          <w:szCs w:val="24"/>
        </w:rPr>
        <w:t>art sponsor, spiritualist and philosopher stated in one of her quotes:</w:t>
      </w:r>
    </w:p>
    <w:p w14:paraId="24604C0F" w14:textId="77777777" w:rsidR="003B67E3" w:rsidRDefault="003B67E3" w:rsidP="003B67E3">
      <w:pPr>
        <w:spacing w:line="480" w:lineRule="auto"/>
        <w:ind w:left="1440"/>
        <w:rPr>
          <w:rFonts w:ascii="Arial" w:eastAsia="Arial" w:hAnsi="Arial" w:cs="Arial"/>
          <w:color w:val="231F20"/>
          <w:sz w:val="24"/>
          <w:szCs w:val="24"/>
        </w:rPr>
      </w:pPr>
      <w:r w:rsidRPr="00786339">
        <w:rPr>
          <w:rFonts w:ascii="Arial" w:eastAsia="Arial" w:hAnsi="Arial" w:cs="Arial"/>
          <w:color w:val="231F20"/>
          <w:sz w:val="24"/>
          <w:szCs w:val="24"/>
        </w:rPr>
        <w:t xml:space="preserve">“Theosophy is the essence of all doctrines, the inmost truth of religions; it is without credo, without name. Priests have never taught it, because it belongs to the Spirit and one can ﬁnd it neither in temples nor in synagogues. It is the “sweet and tranquil Voice” that one hears in the whirlwind, that one can discern in the storm . . . Theosophy seeks to exclude all dialectical process . . . and to take its wisdom from God, by direct Intuition, by contemplation of or direct communication”                                                                                                                           As a very rich lady, a Catholic, she funded art in Paris, a spiritualist and theologian she believed she was a spirit daughter of Mary Queen of Scots.                                                 </w:t>
      </w:r>
      <w:r>
        <w:rPr>
          <w:rFonts w:ascii="Arial" w:eastAsia="Arial" w:hAnsi="Arial" w:cs="Arial"/>
          <w:color w:val="231F20"/>
          <w:sz w:val="24"/>
          <w:szCs w:val="24"/>
        </w:rPr>
        <w:t xml:space="preserve">                                                    </w:t>
      </w:r>
      <w:r w:rsidRPr="00786339">
        <w:rPr>
          <w:rFonts w:ascii="Arial" w:eastAsia="Arial" w:hAnsi="Arial" w:cs="Arial"/>
          <w:color w:val="231F20"/>
          <w:sz w:val="24"/>
          <w:szCs w:val="24"/>
        </w:rPr>
        <w:t xml:space="preserve"> </w:t>
      </w:r>
      <w:r>
        <w:rPr>
          <w:rFonts w:ascii="Arial" w:eastAsia="Arial" w:hAnsi="Arial" w:cs="Arial"/>
          <w:color w:val="231F20"/>
          <w:sz w:val="24"/>
          <w:szCs w:val="24"/>
        </w:rPr>
        <w:t>It was widely known s</w:t>
      </w:r>
      <w:r w:rsidRPr="00786339">
        <w:rPr>
          <w:rFonts w:ascii="Arial" w:eastAsia="Arial" w:hAnsi="Arial" w:cs="Arial"/>
          <w:color w:val="231F20"/>
          <w:sz w:val="24"/>
          <w:szCs w:val="24"/>
        </w:rPr>
        <w:t xml:space="preserve">he owned a hotel in Paris and everyone that was </w:t>
      </w:r>
      <w:r w:rsidRPr="00786339">
        <w:rPr>
          <w:rFonts w:ascii="Arial" w:eastAsia="Arial" w:hAnsi="Arial" w:cs="Arial"/>
          <w:color w:val="231F20"/>
          <w:sz w:val="24"/>
          <w:szCs w:val="24"/>
        </w:rPr>
        <w:lastRenderedPageBreak/>
        <w:t>anyone from the arts would collect there</w:t>
      </w:r>
      <w:r>
        <w:rPr>
          <w:rFonts w:ascii="Arial" w:eastAsia="Arial" w:hAnsi="Arial" w:cs="Arial"/>
          <w:color w:val="231F20"/>
          <w:sz w:val="24"/>
          <w:szCs w:val="24"/>
        </w:rPr>
        <w:t xml:space="preserve"> for promotion in their specialist field of the arts and business</w:t>
      </w:r>
      <w:r w:rsidRPr="00786339">
        <w:rPr>
          <w:rFonts w:ascii="Arial" w:eastAsia="Arial" w:hAnsi="Arial" w:cs="Arial"/>
          <w:color w:val="231F20"/>
          <w:sz w:val="24"/>
          <w:szCs w:val="24"/>
        </w:rPr>
        <w:t xml:space="preserve">                             </w:t>
      </w:r>
    </w:p>
    <w:p w14:paraId="1D52A196" w14:textId="77777777" w:rsidR="003B67E3" w:rsidRDefault="003B67E3" w:rsidP="003B67E3">
      <w:pPr>
        <w:spacing w:line="480" w:lineRule="auto"/>
        <w:ind w:left="1440"/>
        <w:rPr>
          <w:rFonts w:ascii="Arial" w:eastAsia="Arial" w:hAnsi="Arial" w:cs="Arial"/>
          <w:color w:val="231F20"/>
          <w:sz w:val="24"/>
          <w:szCs w:val="24"/>
        </w:rPr>
      </w:pPr>
    </w:p>
    <w:p w14:paraId="060DAB92" w14:textId="77777777" w:rsidR="003B67E3" w:rsidRPr="00786339" w:rsidRDefault="003B67E3" w:rsidP="003B67E3">
      <w:pPr>
        <w:spacing w:line="480" w:lineRule="auto"/>
        <w:ind w:left="1440"/>
        <w:rPr>
          <w:rFonts w:ascii="Arial" w:eastAsia="Arial" w:hAnsi="Arial" w:cs="Arial"/>
          <w:color w:val="231F20"/>
          <w:sz w:val="24"/>
          <w:szCs w:val="24"/>
        </w:rPr>
      </w:pPr>
      <w:r>
        <w:rPr>
          <w:rFonts w:ascii="Arial" w:eastAsia="Arial" w:hAnsi="Arial" w:cs="Arial"/>
          <w:color w:val="231F20"/>
          <w:sz w:val="24"/>
          <w:szCs w:val="24"/>
        </w:rPr>
        <w:t xml:space="preserve">                                           C</w:t>
      </w:r>
      <w:r w:rsidRPr="00786339">
        <w:rPr>
          <w:rFonts w:ascii="Arial" w:eastAsia="Arial" w:hAnsi="Arial" w:cs="Arial"/>
          <w:color w:val="231F20"/>
          <w:sz w:val="24"/>
          <w:szCs w:val="24"/>
        </w:rPr>
        <w:t>hapter 4</w:t>
      </w:r>
    </w:p>
    <w:p w14:paraId="557BBCBB" w14:textId="77777777" w:rsidR="003B67E3" w:rsidRPr="00786339" w:rsidRDefault="003B67E3" w:rsidP="003B67E3">
      <w:pPr>
        <w:spacing w:line="480" w:lineRule="auto"/>
        <w:ind w:left="1440"/>
        <w:rPr>
          <w:rFonts w:ascii="Arial" w:eastAsia="Arial" w:hAnsi="Arial" w:cs="Arial"/>
          <w:color w:val="231F20"/>
          <w:sz w:val="24"/>
          <w:szCs w:val="24"/>
        </w:rPr>
      </w:pPr>
      <w:r w:rsidRPr="00786339">
        <w:rPr>
          <w:rFonts w:ascii="Arial" w:eastAsia="Arial" w:hAnsi="Arial" w:cs="Arial"/>
          <w:color w:val="231F20"/>
          <w:sz w:val="24"/>
          <w:szCs w:val="24"/>
        </w:rPr>
        <w:t xml:space="preserve">                    </w:t>
      </w:r>
      <w:r w:rsidRPr="00224DF1">
        <w:rPr>
          <w:rFonts w:ascii="Arial" w:eastAsia="Arial" w:hAnsi="Arial" w:cs="Arial"/>
          <w:color w:val="231F20"/>
          <w:sz w:val="24"/>
          <w:szCs w:val="24"/>
        </w:rPr>
        <w:t xml:space="preserve">            </w:t>
      </w:r>
      <w:r w:rsidRPr="00786339">
        <w:rPr>
          <w:rFonts w:ascii="Arial" w:eastAsia="Arial" w:hAnsi="Arial" w:cs="Arial"/>
          <w:color w:val="231F20"/>
          <w:sz w:val="24"/>
          <w:szCs w:val="24"/>
        </w:rPr>
        <w:t>Gaugu</w:t>
      </w:r>
      <w:r w:rsidRPr="00224DF1">
        <w:rPr>
          <w:rFonts w:ascii="Arial" w:eastAsia="Arial" w:hAnsi="Arial" w:cs="Arial"/>
          <w:color w:val="231F20"/>
          <w:sz w:val="24"/>
          <w:szCs w:val="24"/>
        </w:rPr>
        <w:t>i</w:t>
      </w:r>
      <w:r w:rsidRPr="00786339">
        <w:rPr>
          <w:rFonts w:ascii="Arial" w:eastAsia="Arial" w:hAnsi="Arial" w:cs="Arial"/>
          <w:color w:val="231F20"/>
          <w:sz w:val="24"/>
          <w:szCs w:val="24"/>
        </w:rPr>
        <w:t>n</w:t>
      </w:r>
      <w:r w:rsidRPr="00224DF1">
        <w:rPr>
          <w:rFonts w:ascii="Arial" w:eastAsia="Arial" w:hAnsi="Arial" w:cs="Arial"/>
          <w:color w:val="231F20"/>
          <w:sz w:val="24"/>
          <w:szCs w:val="24"/>
        </w:rPr>
        <w:t>’</w:t>
      </w:r>
      <w:r w:rsidRPr="00786339">
        <w:rPr>
          <w:rFonts w:ascii="Arial" w:eastAsia="Arial" w:hAnsi="Arial" w:cs="Arial"/>
          <w:color w:val="231F20"/>
          <w:sz w:val="24"/>
          <w:szCs w:val="24"/>
        </w:rPr>
        <w:t xml:space="preserve">s </w:t>
      </w:r>
      <w:r w:rsidRPr="00224DF1">
        <w:rPr>
          <w:rFonts w:ascii="Arial" w:eastAsia="Arial" w:hAnsi="Arial" w:cs="Arial"/>
          <w:color w:val="231F20"/>
          <w:sz w:val="24"/>
          <w:szCs w:val="24"/>
        </w:rPr>
        <w:t>E</w:t>
      </w:r>
      <w:r w:rsidRPr="00786339">
        <w:rPr>
          <w:rFonts w:ascii="Arial" w:eastAsia="Arial" w:hAnsi="Arial" w:cs="Arial"/>
          <w:color w:val="231F20"/>
          <w:sz w:val="24"/>
          <w:szCs w:val="24"/>
        </w:rPr>
        <w:t>xperiences</w:t>
      </w:r>
    </w:p>
    <w:p w14:paraId="070430B9" w14:textId="77777777" w:rsidR="003B67E3" w:rsidRPr="00786339" w:rsidRDefault="003B67E3" w:rsidP="003B67E3">
      <w:pPr>
        <w:spacing w:line="480" w:lineRule="auto"/>
        <w:rPr>
          <w:rFonts w:ascii="Arial" w:eastAsia="Arial" w:hAnsi="Arial" w:cs="Arial"/>
          <w:sz w:val="24"/>
          <w:szCs w:val="24"/>
        </w:rPr>
      </w:pPr>
      <w:bookmarkStart w:id="7" w:name="_Hlk532334028"/>
      <w:r w:rsidRPr="00786339">
        <w:rPr>
          <w:rFonts w:ascii="Arial" w:eastAsia="Arial" w:hAnsi="Arial" w:cs="Arial"/>
          <w:sz w:val="24"/>
          <w:szCs w:val="24"/>
        </w:rPr>
        <w:t xml:space="preserve">       </w:t>
      </w:r>
      <w:r>
        <w:rPr>
          <w:rFonts w:ascii="Arial" w:eastAsia="Arial" w:hAnsi="Arial" w:cs="Arial"/>
          <w:sz w:val="24"/>
          <w:szCs w:val="24"/>
        </w:rPr>
        <w:t xml:space="preserve">                    </w:t>
      </w:r>
      <w:r w:rsidRPr="00786339">
        <w:rPr>
          <w:rFonts w:ascii="Arial" w:eastAsia="Arial" w:hAnsi="Arial" w:cs="Arial"/>
          <w:sz w:val="24"/>
          <w:szCs w:val="24"/>
        </w:rPr>
        <w:t xml:space="preserve"> </w:t>
      </w:r>
      <w:r>
        <w:rPr>
          <w:rFonts w:ascii="Arial" w:eastAsia="Arial" w:hAnsi="Arial" w:cs="Arial"/>
          <w:sz w:val="24"/>
          <w:szCs w:val="24"/>
        </w:rPr>
        <w:t>(</w:t>
      </w:r>
      <w:proofErr w:type="spellStart"/>
      <w:r w:rsidRPr="00786339">
        <w:rPr>
          <w:rFonts w:ascii="Arial" w:eastAsia="Arial" w:hAnsi="Arial" w:cs="Arial"/>
          <w:sz w:val="24"/>
          <w:szCs w:val="24"/>
        </w:rPr>
        <w:t>Contes</w:t>
      </w:r>
      <w:proofErr w:type="spellEnd"/>
      <w:r w:rsidRPr="00786339">
        <w:rPr>
          <w:rFonts w:ascii="Arial" w:eastAsia="Arial" w:hAnsi="Arial" w:cs="Arial"/>
          <w:sz w:val="24"/>
          <w:szCs w:val="24"/>
        </w:rPr>
        <w:t xml:space="preserve"> </w:t>
      </w:r>
      <w:proofErr w:type="gramStart"/>
      <w:r w:rsidRPr="00786339">
        <w:rPr>
          <w:rFonts w:ascii="Arial" w:eastAsia="Arial" w:hAnsi="Arial" w:cs="Arial"/>
          <w:sz w:val="24"/>
          <w:szCs w:val="24"/>
        </w:rPr>
        <w:t xml:space="preserve">Barbers </w:t>
      </w:r>
      <w:r>
        <w:rPr>
          <w:rFonts w:ascii="Arial" w:eastAsia="Arial" w:hAnsi="Arial" w:cs="Arial"/>
          <w:sz w:val="24"/>
          <w:szCs w:val="24"/>
        </w:rPr>
        <w:t>)</w:t>
      </w:r>
      <w:proofErr w:type="gramEnd"/>
      <w:r>
        <w:rPr>
          <w:rFonts w:ascii="Arial" w:eastAsia="Arial" w:hAnsi="Arial" w:cs="Arial"/>
          <w:sz w:val="24"/>
          <w:szCs w:val="24"/>
        </w:rPr>
        <w:t xml:space="preserve">  Oil on Canvas. Gauguin </w:t>
      </w:r>
      <w:r>
        <w:rPr>
          <w:rFonts w:ascii="Arial" w:eastAsia="Arial" w:hAnsi="Arial" w:cs="Arial"/>
          <w:sz w:val="24"/>
          <w:szCs w:val="24"/>
          <w:lang w:val="en"/>
        </w:rPr>
        <w:t>(</w:t>
      </w:r>
      <w:r w:rsidRPr="00786339">
        <w:rPr>
          <w:rFonts w:ascii="Arial" w:eastAsia="Arial" w:hAnsi="Arial" w:cs="Arial"/>
          <w:sz w:val="24"/>
          <w:szCs w:val="24"/>
          <w:lang w:val="en"/>
        </w:rPr>
        <w:t>1888)</w:t>
      </w:r>
      <w:r w:rsidRPr="00786339">
        <w:rPr>
          <w:rFonts w:ascii="Arial" w:eastAsia="Arial" w:hAnsi="Arial" w:cs="Arial"/>
          <w:sz w:val="24"/>
          <w:szCs w:val="24"/>
        </w:rPr>
        <w:t xml:space="preserve"> </w:t>
      </w:r>
      <w:r>
        <w:rPr>
          <w:rFonts w:ascii="Arial" w:hAnsi="Arial" w:cs="Arial"/>
          <w:noProof/>
          <w:sz w:val="24"/>
          <w:szCs w:val="24"/>
          <w:lang w:eastAsia="en-GB"/>
        </w:rPr>
        <w:t xml:space="preserve"> </w:t>
      </w:r>
      <w:bookmarkEnd w:id="7"/>
      <w:r w:rsidRPr="00786339">
        <w:rPr>
          <w:rFonts w:ascii="Arial" w:hAnsi="Arial" w:cs="Arial"/>
          <w:noProof/>
          <w:sz w:val="24"/>
          <w:szCs w:val="24"/>
          <w:lang w:eastAsia="en-GB"/>
        </w:rPr>
        <w:drawing>
          <wp:inline distT="0" distB="0" distL="0" distR="0" wp14:anchorId="09731BFC" wp14:editId="200541D4">
            <wp:extent cx="5133975" cy="2438400"/>
            <wp:effectExtent l="0" t="0" r="9525" b="0"/>
            <wp:docPr id="1096239571" name="Picture 1096239571" descr="C:\Users\p150649\Downloads\Paul_Gauguin_-_Contes_barbares_-_Folkwang_G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147135" cy="2444650"/>
                    </a:xfrm>
                    <a:prstGeom prst="rect">
                      <a:avLst/>
                    </a:prstGeom>
                  </pic:spPr>
                </pic:pic>
              </a:graphicData>
            </a:graphic>
          </wp:inline>
        </w:drawing>
      </w:r>
      <w:r>
        <w:rPr>
          <w:rFonts w:ascii="Arial" w:hAnsi="Arial" w:cs="Arial"/>
          <w:noProof/>
          <w:sz w:val="24"/>
          <w:szCs w:val="24"/>
          <w:lang w:eastAsia="en-GB"/>
        </w:rPr>
        <w:t xml:space="preserve"> Fig.9</w:t>
      </w:r>
    </w:p>
    <w:p w14:paraId="46CDD411" w14:textId="77777777" w:rsidR="003B67E3" w:rsidRPr="001F62F6" w:rsidRDefault="003B67E3" w:rsidP="003B67E3">
      <w:pPr>
        <w:spacing w:line="480" w:lineRule="auto"/>
        <w:ind w:left="720"/>
        <w:rPr>
          <w:rFonts w:ascii="Arial" w:eastAsia="Arial" w:hAnsi="Arial" w:cs="Arial"/>
          <w:sz w:val="24"/>
          <w:szCs w:val="24"/>
        </w:rPr>
      </w:pPr>
      <w:r w:rsidRPr="00786339">
        <w:rPr>
          <w:rFonts w:ascii="Arial" w:hAnsi="Arial" w:cs="Arial"/>
          <w:sz w:val="24"/>
          <w:szCs w:val="24"/>
        </w:rPr>
        <w:t xml:space="preserve">When looking at this artwork it seems to the onlooker that there is youthful innocence and a spiritual essence, incorporating powerful entities, emphasising dangers in the background, there are many strong messages being portrayed to the onlooker, the strange looking being in the background has demonic features, this creature is a male entity it has some human features, but with large claws and pointed ears, almond shaped green eyes watch them intensively, this could be suggesting that he is from a dark spiritual realm, hinting that the girl and the creature are related, a similar feature is red hair, watching them closely, the lilies in the foreground are a symbolic sign of female purity and the shape of the buds above the lilies are </w:t>
      </w:r>
      <w:r w:rsidRPr="00786339">
        <w:rPr>
          <w:rFonts w:ascii="Arial" w:hAnsi="Arial" w:cs="Arial"/>
          <w:sz w:val="24"/>
          <w:szCs w:val="24"/>
        </w:rPr>
        <w:lastRenderedPageBreak/>
        <w:t xml:space="preserve">the shape of a female genitalia, flowers in the girls hair is an enhancement to attract a mate, fruit in the foreground is an indication of nature’s way of indicating a sign of a crossing over between two worlds, between mankind, and a spiritual realm, although she is looking away from the male, she is not looking happy, in Gauguin’s paintings the women never seem to smile, this could be a subconscious decision by Gauguin about his personal feelings about their anatomy and sexual freedom could be envious covetousness of Gauguin’s lost youth and energy, </w:t>
      </w:r>
      <w:r w:rsidRPr="00261B79">
        <w:rPr>
          <w:rFonts w:ascii="Arial" w:eastAsia="Arial" w:hAnsi="Arial" w:cs="Arial"/>
          <w:sz w:val="24"/>
          <w:szCs w:val="24"/>
        </w:rPr>
        <w:t>t</w:t>
      </w:r>
      <w:r w:rsidRPr="00786339">
        <w:rPr>
          <w:rFonts w:ascii="Arial" w:eastAsia="Arial" w:hAnsi="Arial" w:cs="Arial"/>
          <w:sz w:val="24"/>
          <w:szCs w:val="24"/>
        </w:rPr>
        <w:t xml:space="preserve">he main figures are male and female and the closeness of their bodies turning towards each other is an indicator that they are comfortable being so close, they are of a sexual age, lack of clothing </w:t>
      </w:r>
      <w:r w:rsidRPr="00261B79">
        <w:rPr>
          <w:rFonts w:ascii="Arial" w:eastAsia="Arial" w:hAnsi="Arial" w:cs="Arial"/>
          <w:sz w:val="24"/>
          <w:szCs w:val="24"/>
        </w:rPr>
        <w:t>shows a</w:t>
      </w:r>
      <w:r w:rsidRPr="00786339">
        <w:rPr>
          <w:rFonts w:ascii="Arial" w:eastAsia="Arial" w:hAnsi="Arial" w:cs="Arial"/>
          <w:sz w:val="24"/>
          <w:szCs w:val="24"/>
        </w:rPr>
        <w:t xml:space="preserve"> sense of freedom from inhibitions, they are not tied down by </w:t>
      </w:r>
      <w:r w:rsidRPr="00261B79">
        <w:rPr>
          <w:rFonts w:ascii="Arial" w:eastAsia="Arial" w:hAnsi="Arial" w:cs="Arial"/>
          <w:sz w:val="24"/>
          <w:szCs w:val="24"/>
        </w:rPr>
        <w:t>European</w:t>
      </w:r>
      <w:r w:rsidRPr="00786339">
        <w:rPr>
          <w:rFonts w:ascii="Arial" w:eastAsia="Arial" w:hAnsi="Arial" w:cs="Arial"/>
          <w:sz w:val="24"/>
          <w:szCs w:val="24"/>
        </w:rPr>
        <w:t xml:space="preserve"> traditions of cultural impropriety, such as covering up to save embarrassment.                                        </w:t>
      </w:r>
      <w:r w:rsidRPr="00261B79">
        <w:rPr>
          <w:rFonts w:ascii="Arial" w:eastAsia="Arial" w:hAnsi="Arial" w:cs="Arial"/>
          <w:sz w:val="24"/>
          <w:szCs w:val="24"/>
        </w:rPr>
        <w:t xml:space="preserve">                                                        </w:t>
      </w:r>
      <w:r w:rsidRPr="00786339">
        <w:rPr>
          <w:rFonts w:ascii="Arial" w:eastAsia="Arial" w:hAnsi="Arial" w:cs="Arial"/>
          <w:sz w:val="24"/>
          <w:szCs w:val="24"/>
        </w:rPr>
        <w:t xml:space="preserve">  There is an ethereal cloud winding itself down from the sky through the forest and touching her back and shoulders in the palest of lilac, with the flowers and buds from the trees dipping into the clouds, the shades of lilac are in var</w:t>
      </w:r>
      <w:r w:rsidRPr="00261B79">
        <w:rPr>
          <w:rFonts w:ascii="Arial" w:eastAsia="Arial" w:hAnsi="Arial" w:cs="Arial"/>
          <w:sz w:val="24"/>
          <w:szCs w:val="24"/>
        </w:rPr>
        <w:t>ious</w:t>
      </w:r>
      <w:r w:rsidRPr="00786339">
        <w:rPr>
          <w:rFonts w:ascii="Arial" w:eastAsia="Arial" w:hAnsi="Arial" w:cs="Arial"/>
          <w:sz w:val="24"/>
          <w:szCs w:val="24"/>
        </w:rPr>
        <w:t xml:space="preserve"> </w:t>
      </w:r>
      <w:r w:rsidRPr="00261B79">
        <w:rPr>
          <w:rFonts w:ascii="Arial" w:eastAsia="Arial" w:hAnsi="Arial" w:cs="Arial"/>
          <w:sz w:val="24"/>
          <w:szCs w:val="24"/>
        </w:rPr>
        <w:t>depths it brings a s</w:t>
      </w:r>
      <w:r w:rsidRPr="00786339">
        <w:rPr>
          <w:rFonts w:ascii="Arial" w:eastAsia="Arial" w:hAnsi="Arial" w:cs="Arial"/>
          <w:sz w:val="24"/>
          <w:szCs w:val="24"/>
        </w:rPr>
        <w:t xml:space="preserve">ymbolic conversation </w:t>
      </w:r>
      <w:r w:rsidRPr="00261B79">
        <w:rPr>
          <w:rFonts w:ascii="Arial" w:eastAsia="Arial" w:hAnsi="Arial" w:cs="Arial"/>
          <w:sz w:val="24"/>
          <w:szCs w:val="24"/>
        </w:rPr>
        <w:t>about this</w:t>
      </w:r>
      <w:r w:rsidRPr="00786339">
        <w:rPr>
          <w:rFonts w:ascii="Arial" w:eastAsia="Arial" w:hAnsi="Arial" w:cs="Arial"/>
          <w:sz w:val="24"/>
          <w:szCs w:val="24"/>
        </w:rPr>
        <w:t xml:space="preserve"> painting </w:t>
      </w:r>
      <w:r w:rsidRPr="00261B79">
        <w:rPr>
          <w:rFonts w:ascii="Arial" w:eastAsia="Arial" w:hAnsi="Arial" w:cs="Arial"/>
          <w:sz w:val="24"/>
          <w:szCs w:val="24"/>
        </w:rPr>
        <w:t xml:space="preserve">a </w:t>
      </w:r>
      <w:r w:rsidRPr="00786339">
        <w:rPr>
          <w:rFonts w:ascii="Arial" w:eastAsia="Arial" w:hAnsi="Arial" w:cs="Arial"/>
          <w:sz w:val="24"/>
          <w:szCs w:val="24"/>
        </w:rPr>
        <w:t xml:space="preserve">pagan naturalistic </w:t>
      </w:r>
      <w:r w:rsidRPr="00261B79">
        <w:rPr>
          <w:rFonts w:ascii="Arial" w:eastAsia="Arial" w:hAnsi="Arial" w:cs="Arial"/>
          <w:sz w:val="24"/>
          <w:szCs w:val="24"/>
        </w:rPr>
        <w:t>theme.</w:t>
      </w:r>
    </w:p>
    <w:p w14:paraId="614D661E" w14:textId="77777777" w:rsidR="003B67E3" w:rsidRPr="009A47F7" w:rsidRDefault="003B67E3" w:rsidP="003B67E3">
      <w:pPr>
        <w:spacing w:line="480" w:lineRule="auto"/>
        <w:ind w:left="720"/>
        <w:rPr>
          <w:rFonts w:ascii="Arial" w:eastAsia="Arial" w:hAnsi="Arial" w:cs="Arial"/>
          <w:sz w:val="24"/>
          <w:szCs w:val="24"/>
          <w:lang w:val="en"/>
        </w:rPr>
      </w:pPr>
      <w:r w:rsidRPr="00786339">
        <w:rPr>
          <w:rFonts w:ascii="Arial" w:eastAsia="Arial" w:hAnsi="Arial" w:cs="Arial"/>
          <w:sz w:val="24"/>
          <w:szCs w:val="24"/>
        </w:rPr>
        <w:t xml:space="preserve"> </w:t>
      </w:r>
      <w:r w:rsidRPr="00261B79">
        <w:rPr>
          <w:rFonts w:ascii="Arial" w:eastAsia="Arial" w:hAnsi="Arial" w:cs="Arial"/>
          <w:sz w:val="24"/>
          <w:szCs w:val="24"/>
          <w:lang w:val="en"/>
        </w:rPr>
        <w:t>Gauguin’s</w:t>
      </w:r>
      <w:r w:rsidRPr="00786339">
        <w:rPr>
          <w:rFonts w:ascii="Arial" w:eastAsia="Arial" w:hAnsi="Arial" w:cs="Arial"/>
          <w:sz w:val="24"/>
          <w:szCs w:val="24"/>
          <w:lang w:val="en"/>
        </w:rPr>
        <w:t xml:space="preserve"> a former friend and artist, Meyer de Hans portrayal  had been very close and when </w:t>
      </w:r>
      <w:proofErr w:type="spellStart"/>
      <w:r w:rsidRPr="00786339">
        <w:rPr>
          <w:rFonts w:ascii="Arial" w:eastAsia="Arial" w:hAnsi="Arial" w:cs="Arial"/>
          <w:sz w:val="24"/>
          <w:szCs w:val="24"/>
          <w:lang w:val="en"/>
        </w:rPr>
        <w:t>Hanns</w:t>
      </w:r>
      <w:proofErr w:type="spellEnd"/>
      <w:r w:rsidRPr="00786339">
        <w:rPr>
          <w:rFonts w:ascii="Arial" w:eastAsia="Arial" w:hAnsi="Arial" w:cs="Arial"/>
          <w:sz w:val="24"/>
          <w:szCs w:val="24"/>
          <w:lang w:val="en"/>
        </w:rPr>
        <w:t xml:space="preserve"> love affair with the ‘inn keeper’ </w:t>
      </w:r>
      <w:proofErr w:type="spellStart"/>
      <w:r w:rsidRPr="00786339">
        <w:rPr>
          <w:rFonts w:ascii="Arial" w:eastAsia="Arial" w:hAnsi="Arial" w:cs="Arial"/>
          <w:sz w:val="24"/>
          <w:szCs w:val="24"/>
          <w:lang w:val="en"/>
        </w:rPr>
        <w:t>Mairie</w:t>
      </w:r>
      <w:proofErr w:type="spellEnd"/>
      <w:r w:rsidRPr="00786339">
        <w:rPr>
          <w:rFonts w:ascii="Arial" w:eastAsia="Arial" w:hAnsi="Arial" w:cs="Arial"/>
          <w:sz w:val="24"/>
          <w:szCs w:val="24"/>
          <w:lang w:val="en"/>
        </w:rPr>
        <w:t xml:space="preserve"> Henry, came to his notice Gauguin became enraged, he was also madly in love with her, she then became pregnant by </w:t>
      </w:r>
      <w:proofErr w:type="spellStart"/>
      <w:r w:rsidRPr="00786339">
        <w:rPr>
          <w:rFonts w:ascii="Arial" w:eastAsia="Arial" w:hAnsi="Arial" w:cs="Arial"/>
          <w:sz w:val="24"/>
          <w:szCs w:val="24"/>
          <w:lang w:val="en"/>
        </w:rPr>
        <w:t>Hanns</w:t>
      </w:r>
      <w:proofErr w:type="spellEnd"/>
      <w:r w:rsidRPr="00786339">
        <w:rPr>
          <w:rFonts w:ascii="Arial" w:eastAsia="Arial" w:hAnsi="Arial" w:cs="Arial"/>
          <w:sz w:val="24"/>
          <w:szCs w:val="24"/>
          <w:lang w:val="en"/>
        </w:rPr>
        <w:t xml:space="preserve"> and he abandoned her and</w:t>
      </w:r>
      <w:r w:rsidRPr="00261B79">
        <w:rPr>
          <w:rFonts w:ascii="Arial" w:eastAsia="Arial" w:hAnsi="Arial" w:cs="Arial"/>
          <w:sz w:val="24"/>
          <w:szCs w:val="24"/>
          <w:lang w:val="en"/>
        </w:rPr>
        <w:t xml:space="preserve"> the baby, this memory of guilt</w:t>
      </w:r>
      <w:r w:rsidRPr="00786339">
        <w:rPr>
          <w:rFonts w:ascii="Arial" w:eastAsia="Arial" w:hAnsi="Arial" w:cs="Arial"/>
          <w:sz w:val="24"/>
          <w:szCs w:val="24"/>
          <w:lang w:val="en"/>
        </w:rPr>
        <w:t xml:space="preserve"> </w:t>
      </w:r>
      <w:r w:rsidRPr="00261B79">
        <w:rPr>
          <w:rFonts w:ascii="Arial" w:eastAsia="Arial" w:hAnsi="Arial" w:cs="Arial"/>
          <w:sz w:val="24"/>
          <w:szCs w:val="24"/>
          <w:lang w:val="en"/>
        </w:rPr>
        <w:t xml:space="preserve">at his abandonment of </w:t>
      </w:r>
      <w:r w:rsidRPr="001F62F6">
        <w:rPr>
          <w:rFonts w:ascii="Arial" w:eastAsia="Arial" w:hAnsi="Arial" w:cs="Arial"/>
          <w:sz w:val="24"/>
          <w:szCs w:val="24"/>
          <w:lang w:val="en"/>
        </w:rPr>
        <w:t xml:space="preserve">his own </w:t>
      </w:r>
      <w:r w:rsidRPr="0083419F">
        <w:rPr>
          <w:rFonts w:ascii="Arial" w:eastAsia="Arial" w:hAnsi="Arial" w:cs="Arial"/>
          <w:sz w:val="24"/>
          <w:szCs w:val="24"/>
          <w:lang w:val="en"/>
        </w:rPr>
        <w:t xml:space="preserve">family could have struck a chord of regret, </w:t>
      </w:r>
      <w:proofErr w:type="spellStart"/>
      <w:r w:rsidRPr="0083419F">
        <w:rPr>
          <w:rFonts w:ascii="Arial" w:eastAsia="Arial" w:hAnsi="Arial" w:cs="Arial"/>
          <w:sz w:val="24"/>
          <w:szCs w:val="24"/>
          <w:lang w:val="en"/>
        </w:rPr>
        <w:t>Hanns</w:t>
      </w:r>
      <w:proofErr w:type="spellEnd"/>
      <w:r w:rsidRPr="0083419F">
        <w:rPr>
          <w:rFonts w:ascii="Arial" w:eastAsia="Arial" w:hAnsi="Arial" w:cs="Arial"/>
          <w:sz w:val="24"/>
          <w:szCs w:val="24"/>
          <w:lang w:val="en"/>
        </w:rPr>
        <w:t xml:space="preserve"> had </w:t>
      </w:r>
      <w:r w:rsidRPr="00786339">
        <w:rPr>
          <w:rFonts w:ascii="Arial" w:eastAsia="Arial" w:hAnsi="Arial" w:cs="Arial"/>
          <w:sz w:val="24"/>
          <w:szCs w:val="24"/>
          <w:lang w:val="en"/>
        </w:rPr>
        <w:t>red hair</w:t>
      </w:r>
      <w:r w:rsidRPr="00261B79">
        <w:rPr>
          <w:rFonts w:ascii="Arial" w:eastAsia="Arial" w:hAnsi="Arial" w:cs="Arial"/>
          <w:sz w:val="24"/>
          <w:szCs w:val="24"/>
          <w:lang w:val="en"/>
        </w:rPr>
        <w:t xml:space="preserve">, </w:t>
      </w:r>
      <w:r w:rsidRPr="00786339">
        <w:rPr>
          <w:rFonts w:ascii="Arial" w:eastAsia="Arial" w:hAnsi="Arial" w:cs="Arial"/>
          <w:sz w:val="24"/>
          <w:szCs w:val="24"/>
          <w:lang w:val="en"/>
        </w:rPr>
        <w:t>a</w:t>
      </w:r>
      <w:r w:rsidRPr="00261B79">
        <w:rPr>
          <w:rFonts w:ascii="Arial" w:eastAsia="Arial" w:hAnsi="Arial" w:cs="Arial"/>
          <w:sz w:val="24"/>
          <w:szCs w:val="24"/>
          <w:lang w:val="en"/>
        </w:rPr>
        <w:t>s did</w:t>
      </w:r>
      <w:r w:rsidRPr="00786339">
        <w:rPr>
          <w:rFonts w:ascii="Arial" w:eastAsia="Arial" w:hAnsi="Arial" w:cs="Arial"/>
          <w:sz w:val="24"/>
          <w:szCs w:val="24"/>
          <w:lang w:val="en"/>
        </w:rPr>
        <w:t xml:space="preserve"> </w:t>
      </w:r>
      <w:r w:rsidRPr="00261B79">
        <w:rPr>
          <w:rFonts w:ascii="Arial" w:eastAsia="Arial" w:hAnsi="Arial" w:cs="Arial"/>
          <w:sz w:val="24"/>
          <w:szCs w:val="24"/>
          <w:lang w:val="en"/>
        </w:rPr>
        <w:t xml:space="preserve">his former friend turned enemy after their huge friendship </w:t>
      </w:r>
      <w:r w:rsidRPr="001F62F6">
        <w:rPr>
          <w:rFonts w:ascii="Arial" w:eastAsia="Arial" w:hAnsi="Arial" w:cs="Arial"/>
          <w:sz w:val="24"/>
          <w:szCs w:val="24"/>
          <w:lang w:val="en"/>
        </w:rPr>
        <w:t xml:space="preserve">break up </w:t>
      </w:r>
      <w:r w:rsidRPr="00786339">
        <w:rPr>
          <w:rFonts w:ascii="Arial" w:eastAsia="Arial" w:hAnsi="Arial" w:cs="Arial"/>
          <w:sz w:val="24"/>
          <w:szCs w:val="24"/>
          <w:lang w:val="en"/>
        </w:rPr>
        <w:t xml:space="preserve">Van </w:t>
      </w:r>
      <w:proofErr w:type="spellStart"/>
      <w:r w:rsidRPr="00786339">
        <w:rPr>
          <w:rFonts w:ascii="Arial" w:eastAsia="Arial" w:hAnsi="Arial" w:cs="Arial"/>
          <w:sz w:val="24"/>
          <w:szCs w:val="24"/>
          <w:lang w:val="en"/>
        </w:rPr>
        <w:t>Goch</w:t>
      </w:r>
      <w:proofErr w:type="spellEnd"/>
      <w:r w:rsidRPr="00786339">
        <w:rPr>
          <w:rFonts w:ascii="Arial" w:eastAsia="Arial" w:hAnsi="Arial" w:cs="Arial"/>
          <w:sz w:val="24"/>
          <w:szCs w:val="24"/>
          <w:lang w:val="en"/>
        </w:rPr>
        <w:t xml:space="preserve"> </w:t>
      </w:r>
      <w:r w:rsidRPr="00261B79">
        <w:rPr>
          <w:rFonts w:ascii="Arial" w:eastAsia="Arial" w:hAnsi="Arial" w:cs="Arial"/>
          <w:sz w:val="24"/>
          <w:szCs w:val="24"/>
          <w:lang w:val="en"/>
        </w:rPr>
        <w:t xml:space="preserve">so the  similarity of </w:t>
      </w:r>
      <w:r w:rsidRPr="00786339">
        <w:rPr>
          <w:rFonts w:ascii="Arial" w:eastAsia="Arial" w:hAnsi="Arial" w:cs="Arial"/>
          <w:sz w:val="24"/>
          <w:szCs w:val="24"/>
          <w:lang w:val="en"/>
        </w:rPr>
        <w:t xml:space="preserve">bright red </w:t>
      </w:r>
      <w:r w:rsidRPr="00786339">
        <w:rPr>
          <w:rFonts w:ascii="Arial" w:eastAsia="Arial" w:hAnsi="Arial" w:cs="Arial"/>
          <w:sz w:val="24"/>
          <w:szCs w:val="24"/>
          <w:lang w:val="en"/>
        </w:rPr>
        <w:lastRenderedPageBreak/>
        <w:t xml:space="preserve">hair </w:t>
      </w:r>
      <w:r w:rsidRPr="00261B79">
        <w:rPr>
          <w:rFonts w:ascii="Arial" w:eastAsia="Arial" w:hAnsi="Arial" w:cs="Arial"/>
          <w:sz w:val="24"/>
          <w:szCs w:val="24"/>
          <w:lang w:val="en"/>
        </w:rPr>
        <w:t xml:space="preserve">was bringing out the worst feeling in him and </w:t>
      </w:r>
      <w:r w:rsidRPr="00786339">
        <w:rPr>
          <w:rFonts w:ascii="Arial" w:eastAsia="Arial" w:hAnsi="Arial" w:cs="Arial"/>
          <w:sz w:val="24"/>
          <w:szCs w:val="24"/>
          <w:lang w:val="en"/>
        </w:rPr>
        <w:t xml:space="preserve">the hatred of them both </w:t>
      </w:r>
      <w:r w:rsidRPr="009A47F7">
        <w:rPr>
          <w:rFonts w:ascii="Arial" w:eastAsia="Arial" w:hAnsi="Arial" w:cs="Arial"/>
          <w:sz w:val="24"/>
          <w:szCs w:val="24"/>
          <w:lang w:val="en"/>
        </w:rPr>
        <w:t xml:space="preserve">therefore this creature has taken on a devilish creation of Gauguin’s jealousy and fantasies.      </w:t>
      </w:r>
    </w:p>
    <w:p w14:paraId="715373D9" w14:textId="77777777" w:rsidR="003B67E3" w:rsidRPr="001F62F6" w:rsidRDefault="003B67E3" w:rsidP="003B67E3">
      <w:pPr>
        <w:rPr>
          <w:rFonts w:ascii="Arial" w:eastAsia="Arial" w:hAnsi="Arial" w:cs="Arial"/>
          <w:sz w:val="24"/>
          <w:szCs w:val="24"/>
          <w:lang w:val="en"/>
        </w:rPr>
      </w:pPr>
    </w:p>
    <w:p w14:paraId="29903BB4" w14:textId="77777777" w:rsidR="003B67E3" w:rsidRPr="00261B79" w:rsidRDefault="003B67E3" w:rsidP="003B67E3">
      <w:pPr>
        <w:spacing w:line="480" w:lineRule="auto"/>
        <w:ind w:left="720"/>
        <w:rPr>
          <w:rFonts w:ascii="Arial" w:eastAsia="Arial" w:hAnsi="Arial" w:cs="Arial"/>
          <w:sz w:val="24"/>
          <w:szCs w:val="24"/>
          <w:lang w:val="en"/>
        </w:rPr>
      </w:pPr>
      <w:r w:rsidRPr="00786339">
        <w:rPr>
          <w:rFonts w:ascii="Arial" w:eastAsia="Arial" w:hAnsi="Arial" w:cs="Arial"/>
          <w:sz w:val="24"/>
          <w:szCs w:val="24"/>
          <w:lang w:val="en"/>
        </w:rPr>
        <w:t xml:space="preserve">                                          Chapter</w:t>
      </w:r>
      <w:r>
        <w:rPr>
          <w:rFonts w:ascii="Arial" w:eastAsia="Arial" w:hAnsi="Arial" w:cs="Arial"/>
          <w:sz w:val="24"/>
          <w:szCs w:val="24"/>
          <w:lang w:val="en"/>
        </w:rPr>
        <w:t xml:space="preserve"> 9</w:t>
      </w:r>
    </w:p>
    <w:p w14:paraId="1D4F2336" w14:textId="77777777" w:rsidR="003B67E3" w:rsidRPr="00786339" w:rsidRDefault="003B67E3" w:rsidP="003B67E3">
      <w:pPr>
        <w:spacing w:line="480" w:lineRule="auto"/>
        <w:ind w:left="720"/>
        <w:rPr>
          <w:rFonts w:ascii="Arial" w:eastAsia="Arial" w:hAnsi="Arial" w:cs="Arial"/>
          <w:sz w:val="24"/>
          <w:szCs w:val="24"/>
        </w:rPr>
      </w:pPr>
      <w:r w:rsidRPr="00261B79">
        <w:rPr>
          <w:rFonts w:ascii="Arial" w:eastAsia="Arial" w:hAnsi="Arial" w:cs="Arial"/>
          <w:sz w:val="24"/>
          <w:szCs w:val="24"/>
          <w:lang w:val="en"/>
        </w:rPr>
        <w:t xml:space="preserve">                                        Maurice Denice</w:t>
      </w:r>
    </w:p>
    <w:p w14:paraId="000698A7" w14:textId="77777777" w:rsidR="003B67E3" w:rsidRPr="00261B79" w:rsidRDefault="003B67E3" w:rsidP="003B67E3">
      <w:pPr>
        <w:spacing w:line="480" w:lineRule="auto"/>
        <w:ind w:left="720"/>
        <w:rPr>
          <w:rFonts w:ascii="Arial" w:eastAsia="Arial" w:hAnsi="Arial" w:cs="Arial"/>
          <w:sz w:val="24"/>
          <w:szCs w:val="24"/>
          <w:lang w:val="en"/>
        </w:rPr>
      </w:pPr>
      <w:r w:rsidRPr="00261B79">
        <w:rPr>
          <w:rFonts w:ascii="Arial" w:eastAsia="Arial" w:hAnsi="Arial" w:cs="Arial"/>
          <w:sz w:val="24"/>
          <w:szCs w:val="24"/>
          <w:lang w:val="en"/>
        </w:rPr>
        <w:t xml:space="preserve">             </w:t>
      </w:r>
      <w:r w:rsidRPr="00786339">
        <w:rPr>
          <w:rFonts w:ascii="Arial" w:hAnsi="Arial" w:cs="Arial"/>
          <w:noProof/>
          <w:sz w:val="24"/>
          <w:szCs w:val="24"/>
          <w:lang w:eastAsia="en-GB"/>
        </w:rPr>
        <w:drawing>
          <wp:inline distT="0" distB="0" distL="0" distR="0" wp14:anchorId="04BB2D19" wp14:editId="1BBDCBB6">
            <wp:extent cx="3818890" cy="2409526"/>
            <wp:effectExtent l="0" t="0" r="0" b="0"/>
            <wp:docPr id="141966530" name="Picture 1419665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830566" cy="2416893"/>
                    </a:xfrm>
                    <a:prstGeom prst="rect">
                      <a:avLst/>
                    </a:prstGeom>
                  </pic:spPr>
                </pic:pic>
              </a:graphicData>
            </a:graphic>
          </wp:inline>
        </w:drawing>
      </w:r>
      <w:r w:rsidRPr="00786339">
        <w:rPr>
          <w:rFonts w:ascii="Arial" w:eastAsia="Arial" w:hAnsi="Arial" w:cs="Arial"/>
          <w:sz w:val="24"/>
          <w:szCs w:val="24"/>
          <w:lang w:val="en"/>
        </w:rPr>
        <w:t xml:space="preserve">  </w:t>
      </w:r>
      <w:r>
        <w:rPr>
          <w:rFonts w:ascii="Arial" w:eastAsia="Arial" w:hAnsi="Arial" w:cs="Arial"/>
          <w:sz w:val="24"/>
          <w:szCs w:val="24"/>
          <w:lang w:val="en"/>
        </w:rPr>
        <w:t>fig.10</w:t>
      </w:r>
    </w:p>
    <w:p w14:paraId="181ADD77" w14:textId="77777777" w:rsidR="003B67E3" w:rsidRPr="00261B79" w:rsidRDefault="003B67E3" w:rsidP="003B67E3">
      <w:pPr>
        <w:spacing w:line="480" w:lineRule="auto"/>
        <w:ind w:left="720"/>
        <w:rPr>
          <w:rFonts w:ascii="Arial" w:eastAsia="Arial" w:hAnsi="Arial" w:cs="Arial"/>
          <w:sz w:val="24"/>
          <w:szCs w:val="24"/>
          <w:lang w:val="en"/>
        </w:rPr>
      </w:pPr>
      <w:bookmarkStart w:id="8" w:name="_Hlk532334104"/>
      <w:r w:rsidRPr="00261B79">
        <w:rPr>
          <w:rFonts w:ascii="Arial" w:eastAsia="Arial" w:hAnsi="Arial" w:cs="Arial"/>
          <w:sz w:val="24"/>
          <w:szCs w:val="24"/>
          <w:lang w:val="en"/>
        </w:rPr>
        <w:t xml:space="preserve">           </w:t>
      </w:r>
      <w:r w:rsidRPr="00786339">
        <w:rPr>
          <w:rFonts w:ascii="Arial" w:eastAsia="Arial" w:hAnsi="Arial" w:cs="Arial"/>
          <w:sz w:val="24"/>
          <w:szCs w:val="24"/>
          <w:lang w:val="en"/>
        </w:rPr>
        <w:t xml:space="preserve"> </w:t>
      </w:r>
      <w:r w:rsidRPr="00261B79">
        <w:rPr>
          <w:rFonts w:ascii="Arial" w:eastAsia="Arial" w:hAnsi="Arial" w:cs="Arial"/>
          <w:sz w:val="24"/>
          <w:szCs w:val="24"/>
          <w:lang w:val="en"/>
        </w:rPr>
        <w:t>(</w:t>
      </w:r>
      <w:r w:rsidRPr="00786339">
        <w:rPr>
          <w:rFonts w:ascii="Arial" w:hAnsi="Arial" w:cs="Arial"/>
          <w:b/>
          <w:bCs/>
          <w:color w:val="212121"/>
          <w:sz w:val="24"/>
          <w:szCs w:val="24"/>
        </w:rPr>
        <w:t xml:space="preserve">Le </w:t>
      </w:r>
      <w:proofErr w:type="spellStart"/>
      <w:r w:rsidRPr="00786339">
        <w:rPr>
          <w:rFonts w:ascii="Arial" w:hAnsi="Arial" w:cs="Arial"/>
          <w:b/>
          <w:bCs/>
          <w:color w:val="212121"/>
          <w:sz w:val="24"/>
          <w:szCs w:val="24"/>
        </w:rPr>
        <w:t>Myst</w:t>
      </w:r>
      <w:r w:rsidRPr="00786339">
        <w:rPr>
          <w:rFonts w:ascii="Arial" w:hAnsi="Arial" w:cs="Arial" w:hint="eastAsia"/>
          <w:b/>
          <w:bCs/>
          <w:color w:val="212121"/>
          <w:sz w:val="24"/>
          <w:szCs w:val="24"/>
        </w:rPr>
        <w:t>è</w:t>
      </w:r>
      <w:r w:rsidRPr="00786339">
        <w:rPr>
          <w:rFonts w:ascii="Arial" w:hAnsi="Arial" w:cs="Arial"/>
          <w:b/>
          <w:bCs/>
          <w:color w:val="212121"/>
          <w:sz w:val="24"/>
          <w:szCs w:val="24"/>
        </w:rPr>
        <w:t>re</w:t>
      </w:r>
      <w:proofErr w:type="spellEnd"/>
      <w:r w:rsidRPr="00786339">
        <w:rPr>
          <w:rFonts w:ascii="Arial" w:hAnsi="Arial" w:cs="Arial"/>
          <w:b/>
          <w:bCs/>
          <w:color w:val="212121"/>
          <w:sz w:val="24"/>
          <w:szCs w:val="24"/>
        </w:rPr>
        <w:t xml:space="preserve"> </w:t>
      </w:r>
      <w:proofErr w:type="spellStart"/>
      <w:r w:rsidRPr="00786339">
        <w:rPr>
          <w:rFonts w:ascii="Arial" w:hAnsi="Arial" w:cs="Arial"/>
          <w:b/>
          <w:bCs/>
          <w:color w:val="212121"/>
          <w:sz w:val="24"/>
          <w:szCs w:val="24"/>
        </w:rPr>
        <w:t>Catholique</w:t>
      </w:r>
      <w:proofErr w:type="spellEnd"/>
      <w:r w:rsidRPr="00786339">
        <w:rPr>
          <w:rFonts w:ascii="Arial" w:hAnsi="Arial" w:cs="Arial"/>
          <w:b/>
          <w:bCs/>
          <w:color w:val="212121"/>
          <w:sz w:val="24"/>
          <w:szCs w:val="24"/>
        </w:rPr>
        <w:t>) Oil on Canvas Maurice Denis. (1889)</w:t>
      </w:r>
    </w:p>
    <w:bookmarkEnd w:id="8"/>
    <w:p w14:paraId="59AEEACF" w14:textId="77777777" w:rsidR="003B67E3" w:rsidRDefault="003B67E3" w:rsidP="003B67E3">
      <w:pPr>
        <w:spacing w:line="480" w:lineRule="auto"/>
        <w:rPr>
          <w:rFonts w:ascii="Arial" w:eastAsia="Arial" w:hAnsi="Arial" w:cs="Arial"/>
          <w:sz w:val="24"/>
          <w:szCs w:val="24"/>
        </w:rPr>
      </w:pPr>
      <w:r w:rsidRPr="00786339">
        <w:rPr>
          <w:rFonts w:ascii="Arial" w:eastAsia="Arial" w:hAnsi="Arial" w:cs="Arial"/>
          <w:sz w:val="24"/>
          <w:szCs w:val="24"/>
          <w:lang w:val="en"/>
        </w:rPr>
        <w:t xml:space="preserve"> </w:t>
      </w:r>
      <w:r w:rsidRPr="00786339">
        <w:rPr>
          <w:rFonts w:ascii="Arial" w:eastAsia="Arial" w:hAnsi="Arial" w:cs="Arial"/>
          <w:sz w:val="24"/>
          <w:szCs w:val="24"/>
        </w:rPr>
        <w:t>The painting above dreamlike colours</w:t>
      </w:r>
      <w:r w:rsidRPr="00261B79">
        <w:rPr>
          <w:rFonts w:ascii="Arial" w:eastAsia="Arial" w:hAnsi="Arial" w:cs="Arial"/>
          <w:sz w:val="24"/>
          <w:szCs w:val="24"/>
        </w:rPr>
        <w:t xml:space="preserve">, </w:t>
      </w:r>
      <w:r w:rsidRPr="00786339">
        <w:rPr>
          <w:rFonts w:ascii="Arial" w:eastAsia="Arial" w:hAnsi="Arial" w:cs="Arial"/>
          <w:sz w:val="24"/>
          <w:szCs w:val="24"/>
        </w:rPr>
        <w:t>the delicacy of the figures and grace of the Madonna soft</w:t>
      </w:r>
      <w:r w:rsidRPr="00261B79">
        <w:rPr>
          <w:rFonts w:ascii="Arial" w:eastAsia="Arial" w:hAnsi="Arial" w:cs="Arial"/>
          <w:sz w:val="24"/>
          <w:szCs w:val="24"/>
        </w:rPr>
        <w:t xml:space="preserve">ens the picture with the </w:t>
      </w:r>
      <w:r w:rsidRPr="00786339">
        <w:rPr>
          <w:rFonts w:ascii="Arial" w:eastAsia="Arial" w:hAnsi="Arial" w:cs="Arial"/>
          <w:sz w:val="24"/>
          <w:szCs w:val="24"/>
        </w:rPr>
        <w:t xml:space="preserve">pastels </w:t>
      </w:r>
      <w:r w:rsidRPr="00261B79">
        <w:rPr>
          <w:rFonts w:ascii="Arial" w:eastAsia="Arial" w:hAnsi="Arial" w:cs="Arial"/>
          <w:sz w:val="24"/>
          <w:szCs w:val="24"/>
        </w:rPr>
        <w:t xml:space="preserve">colours </w:t>
      </w:r>
      <w:r w:rsidRPr="00786339">
        <w:rPr>
          <w:rFonts w:ascii="Arial" w:eastAsia="Arial" w:hAnsi="Arial" w:cs="Arial"/>
          <w:sz w:val="24"/>
          <w:szCs w:val="24"/>
        </w:rPr>
        <w:t>of the clothes</w:t>
      </w:r>
      <w:r w:rsidRPr="00261B79">
        <w:rPr>
          <w:rFonts w:ascii="Arial" w:eastAsia="Arial" w:hAnsi="Arial" w:cs="Arial"/>
          <w:sz w:val="24"/>
          <w:szCs w:val="24"/>
        </w:rPr>
        <w:t xml:space="preserve"> giving light to the picture, with the</w:t>
      </w:r>
      <w:r w:rsidRPr="00786339">
        <w:rPr>
          <w:rFonts w:ascii="Arial" w:eastAsia="Arial" w:hAnsi="Arial" w:cs="Arial"/>
          <w:sz w:val="24"/>
          <w:szCs w:val="24"/>
        </w:rPr>
        <w:t xml:space="preserve"> two altar boys also have halo’s</w:t>
      </w:r>
      <w:r w:rsidRPr="00261B79">
        <w:rPr>
          <w:rFonts w:ascii="Arial" w:eastAsia="Arial" w:hAnsi="Arial" w:cs="Arial"/>
          <w:sz w:val="24"/>
          <w:szCs w:val="24"/>
        </w:rPr>
        <w:t xml:space="preserve"> around their head</w:t>
      </w:r>
      <w:r w:rsidRPr="00786339">
        <w:rPr>
          <w:rFonts w:ascii="Arial" w:eastAsia="Arial" w:hAnsi="Arial" w:cs="Arial"/>
          <w:sz w:val="24"/>
          <w:szCs w:val="24"/>
        </w:rPr>
        <w:t xml:space="preserve"> </w:t>
      </w:r>
      <w:r w:rsidRPr="00261B79">
        <w:rPr>
          <w:rFonts w:ascii="Arial" w:eastAsia="Arial" w:hAnsi="Arial" w:cs="Arial"/>
          <w:sz w:val="24"/>
          <w:szCs w:val="24"/>
        </w:rPr>
        <w:t xml:space="preserve">including </w:t>
      </w:r>
      <w:r w:rsidRPr="00786339">
        <w:rPr>
          <w:rFonts w:ascii="Arial" w:eastAsia="Arial" w:hAnsi="Arial" w:cs="Arial"/>
          <w:sz w:val="24"/>
          <w:szCs w:val="24"/>
        </w:rPr>
        <w:t xml:space="preserve">the priest </w:t>
      </w:r>
      <w:r w:rsidRPr="00261B79">
        <w:rPr>
          <w:rFonts w:ascii="Arial" w:eastAsia="Arial" w:hAnsi="Arial" w:cs="Arial"/>
          <w:sz w:val="24"/>
          <w:szCs w:val="24"/>
        </w:rPr>
        <w:t>as he</w:t>
      </w:r>
      <w:r w:rsidRPr="00786339">
        <w:rPr>
          <w:rFonts w:ascii="Arial" w:eastAsia="Arial" w:hAnsi="Arial" w:cs="Arial"/>
          <w:sz w:val="24"/>
          <w:szCs w:val="24"/>
        </w:rPr>
        <w:t xml:space="preserve"> carries an open bible with the pages showing scripture</w:t>
      </w:r>
      <w:r w:rsidRPr="00261B79">
        <w:rPr>
          <w:rFonts w:ascii="Arial" w:eastAsia="Arial" w:hAnsi="Arial" w:cs="Arial"/>
          <w:sz w:val="24"/>
          <w:szCs w:val="24"/>
        </w:rPr>
        <w:t>,</w:t>
      </w:r>
      <w:r w:rsidRPr="00786339">
        <w:rPr>
          <w:rFonts w:ascii="Arial" w:eastAsia="Arial" w:hAnsi="Arial" w:cs="Arial"/>
          <w:sz w:val="24"/>
          <w:szCs w:val="24"/>
        </w:rPr>
        <w:t xml:space="preserve"> the plant </w:t>
      </w:r>
      <w:r w:rsidRPr="00261B79">
        <w:rPr>
          <w:rFonts w:ascii="Arial" w:eastAsia="Arial" w:hAnsi="Arial" w:cs="Arial"/>
          <w:sz w:val="24"/>
          <w:szCs w:val="24"/>
        </w:rPr>
        <w:t xml:space="preserve">is a </w:t>
      </w:r>
      <w:r w:rsidRPr="00786339">
        <w:rPr>
          <w:rFonts w:ascii="Arial" w:eastAsia="Arial" w:hAnsi="Arial" w:cs="Arial"/>
          <w:sz w:val="24"/>
          <w:szCs w:val="24"/>
        </w:rPr>
        <w:t>young lily shoot another form of purity</w:t>
      </w:r>
      <w:r w:rsidRPr="00261B79">
        <w:rPr>
          <w:rFonts w:ascii="Arial" w:eastAsia="Arial" w:hAnsi="Arial" w:cs="Arial"/>
          <w:sz w:val="24"/>
          <w:szCs w:val="24"/>
        </w:rPr>
        <w:t>, t</w:t>
      </w:r>
      <w:r w:rsidRPr="00786339">
        <w:rPr>
          <w:rFonts w:ascii="Arial" w:eastAsia="Arial" w:hAnsi="Arial" w:cs="Arial"/>
          <w:sz w:val="24"/>
          <w:szCs w:val="24"/>
        </w:rPr>
        <w:t>he walls and windows are all very clean a</w:t>
      </w:r>
      <w:r w:rsidRPr="00261B79">
        <w:rPr>
          <w:rFonts w:ascii="Arial" w:eastAsia="Arial" w:hAnsi="Arial" w:cs="Arial"/>
          <w:sz w:val="24"/>
          <w:szCs w:val="24"/>
        </w:rPr>
        <w:t xml:space="preserve">nother sign of </w:t>
      </w:r>
      <w:r w:rsidRPr="00786339">
        <w:rPr>
          <w:rFonts w:ascii="Arial" w:eastAsia="Arial" w:hAnsi="Arial" w:cs="Arial"/>
          <w:sz w:val="24"/>
          <w:szCs w:val="24"/>
        </w:rPr>
        <w:t>pur</w:t>
      </w:r>
      <w:r w:rsidRPr="00261B79">
        <w:rPr>
          <w:rFonts w:ascii="Arial" w:eastAsia="Arial" w:hAnsi="Arial" w:cs="Arial"/>
          <w:sz w:val="24"/>
          <w:szCs w:val="24"/>
        </w:rPr>
        <w:t>ity,</w:t>
      </w:r>
      <w:r w:rsidRPr="00786339">
        <w:rPr>
          <w:rFonts w:ascii="Arial" w:eastAsia="Arial" w:hAnsi="Arial" w:cs="Arial"/>
          <w:sz w:val="24"/>
          <w:szCs w:val="24"/>
        </w:rPr>
        <w:t xml:space="preserve"> giving chastity and grace to the artwork, yet the windows are closed to the outside world but in an opposing style of art </w:t>
      </w:r>
      <w:r w:rsidRPr="00261B79">
        <w:rPr>
          <w:rFonts w:ascii="Arial" w:eastAsia="Arial" w:hAnsi="Arial" w:cs="Arial"/>
          <w:sz w:val="24"/>
          <w:szCs w:val="24"/>
        </w:rPr>
        <w:t xml:space="preserve">work </w:t>
      </w:r>
      <w:r w:rsidRPr="00786339">
        <w:rPr>
          <w:rFonts w:ascii="Arial" w:eastAsia="Arial" w:hAnsi="Arial" w:cs="Arial"/>
          <w:sz w:val="24"/>
          <w:szCs w:val="24"/>
        </w:rPr>
        <w:t xml:space="preserve">of Denis like </w:t>
      </w:r>
      <w:r w:rsidRPr="00261B79">
        <w:rPr>
          <w:rFonts w:ascii="Arial" w:eastAsia="Arial" w:hAnsi="Arial" w:cs="Arial"/>
          <w:sz w:val="24"/>
          <w:szCs w:val="24"/>
        </w:rPr>
        <w:t>the picture below, it portrays</w:t>
      </w:r>
      <w:r>
        <w:rPr>
          <w:rFonts w:ascii="Arial" w:eastAsia="Arial" w:hAnsi="Arial" w:cs="Arial"/>
          <w:sz w:val="24"/>
          <w:szCs w:val="24"/>
        </w:rPr>
        <w:t xml:space="preserve"> that </w:t>
      </w:r>
      <w:r w:rsidRPr="00786339">
        <w:rPr>
          <w:rFonts w:ascii="Arial" w:eastAsia="Arial" w:hAnsi="Arial" w:cs="Arial"/>
          <w:sz w:val="24"/>
          <w:szCs w:val="24"/>
        </w:rPr>
        <w:t xml:space="preserve"> Maurice Denis artwork</w:t>
      </w:r>
      <w:r>
        <w:rPr>
          <w:rFonts w:ascii="Arial" w:eastAsia="Arial" w:hAnsi="Arial" w:cs="Arial"/>
          <w:sz w:val="24"/>
          <w:szCs w:val="24"/>
        </w:rPr>
        <w:t xml:space="preserve"> also</w:t>
      </w:r>
      <w:r w:rsidRPr="00786339">
        <w:rPr>
          <w:rFonts w:ascii="Arial" w:eastAsia="Arial" w:hAnsi="Arial" w:cs="Arial"/>
          <w:sz w:val="24"/>
          <w:szCs w:val="24"/>
        </w:rPr>
        <w:t xml:space="preserve"> has a sensuality</w:t>
      </w:r>
      <w:r>
        <w:rPr>
          <w:rFonts w:ascii="Arial" w:eastAsia="Arial" w:hAnsi="Arial" w:cs="Arial"/>
          <w:sz w:val="24"/>
          <w:szCs w:val="24"/>
        </w:rPr>
        <w:t xml:space="preserve"> this</w:t>
      </w:r>
      <w:r w:rsidRPr="00786339">
        <w:rPr>
          <w:rFonts w:ascii="Arial" w:eastAsia="Arial" w:hAnsi="Arial" w:cs="Arial"/>
          <w:sz w:val="24"/>
          <w:szCs w:val="24"/>
        </w:rPr>
        <w:t xml:space="preserve">  </w:t>
      </w:r>
    </w:p>
    <w:p w14:paraId="2672E0C2" w14:textId="77777777" w:rsidR="003B67E3" w:rsidRDefault="003B67E3" w:rsidP="003B67E3">
      <w:pPr>
        <w:spacing w:line="480" w:lineRule="auto"/>
        <w:rPr>
          <w:rFonts w:ascii="Arial" w:eastAsia="Arial" w:hAnsi="Arial" w:cs="Arial"/>
          <w:sz w:val="24"/>
          <w:szCs w:val="24"/>
        </w:rPr>
      </w:pPr>
      <w:r w:rsidRPr="00786339">
        <w:rPr>
          <w:rFonts w:ascii="Arial" w:hAnsi="Arial" w:cs="Arial"/>
          <w:noProof/>
          <w:sz w:val="24"/>
          <w:szCs w:val="24"/>
          <w:lang w:eastAsia="en-GB"/>
        </w:rPr>
        <w:lastRenderedPageBreak/>
        <w:drawing>
          <wp:inline distT="0" distB="0" distL="0" distR="0" wp14:anchorId="5B3CBE5C" wp14:editId="445FC6EF">
            <wp:extent cx="4762500" cy="1923415"/>
            <wp:effectExtent l="0" t="0" r="0" b="635"/>
            <wp:docPr id="2" name="Picture" title="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a:extLst>
                        <a:ext uri="{28A0092B-C50C-407E-A947-70E740481C1C}">
                          <a14:useLocalDpi xmlns:a14="http://schemas.microsoft.com/office/drawing/2010/main" val="0"/>
                        </a:ext>
                      </a:extLst>
                    </a:blip>
                    <a:stretch>
                      <a:fillRect/>
                    </a:stretch>
                  </pic:blipFill>
                  <pic:spPr>
                    <a:xfrm>
                      <a:off x="0" y="0"/>
                      <a:ext cx="4777464" cy="1929458"/>
                    </a:xfrm>
                    <a:prstGeom prst="rect">
                      <a:avLst/>
                    </a:prstGeom>
                  </pic:spPr>
                </pic:pic>
              </a:graphicData>
            </a:graphic>
          </wp:inline>
        </w:drawing>
      </w:r>
      <w:r>
        <w:rPr>
          <w:rFonts w:ascii="Arial" w:eastAsia="Arial" w:hAnsi="Arial" w:cs="Arial"/>
          <w:sz w:val="24"/>
          <w:szCs w:val="24"/>
        </w:rPr>
        <w:t xml:space="preserve">  fig.11</w:t>
      </w:r>
    </w:p>
    <w:p w14:paraId="202546C6" w14:textId="77777777" w:rsidR="003B67E3" w:rsidRPr="00786339" w:rsidRDefault="003B67E3" w:rsidP="003B67E3">
      <w:pPr>
        <w:spacing w:line="480" w:lineRule="auto"/>
        <w:rPr>
          <w:rFonts w:ascii="Arial" w:eastAsia="Arial" w:hAnsi="Arial" w:cs="Arial"/>
          <w:sz w:val="24"/>
          <w:szCs w:val="24"/>
        </w:rPr>
      </w:pPr>
      <w:r>
        <w:rPr>
          <w:rFonts w:ascii="Arial" w:eastAsia="Arial" w:hAnsi="Arial" w:cs="Arial"/>
          <w:sz w:val="24"/>
          <w:szCs w:val="24"/>
        </w:rPr>
        <w:t xml:space="preserve">Ladies in pool oil on canvas Denis                                                                                       in this painting Denis crosses over between </w:t>
      </w:r>
      <w:r w:rsidRPr="00224DF1">
        <w:rPr>
          <w:rFonts w:ascii="Arial" w:eastAsia="Arial" w:hAnsi="Arial" w:cs="Arial"/>
          <w:sz w:val="24"/>
          <w:szCs w:val="24"/>
        </w:rPr>
        <w:t xml:space="preserve">Religion </w:t>
      </w:r>
      <w:r>
        <w:rPr>
          <w:rFonts w:ascii="Arial" w:eastAsia="Arial" w:hAnsi="Arial" w:cs="Arial"/>
          <w:sz w:val="24"/>
          <w:szCs w:val="24"/>
        </w:rPr>
        <w:t xml:space="preserve">and the sensuality of female forms </w:t>
      </w:r>
      <w:r w:rsidRPr="00786339">
        <w:rPr>
          <w:rFonts w:ascii="Arial" w:eastAsia="Arial" w:hAnsi="Arial" w:cs="Arial"/>
          <w:sz w:val="24"/>
          <w:szCs w:val="24"/>
        </w:rPr>
        <w:t>if you look at the picture above the red lilies in the foreground are shaped like a male penis pointing upwards and the large red leaves are open simulating female genitalia, this brings signs of passion and sexuality to the picture and to the onlooker.                                                                                              The young ladies are bathing in a pool of reflective ripples that take on the snake like patterns and yet the greens are very vivid green and natures colour for life and longevity, the perspective is into a triangle like a woman’s sensual personal endow</w:t>
      </w:r>
      <w:r>
        <w:rPr>
          <w:rFonts w:ascii="Arial" w:hAnsi="Arial" w:cs="Arial"/>
          <w:sz w:val="24"/>
          <w:szCs w:val="24"/>
        </w:rPr>
        <w:t xml:space="preserve">ments also both </w:t>
      </w:r>
      <w:r w:rsidRPr="00786339">
        <w:rPr>
          <w:rFonts w:ascii="Arial" w:eastAsia="Arial" w:hAnsi="Arial" w:cs="Arial"/>
          <w:sz w:val="24"/>
          <w:szCs w:val="24"/>
        </w:rPr>
        <w:t>trunks of the</w:t>
      </w:r>
      <w:r>
        <w:rPr>
          <w:rFonts w:ascii="Arial" w:eastAsia="Arial" w:hAnsi="Arial" w:cs="Arial"/>
          <w:sz w:val="24"/>
          <w:szCs w:val="24"/>
        </w:rPr>
        <w:t xml:space="preserve"> </w:t>
      </w:r>
      <w:r w:rsidRPr="00786339">
        <w:rPr>
          <w:rFonts w:ascii="Arial" w:eastAsia="Arial" w:hAnsi="Arial" w:cs="Arial"/>
          <w:sz w:val="24"/>
          <w:szCs w:val="24"/>
        </w:rPr>
        <w:t xml:space="preserve">trees </w:t>
      </w:r>
      <w:proofErr w:type="gramStart"/>
      <w:r w:rsidRPr="00786339">
        <w:rPr>
          <w:rFonts w:ascii="Arial" w:eastAsia="Arial" w:hAnsi="Arial" w:cs="Arial"/>
          <w:sz w:val="24"/>
          <w:szCs w:val="24"/>
        </w:rPr>
        <w:t>could  represent</w:t>
      </w:r>
      <w:proofErr w:type="gramEnd"/>
      <w:r w:rsidRPr="00786339">
        <w:rPr>
          <w:rFonts w:ascii="Arial" w:eastAsia="Arial" w:hAnsi="Arial" w:cs="Arial"/>
          <w:sz w:val="24"/>
          <w:szCs w:val="24"/>
        </w:rPr>
        <w:t xml:space="preserve"> phallic symbols</w:t>
      </w:r>
      <w:r>
        <w:rPr>
          <w:rFonts w:ascii="Arial" w:eastAsia="Arial" w:hAnsi="Arial" w:cs="Arial"/>
          <w:sz w:val="24"/>
          <w:szCs w:val="24"/>
        </w:rPr>
        <w:t xml:space="preserve"> </w:t>
      </w:r>
      <w:r w:rsidRPr="00786339">
        <w:rPr>
          <w:rFonts w:ascii="Arial" w:eastAsia="Arial" w:hAnsi="Arial" w:cs="Arial"/>
          <w:sz w:val="24"/>
          <w:szCs w:val="24"/>
        </w:rPr>
        <w:t>leaning into the young ladies.</w:t>
      </w:r>
    </w:p>
    <w:p w14:paraId="5118DAAB" w14:textId="77777777" w:rsidR="003B67E3" w:rsidRPr="00786339" w:rsidRDefault="003B67E3" w:rsidP="003B67E3">
      <w:pPr>
        <w:pStyle w:val="NoSpacing"/>
        <w:spacing w:line="480" w:lineRule="auto"/>
        <w:ind w:hanging="720"/>
        <w:rPr>
          <w:rFonts w:ascii="Arial" w:eastAsia="Arial" w:hAnsi="Arial" w:cs="Arial"/>
          <w:sz w:val="24"/>
          <w:szCs w:val="24"/>
        </w:rPr>
      </w:pPr>
      <w:r w:rsidRPr="00786339">
        <w:rPr>
          <w:rFonts w:ascii="Arial" w:eastAsia="Arial" w:hAnsi="Arial" w:cs="Arial"/>
          <w:sz w:val="24"/>
          <w:szCs w:val="24"/>
        </w:rPr>
        <w:t xml:space="preserve">         </w:t>
      </w:r>
      <w:proofErr w:type="gramStart"/>
      <w:r w:rsidRPr="00786339">
        <w:rPr>
          <w:rFonts w:ascii="Arial" w:eastAsia="Arial" w:hAnsi="Arial" w:cs="Arial"/>
          <w:sz w:val="24"/>
          <w:szCs w:val="24"/>
        </w:rPr>
        <w:t>The  lioness</w:t>
      </w:r>
      <w:proofErr w:type="gramEnd"/>
      <w:r w:rsidRPr="00786339">
        <w:rPr>
          <w:rFonts w:ascii="Arial" w:eastAsia="Arial" w:hAnsi="Arial" w:cs="Arial"/>
          <w:sz w:val="24"/>
          <w:szCs w:val="24"/>
        </w:rPr>
        <w:t xml:space="preserve"> statues  seem to indicate a strong protection icon looking over the females </w:t>
      </w:r>
      <w:r>
        <w:rPr>
          <w:rFonts w:ascii="Arial" w:eastAsia="Arial" w:hAnsi="Arial" w:cs="Arial"/>
          <w:sz w:val="24"/>
          <w:szCs w:val="24"/>
        </w:rPr>
        <w:t>keeping them</w:t>
      </w:r>
      <w:r w:rsidRPr="00786339">
        <w:rPr>
          <w:rFonts w:ascii="Arial" w:eastAsia="Arial" w:hAnsi="Arial" w:cs="Arial"/>
          <w:sz w:val="24"/>
          <w:szCs w:val="24"/>
        </w:rPr>
        <w:t xml:space="preserve"> away from prying eyes under the covering of the overgrowth of the foliage</w:t>
      </w:r>
      <w:r>
        <w:rPr>
          <w:rFonts w:ascii="Arial" w:eastAsia="Arial" w:hAnsi="Arial" w:cs="Arial"/>
          <w:sz w:val="24"/>
          <w:szCs w:val="24"/>
        </w:rPr>
        <w:t xml:space="preserve">, </w:t>
      </w:r>
      <w:r w:rsidRPr="00786339">
        <w:rPr>
          <w:rFonts w:ascii="Arial" w:eastAsia="Arial" w:hAnsi="Arial" w:cs="Arial"/>
          <w:sz w:val="24"/>
          <w:szCs w:val="24"/>
        </w:rPr>
        <w:t>the scene, suggests secrecy and yet an intimacy, the black branches are pointing towards the central female</w:t>
      </w:r>
      <w:r>
        <w:rPr>
          <w:rFonts w:ascii="Arial" w:eastAsia="Arial" w:hAnsi="Arial" w:cs="Arial"/>
          <w:sz w:val="24"/>
          <w:szCs w:val="24"/>
        </w:rPr>
        <w:t>,</w:t>
      </w:r>
      <w:r w:rsidRPr="00F953EC">
        <w:rPr>
          <w:rFonts w:ascii="Arial" w:eastAsia="Arial" w:hAnsi="Arial" w:cs="Arial"/>
          <w:sz w:val="24"/>
          <w:szCs w:val="24"/>
        </w:rPr>
        <w:t xml:space="preserve"> although he did a small amount of spiritual dreamlike paintings he returned to religious depictions for the Catholic Church.</w:t>
      </w:r>
      <w:r w:rsidRPr="00786339">
        <w:rPr>
          <w:rFonts w:ascii="Arial" w:eastAsia="Calibri" w:hAnsi="Arial" w:cs="Arial"/>
          <w:color w:val="000000" w:themeColor="text1"/>
          <w:sz w:val="24"/>
          <w:szCs w:val="24"/>
          <w:lang w:val="en"/>
        </w:rPr>
        <w:t xml:space="preserve">           Denis was as much a theoretician and art historian as a painter and wrote a magisterial survey of Christian art, </w:t>
      </w:r>
      <w:proofErr w:type="spellStart"/>
      <w:r w:rsidRPr="00786339">
        <w:rPr>
          <w:rFonts w:ascii="Arial" w:eastAsia="Calibri" w:hAnsi="Arial" w:cs="Arial"/>
          <w:i/>
          <w:iCs/>
          <w:color w:val="000000" w:themeColor="text1"/>
          <w:sz w:val="24"/>
          <w:szCs w:val="24"/>
          <w:lang w:val="en"/>
        </w:rPr>
        <w:t>Histoire</w:t>
      </w:r>
      <w:proofErr w:type="spellEnd"/>
      <w:r w:rsidRPr="00786339">
        <w:rPr>
          <w:rFonts w:ascii="Arial" w:eastAsia="Calibri" w:hAnsi="Arial" w:cs="Arial"/>
          <w:i/>
          <w:iCs/>
          <w:color w:val="000000" w:themeColor="text1"/>
          <w:sz w:val="24"/>
          <w:szCs w:val="24"/>
          <w:lang w:val="en"/>
        </w:rPr>
        <w:t xml:space="preserve"> de </w:t>
      </w:r>
      <w:proofErr w:type="spellStart"/>
      <w:r w:rsidRPr="00786339">
        <w:rPr>
          <w:rFonts w:ascii="Arial" w:eastAsia="Calibri" w:hAnsi="Arial" w:cs="Arial"/>
          <w:i/>
          <w:iCs/>
          <w:color w:val="000000" w:themeColor="text1"/>
          <w:sz w:val="24"/>
          <w:szCs w:val="24"/>
          <w:lang w:val="en"/>
        </w:rPr>
        <w:t>l’art</w:t>
      </w:r>
      <w:proofErr w:type="spellEnd"/>
      <w:r w:rsidRPr="00786339">
        <w:rPr>
          <w:rFonts w:ascii="Arial" w:eastAsia="Calibri" w:hAnsi="Arial" w:cs="Arial"/>
          <w:i/>
          <w:iCs/>
          <w:color w:val="000000" w:themeColor="text1"/>
          <w:sz w:val="24"/>
          <w:szCs w:val="24"/>
          <w:lang w:val="en"/>
        </w:rPr>
        <w:t xml:space="preserve"> religieux</w:t>
      </w:r>
      <w:r w:rsidRPr="00786339">
        <w:rPr>
          <w:rFonts w:ascii="Arial" w:eastAsia="Calibri" w:hAnsi="Arial" w:cs="Arial"/>
          <w:color w:val="000000" w:themeColor="text1"/>
          <w:sz w:val="24"/>
          <w:szCs w:val="24"/>
          <w:lang w:val="en"/>
        </w:rPr>
        <w:t xml:space="preserve"> (1939).                                                                                                     He is best remembered today for his declaration in 1890 that painting is  basically a flat surface covered with </w:t>
      </w:r>
      <w:proofErr w:type="spellStart"/>
      <w:r w:rsidRPr="00786339">
        <w:rPr>
          <w:rFonts w:ascii="Arial" w:eastAsia="Calibri" w:hAnsi="Arial" w:cs="Arial"/>
          <w:color w:val="000000" w:themeColor="text1"/>
          <w:sz w:val="24"/>
          <w:szCs w:val="24"/>
          <w:lang w:val="en"/>
        </w:rPr>
        <w:t>colour’s</w:t>
      </w:r>
      <w:proofErr w:type="spellEnd"/>
      <w:r w:rsidRPr="00786339">
        <w:rPr>
          <w:rFonts w:ascii="Arial" w:eastAsia="Calibri" w:hAnsi="Arial" w:cs="Arial"/>
          <w:color w:val="000000" w:themeColor="text1"/>
          <w:sz w:val="24"/>
          <w:szCs w:val="24"/>
          <w:lang w:val="en"/>
        </w:rPr>
        <w:t xml:space="preserve"> </w:t>
      </w:r>
      <w:r w:rsidRPr="00786339">
        <w:rPr>
          <w:rFonts w:ascii="Arial" w:eastAsia="Calibri" w:hAnsi="Arial" w:cs="Arial"/>
          <w:color w:val="000000" w:themeColor="text1"/>
          <w:sz w:val="24"/>
          <w:szCs w:val="24"/>
        </w:rPr>
        <w:t xml:space="preserve"> if you were to consider what his former tutor, </w:t>
      </w:r>
      <w:r w:rsidRPr="00786339">
        <w:rPr>
          <w:rFonts w:ascii="Arial" w:eastAsia="Calibri" w:hAnsi="Arial" w:cs="Arial"/>
          <w:color w:val="000000" w:themeColor="text1"/>
          <w:sz w:val="24"/>
          <w:szCs w:val="24"/>
        </w:rPr>
        <w:lastRenderedPageBreak/>
        <w:t xml:space="preserve">French Dominican Friar </w:t>
      </w:r>
      <w:hyperlink r:id="rId19">
        <w:r w:rsidRPr="00786339">
          <w:rPr>
            <w:rStyle w:val="Hyperlink"/>
            <w:rFonts w:ascii="Arial" w:eastAsia="Calibri" w:hAnsi="Arial" w:cs="Arial"/>
            <w:color w:val="000000" w:themeColor="text1"/>
            <w:sz w:val="24"/>
            <w:szCs w:val="24"/>
          </w:rPr>
          <w:t>Marie-Alain Couturier</w:t>
        </w:r>
      </w:hyperlink>
      <w:r w:rsidRPr="00786339">
        <w:rPr>
          <w:rFonts w:ascii="Arial" w:eastAsia="Calibri" w:hAnsi="Arial" w:cs="Arial"/>
          <w:color w:val="000000" w:themeColor="text1"/>
          <w:sz w:val="24"/>
          <w:szCs w:val="24"/>
        </w:rPr>
        <w:t xml:space="preserve"> said in an epitaph about Denis was, in his words, the painter of “the sweet presence of God in our life.” He was a devout Roman Catholic, Denis was single-minded in his effort to renew French church art, which had degenerated in the 19th </w:t>
      </w:r>
      <w:r>
        <w:rPr>
          <w:rFonts w:ascii="Arial" w:eastAsia="Calibri" w:hAnsi="Arial" w:cs="Arial"/>
          <w:color w:val="000000" w:themeColor="text1"/>
          <w:sz w:val="24"/>
          <w:szCs w:val="24"/>
        </w:rPr>
        <w:t>century.</w:t>
      </w:r>
    </w:p>
    <w:p w14:paraId="4189A990" w14:textId="77777777" w:rsidR="003B67E3" w:rsidRDefault="003B67E3" w:rsidP="003B67E3">
      <w:pPr>
        <w:pStyle w:val="NoSpacing"/>
        <w:spacing w:line="480" w:lineRule="auto"/>
        <w:ind w:hanging="720"/>
        <w:rPr>
          <w:rFonts w:ascii="Arial" w:eastAsia="Arial" w:hAnsi="Arial" w:cs="Arial"/>
          <w:color w:val="000000" w:themeColor="text1"/>
          <w:sz w:val="24"/>
          <w:szCs w:val="24"/>
        </w:rPr>
      </w:pPr>
      <w:r w:rsidRPr="00786339">
        <w:rPr>
          <w:rFonts w:ascii="Arial" w:eastAsia="Arial" w:hAnsi="Arial" w:cs="Arial"/>
          <w:sz w:val="24"/>
          <w:szCs w:val="24"/>
        </w:rPr>
        <w:t xml:space="preserve">         </w:t>
      </w:r>
      <w:r>
        <w:rPr>
          <w:rFonts w:ascii="Arial" w:eastAsia="Arial" w:hAnsi="Arial" w:cs="Arial"/>
          <w:sz w:val="24"/>
          <w:szCs w:val="24"/>
        </w:rPr>
        <w:t xml:space="preserve"> </w:t>
      </w:r>
      <w:r w:rsidRPr="00786339">
        <w:rPr>
          <w:rFonts w:ascii="Arial" w:eastAsia="Arial" w:hAnsi="Arial" w:cs="Arial"/>
          <w:color w:val="000000" w:themeColor="text1"/>
          <w:sz w:val="24"/>
          <w:szCs w:val="24"/>
          <w:lang w:val="en" w:eastAsia="en-GB"/>
        </w:rPr>
        <w:t xml:space="preserve">Denis was as much a theoretician and art historian as a painter and wrote a magisterial survey of Christian art, </w:t>
      </w:r>
      <w:proofErr w:type="spellStart"/>
      <w:r w:rsidRPr="00786339">
        <w:rPr>
          <w:rFonts w:ascii="Arial" w:eastAsia="Arial" w:hAnsi="Arial" w:cs="Arial"/>
          <w:i/>
          <w:iCs/>
          <w:color w:val="000000" w:themeColor="text1"/>
          <w:sz w:val="24"/>
          <w:szCs w:val="24"/>
          <w:lang w:val="en" w:eastAsia="en-GB"/>
        </w:rPr>
        <w:t>Histoire</w:t>
      </w:r>
      <w:proofErr w:type="spellEnd"/>
      <w:r w:rsidRPr="00786339">
        <w:rPr>
          <w:rFonts w:ascii="Arial" w:eastAsia="Arial" w:hAnsi="Arial" w:cs="Arial"/>
          <w:i/>
          <w:iCs/>
          <w:color w:val="000000" w:themeColor="text1"/>
          <w:sz w:val="24"/>
          <w:szCs w:val="24"/>
          <w:lang w:val="en" w:eastAsia="en-GB"/>
        </w:rPr>
        <w:t xml:space="preserve"> de </w:t>
      </w:r>
      <w:proofErr w:type="spellStart"/>
      <w:r w:rsidRPr="00786339">
        <w:rPr>
          <w:rFonts w:ascii="Arial" w:eastAsia="Arial" w:hAnsi="Arial" w:cs="Arial"/>
          <w:i/>
          <w:iCs/>
          <w:color w:val="000000" w:themeColor="text1"/>
          <w:sz w:val="24"/>
          <w:szCs w:val="24"/>
          <w:lang w:val="en" w:eastAsia="en-GB"/>
        </w:rPr>
        <w:t>l’art</w:t>
      </w:r>
      <w:proofErr w:type="spellEnd"/>
      <w:r w:rsidRPr="00786339">
        <w:rPr>
          <w:rFonts w:ascii="Arial" w:eastAsia="Arial" w:hAnsi="Arial" w:cs="Arial"/>
          <w:i/>
          <w:iCs/>
          <w:color w:val="000000" w:themeColor="text1"/>
          <w:sz w:val="24"/>
          <w:szCs w:val="24"/>
          <w:lang w:val="en" w:eastAsia="en-GB"/>
        </w:rPr>
        <w:t xml:space="preserve"> religieux</w:t>
      </w:r>
      <w:r w:rsidRPr="00786339">
        <w:rPr>
          <w:rFonts w:ascii="Arial" w:eastAsia="Arial" w:hAnsi="Arial" w:cs="Arial"/>
          <w:color w:val="000000" w:themeColor="text1"/>
          <w:sz w:val="24"/>
          <w:szCs w:val="24"/>
          <w:lang w:val="en" w:eastAsia="en-GB"/>
        </w:rPr>
        <w:t xml:space="preserve"> (1939).                                                                                                          </w:t>
      </w:r>
      <w:r w:rsidRPr="00786339">
        <w:rPr>
          <w:rFonts w:ascii="Arial" w:eastAsia="Arial" w:hAnsi="Arial" w:cs="Arial"/>
          <w:color w:val="000000" w:themeColor="text1"/>
          <w:sz w:val="24"/>
          <w:szCs w:val="24"/>
        </w:rPr>
        <w:t>and as Denis was a prolific illustrator of some 50 books, making over 200 suite</w:t>
      </w:r>
      <w:r>
        <w:rPr>
          <w:rFonts w:ascii="Arial" w:eastAsia="Arial" w:hAnsi="Arial" w:cs="Arial"/>
          <w:color w:val="000000" w:themeColor="text1"/>
          <w:sz w:val="24"/>
          <w:szCs w:val="24"/>
        </w:rPr>
        <w:t>s</w:t>
      </w:r>
      <w:r w:rsidRPr="00786339">
        <w:rPr>
          <w:rFonts w:ascii="Arial" w:eastAsia="Arial" w:hAnsi="Arial" w:cs="Arial"/>
          <w:color w:val="000000" w:themeColor="text1"/>
          <w:sz w:val="24"/>
          <w:szCs w:val="24"/>
        </w:rPr>
        <w:t xml:space="preserve"> of paintings on the seasons were painted horizontally depicting women at different stages of their lives.</w:t>
      </w:r>
    </w:p>
    <w:p w14:paraId="593AD22D" w14:textId="77777777" w:rsidR="003B67E3" w:rsidRPr="00786339" w:rsidRDefault="003B67E3" w:rsidP="003B67E3">
      <w:pPr>
        <w:pStyle w:val="NoSpacing"/>
        <w:spacing w:line="480" w:lineRule="auto"/>
        <w:ind w:hanging="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           Fig.12</w:t>
      </w:r>
    </w:p>
    <w:p w14:paraId="409DF285" w14:textId="77777777" w:rsidR="003B67E3" w:rsidRPr="00786339" w:rsidRDefault="003B67E3" w:rsidP="003B67E3">
      <w:pPr>
        <w:spacing w:line="480" w:lineRule="auto"/>
        <w:rPr>
          <w:rFonts w:ascii="Arial" w:eastAsia="Arial" w:hAnsi="Arial" w:cs="Arial"/>
          <w:color w:val="000000" w:themeColor="text1"/>
          <w:sz w:val="24"/>
          <w:szCs w:val="24"/>
        </w:rPr>
      </w:pPr>
      <w:r w:rsidRPr="00786339">
        <w:rPr>
          <w:rFonts w:ascii="Arial" w:hAnsi="Arial" w:cs="Arial"/>
          <w:noProof/>
          <w:color w:val="FFFFFF"/>
          <w:sz w:val="24"/>
          <w:szCs w:val="24"/>
          <w:lang w:eastAsia="en-GB"/>
        </w:rPr>
        <w:drawing>
          <wp:inline distT="0" distB="0" distL="0" distR="0" wp14:anchorId="295F8DCD" wp14:editId="51CFB62E">
            <wp:extent cx="4895850" cy="2486025"/>
            <wp:effectExtent l="0" t="0" r="0" b="952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0">
                      <a:extLst>
                        <a:ext uri="{28A0092B-C50C-407E-A947-70E740481C1C}">
                          <a14:useLocalDpi xmlns:a14="http://schemas.microsoft.com/office/drawing/2010/main" val="0"/>
                        </a:ext>
                      </a:extLst>
                    </a:blip>
                    <a:srcRect b="9059"/>
                    <a:stretch/>
                  </pic:blipFill>
                  <pic:spPr bwMode="auto">
                    <a:xfrm>
                      <a:off x="0" y="0"/>
                      <a:ext cx="4895850" cy="2486025"/>
                    </a:xfrm>
                    <a:prstGeom prst="rect">
                      <a:avLst/>
                    </a:prstGeom>
                    <a:noFill/>
                    <a:ln>
                      <a:noFill/>
                    </a:ln>
                    <a:extLst>
                      <a:ext uri="{53640926-AAD7-44D8-BBD7-CCE9431645EC}">
                        <a14:shadowObscured xmlns:a14="http://schemas.microsoft.com/office/drawing/2010/main"/>
                      </a:ext>
                    </a:extLst>
                  </pic:spPr>
                </pic:pic>
              </a:graphicData>
            </a:graphic>
          </wp:inline>
        </w:drawing>
      </w:r>
      <w:r w:rsidRPr="00786339">
        <w:rPr>
          <w:rFonts w:ascii="Arial" w:hAnsi="Arial" w:cs="Arial"/>
          <w:noProof/>
          <w:color w:val="FFFFFF"/>
          <w:sz w:val="24"/>
          <w:szCs w:val="24"/>
          <w:lang w:eastAsia="en-GB"/>
        </w:rPr>
        <w:t xml:space="preserve"> </w:t>
      </w:r>
      <w:r>
        <w:rPr>
          <w:rFonts w:ascii="Arial" w:hAnsi="Arial" w:cs="Arial"/>
          <w:noProof/>
          <w:color w:val="FFFFFF"/>
          <w:sz w:val="24"/>
          <w:szCs w:val="24"/>
          <w:lang w:eastAsia="en-GB"/>
        </w:rPr>
        <w:t>fig.12</w:t>
      </w:r>
    </w:p>
    <w:p w14:paraId="066DC0EC" w14:textId="77777777" w:rsidR="003B67E3" w:rsidRDefault="003B67E3" w:rsidP="003B67E3">
      <w:pPr>
        <w:spacing w:line="480" w:lineRule="auto"/>
        <w:rPr>
          <w:rFonts w:ascii="Arial" w:eastAsia="Arial" w:hAnsi="Arial" w:cs="Arial"/>
          <w:color w:val="000000" w:themeColor="text1"/>
          <w:sz w:val="24"/>
          <w:szCs w:val="24"/>
        </w:rPr>
      </w:pPr>
      <w:bookmarkStart w:id="9" w:name="_Hlk532334748"/>
      <w:r w:rsidRPr="00786339">
        <w:rPr>
          <w:rFonts w:ascii="Arial" w:eastAsia="Arial" w:hAnsi="Arial" w:cs="Arial"/>
          <w:color w:val="000000" w:themeColor="text1"/>
          <w:sz w:val="24"/>
          <w:szCs w:val="24"/>
        </w:rPr>
        <w:t>[Septembers panel Women on the terrace</w:t>
      </w:r>
      <w:r>
        <w:rPr>
          <w:rFonts w:ascii="Arial" w:eastAsia="Arial" w:hAnsi="Arial" w:cs="Arial"/>
          <w:color w:val="000000" w:themeColor="text1"/>
          <w:sz w:val="24"/>
          <w:szCs w:val="24"/>
        </w:rPr>
        <w:t>) oils on wood. Denis</w:t>
      </w:r>
      <w:r w:rsidRPr="00786339">
        <w:rPr>
          <w:rFonts w:ascii="Arial" w:eastAsia="Arial" w:hAnsi="Arial" w:cs="Arial"/>
          <w:color w:val="000000" w:themeColor="text1"/>
          <w:sz w:val="24"/>
          <w:szCs w:val="24"/>
        </w:rPr>
        <w:t>.1880</w:t>
      </w:r>
      <w:r w:rsidRPr="00786339">
        <w:rPr>
          <w:rFonts w:ascii="Arial" w:eastAsia="Arial" w:hAnsi="Arial" w:cs="Arial"/>
          <w:color w:val="000000" w:themeColor="text1"/>
          <w:sz w:val="24"/>
          <w:szCs w:val="24"/>
        </w:rPr>
        <w:softHyphen/>
        <w:t>-1890</w:t>
      </w:r>
    </w:p>
    <w:bookmarkEnd w:id="9"/>
    <w:p w14:paraId="3B8EC0BA" w14:textId="77777777" w:rsidR="003B67E3" w:rsidRPr="009A47F7" w:rsidRDefault="003B67E3" w:rsidP="003B67E3">
      <w:pPr>
        <w:spacing w:line="480" w:lineRule="auto"/>
        <w:rPr>
          <w:rFonts w:ascii="Arial" w:eastAsia="Arial" w:hAnsi="Arial" w:cs="Arial"/>
          <w:color w:val="545454"/>
          <w:sz w:val="24"/>
          <w:szCs w:val="24"/>
        </w:rPr>
      </w:pPr>
      <w:r>
        <w:rPr>
          <w:rFonts w:ascii="Arial" w:eastAsia="Arial" w:hAnsi="Arial" w:cs="Arial"/>
          <w:sz w:val="24"/>
          <w:szCs w:val="24"/>
        </w:rPr>
        <w:t>In</w:t>
      </w:r>
      <w:r w:rsidRPr="009A47F7">
        <w:rPr>
          <w:rFonts w:ascii="Arial" w:eastAsia="Arial" w:hAnsi="Arial" w:cs="Arial"/>
          <w:sz w:val="24"/>
          <w:szCs w:val="24"/>
        </w:rPr>
        <w:t xml:space="preserve"> the September panel it depicts four women in William Morris style decoration and their hair styled with facial features that seem Japanese and very similar to a Japanese style the figures small in stature and definitely working women,</w:t>
      </w:r>
    </w:p>
    <w:p w14:paraId="6E8472BD" w14:textId="77777777" w:rsidR="003B67E3" w:rsidRPr="00786339" w:rsidRDefault="003B67E3" w:rsidP="003B67E3">
      <w:pPr>
        <w:spacing w:line="480" w:lineRule="auto"/>
        <w:rPr>
          <w:rFonts w:ascii="Arial" w:eastAsia="Arial" w:hAnsi="Arial" w:cs="Arial"/>
          <w:color w:val="000000" w:themeColor="text1"/>
          <w:sz w:val="24"/>
          <w:szCs w:val="24"/>
        </w:rPr>
      </w:pPr>
      <w:r w:rsidRPr="009A47F7">
        <w:rPr>
          <w:rFonts w:ascii="Arial" w:eastAsia="Arial" w:hAnsi="Arial" w:cs="Arial"/>
          <w:sz w:val="24"/>
          <w:szCs w:val="24"/>
        </w:rPr>
        <w:t xml:space="preserve">The leaves are nearly black, with the walls and flooring light green as if blending in with nature this is a decorative narrative and seems to be almost shaded in the </w:t>
      </w:r>
      <w:r w:rsidRPr="009A47F7">
        <w:rPr>
          <w:rFonts w:ascii="Arial" w:eastAsia="Arial" w:hAnsi="Arial" w:cs="Arial"/>
          <w:sz w:val="24"/>
          <w:szCs w:val="24"/>
        </w:rPr>
        <w:lastRenderedPageBreak/>
        <w:t>foreground with hunting men in background riding in the sunshine, which would be suggestive, that men enjoy sport while the ladies stay at home in the shadows.</w:t>
      </w:r>
    </w:p>
    <w:p w14:paraId="6A32AE53" w14:textId="77777777" w:rsidR="003B67E3" w:rsidRPr="00786339" w:rsidRDefault="003B67E3" w:rsidP="003B67E3">
      <w:pPr>
        <w:spacing w:line="480" w:lineRule="auto"/>
        <w:rPr>
          <w:rFonts w:ascii="Arial" w:hAnsi="Arial" w:cs="Arial"/>
          <w:sz w:val="24"/>
          <w:szCs w:val="24"/>
        </w:rPr>
      </w:pPr>
      <w:r w:rsidRPr="00786339">
        <w:rPr>
          <w:rFonts w:ascii="Arial" w:eastAsia="Arial" w:hAnsi="Arial" w:cs="Arial"/>
          <w:color w:val="000000" w:themeColor="text1"/>
          <w:sz w:val="24"/>
          <w:szCs w:val="24"/>
        </w:rPr>
        <w:t xml:space="preserve"> Denis had been described as the most surprising and original decorator of the age, along with </w:t>
      </w:r>
      <w:r>
        <w:rPr>
          <w:rFonts w:ascii="Arial" w:eastAsia="Arial" w:hAnsi="Arial" w:cs="Arial"/>
          <w:color w:val="000000" w:themeColor="text1"/>
          <w:sz w:val="24"/>
          <w:szCs w:val="24"/>
        </w:rPr>
        <w:t xml:space="preserve">other French artists </w:t>
      </w:r>
      <w:r w:rsidRPr="00786339">
        <w:rPr>
          <w:rFonts w:ascii="Arial" w:eastAsia="Arial" w:hAnsi="Arial" w:cs="Arial"/>
          <w:color w:val="000000" w:themeColor="text1"/>
          <w:sz w:val="24"/>
          <w:szCs w:val="24"/>
        </w:rPr>
        <w:t xml:space="preserve">Vuillard and </w:t>
      </w:r>
      <w:proofErr w:type="spellStart"/>
      <w:proofErr w:type="gramStart"/>
      <w:r w:rsidRPr="00786339">
        <w:rPr>
          <w:rFonts w:ascii="Arial" w:eastAsia="Arial" w:hAnsi="Arial" w:cs="Arial"/>
          <w:color w:val="000000" w:themeColor="text1"/>
          <w:sz w:val="24"/>
          <w:szCs w:val="24"/>
        </w:rPr>
        <w:t>Breton</w:t>
      </w:r>
      <w:r>
        <w:rPr>
          <w:rFonts w:ascii="Arial" w:eastAsia="Arial" w:hAnsi="Arial" w:cs="Arial"/>
          <w:color w:val="000000" w:themeColor="text1"/>
          <w:sz w:val="24"/>
          <w:szCs w:val="24"/>
        </w:rPr>
        <w:t>,they</w:t>
      </w:r>
      <w:proofErr w:type="spellEnd"/>
      <w:proofErr w:type="gramEnd"/>
      <w:r>
        <w:rPr>
          <w:rFonts w:ascii="Arial" w:eastAsia="Arial" w:hAnsi="Arial" w:cs="Arial"/>
          <w:color w:val="000000" w:themeColor="text1"/>
          <w:sz w:val="24"/>
          <w:szCs w:val="24"/>
        </w:rPr>
        <w:t xml:space="preserve"> all became famous </w:t>
      </w:r>
      <w:r w:rsidRPr="00786339">
        <w:rPr>
          <w:rFonts w:ascii="Arial" w:eastAsia="Arial" w:hAnsi="Arial" w:cs="Arial"/>
          <w:color w:val="000000" w:themeColor="text1"/>
          <w:sz w:val="24"/>
          <w:szCs w:val="24"/>
        </w:rPr>
        <w:t>d</w:t>
      </w:r>
      <w:r w:rsidRPr="00786339">
        <w:rPr>
          <w:rFonts w:ascii="Arial" w:eastAsia="Arial" w:hAnsi="Arial" w:cs="Arial"/>
          <w:sz w:val="24"/>
          <w:szCs w:val="24"/>
        </w:rPr>
        <w:t>ecorative</w:t>
      </w:r>
      <w:r>
        <w:rPr>
          <w:rFonts w:ascii="Arial" w:eastAsia="Arial" w:hAnsi="Arial" w:cs="Arial"/>
          <w:sz w:val="24"/>
          <w:szCs w:val="24"/>
        </w:rPr>
        <w:t xml:space="preserve"> motif</w:t>
      </w:r>
      <w:r w:rsidRPr="00786339">
        <w:rPr>
          <w:rFonts w:ascii="Arial" w:eastAsia="Arial" w:hAnsi="Arial" w:cs="Arial"/>
          <w:sz w:val="24"/>
          <w:szCs w:val="24"/>
        </w:rPr>
        <w:t xml:space="preserve"> artists painting range</w:t>
      </w:r>
      <w:r>
        <w:rPr>
          <w:rFonts w:ascii="Arial" w:eastAsia="Arial" w:hAnsi="Arial" w:cs="Arial"/>
          <w:sz w:val="24"/>
          <w:szCs w:val="24"/>
        </w:rPr>
        <w:t>s</w:t>
      </w:r>
      <w:r w:rsidRPr="00786339">
        <w:rPr>
          <w:rFonts w:ascii="Arial" w:eastAsia="Arial" w:hAnsi="Arial" w:cs="Arial"/>
          <w:sz w:val="24"/>
          <w:szCs w:val="24"/>
        </w:rPr>
        <w:t xml:space="preserve"> of four and seven panels such as the suite of paintings in the </w:t>
      </w:r>
      <w:proofErr w:type="spellStart"/>
      <w:r w:rsidRPr="00786339">
        <w:rPr>
          <w:rFonts w:ascii="Arial" w:eastAsia="Arial" w:hAnsi="Arial" w:cs="Arial"/>
          <w:sz w:val="24"/>
          <w:szCs w:val="24"/>
        </w:rPr>
        <w:t>Nabis</w:t>
      </w:r>
      <w:proofErr w:type="spellEnd"/>
      <w:r w:rsidRPr="00786339">
        <w:rPr>
          <w:rFonts w:ascii="Arial" w:eastAsia="Arial" w:hAnsi="Arial" w:cs="Arial"/>
          <w:sz w:val="24"/>
          <w:szCs w:val="24"/>
        </w:rPr>
        <w:t xml:space="preserve"> style </w:t>
      </w:r>
      <w:r>
        <w:rPr>
          <w:rFonts w:ascii="Arial" w:eastAsia="Arial" w:hAnsi="Arial" w:cs="Arial"/>
          <w:sz w:val="24"/>
          <w:szCs w:val="24"/>
        </w:rPr>
        <w:t xml:space="preserve">called </w:t>
      </w:r>
      <w:r w:rsidRPr="00786339">
        <w:rPr>
          <w:rFonts w:ascii="Arial" w:eastAsia="Arial" w:hAnsi="Arial" w:cs="Arial"/>
          <w:sz w:val="24"/>
          <w:szCs w:val="24"/>
        </w:rPr>
        <w:t xml:space="preserve">the suite of seasons 1891-92 in the September panel it depicts four women in William Morris style decoration and their hair styled with facial features </w:t>
      </w:r>
    </w:p>
    <w:p w14:paraId="3556951F" w14:textId="77777777" w:rsidR="003B67E3" w:rsidRDefault="003B67E3" w:rsidP="003B67E3">
      <w:pPr>
        <w:spacing w:line="480" w:lineRule="auto"/>
        <w:rPr>
          <w:rFonts w:ascii="Arial" w:eastAsia="Arial" w:hAnsi="Arial" w:cs="Arial"/>
          <w:sz w:val="24"/>
          <w:szCs w:val="24"/>
        </w:rPr>
      </w:pPr>
      <w:r w:rsidRPr="00786339">
        <w:rPr>
          <w:rFonts w:ascii="Arial" w:eastAsia="Arial" w:hAnsi="Arial" w:cs="Arial"/>
          <w:sz w:val="24"/>
          <w:szCs w:val="24"/>
        </w:rPr>
        <w:t>The October panel depicts seven ladies and in much lighter happier hues of autumnal degrees of rusts and pale pinks, the centre ladies is carrying a bouquet of flowers and could be indicating the</w:t>
      </w:r>
      <w:r>
        <w:rPr>
          <w:rFonts w:ascii="Arial" w:eastAsia="Arial" w:hAnsi="Arial" w:cs="Arial"/>
          <w:sz w:val="24"/>
          <w:szCs w:val="24"/>
        </w:rPr>
        <w:t xml:space="preserve"> falling away of summertime</w:t>
      </w:r>
      <w:r w:rsidRPr="00786339">
        <w:rPr>
          <w:rFonts w:ascii="Arial" w:hAnsi="Arial" w:cs="Arial"/>
          <w:noProof/>
          <w:color w:val="211922"/>
          <w:sz w:val="24"/>
          <w:szCs w:val="24"/>
          <w:lang w:eastAsia="en-GB"/>
        </w:rPr>
        <w:drawing>
          <wp:inline distT="0" distB="0" distL="0" distR="0" wp14:anchorId="288CF235" wp14:editId="42349985">
            <wp:extent cx="3552825" cy="2630889"/>
            <wp:effectExtent l="0" t="0" r="0" b="0"/>
            <wp:docPr id="9" name="Picture 9" descr="Maurice De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urice Deni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62710" cy="2638209"/>
                    </a:xfrm>
                    <a:prstGeom prst="rect">
                      <a:avLst/>
                    </a:prstGeom>
                    <a:noFill/>
                    <a:ln>
                      <a:noFill/>
                    </a:ln>
                  </pic:spPr>
                </pic:pic>
              </a:graphicData>
            </a:graphic>
          </wp:inline>
        </w:drawing>
      </w:r>
      <w:r w:rsidRPr="005E2C21">
        <w:rPr>
          <w:rFonts w:ascii="Arial" w:eastAsia="Arial" w:hAnsi="Arial" w:cs="Arial"/>
          <w:sz w:val="24"/>
          <w:szCs w:val="24"/>
        </w:rPr>
        <w:t xml:space="preserve"> </w:t>
      </w:r>
      <w:r>
        <w:rPr>
          <w:rFonts w:ascii="Arial" w:eastAsia="Arial" w:hAnsi="Arial" w:cs="Arial"/>
          <w:sz w:val="24"/>
          <w:szCs w:val="24"/>
        </w:rPr>
        <w:t>Fig.13</w:t>
      </w:r>
    </w:p>
    <w:p w14:paraId="55A3A079" w14:textId="77777777" w:rsidR="003B67E3" w:rsidRPr="009A47F7" w:rsidRDefault="003B67E3" w:rsidP="003B67E3">
      <w:pPr>
        <w:spacing w:line="480" w:lineRule="auto"/>
        <w:rPr>
          <w:rFonts w:ascii="Arial" w:hAnsi="Arial" w:cs="Arial"/>
        </w:rPr>
      </w:pPr>
      <w:r w:rsidRPr="009A47F7">
        <w:rPr>
          <w:rFonts w:ascii="Arial" w:hAnsi="Arial" w:cs="Arial"/>
        </w:rPr>
        <w:t>Above: (Ladies in the Park) oil on wood.  Denis.</w:t>
      </w:r>
    </w:p>
    <w:p w14:paraId="0150367A" w14:textId="77777777" w:rsidR="003B67E3" w:rsidRPr="00476989" w:rsidRDefault="003B67E3" w:rsidP="003B67E3">
      <w:pPr>
        <w:pStyle w:val="textcontent"/>
        <w:shd w:val="clear" w:color="auto" w:fill="FFFFFF"/>
        <w:spacing w:before="0" w:beforeAutospacing="0" w:after="150" w:afterAutospacing="0" w:line="480" w:lineRule="auto"/>
        <w:jc w:val="both"/>
        <w:rPr>
          <w:rFonts w:ascii="Arial" w:eastAsia="Arial" w:hAnsi="Arial" w:cs="Arial"/>
        </w:rPr>
      </w:pPr>
      <w:r>
        <w:rPr>
          <w:rFonts w:ascii="Arial" w:eastAsia="Arial" w:hAnsi="Arial" w:cs="Arial"/>
        </w:rPr>
        <w:t xml:space="preserve">Below is the </w:t>
      </w:r>
      <w:r w:rsidRPr="00786339">
        <w:rPr>
          <w:rFonts w:ascii="Arial" w:eastAsia="Arial" w:hAnsi="Arial" w:cs="Arial"/>
        </w:rPr>
        <w:t xml:space="preserve">April panel shows young angels walking around and collecting flowers in the foreground on light coloured grass and paths but halfway through the centre of the picture snakes a path with a red hurdle keeping them in, and on the top of the panel </w:t>
      </w:r>
      <w:r w:rsidRPr="00786339">
        <w:rPr>
          <w:rFonts w:ascii="Arial" w:eastAsia="Arial" w:hAnsi="Arial" w:cs="Arial"/>
        </w:rPr>
        <w:lastRenderedPageBreak/>
        <w:t>there is a dark road winding away into an angry, steamy coloured land, uninhabitable to normal souls intimating heaven and hell. This is done in a way</w:t>
      </w:r>
      <w:r w:rsidRPr="00E7001B">
        <w:rPr>
          <w:rFonts w:ascii="Arial" w:eastAsia="Arial" w:hAnsi="Arial" w:cs="Arial"/>
        </w:rPr>
        <w:t xml:space="preserve"> </w:t>
      </w:r>
      <w:r w:rsidRPr="00786339">
        <w:rPr>
          <w:rFonts w:ascii="Arial" w:eastAsia="Arial" w:hAnsi="Arial" w:cs="Arial"/>
        </w:rPr>
        <w:t xml:space="preserve">not </w:t>
      </w:r>
      <w:r w:rsidRPr="00E7001B">
        <w:rPr>
          <w:rFonts w:ascii="Arial" w:eastAsia="Arial" w:hAnsi="Arial" w:cs="Arial"/>
        </w:rPr>
        <w:t>to intimidate.</w:t>
      </w:r>
    </w:p>
    <w:p w14:paraId="7D4684BD" w14:textId="77777777" w:rsidR="003B67E3" w:rsidRPr="00E7001B" w:rsidRDefault="003B67E3" w:rsidP="003B67E3">
      <w:pPr>
        <w:pStyle w:val="textcontent"/>
        <w:shd w:val="clear" w:color="auto" w:fill="FFFFFF"/>
        <w:spacing w:before="0" w:beforeAutospacing="0" w:after="150" w:afterAutospacing="0" w:line="480" w:lineRule="auto"/>
        <w:jc w:val="both"/>
        <w:rPr>
          <w:rFonts w:ascii="Arial" w:eastAsia="Arial" w:hAnsi="Arial" w:cs="Arial"/>
        </w:rPr>
      </w:pPr>
      <w:r w:rsidRPr="00094D89">
        <w:rPr>
          <w:rFonts w:ascii="Arial" w:eastAsia="Arial" w:hAnsi="Arial" w:cs="Arial"/>
        </w:rPr>
        <w:t xml:space="preserve">                                                     Chapter 10</w:t>
      </w:r>
    </w:p>
    <w:p w14:paraId="155F3D20" w14:textId="77777777" w:rsidR="003B67E3" w:rsidRPr="00786339" w:rsidRDefault="003B67E3" w:rsidP="003B67E3">
      <w:pPr>
        <w:pStyle w:val="NoSpacing"/>
        <w:spacing w:line="480" w:lineRule="auto"/>
        <w:rPr>
          <w:rFonts w:ascii="Arial" w:eastAsia="Arial" w:hAnsi="Arial" w:cs="Arial"/>
          <w:i/>
          <w:iCs/>
          <w:color w:val="1A1A1A"/>
          <w:sz w:val="24"/>
          <w:szCs w:val="24"/>
        </w:rPr>
      </w:pPr>
      <w:r w:rsidRPr="00786339">
        <w:rPr>
          <w:rFonts w:ascii="Arial" w:eastAsia="Arial" w:hAnsi="Arial" w:cs="Arial"/>
          <w:sz w:val="24"/>
          <w:szCs w:val="24"/>
        </w:rPr>
        <w:t xml:space="preserve">[Gogh </w:t>
      </w:r>
      <w:r w:rsidRPr="00786339">
        <w:rPr>
          <w:rFonts w:ascii="Arial" w:eastAsia="Arial" w:hAnsi="Arial" w:cs="Arial"/>
          <w:i/>
          <w:iCs/>
          <w:color w:val="1A1A1A"/>
          <w:sz w:val="24"/>
          <w:szCs w:val="24"/>
        </w:rPr>
        <w:t>V</w:t>
      </w:r>
      <w:r w:rsidRPr="00786339">
        <w:rPr>
          <w:rFonts w:ascii="Arial" w:eastAsia="Arial" w:hAnsi="Arial" w:cs="Arial"/>
          <w:i/>
          <w:iCs/>
          <w:color w:val="1A1A1A"/>
          <w:sz w:val="24"/>
          <w:szCs w:val="24"/>
          <w:lang w:eastAsia="en-GB"/>
        </w:rPr>
        <w:t>an</w:t>
      </w:r>
      <w:r>
        <w:rPr>
          <w:rFonts w:ascii="Arial" w:eastAsia="Arial" w:hAnsi="Arial" w:cs="Arial"/>
          <w:i/>
          <w:iCs/>
          <w:color w:val="1A1A1A"/>
          <w:sz w:val="24"/>
          <w:szCs w:val="24"/>
          <w:lang w:eastAsia="en-GB"/>
        </w:rPr>
        <w:t>Letters.</w:t>
      </w:r>
      <w:r w:rsidRPr="00786339">
        <w:rPr>
          <w:rFonts w:ascii="Arial" w:eastAsia="Arial" w:hAnsi="Arial" w:cs="Arial"/>
          <w:i/>
          <w:iCs/>
          <w:color w:val="1A1A1A"/>
          <w:sz w:val="24"/>
          <w:szCs w:val="24"/>
        </w:rPr>
        <w:t>1958]</w:t>
      </w:r>
      <w:r w:rsidRPr="00786339">
        <w:rPr>
          <w:rFonts w:ascii="Arial" w:eastAsia="Arial" w:hAnsi="Arial" w:cs="Arial"/>
          <w:i/>
          <w:iCs/>
          <w:color w:val="1A1A1A"/>
          <w:sz w:val="24"/>
          <w:szCs w:val="24"/>
          <w:lang w:eastAsia="en-GB"/>
        </w:rPr>
        <w:t xml:space="preserve"> Gogh had contacted Andre Breton constantly, and his message was that he could not work as an abstract artist, he could not totally turn his back on natural forms as he had a fear of separating himself from reality and he did not want to know about a world that was beyond the one he lived in, and as the Les </w:t>
      </w:r>
      <w:proofErr w:type="spellStart"/>
      <w:r w:rsidRPr="00786339">
        <w:rPr>
          <w:rFonts w:ascii="Arial" w:eastAsia="Arial" w:hAnsi="Arial" w:cs="Arial"/>
          <w:i/>
          <w:iCs/>
          <w:color w:val="1A1A1A"/>
          <w:sz w:val="24"/>
          <w:szCs w:val="24"/>
          <w:lang w:eastAsia="en-GB"/>
        </w:rPr>
        <w:t>Nabis</w:t>
      </w:r>
      <w:proofErr w:type="spellEnd"/>
      <w:r w:rsidRPr="00786339">
        <w:rPr>
          <w:rFonts w:ascii="Arial" w:eastAsia="Arial" w:hAnsi="Arial" w:cs="Arial"/>
          <w:i/>
          <w:iCs/>
          <w:color w:val="1A1A1A"/>
          <w:sz w:val="24"/>
          <w:szCs w:val="24"/>
          <w:lang w:eastAsia="en-GB"/>
        </w:rPr>
        <w:t xml:space="preserve"> were always looking for an alternative phycological world and their paintings were always seeking new ideas and Van Gogh quoted</w:t>
      </w:r>
      <w:r w:rsidRPr="00E7001B">
        <w:rPr>
          <w:rFonts w:ascii="Arial" w:eastAsia="Arial" w:hAnsi="Arial" w:cs="Arial"/>
          <w:i/>
          <w:iCs/>
          <w:color w:val="1A1A1A"/>
          <w:sz w:val="24"/>
          <w:szCs w:val="24"/>
          <w:lang w:eastAsia="en-GB"/>
        </w:rPr>
        <w:t>:</w:t>
      </w:r>
      <w:r w:rsidRPr="00786339">
        <w:rPr>
          <w:rFonts w:ascii="Arial" w:eastAsia="Arial" w:hAnsi="Arial" w:cs="Arial"/>
          <w:i/>
          <w:iCs/>
          <w:color w:val="1A1A1A"/>
          <w:sz w:val="24"/>
          <w:szCs w:val="24"/>
          <w:lang w:eastAsia="en-GB"/>
        </w:rPr>
        <w:t xml:space="preserve"> </w:t>
      </w:r>
      <w:r w:rsidRPr="00E7001B">
        <w:rPr>
          <w:rFonts w:ascii="Arial" w:eastAsia="Arial" w:hAnsi="Arial" w:cs="Arial"/>
          <w:i/>
          <w:iCs/>
          <w:color w:val="1A1A1A"/>
          <w:sz w:val="24"/>
          <w:szCs w:val="24"/>
          <w:lang w:eastAsia="en-GB"/>
        </w:rPr>
        <w:t xml:space="preserve">I </w:t>
      </w:r>
      <w:r w:rsidRPr="00786339">
        <w:rPr>
          <w:rFonts w:ascii="Arial" w:eastAsia="Arial" w:hAnsi="Arial" w:cs="Arial"/>
          <w:i/>
          <w:iCs/>
          <w:color w:val="1A1A1A"/>
          <w:sz w:val="24"/>
          <w:szCs w:val="24"/>
          <w:lang w:eastAsia="en-GB"/>
        </w:rPr>
        <w:t>still don’t invent the whole of the painting, on the contrary I find it ready made, but to be  untangled in the real world</w:t>
      </w:r>
      <w:r w:rsidRPr="00E7001B">
        <w:rPr>
          <w:rFonts w:ascii="Arial" w:eastAsia="Arial" w:hAnsi="Arial" w:cs="Arial"/>
          <w:i/>
          <w:iCs/>
          <w:color w:val="1A1A1A"/>
          <w:sz w:val="24"/>
          <w:szCs w:val="24"/>
          <w:lang w:eastAsia="en-GB"/>
        </w:rPr>
        <w:t xml:space="preserve">, </w:t>
      </w:r>
      <w:r w:rsidRPr="00786339">
        <w:rPr>
          <w:rFonts w:ascii="Arial" w:eastAsia="Arial" w:hAnsi="Arial" w:cs="Arial"/>
          <w:i/>
          <w:iCs/>
          <w:color w:val="1A1A1A"/>
          <w:sz w:val="24"/>
          <w:szCs w:val="24"/>
        </w:rPr>
        <w:t xml:space="preserve">still had so much more to paint of the real life he was seeing every day, and while he was waiting excitedly, for Gauguin to come and live with him, he painted many pictures in his flurry of exited energy to try and impress Gauguin and to prove what talent he had, </w:t>
      </w:r>
      <w:r w:rsidRPr="00786339">
        <w:rPr>
          <w:rFonts w:ascii="Arial" w:eastAsia="Arial" w:hAnsi="Arial" w:cs="Arial"/>
          <w:color w:val="1A1A1A"/>
          <w:sz w:val="24"/>
          <w:szCs w:val="24"/>
        </w:rPr>
        <w:t>i</w:t>
      </w:r>
      <w:r w:rsidRPr="00786339">
        <w:rPr>
          <w:rFonts w:ascii="Arial" w:eastAsia="Arial" w:hAnsi="Arial" w:cs="Arial"/>
          <w:i/>
          <w:iCs/>
          <w:color w:val="1A1A1A"/>
          <w:sz w:val="24"/>
          <w:szCs w:val="24"/>
        </w:rPr>
        <w:t xml:space="preserve">t all came to a slow but violent end when they could not live together due to artistic misunderstandings and high tempers, his thoughts of exaggeration of reality was not able to alter a composition and his twisting of reality was worrying him and his depression got worse and it was hard enough for him to cope, the personality clashes and the mutilation of his ears, which was a cry for help, but the separation from </w:t>
      </w:r>
      <w:r w:rsidRPr="00786339">
        <w:rPr>
          <w:rFonts w:ascii="Arial" w:eastAsia="Arial" w:hAnsi="Arial" w:cs="Arial"/>
          <w:i/>
          <w:iCs/>
          <w:sz w:val="24"/>
          <w:szCs w:val="24"/>
        </w:rPr>
        <w:t xml:space="preserve">Gauguin under violent circumstances meant his mental state deteriorated and he was </w:t>
      </w:r>
      <w:r w:rsidRPr="00786339">
        <w:rPr>
          <w:rStyle w:val="Heading5Char"/>
          <w:rFonts w:ascii="Arial" w:hAnsi="Arial" w:cs="Arial"/>
          <w:sz w:val="24"/>
          <w:szCs w:val="24"/>
        </w:rPr>
        <w:t>signed</w:t>
      </w:r>
      <w:r w:rsidRPr="00786339">
        <w:rPr>
          <w:rStyle w:val="Heading5Char"/>
          <w:rFonts w:ascii="Arial" w:hAnsi="Arial" w:cs="Arial"/>
        </w:rPr>
        <w:t xml:space="preserve"> </w:t>
      </w:r>
      <w:r w:rsidRPr="00786339">
        <w:rPr>
          <w:rStyle w:val="Heading5Char"/>
          <w:rFonts w:ascii="Arial" w:hAnsi="Arial" w:cs="Arial"/>
          <w:sz w:val="24"/>
          <w:szCs w:val="24"/>
        </w:rPr>
        <w:t xml:space="preserve">and into a mental asylum.                                                                                                                          </w:t>
      </w:r>
      <w:r w:rsidRPr="00786339">
        <w:rPr>
          <w:rFonts w:ascii="Arial" w:eastAsia="Arial" w:hAnsi="Arial" w:cs="Arial"/>
          <w:i/>
          <w:iCs/>
          <w:sz w:val="24"/>
          <w:szCs w:val="24"/>
        </w:rPr>
        <w:t>And although he came back home to paint, he eventually went back to live with his brother he said to Theo</w:t>
      </w:r>
      <w:r>
        <w:rPr>
          <w:rFonts w:ascii="Arial" w:eastAsia="Arial" w:hAnsi="Arial" w:cs="Arial"/>
          <w:i/>
          <w:iCs/>
          <w:sz w:val="24"/>
          <w:szCs w:val="24"/>
        </w:rPr>
        <w:t>,</w:t>
      </w:r>
      <w:r w:rsidRPr="00786339">
        <w:rPr>
          <w:rFonts w:ascii="Arial" w:eastAsia="Arial" w:hAnsi="Arial" w:cs="Arial"/>
          <w:i/>
          <w:iCs/>
          <w:sz w:val="24"/>
          <w:szCs w:val="24"/>
        </w:rPr>
        <w:t xml:space="preserve"> </w:t>
      </w:r>
      <w:r>
        <w:rPr>
          <w:rFonts w:ascii="Arial" w:hAnsi="Arial" w:cs="Arial"/>
          <w:i/>
          <w:iCs/>
          <w:sz w:val="24"/>
          <w:szCs w:val="24"/>
        </w:rPr>
        <w:t>i</w:t>
      </w:r>
      <w:r w:rsidRPr="00786339">
        <w:rPr>
          <w:rFonts w:ascii="Arial" w:hAnsi="Arial" w:cs="Arial"/>
          <w:i/>
          <w:iCs/>
          <w:sz w:val="24"/>
          <w:szCs w:val="24"/>
        </w:rPr>
        <w:t>t is good to love many things, for therein lies the true strength, and whosoever loves much performs much, and can accomplish much, and what is done in love is well done.</w:t>
      </w:r>
      <w:r>
        <w:rPr>
          <w:noProof/>
        </w:rPr>
        <w:t xml:space="preserve">                                                                 </w:t>
      </w:r>
    </w:p>
    <w:p w14:paraId="01B8BA63" w14:textId="77777777" w:rsidR="003B67E3" w:rsidRPr="00EF38E2" w:rsidRDefault="003B67E3" w:rsidP="003B67E3">
      <w:pPr>
        <w:shd w:val="clear" w:color="auto" w:fill="FFFFFF"/>
        <w:spacing w:after="0" w:line="240" w:lineRule="auto"/>
        <w:jc w:val="center"/>
        <w:rPr>
          <w:rFonts w:ascii="Arial" w:eastAsia="Times New Roman" w:hAnsi="Arial" w:cs="Arial"/>
          <w:color w:val="555555"/>
          <w:sz w:val="26"/>
          <w:szCs w:val="26"/>
          <w:lang w:eastAsia="en-GB"/>
        </w:rPr>
      </w:pPr>
      <w:r w:rsidRPr="00EF38E2">
        <w:rPr>
          <w:rFonts w:ascii="Arial" w:eastAsia="Times New Roman" w:hAnsi="Arial" w:cs="Arial"/>
          <w:color w:val="BC1F14"/>
          <w:sz w:val="26"/>
          <w:szCs w:val="26"/>
          <w:lang w:eastAsia="en-GB"/>
        </w:rPr>
        <w:t>  </w:t>
      </w:r>
    </w:p>
    <w:p w14:paraId="26D31F90" w14:textId="77777777" w:rsidR="003B67E3" w:rsidRPr="00786339" w:rsidRDefault="003B67E3" w:rsidP="003B67E3">
      <w:pPr>
        <w:shd w:val="clear" w:color="auto" w:fill="FFFFFF" w:themeFill="background1"/>
        <w:spacing w:after="420" w:line="480" w:lineRule="auto"/>
        <w:jc w:val="both"/>
        <w:rPr>
          <w:rFonts w:ascii="Arial" w:eastAsia="Arial" w:hAnsi="Arial" w:cs="Arial"/>
          <w:i/>
          <w:iCs/>
          <w:color w:val="1A1A1A"/>
          <w:sz w:val="24"/>
          <w:szCs w:val="24"/>
          <w:lang w:eastAsia="en-GB"/>
        </w:rPr>
      </w:pPr>
      <w:r>
        <w:rPr>
          <w:rFonts w:ascii="Arial" w:eastAsia="Arial" w:hAnsi="Arial" w:cs="Arial"/>
          <w:i/>
          <w:iCs/>
          <w:color w:val="1A1A1A"/>
          <w:sz w:val="24"/>
          <w:szCs w:val="24"/>
          <w:lang w:eastAsia="en-GB"/>
        </w:rPr>
        <w:lastRenderedPageBreak/>
        <w:t xml:space="preserve"> H</w:t>
      </w:r>
      <w:r w:rsidRPr="00786339">
        <w:rPr>
          <w:rFonts w:ascii="Arial" w:eastAsia="Arial" w:hAnsi="Arial" w:cs="Arial"/>
          <w:i/>
          <w:iCs/>
          <w:color w:val="1A1A1A"/>
          <w:sz w:val="24"/>
          <w:szCs w:val="24"/>
          <w:lang w:eastAsia="en-GB"/>
        </w:rPr>
        <w:t>e was never quite the same</w:t>
      </w:r>
      <w:r>
        <w:rPr>
          <w:rFonts w:ascii="Arial" w:eastAsia="Arial" w:hAnsi="Arial" w:cs="Arial"/>
          <w:i/>
          <w:iCs/>
          <w:color w:val="1A1A1A"/>
          <w:sz w:val="24"/>
          <w:szCs w:val="24"/>
          <w:lang w:eastAsia="en-GB"/>
        </w:rPr>
        <w:t xml:space="preserve"> in the </w:t>
      </w:r>
      <w:r w:rsidRPr="00786339">
        <w:rPr>
          <w:rFonts w:ascii="Arial" w:eastAsia="Arial" w:hAnsi="Arial" w:cs="Arial"/>
          <w:i/>
          <w:iCs/>
          <w:color w:val="1A1A1A"/>
          <w:sz w:val="24"/>
          <w:szCs w:val="24"/>
          <w:lang w:eastAsia="en-GB"/>
        </w:rPr>
        <w:t xml:space="preserve">decades of 1880s and 90s the Les </w:t>
      </w:r>
      <w:proofErr w:type="spellStart"/>
      <w:r w:rsidRPr="00786339">
        <w:rPr>
          <w:rFonts w:ascii="Arial" w:eastAsia="Arial" w:hAnsi="Arial" w:cs="Arial"/>
          <w:i/>
          <w:iCs/>
          <w:color w:val="1A1A1A"/>
          <w:sz w:val="24"/>
          <w:szCs w:val="24"/>
          <w:lang w:eastAsia="en-GB"/>
        </w:rPr>
        <w:t>Nabis</w:t>
      </w:r>
      <w:proofErr w:type="spellEnd"/>
      <w:r w:rsidRPr="00786339">
        <w:rPr>
          <w:rFonts w:ascii="Arial" w:eastAsia="Arial" w:hAnsi="Arial" w:cs="Arial"/>
          <w:i/>
          <w:iCs/>
          <w:color w:val="1A1A1A"/>
          <w:sz w:val="24"/>
          <w:szCs w:val="24"/>
          <w:lang w:eastAsia="en-GB"/>
        </w:rPr>
        <w:t xml:space="preserve"> had numerous artists joining, but, the main ones that maintained and established the new art style to allow the art world criticise or admire and allow the public to realise it is alright to expand the truth, some like Gauguin went and changed his life as a complete sexually deviant, marrying very young girls, and having other children and dying of syphilis in a painful manner, you could say, life caught up with him and the end was not a kind one </w:t>
      </w:r>
      <w:r>
        <w:rPr>
          <w:rFonts w:ascii="Arial" w:eastAsia="Arial" w:hAnsi="Arial" w:cs="Arial"/>
          <w:i/>
          <w:iCs/>
          <w:color w:val="1A1A1A"/>
          <w:sz w:val="24"/>
          <w:szCs w:val="24"/>
          <w:lang w:eastAsia="en-GB"/>
        </w:rPr>
        <w:t>,</w:t>
      </w:r>
      <w:proofErr w:type="spellStart"/>
      <w:r w:rsidRPr="00786339">
        <w:rPr>
          <w:rFonts w:ascii="Arial" w:eastAsia="Arial" w:hAnsi="Arial" w:cs="Arial"/>
          <w:i/>
          <w:iCs/>
          <w:color w:val="1A1A1A"/>
          <w:sz w:val="24"/>
          <w:szCs w:val="24"/>
          <w:lang w:eastAsia="en-GB"/>
        </w:rPr>
        <w:t>Serusier</w:t>
      </w:r>
      <w:proofErr w:type="spellEnd"/>
      <w:r w:rsidRPr="00786339">
        <w:rPr>
          <w:rFonts w:ascii="Arial" w:eastAsia="Arial" w:hAnsi="Arial" w:cs="Arial"/>
          <w:i/>
          <w:iCs/>
          <w:color w:val="1A1A1A"/>
          <w:sz w:val="24"/>
          <w:szCs w:val="24"/>
          <w:lang w:eastAsia="en-GB"/>
        </w:rPr>
        <w:t xml:space="preserve">  visit</w:t>
      </w:r>
      <w:r>
        <w:rPr>
          <w:rFonts w:ascii="Arial" w:eastAsia="Arial" w:hAnsi="Arial" w:cs="Arial"/>
          <w:i/>
          <w:iCs/>
          <w:color w:val="1A1A1A"/>
          <w:sz w:val="24"/>
          <w:szCs w:val="24"/>
          <w:lang w:eastAsia="en-GB"/>
        </w:rPr>
        <w:t>ed</w:t>
      </w:r>
      <w:r w:rsidRPr="00786339">
        <w:rPr>
          <w:rFonts w:ascii="Arial" w:eastAsia="Arial" w:hAnsi="Arial" w:cs="Arial"/>
          <w:i/>
          <w:iCs/>
          <w:color w:val="1A1A1A"/>
          <w:sz w:val="24"/>
          <w:szCs w:val="24"/>
          <w:lang w:eastAsia="en-GB"/>
        </w:rPr>
        <w:t xml:space="preserve"> a mental asylum after his wife died, but took a Russian lover she was an act</w:t>
      </w:r>
      <w:r>
        <w:rPr>
          <w:rFonts w:ascii="Arial" w:eastAsia="Arial" w:hAnsi="Arial" w:cs="Arial"/>
          <w:i/>
          <w:iCs/>
          <w:color w:val="1A1A1A"/>
          <w:sz w:val="24"/>
          <w:szCs w:val="24"/>
          <w:lang w:eastAsia="en-GB"/>
        </w:rPr>
        <w:t>ress ,</w:t>
      </w:r>
      <w:r w:rsidRPr="00786339">
        <w:rPr>
          <w:rFonts w:ascii="Arial" w:eastAsia="Arial" w:hAnsi="Arial" w:cs="Arial"/>
          <w:i/>
          <w:iCs/>
          <w:color w:val="1A1A1A"/>
          <w:sz w:val="24"/>
          <w:szCs w:val="24"/>
          <w:lang w:eastAsia="en-GB"/>
        </w:rPr>
        <w:t xml:space="preserve">eventually she went home, he visited Andre Breton another </w:t>
      </w:r>
      <w:proofErr w:type="spellStart"/>
      <w:r w:rsidRPr="00786339">
        <w:rPr>
          <w:rFonts w:ascii="Arial" w:eastAsia="Arial" w:hAnsi="Arial" w:cs="Arial"/>
          <w:i/>
          <w:iCs/>
          <w:color w:val="1A1A1A"/>
          <w:sz w:val="24"/>
          <w:szCs w:val="24"/>
          <w:lang w:eastAsia="en-GB"/>
        </w:rPr>
        <w:t>Nabis</w:t>
      </w:r>
      <w:proofErr w:type="spellEnd"/>
      <w:r w:rsidRPr="00786339">
        <w:rPr>
          <w:rFonts w:ascii="Arial" w:eastAsia="Arial" w:hAnsi="Arial" w:cs="Arial"/>
          <w:i/>
          <w:iCs/>
          <w:color w:val="1A1A1A"/>
          <w:sz w:val="24"/>
          <w:szCs w:val="24"/>
          <w:lang w:eastAsia="en-GB"/>
        </w:rPr>
        <w:t xml:space="preserve"> artist, due to Breton running an art class at a monastery</w:t>
      </w:r>
      <w:r>
        <w:rPr>
          <w:rFonts w:ascii="Arial" w:eastAsia="Arial" w:hAnsi="Arial" w:cs="Arial"/>
          <w:i/>
          <w:iCs/>
          <w:color w:val="1A1A1A"/>
          <w:sz w:val="24"/>
          <w:szCs w:val="24"/>
          <w:lang w:eastAsia="en-GB"/>
        </w:rPr>
        <w:t xml:space="preserve">, </w:t>
      </w:r>
      <w:r w:rsidRPr="00786339">
        <w:rPr>
          <w:rFonts w:ascii="Arial" w:eastAsia="Arial" w:hAnsi="Arial" w:cs="Arial"/>
          <w:i/>
          <w:iCs/>
          <w:color w:val="1A1A1A"/>
          <w:sz w:val="24"/>
          <w:szCs w:val="24"/>
          <w:lang w:eastAsia="en-GB"/>
        </w:rPr>
        <w:t>Breton</w:t>
      </w:r>
      <w:r>
        <w:rPr>
          <w:rFonts w:ascii="Arial" w:eastAsia="Arial" w:hAnsi="Arial" w:cs="Arial"/>
          <w:i/>
          <w:iCs/>
          <w:color w:val="1A1A1A"/>
          <w:sz w:val="24"/>
          <w:szCs w:val="24"/>
          <w:lang w:eastAsia="en-GB"/>
        </w:rPr>
        <w:t xml:space="preserve"> </w:t>
      </w:r>
      <w:r w:rsidRPr="00786339">
        <w:rPr>
          <w:rFonts w:ascii="Arial" w:eastAsia="Arial" w:hAnsi="Arial" w:cs="Arial"/>
          <w:i/>
          <w:iCs/>
          <w:color w:val="1A1A1A"/>
          <w:sz w:val="24"/>
          <w:szCs w:val="24"/>
          <w:lang w:eastAsia="en-GB"/>
        </w:rPr>
        <w:t xml:space="preserve">was always happy </w:t>
      </w:r>
      <w:r>
        <w:rPr>
          <w:rFonts w:ascii="Arial" w:eastAsia="Arial" w:hAnsi="Arial" w:cs="Arial"/>
          <w:i/>
          <w:iCs/>
          <w:color w:val="1A1A1A"/>
          <w:sz w:val="24"/>
          <w:szCs w:val="24"/>
          <w:lang w:eastAsia="en-GB"/>
        </w:rPr>
        <w:t xml:space="preserve">married </w:t>
      </w:r>
      <w:r w:rsidRPr="00786339">
        <w:rPr>
          <w:rFonts w:ascii="Arial" w:eastAsia="Arial" w:hAnsi="Arial" w:cs="Arial"/>
          <w:i/>
          <w:iCs/>
          <w:color w:val="1A1A1A"/>
          <w:sz w:val="24"/>
          <w:szCs w:val="24"/>
          <w:lang w:eastAsia="en-GB"/>
        </w:rPr>
        <w:t xml:space="preserve">and surrounded by his wife and family to the end of his life his marriage and </w:t>
      </w:r>
      <w:r>
        <w:rPr>
          <w:rFonts w:ascii="Arial" w:eastAsia="Arial" w:hAnsi="Arial" w:cs="Arial"/>
          <w:i/>
          <w:iCs/>
          <w:color w:val="1A1A1A"/>
          <w:sz w:val="24"/>
          <w:szCs w:val="24"/>
          <w:lang w:eastAsia="en-GB"/>
        </w:rPr>
        <w:t xml:space="preserve">the </w:t>
      </w:r>
      <w:r w:rsidRPr="00786339">
        <w:rPr>
          <w:rFonts w:ascii="Arial" w:eastAsia="Arial" w:hAnsi="Arial" w:cs="Arial"/>
          <w:i/>
          <w:iCs/>
          <w:color w:val="1A1A1A"/>
          <w:sz w:val="24"/>
          <w:szCs w:val="24"/>
          <w:lang w:eastAsia="en-GB"/>
        </w:rPr>
        <w:t>family life was the saving of him.</w:t>
      </w:r>
      <w:r w:rsidRPr="001F62F6" w:rsidDel="0000533C">
        <w:rPr>
          <w:rFonts w:ascii="Arial" w:eastAsia="Arial" w:hAnsi="Arial" w:cs="Arial"/>
          <w:i/>
          <w:iCs/>
          <w:color w:val="1A1A1A"/>
          <w:sz w:val="24"/>
          <w:szCs w:val="24"/>
          <w:lang w:eastAsia="en-GB"/>
        </w:rPr>
        <w:t xml:space="preserve"> </w:t>
      </w:r>
    </w:p>
    <w:p w14:paraId="0C6EA89E" w14:textId="77777777" w:rsidR="003B67E3" w:rsidRPr="00970449" w:rsidRDefault="003B67E3" w:rsidP="003B67E3">
      <w:pPr>
        <w:shd w:val="clear" w:color="auto" w:fill="FFFFFF" w:themeFill="background1"/>
        <w:spacing w:after="420" w:line="480" w:lineRule="auto"/>
        <w:jc w:val="both"/>
        <w:rPr>
          <w:rFonts w:ascii="Arial" w:eastAsia="Arial" w:hAnsi="Arial" w:cs="Arial"/>
          <w:i/>
          <w:iCs/>
          <w:color w:val="1A1A1A"/>
          <w:sz w:val="24"/>
          <w:szCs w:val="24"/>
          <w:lang w:eastAsia="en-GB"/>
        </w:rPr>
      </w:pPr>
      <w:r w:rsidRPr="00786339">
        <w:rPr>
          <w:rFonts w:ascii="Arial" w:eastAsia="Arial" w:hAnsi="Arial" w:cs="Arial"/>
          <w:i/>
          <w:iCs/>
          <w:color w:val="1A1A1A"/>
          <w:sz w:val="24"/>
          <w:szCs w:val="24"/>
          <w:lang w:eastAsia="en-GB"/>
        </w:rPr>
        <w:t xml:space="preserve">Conclusion:                                                                                                  </w:t>
      </w:r>
      <w:r>
        <w:rPr>
          <w:rFonts w:ascii="Arial" w:eastAsia="Arial" w:hAnsi="Arial" w:cs="Arial"/>
          <w:i/>
          <w:iCs/>
          <w:color w:val="1A1A1A"/>
          <w:sz w:val="24"/>
          <w:szCs w:val="24"/>
          <w:lang w:eastAsia="en-GB"/>
        </w:rPr>
        <w:t xml:space="preserve">                                                       </w:t>
      </w:r>
      <w:r w:rsidRPr="00786339">
        <w:rPr>
          <w:rFonts w:ascii="Arial" w:eastAsia="Arial" w:hAnsi="Arial" w:cs="Arial"/>
          <w:i/>
          <w:iCs/>
          <w:color w:val="1A1A1A"/>
          <w:sz w:val="24"/>
          <w:szCs w:val="24"/>
          <w:lang w:eastAsia="en-GB"/>
        </w:rPr>
        <w:t xml:space="preserve">A review of four artists from French history and the </w:t>
      </w:r>
      <w:r>
        <w:rPr>
          <w:rFonts w:ascii="Arial" w:eastAsia="Arial" w:hAnsi="Arial" w:cs="Arial"/>
          <w:i/>
          <w:iCs/>
          <w:color w:val="1A1A1A"/>
          <w:sz w:val="24"/>
          <w:szCs w:val="24"/>
          <w:lang w:eastAsia="en-GB"/>
        </w:rPr>
        <w:t>lives</w:t>
      </w:r>
      <w:r w:rsidRPr="00786339">
        <w:rPr>
          <w:rFonts w:ascii="Arial" w:eastAsia="Arial" w:hAnsi="Arial" w:cs="Arial"/>
          <w:i/>
          <w:iCs/>
          <w:color w:val="1A1A1A"/>
          <w:sz w:val="24"/>
          <w:szCs w:val="24"/>
          <w:lang w:eastAsia="en-GB"/>
        </w:rPr>
        <w:t xml:space="preserve"> </w:t>
      </w:r>
      <w:r>
        <w:rPr>
          <w:rFonts w:ascii="Arial" w:eastAsia="Arial" w:hAnsi="Arial" w:cs="Arial"/>
          <w:i/>
          <w:iCs/>
          <w:color w:val="1A1A1A"/>
          <w:sz w:val="24"/>
          <w:szCs w:val="24"/>
          <w:lang w:eastAsia="en-GB"/>
        </w:rPr>
        <w:t>convinced</w:t>
      </w:r>
      <w:r w:rsidRPr="00786339">
        <w:rPr>
          <w:rFonts w:ascii="Arial" w:eastAsia="Arial" w:hAnsi="Arial" w:cs="Arial"/>
          <w:i/>
          <w:iCs/>
          <w:color w:val="1A1A1A"/>
          <w:sz w:val="24"/>
          <w:szCs w:val="24"/>
          <w:lang w:eastAsia="en-GB"/>
        </w:rPr>
        <w:t xml:space="preserve"> they were futuristic icons and after serving a need for breaking tradition and making a new art form depicting a life in France and Tahiti that we would never have seen, but for them we would have the traditional art which is still to be admired</w:t>
      </w:r>
      <w:r w:rsidRPr="001F62F6">
        <w:rPr>
          <w:rFonts w:ascii="Arial" w:eastAsia="Arial" w:hAnsi="Arial" w:cs="Arial"/>
          <w:i/>
          <w:iCs/>
          <w:color w:val="1A1A1A"/>
          <w:sz w:val="24"/>
          <w:szCs w:val="24"/>
          <w:lang w:eastAsia="en-GB"/>
        </w:rPr>
        <w:t>,</w:t>
      </w:r>
      <w:r w:rsidRPr="00786339">
        <w:rPr>
          <w:rFonts w:ascii="Arial" w:eastAsia="Arial" w:hAnsi="Arial" w:cs="Arial"/>
          <w:i/>
          <w:iCs/>
          <w:color w:val="1A1A1A"/>
          <w:sz w:val="24"/>
          <w:szCs w:val="24"/>
          <w:lang w:eastAsia="en-GB"/>
        </w:rPr>
        <w:t xml:space="preserve"> </w:t>
      </w:r>
      <w:r w:rsidRPr="001F62F6">
        <w:rPr>
          <w:rFonts w:ascii="Arial" w:eastAsia="Arial" w:hAnsi="Arial" w:cs="Arial"/>
          <w:i/>
          <w:iCs/>
          <w:color w:val="1A1A1A"/>
          <w:sz w:val="24"/>
          <w:szCs w:val="24"/>
          <w:lang w:eastAsia="en-GB"/>
        </w:rPr>
        <w:t>everyone</w:t>
      </w:r>
      <w:r w:rsidRPr="00786339">
        <w:rPr>
          <w:rFonts w:ascii="Arial" w:eastAsia="Arial" w:hAnsi="Arial" w:cs="Arial"/>
          <w:i/>
          <w:iCs/>
          <w:color w:val="1A1A1A"/>
          <w:sz w:val="24"/>
          <w:szCs w:val="24"/>
          <w:lang w:eastAsia="en-GB"/>
        </w:rPr>
        <w:t xml:space="preserve"> can be </w:t>
      </w:r>
      <w:r w:rsidRPr="001F62F6">
        <w:rPr>
          <w:rFonts w:ascii="Arial" w:eastAsia="Arial" w:hAnsi="Arial" w:cs="Arial"/>
          <w:i/>
          <w:iCs/>
          <w:color w:val="1A1A1A"/>
          <w:sz w:val="24"/>
          <w:szCs w:val="24"/>
          <w:lang w:eastAsia="en-GB"/>
        </w:rPr>
        <w:t xml:space="preserve">have </w:t>
      </w:r>
      <w:r w:rsidRPr="00786339">
        <w:rPr>
          <w:rFonts w:ascii="Arial" w:eastAsia="Arial" w:hAnsi="Arial" w:cs="Arial"/>
          <w:i/>
          <w:iCs/>
          <w:color w:val="1A1A1A"/>
          <w:sz w:val="24"/>
          <w:szCs w:val="24"/>
          <w:lang w:eastAsia="en-GB"/>
        </w:rPr>
        <w:t>nothing but admiration for these artists taking on the establishment and all the criticism, but they also had</w:t>
      </w:r>
      <w:r w:rsidRPr="001F62F6">
        <w:rPr>
          <w:rFonts w:ascii="Arial" w:eastAsia="Arial" w:hAnsi="Arial" w:cs="Arial"/>
          <w:i/>
          <w:iCs/>
          <w:color w:val="1A1A1A"/>
          <w:sz w:val="24"/>
          <w:szCs w:val="24"/>
          <w:lang w:eastAsia="en-GB"/>
        </w:rPr>
        <w:t xml:space="preserve"> </w:t>
      </w:r>
      <w:r w:rsidRPr="00AE46E0">
        <w:rPr>
          <w:rFonts w:ascii="Arial" w:eastAsia="Arial" w:hAnsi="Arial" w:cs="Arial"/>
          <w:i/>
          <w:color w:val="1A1A1A"/>
          <w:sz w:val="24"/>
          <w:szCs w:val="24"/>
          <w:lang w:eastAsia="en-GB"/>
        </w:rPr>
        <w:t>glory</w:t>
      </w:r>
      <w:r w:rsidRPr="00786339">
        <w:rPr>
          <w:rFonts w:ascii="Arial" w:eastAsia="Arial" w:hAnsi="Arial" w:cs="Arial"/>
          <w:i/>
          <w:iCs/>
          <w:color w:val="1A1A1A"/>
          <w:sz w:val="24"/>
          <w:szCs w:val="24"/>
          <w:lang w:eastAsia="en-GB"/>
        </w:rPr>
        <w:t xml:space="preserve"> and respect from all station</w:t>
      </w:r>
      <w:r>
        <w:rPr>
          <w:rFonts w:ascii="Arial" w:eastAsia="Arial" w:hAnsi="Arial" w:cs="Arial"/>
          <w:i/>
          <w:iCs/>
          <w:color w:val="1A1A1A"/>
          <w:sz w:val="24"/>
          <w:szCs w:val="24"/>
          <w:lang w:eastAsia="en-GB"/>
        </w:rPr>
        <w:t>s</w:t>
      </w:r>
      <w:r w:rsidRPr="00786339">
        <w:rPr>
          <w:rFonts w:ascii="Arial" w:eastAsia="Arial" w:hAnsi="Arial" w:cs="Arial"/>
          <w:i/>
          <w:iCs/>
          <w:color w:val="1A1A1A"/>
          <w:sz w:val="24"/>
          <w:szCs w:val="24"/>
          <w:lang w:eastAsia="en-GB"/>
        </w:rPr>
        <w:t xml:space="preserve"> of life.                         </w:t>
      </w:r>
      <w:r w:rsidRPr="001F62F6">
        <w:rPr>
          <w:rFonts w:ascii="Arial" w:eastAsia="Arial" w:hAnsi="Arial" w:cs="Arial"/>
          <w:i/>
          <w:iCs/>
          <w:color w:val="1A1A1A"/>
          <w:sz w:val="24"/>
          <w:szCs w:val="24"/>
          <w:lang w:eastAsia="en-GB"/>
        </w:rPr>
        <w:t xml:space="preserve">     </w:t>
      </w:r>
      <w:r w:rsidRPr="00786339">
        <w:rPr>
          <w:rFonts w:ascii="Arial" w:eastAsia="Arial" w:hAnsi="Arial" w:cs="Arial"/>
          <w:i/>
          <w:iCs/>
          <w:color w:val="1A1A1A"/>
          <w:sz w:val="24"/>
          <w:szCs w:val="24"/>
          <w:lang w:eastAsia="en-GB"/>
        </w:rPr>
        <w:t xml:space="preserve">   </w:t>
      </w:r>
      <w:r w:rsidRPr="001F62F6">
        <w:rPr>
          <w:rFonts w:ascii="Arial" w:eastAsia="Arial" w:hAnsi="Arial" w:cs="Arial"/>
          <w:i/>
          <w:iCs/>
          <w:color w:val="1A1A1A"/>
          <w:sz w:val="24"/>
          <w:szCs w:val="24"/>
          <w:lang w:eastAsia="en-GB"/>
        </w:rPr>
        <w:t xml:space="preserve"> </w:t>
      </w:r>
      <w:r w:rsidRPr="00786339">
        <w:rPr>
          <w:rFonts w:ascii="Arial" w:eastAsia="Arial" w:hAnsi="Arial" w:cs="Arial"/>
          <w:i/>
          <w:iCs/>
          <w:color w:val="1A1A1A"/>
          <w:sz w:val="24"/>
          <w:szCs w:val="24"/>
          <w:lang w:eastAsia="en-GB"/>
        </w:rPr>
        <w:t>With avenue’s in other art forms such as carving, stained glass, sculpting they gave so much to that era of world class art</w:t>
      </w:r>
      <w:r>
        <w:rPr>
          <w:rFonts w:ascii="Arial" w:eastAsia="Arial" w:hAnsi="Arial" w:cs="Arial"/>
          <w:i/>
          <w:iCs/>
          <w:color w:val="1A1A1A"/>
          <w:sz w:val="24"/>
          <w:szCs w:val="24"/>
          <w:lang w:eastAsia="en-GB"/>
        </w:rPr>
        <w:t xml:space="preserve">, some </w:t>
      </w:r>
      <w:r w:rsidRPr="00786339">
        <w:rPr>
          <w:rFonts w:ascii="Arial" w:eastAsia="Arial" w:hAnsi="Arial" w:cs="Arial"/>
          <w:i/>
          <w:iCs/>
          <w:color w:val="1A1A1A"/>
          <w:sz w:val="24"/>
          <w:szCs w:val="24"/>
          <w:lang w:eastAsia="en-GB"/>
        </w:rPr>
        <w:t xml:space="preserve"> maintained their mental health whilst others suffered for their art</w:t>
      </w:r>
      <w:r>
        <w:rPr>
          <w:rFonts w:ascii="Arial" w:eastAsia="Arial" w:hAnsi="Arial" w:cs="Arial"/>
          <w:i/>
          <w:iCs/>
          <w:color w:val="1A1A1A"/>
          <w:sz w:val="24"/>
          <w:szCs w:val="24"/>
          <w:lang w:eastAsia="en-GB"/>
        </w:rPr>
        <w:t>, t</w:t>
      </w:r>
      <w:r w:rsidRPr="00786339">
        <w:rPr>
          <w:rFonts w:ascii="Arial" w:eastAsia="Arial" w:hAnsi="Arial" w:cs="Arial"/>
          <w:i/>
          <w:iCs/>
          <w:color w:val="1A1A1A"/>
          <w:sz w:val="24"/>
          <w:szCs w:val="24"/>
          <w:lang w:eastAsia="en-GB"/>
        </w:rPr>
        <w:t>heir families and art dealers have told their story of lives through their memoirs in the artists written diaries and letters of their experiences, by keeping these diaries and archives allows them to evoke the torment of criticism and the</w:t>
      </w:r>
      <w:r w:rsidRPr="00786339">
        <w:rPr>
          <w:rFonts w:ascii="Arial" w:eastAsia="Arial" w:hAnsi="Arial" w:cs="Arial"/>
          <w:iCs/>
          <w:color w:val="1A1A1A"/>
          <w:sz w:val="24"/>
          <w:szCs w:val="24"/>
          <w:lang w:eastAsia="en-GB"/>
        </w:rPr>
        <w:t xml:space="preserve"> admiration they gained was enabling them to take the highs and the lows of life as an</w:t>
      </w:r>
      <w:r w:rsidRPr="00786339">
        <w:rPr>
          <w:rFonts w:ascii="Arial" w:eastAsia="Arial" w:hAnsi="Arial" w:cs="Arial"/>
          <w:i/>
          <w:iCs/>
          <w:color w:val="1A1A1A"/>
          <w:sz w:val="24"/>
          <w:szCs w:val="24"/>
          <w:lang w:eastAsia="en-GB"/>
        </w:rPr>
        <w:t xml:space="preserve"> artist and in some cases riches and fame never went well, but for others bad debt </w:t>
      </w:r>
      <w:r w:rsidRPr="00786339">
        <w:rPr>
          <w:rFonts w:ascii="Arial" w:eastAsia="Arial" w:hAnsi="Arial" w:cs="Arial"/>
          <w:i/>
          <w:iCs/>
          <w:color w:val="1A1A1A"/>
          <w:sz w:val="24"/>
          <w:szCs w:val="24"/>
          <w:lang w:eastAsia="en-GB"/>
        </w:rPr>
        <w:lastRenderedPageBreak/>
        <w:t>and debilitating illness killed them</w:t>
      </w:r>
      <w:r>
        <w:rPr>
          <w:rFonts w:ascii="Arial" w:eastAsia="Arial" w:hAnsi="Arial" w:cs="Arial"/>
          <w:i/>
          <w:iCs/>
          <w:color w:val="1A1A1A"/>
          <w:sz w:val="24"/>
          <w:szCs w:val="24"/>
          <w:lang w:eastAsia="en-GB"/>
        </w:rPr>
        <w:t>, but their memories lives on in their art I have learned a lot about French art, and look forward to visiting France next year H</w:t>
      </w:r>
      <w:r w:rsidRPr="00970449">
        <w:rPr>
          <w:rFonts w:ascii="Arial" w:eastAsia="Arial" w:hAnsi="Arial" w:cs="Arial"/>
          <w:i/>
          <w:iCs/>
          <w:color w:val="1A1A1A"/>
          <w:sz w:val="24"/>
          <w:szCs w:val="24"/>
          <w:lang w:eastAsia="en-GB"/>
        </w:rPr>
        <w:t>e was never quite the same</w:t>
      </w:r>
      <w:r>
        <w:rPr>
          <w:rFonts w:ascii="Arial" w:eastAsia="Arial" w:hAnsi="Arial" w:cs="Arial"/>
          <w:i/>
          <w:iCs/>
          <w:color w:val="1A1A1A"/>
          <w:sz w:val="24"/>
          <w:szCs w:val="24"/>
          <w:lang w:eastAsia="en-GB"/>
        </w:rPr>
        <w:t xml:space="preserve"> in the </w:t>
      </w:r>
      <w:r w:rsidRPr="00970449">
        <w:rPr>
          <w:rFonts w:ascii="Arial" w:eastAsia="Arial" w:hAnsi="Arial" w:cs="Arial"/>
          <w:i/>
          <w:iCs/>
          <w:color w:val="1A1A1A"/>
          <w:sz w:val="24"/>
          <w:szCs w:val="24"/>
          <w:lang w:eastAsia="en-GB"/>
        </w:rPr>
        <w:t xml:space="preserve">decades of 1880s and 90s the Les </w:t>
      </w:r>
      <w:proofErr w:type="spellStart"/>
      <w:r w:rsidRPr="00970449">
        <w:rPr>
          <w:rFonts w:ascii="Arial" w:eastAsia="Arial" w:hAnsi="Arial" w:cs="Arial"/>
          <w:i/>
          <w:iCs/>
          <w:color w:val="1A1A1A"/>
          <w:sz w:val="24"/>
          <w:szCs w:val="24"/>
          <w:lang w:eastAsia="en-GB"/>
        </w:rPr>
        <w:t>Nabis</w:t>
      </w:r>
      <w:proofErr w:type="spellEnd"/>
      <w:r w:rsidRPr="00970449">
        <w:rPr>
          <w:rFonts w:ascii="Arial" w:eastAsia="Arial" w:hAnsi="Arial" w:cs="Arial"/>
          <w:i/>
          <w:iCs/>
          <w:color w:val="1A1A1A"/>
          <w:sz w:val="24"/>
          <w:szCs w:val="24"/>
          <w:lang w:eastAsia="en-GB"/>
        </w:rPr>
        <w:t xml:space="preserve"> had numerous artists joining, but, the main ones that maintained and established the new art style to allow the art world criticise or admire and allow the public to realise it is alright to expand the truth, some like Gaugui</w:t>
      </w:r>
      <w:r>
        <w:rPr>
          <w:rFonts w:ascii="Arial" w:eastAsia="Arial" w:hAnsi="Arial" w:cs="Arial"/>
          <w:i/>
          <w:iCs/>
          <w:color w:val="1A1A1A"/>
          <w:sz w:val="24"/>
          <w:szCs w:val="24"/>
          <w:lang w:eastAsia="en-GB"/>
        </w:rPr>
        <w:t>n went and changed his life in my thoughts he became</w:t>
      </w:r>
      <w:r w:rsidRPr="00970449">
        <w:rPr>
          <w:rFonts w:ascii="Arial" w:eastAsia="Arial" w:hAnsi="Arial" w:cs="Arial"/>
          <w:i/>
          <w:iCs/>
          <w:color w:val="1A1A1A"/>
          <w:sz w:val="24"/>
          <w:szCs w:val="24"/>
          <w:lang w:eastAsia="en-GB"/>
        </w:rPr>
        <w:t xml:space="preserve"> complete</w:t>
      </w:r>
      <w:r>
        <w:rPr>
          <w:rFonts w:ascii="Arial" w:eastAsia="Arial" w:hAnsi="Arial" w:cs="Arial"/>
          <w:i/>
          <w:iCs/>
          <w:color w:val="1A1A1A"/>
          <w:sz w:val="24"/>
          <w:szCs w:val="24"/>
          <w:lang w:eastAsia="en-GB"/>
        </w:rPr>
        <w:t>ly</w:t>
      </w:r>
      <w:r w:rsidRPr="00970449">
        <w:rPr>
          <w:rFonts w:ascii="Arial" w:eastAsia="Arial" w:hAnsi="Arial" w:cs="Arial"/>
          <w:i/>
          <w:iCs/>
          <w:color w:val="1A1A1A"/>
          <w:sz w:val="24"/>
          <w:szCs w:val="24"/>
          <w:lang w:eastAsia="en-GB"/>
        </w:rPr>
        <w:t xml:space="preserve"> </w:t>
      </w:r>
      <w:r>
        <w:rPr>
          <w:rFonts w:ascii="Arial" w:eastAsia="Arial" w:hAnsi="Arial" w:cs="Arial"/>
          <w:i/>
          <w:iCs/>
          <w:color w:val="1A1A1A"/>
          <w:sz w:val="24"/>
          <w:szCs w:val="24"/>
          <w:lang w:eastAsia="en-GB"/>
        </w:rPr>
        <w:t>over sexually active</w:t>
      </w:r>
      <w:r w:rsidRPr="00970449">
        <w:rPr>
          <w:rFonts w:ascii="Arial" w:eastAsia="Arial" w:hAnsi="Arial" w:cs="Arial"/>
          <w:i/>
          <w:iCs/>
          <w:color w:val="1A1A1A"/>
          <w:sz w:val="24"/>
          <w:szCs w:val="24"/>
          <w:lang w:eastAsia="en-GB"/>
        </w:rPr>
        <w:t xml:space="preserve">, marrying very young girls, and having other children and dying of syphilis in a painful manner, you could say, life caught up with him and the end was not a kind one </w:t>
      </w:r>
      <w:r>
        <w:rPr>
          <w:rFonts w:ascii="Arial" w:eastAsia="Arial" w:hAnsi="Arial" w:cs="Arial"/>
          <w:i/>
          <w:iCs/>
          <w:color w:val="1A1A1A"/>
          <w:sz w:val="24"/>
          <w:szCs w:val="24"/>
          <w:lang w:eastAsia="en-GB"/>
        </w:rPr>
        <w:t>,</w:t>
      </w:r>
      <w:proofErr w:type="spellStart"/>
      <w:r w:rsidRPr="00970449">
        <w:rPr>
          <w:rFonts w:ascii="Arial" w:eastAsia="Arial" w:hAnsi="Arial" w:cs="Arial"/>
          <w:i/>
          <w:iCs/>
          <w:color w:val="1A1A1A"/>
          <w:sz w:val="24"/>
          <w:szCs w:val="24"/>
          <w:lang w:eastAsia="en-GB"/>
        </w:rPr>
        <w:t>Serusier</w:t>
      </w:r>
      <w:proofErr w:type="spellEnd"/>
      <w:r w:rsidRPr="00970449">
        <w:rPr>
          <w:rFonts w:ascii="Arial" w:eastAsia="Arial" w:hAnsi="Arial" w:cs="Arial"/>
          <w:i/>
          <w:iCs/>
          <w:color w:val="1A1A1A"/>
          <w:sz w:val="24"/>
          <w:szCs w:val="24"/>
          <w:lang w:eastAsia="en-GB"/>
        </w:rPr>
        <w:t xml:space="preserve">  visit</w:t>
      </w:r>
      <w:r>
        <w:rPr>
          <w:rFonts w:ascii="Arial" w:eastAsia="Arial" w:hAnsi="Arial" w:cs="Arial"/>
          <w:i/>
          <w:iCs/>
          <w:color w:val="1A1A1A"/>
          <w:sz w:val="24"/>
          <w:szCs w:val="24"/>
          <w:lang w:eastAsia="en-GB"/>
        </w:rPr>
        <w:t>ed</w:t>
      </w:r>
      <w:r w:rsidRPr="00970449">
        <w:rPr>
          <w:rFonts w:ascii="Arial" w:eastAsia="Arial" w:hAnsi="Arial" w:cs="Arial"/>
          <w:i/>
          <w:iCs/>
          <w:color w:val="1A1A1A"/>
          <w:sz w:val="24"/>
          <w:szCs w:val="24"/>
          <w:lang w:eastAsia="en-GB"/>
        </w:rPr>
        <w:t xml:space="preserve"> a mental asylum after his wife died, but took a Russian lover she was an act</w:t>
      </w:r>
      <w:r>
        <w:rPr>
          <w:rFonts w:ascii="Arial" w:eastAsia="Arial" w:hAnsi="Arial" w:cs="Arial"/>
          <w:i/>
          <w:iCs/>
          <w:color w:val="1A1A1A"/>
          <w:sz w:val="24"/>
          <w:szCs w:val="24"/>
          <w:lang w:eastAsia="en-GB"/>
        </w:rPr>
        <w:t>ress ,</w:t>
      </w:r>
      <w:r w:rsidRPr="00970449">
        <w:rPr>
          <w:rFonts w:ascii="Arial" w:eastAsia="Arial" w:hAnsi="Arial" w:cs="Arial"/>
          <w:i/>
          <w:iCs/>
          <w:color w:val="1A1A1A"/>
          <w:sz w:val="24"/>
          <w:szCs w:val="24"/>
          <w:lang w:eastAsia="en-GB"/>
        </w:rPr>
        <w:t xml:space="preserve">eventually she went home, he visited Andre Breton another </w:t>
      </w:r>
      <w:proofErr w:type="spellStart"/>
      <w:r w:rsidRPr="00970449">
        <w:rPr>
          <w:rFonts w:ascii="Arial" w:eastAsia="Arial" w:hAnsi="Arial" w:cs="Arial"/>
          <w:i/>
          <w:iCs/>
          <w:color w:val="1A1A1A"/>
          <w:sz w:val="24"/>
          <w:szCs w:val="24"/>
          <w:lang w:eastAsia="en-GB"/>
        </w:rPr>
        <w:t>Nabis</w:t>
      </w:r>
      <w:proofErr w:type="spellEnd"/>
      <w:r w:rsidRPr="00970449">
        <w:rPr>
          <w:rFonts w:ascii="Arial" w:eastAsia="Arial" w:hAnsi="Arial" w:cs="Arial"/>
          <w:i/>
          <w:iCs/>
          <w:color w:val="1A1A1A"/>
          <w:sz w:val="24"/>
          <w:szCs w:val="24"/>
          <w:lang w:eastAsia="en-GB"/>
        </w:rPr>
        <w:t xml:space="preserve"> artist, due to Breton running an art class at a monastery, so he had more experience of a different type of </w:t>
      </w:r>
      <w:r>
        <w:rPr>
          <w:rFonts w:ascii="Arial" w:eastAsia="Arial" w:hAnsi="Arial" w:cs="Arial"/>
          <w:i/>
          <w:iCs/>
          <w:color w:val="1A1A1A"/>
          <w:sz w:val="24"/>
          <w:szCs w:val="24"/>
          <w:lang w:eastAsia="en-GB"/>
        </w:rPr>
        <w:t>religion</w:t>
      </w:r>
      <w:r w:rsidRPr="00970449">
        <w:rPr>
          <w:rFonts w:ascii="Arial" w:eastAsia="Arial" w:hAnsi="Arial" w:cs="Arial"/>
          <w:i/>
          <w:iCs/>
          <w:color w:val="1A1A1A"/>
          <w:sz w:val="24"/>
          <w:szCs w:val="24"/>
          <w:lang w:eastAsia="en-GB"/>
        </w:rPr>
        <w:t xml:space="preserve">. </w:t>
      </w:r>
      <w:r>
        <w:rPr>
          <w:rFonts w:ascii="Arial" w:eastAsia="Arial" w:hAnsi="Arial" w:cs="Arial"/>
          <w:i/>
          <w:iCs/>
          <w:color w:val="1A1A1A"/>
          <w:sz w:val="24"/>
          <w:szCs w:val="24"/>
          <w:lang w:eastAsia="en-GB"/>
        </w:rPr>
        <w:t xml:space="preserve">                                                                                         </w:t>
      </w:r>
      <w:r w:rsidRPr="00970449">
        <w:rPr>
          <w:rFonts w:ascii="Arial" w:eastAsia="Arial" w:hAnsi="Arial" w:cs="Arial"/>
          <w:i/>
          <w:iCs/>
          <w:color w:val="1A1A1A"/>
          <w:sz w:val="24"/>
          <w:szCs w:val="24"/>
          <w:lang w:eastAsia="en-GB"/>
        </w:rPr>
        <w:t xml:space="preserve">This was a mental saving for </w:t>
      </w:r>
      <w:proofErr w:type="spellStart"/>
      <w:r w:rsidRPr="00970449">
        <w:rPr>
          <w:rFonts w:ascii="Arial" w:eastAsia="Arial" w:hAnsi="Arial" w:cs="Arial"/>
          <w:i/>
          <w:iCs/>
          <w:color w:val="1A1A1A"/>
          <w:sz w:val="24"/>
          <w:szCs w:val="24"/>
          <w:lang w:eastAsia="en-GB"/>
        </w:rPr>
        <w:t>Serusier</w:t>
      </w:r>
      <w:proofErr w:type="spellEnd"/>
      <w:r w:rsidRPr="00970449">
        <w:rPr>
          <w:rFonts w:ascii="Arial" w:eastAsia="Arial" w:hAnsi="Arial" w:cs="Arial"/>
          <w:i/>
          <w:iCs/>
          <w:color w:val="1A1A1A"/>
          <w:sz w:val="24"/>
          <w:szCs w:val="24"/>
          <w:lang w:eastAsia="en-GB"/>
        </w:rPr>
        <w:t xml:space="preserve"> and helped him come to term</w:t>
      </w:r>
      <w:r>
        <w:rPr>
          <w:rFonts w:ascii="Arial" w:eastAsia="Arial" w:hAnsi="Arial" w:cs="Arial"/>
          <w:i/>
          <w:iCs/>
          <w:color w:val="1A1A1A"/>
          <w:sz w:val="24"/>
          <w:szCs w:val="24"/>
          <w:lang w:eastAsia="en-GB"/>
        </w:rPr>
        <w:t xml:space="preserve"> </w:t>
      </w:r>
      <w:r w:rsidRPr="00970449">
        <w:rPr>
          <w:rFonts w:ascii="Arial" w:eastAsia="Arial" w:hAnsi="Arial" w:cs="Arial"/>
          <w:i/>
          <w:iCs/>
          <w:color w:val="1A1A1A"/>
          <w:sz w:val="24"/>
          <w:szCs w:val="24"/>
          <w:lang w:eastAsia="en-GB"/>
        </w:rPr>
        <w:t xml:space="preserve">with life.                                                                                                           </w:t>
      </w:r>
      <w:r>
        <w:rPr>
          <w:rFonts w:ascii="Arial" w:eastAsia="Arial" w:hAnsi="Arial" w:cs="Arial"/>
          <w:i/>
          <w:iCs/>
          <w:color w:val="1A1A1A"/>
          <w:sz w:val="24"/>
          <w:szCs w:val="24"/>
          <w:lang w:eastAsia="en-GB"/>
        </w:rPr>
        <w:t xml:space="preserve">    </w:t>
      </w:r>
      <w:r>
        <w:rPr>
          <w:rFonts w:ascii="Arial" w:eastAsia="Arial" w:hAnsi="Arial" w:cs="Arial"/>
          <w:iCs/>
          <w:color w:val="1A1A1A"/>
          <w:sz w:val="24"/>
          <w:szCs w:val="24"/>
          <w:lang w:eastAsia="en-GB"/>
        </w:rPr>
        <w:t xml:space="preserve">                          </w:t>
      </w:r>
      <w:r w:rsidRPr="00970449">
        <w:rPr>
          <w:rFonts w:ascii="Arial" w:eastAsia="Arial" w:hAnsi="Arial" w:cs="Arial"/>
          <w:i/>
          <w:iCs/>
          <w:color w:val="1A1A1A"/>
          <w:sz w:val="24"/>
          <w:szCs w:val="24"/>
          <w:lang w:eastAsia="en-GB"/>
        </w:rPr>
        <w:t>Breton</w:t>
      </w:r>
      <w:r>
        <w:rPr>
          <w:rFonts w:ascii="Arial" w:eastAsia="Arial" w:hAnsi="Arial" w:cs="Arial"/>
          <w:i/>
          <w:iCs/>
          <w:color w:val="1A1A1A"/>
          <w:sz w:val="24"/>
          <w:szCs w:val="24"/>
          <w:lang w:eastAsia="en-GB"/>
        </w:rPr>
        <w:t xml:space="preserve"> </w:t>
      </w:r>
      <w:r w:rsidRPr="00970449">
        <w:rPr>
          <w:rFonts w:ascii="Arial" w:eastAsia="Arial" w:hAnsi="Arial" w:cs="Arial"/>
          <w:i/>
          <w:iCs/>
          <w:color w:val="1A1A1A"/>
          <w:sz w:val="24"/>
          <w:szCs w:val="24"/>
          <w:lang w:eastAsia="en-GB"/>
        </w:rPr>
        <w:t xml:space="preserve">was always happy </w:t>
      </w:r>
      <w:r>
        <w:rPr>
          <w:rFonts w:ascii="Arial" w:eastAsia="Arial" w:hAnsi="Arial" w:cs="Arial"/>
          <w:i/>
          <w:iCs/>
          <w:color w:val="1A1A1A"/>
          <w:sz w:val="24"/>
          <w:szCs w:val="24"/>
          <w:lang w:eastAsia="en-GB"/>
        </w:rPr>
        <w:t xml:space="preserve">married </w:t>
      </w:r>
      <w:r w:rsidRPr="00970449">
        <w:rPr>
          <w:rFonts w:ascii="Arial" w:eastAsia="Arial" w:hAnsi="Arial" w:cs="Arial"/>
          <w:i/>
          <w:iCs/>
          <w:color w:val="1A1A1A"/>
          <w:sz w:val="24"/>
          <w:szCs w:val="24"/>
          <w:lang w:eastAsia="en-GB"/>
        </w:rPr>
        <w:t xml:space="preserve">and surrounded by his wife and family to the end of his life his marriage and </w:t>
      </w:r>
      <w:r>
        <w:rPr>
          <w:rFonts w:ascii="Arial" w:eastAsia="Arial" w:hAnsi="Arial" w:cs="Arial"/>
          <w:i/>
          <w:iCs/>
          <w:color w:val="1A1A1A"/>
          <w:sz w:val="24"/>
          <w:szCs w:val="24"/>
          <w:lang w:eastAsia="en-GB"/>
        </w:rPr>
        <w:t xml:space="preserve">the </w:t>
      </w:r>
      <w:r w:rsidRPr="00970449">
        <w:rPr>
          <w:rFonts w:ascii="Arial" w:eastAsia="Arial" w:hAnsi="Arial" w:cs="Arial"/>
          <w:i/>
          <w:iCs/>
          <w:color w:val="1A1A1A"/>
          <w:sz w:val="24"/>
          <w:szCs w:val="24"/>
          <w:lang w:eastAsia="en-GB"/>
        </w:rPr>
        <w:t>family life was the saving of him.</w:t>
      </w:r>
      <w:r w:rsidRPr="001F62F6" w:rsidDel="0000533C">
        <w:rPr>
          <w:rFonts w:ascii="Arial" w:eastAsia="Arial" w:hAnsi="Arial" w:cs="Arial"/>
          <w:i/>
          <w:iCs/>
          <w:color w:val="1A1A1A"/>
          <w:sz w:val="24"/>
          <w:szCs w:val="24"/>
          <w:lang w:eastAsia="en-GB"/>
        </w:rPr>
        <w:t xml:space="preserve"> </w:t>
      </w:r>
    </w:p>
    <w:p w14:paraId="0C475C97" w14:textId="77777777" w:rsidR="003B67E3" w:rsidRDefault="003B67E3" w:rsidP="003B67E3">
      <w:pPr>
        <w:shd w:val="clear" w:color="auto" w:fill="FFFFFF" w:themeFill="background1"/>
        <w:spacing w:after="420" w:line="480" w:lineRule="auto"/>
        <w:jc w:val="both"/>
        <w:rPr>
          <w:rFonts w:ascii="Arial" w:eastAsia="Arial" w:hAnsi="Arial" w:cs="Arial"/>
          <w:i/>
          <w:iCs/>
          <w:color w:val="1A1A1A"/>
          <w:sz w:val="24"/>
          <w:szCs w:val="24"/>
          <w:lang w:eastAsia="en-GB"/>
        </w:rPr>
      </w:pPr>
    </w:p>
    <w:p w14:paraId="28B7C042" w14:textId="77777777" w:rsidR="003B67E3" w:rsidRDefault="003B67E3" w:rsidP="003B67E3">
      <w:pPr>
        <w:rPr>
          <w:rFonts w:ascii="Arial" w:eastAsia="Arial" w:hAnsi="Arial" w:cs="Arial"/>
          <w:sz w:val="28"/>
          <w:szCs w:val="28"/>
        </w:rPr>
      </w:pPr>
    </w:p>
    <w:p w14:paraId="2C576EAE" w14:textId="77777777" w:rsidR="003B67E3" w:rsidRDefault="003B67E3" w:rsidP="003B67E3">
      <w:pPr>
        <w:rPr>
          <w:rFonts w:ascii="Arial" w:eastAsia="Arial" w:hAnsi="Arial" w:cs="Arial"/>
          <w:sz w:val="28"/>
          <w:szCs w:val="28"/>
        </w:rPr>
      </w:pPr>
    </w:p>
    <w:p w14:paraId="313DE6B9" w14:textId="77777777" w:rsidR="003B67E3" w:rsidRDefault="003B67E3" w:rsidP="003B67E3">
      <w:pPr>
        <w:rPr>
          <w:rFonts w:ascii="Arial" w:eastAsia="Arial" w:hAnsi="Arial" w:cs="Arial"/>
          <w:sz w:val="28"/>
          <w:szCs w:val="28"/>
        </w:rPr>
      </w:pPr>
    </w:p>
    <w:p w14:paraId="2EC9150F" w14:textId="77777777" w:rsidR="003B67E3" w:rsidRDefault="003B67E3" w:rsidP="003B67E3">
      <w:pPr>
        <w:rPr>
          <w:rFonts w:ascii="Arial" w:eastAsia="Arial" w:hAnsi="Arial" w:cs="Arial"/>
          <w:sz w:val="28"/>
          <w:szCs w:val="28"/>
        </w:rPr>
      </w:pPr>
    </w:p>
    <w:p w14:paraId="7339AFB8" w14:textId="77777777" w:rsidR="003B67E3" w:rsidRDefault="003B67E3" w:rsidP="003B67E3">
      <w:pPr>
        <w:rPr>
          <w:rFonts w:ascii="Arial" w:eastAsia="Arial" w:hAnsi="Arial" w:cs="Arial"/>
          <w:b/>
          <w:bCs/>
          <w:sz w:val="28"/>
          <w:szCs w:val="28"/>
          <w:u w:val="single"/>
        </w:rPr>
      </w:pPr>
    </w:p>
    <w:p w14:paraId="07172CCB" w14:textId="77777777" w:rsidR="003B67E3" w:rsidRDefault="003B67E3" w:rsidP="003B67E3">
      <w:pPr>
        <w:rPr>
          <w:rFonts w:ascii="Arial" w:eastAsia="Arial" w:hAnsi="Arial" w:cs="Arial"/>
          <w:sz w:val="28"/>
          <w:szCs w:val="28"/>
        </w:rPr>
      </w:pPr>
      <w:r>
        <w:rPr>
          <w:rFonts w:ascii="Arial" w:eastAsia="Arial" w:hAnsi="Arial" w:cs="Arial"/>
          <w:b/>
          <w:bCs/>
          <w:sz w:val="28"/>
          <w:szCs w:val="28"/>
          <w:u w:val="single"/>
        </w:rPr>
        <w:t xml:space="preserve">Bibliography </w:t>
      </w:r>
    </w:p>
    <w:p w14:paraId="1F1E2078" w14:textId="77777777" w:rsidR="003B67E3" w:rsidRDefault="003B67E3" w:rsidP="003B67E3">
      <w:pPr>
        <w:rPr>
          <w:rFonts w:ascii="Times New Roman" w:eastAsia="Times New Roman" w:hAnsi="Times New Roman" w:cs="Times New Roman"/>
          <w:i/>
          <w:iCs/>
          <w:color w:val="000000" w:themeColor="text1"/>
          <w:sz w:val="24"/>
          <w:szCs w:val="24"/>
          <w:lang w:val="en"/>
        </w:rPr>
      </w:pPr>
      <w:r>
        <w:rPr>
          <w:rFonts w:ascii="Calibri" w:eastAsia="Calibri" w:hAnsi="Calibri" w:cs="Calibri"/>
          <w:sz w:val="24"/>
          <w:szCs w:val="24"/>
        </w:rPr>
        <w:t xml:space="preserve">Bouillon J P 2006 </w:t>
      </w:r>
      <w:r w:rsidRPr="0D0A8A02">
        <w:rPr>
          <w:rFonts w:ascii="Times New Roman" w:eastAsia="Times New Roman" w:hAnsi="Times New Roman" w:cs="Times New Roman"/>
          <w:i/>
          <w:iCs/>
          <w:color w:val="000000" w:themeColor="text1"/>
          <w:sz w:val="24"/>
          <w:szCs w:val="24"/>
          <w:lang w:val="en"/>
        </w:rPr>
        <w:t>Biographical material from Maurice Denis: Earthly Paradise (1870-1943)</w:t>
      </w:r>
    </w:p>
    <w:p w14:paraId="61D06253" w14:textId="77777777" w:rsidR="003B67E3" w:rsidRDefault="003B67E3" w:rsidP="003B67E3">
      <w:pPr>
        <w:rPr>
          <w:rFonts w:ascii="Calibri" w:eastAsia="Calibri" w:hAnsi="Calibri" w:cs="Calibri"/>
          <w:sz w:val="24"/>
          <w:szCs w:val="24"/>
        </w:rPr>
      </w:pPr>
      <w:r>
        <w:rPr>
          <w:rFonts w:ascii="Calibri" w:eastAsia="Calibri" w:hAnsi="Calibri" w:cs="Calibri"/>
          <w:sz w:val="24"/>
          <w:szCs w:val="24"/>
        </w:rPr>
        <w:t>Gallimard RMN</w:t>
      </w:r>
    </w:p>
    <w:p w14:paraId="1258F5FA" w14:textId="77777777" w:rsidR="003B67E3" w:rsidRDefault="003B67E3" w:rsidP="003B67E3">
      <w:pPr>
        <w:rPr>
          <w:rFonts w:ascii="Calibri" w:eastAsia="Calibri" w:hAnsi="Calibri" w:cs="Calibri"/>
          <w:sz w:val="24"/>
          <w:szCs w:val="24"/>
        </w:rPr>
      </w:pPr>
      <w:proofErr w:type="spellStart"/>
      <w:r>
        <w:rPr>
          <w:rFonts w:ascii="Calibri" w:eastAsia="Calibri" w:hAnsi="Calibri" w:cs="Calibri"/>
          <w:sz w:val="24"/>
          <w:szCs w:val="24"/>
        </w:rPr>
        <w:lastRenderedPageBreak/>
        <w:t>Forrer</w:t>
      </w:r>
      <w:proofErr w:type="spellEnd"/>
      <w:r>
        <w:rPr>
          <w:rFonts w:ascii="Calibri" w:eastAsia="Calibri" w:hAnsi="Calibri" w:cs="Calibri"/>
          <w:sz w:val="24"/>
          <w:szCs w:val="24"/>
        </w:rPr>
        <w:t xml:space="preserve"> M.1991. Hokusai. Published for Royal Academy of Arts London.</w:t>
      </w:r>
    </w:p>
    <w:p w14:paraId="79E139E7" w14:textId="77777777" w:rsidR="003B67E3" w:rsidRDefault="003B67E3" w:rsidP="003B67E3">
      <w:pPr>
        <w:rPr>
          <w:rFonts w:ascii="Calibri" w:eastAsia="Calibri" w:hAnsi="Calibri" w:cs="Calibri"/>
          <w:sz w:val="24"/>
          <w:szCs w:val="24"/>
        </w:rPr>
      </w:pPr>
      <w:r>
        <w:rPr>
          <w:rFonts w:ascii="Calibri" w:eastAsia="Calibri" w:hAnsi="Calibri" w:cs="Calibri"/>
          <w:sz w:val="24"/>
          <w:szCs w:val="24"/>
        </w:rPr>
        <w:t>Gallimard RMN</w:t>
      </w:r>
    </w:p>
    <w:p w14:paraId="50775B10" w14:textId="77777777" w:rsidR="003B67E3" w:rsidRDefault="003B67E3" w:rsidP="003B67E3">
      <w:pPr>
        <w:rPr>
          <w:rFonts w:ascii="Calibri" w:eastAsia="Calibri" w:hAnsi="Calibri" w:cs="Calibri"/>
          <w:sz w:val="24"/>
          <w:szCs w:val="24"/>
        </w:rPr>
      </w:pPr>
      <w:r>
        <w:rPr>
          <w:rFonts w:ascii="Calibri" w:eastAsia="Calibri" w:hAnsi="Calibri" w:cs="Calibri"/>
          <w:color w:val="000000" w:themeColor="text1"/>
        </w:rPr>
        <w:t xml:space="preserve">Gibson M 1995 </w:t>
      </w:r>
      <w:r w:rsidRPr="0D0A8A02">
        <w:rPr>
          <w:rFonts w:ascii="Calibri" w:eastAsia="Calibri" w:hAnsi="Calibri" w:cs="Calibri"/>
          <w:color w:val="000000" w:themeColor="text1"/>
        </w:rPr>
        <w:t xml:space="preserve">Symbolism Printed in Italy printer </w:t>
      </w:r>
      <w:proofErr w:type="spellStart"/>
      <w:r w:rsidRPr="0D0A8A02">
        <w:rPr>
          <w:rFonts w:ascii="Calibri" w:eastAsia="Calibri" w:hAnsi="Calibri" w:cs="Calibri"/>
          <w:color w:val="000000" w:themeColor="text1"/>
        </w:rPr>
        <w:t>Benedikt</w:t>
      </w:r>
      <w:proofErr w:type="spellEnd"/>
      <w:r w:rsidRPr="0D0A8A02">
        <w:rPr>
          <w:rFonts w:ascii="Calibri" w:eastAsia="Calibri" w:hAnsi="Calibri" w:cs="Calibri"/>
          <w:color w:val="000000" w:themeColor="text1"/>
        </w:rPr>
        <w:t xml:space="preserve"> </w:t>
      </w:r>
      <w:proofErr w:type="spellStart"/>
      <w:r w:rsidRPr="0D0A8A02">
        <w:rPr>
          <w:rFonts w:ascii="Calibri" w:eastAsia="Calibri" w:hAnsi="Calibri" w:cs="Calibri"/>
          <w:color w:val="000000" w:themeColor="text1"/>
        </w:rPr>
        <w:t>Taschen</w:t>
      </w:r>
      <w:proofErr w:type="spellEnd"/>
      <w:r w:rsidRPr="0D0A8A02">
        <w:rPr>
          <w:rFonts w:ascii="Calibri" w:eastAsia="Calibri" w:hAnsi="Calibri" w:cs="Calibri"/>
          <w:color w:val="000000" w:themeColor="text1"/>
        </w:rPr>
        <w:t xml:space="preserve"> 1995</w:t>
      </w:r>
    </w:p>
    <w:p w14:paraId="0DED504E" w14:textId="77777777" w:rsidR="003B67E3" w:rsidRDefault="003B67E3" w:rsidP="003B67E3">
      <w:pPr>
        <w:rPr>
          <w:rFonts w:ascii="Calibri" w:eastAsia="Calibri" w:hAnsi="Calibri" w:cs="Calibri"/>
          <w:color w:val="000000" w:themeColor="text1"/>
        </w:rPr>
      </w:pPr>
      <w:r>
        <w:rPr>
          <w:rFonts w:ascii="Calibri" w:eastAsia="Calibri" w:hAnsi="Calibri" w:cs="Calibri"/>
          <w:color w:val="000000" w:themeColor="text1"/>
        </w:rPr>
        <w:t xml:space="preserve">Groom G 2001 </w:t>
      </w:r>
      <w:r w:rsidRPr="0D0A8A02">
        <w:rPr>
          <w:rFonts w:ascii="Calibri" w:eastAsia="Calibri" w:hAnsi="Calibri" w:cs="Calibri"/>
          <w:color w:val="000000" w:themeColor="text1"/>
        </w:rPr>
        <w:t>Beyond the Easel Decorative Paintin</w:t>
      </w:r>
      <w:r>
        <w:rPr>
          <w:rFonts w:ascii="Calibri" w:eastAsia="Calibri" w:hAnsi="Calibri" w:cs="Calibri"/>
          <w:color w:val="000000" w:themeColor="text1"/>
        </w:rPr>
        <w:t xml:space="preserve">g </w:t>
      </w:r>
      <w:r w:rsidRPr="0D0A8A02">
        <w:rPr>
          <w:rFonts w:ascii="Calibri" w:eastAsia="Calibri" w:hAnsi="Calibri" w:cs="Calibri"/>
          <w:color w:val="000000" w:themeColor="text1"/>
        </w:rPr>
        <w:t xml:space="preserve">Printed by The </w:t>
      </w:r>
      <w:r>
        <w:rPr>
          <w:rFonts w:ascii="Calibri" w:eastAsia="Calibri" w:hAnsi="Calibri" w:cs="Calibri"/>
          <w:color w:val="000000" w:themeColor="text1"/>
        </w:rPr>
        <w:t>A</w:t>
      </w:r>
      <w:r w:rsidRPr="0D0A8A02">
        <w:rPr>
          <w:rFonts w:ascii="Calibri" w:eastAsia="Calibri" w:hAnsi="Calibri" w:cs="Calibri"/>
          <w:color w:val="000000" w:themeColor="text1"/>
        </w:rPr>
        <w:t>rt institute of Chicago Yale University Press, New Haven &amp; London</w:t>
      </w:r>
    </w:p>
    <w:p w14:paraId="642E6B7E" w14:textId="77777777" w:rsidR="003B67E3" w:rsidRDefault="003B67E3" w:rsidP="003B67E3">
      <w:pPr>
        <w:rPr>
          <w:rFonts w:ascii="Calibri" w:eastAsia="Calibri" w:hAnsi="Calibri" w:cs="Calibri"/>
        </w:rPr>
      </w:pPr>
      <w:r w:rsidRPr="0D0A8A02">
        <w:rPr>
          <w:rFonts w:ascii="Calibri" w:eastAsia="Calibri" w:hAnsi="Calibri" w:cs="Calibri"/>
          <w:color w:val="000000" w:themeColor="text1"/>
        </w:rPr>
        <w:t xml:space="preserve">Klimt.  Author Frank Whitford by Thames &amp; Hudson </w:t>
      </w:r>
      <w:proofErr w:type="gramStart"/>
      <w:r w:rsidRPr="0D0A8A02">
        <w:rPr>
          <w:rFonts w:ascii="Calibri" w:eastAsia="Calibri" w:hAnsi="Calibri" w:cs="Calibri"/>
          <w:color w:val="000000" w:themeColor="text1"/>
        </w:rPr>
        <w:t>London  !</w:t>
      </w:r>
      <w:proofErr w:type="gramEnd"/>
      <w:r w:rsidRPr="0D0A8A02">
        <w:rPr>
          <w:rFonts w:ascii="Calibri" w:eastAsia="Calibri" w:hAnsi="Calibri" w:cs="Calibri"/>
          <w:color w:val="000000" w:themeColor="text1"/>
        </w:rPr>
        <w:t xml:space="preserve">990 </w:t>
      </w:r>
    </w:p>
    <w:p w14:paraId="63DEB296" w14:textId="77777777" w:rsidR="003B67E3" w:rsidRDefault="003B67E3" w:rsidP="003B67E3">
      <w:pPr>
        <w:rPr>
          <w:rFonts w:ascii="Calibri" w:eastAsia="Calibri" w:hAnsi="Calibri" w:cs="Calibri"/>
          <w:sz w:val="24"/>
          <w:szCs w:val="24"/>
        </w:rPr>
      </w:pPr>
      <w:r>
        <w:rPr>
          <w:rFonts w:ascii="Calibri" w:eastAsia="Calibri" w:hAnsi="Calibri" w:cs="Calibri"/>
          <w:sz w:val="24"/>
          <w:szCs w:val="24"/>
        </w:rPr>
        <w:t xml:space="preserve">Novak B .1980 Nature &amp; </w:t>
      </w:r>
      <w:proofErr w:type="gramStart"/>
      <w:r>
        <w:rPr>
          <w:rFonts w:ascii="Calibri" w:eastAsia="Calibri" w:hAnsi="Calibri" w:cs="Calibri"/>
          <w:sz w:val="24"/>
          <w:szCs w:val="24"/>
        </w:rPr>
        <w:t>Culture .Oxford</w:t>
      </w:r>
      <w:proofErr w:type="gramEnd"/>
      <w:r>
        <w:rPr>
          <w:rFonts w:ascii="Calibri" w:eastAsia="Calibri" w:hAnsi="Calibri" w:cs="Calibri"/>
          <w:sz w:val="24"/>
          <w:szCs w:val="24"/>
        </w:rPr>
        <w:t xml:space="preserve"> university Press</w:t>
      </w:r>
    </w:p>
    <w:p w14:paraId="71762152" w14:textId="77777777" w:rsidR="003B67E3" w:rsidRDefault="003B67E3" w:rsidP="003B67E3">
      <w:pPr>
        <w:rPr>
          <w:rFonts w:ascii="Arial" w:eastAsia="Arial" w:hAnsi="Arial" w:cs="Arial"/>
          <w:sz w:val="20"/>
          <w:szCs w:val="20"/>
        </w:rPr>
      </w:pPr>
      <w:r>
        <w:rPr>
          <w:rFonts w:ascii="Arial" w:eastAsia="Arial" w:hAnsi="Arial" w:cs="Arial"/>
          <w:sz w:val="20"/>
          <w:szCs w:val="20"/>
        </w:rPr>
        <w:t xml:space="preserve">Shapiro D &amp; Shapiro C 1990. </w:t>
      </w:r>
      <w:r w:rsidRPr="0D0A8A02">
        <w:rPr>
          <w:rFonts w:ascii="Arial" w:eastAsia="Arial" w:hAnsi="Arial" w:cs="Arial"/>
          <w:sz w:val="20"/>
          <w:szCs w:val="20"/>
        </w:rPr>
        <w:t xml:space="preserve">Abstract / Expressionism </w:t>
      </w:r>
      <w:proofErr w:type="gramStart"/>
      <w:r w:rsidRPr="0D0A8A02">
        <w:rPr>
          <w:rFonts w:ascii="Arial" w:eastAsia="Arial" w:hAnsi="Arial" w:cs="Arial"/>
          <w:sz w:val="20"/>
          <w:szCs w:val="20"/>
        </w:rPr>
        <w:t>an</w:t>
      </w:r>
      <w:proofErr w:type="gramEnd"/>
      <w:r w:rsidRPr="0D0A8A02">
        <w:rPr>
          <w:rFonts w:ascii="Arial" w:eastAsia="Arial" w:hAnsi="Arial" w:cs="Arial"/>
          <w:sz w:val="20"/>
          <w:szCs w:val="20"/>
        </w:rPr>
        <w:t xml:space="preserve"> critical record, printed by Cambridge University Press 1990 </w:t>
      </w:r>
      <w:r>
        <w:rPr>
          <w:rFonts w:ascii="Arial" w:eastAsia="Arial" w:hAnsi="Arial" w:cs="Arial"/>
          <w:sz w:val="20"/>
          <w:szCs w:val="20"/>
        </w:rPr>
        <w:t>Cambridge</w:t>
      </w:r>
    </w:p>
    <w:p w14:paraId="5BE93827" w14:textId="77777777" w:rsidR="003B67E3" w:rsidRDefault="003B67E3" w:rsidP="003B67E3">
      <w:pPr>
        <w:rPr>
          <w:rFonts w:ascii="Calibri" w:eastAsia="Calibri" w:hAnsi="Calibri" w:cs="Calibri"/>
          <w:sz w:val="24"/>
          <w:szCs w:val="24"/>
        </w:rPr>
      </w:pPr>
      <w:r w:rsidRPr="0D0A8A02">
        <w:rPr>
          <w:rFonts w:ascii="Arial" w:eastAsia="Arial" w:hAnsi="Arial" w:cs="Arial"/>
          <w:sz w:val="20"/>
          <w:szCs w:val="20"/>
        </w:rPr>
        <w:t>Thames &amp; Hudson publishers</w:t>
      </w:r>
      <w:r>
        <w:rPr>
          <w:rFonts w:ascii="Arial" w:eastAsia="Arial" w:hAnsi="Arial" w:cs="Arial"/>
          <w:sz w:val="20"/>
          <w:szCs w:val="20"/>
        </w:rPr>
        <w:t xml:space="preserve"> </w:t>
      </w:r>
      <w:proofErr w:type="gramStart"/>
      <w:r>
        <w:rPr>
          <w:rFonts w:ascii="Arial" w:eastAsia="Arial" w:hAnsi="Arial" w:cs="Arial"/>
          <w:sz w:val="20"/>
          <w:szCs w:val="20"/>
        </w:rPr>
        <w:t>1958</w:t>
      </w:r>
      <w:r w:rsidRPr="0D0A8A02">
        <w:rPr>
          <w:rFonts w:ascii="Arial" w:eastAsia="Arial" w:hAnsi="Arial" w:cs="Arial"/>
          <w:sz w:val="20"/>
          <w:szCs w:val="20"/>
        </w:rPr>
        <w:t xml:space="preserve">  The</w:t>
      </w:r>
      <w:proofErr w:type="gramEnd"/>
      <w:r w:rsidRPr="0D0A8A02">
        <w:rPr>
          <w:rFonts w:ascii="Arial" w:eastAsia="Arial" w:hAnsi="Arial" w:cs="Arial"/>
          <w:sz w:val="20"/>
          <w:szCs w:val="20"/>
        </w:rPr>
        <w:t xml:space="preserve"> complete letters of Van Gogh, London Vol 3, </w:t>
      </w:r>
    </w:p>
    <w:p w14:paraId="1D1C29A1" w14:textId="77777777" w:rsidR="003B67E3" w:rsidRDefault="003B67E3" w:rsidP="003B67E3">
      <w:pPr>
        <w:rPr>
          <w:rFonts w:ascii="Arial" w:eastAsia="Arial" w:hAnsi="Arial" w:cs="Arial"/>
          <w:sz w:val="20"/>
          <w:szCs w:val="20"/>
        </w:rPr>
      </w:pPr>
      <w:r>
        <w:rPr>
          <w:rFonts w:ascii="Arial" w:eastAsia="Arial" w:hAnsi="Arial" w:cs="Arial"/>
          <w:sz w:val="20"/>
          <w:szCs w:val="20"/>
        </w:rPr>
        <w:t xml:space="preserve">Thomson B 2005 </w:t>
      </w:r>
      <w:r w:rsidRPr="0D0A8A02">
        <w:rPr>
          <w:rFonts w:ascii="Arial" w:eastAsia="Arial" w:hAnsi="Arial" w:cs="Arial"/>
          <w:sz w:val="20"/>
          <w:szCs w:val="20"/>
        </w:rPr>
        <w:t>Gauguin</w:t>
      </w:r>
      <w:r>
        <w:rPr>
          <w:rFonts w:ascii="Arial" w:eastAsia="Arial" w:hAnsi="Arial" w:cs="Arial"/>
          <w:sz w:val="20"/>
          <w:szCs w:val="20"/>
        </w:rPr>
        <w:t xml:space="preserve">’s Vision National galleries of Scotland </w:t>
      </w:r>
      <w:r w:rsidRPr="0D0A8A02">
        <w:rPr>
          <w:rFonts w:ascii="Arial" w:eastAsia="Arial" w:hAnsi="Arial" w:cs="Arial"/>
          <w:sz w:val="20"/>
          <w:szCs w:val="20"/>
        </w:rPr>
        <w:t xml:space="preserve"> </w:t>
      </w:r>
    </w:p>
    <w:p w14:paraId="5C75C9D2" w14:textId="77777777" w:rsidR="003B67E3" w:rsidRDefault="003B67E3" w:rsidP="003B67E3">
      <w:pPr>
        <w:rPr>
          <w:rFonts w:ascii="Calibri" w:eastAsia="Calibri" w:hAnsi="Calibri" w:cs="Calibri"/>
        </w:rPr>
      </w:pPr>
      <w:r>
        <w:rPr>
          <w:rFonts w:ascii="Calibri" w:eastAsia="Calibri" w:hAnsi="Calibri" w:cs="Calibri"/>
          <w:color w:val="000000" w:themeColor="text1"/>
        </w:rPr>
        <w:t xml:space="preserve">Thomson R 1998 </w:t>
      </w:r>
      <w:r w:rsidRPr="0D0A8A02">
        <w:rPr>
          <w:rFonts w:ascii="Calibri" w:eastAsia="Calibri" w:hAnsi="Calibri" w:cs="Calibri"/>
          <w:color w:val="000000" w:themeColor="text1"/>
        </w:rPr>
        <w:t>Framing France, The representation of Landscape</w:t>
      </w:r>
      <w:r>
        <w:rPr>
          <w:rFonts w:ascii="Calibri" w:eastAsia="Calibri" w:hAnsi="Calibri" w:cs="Calibri"/>
          <w:color w:val="000000" w:themeColor="text1"/>
        </w:rPr>
        <w:t xml:space="preserve">s </w:t>
      </w:r>
      <w:r w:rsidRPr="0D0A8A02">
        <w:rPr>
          <w:rFonts w:ascii="Calibri" w:eastAsia="Calibri" w:hAnsi="Calibri" w:cs="Calibri"/>
          <w:color w:val="000000" w:themeColor="text1"/>
        </w:rPr>
        <w:t>1870-1914 Manchester University Press</w:t>
      </w:r>
      <w:r>
        <w:rPr>
          <w:rFonts w:ascii="Calibri" w:eastAsia="Calibri" w:hAnsi="Calibri" w:cs="Calibri"/>
          <w:color w:val="000000" w:themeColor="text1"/>
        </w:rPr>
        <w:t xml:space="preserve"> Manchester</w:t>
      </w:r>
    </w:p>
    <w:p w14:paraId="2DCC704E" w14:textId="77777777" w:rsidR="003B67E3" w:rsidRDefault="003B67E3" w:rsidP="003B67E3">
      <w:pPr>
        <w:rPr>
          <w:rFonts w:ascii="Arial" w:eastAsia="Arial" w:hAnsi="Arial" w:cs="Arial"/>
          <w:sz w:val="28"/>
          <w:szCs w:val="28"/>
        </w:rPr>
      </w:pPr>
    </w:p>
    <w:p w14:paraId="16FD3336" w14:textId="77777777" w:rsidR="003B67E3" w:rsidRDefault="003B67E3" w:rsidP="003B67E3">
      <w:pPr>
        <w:rPr>
          <w:rFonts w:ascii="Calibri" w:eastAsia="Calibri" w:hAnsi="Calibri" w:cs="Calibri"/>
          <w:sz w:val="24"/>
          <w:szCs w:val="24"/>
        </w:rPr>
      </w:pPr>
      <w:r>
        <w:br/>
      </w:r>
    </w:p>
    <w:p w14:paraId="0AA24E0D" w14:textId="77777777" w:rsidR="003B67E3" w:rsidRDefault="003B67E3" w:rsidP="003B67E3">
      <w:pPr>
        <w:rPr>
          <w:rFonts w:ascii="Calibri" w:eastAsia="Calibri" w:hAnsi="Calibri" w:cs="Calibri"/>
          <w:sz w:val="24"/>
          <w:szCs w:val="24"/>
        </w:rPr>
      </w:pPr>
    </w:p>
    <w:p w14:paraId="0F98FB61" w14:textId="77777777" w:rsidR="003B67E3" w:rsidRPr="001F62F6" w:rsidRDefault="003B67E3" w:rsidP="003B67E3">
      <w:pPr>
        <w:rPr>
          <w:rFonts w:ascii="Calibri" w:eastAsia="Calibri" w:hAnsi="Calibri" w:cs="Calibri"/>
          <w:sz w:val="28"/>
          <w:szCs w:val="28"/>
        </w:rPr>
      </w:pPr>
      <w:r w:rsidRPr="00786339">
        <w:rPr>
          <w:rFonts w:ascii="Calibri" w:eastAsia="Calibri" w:hAnsi="Calibri" w:cs="Calibri"/>
          <w:b/>
          <w:bCs/>
          <w:sz w:val="28"/>
          <w:szCs w:val="28"/>
          <w:u w:val="single"/>
        </w:rPr>
        <w:t>Websites:</w:t>
      </w:r>
    </w:p>
    <w:p w14:paraId="7AF0639E" w14:textId="77777777" w:rsidR="003B67E3" w:rsidRPr="001F62F6" w:rsidRDefault="003B67E3" w:rsidP="003B67E3">
      <w:pPr>
        <w:rPr>
          <w:rFonts w:ascii="Calibri" w:eastAsia="Calibri" w:hAnsi="Calibri" w:cs="Calibri"/>
        </w:rPr>
      </w:pPr>
    </w:p>
    <w:p w14:paraId="732AAB1E" w14:textId="77777777" w:rsidR="003B67E3" w:rsidRPr="00786339" w:rsidRDefault="003B67E3" w:rsidP="003B67E3">
      <w:pPr>
        <w:spacing w:before="40" w:after="0"/>
        <w:rPr>
          <w:rStyle w:val="Hyperlink"/>
          <w:rFonts w:ascii="Calibri" w:eastAsia="Calibri" w:hAnsi="Calibri" w:cs="Calibri"/>
          <w:i/>
          <w:iCs/>
          <w:color w:val="auto"/>
          <w:sz w:val="24"/>
          <w:szCs w:val="24"/>
        </w:rPr>
      </w:pPr>
      <w:hyperlink r:id="rId22">
        <w:r w:rsidRPr="00786339">
          <w:rPr>
            <w:rStyle w:val="Hyperlink"/>
            <w:rFonts w:ascii="Calibri" w:eastAsia="Calibri" w:hAnsi="Calibri" w:cs="Calibri"/>
            <w:color w:val="auto"/>
            <w:sz w:val="28"/>
            <w:szCs w:val="28"/>
          </w:rPr>
          <w:t>Kazuo Ishiguro</w:t>
        </w:r>
      </w:hyperlink>
      <w:r w:rsidRPr="00786339">
        <w:rPr>
          <w:rFonts w:ascii="Calibri" w:eastAsia="Calibri" w:hAnsi="Calibri" w:cs="Calibri"/>
          <w:sz w:val="28"/>
          <w:szCs w:val="28"/>
        </w:rPr>
        <w:t xml:space="preserve"> - </w:t>
      </w:r>
      <w:proofErr w:type="gramStart"/>
      <w:r w:rsidRPr="00786339">
        <w:rPr>
          <w:rFonts w:ascii="Calibri" w:eastAsia="Calibri" w:hAnsi="Calibri" w:cs="Calibri"/>
          <w:sz w:val="28"/>
          <w:szCs w:val="28"/>
        </w:rPr>
        <w:t>2009  A</w:t>
      </w:r>
      <w:r w:rsidRPr="00786339">
        <w:rPr>
          <w:rFonts w:ascii="Calibri Light" w:eastAsia="Calibri Light" w:hAnsi="Calibri Light" w:cs="Calibri Light"/>
          <w:sz w:val="24"/>
          <w:szCs w:val="24"/>
        </w:rPr>
        <w:t>n</w:t>
      </w:r>
      <w:proofErr w:type="gramEnd"/>
      <w:r w:rsidRPr="00786339">
        <w:rPr>
          <w:rFonts w:ascii="Calibri Light" w:eastAsia="Calibri Light" w:hAnsi="Calibri Light" w:cs="Calibri Light"/>
          <w:sz w:val="24"/>
          <w:szCs w:val="24"/>
        </w:rPr>
        <w:t xml:space="preserve"> Artist of the Floating World</w:t>
      </w:r>
      <w:hyperlink r:id="rId23" w:history="1">
        <w:r w:rsidRPr="009A47F7">
          <w:rPr>
            <w:rStyle w:val="Hyperlink"/>
            <w:rFonts w:ascii="Calibri" w:eastAsia="Calibri" w:hAnsi="Calibri" w:cs="Calibri"/>
            <w:i/>
            <w:iCs/>
            <w:color w:val="auto"/>
            <w:sz w:val="24"/>
            <w:szCs w:val="24"/>
          </w:rPr>
          <w:t>ttps://books.google.co.uk/books?isbn=0571249345</w:t>
        </w:r>
      </w:hyperlink>
      <w:r w:rsidRPr="009A47F7">
        <w:rPr>
          <w:rStyle w:val="Hyperlink"/>
          <w:rFonts w:ascii="Calibri" w:eastAsia="Calibri" w:hAnsi="Calibri" w:cs="Calibri"/>
          <w:i/>
          <w:iCs/>
          <w:color w:val="auto"/>
          <w:sz w:val="24"/>
          <w:szCs w:val="24"/>
        </w:rPr>
        <w:t>h</w:t>
      </w:r>
      <w:r w:rsidRPr="00786339">
        <w:rPr>
          <w:rStyle w:val="Hyperlink"/>
          <w:rFonts w:ascii="Calibri" w:eastAsia="Calibri" w:hAnsi="Calibri" w:cs="Calibri"/>
          <w:i/>
          <w:iCs/>
          <w:color w:val="auto"/>
          <w:sz w:val="28"/>
          <w:szCs w:val="28"/>
        </w:rPr>
        <w:t xml:space="preserve">         </w:t>
      </w:r>
      <w:r>
        <w:rPr>
          <w:rStyle w:val="Hyperlink"/>
          <w:rFonts w:ascii="Calibri" w:eastAsia="Calibri" w:hAnsi="Calibri" w:cs="Calibri"/>
          <w:i/>
          <w:iCs/>
          <w:color w:val="auto"/>
          <w:sz w:val="28"/>
          <w:szCs w:val="28"/>
        </w:rPr>
        <w:t xml:space="preserve">  </w:t>
      </w:r>
      <w:r w:rsidRPr="00786339">
        <w:rPr>
          <w:rStyle w:val="Hyperlink"/>
          <w:rFonts w:ascii="Calibri" w:eastAsia="Calibri" w:hAnsi="Calibri" w:cs="Calibri"/>
          <w:i/>
          <w:iCs/>
          <w:color w:val="auto"/>
          <w:sz w:val="28"/>
          <w:szCs w:val="28"/>
        </w:rPr>
        <w:t xml:space="preserve"> </w:t>
      </w:r>
    </w:p>
    <w:p w14:paraId="46F38E84" w14:textId="77777777" w:rsidR="003B67E3" w:rsidRPr="00242CFA" w:rsidRDefault="003B67E3" w:rsidP="003B67E3">
      <w:pPr>
        <w:spacing w:after="0" w:line="240" w:lineRule="auto"/>
        <w:ind w:hanging="720"/>
        <w:rPr>
          <w:rFonts w:ascii="Arial" w:eastAsia="Calibri" w:hAnsi="Arial" w:cs="Arial"/>
          <w:sz w:val="24"/>
          <w:szCs w:val="24"/>
        </w:rPr>
      </w:pPr>
      <w:r w:rsidRPr="001F62F6">
        <w:rPr>
          <w:rFonts w:ascii="Arial" w:eastAsia="Calibri" w:hAnsi="Arial" w:cs="Arial"/>
          <w:sz w:val="24"/>
          <w:szCs w:val="24"/>
        </w:rPr>
        <w:t xml:space="preserve">        </w:t>
      </w:r>
      <w:r w:rsidRPr="00242CFA">
        <w:rPr>
          <w:rFonts w:ascii="Arial" w:eastAsia="Calibri" w:hAnsi="Arial" w:cs="Arial"/>
          <w:sz w:val="24"/>
          <w:szCs w:val="24"/>
        </w:rPr>
        <w:t xml:space="preserve"> </w:t>
      </w:r>
    </w:p>
    <w:p w14:paraId="08AF3818" w14:textId="77777777" w:rsidR="003B67E3" w:rsidRDefault="003B67E3" w:rsidP="003B67E3">
      <w:pPr>
        <w:spacing w:after="0" w:line="240" w:lineRule="auto"/>
        <w:ind w:hanging="720"/>
        <w:rPr>
          <w:rFonts w:ascii="Arial" w:eastAsia="Calibri" w:hAnsi="Arial" w:cs="Arial"/>
          <w:sz w:val="24"/>
          <w:szCs w:val="24"/>
        </w:rPr>
      </w:pPr>
      <w:r w:rsidRPr="00242CFA">
        <w:rPr>
          <w:rFonts w:ascii="Arial" w:eastAsia="Calibri" w:hAnsi="Arial" w:cs="Arial"/>
          <w:sz w:val="24"/>
          <w:szCs w:val="24"/>
        </w:rPr>
        <w:t xml:space="preserve">           </w:t>
      </w:r>
      <w:r w:rsidRPr="00786339">
        <w:rPr>
          <w:rFonts w:ascii="Arial" w:eastAsia="Calibri" w:hAnsi="Arial" w:cs="Arial"/>
          <w:sz w:val="24"/>
          <w:szCs w:val="24"/>
        </w:rPr>
        <w:t>http:/www.vggallery.com/painting/f 0117.jpg</w:t>
      </w:r>
      <w:r>
        <w:rPr>
          <w:rFonts w:ascii="Arial" w:eastAsia="Calibri" w:hAnsi="Arial" w:cs="Arial"/>
          <w:sz w:val="24"/>
          <w:szCs w:val="24"/>
        </w:rPr>
        <w:t xml:space="preserve"> Van Gogh</w:t>
      </w:r>
    </w:p>
    <w:p w14:paraId="4507B7E7" w14:textId="77777777" w:rsidR="003B67E3" w:rsidRPr="001F62F6" w:rsidRDefault="003B67E3" w:rsidP="003B67E3">
      <w:pPr>
        <w:spacing w:after="0" w:line="240" w:lineRule="auto"/>
        <w:ind w:hanging="720"/>
        <w:rPr>
          <w:rFonts w:ascii="Arial" w:eastAsia="Calibri" w:hAnsi="Arial" w:cs="Arial"/>
          <w:sz w:val="24"/>
          <w:szCs w:val="24"/>
        </w:rPr>
      </w:pPr>
      <w:r>
        <w:rPr>
          <w:rFonts w:ascii="Arial" w:eastAsia="Calibri" w:hAnsi="Arial" w:cs="Arial"/>
          <w:sz w:val="24"/>
          <w:szCs w:val="24"/>
        </w:rPr>
        <w:t xml:space="preserve">    </w:t>
      </w:r>
    </w:p>
    <w:p w14:paraId="5426E1D3" w14:textId="77777777" w:rsidR="003B67E3" w:rsidRPr="00786339" w:rsidRDefault="003B67E3" w:rsidP="003B67E3">
      <w:pPr>
        <w:spacing w:after="0" w:line="240" w:lineRule="auto"/>
        <w:ind w:hanging="720"/>
        <w:rPr>
          <w:rFonts w:ascii="Arial" w:eastAsia="Calibri" w:hAnsi="Arial" w:cs="Arial"/>
          <w:sz w:val="24"/>
          <w:szCs w:val="24"/>
        </w:rPr>
      </w:pPr>
      <w:r w:rsidRPr="00941FA1">
        <w:rPr>
          <w:rFonts w:ascii="Arial" w:eastAsia="Calibri" w:hAnsi="Arial" w:cs="Arial"/>
          <w:sz w:val="24"/>
          <w:szCs w:val="24"/>
        </w:rPr>
        <w:t xml:space="preserve">           </w:t>
      </w:r>
    </w:p>
    <w:p w14:paraId="72B22B60" w14:textId="77777777" w:rsidR="003B67E3" w:rsidRPr="001F62F6" w:rsidRDefault="003B67E3" w:rsidP="003B67E3">
      <w:pPr>
        <w:ind w:left="720" w:hanging="720"/>
        <w:rPr>
          <w:rFonts w:ascii="Arial" w:hAnsi="Arial" w:cs="Arial"/>
          <w:sz w:val="24"/>
          <w:szCs w:val="24"/>
        </w:rPr>
      </w:pPr>
      <w:hyperlink r:id="rId24" w:history="1">
        <w:r w:rsidRPr="001F62F6">
          <w:rPr>
            <w:rStyle w:val="Hyperlink"/>
            <w:rFonts w:ascii="Arial" w:hAnsi="Arial" w:cs="Arial"/>
            <w:sz w:val="24"/>
            <w:szCs w:val="24"/>
          </w:rPr>
          <w:t>https://www.nationalgalleries.org/art-and-artists/artists/maurice</w:t>
        </w:r>
        <w:r w:rsidRPr="006349A2">
          <w:rPr>
            <w:rStyle w:val="Hyperlink"/>
            <w:rFonts w:ascii="Arial" w:hAnsi="Arial" w:cs="Arial"/>
            <w:sz w:val="24"/>
            <w:szCs w:val="24"/>
          </w:rPr>
          <w:t>deni</w:t>
        </w:r>
        <w:r w:rsidRPr="00786339">
          <w:rPr>
            <w:rStyle w:val="Hyperlink"/>
            <w:rFonts w:ascii="Arial" w:hAnsi="Arial" w:cs="Arial"/>
            <w:sz w:val="24"/>
            <w:szCs w:val="24"/>
          </w:rPr>
          <w:t>s</w:t>
        </w:r>
        <w:r w:rsidRPr="001F62F6">
          <w:rPr>
            <w:rStyle w:val="Hyperlink"/>
            <w:rFonts w:ascii="Arial" w:hAnsi="Arial" w:cs="Arial"/>
            <w:sz w:val="24"/>
            <w:szCs w:val="24"/>
          </w:rPr>
          <w:t>-</w:t>
        </w:r>
      </w:hyperlink>
    </w:p>
    <w:p w14:paraId="3836E5E8" w14:textId="77777777" w:rsidR="003B67E3" w:rsidRPr="001F62F6" w:rsidRDefault="003B67E3" w:rsidP="003B67E3">
      <w:pPr>
        <w:ind w:left="720" w:hanging="720"/>
        <w:rPr>
          <w:rFonts w:ascii="Arial" w:hAnsi="Arial" w:cs="Arial"/>
          <w:sz w:val="24"/>
          <w:szCs w:val="24"/>
        </w:rPr>
      </w:pPr>
      <w:hyperlink r:id="rId25" w:history="1">
        <w:r w:rsidRPr="00786339">
          <w:rPr>
            <w:rStyle w:val="Hyperlink"/>
          </w:rPr>
          <w:t>https://www.mchampetier.com/Maurice-Denis-59465-en-others.html</w:t>
        </w:r>
      </w:hyperlink>
      <w:r>
        <w:rPr>
          <w:rFonts w:ascii="Arial" w:hAnsi="Arial" w:cs="Arial"/>
          <w:sz w:val="24"/>
          <w:szCs w:val="24"/>
        </w:rPr>
        <w:t xml:space="preserve">                       </w:t>
      </w:r>
    </w:p>
    <w:p w14:paraId="2D1EBBA4" w14:textId="77777777" w:rsidR="003B67E3" w:rsidRPr="00786339" w:rsidRDefault="003B67E3" w:rsidP="003B67E3">
      <w:pPr>
        <w:ind w:left="720" w:hanging="720"/>
        <w:rPr>
          <w:rFonts w:ascii="Arial" w:hAnsi="Arial" w:cs="Arial"/>
          <w:sz w:val="24"/>
          <w:szCs w:val="24"/>
        </w:rPr>
      </w:pPr>
      <w:hyperlink r:id="rId26" w:history="1">
        <w:r w:rsidRPr="00786339">
          <w:rPr>
            <w:rStyle w:val="Hyperlink"/>
            <w:rFonts w:ascii="Arial" w:hAnsi="Arial" w:cs="Arial"/>
            <w:color w:val="4472C4" w:themeColor="accent1"/>
            <w:sz w:val="24"/>
            <w:szCs w:val="24"/>
          </w:rPr>
          <w:t>http://www.sjsu.edu/faculty/watkins/turin.htm</w:t>
        </w:r>
      </w:hyperlink>
      <w:r w:rsidRPr="00786339">
        <w:rPr>
          <w:rFonts w:ascii="Arial" w:hAnsi="Arial" w:cs="Arial"/>
          <w:color w:val="4472C4" w:themeColor="accent1"/>
          <w:sz w:val="24"/>
          <w:szCs w:val="24"/>
        </w:rPr>
        <w:t xml:space="preserve"> on </w:t>
      </w:r>
      <w:proofErr w:type="spellStart"/>
      <w:r w:rsidRPr="00786339">
        <w:rPr>
          <w:rFonts w:ascii="Arial" w:hAnsi="Arial" w:cs="Arial"/>
          <w:color w:val="4472C4" w:themeColor="accent1"/>
          <w:sz w:val="24"/>
          <w:szCs w:val="24"/>
        </w:rPr>
        <w:t>synthesism</w:t>
      </w:r>
      <w:proofErr w:type="spellEnd"/>
      <w:r w:rsidRPr="00786339">
        <w:rPr>
          <w:rFonts w:ascii="Arial" w:hAnsi="Arial" w:cs="Arial"/>
          <w:color w:val="4472C4" w:themeColor="accent1"/>
          <w:sz w:val="24"/>
          <w:szCs w:val="24"/>
        </w:rPr>
        <w:t xml:space="preserve"> and smells.</w:t>
      </w:r>
    </w:p>
    <w:p w14:paraId="0F114B90" w14:textId="77777777" w:rsidR="003B67E3" w:rsidRDefault="003B67E3" w:rsidP="003B67E3">
      <w:pPr>
        <w:rPr>
          <w:rFonts w:ascii="Calibri" w:eastAsia="Calibri" w:hAnsi="Calibri" w:cs="Calibri"/>
        </w:rPr>
      </w:pPr>
      <w:hyperlink r:id="rId27">
        <w:r w:rsidRPr="0D0A8A02">
          <w:rPr>
            <w:rStyle w:val="Hyperlink"/>
            <w:rFonts w:ascii="Calibri" w:eastAsia="Calibri" w:hAnsi="Calibri" w:cs="Calibri"/>
            <w:i/>
            <w:iCs/>
            <w:color w:val="0563C1"/>
            <w:sz w:val="28"/>
            <w:szCs w:val="28"/>
          </w:rPr>
          <w:t>https://books.google.co.uk/books?isbn=0900588802</w:t>
        </w:r>
      </w:hyperlink>
      <w:r>
        <w:rPr>
          <w:rStyle w:val="Hyperlink"/>
          <w:rFonts w:ascii="Calibri" w:eastAsia="Calibri" w:hAnsi="Calibri" w:cs="Calibri"/>
          <w:i/>
          <w:iCs/>
          <w:color w:val="0563C1"/>
          <w:sz w:val="28"/>
          <w:szCs w:val="28"/>
        </w:rPr>
        <w:t xml:space="preserve">   </w:t>
      </w:r>
    </w:p>
    <w:p w14:paraId="258C83A5" w14:textId="77777777" w:rsidR="003B67E3" w:rsidRDefault="003B67E3" w:rsidP="003B67E3">
      <w:pPr>
        <w:spacing w:before="40" w:after="0"/>
        <w:rPr>
          <w:rFonts w:ascii="Calibri Light" w:eastAsia="Calibri Light" w:hAnsi="Calibri Light" w:cs="Calibri Light"/>
          <w:color w:val="1F4D78" w:themeColor="accent5" w:themeShade="7F"/>
          <w:sz w:val="24"/>
          <w:szCs w:val="24"/>
        </w:rPr>
      </w:pPr>
      <w:hyperlink r:id="rId28">
        <w:r w:rsidRPr="0D0A8A02">
          <w:rPr>
            <w:rStyle w:val="Hyperlink"/>
            <w:rFonts w:ascii="Calibri Light" w:eastAsia="Calibri Light" w:hAnsi="Calibri Light" w:cs="Calibri Light"/>
            <w:color w:val="0563C1"/>
            <w:sz w:val="24"/>
            <w:szCs w:val="24"/>
          </w:rPr>
          <w:t>Theosophy: History of a Pseudo-religion</w:t>
        </w:r>
      </w:hyperlink>
    </w:p>
    <w:p w14:paraId="1AA30A7D" w14:textId="77777777" w:rsidR="003B67E3" w:rsidRDefault="003B67E3" w:rsidP="003B67E3">
      <w:pPr>
        <w:rPr>
          <w:rFonts w:ascii="Calibri" w:eastAsia="Calibri" w:hAnsi="Calibri" w:cs="Calibri"/>
        </w:rPr>
      </w:pPr>
    </w:p>
    <w:p w14:paraId="7BD62410" w14:textId="77777777" w:rsidR="003B67E3" w:rsidRDefault="003B67E3" w:rsidP="003B67E3">
      <w:pPr>
        <w:rPr>
          <w:rFonts w:ascii="Calibri" w:eastAsia="Calibri" w:hAnsi="Calibri" w:cs="Calibri"/>
        </w:rPr>
      </w:pPr>
    </w:p>
    <w:p w14:paraId="61328507" w14:textId="77777777" w:rsidR="003B67E3" w:rsidRPr="00786339" w:rsidRDefault="003B67E3" w:rsidP="003B67E3">
      <w:pPr>
        <w:ind w:left="720" w:hanging="720"/>
        <w:rPr>
          <w:rFonts w:ascii="Arial" w:hAnsi="Arial" w:cs="Arial"/>
          <w:sz w:val="24"/>
          <w:szCs w:val="24"/>
        </w:rPr>
      </w:pPr>
    </w:p>
    <w:p w14:paraId="6A264A43" w14:textId="77777777" w:rsidR="003B67E3" w:rsidRDefault="003B67E3" w:rsidP="003B67E3">
      <w:pPr>
        <w:ind w:left="720" w:hanging="720"/>
        <w:rPr>
          <w:rFonts w:ascii="Arial" w:hAnsi="Arial" w:cs="Arial"/>
          <w:color w:val="000000" w:themeColor="text1"/>
          <w:sz w:val="24"/>
          <w:szCs w:val="24"/>
          <w:u w:val="single"/>
        </w:rPr>
      </w:pPr>
    </w:p>
    <w:p w14:paraId="59FBDBAF" w14:textId="77777777" w:rsidR="003B67E3" w:rsidRDefault="003B67E3" w:rsidP="003B67E3">
      <w:pPr>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br w:type="page"/>
      </w:r>
    </w:p>
    <w:p w14:paraId="2E279F45" w14:textId="77777777" w:rsidR="003B67E3" w:rsidRDefault="003B67E3" w:rsidP="003B67E3">
      <w:pPr>
        <w:ind w:left="720" w:hanging="720"/>
        <w:rPr>
          <w:rFonts w:ascii="Arial" w:hAnsi="Arial" w:cs="Arial"/>
          <w:color w:val="000000" w:themeColor="text1"/>
          <w:sz w:val="24"/>
          <w:szCs w:val="24"/>
          <w:u w:val="single"/>
        </w:rPr>
      </w:pPr>
    </w:p>
    <w:p w14:paraId="4115D39D" w14:textId="77777777" w:rsidR="003B67E3" w:rsidRDefault="003B67E3" w:rsidP="003B67E3">
      <w:pPr>
        <w:ind w:left="720" w:hanging="720"/>
        <w:rPr>
          <w:rFonts w:ascii="Arial" w:hAnsi="Arial" w:cs="Arial"/>
          <w:color w:val="000000" w:themeColor="text1"/>
          <w:sz w:val="24"/>
          <w:szCs w:val="24"/>
          <w:u w:val="single"/>
        </w:rPr>
      </w:pPr>
      <w:r>
        <w:rPr>
          <w:rFonts w:ascii="Arial" w:hAnsi="Arial" w:cs="Arial"/>
          <w:color w:val="000000" w:themeColor="text1"/>
          <w:sz w:val="24"/>
          <w:szCs w:val="24"/>
          <w:u w:val="single"/>
        </w:rPr>
        <w:br w:type="page"/>
      </w:r>
      <w:r w:rsidRPr="009A47F7" w:rsidDel="00225F7B">
        <w:rPr>
          <w:rFonts w:ascii="Arial" w:hAnsi="Arial" w:cs="Arial"/>
          <w:color w:val="000000" w:themeColor="text1"/>
          <w:sz w:val="24"/>
          <w:szCs w:val="24"/>
          <w:u w:val="single"/>
        </w:rPr>
        <w:lastRenderedPageBreak/>
        <w:t xml:space="preserve"> </w:t>
      </w:r>
    </w:p>
    <w:p w14:paraId="7D63F4B0" w14:textId="77777777" w:rsidR="003B67E3" w:rsidRDefault="003B67E3" w:rsidP="003B67E3">
      <w:pPr>
        <w:spacing w:line="480" w:lineRule="auto"/>
        <w:rPr>
          <w:rFonts w:ascii="Arial" w:eastAsia="Arial" w:hAnsi="Arial" w:cs="Arial"/>
          <w:color w:val="000000" w:themeColor="text1"/>
          <w:sz w:val="24"/>
          <w:szCs w:val="24"/>
        </w:rPr>
      </w:pPr>
    </w:p>
    <w:p w14:paraId="7EAF0F27" w14:textId="77777777" w:rsidR="003B67E3" w:rsidRDefault="003B67E3" w:rsidP="003B67E3">
      <w:pPr>
        <w:spacing w:line="480" w:lineRule="auto"/>
        <w:rPr>
          <w:rFonts w:ascii="Arial" w:eastAsia="Arial" w:hAnsi="Arial" w:cs="Arial"/>
          <w:color w:val="000000" w:themeColor="text1"/>
          <w:sz w:val="24"/>
          <w:szCs w:val="24"/>
        </w:rPr>
      </w:pPr>
    </w:p>
    <w:p w14:paraId="1CE537E4" w14:textId="77777777" w:rsidR="003B67E3" w:rsidRDefault="003B67E3" w:rsidP="003B67E3">
      <w:pPr>
        <w:spacing w:line="480" w:lineRule="auto"/>
        <w:rPr>
          <w:rFonts w:ascii="Arial" w:eastAsia="Arial" w:hAnsi="Arial" w:cs="Arial"/>
          <w:color w:val="000000" w:themeColor="text1"/>
          <w:sz w:val="24"/>
          <w:szCs w:val="24"/>
        </w:rPr>
      </w:pPr>
    </w:p>
    <w:p w14:paraId="209DEEE3" w14:textId="77777777" w:rsidR="003B67E3" w:rsidRDefault="003B67E3" w:rsidP="003B67E3">
      <w:pPr>
        <w:spacing w:line="480" w:lineRule="auto"/>
        <w:rPr>
          <w:rFonts w:ascii="Arial" w:eastAsia="Arial" w:hAnsi="Arial" w:cs="Arial"/>
          <w:color w:val="000000" w:themeColor="text1"/>
          <w:sz w:val="24"/>
          <w:szCs w:val="24"/>
        </w:rPr>
      </w:pPr>
    </w:p>
    <w:p w14:paraId="65E231C3" w14:textId="77777777" w:rsidR="003B67E3" w:rsidRDefault="003B67E3" w:rsidP="003B67E3">
      <w:pPr>
        <w:spacing w:line="480" w:lineRule="auto"/>
        <w:rPr>
          <w:rFonts w:ascii="Arial" w:eastAsia="Arial" w:hAnsi="Arial" w:cs="Arial"/>
          <w:sz w:val="24"/>
          <w:szCs w:val="24"/>
        </w:rPr>
      </w:pPr>
    </w:p>
    <w:p w14:paraId="319BE1A1" w14:textId="77777777" w:rsidR="003B67E3" w:rsidRDefault="003B67E3" w:rsidP="003B67E3">
      <w:pPr>
        <w:spacing w:line="480" w:lineRule="auto"/>
        <w:rPr>
          <w:rFonts w:ascii="Arial" w:hAnsi="Arial" w:cs="Arial"/>
          <w:b/>
          <w:bCs/>
          <w:color w:val="212121"/>
          <w:sz w:val="24"/>
          <w:szCs w:val="24"/>
        </w:rPr>
      </w:pPr>
      <w:r>
        <w:rPr>
          <w:rFonts w:ascii="Arial" w:eastAsia="Arial" w:hAnsi="Arial" w:cs="Arial"/>
          <w:sz w:val="24"/>
          <w:szCs w:val="24"/>
        </w:rPr>
        <w:t xml:space="preserve">           </w:t>
      </w:r>
    </w:p>
    <w:p w14:paraId="442BA485" w14:textId="77777777" w:rsidR="003B67E3" w:rsidRPr="00261B79" w:rsidRDefault="003B67E3" w:rsidP="003B67E3">
      <w:pPr>
        <w:spacing w:line="480" w:lineRule="auto"/>
        <w:rPr>
          <w:rFonts w:ascii="Arial" w:eastAsia="Arial" w:hAnsi="Arial" w:cs="Arial"/>
          <w:sz w:val="24"/>
          <w:szCs w:val="24"/>
          <w:lang w:val="en"/>
        </w:rPr>
      </w:pPr>
    </w:p>
    <w:p w14:paraId="595363A6" w14:textId="77777777" w:rsidR="003B67E3" w:rsidRDefault="003B67E3" w:rsidP="003B67E3">
      <w:pPr>
        <w:spacing w:line="480" w:lineRule="auto"/>
        <w:rPr>
          <w:rFonts w:ascii="Arial" w:eastAsia="Arial" w:hAnsi="Arial" w:cs="Arial"/>
          <w:sz w:val="24"/>
          <w:szCs w:val="24"/>
        </w:rPr>
      </w:pPr>
    </w:p>
    <w:p w14:paraId="6F22AF45" w14:textId="77777777" w:rsidR="003B67E3" w:rsidRPr="00B909EA" w:rsidRDefault="003B67E3" w:rsidP="003B67E3">
      <w:pPr>
        <w:spacing w:before="100" w:beforeAutospacing="1" w:after="100" w:afterAutospacing="1" w:line="240" w:lineRule="auto"/>
        <w:rPr>
          <w:rFonts w:ascii="Times New Roman" w:eastAsia="Times New Roman" w:hAnsi="Times New Roman" w:cs="Times New Roman"/>
          <w:sz w:val="24"/>
          <w:szCs w:val="24"/>
          <w:lang w:eastAsia="en-GB"/>
        </w:rPr>
      </w:pPr>
    </w:p>
    <w:p w14:paraId="20AACD59" w14:textId="77777777" w:rsidR="003B67E3" w:rsidRPr="00786339" w:rsidRDefault="003B67E3" w:rsidP="003B67E3">
      <w:pPr>
        <w:spacing w:before="100" w:beforeAutospacing="1" w:after="100" w:afterAutospacing="1" w:line="240" w:lineRule="auto"/>
        <w:rPr>
          <w:rFonts w:ascii="Arial" w:eastAsia="Arial" w:hAnsi="Arial" w:cs="Arial"/>
          <w:sz w:val="24"/>
          <w:szCs w:val="24"/>
        </w:rPr>
      </w:pPr>
      <w:r>
        <w:rPr>
          <w:rFonts w:ascii="Arial" w:eastAsia="Times New Roman" w:hAnsi="Arial" w:cs="Arial"/>
          <w:sz w:val="24"/>
          <w:szCs w:val="24"/>
          <w:lang w:val="en-US" w:eastAsia="en-GB"/>
        </w:rPr>
        <w:t xml:space="preserve">                                                          </w:t>
      </w:r>
    </w:p>
    <w:p w14:paraId="53949CBB" w14:textId="77777777" w:rsidR="003B67E3" w:rsidRDefault="003B67E3" w:rsidP="003B67E3">
      <w:pPr>
        <w:spacing w:line="480" w:lineRule="auto"/>
        <w:rPr>
          <w:rFonts w:ascii="Arial" w:hAnsi="Arial" w:cs="Arial"/>
          <w:color w:val="000000" w:themeColor="text1"/>
          <w:sz w:val="24"/>
          <w:szCs w:val="24"/>
        </w:rPr>
      </w:pPr>
    </w:p>
    <w:p w14:paraId="074DA421" w14:textId="77777777" w:rsidR="003B67E3" w:rsidRPr="001F62F6" w:rsidRDefault="003B67E3" w:rsidP="003B67E3">
      <w:pPr>
        <w:spacing w:line="480" w:lineRule="auto"/>
        <w:rPr>
          <w:rFonts w:ascii="Arial" w:hAnsi="Arial" w:cs="Arial"/>
          <w:sz w:val="24"/>
          <w:szCs w:val="24"/>
        </w:rPr>
      </w:pPr>
    </w:p>
    <w:p w14:paraId="489E3292" w14:textId="77777777" w:rsidR="003B67E3" w:rsidRPr="00786339" w:rsidRDefault="003B67E3" w:rsidP="003B67E3">
      <w:pPr>
        <w:rPr>
          <w:rFonts w:ascii="Arial" w:hAnsi="Arial" w:cs="Arial"/>
          <w:color w:val="000000" w:themeColor="text1"/>
          <w:sz w:val="24"/>
          <w:szCs w:val="24"/>
        </w:rPr>
      </w:pPr>
    </w:p>
    <w:p w14:paraId="7806E7CC" w14:textId="77777777" w:rsidR="003B67E3" w:rsidRPr="00786339" w:rsidRDefault="003B67E3" w:rsidP="003B67E3">
      <w:pPr>
        <w:ind w:left="360"/>
        <w:rPr>
          <w:rFonts w:ascii="Arial" w:hAnsi="Arial" w:cs="Arial"/>
          <w:color w:val="000000" w:themeColor="text1"/>
          <w:sz w:val="24"/>
          <w:szCs w:val="24"/>
        </w:rPr>
      </w:pPr>
    </w:p>
    <w:p w14:paraId="3867CBC3" w14:textId="77777777" w:rsidR="00D33D19" w:rsidRDefault="003B67E3"/>
    <w:sectPr w:rsidR="00D33D19" w:rsidSect="006918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701A3"/>
    <w:multiLevelType w:val="hybridMultilevel"/>
    <w:tmpl w:val="DB303CF4"/>
    <w:lvl w:ilvl="0" w:tplc="BF603628">
      <w:start w:val="1"/>
      <w:numFmt w:val="bullet"/>
      <w:lvlText w:val=""/>
      <w:lvlJc w:val="left"/>
      <w:pPr>
        <w:ind w:left="720" w:hanging="360"/>
      </w:pPr>
      <w:rPr>
        <w:rFonts w:ascii="Symbol" w:hAnsi="Symbol" w:hint="default"/>
      </w:rPr>
    </w:lvl>
    <w:lvl w:ilvl="1" w:tplc="F498268E">
      <w:start w:val="1"/>
      <w:numFmt w:val="bullet"/>
      <w:lvlText w:val="o"/>
      <w:lvlJc w:val="left"/>
      <w:pPr>
        <w:ind w:left="1440" w:hanging="360"/>
      </w:pPr>
      <w:rPr>
        <w:rFonts w:ascii="Courier New" w:hAnsi="Courier New" w:hint="default"/>
      </w:rPr>
    </w:lvl>
    <w:lvl w:ilvl="2" w:tplc="5C1AE70E">
      <w:start w:val="1"/>
      <w:numFmt w:val="bullet"/>
      <w:lvlText w:val=""/>
      <w:lvlJc w:val="left"/>
      <w:pPr>
        <w:ind w:left="2160" w:hanging="360"/>
      </w:pPr>
      <w:rPr>
        <w:rFonts w:ascii="Wingdings" w:hAnsi="Wingdings" w:hint="default"/>
      </w:rPr>
    </w:lvl>
    <w:lvl w:ilvl="3" w:tplc="9244BABC">
      <w:start w:val="1"/>
      <w:numFmt w:val="bullet"/>
      <w:lvlText w:val=""/>
      <w:lvlJc w:val="left"/>
      <w:pPr>
        <w:ind w:left="2880" w:hanging="360"/>
      </w:pPr>
      <w:rPr>
        <w:rFonts w:ascii="Symbol" w:hAnsi="Symbol" w:hint="default"/>
      </w:rPr>
    </w:lvl>
    <w:lvl w:ilvl="4" w:tplc="33FC9AA2">
      <w:start w:val="1"/>
      <w:numFmt w:val="bullet"/>
      <w:lvlText w:val="o"/>
      <w:lvlJc w:val="left"/>
      <w:pPr>
        <w:ind w:left="3600" w:hanging="360"/>
      </w:pPr>
      <w:rPr>
        <w:rFonts w:ascii="Courier New" w:hAnsi="Courier New" w:hint="default"/>
      </w:rPr>
    </w:lvl>
    <w:lvl w:ilvl="5" w:tplc="BDC498C8">
      <w:start w:val="1"/>
      <w:numFmt w:val="bullet"/>
      <w:lvlText w:val=""/>
      <w:lvlJc w:val="left"/>
      <w:pPr>
        <w:ind w:left="4320" w:hanging="360"/>
      </w:pPr>
      <w:rPr>
        <w:rFonts w:ascii="Wingdings" w:hAnsi="Wingdings" w:hint="default"/>
      </w:rPr>
    </w:lvl>
    <w:lvl w:ilvl="6" w:tplc="CF382E32">
      <w:start w:val="1"/>
      <w:numFmt w:val="bullet"/>
      <w:lvlText w:val=""/>
      <w:lvlJc w:val="left"/>
      <w:pPr>
        <w:ind w:left="5040" w:hanging="360"/>
      </w:pPr>
      <w:rPr>
        <w:rFonts w:ascii="Symbol" w:hAnsi="Symbol" w:hint="default"/>
      </w:rPr>
    </w:lvl>
    <w:lvl w:ilvl="7" w:tplc="92C41084">
      <w:start w:val="1"/>
      <w:numFmt w:val="bullet"/>
      <w:lvlText w:val="o"/>
      <w:lvlJc w:val="left"/>
      <w:pPr>
        <w:ind w:left="5760" w:hanging="360"/>
      </w:pPr>
      <w:rPr>
        <w:rFonts w:ascii="Courier New" w:hAnsi="Courier New" w:hint="default"/>
      </w:rPr>
    </w:lvl>
    <w:lvl w:ilvl="8" w:tplc="FE7C7AA6">
      <w:start w:val="1"/>
      <w:numFmt w:val="bullet"/>
      <w:lvlText w:val=""/>
      <w:lvlJc w:val="left"/>
      <w:pPr>
        <w:ind w:left="6480" w:hanging="360"/>
      </w:pPr>
      <w:rPr>
        <w:rFonts w:ascii="Wingdings" w:hAnsi="Wingdings" w:hint="default"/>
      </w:rPr>
    </w:lvl>
  </w:abstractNum>
  <w:abstractNum w:abstractNumId="1" w15:restartNumberingAfterBreak="0">
    <w:nsid w:val="28977609"/>
    <w:multiLevelType w:val="multilevel"/>
    <w:tmpl w:val="EDFC7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BC3A39"/>
    <w:multiLevelType w:val="multilevel"/>
    <w:tmpl w:val="A0881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7A3AF5"/>
    <w:multiLevelType w:val="hybridMultilevel"/>
    <w:tmpl w:val="62968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84ADC"/>
    <w:multiLevelType w:val="multilevel"/>
    <w:tmpl w:val="212E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972508"/>
    <w:multiLevelType w:val="multilevel"/>
    <w:tmpl w:val="C9626D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68615A"/>
    <w:multiLevelType w:val="hybridMultilevel"/>
    <w:tmpl w:val="20420270"/>
    <w:lvl w:ilvl="0" w:tplc="C49E8EA4">
      <w:start w:val="1"/>
      <w:numFmt w:val="bullet"/>
      <w:lvlText w:val=""/>
      <w:lvlJc w:val="left"/>
      <w:pPr>
        <w:ind w:left="720" w:hanging="360"/>
      </w:pPr>
      <w:rPr>
        <w:rFonts w:ascii="Symbol" w:hAnsi="Symbol" w:hint="default"/>
      </w:rPr>
    </w:lvl>
    <w:lvl w:ilvl="1" w:tplc="C18CA65E">
      <w:start w:val="1"/>
      <w:numFmt w:val="bullet"/>
      <w:lvlText w:val="o"/>
      <w:lvlJc w:val="left"/>
      <w:pPr>
        <w:ind w:left="1440" w:hanging="360"/>
      </w:pPr>
      <w:rPr>
        <w:rFonts w:ascii="Courier New" w:hAnsi="Courier New" w:hint="default"/>
      </w:rPr>
    </w:lvl>
    <w:lvl w:ilvl="2" w:tplc="F6BE79FE">
      <w:start w:val="1"/>
      <w:numFmt w:val="bullet"/>
      <w:lvlText w:val=""/>
      <w:lvlJc w:val="left"/>
      <w:pPr>
        <w:ind w:left="2160" w:hanging="360"/>
      </w:pPr>
      <w:rPr>
        <w:rFonts w:ascii="Wingdings" w:hAnsi="Wingdings" w:hint="default"/>
      </w:rPr>
    </w:lvl>
    <w:lvl w:ilvl="3" w:tplc="86921F6C">
      <w:start w:val="1"/>
      <w:numFmt w:val="bullet"/>
      <w:lvlText w:val=""/>
      <w:lvlJc w:val="left"/>
      <w:pPr>
        <w:ind w:left="2880" w:hanging="360"/>
      </w:pPr>
      <w:rPr>
        <w:rFonts w:ascii="Symbol" w:hAnsi="Symbol" w:hint="default"/>
      </w:rPr>
    </w:lvl>
    <w:lvl w:ilvl="4" w:tplc="C540D04E">
      <w:start w:val="1"/>
      <w:numFmt w:val="bullet"/>
      <w:lvlText w:val="o"/>
      <w:lvlJc w:val="left"/>
      <w:pPr>
        <w:ind w:left="3600" w:hanging="360"/>
      </w:pPr>
      <w:rPr>
        <w:rFonts w:ascii="Courier New" w:hAnsi="Courier New" w:hint="default"/>
      </w:rPr>
    </w:lvl>
    <w:lvl w:ilvl="5" w:tplc="E11EF5F8">
      <w:start w:val="1"/>
      <w:numFmt w:val="bullet"/>
      <w:lvlText w:val=""/>
      <w:lvlJc w:val="left"/>
      <w:pPr>
        <w:ind w:left="4320" w:hanging="360"/>
      </w:pPr>
      <w:rPr>
        <w:rFonts w:ascii="Wingdings" w:hAnsi="Wingdings" w:hint="default"/>
      </w:rPr>
    </w:lvl>
    <w:lvl w:ilvl="6" w:tplc="BB903B44">
      <w:start w:val="1"/>
      <w:numFmt w:val="bullet"/>
      <w:lvlText w:val=""/>
      <w:lvlJc w:val="left"/>
      <w:pPr>
        <w:ind w:left="5040" w:hanging="360"/>
      </w:pPr>
      <w:rPr>
        <w:rFonts w:ascii="Symbol" w:hAnsi="Symbol" w:hint="default"/>
      </w:rPr>
    </w:lvl>
    <w:lvl w:ilvl="7" w:tplc="0428E626">
      <w:start w:val="1"/>
      <w:numFmt w:val="bullet"/>
      <w:lvlText w:val="o"/>
      <w:lvlJc w:val="left"/>
      <w:pPr>
        <w:ind w:left="5760" w:hanging="360"/>
      </w:pPr>
      <w:rPr>
        <w:rFonts w:ascii="Courier New" w:hAnsi="Courier New" w:hint="default"/>
      </w:rPr>
    </w:lvl>
    <w:lvl w:ilvl="8" w:tplc="EACC29D0">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7E3"/>
    <w:rsid w:val="00094C3F"/>
    <w:rsid w:val="00286CF1"/>
    <w:rsid w:val="003B67E3"/>
    <w:rsid w:val="007843B7"/>
    <w:rsid w:val="00A42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8CC578"/>
  <w14:defaultImageDpi w14:val="32767"/>
  <w15:chartTrackingRefBased/>
  <w15:docId w15:val="{75CDB593-302E-A847-AEAE-534E7AF7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B67E3"/>
    <w:pPr>
      <w:spacing w:after="160" w:line="259" w:lineRule="auto"/>
    </w:pPr>
    <w:rPr>
      <w:sz w:val="22"/>
      <w:szCs w:val="22"/>
    </w:rPr>
  </w:style>
  <w:style w:type="paragraph" w:styleId="Heading1">
    <w:name w:val="heading 1"/>
    <w:basedOn w:val="Normal"/>
    <w:next w:val="Normal"/>
    <w:link w:val="Heading1Char"/>
    <w:uiPriority w:val="9"/>
    <w:qFormat/>
    <w:rsid w:val="003B67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67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67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B67E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B67E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7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B67E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B67E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3B67E3"/>
    <w:rPr>
      <w:rFonts w:asciiTheme="majorHAnsi" w:eastAsiaTheme="majorEastAsia" w:hAnsiTheme="majorHAnsi" w:cstheme="majorBidi"/>
      <w:i/>
      <w:iCs/>
      <w:color w:val="2F5496" w:themeColor="accent1" w:themeShade="BF"/>
      <w:sz w:val="22"/>
      <w:szCs w:val="22"/>
    </w:rPr>
  </w:style>
  <w:style w:type="character" w:customStyle="1" w:styleId="Heading5Char">
    <w:name w:val="Heading 5 Char"/>
    <w:basedOn w:val="DefaultParagraphFont"/>
    <w:link w:val="Heading5"/>
    <w:uiPriority w:val="9"/>
    <w:rsid w:val="003B67E3"/>
    <w:rPr>
      <w:rFonts w:asciiTheme="majorHAnsi" w:eastAsiaTheme="majorEastAsia" w:hAnsiTheme="majorHAnsi" w:cstheme="majorBidi"/>
      <w:color w:val="2F5496" w:themeColor="accent1" w:themeShade="BF"/>
      <w:sz w:val="22"/>
      <w:szCs w:val="22"/>
    </w:rPr>
  </w:style>
  <w:style w:type="character" w:styleId="Hyperlink">
    <w:name w:val="Hyperlink"/>
    <w:basedOn w:val="DefaultParagraphFont"/>
    <w:uiPriority w:val="99"/>
    <w:unhideWhenUsed/>
    <w:rsid w:val="003B67E3"/>
    <w:rPr>
      <w:color w:val="0563C1" w:themeColor="hyperlink"/>
      <w:u w:val="single"/>
    </w:rPr>
  </w:style>
  <w:style w:type="character" w:styleId="Emphasis">
    <w:name w:val="Emphasis"/>
    <w:basedOn w:val="DefaultParagraphFont"/>
    <w:uiPriority w:val="20"/>
    <w:qFormat/>
    <w:rsid w:val="003B67E3"/>
    <w:rPr>
      <w:i/>
      <w:iCs/>
    </w:rPr>
  </w:style>
  <w:style w:type="paragraph" w:styleId="BodyText">
    <w:name w:val="Body Text"/>
    <w:basedOn w:val="Normal"/>
    <w:link w:val="BodyTextChar"/>
    <w:uiPriority w:val="99"/>
    <w:semiHidden/>
    <w:unhideWhenUsed/>
    <w:rsid w:val="003B67E3"/>
    <w:pPr>
      <w:spacing w:after="120"/>
    </w:pPr>
  </w:style>
  <w:style w:type="character" w:customStyle="1" w:styleId="BodyTextChar">
    <w:name w:val="Body Text Char"/>
    <w:basedOn w:val="DefaultParagraphFont"/>
    <w:link w:val="BodyText"/>
    <w:uiPriority w:val="99"/>
    <w:semiHidden/>
    <w:rsid w:val="003B67E3"/>
    <w:rPr>
      <w:sz w:val="22"/>
      <w:szCs w:val="22"/>
    </w:rPr>
  </w:style>
  <w:style w:type="paragraph" w:styleId="BalloonText">
    <w:name w:val="Balloon Text"/>
    <w:basedOn w:val="Normal"/>
    <w:link w:val="BalloonTextChar"/>
    <w:uiPriority w:val="99"/>
    <w:semiHidden/>
    <w:unhideWhenUsed/>
    <w:rsid w:val="003B67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7E3"/>
    <w:rPr>
      <w:rFonts w:ascii="Segoe UI" w:hAnsi="Segoe UI" w:cs="Segoe UI"/>
      <w:sz w:val="18"/>
      <w:szCs w:val="18"/>
    </w:rPr>
  </w:style>
  <w:style w:type="paragraph" w:styleId="NoSpacing">
    <w:name w:val="No Spacing"/>
    <w:uiPriority w:val="1"/>
    <w:qFormat/>
    <w:rsid w:val="003B67E3"/>
    <w:rPr>
      <w:sz w:val="22"/>
      <w:szCs w:val="22"/>
    </w:rPr>
  </w:style>
  <w:style w:type="paragraph" w:styleId="NormalWeb">
    <w:name w:val="Normal (Web)"/>
    <w:basedOn w:val="Normal"/>
    <w:uiPriority w:val="99"/>
    <w:semiHidden/>
    <w:unhideWhenUsed/>
    <w:rsid w:val="003B67E3"/>
    <w:rPr>
      <w:rFonts w:ascii="Times New Roman" w:hAnsi="Times New Roman" w:cs="Times New Roman"/>
      <w:sz w:val="24"/>
      <w:szCs w:val="24"/>
    </w:rPr>
  </w:style>
  <w:style w:type="paragraph" w:styleId="ListParagraph">
    <w:name w:val="List Paragraph"/>
    <w:basedOn w:val="Normal"/>
    <w:uiPriority w:val="34"/>
    <w:qFormat/>
    <w:rsid w:val="003B67E3"/>
    <w:pPr>
      <w:ind w:left="720"/>
      <w:contextualSpacing/>
    </w:pPr>
  </w:style>
  <w:style w:type="table" w:styleId="TableGrid">
    <w:name w:val="Table Grid"/>
    <w:basedOn w:val="TableNormal"/>
    <w:uiPriority w:val="59"/>
    <w:rsid w:val="003B67E3"/>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3B67E3"/>
  </w:style>
  <w:style w:type="paragraph" w:styleId="Header">
    <w:name w:val="header"/>
    <w:basedOn w:val="Normal"/>
    <w:link w:val="HeaderChar"/>
    <w:uiPriority w:val="99"/>
    <w:unhideWhenUsed/>
    <w:rsid w:val="003B67E3"/>
    <w:pPr>
      <w:tabs>
        <w:tab w:val="center" w:pos="4680"/>
        <w:tab w:val="right" w:pos="9360"/>
      </w:tabs>
      <w:spacing w:after="0" w:line="240" w:lineRule="auto"/>
    </w:pPr>
    <w:rPr>
      <w:sz w:val="24"/>
      <w:szCs w:val="24"/>
    </w:rPr>
  </w:style>
  <w:style w:type="character" w:customStyle="1" w:styleId="HeaderChar1">
    <w:name w:val="Header Char1"/>
    <w:basedOn w:val="DefaultParagraphFont"/>
    <w:uiPriority w:val="99"/>
    <w:semiHidden/>
    <w:rsid w:val="003B67E3"/>
    <w:rPr>
      <w:sz w:val="22"/>
      <w:szCs w:val="22"/>
    </w:rPr>
  </w:style>
  <w:style w:type="character" w:customStyle="1" w:styleId="FooterChar">
    <w:name w:val="Footer Char"/>
    <w:basedOn w:val="DefaultParagraphFont"/>
    <w:link w:val="Footer"/>
    <w:uiPriority w:val="99"/>
    <w:rsid w:val="003B67E3"/>
  </w:style>
  <w:style w:type="paragraph" w:styleId="Footer">
    <w:name w:val="footer"/>
    <w:basedOn w:val="Normal"/>
    <w:link w:val="FooterChar"/>
    <w:uiPriority w:val="99"/>
    <w:unhideWhenUsed/>
    <w:rsid w:val="003B67E3"/>
    <w:pPr>
      <w:tabs>
        <w:tab w:val="center" w:pos="4680"/>
        <w:tab w:val="right" w:pos="9360"/>
      </w:tabs>
      <w:spacing w:after="0" w:line="240" w:lineRule="auto"/>
    </w:pPr>
    <w:rPr>
      <w:sz w:val="24"/>
      <w:szCs w:val="24"/>
    </w:rPr>
  </w:style>
  <w:style w:type="character" w:customStyle="1" w:styleId="FooterChar1">
    <w:name w:val="Footer Char1"/>
    <w:basedOn w:val="DefaultParagraphFont"/>
    <w:uiPriority w:val="99"/>
    <w:semiHidden/>
    <w:rsid w:val="003B67E3"/>
    <w:rPr>
      <w:sz w:val="22"/>
      <w:szCs w:val="22"/>
    </w:rPr>
  </w:style>
  <w:style w:type="character" w:styleId="Strong">
    <w:name w:val="Strong"/>
    <w:basedOn w:val="DefaultParagraphFont"/>
    <w:uiPriority w:val="22"/>
    <w:qFormat/>
    <w:rsid w:val="003B67E3"/>
    <w:rPr>
      <w:b/>
      <w:bCs/>
    </w:rPr>
  </w:style>
  <w:style w:type="character" w:customStyle="1" w:styleId="UnresolvedMention1">
    <w:name w:val="Unresolved Mention1"/>
    <w:basedOn w:val="DefaultParagraphFont"/>
    <w:uiPriority w:val="99"/>
    <w:semiHidden/>
    <w:unhideWhenUsed/>
    <w:rsid w:val="003B67E3"/>
    <w:rPr>
      <w:color w:val="605E5C"/>
      <w:shd w:val="clear" w:color="auto" w:fill="E1DFDD"/>
    </w:rPr>
  </w:style>
  <w:style w:type="character" w:styleId="FollowedHyperlink">
    <w:name w:val="FollowedHyperlink"/>
    <w:basedOn w:val="DefaultParagraphFont"/>
    <w:uiPriority w:val="99"/>
    <w:semiHidden/>
    <w:unhideWhenUsed/>
    <w:rsid w:val="003B67E3"/>
    <w:rPr>
      <w:color w:val="954F72" w:themeColor="followedHyperlink"/>
      <w:u w:val="single"/>
    </w:rPr>
  </w:style>
  <w:style w:type="paragraph" w:customStyle="1" w:styleId="textcontent">
    <w:name w:val="text_content"/>
    <w:basedOn w:val="Normal"/>
    <w:rsid w:val="003B67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3B67E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2.jpg"/><Relationship Id="rId26" Type="http://schemas.openxmlformats.org/officeDocument/2006/relationships/hyperlink" Target="http://www.sjsu.edu/faculty/watkins/turin.htm" TargetMode="Externa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3.jpg"/><Relationship Id="rId12" Type="http://schemas.openxmlformats.org/officeDocument/2006/relationships/image" Target="media/image7.jpeg"/><Relationship Id="rId17" Type="http://schemas.openxmlformats.org/officeDocument/2006/relationships/image" Target="media/image11.jpg"/><Relationship Id="rId25" Type="http://schemas.openxmlformats.org/officeDocument/2006/relationships/hyperlink" Target="https://www.mchampetier.com/Maurice-Denis-59465-en-others.html" TargetMode="Externa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galleryintell.com/wp-content/uploads/2013/12/Paul-Serusier-Apple-Harvest.jpg" TargetMode="External"/><Relationship Id="rId24" Type="http://schemas.openxmlformats.org/officeDocument/2006/relationships/hyperlink" Target="https://www.nationalgalleries.org/art-and-artists/artists/mauricedenis-" TargetMode="External"/><Relationship Id="rId5" Type="http://schemas.openxmlformats.org/officeDocument/2006/relationships/image" Target="media/image1.emf"/><Relationship Id="rId15" Type="http://schemas.openxmlformats.org/officeDocument/2006/relationships/image" Target="media/image9.jpeg"/><Relationship Id="rId23" Type="http://schemas.openxmlformats.org/officeDocument/2006/relationships/hyperlink" Target="https://books.google.co.uk/books?isbn=0571249345" TargetMode="External"/><Relationship Id="rId28" Type="http://schemas.openxmlformats.org/officeDocument/2006/relationships/hyperlink" Target="https://books.google.co.uk/books?id=7_WwVFntyFwC&amp;pg=PA164&amp;dq=duchess+of+pomar&amp;hl=en&amp;sa=X&amp;ved=0ahUKEwj4uv7Xi5XfAhVCSRUIHdgKBmwQ6AEIKDAA" TargetMode="External"/><Relationship Id="rId10" Type="http://schemas.openxmlformats.org/officeDocument/2006/relationships/image" Target="media/image6.jpeg"/><Relationship Id="rId19" Type="http://schemas.openxmlformats.org/officeDocument/2006/relationships/hyperlink" Target="http://en.wikipedia.org/wiki/Marie-Alain_Couturier"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google.co.uk/url?sa=i&amp;rct=j&amp;q=&amp;esrc=s&amp;source=images&amp;cd=&amp;cad=rja&amp;uact=8&amp;ved=2ahUKEwjk1_TkjZjfAhVoShUIHRqqBPoQjRx6BAgBEAU&amp;url=http://www.hiddenmysteries.com/xcart/Mystery-of-the-Ages-Secret-Doctrine-of-All-Religions.html&amp;psig=AOvVaw2UVdFyJgIfSHgIWdr5O_7F&amp;ust=1544628998644454" TargetMode="External"/><Relationship Id="rId22" Type="http://schemas.openxmlformats.org/officeDocument/2006/relationships/hyperlink" Target="https://www.google.co.uk/search?hl=en&amp;biw=1920&amp;bih=985&amp;tbm=bks&amp;tbm=bks&amp;q=inauthor:%22Kazuo+Ishiguro%22&amp;sa=X&amp;ved=0ahUKEwiHmZbTjpXfAhX-QxUIHcbDANQQ9AgILDAA" TargetMode="External"/><Relationship Id="rId27" Type="http://schemas.openxmlformats.org/officeDocument/2006/relationships/hyperlink" Target="https://books.google.co.uk/books?id=7_WwVFntyFwC&amp;pg=PA164&amp;dq=duchess+of+pomar&amp;hl=en&amp;sa=X&amp;ved=0ahUKEwj4uv7Xi5XfAhVCSRUIHdgKBmwQ6AEIKDAA"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30</Pages>
  <Words>5938</Words>
  <Characters>33847</Characters>
  <Application>Microsoft Office Word</Application>
  <DocSecurity>0</DocSecurity>
  <Lines>282</Lines>
  <Paragraphs>79</Paragraphs>
  <ScaleCrop>false</ScaleCrop>
  <Company/>
  <LinksUpToDate>false</LinksUpToDate>
  <CharactersWithSpaces>39706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Ryan Moule</cp:lastModifiedBy>
  <cp:revision>1</cp:revision>
  <dcterms:created xsi:type="dcterms:W3CDTF">2019-01-04T18:01:00Z</dcterms:created>
  <dcterms:modified xsi:type="dcterms:W3CDTF">2019-01-04T18:03:00Z</dcterms:modified>
</cp:coreProperties>
</file>