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AFD79" w14:textId="77777777" w:rsidR="00456D54" w:rsidRPr="00965036" w:rsidRDefault="00000000" w:rsidP="005E6F31">
      <w:pPr>
        <w:spacing w:line="360" w:lineRule="auto"/>
        <w:jc w:val="both"/>
        <w:rPr>
          <w:rFonts w:ascii="Times New Roman" w:eastAsia="Times New Roman" w:hAnsi="Times New Roman" w:cs="Times New Roman"/>
          <w:b/>
          <w:sz w:val="32"/>
          <w:szCs w:val="32"/>
        </w:rPr>
      </w:pPr>
      <w:r w:rsidRPr="00965036">
        <w:rPr>
          <w:rFonts w:ascii="Times New Roman" w:eastAsia="Times New Roman" w:hAnsi="Times New Roman" w:cs="Times New Roman"/>
          <w:b/>
          <w:noProof/>
          <w:sz w:val="32"/>
          <w:szCs w:val="32"/>
        </w:rPr>
        <w:drawing>
          <wp:inline distT="114300" distB="114300" distL="114300" distR="114300" wp14:anchorId="4EDC4001" wp14:editId="72903CC1">
            <wp:extent cx="2528888" cy="845548"/>
            <wp:effectExtent l="0" t="0" r="0" b="0"/>
            <wp:docPr id="1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2528888" cy="845548"/>
                    </a:xfrm>
                    <a:prstGeom prst="rect">
                      <a:avLst/>
                    </a:prstGeom>
                    <a:ln/>
                  </pic:spPr>
                </pic:pic>
              </a:graphicData>
            </a:graphic>
          </wp:inline>
        </w:drawing>
      </w:r>
    </w:p>
    <w:p w14:paraId="3E8AFD4C" w14:textId="77777777" w:rsidR="00456D54" w:rsidRPr="00965036" w:rsidRDefault="00456D54" w:rsidP="005E6F31">
      <w:pPr>
        <w:spacing w:line="360" w:lineRule="auto"/>
        <w:rPr>
          <w:rFonts w:ascii="Times New Roman" w:eastAsia="Times New Roman" w:hAnsi="Times New Roman" w:cs="Times New Roman"/>
          <w:b/>
          <w:i/>
          <w:sz w:val="32"/>
          <w:szCs w:val="32"/>
        </w:rPr>
      </w:pPr>
    </w:p>
    <w:p w14:paraId="75242D7D" w14:textId="77777777" w:rsidR="00456D54" w:rsidRPr="00965036" w:rsidRDefault="00456D54" w:rsidP="005E6F31">
      <w:pPr>
        <w:spacing w:line="360" w:lineRule="auto"/>
        <w:jc w:val="center"/>
        <w:rPr>
          <w:rFonts w:ascii="Times New Roman" w:eastAsia="Times New Roman" w:hAnsi="Times New Roman" w:cs="Times New Roman"/>
          <w:b/>
          <w:i/>
          <w:sz w:val="32"/>
          <w:szCs w:val="32"/>
        </w:rPr>
      </w:pPr>
    </w:p>
    <w:p w14:paraId="07F20F4C" w14:textId="77777777" w:rsidR="00456D54" w:rsidRPr="00965036" w:rsidRDefault="00456D54" w:rsidP="005E6F31">
      <w:pPr>
        <w:spacing w:line="360" w:lineRule="auto"/>
        <w:jc w:val="center"/>
        <w:rPr>
          <w:rFonts w:ascii="Times New Roman" w:eastAsia="Times New Roman" w:hAnsi="Times New Roman" w:cs="Times New Roman"/>
          <w:b/>
          <w:i/>
          <w:sz w:val="32"/>
          <w:szCs w:val="32"/>
        </w:rPr>
      </w:pPr>
    </w:p>
    <w:p w14:paraId="6C4185E3" w14:textId="77777777" w:rsidR="00456D54" w:rsidRPr="00965036" w:rsidRDefault="00000000" w:rsidP="005E6F31">
      <w:pPr>
        <w:spacing w:line="360" w:lineRule="auto"/>
        <w:jc w:val="center"/>
        <w:rPr>
          <w:rFonts w:ascii="Times New Roman" w:eastAsia="Times New Roman" w:hAnsi="Times New Roman" w:cs="Times New Roman"/>
          <w:b/>
          <w:i/>
          <w:sz w:val="32"/>
          <w:szCs w:val="32"/>
        </w:rPr>
      </w:pPr>
      <w:r w:rsidRPr="00965036">
        <w:rPr>
          <w:rFonts w:ascii="Times New Roman" w:eastAsia="Times New Roman" w:hAnsi="Times New Roman" w:cs="Times New Roman"/>
          <w:b/>
          <w:i/>
          <w:sz w:val="32"/>
          <w:szCs w:val="32"/>
        </w:rPr>
        <w:t>Academic Discipline of Hospitality &amp; Tourism Management</w:t>
      </w:r>
    </w:p>
    <w:p w14:paraId="28BA46E8" w14:textId="77777777" w:rsidR="00456D54" w:rsidRPr="00965036" w:rsidRDefault="00000000" w:rsidP="005E6F31">
      <w:pPr>
        <w:spacing w:line="360" w:lineRule="auto"/>
        <w:jc w:val="center"/>
        <w:rPr>
          <w:rFonts w:ascii="Times New Roman" w:eastAsia="Times New Roman" w:hAnsi="Times New Roman" w:cs="Times New Roman"/>
          <w:b/>
          <w:sz w:val="32"/>
          <w:szCs w:val="32"/>
        </w:rPr>
      </w:pPr>
      <w:r w:rsidRPr="00965036">
        <w:rPr>
          <w:rFonts w:ascii="Times New Roman" w:eastAsia="Times New Roman" w:hAnsi="Times New Roman" w:cs="Times New Roman"/>
          <w:b/>
          <w:i/>
          <w:sz w:val="32"/>
          <w:szCs w:val="32"/>
        </w:rPr>
        <w:t>BA International Hotel Management</w:t>
      </w:r>
    </w:p>
    <w:p w14:paraId="0D3F0C6C" w14:textId="77777777" w:rsidR="00456D54" w:rsidRPr="00965036" w:rsidRDefault="00456D54" w:rsidP="005E6F31">
      <w:pPr>
        <w:spacing w:line="360" w:lineRule="auto"/>
        <w:jc w:val="center"/>
        <w:rPr>
          <w:rFonts w:ascii="Times New Roman" w:eastAsia="Times New Roman" w:hAnsi="Times New Roman" w:cs="Times New Roman"/>
          <w:b/>
          <w:sz w:val="32"/>
          <w:szCs w:val="32"/>
        </w:rPr>
      </w:pPr>
    </w:p>
    <w:p w14:paraId="46CC526B" w14:textId="77777777" w:rsidR="00456D54" w:rsidRPr="00965036" w:rsidRDefault="00000000" w:rsidP="005E6F31">
      <w:pPr>
        <w:spacing w:line="360" w:lineRule="auto"/>
        <w:jc w:val="center"/>
        <w:rPr>
          <w:rFonts w:ascii="Times New Roman" w:eastAsia="Times New Roman" w:hAnsi="Times New Roman" w:cs="Times New Roman"/>
          <w:b/>
          <w:sz w:val="32"/>
          <w:szCs w:val="32"/>
        </w:rPr>
      </w:pPr>
      <w:r w:rsidRPr="00965036">
        <w:rPr>
          <w:rFonts w:ascii="Times New Roman" w:eastAsia="Times New Roman" w:hAnsi="Times New Roman" w:cs="Times New Roman"/>
          <w:b/>
          <w:sz w:val="32"/>
          <w:szCs w:val="32"/>
        </w:rPr>
        <w:t xml:space="preserve">BMIH6008 HOTEL PLACEMENT RESEARCH PROJECT </w:t>
      </w:r>
    </w:p>
    <w:p w14:paraId="27829BC7" w14:textId="77777777" w:rsidR="00456D54" w:rsidRPr="00965036" w:rsidRDefault="00000000" w:rsidP="005E6F31">
      <w:pPr>
        <w:spacing w:line="360" w:lineRule="auto"/>
        <w:jc w:val="center"/>
        <w:rPr>
          <w:rFonts w:ascii="Times New Roman" w:eastAsia="Times New Roman" w:hAnsi="Times New Roman" w:cs="Times New Roman"/>
          <w:b/>
          <w:i/>
          <w:sz w:val="32"/>
          <w:szCs w:val="32"/>
        </w:rPr>
      </w:pPr>
      <w:r w:rsidRPr="00965036">
        <w:rPr>
          <w:rFonts w:ascii="Times New Roman" w:eastAsia="Times New Roman" w:hAnsi="Times New Roman" w:cs="Times New Roman"/>
          <w:b/>
          <w:i/>
          <w:sz w:val="32"/>
          <w:szCs w:val="32"/>
        </w:rPr>
        <w:t xml:space="preserve">Autumn Term 2025 </w:t>
      </w:r>
    </w:p>
    <w:p w14:paraId="589EF104" w14:textId="77777777" w:rsidR="00456D54" w:rsidRPr="00965036" w:rsidRDefault="00456D54" w:rsidP="005E6F31">
      <w:pPr>
        <w:spacing w:line="360" w:lineRule="auto"/>
        <w:jc w:val="center"/>
        <w:rPr>
          <w:rFonts w:ascii="Times New Roman" w:eastAsia="Times New Roman" w:hAnsi="Times New Roman" w:cs="Times New Roman"/>
          <w:b/>
          <w:i/>
          <w:sz w:val="32"/>
          <w:szCs w:val="32"/>
        </w:rPr>
      </w:pPr>
    </w:p>
    <w:p w14:paraId="64910A7B" w14:textId="77777777" w:rsidR="00456D54" w:rsidRPr="00965036" w:rsidRDefault="00000000" w:rsidP="005E6F31">
      <w:pPr>
        <w:spacing w:line="360" w:lineRule="auto"/>
        <w:jc w:val="center"/>
        <w:rPr>
          <w:rFonts w:ascii="Times New Roman" w:eastAsia="Times New Roman" w:hAnsi="Times New Roman" w:cs="Times New Roman"/>
          <w:b/>
          <w:sz w:val="32"/>
          <w:szCs w:val="32"/>
        </w:rPr>
      </w:pPr>
      <w:r w:rsidRPr="00965036">
        <w:rPr>
          <w:rFonts w:ascii="Times New Roman" w:eastAsia="Times New Roman" w:hAnsi="Times New Roman" w:cs="Times New Roman"/>
          <w:b/>
          <w:sz w:val="32"/>
          <w:szCs w:val="32"/>
        </w:rPr>
        <w:t>TOPIC: EXPLORING CUSTOMER SATISFACTION AND SERVICE EFFICIENCY AT NOVOTEL IPSWICH</w:t>
      </w:r>
    </w:p>
    <w:p w14:paraId="2B4BFD55" w14:textId="77777777" w:rsidR="00456D54" w:rsidRPr="00965036" w:rsidRDefault="00456D54" w:rsidP="005E6F31">
      <w:pPr>
        <w:spacing w:line="360" w:lineRule="auto"/>
        <w:jc w:val="right"/>
        <w:rPr>
          <w:rFonts w:ascii="Times New Roman" w:eastAsia="Times New Roman" w:hAnsi="Times New Roman" w:cs="Times New Roman"/>
          <w:b/>
          <w:i/>
          <w:sz w:val="28"/>
          <w:szCs w:val="28"/>
        </w:rPr>
      </w:pPr>
    </w:p>
    <w:p w14:paraId="1D4267E5" w14:textId="77777777" w:rsidR="00456D54" w:rsidRPr="00965036" w:rsidRDefault="00456D54" w:rsidP="005E6F31">
      <w:pPr>
        <w:spacing w:line="360" w:lineRule="auto"/>
        <w:jc w:val="right"/>
        <w:rPr>
          <w:rFonts w:ascii="Times New Roman" w:eastAsia="Times New Roman" w:hAnsi="Times New Roman" w:cs="Times New Roman"/>
          <w:b/>
          <w:i/>
          <w:sz w:val="28"/>
          <w:szCs w:val="28"/>
        </w:rPr>
      </w:pPr>
    </w:p>
    <w:p w14:paraId="179870A5" w14:textId="01D66394" w:rsidR="00456D54" w:rsidRPr="00965036" w:rsidRDefault="00000000" w:rsidP="005E6F31">
      <w:pPr>
        <w:spacing w:line="360" w:lineRule="auto"/>
        <w:jc w:val="center"/>
        <w:rPr>
          <w:rFonts w:ascii="Times New Roman" w:eastAsia="Times New Roman" w:hAnsi="Times New Roman" w:cs="Times New Roman"/>
          <w:b/>
          <w:i/>
          <w:sz w:val="28"/>
          <w:szCs w:val="28"/>
        </w:rPr>
      </w:pPr>
      <w:r w:rsidRPr="00965036">
        <w:rPr>
          <w:rFonts w:ascii="Times New Roman" w:eastAsia="Times New Roman" w:hAnsi="Times New Roman" w:cs="Times New Roman"/>
          <w:b/>
          <w:i/>
          <w:sz w:val="28"/>
          <w:szCs w:val="28"/>
        </w:rPr>
        <w:t xml:space="preserve">Student Name: </w:t>
      </w:r>
      <w:r w:rsidR="00985818">
        <w:rPr>
          <w:rFonts w:ascii="AppleSystemUIFont" w:hAnsi="AppleSystemUIFont" w:cs="AppleSystemUIFont"/>
          <w:b/>
          <w:bCs/>
          <w:i/>
          <w:iCs/>
          <w:sz w:val="40"/>
          <w:szCs w:val="40"/>
        </w:rPr>
        <w:t>Bianca Negreanu</w:t>
      </w:r>
    </w:p>
    <w:p w14:paraId="4E26231C" w14:textId="1918FCBB" w:rsidR="00456D54" w:rsidRPr="00965036" w:rsidRDefault="00000000" w:rsidP="005E6F31">
      <w:pPr>
        <w:spacing w:line="360" w:lineRule="auto"/>
        <w:jc w:val="center"/>
        <w:rPr>
          <w:rFonts w:ascii="Times New Roman" w:eastAsia="Times New Roman" w:hAnsi="Times New Roman" w:cs="Times New Roman"/>
          <w:b/>
          <w:i/>
          <w:sz w:val="28"/>
          <w:szCs w:val="28"/>
        </w:rPr>
      </w:pPr>
      <w:r w:rsidRPr="00965036">
        <w:rPr>
          <w:rFonts w:ascii="Times New Roman" w:eastAsia="Times New Roman" w:hAnsi="Times New Roman" w:cs="Times New Roman"/>
          <w:b/>
          <w:i/>
          <w:sz w:val="28"/>
          <w:szCs w:val="28"/>
        </w:rPr>
        <w:t xml:space="preserve">Student ID: </w:t>
      </w:r>
      <w:r w:rsidR="00985818">
        <w:rPr>
          <w:rFonts w:ascii="AppleSystemUIFont" w:hAnsi="AppleSystemUIFont" w:cs="AppleSystemUIFont"/>
          <w:b/>
          <w:bCs/>
          <w:i/>
          <w:iCs/>
          <w:sz w:val="40"/>
          <w:szCs w:val="40"/>
        </w:rPr>
        <w:t>2244613</w:t>
      </w:r>
    </w:p>
    <w:p w14:paraId="281DD9B7" w14:textId="77777777" w:rsidR="00456D54" w:rsidRPr="00965036" w:rsidRDefault="00000000" w:rsidP="005E6F31">
      <w:pPr>
        <w:spacing w:line="360" w:lineRule="auto"/>
        <w:jc w:val="center"/>
        <w:rPr>
          <w:rFonts w:ascii="Times New Roman" w:eastAsia="Times New Roman" w:hAnsi="Times New Roman" w:cs="Times New Roman"/>
          <w:i/>
          <w:sz w:val="28"/>
          <w:szCs w:val="28"/>
        </w:rPr>
      </w:pPr>
      <w:r w:rsidRPr="00965036">
        <w:rPr>
          <w:rFonts w:ascii="Times New Roman" w:eastAsia="Times New Roman" w:hAnsi="Times New Roman" w:cs="Times New Roman"/>
          <w:b/>
          <w:i/>
          <w:sz w:val="28"/>
          <w:szCs w:val="28"/>
        </w:rPr>
        <w:t xml:space="preserve">Level: </w:t>
      </w:r>
      <w:r w:rsidRPr="00965036">
        <w:rPr>
          <w:rFonts w:ascii="Times New Roman" w:eastAsia="Times New Roman" w:hAnsi="Times New Roman" w:cs="Times New Roman"/>
          <w:i/>
          <w:sz w:val="28"/>
          <w:szCs w:val="28"/>
        </w:rPr>
        <w:t>6</w:t>
      </w:r>
    </w:p>
    <w:p w14:paraId="1C361494" w14:textId="77777777" w:rsidR="00456D54" w:rsidRPr="00965036" w:rsidRDefault="00000000" w:rsidP="005E6F31">
      <w:pPr>
        <w:spacing w:line="360" w:lineRule="auto"/>
        <w:jc w:val="center"/>
        <w:rPr>
          <w:rFonts w:ascii="Times New Roman" w:eastAsia="Times New Roman" w:hAnsi="Times New Roman" w:cs="Times New Roman"/>
          <w:i/>
          <w:sz w:val="28"/>
          <w:szCs w:val="28"/>
        </w:rPr>
      </w:pPr>
      <w:r w:rsidRPr="00965036">
        <w:rPr>
          <w:rFonts w:ascii="Times New Roman" w:eastAsia="Times New Roman" w:hAnsi="Times New Roman" w:cs="Times New Roman"/>
          <w:b/>
          <w:i/>
          <w:sz w:val="28"/>
          <w:szCs w:val="28"/>
        </w:rPr>
        <w:t xml:space="preserve">Module Leader: </w:t>
      </w:r>
      <w:r w:rsidRPr="00965036">
        <w:rPr>
          <w:rFonts w:ascii="Times New Roman" w:eastAsia="Times New Roman" w:hAnsi="Times New Roman" w:cs="Times New Roman"/>
          <w:i/>
          <w:sz w:val="28"/>
          <w:szCs w:val="28"/>
        </w:rPr>
        <w:t>Kathryn E Flynn</w:t>
      </w:r>
    </w:p>
    <w:p w14:paraId="61C03619" w14:textId="77777777" w:rsidR="00456D54" w:rsidRPr="00965036" w:rsidRDefault="00000000" w:rsidP="005E6F31">
      <w:pPr>
        <w:spacing w:line="360" w:lineRule="auto"/>
        <w:jc w:val="center"/>
        <w:rPr>
          <w:rFonts w:ascii="Times New Roman" w:eastAsia="Times New Roman" w:hAnsi="Times New Roman" w:cs="Times New Roman"/>
          <w:b/>
          <w:i/>
          <w:sz w:val="28"/>
          <w:szCs w:val="28"/>
        </w:rPr>
      </w:pPr>
      <w:r w:rsidRPr="00965036">
        <w:rPr>
          <w:rFonts w:ascii="Times New Roman" w:eastAsia="Times New Roman" w:hAnsi="Times New Roman" w:cs="Times New Roman"/>
          <w:b/>
          <w:i/>
          <w:sz w:val="28"/>
          <w:szCs w:val="28"/>
        </w:rPr>
        <w:t xml:space="preserve">Institution and Department: </w:t>
      </w:r>
    </w:p>
    <w:p w14:paraId="25E85019" w14:textId="77777777" w:rsidR="00456D54" w:rsidRPr="00965036" w:rsidRDefault="00000000" w:rsidP="005E6F31">
      <w:pPr>
        <w:spacing w:line="360" w:lineRule="auto"/>
        <w:jc w:val="center"/>
        <w:rPr>
          <w:rFonts w:ascii="Times New Roman" w:eastAsia="Times New Roman" w:hAnsi="Times New Roman" w:cs="Times New Roman"/>
          <w:sz w:val="28"/>
          <w:szCs w:val="28"/>
        </w:rPr>
      </w:pPr>
      <w:r w:rsidRPr="00965036">
        <w:rPr>
          <w:rFonts w:ascii="Times New Roman" w:eastAsia="Times New Roman" w:hAnsi="Times New Roman" w:cs="Times New Roman"/>
          <w:b/>
          <w:i/>
          <w:sz w:val="28"/>
          <w:szCs w:val="28"/>
        </w:rPr>
        <w:t xml:space="preserve">Date: </w:t>
      </w:r>
      <w:r w:rsidRPr="00965036">
        <w:br w:type="page"/>
      </w:r>
    </w:p>
    <w:p w14:paraId="5C55A1F4"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lastRenderedPageBreak/>
        <w:t xml:space="preserve">DECLARATION </w:t>
      </w:r>
    </w:p>
    <w:p w14:paraId="5C32E36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 would like to state that the research work represented in this study has been presented as an independent one and no artificial intelligence (AI) was used to create some content, gather data, or analyse the results. Every source of information and help has been mentioned properly and any other contributions are mentioned accordingly. The work contains my personal knowledge, interpretation, and proposal concerning the customer satisfaction and service efficiency in Novotel Ipswich, namely in its restaurant business. </w:t>
      </w:r>
      <w:r w:rsidRPr="00965036">
        <w:br w:type="page"/>
      </w:r>
    </w:p>
    <w:p w14:paraId="274BF257"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lastRenderedPageBreak/>
        <w:t xml:space="preserve">Acknowledgement </w:t>
      </w:r>
    </w:p>
    <w:p w14:paraId="279CC55B" w14:textId="480E72F2"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To my great degree, I would like to say my sincere thanks to various people and organisations that assisted me </w:t>
      </w:r>
      <w:r w:rsidR="00965036" w:rsidRPr="00965036">
        <w:rPr>
          <w:rFonts w:ascii="Times New Roman" w:eastAsia="Times New Roman" w:hAnsi="Times New Roman" w:cs="Times New Roman"/>
          <w:sz w:val="24"/>
          <w:szCs w:val="24"/>
        </w:rPr>
        <w:t>during</w:t>
      </w:r>
      <w:r w:rsidRPr="00965036">
        <w:rPr>
          <w:rFonts w:ascii="Times New Roman" w:eastAsia="Times New Roman" w:hAnsi="Times New Roman" w:cs="Times New Roman"/>
          <w:sz w:val="24"/>
          <w:szCs w:val="24"/>
        </w:rPr>
        <w:t xml:space="preserve"> this research work. I wish to extend my gratitude to my placement supervisor and colleagues at Novotel Ipswich, which helped and cooperated with me in my stay at the hotel. Their contribution coupled with feedback and readiness to impart their knowledge has been of great help in ensuring that I have acquired a profound appreciation of the operational problems that the restaurant group is experiencing.</w:t>
      </w:r>
    </w:p>
    <w:p w14:paraId="444BEE0E" w14:textId="135D76F1" w:rsidR="00456D54" w:rsidRPr="00965036" w:rsidRDefault="00000000" w:rsidP="005E6F31">
      <w:pPr>
        <w:spacing w:line="360" w:lineRule="auto"/>
        <w:jc w:val="both"/>
        <w:rPr>
          <w:rFonts w:ascii="Times New Roman" w:eastAsia="Times New Roman" w:hAnsi="Times New Roman" w:cs="Times New Roman"/>
          <w:b/>
          <w:sz w:val="24"/>
          <w:szCs w:val="24"/>
        </w:rPr>
      </w:pPr>
      <w:r w:rsidRPr="00965036">
        <w:rPr>
          <w:rFonts w:ascii="Times New Roman" w:eastAsia="Times New Roman" w:hAnsi="Times New Roman" w:cs="Times New Roman"/>
          <w:sz w:val="24"/>
          <w:szCs w:val="24"/>
        </w:rPr>
        <w:t xml:space="preserve">Thanks also to my university, department, and other academic supervisors that offered the required resources and support during this research process. The support and positive feedback that they give is what has been indispensable in honing my research methodology and in coming up with a holistic analysis. The special mention must be given so that my family and friends should be mentioned as they supported me and understood me throughout this time. The support and the faith they have in me and my abilities have kept me going and concentrated </w:t>
      </w:r>
      <w:r w:rsidR="00965036" w:rsidRPr="00965036">
        <w:rPr>
          <w:rFonts w:ascii="Times New Roman" w:eastAsia="Times New Roman" w:hAnsi="Times New Roman" w:cs="Times New Roman"/>
          <w:sz w:val="24"/>
          <w:szCs w:val="24"/>
        </w:rPr>
        <w:t>during</w:t>
      </w:r>
      <w:r w:rsidRPr="00965036">
        <w:rPr>
          <w:rFonts w:ascii="Times New Roman" w:eastAsia="Times New Roman" w:hAnsi="Times New Roman" w:cs="Times New Roman"/>
          <w:sz w:val="24"/>
          <w:szCs w:val="24"/>
        </w:rPr>
        <w:t xml:space="preserve"> research. I would like to give recognition to all the staff and the guests in Novotel Ipswich who were involved and interactive in providing feedback to form the foundation of this research.</w:t>
      </w:r>
      <w:r w:rsidRPr="00965036">
        <w:br w:type="page"/>
      </w:r>
    </w:p>
    <w:p w14:paraId="2FF85931"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lastRenderedPageBreak/>
        <w:t xml:space="preserve">ABSTRACT </w:t>
      </w:r>
    </w:p>
    <w:p w14:paraId="658278ED"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This study examines customer satisfaction and service efficiency in Novotel Ipswich that in this case is the restaurant section. The aim of the research is to determine the components of the guest satisfaction process based on the service quality, food and beverage service, and the performance of the staff during normal operations and peak seasons including business conferences and football matches. The study aims to understand some of the major areas of operation that are inefficient and propose ways of improvement.</w:t>
      </w:r>
    </w:p>
    <w:p w14:paraId="59660AEA"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research design is a qualitative case study, based on secondary data collected through the data obtained from academic articles, peer-reviewed journals, case studies, websites, and others. The analysis brings out some key insights that are critical. Customer satisfaction of Novotel Ipswich is a key driver of the quality of service as a determinant. Although the hotel has a high reputation of having friendly and professional staff, inefficiencies in its operations especially during times of high demand affect the experience of guests negatively. Such problems tend to contribute to congested service, temperature variation in the food, and service backlogs within the food delivery services and during breakfast service or when there are large numbers of people within the premises.</w:t>
      </w:r>
    </w:p>
    <w:p w14:paraId="3ABDA5A6"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quality of food and beverages is vital in the satisfaction of the guest. The study shows that there are praises on the quality of food, but other problems like failure to deliver goods in time and fluctuation of uniformity in temperatures during peak times as a part of the greater dining-out experience reduces the experience. The study emphasises the significance of operational efficiency, since the hotel has at its best offerings of personalised services in lean periods, but cannot offer the same services when there is high demand.</w:t>
      </w:r>
    </w:p>
    <w:p w14:paraId="1888A7B3"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To overcome the mentioned difficulties, the research suggests a range of measures that can help the company enhance its operational efficiency and advance the satisfaction of the guests. Some of these are investing in staff training relating to service excellence in peak seasons, dynamic staffing models in line with demand forecast, and communication between departments to enhance the coordination of processes. It is suggested to revise food preparation procedures that would allow maintaining a steady quality of the food and introduce an online system to receive guest feedback that would allow constant monitoring and response to the problems in service.</w:t>
      </w:r>
    </w:p>
    <w:p w14:paraId="7A51BEA1" w14:textId="77777777" w:rsidR="005E6F31"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This study highlights the role of operational management in service excellence of the hotel business. It offers important recommendations that the Novotel Ipswich can use to streamline its </w:t>
      </w:r>
      <w:r w:rsidRPr="00965036">
        <w:rPr>
          <w:rFonts w:ascii="Times New Roman" w:eastAsia="Times New Roman" w:hAnsi="Times New Roman" w:cs="Times New Roman"/>
          <w:sz w:val="24"/>
          <w:szCs w:val="24"/>
        </w:rPr>
        <w:lastRenderedPageBreak/>
        <w:t>restaurant business, so that the guests can experience a more reliable and quality service. By solving the specified problems, the hotel will be better positioned to become competitive in the highly-competitive market. The research adds to the existing explanation of the service delivery issues within hotel restaurants and presents viable measures to solve.</w:t>
      </w:r>
    </w:p>
    <w:p w14:paraId="1E2070D7" w14:textId="77777777" w:rsidR="005E6F31" w:rsidRDefault="005E6F31" w:rsidP="005E6F31">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GB" w:eastAsia="en-IN"/>
        </w:rPr>
        <w:id w:val="-547305709"/>
        <w:docPartObj>
          <w:docPartGallery w:val="Table of Contents"/>
          <w:docPartUnique/>
        </w:docPartObj>
      </w:sdtPr>
      <w:sdtEndPr>
        <w:rPr>
          <w:b/>
          <w:bCs/>
          <w:noProof/>
        </w:rPr>
      </w:sdtEndPr>
      <w:sdtContent>
        <w:p w14:paraId="6BDE876F" w14:textId="4FF7C795" w:rsidR="005E6F31" w:rsidRPr="005E6F31" w:rsidRDefault="005E6F31" w:rsidP="005E6F31">
          <w:pPr>
            <w:pStyle w:val="TOCHeading"/>
            <w:spacing w:before="0" w:line="360" w:lineRule="auto"/>
            <w:jc w:val="center"/>
            <w:rPr>
              <w:rFonts w:ascii="Times New Roman" w:hAnsi="Times New Roman" w:cs="Times New Roman"/>
              <w:b/>
              <w:bCs/>
              <w:color w:val="auto"/>
              <w:sz w:val="24"/>
              <w:szCs w:val="24"/>
            </w:rPr>
          </w:pPr>
          <w:r w:rsidRPr="005E6F31">
            <w:rPr>
              <w:rFonts w:ascii="Times New Roman" w:hAnsi="Times New Roman" w:cs="Times New Roman"/>
              <w:b/>
              <w:bCs/>
              <w:color w:val="auto"/>
              <w:sz w:val="24"/>
              <w:szCs w:val="24"/>
            </w:rPr>
            <w:t>Table of Contents</w:t>
          </w:r>
        </w:p>
        <w:p w14:paraId="449CB020" w14:textId="342F4A39"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r w:rsidRPr="005E6F31">
            <w:rPr>
              <w:rFonts w:ascii="Times New Roman" w:hAnsi="Times New Roman" w:cs="Times New Roman"/>
              <w:sz w:val="24"/>
              <w:szCs w:val="24"/>
            </w:rPr>
            <w:fldChar w:fldCharType="begin"/>
          </w:r>
          <w:r w:rsidRPr="005E6F31">
            <w:rPr>
              <w:rFonts w:ascii="Times New Roman" w:hAnsi="Times New Roman" w:cs="Times New Roman"/>
              <w:sz w:val="24"/>
              <w:szCs w:val="24"/>
            </w:rPr>
            <w:instrText xml:space="preserve"> TOC \o "1-3" \h \z \u </w:instrText>
          </w:r>
          <w:r w:rsidRPr="005E6F31">
            <w:rPr>
              <w:rFonts w:ascii="Times New Roman" w:hAnsi="Times New Roman" w:cs="Times New Roman"/>
              <w:sz w:val="24"/>
              <w:szCs w:val="24"/>
            </w:rPr>
            <w:fldChar w:fldCharType="separate"/>
          </w:r>
          <w:hyperlink w:anchor="_Toc212666088" w:history="1">
            <w:r w:rsidRPr="005E6F31">
              <w:rPr>
                <w:rStyle w:val="Hyperlink"/>
                <w:rFonts w:ascii="Times New Roman" w:hAnsi="Times New Roman" w:cs="Times New Roman"/>
                <w:noProof/>
                <w:color w:val="auto"/>
                <w:sz w:val="24"/>
                <w:szCs w:val="24"/>
              </w:rPr>
              <w:t>CHAPTER 1: INTRODUCTION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_Toc212666088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5E6F31">
              <w:rPr>
                <w:rFonts w:ascii="Times New Roman" w:hAnsi="Times New Roman" w:cs="Times New Roman"/>
                <w:noProof/>
                <w:webHidden/>
                <w:sz w:val="24"/>
                <w:szCs w:val="24"/>
              </w:rPr>
              <w:fldChar w:fldCharType="end"/>
            </w:r>
          </w:hyperlink>
        </w:p>
        <w:p w14:paraId="4A1D9816" w14:textId="373D54A4"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89" w:history="1">
            <w:r w:rsidRPr="005E6F31">
              <w:rPr>
                <w:rStyle w:val="Hyperlink"/>
                <w:rFonts w:ascii="Times New Roman" w:hAnsi="Times New Roman" w:cs="Times New Roman"/>
                <w:noProof/>
                <w:color w:val="auto"/>
                <w:sz w:val="24"/>
                <w:szCs w:val="24"/>
              </w:rPr>
              <w:t>1.1 Introduction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_Toc212666089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5E6F31">
              <w:rPr>
                <w:rFonts w:ascii="Times New Roman" w:hAnsi="Times New Roman" w:cs="Times New Roman"/>
                <w:noProof/>
                <w:webHidden/>
                <w:sz w:val="24"/>
                <w:szCs w:val="24"/>
              </w:rPr>
              <w:fldChar w:fldCharType="end"/>
            </w:r>
          </w:hyperlink>
        </w:p>
        <w:p w14:paraId="6C606360" w14:textId="543473E7"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90" w:history="1">
            <w:r w:rsidRPr="005E6F31">
              <w:rPr>
                <w:rStyle w:val="Hyperlink"/>
                <w:rFonts w:ascii="Times New Roman" w:hAnsi="Times New Roman" w:cs="Times New Roman"/>
                <w:noProof/>
                <w:color w:val="auto"/>
                <w:sz w:val="24"/>
                <w:szCs w:val="24"/>
              </w:rPr>
              <w:t>1.2 Research Background</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_Toc212666090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5E6F31">
              <w:rPr>
                <w:rFonts w:ascii="Times New Roman" w:hAnsi="Times New Roman" w:cs="Times New Roman"/>
                <w:noProof/>
                <w:webHidden/>
                <w:sz w:val="24"/>
                <w:szCs w:val="24"/>
              </w:rPr>
              <w:fldChar w:fldCharType="end"/>
            </w:r>
          </w:hyperlink>
        </w:p>
        <w:p w14:paraId="48D13C7B" w14:textId="29331525"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91" w:history="1">
            <w:r w:rsidRPr="005E6F31">
              <w:rPr>
                <w:rStyle w:val="Hyperlink"/>
                <w:rFonts w:ascii="Times New Roman" w:hAnsi="Times New Roman" w:cs="Times New Roman"/>
                <w:noProof/>
                <w:color w:val="auto"/>
                <w:sz w:val="24"/>
                <w:szCs w:val="24"/>
              </w:rPr>
              <w:t>1.3 Overview of Case Study</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_Toc212666091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5E6F31">
              <w:rPr>
                <w:rFonts w:ascii="Times New Roman" w:hAnsi="Times New Roman" w:cs="Times New Roman"/>
                <w:noProof/>
                <w:webHidden/>
                <w:sz w:val="24"/>
                <w:szCs w:val="24"/>
              </w:rPr>
              <w:fldChar w:fldCharType="end"/>
            </w:r>
          </w:hyperlink>
        </w:p>
        <w:p w14:paraId="1E0A1606" w14:textId="61534406"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92" w:history="1">
            <w:r w:rsidRPr="005E6F31">
              <w:rPr>
                <w:rStyle w:val="Hyperlink"/>
                <w:rFonts w:ascii="Times New Roman" w:hAnsi="Times New Roman" w:cs="Times New Roman"/>
                <w:noProof/>
                <w:color w:val="auto"/>
                <w:sz w:val="24"/>
                <w:szCs w:val="24"/>
              </w:rPr>
              <w:t>1.4 Research Aim, Objectives, and Questions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_Toc212666092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5E6F31">
              <w:rPr>
                <w:rFonts w:ascii="Times New Roman" w:hAnsi="Times New Roman" w:cs="Times New Roman"/>
                <w:noProof/>
                <w:webHidden/>
                <w:sz w:val="24"/>
                <w:szCs w:val="24"/>
              </w:rPr>
              <w:fldChar w:fldCharType="end"/>
            </w:r>
          </w:hyperlink>
        </w:p>
        <w:p w14:paraId="03FBA7C5" w14:textId="1B039FC4"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093" w:history="1">
            <w:r w:rsidRPr="005E6F31">
              <w:rPr>
                <w:rStyle w:val="Hyperlink"/>
                <w:rFonts w:ascii="Times New Roman" w:hAnsi="Times New Roman" w:cs="Times New Roman"/>
                <w:noProof/>
                <w:color w:val="auto"/>
                <w:sz w:val="24"/>
                <w:szCs w:val="24"/>
              </w:rPr>
              <w:t>1.4.1 Aim</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_Toc212666093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5E6F31">
              <w:rPr>
                <w:rFonts w:ascii="Times New Roman" w:hAnsi="Times New Roman" w:cs="Times New Roman"/>
                <w:noProof/>
                <w:webHidden/>
                <w:sz w:val="24"/>
                <w:szCs w:val="24"/>
              </w:rPr>
              <w:fldChar w:fldCharType="end"/>
            </w:r>
          </w:hyperlink>
        </w:p>
        <w:p w14:paraId="685FDDE5" w14:textId="3B0009C3"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094" w:history="1">
            <w:r w:rsidRPr="005E6F31">
              <w:rPr>
                <w:rStyle w:val="Hyperlink"/>
                <w:rFonts w:ascii="Times New Roman" w:hAnsi="Times New Roman" w:cs="Times New Roman"/>
                <w:noProof/>
                <w:color w:val="auto"/>
                <w:sz w:val="24"/>
                <w:szCs w:val="24"/>
              </w:rPr>
              <w:t>1.4.2 Research Objectives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_Toc212666094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5E6F31">
              <w:rPr>
                <w:rFonts w:ascii="Times New Roman" w:hAnsi="Times New Roman" w:cs="Times New Roman"/>
                <w:noProof/>
                <w:webHidden/>
                <w:sz w:val="24"/>
                <w:szCs w:val="24"/>
              </w:rPr>
              <w:fldChar w:fldCharType="end"/>
            </w:r>
          </w:hyperlink>
        </w:p>
        <w:p w14:paraId="40D09646" w14:textId="49FDF1EA"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095" w:history="1">
            <w:r w:rsidRPr="005E6F31">
              <w:rPr>
                <w:rStyle w:val="Hyperlink"/>
                <w:rFonts w:ascii="Times New Roman" w:hAnsi="Times New Roman" w:cs="Times New Roman"/>
                <w:noProof/>
                <w:color w:val="auto"/>
                <w:sz w:val="24"/>
                <w:szCs w:val="24"/>
              </w:rPr>
              <w:t>1.4.3 Research Questions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_Toc212666095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5E6F31">
              <w:rPr>
                <w:rFonts w:ascii="Times New Roman" w:hAnsi="Times New Roman" w:cs="Times New Roman"/>
                <w:noProof/>
                <w:webHidden/>
                <w:sz w:val="24"/>
                <w:szCs w:val="24"/>
              </w:rPr>
              <w:fldChar w:fldCharType="end"/>
            </w:r>
          </w:hyperlink>
        </w:p>
        <w:p w14:paraId="1D21CD7B" w14:textId="7CD9B7E5"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96" w:history="1">
            <w:r w:rsidRPr="005E6F31">
              <w:rPr>
                <w:rStyle w:val="Hyperlink"/>
                <w:rFonts w:ascii="Times New Roman" w:hAnsi="Times New Roman" w:cs="Times New Roman"/>
                <w:noProof/>
                <w:color w:val="auto"/>
                <w:sz w:val="24"/>
                <w:szCs w:val="24"/>
              </w:rPr>
              <w:t>1.5 Chapter Summary</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_Toc212666096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5E6F31">
              <w:rPr>
                <w:rFonts w:ascii="Times New Roman" w:hAnsi="Times New Roman" w:cs="Times New Roman"/>
                <w:noProof/>
                <w:webHidden/>
                <w:sz w:val="24"/>
                <w:szCs w:val="24"/>
              </w:rPr>
              <w:fldChar w:fldCharType="end"/>
            </w:r>
          </w:hyperlink>
        </w:p>
        <w:p w14:paraId="34D49730" w14:textId="4BC02310"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hyperlink w:anchor="_Toc212666097" w:history="1">
            <w:r w:rsidRPr="005E6F31">
              <w:rPr>
                <w:rStyle w:val="Hyperlink"/>
                <w:rFonts w:ascii="Times New Roman" w:hAnsi="Times New Roman" w:cs="Times New Roman"/>
                <w:noProof/>
                <w:color w:val="auto"/>
                <w:sz w:val="24"/>
                <w:szCs w:val="24"/>
              </w:rPr>
              <w:t>CHAPTER 2: LITERATURE REVIEW</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_Toc212666097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E6F31">
              <w:rPr>
                <w:rFonts w:ascii="Times New Roman" w:hAnsi="Times New Roman" w:cs="Times New Roman"/>
                <w:noProof/>
                <w:webHidden/>
                <w:sz w:val="24"/>
                <w:szCs w:val="24"/>
              </w:rPr>
              <w:fldChar w:fldCharType="end"/>
            </w:r>
          </w:hyperlink>
        </w:p>
        <w:p w14:paraId="5AB8EC6B" w14:textId="21A86E44"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98" w:history="1">
            <w:r w:rsidRPr="005E6F31">
              <w:rPr>
                <w:rStyle w:val="Hyperlink"/>
                <w:rFonts w:ascii="Times New Roman" w:hAnsi="Times New Roman" w:cs="Times New Roman"/>
                <w:noProof/>
                <w:color w:val="auto"/>
                <w:sz w:val="24"/>
                <w:szCs w:val="24"/>
              </w:rPr>
              <w:t>2.1 Chapter Introduction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_Toc212666098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E6F31">
              <w:rPr>
                <w:rFonts w:ascii="Times New Roman" w:hAnsi="Times New Roman" w:cs="Times New Roman"/>
                <w:noProof/>
                <w:webHidden/>
                <w:sz w:val="24"/>
                <w:szCs w:val="24"/>
              </w:rPr>
              <w:fldChar w:fldCharType="end"/>
            </w:r>
          </w:hyperlink>
        </w:p>
        <w:p w14:paraId="0352B8DD" w14:textId="35A48F5A"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099" w:history="1">
            <w:r w:rsidRPr="005E6F31">
              <w:rPr>
                <w:rStyle w:val="Hyperlink"/>
                <w:rFonts w:ascii="Times New Roman" w:hAnsi="Times New Roman" w:cs="Times New Roman"/>
                <w:noProof/>
                <w:color w:val="auto"/>
                <w:sz w:val="24"/>
                <w:szCs w:val="24"/>
              </w:rPr>
              <w:t>2.2 Customer Satisfaction in Hotel Industry</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_Toc212666099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E6F31">
              <w:rPr>
                <w:rFonts w:ascii="Times New Roman" w:hAnsi="Times New Roman" w:cs="Times New Roman"/>
                <w:noProof/>
                <w:webHidden/>
                <w:sz w:val="24"/>
                <w:szCs w:val="24"/>
              </w:rPr>
              <w:fldChar w:fldCharType="end"/>
            </w:r>
          </w:hyperlink>
        </w:p>
        <w:p w14:paraId="178AB0A8" w14:textId="270797EC"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0" w:history="1">
            <w:r w:rsidRPr="005E6F31">
              <w:rPr>
                <w:rStyle w:val="Hyperlink"/>
                <w:rFonts w:ascii="Times New Roman" w:hAnsi="Times New Roman" w:cs="Times New Roman"/>
                <w:noProof/>
                <w:color w:val="auto"/>
                <w:sz w:val="24"/>
                <w:szCs w:val="24"/>
              </w:rPr>
              <w:t>2.3 Service Efficiency and its Impact</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_Toc212666100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5E6F31">
              <w:rPr>
                <w:rFonts w:ascii="Times New Roman" w:hAnsi="Times New Roman" w:cs="Times New Roman"/>
                <w:noProof/>
                <w:webHidden/>
                <w:sz w:val="24"/>
                <w:szCs w:val="24"/>
              </w:rPr>
              <w:fldChar w:fldCharType="end"/>
            </w:r>
          </w:hyperlink>
        </w:p>
        <w:p w14:paraId="3EA7E39E" w14:textId="075EFB56"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1" w:history="1">
            <w:r w:rsidRPr="005E6F31">
              <w:rPr>
                <w:rStyle w:val="Hyperlink"/>
                <w:rFonts w:ascii="Times New Roman" w:hAnsi="Times New Roman" w:cs="Times New Roman"/>
                <w:noProof/>
                <w:color w:val="auto"/>
                <w:sz w:val="24"/>
                <w:szCs w:val="24"/>
              </w:rPr>
              <w:t>2.4 Improving Customer Satisfaction via Service Efficiency and Quality in Hospitality</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_Toc212666101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5E6F31">
              <w:rPr>
                <w:rFonts w:ascii="Times New Roman" w:hAnsi="Times New Roman" w:cs="Times New Roman"/>
                <w:noProof/>
                <w:webHidden/>
                <w:sz w:val="24"/>
                <w:szCs w:val="24"/>
              </w:rPr>
              <w:fldChar w:fldCharType="end"/>
            </w:r>
          </w:hyperlink>
        </w:p>
        <w:p w14:paraId="49D3F2EC" w14:textId="6BF92844"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2" w:history="1">
            <w:r w:rsidRPr="005E6F31">
              <w:rPr>
                <w:rStyle w:val="Hyperlink"/>
                <w:rFonts w:ascii="Times New Roman" w:hAnsi="Times New Roman" w:cs="Times New Roman"/>
                <w:noProof/>
                <w:color w:val="auto"/>
                <w:sz w:val="24"/>
                <w:szCs w:val="24"/>
              </w:rPr>
              <w:t>2.5 Theories and Models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_Toc212666102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5E6F31">
              <w:rPr>
                <w:rFonts w:ascii="Times New Roman" w:hAnsi="Times New Roman" w:cs="Times New Roman"/>
                <w:noProof/>
                <w:webHidden/>
                <w:sz w:val="24"/>
                <w:szCs w:val="24"/>
              </w:rPr>
              <w:fldChar w:fldCharType="end"/>
            </w:r>
          </w:hyperlink>
        </w:p>
        <w:p w14:paraId="631B2F5C" w14:textId="72636ACA"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3" w:history="1">
            <w:r w:rsidRPr="005E6F31">
              <w:rPr>
                <w:rStyle w:val="Hyperlink"/>
                <w:rFonts w:ascii="Times New Roman" w:hAnsi="Times New Roman" w:cs="Times New Roman"/>
                <w:noProof/>
                <w:color w:val="auto"/>
                <w:sz w:val="24"/>
                <w:szCs w:val="24"/>
              </w:rPr>
              <w:t>2.6 Literature Gap</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_Toc212666103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5E6F31">
              <w:rPr>
                <w:rFonts w:ascii="Times New Roman" w:hAnsi="Times New Roman" w:cs="Times New Roman"/>
                <w:noProof/>
                <w:webHidden/>
                <w:sz w:val="24"/>
                <w:szCs w:val="24"/>
              </w:rPr>
              <w:fldChar w:fldCharType="end"/>
            </w:r>
          </w:hyperlink>
        </w:p>
        <w:p w14:paraId="24F4BE48" w14:textId="31163B11"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4" w:history="1">
            <w:r w:rsidRPr="005E6F31">
              <w:rPr>
                <w:rStyle w:val="Hyperlink"/>
                <w:rFonts w:ascii="Times New Roman" w:hAnsi="Times New Roman" w:cs="Times New Roman"/>
                <w:noProof/>
                <w:color w:val="auto"/>
                <w:sz w:val="24"/>
                <w:szCs w:val="24"/>
              </w:rPr>
              <w:t>2.7 Chapter Summary</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_Toc212666104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5E6F31">
              <w:rPr>
                <w:rFonts w:ascii="Times New Roman" w:hAnsi="Times New Roman" w:cs="Times New Roman"/>
                <w:noProof/>
                <w:webHidden/>
                <w:sz w:val="24"/>
                <w:szCs w:val="24"/>
              </w:rPr>
              <w:fldChar w:fldCharType="end"/>
            </w:r>
          </w:hyperlink>
        </w:p>
        <w:p w14:paraId="5C348C2C" w14:textId="2EBEEF4E"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hyperlink w:anchor="_Toc212666105" w:history="1">
            <w:r w:rsidRPr="005E6F31">
              <w:rPr>
                <w:rStyle w:val="Hyperlink"/>
                <w:rFonts w:ascii="Times New Roman" w:hAnsi="Times New Roman" w:cs="Times New Roman"/>
                <w:noProof/>
                <w:color w:val="auto"/>
                <w:sz w:val="24"/>
                <w:szCs w:val="24"/>
              </w:rPr>
              <w:t>CHAPTER 3: METHODS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_Toc212666105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5E6F31">
              <w:rPr>
                <w:rFonts w:ascii="Times New Roman" w:hAnsi="Times New Roman" w:cs="Times New Roman"/>
                <w:noProof/>
                <w:webHidden/>
                <w:sz w:val="24"/>
                <w:szCs w:val="24"/>
              </w:rPr>
              <w:fldChar w:fldCharType="end"/>
            </w:r>
          </w:hyperlink>
        </w:p>
        <w:p w14:paraId="66F260C7" w14:textId="0E474D87"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6" w:history="1">
            <w:r w:rsidRPr="005E6F31">
              <w:rPr>
                <w:rStyle w:val="Hyperlink"/>
                <w:rFonts w:ascii="Times New Roman" w:hAnsi="Times New Roman" w:cs="Times New Roman"/>
                <w:noProof/>
                <w:color w:val="auto"/>
                <w:sz w:val="24"/>
                <w:szCs w:val="24"/>
              </w:rPr>
              <w:t>3.1 Chapter Introduction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_Toc212666106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5E6F31">
              <w:rPr>
                <w:rFonts w:ascii="Times New Roman" w:hAnsi="Times New Roman" w:cs="Times New Roman"/>
                <w:noProof/>
                <w:webHidden/>
                <w:sz w:val="24"/>
                <w:szCs w:val="24"/>
              </w:rPr>
              <w:fldChar w:fldCharType="end"/>
            </w:r>
          </w:hyperlink>
        </w:p>
        <w:p w14:paraId="7B77A89A" w14:textId="29B50328"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7" w:history="1">
            <w:r w:rsidRPr="005E6F31">
              <w:rPr>
                <w:rStyle w:val="Hyperlink"/>
                <w:rFonts w:ascii="Times New Roman" w:hAnsi="Times New Roman" w:cs="Times New Roman"/>
                <w:noProof/>
                <w:color w:val="auto"/>
                <w:sz w:val="24"/>
                <w:szCs w:val="24"/>
              </w:rPr>
              <w:t>3.2 Research Approach</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_Toc212666107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5E6F31">
              <w:rPr>
                <w:rFonts w:ascii="Times New Roman" w:hAnsi="Times New Roman" w:cs="Times New Roman"/>
                <w:noProof/>
                <w:webHidden/>
                <w:sz w:val="24"/>
                <w:szCs w:val="24"/>
              </w:rPr>
              <w:fldChar w:fldCharType="end"/>
            </w:r>
          </w:hyperlink>
        </w:p>
        <w:p w14:paraId="388C14E1" w14:textId="5BCA27A6"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8" w:history="1">
            <w:r w:rsidRPr="005E6F31">
              <w:rPr>
                <w:rStyle w:val="Hyperlink"/>
                <w:rFonts w:ascii="Times New Roman" w:hAnsi="Times New Roman" w:cs="Times New Roman"/>
                <w:noProof/>
                <w:color w:val="auto"/>
                <w:sz w:val="24"/>
                <w:szCs w:val="24"/>
              </w:rPr>
              <w:t>3.3 Research Philosophy and Design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_Toc212666108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5E6F31">
              <w:rPr>
                <w:rFonts w:ascii="Times New Roman" w:hAnsi="Times New Roman" w:cs="Times New Roman"/>
                <w:noProof/>
                <w:webHidden/>
                <w:sz w:val="24"/>
                <w:szCs w:val="24"/>
              </w:rPr>
              <w:fldChar w:fldCharType="end"/>
            </w:r>
          </w:hyperlink>
        </w:p>
        <w:p w14:paraId="7109DC2B" w14:textId="7CF77650"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09" w:history="1">
            <w:r w:rsidRPr="005E6F31">
              <w:rPr>
                <w:rStyle w:val="Hyperlink"/>
                <w:rFonts w:ascii="Times New Roman" w:hAnsi="Times New Roman" w:cs="Times New Roman"/>
                <w:noProof/>
                <w:color w:val="auto"/>
                <w:sz w:val="24"/>
                <w:szCs w:val="24"/>
              </w:rPr>
              <w:t>3.4 Data Collection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_Toc212666109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5E6F31">
              <w:rPr>
                <w:rFonts w:ascii="Times New Roman" w:hAnsi="Times New Roman" w:cs="Times New Roman"/>
                <w:noProof/>
                <w:webHidden/>
                <w:sz w:val="24"/>
                <w:szCs w:val="24"/>
              </w:rPr>
              <w:fldChar w:fldCharType="end"/>
            </w:r>
          </w:hyperlink>
        </w:p>
        <w:p w14:paraId="2250550F" w14:textId="04700274"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10" w:history="1">
            <w:r w:rsidRPr="005E6F31">
              <w:rPr>
                <w:rStyle w:val="Hyperlink"/>
                <w:rFonts w:ascii="Times New Roman" w:hAnsi="Times New Roman" w:cs="Times New Roman"/>
                <w:noProof/>
                <w:color w:val="auto"/>
                <w:sz w:val="24"/>
                <w:szCs w:val="24"/>
              </w:rPr>
              <w:t>3.5 Data Analysis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_Toc212666110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5E6F31">
              <w:rPr>
                <w:rFonts w:ascii="Times New Roman" w:hAnsi="Times New Roman" w:cs="Times New Roman"/>
                <w:noProof/>
                <w:webHidden/>
                <w:sz w:val="24"/>
                <w:szCs w:val="24"/>
              </w:rPr>
              <w:fldChar w:fldCharType="end"/>
            </w:r>
          </w:hyperlink>
        </w:p>
        <w:p w14:paraId="7EDBE89A" w14:textId="15EF6558"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11" w:history="1">
            <w:r w:rsidRPr="005E6F31">
              <w:rPr>
                <w:rStyle w:val="Hyperlink"/>
                <w:rFonts w:ascii="Times New Roman" w:hAnsi="Times New Roman" w:cs="Times New Roman"/>
                <w:noProof/>
                <w:color w:val="auto"/>
                <w:sz w:val="24"/>
                <w:szCs w:val="24"/>
              </w:rPr>
              <w:t>3.6 Ethical Consideration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_Toc212666111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5E6F31">
              <w:rPr>
                <w:rFonts w:ascii="Times New Roman" w:hAnsi="Times New Roman" w:cs="Times New Roman"/>
                <w:noProof/>
                <w:webHidden/>
                <w:sz w:val="24"/>
                <w:szCs w:val="24"/>
              </w:rPr>
              <w:fldChar w:fldCharType="end"/>
            </w:r>
          </w:hyperlink>
        </w:p>
        <w:p w14:paraId="55775913" w14:textId="1CB60B7A"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12" w:history="1">
            <w:r w:rsidRPr="005E6F31">
              <w:rPr>
                <w:rStyle w:val="Hyperlink"/>
                <w:rFonts w:ascii="Times New Roman" w:hAnsi="Times New Roman" w:cs="Times New Roman"/>
                <w:noProof/>
                <w:color w:val="auto"/>
                <w:sz w:val="24"/>
                <w:szCs w:val="24"/>
              </w:rPr>
              <w:t>3.7 Chapter Summary</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_Toc212666112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5E6F31">
              <w:rPr>
                <w:rFonts w:ascii="Times New Roman" w:hAnsi="Times New Roman" w:cs="Times New Roman"/>
                <w:noProof/>
                <w:webHidden/>
                <w:sz w:val="24"/>
                <w:szCs w:val="24"/>
              </w:rPr>
              <w:fldChar w:fldCharType="end"/>
            </w:r>
          </w:hyperlink>
        </w:p>
        <w:p w14:paraId="5EA114ED" w14:textId="36854138"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hyperlink w:anchor="_Toc212666113" w:history="1">
            <w:r w:rsidRPr="005E6F31">
              <w:rPr>
                <w:rStyle w:val="Hyperlink"/>
                <w:rFonts w:ascii="Times New Roman" w:hAnsi="Times New Roman" w:cs="Times New Roman"/>
                <w:noProof/>
                <w:color w:val="auto"/>
                <w:sz w:val="24"/>
                <w:szCs w:val="24"/>
              </w:rPr>
              <w:t>CHAPTER 4: FINDINGS AND DISCUSSION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_Toc212666113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5E6F31">
              <w:rPr>
                <w:rFonts w:ascii="Times New Roman" w:hAnsi="Times New Roman" w:cs="Times New Roman"/>
                <w:noProof/>
                <w:webHidden/>
                <w:sz w:val="24"/>
                <w:szCs w:val="24"/>
              </w:rPr>
              <w:fldChar w:fldCharType="end"/>
            </w:r>
          </w:hyperlink>
        </w:p>
        <w:p w14:paraId="64ACBEEF" w14:textId="471551D3"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14" w:history="1">
            <w:r w:rsidRPr="005E6F31">
              <w:rPr>
                <w:rStyle w:val="Hyperlink"/>
                <w:rFonts w:ascii="Times New Roman" w:hAnsi="Times New Roman" w:cs="Times New Roman"/>
                <w:noProof/>
                <w:color w:val="auto"/>
                <w:sz w:val="24"/>
                <w:szCs w:val="24"/>
              </w:rPr>
              <w:t>4.1 Findings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_Toc212666114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5E6F31">
              <w:rPr>
                <w:rFonts w:ascii="Times New Roman" w:hAnsi="Times New Roman" w:cs="Times New Roman"/>
                <w:noProof/>
                <w:webHidden/>
                <w:sz w:val="24"/>
                <w:szCs w:val="24"/>
              </w:rPr>
              <w:fldChar w:fldCharType="end"/>
            </w:r>
          </w:hyperlink>
        </w:p>
        <w:p w14:paraId="5225B3CF" w14:textId="0FD781FE"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115" w:history="1">
            <w:r w:rsidRPr="005E6F31">
              <w:rPr>
                <w:rStyle w:val="Hyperlink"/>
                <w:rFonts w:ascii="Times New Roman" w:hAnsi="Times New Roman" w:cs="Times New Roman"/>
                <w:noProof/>
                <w:color w:val="auto"/>
                <w:sz w:val="24"/>
                <w:szCs w:val="24"/>
              </w:rPr>
              <w:t>4.1.1 Theme 1: Service Quality ensuring Customer Satisfaction at Novotel Ipswich</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_Toc212666115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5E6F31">
              <w:rPr>
                <w:rFonts w:ascii="Times New Roman" w:hAnsi="Times New Roman" w:cs="Times New Roman"/>
                <w:noProof/>
                <w:webHidden/>
                <w:sz w:val="24"/>
                <w:szCs w:val="24"/>
              </w:rPr>
              <w:fldChar w:fldCharType="end"/>
            </w:r>
          </w:hyperlink>
        </w:p>
        <w:p w14:paraId="0B6FF600" w14:textId="4EB01AEA"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116" w:history="1">
            <w:r w:rsidRPr="005E6F31">
              <w:rPr>
                <w:rStyle w:val="Hyperlink"/>
                <w:rFonts w:ascii="Times New Roman" w:hAnsi="Times New Roman" w:cs="Times New Roman"/>
                <w:noProof/>
                <w:color w:val="auto"/>
                <w:sz w:val="24"/>
                <w:szCs w:val="24"/>
              </w:rPr>
              <w:t>4.1.2 Theme 2: Food and Beverage Quality ensuring Service Efficiency at Novotel Ipswich Restaurant</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_Toc212666116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5E6F31">
              <w:rPr>
                <w:rFonts w:ascii="Times New Roman" w:hAnsi="Times New Roman" w:cs="Times New Roman"/>
                <w:noProof/>
                <w:webHidden/>
                <w:sz w:val="24"/>
                <w:szCs w:val="24"/>
              </w:rPr>
              <w:fldChar w:fldCharType="end"/>
            </w:r>
          </w:hyperlink>
        </w:p>
        <w:p w14:paraId="613D23C2" w14:textId="4923E9E0"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117" w:history="1">
            <w:r w:rsidRPr="005E6F31">
              <w:rPr>
                <w:rStyle w:val="Hyperlink"/>
                <w:rFonts w:ascii="Times New Roman" w:hAnsi="Times New Roman" w:cs="Times New Roman"/>
                <w:noProof/>
                <w:color w:val="auto"/>
                <w:sz w:val="24"/>
                <w:szCs w:val="24"/>
              </w:rPr>
              <w:t>4.1.3 Theme 3: Operational Efficiency and Staff Performance Improvement at Novotel Ipswich</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_Toc212666117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29</w:t>
            </w:r>
            <w:r w:rsidRPr="005E6F31">
              <w:rPr>
                <w:rFonts w:ascii="Times New Roman" w:hAnsi="Times New Roman" w:cs="Times New Roman"/>
                <w:noProof/>
                <w:webHidden/>
                <w:sz w:val="24"/>
                <w:szCs w:val="24"/>
              </w:rPr>
              <w:fldChar w:fldCharType="end"/>
            </w:r>
          </w:hyperlink>
        </w:p>
        <w:p w14:paraId="0191A771" w14:textId="26AEB848"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18" w:history="1">
            <w:r w:rsidRPr="005E6F31">
              <w:rPr>
                <w:rStyle w:val="Hyperlink"/>
                <w:rFonts w:ascii="Times New Roman" w:hAnsi="Times New Roman" w:cs="Times New Roman"/>
                <w:noProof/>
                <w:color w:val="auto"/>
                <w:sz w:val="24"/>
                <w:szCs w:val="24"/>
              </w:rPr>
              <w:t>4.2 Discussion</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_Toc212666118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31</w:t>
            </w:r>
            <w:r w:rsidRPr="005E6F31">
              <w:rPr>
                <w:rFonts w:ascii="Times New Roman" w:hAnsi="Times New Roman" w:cs="Times New Roman"/>
                <w:noProof/>
                <w:webHidden/>
                <w:sz w:val="24"/>
                <w:szCs w:val="24"/>
              </w:rPr>
              <w:fldChar w:fldCharType="end"/>
            </w:r>
          </w:hyperlink>
        </w:p>
        <w:p w14:paraId="4BD144FC" w14:textId="193B773D"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119" w:history="1">
            <w:r w:rsidRPr="005E6F31">
              <w:rPr>
                <w:rStyle w:val="Hyperlink"/>
                <w:rFonts w:ascii="Times New Roman" w:hAnsi="Times New Roman" w:cs="Times New Roman"/>
                <w:noProof/>
                <w:color w:val="auto"/>
                <w:sz w:val="24"/>
                <w:szCs w:val="24"/>
              </w:rPr>
              <w:t>4.2.1 Discussion on Theme 1, RQ1, and RO1</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_Toc212666119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31</w:t>
            </w:r>
            <w:r w:rsidRPr="005E6F31">
              <w:rPr>
                <w:rFonts w:ascii="Times New Roman" w:hAnsi="Times New Roman" w:cs="Times New Roman"/>
                <w:noProof/>
                <w:webHidden/>
                <w:sz w:val="24"/>
                <w:szCs w:val="24"/>
              </w:rPr>
              <w:fldChar w:fldCharType="end"/>
            </w:r>
          </w:hyperlink>
        </w:p>
        <w:p w14:paraId="36505476" w14:textId="307B3E06"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120" w:history="1">
            <w:r w:rsidRPr="005E6F31">
              <w:rPr>
                <w:rStyle w:val="Hyperlink"/>
                <w:rFonts w:ascii="Times New Roman" w:hAnsi="Times New Roman" w:cs="Times New Roman"/>
                <w:noProof/>
                <w:color w:val="auto"/>
                <w:sz w:val="24"/>
                <w:szCs w:val="24"/>
              </w:rPr>
              <w:t>4.2.2 Discussion on Theme 2, RQ2, and RO2</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_Toc212666120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32</w:t>
            </w:r>
            <w:r w:rsidRPr="005E6F31">
              <w:rPr>
                <w:rFonts w:ascii="Times New Roman" w:hAnsi="Times New Roman" w:cs="Times New Roman"/>
                <w:noProof/>
                <w:webHidden/>
                <w:sz w:val="24"/>
                <w:szCs w:val="24"/>
              </w:rPr>
              <w:fldChar w:fldCharType="end"/>
            </w:r>
          </w:hyperlink>
        </w:p>
        <w:p w14:paraId="42C4FACC" w14:textId="48E241D1" w:rsidR="005E6F31" w:rsidRPr="005E6F31" w:rsidRDefault="005E6F31" w:rsidP="005E6F31">
          <w:pPr>
            <w:pStyle w:val="TOC3"/>
            <w:tabs>
              <w:tab w:val="right" w:leader="dot" w:pos="9350"/>
            </w:tabs>
            <w:spacing w:after="0" w:line="360" w:lineRule="auto"/>
            <w:jc w:val="both"/>
            <w:rPr>
              <w:rFonts w:ascii="Times New Roman" w:hAnsi="Times New Roman" w:cs="Times New Roman"/>
              <w:noProof/>
              <w:sz w:val="24"/>
              <w:szCs w:val="24"/>
            </w:rPr>
          </w:pPr>
          <w:hyperlink w:anchor="_Toc212666121" w:history="1">
            <w:r w:rsidRPr="005E6F31">
              <w:rPr>
                <w:rStyle w:val="Hyperlink"/>
                <w:rFonts w:ascii="Times New Roman" w:hAnsi="Times New Roman" w:cs="Times New Roman"/>
                <w:noProof/>
                <w:color w:val="auto"/>
                <w:sz w:val="24"/>
                <w:szCs w:val="24"/>
              </w:rPr>
              <w:t>4.2.3 Discussion on Theme 3, RQ3, and RO3</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_Toc212666121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34</w:t>
            </w:r>
            <w:r w:rsidRPr="005E6F31">
              <w:rPr>
                <w:rFonts w:ascii="Times New Roman" w:hAnsi="Times New Roman" w:cs="Times New Roman"/>
                <w:noProof/>
                <w:webHidden/>
                <w:sz w:val="24"/>
                <w:szCs w:val="24"/>
              </w:rPr>
              <w:fldChar w:fldCharType="end"/>
            </w:r>
          </w:hyperlink>
        </w:p>
        <w:p w14:paraId="19D64C56" w14:textId="4AC6F50D"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hyperlink w:anchor="_Toc212666122" w:history="1">
            <w:r w:rsidRPr="005E6F31">
              <w:rPr>
                <w:rStyle w:val="Hyperlink"/>
                <w:rFonts w:ascii="Times New Roman" w:hAnsi="Times New Roman" w:cs="Times New Roman"/>
                <w:noProof/>
                <w:color w:val="auto"/>
                <w:sz w:val="24"/>
                <w:szCs w:val="24"/>
              </w:rPr>
              <w:t>CHAPTER 5: CONCLUSIONS AND RECOMMENDATIONS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_Toc212666122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35</w:t>
            </w:r>
            <w:r w:rsidRPr="005E6F31">
              <w:rPr>
                <w:rFonts w:ascii="Times New Roman" w:hAnsi="Times New Roman" w:cs="Times New Roman"/>
                <w:noProof/>
                <w:webHidden/>
                <w:sz w:val="24"/>
                <w:szCs w:val="24"/>
              </w:rPr>
              <w:fldChar w:fldCharType="end"/>
            </w:r>
          </w:hyperlink>
        </w:p>
        <w:p w14:paraId="4D3B4C1E" w14:textId="0629BBC1"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23" w:history="1">
            <w:r w:rsidRPr="005E6F31">
              <w:rPr>
                <w:rStyle w:val="Hyperlink"/>
                <w:rFonts w:ascii="Times New Roman" w:hAnsi="Times New Roman" w:cs="Times New Roman"/>
                <w:noProof/>
                <w:color w:val="auto"/>
                <w:sz w:val="24"/>
                <w:szCs w:val="24"/>
              </w:rPr>
              <w:t>5.1 Conclusions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_Toc212666123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35</w:t>
            </w:r>
            <w:r w:rsidRPr="005E6F31">
              <w:rPr>
                <w:rFonts w:ascii="Times New Roman" w:hAnsi="Times New Roman" w:cs="Times New Roman"/>
                <w:noProof/>
                <w:webHidden/>
                <w:sz w:val="24"/>
                <w:szCs w:val="24"/>
              </w:rPr>
              <w:fldChar w:fldCharType="end"/>
            </w:r>
          </w:hyperlink>
        </w:p>
        <w:p w14:paraId="76E402AC" w14:textId="536C947B"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24" w:history="1">
            <w:r w:rsidRPr="005E6F31">
              <w:rPr>
                <w:rStyle w:val="Hyperlink"/>
                <w:rFonts w:ascii="Times New Roman" w:hAnsi="Times New Roman" w:cs="Times New Roman"/>
                <w:noProof/>
                <w:color w:val="auto"/>
                <w:sz w:val="24"/>
                <w:szCs w:val="24"/>
              </w:rPr>
              <w:t>5.2 Research Implications and Contributions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_Toc212666124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sidRPr="005E6F31">
              <w:rPr>
                <w:rFonts w:ascii="Times New Roman" w:hAnsi="Times New Roman" w:cs="Times New Roman"/>
                <w:noProof/>
                <w:webHidden/>
                <w:sz w:val="24"/>
                <w:szCs w:val="24"/>
              </w:rPr>
              <w:fldChar w:fldCharType="end"/>
            </w:r>
          </w:hyperlink>
        </w:p>
        <w:p w14:paraId="24477048" w14:textId="31A38BFB"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25" w:history="1">
            <w:r w:rsidRPr="005E6F31">
              <w:rPr>
                <w:rStyle w:val="Hyperlink"/>
                <w:rFonts w:ascii="Times New Roman" w:hAnsi="Times New Roman" w:cs="Times New Roman"/>
                <w:noProof/>
                <w:color w:val="auto"/>
                <w:sz w:val="24"/>
                <w:szCs w:val="24"/>
              </w:rPr>
              <w:t>5.3 Research Limitations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_Toc212666125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sidRPr="005E6F31">
              <w:rPr>
                <w:rFonts w:ascii="Times New Roman" w:hAnsi="Times New Roman" w:cs="Times New Roman"/>
                <w:noProof/>
                <w:webHidden/>
                <w:sz w:val="24"/>
                <w:szCs w:val="24"/>
              </w:rPr>
              <w:fldChar w:fldCharType="end"/>
            </w:r>
          </w:hyperlink>
        </w:p>
        <w:p w14:paraId="63AB2DEE" w14:textId="62A75D4B"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26" w:history="1">
            <w:r w:rsidRPr="005E6F31">
              <w:rPr>
                <w:rStyle w:val="Hyperlink"/>
                <w:rFonts w:ascii="Times New Roman" w:hAnsi="Times New Roman" w:cs="Times New Roman"/>
                <w:noProof/>
                <w:color w:val="auto"/>
                <w:sz w:val="24"/>
                <w:szCs w:val="24"/>
              </w:rPr>
              <w:t>5.4 Future Scope of Research</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_Toc212666126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36</w:t>
            </w:r>
            <w:r w:rsidRPr="005E6F31">
              <w:rPr>
                <w:rFonts w:ascii="Times New Roman" w:hAnsi="Times New Roman" w:cs="Times New Roman"/>
                <w:noProof/>
                <w:webHidden/>
                <w:sz w:val="24"/>
                <w:szCs w:val="24"/>
              </w:rPr>
              <w:fldChar w:fldCharType="end"/>
            </w:r>
          </w:hyperlink>
        </w:p>
        <w:p w14:paraId="390DF102" w14:textId="729E2BDF"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27" w:history="1">
            <w:r w:rsidRPr="005E6F31">
              <w:rPr>
                <w:rStyle w:val="Hyperlink"/>
                <w:rFonts w:ascii="Times New Roman" w:hAnsi="Times New Roman" w:cs="Times New Roman"/>
                <w:noProof/>
                <w:color w:val="auto"/>
                <w:sz w:val="24"/>
                <w:szCs w:val="24"/>
              </w:rPr>
              <w:t>5.5 Recommendations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_Toc212666127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37</w:t>
            </w:r>
            <w:r w:rsidRPr="005E6F31">
              <w:rPr>
                <w:rFonts w:ascii="Times New Roman" w:hAnsi="Times New Roman" w:cs="Times New Roman"/>
                <w:noProof/>
                <w:webHidden/>
                <w:sz w:val="24"/>
                <w:szCs w:val="24"/>
              </w:rPr>
              <w:fldChar w:fldCharType="end"/>
            </w:r>
          </w:hyperlink>
        </w:p>
        <w:p w14:paraId="66E3A2A1" w14:textId="35A36A3F"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hyperlink w:anchor="_Toc212666128" w:history="1">
            <w:r w:rsidRPr="005E6F31">
              <w:rPr>
                <w:rStyle w:val="Hyperlink"/>
                <w:rFonts w:ascii="Times New Roman" w:hAnsi="Times New Roman" w:cs="Times New Roman"/>
                <w:noProof/>
                <w:color w:val="auto"/>
                <w:sz w:val="24"/>
                <w:szCs w:val="24"/>
              </w:rPr>
              <w:t>REFERENCE LIST</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_Toc212666128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39</w:t>
            </w:r>
            <w:r w:rsidRPr="005E6F31">
              <w:rPr>
                <w:rFonts w:ascii="Times New Roman" w:hAnsi="Times New Roman" w:cs="Times New Roman"/>
                <w:noProof/>
                <w:webHidden/>
                <w:sz w:val="24"/>
                <w:szCs w:val="24"/>
              </w:rPr>
              <w:fldChar w:fldCharType="end"/>
            </w:r>
          </w:hyperlink>
        </w:p>
        <w:p w14:paraId="45E2F093" w14:textId="17D10423" w:rsidR="005E6F31" w:rsidRPr="005E6F31" w:rsidRDefault="005E6F31" w:rsidP="005E6F31">
          <w:pPr>
            <w:pStyle w:val="TOC1"/>
            <w:tabs>
              <w:tab w:val="right" w:leader="dot" w:pos="9350"/>
            </w:tabs>
            <w:spacing w:after="0" w:line="360" w:lineRule="auto"/>
            <w:jc w:val="both"/>
            <w:rPr>
              <w:rFonts w:ascii="Times New Roman" w:hAnsi="Times New Roman" w:cs="Times New Roman"/>
              <w:noProof/>
              <w:sz w:val="24"/>
              <w:szCs w:val="24"/>
            </w:rPr>
          </w:pPr>
          <w:hyperlink w:anchor="_Toc212666129" w:history="1">
            <w:r w:rsidRPr="005E6F31">
              <w:rPr>
                <w:rStyle w:val="Hyperlink"/>
                <w:rFonts w:ascii="Times New Roman" w:hAnsi="Times New Roman" w:cs="Times New Roman"/>
                <w:noProof/>
                <w:color w:val="auto"/>
                <w:sz w:val="24"/>
                <w:szCs w:val="24"/>
                <w:highlight w:val="white"/>
              </w:rPr>
              <w:t>Appendices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_Toc212666129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46</w:t>
            </w:r>
            <w:r w:rsidRPr="005E6F31">
              <w:rPr>
                <w:rFonts w:ascii="Times New Roman" w:hAnsi="Times New Roman" w:cs="Times New Roman"/>
                <w:noProof/>
                <w:webHidden/>
                <w:sz w:val="24"/>
                <w:szCs w:val="24"/>
              </w:rPr>
              <w:fldChar w:fldCharType="end"/>
            </w:r>
          </w:hyperlink>
        </w:p>
        <w:p w14:paraId="2E341B6F" w14:textId="19981759"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30" w:history="1">
            <w:r w:rsidRPr="005E6F31">
              <w:rPr>
                <w:rStyle w:val="Hyperlink"/>
                <w:rFonts w:ascii="Times New Roman" w:hAnsi="Times New Roman" w:cs="Times New Roman"/>
                <w:noProof/>
                <w:color w:val="auto"/>
                <w:sz w:val="24"/>
                <w:szCs w:val="24"/>
                <w:highlight w:val="white"/>
              </w:rPr>
              <w:t>Appendix 1: PESTLE Analysis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_Toc212666130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46</w:t>
            </w:r>
            <w:r w:rsidRPr="005E6F31">
              <w:rPr>
                <w:rFonts w:ascii="Times New Roman" w:hAnsi="Times New Roman" w:cs="Times New Roman"/>
                <w:noProof/>
                <w:webHidden/>
                <w:sz w:val="24"/>
                <w:szCs w:val="24"/>
              </w:rPr>
              <w:fldChar w:fldCharType="end"/>
            </w:r>
          </w:hyperlink>
        </w:p>
        <w:p w14:paraId="200D379C" w14:textId="5AACD2C2" w:rsidR="005E6F31" w:rsidRPr="005E6F31" w:rsidRDefault="005E6F31" w:rsidP="005E6F31">
          <w:pPr>
            <w:pStyle w:val="TOC2"/>
            <w:tabs>
              <w:tab w:val="right" w:leader="dot" w:pos="9350"/>
            </w:tabs>
            <w:spacing w:after="0" w:line="360" w:lineRule="auto"/>
            <w:jc w:val="both"/>
            <w:rPr>
              <w:rFonts w:ascii="Times New Roman" w:hAnsi="Times New Roman" w:cs="Times New Roman"/>
              <w:noProof/>
              <w:sz w:val="24"/>
              <w:szCs w:val="24"/>
            </w:rPr>
          </w:pPr>
          <w:hyperlink w:anchor="_Toc212666131" w:history="1">
            <w:r w:rsidRPr="005E6F31">
              <w:rPr>
                <w:rStyle w:val="Hyperlink"/>
                <w:rFonts w:ascii="Times New Roman" w:hAnsi="Times New Roman" w:cs="Times New Roman"/>
                <w:noProof/>
                <w:color w:val="auto"/>
                <w:sz w:val="24"/>
                <w:szCs w:val="24"/>
                <w:highlight w:val="white"/>
              </w:rPr>
              <w:t>Appendix 2: SWOT Analysis</w:t>
            </w:r>
            <w:r w:rsidRPr="005E6F31">
              <w:rPr>
                <w:rFonts w:ascii="Times New Roman" w:hAnsi="Times New Roman" w:cs="Times New Roman"/>
                <w:noProof/>
                <w:webHidden/>
                <w:sz w:val="24"/>
                <w:szCs w:val="24"/>
              </w:rPr>
              <w:tab/>
            </w:r>
            <w:r w:rsidRPr="005E6F31">
              <w:rPr>
                <w:rFonts w:ascii="Times New Roman" w:hAnsi="Times New Roman" w:cs="Times New Roman"/>
                <w:noProof/>
                <w:webHidden/>
                <w:sz w:val="24"/>
                <w:szCs w:val="24"/>
              </w:rPr>
              <w:fldChar w:fldCharType="begin"/>
            </w:r>
            <w:r w:rsidRPr="005E6F31">
              <w:rPr>
                <w:rFonts w:ascii="Times New Roman" w:hAnsi="Times New Roman" w:cs="Times New Roman"/>
                <w:noProof/>
                <w:webHidden/>
                <w:sz w:val="24"/>
                <w:szCs w:val="24"/>
              </w:rPr>
              <w:instrText xml:space="preserve"> PAGEREF _Toc212666131 \h </w:instrText>
            </w:r>
            <w:r w:rsidRPr="005E6F31">
              <w:rPr>
                <w:rFonts w:ascii="Times New Roman" w:hAnsi="Times New Roman" w:cs="Times New Roman"/>
                <w:noProof/>
                <w:webHidden/>
                <w:sz w:val="24"/>
                <w:szCs w:val="24"/>
              </w:rPr>
            </w:r>
            <w:r w:rsidRPr="005E6F31">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46</w:t>
            </w:r>
            <w:r w:rsidRPr="005E6F31">
              <w:rPr>
                <w:rFonts w:ascii="Times New Roman" w:hAnsi="Times New Roman" w:cs="Times New Roman"/>
                <w:noProof/>
                <w:webHidden/>
                <w:sz w:val="24"/>
                <w:szCs w:val="24"/>
              </w:rPr>
              <w:fldChar w:fldCharType="end"/>
            </w:r>
          </w:hyperlink>
        </w:p>
        <w:p w14:paraId="52FE8DFB" w14:textId="5FE42F4F" w:rsidR="005E6F31" w:rsidRDefault="005E6F31" w:rsidP="005E6F31">
          <w:pPr>
            <w:spacing w:line="360" w:lineRule="auto"/>
            <w:jc w:val="both"/>
          </w:pPr>
          <w:r w:rsidRPr="005E6F31">
            <w:rPr>
              <w:rFonts w:ascii="Times New Roman" w:hAnsi="Times New Roman" w:cs="Times New Roman"/>
              <w:b/>
              <w:bCs/>
              <w:noProof/>
              <w:sz w:val="24"/>
              <w:szCs w:val="24"/>
            </w:rPr>
            <w:fldChar w:fldCharType="end"/>
          </w:r>
        </w:p>
      </w:sdtContent>
    </w:sdt>
    <w:p w14:paraId="4D964210" w14:textId="2D0B1B3B" w:rsidR="00456D54" w:rsidRPr="00965036" w:rsidRDefault="00000000" w:rsidP="005E6F31">
      <w:pPr>
        <w:spacing w:line="360" w:lineRule="auto"/>
        <w:jc w:val="center"/>
        <w:rPr>
          <w:rFonts w:ascii="Times New Roman" w:eastAsia="Times New Roman" w:hAnsi="Times New Roman" w:cs="Times New Roman"/>
          <w:sz w:val="24"/>
          <w:szCs w:val="24"/>
        </w:rPr>
      </w:pPr>
      <w:r w:rsidRPr="00965036">
        <w:br w:type="page"/>
      </w:r>
    </w:p>
    <w:p w14:paraId="187136F5" w14:textId="77777777" w:rsidR="00456D54" w:rsidRPr="00965036" w:rsidRDefault="00000000" w:rsidP="005E6F31">
      <w:pPr>
        <w:pStyle w:val="Heading1"/>
        <w:spacing w:before="0" w:after="0"/>
      </w:pPr>
      <w:bookmarkStart w:id="0" w:name="_Toc212666088"/>
      <w:r w:rsidRPr="00965036">
        <w:lastRenderedPageBreak/>
        <w:t>CHAPTER 1: INTRODUCTION</w:t>
      </w:r>
      <w:bookmarkEnd w:id="0"/>
    </w:p>
    <w:p w14:paraId="4A5611FF" w14:textId="77777777" w:rsidR="00456D54" w:rsidRPr="00965036" w:rsidRDefault="00000000" w:rsidP="005E6F31">
      <w:pPr>
        <w:pStyle w:val="Heading2"/>
        <w:spacing w:before="0" w:after="0"/>
      </w:pPr>
      <w:bookmarkStart w:id="1" w:name="_Toc212666089"/>
      <w:r w:rsidRPr="00965036">
        <w:t>1.1 Introduction</w:t>
      </w:r>
      <w:bookmarkEnd w:id="1"/>
      <w:r w:rsidRPr="00965036">
        <w:t xml:space="preserve"> </w:t>
      </w:r>
    </w:p>
    <w:p w14:paraId="62FD37EE"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hospitality industry is typified by the need to work towards excellence in service delivery in an industry, especially in the restaurant segment of hotels. The research placement project presents the link between the satisfaction of customers and the efficiency of service delivery in the Novotel Ipswich, especially the restaurant of the hotel (Novotelipswichcentre.uk-hotel.info, 2025). The information of the given research is to assess the different determinants of the satisfaction of the guests and the perceived service quality in the restaurant and how that service efficiency issues influence customer perceptions. As the hospitality business is constantly evolving and the knowledge of the customers is on the rise, this study is essential in the domain of comprehending the factors that contribute to the satisfaction among the customer with the hotel restaurants, and the ways this can be improved to achieve better quality of services and efficiency of the business operations. The research will lead to practical suggestions the company of Novotel Ipswich can adopt to enhance customer expectations and its service delivery. </w:t>
      </w:r>
    </w:p>
    <w:p w14:paraId="27578C90" w14:textId="77777777" w:rsidR="00456D54" w:rsidRPr="00965036" w:rsidRDefault="00000000" w:rsidP="005E6F31">
      <w:pPr>
        <w:pStyle w:val="Heading2"/>
        <w:spacing w:before="0" w:after="0"/>
      </w:pPr>
      <w:bookmarkStart w:id="2" w:name="_Toc212666090"/>
      <w:r w:rsidRPr="00965036">
        <w:t>1.2 Research Background</w:t>
      </w:r>
      <w:bookmarkEnd w:id="2"/>
    </w:p>
    <w:p w14:paraId="64B847C0"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Novotel Ipswich Centre is a four-star hotel that is found in Ipswich in the UK, provides numerous services, including breakfast services, business meeting accommodation, and hosting of events, including football team stays and birthday parties (Accor.com, 2025). Its restaurant is the key to the guest experiences, especially among business travellers or even event-attending families. The quality of delivery of the food services, the speed of service to the customers, and ambience used in the restaurant, all play a major role in ensuring the level of customer satisfaction. As Ali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(2021) stated, there is a relationship between the customer satisfaction and service quality in the hospitality environment and the efficiency of the service is a key determinant of the perceived quality of dining experience.</w:t>
      </w:r>
    </w:p>
    <w:p w14:paraId="0CA58FFB"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lastRenderedPageBreak/>
        <w:drawing>
          <wp:inline distT="114300" distB="114300" distL="114300" distR="114300" wp14:anchorId="2277A283" wp14:editId="62A252BB">
            <wp:extent cx="5369681" cy="3252788"/>
            <wp:effectExtent l="12700" t="12700" r="12700" b="1270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b="6203"/>
                    <a:stretch>
                      <a:fillRect/>
                    </a:stretch>
                  </pic:blipFill>
                  <pic:spPr>
                    <a:xfrm>
                      <a:off x="0" y="0"/>
                      <a:ext cx="5369681" cy="3252788"/>
                    </a:xfrm>
                    <a:prstGeom prst="rect">
                      <a:avLst/>
                    </a:prstGeom>
                    <a:ln w="12700">
                      <a:solidFill>
                        <a:srgbClr val="000000"/>
                      </a:solidFill>
                      <a:prstDash val="solid"/>
                    </a:ln>
                  </pic:spPr>
                </pic:pic>
              </a:graphicData>
            </a:graphic>
          </wp:inline>
        </w:drawing>
      </w:r>
    </w:p>
    <w:p w14:paraId="469153FE"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1.1: The UK Hospitality Market Landscape </w:t>
      </w:r>
    </w:p>
    <w:p w14:paraId="50501FDF"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Statista, 2025) </w:t>
      </w:r>
    </w:p>
    <w:p w14:paraId="2CE39DBB"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restaurant has the obligation of delivering food to various categories of guests, like business professionals having meetings, families celebrating birthdays, and regular guests enjoying the room service products. This heterogeneous clientele requires quality service with high efficiency in the functioning that has relations to the reputation and profitability of the hotel. This is because; of the high intensity of competition in the hotel industry in the UK and ensuring that the customers are highly satisfied is vital in ensuring that Novotel Ipswich retains customers and continues to remain competitive within the market (Travelweekly, 2025). The study is dedicated to investigating the role of service efficiency on the quality and satisfaction in the perception of guests, especially in the restaurant environment. </w:t>
      </w:r>
    </w:p>
    <w:p w14:paraId="3326E21B" w14:textId="77777777" w:rsidR="00456D54" w:rsidRPr="00965036" w:rsidRDefault="00000000" w:rsidP="005E6F31">
      <w:pPr>
        <w:pStyle w:val="Heading2"/>
        <w:spacing w:before="0" w:after="0"/>
      </w:pPr>
      <w:bookmarkStart w:id="3" w:name="_Toc212666091"/>
      <w:r w:rsidRPr="00965036">
        <w:t>1.3 Overview of Case Study</w:t>
      </w:r>
      <w:bookmarkEnd w:id="3"/>
      <w:r w:rsidRPr="00965036">
        <w:t xml:space="preserve"> </w:t>
      </w:r>
    </w:p>
    <w:p w14:paraId="75BCF11C" w14:textId="0407458F"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Novotel Ipswich Centre has a good location that is the </w:t>
      </w:r>
      <w:r w:rsidR="00965036" w:rsidRPr="00965036">
        <w:rPr>
          <w:rFonts w:ascii="Times New Roman" w:eastAsia="Times New Roman" w:hAnsi="Times New Roman" w:cs="Times New Roman"/>
          <w:sz w:val="24"/>
          <w:szCs w:val="24"/>
        </w:rPr>
        <w:t>Grey Friars Road</w:t>
      </w:r>
      <w:r w:rsidRPr="00965036">
        <w:rPr>
          <w:rFonts w:ascii="Times New Roman" w:eastAsia="Times New Roman" w:hAnsi="Times New Roman" w:cs="Times New Roman"/>
          <w:sz w:val="24"/>
          <w:szCs w:val="24"/>
        </w:rPr>
        <w:t xml:space="preserve">, Ipswich, and accommodates both tourists and business people. The hotel is a corporate meetings centre, group meetings centre, and a leisure venue with a wide variety of services. The restaurant is at the heart of the guest experience, where breakfast, lunch, and dinner services are available and the restaurant serves the diverse guest needs like room service of the loyal customers to the event catering services of a large group. Other activities that are undertaken by the hotel include accommodating </w:t>
      </w:r>
      <w:r w:rsidRPr="00965036">
        <w:rPr>
          <w:rFonts w:ascii="Times New Roman" w:eastAsia="Times New Roman" w:hAnsi="Times New Roman" w:cs="Times New Roman"/>
          <w:sz w:val="24"/>
          <w:szCs w:val="24"/>
        </w:rPr>
        <w:lastRenderedPageBreak/>
        <w:t>football teams when they are in town and using their services in business meetings (Allaboutipswich.com, 2025). The restaurant should be highly efficient with the capability to serve the bulk of customers in the shortest time possible without compromising the quality of the food and services.</w:t>
      </w:r>
    </w:p>
    <w:p w14:paraId="6C7AAE10"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084CB34B" wp14:editId="0186F22E">
            <wp:extent cx="3086100" cy="2971800"/>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3086100" cy="2971800"/>
                    </a:xfrm>
                    <a:prstGeom prst="rect">
                      <a:avLst/>
                    </a:prstGeom>
                    <a:ln w="12700">
                      <a:solidFill>
                        <a:srgbClr val="000000"/>
                      </a:solidFill>
                      <a:prstDash val="solid"/>
                    </a:ln>
                  </pic:spPr>
                </pic:pic>
              </a:graphicData>
            </a:graphic>
          </wp:inline>
        </w:drawing>
      </w:r>
    </w:p>
    <w:p w14:paraId="3974956C"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1.2: Novotel Ipswich Centre </w:t>
      </w:r>
    </w:p>
    <w:p w14:paraId="48952295"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Novotel Ipswich, 2025) </w:t>
      </w:r>
    </w:p>
    <w:p w14:paraId="1C5C7982" w14:textId="09B0758A"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One of the key aspects of interest in the given study is the restaurant service, which is connected to the satisfaction of the hotel visitors. The restaurant staff in delivering relevant and personalised services at the appropriate time is critical due to </w:t>
      </w:r>
      <w:r w:rsidR="00965036" w:rsidRPr="00965036">
        <w:rPr>
          <w:rFonts w:ascii="Times New Roman" w:eastAsia="Times New Roman" w:hAnsi="Times New Roman" w:cs="Times New Roman"/>
          <w:sz w:val="24"/>
          <w:szCs w:val="24"/>
        </w:rPr>
        <w:t>many</w:t>
      </w:r>
      <w:r w:rsidRPr="00965036">
        <w:rPr>
          <w:rFonts w:ascii="Times New Roman" w:eastAsia="Times New Roman" w:hAnsi="Times New Roman" w:cs="Times New Roman"/>
          <w:sz w:val="24"/>
          <w:szCs w:val="24"/>
        </w:rPr>
        <w:t xml:space="preserve"> the events and high turnover of guests. Tan and Despotis (2021) claimed that service efficiency may be related to customer satisfaction as slow or inefficient services can result in dissatisfaction and a hotel is a place where customers expect quick and efficient services. Food quality, presentation, and customer services are included in the dining experience and all this data can determine the chances of returning the guest (Papademetriou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w:t>
      </w:r>
    </w:p>
    <w:p w14:paraId="22AE3FBA" w14:textId="77777777" w:rsidR="00456D54" w:rsidRPr="00965036" w:rsidRDefault="00000000" w:rsidP="005E6F31">
      <w:pPr>
        <w:pStyle w:val="Heading2"/>
        <w:spacing w:before="0" w:after="0"/>
      </w:pPr>
      <w:bookmarkStart w:id="4" w:name="_Toc212666092"/>
      <w:r w:rsidRPr="00965036">
        <w:t>1.4 Research Aim, Objectives, and Questions</w:t>
      </w:r>
      <w:bookmarkEnd w:id="4"/>
      <w:r w:rsidRPr="00965036">
        <w:t xml:space="preserve"> </w:t>
      </w:r>
    </w:p>
    <w:p w14:paraId="11CF91B3" w14:textId="55F6D8E4" w:rsidR="00456D54" w:rsidRPr="00965036" w:rsidRDefault="00965036" w:rsidP="005E6F31">
      <w:pPr>
        <w:pStyle w:val="Heading3"/>
        <w:spacing w:before="0" w:after="0"/>
      </w:pPr>
      <w:bookmarkStart w:id="5" w:name="_Toc212666093"/>
      <w:r>
        <w:t xml:space="preserve">1.4.1 </w:t>
      </w:r>
      <w:r w:rsidRPr="00965036">
        <w:t>Aim</w:t>
      </w:r>
      <w:bookmarkEnd w:id="5"/>
      <w:r w:rsidRPr="00965036">
        <w:t xml:space="preserve"> </w:t>
      </w:r>
    </w:p>
    <w:p w14:paraId="63152C4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study aims to critically evaluate patient satisfaction and efficiency of the services in the restaurant of Novotel Ipswich Centre and the influence of key factors to the experience of the </w:t>
      </w:r>
      <w:r w:rsidRPr="00965036">
        <w:rPr>
          <w:rFonts w:ascii="Times New Roman" w:eastAsia="Times New Roman" w:hAnsi="Times New Roman" w:cs="Times New Roman"/>
          <w:sz w:val="24"/>
          <w:szCs w:val="24"/>
        </w:rPr>
        <w:lastRenderedPageBreak/>
        <w:t xml:space="preserve">guests. This research aims at offering practical recommendations to enhance service quality and efficiency at the restaurant by assessing the quality of the restaurant service and its efficiency. </w:t>
      </w:r>
    </w:p>
    <w:p w14:paraId="3E51B9F3" w14:textId="453AE184" w:rsidR="00456D54" w:rsidRPr="00965036" w:rsidRDefault="00965036" w:rsidP="005E6F31">
      <w:pPr>
        <w:pStyle w:val="Heading3"/>
        <w:spacing w:before="0" w:after="0"/>
      </w:pPr>
      <w:bookmarkStart w:id="6" w:name="_Toc212666094"/>
      <w:r>
        <w:t xml:space="preserve">1.4.2 </w:t>
      </w:r>
      <w:r w:rsidRPr="00965036">
        <w:t>Research Objectives</w:t>
      </w:r>
      <w:bookmarkEnd w:id="6"/>
      <w:r w:rsidRPr="00965036">
        <w:t xml:space="preserve"> </w:t>
      </w:r>
    </w:p>
    <w:p w14:paraId="605784A7" w14:textId="77777777" w:rsidR="00456D54" w:rsidRPr="00965036" w:rsidRDefault="00000000" w:rsidP="005E6F31">
      <w:pPr>
        <w:numPr>
          <w:ilvl w:val="0"/>
          <w:numId w:val="1"/>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RO1: To assess the key inputs on guest satisfaction within the Novotel Ipswich restaurant, food quality, service rate, and employee performance.</w:t>
      </w:r>
    </w:p>
    <w:p w14:paraId="1888F1A8" w14:textId="77777777" w:rsidR="00456D54" w:rsidRPr="00965036" w:rsidRDefault="00000000" w:rsidP="005E6F31">
      <w:pPr>
        <w:numPr>
          <w:ilvl w:val="0"/>
          <w:numId w:val="1"/>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RO2: To determine the effects of efficiency of the service on client perceptions of quality in the restaurant.</w:t>
      </w:r>
    </w:p>
    <w:p w14:paraId="58AB7E97" w14:textId="77777777" w:rsidR="00456D54" w:rsidRPr="00965036" w:rsidRDefault="00000000" w:rsidP="005E6F31">
      <w:pPr>
        <w:numPr>
          <w:ilvl w:val="0"/>
          <w:numId w:val="1"/>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RO3: To make recommendations on how the customer satisfaction in the Novotel Ipswich restaurant can be improved by making the services in the restaurant more efficient and high-quality.</w:t>
      </w:r>
    </w:p>
    <w:p w14:paraId="46244869" w14:textId="0486014C" w:rsidR="00456D54" w:rsidRPr="00965036" w:rsidRDefault="00965036" w:rsidP="005E6F31">
      <w:pPr>
        <w:pStyle w:val="Heading3"/>
        <w:spacing w:before="0" w:after="0"/>
      </w:pPr>
      <w:bookmarkStart w:id="7" w:name="_Toc212666095"/>
      <w:r>
        <w:t xml:space="preserve">1.4.3 </w:t>
      </w:r>
      <w:r w:rsidRPr="00965036">
        <w:t>Research Questions</w:t>
      </w:r>
      <w:bookmarkEnd w:id="7"/>
      <w:r w:rsidRPr="00965036">
        <w:t xml:space="preserve"> </w:t>
      </w:r>
    </w:p>
    <w:p w14:paraId="78FAD103" w14:textId="77777777" w:rsidR="00456D54" w:rsidRPr="00965036" w:rsidRDefault="00000000" w:rsidP="005E6F31">
      <w:pPr>
        <w:numPr>
          <w:ilvl w:val="0"/>
          <w:numId w:val="2"/>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RQ1: What causes the best guest satisfaction in the Novotel Ipswich restaurant?</w:t>
      </w:r>
    </w:p>
    <w:p w14:paraId="49315D5F" w14:textId="77777777" w:rsidR="00456D54" w:rsidRPr="00965036" w:rsidRDefault="00000000" w:rsidP="005E6F31">
      <w:pPr>
        <w:numPr>
          <w:ilvl w:val="0"/>
          <w:numId w:val="2"/>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RQ2: What is the impact of service efficiency on customer satisfaction and their experience in the restaurant of Novotel Ipswich?</w:t>
      </w:r>
    </w:p>
    <w:p w14:paraId="05D7D3F7" w14:textId="77777777" w:rsidR="00456D54" w:rsidRPr="00965036" w:rsidRDefault="00000000" w:rsidP="005E6F31">
      <w:pPr>
        <w:numPr>
          <w:ilvl w:val="0"/>
          <w:numId w:val="2"/>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RQ3: What are some of the measures that can be applied by Novotel Ipswich to improve the efficiency and customer satisfaction in the restaurant?</w:t>
      </w:r>
    </w:p>
    <w:p w14:paraId="43EB6506" w14:textId="77777777" w:rsidR="00456D54" w:rsidRPr="00965036" w:rsidRDefault="00000000" w:rsidP="005E6F31">
      <w:pPr>
        <w:pStyle w:val="Heading2"/>
        <w:spacing w:before="0" w:after="0"/>
      </w:pPr>
      <w:bookmarkStart w:id="8" w:name="_Toc212666096"/>
      <w:r w:rsidRPr="00965036">
        <w:t>1.5 Chapter Summary</w:t>
      </w:r>
      <w:bookmarkEnd w:id="8"/>
      <w:r w:rsidRPr="00965036">
        <w:t xml:space="preserve"> </w:t>
      </w:r>
    </w:p>
    <w:p w14:paraId="388F7D28"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This chapter has denoted the base for conducting the research. Those have included research context, case study overview, aims, questions, and objectives. It has also been understood that by improving customer services, overall guest experience and satisfaction have been bolstered in the placement hotel regarding Novotel Ipswich in the UK. </w:t>
      </w:r>
      <w:r w:rsidRPr="00965036">
        <w:br w:type="page"/>
      </w:r>
    </w:p>
    <w:p w14:paraId="73C14989" w14:textId="77777777" w:rsidR="00456D54" w:rsidRPr="00965036" w:rsidRDefault="00000000" w:rsidP="005E6F31">
      <w:pPr>
        <w:pStyle w:val="Heading1"/>
        <w:spacing w:before="0" w:after="0"/>
      </w:pPr>
      <w:bookmarkStart w:id="9" w:name="_Toc212666097"/>
      <w:r w:rsidRPr="00965036">
        <w:lastRenderedPageBreak/>
        <w:t>CHAPTER 2: LITERATURE REVIEW</w:t>
      </w:r>
      <w:bookmarkEnd w:id="9"/>
      <w:r w:rsidRPr="00965036">
        <w:t xml:space="preserve"> </w:t>
      </w:r>
    </w:p>
    <w:p w14:paraId="592EFD16" w14:textId="77777777" w:rsidR="00456D54" w:rsidRPr="00965036" w:rsidRDefault="00000000" w:rsidP="005E6F31">
      <w:pPr>
        <w:pStyle w:val="Heading2"/>
        <w:spacing w:before="0" w:after="0"/>
      </w:pPr>
      <w:bookmarkStart w:id="10" w:name="_Toc212666098"/>
      <w:r w:rsidRPr="00965036">
        <w:t>2.1 Chapter Introduction</w:t>
      </w:r>
      <w:bookmarkEnd w:id="10"/>
      <w:r w:rsidRPr="00965036">
        <w:t xml:space="preserve"> </w:t>
      </w:r>
    </w:p>
    <w:p w14:paraId="7AB0199E"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This chapter aims at critically analysing the current studies regarding customer satisfaction, service efficiency, and quality management in the hospitality industry in the case of hotel and restaurants. The literature review will present a holistic view of the variables affecting guest satisfaction especially in the realm of food and beverage services and will provide the research project scoping of measurement of customer satisfaction and service efficacy of Novotel Ipswich Centre. This chapter seeks to find out the gaps in the existing literature to determine the key factors that influence service quality, efficiency of operations, and the perception customers have of the hotel restaurant environment. </w:t>
      </w:r>
    </w:p>
    <w:p w14:paraId="50D3C06D" w14:textId="77777777" w:rsidR="00456D54" w:rsidRPr="00965036" w:rsidRDefault="00000000" w:rsidP="005E6F31">
      <w:pPr>
        <w:pStyle w:val="Heading2"/>
        <w:spacing w:before="0" w:after="0"/>
      </w:pPr>
      <w:bookmarkStart w:id="11" w:name="_Toc212666099"/>
      <w:r w:rsidRPr="00965036">
        <w:t>2.2 Customer Satisfaction in Hotel Industry</w:t>
      </w:r>
      <w:bookmarkEnd w:id="11"/>
      <w:r w:rsidRPr="00965036">
        <w:t xml:space="preserve"> </w:t>
      </w:r>
    </w:p>
    <w:p w14:paraId="668A038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Customer satisfaction is a decisive success factor to a business in the hospitality sector, especially in the hotel sector where quality of service and customer experiences is a key determinant of loyalty and income. Other studies have identified the connection between customer satisfaction and quality of service. Ali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(2021) affirmed that customer satisfaction is positively correlated with the service provision of high-quality, which in the end improves customer retention. Singgalen (2024) conducted an inquiry on the key factors that prompt satisfaction among hotel guests with special focus on service reliability, cleanliness, and timeliness in customer review.</w:t>
      </w:r>
    </w:p>
    <w:p w14:paraId="57B5CAB3"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31058F73" wp14:editId="3D5D0638">
            <wp:extent cx="5262563" cy="1880691"/>
            <wp:effectExtent l="12700" t="12700" r="12700" b="1270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t="36818" b="12580"/>
                    <a:stretch>
                      <a:fillRect/>
                    </a:stretch>
                  </pic:blipFill>
                  <pic:spPr>
                    <a:xfrm>
                      <a:off x="0" y="0"/>
                      <a:ext cx="5262563" cy="1880691"/>
                    </a:xfrm>
                    <a:prstGeom prst="rect">
                      <a:avLst/>
                    </a:prstGeom>
                    <a:ln w="12700">
                      <a:solidFill>
                        <a:srgbClr val="000000"/>
                      </a:solidFill>
                      <a:prstDash val="solid"/>
                    </a:ln>
                  </pic:spPr>
                </pic:pic>
              </a:graphicData>
            </a:graphic>
          </wp:inline>
        </w:drawing>
      </w:r>
    </w:p>
    <w:p w14:paraId="742E1682"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2.1: Importance of Customer Satisfaction in Hotel Industry </w:t>
      </w:r>
    </w:p>
    <w:p w14:paraId="27225F22"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Glaveli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w:t>
      </w:r>
    </w:p>
    <w:p w14:paraId="6CA85006"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As stated by Abdullah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(2022), the food and beverage (F&amp;B) industry proves that food quality and effective service are decisive factors in hotel restaurant customer satisfaction. As supported by Glaveli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the importance of fast service delivery speed and quality of food as a contributor to positive dining experiences. These are applicable to the case of Novotel Ipswich </w:t>
      </w:r>
      <w:r w:rsidRPr="00965036">
        <w:rPr>
          <w:rFonts w:ascii="Times New Roman" w:eastAsia="Times New Roman" w:hAnsi="Times New Roman" w:cs="Times New Roman"/>
          <w:sz w:val="24"/>
          <w:szCs w:val="24"/>
        </w:rPr>
        <w:lastRenderedPageBreak/>
        <w:t xml:space="preserve">where a guest expects service quality of the restaurant not only by the quality of food, but also by its prescience and general experience. </w:t>
      </w:r>
    </w:p>
    <w:p w14:paraId="1012EA9F" w14:textId="77777777" w:rsidR="00456D54" w:rsidRPr="00965036" w:rsidRDefault="00000000" w:rsidP="005E6F31">
      <w:pPr>
        <w:pStyle w:val="Heading2"/>
        <w:spacing w:before="0" w:after="0"/>
      </w:pPr>
      <w:bookmarkStart w:id="12" w:name="_Toc212666100"/>
      <w:r w:rsidRPr="00965036">
        <w:t>2.3 Service Efficiency and its Impact</w:t>
      </w:r>
      <w:bookmarkEnd w:id="12"/>
      <w:r w:rsidRPr="00965036">
        <w:t xml:space="preserve"> </w:t>
      </w:r>
    </w:p>
    <w:p w14:paraId="40BF93BA"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Service efficiency and customer satisfaction are related and this has been subject to extensive study especially in the hospitality industry. Tan and Despotis (2021) used the Data Envelopment Analysis (DEA) to analyse the UK hotel operation efficiency and found that the operational efficiency significantly contributes to the guest satisfaction and performance of the hotel. Service efficiency refers to the quality services that hotel staff can offer in a timely and effective way (PJ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Applying to the hotel restaurant setting, it points to how effective service anyway the speed of preparation and service of food items can improve the experience and customer satisfaction level (Papademetriou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w:t>
      </w:r>
    </w:p>
    <w:p w14:paraId="109328BB"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34C476B6" wp14:editId="700AF689">
            <wp:extent cx="3958955" cy="2950183"/>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958955" cy="2950183"/>
                    </a:xfrm>
                    <a:prstGeom prst="rect">
                      <a:avLst/>
                    </a:prstGeom>
                    <a:ln w="12700">
                      <a:solidFill>
                        <a:srgbClr val="000000"/>
                      </a:solidFill>
                      <a:prstDash val="solid"/>
                    </a:ln>
                  </pic:spPr>
                </pic:pic>
              </a:graphicData>
            </a:graphic>
          </wp:inline>
        </w:drawing>
      </w:r>
    </w:p>
    <w:p w14:paraId="788E3F75"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2.2: Improving Hotels’ Service Efficiency across Operations </w:t>
      </w:r>
    </w:p>
    <w:p w14:paraId="04256E2F"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Olaoke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2021) </w:t>
      </w:r>
    </w:p>
    <w:p w14:paraId="2B00AC29"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Another point is that service speed is directly linked to the perceived quality of service, specifically in the high-demand setting of restaurant services in a hotel during peak times. In the case of Novotel Ipswich where guests are served in large quantities especially during peak periods like breakfast and corporate functions, the efficiency of service is a critical determinant of the level of customer satisfaction (Olaoke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2021). </w:t>
      </w:r>
    </w:p>
    <w:p w14:paraId="53D96561" w14:textId="77777777" w:rsidR="00456D54" w:rsidRPr="00965036" w:rsidRDefault="00000000" w:rsidP="005E6F31">
      <w:pPr>
        <w:pStyle w:val="Heading2"/>
        <w:spacing w:before="0" w:after="0"/>
      </w:pPr>
      <w:bookmarkStart w:id="13" w:name="_Toc212666101"/>
      <w:r w:rsidRPr="00965036">
        <w:lastRenderedPageBreak/>
        <w:t>2.4 Improving Customer Satisfaction via Service Efficiency and Quality in Hospitality</w:t>
      </w:r>
      <w:bookmarkEnd w:id="13"/>
      <w:r w:rsidRPr="00965036">
        <w:t xml:space="preserve"> </w:t>
      </w:r>
    </w:p>
    <w:p w14:paraId="561314D3"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In the hospitality sector especially in F&amp;B services, customer satisfaction is a decisive factor of success (Ali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2021). To achieve greater satisfaction, hotels should not only look at efficiency of the service, but also on the service quality that are important factors that hold a considerable influence on the dining experience. It has been shown that the efficiency of the restaurant service, including speedy and precise order delivery, can affect the perceptions of the customers about the quality of service (Singhalen, 2024). With efficient service delivery, retention and customer satisfaction increases and where customers feel that their time and preferences are considered (Al-Hyari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2023).</w:t>
      </w:r>
    </w:p>
    <w:p w14:paraId="3512D3A5"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6FA0DE7A" wp14:editId="0983E024">
            <wp:extent cx="5167313" cy="1946023"/>
            <wp:effectExtent l="12700" t="12700" r="12700" b="1270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5167313" cy="1946023"/>
                    </a:xfrm>
                    <a:prstGeom prst="rect">
                      <a:avLst/>
                    </a:prstGeom>
                    <a:ln w="12700">
                      <a:solidFill>
                        <a:srgbClr val="000000"/>
                      </a:solidFill>
                      <a:prstDash val="solid"/>
                    </a:ln>
                  </pic:spPr>
                </pic:pic>
              </a:graphicData>
            </a:graphic>
          </wp:inline>
        </w:drawing>
      </w:r>
    </w:p>
    <w:p w14:paraId="2E4E377C"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2.3: Customer Service Management across Hotels </w:t>
      </w:r>
    </w:p>
    <w:p w14:paraId="09B36206"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Kichuk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w:t>
      </w:r>
    </w:p>
    <w:p w14:paraId="41C428B7"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Quality service is differentiated into speed and accuracy, the quality of food, professionalism of the staff, and the atmosphere of the restaurant (Baquero, 2023). High-quality services provided and efficient services are associated with more client retention as people will be willing to go back to the place where they received excellent services and satisfied them beyond expectations (Papademetriou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Abdullah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established that when the quality of food and beverages was in tandem with quick service, a significant increase in customer satisfaction was reflected in a luxury hotel.</w:t>
      </w:r>
    </w:p>
    <w:p w14:paraId="1D5AD896"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service can be improved by implementing current technologies, i.e. AI-based order forms and customer relationship management software that can be utilised in improving the efficiency and quality of the provided service (Cheong and Law, 2023). The technologies can assist in efficiencies of operations like shorter wait times, correct orders, and that translate into a less-troublesome dining experience (Bhuian, 2021).</w:t>
      </w:r>
    </w:p>
    <w:p w14:paraId="4133BFBE"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lastRenderedPageBreak/>
        <w:t xml:space="preserve">Customer satisfaction in Novotel Ipswich restaurant should be enhanced in two aspects, i.e., optimization of services activities and periodic improvement of service quality. Incorporating technology to be efficient and investing in staff training and food quality are some of the strategies to be used to achieve these objectives. The combination of these components will result in a higher level of customer loyalty and satisfaction, since the restaurant will be offering a better experience (Carvalho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794FC046" w14:textId="77777777" w:rsidR="00456D54" w:rsidRPr="00965036" w:rsidRDefault="00000000" w:rsidP="005E6F31">
      <w:pPr>
        <w:pStyle w:val="Heading2"/>
        <w:spacing w:before="0" w:after="0"/>
      </w:pPr>
      <w:bookmarkStart w:id="14" w:name="_Toc212666102"/>
      <w:r w:rsidRPr="00965036">
        <w:t>2.5 Theories and Models</w:t>
      </w:r>
      <w:bookmarkEnd w:id="14"/>
      <w:r w:rsidRPr="00965036">
        <w:t xml:space="preserve"> </w:t>
      </w:r>
    </w:p>
    <w:p w14:paraId="03903EFC"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233A7542" wp14:editId="14B136F3">
            <wp:extent cx="3590925" cy="127635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590925" cy="1276350"/>
                    </a:xfrm>
                    <a:prstGeom prst="rect">
                      <a:avLst/>
                    </a:prstGeom>
                    <a:ln/>
                  </pic:spPr>
                </pic:pic>
              </a:graphicData>
            </a:graphic>
          </wp:inline>
        </w:drawing>
      </w:r>
    </w:p>
    <w:p w14:paraId="4FCCFF45"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2.4: SERVEQUAL Model </w:t>
      </w:r>
    </w:p>
    <w:p w14:paraId="0669DCFA"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Kim and Kim, 2022) </w:t>
      </w:r>
    </w:p>
    <w:p w14:paraId="264F0D4E"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Several models and theories have been created to explain and quantify customer satisfaction and service adopted in the hospitality sector. One of the most common models of analysing service quality is the SERVQUAL model. This model distinguishes 5 key dimensions of service quality namely tangibles, reliability, responsiveness, assurance, and empathy (Tai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2021). These dimensions are critical in the evaluation of customer satisfaction in Novotel Ipswich as they coincide with the main dimensions that impact customer service quality in restaurants like restaurant appearance (tangibles), consistency and punctuality of service (reliability), and personal relationship between the staff and the customers (empathy). </w:t>
      </w:r>
    </w:p>
    <w:p w14:paraId="41BE42CD"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lastRenderedPageBreak/>
        <w:drawing>
          <wp:inline distT="114300" distB="114300" distL="114300" distR="114300" wp14:anchorId="6D95D72D" wp14:editId="286CBD74">
            <wp:extent cx="5014913" cy="2692301"/>
            <wp:effectExtent l="12700" t="12700" r="12700" b="1270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b="10666"/>
                    <a:stretch>
                      <a:fillRect/>
                    </a:stretch>
                  </pic:blipFill>
                  <pic:spPr>
                    <a:xfrm>
                      <a:off x="0" y="0"/>
                      <a:ext cx="5014913" cy="2692301"/>
                    </a:xfrm>
                    <a:prstGeom prst="rect">
                      <a:avLst/>
                    </a:prstGeom>
                    <a:ln w="12700">
                      <a:solidFill>
                        <a:srgbClr val="000000"/>
                      </a:solidFill>
                      <a:prstDash val="solid"/>
                    </a:ln>
                  </pic:spPr>
                </pic:pic>
              </a:graphicData>
            </a:graphic>
          </wp:inline>
        </w:drawing>
      </w:r>
    </w:p>
    <w:p w14:paraId="3B1587AB"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2.5: Customer Satisfaction Model </w:t>
      </w:r>
    </w:p>
    <w:p w14:paraId="440272C1"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Miguel, 2024) </w:t>
      </w:r>
    </w:p>
    <w:p w14:paraId="2CF92277" w14:textId="03436B93"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next model, to which the given case is applicable, is </w:t>
      </w:r>
      <w:r w:rsidRPr="00965036">
        <w:rPr>
          <w:rFonts w:ascii="Times New Roman" w:eastAsia="Times New Roman" w:hAnsi="Times New Roman" w:cs="Times New Roman"/>
          <w:i/>
          <w:sz w:val="24"/>
          <w:szCs w:val="24"/>
        </w:rPr>
        <w:t>the Model of Customer Satisfaction</w:t>
      </w:r>
      <w:r w:rsidRPr="00965036">
        <w:rPr>
          <w:rFonts w:ascii="Times New Roman" w:eastAsia="Times New Roman" w:hAnsi="Times New Roman" w:cs="Times New Roman"/>
          <w:sz w:val="24"/>
          <w:szCs w:val="24"/>
        </w:rPr>
        <w:t xml:space="preserve"> developed by Kano that divides the needs of customers into three groups, including basic needs, performance needs, and excitement needs (Al-shami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2022). In the case of hotel restaurants, the basic needs may be the prompt service and the food quality whereas the performance needs may be considered the attentive staff and cleanliness. Needs of excitement may require services that are customised e.g. loyalty programs or </w:t>
      </w:r>
      <w:r w:rsidR="00965036" w:rsidRPr="00965036">
        <w:rPr>
          <w:rFonts w:ascii="Times New Roman" w:eastAsia="Times New Roman" w:hAnsi="Times New Roman" w:cs="Times New Roman"/>
          <w:sz w:val="24"/>
          <w:szCs w:val="24"/>
        </w:rPr>
        <w:t>custom-made</w:t>
      </w:r>
      <w:r w:rsidRPr="00965036">
        <w:rPr>
          <w:rFonts w:ascii="Times New Roman" w:eastAsia="Times New Roman" w:hAnsi="Times New Roman" w:cs="Times New Roman"/>
          <w:sz w:val="24"/>
          <w:szCs w:val="24"/>
        </w:rPr>
        <w:t xml:space="preserve"> dining experiences. According to Papademetriou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by detecting and meeting these requirements, hotel restaurants will be able to reach the levels of customer satisfaction and efficiency of the service.</w:t>
      </w:r>
    </w:p>
    <w:p w14:paraId="6CAC0C97" w14:textId="77777777" w:rsidR="00456D54" w:rsidRPr="00965036" w:rsidRDefault="00000000" w:rsidP="005E6F31">
      <w:pPr>
        <w:spacing w:line="360" w:lineRule="auto"/>
        <w:jc w:val="both"/>
        <w:rPr>
          <w:rFonts w:ascii="Times New Roman" w:eastAsia="Times New Roman" w:hAnsi="Times New Roman" w:cs="Times New Roman"/>
          <w:b/>
          <w:i/>
          <w:sz w:val="24"/>
          <w:szCs w:val="24"/>
        </w:rPr>
      </w:pPr>
      <w:r w:rsidRPr="00965036">
        <w:rPr>
          <w:rFonts w:ascii="Times New Roman" w:eastAsia="Times New Roman" w:hAnsi="Times New Roman" w:cs="Times New Roman"/>
          <w:sz w:val="24"/>
          <w:szCs w:val="24"/>
        </w:rPr>
        <w:t xml:space="preserve">PESTEL analysis has played a vital role in the identification of the external factors that affect the quality of services delivered by hotels and customer satisfaction. As Glaveli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mentioned, technological innovations, i.e., the utilisation of self-service technologies or AI-based systems in restaurants, may boost the efficiency of the provided services and influence the attitude of the customers to the quality of services offered. In the case of Novotel Ipswich, incorporation of technological advances would enhance operational effectiveness during peak eating times and during and after hosting events (Jeong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w:t>
      </w:r>
      <w:r w:rsidRPr="00965036">
        <w:rPr>
          <w:rFonts w:ascii="Times New Roman" w:eastAsia="Times New Roman" w:hAnsi="Times New Roman" w:cs="Times New Roman"/>
          <w:b/>
          <w:i/>
          <w:sz w:val="24"/>
          <w:szCs w:val="24"/>
        </w:rPr>
        <w:t xml:space="preserve">[Refer to Appendix 1] </w:t>
      </w:r>
    </w:p>
    <w:p w14:paraId="1F6BE323" w14:textId="77777777" w:rsidR="00456D54" w:rsidRPr="00965036" w:rsidRDefault="00000000" w:rsidP="005E6F31">
      <w:pPr>
        <w:pStyle w:val="Heading2"/>
        <w:spacing w:before="0" w:after="0"/>
      </w:pPr>
      <w:bookmarkStart w:id="15" w:name="_Toc212666103"/>
      <w:r w:rsidRPr="00965036">
        <w:t>2.6 Literature Gap</w:t>
      </w:r>
      <w:bookmarkEnd w:id="15"/>
      <w:r w:rsidRPr="00965036">
        <w:t xml:space="preserve"> </w:t>
      </w:r>
    </w:p>
    <w:p w14:paraId="08F566F2"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Although there are several studies that examine the connection between service quality, customer satisfaction, and operational efficiency, a significant gap still exists that examines the exact </w:t>
      </w:r>
      <w:r w:rsidRPr="00965036">
        <w:rPr>
          <w:rFonts w:ascii="Times New Roman" w:eastAsia="Times New Roman" w:hAnsi="Times New Roman" w:cs="Times New Roman"/>
          <w:sz w:val="24"/>
          <w:szCs w:val="24"/>
        </w:rPr>
        <w:lastRenderedPageBreak/>
        <w:t xml:space="preserve">dynamics between the hotel restaurant environment. It is specifically mid-range hotels like Novotel Ipswich. The current literature is focused on high-end or luxury hotel chains and less focus is placed on the capacity of mid-scale hotels to be cost-efficient and focus on personalised service (Olaoke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2021). Although literature is rather extensive on the quality of food and beverages, there are limited studies that have explored the impact of external influences like local events on the restaurant (e.g., football matches and corporate meetings) on service efficiency and customer satisfaction (Kitsios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2021).</w:t>
      </w:r>
    </w:p>
    <w:p w14:paraId="497B125A"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There is also a gap in the literature regarding the utilisation of emerging technologies like AI-powered systems on the work of the restaurants and their influences on the efficiency of the services (Saleh, 2025). In Novotel Ipswich, the impact of technology implementation on guest satisfaction has not been well studied and increasing service times in busy occasions and peak seasons may lead to a priority improvement of staff services (Acar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117BE8A1"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Although SERVQUAL and other service quality models have been extensively implemented in the operations of hotels, their application concerning the operations of hotel restaurants is still poor, especially in the determination of hotel operational efficiency. Several studies, including Tan and Despotis (2021) on the efficiency of hotels in the UK, can be a promising foundation of this study but have not yet considered the specifics of the quality of services in the restaurant within the framework of the middling chain of hotels.</w:t>
      </w:r>
    </w:p>
    <w:p w14:paraId="59982B79" w14:textId="77777777" w:rsidR="00456D54" w:rsidRPr="00965036" w:rsidRDefault="00000000" w:rsidP="005E6F31">
      <w:pPr>
        <w:pStyle w:val="Heading2"/>
        <w:spacing w:before="0" w:after="0"/>
      </w:pPr>
      <w:bookmarkStart w:id="16" w:name="_Toc212666104"/>
      <w:r w:rsidRPr="00965036">
        <w:t>2.7 Chapter Summary</w:t>
      </w:r>
      <w:bookmarkEnd w:id="16"/>
      <w:r w:rsidRPr="00965036">
        <w:t xml:space="preserve"> </w:t>
      </w:r>
    </w:p>
    <w:p w14:paraId="3DC8A9A2"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This chapter has pinpointed the imperative correlation between the quality of services and customer satisfaction in the hotel restaurant industry. As the review revealed, one of the driving factors behind the level of customer satisfaction is the level of efficiency of the services provided in the hotel and this is where such categories of food quality, timeliness of service, and customer service are important. The use of such models as SERVQUAL and Customer Satisfaction have made valuable insights that can help to comprehend the dimensions of service quality that impact satisfaction. The gap in the literature on the effect of technological advances, including AI-based service systems and their effect on mid-range hotels restaurants, including Novotel Ipswich, is present.</w:t>
      </w:r>
    </w:p>
    <w:p w14:paraId="56207C2C" w14:textId="126BDF14"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current body of literature does not focus on the related issues and the opportunities in hotel restaurant processes. This research </w:t>
      </w:r>
      <w:r w:rsidR="00965036">
        <w:rPr>
          <w:rFonts w:ascii="Times New Roman" w:eastAsia="Times New Roman" w:hAnsi="Times New Roman" w:cs="Times New Roman"/>
          <w:sz w:val="24"/>
          <w:szCs w:val="24"/>
        </w:rPr>
        <w:t>has</w:t>
      </w:r>
      <w:r w:rsidRPr="00965036">
        <w:rPr>
          <w:rFonts w:ascii="Times New Roman" w:eastAsia="Times New Roman" w:hAnsi="Times New Roman" w:cs="Times New Roman"/>
          <w:sz w:val="24"/>
          <w:szCs w:val="24"/>
        </w:rPr>
        <w:t xml:space="preserve"> </w:t>
      </w:r>
      <w:r w:rsidR="00965036" w:rsidRPr="00965036">
        <w:rPr>
          <w:rFonts w:ascii="Times New Roman" w:eastAsia="Times New Roman" w:hAnsi="Times New Roman" w:cs="Times New Roman"/>
          <w:sz w:val="24"/>
          <w:szCs w:val="24"/>
        </w:rPr>
        <w:t>filled</w:t>
      </w:r>
      <w:r w:rsidRPr="00965036">
        <w:rPr>
          <w:rFonts w:ascii="Times New Roman" w:eastAsia="Times New Roman" w:hAnsi="Times New Roman" w:cs="Times New Roman"/>
          <w:sz w:val="24"/>
          <w:szCs w:val="24"/>
        </w:rPr>
        <w:t xml:space="preserve"> these gaps by measuring the quality of the services </w:t>
      </w:r>
      <w:r w:rsidRPr="00965036">
        <w:rPr>
          <w:rFonts w:ascii="Times New Roman" w:eastAsia="Times New Roman" w:hAnsi="Times New Roman" w:cs="Times New Roman"/>
          <w:sz w:val="24"/>
          <w:szCs w:val="24"/>
        </w:rPr>
        <w:lastRenderedPageBreak/>
        <w:t>quality and customer satisfaction at Novotel Ipswich and providing realistic recommendations that can be made to enhance the effectiveness of services and operational performance at the facility.</w:t>
      </w:r>
    </w:p>
    <w:p w14:paraId="37489966" w14:textId="77777777" w:rsidR="00456D54" w:rsidRPr="00965036" w:rsidRDefault="00000000" w:rsidP="005E6F31">
      <w:pPr>
        <w:spacing w:line="360" w:lineRule="auto"/>
        <w:jc w:val="both"/>
        <w:rPr>
          <w:rFonts w:ascii="Times New Roman" w:eastAsia="Times New Roman" w:hAnsi="Times New Roman" w:cs="Times New Roman"/>
          <w:b/>
          <w:sz w:val="24"/>
          <w:szCs w:val="24"/>
        </w:rPr>
      </w:pPr>
      <w:r w:rsidRPr="00965036">
        <w:br w:type="page"/>
      </w:r>
    </w:p>
    <w:p w14:paraId="7731A9BB" w14:textId="77777777" w:rsidR="00456D54" w:rsidRPr="00965036" w:rsidRDefault="00000000" w:rsidP="005E6F31">
      <w:pPr>
        <w:pStyle w:val="Heading1"/>
        <w:spacing w:before="0" w:after="0"/>
      </w:pPr>
      <w:bookmarkStart w:id="17" w:name="_Toc212666105"/>
      <w:r w:rsidRPr="00965036">
        <w:lastRenderedPageBreak/>
        <w:t>CHAPTER 3: METHODS</w:t>
      </w:r>
      <w:bookmarkEnd w:id="17"/>
      <w:r w:rsidRPr="00965036">
        <w:t xml:space="preserve"> </w:t>
      </w:r>
    </w:p>
    <w:p w14:paraId="4749564E" w14:textId="77777777" w:rsidR="00456D54" w:rsidRPr="00965036" w:rsidRDefault="00000000" w:rsidP="005E6F31">
      <w:pPr>
        <w:pStyle w:val="Heading2"/>
        <w:spacing w:before="0" w:after="0"/>
      </w:pPr>
      <w:bookmarkStart w:id="18" w:name="_Toc212666106"/>
      <w:r w:rsidRPr="00965036">
        <w:t>3.1 Chapter Introduction</w:t>
      </w:r>
      <w:bookmarkEnd w:id="18"/>
      <w:r w:rsidRPr="00965036">
        <w:t xml:space="preserve"> </w:t>
      </w:r>
    </w:p>
    <w:p w14:paraId="6380D36A" w14:textId="7567D99F"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This chapter describes the research methodology that </w:t>
      </w:r>
      <w:r w:rsidR="00965036">
        <w:rPr>
          <w:rFonts w:ascii="Times New Roman" w:eastAsia="Times New Roman" w:hAnsi="Times New Roman" w:cs="Times New Roman"/>
          <w:sz w:val="24"/>
          <w:szCs w:val="24"/>
        </w:rPr>
        <w:t>has been</w:t>
      </w:r>
      <w:r w:rsidRPr="00965036">
        <w:rPr>
          <w:rFonts w:ascii="Times New Roman" w:eastAsia="Times New Roman" w:hAnsi="Times New Roman" w:cs="Times New Roman"/>
          <w:sz w:val="24"/>
          <w:szCs w:val="24"/>
        </w:rPr>
        <w:t xml:space="preserve"> used in this research and it involves the qualitative research design to determine the levels of customer satisfaction and service delivery efficiency at Novotel Ipswich Centre. </w:t>
      </w:r>
      <w:r w:rsidR="00B931EE" w:rsidRPr="00B931EE">
        <w:rPr>
          <w:rFonts w:ascii="Times New Roman" w:eastAsia="Times New Roman" w:hAnsi="Times New Roman" w:cs="Times New Roman"/>
          <w:sz w:val="24"/>
          <w:szCs w:val="24"/>
        </w:rPr>
        <w:t>The case study methodology has been adopted since the research currently under discussion is concerned with secondary data research due to its suitability to provide the detailed level of information on the real operating issues. The thematic analysis is used in deciphering the available literature, secondary data, and customer reviews that help in enhancing the knowledge of the key determinants of customers satisfaction and performance of hotel restaurants.</w:t>
      </w:r>
      <w:r w:rsidR="00B931EE">
        <w:rPr>
          <w:rFonts w:ascii="Times New Roman" w:eastAsia="Times New Roman" w:hAnsi="Times New Roman" w:cs="Times New Roman"/>
          <w:sz w:val="24"/>
          <w:szCs w:val="24"/>
        </w:rPr>
        <w:t xml:space="preserve"> </w:t>
      </w:r>
      <w:r w:rsidRPr="00965036">
        <w:rPr>
          <w:rFonts w:ascii="Times New Roman" w:eastAsia="Times New Roman" w:hAnsi="Times New Roman" w:cs="Times New Roman"/>
          <w:sz w:val="24"/>
          <w:szCs w:val="24"/>
        </w:rPr>
        <w:t xml:space="preserve"> </w:t>
      </w:r>
    </w:p>
    <w:p w14:paraId="603B649E" w14:textId="77777777" w:rsidR="00456D54" w:rsidRPr="00965036" w:rsidRDefault="00000000" w:rsidP="005E6F31">
      <w:pPr>
        <w:pStyle w:val="Heading2"/>
        <w:spacing w:before="0" w:after="0"/>
      </w:pPr>
      <w:bookmarkStart w:id="19" w:name="_Toc212666107"/>
      <w:r w:rsidRPr="00965036">
        <w:t>3.2 Research Approach</w:t>
      </w:r>
      <w:bookmarkEnd w:id="19"/>
      <w:r w:rsidRPr="00965036">
        <w:t xml:space="preserve"> </w:t>
      </w:r>
    </w:p>
    <w:p w14:paraId="618FFCCE" w14:textId="55D704BD" w:rsidR="00456D54" w:rsidRPr="00965036" w:rsidRDefault="00B37C8A" w:rsidP="005E6F31">
      <w:pPr>
        <w:spacing w:line="360" w:lineRule="auto"/>
        <w:jc w:val="both"/>
        <w:rPr>
          <w:rFonts w:ascii="Times New Roman" w:eastAsia="Times New Roman" w:hAnsi="Times New Roman" w:cs="Times New Roman"/>
          <w:sz w:val="24"/>
          <w:szCs w:val="24"/>
        </w:rPr>
      </w:pPr>
      <w:r w:rsidRPr="00B37C8A">
        <w:rPr>
          <w:rFonts w:ascii="Times New Roman" w:eastAsia="Times New Roman" w:hAnsi="Times New Roman" w:cs="Times New Roman"/>
          <w:sz w:val="24"/>
          <w:szCs w:val="24"/>
        </w:rPr>
        <w:t xml:space="preserve">The qualitative research design is chosen because it provides a practical insight into the experiences of the customers, service delivery, and the efficiencies in the hotel restaurant set-ups. As we all understand, the qualitative research may be used to solve the issue of human behaviour, perceptions, and motivations (Silverman, 2011). </w:t>
      </w:r>
      <w:r>
        <w:rPr>
          <w:rFonts w:ascii="Times New Roman" w:eastAsia="Times New Roman" w:hAnsi="Times New Roman" w:cs="Times New Roman"/>
          <w:sz w:val="24"/>
          <w:szCs w:val="24"/>
        </w:rPr>
        <w:t>T</w:t>
      </w:r>
      <w:r w:rsidRPr="00B37C8A">
        <w:rPr>
          <w:rFonts w:ascii="Times New Roman" w:eastAsia="Times New Roman" w:hAnsi="Times New Roman" w:cs="Times New Roman"/>
          <w:sz w:val="24"/>
          <w:szCs w:val="24"/>
        </w:rPr>
        <w:t>he qualitative approach, in contrast to quantitative methods, in which an establishment of numerical values is required, and the significance of the established numerical values is statistical, has allowed retrieving deeper and descriptive data on what is behind the customer satisfaction (Ferdous and Mim, 2021).</w:t>
      </w:r>
      <w:r>
        <w:rPr>
          <w:rFonts w:ascii="Times New Roman" w:eastAsia="Times New Roman" w:hAnsi="Times New Roman" w:cs="Times New Roman"/>
          <w:sz w:val="24"/>
          <w:szCs w:val="24"/>
        </w:rPr>
        <w:t xml:space="preserve"> </w:t>
      </w:r>
    </w:p>
    <w:p w14:paraId="6BE24AE4"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6EACD864" wp14:editId="77F65894">
            <wp:extent cx="4291013" cy="3060097"/>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4291013" cy="3060097"/>
                    </a:xfrm>
                    <a:prstGeom prst="rect">
                      <a:avLst/>
                    </a:prstGeom>
                    <a:ln/>
                  </pic:spPr>
                </pic:pic>
              </a:graphicData>
            </a:graphic>
          </wp:inline>
        </w:drawing>
      </w:r>
    </w:p>
    <w:p w14:paraId="636007C9"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3.1: Research Onion framework </w:t>
      </w:r>
    </w:p>
    <w:p w14:paraId="761786B4"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lastRenderedPageBreak/>
        <w:t xml:space="preserve">(Source: Saunders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2012) </w:t>
      </w:r>
    </w:p>
    <w:p w14:paraId="7F979BAD" w14:textId="13506C5C" w:rsidR="00456D54" w:rsidRPr="00965036" w:rsidRDefault="00717E95" w:rsidP="005E6F31">
      <w:pPr>
        <w:spacing w:line="360" w:lineRule="auto"/>
        <w:jc w:val="both"/>
        <w:rPr>
          <w:rFonts w:ascii="Times New Roman" w:eastAsia="Times New Roman" w:hAnsi="Times New Roman" w:cs="Times New Roman"/>
          <w:sz w:val="24"/>
          <w:szCs w:val="24"/>
        </w:rPr>
      </w:pPr>
      <w:r w:rsidRPr="00717E95">
        <w:rPr>
          <w:rFonts w:ascii="Times New Roman" w:eastAsia="Times New Roman" w:hAnsi="Times New Roman" w:cs="Times New Roman"/>
          <w:sz w:val="24"/>
          <w:szCs w:val="24"/>
        </w:rPr>
        <w:t xml:space="preserve">In the present research, it is possible to refer to the case study approach because it is an opportunity to conduct a detailed study of Novotel Ipswich Centre and its restaurant business (Yi </w:t>
      </w:r>
      <w:r w:rsidRPr="00717E95">
        <w:rPr>
          <w:rFonts w:ascii="Times New Roman" w:eastAsia="Times New Roman" w:hAnsi="Times New Roman" w:cs="Times New Roman"/>
          <w:i/>
          <w:iCs/>
          <w:sz w:val="24"/>
          <w:szCs w:val="24"/>
        </w:rPr>
        <w:t xml:space="preserve">et al., </w:t>
      </w:r>
      <w:r w:rsidRPr="00717E95">
        <w:rPr>
          <w:rFonts w:ascii="Times New Roman" w:eastAsia="Times New Roman" w:hAnsi="Times New Roman" w:cs="Times New Roman"/>
          <w:sz w:val="24"/>
          <w:szCs w:val="24"/>
        </w:rPr>
        <w:t xml:space="preserve">2025). The given kind of case study gives the full picture of the quality of restaurant service, its functionality in performance with its customer satisfaction depending on the secondary sources of information in the form of online customer review and hotel service reports (Gursoy </w:t>
      </w:r>
      <w:r w:rsidRPr="00717E95">
        <w:rPr>
          <w:rFonts w:ascii="Times New Roman" w:eastAsia="Times New Roman" w:hAnsi="Times New Roman" w:cs="Times New Roman"/>
          <w:i/>
          <w:iCs/>
          <w:sz w:val="24"/>
          <w:szCs w:val="24"/>
        </w:rPr>
        <w:t>et al.,</w:t>
      </w:r>
      <w:r w:rsidRPr="00717E95">
        <w:rPr>
          <w:rFonts w:ascii="Times New Roman" w:eastAsia="Times New Roman" w:hAnsi="Times New Roman" w:cs="Times New Roman"/>
          <w:sz w:val="24"/>
          <w:szCs w:val="24"/>
        </w:rPr>
        <w:t xml:space="preserve"> 2023). This process will enable an in-depth analysis of the relationship between the aspects of service quality and the level of responsiveness, quality of food, and treatment of employees in determining the extent of happiness of guests at the hotel based on the analysis of the secondary sources.</w:t>
      </w:r>
      <w:r>
        <w:rPr>
          <w:rFonts w:ascii="Times New Roman" w:eastAsia="Times New Roman" w:hAnsi="Times New Roman" w:cs="Times New Roman"/>
          <w:sz w:val="24"/>
          <w:szCs w:val="24"/>
        </w:rPr>
        <w:t xml:space="preserve"> </w:t>
      </w:r>
    </w:p>
    <w:p w14:paraId="763C3873" w14:textId="77777777" w:rsidR="00456D54" w:rsidRPr="00965036" w:rsidRDefault="00000000" w:rsidP="005E6F31">
      <w:pPr>
        <w:pStyle w:val="Heading2"/>
        <w:spacing w:before="0" w:after="0"/>
      </w:pPr>
      <w:bookmarkStart w:id="20" w:name="_Toc212666108"/>
      <w:r w:rsidRPr="00965036">
        <w:t>3.3 Research Philosophy and Design</w:t>
      </w:r>
      <w:bookmarkEnd w:id="20"/>
      <w:r w:rsidRPr="00965036">
        <w:t xml:space="preserve"> </w:t>
      </w:r>
    </w:p>
    <w:p w14:paraId="1952BF86" w14:textId="77777777" w:rsidR="00C725AA" w:rsidRPr="00C725AA" w:rsidRDefault="00C725AA" w:rsidP="00C725AA">
      <w:pPr>
        <w:spacing w:line="360" w:lineRule="auto"/>
        <w:jc w:val="both"/>
        <w:rPr>
          <w:rFonts w:ascii="Times New Roman" w:eastAsia="Times New Roman" w:hAnsi="Times New Roman" w:cs="Times New Roman"/>
          <w:sz w:val="24"/>
          <w:szCs w:val="24"/>
        </w:rPr>
      </w:pPr>
      <w:r w:rsidRPr="00C725AA">
        <w:rPr>
          <w:rFonts w:ascii="Times New Roman" w:eastAsia="Times New Roman" w:hAnsi="Times New Roman" w:cs="Times New Roman"/>
          <w:sz w:val="24"/>
          <w:szCs w:val="24"/>
        </w:rPr>
        <w:t xml:space="preserve">The philosophical paradigm of the given study is based on interpretivism that postulates that the study is expected to explain human experiences and social phenomena in the context of subjective interpretations and meanings (Saunders </w:t>
      </w:r>
      <w:r w:rsidRPr="00C725AA">
        <w:rPr>
          <w:rFonts w:ascii="Times New Roman" w:eastAsia="Times New Roman" w:hAnsi="Times New Roman" w:cs="Times New Roman"/>
          <w:i/>
          <w:iCs/>
          <w:sz w:val="24"/>
          <w:szCs w:val="24"/>
        </w:rPr>
        <w:t>et al.,</w:t>
      </w:r>
      <w:r w:rsidRPr="00C725AA">
        <w:rPr>
          <w:rFonts w:ascii="Times New Roman" w:eastAsia="Times New Roman" w:hAnsi="Times New Roman" w:cs="Times New Roman"/>
          <w:sz w:val="24"/>
          <w:szCs w:val="24"/>
        </w:rPr>
        <w:t xml:space="preserve"> 2012). The issue of customer satisfaction is abstract and imprecise in the interpretivist study and more specific to the hospitality industry where customer experience is built depending on their perception and situation.</w:t>
      </w:r>
    </w:p>
    <w:p w14:paraId="04F75147" w14:textId="22071C01" w:rsidR="00456D54" w:rsidRPr="00965036" w:rsidRDefault="00C725AA" w:rsidP="00C725AA">
      <w:pPr>
        <w:spacing w:line="360" w:lineRule="auto"/>
        <w:jc w:val="both"/>
        <w:rPr>
          <w:rFonts w:ascii="Times New Roman" w:eastAsia="Times New Roman" w:hAnsi="Times New Roman" w:cs="Times New Roman"/>
          <w:sz w:val="24"/>
          <w:szCs w:val="24"/>
        </w:rPr>
      </w:pPr>
      <w:r w:rsidRPr="00C725AA">
        <w:rPr>
          <w:rFonts w:ascii="Times New Roman" w:eastAsia="Times New Roman" w:hAnsi="Times New Roman" w:cs="Times New Roman"/>
          <w:sz w:val="24"/>
          <w:szCs w:val="24"/>
        </w:rPr>
        <w:t>The study design is a qualitative case study whose purpose is to gather second-hand information and theme thematic analysis. The research design will be appropriate to respond to the research questions based on its characteristic to enable the researcher to undertake an in-depth analysis of service delivery and satisfaction experiences at Novotel Ipswich (Zaitouni and Murphy, 2025). It has employed the data gathered on the available customer reviews, online reviews, and reports on the quality of services to investigate the themes with regards to quality of food, customer service, operational efficiency among other things.</w:t>
      </w:r>
      <w:r>
        <w:rPr>
          <w:rFonts w:ascii="Times New Roman" w:eastAsia="Times New Roman" w:hAnsi="Times New Roman" w:cs="Times New Roman"/>
          <w:sz w:val="24"/>
          <w:szCs w:val="24"/>
        </w:rPr>
        <w:t xml:space="preserve"> </w:t>
      </w:r>
      <w:r w:rsidRPr="00965036">
        <w:rPr>
          <w:rFonts w:ascii="Times New Roman" w:eastAsia="Times New Roman" w:hAnsi="Times New Roman" w:cs="Times New Roman"/>
          <w:sz w:val="24"/>
          <w:szCs w:val="24"/>
        </w:rPr>
        <w:t xml:space="preserve"> </w:t>
      </w:r>
    </w:p>
    <w:p w14:paraId="1EF5CFF6" w14:textId="77777777" w:rsidR="00456D54" w:rsidRPr="00965036" w:rsidRDefault="00000000" w:rsidP="005E6F31">
      <w:pPr>
        <w:pStyle w:val="Heading2"/>
        <w:spacing w:before="0" w:after="0"/>
      </w:pPr>
      <w:bookmarkStart w:id="21" w:name="_Toc212666109"/>
      <w:r w:rsidRPr="00965036">
        <w:t>3.4 Data Collection</w:t>
      </w:r>
      <w:bookmarkEnd w:id="21"/>
      <w:r w:rsidRPr="00965036">
        <w:t xml:space="preserve"> </w:t>
      </w:r>
    </w:p>
    <w:p w14:paraId="478D6A08" w14:textId="10D8C503" w:rsidR="00893414" w:rsidRPr="00893414" w:rsidRDefault="00893414" w:rsidP="00893414">
      <w:pPr>
        <w:spacing w:line="360" w:lineRule="auto"/>
        <w:jc w:val="both"/>
        <w:rPr>
          <w:rFonts w:ascii="Times New Roman" w:eastAsia="Times New Roman" w:hAnsi="Times New Roman" w:cs="Times New Roman"/>
          <w:sz w:val="24"/>
          <w:szCs w:val="24"/>
        </w:rPr>
      </w:pPr>
      <w:r w:rsidRPr="00893414">
        <w:rPr>
          <w:rFonts w:ascii="Times New Roman" w:eastAsia="Times New Roman" w:hAnsi="Times New Roman" w:cs="Times New Roman"/>
          <w:sz w:val="24"/>
          <w:szCs w:val="24"/>
        </w:rPr>
        <w:t xml:space="preserve">The data collection methods in this research paper include secondary data, and the secondary data included are the online customer reviews and industry reports about Novotel Ipswich Centre. The gathering of secondary data is a suitable tool of seeking an overview of customer satisfaction without necessarily carrying out a primary collection of data especially when the amount of data to be gathered becomes callous. The research has applied direct guest commentary after having been researched based on the reviews that can be found on the websites such as TripAdvisor, Google Reviews, and the official Accor site, to understand the level of satisfaction that customers </w:t>
      </w:r>
      <w:r w:rsidRPr="00893414">
        <w:rPr>
          <w:rFonts w:ascii="Times New Roman" w:eastAsia="Times New Roman" w:hAnsi="Times New Roman" w:cs="Times New Roman"/>
          <w:sz w:val="24"/>
          <w:szCs w:val="24"/>
        </w:rPr>
        <w:lastRenderedPageBreak/>
        <w:t xml:space="preserve">experience and the level to which they were satisfied with the service provided (Rasheed </w:t>
      </w:r>
      <w:r w:rsidRPr="00893414">
        <w:rPr>
          <w:rFonts w:ascii="Times New Roman" w:eastAsia="Times New Roman" w:hAnsi="Times New Roman" w:cs="Times New Roman"/>
          <w:i/>
          <w:iCs/>
          <w:sz w:val="24"/>
          <w:szCs w:val="24"/>
        </w:rPr>
        <w:t>et al.,</w:t>
      </w:r>
      <w:r w:rsidRPr="00893414">
        <w:rPr>
          <w:rFonts w:ascii="Times New Roman" w:eastAsia="Times New Roman" w:hAnsi="Times New Roman" w:cs="Times New Roman"/>
          <w:sz w:val="24"/>
          <w:szCs w:val="24"/>
        </w:rPr>
        <w:t xml:space="preserve"> 2023).</w:t>
      </w:r>
    </w:p>
    <w:p w14:paraId="12161EFF" w14:textId="32612F86" w:rsidR="00456D54" w:rsidRPr="00965036" w:rsidRDefault="00893414" w:rsidP="00893414">
      <w:pPr>
        <w:spacing w:line="360" w:lineRule="auto"/>
        <w:jc w:val="both"/>
        <w:rPr>
          <w:rFonts w:ascii="Times New Roman" w:eastAsia="Times New Roman" w:hAnsi="Times New Roman" w:cs="Times New Roman"/>
          <w:sz w:val="24"/>
          <w:szCs w:val="24"/>
        </w:rPr>
      </w:pPr>
      <w:r w:rsidRPr="00893414">
        <w:rPr>
          <w:rFonts w:ascii="Times New Roman" w:eastAsia="Times New Roman" w:hAnsi="Times New Roman" w:cs="Times New Roman"/>
          <w:sz w:val="24"/>
          <w:szCs w:val="24"/>
        </w:rPr>
        <w:t xml:space="preserve">The reports by the Novotel Ipswich (2025) and other sources have been studied as well and used in the measurement of the service quality, including the measurements of the operational output and other measures concerning the industry. The approach is compatible with the previous researches, including works of Baquero (2023) and Ali </w:t>
      </w:r>
      <w:r w:rsidRPr="00893414">
        <w:rPr>
          <w:rFonts w:ascii="Times New Roman" w:eastAsia="Times New Roman" w:hAnsi="Times New Roman" w:cs="Times New Roman"/>
          <w:i/>
          <w:iCs/>
          <w:sz w:val="24"/>
          <w:szCs w:val="24"/>
        </w:rPr>
        <w:t>et al.,</w:t>
      </w:r>
      <w:r w:rsidRPr="00893414">
        <w:rPr>
          <w:rFonts w:ascii="Times New Roman" w:eastAsia="Times New Roman" w:hAnsi="Times New Roman" w:cs="Times New Roman"/>
          <w:sz w:val="24"/>
          <w:szCs w:val="24"/>
        </w:rPr>
        <w:t xml:space="preserve"> (2021), who also used the secondary data to examine the quality and perception of the hotel services.</w:t>
      </w:r>
      <w:r>
        <w:rPr>
          <w:rFonts w:ascii="Times New Roman" w:eastAsia="Times New Roman" w:hAnsi="Times New Roman" w:cs="Times New Roman"/>
          <w:sz w:val="24"/>
          <w:szCs w:val="24"/>
        </w:rPr>
        <w:t xml:space="preserve"> </w:t>
      </w:r>
    </w:p>
    <w:p w14:paraId="75AFD89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Information sources allow the research to examine the evolution of trends and fashions in customer experiences with time and guarantee the far and wide perspective of the topic. These data sources have provided rich qualitative information that must be important in the thematic analysis (Sharma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2023).</w:t>
      </w:r>
    </w:p>
    <w:p w14:paraId="76148B97" w14:textId="77777777" w:rsidR="00456D54" w:rsidRPr="00965036" w:rsidRDefault="00000000" w:rsidP="005E6F31">
      <w:pPr>
        <w:pStyle w:val="Heading2"/>
        <w:spacing w:before="0" w:after="0"/>
      </w:pPr>
      <w:bookmarkStart w:id="22" w:name="_Toc212666110"/>
      <w:r w:rsidRPr="00965036">
        <w:t>3.5 Data Analysis</w:t>
      </w:r>
      <w:bookmarkEnd w:id="22"/>
      <w:r w:rsidRPr="00965036">
        <w:t xml:space="preserve"> </w:t>
      </w:r>
    </w:p>
    <w:p w14:paraId="0D3C1A5E"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In this research, thematic analysis, which is a standard qualitative analysis of data methodology of identifying, analysing, and reporting patterns (themes) in data, has been used in data analysis (Braun and Clarke, 2006). Thematic analysis is appropriate when it comes to analysing the large volumes of unstructured data (e.g., customer reviews) as the themes, directed at service quality, customer satisfaction, operational efficiency, and others (Dawson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2023).</w:t>
      </w:r>
    </w:p>
    <w:p w14:paraId="55CC3B06"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40B12777" wp14:editId="6743EA40">
            <wp:extent cx="3586655" cy="3167063"/>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586655" cy="3167063"/>
                    </a:xfrm>
                    <a:prstGeom prst="rect">
                      <a:avLst/>
                    </a:prstGeom>
                    <a:ln/>
                  </pic:spPr>
                </pic:pic>
              </a:graphicData>
            </a:graphic>
          </wp:inline>
        </w:drawing>
      </w:r>
    </w:p>
    <w:p w14:paraId="17013BD6"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3.2: Thematic Analysis Steps </w:t>
      </w:r>
    </w:p>
    <w:p w14:paraId="25612E60"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Self-made) </w:t>
      </w:r>
    </w:p>
    <w:p w14:paraId="1C3CE41B"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lastRenderedPageBreak/>
        <w:t>Thematic analysis has several steps which need to be involved:</w:t>
      </w:r>
    </w:p>
    <w:p w14:paraId="6707A15E" w14:textId="77777777" w:rsidR="00456D54" w:rsidRPr="00965036" w:rsidRDefault="00000000" w:rsidP="005E6F31">
      <w:pPr>
        <w:numPr>
          <w:ilvl w:val="0"/>
          <w:numId w:val="3"/>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sz w:val="24"/>
          <w:szCs w:val="24"/>
        </w:rPr>
        <w:t>Familiarization with Data:</w:t>
      </w:r>
      <w:r w:rsidRPr="00965036">
        <w:rPr>
          <w:rFonts w:ascii="Times New Roman" w:eastAsia="Times New Roman" w:hAnsi="Times New Roman" w:cs="Times New Roman"/>
          <w:sz w:val="24"/>
          <w:szCs w:val="24"/>
        </w:rPr>
        <w:t xml:space="preserve"> First reading through all the sources of secondary data to get acquainted with the content and the context of the reviews and reports.</w:t>
      </w:r>
    </w:p>
    <w:p w14:paraId="2AC690E1" w14:textId="29F59584" w:rsidR="00456D54" w:rsidRPr="00965036" w:rsidRDefault="00000000" w:rsidP="005E6F31">
      <w:pPr>
        <w:numPr>
          <w:ilvl w:val="0"/>
          <w:numId w:val="3"/>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sz w:val="24"/>
          <w:szCs w:val="24"/>
        </w:rPr>
        <w:t>Coding:</w:t>
      </w:r>
      <w:r w:rsidRPr="00965036">
        <w:rPr>
          <w:rFonts w:ascii="Times New Roman" w:eastAsia="Times New Roman" w:hAnsi="Times New Roman" w:cs="Times New Roman"/>
          <w:sz w:val="24"/>
          <w:szCs w:val="24"/>
        </w:rPr>
        <w:t xml:space="preserve"> This recognises </w:t>
      </w:r>
      <w:r w:rsidR="00965036" w:rsidRPr="00965036">
        <w:rPr>
          <w:rFonts w:ascii="Times New Roman" w:eastAsia="Times New Roman" w:hAnsi="Times New Roman" w:cs="Times New Roman"/>
          <w:sz w:val="24"/>
          <w:szCs w:val="24"/>
        </w:rPr>
        <w:t>blocks</w:t>
      </w:r>
      <w:r w:rsidRPr="00965036">
        <w:rPr>
          <w:rFonts w:ascii="Times New Roman" w:eastAsia="Times New Roman" w:hAnsi="Times New Roman" w:cs="Times New Roman"/>
          <w:sz w:val="24"/>
          <w:szCs w:val="24"/>
        </w:rPr>
        <w:t xml:space="preserve"> of data that concern service quality, quality of food and beverages, interactions with staff, and efficiency of operations.</w:t>
      </w:r>
    </w:p>
    <w:p w14:paraId="1EB0D9A3" w14:textId="77777777" w:rsidR="00456D54" w:rsidRPr="00965036" w:rsidRDefault="00000000" w:rsidP="005E6F31">
      <w:pPr>
        <w:numPr>
          <w:ilvl w:val="0"/>
          <w:numId w:val="3"/>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sz w:val="24"/>
          <w:szCs w:val="24"/>
        </w:rPr>
        <w:t>Theme Identification:</w:t>
      </w:r>
      <w:r w:rsidRPr="00965036">
        <w:rPr>
          <w:rFonts w:ascii="Times New Roman" w:eastAsia="Times New Roman" w:hAnsi="Times New Roman" w:cs="Times New Roman"/>
          <w:sz w:val="24"/>
          <w:szCs w:val="24"/>
        </w:rPr>
        <w:t xml:space="preserve"> The classification of the data into themes connected with customer satisfaction (ex: food quality, service speed, and staff attitude).</w:t>
      </w:r>
    </w:p>
    <w:p w14:paraId="019A0A26" w14:textId="77777777" w:rsidR="00456D54" w:rsidRPr="00965036" w:rsidRDefault="00000000" w:rsidP="005E6F31">
      <w:pPr>
        <w:numPr>
          <w:ilvl w:val="0"/>
          <w:numId w:val="3"/>
        </w:num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sz w:val="24"/>
          <w:szCs w:val="24"/>
        </w:rPr>
        <w:t>Analysis and Interpretation:</w:t>
      </w:r>
      <w:r w:rsidRPr="00965036">
        <w:rPr>
          <w:rFonts w:ascii="Times New Roman" w:eastAsia="Times New Roman" w:hAnsi="Times New Roman" w:cs="Times New Roman"/>
          <w:sz w:val="24"/>
          <w:szCs w:val="24"/>
        </w:rPr>
        <w:t xml:space="preserve"> Identifying the themes and making parallels between them and the theoretical frameworks (e.g., SERVQUAL model) to explain customer satisfaction driving energies.</w:t>
      </w:r>
    </w:p>
    <w:p w14:paraId="0D8415AC"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This method has enabled the determination of the explicit and implicit factors influencing customer satisfaction by relying on numerous sources and experience. In this instance, thematic analysis has come in handy as it can be used to draw actionable insights on the qualitative data, which is important in assessing the operations of the hotel restaurants (Schmidt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2025).</w:t>
      </w:r>
    </w:p>
    <w:p w14:paraId="1F400E00" w14:textId="77777777" w:rsidR="00456D54" w:rsidRPr="00965036" w:rsidRDefault="00000000" w:rsidP="005E6F31">
      <w:pPr>
        <w:pStyle w:val="Heading2"/>
        <w:spacing w:before="0" w:after="0"/>
      </w:pPr>
      <w:bookmarkStart w:id="23" w:name="_Toc212666111"/>
      <w:r w:rsidRPr="00965036">
        <w:t>3.6 Ethical Consideration</w:t>
      </w:r>
      <w:bookmarkEnd w:id="23"/>
      <w:r w:rsidRPr="00965036">
        <w:t xml:space="preserve"> </w:t>
      </w:r>
    </w:p>
    <w:p w14:paraId="7765E2E9" w14:textId="1E9C288C"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most important ethical issue to be considered in this study is the fact that secondary data will be </w:t>
      </w:r>
      <w:r w:rsidR="00965036" w:rsidRPr="00965036">
        <w:rPr>
          <w:rFonts w:ascii="Times New Roman" w:eastAsia="Times New Roman" w:hAnsi="Times New Roman" w:cs="Times New Roman"/>
          <w:sz w:val="24"/>
          <w:szCs w:val="24"/>
        </w:rPr>
        <w:t>used and</w:t>
      </w:r>
      <w:r w:rsidRPr="00965036">
        <w:rPr>
          <w:rFonts w:ascii="Times New Roman" w:eastAsia="Times New Roman" w:hAnsi="Times New Roman" w:cs="Times New Roman"/>
          <w:sz w:val="24"/>
          <w:szCs w:val="24"/>
        </w:rPr>
        <w:t xml:space="preserve"> it was obtained on publicly-available datasets. Since this study has relied on the customer reviews provided online, all information that will be used will be anonymized and no personal identifiable information will be disseminated or analysed in any form. This is to make sure that privacy and confidentiality of the individuals whose information is being utilised is taken care of (Park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2022).</w:t>
      </w:r>
    </w:p>
    <w:p w14:paraId="1ABF0317"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Ethics will be observed in interpreting the data. The study will also not be biased or distorted in the analysis of customer reviews and ensure that the findings do not represent any injustices or distortions of the data. Secondary data negates any personal interaction with the participants and lessens the risk of encountering any ethical issues connected to informed consent and confidentiality (Amidi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2022).</w:t>
      </w:r>
    </w:p>
    <w:p w14:paraId="2CE63D95"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Since no direct interaction with personnel or clients of hotels will take place in the study, the risks associated with injury or suffering among primarily the study participants are not present. The study is aimed at the analysis of only the publicly available data that will help to obtain an understanding of customer satisfaction and service efficiency (Banyeva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w:t>
      </w:r>
    </w:p>
    <w:p w14:paraId="17D547C3" w14:textId="77777777" w:rsidR="00456D54" w:rsidRPr="00965036" w:rsidRDefault="00000000" w:rsidP="005E6F31">
      <w:pPr>
        <w:pStyle w:val="Heading2"/>
        <w:spacing w:before="0" w:after="0"/>
      </w:pPr>
      <w:bookmarkStart w:id="24" w:name="_Toc212666112"/>
      <w:r w:rsidRPr="00965036">
        <w:lastRenderedPageBreak/>
        <w:t>3.7 Chapter Summary</w:t>
      </w:r>
      <w:bookmarkEnd w:id="24"/>
      <w:r w:rsidRPr="00965036">
        <w:t xml:space="preserve"> </w:t>
      </w:r>
    </w:p>
    <w:p w14:paraId="6C2EB40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This chapter has presented the qualitative case study methodology, including how secondary and thematic analysis to evaluate customer satisfaction and service efficiency at the Novotel Ipswich Centre restaurant have been applied. The interpretivist line of research guarantees that the customer experience is thoroughly understood, whereas a secondary data collection method is used to provide a profound analysis of the experience, depending on actual feedback given by the guests. The thematic analysis has been applied to determine key themes concerning the level of quality and customer satisfaction of the service and ethical concerns are going to help safeguard the privacy and integrity of the data. This research design is aimed at giving strong information of service quality and operational efficiency of Novotel Ipswich, which can be utilised in enhancing customer experiences. </w:t>
      </w:r>
    </w:p>
    <w:p w14:paraId="56BCF5C9" w14:textId="77777777" w:rsidR="00456D54" w:rsidRPr="00965036" w:rsidRDefault="00000000" w:rsidP="005E6F31">
      <w:pPr>
        <w:spacing w:line="360" w:lineRule="auto"/>
        <w:jc w:val="both"/>
        <w:rPr>
          <w:rFonts w:ascii="Times New Roman" w:eastAsia="Times New Roman" w:hAnsi="Times New Roman" w:cs="Times New Roman"/>
          <w:b/>
          <w:sz w:val="24"/>
          <w:szCs w:val="24"/>
        </w:rPr>
      </w:pPr>
      <w:r w:rsidRPr="00965036">
        <w:br w:type="page"/>
      </w:r>
    </w:p>
    <w:p w14:paraId="2A2E156F" w14:textId="77777777" w:rsidR="00456D54" w:rsidRPr="00965036" w:rsidRDefault="00000000" w:rsidP="005E6F31">
      <w:pPr>
        <w:pStyle w:val="Heading1"/>
        <w:spacing w:before="0" w:after="0"/>
      </w:pPr>
      <w:bookmarkStart w:id="25" w:name="_Toc212666113"/>
      <w:r w:rsidRPr="00965036">
        <w:lastRenderedPageBreak/>
        <w:t>CHAPTER 4: FINDINGS AND DISCUSSION</w:t>
      </w:r>
      <w:bookmarkEnd w:id="25"/>
      <w:r w:rsidRPr="00965036">
        <w:t xml:space="preserve"> </w:t>
      </w:r>
    </w:p>
    <w:p w14:paraId="44F90F00" w14:textId="77777777" w:rsidR="00456D54" w:rsidRPr="00965036" w:rsidRDefault="00000000" w:rsidP="005E6F31">
      <w:pPr>
        <w:pStyle w:val="Heading2"/>
        <w:spacing w:before="0" w:after="0"/>
      </w:pPr>
      <w:bookmarkStart w:id="26" w:name="_Toc212666114"/>
      <w:r w:rsidRPr="00965036">
        <w:t>4.1 Findings</w:t>
      </w:r>
      <w:bookmarkEnd w:id="26"/>
      <w:r w:rsidRPr="00965036">
        <w:t xml:space="preserve"> </w:t>
      </w:r>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690"/>
        <w:gridCol w:w="1556"/>
        <w:gridCol w:w="1490"/>
        <w:gridCol w:w="2604"/>
      </w:tblGrid>
      <w:tr w:rsidR="00456D54" w:rsidRPr="00965036" w14:paraId="32736792" w14:textId="77777777" w:rsidTr="00965036">
        <w:trPr>
          <w:jc w:val="center"/>
        </w:trPr>
        <w:tc>
          <w:tcPr>
            <w:tcW w:w="0" w:type="auto"/>
            <w:tcMar>
              <w:top w:w="100" w:type="dxa"/>
              <w:left w:w="100" w:type="dxa"/>
              <w:bottom w:w="100" w:type="dxa"/>
              <w:right w:w="100" w:type="dxa"/>
            </w:tcMar>
          </w:tcPr>
          <w:p w14:paraId="21C15E60"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Themes </w:t>
            </w:r>
          </w:p>
        </w:tc>
        <w:tc>
          <w:tcPr>
            <w:tcW w:w="0" w:type="auto"/>
            <w:tcMar>
              <w:top w:w="100" w:type="dxa"/>
              <w:left w:w="100" w:type="dxa"/>
              <w:bottom w:w="100" w:type="dxa"/>
              <w:right w:w="100" w:type="dxa"/>
            </w:tcMar>
          </w:tcPr>
          <w:p w14:paraId="124E4785"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Research Objectives </w:t>
            </w:r>
          </w:p>
        </w:tc>
        <w:tc>
          <w:tcPr>
            <w:tcW w:w="0" w:type="auto"/>
            <w:tcMar>
              <w:top w:w="100" w:type="dxa"/>
              <w:left w:w="100" w:type="dxa"/>
              <w:bottom w:w="100" w:type="dxa"/>
              <w:right w:w="100" w:type="dxa"/>
            </w:tcMar>
          </w:tcPr>
          <w:p w14:paraId="601A6719"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Research Questions </w:t>
            </w:r>
          </w:p>
        </w:tc>
        <w:tc>
          <w:tcPr>
            <w:tcW w:w="0" w:type="auto"/>
            <w:tcMar>
              <w:top w:w="100" w:type="dxa"/>
              <w:left w:w="100" w:type="dxa"/>
              <w:bottom w:w="100" w:type="dxa"/>
              <w:right w:w="100" w:type="dxa"/>
            </w:tcMar>
          </w:tcPr>
          <w:p w14:paraId="6FF2033E"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Keywords </w:t>
            </w:r>
          </w:p>
        </w:tc>
      </w:tr>
      <w:tr w:rsidR="00456D54" w:rsidRPr="00965036" w14:paraId="0A274046" w14:textId="77777777" w:rsidTr="00965036">
        <w:trPr>
          <w:jc w:val="center"/>
        </w:trPr>
        <w:tc>
          <w:tcPr>
            <w:tcW w:w="0" w:type="auto"/>
            <w:tcMar>
              <w:top w:w="100" w:type="dxa"/>
              <w:left w:w="100" w:type="dxa"/>
              <w:bottom w:w="100" w:type="dxa"/>
              <w:right w:w="100" w:type="dxa"/>
            </w:tcMar>
          </w:tcPr>
          <w:p w14:paraId="1059243C" w14:textId="4C248F54"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Theme 1: Service Quality </w:t>
            </w:r>
            <w:r w:rsidR="00965036" w:rsidRPr="00965036">
              <w:rPr>
                <w:rFonts w:ascii="Times New Roman" w:eastAsia="Times New Roman" w:hAnsi="Times New Roman" w:cs="Times New Roman"/>
                <w:sz w:val="24"/>
                <w:szCs w:val="24"/>
              </w:rPr>
              <w:t>ensuring Customer</w:t>
            </w:r>
            <w:r w:rsidRPr="00965036">
              <w:rPr>
                <w:rFonts w:ascii="Times New Roman" w:eastAsia="Times New Roman" w:hAnsi="Times New Roman" w:cs="Times New Roman"/>
                <w:sz w:val="24"/>
                <w:szCs w:val="24"/>
              </w:rPr>
              <w:t xml:space="preserve"> Satisfaction at Novotel Ipswich </w:t>
            </w:r>
          </w:p>
        </w:tc>
        <w:tc>
          <w:tcPr>
            <w:tcW w:w="0" w:type="auto"/>
            <w:tcMar>
              <w:top w:w="100" w:type="dxa"/>
              <w:left w:w="100" w:type="dxa"/>
              <w:bottom w:w="100" w:type="dxa"/>
              <w:right w:w="100" w:type="dxa"/>
            </w:tcMar>
          </w:tcPr>
          <w:p w14:paraId="46CFBD41"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RO1</w:t>
            </w:r>
          </w:p>
        </w:tc>
        <w:tc>
          <w:tcPr>
            <w:tcW w:w="0" w:type="auto"/>
            <w:tcMar>
              <w:top w:w="100" w:type="dxa"/>
              <w:left w:w="100" w:type="dxa"/>
              <w:bottom w:w="100" w:type="dxa"/>
              <w:right w:w="100" w:type="dxa"/>
            </w:tcMar>
          </w:tcPr>
          <w:p w14:paraId="2A9C4DF1"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RQ1</w:t>
            </w:r>
          </w:p>
        </w:tc>
        <w:tc>
          <w:tcPr>
            <w:tcW w:w="0" w:type="auto"/>
            <w:tcMar>
              <w:top w:w="100" w:type="dxa"/>
              <w:left w:w="100" w:type="dxa"/>
              <w:bottom w:w="100" w:type="dxa"/>
              <w:right w:w="100" w:type="dxa"/>
            </w:tcMar>
          </w:tcPr>
          <w:p w14:paraId="4966DC89"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965036">
              <w:rPr>
                <w:rFonts w:ascii="Times New Roman" w:eastAsia="Times New Roman" w:hAnsi="Times New Roman" w:cs="Times New Roman"/>
                <w:i/>
                <w:sz w:val="24"/>
                <w:szCs w:val="24"/>
              </w:rPr>
              <w:t>Service delivery, responsiveness, customer care</w:t>
            </w:r>
          </w:p>
        </w:tc>
      </w:tr>
      <w:tr w:rsidR="00456D54" w:rsidRPr="00965036" w14:paraId="25AAD915" w14:textId="77777777" w:rsidTr="00965036">
        <w:trPr>
          <w:jc w:val="center"/>
        </w:trPr>
        <w:tc>
          <w:tcPr>
            <w:tcW w:w="0" w:type="auto"/>
            <w:tcMar>
              <w:top w:w="100" w:type="dxa"/>
              <w:left w:w="100" w:type="dxa"/>
              <w:bottom w:w="100" w:type="dxa"/>
              <w:right w:w="100" w:type="dxa"/>
            </w:tcMar>
          </w:tcPr>
          <w:p w14:paraId="1ED9825E" w14:textId="32BDBA88"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Theme 2: Food and Beverage Quality ensuring Service Efficiency at </w:t>
            </w:r>
            <w:r w:rsidR="00965036" w:rsidRPr="00965036">
              <w:rPr>
                <w:rFonts w:ascii="Times New Roman" w:eastAsia="Times New Roman" w:hAnsi="Times New Roman" w:cs="Times New Roman"/>
                <w:sz w:val="24"/>
                <w:szCs w:val="24"/>
              </w:rPr>
              <w:t>Novotel</w:t>
            </w:r>
            <w:r w:rsidRPr="00965036">
              <w:rPr>
                <w:rFonts w:ascii="Times New Roman" w:eastAsia="Times New Roman" w:hAnsi="Times New Roman" w:cs="Times New Roman"/>
                <w:sz w:val="24"/>
                <w:szCs w:val="24"/>
              </w:rPr>
              <w:t xml:space="preserve"> Ipswich Restaurant </w:t>
            </w:r>
          </w:p>
        </w:tc>
        <w:tc>
          <w:tcPr>
            <w:tcW w:w="0" w:type="auto"/>
            <w:tcMar>
              <w:top w:w="100" w:type="dxa"/>
              <w:left w:w="100" w:type="dxa"/>
              <w:bottom w:w="100" w:type="dxa"/>
              <w:right w:w="100" w:type="dxa"/>
            </w:tcMar>
          </w:tcPr>
          <w:p w14:paraId="196B07D3"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RO2</w:t>
            </w:r>
          </w:p>
        </w:tc>
        <w:tc>
          <w:tcPr>
            <w:tcW w:w="0" w:type="auto"/>
            <w:tcMar>
              <w:top w:w="100" w:type="dxa"/>
              <w:left w:w="100" w:type="dxa"/>
              <w:bottom w:w="100" w:type="dxa"/>
              <w:right w:w="100" w:type="dxa"/>
            </w:tcMar>
          </w:tcPr>
          <w:p w14:paraId="3A17DB8E"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RQ2</w:t>
            </w:r>
          </w:p>
        </w:tc>
        <w:tc>
          <w:tcPr>
            <w:tcW w:w="0" w:type="auto"/>
            <w:tcMar>
              <w:top w:w="100" w:type="dxa"/>
              <w:left w:w="100" w:type="dxa"/>
              <w:bottom w:w="100" w:type="dxa"/>
              <w:right w:w="100" w:type="dxa"/>
            </w:tcMar>
          </w:tcPr>
          <w:p w14:paraId="404EAF60"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965036">
              <w:rPr>
                <w:rFonts w:ascii="Times New Roman" w:eastAsia="Times New Roman" w:hAnsi="Times New Roman" w:cs="Times New Roman"/>
                <w:i/>
                <w:sz w:val="24"/>
                <w:szCs w:val="24"/>
              </w:rPr>
              <w:t>Food quality, variety, service consistency</w:t>
            </w:r>
          </w:p>
        </w:tc>
      </w:tr>
      <w:tr w:rsidR="00456D54" w:rsidRPr="00965036" w14:paraId="2C5950BB" w14:textId="77777777" w:rsidTr="00965036">
        <w:trPr>
          <w:jc w:val="center"/>
        </w:trPr>
        <w:tc>
          <w:tcPr>
            <w:tcW w:w="0" w:type="auto"/>
            <w:tcMar>
              <w:top w:w="100" w:type="dxa"/>
              <w:left w:w="100" w:type="dxa"/>
              <w:bottom w:w="100" w:type="dxa"/>
              <w:right w:w="100" w:type="dxa"/>
            </w:tcMar>
          </w:tcPr>
          <w:p w14:paraId="2656C0FD"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Theme 3: Operational Efficiency and Staff Performance Improvement at Novotel Ipswich </w:t>
            </w:r>
          </w:p>
        </w:tc>
        <w:tc>
          <w:tcPr>
            <w:tcW w:w="0" w:type="auto"/>
            <w:tcMar>
              <w:top w:w="100" w:type="dxa"/>
              <w:left w:w="100" w:type="dxa"/>
              <w:bottom w:w="100" w:type="dxa"/>
              <w:right w:w="100" w:type="dxa"/>
            </w:tcMar>
          </w:tcPr>
          <w:p w14:paraId="693672E3"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RO3</w:t>
            </w:r>
          </w:p>
        </w:tc>
        <w:tc>
          <w:tcPr>
            <w:tcW w:w="0" w:type="auto"/>
            <w:tcMar>
              <w:top w:w="100" w:type="dxa"/>
              <w:left w:w="100" w:type="dxa"/>
              <w:bottom w:w="100" w:type="dxa"/>
              <w:right w:w="100" w:type="dxa"/>
            </w:tcMar>
          </w:tcPr>
          <w:p w14:paraId="68E26B85"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RQ3</w:t>
            </w:r>
          </w:p>
        </w:tc>
        <w:tc>
          <w:tcPr>
            <w:tcW w:w="0" w:type="auto"/>
            <w:tcMar>
              <w:top w:w="100" w:type="dxa"/>
              <w:left w:w="100" w:type="dxa"/>
              <w:bottom w:w="100" w:type="dxa"/>
              <w:right w:w="100" w:type="dxa"/>
            </w:tcMar>
          </w:tcPr>
          <w:p w14:paraId="5143AD39" w14:textId="77777777" w:rsidR="00456D54" w:rsidRPr="00965036" w:rsidRDefault="00000000" w:rsidP="005E6F31">
            <w:pPr>
              <w:widowControl w:val="0"/>
              <w:pBdr>
                <w:top w:val="nil"/>
                <w:left w:val="nil"/>
                <w:bottom w:val="nil"/>
                <w:right w:val="nil"/>
                <w:between w:val="nil"/>
              </w:pBdr>
              <w:spacing w:line="360" w:lineRule="auto"/>
              <w:jc w:val="center"/>
              <w:rPr>
                <w:rFonts w:ascii="Times New Roman" w:eastAsia="Times New Roman" w:hAnsi="Times New Roman" w:cs="Times New Roman"/>
                <w:i/>
                <w:sz w:val="24"/>
                <w:szCs w:val="24"/>
              </w:rPr>
            </w:pPr>
            <w:r w:rsidRPr="00965036">
              <w:rPr>
                <w:rFonts w:ascii="Times New Roman" w:eastAsia="Times New Roman" w:hAnsi="Times New Roman" w:cs="Times New Roman"/>
                <w:i/>
                <w:sz w:val="24"/>
                <w:szCs w:val="24"/>
              </w:rPr>
              <w:t>Efficiency, staff professionalism, service speed</w:t>
            </w:r>
          </w:p>
        </w:tc>
      </w:tr>
    </w:tbl>
    <w:p w14:paraId="797AD46C"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Table 4.1: Thematic Coding </w:t>
      </w:r>
    </w:p>
    <w:p w14:paraId="78341FCD"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Self-made) </w:t>
      </w:r>
    </w:p>
    <w:p w14:paraId="02B50352" w14:textId="127BEF59" w:rsidR="00456D54" w:rsidRPr="00965036" w:rsidRDefault="00000000" w:rsidP="005E6F31">
      <w:pPr>
        <w:pStyle w:val="Heading3"/>
        <w:spacing w:before="0" w:after="0"/>
      </w:pPr>
      <w:bookmarkStart w:id="27" w:name="_Toc212666115"/>
      <w:r w:rsidRPr="00965036">
        <w:t xml:space="preserve">4.1.1 Theme 1: Service Quality </w:t>
      </w:r>
      <w:r w:rsidR="00965036" w:rsidRPr="00965036">
        <w:t>ensuring Customer</w:t>
      </w:r>
      <w:r w:rsidRPr="00965036">
        <w:t xml:space="preserve"> Satisfaction at Novotel Ipswich</w:t>
      </w:r>
      <w:bookmarkEnd w:id="27"/>
      <w:r w:rsidRPr="00965036">
        <w:t xml:space="preserve"> </w:t>
      </w:r>
    </w:p>
    <w:p w14:paraId="754D2066"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interdependence between service quality and customer satisfaction has been identified to be the key to the success of the hospitality industry. In Novotel Ipswich, customers reported that the degree of customer satisfaction depends on the quality of services. In many reviews of customers of different online platforms TripAdvisor and Google Reviews, a good connection between attentiveness, professionalism of staff, and guest satisfaction are determined (Saleh, 2025). </w:t>
      </w:r>
    </w:p>
    <w:p w14:paraId="2AE0F16E"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lastRenderedPageBreak/>
        <w:drawing>
          <wp:inline distT="114300" distB="114300" distL="114300" distR="114300" wp14:anchorId="337E9A47" wp14:editId="1AF16764">
            <wp:extent cx="3639741" cy="4852988"/>
            <wp:effectExtent l="12700" t="12700" r="12700" b="12700"/>
            <wp:docPr id="10"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8"/>
                    <a:srcRect/>
                    <a:stretch>
                      <a:fillRect/>
                    </a:stretch>
                  </pic:blipFill>
                  <pic:spPr>
                    <a:xfrm>
                      <a:off x="0" y="0"/>
                      <a:ext cx="3639741" cy="4852988"/>
                    </a:xfrm>
                    <a:prstGeom prst="rect">
                      <a:avLst/>
                    </a:prstGeom>
                    <a:ln w="12700">
                      <a:solidFill>
                        <a:srgbClr val="000000"/>
                      </a:solidFill>
                      <a:prstDash val="solid"/>
                    </a:ln>
                  </pic:spPr>
                </pic:pic>
              </a:graphicData>
            </a:graphic>
          </wp:inline>
        </w:drawing>
      </w:r>
    </w:p>
    <w:p w14:paraId="129AC3A2"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4.1: Food Arrangements at Novotel Ipswich </w:t>
      </w:r>
    </w:p>
    <w:p w14:paraId="564FD9F1"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Self-captured during Placement) </w:t>
      </w:r>
    </w:p>
    <w:p w14:paraId="5068E650"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According to the positive testimonies, the degree of staff responsiveness and courtesy is evaluated as high, especially breakfast and business meetings. Good service by the staff was another attribute that many guests mentioned when it came to creating a favourable dining experience (Marine-Roig, 2024). For example, clients commented that employees were fast to accept special orders or handle the trivial ones and it helped a lot to increase their satisfaction levels. According to one of the guests, the team was highly accommodative, and they liked how they were ready to change to guests’ preferred food preferences (Accor.com, 2025).</w:t>
      </w:r>
    </w:p>
    <w:p w14:paraId="63587D40"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However, there were cases when inconsistency in service turned into one of the themes. Most of the negative reviews cited service delays, especially at peak times, especially during breakfast time and where groups of people including football teams were occupying the hotel. One of the </w:t>
      </w:r>
      <w:r w:rsidRPr="00965036">
        <w:rPr>
          <w:rFonts w:ascii="Times New Roman" w:eastAsia="Times New Roman" w:hAnsi="Times New Roman" w:cs="Times New Roman"/>
          <w:sz w:val="24"/>
          <w:szCs w:val="24"/>
        </w:rPr>
        <w:lastRenderedPageBreak/>
        <w:t>complaining factors was the unavailability of staff to meet the high demand (Sann and Lai, 2023). The level of service was in such cases compromised and frustration would occur as the level of satisfaction would decrease among the guests. One of the reviewers at Fairviewhotelscollection.com (2025) complained about the speed of serving breakfast by stating that the employees were overworked and consequently, the food took a very long time to reach the customer than it should have been.</w:t>
      </w:r>
    </w:p>
    <w:p w14:paraId="54C9F98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As reported by Ali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(2021), the responsiveness of hotel employees, especially dealing with the high number of guests at peak times, is the key to a positive guest experience. The significance of the training and organisation of staff is accentuated as the keys to the maintenance of the steady quality of services, particularly during the active operational time.</w:t>
      </w:r>
    </w:p>
    <w:p w14:paraId="6377BFB5"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3A1839C0" wp14:editId="4E6C4D18">
            <wp:extent cx="4344938" cy="3258703"/>
            <wp:effectExtent l="12700" t="12700" r="12700" b="12700"/>
            <wp:docPr id="5"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9"/>
                    <a:srcRect/>
                    <a:stretch>
                      <a:fillRect/>
                    </a:stretch>
                  </pic:blipFill>
                  <pic:spPr>
                    <a:xfrm>
                      <a:off x="0" y="0"/>
                      <a:ext cx="4344938" cy="3258703"/>
                    </a:xfrm>
                    <a:prstGeom prst="rect">
                      <a:avLst/>
                    </a:prstGeom>
                    <a:ln w="12700">
                      <a:solidFill>
                        <a:srgbClr val="000000"/>
                      </a:solidFill>
                      <a:prstDash val="solid"/>
                    </a:ln>
                  </pic:spPr>
                </pic:pic>
              </a:graphicData>
            </a:graphic>
          </wp:inline>
        </w:drawing>
      </w:r>
    </w:p>
    <w:p w14:paraId="04027E04"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4.3: Food Decor at Novotel Ipswich Centre </w:t>
      </w:r>
    </w:p>
    <w:p w14:paraId="6EA90B35"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Self-captured) </w:t>
      </w:r>
    </w:p>
    <w:p w14:paraId="661FF37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Although the overall response of guests was positive concerning the professionalism and helpfulness of the staff, uneven service delivery during the times of high demand showed that the operations management should be improved. This implies that scheduling of the staff in peak times or extra training in pressured situations would improve the service quality and customer satisfaction (Hossain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2025).</w:t>
      </w:r>
    </w:p>
    <w:p w14:paraId="72CB8513"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lastRenderedPageBreak/>
        <w:t xml:space="preserve">Service quality is fundamental to the overall experience of the guests in the Novotel Ipswich. The hotel must keep on positively enhancing its core competencies of staff professionalism and responsiveness and overcome the challenge of high-demand seasons. This is expected to result in heightened customer satisfaction and repeat business that is the key to success in the long run operating in the competitive hospitality industry (Olorunsola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04BD253D" w14:textId="137F9F93" w:rsidR="00456D54" w:rsidRPr="00965036" w:rsidRDefault="00000000" w:rsidP="005E6F31">
      <w:pPr>
        <w:pStyle w:val="Heading3"/>
        <w:spacing w:before="0" w:after="0"/>
      </w:pPr>
      <w:bookmarkStart w:id="28" w:name="_Toc212666116"/>
      <w:r w:rsidRPr="00965036">
        <w:t xml:space="preserve">4.1.2 Theme 2: Food and Beverage Quality ensuring Service Efficiency at </w:t>
      </w:r>
      <w:r w:rsidR="00965036" w:rsidRPr="00965036">
        <w:t>Novotel</w:t>
      </w:r>
      <w:r w:rsidRPr="00965036">
        <w:t xml:space="preserve"> Ipswich Restaurant</w:t>
      </w:r>
      <w:bookmarkEnd w:id="28"/>
      <w:r w:rsidRPr="00965036">
        <w:t xml:space="preserve"> </w:t>
      </w:r>
    </w:p>
    <w:p w14:paraId="674A4809"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restaurant of the hotel is a major customer satisfaction touchpoint, since it serves not only business people but also local leisure customers. Diversified menu choices and the quality of the food were complimented using positive feedback, especially during breakfast. Visitors were quick to mention the freshness of ingredients, the selection of options, and the display of the food items as some of the drivers to their satisfaction (Saut and Bie, 2024).</w:t>
      </w:r>
    </w:p>
    <w:p w14:paraId="27BA67EC"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It had one of the guest reviews that specifically stated, the breakfast spread was fantastic, and there was a wide range of choices, with the food being fresh and well prepared (Accor, 2025). Another review about Novotel Ipswich Centre talked about the healthy food offerings and they stated that it is great to be able to find a hotel that pays focus on the healthy food and offers such products as smoothies, fruit bowls, or whole-grain cereals (Fu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2022).</w:t>
      </w:r>
    </w:p>
    <w:p w14:paraId="35319CBB"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2BD68376" wp14:editId="5F7E155D">
            <wp:extent cx="4195763" cy="3146822"/>
            <wp:effectExtent l="12700" t="12700" r="12700" b="12700"/>
            <wp:docPr id="14"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20"/>
                    <a:srcRect/>
                    <a:stretch>
                      <a:fillRect/>
                    </a:stretch>
                  </pic:blipFill>
                  <pic:spPr>
                    <a:xfrm>
                      <a:off x="0" y="0"/>
                      <a:ext cx="4195763" cy="3146822"/>
                    </a:xfrm>
                    <a:prstGeom prst="rect">
                      <a:avLst/>
                    </a:prstGeom>
                    <a:ln w="12700">
                      <a:solidFill>
                        <a:srgbClr val="000000"/>
                      </a:solidFill>
                      <a:prstDash val="solid"/>
                    </a:ln>
                  </pic:spPr>
                </pic:pic>
              </a:graphicData>
            </a:graphic>
          </wp:inline>
        </w:drawing>
      </w:r>
    </w:p>
    <w:p w14:paraId="4B567D29"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4.3: Diversified Cuisine Choices at Novotel Ipswich </w:t>
      </w:r>
    </w:p>
    <w:p w14:paraId="500C75D2"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(Source: Self-captured)</w:t>
      </w:r>
    </w:p>
    <w:p w14:paraId="0910D0A9" w14:textId="6BFCB11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lastRenderedPageBreak/>
        <w:t xml:space="preserve">Despite these positive remarks, some operational problems connected with the presence of consistency of food quality also appeared. Some of the customers complained of temperature regulation during peak periods (Nunkoo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2025). One of the weaknesses that kept on happening was that sometimes dishes in the restaurant, especially hot food, were served at lukewarm temperatures and this spoiled the overall experience. One of the reviewers remarked that the food was good, yet some of the hot food was not as warm as they would have liked it to be. This incompatibility indicates the possibility of logistical difficulties in the process of ensuring that the </w:t>
      </w:r>
      <w:r w:rsidR="00965036" w:rsidRPr="00965036">
        <w:rPr>
          <w:rFonts w:ascii="Times New Roman" w:eastAsia="Times New Roman" w:hAnsi="Times New Roman" w:cs="Times New Roman"/>
          <w:sz w:val="24"/>
          <w:szCs w:val="24"/>
        </w:rPr>
        <w:t>food-maintained</w:t>
      </w:r>
      <w:r w:rsidRPr="00965036">
        <w:rPr>
          <w:rFonts w:ascii="Times New Roman" w:eastAsia="Times New Roman" w:hAnsi="Times New Roman" w:cs="Times New Roman"/>
          <w:sz w:val="24"/>
          <w:szCs w:val="24"/>
        </w:rPr>
        <w:t xml:space="preserve"> equilibrium in the name of maintaining the food temperature during the periods of peak demand (Leutwiler-Lee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2023).</w:t>
      </w:r>
    </w:p>
    <w:p w14:paraId="65218EED"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Visitors have reported that the quality of food appeared to be up and down during peak times especially when bigger groups were eating in the restaurant like football teams or business meetings (Guchait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Several reviews mentioned that the capacity of the kitchen to sustain the same quality in such cases was a concern. As mentioned by Abdullah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(2022), observe that efficient operation and employee coordination in the management of the kitchen area is essential in ensuring there is a consistency in the quality of food provided in all service hours.</w:t>
      </w:r>
    </w:p>
    <w:p w14:paraId="53750864"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03068647" wp14:editId="2C59FE14">
            <wp:extent cx="4568577" cy="3426433"/>
            <wp:effectExtent l="12700" t="12700" r="12700" b="12700"/>
            <wp:docPr id="8"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1"/>
                    <a:srcRect/>
                    <a:stretch>
                      <a:fillRect/>
                    </a:stretch>
                  </pic:blipFill>
                  <pic:spPr>
                    <a:xfrm>
                      <a:off x="0" y="0"/>
                      <a:ext cx="4568577" cy="3426433"/>
                    </a:xfrm>
                    <a:prstGeom prst="rect">
                      <a:avLst/>
                    </a:prstGeom>
                    <a:ln w="12700">
                      <a:solidFill>
                        <a:srgbClr val="000000"/>
                      </a:solidFill>
                      <a:prstDash val="solid"/>
                    </a:ln>
                  </pic:spPr>
                </pic:pic>
              </a:graphicData>
            </a:graphic>
          </wp:inline>
        </w:drawing>
      </w:r>
    </w:p>
    <w:p w14:paraId="4BCFCC8E"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4.4: Outdoor Experience ensuring Guest Satisfaction at Hotel </w:t>
      </w:r>
    </w:p>
    <w:p w14:paraId="7DE73075"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sz w:val="24"/>
          <w:szCs w:val="24"/>
        </w:rPr>
        <w:t>(Source: Self-captured)</w:t>
      </w:r>
    </w:p>
    <w:p w14:paraId="293B06A5"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lastRenderedPageBreak/>
        <w:t xml:space="preserve">The significance of ensuring quality food service to the satisfaction of the guests is well set in the hospitality literature. Singgalen (2024) stated that it is the quality and consistency of food at a hotel that has a direct relationship with its perceived value of the restaurant. Although the hotel boasts a good reputation for high-quality food, there have been problems with service delivery during high seasons, which pinpoints the problem of poor operational management (Jeganathan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2022).</w:t>
      </w:r>
    </w:p>
    <w:p w14:paraId="587AB172"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results demonstrate that the Novotel Ipswich must concentrate on the further enhancement of the food consistency, both regarding the temperature level and the adherence to the high standards in the times of high demand. The problems can be alleviated by improving the coordination between the kitchen and front-of-house staff to make sure that the quality of foods offered to the guests is consistently high irrespective of the restaurant's capacity (Chang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75F64385" w14:textId="77777777" w:rsidR="00456D54" w:rsidRPr="00965036" w:rsidRDefault="00000000" w:rsidP="005E6F31">
      <w:pPr>
        <w:pStyle w:val="Heading3"/>
        <w:spacing w:before="0" w:after="0"/>
      </w:pPr>
      <w:bookmarkStart w:id="29" w:name="_Toc212666117"/>
      <w:r w:rsidRPr="00965036">
        <w:t>4.1.3 Theme 3: Operational Efficiency and Staff Performance Improvement at Novotel Ipswich</w:t>
      </w:r>
      <w:bookmarkEnd w:id="29"/>
    </w:p>
    <w:p w14:paraId="03892EB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It can be seen in reviews, employee professionalism, and service effectiveness significantly contributed to the perception of the dining experience that customers had. The staff were found to be helpful and courteous by most of the guests, especially when it came to handling special requests and dietary limitations (Wang and Jiang, 2024).</w:t>
      </w:r>
    </w:p>
    <w:p w14:paraId="40D2F861" w14:textId="592B97C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It was present through the analysis was the pace of service with </w:t>
      </w:r>
      <w:r w:rsidR="00965036" w:rsidRPr="00965036">
        <w:rPr>
          <w:rFonts w:ascii="Times New Roman" w:eastAsia="Times New Roman" w:hAnsi="Times New Roman" w:cs="Times New Roman"/>
          <w:sz w:val="24"/>
          <w:szCs w:val="24"/>
        </w:rPr>
        <w:t>several of</w:t>
      </w:r>
      <w:r w:rsidRPr="00965036">
        <w:rPr>
          <w:rFonts w:ascii="Times New Roman" w:eastAsia="Times New Roman" w:hAnsi="Times New Roman" w:cs="Times New Roman"/>
          <w:sz w:val="24"/>
          <w:szCs w:val="24"/>
        </w:rPr>
        <w:t xml:space="preserve"> the guests commending how quickly the staff responded to the guests during low seasons (Song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2024). However, when the hotel had more guests in the form of business conferences or football teams, certain reviews showed that there was less efficiency in service. A client on Novotel Ipswich Centre (2025) said, the employees were amicable, only that they were served with a lot of </w:t>
      </w:r>
      <w:r w:rsidR="00965036" w:rsidRPr="00965036">
        <w:rPr>
          <w:rFonts w:ascii="Times New Roman" w:eastAsia="Times New Roman" w:hAnsi="Times New Roman" w:cs="Times New Roman"/>
          <w:sz w:val="24"/>
          <w:szCs w:val="24"/>
        </w:rPr>
        <w:t>workloads</w:t>
      </w:r>
      <w:r w:rsidRPr="00965036">
        <w:rPr>
          <w:rFonts w:ascii="Times New Roman" w:eastAsia="Times New Roman" w:hAnsi="Times New Roman" w:cs="Times New Roman"/>
          <w:sz w:val="24"/>
          <w:szCs w:val="24"/>
        </w:rPr>
        <w:t xml:space="preserve"> during the breakfast time.</w:t>
      </w:r>
    </w:p>
    <w:p w14:paraId="788F7468"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lastRenderedPageBreak/>
        <w:drawing>
          <wp:inline distT="114300" distB="114300" distL="114300" distR="114300" wp14:anchorId="13750629" wp14:editId="0B7A028D">
            <wp:extent cx="3743325" cy="4638675"/>
            <wp:effectExtent l="12700" t="12700" r="12700" b="12700"/>
            <wp:docPr id="1"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22"/>
                    <a:srcRect t="7061"/>
                    <a:stretch>
                      <a:fillRect/>
                    </a:stretch>
                  </pic:blipFill>
                  <pic:spPr>
                    <a:xfrm>
                      <a:off x="0" y="0"/>
                      <a:ext cx="3743325" cy="4638675"/>
                    </a:xfrm>
                    <a:prstGeom prst="rect">
                      <a:avLst/>
                    </a:prstGeom>
                    <a:ln w="12700">
                      <a:solidFill>
                        <a:srgbClr val="000000"/>
                      </a:solidFill>
                      <a:prstDash val="solid"/>
                    </a:ln>
                  </pic:spPr>
                </pic:pic>
              </a:graphicData>
            </a:graphic>
          </wp:inline>
        </w:drawing>
      </w:r>
    </w:p>
    <w:p w14:paraId="3271AB73"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4.5: Decoration ensuring Guest Welcome Satisfaction at Novotel Ipswich </w:t>
      </w:r>
    </w:p>
    <w:p w14:paraId="4DCB2362"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Self-captured during Placement) </w:t>
      </w:r>
    </w:p>
    <w:p w14:paraId="051940D2"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As indicated by Tan and Despotis (2021), the number of personnel and training can significantly impact the operation efficiency of the hospitality business, especially in the high-traffic setting. With high demand rates especially when the groups are present, the effectiveness of the staff would be a crucial part of ensuring a positive guest experience (Singh and Karthik, 2025).</w:t>
      </w:r>
    </w:p>
    <w:p w14:paraId="34D8601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performance of the staff was mostly connected with the performance of the management. The use of a positive review often focused on the organisational setup of the hotel, as the customers noted the effectiveness of the staff in cooperating to address high service demand setting (Kalnaovakul and Promsivapallop, 2023). Reviews also reported the fact that coordination was sometimes ineffective in peak times, which resulted in the delays in service. This would imply that overtime levels and manning during peak season must be streamlined to have smooth operations. It points out that the management should concentrate on resources distribution and employee </w:t>
      </w:r>
      <w:r w:rsidRPr="00965036">
        <w:rPr>
          <w:rFonts w:ascii="Times New Roman" w:eastAsia="Times New Roman" w:hAnsi="Times New Roman" w:cs="Times New Roman"/>
          <w:sz w:val="24"/>
          <w:szCs w:val="24"/>
        </w:rPr>
        <w:lastRenderedPageBreak/>
        <w:t xml:space="preserve">training to enhance the efficiency of operations and avoid service failures in terms of service load in the period of high traffic (Glaveli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w:t>
      </w:r>
    </w:p>
    <w:p w14:paraId="6BEAA40C"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noProof/>
          <w:sz w:val="24"/>
          <w:szCs w:val="24"/>
        </w:rPr>
        <w:drawing>
          <wp:inline distT="114300" distB="114300" distL="114300" distR="114300" wp14:anchorId="62C0A2C7" wp14:editId="1331980B">
            <wp:extent cx="3625453" cy="4833938"/>
            <wp:effectExtent l="12700" t="12700" r="12700" b="12700"/>
            <wp:docPr id="6"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3"/>
                    <a:srcRect/>
                    <a:stretch>
                      <a:fillRect/>
                    </a:stretch>
                  </pic:blipFill>
                  <pic:spPr>
                    <a:xfrm>
                      <a:off x="0" y="0"/>
                      <a:ext cx="3625453" cy="4833938"/>
                    </a:xfrm>
                    <a:prstGeom prst="rect">
                      <a:avLst/>
                    </a:prstGeom>
                    <a:ln w="12700">
                      <a:solidFill>
                        <a:srgbClr val="000000"/>
                      </a:solidFill>
                      <a:prstDash val="solid"/>
                    </a:ln>
                  </pic:spPr>
                </pic:pic>
              </a:graphicData>
            </a:graphic>
          </wp:inline>
        </w:drawing>
      </w:r>
    </w:p>
    <w:p w14:paraId="23A456D3" w14:textId="77777777" w:rsidR="00456D54" w:rsidRPr="00965036" w:rsidRDefault="00000000" w:rsidP="005E6F31">
      <w:pPr>
        <w:spacing w:line="360" w:lineRule="auto"/>
        <w:jc w:val="center"/>
        <w:rPr>
          <w:rFonts w:ascii="Times New Roman" w:eastAsia="Times New Roman" w:hAnsi="Times New Roman" w:cs="Times New Roman"/>
          <w:b/>
          <w:sz w:val="24"/>
          <w:szCs w:val="24"/>
        </w:rPr>
      </w:pPr>
      <w:r w:rsidRPr="00965036">
        <w:rPr>
          <w:rFonts w:ascii="Times New Roman" w:eastAsia="Times New Roman" w:hAnsi="Times New Roman" w:cs="Times New Roman"/>
          <w:b/>
          <w:sz w:val="24"/>
          <w:szCs w:val="24"/>
        </w:rPr>
        <w:t xml:space="preserve">Figure 4.6: Garnishing Food ensuring Service Efficiency at Novotel Ipswich </w:t>
      </w:r>
    </w:p>
    <w:p w14:paraId="72A396DE" w14:textId="77777777" w:rsidR="00456D54" w:rsidRPr="00965036" w:rsidRDefault="00000000" w:rsidP="005E6F31">
      <w:pPr>
        <w:spacing w:line="360" w:lineRule="auto"/>
        <w:jc w:val="center"/>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(Source: Self-captured) </w:t>
      </w:r>
    </w:p>
    <w:p w14:paraId="08DFC806"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results demonstrate the significance of staff performance and the efficiency of its operation in the determination of guest satisfaction. Novotel Ipswich can improve its service delivery by ensuring coordination of its staff during peak periods, optimisation of staffing levels, and customer training so that customer satisfaction is not compromised (Mekoth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2023).</w:t>
      </w:r>
    </w:p>
    <w:p w14:paraId="0C094DF2" w14:textId="77777777" w:rsidR="00456D54" w:rsidRPr="00965036" w:rsidRDefault="00000000" w:rsidP="005E6F31">
      <w:pPr>
        <w:pStyle w:val="Heading2"/>
        <w:spacing w:before="0" w:after="0"/>
      </w:pPr>
      <w:bookmarkStart w:id="30" w:name="_Toc212666118"/>
      <w:r w:rsidRPr="00965036">
        <w:t>4.2 Discussion</w:t>
      </w:r>
      <w:bookmarkEnd w:id="30"/>
      <w:r w:rsidRPr="00965036">
        <w:t xml:space="preserve"> </w:t>
      </w:r>
    </w:p>
    <w:p w14:paraId="5C00067E" w14:textId="77777777" w:rsidR="00456D54" w:rsidRPr="00965036" w:rsidRDefault="00000000" w:rsidP="005E6F31">
      <w:pPr>
        <w:pStyle w:val="Heading3"/>
        <w:spacing w:before="0" w:after="0"/>
      </w:pPr>
      <w:bookmarkStart w:id="31" w:name="_Toc212666119"/>
      <w:r w:rsidRPr="00965036">
        <w:t>4.2.1 Discussion on Theme 1, RQ1, and RO1</w:t>
      </w:r>
      <w:bookmarkEnd w:id="31"/>
      <w:r w:rsidRPr="00965036">
        <w:t xml:space="preserve"> </w:t>
      </w:r>
    </w:p>
    <w:p w14:paraId="0805F7DA"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service quality analysis and its role in customer satisfaction at Novotel Ipswich relates with current bodies of literature on hospitality management and identifying areas of operation weakness </w:t>
      </w:r>
      <w:r w:rsidRPr="00965036">
        <w:rPr>
          <w:rFonts w:ascii="Times New Roman" w:eastAsia="Times New Roman" w:hAnsi="Times New Roman" w:cs="Times New Roman"/>
          <w:sz w:val="24"/>
          <w:szCs w:val="24"/>
        </w:rPr>
        <w:lastRenderedPageBreak/>
        <w:t xml:space="preserve">that need to be improved to enhance service delivery to customers (Ansari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2023). The results of the study highlight the critical importance of staff professionalism and sensitivity to the development of a positive guest experience, particularly at peak times, like the breakfast time or hosting a large group. The concept of service quality model supports the realisation that the responsiveness of the staff to the needs of the guests and the efficacy with which they provide services are key imagination determinants of the level of guest satisfaction (Gazi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68022522"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In Novotel Ipswich, customers have shown extreme satisfaction with the professionalism and friendliness of employees. These are the key features of creating favourable experiences at the hotel (Jain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2024). However, the discrepancies in the service provision at peak times especially when more people like the football teams were staying at the hotel highlights the operational difficulty in ensuring service quality is at its best at the time of high occupancy (Gajić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3557795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results of the research indicate that the quality of services suffers under the condition of the high demand in comparison with the ability to satisfy the needs as due to the delay in serving breakfast and the fact that the quality of food was sometimes unsatisfactory about its temperature (Kim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 xml:space="preserve">2025). They often suffer a lack of effectiveness in providing their services due to poor staffing and a lack of training at the busiest times of the day. To enhance the quality of service and achieve the steady satisfaction, Novotel Ipswich should prioritise in optimising staff scheduling and proper provision of training to fulfil peak demands more efficiently (Morkunas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2024).</w:t>
      </w:r>
    </w:p>
    <w:p w14:paraId="77D7FA30" w14:textId="1A335282"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Exquisite demands of the guests, especially those in the business, and case of meetings require that the Novotel Ipswich pays close attention to the customised service and expects the </w:t>
      </w:r>
      <w:r w:rsidR="00965036" w:rsidRPr="00965036">
        <w:rPr>
          <w:rFonts w:ascii="Times New Roman" w:eastAsia="Times New Roman" w:hAnsi="Times New Roman" w:cs="Times New Roman"/>
          <w:sz w:val="24"/>
          <w:szCs w:val="24"/>
        </w:rPr>
        <w:t>guest’s</w:t>
      </w:r>
      <w:r w:rsidRPr="00965036">
        <w:rPr>
          <w:rFonts w:ascii="Times New Roman" w:eastAsia="Times New Roman" w:hAnsi="Times New Roman" w:cs="Times New Roman"/>
          <w:sz w:val="24"/>
          <w:szCs w:val="24"/>
        </w:rPr>
        <w:t xml:space="preserve"> anticipation of their needs (Baquero, 2023). Its present service organisation, though effective, can be improved by a more vibrant response mechanism to meet the needs of the varied guest count and better preparation towards dealing with high-pressure situations.</w:t>
      </w:r>
    </w:p>
    <w:p w14:paraId="33A60AFC" w14:textId="603A064B"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study has confirmed the theme of guest satisfaction as a service quality determinant. The operation issues identified in the findings highlight major areas where the hotel can improve its service delivery and the </w:t>
      </w:r>
      <w:r w:rsidR="00965036" w:rsidRPr="00965036">
        <w:rPr>
          <w:rFonts w:ascii="Times New Roman" w:eastAsia="Times New Roman" w:hAnsi="Times New Roman" w:cs="Times New Roman"/>
          <w:sz w:val="24"/>
          <w:szCs w:val="24"/>
        </w:rPr>
        <w:t>quality-of-service</w:t>
      </w:r>
      <w:r w:rsidRPr="00965036">
        <w:rPr>
          <w:rFonts w:ascii="Times New Roman" w:eastAsia="Times New Roman" w:hAnsi="Times New Roman" w:cs="Times New Roman"/>
          <w:sz w:val="24"/>
          <w:szCs w:val="24"/>
        </w:rPr>
        <w:t xml:space="preserve"> delivery that has consistent quality in peak hours (Cabral and Marques, 2023).</w:t>
      </w:r>
    </w:p>
    <w:p w14:paraId="04002FA8" w14:textId="77777777" w:rsidR="00456D54" w:rsidRPr="00965036" w:rsidRDefault="00000000" w:rsidP="005E6F31">
      <w:pPr>
        <w:pStyle w:val="Heading3"/>
        <w:spacing w:before="0" w:after="0"/>
      </w:pPr>
      <w:bookmarkStart w:id="32" w:name="_Toc212666120"/>
      <w:r w:rsidRPr="00965036">
        <w:t>4.2.2 Discussion on Theme 2, RQ2, and RO2</w:t>
      </w:r>
      <w:bookmarkEnd w:id="32"/>
    </w:p>
    <w:p w14:paraId="1630E5CC"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results associated with the quality of food and beverages give valuable information about one of the key dimensions of guest satisfaction at Novotel Ipswich. The study supports the several </w:t>
      </w:r>
      <w:r w:rsidRPr="00965036">
        <w:rPr>
          <w:rFonts w:ascii="Times New Roman" w:eastAsia="Times New Roman" w:hAnsi="Times New Roman" w:cs="Times New Roman"/>
          <w:sz w:val="24"/>
          <w:szCs w:val="24"/>
        </w:rPr>
        <w:lastRenderedPageBreak/>
        <w:t xml:space="preserve">studies that propose that the quality of food is core to the entire hotel dining experience. According to Singhalen (2024), the perceived quality of food is linked to the satisfaction of the guests in the hospitality industry. In Novotel Ipswich, the menu and freshness of ingredients were notably appreciated by the customers, which not only confirmed the premise that the range of menu and the quality of offered items improve the overall impression of the guest. These positive characteristics notwithstanding, there was also the dilemma that was found by the research on the issue of food consistency and temperature control, especially during the times when demand is high (Rumagit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2022).</w:t>
      </w:r>
    </w:p>
    <w:p w14:paraId="6CEC8B90" w14:textId="4AB7ACAE"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results suggest that such problems as chilled meat and queues are recurrent issues. In such a high volume like breakfast where </w:t>
      </w:r>
      <w:r w:rsidR="00965036" w:rsidRPr="00965036">
        <w:rPr>
          <w:rFonts w:ascii="Times New Roman" w:eastAsia="Times New Roman" w:hAnsi="Times New Roman" w:cs="Times New Roman"/>
          <w:sz w:val="24"/>
          <w:szCs w:val="24"/>
        </w:rPr>
        <w:t>several</w:t>
      </w:r>
      <w:r w:rsidRPr="00965036">
        <w:rPr>
          <w:rFonts w:ascii="Times New Roman" w:eastAsia="Times New Roman" w:hAnsi="Times New Roman" w:cs="Times New Roman"/>
          <w:sz w:val="24"/>
          <w:szCs w:val="24"/>
        </w:rPr>
        <w:t xml:space="preserve"> customers are served, it becomes difficult to control the quality and temperature of the food. It is indicative of the fact that it will have to become more coordinated with the kitchen staff and the front-of-house teams as recommended to make sure the quality of the food is never reduced, no matter how large the restaurant is (Singh and Alhamad, 2022).</w:t>
      </w:r>
    </w:p>
    <w:p w14:paraId="49B305F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study demonstrates the need to have consistent service delivery in the F&amp;B industry. Some of the guests complained about how the quality of the food varies with time of the day or group members that would have a detrimental effect on the restaurant's reputation (Ghorbani </w:t>
      </w:r>
      <w:r w:rsidRPr="00965036">
        <w:rPr>
          <w:rFonts w:ascii="Times New Roman" w:eastAsia="Times New Roman" w:hAnsi="Times New Roman" w:cs="Times New Roman"/>
          <w:i/>
          <w:sz w:val="24"/>
          <w:szCs w:val="24"/>
        </w:rPr>
        <w:t xml:space="preserve">et al., </w:t>
      </w:r>
      <w:r w:rsidRPr="00965036">
        <w:rPr>
          <w:rFonts w:ascii="Times New Roman" w:eastAsia="Times New Roman" w:hAnsi="Times New Roman" w:cs="Times New Roman"/>
          <w:sz w:val="24"/>
          <w:szCs w:val="24"/>
        </w:rPr>
        <w:t>2023). It emphasises that one of the most important parts of customer expectations management is service consistency. To optimize the experience of food and drinks, Novotel Ipswich should focus on operational advancement of food preparation guidelines and improved temperature regulation system, especially when the hottest time is in process (ONS, 2021).</w:t>
      </w:r>
    </w:p>
    <w:p w14:paraId="73F8382E"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Although the hotel is well-established based on offering quality food, it would be good to have feedback loops in place where it can monitor and adjust the food standards in cases where its services are in high-demand. This may be done by conducting surveys on the customers by conducting regular staff training and quality control cheques. The culture of excellence of food and beverage services can be instilled in the long-term to support the elevation of Novotel Ipswich to a leading dining establishment in the local market (Mintel, 2024).</w:t>
      </w:r>
    </w:p>
    <w:p w14:paraId="1490350C"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study highlights the need to ensure the consistency of food quality as one of the key pillars of the guest satisfaction at Novotel Ipswich. By eliminating the areas of operational inefficiency, the hotel will be able to enhance its food services delivery and increase the level of customer satisfaction, especially at its busiest periods of service (Statista, 2025).</w:t>
      </w:r>
    </w:p>
    <w:p w14:paraId="7B4FDC68" w14:textId="77777777" w:rsidR="00456D54" w:rsidRPr="00965036" w:rsidRDefault="00000000" w:rsidP="005E6F31">
      <w:pPr>
        <w:pStyle w:val="Heading3"/>
        <w:spacing w:before="0" w:after="0"/>
      </w:pPr>
      <w:bookmarkStart w:id="33" w:name="_Toc212666121"/>
      <w:r w:rsidRPr="00965036">
        <w:lastRenderedPageBreak/>
        <w:t>4.2.3 Discussion on Theme 3, RQ3, and RO3</w:t>
      </w:r>
      <w:bookmarkEnd w:id="33"/>
    </w:p>
    <w:p w14:paraId="41C773D3"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Operational effectiveness and employee performance deals with urgent aspects, on which Novotel Ipswich could improve its performance in service delivery. Results indicate that operational inefficiencies in the hotel business hinder the effectiveness of individualised service and professionalism of employees in cases of great demand. Responsiveness and the speed of the service of the staff is affected when the hotel handles a larger group of people, like a football team or business conference (Silverman, 2011). The theme is closely interwoven with the body of literature regarding service delivery within the hospitality industry that tends to believe that the organisational success is heavily dependent on the performance of staff.</w:t>
      </w:r>
    </w:p>
    <w:p w14:paraId="1BB32AD0"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study reports that although the hotel is commendable at times of low demand, at peak seasons, the speed of service and efficiency of the staff members may be compromised because of insufficiency in staffing ratios and coordination issues. According to Gursoy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it depends on covering high-quality service regularly, which is possible with the help of the staff training, organisational culture, and resources management. This is when the hotel is serving huge numbers and that the hotel must have quick turn-around times without compromising on the service quality. The business issues experienced in the operations at Novotel Ipswich indicate that the staff scheduling and resource management could be enhanced to ensure the continuous efficiency during the peak periods.</w:t>
      </w:r>
    </w:p>
    <w:p w14:paraId="437E3A2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Another outcome of the study is that a breakdown in communication between the front-of-house personnel and the kitchen staff team causes delays in service. Papademetriou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believed in the cross-departmental team-work in the prospect of ensuring seamless operations in peak seasons. Considering these effects, Novotel Ipswich might take advantage of implementing a less-rigid staffing concept, in which the number of staff may be changed according to the projected demand. IT tools, including real-time communication systems or working dashboards, might increase coordination and minimise delays in services.</w:t>
      </w:r>
    </w:p>
    <w:p w14:paraId="5C8942FB" w14:textId="77777777" w:rsidR="00456D54" w:rsidRPr="00965036" w:rsidRDefault="00000000" w:rsidP="005E6F31">
      <w:pPr>
        <w:spacing w:line="360" w:lineRule="auto"/>
        <w:jc w:val="both"/>
        <w:rPr>
          <w:rFonts w:ascii="Times New Roman" w:eastAsia="Times New Roman" w:hAnsi="Times New Roman" w:cs="Times New Roman"/>
          <w:b/>
          <w:sz w:val="24"/>
          <w:szCs w:val="24"/>
        </w:rPr>
      </w:pPr>
      <w:r w:rsidRPr="00965036">
        <w:rPr>
          <w:rFonts w:ascii="Times New Roman" w:eastAsia="Times New Roman" w:hAnsi="Times New Roman" w:cs="Times New Roman"/>
          <w:sz w:val="24"/>
          <w:szCs w:val="24"/>
        </w:rPr>
        <w:t xml:space="preserve">Operational efficiency and staff performance are the focal point of the achievement of the success of Novotel Ipswich. Through managing the challenges associated with staffing, resource distribution, and training, the hotel will be able to maintain the efficiency and smooth service delivery even during the peak times. This would mean that both guest satisfaction and operational performance will be increased, which is necessary in the hospitality industry to be able to sustain a competitive advantage in the market. </w:t>
      </w:r>
      <w:r w:rsidRPr="00965036">
        <w:br w:type="page"/>
      </w:r>
    </w:p>
    <w:p w14:paraId="18DB711A" w14:textId="77777777" w:rsidR="00456D54" w:rsidRPr="00965036" w:rsidRDefault="00000000" w:rsidP="005E6F31">
      <w:pPr>
        <w:pStyle w:val="Heading1"/>
        <w:spacing w:before="0" w:after="0"/>
      </w:pPr>
      <w:bookmarkStart w:id="34" w:name="_Toc212666122"/>
      <w:r w:rsidRPr="00965036">
        <w:lastRenderedPageBreak/>
        <w:t>CHAPTER 5: CONCLUSIONS AND RECOMMENDATIONS</w:t>
      </w:r>
      <w:bookmarkEnd w:id="34"/>
      <w:r w:rsidRPr="00965036">
        <w:t xml:space="preserve"> </w:t>
      </w:r>
    </w:p>
    <w:p w14:paraId="358EA4B9" w14:textId="77777777" w:rsidR="00456D54" w:rsidRPr="00965036" w:rsidRDefault="00000000" w:rsidP="005E6F31">
      <w:pPr>
        <w:pStyle w:val="Heading2"/>
        <w:spacing w:before="0" w:after="0"/>
      </w:pPr>
      <w:bookmarkStart w:id="35" w:name="_Toc212666123"/>
      <w:r w:rsidRPr="00965036">
        <w:t>5.1 Conclusions</w:t>
      </w:r>
      <w:bookmarkEnd w:id="35"/>
      <w:r w:rsidRPr="00965036">
        <w:t xml:space="preserve"> </w:t>
      </w:r>
    </w:p>
    <w:p w14:paraId="3C52227A"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study developed in Novotel Ipswich is insightful on the operational effectiveness and consumer satisfaction in the restaurant and service processes with emphasis on the quality of services, delivery of food and beverages, and performance of staff members. The results confirm the perspective that customer satisfaction in Novotel Ipswich is influenced by the quality of provided services, food integrity, and professionalism of office staff members, which is the case with the literature of hospitality management.</w:t>
      </w:r>
    </w:p>
    <w:p w14:paraId="360170EC"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study discovered that the quality of services is the key factor that determines the entire customer experience. The delay and service inconsistency was caused by the lack of operational efficiency during the times of congestion i.e. breakfast times or the periods when large groups were staying in the hotel even though there were positive reviews on the professionalism and friendliness of the staff. It has underscored this by stating that it is necessary to adequately schedule and train staff during the high-demand times.</w:t>
      </w:r>
    </w:p>
    <w:p w14:paraId="7055D5F6"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study highlighted the value of food and beverages quality in a hotel where food is an important aspect of the guest experience. Among others, this included problems like temperature variance and food delivery delays. These issues indicate that there is a necessity to make the process of food preparation and service delivery more effective, in such aspects as temperature control and organisation of the cooperation between the kitchen and front-of-house staff.</w:t>
      </w:r>
    </w:p>
    <w:p w14:paraId="27FE4278"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performance of the operations has appeared as one of the key determinants of hotel services that provide quality service at times of high-demand. Although Novotel Ipswich works well when customers are few to attend to, in handling large numbers, it is evident that there is a need to improve. Inter-department cooperation and resource management should be improved to ensure the means of constant provision of services in the period of high load.</w:t>
      </w:r>
    </w:p>
    <w:p w14:paraId="6048B20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The study verifies that Novotel Ipswich has a high-quality of service provision in most respects, although there are some issues concerning the operational and service quality, especially at the time of high-demand. By enhancing the scheduling, coordination, and training of its staff, it will be able to address these challenges to enhance the satisfaction of the guests and its competitive edge in the market.</w:t>
      </w:r>
    </w:p>
    <w:p w14:paraId="5FE3D9B1" w14:textId="77777777" w:rsidR="00456D54" w:rsidRPr="00965036" w:rsidRDefault="00000000" w:rsidP="005E6F31">
      <w:pPr>
        <w:pStyle w:val="Heading2"/>
        <w:spacing w:before="0" w:after="0"/>
      </w:pPr>
      <w:bookmarkStart w:id="36" w:name="_Toc212666124"/>
      <w:r w:rsidRPr="00965036">
        <w:lastRenderedPageBreak/>
        <w:t>5.2 Research Implications and Contributions</w:t>
      </w:r>
      <w:bookmarkEnd w:id="36"/>
      <w:r w:rsidRPr="00965036">
        <w:t xml:space="preserve"> </w:t>
      </w:r>
    </w:p>
    <w:p w14:paraId="04C32EC7" w14:textId="77777777" w:rsidR="0007549F" w:rsidRPr="0007549F" w:rsidRDefault="00000000" w:rsidP="0007549F">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results of the study make a key input into customer satisfaction and service quality in Novotel Ipswich. Through these analyses on the restaurant operations and service delivery, this study offers practical recommendations on the nature of operational problems that the hotel has been experiencing especially during the peak seasons. </w:t>
      </w:r>
      <w:r w:rsidR="0007549F" w:rsidRPr="0007549F">
        <w:rPr>
          <w:rFonts w:ascii="Times New Roman" w:eastAsia="Times New Roman" w:hAnsi="Times New Roman" w:cs="Times New Roman"/>
          <w:sz w:val="24"/>
          <w:szCs w:val="24"/>
        </w:rPr>
        <w:t>The study can contribute to the body of knowledge in research in terms of the fact that, service quality is endlessly consistent and that effective personnel performance is the key to the achievement of good customer satisfaction rates.</w:t>
      </w:r>
    </w:p>
    <w:p w14:paraId="394A3149" w14:textId="4EE63E8A" w:rsidR="00456D54" w:rsidRPr="00965036" w:rsidRDefault="0007549F" w:rsidP="0007549F">
      <w:pPr>
        <w:spacing w:line="360" w:lineRule="auto"/>
        <w:jc w:val="both"/>
        <w:rPr>
          <w:rFonts w:ascii="Times New Roman" w:eastAsia="Times New Roman" w:hAnsi="Times New Roman" w:cs="Times New Roman"/>
          <w:sz w:val="24"/>
          <w:szCs w:val="24"/>
        </w:rPr>
      </w:pPr>
      <w:r w:rsidRPr="0007549F">
        <w:rPr>
          <w:rFonts w:ascii="Times New Roman" w:eastAsia="Times New Roman" w:hAnsi="Times New Roman" w:cs="Times New Roman"/>
          <w:sz w:val="24"/>
          <w:szCs w:val="24"/>
        </w:rPr>
        <w:t>Operational efficiency of the hotel is one of the main contributions, which this study will have to the field of hospitality as this aspect has long been underestimated in the field.</w:t>
      </w:r>
      <w:r w:rsidRPr="00965036">
        <w:rPr>
          <w:rFonts w:ascii="Times New Roman" w:eastAsia="Times New Roman" w:hAnsi="Times New Roman" w:cs="Times New Roman"/>
          <w:sz w:val="24"/>
          <w:szCs w:val="24"/>
        </w:rPr>
        <w:t xml:space="preserve"> The results indicate that some workflow enhancements to improve the operation of Novotel Ipswich include enhanced staff training, scheduling, and communication tools to help the company preserve quality service delivery in high-demand times.</w:t>
      </w:r>
    </w:p>
    <w:p w14:paraId="6E5188AC" w14:textId="77777777" w:rsidR="00456D54" w:rsidRPr="00965036" w:rsidRDefault="00000000" w:rsidP="005E6F31">
      <w:pPr>
        <w:spacing w:line="360" w:lineRule="auto"/>
        <w:jc w:val="both"/>
        <w:rPr>
          <w:rFonts w:ascii="Times New Roman" w:eastAsia="Times New Roman" w:hAnsi="Times New Roman" w:cs="Times New Roman"/>
          <w:b/>
          <w:sz w:val="24"/>
          <w:szCs w:val="24"/>
        </w:rPr>
      </w:pPr>
      <w:r w:rsidRPr="00965036">
        <w:rPr>
          <w:rFonts w:ascii="Times New Roman" w:eastAsia="Times New Roman" w:hAnsi="Times New Roman" w:cs="Times New Roman"/>
          <w:sz w:val="24"/>
          <w:szCs w:val="24"/>
        </w:rPr>
        <w:t xml:space="preserve">The study can provide effective measures that Novotel Ipswich can adopt to foster customer satisfaction, contributing higher to the scholarly knowledge on service delivery in the hotel industry and the practical uses of the results in advancing service activities. </w:t>
      </w:r>
    </w:p>
    <w:p w14:paraId="48F50F71" w14:textId="77777777" w:rsidR="00456D54" w:rsidRPr="00965036" w:rsidRDefault="00000000" w:rsidP="005E6F31">
      <w:pPr>
        <w:pStyle w:val="Heading2"/>
        <w:spacing w:before="0" w:after="0"/>
      </w:pPr>
      <w:bookmarkStart w:id="37" w:name="_Toc212666125"/>
      <w:r w:rsidRPr="00965036">
        <w:t>5.3 Research Limitations</w:t>
      </w:r>
      <w:bookmarkEnd w:id="37"/>
      <w:r w:rsidRPr="00965036">
        <w:t xml:space="preserve"> </w:t>
      </w:r>
    </w:p>
    <w:p w14:paraId="7C5E3DA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Although the research has its good contributions, it is not devoid of limitations. First, the operations of the restaurant of Novotel Ipswich are considered in detail, which restricts the possibility of applying the results to other spheres of the hotel functioning, like the housekeeping or front-desk processes. The study uses secondary qualitative data as publicly available information on the perceptions of the customers as reviews, this source might not reflect the subtleties of the guest experience and it does not consist of the primary data of guests themselves.</w:t>
      </w:r>
    </w:p>
    <w:p w14:paraId="46716865" w14:textId="7E7348B6"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The researchers have not mentioned any of the economic forces that influence customer satisfaction like economic recession or seasonal changes in demand that can contribute to guest expectations and satisfaction. These limitations could be resolved in future research </w:t>
      </w:r>
      <w:r w:rsidR="00965036" w:rsidRPr="00965036">
        <w:rPr>
          <w:rFonts w:ascii="Times New Roman" w:eastAsia="Times New Roman" w:hAnsi="Times New Roman" w:cs="Times New Roman"/>
          <w:sz w:val="24"/>
          <w:szCs w:val="24"/>
        </w:rPr>
        <w:t>using</w:t>
      </w:r>
      <w:r w:rsidRPr="00965036">
        <w:rPr>
          <w:rFonts w:ascii="Times New Roman" w:eastAsia="Times New Roman" w:hAnsi="Times New Roman" w:cs="Times New Roman"/>
          <w:sz w:val="24"/>
          <w:szCs w:val="24"/>
        </w:rPr>
        <w:t xml:space="preserve"> primary data and concentrating on additional services provided by the hotel.</w:t>
      </w:r>
    </w:p>
    <w:p w14:paraId="07BED46B" w14:textId="77777777" w:rsidR="00456D54" w:rsidRPr="00965036" w:rsidRDefault="00000000" w:rsidP="005E6F31">
      <w:pPr>
        <w:pStyle w:val="Heading2"/>
        <w:spacing w:before="0" w:after="0"/>
      </w:pPr>
      <w:bookmarkStart w:id="38" w:name="_Toc212666126"/>
      <w:r w:rsidRPr="00965036">
        <w:t>5.4 Future Scope of Research</w:t>
      </w:r>
      <w:bookmarkEnd w:id="38"/>
      <w:r w:rsidRPr="00965036">
        <w:t xml:space="preserve"> </w:t>
      </w:r>
    </w:p>
    <w:p w14:paraId="3EE7CBA9" w14:textId="06DAAD2A"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Incorporation of the technology in enhancing the quality of services and efficiency in the operations within the hotel restaurants would be </w:t>
      </w:r>
      <w:r w:rsidR="00965036" w:rsidRPr="00965036">
        <w:rPr>
          <w:rFonts w:ascii="Times New Roman" w:eastAsia="Times New Roman" w:hAnsi="Times New Roman" w:cs="Times New Roman"/>
          <w:sz w:val="24"/>
          <w:szCs w:val="24"/>
        </w:rPr>
        <w:t>potential future research</w:t>
      </w:r>
      <w:r w:rsidRPr="00965036">
        <w:rPr>
          <w:rFonts w:ascii="Times New Roman" w:eastAsia="Times New Roman" w:hAnsi="Times New Roman" w:cs="Times New Roman"/>
          <w:sz w:val="24"/>
          <w:szCs w:val="24"/>
        </w:rPr>
        <w:t xml:space="preserve"> that may develop on this study. AI and automation in the hospitality industry may present a host of possibilities regarding the optimization of operations and satisfaction among the guests. Further studies may be done on </w:t>
      </w:r>
      <w:r w:rsidRPr="00965036">
        <w:rPr>
          <w:rFonts w:ascii="Times New Roman" w:eastAsia="Times New Roman" w:hAnsi="Times New Roman" w:cs="Times New Roman"/>
          <w:sz w:val="24"/>
          <w:szCs w:val="24"/>
        </w:rPr>
        <w:lastRenderedPageBreak/>
        <w:t xml:space="preserve">how sustainability practices are relevant to guest satisfaction because of the growing popularity of the eco-conscious tourist travelling in hotels due to their sustainability practices. </w:t>
      </w:r>
      <w:r w:rsidR="00965036" w:rsidRPr="00965036">
        <w:rPr>
          <w:rFonts w:ascii="Times New Roman" w:eastAsia="Times New Roman" w:hAnsi="Times New Roman" w:cs="Times New Roman"/>
          <w:sz w:val="24"/>
          <w:szCs w:val="24"/>
        </w:rPr>
        <w:t>Comparative research</w:t>
      </w:r>
      <w:r w:rsidRPr="00965036">
        <w:rPr>
          <w:rFonts w:ascii="Times New Roman" w:eastAsia="Times New Roman" w:hAnsi="Times New Roman" w:cs="Times New Roman"/>
          <w:sz w:val="24"/>
          <w:szCs w:val="24"/>
        </w:rPr>
        <w:t xml:space="preserve"> concerning various hotels belonging to the Accor family or other prominent hotel chains might also contribute to the determination of best practices and additional information about the operation enhancement in Novotel Ipswich. </w:t>
      </w:r>
    </w:p>
    <w:p w14:paraId="5D7CF479" w14:textId="77777777" w:rsidR="00456D54" w:rsidRPr="00965036" w:rsidRDefault="00000000" w:rsidP="005E6F31">
      <w:pPr>
        <w:pStyle w:val="Heading2"/>
        <w:spacing w:before="0" w:after="0"/>
      </w:pPr>
      <w:bookmarkStart w:id="39" w:name="_Toc212666127"/>
      <w:r w:rsidRPr="00965036">
        <w:t>5.5 Recommendations</w:t>
      </w:r>
      <w:bookmarkEnd w:id="39"/>
      <w:r w:rsidRPr="00965036">
        <w:t xml:space="preserve"> </w:t>
      </w:r>
    </w:p>
    <w:p w14:paraId="1DBBBD3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i/>
          <w:sz w:val="24"/>
          <w:szCs w:val="24"/>
        </w:rPr>
        <w:t>Staff Training and Development</w:t>
      </w:r>
    </w:p>
    <w:p w14:paraId="4657D3F5"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One of the key suggestions is to make a substantial contribution to the staff training in service quality in the peak hours. Novotel Ipswich can use customer service workshops and role plays to train employees on how to act under high-pressure situations, so that the employees are well-trained to handle high demand without neglecting service quality. This must be accompanied with frequent performance evaluations to make sure that the members of the staff are on constant improvement. It denotes that highly-qualified employees play a key role in ensuring that services remain at the same level and the hotel might adopt the strategy to align its service to customer expectations.</w:t>
      </w:r>
    </w:p>
    <w:p w14:paraId="326B2F14"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i/>
          <w:sz w:val="24"/>
          <w:szCs w:val="24"/>
        </w:rPr>
        <w:t>Operational Efficiency and Resource Management</w:t>
      </w:r>
    </w:p>
    <w:p w14:paraId="54F9DA45"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To maximise efficiency in its operations, Novotel Ipswich needs to adopt dynamic staffing that will enable it to adjust the number of staff according to predictive demand. For example, at such grand-scale events like football games or business conferences the hotel will be able to predict the demand using data-based tools and allocate resources based on these predictions. Tan and Despotis (2021) emphasised the usefulness of forecasting tools to predict high-demand times, which would limit delays and interruptions in service. The use of cross-departmental communication tools, including real-time messaging systems, is to be considered to enhance coordination among front of house and kitchen employees.</w:t>
      </w:r>
    </w:p>
    <w:p w14:paraId="10377843"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i/>
          <w:sz w:val="24"/>
          <w:szCs w:val="24"/>
        </w:rPr>
        <w:t>Food Quality and Consistency</w:t>
      </w:r>
    </w:p>
    <w:p w14:paraId="3B0D6B19"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Considering the effects of food consistency and food temperatures raised, Novotel Ipswich must revise its food preparation procedures, so that food preparation is not compromised during large volume periods. Food quality monitoring instruments and the temperature-controlled food delivery systems should be used to ensure that the food is in the best conditions. Food quality should be monitored in real-time and the deployment of such tools may be the key to the satisfaction of the customers with the food offered.</w:t>
      </w:r>
    </w:p>
    <w:p w14:paraId="0CD25FDF"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i/>
          <w:sz w:val="24"/>
          <w:szCs w:val="24"/>
        </w:rPr>
        <w:lastRenderedPageBreak/>
        <w:t>Guest Feedback Systems</w:t>
      </w:r>
    </w:p>
    <w:p w14:paraId="7DB4B3EB"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As a mechanism of guaranteeing continued effectiveness in service provision, Novotel Ipswich ought to introduce an online feedback tool that enables visitors to score their meal experience, which will give valuable information on the aspects that need to be improved. This system must not only record the satisfaction scores, but there are also questions that should be asked about the service quality, food temperature, and the professionalism inherent with the staff. According to Jeong </w:t>
      </w:r>
      <w:r w:rsidRPr="00965036">
        <w:rPr>
          <w:rFonts w:ascii="Times New Roman" w:eastAsia="Times New Roman" w:hAnsi="Times New Roman" w:cs="Times New Roman"/>
          <w:i/>
          <w:sz w:val="24"/>
          <w:szCs w:val="24"/>
        </w:rPr>
        <w:t>et al.,</w:t>
      </w:r>
      <w:r w:rsidRPr="00965036">
        <w:rPr>
          <w:rFonts w:ascii="Times New Roman" w:eastAsia="Times New Roman" w:hAnsi="Times New Roman" w:cs="Times New Roman"/>
          <w:sz w:val="24"/>
          <w:szCs w:val="24"/>
        </w:rPr>
        <w:t xml:space="preserve"> (2023), guest feedback is a potent instrument of continuous improvement and Novotel Ipswich may apply this information to improve their operations and resolve the problem of service quality.</w:t>
      </w:r>
    </w:p>
    <w:p w14:paraId="18672A45" w14:textId="77777777"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b/>
          <w:i/>
          <w:sz w:val="24"/>
          <w:szCs w:val="24"/>
        </w:rPr>
        <w:t>Sustainability Initiatives</w:t>
      </w:r>
    </w:p>
    <w:p w14:paraId="48CD621F" w14:textId="6C5B59CA"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Since guests are increasingly aware of how their hotel experience is affecting the environment, Novotel Ipswich should introduce sustainability in the restaurant business. For example, eco-friendly customers can be interested in sourcing local and organic produce and minimising food waste. Sustainability may help an </w:t>
      </w:r>
      <w:r w:rsidR="00965036" w:rsidRPr="00965036">
        <w:rPr>
          <w:rFonts w:ascii="Times New Roman" w:eastAsia="Times New Roman" w:hAnsi="Times New Roman" w:cs="Times New Roman"/>
          <w:sz w:val="24"/>
          <w:szCs w:val="24"/>
        </w:rPr>
        <w:t>organisation influence customer attitude</w:t>
      </w:r>
      <w:r w:rsidRPr="00965036">
        <w:rPr>
          <w:rFonts w:ascii="Times New Roman" w:eastAsia="Times New Roman" w:hAnsi="Times New Roman" w:cs="Times New Roman"/>
          <w:sz w:val="24"/>
          <w:szCs w:val="24"/>
        </w:rPr>
        <w:t xml:space="preserve"> towards service quality and Novotel Ipswich might use the opportunity to pursue this pattern and aim at carving a niche in the competitive hospitality market.</w:t>
      </w:r>
    </w:p>
    <w:p w14:paraId="0A3A1CED" w14:textId="77777777" w:rsidR="00456D54" w:rsidRPr="00965036" w:rsidRDefault="00000000" w:rsidP="005E6F31">
      <w:pPr>
        <w:spacing w:line="360" w:lineRule="auto"/>
        <w:jc w:val="both"/>
        <w:rPr>
          <w:rFonts w:ascii="Times New Roman" w:eastAsia="Times New Roman" w:hAnsi="Times New Roman" w:cs="Times New Roman"/>
          <w:b/>
          <w:i/>
          <w:sz w:val="24"/>
          <w:szCs w:val="24"/>
        </w:rPr>
      </w:pPr>
      <w:r w:rsidRPr="00965036">
        <w:rPr>
          <w:rFonts w:ascii="Times New Roman" w:eastAsia="Times New Roman" w:hAnsi="Times New Roman" w:cs="Times New Roman"/>
          <w:b/>
          <w:i/>
          <w:sz w:val="24"/>
          <w:szCs w:val="24"/>
        </w:rPr>
        <w:t>Technology Integration</w:t>
      </w:r>
    </w:p>
    <w:p w14:paraId="72746585" w14:textId="3707B2E8" w:rsidR="00456D54" w:rsidRPr="00965036" w:rsidRDefault="00000000"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Operational efficiency and guest satisfaction might be enhanced by implementing self-service technology and AI-based solutions. AI will be able to help in the customization of service, anticipation of customer preferences, and operations streamlining. </w:t>
      </w:r>
      <w:r w:rsidR="00006155" w:rsidRPr="00006155">
        <w:rPr>
          <w:rFonts w:ascii="Times New Roman" w:eastAsia="Times New Roman" w:hAnsi="Times New Roman" w:cs="Times New Roman"/>
          <w:sz w:val="24"/>
          <w:szCs w:val="24"/>
        </w:rPr>
        <w:t xml:space="preserve">According to Kim </w:t>
      </w:r>
      <w:r w:rsidR="00006155" w:rsidRPr="00006155">
        <w:rPr>
          <w:rFonts w:ascii="Times New Roman" w:eastAsia="Times New Roman" w:hAnsi="Times New Roman" w:cs="Times New Roman"/>
          <w:i/>
          <w:iCs/>
          <w:sz w:val="24"/>
          <w:szCs w:val="24"/>
        </w:rPr>
        <w:t>et al.,</w:t>
      </w:r>
      <w:r w:rsidR="00006155" w:rsidRPr="00006155">
        <w:rPr>
          <w:rFonts w:ascii="Times New Roman" w:eastAsia="Times New Roman" w:hAnsi="Times New Roman" w:cs="Times New Roman"/>
          <w:sz w:val="24"/>
          <w:szCs w:val="24"/>
        </w:rPr>
        <w:t xml:space="preserve"> (2025), AI application to the hospitality industry process may improve the customer experience and reduce the operations in the operations of the hospitality industry by utilising AI in the market. Novotel Ipswich can decide to examine how robotic waiters or automatic ordering machine can be adopted to enhance the speed of service delivery and staff in peak periods.</w:t>
      </w:r>
    </w:p>
    <w:p w14:paraId="76678CB5" w14:textId="77777777" w:rsidR="00456D54" w:rsidRPr="00965036" w:rsidRDefault="00000000" w:rsidP="005E6F31">
      <w:pPr>
        <w:spacing w:line="360" w:lineRule="auto"/>
        <w:jc w:val="both"/>
        <w:rPr>
          <w:rFonts w:ascii="Times New Roman" w:eastAsia="Times New Roman" w:hAnsi="Times New Roman" w:cs="Times New Roman"/>
          <w:b/>
          <w:sz w:val="24"/>
          <w:szCs w:val="24"/>
        </w:rPr>
      </w:pPr>
      <w:r w:rsidRPr="00965036">
        <w:br w:type="page"/>
      </w:r>
    </w:p>
    <w:p w14:paraId="7D8E0372" w14:textId="77777777" w:rsidR="00456D54" w:rsidRPr="00965036" w:rsidRDefault="00000000" w:rsidP="005E6F31">
      <w:pPr>
        <w:pStyle w:val="Heading1"/>
        <w:spacing w:before="0" w:after="0"/>
      </w:pPr>
      <w:bookmarkStart w:id="40" w:name="_Toc212666128"/>
      <w:r w:rsidRPr="00965036">
        <w:lastRenderedPageBreak/>
        <w:t>REFERENCE LIST</w:t>
      </w:r>
      <w:bookmarkEnd w:id="40"/>
      <w:r w:rsidRPr="00965036">
        <w:t xml:space="preserve"> </w:t>
      </w:r>
    </w:p>
    <w:p w14:paraId="2AC7027F"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Abdullah, O., Sufi, T. and Kumar, S., (2022). Service quality and its influence on customer satisfaction and customer loyalty in the restaurants of five-star hotels. </w:t>
      </w:r>
      <w:r w:rsidRPr="00965036">
        <w:rPr>
          <w:rFonts w:ascii="Times New Roman" w:eastAsia="Times New Roman" w:hAnsi="Times New Roman" w:cs="Times New Roman"/>
          <w:i/>
          <w:color w:val="222222"/>
          <w:sz w:val="24"/>
          <w:szCs w:val="24"/>
          <w:highlight w:val="white"/>
        </w:rPr>
        <w:t>African Journal of Hospitality, Tourism and Leisure</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11</w:t>
      </w:r>
      <w:r w:rsidRPr="00965036">
        <w:rPr>
          <w:rFonts w:ascii="Times New Roman" w:eastAsia="Times New Roman" w:hAnsi="Times New Roman" w:cs="Times New Roman"/>
          <w:color w:val="222222"/>
          <w:sz w:val="24"/>
          <w:szCs w:val="24"/>
          <w:highlight w:val="white"/>
        </w:rPr>
        <w:t xml:space="preserve">(6), pp.2173-2189. </w:t>
      </w:r>
    </w:p>
    <w:p w14:paraId="2FB78B7E"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Abdullah, O., Sufi, T. and Kumar, S., (2023). Impact of food and beverage quality and service quality towards customer satisfaction and customer retention, A study of five-star hotels. </w:t>
      </w:r>
      <w:r w:rsidRPr="00965036">
        <w:rPr>
          <w:rFonts w:ascii="Times New Roman" w:eastAsia="Times New Roman" w:hAnsi="Times New Roman" w:cs="Times New Roman"/>
          <w:i/>
          <w:color w:val="222222"/>
          <w:sz w:val="24"/>
          <w:szCs w:val="24"/>
          <w:highlight w:val="white"/>
        </w:rPr>
        <w:t>International Journal of Professional Business Review: Int. J. Prof. Bus. Rev.</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8</w:t>
      </w:r>
      <w:r w:rsidRPr="00965036">
        <w:rPr>
          <w:rFonts w:ascii="Times New Roman" w:eastAsia="Times New Roman" w:hAnsi="Times New Roman" w:cs="Times New Roman"/>
          <w:color w:val="222222"/>
          <w:sz w:val="24"/>
          <w:szCs w:val="24"/>
          <w:highlight w:val="white"/>
        </w:rPr>
        <w:t xml:space="preserve">(5), p.98. </w:t>
      </w:r>
    </w:p>
    <w:p w14:paraId="2F6F33F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Acar, A., Türten, B. and Diker, E., (2024). Aspect-based sentiment analysis on social media comments (Twitter): The attributes of service robots in the hotel and restaurant industry. </w:t>
      </w:r>
      <w:r w:rsidRPr="00965036">
        <w:rPr>
          <w:rFonts w:ascii="Times New Roman" w:eastAsia="Times New Roman" w:hAnsi="Times New Roman" w:cs="Times New Roman"/>
          <w:i/>
          <w:color w:val="222222"/>
          <w:sz w:val="24"/>
          <w:szCs w:val="24"/>
          <w:highlight w:val="white"/>
        </w:rPr>
        <w:t>Journal of Quality Assurance in Hospitality &amp; Tourism</w:t>
      </w:r>
      <w:r w:rsidRPr="00965036">
        <w:rPr>
          <w:rFonts w:ascii="Times New Roman" w:eastAsia="Times New Roman" w:hAnsi="Times New Roman" w:cs="Times New Roman"/>
          <w:color w:val="222222"/>
          <w:sz w:val="24"/>
          <w:szCs w:val="24"/>
          <w:highlight w:val="white"/>
        </w:rPr>
        <w:t xml:space="preserve">, pp.1-26. </w:t>
      </w:r>
    </w:p>
    <w:p w14:paraId="58289637" w14:textId="77777777" w:rsidR="00965036" w:rsidRPr="00965036" w:rsidRDefault="00965036"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Accor.com, (2025), </w:t>
      </w:r>
      <w:r w:rsidRPr="00965036">
        <w:rPr>
          <w:rFonts w:ascii="Times New Roman" w:eastAsia="Times New Roman" w:hAnsi="Times New Roman" w:cs="Times New Roman"/>
          <w:i/>
          <w:sz w:val="24"/>
          <w:szCs w:val="24"/>
        </w:rPr>
        <w:t>Novotel Ipswich</w:t>
      </w:r>
      <w:r w:rsidRPr="00965036">
        <w:rPr>
          <w:rFonts w:ascii="Times New Roman" w:eastAsia="Times New Roman" w:hAnsi="Times New Roman" w:cs="Times New Roman"/>
          <w:sz w:val="24"/>
          <w:szCs w:val="24"/>
        </w:rPr>
        <w:t xml:space="preserve">, [Online], Available at: </w:t>
      </w:r>
      <w:hyperlink r:id="rId24">
        <w:r w:rsidRPr="00965036">
          <w:rPr>
            <w:rFonts w:ascii="Times New Roman" w:eastAsia="Times New Roman" w:hAnsi="Times New Roman" w:cs="Times New Roman"/>
            <w:color w:val="1155CC"/>
            <w:sz w:val="24"/>
            <w:szCs w:val="24"/>
            <w:u w:val="single"/>
          </w:rPr>
          <w:t>https://all.accor.com/hotel/0995/index.en.shtml</w:t>
        </w:r>
      </w:hyperlink>
      <w:r w:rsidRPr="00965036">
        <w:rPr>
          <w:rFonts w:ascii="Times New Roman" w:eastAsia="Times New Roman" w:hAnsi="Times New Roman" w:cs="Times New Roman"/>
          <w:sz w:val="24"/>
          <w:szCs w:val="24"/>
        </w:rPr>
        <w:t xml:space="preserve"> [Accessed on 29th October 2025] </w:t>
      </w:r>
    </w:p>
    <w:p w14:paraId="2817AAE0"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Al-Hyari, H.S.A., Al-Smadi, H.M. and Weshah, S.R., (2023). The impact of artificial intelligence (AI) on guest satisfaction in hotel management: An empirical study of luxury hotels. </w:t>
      </w:r>
      <w:r w:rsidRPr="00965036">
        <w:rPr>
          <w:rFonts w:ascii="Times New Roman" w:eastAsia="Times New Roman" w:hAnsi="Times New Roman" w:cs="Times New Roman"/>
          <w:i/>
          <w:color w:val="222222"/>
          <w:sz w:val="24"/>
          <w:szCs w:val="24"/>
          <w:highlight w:val="white"/>
        </w:rPr>
        <w:t>Geo Journal of Tourism and Geosites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48</w:t>
      </w:r>
      <w:r w:rsidRPr="00965036">
        <w:rPr>
          <w:rFonts w:ascii="Times New Roman" w:eastAsia="Times New Roman" w:hAnsi="Times New Roman" w:cs="Times New Roman"/>
          <w:color w:val="222222"/>
          <w:sz w:val="24"/>
          <w:szCs w:val="24"/>
          <w:highlight w:val="white"/>
        </w:rPr>
        <w:t xml:space="preserve">, pp.810-819. </w:t>
      </w:r>
    </w:p>
    <w:p w14:paraId="2F03269F"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Ali, B.J., Gardi, B., Othman, B.J., Ahmed, S.A., Ismael, N.B., Hamza, P.A., Aziz, H.M., Sabir, B.Y., Sorguli, S. and Anwar, G., (2021). Hotel service quality: The impact of service quality on customer satisfaction in hospitality. </w:t>
      </w:r>
      <w:r w:rsidRPr="00965036">
        <w:rPr>
          <w:rFonts w:ascii="Times New Roman" w:eastAsia="Times New Roman" w:hAnsi="Times New Roman" w:cs="Times New Roman"/>
          <w:i/>
          <w:color w:val="222222"/>
          <w:sz w:val="24"/>
          <w:szCs w:val="24"/>
          <w:highlight w:val="white"/>
        </w:rPr>
        <w:t>International Journal of Engineering, Business and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5</w:t>
      </w:r>
      <w:r w:rsidRPr="00965036">
        <w:rPr>
          <w:rFonts w:ascii="Times New Roman" w:eastAsia="Times New Roman" w:hAnsi="Times New Roman" w:cs="Times New Roman"/>
          <w:color w:val="222222"/>
          <w:sz w:val="24"/>
          <w:szCs w:val="24"/>
          <w:highlight w:val="white"/>
        </w:rPr>
        <w:t xml:space="preserve">(3), pp.14-28. </w:t>
      </w:r>
    </w:p>
    <w:p w14:paraId="26ED7409" w14:textId="77777777" w:rsidR="00965036" w:rsidRPr="00965036" w:rsidRDefault="00965036"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Allaboutipswich.com, (2025), </w:t>
      </w:r>
      <w:r w:rsidRPr="00965036">
        <w:rPr>
          <w:rFonts w:ascii="Times New Roman" w:eastAsia="Times New Roman" w:hAnsi="Times New Roman" w:cs="Times New Roman"/>
          <w:i/>
          <w:sz w:val="24"/>
          <w:szCs w:val="24"/>
        </w:rPr>
        <w:t>Novotel Ipswich</w:t>
      </w:r>
      <w:r w:rsidRPr="00965036">
        <w:rPr>
          <w:rFonts w:ascii="Times New Roman" w:eastAsia="Times New Roman" w:hAnsi="Times New Roman" w:cs="Times New Roman"/>
          <w:sz w:val="24"/>
          <w:szCs w:val="24"/>
        </w:rPr>
        <w:t xml:space="preserve">, [Online], Available at: </w:t>
      </w:r>
      <w:hyperlink r:id="rId25">
        <w:r w:rsidRPr="00965036">
          <w:rPr>
            <w:rFonts w:ascii="Times New Roman" w:eastAsia="Times New Roman" w:hAnsi="Times New Roman" w:cs="Times New Roman"/>
            <w:color w:val="1155CC"/>
            <w:sz w:val="24"/>
            <w:szCs w:val="24"/>
            <w:u w:val="single"/>
          </w:rPr>
          <w:t>https://allaboutipswich.com/place/novotel-ipswich/</w:t>
        </w:r>
      </w:hyperlink>
      <w:r w:rsidRPr="00965036">
        <w:rPr>
          <w:rFonts w:ascii="Times New Roman" w:eastAsia="Times New Roman" w:hAnsi="Times New Roman" w:cs="Times New Roman"/>
          <w:sz w:val="24"/>
          <w:szCs w:val="24"/>
        </w:rPr>
        <w:t xml:space="preserve"> [Accessed on 29th October 2025] </w:t>
      </w:r>
    </w:p>
    <w:p w14:paraId="7E8941AD"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Al-shami, H., Mamun, A.A., Ahmed, E.M. and Rashid, N., (2022). Artificial intelligent towards hotels’ competitive advantage. An exploratory study from the UAE. </w:t>
      </w:r>
      <w:r w:rsidRPr="00965036">
        <w:rPr>
          <w:rFonts w:ascii="Times New Roman" w:eastAsia="Times New Roman" w:hAnsi="Times New Roman" w:cs="Times New Roman"/>
          <w:i/>
          <w:color w:val="222222"/>
          <w:sz w:val="24"/>
          <w:szCs w:val="24"/>
          <w:highlight w:val="white"/>
        </w:rPr>
        <w:t>foresight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24</w:t>
      </w:r>
      <w:r w:rsidRPr="00965036">
        <w:rPr>
          <w:rFonts w:ascii="Times New Roman" w:eastAsia="Times New Roman" w:hAnsi="Times New Roman" w:cs="Times New Roman"/>
          <w:color w:val="222222"/>
          <w:sz w:val="24"/>
          <w:szCs w:val="24"/>
          <w:highlight w:val="white"/>
        </w:rPr>
        <w:t xml:space="preserve">(5), pp.625-636. </w:t>
      </w:r>
    </w:p>
    <w:p w14:paraId="72A983D4"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Amidi, A., Darvishmoghaddam, E., Razmfarsa, A. and Othman, R.B., (2022). Impact of five important factors on restaurant performance and hospitality management: an empirical analysis of technological innovation. </w:t>
      </w:r>
      <w:r w:rsidRPr="00965036">
        <w:rPr>
          <w:rFonts w:ascii="Times New Roman" w:eastAsia="Times New Roman" w:hAnsi="Times New Roman" w:cs="Times New Roman"/>
          <w:i/>
          <w:color w:val="222222"/>
          <w:sz w:val="24"/>
          <w:szCs w:val="24"/>
          <w:highlight w:val="white"/>
        </w:rPr>
        <w:t>Future Technology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w:t>
      </w:r>
      <w:r w:rsidRPr="00965036">
        <w:rPr>
          <w:rFonts w:ascii="Times New Roman" w:eastAsia="Times New Roman" w:hAnsi="Times New Roman" w:cs="Times New Roman"/>
          <w:color w:val="222222"/>
          <w:sz w:val="24"/>
          <w:szCs w:val="24"/>
          <w:highlight w:val="white"/>
        </w:rPr>
        <w:t xml:space="preserve">(2), pp.1-17. </w:t>
      </w:r>
    </w:p>
    <w:p w14:paraId="6C335120"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Ansari, A.I., Singh, A. and Singh, V., (2023). The impact of differential pricing on perceived service quality and guest satisfaction: An empirical study of mid-scale hotels in India. </w:t>
      </w:r>
      <w:r w:rsidRPr="00965036">
        <w:rPr>
          <w:rFonts w:ascii="Times New Roman" w:eastAsia="Times New Roman" w:hAnsi="Times New Roman" w:cs="Times New Roman"/>
          <w:i/>
          <w:color w:val="222222"/>
          <w:sz w:val="24"/>
          <w:szCs w:val="24"/>
          <w:highlight w:val="white"/>
        </w:rPr>
        <w:t>Turyzm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33</w:t>
      </w:r>
      <w:r w:rsidRPr="00965036">
        <w:rPr>
          <w:rFonts w:ascii="Times New Roman" w:eastAsia="Times New Roman" w:hAnsi="Times New Roman" w:cs="Times New Roman"/>
          <w:color w:val="222222"/>
          <w:sz w:val="24"/>
          <w:szCs w:val="24"/>
          <w:highlight w:val="white"/>
        </w:rPr>
        <w:t xml:space="preserve">(2), pp.121-132. </w:t>
      </w:r>
    </w:p>
    <w:p w14:paraId="07BC353C"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Banyeva, I., Kushniruk, V., Pavliuk, S., Ivanenko, T. and Velychko, O., (2023). Quality management strategies in the hotel and restaurant industry: Best practices and challenges. </w:t>
      </w:r>
    </w:p>
    <w:p w14:paraId="5A52F4F8"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lastRenderedPageBreak/>
        <w:t xml:space="preserve">Baquero, A., (2022). Customer and employee satisfaction in hotels. </w:t>
      </w:r>
      <w:r w:rsidRPr="00965036">
        <w:rPr>
          <w:rFonts w:ascii="Times New Roman" w:eastAsia="Times New Roman" w:hAnsi="Times New Roman" w:cs="Times New Roman"/>
          <w:i/>
          <w:color w:val="222222"/>
          <w:sz w:val="24"/>
          <w:szCs w:val="24"/>
          <w:highlight w:val="white"/>
        </w:rPr>
        <w:t>Journal of Hospitality and Tourism Issues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4</w:t>
      </w:r>
      <w:r w:rsidRPr="00965036">
        <w:rPr>
          <w:rFonts w:ascii="Times New Roman" w:eastAsia="Times New Roman" w:hAnsi="Times New Roman" w:cs="Times New Roman"/>
          <w:color w:val="222222"/>
          <w:sz w:val="24"/>
          <w:szCs w:val="24"/>
          <w:highlight w:val="white"/>
        </w:rPr>
        <w:t xml:space="preserve">(2), pp.69-83. </w:t>
      </w:r>
    </w:p>
    <w:p w14:paraId="3B8CB47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Baquero, A., (2023). Is customer satisfaction achieved only with good hotel facilities? A moderated mediation model. </w:t>
      </w:r>
      <w:r w:rsidRPr="00965036">
        <w:rPr>
          <w:rFonts w:ascii="Times New Roman" w:eastAsia="Times New Roman" w:hAnsi="Times New Roman" w:cs="Times New Roman"/>
          <w:i/>
          <w:color w:val="222222"/>
          <w:sz w:val="24"/>
          <w:szCs w:val="24"/>
          <w:highlight w:val="white"/>
        </w:rPr>
        <w:t>Administrative Sciences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13</w:t>
      </w:r>
      <w:r w:rsidRPr="00965036">
        <w:rPr>
          <w:rFonts w:ascii="Times New Roman" w:eastAsia="Times New Roman" w:hAnsi="Times New Roman" w:cs="Times New Roman"/>
          <w:color w:val="222222"/>
          <w:sz w:val="24"/>
          <w:szCs w:val="24"/>
          <w:highlight w:val="white"/>
        </w:rPr>
        <w:t xml:space="preserve">(4), p.108. </w:t>
      </w:r>
    </w:p>
    <w:p w14:paraId="1FF357E7"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Bhuian, D., (2021). The impact of service quality on customer satisfaction in hotel business development: correlation between customer satisfaction and service quality. </w:t>
      </w:r>
    </w:p>
    <w:p w14:paraId="557FEE44"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Cabral, A.M. and Marques, J.P.C., (2023). How innovation can influence customer satisfaction–case study of the Saccharum Hotel in Madeira. </w:t>
      </w:r>
      <w:r w:rsidRPr="00965036">
        <w:rPr>
          <w:rFonts w:ascii="Times New Roman" w:eastAsia="Times New Roman" w:hAnsi="Times New Roman" w:cs="Times New Roman"/>
          <w:i/>
          <w:color w:val="222222"/>
          <w:sz w:val="24"/>
          <w:szCs w:val="24"/>
          <w:highlight w:val="white"/>
        </w:rPr>
        <w:t>International Journal of Innovation Science</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15</w:t>
      </w:r>
      <w:r w:rsidRPr="00965036">
        <w:rPr>
          <w:rFonts w:ascii="Times New Roman" w:eastAsia="Times New Roman" w:hAnsi="Times New Roman" w:cs="Times New Roman"/>
          <w:color w:val="222222"/>
          <w:sz w:val="24"/>
          <w:szCs w:val="24"/>
          <w:highlight w:val="white"/>
        </w:rPr>
        <w:t xml:space="preserve">(1), pp.80-93. </w:t>
      </w:r>
    </w:p>
    <w:p w14:paraId="27E48D2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Carvalho, F., Ramos, R.F. and Fortes, N., (2024). Customer satisfaction in mountain hotels within UNESCO Global Geoparks: an empirical study based on sentiment analysis of online consumer reviews. </w:t>
      </w:r>
      <w:r w:rsidRPr="00965036">
        <w:rPr>
          <w:rFonts w:ascii="Times New Roman" w:eastAsia="Times New Roman" w:hAnsi="Times New Roman" w:cs="Times New Roman"/>
          <w:i/>
          <w:color w:val="222222"/>
          <w:sz w:val="24"/>
          <w:szCs w:val="24"/>
          <w:highlight w:val="white"/>
        </w:rPr>
        <w:t>Tourism &amp; Management Studies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20</w:t>
      </w:r>
      <w:r w:rsidRPr="00965036">
        <w:rPr>
          <w:rFonts w:ascii="Times New Roman" w:eastAsia="Times New Roman" w:hAnsi="Times New Roman" w:cs="Times New Roman"/>
          <w:color w:val="222222"/>
          <w:sz w:val="24"/>
          <w:szCs w:val="24"/>
          <w:highlight w:val="white"/>
        </w:rPr>
        <w:t xml:space="preserve">(1), pp.35-47. </w:t>
      </w:r>
    </w:p>
    <w:p w14:paraId="0607107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Chang, R., Chanda, R.C., Vafaei-Zadeh, A., Hanifah, H. and Gui, A., (2024). Assessing green practices on eco-friendly hotel customer loyalty: a partial least squares structural equation modeling and fuzzy-set qualitative comparative analysis hybrid approach.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16</w:t>
      </w:r>
      <w:r w:rsidRPr="00965036">
        <w:rPr>
          <w:rFonts w:ascii="Times New Roman" w:eastAsia="Times New Roman" w:hAnsi="Times New Roman" w:cs="Times New Roman"/>
          <w:color w:val="222222"/>
          <w:sz w:val="24"/>
          <w:szCs w:val="24"/>
          <w:highlight w:val="white"/>
        </w:rPr>
        <w:t xml:space="preserve">(9), p.3834. </w:t>
      </w:r>
    </w:p>
    <w:p w14:paraId="580E96A4"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Cheong, F. and Law, R., (2023). Human employees versus robotic employees: Customers and hotel managers’ perceived experience at unmanned smart hotels. </w:t>
      </w:r>
      <w:r w:rsidRPr="00965036">
        <w:rPr>
          <w:rFonts w:ascii="Times New Roman" w:eastAsia="Times New Roman" w:hAnsi="Times New Roman" w:cs="Times New Roman"/>
          <w:i/>
          <w:color w:val="222222"/>
          <w:sz w:val="24"/>
          <w:szCs w:val="24"/>
          <w:highlight w:val="white"/>
        </w:rPr>
        <w:t>Cogent Social Sciences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9</w:t>
      </w:r>
      <w:r w:rsidRPr="00965036">
        <w:rPr>
          <w:rFonts w:ascii="Times New Roman" w:eastAsia="Times New Roman" w:hAnsi="Times New Roman" w:cs="Times New Roman"/>
          <w:color w:val="222222"/>
          <w:sz w:val="24"/>
          <w:szCs w:val="24"/>
          <w:highlight w:val="white"/>
        </w:rPr>
        <w:t xml:space="preserve">(1), p.2202937. </w:t>
      </w:r>
    </w:p>
    <w:p w14:paraId="42B5F86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Dawson, M., Guchait, P., Russen, M., Wang, X. and Pasamehmetoglu, A., (2023). Hospitality organizational culture: impact on employee’s job satisfaction, organizational citizenship behaviors, service recovery performance, and intention to leave. </w:t>
      </w:r>
      <w:r w:rsidRPr="00965036">
        <w:rPr>
          <w:rFonts w:ascii="Times New Roman" w:eastAsia="Times New Roman" w:hAnsi="Times New Roman" w:cs="Times New Roman"/>
          <w:i/>
          <w:color w:val="222222"/>
          <w:sz w:val="24"/>
          <w:szCs w:val="24"/>
          <w:highlight w:val="white"/>
        </w:rPr>
        <w:t>Journal of Human Resources in Hospitality &amp; Tourism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22</w:t>
      </w:r>
      <w:r w:rsidRPr="00965036">
        <w:rPr>
          <w:rFonts w:ascii="Times New Roman" w:eastAsia="Times New Roman" w:hAnsi="Times New Roman" w:cs="Times New Roman"/>
          <w:color w:val="222222"/>
          <w:sz w:val="24"/>
          <w:szCs w:val="24"/>
          <w:highlight w:val="white"/>
        </w:rPr>
        <w:t xml:space="preserve">(3), pp.460-488. </w:t>
      </w:r>
    </w:p>
    <w:p w14:paraId="5A06832B" w14:textId="77777777" w:rsidR="00965036" w:rsidRPr="00965036" w:rsidRDefault="00965036"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Fairviewhotelscollection.com, (2025), </w:t>
      </w:r>
      <w:r w:rsidRPr="00965036">
        <w:rPr>
          <w:rFonts w:ascii="Times New Roman" w:eastAsia="Times New Roman" w:hAnsi="Times New Roman" w:cs="Times New Roman"/>
          <w:i/>
          <w:sz w:val="24"/>
          <w:szCs w:val="24"/>
        </w:rPr>
        <w:t>Novotel Ipswich Centre</w:t>
      </w:r>
      <w:r w:rsidRPr="00965036">
        <w:rPr>
          <w:rFonts w:ascii="Times New Roman" w:eastAsia="Times New Roman" w:hAnsi="Times New Roman" w:cs="Times New Roman"/>
          <w:sz w:val="24"/>
          <w:szCs w:val="24"/>
        </w:rPr>
        <w:t xml:space="preserve">, [Online], Available at: </w:t>
      </w:r>
      <w:hyperlink r:id="rId26">
        <w:r w:rsidRPr="00965036">
          <w:rPr>
            <w:rFonts w:ascii="Times New Roman" w:eastAsia="Times New Roman" w:hAnsi="Times New Roman" w:cs="Times New Roman"/>
            <w:color w:val="1155CC"/>
            <w:sz w:val="24"/>
            <w:szCs w:val="24"/>
            <w:u w:val="single"/>
          </w:rPr>
          <w:t>https://www.fairviewhotelscollection.com/our-hotels/novotel-ipswich/</w:t>
        </w:r>
      </w:hyperlink>
      <w:r w:rsidRPr="00965036">
        <w:rPr>
          <w:rFonts w:ascii="Times New Roman" w:eastAsia="Times New Roman" w:hAnsi="Times New Roman" w:cs="Times New Roman"/>
          <w:sz w:val="24"/>
          <w:szCs w:val="24"/>
        </w:rPr>
        <w:t xml:space="preserve"> [Accessed on 29th October 2025] </w:t>
      </w:r>
    </w:p>
    <w:p w14:paraId="46E2F1F8"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Ferdous, M.A. and Mim, S., (2021). Factors Influencing Customers Satisfaction in Hospitality Industry: Fine Dining Restaurants. </w:t>
      </w:r>
    </w:p>
    <w:p w14:paraId="0B699FC6"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Fu, W., Wei, S., Wang, J. and Kim, H.S., (2022). Understanding the customer experience and satisfaction of casino hotels in Busan through online user-generated content.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14</w:t>
      </w:r>
      <w:r w:rsidRPr="00965036">
        <w:rPr>
          <w:rFonts w:ascii="Times New Roman" w:eastAsia="Times New Roman" w:hAnsi="Times New Roman" w:cs="Times New Roman"/>
          <w:color w:val="222222"/>
          <w:sz w:val="24"/>
          <w:szCs w:val="24"/>
          <w:highlight w:val="white"/>
        </w:rPr>
        <w:t xml:space="preserve">(10), p.5846. </w:t>
      </w:r>
    </w:p>
    <w:p w14:paraId="6E2318E3"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lastRenderedPageBreak/>
        <w:t xml:space="preserve">Gajić, T., Ranjbaran, A., Vukolić, D., Bugarčić, J., Spasojević, A., Đorđević Boljanović, J., Vujačić, D., Mandarić, M., Kostić, M., Sekulić, D. and Bugarčić, M., (2024). Tourists’ willingness to adopt AI in hospitality—Assumption of sustainability in developing countries.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16</w:t>
      </w:r>
      <w:r w:rsidRPr="00965036">
        <w:rPr>
          <w:rFonts w:ascii="Times New Roman" w:eastAsia="Times New Roman" w:hAnsi="Times New Roman" w:cs="Times New Roman"/>
          <w:color w:val="222222"/>
          <w:sz w:val="24"/>
          <w:szCs w:val="24"/>
          <w:highlight w:val="white"/>
        </w:rPr>
        <w:t xml:space="preserve">(9), p.3663. </w:t>
      </w:r>
    </w:p>
    <w:p w14:paraId="537EB1E0"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Gazi, M.A.I., Islam, M.A., Masud, A.A., Senathirajah, A.R.B.S., Biswas, S. and Shuvro, R.A., (2024). The moderating impacts of COVID-19 fear on hotel service quality and tourist satisfaction: Evidence from a developing country. </w:t>
      </w:r>
      <w:r w:rsidRPr="00965036">
        <w:rPr>
          <w:rFonts w:ascii="Times New Roman" w:eastAsia="Times New Roman" w:hAnsi="Times New Roman" w:cs="Times New Roman"/>
          <w:i/>
          <w:color w:val="222222"/>
          <w:sz w:val="24"/>
          <w:szCs w:val="24"/>
          <w:highlight w:val="white"/>
        </w:rPr>
        <w:t>Cogent Social Sciences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10</w:t>
      </w:r>
      <w:r w:rsidRPr="00965036">
        <w:rPr>
          <w:rFonts w:ascii="Times New Roman" w:eastAsia="Times New Roman" w:hAnsi="Times New Roman" w:cs="Times New Roman"/>
          <w:color w:val="222222"/>
          <w:sz w:val="24"/>
          <w:szCs w:val="24"/>
          <w:highlight w:val="white"/>
        </w:rPr>
        <w:t xml:space="preserve">(1), p.2331079. </w:t>
      </w:r>
    </w:p>
    <w:p w14:paraId="3E7AD07E"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Ghorbani, A., Mousazadeh, H., Akbarzadeh Almani, F., Lajevardi, M., Hamidizadeh, M.R., Orouei, M., Zhu, K. and Dávid, L.D., (2023). Reconceptualizing customer perceived value in hotel management in turbulent times: A case study of Isfahan metropolis five-star hotels during the COVID-19 pandemic.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15</w:t>
      </w:r>
      <w:r w:rsidRPr="00965036">
        <w:rPr>
          <w:rFonts w:ascii="Times New Roman" w:eastAsia="Times New Roman" w:hAnsi="Times New Roman" w:cs="Times New Roman"/>
          <w:color w:val="222222"/>
          <w:sz w:val="24"/>
          <w:szCs w:val="24"/>
          <w:highlight w:val="white"/>
        </w:rPr>
        <w:t xml:space="preserve">(8), p.7022. </w:t>
      </w:r>
    </w:p>
    <w:p w14:paraId="089D3DC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Glaveli, N., Manolitzas, P., Palamas, S., Grigoroudis, E. and Zopounidis, C., (2023). Developing effective strategic decision-making in the areas of hotel quality management and customer satisfaction from online ratings. </w:t>
      </w:r>
      <w:r w:rsidRPr="00965036">
        <w:rPr>
          <w:rFonts w:ascii="Times New Roman" w:eastAsia="Times New Roman" w:hAnsi="Times New Roman" w:cs="Times New Roman"/>
          <w:i/>
          <w:color w:val="222222"/>
          <w:sz w:val="24"/>
          <w:szCs w:val="24"/>
          <w:highlight w:val="white"/>
        </w:rPr>
        <w:t>Current Issues in Tourism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26</w:t>
      </w:r>
      <w:r w:rsidRPr="00965036">
        <w:rPr>
          <w:rFonts w:ascii="Times New Roman" w:eastAsia="Times New Roman" w:hAnsi="Times New Roman" w:cs="Times New Roman"/>
          <w:color w:val="222222"/>
          <w:sz w:val="24"/>
          <w:szCs w:val="24"/>
          <w:highlight w:val="white"/>
        </w:rPr>
        <w:t xml:space="preserve">(6), pp.1003-1021. </w:t>
      </w:r>
    </w:p>
    <w:p w14:paraId="1356CFA3"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Guchait, P., Peyton, T., Madera, J.M., Gip, H. and Molina-Collado, A., (2023). 21st century leadership research in hospitality management: a state-of-the-art systematic literature review. </w:t>
      </w:r>
      <w:r w:rsidRPr="00965036">
        <w:rPr>
          <w:rFonts w:ascii="Times New Roman" w:eastAsia="Times New Roman" w:hAnsi="Times New Roman" w:cs="Times New Roman"/>
          <w:i/>
          <w:color w:val="222222"/>
          <w:sz w:val="24"/>
          <w:szCs w:val="24"/>
          <w:highlight w:val="white"/>
        </w:rPr>
        <w:t>International Journal of Contemporary Hospitality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35</w:t>
      </w:r>
      <w:r w:rsidRPr="00965036">
        <w:rPr>
          <w:rFonts w:ascii="Times New Roman" w:eastAsia="Times New Roman" w:hAnsi="Times New Roman" w:cs="Times New Roman"/>
          <w:color w:val="222222"/>
          <w:sz w:val="24"/>
          <w:szCs w:val="24"/>
          <w:highlight w:val="white"/>
        </w:rPr>
        <w:t xml:space="preserve">(12), pp.4259-4296. </w:t>
      </w:r>
    </w:p>
    <w:p w14:paraId="04684E60"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Gursoy, D., Buttle, F. and Bowie, D., (2022). </w:t>
      </w:r>
      <w:r w:rsidRPr="00965036">
        <w:rPr>
          <w:rFonts w:ascii="Times New Roman" w:eastAsia="Times New Roman" w:hAnsi="Times New Roman" w:cs="Times New Roman"/>
          <w:i/>
          <w:color w:val="222222"/>
          <w:sz w:val="24"/>
          <w:szCs w:val="24"/>
          <w:highlight w:val="white"/>
        </w:rPr>
        <w:t>Hospitality marketing: Principles and practices</w:t>
      </w:r>
      <w:r w:rsidRPr="00965036">
        <w:rPr>
          <w:rFonts w:ascii="Times New Roman" w:eastAsia="Times New Roman" w:hAnsi="Times New Roman" w:cs="Times New Roman"/>
          <w:color w:val="222222"/>
          <w:sz w:val="24"/>
          <w:szCs w:val="24"/>
          <w:highlight w:val="white"/>
        </w:rPr>
        <w:t xml:space="preserve">. Routledge. </w:t>
      </w:r>
    </w:p>
    <w:p w14:paraId="30936828"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Gursoy, D., Li, Y. and Song, H., (2023). ChatGPT and the hospitality and tourism industry: an overview of current trends and future research directions. </w:t>
      </w:r>
      <w:r w:rsidRPr="00965036">
        <w:rPr>
          <w:rFonts w:ascii="Times New Roman" w:eastAsia="Times New Roman" w:hAnsi="Times New Roman" w:cs="Times New Roman"/>
          <w:i/>
          <w:color w:val="222222"/>
          <w:sz w:val="24"/>
          <w:szCs w:val="24"/>
          <w:highlight w:val="white"/>
        </w:rPr>
        <w:t>Journal of hospitality marketing &amp;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32</w:t>
      </w:r>
      <w:r w:rsidRPr="00965036">
        <w:rPr>
          <w:rFonts w:ascii="Times New Roman" w:eastAsia="Times New Roman" w:hAnsi="Times New Roman" w:cs="Times New Roman"/>
          <w:color w:val="222222"/>
          <w:sz w:val="24"/>
          <w:szCs w:val="24"/>
          <w:highlight w:val="white"/>
        </w:rPr>
        <w:t xml:space="preserve">(5), pp.579-592. </w:t>
      </w:r>
    </w:p>
    <w:p w14:paraId="220F919D"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Hossain, M.S., Khalifa, G.S., Patwary, A.K., Akter, M.S. and Pervez, M.O., (2025). Unravelling the nexus between antecedents of customer satisfaction and innovative service acceptance in restaurants. </w:t>
      </w:r>
      <w:r w:rsidRPr="00965036">
        <w:rPr>
          <w:rFonts w:ascii="Times New Roman" w:eastAsia="Times New Roman" w:hAnsi="Times New Roman" w:cs="Times New Roman"/>
          <w:i/>
          <w:color w:val="222222"/>
          <w:sz w:val="24"/>
          <w:szCs w:val="24"/>
          <w:highlight w:val="white"/>
        </w:rPr>
        <w:t>Journal of Culinary Science &amp; Technology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23</w:t>
      </w:r>
      <w:r w:rsidRPr="00965036">
        <w:rPr>
          <w:rFonts w:ascii="Times New Roman" w:eastAsia="Times New Roman" w:hAnsi="Times New Roman" w:cs="Times New Roman"/>
          <w:color w:val="222222"/>
          <w:sz w:val="24"/>
          <w:szCs w:val="24"/>
          <w:highlight w:val="white"/>
        </w:rPr>
        <w:t xml:space="preserve">(4), pp.799-819. </w:t>
      </w:r>
    </w:p>
    <w:p w14:paraId="4A51E7A9"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Jain, A., Singh, K. and Jain, P., (2024). Understanding the impact of artificial intelligence and robotics in the tourism and hospitality industry through customer experience: A systematic literature review. </w:t>
      </w:r>
      <w:r w:rsidRPr="00965036">
        <w:rPr>
          <w:rFonts w:ascii="Times New Roman" w:eastAsia="Times New Roman" w:hAnsi="Times New Roman" w:cs="Times New Roman"/>
          <w:i/>
          <w:color w:val="222222"/>
          <w:sz w:val="24"/>
          <w:szCs w:val="24"/>
          <w:highlight w:val="white"/>
        </w:rPr>
        <w:t>Impact of AI and Tech-Driven Solutions in Hospitality and Tourism</w:t>
      </w:r>
      <w:r w:rsidRPr="00965036">
        <w:rPr>
          <w:rFonts w:ascii="Times New Roman" w:eastAsia="Times New Roman" w:hAnsi="Times New Roman" w:cs="Times New Roman"/>
          <w:color w:val="222222"/>
          <w:sz w:val="24"/>
          <w:szCs w:val="24"/>
          <w:highlight w:val="white"/>
        </w:rPr>
        <w:t xml:space="preserve">, pp.329-350. </w:t>
      </w:r>
    </w:p>
    <w:p w14:paraId="43311E0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Jeganathan, G.S., David, A. and Ilangovan, K., (2022). Determination of Hospitality Services Quality and Customer Satisfaction–a Holserv Approach. In </w:t>
      </w:r>
      <w:r w:rsidRPr="00965036">
        <w:rPr>
          <w:rFonts w:ascii="Times New Roman" w:eastAsia="Times New Roman" w:hAnsi="Times New Roman" w:cs="Times New Roman"/>
          <w:i/>
          <w:color w:val="222222"/>
          <w:sz w:val="24"/>
          <w:szCs w:val="24"/>
          <w:highlight w:val="white"/>
        </w:rPr>
        <w:t xml:space="preserve">AU Hybrid International Conference </w:t>
      </w:r>
      <w:r w:rsidRPr="00965036">
        <w:rPr>
          <w:rFonts w:ascii="Times New Roman" w:eastAsia="Times New Roman" w:hAnsi="Times New Roman" w:cs="Times New Roman"/>
          <w:i/>
          <w:color w:val="222222"/>
          <w:sz w:val="24"/>
          <w:szCs w:val="24"/>
          <w:highlight w:val="white"/>
        </w:rPr>
        <w:lastRenderedPageBreak/>
        <w:t>2024 on" Entrepreneurship &amp; Sustainability in the Digital Era" under the theme of" People Centric Knowledge in Intelligence World"</w:t>
      </w:r>
      <w:r w:rsidRPr="00965036">
        <w:rPr>
          <w:rFonts w:ascii="Times New Roman" w:eastAsia="Times New Roman" w:hAnsi="Times New Roman" w:cs="Times New Roman"/>
          <w:color w:val="222222"/>
          <w:sz w:val="24"/>
          <w:szCs w:val="24"/>
          <w:highlight w:val="white"/>
        </w:rPr>
        <w:t xml:space="preserve"> (Vol. 3, No. 1, pp. 325-334). </w:t>
      </w:r>
    </w:p>
    <w:p w14:paraId="4E58DD83"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Jeong, M., Shin, H.H., Lee, M. and Lee, J., (2023). Assessing brand performance consistency from consumer-generated media: the US hotel industry. </w:t>
      </w:r>
      <w:r w:rsidRPr="00965036">
        <w:rPr>
          <w:rFonts w:ascii="Times New Roman" w:eastAsia="Times New Roman" w:hAnsi="Times New Roman" w:cs="Times New Roman"/>
          <w:i/>
          <w:color w:val="222222"/>
          <w:sz w:val="24"/>
          <w:szCs w:val="24"/>
          <w:highlight w:val="white"/>
        </w:rPr>
        <w:t>International Journal of Contemporary Hospitality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35</w:t>
      </w:r>
      <w:r w:rsidRPr="00965036">
        <w:rPr>
          <w:rFonts w:ascii="Times New Roman" w:eastAsia="Times New Roman" w:hAnsi="Times New Roman" w:cs="Times New Roman"/>
          <w:color w:val="222222"/>
          <w:sz w:val="24"/>
          <w:szCs w:val="24"/>
          <w:highlight w:val="white"/>
        </w:rPr>
        <w:t xml:space="preserve">(6), pp.2056-2083. </w:t>
      </w:r>
    </w:p>
    <w:p w14:paraId="4236B99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Kalnaovakul, K. and Promsivapallop, P., (2023). Hotel service quality dimensions and attributes: An analysis of online hotel customer reviews. </w:t>
      </w:r>
      <w:r w:rsidRPr="00965036">
        <w:rPr>
          <w:rFonts w:ascii="Times New Roman" w:eastAsia="Times New Roman" w:hAnsi="Times New Roman" w:cs="Times New Roman"/>
          <w:i/>
          <w:color w:val="222222"/>
          <w:sz w:val="24"/>
          <w:szCs w:val="24"/>
          <w:highlight w:val="white"/>
        </w:rPr>
        <w:t>Tourism and Hospitality Research</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23</w:t>
      </w:r>
      <w:r w:rsidRPr="00965036">
        <w:rPr>
          <w:rFonts w:ascii="Times New Roman" w:eastAsia="Times New Roman" w:hAnsi="Times New Roman" w:cs="Times New Roman"/>
          <w:color w:val="222222"/>
          <w:sz w:val="24"/>
          <w:szCs w:val="24"/>
          <w:highlight w:val="white"/>
        </w:rPr>
        <w:t xml:space="preserve">(3), pp.420-440. </w:t>
      </w:r>
    </w:p>
    <w:p w14:paraId="4879B463"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Kichuk, Y., Filipishyna, L., Ivanov, A., Hopkalo, L., Konarivska, O. and Soloviova, O., (2023, November). Innovation management in the hospitality industry. In </w:t>
      </w:r>
      <w:r w:rsidRPr="00965036">
        <w:rPr>
          <w:rFonts w:ascii="Times New Roman" w:eastAsia="Times New Roman" w:hAnsi="Times New Roman" w:cs="Times New Roman"/>
          <w:i/>
          <w:color w:val="222222"/>
          <w:sz w:val="24"/>
          <w:szCs w:val="24"/>
          <w:highlight w:val="white"/>
        </w:rPr>
        <w:t>IOP Conference Series: Earth and Environmental Science</w:t>
      </w:r>
      <w:r w:rsidRPr="00965036">
        <w:rPr>
          <w:rFonts w:ascii="Times New Roman" w:eastAsia="Times New Roman" w:hAnsi="Times New Roman" w:cs="Times New Roman"/>
          <w:color w:val="222222"/>
          <w:sz w:val="24"/>
          <w:szCs w:val="24"/>
          <w:highlight w:val="white"/>
        </w:rPr>
        <w:t xml:space="preserve"> (Vol. 1269, No. 1, p. 012007). IOP Publishing. </w:t>
      </w:r>
    </w:p>
    <w:p w14:paraId="000A0319"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Kim, C., Shin, J., Yang, H., Bang, D. and Verma, R., (2025). Strategy divergence and performance polarization in the hotel industry. </w:t>
      </w:r>
      <w:r w:rsidRPr="00965036">
        <w:rPr>
          <w:rFonts w:ascii="Times New Roman" w:eastAsia="Times New Roman" w:hAnsi="Times New Roman" w:cs="Times New Roman"/>
          <w:i/>
          <w:color w:val="222222"/>
          <w:sz w:val="24"/>
          <w:szCs w:val="24"/>
          <w:highlight w:val="white"/>
        </w:rPr>
        <w:t>Cornell Hospitality Quarterly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66</w:t>
      </w:r>
      <w:r w:rsidRPr="00965036">
        <w:rPr>
          <w:rFonts w:ascii="Times New Roman" w:eastAsia="Times New Roman" w:hAnsi="Times New Roman" w:cs="Times New Roman"/>
          <w:color w:val="222222"/>
          <w:sz w:val="24"/>
          <w:szCs w:val="24"/>
          <w:highlight w:val="white"/>
        </w:rPr>
        <w:t xml:space="preserve">(1), pp.21-36. </w:t>
      </w:r>
    </w:p>
    <w:p w14:paraId="1B25945A"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Kim, Y.J. and Kim, H.S., (2022). The impact of hotel customer experience on customer satisfaction through online reviews.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14</w:t>
      </w:r>
      <w:r w:rsidRPr="00965036">
        <w:rPr>
          <w:rFonts w:ascii="Times New Roman" w:eastAsia="Times New Roman" w:hAnsi="Times New Roman" w:cs="Times New Roman"/>
          <w:color w:val="222222"/>
          <w:sz w:val="24"/>
          <w:szCs w:val="24"/>
          <w:highlight w:val="white"/>
        </w:rPr>
        <w:t xml:space="preserve">(2), p.848. </w:t>
      </w:r>
    </w:p>
    <w:p w14:paraId="0BB8F20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Kitsios, F., Kamariotou, M., Karanikolas, P. and Grigoroudis, E., (2021). Digital marketing platforms and customer satisfaction: Identifying eWOM using big data and text mining. </w:t>
      </w:r>
      <w:r w:rsidRPr="00965036">
        <w:rPr>
          <w:rFonts w:ascii="Times New Roman" w:eastAsia="Times New Roman" w:hAnsi="Times New Roman" w:cs="Times New Roman"/>
          <w:i/>
          <w:color w:val="222222"/>
          <w:sz w:val="24"/>
          <w:szCs w:val="24"/>
          <w:highlight w:val="white"/>
        </w:rPr>
        <w:t>Applied Sciences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11</w:t>
      </w:r>
      <w:r w:rsidRPr="00965036">
        <w:rPr>
          <w:rFonts w:ascii="Times New Roman" w:eastAsia="Times New Roman" w:hAnsi="Times New Roman" w:cs="Times New Roman"/>
          <w:color w:val="222222"/>
          <w:sz w:val="24"/>
          <w:szCs w:val="24"/>
          <w:highlight w:val="white"/>
        </w:rPr>
        <w:t xml:space="preserve">(17), p.8032. </w:t>
      </w:r>
    </w:p>
    <w:p w14:paraId="5128BF0B"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Leutwiler-Lee, M.J., Kim, S.S., Badu-Baiden, F. and King, B., (2023). Dimensionality in the service quality perceptions of quarantine hotel guests. </w:t>
      </w:r>
      <w:r w:rsidRPr="00965036">
        <w:rPr>
          <w:rFonts w:ascii="Times New Roman" w:eastAsia="Times New Roman" w:hAnsi="Times New Roman" w:cs="Times New Roman"/>
          <w:i/>
          <w:color w:val="222222"/>
          <w:sz w:val="24"/>
          <w:szCs w:val="24"/>
          <w:highlight w:val="white"/>
        </w:rPr>
        <w:t>Tourism Management Perspectives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47</w:t>
      </w:r>
      <w:r w:rsidRPr="00965036">
        <w:rPr>
          <w:rFonts w:ascii="Times New Roman" w:eastAsia="Times New Roman" w:hAnsi="Times New Roman" w:cs="Times New Roman"/>
          <w:color w:val="222222"/>
          <w:sz w:val="24"/>
          <w:szCs w:val="24"/>
          <w:highlight w:val="white"/>
        </w:rPr>
        <w:t xml:space="preserve">, p.101124. </w:t>
      </w:r>
    </w:p>
    <w:p w14:paraId="2335E90E"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Marine-Roig, E., (2024). Destination image semiotics: Evidence from Asian and European upscale hospitality services. </w:t>
      </w:r>
      <w:r w:rsidRPr="00965036">
        <w:rPr>
          <w:rFonts w:ascii="Times New Roman" w:eastAsia="Times New Roman" w:hAnsi="Times New Roman" w:cs="Times New Roman"/>
          <w:i/>
          <w:color w:val="222222"/>
          <w:sz w:val="24"/>
          <w:szCs w:val="24"/>
          <w:highlight w:val="white"/>
        </w:rPr>
        <w:t>Tourism and Hospitality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5</w:t>
      </w:r>
      <w:r w:rsidRPr="00965036">
        <w:rPr>
          <w:rFonts w:ascii="Times New Roman" w:eastAsia="Times New Roman" w:hAnsi="Times New Roman" w:cs="Times New Roman"/>
          <w:color w:val="222222"/>
          <w:sz w:val="24"/>
          <w:szCs w:val="24"/>
          <w:highlight w:val="white"/>
        </w:rPr>
        <w:t xml:space="preserve">(2), pp.472-488. </w:t>
      </w:r>
    </w:p>
    <w:p w14:paraId="663A92AE"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Marshall, C. (2015), </w:t>
      </w:r>
      <w:r w:rsidRPr="00965036">
        <w:rPr>
          <w:rFonts w:ascii="Times New Roman" w:eastAsia="Times New Roman" w:hAnsi="Times New Roman" w:cs="Times New Roman"/>
          <w:i/>
          <w:color w:val="222222"/>
          <w:sz w:val="24"/>
          <w:szCs w:val="24"/>
          <w:highlight w:val="white"/>
        </w:rPr>
        <w:t>Designing Qualitative Research</w:t>
      </w:r>
      <w:r w:rsidRPr="00965036">
        <w:rPr>
          <w:rFonts w:ascii="Times New Roman" w:eastAsia="Times New Roman" w:hAnsi="Times New Roman" w:cs="Times New Roman"/>
          <w:color w:val="222222"/>
          <w:sz w:val="24"/>
          <w:szCs w:val="24"/>
          <w:highlight w:val="white"/>
        </w:rPr>
        <w:t xml:space="preserve">, 6th Ed, Sage, London.  </w:t>
      </w:r>
    </w:p>
    <w:p w14:paraId="7019F9D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Mekoth, N., Thomson, A.R. and Unnithan, A., (2023). The mediating role of satisfaction on the relationship between professionalism and employee continuity in hospitality industry. </w:t>
      </w:r>
      <w:r w:rsidRPr="00965036">
        <w:rPr>
          <w:rFonts w:ascii="Times New Roman" w:eastAsia="Times New Roman" w:hAnsi="Times New Roman" w:cs="Times New Roman"/>
          <w:i/>
          <w:color w:val="222222"/>
          <w:sz w:val="24"/>
          <w:szCs w:val="24"/>
          <w:highlight w:val="white"/>
        </w:rPr>
        <w:t>Journal of Quality Assurance in Hospitality &amp; Tourism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24</w:t>
      </w:r>
      <w:r w:rsidRPr="00965036">
        <w:rPr>
          <w:rFonts w:ascii="Times New Roman" w:eastAsia="Times New Roman" w:hAnsi="Times New Roman" w:cs="Times New Roman"/>
          <w:color w:val="222222"/>
          <w:sz w:val="24"/>
          <w:szCs w:val="24"/>
          <w:highlight w:val="white"/>
        </w:rPr>
        <w:t xml:space="preserve">(4), pp.477-503. </w:t>
      </w:r>
    </w:p>
    <w:p w14:paraId="2F91DA9C"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Miguel, B., (2024). Effects of cultural diversity and intercultural communication on the quality of service and customer satisfaction in hospitality and tourism settings in Brazil. </w:t>
      </w:r>
      <w:r w:rsidRPr="00965036">
        <w:rPr>
          <w:rFonts w:ascii="Times New Roman" w:eastAsia="Times New Roman" w:hAnsi="Times New Roman" w:cs="Times New Roman"/>
          <w:i/>
          <w:color w:val="222222"/>
          <w:sz w:val="24"/>
          <w:szCs w:val="24"/>
          <w:highlight w:val="white"/>
        </w:rPr>
        <w:t>International Journal of Modern Hospitality and Tourism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4</w:t>
      </w:r>
      <w:r w:rsidRPr="00965036">
        <w:rPr>
          <w:rFonts w:ascii="Times New Roman" w:eastAsia="Times New Roman" w:hAnsi="Times New Roman" w:cs="Times New Roman"/>
          <w:color w:val="222222"/>
          <w:sz w:val="24"/>
          <w:szCs w:val="24"/>
          <w:highlight w:val="white"/>
        </w:rPr>
        <w:t xml:space="preserve">(1), pp.26-37. </w:t>
      </w:r>
    </w:p>
    <w:p w14:paraId="097C6D1D"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lastRenderedPageBreak/>
        <w:t xml:space="preserve">Mintel, (2024), </w:t>
      </w:r>
      <w:r w:rsidRPr="00965036">
        <w:rPr>
          <w:rFonts w:ascii="Times New Roman" w:eastAsia="Times New Roman" w:hAnsi="Times New Roman" w:cs="Times New Roman"/>
          <w:i/>
          <w:color w:val="222222"/>
          <w:sz w:val="24"/>
          <w:szCs w:val="24"/>
          <w:highlight w:val="white"/>
        </w:rPr>
        <w:t>UK Hotels Market Report 2024</w:t>
      </w:r>
      <w:r w:rsidRPr="00965036">
        <w:rPr>
          <w:rFonts w:ascii="Times New Roman" w:eastAsia="Times New Roman" w:hAnsi="Times New Roman" w:cs="Times New Roman"/>
          <w:color w:val="222222"/>
          <w:sz w:val="24"/>
          <w:szCs w:val="24"/>
          <w:highlight w:val="white"/>
        </w:rPr>
        <w:t xml:space="preserve">, [Online], Available at: </w:t>
      </w:r>
      <w:hyperlink r:id="rId27">
        <w:r w:rsidRPr="00965036">
          <w:rPr>
            <w:rFonts w:ascii="Times New Roman" w:eastAsia="Times New Roman" w:hAnsi="Times New Roman" w:cs="Times New Roman"/>
            <w:color w:val="1155CC"/>
            <w:sz w:val="24"/>
            <w:szCs w:val="24"/>
            <w:highlight w:val="white"/>
            <w:u w:val="single"/>
          </w:rPr>
          <w:t>https://store.mintel.com/report/uk-hotels-market-report</w:t>
        </w:r>
      </w:hyperlink>
      <w:r w:rsidRPr="00965036">
        <w:rPr>
          <w:rFonts w:ascii="Times New Roman" w:eastAsia="Times New Roman" w:hAnsi="Times New Roman" w:cs="Times New Roman"/>
          <w:color w:val="222222"/>
          <w:sz w:val="24"/>
          <w:szCs w:val="24"/>
          <w:highlight w:val="white"/>
        </w:rPr>
        <w:t xml:space="preserve"> [Accessed on 29th October 2025] </w:t>
      </w:r>
    </w:p>
    <w:p w14:paraId="0572AE3B"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Morkunas, M., Rudienė, E. and Valiauga, N., (2024). The effect of the physical and social servicescape elements on the customer satisfaction and the intention to recommend the service. Evidence from the nightclub sector during COVID-19 pandemic. </w:t>
      </w:r>
      <w:r w:rsidRPr="00965036">
        <w:rPr>
          <w:rFonts w:ascii="Times New Roman" w:eastAsia="Times New Roman" w:hAnsi="Times New Roman" w:cs="Times New Roman"/>
          <w:i/>
          <w:color w:val="222222"/>
          <w:sz w:val="24"/>
          <w:szCs w:val="24"/>
          <w:highlight w:val="white"/>
        </w:rPr>
        <w:t>Cogent Business &amp;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11</w:t>
      </w:r>
      <w:r w:rsidRPr="00965036">
        <w:rPr>
          <w:rFonts w:ascii="Times New Roman" w:eastAsia="Times New Roman" w:hAnsi="Times New Roman" w:cs="Times New Roman"/>
          <w:color w:val="222222"/>
          <w:sz w:val="24"/>
          <w:szCs w:val="24"/>
          <w:highlight w:val="white"/>
        </w:rPr>
        <w:t xml:space="preserve">(1), p.2321866. </w:t>
      </w:r>
    </w:p>
    <w:p w14:paraId="1B92C5DB" w14:textId="77777777" w:rsidR="00965036" w:rsidRPr="00965036" w:rsidRDefault="00965036"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Novotel Ipswich, (2025), </w:t>
      </w:r>
      <w:r w:rsidRPr="00965036">
        <w:rPr>
          <w:rFonts w:ascii="Times New Roman" w:eastAsia="Times New Roman" w:hAnsi="Times New Roman" w:cs="Times New Roman"/>
          <w:i/>
          <w:sz w:val="24"/>
          <w:szCs w:val="24"/>
        </w:rPr>
        <w:t>Home</w:t>
      </w:r>
      <w:r w:rsidRPr="00965036">
        <w:rPr>
          <w:rFonts w:ascii="Times New Roman" w:eastAsia="Times New Roman" w:hAnsi="Times New Roman" w:cs="Times New Roman"/>
          <w:sz w:val="24"/>
          <w:szCs w:val="24"/>
        </w:rPr>
        <w:t xml:space="preserve">, [Online], Available at: </w:t>
      </w:r>
      <w:hyperlink r:id="rId28">
        <w:r w:rsidRPr="00965036">
          <w:rPr>
            <w:rFonts w:ascii="Times New Roman" w:eastAsia="Times New Roman" w:hAnsi="Times New Roman" w:cs="Times New Roman"/>
            <w:color w:val="1155CC"/>
            <w:sz w:val="24"/>
            <w:szCs w:val="24"/>
            <w:u w:val="single"/>
          </w:rPr>
          <w:t>https://novotel-ipswich.hotel-rez.com/</w:t>
        </w:r>
      </w:hyperlink>
      <w:r w:rsidRPr="00965036">
        <w:rPr>
          <w:rFonts w:ascii="Times New Roman" w:eastAsia="Times New Roman" w:hAnsi="Times New Roman" w:cs="Times New Roman"/>
          <w:sz w:val="24"/>
          <w:szCs w:val="24"/>
        </w:rPr>
        <w:t xml:space="preserve"> [Accessed on 29th October 2025] </w:t>
      </w:r>
    </w:p>
    <w:p w14:paraId="68BD33C7" w14:textId="77777777" w:rsidR="00965036" w:rsidRPr="00965036" w:rsidRDefault="00965036"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Novotelipswichcentre.uk-hotel.info, (2025), </w:t>
      </w:r>
      <w:r w:rsidRPr="00965036">
        <w:rPr>
          <w:rFonts w:ascii="Times New Roman" w:eastAsia="Times New Roman" w:hAnsi="Times New Roman" w:cs="Times New Roman"/>
          <w:i/>
          <w:sz w:val="24"/>
          <w:szCs w:val="24"/>
        </w:rPr>
        <w:t>Novotel Ipswich Centre</w:t>
      </w:r>
      <w:r w:rsidRPr="00965036">
        <w:rPr>
          <w:rFonts w:ascii="Times New Roman" w:eastAsia="Times New Roman" w:hAnsi="Times New Roman" w:cs="Times New Roman"/>
          <w:sz w:val="24"/>
          <w:szCs w:val="24"/>
        </w:rPr>
        <w:t xml:space="preserve">, [Online], Available at: </w:t>
      </w:r>
      <w:hyperlink r:id="rId29">
        <w:r w:rsidRPr="00965036">
          <w:rPr>
            <w:rFonts w:ascii="Times New Roman" w:eastAsia="Times New Roman" w:hAnsi="Times New Roman" w:cs="Times New Roman"/>
            <w:color w:val="1155CC"/>
            <w:sz w:val="24"/>
            <w:szCs w:val="24"/>
            <w:u w:val="single"/>
          </w:rPr>
          <w:t>https://novotelipswichcentre.uk-hotel.info/</w:t>
        </w:r>
      </w:hyperlink>
      <w:r w:rsidRPr="00965036">
        <w:rPr>
          <w:rFonts w:ascii="Times New Roman" w:eastAsia="Times New Roman" w:hAnsi="Times New Roman" w:cs="Times New Roman"/>
          <w:sz w:val="24"/>
          <w:szCs w:val="24"/>
        </w:rPr>
        <w:t xml:space="preserve"> [Accessed on 29th October 2025] </w:t>
      </w:r>
    </w:p>
    <w:p w14:paraId="3D785599"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Nunkoo, R., Sharma, A., So, K.K.F., Hu, H. and Alrasheedi, A.F., (2025). Two decades of research on customer satisfaction: future research agenda and questions. </w:t>
      </w:r>
      <w:r w:rsidRPr="00965036">
        <w:rPr>
          <w:rFonts w:ascii="Times New Roman" w:eastAsia="Times New Roman" w:hAnsi="Times New Roman" w:cs="Times New Roman"/>
          <w:i/>
          <w:color w:val="222222"/>
          <w:sz w:val="24"/>
          <w:szCs w:val="24"/>
          <w:highlight w:val="white"/>
        </w:rPr>
        <w:t>International Journal of Contemporary Hospitality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37</w:t>
      </w:r>
      <w:r w:rsidRPr="00965036">
        <w:rPr>
          <w:rFonts w:ascii="Times New Roman" w:eastAsia="Times New Roman" w:hAnsi="Times New Roman" w:cs="Times New Roman"/>
          <w:color w:val="222222"/>
          <w:sz w:val="24"/>
          <w:szCs w:val="24"/>
          <w:highlight w:val="white"/>
        </w:rPr>
        <w:t xml:space="preserve">(5), pp.1465-1496. </w:t>
      </w:r>
    </w:p>
    <w:p w14:paraId="4C78B588"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Olaoke, R.O., Bayighomog, S.W. and Tümer, M., (2021). Nonlinear relationship between brand experience and customer satisfaction in the hospitality sector: an exploratory study. </w:t>
      </w:r>
      <w:r w:rsidRPr="00965036">
        <w:rPr>
          <w:rFonts w:ascii="Times New Roman" w:eastAsia="Times New Roman" w:hAnsi="Times New Roman" w:cs="Times New Roman"/>
          <w:i/>
          <w:color w:val="222222"/>
          <w:sz w:val="24"/>
          <w:szCs w:val="24"/>
          <w:highlight w:val="white"/>
        </w:rPr>
        <w:t>Journal of Brand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28</w:t>
      </w:r>
      <w:r w:rsidRPr="00965036">
        <w:rPr>
          <w:rFonts w:ascii="Times New Roman" w:eastAsia="Times New Roman" w:hAnsi="Times New Roman" w:cs="Times New Roman"/>
          <w:color w:val="222222"/>
          <w:sz w:val="24"/>
          <w:szCs w:val="24"/>
          <w:highlight w:val="white"/>
        </w:rPr>
        <w:t xml:space="preserve">(6), pp.643-656. </w:t>
      </w:r>
    </w:p>
    <w:p w14:paraId="4DD91246"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Olorunsola, V.O., Saydam, M.B., Arasli, H. and Sulu, D., (2024). Guest service experience in eco-centric hotels: a content analysis. </w:t>
      </w:r>
      <w:r w:rsidRPr="00965036">
        <w:rPr>
          <w:rFonts w:ascii="Times New Roman" w:eastAsia="Times New Roman" w:hAnsi="Times New Roman" w:cs="Times New Roman"/>
          <w:i/>
          <w:color w:val="222222"/>
          <w:sz w:val="24"/>
          <w:szCs w:val="24"/>
          <w:highlight w:val="white"/>
        </w:rPr>
        <w:t>International Hospitality Review</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38</w:t>
      </w:r>
      <w:r w:rsidRPr="00965036">
        <w:rPr>
          <w:rFonts w:ascii="Times New Roman" w:eastAsia="Times New Roman" w:hAnsi="Times New Roman" w:cs="Times New Roman"/>
          <w:color w:val="222222"/>
          <w:sz w:val="24"/>
          <w:szCs w:val="24"/>
          <w:highlight w:val="white"/>
        </w:rPr>
        <w:t xml:space="preserve">(1), pp.81-100. </w:t>
      </w:r>
    </w:p>
    <w:p w14:paraId="1B9EE88A"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ONS, (2021), </w:t>
      </w:r>
      <w:r w:rsidRPr="00965036">
        <w:rPr>
          <w:rFonts w:ascii="Times New Roman" w:eastAsia="Times New Roman" w:hAnsi="Times New Roman" w:cs="Times New Roman"/>
          <w:i/>
          <w:color w:val="222222"/>
          <w:sz w:val="24"/>
          <w:szCs w:val="24"/>
          <w:highlight w:val="white"/>
        </w:rPr>
        <w:t>Tourism industry</w:t>
      </w:r>
      <w:r w:rsidRPr="00965036">
        <w:rPr>
          <w:rFonts w:ascii="Times New Roman" w:eastAsia="Times New Roman" w:hAnsi="Times New Roman" w:cs="Times New Roman"/>
          <w:color w:val="222222"/>
          <w:sz w:val="24"/>
          <w:szCs w:val="24"/>
          <w:highlight w:val="white"/>
        </w:rPr>
        <w:t xml:space="preserve">, [Online], Available at: </w:t>
      </w:r>
      <w:hyperlink r:id="rId30">
        <w:r w:rsidRPr="00965036">
          <w:rPr>
            <w:rFonts w:ascii="Times New Roman" w:eastAsia="Times New Roman" w:hAnsi="Times New Roman" w:cs="Times New Roman"/>
            <w:color w:val="1155CC"/>
            <w:sz w:val="24"/>
            <w:szCs w:val="24"/>
            <w:highlight w:val="white"/>
            <w:u w:val="single"/>
          </w:rPr>
          <w:t>https://www.ons.gov.uk/businessindustryandtrade/tourismindustry</w:t>
        </w:r>
      </w:hyperlink>
      <w:r w:rsidRPr="00965036">
        <w:rPr>
          <w:rFonts w:ascii="Times New Roman" w:eastAsia="Times New Roman" w:hAnsi="Times New Roman" w:cs="Times New Roman"/>
          <w:color w:val="222222"/>
          <w:sz w:val="24"/>
          <w:szCs w:val="24"/>
          <w:highlight w:val="white"/>
        </w:rPr>
        <w:t xml:space="preserve"> [Accessed on 29th October 2025] </w:t>
      </w:r>
    </w:p>
    <w:p w14:paraId="3A4BB93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Papademetriou, C., Anastasiadou, S. and Papalexandris, S., (2023). The effect of sustainable human resource management practices on customer satisfaction, service quality, and institutional performance in hotel businesses.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15</w:t>
      </w:r>
      <w:r w:rsidRPr="00965036">
        <w:rPr>
          <w:rFonts w:ascii="Times New Roman" w:eastAsia="Times New Roman" w:hAnsi="Times New Roman" w:cs="Times New Roman"/>
          <w:color w:val="222222"/>
          <w:sz w:val="24"/>
          <w:szCs w:val="24"/>
          <w:highlight w:val="white"/>
        </w:rPr>
        <w:t xml:space="preserve">(10), p.8251. </w:t>
      </w:r>
    </w:p>
    <w:p w14:paraId="060C7C73"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Park, S., Kwun, D.J., Park, J.Y. and Bufquin, D., (2022). Service quality dimensions in hotel service delivery options: Comparison between human interaction service and self-service technology. </w:t>
      </w:r>
      <w:r w:rsidRPr="00965036">
        <w:rPr>
          <w:rFonts w:ascii="Times New Roman" w:eastAsia="Times New Roman" w:hAnsi="Times New Roman" w:cs="Times New Roman"/>
          <w:i/>
          <w:color w:val="222222"/>
          <w:sz w:val="24"/>
          <w:szCs w:val="24"/>
          <w:highlight w:val="white"/>
        </w:rPr>
        <w:t>International Journal of Hospitality &amp; Tourism Administration</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23</w:t>
      </w:r>
      <w:r w:rsidRPr="00965036">
        <w:rPr>
          <w:rFonts w:ascii="Times New Roman" w:eastAsia="Times New Roman" w:hAnsi="Times New Roman" w:cs="Times New Roman"/>
          <w:color w:val="222222"/>
          <w:sz w:val="24"/>
          <w:szCs w:val="24"/>
          <w:highlight w:val="white"/>
        </w:rPr>
        <w:t xml:space="preserve">(5), pp.931-958. </w:t>
      </w:r>
    </w:p>
    <w:p w14:paraId="280EED9E"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PJ, S., Singh, K., Kokkranikal, J., Bharadwaj, R., Rai, S. and Antony, J., (2023). Service quality and customer satisfaction in hospitality, leisure, sport and tourism: An assessment of research in web of science. </w:t>
      </w:r>
      <w:r w:rsidRPr="00965036">
        <w:rPr>
          <w:rFonts w:ascii="Times New Roman" w:eastAsia="Times New Roman" w:hAnsi="Times New Roman" w:cs="Times New Roman"/>
          <w:i/>
          <w:color w:val="222222"/>
          <w:sz w:val="24"/>
          <w:szCs w:val="24"/>
          <w:highlight w:val="white"/>
        </w:rPr>
        <w:t>Journal of Quality Assurance in Hospitality &amp; Tourism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24</w:t>
      </w:r>
      <w:r w:rsidRPr="00965036">
        <w:rPr>
          <w:rFonts w:ascii="Times New Roman" w:eastAsia="Times New Roman" w:hAnsi="Times New Roman" w:cs="Times New Roman"/>
          <w:color w:val="222222"/>
          <w:sz w:val="24"/>
          <w:szCs w:val="24"/>
          <w:highlight w:val="white"/>
        </w:rPr>
        <w:t xml:space="preserve">(1), pp.24-50. </w:t>
      </w:r>
    </w:p>
    <w:p w14:paraId="5FBE95D2"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lastRenderedPageBreak/>
        <w:t xml:space="preserve">Rasheed, H.M.W., He, Y., Khizar, H.M.U. and Abbas, H.S.M., (2023). Exploring Consumer-Robot interaction in the hospitality sector: Unpacking the reasons for adoption (or resistance) to artificial intelligence. </w:t>
      </w:r>
      <w:r w:rsidRPr="00965036">
        <w:rPr>
          <w:rFonts w:ascii="Times New Roman" w:eastAsia="Times New Roman" w:hAnsi="Times New Roman" w:cs="Times New Roman"/>
          <w:i/>
          <w:color w:val="222222"/>
          <w:sz w:val="24"/>
          <w:szCs w:val="24"/>
          <w:highlight w:val="white"/>
        </w:rPr>
        <w:t>Technological Forecasting and Social Change</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192</w:t>
      </w:r>
      <w:r w:rsidRPr="00965036">
        <w:rPr>
          <w:rFonts w:ascii="Times New Roman" w:eastAsia="Times New Roman" w:hAnsi="Times New Roman" w:cs="Times New Roman"/>
          <w:color w:val="222222"/>
          <w:sz w:val="24"/>
          <w:szCs w:val="24"/>
          <w:highlight w:val="white"/>
        </w:rPr>
        <w:t xml:space="preserve">, p.122555. </w:t>
      </w:r>
    </w:p>
    <w:p w14:paraId="2D8687CF"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Rumagit, M.C., Song, N.H., Farzana, A., Kee, D.M.H., Annaletchumi, A., Zuraya, A. and Nathania, N., (2022). A Study on Factors Affecting Customer Satisfaction at McDonald’s Restaurants. </w:t>
      </w:r>
      <w:r w:rsidRPr="00965036">
        <w:rPr>
          <w:rFonts w:ascii="Times New Roman" w:eastAsia="Times New Roman" w:hAnsi="Times New Roman" w:cs="Times New Roman"/>
          <w:i/>
          <w:color w:val="222222"/>
          <w:sz w:val="24"/>
          <w:szCs w:val="24"/>
          <w:highlight w:val="white"/>
        </w:rPr>
        <w:t>International Journal of Tourism and Hospitality in Asia Pasific</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5</w:t>
      </w:r>
      <w:r w:rsidRPr="00965036">
        <w:rPr>
          <w:rFonts w:ascii="Times New Roman" w:eastAsia="Times New Roman" w:hAnsi="Times New Roman" w:cs="Times New Roman"/>
          <w:color w:val="222222"/>
          <w:sz w:val="24"/>
          <w:szCs w:val="24"/>
          <w:highlight w:val="white"/>
        </w:rPr>
        <w:t xml:space="preserve">(1). </w:t>
      </w:r>
    </w:p>
    <w:p w14:paraId="1D14E6F8"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Saharan, V.A., Kulhari, H., Jadhav, H., Pooja, D., Banerjee, S. and Singh, A., (2024). Introduction to research methodology. In </w:t>
      </w:r>
      <w:r w:rsidRPr="00965036">
        <w:rPr>
          <w:rFonts w:ascii="Times New Roman" w:eastAsia="Times New Roman" w:hAnsi="Times New Roman" w:cs="Times New Roman"/>
          <w:i/>
          <w:color w:val="222222"/>
          <w:sz w:val="24"/>
          <w:szCs w:val="24"/>
          <w:highlight w:val="white"/>
        </w:rPr>
        <w:t>Principles of research methodology and ethics in pharmaceutical sciences</w:t>
      </w:r>
      <w:r w:rsidRPr="00965036">
        <w:rPr>
          <w:rFonts w:ascii="Times New Roman" w:eastAsia="Times New Roman" w:hAnsi="Times New Roman" w:cs="Times New Roman"/>
          <w:color w:val="222222"/>
          <w:sz w:val="24"/>
          <w:szCs w:val="24"/>
          <w:highlight w:val="white"/>
        </w:rPr>
        <w:t xml:space="preserve"> (pp. 1-46). CRC Press. </w:t>
      </w:r>
    </w:p>
    <w:p w14:paraId="45ED789B"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Saleh, M.I., (2025). Generative artificial intelligence in hospitality and tourism: future capabilities, AI prompts and real-world applications. </w:t>
      </w:r>
      <w:r w:rsidRPr="00965036">
        <w:rPr>
          <w:rFonts w:ascii="Times New Roman" w:eastAsia="Times New Roman" w:hAnsi="Times New Roman" w:cs="Times New Roman"/>
          <w:i/>
          <w:color w:val="222222"/>
          <w:sz w:val="24"/>
          <w:szCs w:val="24"/>
          <w:highlight w:val="white"/>
        </w:rPr>
        <w:t>Journal of Hospitality Marketing &amp;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34</w:t>
      </w:r>
      <w:r w:rsidRPr="00965036">
        <w:rPr>
          <w:rFonts w:ascii="Times New Roman" w:eastAsia="Times New Roman" w:hAnsi="Times New Roman" w:cs="Times New Roman"/>
          <w:color w:val="222222"/>
          <w:sz w:val="24"/>
          <w:szCs w:val="24"/>
          <w:highlight w:val="white"/>
        </w:rPr>
        <w:t xml:space="preserve">(4), pp.467-498. </w:t>
      </w:r>
    </w:p>
    <w:p w14:paraId="4238BB35"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Sann, R. and Lai, P.C., (2023). Topic modeling of the quality of guest’s experience using latent Dirichlet allocation: Western versus eastern perspectives. </w:t>
      </w:r>
      <w:r w:rsidRPr="00965036">
        <w:rPr>
          <w:rFonts w:ascii="Times New Roman" w:eastAsia="Times New Roman" w:hAnsi="Times New Roman" w:cs="Times New Roman"/>
          <w:i/>
          <w:color w:val="222222"/>
          <w:sz w:val="24"/>
          <w:szCs w:val="24"/>
          <w:highlight w:val="white"/>
        </w:rPr>
        <w:t>Consumer Behavior in Tourism and Hospitality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18</w:t>
      </w:r>
      <w:r w:rsidRPr="00965036">
        <w:rPr>
          <w:rFonts w:ascii="Times New Roman" w:eastAsia="Times New Roman" w:hAnsi="Times New Roman" w:cs="Times New Roman"/>
          <w:color w:val="222222"/>
          <w:sz w:val="24"/>
          <w:szCs w:val="24"/>
          <w:highlight w:val="white"/>
        </w:rPr>
        <w:t xml:space="preserve">(1), pp.17-34. </w:t>
      </w:r>
    </w:p>
    <w:p w14:paraId="1572C57C"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Saunders, M., Lewis, P. and Thornhill, A. (2012) </w:t>
      </w:r>
      <w:r w:rsidRPr="00965036">
        <w:rPr>
          <w:rFonts w:ascii="Times New Roman" w:eastAsia="Times New Roman" w:hAnsi="Times New Roman" w:cs="Times New Roman"/>
          <w:i/>
          <w:color w:val="222222"/>
          <w:sz w:val="24"/>
          <w:szCs w:val="24"/>
          <w:highlight w:val="white"/>
        </w:rPr>
        <w:t>Research Methods for Business Students</w:t>
      </w:r>
      <w:r w:rsidRPr="00965036">
        <w:rPr>
          <w:rFonts w:ascii="Times New Roman" w:eastAsia="Times New Roman" w:hAnsi="Times New Roman" w:cs="Times New Roman"/>
          <w:color w:val="222222"/>
          <w:sz w:val="24"/>
          <w:szCs w:val="24"/>
          <w:highlight w:val="white"/>
        </w:rPr>
        <w:t xml:space="preserve">, FT/Prentice Hall: Harlow  </w:t>
      </w:r>
    </w:p>
    <w:p w14:paraId="6F0EE8BB"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Saut, M. and Bie, S., (2024). Impact of service expectation, experiential quality, and perceived value on hotel customer satisfaction. </w:t>
      </w:r>
      <w:r w:rsidRPr="00965036">
        <w:rPr>
          <w:rFonts w:ascii="Times New Roman" w:eastAsia="Times New Roman" w:hAnsi="Times New Roman" w:cs="Times New Roman"/>
          <w:i/>
          <w:color w:val="222222"/>
          <w:sz w:val="24"/>
          <w:szCs w:val="24"/>
          <w:highlight w:val="white"/>
        </w:rPr>
        <w:t>Journal of Quality Assurance in Hospitality &amp; Tourism</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25</w:t>
      </w:r>
      <w:r w:rsidRPr="00965036">
        <w:rPr>
          <w:rFonts w:ascii="Times New Roman" w:eastAsia="Times New Roman" w:hAnsi="Times New Roman" w:cs="Times New Roman"/>
          <w:color w:val="222222"/>
          <w:sz w:val="24"/>
          <w:szCs w:val="24"/>
          <w:highlight w:val="white"/>
        </w:rPr>
        <w:t xml:space="preserve">(4), pp.781-809. </w:t>
      </w:r>
    </w:p>
    <w:p w14:paraId="2A03411A"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Schmidt, A.L., Koerten, K., Tuomi, A., El‐Manstrly, D. and Wiegerink, K., (2025). Human Versus Robot: Comparing Service Agents in Hospitality Settings—Insights From a Field Study. </w:t>
      </w:r>
      <w:r w:rsidRPr="00965036">
        <w:rPr>
          <w:rFonts w:ascii="Times New Roman" w:eastAsia="Times New Roman" w:hAnsi="Times New Roman" w:cs="Times New Roman"/>
          <w:i/>
          <w:color w:val="222222"/>
          <w:sz w:val="24"/>
          <w:szCs w:val="24"/>
          <w:highlight w:val="white"/>
        </w:rPr>
        <w:t>Strategic Change</w:t>
      </w:r>
      <w:r w:rsidRPr="00965036">
        <w:rPr>
          <w:rFonts w:ascii="Times New Roman" w:eastAsia="Times New Roman" w:hAnsi="Times New Roman" w:cs="Times New Roman"/>
          <w:color w:val="222222"/>
          <w:sz w:val="24"/>
          <w:szCs w:val="24"/>
          <w:highlight w:val="white"/>
        </w:rPr>
        <w:t xml:space="preserve">. </w:t>
      </w:r>
    </w:p>
    <w:p w14:paraId="59E53CF7"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Sharma, V., Kapse, M., Poulose, J. and Mahajan, Y., (2023). Robotic dining delight: Unravelling the key factors driving customer satisfaction in service robot restaurants using PLS-SEM and ML. </w:t>
      </w:r>
      <w:r w:rsidRPr="00965036">
        <w:rPr>
          <w:rFonts w:ascii="Times New Roman" w:eastAsia="Times New Roman" w:hAnsi="Times New Roman" w:cs="Times New Roman"/>
          <w:i/>
          <w:color w:val="222222"/>
          <w:sz w:val="24"/>
          <w:szCs w:val="24"/>
          <w:highlight w:val="white"/>
        </w:rPr>
        <w:t>Cogent Business &amp;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10</w:t>
      </w:r>
      <w:r w:rsidRPr="00965036">
        <w:rPr>
          <w:rFonts w:ascii="Times New Roman" w:eastAsia="Times New Roman" w:hAnsi="Times New Roman" w:cs="Times New Roman"/>
          <w:color w:val="222222"/>
          <w:sz w:val="24"/>
          <w:szCs w:val="24"/>
          <w:highlight w:val="white"/>
        </w:rPr>
        <w:t xml:space="preserve">(3), p.2281053. </w:t>
      </w:r>
    </w:p>
    <w:p w14:paraId="4A60A440"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Silverman, D. (2011), </w:t>
      </w:r>
      <w:r w:rsidRPr="00965036">
        <w:rPr>
          <w:rFonts w:ascii="Times New Roman" w:eastAsia="Times New Roman" w:hAnsi="Times New Roman" w:cs="Times New Roman"/>
          <w:i/>
          <w:color w:val="222222"/>
          <w:sz w:val="24"/>
          <w:szCs w:val="24"/>
          <w:highlight w:val="white"/>
        </w:rPr>
        <w:t>Qualitative Research Methods</w:t>
      </w:r>
      <w:r w:rsidRPr="00965036">
        <w:rPr>
          <w:rFonts w:ascii="Times New Roman" w:eastAsia="Times New Roman" w:hAnsi="Times New Roman" w:cs="Times New Roman"/>
          <w:color w:val="222222"/>
          <w:sz w:val="24"/>
          <w:szCs w:val="24"/>
          <w:highlight w:val="white"/>
        </w:rPr>
        <w:t xml:space="preserve">, 2nd Ed, Sage: London </w:t>
      </w:r>
    </w:p>
    <w:p w14:paraId="788A00E4"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Singgalen, Y.A., (2024). Hotel Customer Satisfaction: A Comprehensive Analysis of Perceived Cleanliness, Location, Service, and Value. </w:t>
      </w:r>
      <w:r w:rsidRPr="00965036">
        <w:rPr>
          <w:rFonts w:ascii="Times New Roman" w:eastAsia="Times New Roman" w:hAnsi="Times New Roman" w:cs="Times New Roman"/>
          <w:i/>
          <w:color w:val="222222"/>
          <w:sz w:val="24"/>
          <w:szCs w:val="24"/>
          <w:highlight w:val="white"/>
        </w:rPr>
        <w:t>Journal of Business and Economics Research (JBE)</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5</w:t>
      </w:r>
      <w:r w:rsidRPr="00965036">
        <w:rPr>
          <w:rFonts w:ascii="Times New Roman" w:eastAsia="Times New Roman" w:hAnsi="Times New Roman" w:cs="Times New Roman"/>
          <w:color w:val="222222"/>
          <w:sz w:val="24"/>
          <w:szCs w:val="24"/>
          <w:highlight w:val="white"/>
        </w:rPr>
        <w:t xml:space="preserve">(3), pp.352-369. </w:t>
      </w:r>
    </w:p>
    <w:p w14:paraId="61511C45"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lastRenderedPageBreak/>
        <w:t xml:space="preserve">Singh, H.P. and Alhamad, I.A., (2022). A novel categorization of key predictive factors impacting hotels’ online ratings: a case of Makkah.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14</w:t>
      </w:r>
      <w:r w:rsidRPr="00965036">
        <w:rPr>
          <w:rFonts w:ascii="Times New Roman" w:eastAsia="Times New Roman" w:hAnsi="Times New Roman" w:cs="Times New Roman"/>
          <w:color w:val="222222"/>
          <w:sz w:val="24"/>
          <w:szCs w:val="24"/>
          <w:highlight w:val="white"/>
        </w:rPr>
        <w:t xml:space="preserve">(24), p.16588. </w:t>
      </w:r>
    </w:p>
    <w:p w14:paraId="7FB65D34"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Singh, V. and Karthik, K., (2025). Optimizing food quality and customer service in restaurants through AI-powered monitoring systems. In </w:t>
      </w:r>
      <w:r w:rsidRPr="00965036">
        <w:rPr>
          <w:rFonts w:ascii="Times New Roman" w:eastAsia="Times New Roman" w:hAnsi="Times New Roman" w:cs="Times New Roman"/>
          <w:i/>
          <w:color w:val="222222"/>
          <w:sz w:val="24"/>
          <w:szCs w:val="24"/>
          <w:highlight w:val="white"/>
        </w:rPr>
        <w:t>Technological Innovations in the Food Service Industry</w:t>
      </w:r>
      <w:r w:rsidRPr="00965036">
        <w:rPr>
          <w:rFonts w:ascii="Times New Roman" w:eastAsia="Times New Roman" w:hAnsi="Times New Roman" w:cs="Times New Roman"/>
          <w:color w:val="222222"/>
          <w:sz w:val="24"/>
          <w:szCs w:val="24"/>
          <w:highlight w:val="white"/>
        </w:rPr>
        <w:t xml:space="preserve"> (pp. 49-68). IGI Global Scientific Publishing. </w:t>
      </w:r>
    </w:p>
    <w:p w14:paraId="12228170"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Song, B., Xia, H., Law, R., Muskat, B. and Li, G., (2024). Discovery of smart hotels’ competitiveness based on online reviews. </w:t>
      </w:r>
      <w:r w:rsidRPr="00965036">
        <w:rPr>
          <w:rFonts w:ascii="Times New Roman" w:eastAsia="Times New Roman" w:hAnsi="Times New Roman" w:cs="Times New Roman"/>
          <w:i/>
          <w:color w:val="222222"/>
          <w:sz w:val="24"/>
          <w:szCs w:val="24"/>
          <w:highlight w:val="white"/>
        </w:rPr>
        <w:t>International Journal of Hospitality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123</w:t>
      </w:r>
      <w:r w:rsidRPr="00965036">
        <w:rPr>
          <w:rFonts w:ascii="Times New Roman" w:eastAsia="Times New Roman" w:hAnsi="Times New Roman" w:cs="Times New Roman"/>
          <w:color w:val="222222"/>
          <w:sz w:val="24"/>
          <w:szCs w:val="24"/>
          <w:highlight w:val="white"/>
        </w:rPr>
        <w:t xml:space="preserve">, p.103926. </w:t>
      </w:r>
    </w:p>
    <w:p w14:paraId="50CC6EBE"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Statista, (2025), </w:t>
      </w:r>
      <w:r w:rsidRPr="00965036">
        <w:rPr>
          <w:rFonts w:ascii="Times New Roman" w:eastAsia="Times New Roman" w:hAnsi="Times New Roman" w:cs="Times New Roman"/>
          <w:i/>
          <w:color w:val="222222"/>
          <w:sz w:val="24"/>
          <w:szCs w:val="24"/>
          <w:highlight w:val="white"/>
        </w:rPr>
        <w:t>Hotels - United Kingdom</w:t>
      </w:r>
      <w:r w:rsidRPr="00965036">
        <w:rPr>
          <w:rFonts w:ascii="Times New Roman" w:eastAsia="Times New Roman" w:hAnsi="Times New Roman" w:cs="Times New Roman"/>
          <w:color w:val="222222"/>
          <w:sz w:val="24"/>
          <w:szCs w:val="24"/>
          <w:highlight w:val="white"/>
        </w:rPr>
        <w:t xml:space="preserve">, [Online], Available at: </w:t>
      </w:r>
      <w:hyperlink r:id="rId31">
        <w:r w:rsidRPr="00965036">
          <w:rPr>
            <w:rFonts w:ascii="Times New Roman" w:eastAsia="Times New Roman" w:hAnsi="Times New Roman" w:cs="Times New Roman"/>
            <w:color w:val="1155CC"/>
            <w:sz w:val="24"/>
            <w:szCs w:val="24"/>
            <w:highlight w:val="white"/>
            <w:u w:val="single"/>
          </w:rPr>
          <w:t>https://www.statista.com/outlook/mmo/travel-tourism/hotels/united-kingdom</w:t>
        </w:r>
      </w:hyperlink>
      <w:r w:rsidRPr="00965036">
        <w:rPr>
          <w:rFonts w:ascii="Times New Roman" w:eastAsia="Times New Roman" w:hAnsi="Times New Roman" w:cs="Times New Roman"/>
          <w:color w:val="222222"/>
          <w:sz w:val="24"/>
          <w:szCs w:val="24"/>
          <w:highlight w:val="white"/>
        </w:rPr>
        <w:t xml:space="preserve"> [Accessed on 29th October 2025] </w:t>
      </w:r>
    </w:p>
    <w:p w14:paraId="4DC14CAF"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Tai, Y.F., Wang, Y.C. and Luo, C.C., (2021). Technology-or human-related service innovation? Enhancing customer satisfaction, delight, and loyalty in the hospitality industry. </w:t>
      </w:r>
      <w:r w:rsidRPr="00965036">
        <w:rPr>
          <w:rFonts w:ascii="Times New Roman" w:eastAsia="Times New Roman" w:hAnsi="Times New Roman" w:cs="Times New Roman"/>
          <w:i/>
          <w:color w:val="222222"/>
          <w:sz w:val="24"/>
          <w:szCs w:val="24"/>
          <w:highlight w:val="white"/>
        </w:rPr>
        <w:t>Service Business</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15</w:t>
      </w:r>
      <w:r w:rsidRPr="00965036">
        <w:rPr>
          <w:rFonts w:ascii="Times New Roman" w:eastAsia="Times New Roman" w:hAnsi="Times New Roman" w:cs="Times New Roman"/>
          <w:color w:val="222222"/>
          <w:sz w:val="24"/>
          <w:szCs w:val="24"/>
          <w:highlight w:val="white"/>
        </w:rPr>
        <w:t xml:space="preserve">(4), pp.667-694. </w:t>
      </w:r>
    </w:p>
    <w:p w14:paraId="0BA7B15D"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Tan, Y. and Despotis, D., (2021). Investigation of efficiency in the UK hotel industry: A network data envelopment analysis approach. </w:t>
      </w:r>
      <w:r w:rsidRPr="00965036">
        <w:rPr>
          <w:rFonts w:ascii="Times New Roman" w:eastAsia="Times New Roman" w:hAnsi="Times New Roman" w:cs="Times New Roman"/>
          <w:i/>
          <w:color w:val="222222"/>
          <w:sz w:val="24"/>
          <w:szCs w:val="24"/>
          <w:highlight w:val="white"/>
        </w:rPr>
        <w:t>International Journal of Contemporary Hospitality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33</w:t>
      </w:r>
      <w:r w:rsidRPr="00965036">
        <w:rPr>
          <w:rFonts w:ascii="Times New Roman" w:eastAsia="Times New Roman" w:hAnsi="Times New Roman" w:cs="Times New Roman"/>
          <w:color w:val="222222"/>
          <w:sz w:val="24"/>
          <w:szCs w:val="24"/>
          <w:highlight w:val="white"/>
        </w:rPr>
        <w:t xml:space="preserve">(3), pp.1080-1104. </w:t>
      </w:r>
    </w:p>
    <w:p w14:paraId="3B4C03D1" w14:textId="77777777" w:rsidR="00965036" w:rsidRPr="00965036" w:rsidRDefault="00965036" w:rsidP="005E6F31">
      <w:pPr>
        <w:spacing w:line="360" w:lineRule="auto"/>
        <w:jc w:val="both"/>
        <w:rPr>
          <w:rFonts w:ascii="Times New Roman" w:eastAsia="Times New Roman" w:hAnsi="Times New Roman" w:cs="Times New Roman"/>
          <w:sz w:val="24"/>
          <w:szCs w:val="24"/>
        </w:rPr>
      </w:pPr>
      <w:r w:rsidRPr="00965036">
        <w:rPr>
          <w:rFonts w:ascii="Times New Roman" w:eastAsia="Times New Roman" w:hAnsi="Times New Roman" w:cs="Times New Roman"/>
          <w:sz w:val="24"/>
          <w:szCs w:val="24"/>
        </w:rPr>
        <w:t xml:space="preserve">Travelweekly, (2025), </w:t>
      </w:r>
      <w:r w:rsidRPr="00965036">
        <w:rPr>
          <w:rFonts w:ascii="Times New Roman" w:eastAsia="Times New Roman" w:hAnsi="Times New Roman" w:cs="Times New Roman"/>
          <w:i/>
          <w:sz w:val="24"/>
          <w:szCs w:val="24"/>
        </w:rPr>
        <w:t>Novotel Ipswich</w:t>
      </w:r>
      <w:r w:rsidRPr="00965036">
        <w:rPr>
          <w:rFonts w:ascii="Times New Roman" w:eastAsia="Times New Roman" w:hAnsi="Times New Roman" w:cs="Times New Roman"/>
          <w:sz w:val="24"/>
          <w:szCs w:val="24"/>
        </w:rPr>
        <w:t xml:space="preserve">, [Online], Available at: </w:t>
      </w:r>
      <w:hyperlink r:id="rId32">
        <w:r w:rsidRPr="00965036">
          <w:rPr>
            <w:rFonts w:ascii="Times New Roman" w:eastAsia="Times New Roman" w:hAnsi="Times New Roman" w:cs="Times New Roman"/>
            <w:color w:val="1155CC"/>
            <w:sz w:val="24"/>
            <w:szCs w:val="24"/>
            <w:u w:val="single"/>
          </w:rPr>
          <w:t>https://www.travelweekly.com/Hotels/Ipswich-England/Novotel-Ipswich-p4131896</w:t>
        </w:r>
      </w:hyperlink>
      <w:r w:rsidRPr="00965036">
        <w:rPr>
          <w:rFonts w:ascii="Times New Roman" w:eastAsia="Times New Roman" w:hAnsi="Times New Roman" w:cs="Times New Roman"/>
          <w:sz w:val="24"/>
          <w:szCs w:val="24"/>
        </w:rPr>
        <w:t xml:space="preserve"> [Accessed on 29th October 2025] </w:t>
      </w:r>
    </w:p>
    <w:p w14:paraId="6E3B4A4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Veal, A J (2006), </w:t>
      </w:r>
      <w:r w:rsidRPr="00965036">
        <w:rPr>
          <w:rFonts w:ascii="Times New Roman" w:eastAsia="Times New Roman" w:hAnsi="Times New Roman" w:cs="Times New Roman"/>
          <w:i/>
          <w:color w:val="222222"/>
          <w:sz w:val="24"/>
          <w:szCs w:val="24"/>
          <w:highlight w:val="white"/>
        </w:rPr>
        <w:t>Research Methods for Leisure and Tourism</w:t>
      </w:r>
      <w:r w:rsidRPr="00965036">
        <w:rPr>
          <w:rFonts w:ascii="Times New Roman" w:eastAsia="Times New Roman" w:hAnsi="Times New Roman" w:cs="Times New Roman"/>
          <w:color w:val="222222"/>
          <w:sz w:val="24"/>
          <w:szCs w:val="24"/>
          <w:highlight w:val="white"/>
        </w:rPr>
        <w:t xml:space="preserve">, 3rd Ed, Financial Times/ Prentice Hall  </w:t>
      </w:r>
    </w:p>
    <w:p w14:paraId="739C9DF1"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Wang, C.J. and Jiang, Z.R., (2024). Exploring High-Performance work systems and sustainable development in the hospitality industry. </w:t>
      </w:r>
      <w:r w:rsidRPr="00965036">
        <w:rPr>
          <w:rFonts w:ascii="Times New Roman" w:eastAsia="Times New Roman" w:hAnsi="Times New Roman" w:cs="Times New Roman"/>
          <w:i/>
          <w:color w:val="222222"/>
          <w:sz w:val="24"/>
          <w:szCs w:val="24"/>
          <w:highlight w:val="white"/>
        </w:rPr>
        <w:t>Sustainability</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16</w:t>
      </w:r>
      <w:r w:rsidRPr="00965036">
        <w:rPr>
          <w:rFonts w:ascii="Times New Roman" w:eastAsia="Times New Roman" w:hAnsi="Times New Roman" w:cs="Times New Roman"/>
          <w:color w:val="222222"/>
          <w:sz w:val="24"/>
          <w:szCs w:val="24"/>
          <w:highlight w:val="white"/>
        </w:rPr>
        <w:t xml:space="preserve">(22), p.10019. </w:t>
      </w:r>
    </w:p>
    <w:p w14:paraId="5A6409FB"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Yi, B., Shi, D. and Li, G., (2025). What makes an AI-themed hotel successful? New evidence from a sequential research design. </w:t>
      </w:r>
      <w:r w:rsidRPr="00965036">
        <w:rPr>
          <w:rFonts w:ascii="Times New Roman" w:eastAsia="Times New Roman" w:hAnsi="Times New Roman" w:cs="Times New Roman"/>
          <w:i/>
          <w:color w:val="222222"/>
          <w:sz w:val="24"/>
          <w:szCs w:val="24"/>
          <w:highlight w:val="white"/>
        </w:rPr>
        <w:t>International Journal of Contemporary Hospitality Management</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37</w:t>
      </w:r>
      <w:r w:rsidRPr="00965036">
        <w:rPr>
          <w:rFonts w:ascii="Times New Roman" w:eastAsia="Times New Roman" w:hAnsi="Times New Roman" w:cs="Times New Roman"/>
          <w:color w:val="222222"/>
          <w:sz w:val="24"/>
          <w:szCs w:val="24"/>
          <w:highlight w:val="white"/>
        </w:rPr>
        <w:t xml:space="preserve">(3), pp.783-804. </w:t>
      </w:r>
    </w:p>
    <w:p w14:paraId="4ADFBD85" w14:textId="77777777" w:rsidR="00965036" w:rsidRPr="00965036" w:rsidRDefault="00965036"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Zaitouni, M. and Murphy, K.S., (2025). Self-Service Technologies (SST) in the US Restaurant industry: An evaluation of consumer perceived value, satisfaction, and continuance intentions. </w:t>
      </w:r>
      <w:r w:rsidRPr="00965036">
        <w:rPr>
          <w:rFonts w:ascii="Times New Roman" w:eastAsia="Times New Roman" w:hAnsi="Times New Roman" w:cs="Times New Roman"/>
          <w:i/>
          <w:color w:val="222222"/>
          <w:sz w:val="24"/>
          <w:szCs w:val="24"/>
          <w:highlight w:val="white"/>
        </w:rPr>
        <w:t>Journal of Foodservice Business Research</w:t>
      </w:r>
      <w:r w:rsidRPr="00965036">
        <w:rPr>
          <w:rFonts w:ascii="Times New Roman" w:eastAsia="Times New Roman" w:hAnsi="Times New Roman" w:cs="Times New Roman"/>
          <w:color w:val="222222"/>
          <w:sz w:val="24"/>
          <w:szCs w:val="24"/>
          <w:highlight w:val="white"/>
        </w:rPr>
        <w:t xml:space="preserve">, </w:t>
      </w:r>
      <w:r w:rsidRPr="00965036">
        <w:rPr>
          <w:rFonts w:ascii="Times New Roman" w:eastAsia="Times New Roman" w:hAnsi="Times New Roman" w:cs="Times New Roman"/>
          <w:i/>
          <w:color w:val="222222"/>
          <w:sz w:val="24"/>
          <w:szCs w:val="24"/>
          <w:highlight w:val="white"/>
        </w:rPr>
        <w:t>28</w:t>
      </w:r>
      <w:r w:rsidRPr="00965036">
        <w:rPr>
          <w:rFonts w:ascii="Times New Roman" w:eastAsia="Times New Roman" w:hAnsi="Times New Roman" w:cs="Times New Roman"/>
          <w:color w:val="222222"/>
          <w:sz w:val="24"/>
          <w:szCs w:val="24"/>
          <w:highlight w:val="white"/>
        </w:rPr>
        <w:t xml:space="preserve">(2), pp.245-276. </w:t>
      </w:r>
    </w:p>
    <w:p w14:paraId="148FA132"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br w:type="page"/>
      </w:r>
    </w:p>
    <w:p w14:paraId="6527BA2D" w14:textId="77777777" w:rsidR="00456D54" w:rsidRPr="00965036" w:rsidRDefault="00000000" w:rsidP="005E6F31">
      <w:pPr>
        <w:pStyle w:val="Heading1"/>
        <w:spacing w:before="0" w:after="0"/>
        <w:rPr>
          <w:highlight w:val="white"/>
        </w:rPr>
      </w:pPr>
      <w:bookmarkStart w:id="41" w:name="_Toc212666129"/>
      <w:r w:rsidRPr="00965036">
        <w:rPr>
          <w:highlight w:val="white"/>
        </w:rPr>
        <w:lastRenderedPageBreak/>
        <w:t>Appendices</w:t>
      </w:r>
      <w:bookmarkEnd w:id="41"/>
      <w:r w:rsidRPr="00965036">
        <w:rPr>
          <w:highlight w:val="white"/>
        </w:rPr>
        <w:t xml:space="preserve"> </w:t>
      </w:r>
    </w:p>
    <w:p w14:paraId="401E4756" w14:textId="77777777" w:rsidR="00456D54" w:rsidRPr="00965036" w:rsidRDefault="00000000" w:rsidP="005E6F31">
      <w:pPr>
        <w:pStyle w:val="Heading2"/>
        <w:spacing w:before="0" w:after="0"/>
        <w:rPr>
          <w:highlight w:val="white"/>
        </w:rPr>
      </w:pPr>
      <w:bookmarkStart w:id="42" w:name="_Toc212666130"/>
      <w:r w:rsidRPr="00965036">
        <w:rPr>
          <w:highlight w:val="white"/>
        </w:rPr>
        <w:t>Appendix 1: PESTLE Analysis</w:t>
      </w:r>
      <w:bookmarkEnd w:id="42"/>
      <w:r w:rsidRPr="00965036">
        <w:rPr>
          <w:highlight w:val="white"/>
        </w:rPr>
        <w:t xml:space="preserve"> </w:t>
      </w:r>
    </w:p>
    <w:tbl>
      <w:tblPr>
        <w:tblStyle w:val="a0"/>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1694"/>
        <w:gridCol w:w="7646"/>
      </w:tblGrid>
      <w:tr w:rsidR="00456D54" w:rsidRPr="00965036" w14:paraId="303F6D6A"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372CD"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b/>
                <w:color w:val="222222"/>
                <w:sz w:val="24"/>
                <w:szCs w:val="24"/>
                <w:highlight w:val="white"/>
              </w:rPr>
              <w:t>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80407"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b/>
                <w:color w:val="222222"/>
                <w:sz w:val="24"/>
                <w:szCs w:val="24"/>
                <w:highlight w:val="white"/>
              </w:rPr>
              <w:t>Description</w:t>
            </w:r>
          </w:p>
        </w:tc>
      </w:tr>
      <w:tr w:rsidR="00456D54" w:rsidRPr="00965036" w14:paraId="10CA8CE9"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55281" w14:textId="77777777" w:rsidR="00456D54" w:rsidRPr="00965036" w:rsidRDefault="00000000" w:rsidP="005E6F31">
            <w:pPr>
              <w:spacing w:line="360" w:lineRule="auto"/>
              <w:jc w:val="center"/>
              <w:rPr>
                <w:rFonts w:ascii="Times New Roman" w:eastAsia="Times New Roman" w:hAnsi="Times New Roman" w:cs="Times New Roman"/>
                <w:i/>
                <w:color w:val="222222"/>
                <w:sz w:val="24"/>
                <w:szCs w:val="24"/>
                <w:highlight w:val="white"/>
              </w:rPr>
            </w:pPr>
            <w:r w:rsidRPr="00965036">
              <w:rPr>
                <w:rFonts w:ascii="Times New Roman" w:eastAsia="Times New Roman" w:hAnsi="Times New Roman" w:cs="Times New Roman"/>
                <w:b/>
                <w:i/>
                <w:color w:val="222222"/>
                <w:sz w:val="24"/>
                <w:szCs w:val="24"/>
                <w:highlight w:val="white"/>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4ACDEB"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Stable local government regulations in the hospitality industry.</w:t>
            </w:r>
          </w:p>
        </w:tc>
      </w:tr>
      <w:tr w:rsidR="00456D54" w:rsidRPr="00965036" w14:paraId="4F5965F4"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C86A2" w14:textId="77777777" w:rsidR="00456D54" w:rsidRPr="00965036" w:rsidRDefault="00000000" w:rsidP="005E6F31">
            <w:pPr>
              <w:spacing w:line="360" w:lineRule="auto"/>
              <w:jc w:val="center"/>
              <w:rPr>
                <w:rFonts w:ascii="Times New Roman" w:eastAsia="Times New Roman" w:hAnsi="Times New Roman" w:cs="Times New Roman"/>
                <w:i/>
                <w:color w:val="222222"/>
                <w:sz w:val="24"/>
                <w:szCs w:val="24"/>
                <w:highlight w:val="white"/>
              </w:rPr>
            </w:pPr>
            <w:r w:rsidRPr="00965036">
              <w:rPr>
                <w:rFonts w:ascii="Times New Roman" w:eastAsia="Times New Roman" w:hAnsi="Times New Roman" w:cs="Times New Roman"/>
                <w:b/>
                <w:i/>
                <w:color w:val="222222"/>
                <w:sz w:val="24"/>
                <w:szCs w:val="24"/>
                <w:highlight w:val="white"/>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15D356"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Fluctuating customer spending, impact of economic downturns on occupancy.</w:t>
            </w:r>
          </w:p>
        </w:tc>
      </w:tr>
      <w:tr w:rsidR="00456D54" w:rsidRPr="00965036" w14:paraId="04DF6D15"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92812" w14:textId="77777777" w:rsidR="00456D54" w:rsidRPr="00965036" w:rsidRDefault="00000000" w:rsidP="005E6F31">
            <w:pPr>
              <w:spacing w:line="360" w:lineRule="auto"/>
              <w:jc w:val="center"/>
              <w:rPr>
                <w:rFonts w:ascii="Times New Roman" w:eastAsia="Times New Roman" w:hAnsi="Times New Roman" w:cs="Times New Roman"/>
                <w:i/>
                <w:color w:val="222222"/>
                <w:sz w:val="24"/>
                <w:szCs w:val="24"/>
                <w:highlight w:val="white"/>
              </w:rPr>
            </w:pPr>
            <w:r w:rsidRPr="00965036">
              <w:rPr>
                <w:rFonts w:ascii="Times New Roman" w:eastAsia="Times New Roman" w:hAnsi="Times New Roman" w:cs="Times New Roman"/>
                <w:b/>
                <w:i/>
                <w:color w:val="222222"/>
                <w:sz w:val="24"/>
                <w:szCs w:val="24"/>
                <w:highlight w:val="white"/>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2F9A0"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Increasing demand for sustainable tourism and customer preference for quality service.</w:t>
            </w:r>
          </w:p>
        </w:tc>
      </w:tr>
      <w:tr w:rsidR="00456D54" w:rsidRPr="00965036" w14:paraId="3B150C0D"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87F25" w14:textId="77777777" w:rsidR="00456D54" w:rsidRPr="00965036" w:rsidRDefault="00000000" w:rsidP="005E6F31">
            <w:pPr>
              <w:spacing w:line="360" w:lineRule="auto"/>
              <w:jc w:val="center"/>
              <w:rPr>
                <w:rFonts w:ascii="Times New Roman" w:eastAsia="Times New Roman" w:hAnsi="Times New Roman" w:cs="Times New Roman"/>
                <w:i/>
                <w:color w:val="222222"/>
                <w:sz w:val="24"/>
                <w:szCs w:val="24"/>
                <w:highlight w:val="white"/>
              </w:rPr>
            </w:pPr>
            <w:r w:rsidRPr="00965036">
              <w:rPr>
                <w:rFonts w:ascii="Times New Roman" w:eastAsia="Times New Roman" w:hAnsi="Times New Roman" w:cs="Times New Roman"/>
                <w:b/>
                <w:i/>
                <w:color w:val="222222"/>
                <w:sz w:val="24"/>
                <w:szCs w:val="24"/>
                <w:highlight w:val="white"/>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E270FA"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Rising use of digital check-ins and mobile apps for room service orders.</w:t>
            </w:r>
          </w:p>
        </w:tc>
      </w:tr>
      <w:tr w:rsidR="00456D54" w:rsidRPr="00965036" w14:paraId="52B4E5B8"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C1169" w14:textId="77777777" w:rsidR="00456D54" w:rsidRPr="00965036" w:rsidRDefault="00000000" w:rsidP="005E6F31">
            <w:pPr>
              <w:spacing w:line="360" w:lineRule="auto"/>
              <w:jc w:val="center"/>
              <w:rPr>
                <w:rFonts w:ascii="Times New Roman" w:eastAsia="Times New Roman" w:hAnsi="Times New Roman" w:cs="Times New Roman"/>
                <w:i/>
                <w:color w:val="222222"/>
                <w:sz w:val="24"/>
                <w:szCs w:val="24"/>
                <w:highlight w:val="white"/>
              </w:rPr>
            </w:pPr>
            <w:r w:rsidRPr="00965036">
              <w:rPr>
                <w:rFonts w:ascii="Times New Roman" w:eastAsia="Times New Roman" w:hAnsi="Times New Roman" w:cs="Times New Roman"/>
                <w:b/>
                <w:i/>
                <w:color w:val="222222"/>
                <w:sz w:val="24"/>
                <w:szCs w:val="24"/>
                <w:highlight w:val="white"/>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4B5F1"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Health and safety regulations and food safety standards.</w:t>
            </w:r>
          </w:p>
        </w:tc>
      </w:tr>
      <w:tr w:rsidR="00456D54" w:rsidRPr="00965036" w14:paraId="1988803B"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DDB7C3" w14:textId="77777777" w:rsidR="00456D54" w:rsidRPr="00965036" w:rsidRDefault="00000000" w:rsidP="005E6F31">
            <w:pPr>
              <w:spacing w:line="360" w:lineRule="auto"/>
              <w:jc w:val="center"/>
              <w:rPr>
                <w:rFonts w:ascii="Times New Roman" w:eastAsia="Times New Roman" w:hAnsi="Times New Roman" w:cs="Times New Roman"/>
                <w:i/>
                <w:color w:val="222222"/>
                <w:sz w:val="24"/>
                <w:szCs w:val="24"/>
                <w:highlight w:val="white"/>
              </w:rPr>
            </w:pPr>
            <w:r w:rsidRPr="00965036">
              <w:rPr>
                <w:rFonts w:ascii="Times New Roman" w:eastAsia="Times New Roman" w:hAnsi="Times New Roman" w:cs="Times New Roman"/>
                <w:b/>
                <w:i/>
                <w:color w:val="222222"/>
                <w:sz w:val="24"/>
                <w:szCs w:val="24"/>
                <w:highlight w:val="white"/>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F673D" w14:textId="77777777" w:rsidR="00456D54" w:rsidRPr="00965036" w:rsidRDefault="00000000" w:rsidP="005E6F31">
            <w:pPr>
              <w:spacing w:line="360" w:lineRule="auto"/>
              <w:jc w:val="both"/>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Growing focus on eco-friendly practices and waste management initiatives.</w:t>
            </w:r>
          </w:p>
        </w:tc>
      </w:tr>
    </w:tbl>
    <w:p w14:paraId="24AC1A0C"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 xml:space="preserve">(Source: Self-made) </w:t>
      </w:r>
    </w:p>
    <w:p w14:paraId="79700430" w14:textId="77777777" w:rsidR="00456D54" w:rsidRPr="00965036" w:rsidRDefault="00000000" w:rsidP="005E6F31">
      <w:pPr>
        <w:pStyle w:val="Heading2"/>
        <w:spacing w:before="0" w:after="0"/>
        <w:rPr>
          <w:highlight w:val="white"/>
        </w:rPr>
      </w:pPr>
      <w:bookmarkStart w:id="43" w:name="_Toc212666131"/>
      <w:r w:rsidRPr="00965036">
        <w:rPr>
          <w:highlight w:val="white"/>
        </w:rPr>
        <w:t>Appendix 2: SWOT Analysis</w:t>
      </w:r>
      <w:bookmarkEnd w:id="43"/>
      <w:r w:rsidRPr="00965036">
        <w:rPr>
          <w:highlight w:val="white"/>
        </w:rPr>
        <w:t xml:space="preserve"> </w:t>
      </w:r>
    </w:p>
    <w:tbl>
      <w:tblPr>
        <w:tblStyle w:val="a1"/>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3593"/>
        <w:gridCol w:w="5438"/>
      </w:tblGrid>
      <w:tr w:rsidR="00456D54" w:rsidRPr="00965036" w14:paraId="2DB9C654"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5DB0BA"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b/>
                <w:color w:val="222222"/>
                <w:sz w:val="24"/>
                <w:szCs w:val="24"/>
                <w:highlight w:val="white"/>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1C32E"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b/>
                <w:color w:val="222222"/>
                <w:sz w:val="24"/>
                <w:szCs w:val="24"/>
                <w:highlight w:val="white"/>
              </w:rPr>
              <w:t>Weaknesses</w:t>
            </w:r>
          </w:p>
        </w:tc>
      </w:tr>
      <w:tr w:rsidR="00456D54" w:rsidRPr="00965036" w14:paraId="56771723"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FA5FDA"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Strong brand recognition (Novotel)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C1826"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Limited marketing outreach</w:t>
            </w:r>
          </w:p>
        </w:tc>
      </w:tr>
      <w:tr w:rsidR="00456D54" w:rsidRPr="00965036" w14:paraId="0CB9D5AE"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F6F70"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Consistent quality service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2DE60"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Relatively small venue capacity</w:t>
            </w:r>
          </w:p>
        </w:tc>
      </w:tr>
      <w:tr w:rsidR="00456D54" w:rsidRPr="00965036" w14:paraId="01E41DE6"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472EA8"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Loyal customer base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5B095"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Dependence on local clientele during off-peak seasons</w:t>
            </w:r>
          </w:p>
        </w:tc>
      </w:tr>
      <w:tr w:rsidR="00456D54" w:rsidRPr="00965036" w14:paraId="6727583E"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BA4E6"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Strategic location in Ipswich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D1C2B5"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Limited innovation in customer experience</w:t>
            </w:r>
          </w:p>
        </w:tc>
      </w:tr>
    </w:tbl>
    <w:p w14:paraId="6B712F18" w14:textId="77777777" w:rsidR="00456D54" w:rsidRPr="00965036" w:rsidRDefault="00456D54" w:rsidP="005E6F31">
      <w:pPr>
        <w:spacing w:line="360" w:lineRule="auto"/>
        <w:jc w:val="center"/>
        <w:rPr>
          <w:rFonts w:ascii="Times New Roman" w:eastAsia="Times New Roman" w:hAnsi="Times New Roman" w:cs="Times New Roman"/>
          <w:color w:val="222222"/>
          <w:sz w:val="24"/>
          <w:szCs w:val="24"/>
          <w:highlight w:val="white"/>
        </w:rPr>
      </w:pPr>
    </w:p>
    <w:tbl>
      <w:tblPr>
        <w:tblStyle w:val="a2"/>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4971"/>
        <w:gridCol w:w="4369"/>
      </w:tblGrid>
      <w:tr w:rsidR="00456D54" w:rsidRPr="00965036" w14:paraId="012CA07E" w14:textId="77777777" w:rsidTr="00965036">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8A420"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b/>
                <w:color w:val="222222"/>
                <w:sz w:val="24"/>
                <w:szCs w:val="24"/>
                <w:highlight w:val="white"/>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D5BEE"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b/>
                <w:color w:val="222222"/>
                <w:sz w:val="24"/>
                <w:szCs w:val="24"/>
                <w:highlight w:val="white"/>
              </w:rPr>
              <w:t>Threats</w:t>
            </w:r>
          </w:p>
        </w:tc>
      </w:tr>
      <w:tr w:rsidR="00456D54" w:rsidRPr="00965036" w14:paraId="780E734A"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15ABE3"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lastRenderedPageBreak/>
              <w:t>Expanding online presence and digital marketing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6FDA16"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Economic downturn affecting leisure spending</w:t>
            </w:r>
          </w:p>
        </w:tc>
      </w:tr>
      <w:tr w:rsidR="00456D54" w:rsidRPr="00965036" w14:paraId="0545B7E0"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9D89D"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Incorporating AI and automation for service efficiency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A7ED41"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Competitors upgrading offerings and services</w:t>
            </w:r>
          </w:p>
        </w:tc>
      </w:tr>
      <w:tr w:rsidR="00456D54" w:rsidRPr="00965036" w14:paraId="088351F1" w14:textId="77777777" w:rsidTr="00965036">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BB702"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Leveraging sustainability trends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98AF20" w14:textId="77777777" w:rsidR="00456D54" w:rsidRPr="00965036" w:rsidRDefault="00000000" w:rsidP="005E6F31">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Regulatory changes impacting service protocols</w:t>
            </w:r>
          </w:p>
        </w:tc>
      </w:tr>
    </w:tbl>
    <w:p w14:paraId="0ECA9ADC" w14:textId="4F576F29" w:rsidR="00745570" w:rsidRDefault="00000000" w:rsidP="009A49C2">
      <w:pPr>
        <w:spacing w:line="360" w:lineRule="auto"/>
        <w:jc w:val="center"/>
        <w:rPr>
          <w:rFonts w:ascii="Times New Roman" w:eastAsia="Times New Roman" w:hAnsi="Times New Roman" w:cs="Times New Roman"/>
          <w:color w:val="222222"/>
          <w:sz w:val="24"/>
          <w:szCs w:val="24"/>
          <w:highlight w:val="white"/>
        </w:rPr>
      </w:pPr>
      <w:r w:rsidRPr="00965036">
        <w:rPr>
          <w:rFonts w:ascii="Times New Roman" w:eastAsia="Times New Roman" w:hAnsi="Times New Roman" w:cs="Times New Roman"/>
          <w:color w:val="222222"/>
          <w:sz w:val="24"/>
          <w:szCs w:val="24"/>
          <w:highlight w:val="white"/>
        </w:rPr>
        <w:t>(Source: Self-made)</w:t>
      </w:r>
    </w:p>
    <w:sectPr w:rsidR="00745570">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75893" w14:textId="77777777" w:rsidR="007B14B1" w:rsidRPr="00965036" w:rsidRDefault="007B14B1" w:rsidP="00965036">
      <w:pPr>
        <w:spacing w:line="240" w:lineRule="auto"/>
      </w:pPr>
      <w:r w:rsidRPr="00965036">
        <w:separator/>
      </w:r>
    </w:p>
  </w:endnote>
  <w:endnote w:type="continuationSeparator" w:id="0">
    <w:p w14:paraId="124B8DA6" w14:textId="77777777" w:rsidR="007B14B1" w:rsidRPr="00965036" w:rsidRDefault="007B14B1" w:rsidP="00965036">
      <w:pPr>
        <w:spacing w:line="240" w:lineRule="auto"/>
      </w:pPr>
      <w:r w:rsidRPr="0096503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9445F066-142E-454A-95A2-3FC588FB8765}"/>
    <w:embedBold r:id="rId2" w:fontKey="{3A509809-7015-594C-94D4-72986EA6D4B6}"/>
    <w:embedItalic r:id="rId3" w:fontKey="{0EFC48C7-F739-0647-8694-4740AA3CC361}"/>
    <w:embedBoldItalic r:id="rId4" w:fontKey="{4FB33D68-C13B-F74A-94DE-4A5500118040}"/>
  </w:font>
  <w:font w:name="Arial">
    <w:panose1 w:val="020B0604020202020204"/>
    <w:charset w:val="00"/>
    <w:family w:val="swiss"/>
    <w:pitch w:val="variable"/>
    <w:sig w:usb0="E0002EFF" w:usb1="C000785B" w:usb2="00000009" w:usb3="00000000" w:csb0="000001FF" w:csb1="00000000"/>
    <w:embedRegular r:id="rId5" w:fontKey="{01549689-F8FF-6546-98AE-46E1BD9AA290}"/>
    <w:embedBold r:id="rId6" w:fontKey="{2A8B2D97-C2E1-0141-880D-9F7DE8158BE9}"/>
    <w:embedItalic r:id="rId7" w:fontKey="{5A25A594-342B-2E4C-94FD-04546B06F275}"/>
    <w:embedBoldItalic r:id="rId8" w:fontKey="{E2938118-D68E-0340-95AB-5DB1A3A7534C}"/>
  </w:font>
  <w:font w:name="Calibri">
    <w:panose1 w:val="020F0502020204030204"/>
    <w:charset w:val="00"/>
    <w:family w:val="swiss"/>
    <w:pitch w:val="variable"/>
    <w:sig w:usb0="E4002EFF" w:usb1="C200247B" w:usb2="00000009" w:usb3="00000000" w:csb0="000001FF" w:csb1="00000000"/>
    <w:embedRegular r:id="rId9" w:fontKey="{1CC09856-9B1D-8848-B4C7-345512ECBE8F}"/>
  </w:font>
  <w:font w:name="AppleSystemUIFont">
    <w:altName w:val="Calibri"/>
    <w:panose1 w:val="020B0604020202020204"/>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11" w:fontKey="{BEE020A6-EEC0-2F46-8683-23C65A1086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9737454"/>
      <w:docPartObj>
        <w:docPartGallery w:val="Page Numbers (Bottom of Page)"/>
        <w:docPartUnique/>
      </w:docPartObj>
    </w:sdtPr>
    <w:sdtContent>
      <w:p w14:paraId="062CEB5C" w14:textId="77777777" w:rsidR="00965036" w:rsidRPr="00965036" w:rsidRDefault="00965036">
        <w:pPr>
          <w:pStyle w:val="Footer"/>
          <w:jc w:val="right"/>
        </w:pPr>
        <w:r w:rsidRPr="00965036">
          <w:fldChar w:fldCharType="begin"/>
        </w:r>
        <w:r w:rsidRPr="00965036">
          <w:instrText xml:space="preserve"> PAGE   \* MERGEFORMAT </w:instrText>
        </w:r>
        <w:r w:rsidRPr="00965036">
          <w:fldChar w:fldCharType="separate"/>
        </w:r>
        <w:r w:rsidRPr="00965036">
          <w:t>2</w:t>
        </w:r>
        <w:r w:rsidRPr="00965036">
          <w:fldChar w:fldCharType="end"/>
        </w:r>
      </w:p>
    </w:sdtContent>
  </w:sdt>
  <w:p w14:paraId="044DD53C" w14:textId="77777777" w:rsidR="00965036" w:rsidRPr="00965036" w:rsidRDefault="00965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309D4" w14:textId="77777777" w:rsidR="007B14B1" w:rsidRPr="00965036" w:rsidRDefault="007B14B1" w:rsidP="00965036">
      <w:pPr>
        <w:spacing w:line="240" w:lineRule="auto"/>
      </w:pPr>
      <w:r w:rsidRPr="00965036">
        <w:separator/>
      </w:r>
    </w:p>
  </w:footnote>
  <w:footnote w:type="continuationSeparator" w:id="0">
    <w:p w14:paraId="6A926095" w14:textId="77777777" w:rsidR="007B14B1" w:rsidRPr="00965036" w:rsidRDefault="007B14B1" w:rsidP="00965036">
      <w:pPr>
        <w:spacing w:line="240" w:lineRule="auto"/>
      </w:pPr>
      <w:r w:rsidRPr="0096503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F46C56"/>
    <w:multiLevelType w:val="multilevel"/>
    <w:tmpl w:val="864A5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CB0650F"/>
    <w:multiLevelType w:val="multilevel"/>
    <w:tmpl w:val="6F1E5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8872845"/>
    <w:multiLevelType w:val="multilevel"/>
    <w:tmpl w:val="2306F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8628030">
    <w:abstractNumId w:val="0"/>
  </w:num>
  <w:num w:numId="2" w16cid:durableId="671681339">
    <w:abstractNumId w:val="2"/>
  </w:num>
  <w:num w:numId="3" w16cid:durableId="611130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D54"/>
    <w:rsid w:val="00006155"/>
    <w:rsid w:val="0007549F"/>
    <w:rsid w:val="00102E53"/>
    <w:rsid w:val="002B27B3"/>
    <w:rsid w:val="00413813"/>
    <w:rsid w:val="00456D54"/>
    <w:rsid w:val="005E6F31"/>
    <w:rsid w:val="00717E95"/>
    <w:rsid w:val="00745570"/>
    <w:rsid w:val="007B14B1"/>
    <w:rsid w:val="00893414"/>
    <w:rsid w:val="008E1DD0"/>
    <w:rsid w:val="00965036"/>
    <w:rsid w:val="00985818"/>
    <w:rsid w:val="009A49C2"/>
    <w:rsid w:val="00B37C8A"/>
    <w:rsid w:val="00B931EE"/>
    <w:rsid w:val="00C725AA"/>
    <w:rsid w:val="00D55D73"/>
    <w:rsid w:val="00DE06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F93F6"/>
  <w15:docId w15:val="{BA1A94FD-6306-40F3-A91E-4826FAAD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96503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965036"/>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965036"/>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965036"/>
    <w:pPr>
      <w:tabs>
        <w:tab w:val="center" w:pos="4513"/>
        <w:tab w:val="right" w:pos="9026"/>
      </w:tabs>
      <w:spacing w:line="240" w:lineRule="auto"/>
    </w:pPr>
  </w:style>
  <w:style w:type="character" w:customStyle="1" w:styleId="HeaderChar">
    <w:name w:val="Header Char"/>
    <w:basedOn w:val="DefaultParagraphFont"/>
    <w:link w:val="Header"/>
    <w:uiPriority w:val="99"/>
    <w:rsid w:val="00965036"/>
  </w:style>
  <w:style w:type="paragraph" w:styleId="Footer">
    <w:name w:val="footer"/>
    <w:basedOn w:val="Normal"/>
    <w:link w:val="FooterChar"/>
    <w:uiPriority w:val="99"/>
    <w:unhideWhenUsed/>
    <w:rsid w:val="00965036"/>
    <w:pPr>
      <w:tabs>
        <w:tab w:val="center" w:pos="4513"/>
        <w:tab w:val="right" w:pos="9026"/>
      </w:tabs>
      <w:spacing w:line="240" w:lineRule="auto"/>
    </w:pPr>
  </w:style>
  <w:style w:type="character" w:customStyle="1" w:styleId="FooterChar">
    <w:name w:val="Footer Char"/>
    <w:basedOn w:val="DefaultParagraphFont"/>
    <w:link w:val="Footer"/>
    <w:uiPriority w:val="99"/>
    <w:rsid w:val="00965036"/>
  </w:style>
  <w:style w:type="paragraph" w:styleId="TOCHeading">
    <w:name w:val="TOC Heading"/>
    <w:basedOn w:val="Heading1"/>
    <w:next w:val="Normal"/>
    <w:uiPriority w:val="39"/>
    <w:unhideWhenUsed/>
    <w:qFormat/>
    <w:rsid w:val="005E6F3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6F31"/>
    <w:pPr>
      <w:spacing w:after="100"/>
    </w:pPr>
  </w:style>
  <w:style w:type="paragraph" w:styleId="TOC2">
    <w:name w:val="toc 2"/>
    <w:basedOn w:val="Normal"/>
    <w:next w:val="Normal"/>
    <w:autoRedefine/>
    <w:uiPriority w:val="39"/>
    <w:unhideWhenUsed/>
    <w:rsid w:val="005E6F31"/>
    <w:pPr>
      <w:spacing w:after="100"/>
      <w:ind w:left="220"/>
    </w:pPr>
  </w:style>
  <w:style w:type="paragraph" w:styleId="TOC3">
    <w:name w:val="toc 3"/>
    <w:basedOn w:val="Normal"/>
    <w:next w:val="Normal"/>
    <w:autoRedefine/>
    <w:uiPriority w:val="39"/>
    <w:unhideWhenUsed/>
    <w:rsid w:val="005E6F31"/>
    <w:pPr>
      <w:spacing w:after="100"/>
      <w:ind w:left="440"/>
    </w:pPr>
  </w:style>
  <w:style w:type="character" w:styleId="Hyperlink">
    <w:name w:val="Hyperlink"/>
    <w:basedOn w:val="DefaultParagraphFont"/>
    <w:uiPriority w:val="99"/>
    <w:unhideWhenUsed/>
    <w:rsid w:val="005E6F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hyperlink" Target="https://www.fairviewhotelscollection.com/our-hotels/novotel-ipswich/" TargetMode="External"/><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llaboutipswich.com/place/novotel-ipswich/"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g"/><Relationship Id="rId29" Type="http://schemas.openxmlformats.org/officeDocument/2006/relationships/hyperlink" Target="https://novotelipswichcentre.uk-hotel.inf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all.accor.com/hotel/0995/index.en.shtml?utm_campaign=seo+maps&amp;utm_medium=seo+maps&amp;utm_source=google+Maps" TargetMode="External"/><Relationship Id="rId32" Type="http://schemas.openxmlformats.org/officeDocument/2006/relationships/hyperlink" Target="https://www.travelweekly.com/Hotels/Ipswich-England/Novotel-Ipswich-p413189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hyperlink" Target="https://novotel-ipswich.hotel-rez.com/?lbl=ggl-uk-rsp&amp;gad_source=1&amp;gad_campaignid=13077227725&amp;gbraid=0AAAAADu5n2Rn8H7tOjnLXvAXA4v5C-K3e&amp;gclid=Cj0KCQjw9obIBhCAARIsAGHm1mQvU7nkRp5JqDRHYpRN3CXQlIv2EPEIQZab497ZIIzKiktm34hNoAUaAuh_EALw_wcB" TargetMode="Externa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yperlink" Target="https://www.statista.com/outlook/mmo/travel-tourism/hotels/united-kingdom?srsltid=AfmBOopyMNCcg-r3agoEUpmt7ouSKNBbOH6P1LO4J45orA53Ye6zkXM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hyperlink" Target="https://store.mintel.com/report/uk-hotels-market-report" TargetMode="External"/><Relationship Id="rId30" Type="http://schemas.openxmlformats.org/officeDocument/2006/relationships/hyperlink" Target="https://www.ons.gov.uk/businessindustryandtrade/tourismindustry" TargetMode="External"/><Relationship Id="rId35" Type="http://schemas.openxmlformats.org/officeDocument/2006/relationships/theme" Target="theme/theme1.xm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862F2-E6CF-4666-BB4D-E2F714A23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47</Pages>
  <Words>12351</Words>
  <Characters>70407</Characters>
  <Application>Microsoft Office Word</Application>
  <DocSecurity>0</DocSecurity>
  <Lines>586</Lines>
  <Paragraphs>165</Paragraphs>
  <ScaleCrop>false</ScaleCrop>
  <Company/>
  <LinksUpToDate>false</LinksUpToDate>
  <CharactersWithSpaces>82593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2025-10-29T15:57:00Z</dcterms:created>
  <dcterms:modified xsi:type="dcterms:W3CDTF">2025-11-02T18:09:00Z</dcterms:modified>
</cp:coreProperties>
</file>