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24C6521" w14:textId="77777777" w:rsidR="00E054BE" w:rsidRPr="00F87181" w:rsidRDefault="00E054BE" w:rsidP="004E5014">
      <w:pPr>
        <w:spacing w:line="360" w:lineRule="auto"/>
        <w:jc w:val="center"/>
        <w:rPr>
          <w:rFonts w:ascii="Arial" w:hAnsi="Arial" w:cs="Arial"/>
          <w:sz w:val="40"/>
          <w:szCs w:val="40"/>
        </w:rPr>
      </w:pPr>
      <w:r w:rsidRPr="00F87181">
        <w:rPr>
          <w:rFonts w:ascii="Arial" w:hAnsi="Arial" w:cs="Arial"/>
          <w:sz w:val="40"/>
          <w:szCs w:val="40"/>
        </w:rPr>
        <w:t>Name: Ataf Rashid</w:t>
      </w:r>
    </w:p>
    <w:p w14:paraId="37D0793B" w14:textId="77777777" w:rsidR="00E054BE" w:rsidRDefault="00E054BE" w:rsidP="004E5014">
      <w:pPr>
        <w:spacing w:line="360" w:lineRule="auto"/>
        <w:jc w:val="center"/>
        <w:rPr>
          <w:rFonts w:ascii="Arial" w:hAnsi="Arial" w:cs="Arial"/>
          <w:sz w:val="40"/>
          <w:szCs w:val="40"/>
        </w:rPr>
      </w:pPr>
      <w:r w:rsidRPr="00F87181">
        <w:rPr>
          <w:rFonts w:ascii="Arial" w:hAnsi="Arial" w:cs="Arial"/>
          <w:sz w:val="40"/>
          <w:szCs w:val="40"/>
        </w:rPr>
        <w:t>Student Number: 2434316</w:t>
      </w:r>
    </w:p>
    <w:p w14:paraId="6F2DA699" w14:textId="4D49D637" w:rsidR="00F87181" w:rsidRPr="00F87181" w:rsidRDefault="00F87181" w:rsidP="004E5014">
      <w:pPr>
        <w:spacing w:line="360" w:lineRule="auto"/>
        <w:jc w:val="center"/>
        <w:rPr>
          <w:rFonts w:ascii="Arial" w:hAnsi="Arial" w:cs="Arial"/>
          <w:sz w:val="40"/>
          <w:szCs w:val="40"/>
        </w:rPr>
      </w:pPr>
      <w:r>
        <w:rPr>
          <w:rFonts w:ascii="Arial" w:hAnsi="Arial" w:cs="Arial"/>
          <w:sz w:val="40"/>
          <w:szCs w:val="40"/>
        </w:rPr>
        <w:t xml:space="preserve">Lecturer: </w:t>
      </w:r>
      <w:r w:rsidR="00912AA4">
        <w:rPr>
          <w:rFonts w:ascii="Arial" w:hAnsi="Arial" w:cs="Arial"/>
          <w:sz w:val="40"/>
          <w:szCs w:val="40"/>
        </w:rPr>
        <w:t>Hajra Mustasim</w:t>
      </w:r>
    </w:p>
    <w:p w14:paraId="53C7A8E5" w14:textId="77777777" w:rsidR="00E054BE" w:rsidRPr="00F87181" w:rsidRDefault="00E054BE" w:rsidP="004E5014">
      <w:pPr>
        <w:spacing w:line="360" w:lineRule="auto"/>
        <w:jc w:val="center"/>
        <w:rPr>
          <w:rFonts w:ascii="Arial" w:hAnsi="Arial" w:cs="Arial"/>
          <w:spacing w:val="-4"/>
          <w:sz w:val="40"/>
          <w:szCs w:val="40"/>
          <w:lang w:val="en-US"/>
        </w:rPr>
      </w:pPr>
      <w:r w:rsidRPr="00F87181">
        <w:rPr>
          <w:rFonts w:ascii="Arial" w:hAnsi="Arial" w:cs="Arial"/>
          <w:sz w:val="40"/>
          <w:szCs w:val="40"/>
        </w:rPr>
        <w:t>Module Name: Professional Development</w:t>
      </w:r>
      <w:r w:rsidRPr="00F87181">
        <w:rPr>
          <w:rFonts w:ascii="Arial" w:hAnsi="Arial" w:cs="Arial"/>
          <w:spacing w:val="-6"/>
          <w:sz w:val="40"/>
          <w:szCs w:val="40"/>
        </w:rPr>
        <w:t xml:space="preserve"> </w:t>
      </w:r>
      <w:r w:rsidRPr="00F87181">
        <w:rPr>
          <w:rFonts w:ascii="Arial" w:hAnsi="Arial" w:cs="Arial"/>
          <w:sz w:val="40"/>
          <w:szCs w:val="40"/>
        </w:rPr>
        <w:t>in</w:t>
      </w:r>
      <w:r w:rsidRPr="00F87181">
        <w:rPr>
          <w:rFonts w:ascii="Arial" w:hAnsi="Arial" w:cs="Arial"/>
          <w:spacing w:val="-4"/>
          <w:sz w:val="40"/>
          <w:szCs w:val="40"/>
        </w:rPr>
        <w:t xml:space="preserve"> </w:t>
      </w:r>
      <w:r w:rsidRPr="00F87181">
        <w:rPr>
          <w:rFonts w:ascii="Arial" w:hAnsi="Arial" w:cs="Arial"/>
          <w:sz w:val="40"/>
          <w:szCs w:val="40"/>
        </w:rPr>
        <w:t>Health</w:t>
      </w:r>
      <w:r w:rsidRPr="00F87181">
        <w:rPr>
          <w:rFonts w:ascii="Arial" w:hAnsi="Arial" w:cs="Arial"/>
          <w:spacing w:val="-3"/>
          <w:sz w:val="40"/>
          <w:szCs w:val="40"/>
        </w:rPr>
        <w:t xml:space="preserve"> </w:t>
      </w:r>
      <w:r w:rsidRPr="00F87181">
        <w:rPr>
          <w:rFonts w:ascii="Arial" w:hAnsi="Arial" w:cs="Arial"/>
          <w:sz w:val="40"/>
          <w:szCs w:val="40"/>
        </w:rPr>
        <w:t>and</w:t>
      </w:r>
      <w:r w:rsidRPr="00F87181">
        <w:rPr>
          <w:rFonts w:ascii="Arial" w:hAnsi="Arial" w:cs="Arial"/>
          <w:spacing w:val="-4"/>
          <w:sz w:val="40"/>
          <w:szCs w:val="40"/>
        </w:rPr>
        <w:t xml:space="preserve"> </w:t>
      </w:r>
      <w:r w:rsidRPr="00F87181">
        <w:rPr>
          <w:rFonts w:ascii="Arial" w:hAnsi="Arial" w:cs="Arial"/>
          <w:sz w:val="40"/>
          <w:szCs w:val="40"/>
        </w:rPr>
        <w:t>Social</w:t>
      </w:r>
      <w:r w:rsidRPr="00F87181">
        <w:rPr>
          <w:rFonts w:ascii="Arial" w:hAnsi="Arial" w:cs="Arial"/>
          <w:spacing w:val="-4"/>
          <w:sz w:val="40"/>
          <w:szCs w:val="40"/>
        </w:rPr>
        <w:t xml:space="preserve"> Care</w:t>
      </w:r>
    </w:p>
    <w:p w14:paraId="2DA73894" w14:textId="77777777" w:rsidR="00E054BE" w:rsidRPr="00F87181" w:rsidRDefault="00E054BE" w:rsidP="004E5014">
      <w:pPr>
        <w:spacing w:line="360" w:lineRule="auto"/>
        <w:jc w:val="center"/>
        <w:rPr>
          <w:rFonts w:ascii="Arial" w:hAnsi="Arial" w:cs="Arial"/>
          <w:sz w:val="40"/>
          <w:szCs w:val="40"/>
        </w:rPr>
      </w:pPr>
      <w:r w:rsidRPr="00F87181">
        <w:rPr>
          <w:rFonts w:ascii="Arial" w:hAnsi="Arial" w:cs="Arial"/>
          <w:sz w:val="40"/>
          <w:szCs w:val="40"/>
        </w:rPr>
        <w:t>Module Code: LCHS4009</w:t>
      </w:r>
    </w:p>
    <w:p w14:paraId="03324203" w14:textId="2D47A50F" w:rsidR="00E054BE" w:rsidRPr="00F87181" w:rsidRDefault="00E054BE" w:rsidP="004E5014">
      <w:pPr>
        <w:spacing w:line="360" w:lineRule="auto"/>
        <w:jc w:val="center"/>
        <w:rPr>
          <w:rFonts w:ascii="Arial" w:hAnsi="Arial" w:cs="Arial"/>
          <w:sz w:val="40"/>
          <w:szCs w:val="40"/>
        </w:rPr>
      </w:pPr>
      <w:r w:rsidRPr="00F87181">
        <w:rPr>
          <w:rFonts w:ascii="Arial" w:hAnsi="Arial" w:cs="Arial"/>
          <w:sz w:val="40"/>
          <w:szCs w:val="40"/>
        </w:rPr>
        <w:t>Assessment Title: Personal Development Portfolio</w:t>
      </w:r>
    </w:p>
    <w:p w14:paraId="48E1DF69" w14:textId="77777777" w:rsidR="008A43A0" w:rsidRDefault="008A43A0" w:rsidP="004E5014">
      <w:pPr>
        <w:spacing w:line="360" w:lineRule="auto"/>
        <w:jc w:val="center"/>
        <w:rPr>
          <w:rFonts w:ascii="Arial" w:hAnsi="Arial" w:cs="Arial"/>
          <w:sz w:val="44"/>
          <w:szCs w:val="44"/>
        </w:rPr>
      </w:pPr>
    </w:p>
    <w:p w14:paraId="107118EB" w14:textId="688A485B" w:rsidR="008A43A0" w:rsidRPr="008A43A0" w:rsidRDefault="008A43A0" w:rsidP="004E5014">
      <w:pPr>
        <w:spacing w:line="360" w:lineRule="auto"/>
        <w:jc w:val="center"/>
        <w:rPr>
          <w:rFonts w:ascii="Arial" w:hAnsi="Arial" w:cs="Arial"/>
          <w:sz w:val="44"/>
          <w:szCs w:val="44"/>
        </w:rPr>
      </w:pPr>
      <w:r>
        <w:rPr>
          <w:rFonts w:ascii="Arial" w:hAnsi="Arial" w:cs="Arial"/>
          <w:noProof/>
          <w:sz w:val="44"/>
          <w:szCs w:val="44"/>
          <w14:ligatures w14:val="standardContextual"/>
        </w:rPr>
        <w:drawing>
          <wp:inline distT="0" distB="0" distL="0" distR="0" wp14:anchorId="1C06AD5E" wp14:editId="1D6A6435">
            <wp:extent cx="6397458" cy="2590800"/>
            <wp:effectExtent l="0" t="0" r="3810" b="0"/>
            <wp:docPr id="131302169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13021692" name="Picture 1313021692"/>
                    <pic:cNvPicPr/>
                  </pic:nvPicPr>
                  <pic:blipFill>
                    <a:blip r:embed="rId8">
                      <a:extLst>
                        <a:ext uri="{28A0092B-C50C-407E-A947-70E740481C1C}">
                          <a14:useLocalDpi xmlns:a14="http://schemas.microsoft.com/office/drawing/2010/main" val="0"/>
                        </a:ext>
                      </a:extLst>
                    </a:blip>
                    <a:stretch>
                      <a:fillRect/>
                    </a:stretch>
                  </pic:blipFill>
                  <pic:spPr>
                    <a:xfrm>
                      <a:off x="0" y="0"/>
                      <a:ext cx="6415119" cy="2597952"/>
                    </a:xfrm>
                    <a:prstGeom prst="rect">
                      <a:avLst/>
                    </a:prstGeom>
                  </pic:spPr>
                </pic:pic>
              </a:graphicData>
            </a:graphic>
          </wp:inline>
        </w:drawing>
      </w:r>
    </w:p>
    <w:p w14:paraId="2EACEAB5" w14:textId="77777777" w:rsidR="00E054BE" w:rsidRPr="004E5014" w:rsidRDefault="00E054BE" w:rsidP="004E5014">
      <w:pPr>
        <w:spacing w:line="360" w:lineRule="auto"/>
        <w:rPr>
          <w:rFonts w:ascii="Arial" w:hAnsi="Arial" w:cs="Arial"/>
          <w:sz w:val="22"/>
          <w:szCs w:val="22"/>
        </w:rPr>
      </w:pPr>
    </w:p>
    <w:p w14:paraId="63E49AB2" w14:textId="77777777" w:rsidR="003575CB" w:rsidRPr="004E5014" w:rsidRDefault="003575CB" w:rsidP="004E5014">
      <w:pPr>
        <w:spacing w:line="360" w:lineRule="auto"/>
        <w:rPr>
          <w:rFonts w:ascii="Arial" w:hAnsi="Arial" w:cs="Arial"/>
          <w:sz w:val="22"/>
          <w:szCs w:val="22"/>
        </w:rPr>
      </w:pPr>
    </w:p>
    <w:sdt>
      <w:sdtPr>
        <w:rPr>
          <w:rFonts w:ascii="Arial" w:eastAsia="Times New Roman" w:hAnsi="Arial" w:cs="Arial"/>
          <w:b/>
          <w:bCs/>
          <w:color w:val="000000" w:themeColor="text1"/>
          <w:sz w:val="22"/>
          <w:szCs w:val="22"/>
        </w:rPr>
        <w:id w:val="-537892980"/>
        <w:docPartObj>
          <w:docPartGallery w:val="Table of Contents"/>
          <w:docPartUnique/>
        </w:docPartObj>
      </w:sdtPr>
      <w:sdtEndPr>
        <w:rPr>
          <w:b w:val="0"/>
          <w:bCs w:val="0"/>
        </w:rPr>
      </w:sdtEndPr>
      <w:sdtContent>
        <w:p w14:paraId="24DC0F18" w14:textId="2CE3F366" w:rsidR="0057537B" w:rsidRPr="00A629EB" w:rsidRDefault="002A297A" w:rsidP="00932417">
          <w:pPr>
            <w:pStyle w:val="TOCHeading"/>
            <w:spacing w:line="360" w:lineRule="auto"/>
            <w:jc w:val="center"/>
            <w:rPr>
              <w:rFonts w:ascii="Arial" w:hAnsi="Arial" w:cs="Arial"/>
              <w:b/>
              <w:bCs/>
              <w:color w:val="000000" w:themeColor="text1"/>
              <w:sz w:val="22"/>
              <w:szCs w:val="22"/>
            </w:rPr>
          </w:pPr>
          <w:r w:rsidRPr="00A629EB">
            <w:rPr>
              <w:rFonts w:ascii="Arial" w:eastAsia="Times New Roman" w:hAnsi="Arial" w:cs="Arial"/>
              <w:b/>
              <w:bCs/>
              <w:color w:val="000000" w:themeColor="text1"/>
              <w:sz w:val="22"/>
              <w:szCs w:val="22"/>
            </w:rPr>
            <w:t xml:space="preserve">Table Of </w:t>
          </w:r>
          <w:r w:rsidR="0057537B" w:rsidRPr="00A629EB">
            <w:rPr>
              <w:rFonts w:ascii="Arial" w:hAnsi="Arial" w:cs="Arial"/>
              <w:b/>
              <w:bCs/>
              <w:color w:val="000000" w:themeColor="text1"/>
              <w:sz w:val="22"/>
              <w:szCs w:val="22"/>
            </w:rPr>
            <w:t>Contents</w:t>
          </w:r>
        </w:p>
        <w:p w14:paraId="57437558" w14:textId="159E3526" w:rsidR="00A629EB" w:rsidRPr="00A629EB" w:rsidRDefault="0057537B">
          <w:pPr>
            <w:pStyle w:val="TOC1"/>
            <w:tabs>
              <w:tab w:val="right" w:leader="dot" w:pos="13948"/>
            </w:tabs>
            <w:rPr>
              <w:rFonts w:ascii="Arial" w:eastAsiaTheme="minorEastAsia" w:hAnsi="Arial" w:cs="Arial"/>
              <w:noProof/>
              <w:kern w:val="2"/>
              <w:sz w:val="22"/>
              <w:szCs w:val="22"/>
              <w14:ligatures w14:val="standardContextual"/>
            </w:rPr>
          </w:pPr>
          <w:r w:rsidRPr="00A629EB">
            <w:rPr>
              <w:rFonts w:ascii="Arial" w:hAnsi="Arial" w:cs="Arial"/>
              <w:color w:val="000000" w:themeColor="text1"/>
              <w:sz w:val="22"/>
              <w:szCs w:val="22"/>
            </w:rPr>
            <w:fldChar w:fldCharType="begin"/>
          </w:r>
          <w:r w:rsidRPr="00A629EB">
            <w:rPr>
              <w:rFonts w:ascii="Arial" w:hAnsi="Arial" w:cs="Arial"/>
              <w:color w:val="000000" w:themeColor="text1"/>
              <w:sz w:val="22"/>
              <w:szCs w:val="22"/>
            </w:rPr>
            <w:instrText xml:space="preserve"> TOC \o "1-3" \h \z \u </w:instrText>
          </w:r>
          <w:r w:rsidRPr="00A629EB">
            <w:rPr>
              <w:rFonts w:ascii="Arial" w:hAnsi="Arial" w:cs="Arial"/>
              <w:color w:val="000000" w:themeColor="text1"/>
              <w:sz w:val="22"/>
              <w:szCs w:val="22"/>
            </w:rPr>
            <w:fldChar w:fldCharType="separate"/>
          </w:r>
          <w:hyperlink w:anchor="_Toc225028879" w:history="1">
            <w:r w:rsidR="00A629EB" w:rsidRPr="00A629EB">
              <w:rPr>
                <w:rStyle w:val="Hyperlink"/>
                <w:rFonts w:ascii="Arial" w:hAnsi="Arial" w:cs="Arial"/>
                <w:noProof/>
                <w:sz w:val="22"/>
                <w:szCs w:val="22"/>
              </w:rPr>
              <w:t>CV</w:t>
            </w:r>
            <w:r w:rsidR="00A629EB" w:rsidRPr="00A629EB">
              <w:rPr>
                <w:rFonts w:ascii="Arial" w:hAnsi="Arial" w:cs="Arial"/>
                <w:noProof/>
                <w:webHidden/>
                <w:sz w:val="22"/>
                <w:szCs w:val="22"/>
              </w:rPr>
              <w:tab/>
            </w:r>
            <w:r w:rsidR="00A629EB" w:rsidRPr="00A629EB">
              <w:rPr>
                <w:rFonts w:ascii="Arial" w:hAnsi="Arial" w:cs="Arial"/>
                <w:noProof/>
                <w:webHidden/>
                <w:sz w:val="22"/>
                <w:szCs w:val="22"/>
              </w:rPr>
              <w:fldChar w:fldCharType="begin"/>
            </w:r>
            <w:r w:rsidR="00A629EB" w:rsidRPr="00A629EB">
              <w:rPr>
                <w:rFonts w:ascii="Arial" w:hAnsi="Arial" w:cs="Arial"/>
                <w:noProof/>
                <w:webHidden/>
                <w:sz w:val="22"/>
                <w:szCs w:val="22"/>
              </w:rPr>
              <w:instrText xml:space="preserve"> PAGEREF _Toc225028879 \h </w:instrText>
            </w:r>
            <w:r w:rsidR="00A629EB" w:rsidRPr="00A629EB">
              <w:rPr>
                <w:rFonts w:ascii="Arial" w:hAnsi="Arial" w:cs="Arial"/>
                <w:noProof/>
                <w:webHidden/>
                <w:sz w:val="22"/>
                <w:szCs w:val="22"/>
              </w:rPr>
            </w:r>
            <w:r w:rsidR="00A629EB" w:rsidRPr="00A629EB">
              <w:rPr>
                <w:rFonts w:ascii="Arial" w:hAnsi="Arial" w:cs="Arial"/>
                <w:noProof/>
                <w:webHidden/>
                <w:sz w:val="22"/>
                <w:szCs w:val="22"/>
              </w:rPr>
              <w:fldChar w:fldCharType="separate"/>
            </w:r>
            <w:r w:rsidR="00A629EB" w:rsidRPr="00A629EB">
              <w:rPr>
                <w:rFonts w:ascii="Arial" w:hAnsi="Arial" w:cs="Arial"/>
                <w:noProof/>
                <w:webHidden/>
                <w:sz w:val="22"/>
                <w:szCs w:val="22"/>
              </w:rPr>
              <w:t>2</w:t>
            </w:r>
            <w:r w:rsidR="00A629EB" w:rsidRPr="00A629EB">
              <w:rPr>
                <w:rFonts w:ascii="Arial" w:hAnsi="Arial" w:cs="Arial"/>
                <w:noProof/>
                <w:webHidden/>
                <w:sz w:val="22"/>
                <w:szCs w:val="22"/>
              </w:rPr>
              <w:fldChar w:fldCharType="end"/>
            </w:r>
          </w:hyperlink>
        </w:p>
        <w:p w14:paraId="51F99A8B" w14:textId="006A03CF" w:rsidR="00A629EB" w:rsidRPr="00A629EB" w:rsidRDefault="00A629EB">
          <w:pPr>
            <w:pStyle w:val="TOC1"/>
            <w:tabs>
              <w:tab w:val="right" w:leader="dot" w:pos="13948"/>
            </w:tabs>
            <w:rPr>
              <w:rFonts w:ascii="Arial" w:eastAsiaTheme="minorEastAsia" w:hAnsi="Arial" w:cs="Arial"/>
              <w:noProof/>
              <w:kern w:val="2"/>
              <w:sz w:val="22"/>
              <w:szCs w:val="22"/>
              <w14:ligatures w14:val="standardContextual"/>
            </w:rPr>
          </w:pPr>
          <w:hyperlink w:anchor="_Toc225028880" w:history="1">
            <w:r w:rsidRPr="00A629EB">
              <w:rPr>
                <w:rStyle w:val="Hyperlink"/>
                <w:rFonts w:ascii="Arial" w:hAnsi="Arial" w:cs="Arial"/>
                <w:noProof/>
                <w:sz w:val="22"/>
                <w:szCs w:val="22"/>
              </w:rPr>
              <w:t>Personal Statement to apply chosen values</w:t>
            </w:r>
            <w:r w:rsidRPr="00A629EB">
              <w:rPr>
                <w:rFonts w:ascii="Arial" w:hAnsi="Arial" w:cs="Arial"/>
                <w:noProof/>
                <w:webHidden/>
                <w:sz w:val="22"/>
                <w:szCs w:val="22"/>
              </w:rPr>
              <w:tab/>
            </w:r>
            <w:r w:rsidRPr="00A629EB">
              <w:rPr>
                <w:rFonts w:ascii="Arial" w:hAnsi="Arial" w:cs="Arial"/>
                <w:noProof/>
                <w:webHidden/>
                <w:sz w:val="22"/>
                <w:szCs w:val="22"/>
              </w:rPr>
              <w:fldChar w:fldCharType="begin"/>
            </w:r>
            <w:r w:rsidRPr="00A629EB">
              <w:rPr>
                <w:rFonts w:ascii="Arial" w:hAnsi="Arial" w:cs="Arial"/>
                <w:noProof/>
                <w:webHidden/>
                <w:sz w:val="22"/>
                <w:szCs w:val="22"/>
              </w:rPr>
              <w:instrText xml:space="preserve"> PAGEREF _Toc225028880 \h </w:instrText>
            </w:r>
            <w:r w:rsidRPr="00A629EB">
              <w:rPr>
                <w:rFonts w:ascii="Arial" w:hAnsi="Arial" w:cs="Arial"/>
                <w:noProof/>
                <w:webHidden/>
                <w:sz w:val="22"/>
                <w:szCs w:val="22"/>
              </w:rPr>
            </w:r>
            <w:r w:rsidRPr="00A629EB">
              <w:rPr>
                <w:rFonts w:ascii="Arial" w:hAnsi="Arial" w:cs="Arial"/>
                <w:noProof/>
                <w:webHidden/>
                <w:sz w:val="22"/>
                <w:szCs w:val="22"/>
              </w:rPr>
              <w:fldChar w:fldCharType="separate"/>
            </w:r>
            <w:r w:rsidRPr="00A629EB">
              <w:rPr>
                <w:rFonts w:ascii="Arial" w:hAnsi="Arial" w:cs="Arial"/>
                <w:noProof/>
                <w:webHidden/>
                <w:sz w:val="22"/>
                <w:szCs w:val="22"/>
              </w:rPr>
              <w:t>7</w:t>
            </w:r>
            <w:r w:rsidRPr="00A629EB">
              <w:rPr>
                <w:rFonts w:ascii="Arial" w:hAnsi="Arial" w:cs="Arial"/>
                <w:noProof/>
                <w:webHidden/>
                <w:sz w:val="22"/>
                <w:szCs w:val="22"/>
              </w:rPr>
              <w:fldChar w:fldCharType="end"/>
            </w:r>
          </w:hyperlink>
        </w:p>
        <w:p w14:paraId="6FAA9DB6" w14:textId="4E21D69F" w:rsidR="00A629EB" w:rsidRPr="00A629EB" w:rsidRDefault="00A629EB">
          <w:pPr>
            <w:pStyle w:val="TOC1"/>
            <w:tabs>
              <w:tab w:val="right" w:leader="dot" w:pos="13948"/>
            </w:tabs>
            <w:rPr>
              <w:rFonts w:ascii="Arial" w:eastAsiaTheme="minorEastAsia" w:hAnsi="Arial" w:cs="Arial"/>
              <w:noProof/>
              <w:kern w:val="2"/>
              <w:sz w:val="22"/>
              <w:szCs w:val="22"/>
              <w14:ligatures w14:val="standardContextual"/>
            </w:rPr>
          </w:pPr>
          <w:hyperlink w:anchor="_Toc225028881" w:history="1">
            <w:r w:rsidRPr="00A629EB">
              <w:rPr>
                <w:rStyle w:val="Hyperlink"/>
                <w:rFonts w:ascii="Arial" w:hAnsi="Arial" w:cs="Arial"/>
                <w:noProof/>
                <w:sz w:val="22"/>
                <w:szCs w:val="22"/>
              </w:rPr>
              <w:t>Personal SWOT Analysis</w:t>
            </w:r>
            <w:r w:rsidRPr="00A629EB">
              <w:rPr>
                <w:rFonts w:ascii="Arial" w:hAnsi="Arial" w:cs="Arial"/>
                <w:noProof/>
                <w:webHidden/>
                <w:sz w:val="22"/>
                <w:szCs w:val="22"/>
              </w:rPr>
              <w:tab/>
            </w:r>
            <w:r w:rsidRPr="00A629EB">
              <w:rPr>
                <w:rFonts w:ascii="Arial" w:hAnsi="Arial" w:cs="Arial"/>
                <w:noProof/>
                <w:webHidden/>
                <w:sz w:val="22"/>
                <w:szCs w:val="22"/>
              </w:rPr>
              <w:fldChar w:fldCharType="begin"/>
            </w:r>
            <w:r w:rsidRPr="00A629EB">
              <w:rPr>
                <w:rFonts w:ascii="Arial" w:hAnsi="Arial" w:cs="Arial"/>
                <w:noProof/>
                <w:webHidden/>
                <w:sz w:val="22"/>
                <w:szCs w:val="22"/>
              </w:rPr>
              <w:instrText xml:space="preserve"> PAGEREF _Toc225028881 \h </w:instrText>
            </w:r>
            <w:r w:rsidRPr="00A629EB">
              <w:rPr>
                <w:rFonts w:ascii="Arial" w:hAnsi="Arial" w:cs="Arial"/>
                <w:noProof/>
                <w:webHidden/>
                <w:sz w:val="22"/>
                <w:szCs w:val="22"/>
              </w:rPr>
            </w:r>
            <w:r w:rsidRPr="00A629EB">
              <w:rPr>
                <w:rFonts w:ascii="Arial" w:hAnsi="Arial" w:cs="Arial"/>
                <w:noProof/>
                <w:webHidden/>
                <w:sz w:val="22"/>
                <w:szCs w:val="22"/>
              </w:rPr>
              <w:fldChar w:fldCharType="separate"/>
            </w:r>
            <w:r w:rsidRPr="00A629EB">
              <w:rPr>
                <w:rFonts w:ascii="Arial" w:hAnsi="Arial" w:cs="Arial"/>
                <w:noProof/>
                <w:webHidden/>
                <w:sz w:val="22"/>
                <w:szCs w:val="22"/>
              </w:rPr>
              <w:t>9</w:t>
            </w:r>
            <w:r w:rsidRPr="00A629EB">
              <w:rPr>
                <w:rFonts w:ascii="Arial" w:hAnsi="Arial" w:cs="Arial"/>
                <w:noProof/>
                <w:webHidden/>
                <w:sz w:val="22"/>
                <w:szCs w:val="22"/>
              </w:rPr>
              <w:fldChar w:fldCharType="end"/>
            </w:r>
          </w:hyperlink>
        </w:p>
        <w:p w14:paraId="7F713970" w14:textId="66D08352" w:rsidR="00A629EB" w:rsidRPr="00A629EB" w:rsidRDefault="00A629EB">
          <w:pPr>
            <w:pStyle w:val="TOC1"/>
            <w:tabs>
              <w:tab w:val="right" w:leader="dot" w:pos="13948"/>
            </w:tabs>
            <w:rPr>
              <w:rFonts w:ascii="Arial" w:eastAsiaTheme="minorEastAsia" w:hAnsi="Arial" w:cs="Arial"/>
              <w:noProof/>
              <w:kern w:val="2"/>
              <w:sz w:val="22"/>
              <w:szCs w:val="22"/>
              <w14:ligatures w14:val="standardContextual"/>
            </w:rPr>
          </w:pPr>
          <w:hyperlink w:anchor="_Toc225028882" w:history="1">
            <w:r w:rsidRPr="00A629EB">
              <w:rPr>
                <w:rStyle w:val="Hyperlink"/>
                <w:rFonts w:ascii="Arial" w:hAnsi="Arial" w:cs="Arial"/>
                <w:noProof/>
                <w:sz w:val="22"/>
                <w:szCs w:val="22"/>
              </w:rPr>
              <w:t>Personal development plan</w:t>
            </w:r>
            <w:r w:rsidRPr="00A629EB">
              <w:rPr>
                <w:rFonts w:ascii="Arial" w:hAnsi="Arial" w:cs="Arial"/>
                <w:noProof/>
                <w:webHidden/>
                <w:sz w:val="22"/>
                <w:szCs w:val="22"/>
              </w:rPr>
              <w:tab/>
            </w:r>
            <w:r w:rsidRPr="00A629EB">
              <w:rPr>
                <w:rFonts w:ascii="Arial" w:hAnsi="Arial" w:cs="Arial"/>
                <w:noProof/>
                <w:webHidden/>
                <w:sz w:val="22"/>
                <w:szCs w:val="22"/>
              </w:rPr>
              <w:fldChar w:fldCharType="begin"/>
            </w:r>
            <w:r w:rsidRPr="00A629EB">
              <w:rPr>
                <w:rFonts w:ascii="Arial" w:hAnsi="Arial" w:cs="Arial"/>
                <w:noProof/>
                <w:webHidden/>
                <w:sz w:val="22"/>
                <w:szCs w:val="22"/>
              </w:rPr>
              <w:instrText xml:space="preserve"> PAGEREF _Toc225028882 \h </w:instrText>
            </w:r>
            <w:r w:rsidRPr="00A629EB">
              <w:rPr>
                <w:rFonts w:ascii="Arial" w:hAnsi="Arial" w:cs="Arial"/>
                <w:noProof/>
                <w:webHidden/>
                <w:sz w:val="22"/>
                <w:szCs w:val="22"/>
              </w:rPr>
            </w:r>
            <w:r w:rsidRPr="00A629EB">
              <w:rPr>
                <w:rFonts w:ascii="Arial" w:hAnsi="Arial" w:cs="Arial"/>
                <w:noProof/>
                <w:webHidden/>
                <w:sz w:val="22"/>
                <w:szCs w:val="22"/>
              </w:rPr>
              <w:fldChar w:fldCharType="separate"/>
            </w:r>
            <w:r w:rsidRPr="00A629EB">
              <w:rPr>
                <w:rFonts w:ascii="Arial" w:hAnsi="Arial" w:cs="Arial"/>
                <w:noProof/>
                <w:webHidden/>
                <w:sz w:val="22"/>
                <w:szCs w:val="22"/>
              </w:rPr>
              <w:t>10</w:t>
            </w:r>
            <w:r w:rsidRPr="00A629EB">
              <w:rPr>
                <w:rFonts w:ascii="Arial" w:hAnsi="Arial" w:cs="Arial"/>
                <w:noProof/>
                <w:webHidden/>
                <w:sz w:val="22"/>
                <w:szCs w:val="22"/>
              </w:rPr>
              <w:fldChar w:fldCharType="end"/>
            </w:r>
          </w:hyperlink>
        </w:p>
        <w:p w14:paraId="35B5744D" w14:textId="1B27DEA4" w:rsidR="00A629EB" w:rsidRPr="00A629EB" w:rsidRDefault="00A629EB">
          <w:pPr>
            <w:pStyle w:val="TOC1"/>
            <w:tabs>
              <w:tab w:val="right" w:leader="dot" w:pos="13948"/>
            </w:tabs>
            <w:rPr>
              <w:rFonts w:ascii="Arial" w:eastAsiaTheme="minorEastAsia" w:hAnsi="Arial" w:cs="Arial"/>
              <w:noProof/>
              <w:kern w:val="2"/>
              <w:sz w:val="22"/>
              <w:szCs w:val="22"/>
              <w14:ligatures w14:val="standardContextual"/>
            </w:rPr>
          </w:pPr>
          <w:hyperlink w:anchor="_Toc225028883" w:history="1">
            <w:r w:rsidRPr="00A629EB">
              <w:rPr>
                <w:rStyle w:val="Hyperlink"/>
                <w:rFonts w:ascii="Arial" w:hAnsi="Arial" w:cs="Arial"/>
                <w:noProof/>
                <w:sz w:val="22"/>
                <w:szCs w:val="22"/>
              </w:rPr>
              <w:t>Critical reflection on the presentation</w:t>
            </w:r>
            <w:r w:rsidRPr="00A629EB">
              <w:rPr>
                <w:rFonts w:ascii="Arial" w:hAnsi="Arial" w:cs="Arial"/>
                <w:noProof/>
                <w:webHidden/>
                <w:sz w:val="22"/>
                <w:szCs w:val="22"/>
              </w:rPr>
              <w:tab/>
            </w:r>
            <w:r w:rsidRPr="00A629EB">
              <w:rPr>
                <w:rFonts w:ascii="Arial" w:hAnsi="Arial" w:cs="Arial"/>
                <w:noProof/>
                <w:webHidden/>
                <w:sz w:val="22"/>
                <w:szCs w:val="22"/>
              </w:rPr>
              <w:fldChar w:fldCharType="begin"/>
            </w:r>
            <w:r w:rsidRPr="00A629EB">
              <w:rPr>
                <w:rFonts w:ascii="Arial" w:hAnsi="Arial" w:cs="Arial"/>
                <w:noProof/>
                <w:webHidden/>
                <w:sz w:val="22"/>
                <w:szCs w:val="22"/>
              </w:rPr>
              <w:instrText xml:space="preserve"> PAGEREF _Toc225028883 \h </w:instrText>
            </w:r>
            <w:r w:rsidRPr="00A629EB">
              <w:rPr>
                <w:rFonts w:ascii="Arial" w:hAnsi="Arial" w:cs="Arial"/>
                <w:noProof/>
                <w:webHidden/>
                <w:sz w:val="22"/>
                <w:szCs w:val="22"/>
              </w:rPr>
            </w:r>
            <w:r w:rsidRPr="00A629EB">
              <w:rPr>
                <w:rFonts w:ascii="Arial" w:hAnsi="Arial" w:cs="Arial"/>
                <w:noProof/>
                <w:webHidden/>
                <w:sz w:val="22"/>
                <w:szCs w:val="22"/>
              </w:rPr>
              <w:fldChar w:fldCharType="separate"/>
            </w:r>
            <w:r w:rsidRPr="00A629EB">
              <w:rPr>
                <w:rFonts w:ascii="Arial" w:hAnsi="Arial" w:cs="Arial"/>
                <w:noProof/>
                <w:webHidden/>
                <w:sz w:val="22"/>
                <w:szCs w:val="22"/>
              </w:rPr>
              <w:t>11</w:t>
            </w:r>
            <w:r w:rsidRPr="00A629EB">
              <w:rPr>
                <w:rFonts w:ascii="Arial" w:hAnsi="Arial" w:cs="Arial"/>
                <w:noProof/>
                <w:webHidden/>
                <w:sz w:val="22"/>
                <w:szCs w:val="22"/>
              </w:rPr>
              <w:fldChar w:fldCharType="end"/>
            </w:r>
          </w:hyperlink>
        </w:p>
        <w:p w14:paraId="0D3B7622" w14:textId="66174412" w:rsidR="00A629EB" w:rsidRPr="00A629EB" w:rsidRDefault="00A629EB">
          <w:pPr>
            <w:pStyle w:val="TOC1"/>
            <w:tabs>
              <w:tab w:val="right" w:leader="dot" w:pos="13948"/>
            </w:tabs>
            <w:rPr>
              <w:rFonts w:ascii="Arial" w:eastAsiaTheme="minorEastAsia" w:hAnsi="Arial" w:cs="Arial"/>
              <w:noProof/>
              <w:kern w:val="2"/>
              <w:sz w:val="22"/>
              <w:szCs w:val="22"/>
              <w14:ligatures w14:val="standardContextual"/>
            </w:rPr>
          </w:pPr>
          <w:hyperlink w:anchor="_Toc225028884" w:history="1">
            <w:r w:rsidRPr="00A629EB">
              <w:rPr>
                <w:rStyle w:val="Hyperlink"/>
                <w:rFonts w:ascii="Arial" w:hAnsi="Arial" w:cs="Arial"/>
                <w:noProof/>
                <w:sz w:val="22"/>
                <w:szCs w:val="22"/>
              </w:rPr>
              <w:t>Reference List</w:t>
            </w:r>
            <w:r w:rsidRPr="00A629EB">
              <w:rPr>
                <w:rFonts w:ascii="Arial" w:hAnsi="Arial" w:cs="Arial"/>
                <w:noProof/>
                <w:webHidden/>
                <w:sz w:val="22"/>
                <w:szCs w:val="22"/>
              </w:rPr>
              <w:tab/>
            </w:r>
            <w:r w:rsidRPr="00A629EB">
              <w:rPr>
                <w:rFonts w:ascii="Arial" w:hAnsi="Arial" w:cs="Arial"/>
                <w:noProof/>
                <w:webHidden/>
                <w:sz w:val="22"/>
                <w:szCs w:val="22"/>
              </w:rPr>
              <w:fldChar w:fldCharType="begin"/>
            </w:r>
            <w:r w:rsidRPr="00A629EB">
              <w:rPr>
                <w:rFonts w:ascii="Arial" w:hAnsi="Arial" w:cs="Arial"/>
                <w:noProof/>
                <w:webHidden/>
                <w:sz w:val="22"/>
                <w:szCs w:val="22"/>
              </w:rPr>
              <w:instrText xml:space="preserve"> PAGEREF _Toc225028884 \h </w:instrText>
            </w:r>
            <w:r w:rsidRPr="00A629EB">
              <w:rPr>
                <w:rFonts w:ascii="Arial" w:hAnsi="Arial" w:cs="Arial"/>
                <w:noProof/>
                <w:webHidden/>
                <w:sz w:val="22"/>
                <w:szCs w:val="22"/>
              </w:rPr>
            </w:r>
            <w:r w:rsidRPr="00A629EB">
              <w:rPr>
                <w:rFonts w:ascii="Arial" w:hAnsi="Arial" w:cs="Arial"/>
                <w:noProof/>
                <w:webHidden/>
                <w:sz w:val="22"/>
                <w:szCs w:val="22"/>
              </w:rPr>
              <w:fldChar w:fldCharType="separate"/>
            </w:r>
            <w:r w:rsidRPr="00A629EB">
              <w:rPr>
                <w:rFonts w:ascii="Arial" w:hAnsi="Arial" w:cs="Arial"/>
                <w:noProof/>
                <w:webHidden/>
                <w:sz w:val="22"/>
                <w:szCs w:val="22"/>
              </w:rPr>
              <w:t>14</w:t>
            </w:r>
            <w:r w:rsidRPr="00A629EB">
              <w:rPr>
                <w:rFonts w:ascii="Arial" w:hAnsi="Arial" w:cs="Arial"/>
                <w:noProof/>
                <w:webHidden/>
                <w:sz w:val="22"/>
                <w:szCs w:val="22"/>
              </w:rPr>
              <w:fldChar w:fldCharType="end"/>
            </w:r>
          </w:hyperlink>
        </w:p>
        <w:p w14:paraId="293BDEBE" w14:textId="3D2FA6C1" w:rsidR="0057537B" w:rsidRPr="009D48DE" w:rsidRDefault="0057537B" w:rsidP="00932417">
          <w:pPr>
            <w:spacing w:line="360" w:lineRule="auto"/>
            <w:jc w:val="center"/>
            <w:rPr>
              <w:rFonts w:ascii="Arial" w:hAnsi="Arial" w:cs="Arial"/>
              <w:color w:val="000000" w:themeColor="text1"/>
              <w:sz w:val="22"/>
              <w:szCs w:val="22"/>
            </w:rPr>
          </w:pPr>
          <w:r w:rsidRPr="00A629EB">
            <w:rPr>
              <w:rFonts w:ascii="Arial" w:hAnsi="Arial" w:cs="Arial"/>
              <w:color w:val="000000" w:themeColor="text1"/>
              <w:sz w:val="22"/>
              <w:szCs w:val="22"/>
            </w:rPr>
            <w:fldChar w:fldCharType="end"/>
          </w:r>
        </w:p>
      </w:sdtContent>
    </w:sdt>
    <w:p w14:paraId="71CAF04E" w14:textId="1E5B0503" w:rsidR="003575CB" w:rsidRPr="00813F22" w:rsidRDefault="003575CB" w:rsidP="00813F22">
      <w:pPr>
        <w:spacing w:line="360" w:lineRule="auto"/>
        <w:jc w:val="center"/>
        <w:rPr>
          <w:rFonts w:ascii="Arial" w:hAnsi="Arial" w:cs="Arial"/>
          <w:b/>
          <w:bCs/>
          <w:color w:val="000000" w:themeColor="text1"/>
          <w:sz w:val="22"/>
          <w:szCs w:val="22"/>
        </w:rPr>
      </w:pPr>
    </w:p>
    <w:p w14:paraId="197F3EA4" w14:textId="77777777" w:rsidR="0057537B" w:rsidRDefault="0057537B" w:rsidP="004E5014">
      <w:pPr>
        <w:spacing w:line="360" w:lineRule="auto"/>
        <w:rPr>
          <w:rFonts w:ascii="Arial" w:hAnsi="Arial" w:cs="Arial"/>
          <w:sz w:val="22"/>
          <w:szCs w:val="22"/>
        </w:rPr>
      </w:pPr>
    </w:p>
    <w:p w14:paraId="3AF91F6B" w14:textId="77777777" w:rsidR="0057537B" w:rsidRPr="004E5014" w:rsidRDefault="0057537B" w:rsidP="004E5014">
      <w:pPr>
        <w:spacing w:line="360" w:lineRule="auto"/>
        <w:rPr>
          <w:rFonts w:ascii="Arial" w:hAnsi="Arial" w:cs="Arial"/>
          <w:sz w:val="22"/>
          <w:szCs w:val="22"/>
        </w:rPr>
      </w:pPr>
    </w:p>
    <w:p w14:paraId="59BCD47F" w14:textId="77777777" w:rsidR="003575CB" w:rsidRPr="004E5014" w:rsidRDefault="003575CB" w:rsidP="004E5014">
      <w:pPr>
        <w:spacing w:line="360" w:lineRule="auto"/>
        <w:rPr>
          <w:rFonts w:ascii="Arial" w:hAnsi="Arial" w:cs="Arial"/>
          <w:sz w:val="22"/>
          <w:szCs w:val="22"/>
        </w:rPr>
      </w:pPr>
    </w:p>
    <w:p w14:paraId="3F126A08" w14:textId="77777777" w:rsidR="003575CB" w:rsidRPr="004E5014" w:rsidRDefault="003575CB" w:rsidP="004E5014">
      <w:pPr>
        <w:spacing w:line="360" w:lineRule="auto"/>
        <w:rPr>
          <w:rFonts w:ascii="Arial" w:hAnsi="Arial" w:cs="Arial"/>
          <w:sz w:val="22"/>
          <w:szCs w:val="22"/>
        </w:rPr>
      </w:pPr>
    </w:p>
    <w:p w14:paraId="364203E6" w14:textId="77777777" w:rsidR="003575CB" w:rsidRPr="004E5014" w:rsidRDefault="003575CB" w:rsidP="004E5014">
      <w:pPr>
        <w:spacing w:line="360" w:lineRule="auto"/>
        <w:rPr>
          <w:rFonts w:ascii="Arial" w:hAnsi="Arial" w:cs="Arial"/>
          <w:sz w:val="22"/>
          <w:szCs w:val="22"/>
        </w:rPr>
      </w:pPr>
    </w:p>
    <w:p w14:paraId="140A601E" w14:textId="77777777" w:rsidR="003575CB" w:rsidRPr="004E5014" w:rsidRDefault="003575CB" w:rsidP="004E5014">
      <w:pPr>
        <w:spacing w:line="360" w:lineRule="auto"/>
        <w:rPr>
          <w:rFonts w:ascii="Arial" w:hAnsi="Arial" w:cs="Arial"/>
          <w:sz w:val="22"/>
          <w:szCs w:val="22"/>
        </w:rPr>
      </w:pPr>
    </w:p>
    <w:p w14:paraId="036417B2" w14:textId="77777777" w:rsidR="003575CB" w:rsidRPr="004E5014" w:rsidRDefault="003575CB" w:rsidP="004E5014">
      <w:pPr>
        <w:spacing w:line="360" w:lineRule="auto"/>
        <w:rPr>
          <w:rFonts w:ascii="Arial" w:hAnsi="Arial" w:cs="Arial"/>
          <w:sz w:val="22"/>
          <w:szCs w:val="22"/>
        </w:rPr>
      </w:pPr>
    </w:p>
    <w:p w14:paraId="09E61219" w14:textId="77777777" w:rsidR="003575CB" w:rsidRPr="004E5014" w:rsidRDefault="003575CB" w:rsidP="004E5014">
      <w:pPr>
        <w:spacing w:line="360" w:lineRule="auto"/>
        <w:rPr>
          <w:rFonts w:ascii="Arial" w:hAnsi="Arial" w:cs="Arial"/>
          <w:sz w:val="22"/>
          <w:szCs w:val="22"/>
        </w:rPr>
      </w:pPr>
    </w:p>
    <w:p w14:paraId="6E01A21F" w14:textId="77777777" w:rsidR="003575CB" w:rsidRPr="004E5014" w:rsidRDefault="003575CB" w:rsidP="004E5014">
      <w:pPr>
        <w:spacing w:line="360" w:lineRule="auto"/>
        <w:rPr>
          <w:rFonts w:ascii="Arial" w:hAnsi="Arial" w:cs="Arial"/>
          <w:sz w:val="22"/>
          <w:szCs w:val="22"/>
        </w:rPr>
      </w:pPr>
    </w:p>
    <w:p w14:paraId="7F105F2F" w14:textId="77777777" w:rsidR="003575CB" w:rsidRPr="004E5014" w:rsidRDefault="003575CB" w:rsidP="004E5014">
      <w:pPr>
        <w:spacing w:line="360" w:lineRule="auto"/>
        <w:rPr>
          <w:rFonts w:ascii="Arial" w:hAnsi="Arial" w:cs="Arial"/>
          <w:sz w:val="22"/>
          <w:szCs w:val="22"/>
        </w:rPr>
      </w:pPr>
    </w:p>
    <w:p w14:paraId="474DDFA1" w14:textId="2F8347F3" w:rsidR="00E054BE" w:rsidRPr="00866D95" w:rsidRDefault="003641D7" w:rsidP="00813F22">
      <w:pPr>
        <w:pStyle w:val="Heading1"/>
        <w:jc w:val="center"/>
        <w:rPr>
          <w:rFonts w:ascii="Arial" w:hAnsi="Arial" w:cs="Arial"/>
          <w:b/>
          <w:bCs/>
          <w:color w:val="000000" w:themeColor="text1"/>
          <w:sz w:val="28"/>
          <w:szCs w:val="28"/>
        </w:rPr>
      </w:pPr>
      <w:bookmarkStart w:id="0" w:name="_Toc225028879"/>
      <w:r w:rsidRPr="00866D95">
        <w:rPr>
          <w:rFonts w:ascii="Arial" w:hAnsi="Arial" w:cs="Arial"/>
          <w:b/>
          <w:bCs/>
          <w:color w:val="000000" w:themeColor="text1"/>
          <w:sz w:val="28"/>
          <w:szCs w:val="28"/>
        </w:rPr>
        <w:lastRenderedPageBreak/>
        <w:t>CV</w:t>
      </w:r>
      <w:bookmarkEnd w:id="0"/>
    </w:p>
    <w:p w14:paraId="7C22BF5F" w14:textId="77777777" w:rsidR="003641D7" w:rsidRPr="0057537B" w:rsidRDefault="003641D7" w:rsidP="0057537B">
      <w:pPr>
        <w:spacing w:line="360" w:lineRule="auto"/>
        <w:jc w:val="center"/>
        <w:rPr>
          <w:rFonts w:ascii="Arial" w:hAnsi="Arial" w:cs="Arial"/>
          <w:b/>
          <w:bCs/>
          <w:sz w:val="22"/>
          <w:szCs w:val="22"/>
        </w:rPr>
      </w:pPr>
    </w:p>
    <w:p w14:paraId="4A7EB337" w14:textId="77777777" w:rsidR="0000159E" w:rsidRPr="004E5014" w:rsidRDefault="0000159E" w:rsidP="004E5014">
      <w:pPr>
        <w:spacing w:line="360" w:lineRule="auto"/>
        <w:rPr>
          <w:rFonts w:ascii="Arial" w:hAnsi="Arial" w:cs="Arial"/>
          <w:sz w:val="22"/>
          <w:szCs w:val="22"/>
        </w:rPr>
      </w:pPr>
    </w:p>
    <w:p w14:paraId="2A17767C" w14:textId="5534E662" w:rsidR="0000159E" w:rsidRPr="004E5014" w:rsidRDefault="0000159E" w:rsidP="004E5014">
      <w:pPr>
        <w:spacing w:line="360" w:lineRule="auto"/>
        <w:jc w:val="center"/>
        <w:rPr>
          <w:rFonts w:ascii="Arial" w:hAnsi="Arial" w:cs="Arial"/>
          <w:sz w:val="22"/>
          <w:szCs w:val="22"/>
        </w:rPr>
      </w:pPr>
      <w:r w:rsidRPr="004E5014">
        <w:rPr>
          <w:rFonts w:ascii="Arial" w:hAnsi="Arial" w:cs="Arial"/>
          <w:sz w:val="22"/>
          <w:szCs w:val="22"/>
        </w:rPr>
        <w:t>Ataf Rashid</w:t>
      </w:r>
    </w:p>
    <w:p w14:paraId="1B93FBA7" w14:textId="35DF5A56" w:rsidR="0000159E" w:rsidRPr="004E5014" w:rsidRDefault="0000159E" w:rsidP="004E5014">
      <w:pPr>
        <w:spacing w:line="360" w:lineRule="auto"/>
        <w:jc w:val="center"/>
        <w:rPr>
          <w:rFonts w:ascii="Arial" w:hAnsi="Arial" w:cs="Arial"/>
          <w:sz w:val="22"/>
          <w:szCs w:val="22"/>
        </w:rPr>
      </w:pPr>
      <w:r w:rsidRPr="004E5014">
        <w:rPr>
          <w:rFonts w:ascii="Arial" w:hAnsi="Arial" w:cs="Arial"/>
          <w:sz w:val="22"/>
          <w:szCs w:val="22"/>
        </w:rPr>
        <w:t>17 Evelyn Road</w:t>
      </w:r>
    </w:p>
    <w:p w14:paraId="1BFCB92D" w14:textId="6906D8E6" w:rsidR="0000159E" w:rsidRPr="004E5014" w:rsidRDefault="0000159E" w:rsidP="004E5014">
      <w:pPr>
        <w:spacing w:line="360" w:lineRule="auto"/>
        <w:jc w:val="center"/>
        <w:rPr>
          <w:rFonts w:ascii="Arial" w:hAnsi="Arial" w:cs="Arial"/>
          <w:sz w:val="22"/>
          <w:szCs w:val="22"/>
        </w:rPr>
      </w:pPr>
      <w:r w:rsidRPr="004E5014">
        <w:rPr>
          <w:rFonts w:ascii="Arial" w:hAnsi="Arial" w:cs="Arial"/>
          <w:sz w:val="22"/>
          <w:szCs w:val="22"/>
        </w:rPr>
        <w:t>Birmingham</w:t>
      </w:r>
    </w:p>
    <w:p w14:paraId="2F6BBF5F" w14:textId="0D01CDB4" w:rsidR="0000159E" w:rsidRPr="004E5014" w:rsidRDefault="0000159E" w:rsidP="004E5014">
      <w:pPr>
        <w:spacing w:line="360" w:lineRule="auto"/>
        <w:jc w:val="center"/>
        <w:rPr>
          <w:rFonts w:ascii="Arial" w:hAnsi="Arial" w:cs="Arial"/>
          <w:sz w:val="22"/>
          <w:szCs w:val="22"/>
        </w:rPr>
      </w:pPr>
      <w:r w:rsidRPr="004E5014">
        <w:rPr>
          <w:rFonts w:ascii="Arial" w:hAnsi="Arial" w:cs="Arial"/>
          <w:sz w:val="22"/>
          <w:szCs w:val="22"/>
        </w:rPr>
        <w:t>B1</w:t>
      </w:r>
      <w:r w:rsidR="005D2507" w:rsidRPr="004E5014">
        <w:rPr>
          <w:rFonts w:ascii="Arial" w:hAnsi="Arial" w:cs="Arial"/>
          <w:sz w:val="22"/>
          <w:szCs w:val="22"/>
        </w:rPr>
        <w:t>1 3JH</w:t>
      </w:r>
    </w:p>
    <w:p w14:paraId="7E0FF517" w14:textId="367188B2" w:rsidR="004075B6" w:rsidRPr="004E5014" w:rsidRDefault="004075B6" w:rsidP="004E5014">
      <w:pPr>
        <w:spacing w:line="360" w:lineRule="auto"/>
        <w:jc w:val="center"/>
        <w:rPr>
          <w:rFonts w:ascii="Arial" w:hAnsi="Arial" w:cs="Arial"/>
          <w:sz w:val="22"/>
          <w:szCs w:val="22"/>
        </w:rPr>
      </w:pPr>
      <w:r w:rsidRPr="004E5014">
        <w:rPr>
          <w:rFonts w:ascii="Arial" w:hAnsi="Arial" w:cs="Arial"/>
          <w:sz w:val="22"/>
          <w:szCs w:val="22"/>
        </w:rPr>
        <w:t>Contact Number: 94834883943</w:t>
      </w:r>
    </w:p>
    <w:p w14:paraId="1FA59494" w14:textId="33D57774" w:rsidR="00B411D6" w:rsidRPr="004E5014" w:rsidRDefault="00B411D6" w:rsidP="004E5014">
      <w:pPr>
        <w:spacing w:line="360" w:lineRule="auto"/>
        <w:jc w:val="center"/>
        <w:rPr>
          <w:rFonts w:ascii="Arial" w:hAnsi="Arial" w:cs="Arial"/>
          <w:sz w:val="22"/>
          <w:szCs w:val="22"/>
        </w:rPr>
      </w:pPr>
      <w:r w:rsidRPr="004E5014">
        <w:rPr>
          <w:rFonts w:ascii="Arial" w:hAnsi="Arial" w:cs="Arial"/>
          <w:sz w:val="22"/>
          <w:szCs w:val="22"/>
        </w:rPr>
        <w:t xml:space="preserve">Email: </w:t>
      </w:r>
      <w:r w:rsidR="001509D1" w:rsidRPr="004E5014">
        <w:rPr>
          <w:rFonts w:ascii="Arial" w:hAnsi="Arial" w:cs="Arial"/>
          <w:sz w:val="22"/>
          <w:szCs w:val="22"/>
        </w:rPr>
        <w:t>2434316@student.uwtsd.ac.uk</w:t>
      </w:r>
    </w:p>
    <w:p w14:paraId="6CC49387" w14:textId="77777777" w:rsidR="0000159E" w:rsidRPr="004E5014" w:rsidRDefault="0000159E" w:rsidP="004E5014">
      <w:pPr>
        <w:spacing w:line="360" w:lineRule="auto"/>
        <w:rPr>
          <w:rFonts w:ascii="Arial" w:hAnsi="Arial" w:cs="Arial"/>
          <w:sz w:val="22"/>
          <w:szCs w:val="22"/>
        </w:rPr>
      </w:pPr>
    </w:p>
    <w:p w14:paraId="337DBAAB" w14:textId="77777777" w:rsidR="0000159E" w:rsidRPr="004E5014" w:rsidRDefault="0000159E" w:rsidP="004E5014">
      <w:pPr>
        <w:spacing w:line="360" w:lineRule="auto"/>
        <w:rPr>
          <w:rFonts w:ascii="Arial" w:hAnsi="Arial" w:cs="Arial"/>
          <w:sz w:val="22"/>
          <w:szCs w:val="22"/>
        </w:rPr>
      </w:pPr>
    </w:p>
    <w:p w14:paraId="00F81FFD" w14:textId="120D0CD0" w:rsidR="0000159E" w:rsidRPr="004E5014" w:rsidRDefault="0000159E" w:rsidP="004E5014">
      <w:pPr>
        <w:spacing w:line="360" w:lineRule="auto"/>
        <w:rPr>
          <w:rFonts w:ascii="Arial" w:hAnsi="Arial" w:cs="Arial"/>
          <w:b/>
          <w:bCs/>
          <w:sz w:val="22"/>
          <w:szCs w:val="22"/>
        </w:rPr>
      </w:pPr>
      <w:r w:rsidRPr="004E5014">
        <w:rPr>
          <w:rFonts w:ascii="Arial" w:hAnsi="Arial" w:cs="Arial"/>
          <w:b/>
          <w:bCs/>
          <w:sz w:val="22"/>
          <w:szCs w:val="22"/>
        </w:rPr>
        <w:t>Introduction:</w:t>
      </w:r>
    </w:p>
    <w:p w14:paraId="428E39A3" w14:textId="77777777" w:rsidR="0000159E" w:rsidRPr="004E5014" w:rsidRDefault="0000159E" w:rsidP="004E5014">
      <w:pPr>
        <w:spacing w:line="360" w:lineRule="auto"/>
        <w:rPr>
          <w:rFonts w:ascii="Arial" w:hAnsi="Arial" w:cs="Arial"/>
          <w:sz w:val="22"/>
          <w:szCs w:val="22"/>
        </w:rPr>
      </w:pPr>
    </w:p>
    <w:p w14:paraId="4822DF6C" w14:textId="5030DD82" w:rsidR="0000159E" w:rsidRPr="004E5014" w:rsidRDefault="00C964AB" w:rsidP="00E32FFB">
      <w:pPr>
        <w:spacing w:line="360" w:lineRule="auto"/>
        <w:jc w:val="both"/>
        <w:rPr>
          <w:rFonts w:ascii="Arial" w:hAnsi="Arial" w:cs="Arial"/>
          <w:sz w:val="22"/>
          <w:szCs w:val="22"/>
        </w:rPr>
      </w:pPr>
      <w:r w:rsidRPr="004E5014">
        <w:rPr>
          <w:rFonts w:ascii="Arial" w:hAnsi="Arial" w:cs="Arial"/>
          <w:sz w:val="22"/>
          <w:szCs w:val="22"/>
        </w:rPr>
        <w:t xml:space="preserve">Compassionate and dedicated </w:t>
      </w:r>
      <w:r w:rsidR="00754B55" w:rsidRPr="004E5014">
        <w:rPr>
          <w:rFonts w:ascii="Arial" w:hAnsi="Arial" w:cs="Arial"/>
          <w:sz w:val="22"/>
          <w:szCs w:val="22"/>
        </w:rPr>
        <w:t>C</w:t>
      </w:r>
      <w:r w:rsidRPr="004E5014">
        <w:rPr>
          <w:rFonts w:ascii="Arial" w:hAnsi="Arial" w:cs="Arial"/>
          <w:sz w:val="22"/>
          <w:szCs w:val="22"/>
        </w:rPr>
        <w:t xml:space="preserve">are assistant with a strong commitment to providing </w:t>
      </w:r>
      <w:r w:rsidR="009379C4" w:rsidRPr="004E5014">
        <w:rPr>
          <w:rFonts w:ascii="Arial" w:hAnsi="Arial" w:cs="Arial"/>
          <w:sz w:val="22"/>
          <w:szCs w:val="22"/>
        </w:rPr>
        <w:t>high-quality</w:t>
      </w:r>
      <w:r w:rsidRPr="004E5014">
        <w:rPr>
          <w:rFonts w:ascii="Arial" w:hAnsi="Arial" w:cs="Arial"/>
          <w:sz w:val="22"/>
          <w:szCs w:val="22"/>
        </w:rPr>
        <w:t xml:space="preserve"> patient care. Experienced in supporting patients with daily activities, maintaining dignity, and promoting independence. Skilled in working within multidisciplinary teams and following care plans to ensure patient safety and </w:t>
      </w:r>
      <w:r w:rsidR="009379C4" w:rsidRPr="004E5014">
        <w:rPr>
          <w:rFonts w:ascii="Arial" w:hAnsi="Arial" w:cs="Arial"/>
          <w:sz w:val="22"/>
          <w:szCs w:val="22"/>
        </w:rPr>
        <w:t>well-being</w:t>
      </w:r>
      <w:r w:rsidRPr="004E5014">
        <w:rPr>
          <w:rFonts w:ascii="Arial" w:hAnsi="Arial" w:cs="Arial"/>
          <w:sz w:val="22"/>
          <w:szCs w:val="22"/>
        </w:rPr>
        <w:t>. Reliable, empathetic, and passionate about improving the lives of vulnerable individuals.</w:t>
      </w:r>
    </w:p>
    <w:p w14:paraId="1ADDCFDC" w14:textId="77777777" w:rsidR="0000159E" w:rsidRPr="004E5014" w:rsidRDefault="0000159E" w:rsidP="004E5014">
      <w:pPr>
        <w:spacing w:line="360" w:lineRule="auto"/>
        <w:rPr>
          <w:rFonts w:ascii="Arial" w:hAnsi="Arial" w:cs="Arial"/>
          <w:sz w:val="22"/>
          <w:szCs w:val="22"/>
        </w:rPr>
      </w:pPr>
    </w:p>
    <w:p w14:paraId="690B0AF4" w14:textId="283B6F18" w:rsidR="00965D49" w:rsidRPr="004E5014" w:rsidRDefault="00965D49" w:rsidP="004E5014">
      <w:pPr>
        <w:spacing w:line="360" w:lineRule="auto"/>
        <w:rPr>
          <w:rFonts w:ascii="Arial" w:hAnsi="Arial" w:cs="Arial"/>
          <w:b/>
          <w:bCs/>
          <w:sz w:val="22"/>
          <w:szCs w:val="22"/>
        </w:rPr>
      </w:pPr>
      <w:r w:rsidRPr="004E5014">
        <w:rPr>
          <w:rFonts w:ascii="Arial" w:hAnsi="Arial" w:cs="Arial"/>
          <w:b/>
          <w:bCs/>
          <w:sz w:val="22"/>
          <w:szCs w:val="22"/>
        </w:rPr>
        <w:t>Key skills:</w:t>
      </w:r>
    </w:p>
    <w:p w14:paraId="252FA3F7" w14:textId="77777777" w:rsidR="00965D49" w:rsidRPr="004E5014" w:rsidRDefault="00965D49" w:rsidP="004E5014">
      <w:pPr>
        <w:spacing w:line="360" w:lineRule="auto"/>
        <w:rPr>
          <w:rFonts w:ascii="Arial" w:hAnsi="Arial" w:cs="Arial"/>
          <w:b/>
          <w:bCs/>
          <w:sz w:val="22"/>
          <w:szCs w:val="22"/>
        </w:rPr>
      </w:pPr>
    </w:p>
    <w:p w14:paraId="60D67B99" w14:textId="60D03684" w:rsidR="00E14AD2" w:rsidRPr="004E5014" w:rsidRDefault="00E14AD2" w:rsidP="004E5014">
      <w:pPr>
        <w:pStyle w:val="ListParagraph"/>
        <w:numPr>
          <w:ilvl w:val="0"/>
          <w:numId w:val="2"/>
        </w:numPr>
        <w:spacing w:line="360" w:lineRule="auto"/>
        <w:rPr>
          <w:rFonts w:ascii="Arial" w:hAnsi="Arial" w:cs="Arial"/>
        </w:rPr>
      </w:pPr>
      <w:r w:rsidRPr="004E5014">
        <w:rPr>
          <w:rFonts w:ascii="Arial" w:hAnsi="Arial" w:cs="Arial"/>
        </w:rPr>
        <w:t>Personal care support (washing</w:t>
      </w:r>
      <w:r w:rsidR="00022371" w:rsidRPr="004E5014">
        <w:rPr>
          <w:rFonts w:ascii="Arial" w:hAnsi="Arial" w:cs="Arial"/>
        </w:rPr>
        <w:t>,</w:t>
      </w:r>
      <w:r w:rsidRPr="004E5014">
        <w:rPr>
          <w:rFonts w:ascii="Arial" w:hAnsi="Arial" w:cs="Arial"/>
        </w:rPr>
        <w:t xml:space="preserve"> dressing, toileting)</w:t>
      </w:r>
    </w:p>
    <w:p w14:paraId="1C642971" w14:textId="5A72EA55" w:rsidR="00E14AD2" w:rsidRPr="004E5014" w:rsidRDefault="00E14AD2" w:rsidP="004E5014">
      <w:pPr>
        <w:pStyle w:val="ListParagraph"/>
        <w:numPr>
          <w:ilvl w:val="0"/>
          <w:numId w:val="2"/>
        </w:numPr>
        <w:spacing w:line="360" w:lineRule="auto"/>
        <w:rPr>
          <w:rFonts w:ascii="Arial" w:hAnsi="Arial" w:cs="Arial"/>
        </w:rPr>
      </w:pPr>
      <w:r w:rsidRPr="004E5014">
        <w:rPr>
          <w:rFonts w:ascii="Arial" w:hAnsi="Arial" w:cs="Arial"/>
        </w:rPr>
        <w:t xml:space="preserve">Monitoring patient </w:t>
      </w:r>
      <w:r w:rsidR="00022371" w:rsidRPr="004E5014">
        <w:rPr>
          <w:rFonts w:ascii="Arial" w:hAnsi="Arial" w:cs="Arial"/>
        </w:rPr>
        <w:t>well-being</w:t>
      </w:r>
      <w:r w:rsidRPr="004E5014">
        <w:rPr>
          <w:rFonts w:ascii="Arial" w:hAnsi="Arial" w:cs="Arial"/>
        </w:rPr>
        <w:t xml:space="preserve"> and reporting changes</w:t>
      </w:r>
    </w:p>
    <w:p w14:paraId="29BA307E" w14:textId="413623D9" w:rsidR="00E14AD2" w:rsidRPr="004E5014" w:rsidRDefault="00022371" w:rsidP="004E5014">
      <w:pPr>
        <w:pStyle w:val="ListParagraph"/>
        <w:numPr>
          <w:ilvl w:val="0"/>
          <w:numId w:val="2"/>
        </w:numPr>
        <w:spacing w:line="360" w:lineRule="auto"/>
        <w:rPr>
          <w:rFonts w:ascii="Arial" w:hAnsi="Arial" w:cs="Arial"/>
        </w:rPr>
      </w:pPr>
      <w:r w:rsidRPr="004E5014">
        <w:rPr>
          <w:rFonts w:ascii="Arial" w:hAnsi="Arial" w:cs="Arial"/>
        </w:rPr>
        <w:t>Assisting with mobility and transfers</w:t>
      </w:r>
    </w:p>
    <w:p w14:paraId="01134076" w14:textId="68E80177" w:rsidR="00022371" w:rsidRPr="004E5014" w:rsidRDefault="00022371" w:rsidP="004E5014">
      <w:pPr>
        <w:pStyle w:val="ListParagraph"/>
        <w:numPr>
          <w:ilvl w:val="0"/>
          <w:numId w:val="2"/>
        </w:numPr>
        <w:spacing w:line="360" w:lineRule="auto"/>
        <w:rPr>
          <w:rFonts w:ascii="Arial" w:hAnsi="Arial" w:cs="Arial"/>
        </w:rPr>
      </w:pPr>
      <w:r w:rsidRPr="004E5014">
        <w:rPr>
          <w:rFonts w:ascii="Arial" w:hAnsi="Arial" w:cs="Arial"/>
        </w:rPr>
        <w:t>Infection prevention and control</w:t>
      </w:r>
    </w:p>
    <w:p w14:paraId="6C33FC42" w14:textId="5101484C" w:rsidR="00022371" w:rsidRPr="004E5014" w:rsidRDefault="00022371" w:rsidP="004E5014">
      <w:pPr>
        <w:pStyle w:val="ListParagraph"/>
        <w:numPr>
          <w:ilvl w:val="0"/>
          <w:numId w:val="2"/>
        </w:numPr>
        <w:spacing w:line="360" w:lineRule="auto"/>
        <w:rPr>
          <w:rFonts w:ascii="Arial" w:hAnsi="Arial" w:cs="Arial"/>
        </w:rPr>
      </w:pPr>
      <w:r w:rsidRPr="004E5014">
        <w:rPr>
          <w:rFonts w:ascii="Arial" w:hAnsi="Arial" w:cs="Arial"/>
        </w:rPr>
        <w:lastRenderedPageBreak/>
        <w:t>Basic life support and first aid awareness</w:t>
      </w:r>
    </w:p>
    <w:p w14:paraId="4F12AABC" w14:textId="0E38D6E2" w:rsidR="00022371" w:rsidRPr="004E5014" w:rsidRDefault="00022371" w:rsidP="004E5014">
      <w:pPr>
        <w:pStyle w:val="ListParagraph"/>
        <w:numPr>
          <w:ilvl w:val="0"/>
          <w:numId w:val="2"/>
        </w:numPr>
        <w:spacing w:line="360" w:lineRule="auto"/>
        <w:rPr>
          <w:rFonts w:ascii="Arial" w:hAnsi="Arial" w:cs="Arial"/>
        </w:rPr>
      </w:pPr>
      <w:r w:rsidRPr="004E5014">
        <w:rPr>
          <w:rFonts w:ascii="Arial" w:hAnsi="Arial" w:cs="Arial"/>
        </w:rPr>
        <w:t>Communication with patients and families</w:t>
      </w:r>
    </w:p>
    <w:p w14:paraId="00D78330" w14:textId="13A0DA2D" w:rsidR="00022371" w:rsidRPr="004E5014" w:rsidRDefault="00022371" w:rsidP="004E5014">
      <w:pPr>
        <w:pStyle w:val="ListParagraph"/>
        <w:numPr>
          <w:ilvl w:val="0"/>
          <w:numId w:val="2"/>
        </w:numPr>
        <w:spacing w:line="360" w:lineRule="auto"/>
        <w:rPr>
          <w:rFonts w:ascii="Arial" w:hAnsi="Arial" w:cs="Arial"/>
        </w:rPr>
      </w:pPr>
      <w:r w:rsidRPr="004E5014">
        <w:rPr>
          <w:rFonts w:ascii="Arial" w:hAnsi="Arial" w:cs="Arial"/>
        </w:rPr>
        <w:t>Record keeping and documentation</w:t>
      </w:r>
    </w:p>
    <w:p w14:paraId="2325F400" w14:textId="6F8B80BA" w:rsidR="00022371" w:rsidRPr="004E5014" w:rsidRDefault="00022371" w:rsidP="004E5014">
      <w:pPr>
        <w:pStyle w:val="ListParagraph"/>
        <w:numPr>
          <w:ilvl w:val="0"/>
          <w:numId w:val="2"/>
        </w:numPr>
        <w:spacing w:line="360" w:lineRule="auto"/>
        <w:rPr>
          <w:rFonts w:ascii="Arial" w:hAnsi="Arial" w:cs="Arial"/>
        </w:rPr>
      </w:pPr>
      <w:r w:rsidRPr="004E5014">
        <w:rPr>
          <w:rFonts w:ascii="Arial" w:hAnsi="Arial" w:cs="Arial"/>
        </w:rPr>
        <w:t>Teamwork within a healthcare setting</w:t>
      </w:r>
    </w:p>
    <w:p w14:paraId="7B983F02" w14:textId="62D538B3" w:rsidR="00022371" w:rsidRPr="004E5014" w:rsidRDefault="00022371" w:rsidP="004E5014">
      <w:pPr>
        <w:pStyle w:val="ListParagraph"/>
        <w:numPr>
          <w:ilvl w:val="0"/>
          <w:numId w:val="2"/>
        </w:numPr>
        <w:spacing w:line="360" w:lineRule="auto"/>
        <w:rPr>
          <w:rFonts w:ascii="Arial" w:hAnsi="Arial" w:cs="Arial"/>
        </w:rPr>
      </w:pPr>
      <w:r w:rsidRPr="004E5014">
        <w:rPr>
          <w:rFonts w:ascii="Arial" w:hAnsi="Arial" w:cs="Arial"/>
        </w:rPr>
        <w:t>Safeguarding and patient dignity</w:t>
      </w:r>
    </w:p>
    <w:p w14:paraId="5141921A" w14:textId="77777777" w:rsidR="00965D49" w:rsidRPr="004E5014" w:rsidRDefault="00965D49" w:rsidP="004E5014">
      <w:pPr>
        <w:spacing w:line="360" w:lineRule="auto"/>
        <w:rPr>
          <w:rFonts w:ascii="Arial" w:hAnsi="Arial" w:cs="Arial"/>
          <w:sz w:val="22"/>
          <w:szCs w:val="22"/>
        </w:rPr>
      </w:pPr>
    </w:p>
    <w:p w14:paraId="0F094FFD" w14:textId="2635C163" w:rsidR="00965D49" w:rsidRPr="004E5014" w:rsidRDefault="00965D49" w:rsidP="004E5014">
      <w:pPr>
        <w:spacing w:line="360" w:lineRule="auto"/>
        <w:rPr>
          <w:rFonts w:ascii="Arial" w:hAnsi="Arial" w:cs="Arial"/>
          <w:b/>
          <w:bCs/>
          <w:sz w:val="22"/>
          <w:szCs w:val="22"/>
        </w:rPr>
      </w:pPr>
      <w:r w:rsidRPr="004E5014">
        <w:rPr>
          <w:rFonts w:ascii="Arial" w:hAnsi="Arial" w:cs="Arial"/>
          <w:b/>
          <w:bCs/>
          <w:sz w:val="22"/>
          <w:szCs w:val="22"/>
        </w:rPr>
        <w:t>Qualifications:</w:t>
      </w:r>
    </w:p>
    <w:p w14:paraId="3BFD4E01" w14:textId="77777777" w:rsidR="00965D49" w:rsidRPr="004E5014" w:rsidRDefault="00965D49" w:rsidP="004E5014">
      <w:pPr>
        <w:spacing w:line="360" w:lineRule="auto"/>
        <w:rPr>
          <w:rFonts w:ascii="Arial" w:hAnsi="Arial" w:cs="Arial"/>
          <w:sz w:val="22"/>
          <w:szCs w:val="22"/>
        </w:rPr>
      </w:pPr>
    </w:p>
    <w:p w14:paraId="2A31E6FB" w14:textId="6BF6609B" w:rsidR="00965D49" w:rsidRPr="004E5014" w:rsidRDefault="00022371" w:rsidP="004E5014">
      <w:pPr>
        <w:spacing w:line="360" w:lineRule="auto"/>
        <w:rPr>
          <w:rFonts w:ascii="Arial" w:hAnsi="Arial" w:cs="Arial"/>
          <w:sz w:val="22"/>
          <w:szCs w:val="22"/>
        </w:rPr>
      </w:pPr>
      <w:r w:rsidRPr="004E5014">
        <w:rPr>
          <w:rFonts w:ascii="Arial" w:hAnsi="Arial" w:cs="Arial"/>
          <w:sz w:val="22"/>
          <w:szCs w:val="22"/>
        </w:rPr>
        <w:t xml:space="preserve">Broadway </w:t>
      </w:r>
      <w:r w:rsidR="00965D49" w:rsidRPr="004E5014">
        <w:rPr>
          <w:rFonts w:ascii="Arial" w:hAnsi="Arial" w:cs="Arial"/>
          <w:sz w:val="22"/>
          <w:szCs w:val="22"/>
        </w:rPr>
        <w:t>Secondary School</w:t>
      </w:r>
    </w:p>
    <w:p w14:paraId="1D90AF72" w14:textId="3E40A2BA" w:rsidR="005808C0" w:rsidRPr="004E5014" w:rsidRDefault="005808C0" w:rsidP="004E5014">
      <w:pPr>
        <w:spacing w:line="360" w:lineRule="auto"/>
        <w:rPr>
          <w:rFonts w:ascii="Arial" w:hAnsi="Arial" w:cs="Arial"/>
          <w:sz w:val="22"/>
          <w:szCs w:val="22"/>
        </w:rPr>
      </w:pPr>
      <w:r w:rsidRPr="004E5014">
        <w:rPr>
          <w:rFonts w:ascii="Arial" w:hAnsi="Arial" w:cs="Arial"/>
          <w:sz w:val="22"/>
          <w:szCs w:val="22"/>
        </w:rPr>
        <w:t>GCSE:</w:t>
      </w:r>
    </w:p>
    <w:p w14:paraId="2F335F98" w14:textId="76EF4927" w:rsidR="00965D49" w:rsidRPr="004E5014" w:rsidRDefault="00965D49" w:rsidP="004E5014">
      <w:pPr>
        <w:spacing w:line="360" w:lineRule="auto"/>
        <w:rPr>
          <w:rFonts w:ascii="Arial" w:hAnsi="Arial" w:cs="Arial"/>
          <w:sz w:val="22"/>
          <w:szCs w:val="22"/>
        </w:rPr>
      </w:pPr>
      <w:r w:rsidRPr="004E5014">
        <w:rPr>
          <w:rFonts w:ascii="Arial" w:hAnsi="Arial" w:cs="Arial"/>
          <w:sz w:val="22"/>
          <w:szCs w:val="22"/>
        </w:rPr>
        <w:t>English, Maths, Science</w:t>
      </w:r>
      <w:r w:rsidR="00215242" w:rsidRPr="004E5014">
        <w:rPr>
          <w:rFonts w:ascii="Arial" w:hAnsi="Arial" w:cs="Arial"/>
          <w:sz w:val="22"/>
          <w:szCs w:val="22"/>
        </w:rPr>
        <w:t xml:space="preserve"> &amp;</w:t>
      </w:r>
      <w:r w:rsidRPr="004E5014">
        <w:rPr>
          <w:rFonts w:ascii="Arial" w:hAnsi="Arial" w:cs="Arial"/>
          <w:sz w:val="22"/>
          <w:szCs w:val="22"/>
        </w:rPr>
        <w:t xml:space="preserve"> Religious Education</w:t>
      </w:r>
    </w:p>
    <w:p w14:paraId="6614A41C" w14:textId="77777777" w:rsidR="00CF553D" w:rsidRPr="004E5014" w:rsidRDefault="00CF553D" w:rsidP="004E5014">
      <w:pPr>
        <w:spacing w:line="360" w:lineRule="auto"/>
        <w:rPr>
          <w:rFonts w:ascii="Arial" w:hAnsi="Arial" w:cs="Arial"/>
          <w:sz w:val="22"/>
          <w:szCs w:val="22"/>
        </w:rPr>
      </w:pPr>
    </w:p>
    <w:p w14:paraId="3D00C332" w14:textId="47CC56FC" w:rsidR="00CF553D" w:rsidRPr="004E5014" w:rsidRDefault="00CF553D" w:rsidP="004E5014">
      <w:pPr>
        <w:spacing w:line="360" w:lineRule="auto"/>
        <w:rPr>
          <w:rFonts w:ascii="Arial" w:hAnsi="Arial" w:cs="Arial"/>
          <w:sz w:val="22"/>
          <w:szCs w:val="22"/>
        </w:rPr>
      </w:pPr>
      <w:r w:rsidRPr="004E5014">
        <w:rPr>
          <w:rFonts w:ascii="Arial" w:hAnsi="Arial" w:cs="Arial"/>
          <w:sz w:val="22"/>
          <w:szCs w:val="22"/>
        </w:rPr>
        <w:t>City College</w:t>
      </w:r>
      <w:r w:rsidR="00FF2140" w:rsidRPr="004E5014">
        <w:rPr>
          <w:rFonts w:ascii="Arial" w:hAnsi="Arial" w:cs="Arial"/>
          <w:sz w:val="22"/>
          <w:szCs w:val="22"/>
        </w:rPr>
        <w:t>:</w:t>
      </w:r>
    </w:p>
    <w:p w14:paraId="1F1D0014" w14:textId="4AA2A7BD" w:rsidR="00CF553D" w:rsidRPr="004E5014" w:rsidRDefault="00CF553D" w:rsidP="004E5014">
      <w:pPr>
        <w:spacing w:line="360" w:lineRule="auto"/>
        <w:rPr>
          <w:rFonts w:ascii="Arial" w:hAnsi="Arial" w:cs="Arial"/>
          <w:sz w:val="22"/>
          <w:szCs w:val="22"/>
        </w:rPr>
      </w:pPr>
      <w:r w:rsidRPr="004E5014">
        <w:rPr>
          <w:rFonts w:ascii="Arial" w:hAnsi="Arial" w:cs="Arial"/>
          <w:sz w:val="22"/>
          <w:szCs w:val="22"/>
        </w:rPr>
        <w:t>English Literature</w:t>
      </w:r>
    </w:p>
    <w:p w14:paraId="284295B6" w14:textId="51C34D9E" w:rsidR="00215242" w:rsidRPr="004E5014" w:rsidRDefault="00215242" w:rsidP="004E5014">
      <w:pPr>
        <w:spacing w:line="360" w:lineRule="auto"/>
        <w:rPr>
          <w:rFonts w:ascii="Arial" w:hAnsi="Arial" w:cs="Arial"/>
          <w:sz w:val="22"/>
          <w:szCs w:val="22"/>
        </w:rPr>
      </w:pPr>
    </w:p>
    <w:p w14:paraId="0C820759" w14:textId="57378745" w:rsidR="0082024E" w:rsidRPr="004E5014" w:rsidRDefault="00731A22" w:rsidP="004E5014">
      <w:pPr>
        <w:spacing w:line="360" w:lineRule="auto"/>
        <w:rPr>
          <w:rFonts w:ascii="Arial" w:hAnsi="Arial" w:cs="Arial"/>
          <w:sz w:val="22"/>
          <w:szCs w:val="22"/>
        </w:rPr>
      </w:pPr>
      <w:r w:rsidRPr="004E5014">
        <w:rPr>
          <w:rFonts w:ascii="Arial" w:hAnsi="Arial" w:cs="Arial"/>
          <w:sz w:val="22"/>
          <w:szCs w:val="22"/>
        </w:rPr>
        <w:t>University</w:t>
      </w:r>
      <w:r w:rsidR="0082024E" w:rsidRPr="004E5014">
        <w:rPr>
          <w:rFonts w:ascii="Arial" w:hAnsi="Arial" w:cs="Arial"/>
          <w:sz w:val="22"/>
          <w:szCs w:val="22"/>
        </w:rPr>
        <w:t xml:space="preserve"> of </w:t>
      </w:r>
      <w:r w:rsidRPr="004E5014">
        <w:rPr>
          <w:rFonts w:ascii="Arial" w:hAnsi="Arial" w:cs="Arial"/>
          <w:sz w:val="22"/>
          <w:szCs w:val="22"/>
        </w:rPr>
        <w:t>Wales</w:t>
      </w:r>
      <w:r w:rsidR="00215242" w:rsidRPr="004E5014">
        <w:rPr>
          <w:rFonts w:ascii="Arial" w:hAnsi="Arial" w:cs="Arial"/>
          <w:sz w:val="22"/>
          <w:szCs w:val="22"/>
        </w:rPr>
        <w:t>:</w:t>
      </w:r>
    </w:p>
    <w:p w14:paraId="05EA9A26" w14:textId="334A4E0D" w:rsidR="0082024E" w:rsidRPr="004E5014" w:rsidRDefault="00215242" w:rsidP="004E5014">
      <w:pPr>
        <w:spacing w:line="360" w:lineRule="auto"/>
        <w:rPr>
          <w:rFonts w:ascii="Arial" w:hAnsi="Arial" w:cs="Arial"/>
          <w:sz w:val="22"/>
          <w:szCs w:val="22"/>
        </w:rPr>
      </w:pPr>
      <w:r w:rsidRPr="004E5014">
        <w:rPr>
          <w:rFonts w:ascii="Arial" w:hAnsi="Arial" w:cs="Arial"/>
          <w:sz w:val="22"/>
          <w:szCs w:val="22"/>
        </w:rPr>
        <w:t>Health</w:t>
      </w:r>
      <w:r w:rsidR="00BC3194" w:rsidRPr="004E5014">
        <w:rPr>
          <w:rFonts w:ascii="Arial" w:hAnsi="Arial" w:cs="Arial"/>
          <w:sz w:val="22"/>
          <w:szCs w:val="22"/>
        </w:rPr>
        <w:t xml:space="preserve"> and</w:t>
      </w:r>
      <w:r w:rsidRPr="004E5014">
        <w:rPr>
          <w:rFonts w:ascii="Arial" w:hAnsi="Arial" w:cs="Arial"/>
          <w:sz w:val="22"/>
          <w:szCs w:val="22"/>
        </w:rPr>
        <w:t xml:space="preserve"> Social Care</w:t>
      </w:r>
      <w:r w:rsidR="00515F20" w:rsidRPr="004E5014">
        <w:rPr>
          <w:rFonts w:ascii="Arial" w:hAnsi="Arial" w:cs="Arial"/>
          <w:sz w:val="22"/>
          <w:szCs w:val="22"/>
        </w:rPr>
        <w:t xml:space="preserve"> </w:t>
      </w:r>
      <w:r w:rsidR="000F1F53" w:rsidRPr="004E5014">
        <w:rPr>
          <w:rFonts w:ascii="Arial" w:hAnsi="Arial" w:cs="Arial"/>
          <w:sz w:val="22"/>
          <w:szCs w:val="22"/>
        </w:rPr>
        <w:t>CertHE</w:t>
      </w:r>
      <w:r w:rsidRPr="004E5014">
        <w:rPr>
          <w:rFonts w:ascii="Arial" w:hAnsi="Arial" w:cs="Arial"/>
          <w:sz w:val="22"/>
          <w:szCs w:val="22"/>
        </w:rPr>
        <w:t xml:space="preserve"> Level 4</w:t>
      </w:r>
    </w:p>
    <w:p w14:paraId="665A68DE" w14:textId="77777777" w:rsidR="00431AEC" w:rsidRPr="004E5014" w:rsidRDefault="00431AEC" w:rsidP="004E5014">
      <w:pPr>
        <w:spacing w:line="360" w:lineRule="auto"/>
        <w:rPr>
          <w:rFonts w:ascii="Arial" w:hAnsi="Arial" w:cs="Arial"/>
          <w:sz w:val="22"/>
          <w:szCs w:val="22"/>
        </w:rPr>
      </w:pPr>
    </w:p>
    <w:p w14:paraId="782C0E0F" w14:textId="068672F4" w:rsidR="00E84FA9" w:rsidRPr="004E5014" w:rsidRDefault="00E84FA9" w:rsidP="004E5014">
      <w:pPr>
        <w:spacing w:line="360" w:lineRule="auto"/>
        <w:rPr>
          <w:rFonts w:ascii="Arial" w:hAnsi="Arial" w:cs="Arial"/>
          <w:b/>
          <w:bCs/>
          <w:sz w:val="22"/>
          <w:szCs w:val="22"/>
        </w:rPr>
      </w:pPr>
      <w:r w:rsidRPr="004E5014">
        <w:rPr>
          <w:rFonts w:ascii="Arial" w:hAnsi="Arial" w:cs="Arial"/>
          <w:b/>
          <w:bCs/>
          <w:sz w:val="22"/>
          <w:szCs w:val="22"/>
        </w:rPr>
        <w:t>Job Experience:</w:t>
      </w:r>
    </w:p>
    <w:p w14:paraId="3AA073E4" w14:textId="77777777" w:rsidR="00E84FA9" w:rsidRPr="004E5014" w:rsidRDefault="00E84FA9" w:rsidP="004E5014">
      <w:pPr>
        <w:spacing w:line="360" w:lineRule="auto"/>
        <w:rPr>
          <w:rFonts w:ascii="Arial" w:hAnsi="Arial" w:cs="Arial"/>
          <w:sz w:val="22"/>
          <w:szCs w:val="22"/>
        </w:rPr>
      </w:pPr>
    </w:p>
    <w:p w14:paraId="253F67C2" w14:textId="4017ABF5" w:rsidR="00707A54" w:rsidRPr="004E5014" w:rsidRDefault="00CE2D3A" w:rsidP="004E5014">
      <w:pPr>
        <w:spacing w:line="360" w:lineRule="auto"/>
        <w:rPr>
          <w:rFonts w:ascii="Arial" w:hAnsi="Arial" w:cs="Arial"/>
          <w:b/>
          <w:bCs/>
          <w:sz w:val="22"/>
          <w:szCs w:val="22"/>
        </w:rPr>
      </w:pPr>
      <w:r w:rsidRPr="004E5014">
        <w:rPr>
          <w:rFonts w:ascii="Arial" w:hAnsi="Arial" w:cs="Arial"/>
          <w:b/>
          <w:bCs/>
          <w:sz w:val="22"/>
          <w:szCs w:val="22"/>
        </w:rPr>
        <w:t>Care Assistant / Support Worker</w:t>
      </w:r>
    </w:p>
    <w:p w14:paraId="7030713E" w14:textId="12E24503" w:rsidR="00BC76A9" w:rsidRPr="004E5014" w:rsidRDefault="00506560" w:rsidP="004E5014">
      <w:pPr>
        <w:spacing w:line="360" w:lineRule="auto"/>
        <w:rPr>
          <w:rFonts w:ascii="Arial" w:hAnsi="Arial" w:cs="Arial"/>
          <w:sz w:val="22"/>
          <w:szCs w:val="22"/>
        </w:rPr>
      </w:pPr>
      <w:r w:rsidRPr="004E5014">
        <w:rPr>
          <w:rFonts w:ascii="Arial" w:hAnsi="Arial" w:cs="Arial"/>
          <w:sz w:val="22"/>
          <w:szCs w:val="22"/>
        </w:rPr>
        <w:t>Manor</w:t>
      </w:r>
      <w:r w:rsidR="00BC76A9" w:rsidRPr="004E5014">
        <w:rPr>
          <w:rFonts w:ascii="Arial" w:hAnsi="Arial" w:cs="Arial"/>
          <w:sz w:val="22"/>
          <w:szCs w:val="22"/>
        </w:rPr>
        <w:t xml:space="preserve"> Care Home – Birmingham, UK</w:t>
      </w:r>
    </w:p>
    <w:p w14:paraId="78A882E9" w14:textId="71C1E3D6" w:rsidR="001F23B1" w:rsidRPr="004E5014" w:rsidRDefault="001F23B1" w:rsidP="004E5014">
      <w:pPr>
        <w:spacing w:line="360" w:lineRule="auto"/>
        <w:rPr>
          <w:rFonts w:ascii="Arial" w:hAnsi="Arial" w:cs="Arial"/>
          <w:sz w:val="22"/>
          <w:szCs w:val="22"/>
        </w:rPr>
      </w:pPr>
      <w:r w:rsidRPr="004E5014">
        <w:rPr>
          <w:rFonts w:ascii="Arial" w:hAnsi="Arial" w:cs="Arial"/>
          <w:sz w:val="22"/>
          <w:szCs w:val="22"/>
        </w:rPr>
        <w:t>August 2016 - present</w:t>
      </w:r>
    </w:p>
    <w:p w14:paraId="50BD5FF8" w14:textId="77777777" w:rsidR="00707A54" w:rsidRPr="004E5014" w:rsidRDefault="00707A54" w:rsidP="004E5014">
      <w:pPr>
        <w:spacing w:line="360" w:lineRule="auto"/>
        <w:rPr>
          <w:rFonts w:ascii="Arial" w:hAnsi="Arial" w:cs="Arial"/>
          <w:sz w:val="22"/>
          <w:szCs w:val="22"/>
        </w:rPr>
      </w:pPr>
    </w:p>
    <w:p w14:paraId="5B38184F" w14:textId="5B99212F" w:rsidR="00547F5B" w:rsidRPr="004E5014" w:rsidRDefault="00547F5B" w:rsidP="004E5014">
      <w:pPr>
        <w:pStyle w:val="ListParagraph"/>
        <w:numPr>
          <w:ilvl w:val="0"/>
          <w:numId w:val="3"/>
        </w:numPr>
        <w:spacing w:line="360" w:lineRule="auto"/>
        <w:rPr>
          <w:rFonts w:ascii="Arial" w:hAnsi="Arial" w:cs="Arial"/>
        </w:rPr>
      </w:pPr>
      <w:r w:rsidRPr="004E5014">
        <w:rPr>
          <w:rFonts w:ascii="Arial" w:hAnsi="Arial" w:cs="Arial"/>
        </w:rPr>
        <w:t xml:space="preserve">Provide personal care </w:t>
      </w:r>
      <w:r w:rsidR="004B1658" w:rsidRPr="004E5014">
        <w:rPr>
          <w:rFonts w:ascii="Arial" w:hAnsi="Arial" w:cs="Arial"/>
        </w:rPr>
        <w:t>and daily support to patients and residents</w:t>
      </w:r>
    </w:p>
    <w:p w14:paraId="32558B06" w14:textId="41751048" w:rsidR="00547F5B" w:rsidRPr="004E5014" w:rsidRDefault="00547F5B" w:rsidP="004E5014">
      <w:pPr>
        <w:pStyle w:val="ListParagraph"/>
        <w:numPr>
          <w:ilvl w:val="0"/>
          <w:numId w:val="3"/>
        </w:numPr>
        <w:spacing w:line="360" w:lineRule="auto"/>
        <w:rPr>
          <w:rFonts w:ascii="Arial" w:hAnsi="Arial" w:cs="Arial"/>
        </w:rPr>
      </w:pPr>
      <w:r w:rsidRPr="004E5014">
        <w:rPr>
          <w:rFonts w:ascii="Arial" w:hAnsi="Arial" w:cs="Arial"/>
        </w:rPr>
        <w:t>Assist patients with mobility</w:t>
      </w:r>
      <w:r w:rsidR="009B06E9" w:rsidRPr="004E5014">
        <w:rPr>
          <w:rFonts w:ascii="Arial" w:hAnsi="Arial" w:cs="Arial"/>
        </w:rPr>
        <w:t>,</w:t>
      </w:r>
      <w:r w:rsidRPr="004E5014">
        <w:rPr>
          <w:rFonts w:ascii="Arial" w:hAnsi="Arial" w:cs="Arial"/>
        </w:rPr>
        <w:t xml:space="preserve"> transfers and </w:t>
      </w:r>
      <w:r w:rsidR="006C6F2F" w:rsidRPr="004E5014">
        <w:rPr>
          <w:rFonts w:ascii="Arial" w:hAnsi="Arial" w:cs="Arial"/>
        </w:rPr>
        <w:t>use of mobility aids</w:t>
      </w:r>
    </w:p>
    <w:p w14:paraId="181899DE" w14:textId="68F1A266" w:rsidR="00547F5B" w:rsidRPr="004E5014" w:rsidRDefault="00547F5B" w:rsidP="004E5014">
      <w:pPr>
        <w:pStyle w:val="ListParagraph"/>
        <w:numPr>
          <w:ilvl w:val="0"/>
          <w:numId w:val="3"/>
        </w:numPr>
        <w:spacing w:line="360" w:lineRule="auto"/>
        <w:rPr>
          <w:rFonts w:ascii="Arial" w:hAnsi="Arial" w:cs="Arial"/>
        </w:rPr>
      </w:pPr>
      <w:r w:rsidRPr="004E5014">
        <w:rPr>
          <w:rFonts w:ascii="Arial" w:hAnsi="Arial" w:cs="Arial"/>
        </w:rPr>
        <w:t xml:space="preserve">Monitor </w:t>
      </w:r>
      <w:r w:rsidR="0000650F" w:rsidRPr="004E5014">
        <w:rPr>
          <w:rFonts w:ascii="Arial" w:hAnsi="Arial" w:cs="Arial"/>
        </w:rPr>
        <w:t>patients'</w:t>
      </w:r>
      <w:r w:rsidR="00461591" w:rsidRPr="004E5014">
        <w:rPr>
          <w:rFonts w:ascii="Arial" w:hAnsi="Arial" w:cs="Arial"/>
        </w:rPr>
        <w:t xml:space="preserve"> conditions and report any changes to senior staff</w:t>
      </w:r>
    </w:p>
    <w:p w14:paraId="27397644" w14:textId="2F6B51CD" w:rsidR="00547F5B" w:rsidRPr="004E5014" w:rsidRDefault="00547F5B" w:rsidP="004E5014">
      <w:pPr>
        <w:pStyle w:val="ListParagraph"/>
        <w:numPr>
          <w:ilvl w:val="0"/>
          <w:numId w:val="3"/>
        </w:numPr>
        <w:spacing w:line="360" w:lineRule="auto"/>
        <w:rPr>
          <w:rFonts w:ascii="Arial" w:hAnsi="Arial" w:cs="Arial"/>
        </w:rPr>
      </w:pPr>
      <w:r w:rsidRPr="004E5014">
        <w:rPr>
          <w:rFonts w:ascii="Arial" w:hAnsi="Arial" w:cs="Arial"/>
        </w:rPr>
        <w:t xml:space="preserve">Support </w:t>
      </w:r>
      <w:r w:rsidR="00BB2D7B" w:rsidRPr="004E5014">
        <w:rPr>
          <w:rFonts w:ascii="Arial" w:hAnsi="Arial" w:cs="Arial"/>
        </w:rPr>
        <w:t>patients with eating, drinking, and medication reminders</w:t>
      </w:r>
    </w:p>
    <w:p w14:paraId="0A4FF536" w14:textId="748050B8" w:rsidR="00547F5B" w:rsidRPr="004E5014" w:rsidRDefault="00BC3194" w:rsidP="004E5014">
      <w:pPr>
        <w:pStyle w:val="ListParagraph"/>
        <w:numPr>
          <w:ilvl w:val="0"/>
          <w:numId w:val="3"/>
        </w:numPr>
        <w:spacing w:line="360" w:lineRule="auto"/>
        <w:rPr>
          <w:rFonts w:ascii="Arial" w:hAnsi="Arial" w:cs="Arial"/>
        </w:rPr>
      </w:pPr>
      <w:r w:rsidRPr="004E5014">
        <w:rPr>
          <w:rFonts w:ascii="Arial" w:hAnsi="Arial" w:cs="Arial"/>
        </w:rPr>
        <w:t xml:space="preserve">Maintain a clean and safe environment following infection control procedures </w:t>
      </w:r>
    </w:p>
    <w:p w14:paraId="7C7D7862" w14:textId="749E35AD" w:rsidR="00BC3194" w:rsidRPr="004E5014" w:rsidRDefault="00BC3194" w:rsidP="004E5014">
      <w:pPr>
        <w:pStyle w:val="ListParagraph"/>
        <w:numPr>
          <w:ilvl w:val="0"/>
          <w:numId w:val="3"/>
        </w:numPr>
        <w:spacing w:line="360" w:lineRule="auto"/>
        <w:rPr>
          <w:rFonts w:ascii="Arial" w:hAnsi="Arial" w:cs="Arial"/>
        </w:rPr>
      </w:pPr>
      <w:r w:rsidRPr="004E5014">
        <w:rPr>
          <w:rFonts w:ascii="Arial" w:hAnsi="Arial" w:cs="Arial"/>
        </w:rPr>
        <w:t>Offer emotional support and companionship</w:t>
      </w:r>
      <w:r w:rsidR="0000650F" w:rsidRPr="004E5014">
        <w:rPr>
          <w:rFonts w:ascii="Arial" w:hAnsi="Arial" w:cs="Arial"/>
        </w:rPr>
        <w:t xml:space="preserve"> to improve </w:t>
      </w:r>
      <w:r w:rsidR="00202985" w:rsidRPr="004E5014">
        <w:rPr>
          <w:rFonts w:ascii="Arial" w:hAnsi="Arial" w:cs="Arial"/>
        </w:rPr>
        <w:t>well-being</w:t>
      </w:r>
    </w:p>
    <w:p w14:paraId="1D252568" w14:textId="77777777" w:rsidR="00F75F69" w:rsidRPr="004E5014" w:rsidRDefault="00F75F69" w:rsidP="004E5014">
      <w:pPr>
        <w:spacing w:line="360" w:lineRule="auto"/>
        <w:rPr>
          <w:rFonts w:ascii="Arial" w:hAnsi="Arial" w:cs="Arial"/>
          <w:sz w:val="22"/>
          <w:szCs w:val="22"/>
        </w:rPr>
      </w:pPr>
    </w:p>
    <w:p w14:paraId="6654B4FE" w14:textId="0BD81935" w:rsidR="00F75F69" w:rsidRPr="004E5014" w:rsidRDefault="00F75F69" w:rsidP="004E5014">
      <w:pPr>
        <w:spacing w:line="360" w:lineRule="auto"/>
        <w:rPr>
          <w:rFonts w:ascii="Arial" w:hAnsi="Arial" w:cs="Arial"/>
          <w:b/>
          <w:bCs/>
          <w:sz w:val="22"/>
          <w:szCs w:val="22"/>
        </w:rPr>
      </w:pPr>
      <w:r w:rsidRPr="004E5014">
        <w:rPr>
          <w:rFonts w:ascii="Arial" w:hAnsi="Arial" w:cs="Arial"/>
          <w:b/>
          <w:bCs/>
          <w:sz w:val="22"/>
          <w:szCs w:val="22"/>
        </w:rPr>
        <w:t>Customer Service Assistant</w:t>
      </w:r>
    </w:p>
    <w:p w14:paraId="0B5EBD21" w14:textId="1285E9DA" w:rsidR="00F75F69" w:rsidRPr="004E5014" w:rsidRDefault="00A33F19" w:rsidP="004E5014">
      <w:pPr>
        <w:spacing w:line="360" w:lineRule="auto"/>
        <w:rPr>
          <w:rFonts w:ascii="Arial" w:hAnsi="Arial" w:cs="Arial"/>
          <w:sz w:val="22"/>
          <w:szCs w:val="22"/>
        </w:rPr>
      </w:pPr>
      <w:r w:rsidRPr="004E5014">
        <w:rPr>
          <w:rFonts w:ascii="Arial" w:hAnsi="Arial" w:cs="Arial"/>
          <w:sz w:val="22"/>
          <w:szCs w:val="22"/>
        </w:rPr>
        <w:t>NHS – Birmingham, UK</w:t>
      </w:r>
    </w:p>
    <w:p w14:paraId="75237623" w14:textId="6D927354" w:rsidR="00A33F19" w:rsidRPr="004E5014" w:rsidRDefault="00A33F19" w:rsidP="004E5014">
      <w:pPr>
        <w:spacing w:line="360" w:lineRule="auto"/>
        <w:rPr>
          <w:rFonts w:ascii="Arial" w:hAnsi="Arial" w:cs="Arial"/>
          <w:sz w:val="22"/>
          <w:szCs w:val="22"/>
        </w:rPr>
      </w:pPr>
      <w:r w:rsidRPr="004E5014">
        <w:rPr>
          <w:rFonts w:ascii="Arial" w:hAnsi="Arial" w:cs="Arial"/>
          <w:sz w:val="22"/>
          <w:szCs w:val="22"/>
        </w:rPr>
        <w:t>January 2011 – August 2016</w:t>
      </w:r>
    </w:p>
    <w:p w14:paraId="28BA0E66" w14:textId="77777777" w:rsidR="00B949A8" w:rsidRPr="004E5014" w:rsidRDefault="00B949A8" w:rsidP="004E5014">
      <w:pPr>
        <w:spacing w:line="360" w:lineRule="auto"/>
        <w:rPr>
          <w:rFonts w:ascii="Arial" w:hAnsi="Arial" w:cs="Arial"/>
          <w:sz w:val="22"/>
          <w:szCs w:val="22"/>
        </w:rPr>
      </w:pPr>
    </w:p>
    <w:p w14:paraId="6726DA28" w14:textId="25F00076" w:rsidR="00B949A8" w:rsidRPr="004E5014" w:rsidRDefault="00B949A8" w:rsidP="004E5014">
      <w:pPr>
        <w:pStyle w:val="ListParagraph"/>
        <w:numPr>
          <w:ilvl w:val="0"/>
          <w:numId w:val="4"/>
        </w:numPr>
        <w:spacing w:line="360" w:lineRule="auto"/>
        <w:rPr>
          <w:rFonts w:ascii="Arial" w:hAnsi="Arial" w:cs="Arial"/>
        </w:rPr>
      </w:pPr>
      <w:r w:rsidRPr="004E5014">
        <w:rPr>
          <w:rFonts w:ascii="Arial" w:hAnsi="Arial" w:cs="Arial"/>
        </w:rPr>
        <w:t>Developed strong communication and interpersonal skills</w:t>
      </w:r>
    </w:p>
    <w:p w14:paraId="4DE6801B" w14:textId="2F6D0FD3" w:rsidR="00B949A8" w:rsidRPr="004E5014" w:rsidRDefault="00B949A8" w:rsidP="004E5014">
      <w:pPr>
        <w:pStyle w:val="ListParagraph"/>
        <w:numPr>
          <w:ilvl w:val="0"/>
          <w:numId w:val="4"/>
        </w:numPr>
        <w:spacing w:line="360" w:lineRule="auto"/>
        <w:rPr>
          <w:rFonts w:ascii="Arial" w:hAnsi="Arial" w:cs="Arial"/>
        </w:rPr>
      </w:pPr>
      <w:r w:rsidRPr="004E5014">
        <w:rPr>
          <w:rFonts w:ascii="Arial" w:hAnsi="Arial" w:cs="Arial"/>
        </w:rPr>
        <w:t xml:space="preserve">Assisted customers with </w:t>
      </w:r>
      <w:r w:rsidR="00C270E4" w:rsidRPr="004E5014">
        <w:rPr>
          <w:rFonts w:ascii="Arial" w:hAnsi="Arial" w:cs="Arial"/>
        </w:rPr>
        <w:t>enquiries</w:t>
      </w:r>
      <w:r w:rsidRPr="004E5014">
        <w:rPr>
          <w:rFonts w:ascii="Arial" w:hAnsi="Arial" w:cs="Arial"/>
        </w:rPr>
        <w:t xml:space="preserve"> and </w:t>
      </w:r>
      <w:r w:rsidR="00C270E4" w:rsidRPr="004E5014">
        <w:rPr>
          <w:rFonts w:ascii="Arial" w:hAnsi="Arial" w:cs="Arial"/>
        </w:rPr>
        <w:t>problem-solving</w:t>
      </w:r>
    </w:p>
    <w:p w14:paraId="24A7323D" w14:textId="15ECD42B" w:rsidR="00B949A8" w:rsidRPr="004E5014" w:rsidRDefault="00B949A8" w:rsidP="004E5014">
      <w:pPr>
        <w:pStyle w:val="ListParagraph"/>
        <w:numPr>
          <w:ilvl w:val="0"/>
          <w:numId w:val="4"/>
        </w:numPr>
        <w:spacing w:line="360" w:lineRule="auto"/>
        <w:rPr>
          <w:rFonts w:ascii="Arial" w:hAnsi="Arial" w:cs="Arial"/>
        </w:rPr>
      </w:pPr>
      <w:r w:rsidRPr="004E5014">
        <w:rPr>
          <w:rFonts w:ascii="Arial" w:hAnsi="Arial" w:cs="Arial"/>
        </w:rPr>
        <w:t xml:space="preserve">Worked effectively as part of a team in a </w:t>
      </w:r>
      <w:r w:rsidR="00C270E4" w:rsidRPr="004E5014">
        <w:rPr>
          <w:rFonts w:ascii="Arial" w:hAnsi="Arial" w:cs="Arial"/>
        </w:rPr>
        <w:t>fast-paced</w:t>
      </w:r>
      <w:r w:rsidRPr="004E5014">
        <w:rPr>
          <w:rFonts w:ascii="Arial" w:hAnsi="Arial" w:cs="Arial"/>
        </w:rPr>
        <w:t xml:space="preserve"> environment</w:t>
      </w:r>
    </w:p>
    <w:p w14:paraId="08214407" w14:textId="79846055" w:rsidR="00B949A8" w:rsidRPr="004E5014" w:rsidRDefault="00B949A8" w:rsidP="004E5014">
      <w:pPr>
        <w:pStyle w:val="ListParagraph"/>
        <w:numPr>
          <w:ilvl w:val="0"/>
          <w:numId w:val="4"/>
        </w:numPr>
        <w:spacing w:line="360" w:lineRule="auto"/>
        <w:rPr>
          <w:rFonts w:ascii="Arial" w:hAnsi="Arial" w:cs="Arial"/>
        </w:rPr>
      </w:pPr>
      <w:r w:rsidRPr="004E5014">
        <w:rPr>
          <w:rFonts w:ascii="Arial" w:hAnsi="Arial" w:cs="Arial"/>
        </w:rPr>
        <w:t>Maintained professionalism and patience when supporting people</w:t>
      </w:r>
    </w:p>
    <w:p w14:paraId="7609CAC5" w14:textId="1838E064" w:rsidR="00547F5B" w:rsidRPr="004E5014" w:rsidRDefault="00547F5B" w:rsidP="004E5014">
      <w:pPr>
        <w:spacing w:line="360" w:lineRule="auto"/>
        <w:rPr>
          <w:rFonts w:ascii="Arial" w:hAnsi="Arial" w:cs="Arial"/>
          <w:sz w:val="22"/>
          <w:szCs w:val="22"/>
        </w:rPr>
      </w:pPr>
    </w:p>
    <w:p w14:paraId="322AE449" w14:textId="20FCC270" w:rsidR="00C270E4" w:rsidRPr="004E5014" w:rsidRDefault="00C270E4" w:rsidP="004E5014">
      <w:pPr>
        <w:spacing w:line="360" w:lineRule="auto"/>
        <w:rPr>
          <w:rFonts w:ascii="Arial" w:hAnsi="Arial" w:cs="Arial"/>
          <w:b/>
          <w:bCs/>
          <w:sz w:val="22"/>
          <w:szCs w:val="22"/>
        </w:rPr>
      </w:pPr>
      <w:r w:rsidRPr="004E5014">
        <w:rPr>
          <w:rFonts w:ascii="Arial" w:hAnsi="Arial" w:cs="Arial"/>
          <w:b/>
          <w:bCs/>
          <w:sz w:val="22"/>
          <w:szCs w:val="22"/>
        </w:rPr>
        <w:t>Training and Certifications</w:t>
      </w:r>
    </w:p>
    <w:p w14:paraId="16078D9D" w14:textId="77777777" w:rsidR="00C270E4" w:rsidRPr="004E5014" w:rsidRDefault="00C270E4" w:rsidP="004E5014">
      <w:pPr>
        <w:spacing w:line="360" w:lineRule="auto"/>
        <w:rPr>
          <w:rFonts w:ascii="Arial" w:hAnsi="Arial" w:cs="Arial"/>
          <w:sz w:val="22"/>
          <w:szCs w:val="22"/>
        </w:rPr>
      </w:pPr>
    </w:p>
    <w:p w14:paraId="697C1F4E" w14:textId="140F0BF8" w:rsidR="00C270E4" w:rsidRPr="004E5014" w:rsidRDefault="00C270E4" w:rsidP="004E5014">
      <w:pPr>
        <w:pStyle w:val="ListParagraph"/>
        <w:numPr>
          <w:ilvl w:val="0"/>
          <w:numId w:val="5"/>
        </w:numPr>
        <w:spacing w:line="360" w:lineRule="auto"/>
        <w:rPr>
          <w:rFonts w:ascii="Arial" w:hAnsi="Arial" w:cs="Arial"/>
        </w:rPr>
      </w:pPr>
      <w:r w:rsidRPr="004E5014">
        <w:rPr>
          <w:rFonts w:ascii="Arial" w:hAnsi="Arial" w:cs="Arial"/>
        </w:rPr>
        <w:t>Safeguarding Adult Training</w:t>
      </w:r>
    </w:p>
    <w:p w14:paraId="74838D1F" w14:textId="2F8B6DA1" w:rsidR="00C270E4" w:rsidRPr="004E5014" w:rsidRDefault="00C270E4" w:rsidP="004E5014">
      <w:pPr>
        <w:pStyle w:val="ListParagraph"/>
        <w:numPr>
          <w:ilvl w:val="0"/>
          <w:numId w:val="5"/>
        </w:numPr>
        <w:spacing w:line="360" w:lineRule="auto"/>
        <w:rPr>
          <w:rFonts w:ascii="Arial" w:hAnsi="Arial" w:cs="Arial"/>
        </w:rPr>
      </w:pPr>
      <w:r w:rsidRPr="004E5014">
        <w:rPr>
          <w:rFonts w:ascii="Arial" w:hAnsi="Arial" w:cs="Arial"/>
        </w:rPr>
        <w:t>Moving and Handling Training</w:t>
      </w:r>
    </w:p>
    <w:p w14:paraId="082916A3" w14:textId="6E8E4C53" w:rsidR="00C270E4" w:rsidRPr="004E5014" w:rsidRDefault="00C270E4" w:rsidP="004E5014">
      <w:pPr>
        <w:pStyle w:val="ListParagraph"/>
        <w:numPr>
          <w:ilvl w:val="0"/>
          <w:numId w:val="5"/>
        </w:numPr>
        <w:spacing w:line="360" w:lineRule="auto"/>
        <w:rPr>
          <w:rFonts w:ascii="Arial" w:hAnsi="Arial" w:cs="Arial"/>
        </w:rPr>
      </w:pPr>
      <w:r w:rsidRPr="004E5014">
        <w:rPr>
          <w:rFonts w:ascii="Arial" w:hAnsi="Arial" w:cs="Arial"/>
        </w:rPr>
        <w:t>First Aid / Basic Life Support</w:t>
      </w:r>
    </w:p>
    <w:p w14:paraId="4541A542" w14:textId="6CDD2AAC" w:rsidR="00C270E4" w:rsidRPr="004E5014" w:rsidRDefault="00C270E4" w:rsidP="004E5014">
      <w:pPr>
        <w:pStyle w:val="ListParagraph"/>
        <w:numPr>
          <w:ilvl w:val="0"/>
          <w:numId w:val="5"/>
        </w:numPr>
        <w:spacing w:line="360" w:lineRule="auto"/>
        <w:rPr>
          <w:rFonts w:ascii="Arial" w:hAnsi="Arial" w:cs="Arial"/>
        </w:rPr>
      </w:pPr>
      <w:r w:rsidRPr="004E5014">
        <w:rPr>
          <w:rFonts w:ascii="Arial" w:hAnsi="Arial" w:cs="Arial"/>
        </w:rPr>
        <w:lastRenderedPageBreak/>
        <w:t>Infection Prevention and Control</w:t>
      </w:r>
    </w:p>
    <w:p w14:paraId="0FFEB83F" w14:textId="77777777" w:rsidR="00547F5B" w:rsidRPr="004E5014" w:rsidRDefault="00547F5B" w:rsidP="004E5014">
      <w:pPr>
        <w:spacing w:line="360" w:lineRule="auto"/>
        <w:rPr>
          <w:rFonts w:ascii="Arial" w:hAnsi="Arial" w:cs="Arial"/>
          <w:sz w:val="22"/>
          <w:szCs w:val="22"/>
        </w:rPr>
      </w:pPr>
    </w:p>
    <w:p w14:paraId="0D859B6D" w14:textId="7370B3CE" w:rsidR="0000159E" w:rsidRPr="004E5014" w:rsidRDefault="007B01F6" w:rsidP="004E5014">
      <w:pPr>
        <w:spacing w:line="360" w:lineRule="auto"/>
        <w:rPr>
          <w:rFonts w:ascii="Arial" w:hAnsi="Arial" w:cs="Arial"/>
          <w:b/>
          <w:bCs/>
          <w:sz w:val="22"/>
          <w:szCs w:val="22"/>
        </w:rPr>
      </w:pPr>
      <w:r w:rsidRPr="004E5014">
        <w:rPr>
          <w:rFonts w:ascii="Arial" w:hAnsi="Arial" w:cs="Arial"/>
          <w:b/>
          <w:bCs/>
          <w:sz w:val="22"/>
          <w:szCs w:val="22"/>
        </w:rPr>
        <w:t>Personal Qualities</w:t>
      </w:r>
    </w:p>
    <w:p w14:paraId="4BC1C199" w14:textId="43C7F4E8" w:rsidR="007B01F6" w:rsidRPr="004E5014" w:rsidRDefault="007B01F6" w:rsidP="004E5014">
      <w:pPr>
        <w:spacing w:line="360" w:lineRule="auto"/>
        <w:rPr>
          <w:rFonts w:ascii="Arial" w:hAnsi="Arial" w:cs="Arial"/>
          <w:b/>
          <w:bCs/>
          <w:sz w:val="22"/>
          <w:szCs w:val="22"/>
        </w:rPr>
      </w:pPr>
    </w:p>
    <w:p w14:paraId="71B1FCE3" w14:textId="7F06F4FD" w:rsidR="00F37E0D" w:rsidRPr="004E5014" w:rsidRDefault="00F37E0D" w:rsidP="004E5014">
      <w:pPr>
        <w:pStyle w:val="ListParagraph"/>
        <w:numPr>
          <w:ilvl w:val="0"/>
          <w:numId w:val="6"/>
        </w:numPr>
        <w:spacing w:line="360" w:lineRule="auto"/>
        <w:rPr>
          <w:rFonts w:ascii="Arial" w:hAnsi="Arial" w:cs="Arial"/>
        </w:rPr>
      </w:pPr>
      <w:r w:rsidRPr="004E5014">
        <w:rPr>
          <w:rFonts w:ascii="Arial" w:hAnsi="Arial" w:cs="Arial"/>
        </w:rPr>
        <w:t>Caring and compassionate</w:t>
      </w:r>
    </w:p>
    <w:p w14:paraId="77C2EAD0" w14:textId="755066D8" w:rsidR="00F37E0D" w:rsidRPr="004E5014" w:rsidRDefault="00F37E0D" w:rsidP="004E5014">
      <w:pPr>
        <w:pStyle w:val="ListParagraph"/>
        <w:numPr>
          <w:ilvl w:val="0"/>
          <w:numId w:val="6"/>
        </w:numPr>
        <w:spacing w:line="360" w:lineRule="auto"/>
        <w:rPr>
          <w:rFonts w:ascii="Arial" w:hAnsi="Arial" w:cs="Arial"/>
        </w:rPr>
      </w:pPr>
      <w:r w:rsidRPr="004E5014">
        <w:rPr>
          <w:rFonts w:ascii="Arial" w:hAnsi="Arial" w:cs="Arial"/>
        </w:rPr>
        <w:t>Patient and respectful</w:t>
      </w:r>
    </w:p>
    <w:p w14:paraId="46CA8267" w14:textId="6F94D3EE" w:rsidR="00F37E0D" w:rsidRPr="004E5014" w:rsidRDefault="00F37E0D" w:rsidP="004E5014">
      <w:pPr>
        <w:pStyle w:val="ListParagraph"/>
        <w:numPr>
          <w:ilvl w:val="0"/>
          <w:numId w:val="6"/>
        </w:numPr>
        <w:spacing w:line="360" w:lineRule="auto"/>
        <w:rPr>
          <w:rFonts w:ascii="Arial" w:hAnsi="Arial" w:cs="Arial"/>
        </w:rPr>
      </w:pPr>
      <w:r w:rsidRPr="004E5014">
        <w:rPr>
          <w:rFonts w:ascii="Arial" w:hAnsi="Arial" w:cs="Arial"/>
        </w:rPr>
        <w:t>Reliable and responsible</w:t>
      </w:r>
    </w:p>
    <w:p w14:paraId="19EAE3F6" w14:textId="403ECD82" w:rsidR="00F37E0D" w:rsidRPr="004E5014" w:rsidRDefault="00F37E0D" w:rsidP="004E5014">
      <w:pPr>
        <w:pStyle w:val="ListParagraph"/>
        <w:numPr>
          <w:ilvl w:val="0"/>
          <w:numId w:val="6"/>
        </w:numPr>
        <w:spacing w:line="360" w:lineRule="auto"/>
        <w:rPr>
          <w:rFonts w:ascii="Arial" w:hAnsi="Arial" w:cs="Arial"/>
        </w:rPr>
      </w:pPr>
      <w:r w:rsidRPr="004E5014">
        <w:rPr>
          <w:rFonts w:ascii="Arial" w:hAnsi="Arial" w:cs="Arial"/>
        </w:rPr>
        <w:t xml:space="preserve">Good </w:t>
      </w:r>
      <w:r w:rsidR="00D802F8" w:rsidRPr="004E5014">
        <w:rPr>
          <w:rFonts w:ascii="Arial" w:hAnsi="Arial" w:cs="Arial"/>
        </w:rPr>
        <w:t>listener</w:t>
      </w:r>
      <w:r w:rsidRPr="004E5014">
        <w:rPr>
          <w:rFonts w:ascii="Arial" w:hAnsi="Arial" w:cs="Arial"/>
        </w:rPr>
        <w:t xml:space="preserve"> and communicator</w:t>
      </w:r>
    </w:p>
    <w:p w14:paraId="34F7B9FA" w14:textId="14B4A11B" w:rsidR="00F37E0D" w:rsidRDefault="00F37E0D" w:rsidP="004E5014">
      <w:pPr>
        <w:pStyle w:val="ListParagraph"/>
        <w:numPr>
          <w:ilvl w:val="0"/>
          <w:numId w:val="6"/>
        </w:numPr>
        <w:spacing w:line="360" w:lineRule="auto"/>
        <w:rPr>
          <w:rFonts w:ascii="Arial" w:hAnsi="Arial" w:cs="Arial"/>
        </w:rPr>
      </w:pPr>
      <w:r w:rsidRPr="004E5014">
        <w:rPr>
          <w:rFonts w:ascii="Arial" w:hAnsi="Arial" w:cs="Arial"/>
        </w:rPr>
        <w:t>Able to work under pressure</w:t>
      </w:r>
    </w:p>
    <w:p w14:paraId="12125699" w14:textId="77777777" w:rsidR="00B4303D" w:rsidRPr="004E5014" w:rsidRDefault="00B4303D" w:rsidP="00B4303D">
      <w:pPr>
        <w:pStyle w:val="ListParagraph"/>
        <w:spacing w:line="360" w:lineRule="auto"/>
        <w:rPr>
          <w:rFonts w:ascii="Arial" w:hAnsi="Arial" w:cs="Arial"/>
        </w:rPr>
      </w:pPr>
    </w:p>
    <w:p w14:paraId="6AE43CE3" w14:textId="12DA3173" w:rsidR="00D802F8" w:rsidRPr="004E5014" w:rsidRDefault="00D802F8" w:rsidP="004E5014">
      <w:pPr>
        <w:spacing w:line="360" w:lineRule="auto"/>
        <w:rPr>
          <w:rFonts w:ascii="Arial" w:hAnsi="Arial" w:cs="Arial"/>
          <w:b/>
          <w:bCs/>
          <w:sz w:val="22"/>
          <w:szCs w:val="22"/>
        </w:rPr>
      </w:pPr>
      <w:r w:rsidRPr="004E5014">
        <w:rPr>
          <w:rFonts w:ascii="Arial" w:hAnsi="Arial" w:cs="Arial"/>
          <w:b/>
          <w:bCs/>
          <w:sz w:val="22"/>
          <w:szCs w:val="22"/>
        </w:rPr>
        <w:t>Reference</w:t>
      </w:r>
    </w:p>
    <w:p w14:paraId="58B73DBE" w14:textId="77777777" w:rsidR="00D802F8" w:rsidRPr="004E5014" w:rsidRDefault="00D802F8" w:rsidP="004E5014">
      <w:pPr>
        <w:spacing w:line="360" w:lineRule="auto"/>
        <w:rPr>
          <w:rFonts w:ascii="Arial" w:hAnsi="Arial" w:cs="Arial"/>
          <w:sz w:val="22"/>
          <w:szCs w:val="22"/>
        </w:rPr>
      </w:pPr>
    </w:p>
    <w:p w14:paraId="0E6FBD05" w14:textId="0FA4A4BD" w:rsidR="00D802F8" w:rsidRPr="004E5014" w:rsidRDefault="00D802F8" w:rsidP="004E5014">
      <w:pPr>
        <w:spacing w:line="360" w:lineRule="auto"/>
        <w:rPr>
          <w:rFonts w:ascii="Arial" w:hAnsi="Arial" w:cs="Arial"/>
          <w:sz w:val="22"/>
          <w:szCs w:val="22"/>
        </w:rPr>
      </w:pPr>
      <w:r w:rsidRPr="004E5014">
        <w:rPr>
          <w:rFonts w:ascii="Arial" w:hAnsi="Arial" w:cs="Arial"/>
          <w:sz w:val="22"/>
          <w:szCs w:val="22"/>
        </w:rPr>
        <w:t>Available upon request</w:t>
      </w:r>
    </w:p>
    <w:p w14:paraId="30CDC076" w14:textId="77777777" w:rsidR="007B01F6" w:rsidRPr="004E5014" w:rsidRDefault="007B01F6" w:rsidP="004E5014">
      <w:pPr>
        <w:spacing w:line="360" w:lineRule="auto"/>
        <w:rPr>
          <w:rFonts w:ascii="Arial" w:hAnsi="Arial" w:cs="Arial"/>
          <w:sz w:val="22"/>
          <w:szCs w:val="22"/>
        </w:rPr>
      </w:pPr>
    </w:p>
    <w:p w14:paraId="1692D630" w14:textId="77777777" w:rsidR="0000159E" w:rsidRPr="004E5014" w:rsidRDefault="0000159E" w:rsidP="004E5014">
      <w:pPr>
        <w:spacing w:line="360" w:lineRule="auto"/>
        <w:rPr>
          <w:rFonts w:ascii="Arial" w:hAnsi="Arial" w:cs="Arial"/>
          <w:sz w:val="22"/>
          <w:szCs w:val="22"/>
        </w:rPr>
      </w:pPr>
    </w:p>
    <w:p w14:paraId="50ACC163" w14:textId="77777777" w:rsidR="00954859" w:rsidRPr="004E5014" w:rsidRDefault="00954859" w:rsidP="004E5014">
      <w:pPr>
        <w:spacing w:line="360" w:lineRule="auto"/>
        <w:rPr>
          <w:rFonts w:ascii="Arial" w:hAnsi="Arial" w:cs="Arial"/>
          <w:sz w:val="22"/>
          <w:szCs w:val="22"/>
        </w:rPr>
      </w:pPr>
    </w:p>
    <w:p w14:paraId="3889BA34" w14:textId="77777777" w:rsidR="00F926C8" w:rsidRPr="004E5014" w:rsidRDefault="00F926C8" w:rsidP="004E5014">
      <w:pPr>
        <w:spacing w:line="360" w:lineRule="auto"/>
        <w:rPr>
          <w:rFonts w:ascii="Arial" w:hAnsi="Arial" w:cs="Arial"/>
          <w:sz w:val="22"/>
          <w:szCs w:val="22"/>
        </w:rPr>
      </w:pPr>
    </w:p>
    <w:p w14:paraId="597E40BA" w14:textId="77777777" w:rsidR="00F926C8" w:rsidRPr="004E5014" w:rsidRDefault="00F926C8" w:rsidP="004E5014">
      <w:pPr>
        <w:spacing w:line="360" w:lineRule="auto"/>
        <w:rPr>
          <w:rFonts w:ascii="Arial" w:hAnsi="Arial" w:cs="Arial"/>
          <w:sz w:val="22"/>
          <w:szCs w:val="22"/>
        </w:rPr>
      </w:pPr>
    </w:p>
    <w:p w14:paraId="3F0B73D1" w14:textId="77777777" w:rsidR="00F926C8" w:rsidRPr="004E5014" w:rsidRDefault="00F926C8" w:rsidP="004E5014">
      <w:pPr>
        <w:spacing w:line="360" w:lineRule="auto"/>
        <w:rPr>
          <w:rFonts w:ascii="Arial" w:hAnsi="Arial" w:cs="Arial"/>
          <w:sz w:val="22"/>
          <w:szCs w:val="22"/>
        </w:rPr>
      </w:pPr>
    </w:p>
    <w:p w14:paraId="75D02CE3" w14:textId="77777777" w:rsidR="00107211" w:rsidRDefault="00107211" w:rsidP="004E5014">
      <w:pPr>
        <w:spacing w:line="360" w:lineRule="auto"/>
        <w:rPr>
          <w:rFonts w:ascii="Arial" w:hAnsi="Arial" w:cs="Arial"/>
          <w:sz w:val="22"/>
          <w:szCs w:val="22"/>
        </w:rPr>
      </w:pPr>
    </w:p>
    <w:p w14:paraId="229B4694" w14:textId="77777777" w:rsidR="00B4303D" w:rsidRDefault="00B4303D" w:rsidP="004E5014">
      <w:pPr>
        <w:spacing w:line="360" w:lineRule="auto"/>
        <w:rPr>
          <w:rFonts w:ascii="Arial" w:hAnsi="Arial" w:cs="Arial"/>
          <w:sz w:val="22"/>
          <w:szCs w:val="22"/>
        </w:rPr>
      </w:pPr>
    </w:p>
    <w:p w14:paraId="2CAE8FF9" w14:textId="77777777" w:rsidR="00B4303D" w:rsidRPr="004E5014" w:rsidRDefault="00B4303D" w:rsidP="004E5014">
      <w:pPr>
        <w:spacing w:line="360" w:lineRule="auto"/>
        <w:rPr>
          <w:rFonts w:ascii="Arial" w:hAnsi="Arial" w:cs="Arial"/>
          <w:sz w:val="22"/>
          <w:szCs w:val="22"/>
        </w:rPr>
      </w:pPr>
    </w:p>
    <w:p w14:paraId="7088446A" w14:textId="77777777" w:rsidR="00222D60" w:rsidRPr="004E5014" w:rsidRDefault="00222D60" w:rsidP="004E5014">
      <w:pPr>
        <w:spacing w:line="360" w:lineRule="auto"/>
        <w:rPr>
          <w:rFonts w:ascii="Arial" w:hAnsi="Arial" w:cs="Arial"/>
          <w:sz w:val="22"/>
          <w:szCs w:val="22"/>
        </w:rPr>
      </w:pPr>
    </w:p>
    <w:p w14:paraId="78D360F3" w14:textId="6D3A4C26" w:rsidR="00C416A2" w:rsidRPr="0057537B" w:rsidRDefault="00C416A2" w:rsidP="0057537B">
      <w:pPr>
        <w:pStyle w:val="Heading1"/>
        <w:jc w:val="center"/>
        <w:rPr>
          <w:rFonts w:ascii="Arial" w:hAnsi="Arial" w:cs="Arial"/>
          <w:b/>
          <w:bCs/>
          <w:color w:val="000000" w:themeColor="text1"/>
          <w:sz w:val="24"/>
          <w:szCs w:val="24"/>
        </w:rPr>
      </w:pPr>
      <w:bookmarkStart w:id="1" w:name="_Toc225028880"/>
      <w:r w:rsidRPr="0057537B">
        <w:rPr>
          <w:rFonts w:ascii="Arial" w:hAnsi="Arial" w:cs="Arial"/>
          <w:b/>
          <w:bCs/>
          <w:color w:val="000000" w:themeColor="text1"/>
          <w:sz w:val="24"/>
          <w:szCs w:val="24"/>
        </w:rPr>
        <w:lastRenderedPageBreak/>
        <w:t>Personal Statement to apply chosen values</w:t>
      </w:r>
      <w:bookmarkEnd w:id="1"/>
    </w:p>
    <w:p w14:paraId="3FD626BB" w14:textId="77777777" w:rsidR="00C416A2" w:rsidRPr="004E5014" w:rsidRDefault="00C416A2" w:rsidP="004E5014">
      <w:pPr>
        <w:spacing w:line="360" w:lineRule="auto"/>
        <w:jc w:val="center"/>
        <w:rPr>
          <w:rFonts w:ascii="Arial" w:hAnsi="Arial" w:cs="Arial"/>
          <w:b/>
          <w:bCs/>
          <w:sz w:val="22"/>
          <w:szCs w:val="22"/>
        </w:rPr>
      </w:pPr>
    </w:p>
    <w:p w14:paraId="3652E7E1" w14:textId="77777777" w:rsidR="00222D60" w:rsidRPr="004E5014" w:rsidRDefault="00222D60" w:rsidP="004E5014">
      <w:pPr>
        <w:spacing w:line="360" w:lineRule="auto"/>
        <w:jc w:val="center"/>
        <w:rPr>
          <w:rFonts w:ascii="Arial" w:hAnsi="Arial" w:cs="Arial"/>
          <w:b/>
          <w:bCs/>
          <w:sz w:val="22"/>
          <w:szCs w:val="22"/>
        </w:rPr>
      </w:pPr>
    </w:p>
    <w:p w14:paraId="7893871C" w14:textId="36535455" w:rsidR="002C1E47" w:rsidRPr="004E5014" w:rsidRDefault="008E7B16" w:rsidP="002D1722">
      <w:pPr>
        <w:spacing w:line="360" w:lineRule="auto"/>
        <w:jc w:val="both"/>
        <w:rPr>
          <w:rFonts w:ascii="Arial" w:hAnsi="Arial" w:cs="Arial"/>
          <w:sz w:val="22"/>
          <w:szCs w:val="22"/>
        </w:rPr>
      </w:pPr>
      <w:r w:rsidRPr="004E5014">
        <w:rPr>
          <w:rFonts w:ascii="Arial" w:hAnsi="Arial" w:cs="Arial"/>
          <w:sz w:val="22"/>
          <w:szCs w:val="22"/>
        </w:rPr>
        <w:t xml:space="preserve">I have chosen my profession as </w:t>
      </w:r>
      <w:r w:rsidR="003D00F1" w:rsidRPr="004E5014">
        <w:rPr>
          <w:rFonts w:ascii="Arial" w:hAnsi="Arial" w:cs="Arial"/>
          <w:sz w:val="22"/>
          <w:szCs w:val="22"/>
        </w:rPr>
        <w:t>a healthcare</w:t>
      </w:r>
      <w:r w:rsidRPr="004E5014">
        <w:rPr>
          <w:rFonts w:ascii="Arial" w:hAnsi="Arial" w:cs="Arial"/>
          <w:sz w:val="22"/>
          <w:szCs w:val="22"/>
        </w:rPr>
        <w:t xml:space="preserve"> assistant. This type of profession is essential in the health and social care environment</w:t>
      </w:r>
      <w:r w:rsidR="00820185" w:rsidRPr="004E5014">
        <w:rPr>
          <w:rFonts w:ascii="Arial" w:hAnsi="Arial" w:cs="Arial"/>
          <w:sz w:val="22"/>
          <w:szCs w:val="22"/>
        </w:rPr>
        <w:t>,</w:t>
      </w:r>
      <w:r w:rsidRPr="004E5014">
        <w:rPr>
          <w:rFonts w:ascii="Arial" w:hAnsi="Arial" w:cs="Arial"/>
          <w:sz w:val="22"/>
          <w:szCs w:val="22"/>
        </w:rPr>
        <w:t xml:space="preserve"> </w:t>
      </w:r>
      <w:r w:rsidR="002C1E47" w:rsidRPr="004E5014">
        <w:rPr>
          <w:rFonts w:ascii="Arial" w:hAnsi="Arial" w:cs="Arial"/>
          <w:sz w:val="22"/>
          <w:szCs w:val="22"/>
        </w:rPr>
        <w:t xml:space="preserve">particularly in a </w:t>
      </w:r>
      <w:r w:rsidR="00F56513" w:rsidRPr="004E5014">
        <w:rPr>
          <w:rFonts w:ascii="Arial" w:hAnsi="Arial" w:cs="Arial"/>
          <w:sz w:val="22"/>
          <w:szCs w:val="22"/>
        </w:rPr>
        <w:t>h</w:t>
      </w:r>
      <w:r w:rsidR="002C1E47" w:rsidRPr="004E5014">
        <w:rPr>
          <w:rFonts w:ascii="Arial" w:hAnsi="Arial" w:cs="Arial"/>
          <w:sz w:val="22"/>
          <w:szCs w:val="22"/>
        </w:rPr>
        <w:t>ospital setting</w:t>
      </w:r>
      <w:r w:rsidR="00F56513" w:rsidRPr="004E5014">
        <w:rPr>
          <w:rFonts w:ascii="Arial" w:hAnsi="Arial" w:cs="Arial"/>
          <w:sz w:val="22"/>
          <w:szCs w:val="22"/>
        </w:rPr>
        <w:t xml:space="preserve">, </w:t>
      </w:r>
      <w:r w:rsidRPr="004E5014">
        <w:rPr>
          <w:rFonts w:ascii="Arial" w:hAnsi="Arial" w:cs="Arial"/>
          <w:sz w:val="22"/>
          <w:szCs w:val="22"/>
        </w:rPr>
        <w:t xml:space="preserve">because </w:t>
      </w:r>
      <w:r w:rsidR="003D00F1" w:rsidRPr="004E5014">
        <w:rPr>
          <w:rFonts w:ascii="Arial" w:hAnsi="Arial" w:cs="Arial"/>
          <w:sz w:val="22"/>
          <w:szCs w:val="22"/>
        </w:rPr>
        <w:t>it involves working closely with nurses, doctors,</w:t>
      </w:r>
      <w:r w:rsidR="00F56513" w:rsidRPr="004E5014">
        <w:rPr>
          <w:rFonts w:ascii="Arial" w:hAnsi="Arial" w:cs="Arial"/>
          <w:sz w:val="22"/>
          <w:szCs w:val="22"/>
        </w:rPr>
        <w:t xml:space="preserve"> and other healthcare professionals to ensure that patient care runs as smoothly as possible</w:t>
      </w:r>
      <w:r w:rsidRPr="004E5014">
        <w:rPr>
          <w:rFonts w:ascii="Arial" w:hAnsi="Arial" w:cs="Arial"/>
          <w:sz w:val="22"/>
          <w:szCs w:val="22"/>
        </w:rPr>
        <w:t>.</w:t>
      </w:r>
      <w:r w:rsidR="00403661" w:rsidRPr="004E5014">
        <w:rPr>
          <w:rFonts w:ascii="Arial" w:hAnsi="Arial" w:cs="Arial"/>
          <w:sz w:val="22"/>
          <w:szCs w:val="22"/>
        </w:rPr>
        <w:t xml:space="preserve"> </w:t>
      </w:r>
      <w:r w:rsidR="00F56513" w:rsidRPr="004E5014">
        <w:rPr>
          <w:rFonts w:ascii="Arial" w:hAnsi="Arial" w:cs="Arial"/>
          <w:sz w:val="22"/>
          <w:szCs w:val="22"/>
        </w:rPr>
        <w:t>Healthcare assistants play an important role in supporting patients and maintaining high standards of care (Berman et al</w:t>
      </w:r>
      <w:r w:rsidR="00AB2D3A" w:rsidRPr="004E5014">
        <w:rPr>
          <w:rFonts w:ascii="Arial" w:hAnsi="Arial" w:cs="Arial"/>
          <w:sz w:val="22"/>
          <w:szCs w:val="22"/>
        </w:rPr>
        <w:t>.</w:t>
      </w:r>
      <w:r w:rsidR="00F56513" w:rsidRPr="004E5014">
        <w:rPr>
          <w:rFonts w:ascii="Arial" w:hAnsi="Arial" w:cs="Arial"/>
          <w:sz w:val="22"/>
          <w:szCs w:val="22"/>
        </w:rPr>
        <w:t>, 2021)</w:t>
      </w:r>
      <w:r w:rsidR="00464111" w:rsidRPr="004E5014">
        <w:rPr>
          <w:rFonts w:ascii="Arial" w:hAnsi="Arial" w:cs="Arial"/>
          <w:sz w:val="22"/>
          <w:szCs w:val="22"/>
        </w:rPr>
        <w:t>.</w:t>
      </w:r>
      <w:r w:rsidR="00F56513" w:rsidRPr="004E5014">
        <w:rPr>
          <w:rFonts w:ascii="Arial" w:hAnsi="Arial" w:cs="Arial"/>
          <w:sz w:val="22"/>
          <w:szCs w:val="22"/>
        </w:rPr>
        <w:t xml:space="preserve"> </w:t>
      </w:r>
      <w:r w:rsidR="00403661" w:rsidRPr="004E5014">
        <w:rPr>
          <w:rFonts w:ascii="Arial" w:hAnsi="Arial" w:cs="Arial"/>
          <w:sz w:val="22"/>
          <w:szCs w:val="22"/>
        </w:rPr>
        <w:t>In this personal statement</w:t>
      </w:r>
      <w:r w:rsidR="00820185" w:rsidRPr="004E5014">
        <w:rPr>
          <w:rFonts w:ascii="Arial" w:hAnsi="Arial" w:cs="Arial"/>
          <w:sz w:val="22"/>
          <w:szCs w:val="22"/>
        </w:rPr>
        <w:t>,</w:t>
      </w:r>
      <w:r w:rsidR="00403661" w:rsidRPr="004E5014">
        <w:rPr>
          <w:rFonts w:ascii="Arial" w:hAnsi="Arial" w:cs="Arial"/>
          <w:sz w:val="22"/>
          <w:szCs w:val="22"/>
        </w:rPr>
        <w:t xml:space="preserve"> I will </w:t>
      </w:r>
      <w:r w:rsidR="00F56513" w:rsidRPr="004E5014">
        <w:rPr>
          <w:rFonts w:ascii="Arial" w:hAnsi="Arial" w:cs="Arial"/>
          <w:sz w:val="22"/>
          <w:szCs w:val="22"/>
        </w:rPr>
        <w:t>discuss</w:t>
      </w:r>
      <w:r w:rsidR="00403661" w:rsidRPr="004E5014">
        <w:rPr>
          <w:rFonts w:ascii="Arial" w:hAnsi="Arial" w:cs="Arial"/>
          <w:sz w:val="22"/>
          <w:szCs w:val="22"/>
        </w:rPr>
        <w:t xml:space="preserve"> my values, inspirations, education</w:t>
      </w:r>
      <w:r w:rsidR="00F56513" w:rsidRPr="004E5014">
        <w:rPr>
          <w:rFonts w:ascii="Arial" w:hAnsi="Arial" w:cs="Arial"/>
          <w:sz w:val="22"/>
          <w:szCs w:val="22"/>
        </w:rPr>
        <w:t xml:space="preserve"> </w:t>
      </w:r>
      <w:r w:rsidR="00403661" w:rsidRPr="004E5014">
        <w:rPr>
          <w:rFonts w:ascii="Arial" w:hAnsi="Arial" w:cs="Arial"/>
          <w:sz w:val="22"/>
          <w:szCs w:val="22"/>
        </w:rPr>
        <w:t xml:space="preserve">and </w:t>
      </w:r>
      <w:r w:rsidR="00F56513" w:rsidRPr="004E5014">
        <w:rPr>
          <w:rFonts w:ascii="Arial" w:hAnsi="Arial" w:cs="Arial"/>
          <w:sz w:val="22"/>
          <w:szCs w:val="22"/>
        </w:rPr>
        <w:t>conclude with</w:t>
      </w:r>
      <w:r w:rsidR="00403661" w:rsidRPr="004E5014">
        <w:rPr>
          <w:rFonts w:ascii="Arial" w:hAnsi="Arial" w:cs="Arial"/>
          <w:sz w:val="22"/>
          <w:szCs w:val="22"/>
        </w:rPr>
        <w:t xml:space="preserve"> </w:t>
      </w:r>
      <w:r w:rsidR="000870B3" w:rsidRPr="004E5014">
        <w:rPr>
          <w:rFonts w:ascii="Arial" w:hAnsi="Arial" w:cs="Arial"/>
          <w:sz w:val="22"/>
          <w:szCs w:val="22"/>
        </w:rPr>
        <w:t xml:space="preserve">the </w:t>
      </w:r>
      <w:r w:rsidR="00403661" w:rsidRPr="004E5014">
        <w:rPr>
          <w:rFonts w:ascii="Arial" w:hAnsi="Arial" w:cs="Arial"/>
          <w:sz w:val="22"/>
          <w:szCs w:val="22"/>
        </w:rPr>
        <w:t xml:space="preserve">importance of </w:t>
      </w:r>
      <w:r w:rsidR="00820185" w:rsidRPr="004E5014">
        <w:rPr>
          <w:rFonts w:ascii="Arial" w:hAnsi="Arial" w:cs="Arial"/>
          <w:sz w:val="22"/>
          <w:szCs w:val="22"/>
        </w:rPr>
        <w:t>the</w:t>
      </w:r>
      <w:r w:rsidR="00B32D30" w:rsidRPr="004E5014">
        <w:rPr>
          <w:rFonts w:ascii="Arial" w:hAnsi="Arial" w:cs="Arial"/>
          <w:sz w:val="22"/>
          <w:szCs w:val="22"/>
        </w:rPr>
        <w:t>se</w:t>
      </w:r>
      <w:r w:rsidR="00820185" w:rsidRPr="004E5014">
        <w:rPr>
          <w:rFonts w:ascii="Arial" w:hAnsi="Arial" w:cs="Arial"/>
          <w:sz w:val="22"/>
          <w:szCs w:val="22"/>
        </w:rPr>
        <w:t xml:space="preserve"> </w:t>
      </w:r>
      <w:r w:rsidR="00403661" w:rsidRPr="004E5014">
        <w:rPr>
          <w:rFonts w:ascii="Arial" w:hAnsi="Arial" w:cs="Arial"/>
          <w:sz w:val="22"/>
          <w:szCs w:val="22"/>
        </w:rPr>
        <w:t>chosen values.</w:t>
      </w:r>
    </w:p>
    <w:p w14:paraId="62BD0A68" w14:textId="77777777" w:rsidR="002C1E47" w:rsidRPr="004E5014" w:rsidRDefault="002C1E47" w:rsidP="002D1722">
      <w:pPr>
        <w:spacing w:line="360" w:lineRule="auto"/>
        <w:jc w:val="both"/>
        <w:rPr>
          <w:rFonts w:ascii="Arial" w:hAnsi="Arial" w:cs="Arial"/>
          <w:sz w:val="22"/>
          <w:szCs w:val="22"/>
        </w:rPr>
      </w:pPr>
    </w:p>
    <w:p w14:paraId="5FCF1AEB" w14:textId="2925F5ED" w:rsidR="00A21814" w:rsidRPr="004E5014" w:rsidRDefault="008E7B16" w:rsidP="002D1722">
      <w:pPr>
        <w:spacing w:line="360" w:lineRule="auto"/>
        <w:jc w:val="both"/>
        <w:rPr>
          <w:rFonts w:ascii="Arial" w:hAnsi="Arial" w:cs="Arial"/>
          <w:sz w:val="22"/>
          <w:szCs w:val="22"/>
        </w:rPr>
      </w:pPr>
      <w:r w:rsidRPr="004E5014">
        <w:rPr>
          <w:rFonts w:ascii="Arial" w:hAnsi="Arial" w:cs="Arial"/>
          <w:sz w:val="22"/>
          <w:szCs w:val="22"/>
        </w:rPr>
        <w:t xml:space="preserve">My </w:t>
      </w:r>
      <w:r w:rsidR="00820185" w:rsidRPr="004E5014">
        <w:rPr>
          <w:rFonts w:ascii="Arial" w:hAnsi="Arial" w:cs="Arial"/>
          <w:sz w:val="22"/>
          <w:szCs w:val="22"/>
        </w:rPr>
        <w:t>values</w:t>
      </w:r>
      <w:r w:rsidRPr="004E5014">
        <w:rPr>
          <w:rFonts w:ascii="Arial" w:hAnsi="Arial" w:cs="Arial"/>
          <w:sz w:val="22"/>
          <w:szCs w:val="22"/>
        </w:rPr>
        <w:t xml:space="preserve"> are based </w:t>
      </w:r>
      <w:r w:rsidR="00820185" w:rsidRPr="004E5014">
        <w:rPr>
          <w:rFonts w:ascii="Arial" w:hAnsi="Arial" w:cs="Arial"/>
          <w:sz w:val="22"/>
          <w:szCs w:val="22"/>
        </w:rPr>
        <w:t xml:space="preserve">on </w:t>
      </w:r>
      <w:r w:rsidRPr="004E5014">
        <w:rPr>
          <w:rFonts w:ascii="Arial" w:hAnsi="Arial" w:cs="Arial"/>
          <w:sz w:val="22"/>
          <w:szCs w:val="22"/>
        </w:rPr>
        <w:t xml:space="preserve">treating everyone with </w:t>
      </w:r>
      <w:r w:rsidR="00A16945" w:rsidRPr="004E5014">
        <w:rPr>
          <w:rFonts w:ascii="Arial" w:hAnsi="Arial" w:cs="Arial"/>
          <w:sz w:val="22"/>
          <w:szCs w:val="22"/>
        </w:rPr>
        <w:t>respect</w:t>
      </w:r>
      <w:r w:rsidRPr="004E5014">
        <w:rPr>
          <w:rFonts w:ascii="Arial" w:hAnsi="Arial" w:cs="Arial"/>
          <w:sz w:val="22"/>
          <w:szCs w:val="22"/>
        </w:rPr>
        <w:t xml:space="preserve">, </w:t>
      </w:r>
      <w:r w:rsidR="00C57745" w:rsidRPr="004E5014">
        <w:rPr>
          <w:rFonts w:ascii="Arial" w:hAnsi="Arial" w:cs="Arial"/>
          <w:sz w:val="22"/>
          <w:szCs w:val="22"/>
        </w:rPr>
        <w:t>empathy</w:t>
      </w:r>
      <w:r w:rsidRPr="004E5014">
        <w:rPr>
          <w:rFonts w:ascii="Arial" w:hAnsi="Arial" w:cs="Arial"/>
          <w:sz w:val="22"/>
          <w:szCs w:val="22"/>
        </w:rPr>
        <w:t xml:space="preserve"> and mutual understanding. </w:t>
      </w:r>
      <w:r w:rsidR="00A21814" w:rsidRPr="004E5014">
        <w:rPr>
          <w:rFonts w:ascii="Arial" w:hAnsi="Arial" w:cs="Arial"/>
          <w:sz w:val="22"/>
          <w:szCs w:val="22"/>
        </w:rPr>
        <w:t>These values are important in the healthcare profession because they help professionals provide compassionate and effective care to patients. Empathy and respect are essential for developing person-centred relationships within healthcare environments (Kitwood, 1997). These values assist me in becoming more patient and help me build stronger relationships with them. By building rapport with each patient, I can deliver more person-centred care and better understand their needs.</w:t>
      </w:r>
    </w:p>
    <w:p w14:paraId="6FA5F047" w14:textId="77777777" w:rsidR="00FE1BAA" w:rsidRPr="004E5014" w:rsidRDefault="00FE1BAA" w:rsidP="002D1722">
      <w:pPr>
        <w:spacing w:line="360" w:lineRule="auto"/>
        <w:jc w:val="both"/>
        <w:rPr>
          <w:rFonts w:ascii="Arial" w:hAnsi="Arial" w:cs="Arial"/>
          <w:sz w:val="22"/>
          <w:szCs w:val="22"/>
        </w:rPr>
      </w:pPr>
    </w:p>
    <w:p w14:paraId="41CB9EE6" w14:textId="62064661" w:rsidR="00FE1BAA" w:rsidRPr="004E5014" w:rsidRDefault="00FE1BAA" w:rsidP="002D1722">
      <w:pPr>
        <w:spacing w:line="360" w:lineRule="auto"/>
        <w:jc w:val="both"/>
        <w:rPr>
          <w:rFonts w:ascii="Arial" w:hAnsi="Arial" w:cs="Arial"/>
          <w:sz w:val="22"/>
          <w:szCs w:val="22"/>
        </w:rPr>
      </w:pPr>
      <w:r w:rsidRPr="004E5014">
        <w:rPr>
          <w:rFonts w:ascii="Arial" w:hAnsi="Arial" w:cs="Arial"/>
          <w:sz w:val="22"/>
          <w:szCs w:val="22"/>
        </w:rPr>
        <w:t xml:space="preserve">My inspiration comes from my own family. </w:t>
      </w:r>
      <w:r w:rsidR="009A625B" w:rsidRPr="004E5014">
        <w:rPr>
          <w:rFonts w:ascii="Arial" w:hAnsi="Arial" w:cs="Arial"/>
          <w:sz w:val="22"/>
          <w:szCs w:val="22"/>
        </w:rPr>
        <w:t>Some members of my family live with long-term health conditions, which has given me personal insight into the importance of compassionate care</w:t>
      </w:r>
      <w:r w:rsidRPr="004E5014">
        <w:rPr>
          <w:rFonts w:ascii="Arial" w:hAnsi="Arial" w:cs="Arial"/>
          <w:sz w:val="22"/>
          <w:szCs w:val="22"/>
        </w:rPr>
        <w:t xml:space="preserve">. </w:t>
      </w:r>
      <w:r w:rsidR="009D30B8" w:rsidRPr="004E5014">
        <w:rPr>
          <w:rFonts w:ascii="Arial" w:hAnsi="Arial" w:cs="Arial"/>
          <w:sz w:val="22"/>
          <w:szCs w:val="22"/>
        </w:rPr>
        <w:t xml:space="preserve">Supporting family members has helped me develop empathy and communication skills that are essential to healthcare roles. Effective communication helps healthcare workers understand patient needs and </w:t>
      </w:r>
      <w:r w:rsidR="00750035" w:rsidRPr="004E5014">
        <w:rPr>
          <w:rFonts w:ascii="Arial" w:hAnsi="Arial" w:cs="Arial"/>
          <w:sz w:val="22"/>
          <w:szCs w:val="22"/>
        </w:rPr>
        <w:t xml:space="preserve">provide </w:t>
      </w:r>
      <w:r w:rsidR="009D30B8" w:rsidRPr="004E5014">
        <w:rPr>
          <w:rFonts w:ascii="Arial" w:hAnsi="Arial" w:cs="Arial"/>
          <w:sz w:val="22"/>
          <w:szCs w:val="22"/>
        </w:rPr>
        <w:t>appropriate support (Arnold and Boggs, 2020).</w:t>
      </w:r>
    </w:p>
    <w:p w14:paraId="33762527" w14:textId="77777777" w:rsidR="00FE1BAA" w:rsidRPr="004E5014" w:rsidRDefault="00FE1BAA" w:rsidP="002D1722">
      <w:pPr>
        <w:spacing w:line="360" w:lineRule="auto"/>
        <w:jc w:val="both"/>
        <w:rPr>
          <w:rFonts w:ascii="Arial" w:hAnsi="Arial" w:cs="Arial"/>
          <w:sz w:val="22"/>
          <w:szCs w:val="22"/>
        </w:rPr>
      </w:pPr>
    </w:p>
    <w:p w14:paraId="6F69C2A9" w14:textId="5A4DC843" w:rsidR="00FE1BAA" w:rsidRPr="004E5014" w:rsidRDefault="00FE1BAA" w:rsidP="002D1722">
      <w:pPr>
        <w:spacing w:line="360" w:lineRule="auto"/>
        <w:jc w:val="both"/>
        <w:rPr>
          <w:rFonts w:ascii="Arial" w:hAnsi="Arial" w:cs="Arial"/>
          <w:sz w:val="22"/>
          <w:szCs w:val="22"/>
        </w:rPr>
      </w:pPr>
      <w:r w:rsidRPr="004E5014">
        <w:rPr>
          <w:rFonts w:ascii="Arial" w:hAnsi="Arial" w:cs="Arial"/>
          <w:sz w:val="22"/>
          <w:szCs w:val="22"/>
        </w:rPr>
        <w:t xml:space="preserve">My education </w:t>
      </w:r>
      <w:r w:rsidR="00DD3121" w:rsidRPr="004E5014">
        <w:rPr>
          <w:rFonts w:ascii="Arial" w:hAnsi="Arial" w:cs="Arial"/>
          <w:sz w:val="22"/>
          <w:szCs w:val="22"/>
        </w:rPr>
        <w:t xml:space="preserve">has played an important role in preparing </w:t>
      </w:r>
      <w:r w:rsidR="00916175" w:rsidRPr="004E5014">
        <w:rPr>
          <w:rFonts w:ascii="Arial" w:hAnsi="Arial" w:cs="Arial"/>
          <w:sz w:val="22"/>
          <w:szCs w:val="22"/>
        </w:rPr>
        <w:t xml:space="preserve">me </w:t>
      </w:r>
      <w:r w:rsidR="00DD3121" w:rsidRPr="004E5014">
        <w:rPr>
          <w:rFonts w:ascii="Arial" w:hAnsi="Arial" w:cs="Arial"/>
          <w:sz w:val="22"/>
          <w:szCs w:val="22"/>
        </w:rPr>
        <w:t>for this career</w:t>
      </w:r>
      <w:r w:rsidRPr="004E5014">
        <w:rPr>
          <w:rFonts w:ascii="Arial" w:hAnsi="Arial" w:cs="Arial"/>
          <w:sz w:val="22"/>
          <w:szCs w:val="22"/>
        </w:rPr>
        <w:t>. I studied English literature in college</w:t>
      </w:r>
      <w:r w:rsidR="00820185" w:rsidRPr="004E5014">
        <w:rPr>
          <w:rFonts w:ascii="Arial" w:hAnsi="Arial" w:cs="Arial"/>
          <w:sz w:val="22"/>
          <w:szCs w:val="22"/>
        </w:rPr>
        <w:t>,</w:t>
      </w:r>
      <w:r w:rsidRPr="004E5014">
        <w:rPr>
          <w:rFonts w:ascii="Arial" w:hAnsi="Arial" w:cs="Arial"/>
          <w:sz w:val="22"/>
          <w:szCs w:val="22"/>
        </w:rPr>
        <w:t xml:space="preserve"> and this course enabled me to read much better and </w:t>
      </w:r>
      <w:r w:rsidR="005454A0" w:rsidRPr="004E5014">
        <w:rPr>
          <w:rFonts w:ascii="Arial" w:hAnsi="Arial" w:cs="Arial"/>
          <w:sz w:val="22"/>
          <w:szCs w:val="22"/>
        </w:rPr>
        <w:t>develop</w:t>
      </w:r>
      <w:r w:rsidR="00364525" w:rsidRPr="004E5014">
        <w:rPr>
          <w:rFonts w:ascii="Arial" w:hAnsi="Arial" w:cs="Arial"/>
          <w:sz w:val="22"/>
          <w:szCs w:val="22"/>
        </w:rPr>
        <w:t xml:space="preserve"> </w:t>
      </w:r>
      <w:r w:rsidR="00464111" w:rsidRPr="004E5014">
        <w:rPr>
          <w:rFonts w:ascii="Arial" w:hAnsi="Arial" w:cs="Arial"/>
          <w:sz w:val="22"/>
          <w:szCs w:val="22"/>
        </w:rPr>
        <w:t xml:space="preserve">a </w:t>
      </w:r>
      <w:r w:rsidRPr="004E5014">
        <w:rPr>
          <w:rFonts w:ascii="Arial" w:hAnsi="Arial" w:cs="Arial"/>
          <w:sz w:val="22"/>
          <w:szCs w:val="22"/>
        </w:rPr>
        <w:t>more complex understanding of writing</w:t>
      </w:r>
      <w:r w:rsidR="00FD173A" w:rsidRPr="004E5014">
        <w:rPr>
          <w:rFonts w:ascii="Arial" w:hAnsi="Arial" w:cs="Arial"/>
          <w:sz w:val="22"/>
          <w:szCs w:val="22"/>
        </w:rPr>
        <w:t xml:space="preserve"> and communication</w:t>
      </w:r>
      <w:r w:rsidRPr="004E5014">
        <w:rPr>
          <w:rFonts w:ascii="Arial" w:hAnsi="Arial" w:cs="Arial"/>
          <w:sz w:val="22"/>
          <w:szCs w:val="22"/>
        </w:rPr>
        <w:t xml:space="preserve">. Currently, I am studying </w:t>
      </w:r>
      <w:r w:rsidR="00EB20C8" w:rsidRPr="004E5014">
        <w:rPr>
          <w:rFonts w:ascii="Arial" w:hAnsi="Arial" w:cs="Arial"/>
          <w:sz w:val="22"/>
          <w:szCs w:val="22"/>
        </w:rPr>
        <w:t xml:space="preserve">Health and Social </w:t>
      </w:r>
      <w:r w:rsidR="00464111" w:rsidRPr="004E5014">
        <w:rPr>
          <w:rFonts w:ascii="Arial" w:hAnsi="Arial" w:cs="Arial"/>
          <w:sz w:val="22"/>
          <w:szCs w:val="22"/>
        </w:rPr>
        <w:t>Care at</w:t>
      </w:r>
      <w:r w:rsidR="00EB20C8" w:rsidRPr="004E5014">
        <w:rPr>
          <w:rFonts w:ascii="Arial" w:hAnsi="Arial" w:cs="Arial"/>
          <w:sz w:val="22"/>
          <w:szCs w:val="22"/>
        </w:rPr>
        <w:t xml:space="preserve"> the University of Wales.</w:t>
      </w:r>
      <w:r w:rsidRPr="004E5014">
        <w:rPr>
          <w:rFonts w:ascii="Arial" w:hAnsi="Arial" w:cs="Arial"/>
          <w:sz w:val="22"/>
          <w:szCs w:val="22"/>
        </w:rPr>
        <w:t xml:space="preserve"> This course has enabled me to learn about my chosen profession in depth and </w:t>
      </w:r>
      <w:r w:rsidR="00820185" w:rsidRPr="004E5014">
        <w:rPr>
          <w:rFonts w:ascii="Arial" w:hAnsi="Arial" w:cs="Arial"/>
          <w:sz w:val="22"/>
          <w:szCs w:val="22"/>
        </w:rPr>
        <w:t>has</w:t>
      </w:r>
      <w:r w:rsidR="007133BB" w:rsidRPr="004E5014">
        <w:rPr>
          <w:rFonts w:ascii="Arial" w:hAnsi="Arial" w:cs="Arial"/>
          <w:sz w:val="22"/>
          <w:szCs w:val="22"/>
        </w:rPr>
        <w:t xml:space="preserve"> provided valuable knowledge about patient care, ethics and professional responsibilities</w:t>
      </w:r>
      <w:r w:rsidRPr="004E5014">
        <w:rPr>
          <w:rFonts w:ascii="Arial" w:hAnsi="Arial" w:cs="Arial"/>
          <w:sz w:val="22"/>
          <w:szCs w:val="22"/>
        </w:rPr>
        <w:t xml:space="preserve">. </w:t>
      </w:r>
      <w:r w:rsidR="0066153D" w:rsidRPr="004E5014">
        <w:rPr>
          <w:rFonts w:ascii="Arial" w:hAnsi="Arial" w:cs="Arial"/>
          <w:sz w:val="22"/>
          <w:szCs w:val="22"/>
        </w:rPr>
        <w:t>Education</w:t>
      </w:r>
      <w:r w:rsidRPr="004E5014">
        <w:rPr>
          <w:rFonts w:ascii="Arial" w:hAnsi="Arial" w:cs="Arial"/>
          <w:sz w:val="22"/>
          <w:szCs w:val="22"/>
        </w:rPr>
        <w:t xml:space="preserve"> </w:t>
      </w:r>
      <w:r w:rsidR="0066153D" w:rsidRPr="004E5014">
        <w:rPr>
          <w:rFonts w:ascii="Arial" w:hAnsi="Arial" w:cs="Arial"/>
          <w:sz w:val="22"/>
          <w:szCs w:val="22"/>
        </w:rPr>
        <w:t>is</w:t>
      </w:r>
      <w:r w:rsidRPr="004E5014">
        <w:rPr>
          <w:rFonts w:ascii="Arial" w:hAnsi="Arial" w:cs="Arial"/>
          <w:sz w:val="22"/>
          <w:szCs w:val="22"/>
        </w:rPr>
        <w:t xml:space="preserve"> essential </w:t>
      </w:r>
      <w:r w:rsidR="00024F6A" w:rsidRPr="004E5014">
        <w:rPr>
          <w:rFonts w:ascii="Arial" w:hAnsi="Arial" w:cs="Arial"/>
          <w:sz w:val="22"/>
          <w:szCs w:val="22"/>
        </w:rPr>
        <w:t xml:space="preserve">in Healthcare because it helps professionals develop the skills and </w:t>
      </w:r>
      <w:r w:rsidR="00024F6A" w:rsidRPr="004E5014">
        <w:rPr>
          <w:rFonts w:ascii="Arial" w:hAnsi="Arial" w:cs="Arial"/>
          <w:sz w:val="22"/>
          <w:szCs w:val="22"/>
        </w:rPr>
        <w:lastRenderedPageBreak/>
        <w:t xml:space="preserve">confidence required to support people with complex needs </w:t>
      </w:r>
      <w:r w:rsidR="00D459F9" w:rsidRPr="004E5014">
        <w:rPr>
          <w:rFonts w:ascii="Arial" w:hAnsi="Arial" w:cs="Arial"/>
          <w:sz w:val="22"/>
          <w:szCs w:val="22"/>
        </w:rPr>
        <w:t>(Berman</w:t>
      </w:r>
      <w:r w:rsidR="00AB2D3A" w:rsidRPr="004E5014">
        <w:rPr>
          <w:rFonts w:ascii="Arial" w:hAnsi="Arial" w:cs="Arial"/>
          <w:sz w:val="22"/>
          <w:szCs w:val="22"/>
        </w:rPr>
        <w:t xml:space="preserve"> </w:t>
      </w:r>
      <w:r w:rsidR="00D459F9" w:rsidRPr="004E5014">
        <w:rPr>
          <w:rFonts w:ascii="Arial" w:hAnsi="Arial" w:cs="Arial"/>
          <w:sz w:val="22"/>
          <w:szCs w:val="22"/>
        </w:rPr>
        <w:t>et al</w:t>
      </w:r>
      <w:r w:rsidR="00AB2D3A" w:rsidRPr="004E5014">
        <w:rPr>
          <w:rFonts w:ascii="Arial" w:hAnsi="Arial" w:cs="Arial"/>
          <w:sz w:val="22"/>
          <w:szCs w:val="22"/>
        </w:rPr>
        <w:t>.</w:t>
      </w:r>
      <w:r w:rsidR="00D459F9" w:rsidRPr="004E5014">
        <w:rPr>
          <w:rFonts w:ascii="Arial" w:hAnsi="Arial" w:cs="Arial"/>
          <w:sz w:val="22"/>
          <w:szCs w:val="22"/>
        </w:rPr>
        <w:t>, 2021)</w:t>
      </w:r>
      <w:r w:rsidRPr="004E5014">
        <w:rPr>
          <w:rFonts w:ascii="Arial" w:hAnsi="Arial" w:cs="Arial"/>
          <w:sz w:val="22"/>
          <w:szCs w:val="22"/>
        </w:rPr>
        <w:t>. Through education</w:t>
      </w:r>
      <w:r w:rsidR="00820185" w:rsidRPr="004E5014">
        <w:rPr>
          <w:rFonts w:ascii="Arial" w:hAnsi="Arial" w:cs="Arial"/>
          <w:sz w:val="22"/>
          <w:szCs w:val="22"/>
        </w:rPr>
        <w:t>,</w:t>
      </w:r>
      <w:r w:rsidRPr="004E5014">
        <w:rPr>
          <w:rFonts w:ascii="Arial" w:hAnsi="Arial" w:cs="Arial"/>
          <w:sz w:val="22"/>
          <w:szCs w:val="22"/>
        </w:rPr>
        <w:t xml:space="preserve"> a person develops to be more confident </w:t>
      </w:r>
      <w:r w:rsidR="00D769B8" w:rsidRPr="004E5014">
        <w:rPr>
          <w:rFonts w:ascii="Arial" w:hAnsi="Arial" w:cs="Arial"/>
          <w:sz w:val="22"/>
          <w:szCs w:val="22"/>
        </w:rPr>
        <w:t>and assertive</w:t>
      </w:r>
      <w:r w:rsidR="00AA7756" w:rsidRPr="004E5014">
        <w:rPr>
          <w:rFonts w:ascii="Arial" w:hAnsi="Arial" w:cs="Arial"/>
          <w:sz w:val="22"/>
          <w:szCs w:val="22"/>
        </w:rPr>
        <w:t xml:space="preserve"> </w:t>
      </w:r>
      <w:r w:rsidR="00820185" w:rsidRPr="004E5014">
        <w:rPr>
          <w:rFonts w:ascii="Arial" w:hAnsi="Arial" w:cs="Arial"/>
          <w:sz w:val="22"/>
          <w:szCs w:val="22"/>
        </w:rPr>
        <w:t>in delivering</w:t>
      </w:r>
      <w:r w:rsidR="00AA7756" w:rsidRPr="004E5014">
        <w:rPr>
          <w:rFonts w:ascii="Arial" w:hAnsi="Arial" w:cs="Arial"/>
          <w:sz w:val="22"/>
          <w:szCs w:val="22"/>
        </w:rPr>
        <w:t xml:space="preserve"> the best service to all patients.</w:t>
      </w:r>
    </w:p>
    <w:p w14:paraId="313DE655" w14:textId="77777777" w:rsidR="00FE1BAA" w:rsidRPr="004E5014" w:rsidRDefault="00FE1BAA" w:rsidP="002D1722">
      <w:pPr>
        <w:spacing w:line="360" w:lineRule="auto"/>
        <w:jc w:val="both"/>
        <w:rPr>
          <w:rFonts w:ascii="Arial" w:hAnsi="Arial" w:cs="Arial"/>
          <w:sz w:val="22"/>
          <w:szCs w:val="22"/>
        </w:rPr>
      </w:pPr>
    </w:p>
    <w:p w14:paraId="2C6107FF" w14:textId="12DFF5AB" w:rsidR="00C416A2" w:rsidRPr="004E5014" w:rsidRDefault="00235BCC" w:rsidP="002D1722">
      <w:pPr>
        <w:spacing w:line="360" w:lineRule="auto"/>
        <w:jc w:val="both"/>
        <w:rPr>
          <w:rFonts w:ascii="Arial" w:hAnsi="Arial" w:cs="Arial"/>
          <w:sz w:val="22"/>
          <w:szCs w:val="22"/>
        </w:rPr>
      </w:pPr>
      <w:r w:rsidRPr="004E5014">
        <w:rPr>
          <w:rFonts w:ascii="Arial" w:hAnsi="Arial" w:cs="Arial"/>
          <w:sz w:val="22"/>
          <w:szCs w:val="22"/>
        </w:rPr>
        <w:t>Employers</w:t>
      </w:r>
      <w:r w:rsidR="006F7898" w:rsidRPr="004E5014">
        <w:rPr>
          <w:rFonts w:ascii="Arial" w:hAnsi="Arial" w:cs="Arial"/>
          <w:sz w:val="22"/>
          <w:szCs w:val="22"/>
        </w:rPr>
        <w:t xml:space="preserve"> in healthcare</w:t>
      </w:r>
      <w:r w:rsidRPr="004E5014">
        <w:rPr>
          <w:rFonts w:ascii="Arial" w:hAnsi="Arial" w:cs="Arial"/>
          <w:sz w:val="22"/>
          <w:szCs w:val="22"/>
        </w:rPr>
        <w:t xml:space="preserve"> look for </w:t>
      </w:r>
      <w:r w:rsidR="006F7898" w:rsidRPr="004E5014">
        <w:rPr>
          <w:rFonts w:ascii="Arial" w:hAnsi="Arial" w:cs="Arial"/>
          <w:sz w:val="22"/>
          <w:szCs w:val="22"/>
        </w:rPr>
        <w:t xml:space="preserve">staff who are punctual, reliable and </w:t>
      </w:r>
      <w:r w:rsidR="00C11F22" w:rsidRPr="004E5014">
        <w:rPr>
          <w:rFonts w:ascii="Arial" w:hAnsi="Arial" w:cs="Arial"/>
          <w:sz w:val="22"/>
          <w:szCs w:val="22"/>
        </w:rPr>
        <w:t>proactive</w:t>
      </w:r>
      <w:r w:rsidRPr="004E5014">
        <w:rPr>
          <w:rFonts w:ascii="Arial" w:hAnsi="Arial" w:cs="Arial"/>
          <w:sz w:val="22"/>
          <w:szCs w:val="22"/>
        </w:rPr>
        <w:t>.</w:t>
      </w:r>
      <w:r w:rsidR="00F824B6" w:rsidRPr="004E5014">
        <w:rPr>
          <w:rFonts w:ascii="Arial" w:hAnsi="Arial" w:cs="Arial"/>
          <w:sz w:val="22"/>
          <w:szCs w:val="22"/>
        </w:rPr>
        <w:t xml:space="preserve"> E</w:t>
      </w:r>
      <w:r w:rsidRPr="004E5014">
        <w:rPr>
          <w:rFonts w:ascii="Arial" w:hAnsi="Arial" w:cs="Arial"/>
          <w:sz w:val="22"/>
          <w:szCs w:val="22"/>
        </w:rPr>
        <w:t>mployees who</w:t>
      </w:r>
      <w:r w:rsidR="00BD5008" w:rsidRPr="004E5014">
        <w:rPr>
          <w:rFonts w:ascii="Arial" w:hAnsi="Arial" w:cs="Arial"/>
          <w:sz w:val="22"/>
          <w:szCs w:val="22"/>
        </w:rPr>
        <w:t xml:space="preserve"> </w:t>
      </w:r>
      <w:r w:rsidR="00F824B6" w:rsidRPr="004E5014">
        <w:rPr>
          <w:rFonts w:ascii="Arial" w:hAnsi="Arial" w:cs="Arial"/>
          <w:sz w:val="22"/>
          <w:szCs w:val="22"/>
        </w:rPr>
        <w:t>frequently</w:t>
      </w:r>
      <w:r w:rsidR="00902BCE" w:rsidRPr="004E5014">
        <w:rPr>
          <w:rFonts w:ascii="Arial" w:hAnsi="Arial" w:cs="Arial"/>
          <w:sz w:val="22"/>
          <w:szCs w:val="22"/>
        </w:rPr>
        <w:t xml:space="preserve"> </w:t>
      </w:r>
      <w:r w:rsidR="00BD5008" w:rsidRPr="004E5014">
        <w:rPr>
          <w:rFonts w:ascii="Arial" w:hAnsi="Arial" w:cs="Arial"/>
          <w:sz w:val="22"/>
          <w:szCs w:val="22"/>
        </w:rPr>
        <w:t xml:space="preserve">arrive </w:t>
      </w:r>
      <w:r w:rsidRPr="004E5014">
        <w:rPr>
          <w:rFonts w:ascii="Arial" w:hAnsi="Arial" w:cs="Arial"/>
          <w:sz w:val="22"/>
          <w:szCs w:val="22"/>
        </w:rPr>
        <w:t xml:space="preserve">late or </w:t>
      </w:r>
      <w:r w:rsidR="00F824B6" w:rsidRPr="004E5014">
        <w:rPr>
          <w:rFonts w:ascii="Arial" w:hAnsi="Arial" w:cs="Arial"/>
          <w:sz w:val="22"/>
          <w:szCs w:val="22"/>
        </w:rPr>
        <w:t xml:space="preserve">are </w:t>
      </w:r>
      <w:r w:rsidRPr="004E5014">
        <w:rPr>
          <w:rFonts w:ascii="Arial" w:hAnsi="Arial" w:cs="Arial"/>
          <w:sz w:val="22"/>
          <w:szCs w:val="22"/>
        </w:rPr>
        <w:t>absent</w:t>
      </w:r>
      <w:r w:rsidR="00F824B6" w:rsidRPr="004E5014">
        <w:rPr>
          <w:rFonts w:ascii="Arial" w:hAnsi="Arial" w:cs="Arial"/>
          <w:sz w:val="22"/>
          <w:szCs w:val="22"/>
        </w:rPr>
        <w:t xml:space="preserve"> can negatively affect service delivery</w:t>
      </w:r>
      <w:r w:rsidR="00A53F60" w:rsidRPr="004E5014">
        <w:rPr>
          <w:rFonts w:ascii="Arial" w:hAnsi="Arial" w:cs="Arial"/>
          <w:sz w:val="22"/>
          <w:szCs w:val="22"/>
        </w:rPr>
        <w:t xml:space="preserve"> and </w:t>
      </w:r>
      <w:r w:rsidR="00C11F22" w:rsidRPr="004E5014">
        <w:rPr>
          <w:rFonts w:ascii="Arial" w:hAnsi="Arial" w:cs="Arial"/>
          <w:sz w:val="22"/>
          <w:szCs w:val="22"/>
        </w:rPr>
        <w:t xml:space="preserve">the </w:t>
      </w:r>
      <w:r w:rsidR="00A53F60" w:rsidRPr="004E5014">
        <w:rPr>
          <w:rFonts w:ascii="Arial" w:hAnsi="Arial" w:cs="Arial"/>
          <w:sz w:val="22"/>
          <w:szCs w:val="22"/>
        </w:rPr>
        <w:t>quality of care provided to patients</w:t>
      </w:r>
      <w:r w:rsidR="006457D5" w:rsidRPr="004E5014">
        <w:rPr>
          <w:rFonts w:ascii="Arial" w:hAnsi="Arial" w:cs="Arial"/>
          <w:sz w:val="22"/>
          <w:szCs w:val="22"/>
        </w:rPr>
        <w:t>.</w:t>
      </w:r>
      <w:r w:rsidRPr="004E5014">
        <w:rPr>
          <w:rFonts w:ascii="Arial" w:hAnsi="Arial" w:cs="Arial"/>
          <w:sz w:val="22"/>
          <w:szCs w:val="22"/>
        </w:rPr>
        <w:t xml:space="preserve"> </w:t>
      </w:r>
      <w:r w:rsidR="00463268" w:rsidRPr="004E5014">
        <w:rPr>
          <w:rFonts w:ascii="Arial" w:hAnsi="Arial" w:cs="Arial"/>
          <w:sz w:val="22"/>
          <w:szCs w:val="22"/>
        </w:rPr>
        <w:t xml:space="preserve">Working as a </w:t>
      </w:r>
      <w:r w:rsidR="00820185" w:rsidRPr="004E5014">
        <w:rPr>
          <w:rFonts w:ascii="Arial" w:hAnsi="Arial" w:cs="Arial"/>
          <w:sz w:val="22"/>
          <w:szCs w:val="22"/>
        </w:rPr>
        <w:t>healthcare</w:t>
      </w:r>
      <w:r w:rsidR="00463268" w:rsidRPr="004E5014">
        <w:rPr>
          <w:rFonts w:ascii="Arial" w:hAnsi="Arial" w:cs="Arial"/>
          <w:sz w:val="22"/>
          <w:szCs w:val="22"/>
        </w:rPr>
        <w:t xml:space="preserve"> assistant </w:t>
      </w:r>
      <w:r w:rsidR="006457D5" w:rsidRPr="004E5014">
        <w:rPr>
          <w:rFonts w:ascii="Arial" w:hAnsi="Arial" w:cs="Arial"/>
          <w:sz w:val="22"/>
          <w:szCs w:val="22"/>
        </w:rPr>
        <w:t>requires strong teamwork and communication skills because the role involves working with various healthcare professionals</w:t>
      </w:r>
      <w:r w:rsidR="00463268" w:rsidRPr="004E5014">
        <w:rPr>
          <w:rFonts w:ascii="Arial" w:hAnsi="Arial" w:cs="Arial"/>
          <w:sz w:val="22"/>
          <w:szCs w:val="22"/>
        </w:rPr>
        <w:t xml:space="preserve">. </w:t>
      </w:r>
      <w:r w:rsidR="00E97F5B" w:rsidRPr="004E5014">
        <w:rPr>
          <w:rFonts w:ascii="Arial" w:hAnsi="Arial" w:cs="Arial"/>
          <w:sz w:val="22"/>
          <w:szCs w:val="22"/>
        </w:rPr>
        <w:t>Good</w:t>
      </w:r>
      <w:r w:rsidR="00463268" w:rsidRPr="004E5014">
        <w:rPr>
          <w:rFonts w:ascii="Arial" w:hAnsi="Arial" w:cs="Arial"/>
          <w:sz w:val="22"/>
          <w:szCs w:val="22"/>
        </w:rPr>
        <w:t xml:space="preserve"> communication help</w:t>
      </w:r>
      <w:r w:rsidR="00CE7875" w:rsidRPr="004E5014">
        <w:rPr>
          <w:rFonts w:ascii="Arial" w:hAnsi="Arial" w:cs="Arial"/>
          <w:sz w:val="22"/>
          <w:szCs w:val="22"/>
        </w:rPr>
        <w:t>s</w:t>
      </w:r>
      <w:r w:rsidR="00463268" w:rsidRPr="004E5014">
        <w:rPr>
          <w:rFonts w:ascii="Arial" w:hAnsi="Arial" w:cs="Arial"/>
          <w:sz w:val="22"/>
          <w:szCs w:val="22"/>
        </w:rPr>
        <w:t xml:space="preserve"> to build better professional relationships with colleagues and patients</w:t>
      </w:r>
      <w:r w:rsidR="007D5C23" w:rsidRPr="004E5014">
        <w:rPr>
          <w:rFonts w:ascii="Arial" w:hAnsi="Arial" w:cs="Arial"/>
          <w:sz w:val="22"/>
          <w:szCs w:val="22"/>
        </w:rPr>
        <w:t xml:space="preserve"> and </w:t>
      </w:r>
      <w:r w:rsidR="00820185" w:rsidRPr="004E5014">
        <w:rPr>
          <w:rFonts w:ascii="Arial" w:hAnsi="Arial" w:cs="Arial"/>
          <w:sz w:val="22"/>
          <w:szCs w:val="22"/>
        </w:rPr>
        <w:t>reduces</w:t>
      </w:r>
      <w:r w:rsidR="007D5C23" w:rsidRPr="004E5014">
        <w:rPr>
          <w:rFonts w:ascii="Arial" w:hAnsi="Arial" w:cs="Arial"/>
          <w:sz w:val="22"/>
          <w:szCs w:val="22"/>
        </w:rPr>
        <w:t xml:space="preserve"> misunderstanding and mistrust</w:t>
      </w:r>
      <w:r w:rsidR="00B57211" w:rsidRPr="004E5014">
        <w:rPr>
          <w:rFonts w:ascii="Arial" w:hAnsi="Arial" w:cs="Arial"/>
          <w:sz w:val="22"/>
          <w:szCs w:val="22"/>
        </w:rPr>
        <w:t xml:space="preserve"> (Arnold and Boggs, 2020)</w:t>
      </w:r>
      <w:r w:rsidR="007D5C23" w:rsidRPr="004E5014">
        <w:rPr>
          <w:rFonts w:ascii="Arial" w:hAnsi="Arial" w:cs="Arial"/>
          <w:sz w:val="22"/>
          <w:szCs w:val="22"/>
        </w:rPr>
        <w:t xml:space="preserve">. </w:t>
      </w:r>
      <w:r w:rsidR="00CC3A95" w:rsidRPr="004E5014">
        <w:rPr>
          <w:rFonts w:ascii="Arial" w:hAnsi="Arial" w:cs="Arial"/>
          <w:sz w:val="22"/>
          <w:szCs w:val="22"/>
        </w:rPr>
        <w:t>Moreover,</w:t>
      </w:r>
      <w:r w:rsidR="00E97F5B" w:rsidRPr="004E5014">
        <w:rPr>
          <w:rFonts w:ascii="Arial" w:hAnsi="Arial" w:cs="Arial"/>
          <w:sz w:val="22"/>
          <w:szCs w:val="22"/>
        </w:rPr>
        <w:t xml:space="preserve"> </w:t>
      </w:r>
      <w:r w:rsidR="00CC3A95" w:rsidRPr="004E5014">
        <w:rPr>
          <w:rFonts w:ascii="Arial" w:hAnsi="Arial" w:cs="Arial"/>
          <w:sz w:val="22"/>
          <w:szCs w:val="22"/>
        </w:rPr>
        <w:t xml:space="preserve">this </w:t>
      </w:r>
      <w:r w:rsidR="00E97F5B" w:rsidRPr="004E5014">
        <w:rPr>
          <w:rFonts w:ascii="Arial" w:hAnsi="Arial" w:cs="Arial"/>
          <w:sz w:val="22"/>
          <w:szCs w:val="22"/>
        </w:rPr>
        <w:t>helps reduce human errors and supports safer and more effective care.</w:t>
      </w:r>
    </w:p>
    <w:p w14:paraId="4B8EDEB8" w14:textId="77777777" w:rsidR="008D6B8E" w:rsidRPr="004E5014" w:rsidRDefault="008D6B8E" w:rsidP="002D1722">
      <w:pPr>
        <w:spacing w:line="360" w:lineRule="auto"/>
        <w:jc w:val="both"/>
        <w:rPr>
          <w:rFonts w:ascii="Arial" w:hAnsi="Arial" w:cs="Arial"/>
          <w:sz w:val="22"/>
          <w:szCs w:val="22"/>
        </w:rPr>
      </w:pPr>
    </w:p>
    <w:p w14:paraId="7A11130E" w14:textId="7618B17E" w:rsidR="00C9595B" w:rsidRPr="004E5014" w:rsidRDefault="00C9595B" w:rsidP="002D1722">
      <w:pPr>
        <w:spacing w:line="360" w:lineRule="auto"/>
        <w:jc w:val="both"/>
        <w:rPr>
          <w:rFonts w:ascii="Arial" w:hAnsi="Arial" w:cs="Arial"/>
          <w:sz w:val="22"/>
          <w:szCs w:val="22"/>
        </w:rPr>
      </w:pPr>
      <w:r w:rsidRPr="004E5014">
        <w:rPr>
          <w:rFonts w:ascii="Arial" w:hAnsi="Arial" w:cs="Arial"/>
          <w:sz w:val="22"/>
          <w:szCs w:val="22"/>
        </w:rPr>
        <w:t xml:space="preserve">My goal is to </w:t>
      </w:r>
      <w:r w:rsidR="00820185" w:rsidRPr="004E5014">
        <w:rPr>
          <w:rFonts w:ascii="Arial" w:hAnsi="Arial" w:cs="Arial"/>
          <w:sz w:val="22"/>
          <w:szCs w:val="22"/>
        </w:rPr>
        <w:t>deliver</w:t>
      </w:r>
      <w:r w:rsidR="004F56B9" w:rsidRPr="004E5014">
        <w:rPr>
          <w:rFonts w:ascii="Arial" w:hAnsi="Arial" w:cs="Arial"/>
          <w:sz w:val="22"/>
          <w:szCs w:val="22"/>
        </w:rPr>
        <w:t xml:space="preserve"> the best possible </w:t>
      </w:r>
      <w:r w:rsidR="00C11F22" w:rsidRPr="004E5014">
        <w:rPr>
          <w:rFonts w:ascii="Arial" w:hAnsi="Arial" w:cs="Arial"/>
          <w:sz w:val="22"/>
          <w:szCs w:val="22"/>
        </w:rPr>
        <w:t>person-centred</w:t>
      </w:r>
      <w:r w:rsidR="004F56B9" w:rsidRPr="004E5014">
        <w:rPr>
          <w:rFonts w:ascii="Arial" w:hAnsi="Arial" w:cs="Arial"/>
          <w:sz w:val="22"/>
          <w:szCs w:val="22"/>
        </w:rPr>
        <w:t xml:space="preserve"> care and ensure that every patient feels valued and respected when I support them. I want patients to feel confident that their concerns have been </w:t>
      </w:r>
      <w:r w:rsidR="00BE0984" w:rsidRPr="004E5014">
        <w:rPr>
          <w:rFonts w:ascii="Arial" w:hAnsi="Arial" w:cs="Arial"/>
          <w:sz w:val="22"/>
          <w:szCs w:val="22"/>
        </w:rPr>
        <w:t xml:space="preserve">fully </w:t>
      </w:r>
      <w:r w:rsidR="004F56B9" w:rsidRPr="004E5014">
        <w:rPr>
          <w:rFonts w:ascii="Arial" w:hAnsi="Arial" w:cs="Arial"/>
          <w:sz w:val="22"/>
          <w:szCs w:val="22"/>
        </w:rPr>
        <w:t>addressed. In addition, I aim to help healthcare services run more smoothly by providing reliable and compassionate care, which may also reduce patient complaints. Although this task can be challenging, with consistency, resilience and strong organisational and leadership skills, it is achievable.</w:t>
      </w:r>
    </w:p>
    <w:p w14:paraId="246D0C39" w14:textId="77777777" w:rsidR="00D944F8" w:rsidRPr="004E5014" w:rsidRDefault="00D944F8" w:rsidP="002D1722">
      <w:pPr>
        <w:spacing w:line="360" w:lineRule="auto"/>
        <w:jc w:val="both"/>
        <w:rPr>
          <w:rFonts w:ascii="Arial" w:hAnsi="Arial" w:cs="Arial"/>
          <w:sz w:val="22"/>
          <w:szCs w:val="22"/>
        </w:rPr>
      </w:pPr>
    </w:p>
    <w:p w14:paraId="366452E7" w14:textId="212C3857" w:rsidR="00BC5820" w:rsidRPr="004E5014" w:rsidRDefault="00820185" w:rsidP="002D1722">
      <w:pPr>
        <w:spacing w:line="360" w:lineRule="auto"/>
        <w:jc w:val="both"/>
        <w:rPr>
          <w:rFonts w:ascii="Arial" w:hAnsi="Arial" w:cs="Arial"/>
          <w:sz w:val="22"/>
          <w:szCs w:val="22"/>
        </w:rPr>
      </w:pPr>
      <w:r w:rsidRPr="004E5014">
        <w:rPr>
          <w:rFonts w:ascii="Arial" w:hAnsi="Arial" w:cs="Arial"/>
          <w:sz w:val="22"/>
          <w:szCs w:val="22"/>
        </w:rPr>
        <w:t>In</w:t>
      </w:r>
      <w:r w:rsidR="00D944F8" w:rsidRPr="004E5014">
        <w:rPr>
          <w:rFonts w:ascii="Arial" w:hAnsi="Arial" w:cs="Arial"/>
          <w:sz w:val="22"/>
          <w:szCs w:val="22"/>
        </w:rPr>
        <w:t xml:space="preserve"> </w:t>
      </w:r>
      <w:r w:rsidRPr="004E5014">
        <w:rPr>
          <w:rFonts w:ascii="Arial" w:hAnsi="Arial" w:cs="Arial"/>
          <w:sz w:val="22"/>
          <w:szCs w:val="22"/>
        </w:rPr>
        <w:t>conclusion</w:t>
      </w:r>
      <w:r w:rsidR="00D944F8" w:rsidRPr="004E5014">
        <w:rPr>
          <w:rFonts w:ascii="Arial" w:hAnsi="Arial" w:cs="Arial"/>
          <w:sz w:val="22"/>
          <w:szCs w:val="22"/>
        </w:rPr>
        <w:t xml:space="preserve">, working as a </w:t>
      </w:r>
      <w:r w:rsidR="006F3FEC" w:rsidRPr="004E5014">
        <w:rPr>
          <w:rFonts w:ascii="Arial" w:hAnsi="Arial" w:cs="Arial"/>
          <w:sz w:val="22"/>
          <w:szCs w:val="22"/>
        </w:rPr>
        <w:t>healthcare</w:t>
      </w:r>
      <w:r w:rsidR="00D944F8" w:rsidRPr="004E5014">
        <w:rPr>
          <w:rFonts w:ascii="Arial" w:hAnsi="Arial" w:cs="Arial"/>
          <w:sz w:val="22"/>
          <w:szCs w:val="22"/>
        </w:rPr>
        <w:t xml:space="preserve"> assistant in a </w:t>
      </w:r>
      <w:r w:rsidR="00C11F22" w:rsidRPr="004E5014">
        <w:rPr>
          <w:rFonts w:ascii="Arial" w:hAnsi="Arial" w:cs="Arial"/>
          <w:sz w:val="22"/>
          <w:szCs w:val="22"/>
        </w:rPr>
        <w:t>h</w:t>
      </w:r>
      <w:r w:rsidR="00D944F8" w:rsidRPr="004E5014">
        <w:rPr>
          <w:rFonts w:ascii="Arial" w:hAnsi="Arial" w:cs="Arial"/>
          <w:sz w:val="22"/>
          <w:szCs w:val="22"/>
        </w:rPr>
        <w:t xml:space="preserve">ospital setting is a demanding </w:t>
      </w:r>
      <w:r w:rsidR="00417761" w:rsidRPr="004E5014">
        <w:rPr>
          <w:rFonts w:ascii="Arial" w:hAnsi="Arial" w:cs="Arial"/>
          <w:sz w:val="22"/>
          <w:szCs w:val="22"/>
        </w:rPr>
        <w:t>but rewarding role that involves caring for individuals with diverse and complex needs. Through education, strong values and the development of professional skills, healthcare assistants can contribute to delivering high standards of care and improving patient experiences.</w:t>
      </w:r>
    </w:p>
    <w:p w14:paraId="04E40A9E" w14:textId="77777777" w:rsidR="003575CB" w:rsidRPr="004E5014" w:rsidRDefault="003575CB" w:rsidP="004E5014">
      <w:pPr>
        <w:spacing w:line="360" w:lineRule="auto"/>
        <w:rPr>
          <w:rFonts w:ascii="Arial" w:hAnsi="Arial" w:cs="Arial"/>
          <w:sz w:val="22"/>
          <w:szCs w:val="22"/>
        </w:rPr>
      </w:pPr>
    </w:p>
    <w:p w14:paraId="06525A35" w14:textId="77777777" w:rsidR="003575CB" w:rsidRPr="004E5014" w:rsidRDefault="003575CB" w:rsidP="004E5014">
      <w:pPr>
        <w:spacing w:line="360" w:lineRule="auto"/>
        <w:rPr>
          <w:rFonts w:ascii="Arial" w:hAnsi="Arial" w:cs="Arial"/>
          <w:sz w:val="22"/>
          <w:szCs w:val="22"/>
        </w:rPr>
      </w:pPr>
    </w:p>
    <w:p w14:paraId="68F32E6F" w14:textId="77777777" w:rsidR="003575CB" w:rsidRPr="004E5014" w:rsidRDefault="003575CB" w:rsidP="004E5014">
      <w:pPr>
        <w:spacing w:line="360" w:lineRule="auto"/>
        <w:rPr>
          <w:rFonts w:ascii="Arial" w:hAnsi="Arial" w:cs="Arial"/>
          <w:sz w:val="22"/>
          <w:szCs w:val="22"/>
        </w:rPr>
      </w:pPr>
    </w:p>
    <w:p w14:paraId="1A9CDE53" w14:textId="77777777" w:rsidR="003575CB" w:rsidRPr="004E5014" w:rsidRDefault="003575CB" w:rsidP="004E5014">
      <w:pPr>
        <w:spacing w:line="360" w:lineRule="auto"/>
        <w:rPr>
          <w:rFonts w:ascii="Arial" w:hAnsi="Arial" w:cs="Arial"/>
          <w:sz w:val="22"/>
          <w:szCs w:val="22"/>
        </w:rPr>
      </w:pPr>
    </w:p>
    <w:p w14:paraId="32FBA56A" w14:textId="77777777" w:rsidR="003B2B0F" w:rsidRDefault="003B2B0F" w:rsidP="0057537B">
      <w:pPr>
        <w:pStyle w:val="Heading1"/>
        <w:jc w:val="center"/>
        <w:rPr>
          <w:rFonts w:ascii="Arial" w:hAnsi="Arial" w:cs="Arial"/>
          <w:b/>
          <w:bCs/>
          <w:color w:val="000000" w:themeColor="text1"/>
          <w:sz w:val="24"/>
          <w:szCs w:val="24"/>
        </w:rPr>
      </w:pPr>
    </w:p>
    <w:p w14:paraId="7F6B78BF" w14:textId="15E95201" w:rsidR="00954859" w:rsidRPr="0057537B" w:rsidRDefault="008534FF" w:rsidP="0057537B">
      <w:pPr>
        <w:pStyle w:val="Heading1"/>
        <w:jc w:val="center"/>
        <w:rPr>
          <w:rFonts w:ascii="Arial" w:hAnsi="Arial" w:cs="Arial"/>
          <w:b/>
          <w:bCs/>
          <w:color w:val="000000" w:themeColor="text1"/>
          <w:sz w:val="24"/>
          <w:szCs w:val="24"/>
        </w:rPr>
      </w:pPr>
      <w:bookmarkStart w:id="2" w:name="_Toc225028881"/>
      <w:r>
        <w:rPr>
          <w:rFonts w:ascii="Arial" w:hAnsi="Arial" w:cs="Arial"/>
          <w:b/>
          <w:bCs/>
          <w:color w:val="000000" w:themeColor="text1"/>
          <w:sz w:val="24"/>
          <w:szCs w:val="24"/>
        </w:rPr>
        <w:t xml:space="preserve">Personal </w:t>
      </w:r>
      <w:r w:rsidR="00954859" w:rsidRPr="0057537B">
        <w:rPr>
          <w:rFonts w:ascii="Arial" w:hAnsi="Arial" w:cs="Arial"/>
          <w:b/>
          <w:bCs/>
          <w:color w:val="000000" w:themeColor="text1"/>
          <w:sz w:val="24"/>
          <w:szCs w:val="24"/>
        </w:rPr>
        <w:t xml:space="preserve">SWOT </w:t>
      </w:r>
      <w:r w:rsidR="0057537B">
        <w:rPr>
          <w:rFonts w:ascii="Arial" w:hAnsi="Arial" w:cs="Arial"/>
          <w:b/>
          <w:bCs/>
          <w:color w:val="000000" w:themeColor="text1"/>
          <w:sz w:val="24"/>
          <w:szCs w:val="24"/>
        </w:rPr>
        <w:t>A</w:t>
      </w:r>
      <w:r w:rsidR="00954859" w:rsidRPr="0057537B">
        <w:rPr>
          <w:rFonts w:ascii="Arial" w:hAnsi="Arial" w:cs="Arial"/>
          <w:b/>
          <w:bCs/>
          <w:color w:val="000000" w:themeColor="text1"/>
          <w:sz w:val="24"/>
          <w:szCs w:val="24"/>
        </w:rPr>
        <w:t>nalysis</w:t>
      </w:r>
      <w:bookmarkEnd w:id="2"/>
    </w:p>
    <w:p w14:paraId="6D386856" w14:textId="77777777" w:rsidR="00782FC5" w:rsidRPr="0057537B" w:rsidRDefault="00782FC5" w:rsidP="0057537B">
      <w:pPr>
        <w:spacing w:line="360" w:lineRule="auto"/>
        <w:jc w:val="center"/>
        <w:rPr>
          <w:rFonts w:ascii="Arial" w:hAnsi="Arial" w:cs="Arial"/>
          <w:color w:val="000000" w:themeColor="text1"/>
          <w:sz w:val="24"/>
          <w:szCs w:val="24"/>
        </w:rPr>
      </w:pPr>
    </w:p>
    <w:p w14:paraId="5DC331F3" w14:textId="77777777" w:rsidR="00197576" w:rsidRPr="004E5014" w:rsidRDefault="00197576" w:rsidP="004E5014">
      <w:pPr>
        <w:spacing w:line="360" w:lineRule="auto"/>
        <w:rPr>
          <w:rFonts w:ascii="Arial" w:hAnsi="Arial" w:cs="Arial"/>
          <w:sz w:val="22"/>
          <w:szCs w:val="22"/>
        </w:rPr>
      </w:pPr>
    </w:p>
    <w:p w14:paraId="5191E044" w14:textId="6455612D" w:rsidR="003575CB" w:rsidRPr="00197576" w:rsidRDefault="003575CB" w:rsidP="004E5014">
      <w:pPr>
        <w:spacing w:after="160" w:line="360" w:lineRule="auto"/>
        <w:jc w:val="center"/>
        <w:rPr>
          <w:rFonts w:ascii="Arial" w:hAnsi="Arial" w:cs="Arial"/>
          <w:b/>
          <w:bCs/>
          <w:sz w:val="22"/>
          <w:szCs w:val="22"/>
        </w:rPr>
      </w:pPr>
      <w:r w:rsidRPr="00197576">
        <w:rPr>
          <w:rFonts w:ascii="Arial" w:hAnsi="Arial" w:cs="Arial"/>
          <w:b/>
          <w:bCs/>
          <w:sz w:val="22"/>
          <w:szCs w:val="22"/>
        </w:rPr>
        <w:t>Strengths</w:t>
      </w:r>
    </w:p>
    <w:p w14:paraId="4AED6CA7" w14:textId="77777777" w:rsidR="003575CB" w:rsidRDefault="003575CB" w:rsidP="004E5014">
      <w:pPr>
        <w:spacing w:after="160" w:line="360" w:lineRule="auto"/>
        <w:jc w:val="center"/>
        <w:rPr>
          <w:rFonts w:ascii="Arial" w:hAnsi="Arial" w:cs="Arial"/>
          <w:sz w:val="22"/>
          <w:szCs w:val="22"/>
        </w:rPr>
      </w:pPr>
      <w:r w:rsidRPr="004E5014">
        <w:rPr>
          <w:rFonts w:ascii="Arial" w:hAnsi="Arial" w:cs="Arial"/>
          <w:sz w:val="22"/>
          <w:szCs w:val="22"/>
        </w:rPr>
        <w:t>Good communication skills with patients and nurses, strong empathy and compassion</w:t>
      </w:r>
    </w:p>
    <w:p w14:paraId="63097F4E" w14:textId="77777777" w:rsidR="0051385C" w:rsidRPr="00197576" w:rsidRDefault="0051385C" w:rsidP="0051385C">
      <w:pPr>
        <w:spacing w:after="160" w:line="360" w:lineRule="auto"/>
        <w:jc w:val="center"/>
        <w:rPr>
          <w:rFonts w:ascii="Arial" w:hAnsi="Arial" w:cs="Arial"/>
          <w:b/>
          <w:bCs/>
          <w:sz w:val="22"/>
          <w:szCs w:val="22"/>
        </w:rPr>
      </w:pPr>
      <w:r w:rsidRPr="00197576">
        <w:rPr>
          <w:rFonts w:ascii="Arial" w:hAnsi="Arial" w:cs="Arial"/>
          <w:b/>
          <w:bCs/>
          <w:sz w:val="22"/>
          <w:szCs w:val="22"/>
        </w:rPr>
        <w:t>Weaknesses</w:t>
      </w:r>
    </w:p>
    <w:p w14:paraId="5EBF6C69" w14:textId="215D5EBB" w:rsidR="0051385C" w:rsidRPr="004E5014" w:rsidRDefault="0051385C" w:rsidP="0051385C">
      <w:pPr>
        <w:spacing w:after="160" w:line="360" w:lineRule="auto"/>
        <w:jc w:val="center"/>
        <w:rPr>
          <w:rFonts w:ascii="Arial" w:hAnsi="Arial" w:cs="Arial"/>
          <w:sz w:val="22"/>
          <w:szCs w:val="22"/>
        </w:rPr>
      </w:pPr>
      <w:r w:rsidRPr="004E5014">
        <w:rPr>
          <w:rFonts w:ascii="Arial" w:hAnsi="Arial" w:cs="Arial"/>
          <w:sz w:val="22"/>
          <w:szCs w:val="22"/>
        </w:rPr>
        <w:t>Limited experience with clinical equipment, needs more training in infection control procedures</w:t>
      </w:r>
    </w:p>
    <w:p w14:paraId="32F8CB85" w14:textId="77777777" w:rsidR="0051385C" w:rsidRPr="00197576" w:rsidRDefault="0051385C" w:rsidP="0051385C">
      <w:pPr>
        <w:spacing w:after="160" w:line="360" w:lineRule="auto"/>
        <w:jc w:val="center"/>
        <w:rPr>
          <w:rFonts w:ascii="Arial" w:hAnsi="Arial" w:cs="Arial"/>
          <w:b/>
          <w:bCs/>
          <w:sz w:val="22"/>
          <w:szCs w:val="22"/>
        </w:rPr>
      </w:pPr>
      <w:r w:rsidRPr="00197576">
        <w:rPr>
          <w:rFonts w:ascii="Arial" w:hAnsi="Arial" w:cs="Arial"/>
          <w:b/>
          <w:bCs/>
          <w:sz w:val="22"/>
          <w:szCs w:val="22"/>
        </w:rPr>
        <w:t>Opportunities</w:t>
      </w:r>
    </w:p>
    <w:p w14:paraId="0DA469DD" w14:textId="77777777" w:rsidR="0051385C" w:rsidRPr="004E5014" w:rsidRDefault="0051385C" w:rsidP="0051385C">
      <w:pPr>
        <w:spacing w:line="360" w:lineRule="auto"/>
        <w:jc w:val="center"/>
        <w:rPr>
          <w:rFonts w:ascii="Arial" w:hAnsi="Arial" w:cs="Arial"/>
          <w:sz w:val="22"/>
          <w:szCs w:val="22"/>
        </w:rPr>
      </w:pPr>
      <w:r w:rsidRPr="004E5014">
        <w:rPr>
          <w:rFonts w:ascii="Arial" w:hAnsi="Arial" w:cs="Arial"/>
          <w:sz w:val="22"/>
          <w:szCs w:val="22"/>
        </w:rPr>
        <w:t>Training courses such as Level 4 in Health and Social care, Possibility to train as a nurse or assistant practitioner, multilingual</w:t>
      </w:r>
    </w:p>
    <w:p w14:paraId="560CA329" w14:textId="77777777" w:rsidR="003575CB" w:rsidRPr="00197576" w:rsidRDefault="003575CB" w:rsidP="004E5014">
      <w:pPr>
        <w:spacing w:after="160" w:line="360" w:lineRule="auto"/>
        <w:jc w:val="center"/>
        <w:rPr>
          <w:rFonts w:ascii="Arial" w:hAnsi="Arial" w:cs="Arial"/>
          <w:b/>
          <w:bCs/>
          <w:sz w:val="22"/>
          <w:szCs w:val="22"/>
        </w:rPr>
      </w:pPr>
      <w:r w:rsidRPr="00197576">
        <w:rPr>
          <w:rFonts w:ascii="Arial" w:hAnsi="Arial" w:cs="Arial"/>
          <w:b/>
          <w:bCs/>
          <w:sz w:val="22"/>
          <w:szCs w:val="22"/>
        </w:rPr>
        <w:t>Threats</w:t>
      </w:r>
    </w:p>
    <w:p w14:paraId="3DDC40D3" w14:textId="77777777" w:rsidR="003575CB" w:rsidRPr="004E5014" w:rsidRDefault="003575CB" w:rsidP="004E5014">
      <w:pPr>
        <w:spacing w:line="360" w:lineRule="auto"/>
        <w:jc w:val="center"/>
        <w:rPr>
          <w:rFonts w:ascii="Arial" w:hAnsi="Arial" w:cs="Arial"/>
          <w:sz w:val="22"/>
          <w:szCs w:val="22"/>
        </w:rPr>
      </w:pPr>
      <w:r w:rsidRPr="004E5014">
        <w:rPr>
          <w:rFonts w:ascii="Arial" w:hAnsi="Arial" w:cs="Arial"/>
          <w:sz w:val="22"/>
          <w:szCs w:val="22"/>
        </w:rPr>
        <w:t>Staff shortage causing workload stress, Risk of burnout and Difficult patients, colleagues or families</w:t>
      </w:r>
    </w:p>
    <w:p w14:paraId="45AFABD4" w14:textId="77777777" w:rsidR="003575CB" w:rsidRPr="004E5014" w:rsidRDefault="003575CB" w:rsidP="004E5014">
      <w:pPr>
        <w:spacing w:after="160" w:line="360" w:lineRule="auto"/>
        <w:rPr>
          <w:rFonts w:ascii="Arial" w:hAnsi="Arial" w:cs="Arial"/>
          <w:sz w:val="22"/>
          <w:szCs w:val="22"/>
        </w:rPr>
      </w:pPr>
    </w:p>
    <w:p w14:paraId="6F6D94EB" w14:textId="77777777" w:rsidR="00782FC5" w:rsidRPr="004E5014" w:rsidRDefault="00782FC5" w:rsidP="004E5014">
      <w:pPr>
        <w:spacing w:line="360" w:lineRule="auto"/>
        <w:rPr>
          <w:rFonts w:ascii="Arial" w:hAnsi="Arial" w:cs="Arial"/>
          <w:sz w:val="22"/>
          <w:szCs w:val="22"/>
        </w:rPr>
      </w:pPr>
    </w:p>
    <w:p w14:paraId="08E11EAE" w14:textId="77777777" w:rsidR="003575CB" w:rsidRPr="004E5014" w:rsidRDefault="003575CB" w:rsidP="004E5014">
      <w:pPr>
        <w:spacing w:line="360" w:lineRule="auto"/>
        <w:rPr>
          <w:rFonts w:ascii="Arial" w:hAnsi="Arial" w:cs="Arial"/>
          <w:sz w:val="22"/>
          <w:szCs w:val="22"/>
        </w:rPr>
      </w:pPr>
    </w:p>
    <w:p w14:paraId="4A450E0E" w14:textId="77777777" w:rsidR="003575CB" w:rsidRPr="004E5014" w:rsidRDefault="003575CB" w:rsidP="004E5014">
      <w:pPr>
        <w:spacing w:line="360" w:lineRule="auto"/>
        <w:rPr>
          <w:rFonts w:ascii="Arial" w:hAnsi="Arial" w:cs="Arial"/>
          <w:sz w:val="22"/>
          <w:szCs w:val="22"/>
        </w:rPr>
      </w:pPr>
    </w:p>
    <w:p w14:paraId="63D08C83" w14:textId="77777777" w:rsidR="003575CB" w:rsidRPr="004E5014" w:rsidRDefault="003575CB" w:rsidP="004E5014">
      <w:pPr>
        <w:spacing w:line="360" w:lineRule="auto"/>
        <w:rPr>
          <w:rFonts w:ascii="Arial" w:hAnsi="Arial" w:cs="Arial"/>
          <w:sz w:val="22"/>
          <w:szCs w:val="22"/>
        </w:rPr>
      </w:pPr>
    </w:p>
    <w:p w14:paraId="139ED91E" w14:textId="77777777" w:rsidR="003575CB" w:rsidRPr="004E5014" w:rsidRDefault="003575CB" w:rsidP="004E5014">
      <w:pPr>
        <w:spacing w:line="360" w:lineRule="auto"/>
        <w:rPr>
          <w:rFonts w:ascii="Arial" w:hAnsi="Arial" w:cs="Arial"/>
          <w:sz w:val="22"/>
          <w:szCs w:val="22"/>
        </w:rPr>
      </w:pPr>
    </w:p>
    <w:p w14:paraId="3672AD36" w14:textId="77777777" w:rsidR="005C131D" w:rsidRPr="004E5014" w:rsidRDefault="005C131D" w:rsidP="004E5014">
      <w:pPr>
        <w:spacing w:line="360" w:lineRule="auto"/>
        <w:rPr>
          <w:rFonts w:ascii="Arial" w:hAnsi="Arial" w:cs="Arial"/>
          <w:sz w:val="22"/>
          <w:szCs w:val="22"/>
        </w:rPr>
      </w:pPr>
    </w:p>
    <w:p w14:paraId="7F7C8968" w14:textId="77777777" w:rsidR="006E6EED" w:rsidRDefault="006E6EED" w:rsidP="006E6EED">
      <w:pPr>
        <w:spacing w:line="360" w:lineRule="auto"/>
        <w:rPr>
          <w:rFonts w:ascii="Arial" w:hAnsi="Arial" w:cs="Arial"/>
          <w:sz w:val="22"/>
          <w:szCs w:val="22"/>
        </w:rPr>
      </w:pPr>
    </w:p>
    <w:p w14:paraId="55D74FCC" w14:textId="2A865BCD" w:rsidR="00954859" w:rsidRPr="00813F22" w:rsidRDefault="00954859" w:rsidP="00813F22">
      <w:pPr>
        <w:pStyle w:val="Heading1"/>
        <w:jc w:val="center"/>
        <w:rPr>
          <w:rFonts w:ascii="Arial" w:hAnsi="Arial" w:cs="Arial"/>
          <w:b/>
          <w:bCs/>
          <w:color w:val="000000" w:themeColor="text1"/>
          <w:sz w:val="24"/>
          <w:szCs w:val="24"/>
        </w:rPr>
      </w:pPr>
      <w:bookmarkStart w:id="3" w:name="_Toc225028882"/>
      <w:r w:rsidRPr="00813F22">
        <w:rPr>
          <w:rFonts w:ascii="Arial" w:hAnsi="Arial" w:cs="Arial"/>
          <w:b/>
          <w:bCs/>
          <w:color w:val="000000" w:themeColor="text1"/>
          <w:sz w:val="24"/>
          <w:szCs w:val="24"/>
        </w:rPr>
        <w:lastRenderedPageBreak/>
        <w:t>Personal development plan</w:t>
      </w:r>
      <w:bookmarkEnd w:id="3"/>
    </w:p>
    <w:p w14:paraId="1A15CB3E" w14:textId="77777777" w:rsidR="00EA1CE2" w:rsidRPr="004E5014" w:rsidRDefault="00EA1CE2" w:rsidP="004E5014">
      <w:pPr>
        <w:spacing w:line="360" w:lineRule="auto"/>
        <w:rPr>
          <w:rFonts w:ascii="Arial" w:hAnsi="Arial" w:cs="Arial"/>
          <w:sz w:val="22"/>
          <w:szCs w:val="22"/>
        </w:rPr>
      </w:pPr>
    </w:p>
    <w:p w14:paraId="3BDF0480" w14:textId="77777777" w:rsidR="00EA1CE2" w:rsidRPr="004E5014" w:rsidRDefault="00EA1CE2" w:rsidP="004E5014">
      <w:pPr>
        <w:spacing w:line="360" w:lineRule="auto"/>
        <w:rPr>
          <w:rFonts w:ascii="Arial" w:hAnsi="Arial" w:cs="Arial"/>
          <w:sz w:val="22"/>
          <w:szCs w:val="22"/>
        </w:rPr>
      </w:pPr>
    </w:p>
    <w:tbl>
      <w:tblPr>
        <w:tblStyle w:val="TableGrid"/>
        <w:tblW w:w="13984" w:type="dxa"/>
        <w:tblLook w:val="04A0" w:firstRow="1" w:lastRow="0" w:firstColumn="1" w:lastColumn="0" w:noHBand="0" w:noVBand="1"/>
      </w:tblPr>
      <w:tblGrid>
        <w:gridCol w:w="2686"/>
        <w:gridCol w:w="2686"/>
        <w:gridCol w:w="3238"/>
        <w:gridCol w:w="2686"/>
        <w:gridCol w:w="2688"/>
      </w:tblGrid>
      <w:tr w:rsidR="006807A2" w:rsidRPr="004E5014" w14:paraId="66FE783D" w14:textId="77777777" w:rsidTr="005414A6">
        <w:trPr>
          <w:trHeight w:val="1137"/>
        </w:trPr>
        <w:tc>
          <w:tcPr>
            <w:tcW w:w="2686" w:type="dxa"/>
          </w:tcPr>
          <w:p w14:paraId="7918AC14" w14:textId="099A4321" w:rsidR="006E0045" w:rsidRPr="004E5014" w:rsidRDefault="006E0045" w:rsidP="004E5014">
            <w:pPr>
              <w:spacing w:line="360" w:lineRule="auto"/>
              <w:jc w:val="center"/>
              <w:rPr>
                <w:rFonts w:ascii="Arial" w:hAnsi="Arial" w:cs="Arial"/>
                <w:b/>
                <w:bCs/>
                <w:sz w:val="22"/>
                <w:szCs w:val="22"/>
              </w:rPr>
            </w:pPr>
            <w:r w:rsidRPr="004E5014">
              <w:rPr>
                <w:rFonts w:ascii="Arial" w:hAnsi="Arial" w:cs="Arial"/>
                <w:b/>
                <w:bCs/>
                <w:sz w:val="22"/>
                <w:szCs w:val="22"/>
              </w:rPr>
              <w:t>Goals</w:t>
            </w:r>
          </w:p>
        </w:tc>
        <w:tc>
          <w:tcPr>
            <w:tcW w:w="2686" w:type="dxa"/>
          </w:tcPr>
          <w:p w14:paraId="428E7074" w14:textId="61AAC681" w:rsidR="006E0045" w:rsidRPr="004E5014" w:rsidRDefault="006E0045" w:rsidP="004E5014">
            <w:pPr>
              <w:spacing w:line="360" w:lineRule="auto"/>
              <w:jc w:val="center"/>
              <w:rPr>
                <w:rFonts w:ascii="Arial" w:hAnsi="Arial" w:cs="Arial"/>
                <w:b/>
                <w:bCs/>
                <w:sz w:val="22"/>
                <w:szCs w:val="22"/>
              </w:rPr>
            </w:pPr>
            <w:r w:rsidRPr="004E5014">
              <w:rPr>
                <w:rFonts w:ascii="Arial" w:hAnsi="Arial" w:cs="Arial"/>
                <w:b/>
                <w:bCs/>
                <w:sz w:val="22"/>
                <w:szCs w:val="22"/>
              </w:rPr>
              <w:t>List the actions to complete to achieve the goal</w:t>
            </w:r>
          </w:p>
        </w:tc>
        <w:tc>
          <w:tcPr>
            <w:tcW w:w="3238" w:type="dxa"/>
          </w:tcPr>
          <w:p w14:paraId="6D7CEF46" w14:textId="6DCA609F" w:rsidR="006E0045" w:rsidRPr="004E5014" w:rsidRDefault="006E0045" w:rsidP="004E5014">
            <w:pPr>
              <w:spacing w:line="360" w:lineRule="auto"/>
              <w:jc w:val="center"/>
              <w:rPr>
                <w:rFonts w:ascii="Arial" w:hAnsi="Arial" w:cs="Arial"/>
                <w:b/>
                <w:bCs/>
                <w:sz w:val="22"/>
                <w:szCs w:val="22"/>
              </w:rPr>
            </w:pPr>
            <w:r w:rsidRPr="004E5014">
              <w:rPr>
                <w:rFonts w:ascii="Arial" w:hAnsi="Arial" w:cs="Arial"/>
                <w:b/>
                <w:bCs/>
                <w:sz w:val="22"/>
                <w:szCs w:val="22"/>
              </w:rPr>
              <w:t>Support/resources needed</w:t>
            </w:r>
          </w:p>
        </w:tc>
        <w:tc>
          <w:tcPr>
            <w:tcW w:w="2686" w:type="dxa"/>
          </w:tcPr>
          <w:p w14:paraId="6CF4482A" w14:textId="1DD96EFF" w:rsidR="006E0045" w:rsidRPr="004E5014" w:rsidRDefault="006E0045" w:rsidP="004E5014">
            <w:pPr>
              <w:spacing w:line="360" w:lineRule="auto"/>
              <w:jc w:val="center"/>
              <w:rPr>
                <w:rFonts w:ascii="Arial" w:hAnsi="Arial" w:cs="Arial"/>
                <w:b/>
                <w:bCs/>
                <w:sz w:val="22"/>
                <w:szCs w:val="22"/>
              </w:rPr>
            </w:pPr>
            <w:r w:rsidRPr="004E5014">
              <w:rPr>
                <w:rFonts w:ascii="Arial" w:hAnsi="Arial" w:cs="Arial"/>
                <w:b/>
                <w:bCs/>
                <w:sz w:val="22"/>
                <w:szCs w:val="22"/>
              </w:rPr>
              <w:t>Target date</w:t>
            </w:r>
          </w:p>
        </w:tc>
        <w:tc>
          <w:tcPr>
            <w:tcW w:w="2688" w:type="dxa"/>
          </w:tcPr>
          <w:p w14:paraId="72815749" w14:textId="7DC852FC" w:rsidR="006E0045" w:rsidRPr="004E5014" w:rsidRDefault="006E0045" w:rsidP="004E5014">
            <w:pPr>
              <w:spacing w:line="360" w:lineRule="auto"/>
              <w:jc w:val="center"/>
              <w:rPr>
                <w:rFonts w:ascii="Arial" w:hAnsi="Arial" w:cs="Arial"/>
                <w:b/>
                <w:bCs/>
                <w:sz w:val="22"/>
                <w:szCs w:val="22"/>
              </w:rPr>
            </w:pPr>
            <w:r w:rsidRPr="004E5014">
              <w:rPr>
                <w:rFonts w:ascii="Arial" w:hAnsi="Arial" w:cs="Arial"/>
                <w:b/>
                <w:bCs/>
                <w:sz w:val="22"/>
                <w:szCs w:val="22"/>
              </w:rPr>
              <w:t>Review date</w:t>
            </w:r>
          </w:p>
        </w:tc>
      </w:tr>
      <w:tr w:rsidR="006807A2" w:rsidRPr="004E5014" w14:paraId="44EB81F3" w14:textId="77777777" w:rsidTr="005414A6">
        <w:trPr>
          <w:trHeight w:val="1832"/>
        </w:trPr>
        <w:tc>
          <w:tcPr>
            <w:tcW w:w="2686" w:type="dxa"/>
          </w:tcPr>
          <w:p w14:paraId="4B57AB94" w14:textId="10018303" w:rsidR="006E0045" w:rsidRPr="004E5014" w:rsidRDefault="006807A2" w:rsidP="004E5014">
            <w:pPr>
              <w:spacing w:line="360" w:lineRule="auto"/>
              <w:rPr>
                <w:rFonts w:ascii="Arial" w:hAnsi="Arial" w:cs="Arial"/>
                <w:sz w:val="22"/>
                <w:szCs w:val="22"/>
              </w:rPr>
            </w:pPr>
            <w:r w:rsidRPr="004E5014">
              <w:rPr>
                <w:rFonts w:ascii="Arial" w:hAnsi="Arial" w:cs="Arial"/>
                <w:sz w:val="22"/>
                <w:szCs w:val="22"/>
              </w:rPr>
              <w:t xml:space="preserve">Improve my time management skills </w:t>
            </w:r>
            <w:r w:rsidR="00C94673" w:rsidRPr="004E5014">
              <w:rPr>
                <w:rFonts w:ascii="Arial" w:hAnsi="Arial" w:cs="Arial"/>
                <w:sz w:val="22"/>
                <w:szCs w:val="22"/>
              </w:rPr>
              <w:t>while working on busy shifts</w:t>
            </w:r>
          </w:p>
        </w:tc>
        <w:tc>
          <w:tcPr>
            <w:tcW w:w="2686" w:type="dxa"/>
          </w:tcPr>
          <w:p w14:paraId="7D5E2A6C" w14:textId="7C2CD6D5" w:rsidR="006E0045" w:rsidRPr="004E5014" w:rsidRDefault="002B4470" w:rsidP="004E5014">
            <w:pPr>
              <w:spacing w:line="360" w:lineRule="auto"/>
              <w:rPr>
                <w:rFonts w:ascii="Arial" w:hAnsi="Arial" w:cs="Arial"/>
                <w:sz w:val="22"/>
                <w:szCs w:val="22"/>
              </w:rPr>
            </w:pPr>
            <w:r w:rsidRPr="004E5014">
              <w:rPr>
                <w:rFonts w:ascii="Arial" w:hAnsi="Arial" w:cs="Arial"/>
                <w:sz w:val="22"/>
                <w:szCs w:val="22"/>
              </w:rPr>
              <w:t xml:space="preserve">Organise tasks at the start of each shift, </w:t>
            </w:r>
            <w:r w:rsidR="0069725D" w:rsidRPr="004E5014">
              <w:rPr>
                <w:rFonts w:ascii="Arial" w:hAnsi="Arial" w:cs="Arial"/>
                <w:sz w:val="22"/>
                <w:szCs w:val="22"/>
              </w:rPr>
              <w:t>prioritise</w:t>
            </w:r>
            <w:r w:rsidRPr="004E5014">
              <w:rPr>
                <w:rFonts w:ascii="Arial" w:hAnsi="Arial" w:cs="Arial"/>
                <w:sz w:val="22"/>
                <w:szCs w:val="22"/>
              </w:rPr>
              <w:t xml:space="preserve"> urgent patient needs, and learn from experienced staff members</w:t>
            </w:r>
          </w:p>
        </w:tc>
        <w:tc>
          <w:tcPr>
            <w:tcW w:w="3238" w:type="dxa"/>
          </w:tcPr>
          <w:p w14:paraId="208E7363" w14:textId="07A92A08" w:rsidR="006E0045" w:rsidRPr="004E5014" w:rsidRDefault="0069725D" w:rsidP="004E5014">
            <w:pPr>
              <w:spacing w:line="360" w:lineRule="auto"/>
              <w:rPr>
                <w:rFonts w:ascii="Arial" w:hAnsi="Arial" w:cs="Arial"/>
                <w:sz w:val="22"/>
                <w:szCs w:val="22"/>
              </w:rPr>
            </w:pPr>
            <w:r w:rsidRPr="004E5014">
              <w:rPr>
                <w:rFonts w:ascii="Arial" w:hAnsi="Arial" w:cs="Arial"/>
                <w:sz w:val="22"/>
                <w:szCs w:val="22"/>
              </w:rPr>
              <w:t xml:space="preserve">Guidance from senior staff, shift planning tools, </w:t>
            </w:r>
            <w:r w:rsidR="002931FA" w:rsidRPr="004E5014">
              <w:rPr>
                <w:rFonts w:ascii="Arial" w:hAnsi="Arial" w:cs="Arial"/>
                <w:sz w:val="22"/>
                <w:szCs w:val="22"/>
              </w:rPr>
              <w:t xml:space="preserve">and </w:t>
            </w:r>
            <w:r w:rsidRPr="004E5014">
              <w:rPr>
                <w:rFonts w:ascii="Arial" w:hAnsi="Arial" w:cs="Arial"/>
                <w:sz w:val="22"/>
                <w:szCs w:val="22"/>
              </w:rPr>
              <w:t>workplace feedback.</w:t>
            </w:r>
          </w:p>
        </w:tc>
        <w:tc>
          <w:tcPr>
            <w:tcW w:w="2686" w:type="dxa"/>
          </w:tcPr>
          <w:p w14:paraId="13ED6413" w14:textId="43CB1FF4" w:rsidR="006E0045" w:rsidRPr="004E5014" w:rsidRDefault="006932ED" w:rsidP="004E5014">
            <w:pPr>
              <w:spacing w:line="360" w:lineRule="auto"/>
              <w:rPr>
                <w:rFonts w:ascii="Arial" w:hAnsi="Arial" w:cs="Arial"/>
                <w:sz w:val="22"/>
                <w:szCs w:val="22"/>
              </w:rPr>
            </w:pPr>
            <w:r w:rsidRPr="004E5014">
              <w:rPr>
                <w:rFonts w:ascii="Arial" w:hAnsi="Arial" w:cs="Arial"/>
                <w:sz w:val="22"/>
                <w:szCs w:val="22"/>
              </w:rPr>
              <w:t>6 months</w:t>
            </w:r>
          </w:p>
        </w:tc>
        <w:tc>
          <w:tcPr>
            <w:tcW w:w="2688" w:type="dxa"/>
          </w:tcPr>
          <w:p w14:paraId="1524EED8" w14:textId="0BAEF788" w:rsidR="006E0045" w:rsidRPr="004E5014" w:rsidRDefault="00BE596A" w:rsidP="004E5014">
            <w:pPr>
              <w:spacing w:line="360" w:lineRule="auto"/>
              <w:rPr>
                <w:rFonts w:ascii="Arial" w:hAnsi="Arial" w:cs="Arial"/>
                <w:sz w:val="22"/>
                <w:szCs w:val="22"/>
              </w:rPr>
            </w:pPr>
            <w:r w:rsidRPr="004E5014">
              <w:rPr>
                <w:rFonts w:ascii="Arial" w:hAnsi="Arial" w:cs="Arial"/>
                <w:sz w:val="22"/>
                <w:szCs w:val="22"/>
              </w:rPr>
              <w:t>After 6 months</w:t>
            </w:r>
          </w:p>
        </w:tc>
      </w:tr>
      <w:tr w:rsidR="006807A2" w:rsidRPr="004E5014" w14:paraId="4785E286" w14:textId="77777777" w:rsidTr="005414A6">
        <w:trPr>
          <w:trHeight w:val="2058"/>
        </w:trPr>
        <w:tc>
          <w:tcPr>
            <w:tcW w:w="2686" w:type="dxa"/>
          </w:tcPr>
          <w:p w14:paraId="19E52AEF" w14:textId="645BAE3A" w:rsidR="006E0045" w:rsidRPr="004E5014" w:rsidRDefault="00133E36" w:rsidP="004E5014">
            <w:pPr>
              <w:spacing w:line="360" w:lineRule="auto"/>
              <w:rPr>
                <w:rFonts w:ascii="Arial" w:hAnsi="Arial" w:cs="Arial"/>
                <w:sz w:val="22"/>
                <w:szCs w:val="22"/>
              </w:rPr>
            </w:pPr>
            <w:r w:rsidRPr="004E5014">
              <w:rPr>
                <w:rFonts w:ascii="Arial" w:hAnsi="Arial" w:cs="Arial"/>
                <w:sz w:val="22"/>
                <w:szCs w:val="22"/>
              </w:rPr>
              <w:t>Develop clinical skills such as measuring and recording vital signs (blood pressure, temperature, pulse, respiration)</w:t>
            </w:r>
          </w:p>
        </w:tc>
        <w:tc>
          <w:tcPr>
            <w:tcW w:w="2686" w:type="dxa"/>
          </w:tcPr>
          <w:p w14:paraId="07ACDCA2" w14:textId="34061281" w:rsidR="006E0045" w:rsidRPr="004E5014" w:rsidRDefault="00A623CD" w:rsidP="004E5014">
            <w:pPr>
              <w:spacing w:line="360" w:lineRule="auto"/>
              <w:rPr>
                <w:rFonts w:ascii="Arial" w:hAnsi="Arial" w:cs="Arial"/>
                <w:sz w:val="22"/>
                <w:szCs w:val="22"/>
              </w:rPr>
            </w:pPr>
            <w:r w:rsidRPr="004E5014">
              <w:rPr>
                <w:rFonts w:ascii="Arial" w:hAnsi="Arial" w:cs="Arial"/>
                <w:sz w:val="22"/>
                <w:szCs w:val="22"/>
              </w:rPr>
              <w:t>Attend training sessions and practice taking vital signs under supervision to improve accuracy</w:t>
            </w:r>
          </w:p>
        </w:tc>
        <w:tc>
          <w:tcPr>
            <w:tcW w:w="3238" w:type="dxa"/>
          </w:tcPr>
          <w:p w14:paraId="0D98E31C" w14:textId="64B03526" w:rsidR="006E0045" w:rsidRPr="004E5014" w:rsidRDefault="0069725D" w:rsidP="004E5014">
            <w:pPr>
              <w:spacing w:line="360" w:lineRule="auto"/>
              <w:rPr>
                <w:rFonts w:ascii="Arial" w:hAnsi="Arial" w:cs="Arial"/>
                <w:sz w:val="22"/>
                <w:szCs w:val="22"/>
              </w:rPr>
            </w:pPr>
            <w:r w:rsidRPr="004E5014">
              <w:rPr>
                <w:rFonts w:ascii="Arial" w:hAnsi="Arial" w:cs="Arial"/>
                <w:sz w:val="22"/>
                <w:szCs w:val="22"/>
              </w:rPr>
              <w:t>Clinical training sessions, supervision from nurses, learning materials (NHS, 2023)</w:t>
            </w:r>
          </w:p>
        </w:tc>
        <w:tc>
          <w:tcPr>
            <w:tcW w:w="2686" w:type="dxa"/>
          </w:tcPr>
          <w:p w14:paraId="3D4D5BC0" w14:textId="1671446F" w:rsidR="006E0045" w:rsidRPr="004E5014" w:rsidRDefault="006932ED" w:rsidP="004E5014">
            <w:pPr>
              <w:spacing w:line="360" w:lineRule="auto"/>
              <w:rPr>
                <w:rFonts w:ascii="Arial" w:hAnsi="Arial" w:cs="Arial"/>
                <w:sz w:val="22"/>
                <w:szCs w:val="22"/>
              </w:rPr>
            </w:pPr>
            <w:r w:rsidRPr="004E5014">
              <w:rPr>
                <w:rFonts w:ascii="Arial" w:hAnsi="Arial" w:cs="Arial"/>
                <w:sz w:val="22"/>
                <w:szCs w:val="22"/>
              </w:rPr>
              <w:t>1 year</w:t>
            </w:r>
          </w:p>
        </w:tc>
        <w:tc>
          <w:tcPr>
            <w:tcW w:w="2688" w:type="dxa"/>
          </w:tcPr>
          <w:p w14:paraId="5BC59F87" w14:textId="688CE527" w:rsidR="006E0045" w:rsidRPr="004E5014" w:rsidRDefault="00BE596A" w:rsidP="004E5014">
            <w:pPr>
              <w:spacing w:line="360" w:lineRule="auto"/>
              <w:rPr>
                <w:rFonts w:ascii="Arial" w:hAnsi="Arial" w:cs="Arial"/>
                <w:sz w:val="22"/>
                <w:szCs w:val="22"/>
              </w:rPr>
            </w:pPr>
            <w:r w:rsidRPr="004E5014">
              <w:rPr>
                <w:rFonts w:ascii="Arial" w:hAnsi="Arial" w:cs="Arial"/>
                <w:sz w:val="22"/>
                <w:szCs w:val="22"/>
              </w:rPr>
              <w:t>After 1 year</w:t>
            </w:r>
          </w:p>
        </w:tc>
      </w:tr>
      <w:tr w:rsidR="006807A2" w:rsidRPr="004E5014" w14:paraId="5ECC0D57" w14:textId="77777777" w:rsidTr="005414A6">
        <w:trPr>
          <w:trHeight w:val="1823"/>
        </w:trPr>
        <w:tc>
          <w:tcPr>
            <w:tcW w:w="2686" w:type="dxa"/>
          </w:tcPr>
          <w:p w14:paraId="764FF868" w14:textId="7D56684B" w:rsidR="006E0045" w:rsidRPr="004E5014" w:rsidRDefault="00133E36" w:rsidP="004E5014">
            <w:pPr>
              <w:spacing w:line="360" w:lineRule="auto"/>
              <w:rPr>
                <w:rFonts w:ascii="Arial" w:hAnsi="Arial" w:cs="Arial"/>
                <w:sz w:val="22"/>
                <w:szCs w:val="22"/>
              </w:rPr>
            </w:pPr>
            <w:r w:rsidRPr="004E5014">
              <w:rPr>
                <w:rFonts w:ascii="Arial" w:hAnsi="Arial" w:cs="Arial"/>
                <w:sz w:val="22"/>
                <w:szCs w:val="22"/>
              </w:rPr>
              <w:t>Increase Knowledge of Infection prevention and control</w:t>
            </w:r>
          </w:p>
        </w:tc>
        <w:tc>
          <w:tcPr>
            <w:tcW w:w="2686" w:type="dxa"/>
          </w:tcPr>
          <w:p w14:paraId="74F9A3CA" w14:textId="1B104D36" w:rsidR="006E0045" w:rsidRPr="004E5014" w:rsidRDefault="00967F2A" w:rsidP="004E5014">
            <w:pPr>
              <w:spacing w:line="360" w:lineRule="auto"/>
              <w:rPr>
                <w:rFonts w:ascii="Arial" w:hAnsi="Arial" w:cs="Arial"/>
                <w:sz w:val="22"/>
                <w:szCs w:val="22"/>
              </w:rPr>
            </w:pPr>
            <w:r w:rsidRPr="004E5014">
              <w:rPr>
                <w:rFonts w:ascii="Arial" w:hAnsi="Arial" w:cs="Arial"/>
                <w:sz w:val="22"/>
                <w:szCs w:val="22"/>
              </w:rPr>
              <w:t>Complete online infection control training, follow workplace guidelines, and use PPE Correctly</w:t>
            </w:r>
          </w:p>
        </w:tc>
        <w:tc>
          <w:tcPr>
            <w:tcW w:w="3238" w:type="dxa"/>
          </w:tcPr>
          <w:p w14:paraId="280D7FE2" w14:textId="20E87597" w:rsidR="006E0045" w:rsidRPr="004E5014" w:rsidRDefault="00B9034D" w:rsidP="004E5014">
            <w:pPr>
              <w:spacing w:line="360" w:lineRule="auto"/>
              <w:rPr>
                <w:rFonts w:ascii="Arial" w:hAnsi="Arial" w:cs="Arial"/>
                <w:sz w:val="22"/>
                <w:szCs w:val="22"/>
              </w:rPr>
            </w:pPr>
            <w:r w:rsidRPr="004E5014">
              <w:rPr>
                <w:rFonts w:ascii="Arial" w:hAnsi="Arial" w:cs="Arial"/>
                <w:sz w:val="22"/>
                <w:szCs w:val="22"/>
              </w:rPr>
              <w:t>Online training resources, workplace infection control polices</w:t>
            </w:r>
            <w:r w:rsidR="006A0269" w:rsidRPr="004E5014">
              <w:rPr>
                <w:rFonts w:ascii="Arial" w:hAnsi="Arial" w:cs="Arial"/>
                <w:sz w:val="22"/>
                <w:szCs w:val="22"/>
              </w:rPr>
              <w:t>, PPE training (WHO, 2022; Skills for Care, 2021)</w:t>
            </w:r>
          </w:p>
        </w:tc>
        <w:tc>
          <w:tcPr>
            <w:tcW w:w="2686" w:type="dxa"/>
          </w:tcPr>
          <w:p w14:paraId="28EFD28D" w14:textId="38C8465C" w:rsidR="006E0045" w:rsidRPr="004E5014" w:rsidRDefault="006932ED" w:rsidP="004E5014">
            <w:pPr>
              <w:spacing w:line="360" w:lineRule="auto"/>
              <w:rPr>
                <w:rFonts w:ascii="Arial" w:hAnsi="Arial" w:cs="Arial"/>
                <w:sz w:val="22"/>
                <w:szCs w:val="22"/>
              </w:rPr>
            </w:pPr>
            <w:r w:rsidRPr="004E5014">
              <w:rPr>
                <w:rFonts w:ascii="Arial" w:hAnsi="Arial" w:cs="Arial"/>
                <w:sz w:val="22"/>
                <w:szCs w:val="22"/>
              </w:rPr>
              <w:t>6 months</w:t>
            </w:r>
          </w:p>
        </w:tc>
        <w:tc>
          <w:tcPr>
            <w:tcW w:w="2688" w:type="dxa"/>
          </w:tcPr>
          <w:p w14:paraId="136D2FB6" w14:textId="316D1C80" w:rsidR="006E0045" w:rsidRPr="004E5014" w:rsidRDefault="00BE596A" w:rsidP="004E5014">
            <w:pPr>
              <w:spacing w:line="360" w:lineRule="auto"/>
              <w:rPr>
                <w:rFonts w:ascii="Arial" w:hAnsi="Arial" w:cs="Arial"/>
                <w:sz w:val="22"/>
                <w:szCs w:val="22"/>
              </w:rPr>
            </w:pPr>
            <w:r w:rsidRPr="004E5014">
              <w:rPr>
                <w:rFonts w:ascii="Arial" w:hAnsi="Arial" w:cs="Arial"/>
                <w:sz w:val="22"/>
                <w:szCs w:val="22"/>
              </w:rPr>
              <w:t>After 6 months</w:t>
            </w:r>
          </w:p>
        </w:tc>
      </w:tr>
    </w:tbl>
    <w:p w14:paraId="0936DCE0" w14:textId="18570B67" w:rsidR="00892E03" w:rsidRPr="00813F22" w:rsidRDefault="0012520D" w:rsidP="00813F22">
      <w:pPr>
        <w:pStyle w:val="Heading1"/>
        <w:jc w:val="center"/>
        <w:rPr>
          <w:rFonts w:ascii="Arial" w:hAnsi="Arial" w:cs="Arial"/>
          <w:b/>
          <w:bCs/>
          <w:color w:val="000000" w:themeColor="text1"/>
          <w:sz w:val="24"/>
          <w:szCs w:val="24"/>
        </w:rPr>
      </w:pPr>
      <w:bookmarkStart w:id="4" w:name="_Toc225028883"/>
      <w:r w:rsidRPr="00813F22">
        <w:rPr>
          <w:rFonts w:ascii="Arial" w:hAnsi="Arial" w:cs="Arial"/>
          <w:b/>
          <w:bCs/>
          <w:color w:val="000000" w:themeColor="text1"/>
          <w:sz w:val="24"/>
          <w:szCs w:val="24"/>
        </w:rPr>
        <w:lastRenderedPageBreak/>
        <w:t>C</w:t>
      </w:r>
      <w:r w:rsidR="00624C54" w:rsidRPr="00813F22">
        <w:rPr>
          <w:rFonts w:ascii="Arial" w:hAnsi="Arial" w:cs="Arial"/>
          <w:b/>
          <w:bCs/>
          <w:color w:val="000000" w:themeColor="text1"/>
          <w:sz w:val="24"/>
          <w:szCs w:val="24"/>
        </w:rPr>
        <w:t xml:space="preserve">ritical reflection on </w:t>
      </w:r>
      <w:r w:rsidR="00820447" w:rsidRPr="00813F22">
        <w:rPr>
          <w:rFonts w:ascii="Arial" w:hAnsi="Arial" w:cs="Arial"/>
          <w:b/>
          <w:bCs/>
          <w:color w:val="000000" w:themeColor="text1"/>
          <w:sz w:val="24"/>
          <w:szCs w:val="24"/>
        </w:rPr>
        <w:t xml:space="preserve">the </w:t>
      </w:r>
      <w:r w:rsidR="00624C54" w:rsidRPr="00813F22">
        <w:rPr>
          <w:rFonts w:ascii="Arial" w:hAnsi="Arial" w:cs="Arial"/>
          <w:b/>
          <w:bCs/>
          <w:color w:val="000000" w:themeColor="text1"/>
          <w:sz w:val="24"/>
          <w:szCs w:val="24"/>
        </w:rPr>
        <w:t>presentation</w:t>
      </w:r>
      <w:bookmarkEnd w:id="4"/>
    </w:p>
    <w:p w14:paraId="36EFB418" w14:textId="77777777" w:rsidR="0012520D" w:rsidRPr="004E5014" w:rsidRDefault="0012520D" w:rsidP="004E5014">
      <w:pPr>
        <w:spacing w:line="360" w:lineRule="auto"/>
        <w:jc w:val="center"/>
        <w:rPr>
          <w:rFonts w:ascii="Arial" w:hAnsi="Arial" w:cs="Arial"/>
          <w:b/>
          <w:bCs/>
          <w:sz w:val="22"/>
          <w:szCs w:val="22"/>
        </w:rPr>
      </w:pPr>
    </w:p>
    <w:p w14:paraId="48594F86" w14:textId="77777777" w:rsidR="0012520D" w:rsidRPr="004E5014" w:rsidRDefault="0012520D" w:rsidP="004E5014">
      <w:pPr>
        <w:spacing w:line="360" w:lineRule="auto"/>
        <w:jc w:val="center"/>
        <w:rPr>
          <w:rFonts w:ascii="Arial" w:hAnsi="Arial" w:cs="Arial"/>
          <w:b/>
          <w:bCs/>
          <w:sz w:val="22"/>
          <w:szCs w:val="22"/>
        </w:rPr>
      </w:pPr>
    </w:p>
    <w:p w14:paraId="3BFFD0EF" w14:textId="04AAC64B" w:rsidR="00892E03" w:rsidRPr="004E5014" w:rsidRDefault="00892E03" w:rsidP="002D1722">
      <w:pPr>
        <w:spacing w:line="360" w:lineRule="auto"/>
        <w:jc w:val="both"/>
        <w:rPr>
          <w:rFonts w:ascii="Arial" w:hAnsi="Arial" w:cs="Arial"/>
          <w:sz w:val="22"/>
          <w:szCs w:val="22"/>
        </w:rPr>
      </w:pPr>
      <w:r w:rsidRPr="004E5014">
        <w:rPr>
          <w:rFonts w:ascii="Arial" w:hAnsi="Arial" w:cs="Arial"/>
          <w:sz w:val="22"/>
          <w:szCs w:val="22"/>
        </w:rPr>
        <w:t xml:space="preserve">For this reflective report, I will use the Gibbs reflective cycle (1988). This model is widely used in higher education and professional practice to structure reflection. It consists of six stages: description, feelings, evaluation, analysis, conclusion and action plan. The model encourages critical thinking and </w:t>
      </w:r>
      <w:r w:rsidR="004F2CC8" w:rsidRPr="004E5014">
        <w:rPr>
          <w:rFonts w:ascii="Arial" w:hAnsi="Arial" w:cs="Arial"/>
          <w:sz w:val="22"/>
          <w:szCs w:val="22"/>
        </w:rPr>
        <w:t>self-awareness</w:t>
      </w:r>
      <w:r w:rsidRPr="004E5014">
        <w:rPr>
          <w:rFonts w:ascii="Arial" w:hAnsi="Arial" w:cs="Arial"/>
          <w:sz w:val="22"/>
          <w:szCs w:val="22"/>
        </w:rPr>
        <w:t xml:space="preserve"> by allowing individuals to reflect on their experiences and identify areas for improvement. Using this reflective framework can support the </w:t>
      </w:r>
      <w:r w:rsidR="004F2CC8" w:rsidRPr="004E5014">
        <w:rPr>
          <w:rFonts w:ascii="Arial" w:hAnsi="Arial" w:cs="Arial"/>
          <w:sz w:val="22"/>
          <w:szCs w:val="22"/>
        </w:rPr>
        <w:t>development</w:t>
      </w:r>
      <w:r w:rsidRPr="004E5014">
        <w:rPr>
          <w:rFonts w:ascii="Arial" w:hAnsi="Arial" w:cs="Arial"/>
          <w:sz w:val="22"/>
          <w:szCs w:val="22"/>
        </w:rPr>
        <w:t xml:space="preserve"> of professional communication skills, which are essential within health and social care settings.</w:t>
      </w:r>
      <w:r w:rsidR="004F2CC8" w:rsidRPr="004E5014">
        <w:rPr>
          <w:rFonts w:ascii="Arial" w:hAnsi="Arial" w:cs="Arial"/>
          <w:sz w:val="22"/>
          <w:szCs w:val="22"/>
        </w:rPr>
        <w:t xml:space="preserve"> </w:t>
      </w:r>
      <w:r w:rsidR="0053653D" w:rsidRPr="004E5014">
        <w:rPr>
          <w:rFonts w:ascii="Arial" w:hAnsi="Arial" w:cs="Arial"/>
          <w:sz w:val="22"/>
          <w:szCs w:val="22"/>
        </w:rPr>
        <w:t>This report aims</w:t>
      </w:r>
      <w:r w:rsidRPr="004E5014">
        <w:rPr>
          <w:rFonts w:ascii="Arial" w:hAnsi="Arial" w:cs="Arial"/>
          <w:sz w:val="22"/>
          <w:szCs w:val="22"/>
        </w:rPr>
        <w:t xml:space="preserve"> to reflect on my presentation experience and evaluate my communication skills in relation to effective communication in health and social care.</w:t>
      </w:r>
    </w:p>
    <w:p w14:paraId="49379779" w14:textId="77777777" w:rsidR="00892E03" w:rsidRPr="004E5014" w:rsidRDefault="00892E03" w:rsidP="002D1722">
      <w:pPr>
        <w:spacing w:line="360" w:lineRule="auto"/>
        <w:jc w:val="both"/>
        <w:rPr>
          <w:rFonts w:ascii="Arial" w:hAnsi="Arial" w:cs="Arial"/>
          <w:sz w:val="22"/>
          <w:szCs w:val="22"/>
        </w:rPr>
      </w:pPr>
    </w:p>
    <w:p w14:paraId="41DCFE9B" w14:textId="7B2F3A14" w:rsidR="00892E03" w:rsidRPr="004E5014" w:rsidRDefault="00892E03" w:rsidP="002D1722">
      <w:pPr>
        <w:spacing w:line="360" w:lineRule="auto"/>
        <w:jc w:val="both"/>
        <w:rPr>
          <w:rFonts w:ascii="Arial" w:hAnsi="Arial" w:cs="Arial"/>
          <w:sz w:val="22"/>
          <w:szCs w:val="22"/>
        </w:rPr>
      </w:pPr>
      <w:r w:rsidRPr="004E5014">
        <w:rPr>
          <w:rFonts w:ascii="Arial" w:hAnsi="Arial" w:cs="Arial"/>
          <w:sz w:val="22"/>
          <w:szCs w:val="22"/>
        </w:rPr>
        <w:t xml:space="preserve">In week </w:t>
      </w:r>
      <w:r w:rsidR="00041214">
        <w:rPr>
          <w:rFonts w:ascii="Arial" w:hAnsi="Arial" w:cs="Arial"/>
          <w:sz w:val="22"/>
          <w:szCs w:val="22"/>
        </w:rPr>
        <w:t>seven</w:t>
      </w:r>
      <w:r w:rsidRPr="004E5014">
        <w:rPr>
          <w:rFonts w:ascii="Arial" w:hAnsi="Arial" w:cs="Arial"/>
          <w:sz w:val="22"/>
          <w:szCs w:val="22"/>
        </w:rPr>
        <w:t xml:space="preserve"> of the module, I delivered a video presentation as part of my coursework. The presentation was designed to demonstrate my understanding of communication theories and my ability to present information clearly. The required time limit for the presentation was five minutes; however, my presentation lasted approximately ten minutes</w:t>
      </w:r>
      <w:r w:rsidR="00FA479A" w:rsidRPr="004E5014">
        <w:rPr>
          <w:rFonts w:ascii="Arial" w:hAnsi="Arial" w:cs="Arial"/>
          <w:sz w:val="22"/>
          <w:szCs w:val="22"/>
        </w:rPr>
        <w:t>, which meant that I exceeded the allocated time.</w:t>
      </w:r>
    </w:p>
    <w:p w14:paraId="31A68EFC" w14:textId="77777777" w:rsidR="00CC6949" w:rsidRPr="004E5014" w:rsidRDefault="00CC6949" w:rsidP="002D1722">
      <w:pPr>
        <w:spacing w:line="360" w:lineRule="auto"/>
        <w:jc w:val="both"/>
        <w:rPr>
          <w:rFonts w:ascii="Arial" w:hAnsi="Arial" w:cs="Arial"/>
          <w:sz w:val="22"/>
          <w:szCs w:val="22"/>
        </w:rPr>
      </w:pPr>
    </w:p>
    <w:p w14:paraId="13F11379" w14:textId="7BE1B0E1" w:rsidR="00FA479A" w:rsidRPr="004E5014" w:rsidRDefault="00FA479A" w:rsidP="002D1722">
      <w:pPr>
        <w:spacing w:line="360" w:lineRule="auto"/>
        <w:jc w:val="both"/>
        <w:rPr>
          <w:rFonts w:ascii="Arial" w:hAnsi="Arial" w:cs="Arial"/>
          <w:sz w:val="22"/>
          <w:szCs w:val="22"/>
        </w:rPr>
      </w:pPr>
      <w:r w:rsidRPr="004E5014">
        <w:rPr>
          <w:rFonts w:ascii="Arial" w:hAnsi="Arial" w:cs="Arial"/>
          <w:sz w:val="22"/>
          <w:szCs w:val="22"/>
        </w:rPr>
        <w:t xml:space="preserve">At the beginning of the presentation, I introduced </w:t>
      </w:r>
      <w:r w:rsidR="004F2CC8" w:rsidRPr="004E5014">
        <w:rPr>
          <w:rFonts w:ascii="Arial" w:hAnsi="Arial" w:cs="Arial"/>
          <w:sz w:val="22"/>
          <w:szCs w:val="22"/>
        </w:rPr>
        <w:t>myself</w:t>
      </w:r>
      <w:r w:rsidRPr="004E5014">
        <w:rPr>
          <w:rFonts w:ascii="Arial" w:hAnsi="Arial" w:cs="Arial"/>
          <w:sz w:val="22"/>
          <w:szCs w:val="22"/>
        </w:rPr>
        <w:t xml:space="preserve"> and outlined the key points I intended to discuss. I then explained several concepts related to communication in health and social care. One of the theories I discussed was the Shannon and Weaver Model </w:t>
      </w:r>
      <w:r w:rsidR="004F2CC8" w:rsidRPr="004E5014">
        <w:rPr>
          <w:rFonts w:ascii="Arial" w:hAnsi="Arial" w:cs="Arial"/>
          <w:sz w:val="22"/>
          <w:szCs w:val="22"/>
        </w:rPr>
        <w:t>of Communication</w:t>
      </w:r>
      <w:r w:rsidRPr="004E5014">
        <w:rPr>
          <w:rFonts w:ascii="Arial" w:hAnsi="Arial" w:cs="Arial"/>
          <w:sz w:val="22"/>
          <w:szCs w:val="22"/>
        </w:rPr>
        <w:t xml:space="preserve">, which describes communication as a process involving a sender, message, channel and receiver. At the end of the </w:t>
      </w:r>
      <w:r w:rsidR="002F187C" w:rsidRPr="004E5014">
        <w:rPr>
          <w:rFonts w:ascii="Arial" w:hAnsi="Arial" w:cs="Arial"/>
          <w:sz w:val="22"/>
          <w:szCs w:val="22"/>
        </w:rPr>
        <w:t>presentation, I</w:t>
      </w:r>
      <w:r w:rsidRPr="004E5014">
        <w:rPr>
          <w:rFonts w:ascii="Arial" w:hAnsi="Arial" w:cs="Arial"/>
          <w:sz w:val="22"/>
          <w:szCs w:val="22"/>
        </w:rPr>
        <w:t xml:space="preserve"> summarised the main points and concluded </w:t>
      </w:r>
      <w:r w:rsidR="004F2CC8" w:rsidRPr="004E5014">
        <w:rPr>
          <w:rFonts w:ascii="Arial" w:hAnsi="Arial" w:cs="Arial"/>
          <w:sz w:val="22"/>
          <w:szCs w:val="22"/>
        </w:rPr>
        <w:t xml:space="preserve">the </w:t>
      </w:r>
      <w:r w:rsidRPr="004E5014">
        <w:rPr>
          <w:rFonts w:ascii="Arial" w:hAnsi="Arial" w:cs="Arial"/>
          <w:sz w:val="22"/>
          <w:szCs w:val="22"/>
        </w:rPr>
        <w:t>discussion</w:t>
      </w:r>
    </w:p>
    <w:p w14:paraId="31919E1C" w14:textId="4591BF51" w:rsidR="00FA479A" w:rsidRPr="004E5014" w:rsidRDefault="00FA479A" w:rsidP="002D1722">
      <w:pPr>
        <w:spacing w:line="360" w:lineRule="auto"/>
        <w:jc w:val="both"/>
        <w:rPr>
          <w:rFonts w:ascii="Arial" w:hAnsi="Arial" w:cs="Arial"/>
          <w:sz w:val="22"/>
          <w:szCs w:val="22"/>
        </w:rPr>
      </w:pPr>
    </w:p>
    <w:p w14:paraId="61A9B3B4" w14:textId="2C87E1B3" w:rsidR="00FA479A" w:rsidRPr="004E5014" w:rsidRDefault="00FA479A" w:rsidP="002D1722">
      <w:pPr>
        <w:spacing w:line="360" w:lineRule="auto"/>
        <w:jc w:val="both"/>
        <w:rPr>
          <w:rFonts w:ascii="Arial" w:hAnsi="Arial" w:cs="Arial"/>
          <w:sz w:val="22"/>
          <w:szCs w:val="22"/>
        </w:rPr>
      </w:pPr>
      <w:r w:rsidRPr="004E5014">
        <w:rPr>
          <w:rFonts w:ascii="Arial" w:hAnsi="Arial" w:cs="Arial"/>
          <w:sz w:val="22"/>
          <w:szCs w:val="22"/>
        </w:rPr>
        <w:t>Before delivering the presentation</w:t>
      </w:r>
      <w:r w:rsidR="003B6AC9">
        <w:rPr>
          <w:rFonts w:ascii="Arial" w:hAnsi="Arial" w:cs="Arial"/>
          <w:sz w:val="22"/>
          <w:szCs w:val="22"/>
        </w:rPr>
        <w:t>,</w:t>
      </w:r>
      <w:r w:rsidRPr="004E5014">
        <w:rPr>
          <w:rFonts w:ascii="Arial" w:hAnsi="Arial" w:cs="Arial"/>
          <w:sz w:val="22"/>
          <w:szCs w:val="22"/>
        </w:rPr>
        <w:t xml:space="preserve"> I felt nervous and slightly anxious because I </w:t>
      </w:r>
      <w:r w:rsidR="009051FB" w:rsidRPr="004E5014">
        <w:rPr>
          <w:rFonts w:ascii="Arial" w:hAnsi="Arial" w:cs="Arial"/>
          <w:sz w:val="22"/>
          <w:szCs w:val="22"/>
        </w:rPr>
        <w:t>have</w:t>
      </w:r>
      <w:r w:rsidRPr="004E5014">
        <w:rPr>
          <w:rFonts w:ascii="Arial" w:hAnsi="Arial" w:cs="Arial"/>
          <w:sz w:val="22"/>
          <w:szCs w:val="22"/>
        </w:rPr>
        <w:t xml:space="preserve"> not presented </w:t>
      </w:r>
      <w:r w:rsidR="004F2CC8" w:rsidRPr="004E5014">
        <w:rPr>
          <w:rFonts w:ascii="Arial" w:hAnsi="Arial" w:cs="Arial"/>
          <w:sz w:val="22"/>
          <w:szCs w:val="22"/>
        </w:rPr>
        <w:t>on</w:t>
      </w:r>
      <w:r w:rsidRPr="004E5014">
        <w:rPr>
          <w:rFonts w:ascii="Arial" w:hAnsi="Arial" w:cs="Arial"/>
          <w:sz w:val="22"/>
          <w:szCs w:val="22"/>
        </w:rPr>
        <w:t xml:space="preserve"> this subject </w:t>
      </w:r>
      <w:r w:rsidR="004F2CC8" w:rsidRPr="004E5014">
        <w:rPr>
          <w:rFonts w:ascii="Arial" w:hAnsi="Arial" w:cs="Arial"/>
          <w:sz w:val="22"/>
          <w:szCs w:val="22"/>
        </w:rPr>
        <w:t>in front</w:t>
      </w:r>
      <w:r w:rsidRPr="004E5014">
        <w:rPr>
          <w:rFonts w:ascii="Arial" w:hAnsi="Arial" w:cs="Arial"/>
          <w:sz w:val="22"/>
          <w:szCs w:val="22"/>
        </w:rPr>
        <w:t xml:space="preserve"> of my lecturer. I was concerned about whether I would </w:t>
      </w:r>
      <w:r w:rsidR="004F2CC8" w:rsidRPr="004E5014">
        <w:rPr>
          <w:rFonts w:ascii="Arial" w:hAnsi="Arial" w:cs="Arial"/>
          <w:sz w:val="22"/>
          <w:szCs w:val="22"/>
        </w:rPr>
        <w:t>communicate</w:t>
      </w:r>
      <w:r w:rsidRPr="004E5014">
        <w:rPr>
          <w:rFonts w:ascii="Arial" w:hAnsi="Arial" w:cs="Arial"/>
          <w:sz w:val="22"/>
          <w:szCs w:val="22"/>
        </w:rPr>
        <w:t xml:space="preserve"> my ideas clearly and maintain confidence throughout the presentation. As the presentation progressed, I began to feel more comfortable explaining the material. After completing the presentation</w:t>
      </w:r>
      <w:r w:rsidR="00CC6949" w:rsidRPr="004E5014">
        <w:rPr>
          <w:rFonts w:ascii="Arial" w:hAnsi="Arial" w:cs="Arial"/>
          <w:sz w:val="22"/>
          <w:szCs w:val="22"/>
        </w:rPr>
        <w:t xml:space="preserve">, I felt </w:t>
      </w:r>
      <w:r w:rsidR="008331BF" w:rsidRPr="004E5014">
        <w:rPr>
          <w:rFonts w:ascii="Arial" w:hAnsi="Arial" w:cs="Arial"/>
          <w:sz w:val="22"/>
          <w:szCs w:val="22"/>
        </w:rPr>
        <w:t>relieved</w:t>
      </w:r>
      <w:r w:rsidR="00CC6949" w:rsidRPr="004E5014">
        <w:rPr>
          <w:rFonts w:ascii="Arial" w:hAnsi="Arial" w:cs="Arial"/>
          <w:sz w:val="22"/>
          <w:szCs w:val="22"/>
        </w:rPr>
        <w:t xml:space="preserve"> that I had successfully delivered it. However, I also realised that I had exceeded the time limit, which made me feel somewhat disappointed because effective presentations require good time management. </w:t>
      </w:r>
    </w:p>
    <w:p w14:paraId="1500BDD1" w14:textId="77777777" w:rsidR="00CC6949" w:rsidRPr="004E5014" w:rsidRDefault="00CC6949" w:rsidP="002D1722">
      <w:pPr>
        <w:spacing w:line="360" w:lineRule="auto"/>
        <w:jc w:val="both"/>
        <w:rPr>
          <w:rFonts w:ascii="Arial" w:hAnsi="Arial" w:cs="Arial"/>
          <w:sz w:val="22"/>
          <w:szCs w:val="22"/>
        </w:rPr>
      </w:pPr>
    </w:p>
    <w:p w14:paraId="711E8594" w14:textId="0D0BE4CC" w:rsidR="00DF7AA2" w:rsidRPr="004E5014" w:rsidRDefault="000B7F70" w:rsidP="002D1722">
      <w:pPr>
        <w:spacing w:line="360" w:lineRule="auto"/>
        <w:jc w:val="both"/>
        <w:rPr>
          <w:rFonts w:ascii="Arial" w:hAnsi="Arial" w:cs="Arial"/>
          <w:sz w:val="22"/>
          <w:szCs w:val="22"/>
        </w:rPr>
      </w:pPr>
      <w:r w:rsidRPr="004E5014">
        <w:rPr>
          <w:rFonts w:ascii="Arial" w:hAnsi="Arial" w:cs="Arial"/>
          <w:sz w:val="22"/>
          <w:szCs w:val="22"/>
        </w:rPr>
        <w:t xml:space="preserve">There were several positive aspects of my presentation. The information was </w:t>
      </w:r>
      <w:r w:rsidR="00DF7AA2" w:rsidRPr="004E5014">
        <w:rPr>
          <w:rFonts w:ascii="Arial" w:hAnsi="Arial" w:cs="Arial"/>
          <w:sz w:val="22"/>
          <w:szCs w:val="22"/>
        </w:rPr>
        <w:t>structured</w:t>
      </w:r>
      <w:r w:rsidRPr="004E5014">
        <w:rPr>
          <w:rFonts w:ascii="Arial" w:hAnsi="Arial" w:cs="Arial"/>
          <w:sz w:val="22"/>
          <w:szCs w:val="22"/>
        </w:rPr>
        <w:t xml:space="preserve"> logically, and my explanations were mostly </w:t>
      </w:r>
      <w:r w:rsidR="00DF7AA2" w:rsidRPr="004E5014">
        <w:rPr>
          <w:rFonts w:ascii="Arial" w:hAnsi="Arial" w:cs="Arial"/>
          <w:sz w:val="22"/>
          <w:szCs w:val="22"/>
        </w:rPr>
        <w:t>clear and easy to follow. My lecturer also provided positive feedback, stating that I explained the Shannon and Weaver model of communication particularly well. This feedback showed that I explained communication theories clearly and effectively.</w:t>
      </w:r>
      <w:r w:rsidR="008B6497">
        <w:rPr>
          <w:rFonts w:ascii="Arial" w:hAnsi="Arial" w:cs="Arial"/>
          <w:sz w:val="22"/>
          <w:szCs w:val="22"/>
        </w:rPr>
        <w:t xml:space="preserve"> </w:t>
      </w:r>
      <w:r w:rsidR="00DF7AA2" w:rsidRPr="004E5014">
        <w:rPr>
          <w:rFonts w:ascii="Arial" w:hAnsi="Arial" w:cs="Arial"/>
          <w:sz w:val="22"/>
          <w:szCs w:val="22"/>
        </w:rPr>
        <w:t>However, some areas could have been improved. For example, I relied on my notes more frequently than necessary, which reduced my eye contact with the audience. My body language could also have been more confident and engaging. In addition, exceeding the time limit indicated that my planning and time management during the presentation could have been better.</w:t>
      </w:r>
    </w:p>
    <w:p w14:paraId="47673F3C" w14:textId="77777777" w:rsidR="00DF7AA2" w:rsidRPr="004E5014" w:rsidRDefault="00DF7AA2" w:rsidP="002D1722">
      <w:pPr>
        <w:spacing w:line="360" w:lineRule="auto"/>
        <w:jc w:val="both"/>
        <w:rPr>
          <w:rFonts w:ascii="Arial" w:hAnsi="Arial" w:cs="Arial"/>
          <w:sz w:val="22"/>
          <w:szCs w:val="22"/>
        </w:rPr>
      </w:pPr>
    </w:p>
    <w:p w14:paraId="5D7F77CE" w14:textId="6E88742D" w:rsidR="007905BF" w:rsidRPr="004E5014" w:rsidRDefault="001E1308" w:rsidP="002D1722">
      <w:pPr>
        <w:spacing w:line="360" w:lineRule="auto"/>
        <w:jc w:val="both"/>
        <w:rPr>
          <w:rFonts w:ascii="Arial" w:hAnsi="Arial" w:cs="Arial"/>
          <w:sz w:val="22"/>
          <w:szCs w:val="22"/>
        </w:rPr>
      </w:pPr>
      <w:r w:rsidRPr="004E5014">
        <w:rPr>
          <w:rFonts w:ascii="Arial" w:hAnsi="Arial" w:cs="Arial"/>
          <w:sz w:val="22"/>
          <w:szCs w:val="22"/>
        </w:rPr>
        <w:t xml:space="preserve">Effective communication is an essential skill in health and social care because professionals must communicate clearly with patients, families and colleagues. Communication theories help explain </w:t>
      </w:r>
      <w:r w:rsidR="005955EB" w:rsidRPr="004E5014">
        <w:rPr>
          <w:rFonts w:ascii="Arial" w:hAnsi="Arial" w:cs="Arial"/>
          <w:sz w:val="22"/>
          <w:szCs w:val="22"/>
        </w:rPr>
        <w:t>how messages are delivered and understood in different situations.</w:t>
      </w:r>
      <w:r w:rsidR="00A2357E">
        <w:rPr>
          <w:rFonts w:ascii="Arial" w:hAnsi="Arial" w:cs="Arial"/>
          <w:sz w:val="22"/>
          <w:szCs w:val="22"/>
        </w:rPr>
        <w:t xml:space="preserve"> </w:t>
      </w:r>
      <w:r w:rsidR="005955EB" w:rsidRPr="004E5014">
        <w:rPr>
          <w:rFonts w:ascii="Arial" w:hAnsi="Arial" w:cs="Arial"/>
          <w:sz w:val="22"/>
          <w:szCs w:val="22"/>
        </w:rPr>
        <w:t>The Shannon and Weaver Model of Communication describes communication as a process where a message is transmitted from a sender to a receiver</w:t>
      </w:r>
      <w:r w:rsidR="007905BF" w:rsidRPr="004E5014">
        <w:rPr>
          <w:rFonts w:ascii="Arial" w:hAnsi="Arial" w:cs="Arial"/>
          <w:sz w:val="22"/>
          <w:szCs w:val="22"/>
        </w:rPr>
        <w:t xml:space="preserve"> through a communication channel. The model also introduces the concept of noise</w:t>
      </w:r>
      <w:r w:rsidR="00F71932" w:rsidRPr="004E5014">
        <w:rPr>
          <w:rFonts w:ascii="Arial" w:hAnsi="Arial" w:cs="Arial"/>
          <w:sz w:val="22"/>
          <w:szCs w:val="22"/>
        </w:rPr>
        <w:t>,</w:t>
      </w:r>
      <w:r w:rsidR="007905BF" w:rsidRPr="004E5014">
        <w:rPr>
          <w:rFonts w:ascii="Arial" w:hAnsi="Arial" w:cs="Arial"/>
          <w:sz w:val="22"/>
          <w:szCs w:val="22"/>
        </w:rPr>
        <w:t xml:space="preserve"> which refers to anything that can interfere with the communication process</w:t>
      </w:r>
      <w:r w:rsidR="00AB5E57" w:rsidRPr="004E5014">
        <w:rPr>
          <w:rFonts w:ascii="Arial" w:hAnsi="Arial" w:cs="Arial"/>
          <w:sz w:val="22"/>
          <w:szCs w:val="22"/>
        </w:rPr>
        <w:t xml:space="preserve"> (Claude Shannon and Warren Weaver</w:t>
      </w:r>
      <w:r w:rsidR="00CA220A" w:rsidRPr="004E5014">
        <w:rPr>
          <w:rFonts w:ascii="Arial" w:hAnsi="Arial" w:cs="Arial"/>
          <w:sz w:val="22"/>
          <w:szCs w:val="22"/>
        </w:rPr>
        <w:t xml:space="preserve">, </w:t>
      </w:r>
      <w:r w:rsidR="00AB5E57" w:rsidRPr="004E5014">
        <w:rPr>
          <w:rFonts w:ascii="Arial" w:hAnsi="Arial" w:cs="Arial"/>
          <w:sz w:val="22"/>
          <w:szCs w:val="22"/>
        </w:rPr>
        <w:t>1949)</w:t>
      </w:r>
      <w:r w:rsidR="007905BF" w:rsidRPr="004E5014">
        <w:rPr>
          <w:rFonts w:ascii="Arial" w:hAnsi="Arial" w:cs="Arial"/>
          <w:sz w:val="22"/>
          <w:szCs w:val="22"/>
        </w:rPr>
        <w:t xml:space="preserve"> In health and social care settings, examples of noise may include environmental distractions, language barriers, or </w:t>
      </w:r>
      <w:r w:rsidR="00F71932" w:rsidRPr="004E5014">
        <w:rPr>
          <w:rFonts w:ascii="Arial" w:hAnsi="Arial" w:cs="Arial"/>
          <w:sz w:val="22"/>
          <w:szCs w:val="22"/>
        </w:rPr>
        <w:t>emotional</w:t>
      </w:r>
      <w:r w:rsidR="007905BF" w:rsidRPr="004E5014">
        <w:rPr>
          <w:rFonts w:ascii="Arial" w:hAnsi="Arial" w:cs="Arial"/>
          <w:sz w:val="22"/>
          <w:szCs w:val="22"/>
        </w:rPr>
        <w:t xml:space="preserve"> stress experienced by patients.</w:t>
      </w:r>
    </w:p>
    <w:p w14:paraId="33580AAE" w14:textId="77777777" w:rsidR="007905BF" w:rsidRPr="004E5014" w:rsidRDefault="007905BF" w:rsidP="002D1722">
      <w:pPr>
        <w:spacing w:line="360" w:lineRule="auto"/>
        <w:jc w:val="both"/>
        <w:rPr>
          <w:rFonts w:ascii="Arial" w:hAnsi="Arial" w:cs="Arial"/>
          <w:sz w:val="22"/>
          <w:szCs w:val="22"/>
        </w:rPr>
      </w:pPr>
    </w:p>
    <w:p w14:paraId="061089D2" w14:textId="779FCFED" w:rsidR="007905BF" w:rsidRPr="004E5014" w:rsidRDefault="007905BF" w:rsidP="002D1722">
      <w:pPr>
        <w:spacing w:line="360" w:lineRule="auto"/>
        <w:jc w:val="both"/>
        <w:rPr>
          <w:rFonts w:ascii="Arial" w:hAnsi="Arial" w:cs="Arial"/>
          <w:sz w:val="22"/>
          <w:szCs w:val="22"/>
        </w:rPr>
      </w:pPr>
      <w:r w:rsidRPr="004E5014">
        <w:rPr>
          <w:rFonts w:ascii="Arial" w:hAnsi="Arial" w:cs="Arial"/>
          <w:sz w:val="22"/>
          <w:szCs w:val="22"/>
        </w:rPr>
        <w:t xml:space="preserve">Another </w:t>
      </w:r>
      <w:r w:rsidR="00F254DB" w:rsidRPr="004E5014">
        <w:rPr>
          <w:rFonts w:ascii="Arial" w:hAnsi="Arial" w:cs="Arial"/>
          <w:sz w:val="22"/>
          <w:szCs w:val="22"/>
        </w:rPr>
        <w:t>issue</w:t>
      </w:r>
      <w:r w:rsidRPr="004E5014">
        <w:rPr>
          <w:rFonts w:ascii="Arial" w:hAnsi="Arial" w:cs="Arial"/>
          <w:sz w:val="22"/>
          <w:szCs w:val="22"/>
        </w:rPr>
        <w:t xml:space="preserve"> was time management. Since the </w:t>
      </w:r>
      <w:r w:rsidR="005E1F91" w:rsidRPr="004E5014">
        <w:rPr>
          <w:rFonts w:ascii="Arial" w:hAnsi="Arial" w:cs="Arial"/>
          <w:sz w:val="22"/>
          <w:szCs w:val="22"/>
        </w:rPr>
        <w:t>presentation</w:t>
      </w:r>
      <w:r w:rsidRPr="004E5014">
        <w:rPr>
          <w:rFonts w:ascii="Arial" w:hAnsi="Arial" w:cs="Arial"/>
          <w:sz w:val="22"/>
          <w:szCs w:val="22"/>
        </w:rPr>
        <w:t xml:space="preserve"> lasted ten </w:t>
      </w:r>
      <w:r w:rsidR="005E1F91" w:rsidRPr="004E5014">
        <w:rPr>
          <w:rFonts w:ascii="Arial" w:hAnsi="Arial" w:cs="Arial"/>
          <w:sz w:val="22"/>
          <w:szCs w:val="22"/>
        </w:rPr>
        <w:t>minutes</w:t>
      </w:r>
      <w:r w:rsidRPr="004E5014">
        <w:rPr>
          <w:rFonts w:ascii="Arial" w:hAnsi="Arial" w:cs="Arial"/>
          <w:sz w:val="22"/>
          <w:szCs w:val="22"/>
        </w:rPr>
        <w:t xml:space="preserve"> instead of five, it suggests that I could have rehearsed more </w:t>
      </w:r>
      <w:r w:rsidR="00412961" w:rsidRPr="004E5014">
        <w:rPr>
          <w:rFonts w:ascii="Arial" w:hAnsi="Arial" w:cs="Arial"/>
          <w:sz w:val="22"/>
          <w:szCs w:val="22"/>
        </w:rPr>
        <w:t>thoroughly and planned my content more carefully</w:t>
      </w:r>
      <w:r w:rsidR="00DA2056" w:rsidRPr="004E5014">
        <w:rPr>
          <w:rFonts w:ascii="Arial" w:hAnsi="Arial" w:cs="Arial"/>
          <w:sz w:val="22"/>
          <w:szCs w:val="22"/>
        </w:rPr>
        <w:t>. Reflecting on this experience helped me understand the importance of preparation and practice when delivering presentations.</w:t>
      </w:r>
    </w:p>
    <w:p w14:paraId="02DB2DE3" w14:textId="77777777" w:rsidR="00DA2056" w:rsidRPr="004E5014" w:rsidRDefault="00DA2056" w:rsidP="002D1722">
      <w:pPr>
        <w:spacing w:line="360" w:lineRule="auto"/>
        <w:jc w:val="both"/>
        <w:rPr>
          <w:rFonts w:ascii="Arial" w:hAnsi="Arial" w:cs="Arial"/>
          <w:sz w:val="22"/>
          <w:szCs w:val="22"/>
        </w:rPr>
      </w:pPr>
    </w:p>
    <w:p w14:paraId="4B442F90" w14:textId="14DAC6BD" w:rsidR="00DA2056" w:rsidRPr="004E5014" w:rsidRDefault="00DA2056" w:rsidP="002D1722">
      <w:pPr>
        <w:spacing w:line="360" w:lineRule="auto"/>
        <w:jc w:val="both"/>
        <w:rPr>
          <w:rFonts w:ascii="Arial" w:hAnsi="Arial" w:cs="Arial"/>
          <w:sz w:val="22"/>
          <w:szCs w:val="22"/>
        </w:rPr>
      </w:pPr>
      <w:r w:rsidRPr="004E5014">
        <w:rPr>
          <w:rFonts w:ascii="Arial" w:hAnsi="Arial" w:cs="Arial"/>
          <w:sz w:val="22"/>
          <w:szCs w:val="22"/>
        </w:rPr>
        <w:t xml:space="preserve">Overall, this experience helped me recognise both my strengths and weaknesses in communication. One of my </w:t>
      </w:r>
      <w:r w:rsidR="00492675" w:rsidRPr="004E5014">
        <w:rPr>
          <w:rFonts w:ascii="Arial" w:hAnsi="Arial" w:cs="Arial"/>
          <w:sz w:val="22"/>
          <w:szCs w:val="22"/>
        </w:rPr>
        <w:t>strengths</w:t>
      </w:r>
      <w:r w:rsidRPr="004E5014">
        <w:rPr>
          <w:rFonts w:ascii="Arial" w:hAnsi="Arial" w:cs="Arial"/>
          <w:sz w:val="22"/>
          <w:szCs w:val="22"/>
        </w:rPr>
        <w:t xml:space="preserve"> was my ability to </w:t>
      </w:r>
      <w:r w:rsidR="00492675" w:rsidRPr="004E5014">
        <w:rPr>
          <w:rFonts w:ascii="Arial" w:hAnsi="Arial" w:cs="Arial"/>
          <w:sz w:val="22"/>
          <w:szCs w:val="22"/>
        </w:rPr>
        <w:t>organise</w:t>
      </w:r>
      <w:r w:rsidRPr="004E5014">
        <w:rPr>
          <w:rFonts w:ascii="Arial" w:hAnsi="Arial" w:cs="Arial"/>
          <w:sz w:val="22"/>
          <w:szCs w:val="22"/>
        </w:rPr>
        <w:t xml:space="preserve"> information clearly and explain communication theories effectively. The positive feedback from my lecturer confirmed that I was able to explain the Shannon and Weaver model of communication clearly.</w:t>
      </w:r>
    </w:p>
    <w:p w14:paraId="2821101E" w14:textId="77777777" w:rsidR="005E1F91" w:rsidRPr="004E5014" w:rsidRDefault="005E1F91" w:rsidP="002D1722">
      <w:pPr>
        <w:spacing w:line="360" w:lineRule="auto"/>
        <w:jc w:val="both"/>
        <w:rPr>
          <w:rFonts w:ascii="Arial" w:hAnsi="Arial" w:cs="Arial"/>
          <w:sz w:val="22"/>
          <w:szCs w:val="22"/>
        </w:rPr>
      </w:pPr>
    </w:p>
    <w:p w14:paraId="782F0E0D" w14:textId="651165FA" w:rsidR="00C51A4F" w:rsidRPr="004E5014" w:rsidRDefault="00B727F6" w:rsidP="002D1722">
      <w:pPr>
        <w:spacing w:line="360" w:lineRule="auto"/>
        <w:jc w:val="both"/>
        <w:rPr>
          <w:rFonts w:ascii="Arial" w:hAnsi="Arial" w:cs="Arial"/>
          <w:sz w:val="22"/>
          <w:szCs w:val="22"/>
        </w:rPr>
      </w:pPr>
      <w:r w:rsidRPr="004E5014">
        <w:rPr>
          <w:rFonts w:ascii="Arial" w:hAnsi="Arial" w:cs="Arial"/>
          <w:sz w:val="22"/>
          <w:szCs w:val="22"/>
        </w:rPr>
        <w:lastRenderedPageBreak/>
        <w:t xml:space="preserve">In the future, I will focus on improving my preparation and time management. One strategy that could help </w:t>
      </w:r>
      <w:r w:rsidR="009D5649" w:rsidRPr="004E5014">
        <w:rPr>
          <w:rFonts w:ascii="Arial" w:hAnsi="Arial" w:cs="Arial"/>
          <w:sz w:val="22"/>
          <w:szCs w:val="22"/>
        </w:rPr>
        <w:t>organise</w:t>
      </w:r>
      <w:r w:rsidRPr="004E5014">
        <w:rPr>
          <w:rFonts w:ascii="Arial" w:hAnsi="Arial" w:cs="Arial"/>
          <w:sz w:val="22"/>
          <w:szCs w:val="22"/>
        </w:rPr>
        <w:t xml:space="preserve"> my tasks more effectively is the Eisenhower matrix, which helps </w:t>
      </w:r>
      <w:r w:rsidR="00AC0D63" w:rsidRPr="004E5014">
        <w:rPr>
          <w:rFonts w:ascii="Arial" w:hAnsi="Arial" w:cs="Arial"/>
          <w:sz w:val="22"/>
          <w:szCs w:val="22"/>
        </w:rPr>
        <w:t>prioritise</w:t>
      </w:r>
      <w:r w:rsidRPr="004E5014">
        <w:rPr>
          <w:rFonts w:ascii="Arial" w:hAnsi="Arial" w:cs="Arial"/>
          <w:sz w:val="22"/>
          <w:szCs w:val="22"/>
        </w:rPr>
        <w:t xml:space="preserve"> </w:t>
      </w:r>
      <w:r w:rsidR="00AC0D63" w:rsidRPr="004E5014">
        <w:rPr>
          <w:rFonts w:ascii="Arial" w:hAnsi="Arial" w:cs="Arial"/>
          <w:sz w:val="22"/>
          <w:szCs w:val="22"/>
        </w:rPr>
        <w:t>tasks</w:t>
      </w:r>
      <w:r w:rsidRPr="004E5014">
        <w:rPr>
          <w:rFonts w:ascii="Arial" w:hAnsi="Arial" w:cs="Arial"/>
          <w:sz w:val="22"/>
          <w:szCs w:val="22"/>
        </w:rPr>
        <w:t xml:space="preserve"> based on urgency and importance</w:t>
      </w:r>
      <w:r w:rsidR="00AC0D63" w:rsidRPr="004E5014">
        <w:rPr>
          <w:rFonts w:ascii="Arial" w:hAnsi="Arial" w:cs="Arial"/>
          <w:sz w:val="22"/>
          <w:szCs w:val="22"/>
        </w:rPr>
        <w:t xml:space="preserve"> (Dwight D. Eisenhower, 1954)</w:t>
      </w:r>
      <w:r w:rsidRPr="004E5014">
        <w:rPr>
          <w:rFonts w:ascii="Arial" w:hAnsi="Arial" w:cs="Arial"/>
          <w:sz w:val="22"/>
          <w:szCs w:val="22"/>
        </w:rPr>
        <w:t>.</w:t>
      </w:r>
      <w:r w:rsidR="00865CF4" w:rsidRPr="004E5014">
        <w:rPr>
          <w:rFonts w:ascii="Arial" w:hAnsi="Arial" w:cs="Arial"/>
          <w:sz w:val="22"/>
          <w:szCs w:val="22"/>
        </w:rPr>
        <w:t xml:space="preserve"> </w:t>
      </w:r>
      <w:r w:rsidR="00F56E54" w:rsidRPr="004E5014">
        <w:rPr>
          <w:rFonts w:ascii="Arial" w:hAnsi="Arial" w:cs="Arial"/>
          <w:sz w:val="22"/>
          <w:szCs w:val="22"/>
        </w:rPr>
        <w:t>Furthermore</w:t>
      </w:r>
      <w:r w:rsidR="00865CF4" w:rsidRPr="004E5014">
        <w:rPr>
          <w:rFonts w:ascii="Arial" w:hAnsi="Arial" w:cs="Arial"/>
          <w:sz w:val="22"/>
          <w:szCs w:val="22"/>
        </w:rPr>
        <w:t>,</w:t>
      </w:r>
      <w:r w:rsidR="004600E4" w:rsidRPr="004E5014">
        <w:rPr>
          <w:rFonts w:ascii="Arial" w:hAnsi="Arial" w:cs="Arial"/>
          <w:sz w:val="22"/>
          <w:szCs w:val="22"/>
        </w:rPr>
        <w:t xml:space="preserve"> </w:t>
      </w:r>
      <w:r w:rsidR="009B6EF3" w:rsidRPr="004E5014">
        <w:rPr>
          <w:rFonts w:ascii="Arial" w:hAnsi="Arial" w:cs="Arial"/>
          <w:sz w:val="22"/>
          <w:szCs w:val="22"/>
        </w:rPr>
        <w:t xml:space="preserve">I will also practise my presentation in advance and use a timer to ensure that I stay </w:t>
      </w:r>
      <w:r w:rsidR="00541922" w:rsidRPr="004E5014">
        <w:rPr>
          <w:rFonts w:ascii="Arial" w:hAnsi="Arial" w:cs="Arial"/>
          <w:sz w:val="22"/>
          <w:szCs w:val="22"/>
        </w:rPr>
        <w:t xml:space="preserve">within the required time limit. Recording practise presentations </w:t>
      </w:r>
      <w:r w:rsidR="0099462A" w:rsidRPr="004E5014">
        <w:rPr>
          <w:rFonts w:ascii="Arial" w:hAnsi="Arial" w:cs="Arial"/>
          <w:sz w:val="22"/>
          <w:szCs w:val="22"/>
        </w:rPr>
        <w:t xml:space="preserve">and asking for feedback from peers will also help me improve my confidence and </w:t>
      </w:r>
      <w:r w:rsidR="00C65CD8" w:rsidRPr="004E5014">
        <w:rPr>
          <w:rFonts w:ascii="Arial" w:hAnsi="Arial" w:cs="Arial"/>
          <w:sz w:val="22"/>
          <w:szCs w:val="22"/>
        </w:rPr>
        <w:t>communication</w:t>
      </w:r>
      <w:r w:rsidR="0099462A" w:rsidRPr="004E5014">
        <w:rPr>
          <w:rFonts w:ascii="Arial" w:hAnsi="Arial" w:cs="Arial"/>
          <w:sz w:val="22"/>
          <w:szCs w:val="22"/>
        </w:rPr>
        <w:t xml:space="preserve"> skills. Developing these skills will be beneficial for my future professional practice in health and social care.</w:t>
      </w:r>
    </w:p>
    <w:p w14:paraId="345397F3" w14:textId="77777777" w:rsidR="00C51A4F" w:rsidRPr="004E5014" w:rsidRDefault="00C51A4F" w:rsidP="004E5014">
      <w:pPr>
        <w:spacing w:line="360" w:lineRule="auto"/>
        <w:rPr>
          <w:rFonts w:ascii="Arial" w:hAnsi="Arial" w:cs="Arial"/>
          <w:sz w:val="22"/>
          <w:szCs w:val="22"/>
        </w:rPr>
      </w:pPr>
    </w:p>
    <w:p w14:paraId="3F50E25F" w14:textId="16A3DD94" w:rsidR="001F46DA" w:rsidRPr="004E5014" w:rsidRDefault="001F46DA" w:rsidP="004E5014">
      <w:pPr>
        <w:spacing w:line="360" w:lineRule="auto"/>
        <w:rPr>
          <w:rFonts w:ascii="Arial" w:hAnsi="Arial" w:cs="Arial"/>
          <w:sz w:val="22"/>
          <w:szCs w:val="22"/>
        </w:rPr>
      </w:pPr>
    </w:p>
    <w:p w14:paraId="4854B15A" w14:textId="77777777" w:rsidR="005C131D" w:rsidRPr="004E5014" w:rsidRDefault="005C131D" w:rsidP="004E5014">
      <w:pPr>
        <w:spacing w:line="360" w:lineRule="auto"/>
        <w:rPr>
          <w:rFonts w:ascii="Arial" w:hAnsi="Arial" w:cs="Arial"/>
          <w:sz w:val="22"/>
          <w:szCs w:val="22"/>
        </w:rPr>
      </w:pPr>
    </w:p>
    <w:p w14:paraId="1AD080B8" w14:textId="77777777" w:rsidR="005C131D" w:rsidRPr="004E5014" w:rsidRDefault="005C131D" w:rsidP="004E5014">
      <w:pPr>
        <w:spacing w:line="360" w:lineRule="auto"/>
        <w:rPr>
          <w:rFonts w:ascii="Arial" w:hAnsi="Arial" w:cs="Arial"/>
          <w:sz w:val="22"/>
          <w:szCs w:val="22"/>
        </w:rPr>
      </w:pPr>
    </w:p>
    <w:p w14:paraId="71B46E0B" w14:textId="77777777" w:rsidR="005C131D" w:rsidRPr="004E5014" w:rsidRDefault="005C131D" w:rsidP="004E5014">
      <w:pPr>
        <w:spacing w:line="360" w:lineRule="auto"/>
        <w:rPr>
          <w:rFonts w:ascii="Arial" w:hAnsi="Arial" w:cs="Arial"/>
          <w:sz w:val="22"/>
          <w:szCs w:val="22"/>
        </w:rPr>
      </w:pPr>
    </w:p>
    <w:p w14:paraId="00C673EB" w14:textId="77777777" w:rsidR="005C131D" w:rsidRPr="004E5014" w:rsidRDefault="005C131D" w:rsidP="004E5014">
      <w:pPr>
        <w:spacing w:line="360" w:lineRule="auto"/>
        <w:rPr>
          <w:rFonts w:ascii="Arial" w:hAnsi="Arial" w:cs="Arial"/>
          <w:sz w:val="22"/>
          <w:szCs w:val="22"/>
        </w:rPr>
      </w:pPr>
    </w:p>
    <w:p w14:paraId="0C1E982E" w14:textId="77777777" w:rsidR="005B6657" w:rsidRPr="004E5014" w:rsidRDefault="005B6657" w:rsidP="004E5014">
      <w:pPr>
        <w:spacing w:line="360" w:lineRule="auto"/>
        <w:rPr>
          <w:rFonts w:ascii="Arial" w:hAnsi="Arial" w:cs="Arial"/>
          <w:sz w:val="22"/>
          <w:szCs w:val="22"/>
        </w:rPr>
      </w:pPr>
    </w:p>
    <w:p w14:paraId="05561482" w14:textId="77777777" w:rsidR="005C131D" w:rsidRDefault="005C131D" w:rsidP="004E5014">
      <w:pPr>
        <w:spacing w:line="360" w:lineRule="auto"/>
        <w:rPr>
          <w:rFonts w:ascii="Arial" w:hAnsi="Arial" w:cs="Arial"/>
          <w:sz w:val="22"/>
          <w:szCs w:val="22"/>
        </w:rPr>
      </w:pPr>
    </w:p>
    <w:p w14:paraId="2DCA3A5F" w14:textId="77777777" w:rsidR="004E5014" w:rsidRDefault="004E5014" w:rsidP="004E5014">
      <w:pPr>
        <w:spacing w:line="360" w:lineRule="auto"/>
        <w:rPr>
          <w:rFonts w:ascii="Arial" w:hAnsi="Arial" w:cs="Arial"/>
          <w:sz w:val="22"/>
          <w:szCs w:val="22"/>
        </w:rPr>
      </w:pPr>
    </w:p>
    <w:p w14:paraId="7EA103F1" w14:textId="77777777" w:rsidR="004E5014" w:rsidRDefault="004E5014" w:rsidP="004E5014">
      <w:pPr>
        <w:spacing w:line="360" w:lineRule="auto"/>
        <w:rPr>
          <w:rFonts w:ascii="Arial" w:hAnsi="Arial" w:cs="Arial"/>
          <w:sz w:val="22"/>
          <w:szCs w:val="22"/>
        </w:rPr>
      </w:pPr>
    </w:p>
    <w:p w14:paraId="507B7011" w14:textId="77777777" w:rsidR="004E5014" w:rsidRDefault="004E5014" w:rsidP="004E5014">
      <w:pPr>
        <w:spacing w:line="360" w:lineRule="auto"/>
        <w:rPr>
          <w:rFonts w:ascii="Arial" w:hAnsi="Arial" w:cs="Arial"/>
          <w:sz w:val="22"/>
          <w:szCs w:val="22"/>
        </w:rPr>
      </w:pPr>
    </w:p>
    <w:p w14:paraId="1CF40E27" w14:textId="77777777" w:rsidR="004E5014" w:rsidRDefault="004E5014" w:rsidP="004E5014">
      <w:pPr>
        <w:spacing w:line="360" w:lineRule="auto"/>
        <w:rPr>
          <w:rFonts w:ascii="Arial" w:hAnsi="Arial" w:cs="Arial"/>
          <w:sz w:val="22"/>
          <w:szCs w:val="22"/>
        </w:rPr>
      </w:pPr>
    </w:p>
    <w:p w14:paraId="1230524D" w14:textId="77777777" w:rsidR="004E5014" w:rsidRDefault="004E5014" w:rsidP="004E5014">
      <w:pPr>
        <w:spacing w:line="360" w:lineRule="auto"/>
        <w:rPr>
          <w:rFonts w:ascii="Arial" w:hAnsi="Arial" w:cs="Arial"/>
          <w:sz w:val="22"/>
          <w:szCs w:val="22"/>
        </w:rPr>
      </w:pPr>
    </w:p>
    <w:p w14:paraId="2DB6E0FC" w14:textId="77777777" w:rsidR="004E5014" w:rsidRDefault="004E5014" w:rsidP="004E5014">
      <w:pPr>
        <w:spacing w:line="360" w:lineRule="auto"/>
        <w:rPr>
          <w:rFonts w:ascii="Arial" w:hAnsi="Arial" w:cs="Arial"/>
          <w:sz w:val="22"/>
          <w:szCs w:val="22"/>
        </w:rPr>
      </w:pPr>
    </w:p>
    <w:p w14:paraId="08358B78" w14:textId="77777777" w:rsidR="004E5014" w:rsidRDefault="004E5014" w:rsidP="004E5014">
      <w:pPr>
        <w:spacing w:line="360" w:lineRule="auto"/>
        <w:rPr>
          <w:rFonts w:ascii="Arial" w:hAnsi="Arial" w:cs="Arial"/>
          <w:sz w:val="22"/>
          <w:szCs w:val="22"/>
        </w:rPr>
      </w:pPr>
    </w:p>
    <w:p w14:paraId="12BF9B7E" w14:textId="77777777" w:rsidR="00813F22" w:rsidRPr="004E5014" w:rsidRDefault="00813F22" w:rsidP="004E5014">
      <w:pPr>
        <w:spacing w:line="360" w:lineRule="auto"/>
        <w:rPr>
          <w:rFonts w:ascii="Arial" w:hAnsi="Arial" w:cs="Arial"/>
          <w:sz w:val="22"/>
          <w:szCs w:val="22"/>
        </w:rPr>
      </w:pPr>
    </w:p>
    <w:p w14:paraId="4A5EFAB8" w14:textId="77777777" w:rsidR="00813F22" w:rsidRDefault="00813F22" w:rsidP="00813F22">
      <w:pPr>
        <w:pStyle w:val="Heading1"/>
        <w:jc w:val="center"/>
        <w:rPr>
          <w:rFonts w:ascii="Arial" w:hAnsi="Arial" w:cs="Arial"/>
          <w:b/>
          <w:bCs/>
          <w:color w:val="000000" w:themeColor="text1"/>
          <w:sz w:val="24"/>
          <w:szCs w:val="24"/>
        </w:rPr>
      </w:pPr>
    </w:p>
    <w:p w14:paraId="3802806C" w14:textId="41EAF71C" w:rsidR="00296E1B" w:rsidRPr="00813F22" w:rsidRDefault="005C131D" w:rsidP="00813F22">
      <w:pPr>
        <w:pStyle w:val="Heading1"/>
        <w:jc w:val="center"/>
        <w:rPr>
          <w:rFonts w:ascii="Arial" w:hAnsi="Arial" w:cs="Arial"/>
          <w:b/>
          <w:bCs/>
          <w:color w:val="000000" w:themeColor="text1"/>
          <w:sz w:val="24"/>
          <w:szCs w:val="24"/>
        </w:rPr>
      </w:pPr>
      <w:bookmarkStart w:id="5" w:name="_Toc225028884"/>
      <w:r w:rsidRPr="00813F22">
        <w:rPr>
          <w:rFonts w:ascii="Arial" w:hAnsi="Arial" w:cs="Arial"/>
          <w:b/>
          <w:bCs/>
          <w:color w:val="000000" w:themeColor="text1"/>
          <w:sz w:val="24"/>
          <w:szCs w:val="24"/>
        </w:rPr>
        <w:t>Reference</w:t>
      </w:r>
      <w:r w:rsidR="00DC069D">
        <w:rPr>
          <w:rFonts w:ascii="Arial" w:hAnsi="Arial" w:cs="Arial"/>
          <w:b/>
          <w:bCs/>
          <w:color w:val="000000" w:themeColor="text1"/>
          <w:sz w:val="24"/>
          <w:szCs w:val="24"/>
        </w:rPr>
        <w:t xml:space="preserve"> List</w:t>
      </w:r>
      <w:bookmarkEnd w:id="5"/>
    </w:p>
    <w:p w14:paraId="5A8FA3A9" w14:textId="77777777" w:rsidR="005B6657" w:rsidRPr="004E5014" w:rsidRDefault="005B6657" w:rsidP="004E5014">
      <w:pPr>
        <w:spacing w:line="360" w:lineRule="auto"/>
        <w:jc w:val="center"/>
        <w:rPr>
          <w:rFonts w:ascii="Arial" w:hAnsi="Arial" w:cs="Arial"/>
          <w:b/>
          <w:bCs/>
          <w:sz w:val="22"/>
          <w:szCs w:val="22"/>
        </w:rPr>
      </w:pPr>
    </w:p>
    <w:p w14:paraId="42D4749F" w14:textId="3F9ED8CA" w:rsidR="001F46DA" w:rsidRPr="004E5014" w:rsidRDefault="00296E1B" w:rsidP="001B6D63">
      <w:pPr>
        <w:spacing w:line="360" w:lineRule="auto"/>
        <w:jc w:val="both"/>
        <w:rPr>
          <w:rFonts w:ascii="Arial" w:hAnsi="Arial" w:cs="Arial"/>
          <w:sz w:val="22"/>
          <w:szCs w:val="22"/>
        </w:rPr>
      </w:pPr>
      <w:r w:rsidRPr="004E5014">
        <w:rPr>
          <w:rFonts w:ascii="Arial" w:hAnsi="Arial" w:cs="Arial"/>
          <w:sz w:val="22"/>
          <w:szCs w:val="22"/>
        </w:rPr>
        <w:t xml:space="preserve">NHS (2023) </w:t>
      </w:r>
      <w:r w:rsidRPr="004E5014">
        <w:rPr>
          <w:rFonts w:ascii="Arial" w:hAnsi="Arial" w:cs="Arial"/>
          <w:i/>
          <w:iCs/>
          <w:sz w:val="22"/>
          <w:szCs w:val="22"/>
        </w:rPr>
        <w:t>Healthcare assistant role and responsibilities</w:t>
      </w:r>
      <w:r w:rsidRPr="004E5014">
        <w:rPr>
          <w:rFonts w:ascii="Arial" w:hAnsi="Arial" w:cs="Arial"/>
          <w:sz w:val="22"/>
          <w:szCs w:val="22"/>
        </w:rPr>
        <w:t xml:space="preserve">. Available at: </w:t>
      </w:r>
      <w:hyperlink r:id="rId9" w:history="1">
        <w:r w:rsidRPr="004E5014">
          <w:rPr>
            <w:rStyle w:val="Hyperlink"/>
            <w:rFonts w:ascii="Arial" w:hAnsi="Arial" w:cs="Arial"/>
            <w:sz w:val="22"/>
            <w:szCs w:val="22"/>
          </w:rPr>
          <w:t>https://www.nhs.uk</w:t>
        </w:r>
      </w:hyperlink>
      <w:r w:rsidRPr="004E5014">
        <w:rPr>
          <w:rFonts w:ascii="Arial" w:hAnsi="Arial" w:cs="Arial"/>
          <w:sz w:val="22"/>
          <w:szCs w:val="22"/>
        </w:rPr>
        <w:t xml:space="preserve"> (Accessed: 9 March 2026)</w:t>
      </w:r>
    </w:p>
    <w:p w14:paraId="3FEB4A01" w14:textId="77777777" w:rsidR="00296E1B" w:rsidRPr="004E5014" w:rsidRDefault="00296E1B" w:rsidP="001B6D63">
      <w:pPr>
        <w:spacing w:line="360" w:lineRule="auto"/>
        <w:jc w:val="both"/>
        <w:rPr>
          <w:rFonts w:ascii="Arial" w:hAnsi="Arial" w:cs="Arial"/>
          <w:sz w:val="22"/>
          <w:szCs w:val="22"/>
        </w:rPr>
      </w:pPr>
    </w:p>
    <w:p w14:paraId="750D9A83" w14:textId="327F81A9" w:rsidR="00296E1B" w:rsidRPr="004E5014" w:rsidRDefault="00296E1B" w:rsidP="001B6D63">
      <w:pPr>
        <w:spacing w:line="360" w:lineRule="auto"/>
        <w:jc w:val="both"/>
        <w:rPr>
          <w:rFonts w:ascii="Arial" w:hAnsi="Arial" w:cs="Arial"/>
          <w:sz w:val="22"/>
          <w:szCs w:val="22"/>
        </w:rPr>
      </w:pPr>
      <w:r w:rsidRPr="004E5014">
        <w:rPr>
          <w:rFonts w:ascii="Arial" w:hAnsi="Arial" w:cs="Arial"/>
          <w:sz w:val="22"/>
          <w:szCs w:val="22"/>
        </w:rPr>
        <w:t xml:space="preserve">Skills for Care (2021) </w:t>
      </w:r>
      <w:r w:rsidRPr="004E5014">
        <w:rPr>
          <w:rFonts w:ascii="Arial" w:hAnsi="Arial" w:cs="Arial"/>
          <w:i/>
          <w:iCs/>
          <w:sz w:val="22"/>
          <w:szCs w:val="22"/>
        </w:rPr>
        <w:t>Continuing professional development in health and social care</w:t>
      </w:r>
      <w:r w:rsidRPr="004E5014">
        <w:rPr>
          <w:rFonts w:ascii="Arial" w:hAnsi="Arial" w:cs="Arial"/>
          <w:sz w:val="22"/>
          <w:szCs w:val="22"/>
        </w:rPr>
        <w:t xml:space="preserve">. Available at: </w:t>
      </w:r>
      <w:hyperlink r:id="rId10" w:history="1">
        <w:r w:rsidRPr="004E5014">
          <w:rPr>
            <w:rStyle w:val="Hyperlink"/>
            <w:rFonts w:ascii="Arial" w:hAnsi="Arial" w:cs="Arial"/>
            <w:sz w:val="22"/>
            <w:szCs w:val="22"/>
          </w:rPr>
          <w:t>https://www.skillsforcare.org.uk</w:t>
        </w:r>
      </w:hyperlink>
      <w:r w:rsidRPr="004E5014">
        <w:rPr>
          <w:rFonts w:ascii="Arial" w:hAnsi="Arial" w:cs="Arial"/>
          <w:sz w:val="22"/>
          <w:szCs w:val="22"/>
        </w:rPr>
        <w:t xml:space="preserve"> (Accessed: 9 March 2026)</w:t>
      </w:r>
    </w:p>
    <w:p w14:paraId="288B8206" w14:textId="77777777" w:rsidR="00296E1B" w:rsidRPr="004E5014" w:rsidRDefault="00296E1B" w:rsidP="001B6D63">
      <w:pPr>
        <w:spacing w:line="360" w:lineRule="auto"/>
        <w:jc w:val="both"/>
        <w:rPr>
          <w:rFonts w:ascii="Arial" w:hAnsi="Arial" w:cs="Arial"/>
          <w:sz w:val="22"/>
          <w:szCs w:val="22"/>
        </w:rPr>
      </w:pPr>
    </w:p>
    <w:p w14:paraId="4A8E34D1" w14:textId="7E92A518" w:rsidR="00296E1B" w:rsidRPr="004E5014" w:rsidRDefault="00296E1B" w:rsidP="001B6D63">
      <w:pPr>
        <w:spacing w:line="360" w:lineRule="auto"/>
        <w:jc w:val="both"/>
        <w:rPr>
          <w:rFonts w:ascii="Arial" w:hAnsi="Arial" w:cs="Arial"/>
          <w:sz w:val="22"/>
          <w:szCs w:val="22"/>
        </w:rPr>
      </w:pPr>
      <w:r w:rsidRPr="004E5014">
        <w:rPr>
          <w:rFonts w:ascii="Arial" w:hAnsi="Arial" w:cs="Arial"/>
          <w:sz w:val="22"/>
          <w:szCs w:val="22"/>
        </w:rPr>
        <w:t>WHO (2022</w:t>
      </w:r>
      <w:r w:rsidRPr="004E5014">
        <w:rPr>
          <w:rFonts w:ascii="Arial" w:hAnsi="Arial" w:cs="Arial"/>
          <w:i/>
          <w:iCs/>
          <w:sz w:val="22"/>
          <w:szCs w:val="22"/>
        </w:rPr>
        <w:t>) Infection prevention and control in health care</w:t>
      </w:r>
      <w:r w:rsidRPr="004E5014">
        <w:rPr>
          <w:rFonts w:ascii="Arial" w:hAnsi="Arial" w:cs="Arial"/>
          <w:sz w:val="22"/>
          <w:szCs w:val="22"/>
        </w:rPr>
        <w:t xml:space="preserve">. Available at: </w:t>
      </w:r>
      <w:hyperlink r:id="rId11" w:history="1">
        <w:r w:rsidRPr="004E5014">
          <w:rPr>
            <w:rStyle w:val="Hyperlink"/>
            <w:rFonts w:ascii="Arial" w:hAnsi="Arial" w:cs="Arial"/>
            <w:sz w:val="22"/>
            <w:szCs w:val="22"/>
          </w:rPr>
          <w:t>https://www.who.int</w:t>
        </w:r>
      </w:hyperlink>
      <w:r w:rsidRPr="004E5014">
        <w:rPr>
          <w:rFonts w:ascii="Arial" w:hAnsi="Arial" w:cs="Arial"/>
          <w:sz w:val="22"/>
          <w:szCs w:val="22"/>
        </w:rPr>
        <w:t xml:space="preserve"> ( Accessed: 9 March 2026)</w:t>
      </w:r>
    </w:p>
    <w:p w14:paraId="33CEDDBD" w14:textId="77777777" w:rsidR="00581515" w:rsidRPr="004E5014" w:rsidRDefault="00581515" w:rsidP="001B6D63">
      <w:pPr>
        <w:spacing w:line="360" w:lineRule="auto"/>
        <w:jc w:val="both"/>
        <w:rPr>
          <w:rFonts w:ascii="Arial" w:hAnsi="Arial" w:cs="Arial"/>
          <w:sz w:val="22"/>
          <w:szCs w:val="22"/>
        </w:rPr>
      </w:pPr>
    </w:p>
    <w:p w14:paraId="5ADBF317" w14:textId="3F7DD177" w:rsidR="00581515" w:rsidRPr="004E5014" w:rsidRDefault="00581515" w:rsidP="001B6D63">
      <w:pPr>
        <w:spacing w:line="360" w:lineRule="auto"/>
        <w:jc w:val="both"/>
        <w:rPr>
          <w:rFonts w:ascii="Arial" w:hAnsi="Arial" w:cs="Arial"/>
          <w:sz w:val="22"/>
          <w:szCs w:val="22"/>
        </w:rPr>
      </w:pPr>
      <w:r w:rsidRPr="004E5014">
        <w:rPr>
          <w:rFonts w:ascii="Arial" w:hAnsi="Arial" w:cs="Arial"/>
          <w:sz w:val="22"/>
          <w:szCs w:val="22"/>
        </w:rPr>
        <w:t xml:space="preserve">Arnold, E.C. and Boggs, K.U. (2020) </w:t>
      </w:r>
      <w:r w:rsidRPr="004E5014">
        <w:rPr>
          <w:rFonts w:ascii="Arial" w:hAnsi="Arial" w:cs="Arial"/>
          <w:i/>
          <w:iCs/>
          <w:sz w:val="22"/>
          <w:szCs w:val="22"/>
        </w:rPr>
        <w:t>Interpersonal relationships: Professional communication skills for nurses</w:t>
      </w:r>
      <w:r w:rsidRPr="004E5014">
        <w:rPr>
          <w:rFonts w:ascii="Arial" w:hAnsi="Arial" w:cs="Arial"/>
          <w:sz w:val="22"/>
          <w:szCs w:val="22"/>
        </w:rPr>
        <w:t>. 8</w:t>
      </w:r>
      <w:r w:rsidRPr="004E5014">
        <w:rPr>
          <w:rFonts w:ascii="Arial" w:hAnsi="Arial" w:cs="Arial"/>
          <w:sz w:val="22"/>
          <w:szCs w:val="22"/>
          <w:vertAlign w:val="superscript"/>
        </w:rPr>
        <w:t>th</w:t>
      </w:r>
      <w:r w:rsidRPr="004E5014">
        <w:rPr>
          <w:rFonts w:ascii="Arial" w:hAnsi="Arial" w:cs="Arial"/>
          <w:sz w:val="22"/>
          <w:szCs w:val="22"/>
        </w:rPr>
        <w:t xml:space="preserve"> edn. St. Louis: Esevier.</w:t>
      </w:r>
    </w:p>
    <w:p w14:paraId="08CE321A" w14:textId="77777777" w:rsidR="00581515" w:rsidRPr="004E5014" w:rsidRDefault="00581515" w:rsidP="001B6D63">
      <w:pPr>
        <w:spacing w:line="360" w:lineRule="auto"/>
        <w:jc w:val="both"/>
        <w:rPr>
          <w:rFonts w:ascii="Arial" w:hAnsi="Arial" w:cs="Arial"/>
          <w:sz w:val="22"/>
          <w:szCs w:val="22"/>
        </w:rPr>
      </w:pPr>
    </w:p>
    <w:p w14:paraId="57DEDD31" w14:textId="19BC4ECB" w:rsidR="00581515" w:rsidRPr="004E5014" w:rsidRDefault="00581515" w:rsidP="001B6D63">
      <w:pPr>
        <w:spacing w:line="360" w:lineRule="auto"/>
        <w:jc w:val="both"/>
        <w:rPr>
          <w:rFonts w:ascii="Arial" w:hAnsi="Arial" w:cs="Arial"/>
          <w:sz w:val="22"/>
          <w:szCs w:val="22"/>
        </w:rPr>
      </w:pPr>
      <w:r w:rsidRPr="004E5014">
        <w:rPr>
          <w:rFonts w:ascii="Arial" w:hAnsi="Arial" w:cs="Arial"/>
          <w:sz w:val="22"/>
          <w:szCs w:val="22"/>
        </w:rPr>
        <w:t xml:space="preserve">Berman, A., Snyder, S.J. and Frandsen, G. (2021) </w:t>
      </w:r>
      <w:r w:rsidRPr="004E5014">
        <w:rPr>
          <w:rFonts w:ascii="Arial" w:hAnsi="Arial" w:cs="Arial"/>
          <w:i/>
          <w:iCs/>
          <w:sz w:val="22"/>
          <w:szCs w:val="22"/>
        </w:rPr>
        <w:t>Kozier &amp; Erb’s fundamentals of nursing</w:t>
      </w:r>
      <w:r w:rsidRPr="004E5014">
        <w:rPr>
          <w:rFonts w:ascii="Arial" w:hAnsi="Arial" w:cs="Arial"/>
          <w:sz w:val="22"/>
          <w:szCs w:val="22"/>
        </w:rPr>
        <w:t>. 11th edn. Harlow: Pearson.</w:t>
      </w:r>
    </w:p>
    <w:p w14:paraId="4EF0C48C" w14:textId="77777777" w:rsidR="00581515" w:rsidRPr="004E5014" w:rsidRDefault="00581515" w:rsidP="001B6D63">
      <w:pPr>
        <w:spacing w:line="360" w:lineRule="auto"/>
        <w:jc w:val="both"/>
        <w:rPr>
          <w:rFonts w:ascii="Arial" w:hAnsi="Arial" w:cs="Arial"/>
          <w:sz w:val="22"/>
          <w:szCs w:val="22"/>
        </w:rPr>
      </w:pPr>
    </w:p>
    <w:p w14:paraId="75BE34A4" w14:textId="1ED599BF" w:rsidR="00581515" w:rsidRPr="004E5014" w:rsidRDefault="00581515" w:rsidP="001B6D63">
      <w:pPr>
        <w:spacing w:line="360" w:lineRule="auto"/>
        <w:jc w:val="both"/>
        <w:rPr>
          <w:rFonts w:ascii="Arial" w:hAnsi="Arial" w:cs="Arial"/>
          <w:sz w:val="22"/>
          <w:szCs w:val="22"/>
        </w:rPr>
      </w:pPr>
      <w:r w:rsidRPr="004E5014">
        <w:rPr>
          <w:rFonts w:ascii="Arial" w:hAnsi="Arial" w:cs="Arial"/>
          <w:sz w:val="22"/>
          <w:szCs w:val="22"/>
        </w:rPr>
        <w:t xml:space="preserve">Kitwood, T. (1997) </w:t>
      </w:r>
      <w:r w:rsidRPr="004E5014">
        <w:rPr>
          <w:rFonts w:ascii="Arial" w:hAnsi="Arial" w:cs="Arial"/>
          <w:i/>
          <w:iCs/>
          <w:sz w:val="22"/>
          <w:szCs w:val="22"/>
        </w:rPr>
        <w:t>Dementia reconsidered: The person comes first</w:t>
      </w:r>
      <w:r w:rsidRPr="004E5014">
        <w:rPr>
          <w:rFonts w:ascii="Arial" w:hAnsi="Arial" w:cs="Arial"/>
          <w:sz w:val="22"/>
          <w:szCs w:val="22"/>
        </w:rPr>
        <w:t>. Buckingham: Open University Press.</w:t>
      </w:r>
    </w:p>
    <w:p w14:paraId="6ADAB5FF" w14:textId="77777777" w:rsidR="00C65CD8" w:rsidRPr="004E5014" w:rsidRDefault="00C65CD8" w:rsidP="001B6D63">
      <w:pPr>
        <w:spacing w:line="360" w:lineRule="auto"/>
        <w:jc w:val="both"/>
        <w:rPr>
          <w:rFonts w:ascii="Arial" w:hAnsi="Arial" w:cs="Arial"/>
          <w:sz w:val="22"/>
          <w:szCs w:val="22"/>
        </w:rPr>
      </w:pPr>
    </w:p>
    <w:p w14:paraId="7ACC56D3" w14:textId="38B0EFE5" w:rsidR="00C65CD8" w:rsidRPr="004E5014" w:rsidRDefault="00C65CD8" w:rsidP="001B6D63">
      <w:pPr>
        <w:spacing w:line="360" w:lineRule="auto"/>
        <w:jc w:val="both"/>
        <w:rPr>
          <w:rFonts w:ascii="Arial" w:hAnsi="Arial" w:cs="Arial"/>
          <w:sz w:val="22"/>
          <w:szCs w:val="22"/>
        </w:rPr>
      </w:pPr>
      <w:r w:rsidRPr="004E5014">
        <w:rPr>
          <w:rFonts w:ascii="Arial" w:hAnsi="Arial" w:cs="Arial"/>
          <w:sz w:val="22"/>
          <w:szCs w:val="22"/>
        </w:rPr>
        <w:t xml:space="preserve">Graham Gibbs (1998) </w:t>
      </w:r>
      <w:r w:rsidRPr="004E5014">
        <w:rPr>
          <w:rFonts w:ascii="Arial" w:hAnsi="Arial" w:cs="Arial"/>
          <w:i/>
          <w:iCs/>
          <w:sz w:val="22"/>
          <w:szCs w:val="22"/>
        </w:rPr>
        <w:t>Learning by Doing: A guide to teaching and learning methods</w:t>
      </w:r>
      <w:r w:rsidRPr="004E5014">
        <w:rPr>
          <w:rFonts w:ascii="Arial" w:hAnsi="Arial" w:cs="Arial"/>
          <w:sz w:val="22"/>
          <w:szCs w:val="22"/>
        </w:rPr>
        <w:t>. Oxford : Furthur education Unit, Oxford Polytechnic.</w:t>
      </w:r>
    </w:p>
    <w:p w14:paraId="308A0199" w14:textId="77777777" w:rsidR="00581515" w:rsidRPr="004E5014" w:rsidRDefault="00581515" w:rsidP="001B6D63">
      <w:pPr>
        <w:spacing w:line="360" w:lineRule="auto"/>
        <w:jc w:val="both"/>
        <w:rPr>
          <w:rFonts w:ascii="Arial" w:hAnsi="Arial" w:cs="Arial"/>
          <w:sz w:val="22"/>
          <w:szCs w:val="22"/>
        </w:rPr>
      </w:pPr>
    </w:p>
    <w:p w14:paraId="58DC6DDD" w14:textId="527F825B" w:rsidR="004733EF" w:rsidRPr="004E5014" w:rsidRDefault="004733EF" w:rsidP="001B6D63">
      <w:pPr>
        <w:spacing w:line="360" w:lineRule="auto"/>
        <w:jc w:val="both"/>
        <w:rPr>
          <w:rFonts w:ascii="Arial" w:hAnsi="Arial" w:cs="Arial"/>
          <w:sz w:val="22"/>
          <w:szCs w:val="22"/>
        </w:rPr>
      </w:pPr>
      <w:r w:rsidRPr="004E5014">
        <w:rPr>
          <w:rFonts w:ascii="Arial" w:hAnsi="Arial" w:cs="Arial"/>
          <w:sz w:val="22"/>
          <w:szCs w:val="22"/>
        </w:rPr>
        <w:t xml:space="preserve">Dwight D. Eisenhower (1954) The </w:t>
      </w:r>
      <w:r w:rsidR="00CA1F63" w:rsidRPr="004E5014">
        <w:rPr>
          <w:rFonts w:ascii="Arial" w:hAnsi="Arial" w:cs="Arial"/>
          <w:sz w:val="22"/>
          <w:szCs w:val="22"/>
        </w:rPr>
        <w:t>Eisenhower</w:t>
      </w:r>
      <w:r w:rsidRPr="004E5014">
        <w:rPr>
          <w:rFonts w:ascii="Arial" w:hAnsi="Arial" w:cs="Arial"/>
          <w:sz w:val="22"/>
          <w:szCs w:val="22"/>
        </w:rPr>
        <w:t xml:space="preserve"> Matrix: </w:t>
      </w:r>
      <w:r w:rsidRPr="004E5014">
        <w:rPr>
          <w:rFonts w:ascii="Arial" w:hAnsi="Arial" w:cs="Arial"/>
          <w:i/>
          <w:iCs/>
          <w:sz w:val="22"/>
          <w:szCs w:val="22"/>
        </w:rPr>
        <w:t xml:space="preserve">Decision making and time management </w:t>
      </w:r>
      <w:r w:rsidR="00CA1F63" w:rsidRPr="004E5014">
        <w:rPr>
          <w:rFonts w:ascii="Arial" w:hAnsi="Arial" w:cs="Arial"/>
          <w:i/>
          <w:iCs/>
          <w:sz w:val="22"/>
          <w:szCs w:val="22"/>
        </w:rPr>
        <w:t>principles</w:t>
      </w:r>
      <w:r w:rsidRPr="004E5014">
        <w:rPr>
          <w:rFonts w:ascii="Arial" w:hAnsi="Arial" w:cs="Arial"/>
          <w:sz w:val="22"/>
          <w:szCs w:val="22"/>
        </w:rPr>
        <w:t>.</w:t>
      </w:r>
      <w:r w:rsidR="001B6D63">
        <w:rPr>
          <w:rFonts w:ascii="Arial" w:hAnsi="Arial" w:cs="Arial"/>
          <w:sz w:val="22"/>
          <w:szCs w:val="22"/>
        </w:rPr>
        <w:t xml:space="preserve"> </w:t>
      </w:r>
      <w:r w:rsidRPr="004E5014">
        <w:rPr>
          <w:rFonts w:ascii="Arial" w:hAnsi="Arial" w:cs="Arial"/>
          <w:sz w:val="22"/>
          <w:szCs w:val="22"/>
        </w:rPr>
        <w:t xml:space="preserve">Available at: </w:t>
      </w:r>
      <w:hyperlink r:id="rId12" w:history="1">
        <w:r w:rsidR="005A7DBF" w:rsidRPr="004E5014">
          <w:rPr>
            <w:rStyle w:val="Hyperlink"/>
            <w:rFonts w:ascii="Arial" w:hAnsi="Arial" w:cs="Arial"/>
            <w:sz w:val="22"/>
            <w:szCs w:val="22"/>
          </w:rPr>
          <w:t>https://www.eisenhower.me/eisenhower -matrix/</w:t>
        </w:r>
      </w:hyperlink>
      <w:r w:rsidR="005A7DBF" w:rsidRPr="004E5014">
        <w:rPr>
          <w:rFonts w:ascii="Arial" w:hAnsi="Arial" w:cs="Arial"/>
          <w:sz w:val="22"/>
          <w:szCs w:val="22"/>
        </w:rPr>
        <w:t xml:space="preserve"> (Accessed: 17 March 2026)</w:t>
      </w:r>
    </w:p>
    <w:p w14:paraId="03E0BEDE" w14:textId="77777777" w:rsidR="00581515" w:rsidRPr="004E5014" w:rsidRDefault="00581515" w:rsidP="001B6D63">
      <w:pPr>
        <w:spacing w:line="360" w:lineRule="auto"/>
        <w:jc w:val="both"/>
        <w:rPr>
          <w:rFonts w:ascii="Arial" w:hAnsi="Arial" w:cs="Arial"/>
          <w:sz w:val="22"/>
          <w:szCs w:val="22"/>
        </w:rPr>
      </w:pPr>
    </w:p>
    <w:p w14:paraId="3D5B1D9E" w14:textId="550E81DA" w:rsidR="00CA1F63" w:rsidRPr="004E5014" w:rsidRDefault="00CA1F63" w:rsidP="001B6D63">
      <w:pPr>
        <w:spacing w:line="360" w:lineRule="auto"/>
        <w:jc w:val="both"/>
        <w:rPr>
          <w:rFonts w:ascii="Arial" w:hAnsi="Arial" w:cs="Arial"/>
          <w:sz w:val="22"/>
          <w:szCs w:val="22"/>
        </w:rPr>
      </w:pPr>
      <w:r w:rsidRPr="004E5014">
        <w:rPr>
          <w:rFonts w:ascii="Arial" w:hAnsi="Arial" w:cs="Arial"/>
          <w:sz w:val="22"/>
          <w:szCs w:val="22"/>
        </w:rPr>
        <w:t xml:space="preserve">Claude Shannon and Warren Weaver (1949). </w:t>
      </w:r>
      <w:r w:rsidRPr="004E5014">
        <w:rPr>
          <w:rFonts w:ascii="Arial" w:hAnsi="Arial" w:cs="Arial"/>
          <w:i/>
          <w:iCs/>
          <w:sz w:val="22"/>
          <w:szCs w:val="22"/>
        </w:rPr>
        <w:t>The mathematical theory of communication</w:t>
      </w:r>
      <w:r w:rsidRPr="004E5014">
        <w:rPr>
          <w:rFonts w:ascii="Arial" w:hAnsi="Arial" w:cs="Arial"/>
          <w:sz w:val="22"/>
          <w:szCs w:val="22"/>
        </w:rPr>
        <w:t>. Urbana: University of Illinois Press.</w:t>
      </w:r>
    </w:p>
    <w:p w14:paraId="676C31F1" w14:textId="77777777" w:rsidR="001F46DA" w:rsidRPr="00581515" w:rsidRDefault="001F46DA" w:rsidP="001F46DA">
      <w:pPr>
        <w:rPr>
          <w:rFonts w:ascii="Arial" w:hAnsi="Arial" w:cs="Arial"/>
          <w:sz w:val="24"/>
          <w:szCs w:val="24"/>
        </w:rPr>
      </w:pPr>
    </w:p>
    <w:p w14:paraId="331A2349" w14:textId="661798C3" w:rsidR="007826A6" w:rsidRPr="00581515" w:rsidRDefault="007826A6" w:rsidP="00E054BE">
      <w:pPr>
        <w:spacing w:before="120" w:after="120"/>
      </w:pPr>
    </w:p>
    <w:p w14:paraId="33C949FB" w14:textId="77777777" w:rsidR="00E054BE" w:rsidRPr="00581515" w:rsidRDefault="00E054BE"/>
    <w:p w14:paraId="329DBF24" w14:textId="77777777" w:rsidR="00E054BE" w:rsidRPr="00581515" w:rsidRDefault="00E054BE"/>
    <w:sectPr w:rsidR="00E054BE" w:rsidRPr="00581515" w:rsidSect="0066465F">
      <w:headerReference w:type="default" r:id="rId13"/>
      <w:pgSz w:w="16838" w:h="11906" w:orient="landscape"/>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04EDD50" w14:textId="77777777" w:rsidR="000763E1" w:rsidRDefault="000763E1" w:rsidP="000E7D3C">
      <w:r>
        <w:separator/>
      </w:r>
    </w:p>
  </w:endnote>
  <w:endnote w:type="continuationSeparator" w:id="0">
    <w:p w14:paraId="5E020798" w14:textId="77777777" w:rsidR="000763E1" w:rsidRDefault="000763E1" w:rsidP="000E7D3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820D6FF" w14:textId="77777777" w:rsidR="000763E1" w:rsidRDefault="000763E1" w:rsidP="000E7D3C">
      <w:r>
        <w:separator/>
      </w:r>
    </w:p>
  </w:footnote>
  <w:footnote w:type="continuationSeparator" w:id="0">
    <w:p w14:paraId="4EABE3C8" w14:textId="77777777" w:rsidR="000763E1" w:rsidRDefault="000763E1" w:rsidP="000E7D3C">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999372237"/>
      <w:docPartObj>
        <w:docPartGallery w:val="Page Numbers (Top of Page)"/>
        <w:docPartUnique/>
      </w:docPartObj>
    </w:sdtPr>
    <w:sdtContent>
      <w:p w14:paraId="1A5159C9" w14:textId="564E3453" w:rsidR="000E7D3C" w:rsidRDefault="000E7D3C">
        <w:pPr>
          <w:pStyle w:val="Header"/>
        </w:pPr>
        <w:r>
          <w:fldChar w:fldCharType="begin"/>
        </w:r>
        <w:r>
          <w:instrText>PAGE   \* MERGEFORMAT</w:instrText>
        </w:r>
        <w:r>
          <w:fldChar w:fldCharType="separate"/>
        </w:r>
        <w:r>
          <w:t>2</w:t>
        </w:r>
        <w:r>
          <w:fldChar w:fldCharType="end"/>
        </w:r>
      </w:p>
    </w:sdtContent>
  </w:sdt>
  <w:p w14:paraId="2D819093" w14:textId="77777777" w:rsidR="000E7D3C" w:rsidRDefault="000E7D3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6883391"/>
    <w:multiLevelType w:val="hybridMultilevel"/>
    <w:tmpl w:val="DCFC48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C315624"/>
    <w:multiLevelType w:val="hybridMultilevel"/>
    <w:tmpl w:val="F2ECC9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5DE5722"/>
    <w:multiLevelType w:val="hybridMultilevel"/>
    <w:tmpl w:val="124A18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A522174"/>
    <w:multiLevelType w:val="hybridMultilevel"/>
    <w:tmpl w:val="21B211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BD51B5E"/>
    <w:multiLevelType w:val="hybridMultilevel"/>
    <w:tmpl w:val="D8469CA2"/>
    <w:lvl w:ilvl="0" w:tplc="BDF60114">
      <w:numFmt w:val="bullet"/>
      <w:lvlText w:val=""/>
      <w:lvlJc w:val="left"/>
      <w:pPr>
        <w:ind w:left="720" w:hanging="360"/>
      </w:pPr>
      <w:rPr>
        <w:rFonts w:ascii="Symbol" w:eastAsia="Times New Roman" w:hAnsi="Symbo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780F3617"/>
    <w:multiLevelType w:val="hybridMultilevel"/>
    <w:tmpl w:val="B66602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50099822">
    <w:abstractNumId w:val="4"/>
  </w:num>
  <w:num w:numId="2" w16cid:durableId="1718818730">
    <w:abstractNumId w:val="0"/>
  </w:num>
  <w:num w:numId="3" w16cid:durableId="2131629882">
    <w:abstractNumId w:val="2"/>
  </w:num>
  <w:num w:numId="4" w16cid:durableId="1164780576">
    <w:abstractNumId w:val="1"/>
  </w:num>
  <w:num w:numId="5" w16cid:durableId="16587124">
    <w:abstractNumId w:val="3"/>
  </w:num>
  <w:num w:numId="6" w16cid:durableId="113719852">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5"/>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054BE"/>
    <w:rsid w:val="0000159E"/>
    <w:rsid w:val="00005794"/>
    <w:rsid w:val="0000650F"/>
    <w:rsid w:val="00022371"/>
    <w:rsid w:val="00024F6A"/>
    <w:rsid w:val="00041214"/>
    <w:rsid w:val="000635DF"/>
    <w:rsid w:val="0006433B"/>
    <w:rsid w:val="000763E1"/>
    <w:rsid w:val="000870B3"/>
    <w:rsid w:val="000A7B0E"/>
    <w:rsid w:val="000B0A34"/>
    <w:rsid w:val="000B30CF"/>
    <w:rsid w:val="000B5F30"/>
    <w:rsid w:val="000B7F70"/>
    <w:rsid w:val="000C6369"/>
    <w:rsid w:val="000C6688"/>
    <w:rsid w:val="000C795B"/>
    <w:rsid w:val="000D7AF0"/>
    <w:rsid w:val="000E7D3C"/>
    <w:rsid w:val="000F1F53"/>
    <w:rsid w:val="000F4A7D"/>
    <w:rsid w:val="00107211"/>
    <w:rsid w:val="0012520D"/>
    <w:rsid w:val="001304ED"/>
    <w:rsid w:val="00133E36"/>
    <w:rsid w:val="001509D1"/>
    <w:rsid w:val="001549A9"/>
    <w:rsid w:val="00197576"/>
    <w:rsid w:val="001A0391"/>
    <w:rsid w:val="001A1988"/>
    <w:rsid w:val="001A5D5E"/>
    <w:rsid w:val="001B6D63"/>
    <w:rsid w:val="001D40C1"/>
    <w:rsid w:val="001E1308"/>
    <w:rsid w:val="001F23B1"/>
    <w:rsid w:val="001F46DA"/>
    <w:rsid w:val="00202985"/>
    <w:rsid w:val="00210762"/>
    <w:rsid w:val="00215242"/>
    <w:rsid w:val="00222D60"/>
    <w:rsid w:val="00233F38"/>
    <w:rsid w:val="00235BCC"/>
    <w:rsid w:val="00246126"/>
    <w:rsid w:val="00274909"/>
    <w:rsid w:val="002931FA"/>
    <w:rsid w:val="00296E1B"/>
    <w:rsid w:val="002A297A"/>
    <w:rsid w:val="002A42ED"/>
    <w:rsid w:val="002B0CCA"/>
    <w:rsid w:val="002B4470"/>
    <w:rsid w:val="002C1E47"/>
    <w:rsid w:val="002D1578"/>
    <w:rsid w:val="002D1722"/>
    <w:rsid w:val="002D5A65"/>
    <w:rsid w:val="002E1E49"/>
    <w:rsid w:val="002F187C"/>
    <w:rsid w:val="002F40A0"/>
    <w:rsid w:val="00303AEB"/>
    <w:rsid w:val="0032791E"/>
    <w:rsid w:val="003376A5"/>
    <w:rsid w:val="00342B81"/>
    <w:rsid w:val="003458A7"/>
    <w:rsid w:val="003575CB"/>
    <w:rsid w:val="00360A49"/>
    <w:rsid w:val="003641D7"/>
    <w:rsid w:val="00364525"/>
    <w:rsid w:val="003A08D9"/>
    <w:rsid w:val="003A3A89"/>
    <w:rsid w:val="003B2B0F"/>
    <w:rsid w:val="003B6AC9"/>
    <w:rsid w:val="003D00F1"/>
    <w:rsid w:val="00403661"/>
    <w:rsid w:val="004075B6"/>
    <w:rsid w:val="00412961"/>
    <w:rsid w:val="00415CA7"/>
    <w:rsid w:val="00416EFF"/>
    <w:rsid w:val="00417761"/>
    <w:rsid w:val="0042028B"/>
    <w:rsid w:val="00426CFE"/>
    <w:rsid w:val="00427E9A"/>
    <w:rsid w:val="00431536"/>
    <w:rsid w:val="00431AEC"/>
    <w:rsid w:val="004600E4"/>
    <w:rsid w:val="00461591"/>
    <w:rsid w:val="00463268"/>
    <w:rsid w:val="00464111"/>
    <w:rsid w:val="004733EF"/>
    <w:rsid w:val="00476A05"/>
    <w:rsid w:val="00487046"/>
    <w:rsid w:val="00492675"/>
    <w:rsid w:val="004B1658"/>
    <w:rsid w:val="004E5014"/>
    <w:rsid w:val="004F2A4B"/>
    <w:rsid w:val="004F2CC8"/>
    <w:rsid w:val="004F3698"/>
    <w:rsid w:val="004F56B9"/>
    <w:rsid w:val="00501FC2"/>
    <w:rsid w:val="00502093"/>
    <w:rsid w:val="00506560"/>
    <w:rsid w:val="005135B9"/>
    <w:rsid w:val="0051385C"/>
    <w:rsid w:val="00515F20"/>
    <w:rsid w:val="00516B9A"/>
    <w:rsid w:val="00530731"/>
    <w:rsid w:val="0053653D"/>
    <w:rsid w:val="0053770B"/>
    <w:rsid w:val="005414A6"/>
    <w:rsid w:val="00541922"/>
    <w:rsid w:val="005454A0"/>
    <w:rsid w:val="00547F5B"/>
    <w:rsid w:val="00551FDC"/>
    <w:rsid w:val="0056042C"/>
    <w:rsid w:val="0057537B"/>
    <w:rsid w:val="005808C0"/>
    <w:rsid w:val="00581515"/>
    <w:rsid w:val="005955EB"/>
    <w:rsid w:val="005A7DBF"/>
    <w:rsid w:val="005B6657"/>
    <w:rsid w:val="005C131D"/>
    <w:rsid w:val="005C1E7F"/>
    <w:rsid w:val="005D0739"/>
    <w:rsid w:val="005D2507"/>
    <w:rsid w:val="005E1F91"/>
    <w:rsid w:val="00602B4D"/>
    <w:rsid w:val="006121FE"/>
    <w:rsid w:val="00624C54"/>
    <w:rsid w:val="00626B3D"/>
    <w:rsid w:val="00636258"/>
    <w:rsid w:val="006457D5"/>
    <w:rsid w:val="00655A1F"/>
    <w:rsid w:val="0066153D"/>
    <w:rsid w:val="0066465F"/>
    <w:rsid w:val="006807A2"/>
    <w:rsid w:val="00681CD2"/>
    <w:rsid w:val="006932ED"/>
    <w:rsid w:val="0069725D"/>
    <w:rsid w:val="006A0269"/>
    <w:rsid w:val="006B3787"/>
    <w:rsid w:val="006B6CB0"/>
    <w:rsid w:val="006C4F46"/>
    <w:rsid w:val="006C6F2F"/>
    <w:rsid w:val="006D6DD3"/>
    <w:rsid w:val="006E0045"/>
    <w:rsid w:val="006E6EED"/>
    <w:rsid w:val="006F3FEC"/>
    <w:rsid w:val="006F5E92"/>
    <w:rsid w:val="006F7898"/>
    <w:rsid w:val="00707084"/>
    <w:rsid w:val="00707A54"/>
    <w:rsid w:val="007133BB"/>
    <w:rsid w:val="00731A22"/>
    <w:rsid w:val="00750035"/>
    <w:rsid w:val="00754B55"/>
    <w:rsid w:val="007821DD"/>
    <w:rsid w:val="007826A6"/>
    <w:rsid w:val="00782FC5"/>
    <w:rsid w:val="007905BF"/>
    <w:rsid w:val="007A3D02"/>
    <w:rsid w:val="007A4920"/>
    <w:rsid w:val="007B01F6"/>
    <w:rsid w:val="007C57F3"/>
    <w:rsid w:val="007C6430"/>
    <w:rsid w:val="007D5C23"/>
    <w:rsid w:val="007D7E05"/>
    <w:rsid w:val="007E5DE0"/>
    <w:rsid w:val="007F11E0"/>
    <w:rsid w:val="007F7C07"/>
    <w:rsid w:val="00813F22"/>
    <w:rsid w:val="00814BD3"/>
    <w:rsid w:val="00820185"/>
    <w:rsid w:val="0082024E"/>
    <w:rsid w:val="00820447"/>
    <w:rsid w:val="008331BF"/>
    <w:rsid w:val="00844CCD"/>
    <w:rsid w:val="0085051E"/>
    <w:rsid w:val="008534FF"/>
    <w:rsid w:val="00854903"/>
    <w:rsid w:val="00865CF4"/>
    <w:rsid w:val="00866D95"/>
    <w:rsid w:val="0087426A"/>
    <w:rsid w:val="00883D74"/>
    <w:rsid w:val="00892E03"/>
    <w:rsid w:val="00894391"/>
    <w:rsid w:val="008A32EF"/>
    <w:rsid w:val="008A43A0"/>
    <w:rsid w:val="008B0B14"/>
    <w:rsid w:val="008B6497"/>
    <w:rsid w:val="008D6B8E"/>
    <w:rsid w:val="008E7B16"/>
    <w:rsid w:val="00902BCE"/>
    <w:rsid w:val="009051FB"/>
    <w:rsid w:val="00912AA4"/>
    <w:rsid w:val="009136E3"/>
    <w:rsid w:val="00916175"/>
    <w:rsid w:val="00932417"/>
    <w:rsid w:val="009379C4"/>
    <w:rsid w:val="00940890"/>
    <w:rsid w:val="00954859"/>
    <w:rsid w:val="00965D49"/>
    <w:rsid w:val="00967F2A"/>
    <w:rsid w:val="0097258A"/>
    <w:rsid w:val="00974972"/>
    <w:rsid w:val="0099462A"/>
    <w:rsid w:val="009A625B"/>
    <w:rsid w:val="009B06E9"/>
    <w:rsid w:val="009B6EF3"/>
    <w:rsid w:val="009C009C"/>
    <w:rsid w:val="009D0DC6"/>
    <w:rsid w:val="009D30B8"/>
    <w:rsid w:val="009D48DE"/>
    <w:rsid w:val="009D5649"/>
    <w:rsid w:val="009E6F86"/>
    <w:rsid w:val="009F5D43"/>
    <w:rsid w:val="00A11B12"/>
    <w:rsid w:val="00A14918"/>
    <w:rsid w:val="00A16945"/>
    <w:rsid w:val="00A16C49"/>
    <w:rsid w:val="00A2115E"/>
    <w:rsid w:val="00A21814"/>
    <w:rsid w:val="00A230B1"/>
    <w:rsid w:val="00A2357E"/>
    <w:rsid w:val="00A33F19"/>
    <w:rsid w:val="00A41F6F"/>
    <w:rsid w:val="00A53F60"/>
    <w:rsid w:val="00A57C1B"/>
    <w:rsid w:val="00A623CD"/>
    <w:rsid w:val="00A629EB"/>
    <w:rsid w:val="00A713D0"/>
    <w:rsid w:val="00AA7756"/>
    <w:rsid w:val="00AB2D3A"/>
    <w:rsid w:val="00AB3FDA"/>
    <w:rsid w:val="00AB441E"/>
    <w:rsid w:val="00AB4CF9"/>
    <w:rsid w:val="00AB5E57"/>
    <w:rsid w:val="00AC0D63"/>
    <w:rsid w:val="00B32D30"/>
    <w:rsid w:val="00B411D6"/>
    <w:rsid w:val="00B4303D"/>
    <w:rsid w:val="00B44FF5"/>
    <w:rsid w:val="00B57211"/>
    <w:rsid w:val="00B65772"/>
    <w:rsid w:val="00B727F6"/>
    <w:rsid w:val="00B749DA"/>
    <w:rsid w:val="00B750D6"/>
    <w:rsid w:val="00B7548B"/>
    <w:rsid w:val="00B84186"/>
    <w:rsid w:val="00B9034D"/>
    <w:rsid w:val="00B949A8"/>
    <w:rsid w:val="00BA44DF"/>
    <w:rsid w:val="00BB2D7B"/>
    <w:rsid w:val="00BC0B47"/>
    <w:rsid w:val="00BC3194"/>
    <w:rsid w:val="00BC5820"/>
    <w:rsid w:val="00BC76A9"/>
    <w:rsid w:val="00BD5008"/>
    <w:rsid w:val="00BE0984"/>
    <w:rsid w:val="00BE596A"/>
    <w:rsid w:val="00C02F5B"/>
    <w:rsid w:val="00C06E96"/>
    <w:rsid w:val="00C073B2"/>
    <w:rsid w:val="00C10C99"/>
    <w:rsid w:val="00C11B24"/>
    <w:rsid w:val="00C11F22"/>
    <w:rsid w:val="00C270E4"/>
    <w:rsid w:val="00C32FB9"/>
    <w:rsid w:val="00C416A2"/>
    <w:rsid w:val="00C51A4F"/>
    <w:rsid w:val="00C57745"/>
    <w:rsid w:val="00C65CD8"/>
    <w:rsid w:val="00C70C03"/>
    <w:rsid w:val="00C94673"/>
    <w:rsid w:val="00C953D1"/>
    <w:rsid w:val="00C9595B"/>
    <w:rsid w:val="00C964AB"/>
    <w:rsid w:val="00CA1F63"/>
    <w:rsid w:val="00CA220A"/>
    <w:rsid w:val="00CB1EAF"/>
    <w:rsid w:val="00CB3865"/>
    <w:rsid w:val="00CB471C"/>
    <w:rsid w:val="00CC3A95"/>
    <w:rsid w:val="00CC6949"/>
    <w:rsid w:val="00CE2D3A"/>
    <w:rsid w:val="00CE7875"/>
    <w:rsid w:val="00CF553D"/>
    <w:rsid w:val="00D00D4F"/>
    <w:rsid w:val="00D104BA"/>
    <w:rsid w:val="00D13332"/>
    <w:rsid w:val="00D36204"/>
    <w:rsid w:val="00D37526"/>
    <w:rsid w:val="00D459F9"/>
    <w:rsid w:val="00D57B20"/>
    <w:rsid w:val="00D66058"/>
    <w:rsid w:val="00D707F5"/>
    <w:rsid w:val="00D72E5C"/>
    <w:rsid w:val="00D769B8"/>
    <w:rsid w:val="00D802F8"/>
    <w:rsid w:val="00D944F8"/>
    <w:rsid w:val="00DA2056"/>
    <w:rsid w:val="00DB7475"/>
    <w:rsid w:val="00DC069D"/>
    <w:rsid w:val="00DC24FD"/>
    <w:rsid w:val="00DC2A46"/>
    <w:rsid w:val="00DD00F3"/>
    <w:rsid w:val="00DD3121"/>
    <w:rsid w:val="00DF00DD"/>
    <w:rsid w:val="00DF7AA2"/>
    <w:rsid w:val="00E054BE"/>
    <w:rsid w:val="00E109A0"/>
    <w:rsid w:val="00E14AD2"/>
    <w:rsid w:val="00E32FFB"/>
    <w:rsid w:val="00E35BE8"/>
    <w:rsid w:val="00E769B0"/>
    <w:rsid w:val="00E84FA9"/>
    <w:rsid w:val="00E97F5B"/>
    <w:rsid w:val="00EA1CE2"/>
    <w:rsid w:val="00EA4B81"/>
    <w:rsid w:val="00EB20C8"/>
    <w:rsid w:val="00ED052E"/>
    <w:rsid w:val="00F00F2E"/>
    <w:rsid w:val="00F254DB"/>
    <w:rsid w:val="00F37E0D"/>
    <w:rsid w:val="00F56513"/>
    <w:rsid w:val="00F56E54"/>
    <w:rsid w:val="00F70BB6"/>
    <w:rsid w:val="00F71932"/>
    <w:rsid w:val="00F75F69"/>
    <w:rsid w:val="00F824B6"/>
    <w:rsid w:val="00F87181"/>
    <w:rsid w:val="00F926C8"/>
    <w:rsid w:val="00FA23EE"/>
    <w:rsid w:val="00FA479A"/>
    <w:rsid w:val="00FB6A01"/>
    <w:rsid w:val="00FD173A"/>
    <w:rsid w:val="00FE1BAA"/>
    <w:rsid w:val="00FF214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25AD567"/>
  <w15:chartTrackingRefBased/>
  <w15:docId w15:val="{93AE41ED-9F6D-4BCD-8CD8-2DF2DA3F428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054BE"/>
    <w:pPr>
      <w:spacing w:after="0" w:line="240" w:lineRule="auto"/>
    </w:pPr>
    <w:rPr>
      <w:rFonts w:ascii="Times New Roman" w:eastAsia="Times New Roman" w:hAnsi="Times New Roman" w:cs="Times New Roman"/>
      <w:kern w:val="0"/>
      <w:sz w:val="20"/>
      <w:szCs w:val="20"/>
      <w:lang w:eastAsia="en-GB"/>
      <w14:ligatures w14:val="none"/>
    </w:rPr>
  </w:style>
  <w:style w:type="paragraph" w:styleId="Heading1">
    <w:name w:val="heading 1"/>
    <w:basedOn w:val="Normal"/>
    <w:next w:val="Normal"/>
    <w:link w:val="Heading1Char"/>
    <w:uiPriority w:val="9"/>
    <w:qFormat/>
    <w:rsid w:val="00E054BE"/>
    <w:pPr>
      <w:keepNext/>
      <w:keepLines/>
      <w:spacing w:before="360" w:after="80" w:line="259" w:lineRule="auto"/>
      <w:outlineLvl w:val="0"/>
    </w:pPr>
    <w:rPr>
      <w:rFonts w:asciiTheme="majorHAnsi" w:eastAsiaTheme="majorEastAsia" w:hAnsiTheme="majorHAnsi" w:cstheme="majorBidi"/>
      <w:color w:val="0F4761" w:themeColor="accent1" w:themeShade="BF"/>
      <w:kern w:val="2"/>
      <w:sz w:val="40"/>
      <w:szCs w:val="40"/>
      <w:lang w:eastAsia="en-US"/>
      <w14:ligatures w14:val="standardContextual"/>
    </w:rPr>
  </w:style>
  <w:style w:type="paragraph" w:styleId="Heading2">
    <w:name w:val="heading 2"/>
    <w:basedOn w:val="Normal"/>
    <w:next w:val="Normal"/>
    <w:link w:val="Heading2Char"/>
    <w:uiPriority w:val="9"/>
    <w:semiHidden/>
    <w:unhideWhenUsed/>
    <w:qFormat/>
    <w:rsid w:val="00E054BE"/>
    <w:pPr>
      <w:keepNext/>
      <w:keepLines/>
      <w:spacing w:before="160" w:after="80" w:line="259" w:lineRule="auto"/>
      <w:outlineLvl w:val="1"/>
    </w:pPr>
    <w:rPr>
      <w:rFonts w:asciiTheme="majorHAnsi" w:eastAsiaTheme="majorEastAsia" w:hAnsiTheme="majorHAnsi" w:cstheme="majorBidi"/>
      <w:color w:val="0F4761" w:themeColor="accent1" w:themeShade="BF"/>
      <w:kern w:val="2"/>
      <w:sz w:val="32"/>
      <w:szCs w:val="32"/>
      <w:lang w:eastAsia="en-US"/>
      <w14:ligatures w14:val="standardContextual"/>
    </w:rPr>
  </w:style>
  <w:style w:type="paragraph" w:styleId="Heading3">
    <w:name w:val="heading 3"/>
    <w:basedOn w:val="Normal"/>
    <w:next w:val="Normal"/>
    <w:link w:val="Heading3Char"/>
    <w:uiPriority w:val="9"/>
    <w:semiHidden/>
    <w:unhideWhenUsed/>
    <w:qFormat/>
    <w:rsid w:val="00E054BE"/>
    <w:pPr>
      <w:keepNext/>
      <w:keepLines/>
      <w:spacing w:before="160" w:after="80" w:line="259" w:lineRule="auto"/>
      <w:outlineLvl w:val="2"/>
    </w:pPr>
    <w:rPr>
      <w:rFonts w:asciiTheme="minorHAnsi" w:eastAsiaTheme="majorEastAsia" w:hAnsiTheme="minorHAnsi" w:cstheme="majorBidi"/>
      <w:color w:val="0F4761" w:themeColor="accent1" w:themeShade="BF"/>
      <w:kern w:val="2"/>
      <w:sz w:val="28"/>
      <w:szCs w:val="28"/>
      <w:lang w:eastAsia="en-US"/>
      <w14:ligatures w14:val="standardContextual"/>
    </w:rPr>
  </w:style>
  <w:style w:type="paragraph" w:styleId="Heading4">
    <w:name w:val="heading 4"/>
    <w:basedOn w:val="Normal"/>
    <w:next w:val="Normal"/>
    <w:link w:val="Heading4Char"/>
    <w:uiPriority w:val="9"/>
    <w:semiHidden/>
    <w:unhideWhenUsed/>
    <w:qFormat/>
    <w:rsid w:val="00E054BE"/>
    <w:pPr>
      <w:keepNext/>
      <w:keepLines/>
      <w:spacing w:before="80" w:after="40" w:line="259" w:lineRule="auto"/>
      <w:outlineLvl w:val="3"/>
    </w:pPr>
    <w:rPr>
      <w:rFonts w:asciiTheme="minorHAnsi" w:eastAsiaTheme="majorEastAsia" w:hAnsiTheme="minorHAnsi" w:cstheme="majorBidi"/>
      <w:i/>
      <w:iCs/>
      <w:color w:val="0F4761" w:themeColor="accent1" w:themeShade="BF"/>
      <w:kern w:val="2"/>
      <w:sz w:val="22"/>
      <w:szCs w:val="22"/>
      <w:lang w:eastAsia="en-US"/>
      <w14:ligatures w14:val="standardContextual"/>
    </w:rPr>
  </w:style>
  <w:style w:type="paragraph" w:styleId="Heading5">
    <w:name w:val="heading 5"/>
    <w:basedOn w:val="Normal"/>
    <w:next w:val="Normal"/>
    <w:link w:val="Heading5Char"/>
    <w:uiPriority w:val="9"/>
    <w:semiHidden/>
    <w:unhideWhenUsed/>
    <w:qFormat/>
    <w:rsid w:val="00E054BE"/>
    <w:pPr>
      <w:keepNext/>
      <w:keepLines/>
      <w:spacing w:before="80" w:after="40" w:line="259" w:lineRule="auto"/>
      <w:outlineLvl w:val="4"/>
    </w:pPr>
    <w:rPr>
      <w:rFonts w:asciiTheme="minorHAnsi" w:eastAsiaTheme="majorEastAsia" w:hAnsiTheme="minorHAnsi" w:cstheme="majorBidi"/>
      <w:color w:val="0F4761" w:themeColor="accent1" w:themeShade="BF"/>
      <w:kern w:val="2"/>
      <w:sz w:val="22"/>
      <w:szCs w:val="22"/>
      <w:lang w:eastAsia="en-US"/>
      <w14:ligatures w14:val="standardContextual"/>
    </w:rPr>
  </w:style>
  <w:style w:type="paragraph" w:styleId="Heading6">
    <w:name w:val="heading 6"/>
    <w:basedOn w:val="Normal"/>
    <w:next w:val="Normal"/>
    <w:link w:val="Heading6Char"/>
    <w:uiPriority w:val="9"/>
    <w:semiHidden/>
    <w:unhideWhenUsed/>
    <w:qFormat/>
    <w:rsid w:val="00E054BE"/>
    <w:pPr>
      <w:keepNext/>
      <w:keepLines/>
      <w:spacing w:before="40" w:line="259" w:lineRule="auto"/>
      <w:outlineLvl w:val="5"/>
    </w:pPr>
    <w:rPr>
      <w:rFonts w:asciiTheme="minorHAnsi" w:eastAsiaTheme="majorEastAsia" w:hAnsiTheme="minorHAnsi" w:cstheme="majorBidi"/>
      <w:i/>
      <w:iCs/>
      <w:color w:val="595959" w:themeColor="text1" w:themeTint="A6"/>
      <w:kern w:val="2"/>
      <w:sz w:val="22"/>
      <w:szCs w:val="22"/>
      <w:lang w:eastAsia="en-US"/>
      <w14:ligatures w14:val="standardContextual"/>
    </w:rPr>
  </w:style>
  <w:style w:type="paragraph" w:styleId="Heading7">
    <w:name w:val="heading 7"/>
    <w:basedOn w:val="Normal"/>
    <w:next w:val="Normal"/>
    <w:link w:val="Heading7Char"/>
    <w:uiPriority w:val="9"/>
    <w:semiHidden/>
    <w:unhideWhenUsed/>
    <w:qFormat/>
    <w:rsid w:val="00E054BE"/>
    <w:pPr>
      <w:keepNext/>
      <w:keepLines/>
      <w:spacing w:before="40" w:line="259" w:lineRule="auto"/>
      <w:outlineLvl w:val="6"/>
    </w:pPr>
    <w:rPr>
      <w:rFonts w:asciiTheme="minorHAnsi" w:eastAsiaTheme="majorEastAsia" w:hAnsiTheme="minorHAnsi" w:cstheme="majorBidi"/>
      <w:color w:val="595959" w:themeColor="text1" w:themeTint="A6"/>
      <w:kern w:val="2"/>
      <w:sz w:val="22"/>
      <w:szCs w:val="22"/>
      <w:lang w:eastAsia="en-US"/>
      <w14:ligatures w14:val="standardContextual"/>
    </w:rPr>
  </w:style>
  <w:style w:type="paragraph" w:styleId="Heading8">
    <w:name w:val="heading 8"/>
    <w:basedOn w:val="Normal"/>
    <w:next w:val="Normal"/>
    <w:link w:val="Heading8Char"/>
    <w:uiPriority w:val="9"/>
    <w:semiHidden/>
    <w:unhideWhenUsed/>
    <w:qFormat/>
    <w:rsid w:val="00E054BE"/>
    <w:pPr>
      <w:keepNext/>
      <w:keepLines/>
      <w:spacing w:line="259" w:lineRule="auto"/>
      <w:outlineLvl w:val="7"/>
    </w:pPr>
    <w:rPr>
      <w:rFonts w:asciiTheme="minorHAnsi" w:eastAsiaTheme="majorEastAsia" w:hAnsiTheme="minorHAnsi" w:cstheme="majorBidi"/>
      <w:i/>
      <w:iCs/>
      <w:color w:val="272727" w:themeColor="text1" w:themeTint="D8"/>
      <w:kern w:val="2"/>
      <w:sz w:val="22"/>
      <w:szCs w:val="22"/>
      <w:lang w:eastAsia="en-US"/>
      <w14:ligatures w14:val="standardContextual"/>
    </w:rPr>
  </w:style>
  <w:style w:type="paragraph" w:styleId="Heading9">
    <w:name w:val="heading 9"/>
    <w:basedOn w:val="Normal"/>
    <w:next w:val="Normal"/>
    <w:link w:val="Heading9Char"/>
    <w:uiPriority w:val="9"/>
    <w:semiHidden/>
    <w:unhideWhenUsed/>
    <w:qFormat/>
    <w:rsid w:val="00E054BE"/>
    <w:pPr>
      <w:keepNext/>
      <w:keepLines/>
      <w:spacing w:line="259" w:lineRule="auto"/>
      <w:outlineLvl w:val="8"/>
    </w:pPr>
    <w:rPr>
      <w:rFonts w:asciiTheme="minorHAnsi" w:eastAsiaTheme="majorEastAsia" w:hAnsiTheme="minorHAnsi" w:cstheme="majorBidi"/>
      <w:color w:val="272727" w:themeColor="text1" w:themeTint="D8"/>
      <w:kern w:val="2"/>
      <w:sz w:val="22"/>
      <w:szCs w:val="22"/>
      <w:lang w:eastAsia="en-US"/>
      <w14:ligatures w14:val="standardContextu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054B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054B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054B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054B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054B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054B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054B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054B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054BE"/>
    <w:rPr>
      <w:rFonts w:eastAsiaTheme="majorEastAsia" w:cstheme="majorBidi"/>
      <w:color w:val="272727" w:themeColor="text1" w:themeTint="D8"/>
    </w:rPr>
  </w:style>
  <w:style w:type="paragraph" w:styleId="Title">
    <w:name w:val="Title"/>
    <w:basedOn w:val="Normal"/>
    <w:next w:val="Normal"/>
    <w:link w:val="TitleChar"/>
    <w:uiPriority w:val="10"/>
    <w:qFormat/>
    <w:rsid w:val="00E054BE"/>
    <w:pPr>
      <w:spacing w:after="80"/>
      <w:contextualSpacing/>
    </w:pPr>
    <w:rPr>
      <w:rFonts w:asciiTheme="majorHAnsi" w:eastAsiaTheme="majorEastAsia" w:hAnsiTheme="majorHAnsi" w:cstheme="majorBidi"/>
      <w:spacing w:val="-10"/>
      <w:kern w:val="28"/>
      <w:sz w:val="56"/>
      <w:szCs w:val="56"/>
      <w:lang w:eastAsia="en-US"/>
      <w14:ligatures w14:val="standardContextual"/>
    </w:rPr>
  </w:style>
  <w:style w:type="character" w:customStyle="1" w:styleId="TitleChar">
    <w:name w:val="Title Char"/>
    <w:basedOn w:val="DefaultParagraphFont"/>
    <w:link w:val="Title"/>
    <w:uiPriority w:val="10"/>
    <w:rsid w:val="00E054B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054BE"/>
    <w:pPr>
      <w:numPr>
        <w:ilvl w:val="1"/>
      </w:numPr>
      <w:spacing w:after="160" w:line="259" w:lineRule="auto"/>
    </w:pPr>
    <w:rPr>
      <w:rFonts w:asciiTheme="minorHAnsi" w:eastAsiaTheme="majorEastAsia" w:hAnsiTheme="minorHAnsi" w:cstheme="majorBidi"/>
      <w:color w:val="595959" w:themeColor="text1" w:themeTint="A6"/>
      <w:spacing w:val="15"/>
      <w:kern w:val="2"/>
      <w:sz w:val="28"/>
      <w:szCs w:val="28"/>
      <w:lang w:eastAsia="en-US"/>
      <w14:ligatures w14:val="standardContextual"/>
    </w:rPr>
  </w:style>
  <w:style w:type="character" w:customStyle="1" w:styleId="SubtitleChar">
    <w:name w:val="Subtitle Char"/>
    <w:basedOn w:val="DefaultParagraphFont"/>
    <w:link w:val="Subtitle"/>
    <w:uiPriority w:val="11"/>
    <w:rsid w:val="00E054B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054BE"/>
    <w:pPr>
      <w:spacing w:before="160" w:after="160" w:line="259" w:lineRule="auto"/>
      <w:jc w:val="center"/>
    </w:pPr>
    <w:rPr>
      <w:rFonts w:asciiTheme="minorHAnsi" w:eastAsiaTheme="minorHAnsi" w:hAnsiTheme="minorHAnsi" w:cstheme="minorBidi"/>
      <w:i/>
      <w:iCs/>
      <w:color w:val="404040" w:themeColor="text1" w:themeTint="BF"/>
      <w:kern w:val="2"/>
      <w:sz w:val="22"/>
      <w:szCs w:val="22"/>
      <w:lang w:eastAsia="en-US"/>
      <w14:ligatures w14:val="standardContextual"/>
    </w:rPr>
  </w:style>
  <w:style w:type="character" w:customStyle="1" w:styleId="QuoteChar">
    <w:name w:val="Quote Char"/>
    <w:basedOn w:val="DefaultParagraphFont"/>
    <w:link w:val="Quote"/>
    <w:uiPriority w:val="29"/>
    <w:rsid w:val="00E054BE"/>
    <w:rPr>
      <w:i/>
      <w:iCs/>
      <w:color w:val="404040" w:themeColor="text1" w:themeTint="BF"/>
    </w:rPr>
  </w:style>
  <w:style w:type="paragraph" w:styleId="ListParagraph">
    <w:name w:val="List Paragraph"/>
    <w:basedOn w:val="Normal"/>
    <w:uiPriority w:val="34"/>
    <w:qFormat/>
    <w:rsid w:val="00E054BE"/>
    <w:pPr>
      <w:spacing w:after="160" w:line="259" w:lineRule="auto"/>
      <w:ind w:left="720"/>
      <w:contextualSpacing/>
    </w:pPr>
    <w:rPr>
      <w:rFonts w:asciiTheme="minorHAnsi" w:eastAsiaTheme="minorHAnsi" w:hAnsiTheme="minorHAnsi" w:cstheme="minorBidi"/>
      <w:kern w:val="2"/>
      <w:sz w:val="22"/>
      <w:szCs w:val="22"/>
      <w:lang w:eastAsia="en-US"/>
      <w14:ligatures w14:val="standardContextual"/>
    </w:rPr>
  </w:style>
  <w:style w:type="character" w:styleId="IntenseEmphasis">
    <w:name w:val="Intense Emphasis"/>
    <w:basedOn w:val="DefaultParagraphFont"/>
    <w:uiPriority w:val="21"/>
    <w:qFormat/>
    <w:rsid w:val="00E054BE"/>
    <w:rPr>
      <w:i/>
      <w:iCs/>
      <w:color w:val="0F4761" w:themeColor="accent1" w:themeShade="BF"/>
    </w:rPr>
  </w:style>
  <w:style w:type="paragraph" w:styleId="IntenseQuote">
    <w:name w:val="Intense Quote"/>
    <w:basedOn w:val="Normal"/>
    <w:next w:val="Normal"/>
    <w:link w:val="IntenseQuoteChar"/>
    <w:uiPriority w:val="30"/>
    <w:qFormat/>
    <w:rsid w:val="00E054BE"/>
    <w:pPr>
      <w:pBdr>
        <w:top w:val="single" w:sz="4" w:space="10" w:color="0F4761" w:themeColor="accent1" w:themeShade="BF"/>
        <w:bottom w:val="single" w:sz="4" w:space="10" w:color="0F4761" w:themeColor="accent1" w:themeShade="BF"/>
      </w:pBdr>
      <w:spacing w:before="360" w:after="360" w:line="259" w:lineRule="auto"/>
      <w:ind w:left="864" w:right="864"/>
      <w:jc w:val="center"/>
    </w:pPr>
    <w:rPr>
      <w:rFonts w:asciiTheme="minorHAnsi" w:eastAsiaTheme="minorHAnsi" w:hAnsiTheme="minorHAnsi" w:cstheme="minorBidi"/>
      <w:i/>
      <w:iCs/>
      <w:color w:val="0F4761" w:themeColor="accent1" w:themeShade="BF"/>
      <w:kern w:val="2"/>
      <w:sz w:val="22"/>
      <w:szCs w:val="22"/>
      <w:lang w:eastAsia="en-US"/>
      <w14:ligatures w14:val="standardContextual"/>
    </w:rPr>
  </w:style>
  <w:style w:type="character" w:customStyle="1" w:styleId="IntenseQuoteChar">
    <w:name w:val="Intense Quote Char"/>
    <w:basedOn w:val="DefaultParagraphFont"/>
    <w:link w:val="IntenseQuote"/>
    <w:uiPriority w:val="30"/>
    <w:rsid w:val="00E054BE"/>
    <w:rPr>
      <w:i/>
      <w:iCs/>
      <w:color w:val="0F4761" w:themeColor="accent1" w:themeShade="BF"/>
    </w:rPr>
  </w:style>
  <w:style w:type="character" w:styleId="IntenseReference">
    <w:name w:val="Intense Reference"/>
    <w:basedOn w:val="DefaultParagraphFont"/>
    <w:uiPriority w:val="32"/>
    <w:qFormat/>
    <w:rsid w:val="00E054BE"/>
    <w:rPr>
      <w:b/>
      <w:bCs/>
      <w:smallCaps/>
      <w:color w:val="0F4761" w:themeColor="accent1" w:themeShade="BF"/>
      <w:spacing w:val="5"/>
    </w:rPr>
  </w:style>
  <w:style w:type="character" w:styleId="Hyperlink">
    <w:name w:val="Hyperlink"/>
    <w:basedOn w:val="DefaultParagraphFont"/>
    <w:uiPriority w:val="99"/>
    <w:unhideWhenUsed/>
    <w:rsid w:val="00296E1B"/>
    <w:rPr>
      <w:color w:val="467886" w:themeColor="hyperlink"/>
      <w:u w:val="single"/>
    </w:rPr>
  </w:style>
  <w:style w:type="character" w:styleId="UnresolvedMention">
    <w:name w:val="Unresolved Mention"/>
    <w:basedOn w:val="DefaultParagraphFont"/>
    <w:uiPriority w:val="99"/>
    <w:semiHidden/>
    <w:unhideWhenUsed/>
    <w:rsid w:val="00296E1B"/>
    <w:rPr>
      <w:color w:val="605E5C"/>
      <w:shd w:val="clear" w:color="auto" w:fill="E1DFDD"/>
    </w:rPr>
  </w:style>
  <w:style w:type="paragraph" w:styleId="Header">
    <w:name w:val="header"/>
    <w:basedOn w:val="Normal"/>
    <w:link w:val="HeaderChar"/>
    <w:uiPriority w:val="99"/>
    <w:unhideWhenUsed/>
    <w:rsid w:val="000E7D3C"/>
    <w:pPr>
      <w:tabs>
        <w:tab w:val="center" w:pos="4513"/>
        <w:tab w:val="right" w:pos="9026"/>
      </w:tabs>
    </w:pPr>
  </w:style>
  <w:style w:type="character" w:customStyle="1" w:styleId="HeaderChar">
    <w:name w:val="Header Char"/>
    <w:basedOn w:val="DefaultParagraphFont"/>
    <w:link w:val="Header"/>
    <w:uiPriority w:val="99"/>
    <w:rsid w:val="000E7D3C"/>
    <w:rPr>
      <w:rFonts w:ascii="Times New Roman" w:eastAsia="Times New Roman" w:hAnsi="Times New Roman" w:cs="Times New Roman"/>
      <w:kern w:val="0"/>
      <w:sz w:val="20"/>
      <w:szCs w:val="20"/>
      <w:lang w:eastAsia="en-GB"/>
      <w14:ligatures w14:val="none"/>
    </w:rPr>
  </w:style>
  <w:style w:type="paragraph" w:styleId="Footer">
    <w:name w:val="footer"/>
    <w:basedOn w:val="Normal"/>
    <w:link w:val="FooterChar"/>
    <w:uiPriority w:val="99"/>
    <w:unhideWhenUsed/>
    <w:rsid w:val="000E7D3C"/>
    <w:pPr>
      <w:tabs>
        <w:tab w:val="center" w:pos="4513"/>
        <w:tab w:val="right" w:pos="9026"/>
      </w:tabs>
    </w:pPr>
  </w:style>
  <w:style w:type="character" w:customStyle="1" w:styleId="FooterChar">
    <w:name w:val="Footer Char"/>
    <w:basedOn w:val="DefaultParagraphFont"/>
    <w:link w:val="Footer"/>
    <w:uiPriority w:val="99"/>
    <w:rsid w:val="000E7D3C"/>
    <w:rPr>
      <w:rFonts w:ascii="Times New Roman" w:eastAsia="Times New Roman" w:hAnsi="Times New Roman" w:cs="Times New Roman"/>
      <w:kern w:val="0"/>
      <w:sz w:val="20"/>
      <w:szCs w:val="20"/>
      <w:lang w:eastAsia="en-GB"/>
      <w14:ligatures w14:val="none"/>
    </w:rPr>
  </w:style>
  <w:style w:type="table" w:styleId="TableGrid">
    <w:name w:val="Table Grid"/>
    <w:basedOn w:val="TableNormal"/>
    <w:uiPriority w:val="39"/>
    <w:rsid w:val="006E004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57537B"/>
    <w:pPr>
      <w:spacing w:before="240" w:after="0"/>
      <w:outlineLvl w:val="9"/>
    </w:pPr>
    <w:rPr>
      <w:kern w:val="0"/>
      <w:sz w:val="32"/>
      <w:szCs w:val="32"/>
      <w:lang w:eastAsia="en-GB"/>
      <w14:ligatures w14:val="none"/>
    </w:rPr>
  </w:style>
  <w:style w:type="paragraph" w:styleId="TOC1">
    <w:name w:val="toc 1"/>
    <w:basedOn w:val="Normal"/>
    <w:next w:val="Normal"/>
    <w:autoRedefine/>
    <w:uiPriority w:val="39"/>
    <w:unhideWhenUsed/>
    <w:rsid w:val="0057537B"/>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13"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eisenhower.me/eisenhower%20-matrix/"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who.int" TargetMode="Externa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hyperlink" Target="https://www.skillsforcare.org.uk" TargetMode="External"/><Relationship Id="rId4" Type="http://schemas.openxmlformats.org/officeDocument/2006/relationships/settings" Target="settings.xml"/><Relationship Id="rId9" Type="http://schemas.openxmlformats.org/officeDocument/2006/relationships/hyperlink" Target="https://www.nhs.uk"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D26D3CE-AC15-48F2-A454-65A6C23F91D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15</Pages>
  <Words>2233</Words>
  <Characters>12731</Characters>
  <Application>Microsoft Office Word</Application>
  <DocSecurity>0</DocSecurity>
  <Lines>106</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14935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ataf r</dc:creator>
  <cp:keywords/>
  <dc:description/>
  <cp:lastModifiedBy>ataf r</cp:lastModifiedBy>
  <cp:revision>13</cp:revision>
  <dcterms:created xsi:type="dcterms:W3CDTF">2026-03-21T23:43:00Z</dcterms:created>
  <dcterms:modified xsi:type="dcterms:W3CDTF">2026-03-22T23:29:00Z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fca185d7-5217-492e-a77b-739683a59c09</vt:lpwstr>
  </property>
</Properties>
</file>