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297B4" w14:textId="77777777" w:rsidR="00574B73" w:rsidRDefault="00574B73" w:rsidP="00EC6AFF">
      <w:pPr>
        <w:pStyle w:val="NormalWeb"/>
        <w:spacing w:before="0" w:beforeAutospacing="0" w:after="0" w:afterAutospacing="0" w:line="360" w:lineRule="auto"/>
        <w:jc w:val="center"/>
      </w:pPr>
      <w:r>
        <w:rPr>
          <w:b/>
          <w:bCs/>
          <w:color w:val="000000"/>
          <w:sz w:val="36"/>
          <w:szCs w:val="36"/>
        </w:rPr>
        <w:t>Module title and code: Business Skills BMIH4001</w:t>
      </w:r>
    </w:p>
    <w:p w14:paraId="5382B2B9" w14:textId="77777777" w:rsidR="00574B73" w:rsidRDefault="00574B73" w:rsidP="00EC6AFF">
      <w:pPr>
        <w:pStyle w:val="NormalWeb"/>
        <w:spacing w:before="0" w:beforeAutospacing="0" w:after="0" w:afterAutospacing="0" w:line="360" w:lineRule="auto"/>
        <w:jc w:val="center"/>
      </w:pPr>
      <w:r>
        <w:rPr>
          <w:b/>
          <w:bCs/>
          <w:color w:val="000000"/>
          <w:sz w:val="36"/>
          <w:szCs w:val="36"/>
        </w:rPr>
        <w:t xml:space="preserve">Title: Personal SWOT </w:t>
      </w:r>
      <w:proofErr w:type="spellStart"/>
      <w:r>
        <w:rPr>
          <w:b/>
          <w:bCs/>
          <w:color w:val="000000"/>
          <w:sz w:val="36"/>
          <w:szCs w:val="36"/>
        </w:rPr>
        <w:t>Anlaysis</w:t>
      </w:r>
      <w:proofErr w:type="spellEnd"/>
    </w:p>
    <w:p w14:paraId="580F5758" w14:textId="04AE954C" w:rsidR="00574B73" w:rsidRDefault="00574B73" w:rsidP="00EC6AFF">
      <w:pPr>
        <w:pStyle w:val="NormalWeb"/>
        <w:spacing w:before="0" w:beforeAutospacing="0" w:after="0" w:afterAutospacing="0" w:line="360" w:lineRule="auto"/>
        <w:jc w:val="center"/>
      </w:pPr>
      <w:r>
        <w:rPr>
          <w:b/>
          <w:bCs/>
          <w:color w:val="000000"/>
          <w:sz w:val="36"/>
          <w:szCs w:val="36"/>
        </w:rPr>
        <w:t xml:space="preserve">Student </w:t>
      </w:r>
      <w:proofErr w:type="spellStart"/>
      <w:r>
        <w:rPr>
          <w:b/>
          <w:bCs/>
          <w:color w:val="000000"/>
          <w:sz w:val="36"/>
          <w:szCs w:val="36"/>
        </w:rPr>
        <w:t>Name:</w:t>
      </w:r>
      <w:r w:rsidR="00B074F4">
        <w:rPr>
          <w:b/>
          <w:bCs/>
          <w:color w:val="000000"/>
          <w:sz w:val="36"/>
          <w:szCs w:val="36"/>
        </w:rPr>
        <w:t>Elena</w:t>
      </w:r>
      <w:proofErr w:type="spellEnd"/>
      <w:r w:rsidR="00B074F4">
        <w:rPr>
          <w:b/>
          <w:bCs/>
          <w:color w:val="000000"/>
          <w:sz w:val="36"/>
          <w:szCs w:val="36"/>
        </w:rPr>
        <w:t xml:space="preserve"> </w:t>
      </w:r>
      <w:proofErr w:type="spellStart"/>
      <w:r w:rsidR="00B074F4">
        <w:rPr>
          <w:b/>
          <w:bCs/>
          <w:color w:val="000000"/>
          <w:sz w:val="36"/>
          <w:szCs w:val="36"/>
        </w:rPr>
        <w:t>Colteanu</w:t>
      </w:r>
      <w:proofErr w:type="spellEnd"/>
    </w:p>
    <w:p w14:paraId="5F96B9A3" w14:textId="13203EC5" w:rsidR="00574B73" w:rsidRDefault="00574B73" w:rsidP="00EC6AFF">
      <w:pPr>
        <w:pStyle w:val="NormalWeb"/>
        <w:spacing w:before="0" w:beforeAutospacing="0" w:after="0" w:afterAutospacing="0" w:line="360" w:lineRule="auto"/>
        <w:jc w:val="center"/>
      </w:pPr>
      <w:r>
        <w:rPr>
          <w:b/>
          <w:bCs/>
          <w:color w:val="000000"/>
          <w:sz w:val="36"/>
          <w:szCs w:val="36"/>
        </w:rPr>
        <w:t>Student ID:</w:t>
      </w:r>
      <w:r w:rsidR="00B074F4">
        <w:rPr>
          <w:b/>
          <w:bCs/>
          <w:color w:val="000000"/>
          <w:sz w:val="36"/>
          <w:szCs w:val="36"/>
        </w:rPr>
        <w:t>2131346</w:t>
      </w:r>
    </w:p>
    <w:p w14:paraId="345C86EB" w14:textId="0BEDC21E" w:rsidR="00574B73" w:rsidRDefault="00574B73" w:rsidP="00EC6AFF">
      <w:pPr>
        <w:pStyle w:val="NormalWeb"/>
        <w:spacing w:before="0" w:beforeAutospacing="0" w:after="0" w:afterAutospacing="0" w:line="360" w:lineRule="auto"/>
        <w:jc w:val="center"/>
      </w:pPr>
      <w:r>
        <w:rPr>
          <w:b/>
          <w:bCs/>
          <w:color w:val="000000"/>
          <w:sz w:val="36"/>
          <w:szCs w:val="36"/>
        </w:rPr>
        <w:t xml:space="preserve">Lecturer’s </w:t>
      </w:r>
      <w:proofErr w:type="spellStart"/>
      <w:r>
        <w:rPr>
          <w:b/>
          <w:bCs/>
          <w:color w:val="000000"/>
          <w:sz w:val="36"/>
          <w:szCs w:val="36"/>
        </w:rPr>
        <w:t>Name:</w:t>
      </w:r>
      <w:r w:rsidR="00B074F4">
        <w:rPr>
          <w:b/>
          <w:bCs/>
          <w:color w:val="000000"/>
          <w:sz w:val="36"/>
          <w:szCs w:val="36"/>
        </w:rPr>
        <w:t>Deborah</w:t>
      </w:r>
      <w:proofErr w:type="spellEnd"/>
      <w:r w:rsidR="00B074F4">
        <w:rPr>
          <w:b/>
          <w:bCs/>
          <w:color w:val="000000"/>
          <w:sz w:val="36"/>
          <w:szCs w:val="36"/>
        </w:rPr>
        <w:t xml:space="preserve"> Lloyd</w:t>
      </w:r>
    </w:p>
    <w:p w14:paraId="5CB0C401" w14:textId="77777777" w:rsidR="00E62163" w:rsidRDefault="00416280" w:rsidP="00EC6AFF">
      <w:pPr>
        <w:widowControl w:val="0"/>
        <w:jc w:val="center"/>
      </w:pPr>
      <w:r>
        <w:br w:type="page"/>
      </w:r>
    </w:p>
    <w:sdt>
      <w:sdtPr>
        <w:rPr>
          <w:rFonts w:ascii="Arial" w:eastAsia="Arial" w:hAnsi="Arial" w:cs="Arial"/>
          <w:color w:val="auto"/>
          <w:sz w:val="22"/>
          <w:szCs w:val="22"/>
          <w:lang w:val="en-IN" w:eastAsia="en-IN"/>
        </w:rPr>
        <w:id w:val="183179434"/>
        <w:docPartObj>
          <w:docPartGallery w:val="Table of Contents"/>
          <w:docPartUnique/>
        </w:docPartObj>
      </w:sdtPr>
      <w:sdtEndPr>
        <w:rPr>
          <w:b/>
          <w:bCs/>
          <w:noProof/>
        </w:rPr>
      </w:sdtEndPr>
      <w:sdtContent>
        <w:p w14:paraId="045C4404" w14:textId="77777777" w:rsidR="002E0F04" w:rsidRPr="002E0F04" w:rsidRDefault="002E0F04" w:rsidP="00EC6AFF">
          <w:pPr>
            <w:pStyle w:val="TOCHeading"/>
            <w:spacing w:before="0" w:line="360" w:lineRule="auto"/>
            <w:jc w:val="center"/>
            <w:rPr>
              <w:rFonts w:ascii="Times New Roman" w:hAnsi="Times New Roman" w:cs="Times New Roman"/>
              <w:b/>
              <w:color w:val="auto"/>
            </w:rPr>
          </w:pPr>
          <w:r w:rsidRPr="002E0F04">
            <w:rPr>
              <w:rFonts w:ascii="Times New Roman" w:hAnsi="Times New Roman" w:cs="Times New Roman"/>
              <w:b/>
              <w:color w:val="auto"/>
            </w:rPr>
            <w:t>Table of Contents</w:t>
          </w:r>
        </w:p>
        <w:p w14:paraId="62AA0546" w14:textId="77777777" w:rsidR="009444D6" w:rsidRPr="009444D6" w:rsidRDefault="002E0F04" w:rsidP="00EC6AFF">
          <w:pPr>
            <w:pStyle w:val="TOC1"/>
            <w:tabs>
              <w:tab w:val="right" w:leader="dot" w:pos="9038"/>
            </w:tabs>
            <w:spacing w:after="0"/>
            <w:rPr>
              <w:rFonts w:ascii="Times New Roman" w:eastAsiaTheme="minorEastAsia" w:hAnsi="Times New Roman" w:cs="Times New Roman"/>
              <w:noProof/>
              <w:sz w:val="24"/>
              <w:szCs w:val="24"/>
            </w:rPr>
          </w:pPr>
          <w:r w:rsidRPr="009444D6">
            <w:rPr>
              <w:rFonts w:ascii="Times New Roman" w:hAnsi="Times New Roman" w:cs="Times New Roman"/>
              <w:sz w:val="24"/>
              <w:szCs w:val="24"/>
            </w:rPr>
            <w:fldChar w:fldCharType="begin"/>
          </w:r>
          <w:r w:rsidRPr="009444D6">
            <w:rPr>
              <w:rFonts w:ascii="Times New Roman" w:hAnsi="Times New Roman" w:cs="Times New Roman"/>
              <w:sz w:val="24"/>
              <w:szCs w:val="24"/>
            </w:rPr>
            <w:instrText xml:space="preserve"> TOC \o "1-3" \h \z \u </w:instrText>
          </w:r>
          <w:r w:rsidRPr="009444D6">
            <w:rPr>
              <w:rFonts w:ascii="Times New Roman" w:hAnsi="Times New Roman" w:cs="Times New Roman"/>
              <w:sz w:val="24"/>
              <w:szCs w:val="24"/>
            </w:rPr>
            <w:fldChar w:fldCharType="separate"/>
          </w:r>
          <w:hyperlink w:anchor="_Toc128135907" w:history="1">
            <w:r w:rsidR="009444D6" w:rsidRPr="009444D6">
              <w:rPr>
                <w:rStyle w:val="Hyperlink"/>
                <w:rFonts w:ascii="Times New Roman" w:hAnsi="Times New Roman" w:cs="Times New Roman"/>
                <w:noProof/>
                <w:sz w:val="24"/>
                <w:szCs w:val="24"/>
              </w:rPr>
              <w:t>Personal SWOT Analysis</w:t>
            </w:r>
            <w:r w:rsidR="009444D6" w:rsidRPr="009444D6">
              <w:rPr>
                <w:rFonts w:ascii="Times New Roman" w:hAnsi="Times New Roman" w:cs="Times New Roman"/>
                <w:noProof/>
                <w:webHidden/>
                <w:sz w:val="24"/>
                <w:szCs w:val="24"/>
              </w:rPr>
              <w:tab/>
            </w:r>
            <w:r w:rsidR="009444D6" w:rsidRPr="009444D6">
              <w:rPr>
                <w:rFonts w:ascii="Times New Roman" w:hAnsi="Times New Roman" w:cs="Times New Roman"/>
                <w:noProof/>
                <w:webHidden/>
                <w:sz w:val="24"/>
                <w:szCs w:val="24"/>
              </w:rPr>
              <w:fldChar w:fldCharType="begin"/>
            </w:r>
            <w:r w:rsidR="009444D6" w:rsidRPr="009444D6">
              <w:rPr>
                <w:rFonts w:ascii="Times New Roman" w:hAnsi="Times New Roman" w:cs="Times New Roman"/>
                <w:noProof/>
                <w:webHidden/>
                <w:sz w:val="24"/>
                <w:szCs w:val="24"/>
              </w:rPr>
              <w:instrText xml:space="preserve"> PAGEREF _Toc128135907 \h </w:instrText>
            </w:r>
            <w:r w:rsidR="009444D6" w:rsidRPr="009444D6">
              <w:rPr>
                <w:rFonts w:ascii="Times New Roman" w:hAnsi="Times New Roman" w:cs="Times New Roman"/>
                <w:noProof/>
                <w:webHidden/>
                <w:sz w:val="24"/>
                <w:szCs w:val="24"/>
              </w:rPr>
            </w:r>
            <w:r w:rsidR="009444D6" w:rsidRPr="009444D6">
              <w:rPr>
                <w:rFonts w:ascii="Times New Roman" w:hAnsi="Times New Roman" w:cs="Times New Roman"/>
                <w:noProof/>
                <w:webHidden/>
                <w:sz w:val="24"/>
                <w:szCs w:val="24"/>
              </w:rPr>
              <w:fldChar w:fldCharType="separate"/>
            </w:r>
            <w:r w:rsidR="009444D6" w:rsidRPr="009444D6">
              <w:rPr>
                <w:rFonts w:ascii="Times New Roman" w:hAnsi="Times New Roman" w:cs="Times New Roman"/>
                <w:noProof/>
                <w:webHidden/>
                <w:sz w:val="24"/>
                <w:szCs w:val="24"/>
              </w:rPr>
              <w:t>3</w:t>
            </w:r>
            <w:r w:rsidR="009444D6" w:rsidRPr="009444D6">
              <w:rPr>
                <w:rFonts w:ascii="Times New Roman" w:hAnsi="Times New Roman" w:cs="Times New Roman"/>
                <w:noProof/>
                <w:webHidden/>
                <w:sz w:val="24"/>
                <w:szCs w:val="24"/>
              </w:rPr>
              <w:fldChar w:fldCharType="end"/>
            </w:r>
          </w:hyperlink>
        </w:p>
        <w:p w14:paraId="2F9934A2" w14:textId="77777777" w:rsidR="009444D6" w:rsidRPr="009444D6" w:rsidRDefault="004552C1" w:rsidP="00EC6AFF">
          <w:pPr>
            <w:pStyle w:val="TOC1"/>
            <w:tabs>
              <w:tab w:val="right" w:leader="dot" w:pos="9038"/>
            </w:tabs>
            <w:spacing w:after="0"/>
            <w:rPr>
              <w:rFonts w:ascii="Times New Roman" w:eastAsiaTheme="minorEastAsia" w:hAnsi="Times New Roman" w:cs="Times New Roman"/>
              <w:noProof/>
              <w:sz w:val="24"/>
              <w:szCs w:val="24"/>
            </w:rPr>
          </w:pPr>
          <w:hyperlink w:anchor="_Toc128135908" w:history="1">
            <w:r w:rsidR="009444D6" w:rsidRPr="009444D6">
              <w:rPr>
                <w:rStyle w:val="Hyperlink"/>
                <w:rFonts w:ascii="Times New Roman" w:hAnsi="Times New Roman" w:cs="Times New Roman"/>
                <w:noProof/>
                <w:sz w:val="24"/>
                <w:szCs w:val="24"/>
              </w:rPr>
              <w:t>Action Plan</w:t>
            </w:r>
            <w:r w:rsidR="009444D6" w:rsidRPr="009444D6">
              <w:rPr>
                <w:rFonts w:ascii="Times New Roman" w:hAnsi="Times New Roman" w:cs="Times New Roman"/>
                <w:noProof/>
                <w:webHidden/>
                <w:sz w:val="24"/>
                <w:szCs w:val="24"/>
              </w:rPr>
              <w:tab/>
            </w:r>
            <w:r w:rsidR="009444D6" w:rsidRPr="009444D6">
              <w:rPr>
                <w:rFonts w:ascii="Times New Roman" w:hAnsi="Times New Roman" w:cs="Times New Roman"/>
                <w:noProof/>
                <w:webHidden/>
                <w:sz w:val="24"/>
                <w:szCs w:val="24"/>
              </w:rPr>
              <w:fldChar w:fldCharType="begin"/>
            </w:r>
            <w:r w:rsidR="009444D6" w:rsidRPr="009444D6">
              <w:rPr>
                <w:rFonts w:ascii="Times New Roman" w:hAnsi="Times New Roman" w:cs="Times New Roman"/>
                <w:noProof/>
                <w:webHidden/>
                <w:sz w:val="24"/>
                <w:szCs w:val="24"/>
              </w:rPr>
              <w:instrText xml:space="preserve"> PAGEREF _Toc128135908 \h </w:instrText>
            </w:r>
            <w:r w:rsidR="009444D6" w:rsidRPr="009444D6">
              <w:rPr>
                <w:rFonts w:ascii="Times New Roman" w:hAnsi="Times New Roman" w:cs="Times New Roman"/>
                <w:noProof/>
                <w:webHidden/>
                <w:sz w:val="24"/>
                <w:szCs w:val="24"/>
              </w:rPr>
            </w:r>
            <w:r w:rsidR="009444D6" w:rsidRPr="009444D6">
              <w:rPr>
                <w:rFonts w:ascii="Times New Roman" w:hAnsi="Times New Roman" w:cs="Times New Roman"/>
                <w:noProof/>
                <w:webHidden/>
                <w:sz w:val="24"/>
                <w:szCs w:val="24"/>
              </w:rPr>
              <w:fldChar w:fldCharType="separate"/>
            </w:r>
            <w:r w:rsidR="009444D6" w:rsidRPr="009444D6">
              <w:rPr>
                <w:rFonts w:ascii="Times New Roman" w:hAnsi="Times New Roman" w:cs="Times New Roman"/>
                <w:noProof/>
                <w:webHidden/>
                <w:sz w:val="24"/>
                <w:szCs w:val="24"/>
              </w:rPr>
              <w:t>4</w:t>
            </w:r>
            <w:r w:rsidR="009444D6" w:rsidRPr="009444D6">
              <w:rPr>
                <w:rFonts w:ascii="Times New Roman" w:hAnsi="Times New Roman" w:cs="Times New Roman"/>
                <w:noProof/>
                <w:webHidden/>
                <w:sz w:val="24"/>
                <w:szCs w:val="24"/>
              </w:rPr>
              <w:fldChar w:fldCharType="end"/>
            </w:r>
          </w:hyperlink>
        </w:p>
        <w:p w14:paraId="2384FB67" w14:textId="77777777" w:rsidR="009444D6" w:rsidRPr="009444D6" w:rsidRDefault="004552C1" w:rsidP="00EC6AFF">
          <w:pPr>
            <w:pStyle w:val="TOC2"/>
            <w:tabs>
              <w:tab w:val="right" w:leader="dot" w:pos="9038"/>
            </w:tabs>
            <w:spacing w:after="0"/>
            <w:rPr>
              <w:rFonts w:ascii="Times New Roman" w:eastAsiaTheme="minorEastAsia" w:hAnsi="Times New Roman" w:cs="Times New Roman"/>
              <w:noProof/>
              <w:sz w:val="24"/>
              <w:szCs w:val="24"/>
            </w:rPr>
          </w:pPr>
          <w:hyperlink w:anchor="_Toc128135909" w:history="1">
            <w:r w:rsidR="009444D6" w:rsidRPr="009444D6">
              <w:rPr>
                <w:rStyle w:val="Hyperlink"/>
                <w:rFonts w:ascii="Times New Roman" w:hAnsi="Times New Roman" w:cs="Times New Roman"/>
                <w:noProof/>
                <w:sz w:val="24"/>
                <w:szCs w:val="24"/>
              </w:rPr>
              <w:t>Enhancing the core Strength</w:t>
            </w:r>
            <w:r w:rsidR="009444D6" w:rsidRPr="009444D6">
              <w:rPr>
                <w:rFonts w:ascii="Times New Roman" w:hAnsi="Times New Roman" w:cs="Times New Roman"/>
                <w:noProof/>
                <w:webHidden/>
                <w:sz w:val="24"/>
                <w:szCs w:val="24"/>
              </w:rPr>
              <w:tab/>
            </w:r>
            <w:r w:rsidR="009444D6" w:rsidRPr="009444D6">
              <w:rPr>
                <w:rFonts w:ascii="Times New Roman" w:hAnsi="Times New Roman" w:cs="Times New Roman"/>
                <w:noProof/>
                <w:webHidden/>
                <w:sz w:val="24"/>
                <w:szCs w:val="24"/>
              </w:rPr>
              <w:fldChar w:fldCharType="begin"/>
            </w:r>
            <w:r w:rsidR="009444D6" w:rsidRPr="009444D6">
              <w:rPr>
                <w:rFonts w:ascii="Times New Roman" w:hAnsi="Times New Roman" w:cs="Times New Roman"/>
                <w:noProof/>
                <w:webHidden/>
                <w:sz w:val="24"/>
                <w:szCs w:val="24"/>
              </w:rPr>
              <w:instrText xml:space="preserve"> PAGEREF _Toc128135909 \h </w:instrText>
            </w:r>
            <w:r w:rsidR="009444D6" w:rsidRPr="009444D6">
              <w:rPr>
                <w:rFonts w:ascii="Times New Roman" w:hAnsi="Times New Roman" w:cs="Times New Roman"/>
                <w:noProof/>
                <w:webHidden/>
                <w:sz w:val="24"/>
                <w:szCs w:val="24"/>
              </w:rPr>
            </w:r>
            <w:r w:rsidR="009444D6" w:rsidRPr="009444D6">
              <w:rPr>
                <w:rFonts w:ascii="Times New Roman" w:hAnsi="Times New Roman" w:cs="Times New Roman"/>
                <w:noProof/>
                <w:webHidden/>
                <w:sz w:val="24"/>
                <w:szCs w:val="24"/>
              </w:rPr>
              <w:fldChar w:fldCharType="separate"/>
            </w:r>
            <w:r w:rsidR="009444D6" w:rsidRPr="009444D6">
              <w:rPr>
                <w:rFonts w:ascii="Times New Roman" w:hAnsi="Times New Roman" w:cs="Times New Roman"/>
                <w:noProof/>
                <w:webHidden/>
                <w:sz w:val="24"/>
                <w:szCs w:val="24"/>
              </w:rPr>
              <w:t>4</w:t>
            </w:r>
            <w:r w:rsidR="009444D6" w:rsidRPr="009444D6">
              <w:rPr>
                <w:rFonts w:ascii="Times New Roman" w:hAnsi="Times New Roman" w:cs="Times New Roman"/>
                <w:noProof/>
                <w:webHidden/>
                <w:sz w:val="24"/>
                <w:szCs w:val="24"/>
              </w:rPr>
              <w:fldChar w:fldCharType="end"/>
            </w:r>
          </w:hyperlink>
        </w:p>
        <w:p w14:paraId="3FAD5C02" w14:textId="77777777" w:rsidR="009444D6" w:rsidRPr="009444D6" w:rsidRDefault="004552C1" w:rsidP="00EC6AFF">
          <w:pPr>
            <w:pStyle w:val="TOC2"/>
            <w:tabs>
              <w:tab w:val="right" w:leader="dot" w:pos="9038"/>
            </w:tabs>
            <w:spacing w:after="0"/>
            <w:rPr>
              <w:rFonts w:ascii="Times New Roman" w:eastAsiaTheme="minorEastAsia" w:hAnsi="Times New Roman" w:cs="Times New Roman"/>
              <w:noProof/>
              <w:sz w:val="24"/>
              <w:szCs w:val="24"/>
            </w:rPr>
          </w:pPr>
          <w:hyperlink w:anchor="_Toc128135910" w:history="1">
            <w:r w:rsidR="009444D6" w:rsidRPr="009444D6">
              <w:rPr>
                <w:rStyle w:val="Hyperlink"/>
                <w:rFonts w:ascii="Times New Roman" w:hAnsi="Times New Roman" w:cs="Times New Roman"/>
                <w:noProof/>
                <w:sz w:val="24"/>
                <w:szCs w:val="24"/>
              </w:rPr>
              <w:t>Turning strength in weakness</w:t>
            </w:r>
            <w:r w:rsidR="009444D6" w:rsidRPr="009444D6">
              <w:rPr>
                <w:rFonts w:ascii="Times New Roman" w:hAnsi="Times New Roman" w:cs="Times New Roman"/>
                <w:noProof/>
                <w:webHidden/>
                <w:sz w:val="24"/>
                <w:szCs w:val="24"/>
              </w:rPr>
              <w:tab/>
            </w:r>
            <w:r w:rsidR="009444D6" w:rsidRPr="009444D6">
              <w:rPr>
                <w:rFonts w:ascii="Times New Roman" w:hAnsi="Times New Roman" w:cs="Times New Roman"/>
                <w:noProof/>
                <w:webHidden/>
                <w:sz w:val="24"/>
                <w:szCs w:val="24"/>
              </w:rPr>
              <w:fldChar w:fldCharType="begin"/>
            </w:r>
            <w:r w:rsidR="009444D6" w:rsidRPr="009444D6">
              <w:rPr>
                <w:rFonts w:ascii="Times New Roman" w:hAnsi="Times New Roman" w:cs="Times New Roman"/>
                <w:noProof/>
                <w:webHidden/>
                <w:sz w:val="24"/>
                <w:szCs w:val="24"/>
              </w:rPr>
              <w:instrText xml:space="preserve"> PAGEREF _Toc128135910 \h </w:instrText>
            </w:r>
            <w:r w:rsidR="009444D6" w:rsidRPr="009444D6">
              <w:rPr>
                <w:rFonts w:ascii="Times New Roman" w:hAnsi="Times New Roman" w:cs="Times New Roman"/>
                <w:noProof/>
                <w:webHidden/>
                <w:sz w:val="24"/>
                <w:szCs w:val="24"/>
              </w:rPr>
            </w:r>
            <w:r w:rsidR="009444D6" w:rsidRPr="009444D6">
              <w:rPr>
                <w:rFonts w:ascii="Times New Roman" w:hAnsi="Times New Roman" w:cs="Times New Roman"/>
                <w:noProof/>
                <w:webHidden/>
                <w:sz w:val="24"/>
                <w:szCs w:val="24"/>
              </w:rPr>
              <w:fldChar w:fldCharType="separate"/>
            </w:r>
            <w:r w:rsidR="009444D6" w:rsidRPr="009444D6">
              <w:rPr>
                <w:rFonts w:ascii="Times New Roman" w:hAnsi="Times New Roman" w:cs="Times New Roman"/>
                <w:noProof/>
                <w:webHidden/>
                <w:sz w:val="24"/>
                <w:szCs w:val="24"/>
              </w:rPr>
              <w:t>4</w:t>
            </w:r>
            <w:r w:rsidR="009444D6" w:rsidRPr="009444D6">
              <w:rPr>
                <w:rFonts w:ascii="Times New Roman" w:hAnsi="Times New Roman" w:cs="Times New Roman"/>
                <w:noProof/>
                <w:webHidden/>
                <w:sz w:val="24"/>
                <w:szCs w:val="24"/>
              </w:rPr>
              <w:fldChar w:fldCharType="end"/>
            </w:r>
          </w:hyperlink>
        </w:p>
        <w:p w14:paraId="78AF9E67" w14:textId="77777777" w:rsidR="009444D6" w:rsidRPr="009444D6" w:rsidRDefault="004552C1" w:rsidP="00EC6AFF">
          <w:pPr>
            <w:pStyle w:val="TOC1"/>
            <w:tabs>
              <w:tab w:val="right" w:leader="dot" w:pos="9038"/>
            </w:tabs>
            <w:spacing w:after="0"/>
            <w:rPr>
              <w:rFonts w:ascii="Times New Roman" w:eastAsiaTheme="minorEastAsia" w:hAnsi="Times New Roman" w:cs="Times New Roman"/>
              <w:noProof/>
              <w:sz w:val="24"/>
              <w:szCs w:val="24"/>
            </w:rPr>
          </w:pPr>
          <w:hyperlink w:anchor="_Toc128135911" w:history="1">
            <w:r w:rsidR="009444D6" w:rsidRPr="009444D6">
              <w:rPr>
                <w:rStyle w:val="Hyperlink"/>
                <w:rFonts w:ascii="Times New Roman" w:hAnsi="Times New Roman" w:cs="Times New Roman"/>
                <w:noProof/>
                <w:sz w:val="24"/>
                <w:szCs w:val="24"/>
              </w:rPr>
              <w:t>Reference List</w:t>
            </w:r>
            <w:r w:rsidR="009444D6" w:rsidRPr="009444D6">
              <w:rPr>
                <w:rFonts w:ascii="Times New Roman" w:hAnsi="Times New Roman" w:cs="Times New Roman"/>
                <w:noProof/>
                <w:webHidden/>
                <w:sz w:val="24"/>
                <w:szCs w:val="24"/>
              </w:rPr>
              <w:tab/>
            </w:r>
            <w:r w:rsidR="009444D6" w:rsidRPr="009444D6">
              <w:rPr>
                <w:rFonts w:ascii="Times New Roman" w:hAnsi="Times New Roman" w:cs="Times New Roman"/>
                <w:noProof/>
                <w:webHidden/>
                <w:sz w:val="24"/>
                <w:szCs w:val="24"/>
              </w:rPr>
              <w:fldChar w:fldCharType="begin"/>
            </w:r>
            <w:r w:rsidR="009444D6" w:rsidRPr="009444D6">
              <w:rPr>
                <w:rFonts w:ascii="Times New Roman" w:hAnsi="Times New Roman" w:cs="Times New Roman"/>
                <w:noProof/>
                <w:webHidden/>
                <w:sz w:val="24"/>
                <w:szCs w:val="24"/>
              </w:rPr>
              <w:instrText xml:space="preserve"> PAGEREF _Toc128135911 \h </w:instrText>
            </w:r>
            <w:r w:rsidR="009444D6" w:rsidRPr="009444D6">
              <w:rPr>
                <w:rFonts w:ascii="Times New Roman" w:hAnsi="Times New Roman" w:cs="Times New Roman"/>
                <w:noProof/>
                <w:webHidden/>
                <w:sz w:val="24"/>
                <w:szCs w:val="24"/>
              </w:rPr>
            </w:r>
            <w:r w:rsidR="009444D6" w:rsidRPr="009444D6">
              <w:rPr>
                <w:rFonts w:ascii="Times New Roman" w:hAnsi="Times New Roman" w:cs="Times New Roman"/>
                <w:noProof/>
                <w:webHidden/>
                <w:sz w:val="24"/>
                <w:szCs w:val="24"/>
              </w:rPr>
              <w:fldChar w:fldCharType="separate"/>
            </w:r>
            <w:r w:rsidR="009444D6" w:rsidRPr="009444D6">
              <w:rPr>
                <w:rFonts w:ascii="Times New Roman" w:hAnsi="Times New Roman" w:cs="Times New Roman"/>
                <w:noProof/>
                <w:webHidden/>
                <w:sz w:val="24"/>
                <w:szCs w:val="24"/>
              </w:rPr>
              <w:t>6</w:t>
            </w:r>
            <w:r w:rsidR="009444D6" w:rsidRPr="009444D6">
              <w:rPr>
                <w:rFonts w:ascii="Times New Roman" w:hAnsi="Times New Roman" w:cs="Times New Roman"/>
                <w:noProof/>
                <w:webHidden/>
                <w:sz w:val="24"/>
                <w:szCs w:val="24"/>
              </w:rPr>
              <w:fldChar w:fldCharType="end"/>
            </w:r>
          </w:hyperlink>
        </w:p>
        <w:p w14:paraId="045CC1EB" w14:textId="77777777" w:rsidR="002E0F04" w:rsidRDefault="002E0F04" w:rsidP="00EC6AFF">
          <w:r w:rsidRPr="009444D6">
            <w:rPr>
              <w:rFonts w:ascii="Times New Roman" w:hAnsi="Times New Roman" w:cs="Times New Roman"/>
              <w:b/>
              <w:bCs/>
              <w:noProof/>
              <w:sz w:val="24"/>
              <w:szCs w:val="24"/>
            </w:rPr>
            <w:fldChar w:fldCharType="end"/>
          </w:r>
        </w:p>
      </w:sdtContent>
    </w:sdt>
    <w:p w14:paraId="75880871" w14:textId="77777777" w:rsidR="00E62163" w:rsidRDefault="00416280" w:rsidP="00EC6AFF">
      <w:r>
        <w:br w:type="page"/>
      </w:r>
    </w:p>
    <w:p w14:paraId="7EB8E077" w14:textId="77777777" w:rsidR="00E62163" w:rsidRDefault="00416280" w:rsidP="00EC6AFF">
      <w:pPr>
        <w:pStyle w:val="Heading1"/>
        <w:widowControl w:val="0"/>
        <w:ind w:left="0" w:firstLine="0"/>
      </w:pPr>
      <w:bookmarkStart w:id="0" w:name="_ze59zzpj99f6" w:colFirst="0" w:colLast="0"/>
      <w:bookmarkStart w:id="1" w:name="_Toc128135907"/>
      <w:bookmarkEnd w:id="0"/>
      <w:r>
        <w:lastRenderedPageBreak/>
        <w:t>Personal SWOT Analysis</w:t>
      </w:r>
      <w:bookmarkEnd w:id="1"/>
    </w:p>
    <w:tbl>
      <w:tblPr>
        <w:tblStyle w:val="a"/>
        <w:tblW w:w="90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2"/>
        <w:gridCol w:w="4507"/>
      </w:tblGrid>
      <w:tr w:rsidR="00E62163" w14:paraId="1CA10342" w14:textId="77777777">
        <w:trPr>
          <w:trHeight w:val="2730"/>
        </w:trPr>
        <w:tc>
          <w:tcPr>
            <w:tcW w:w="4512" w:type="dxa"/>
            <w:shd w:val="clear" w:color="auto" w:fill="auto"/>
            <w:tcMar>
              <w:top w:w="100" w:type="dxa"/>
              <w:left w:w="100" w:type="dxa"/>
              <w:bottom w:w="100" w:type="dxa"/>
              <w:right w:w="100" w:type="dxa"/>
            </w:tcMar>
          </w:tcPr>
          <w:p w14:paraId="15883A88" w14:textId="77777777" w:rsidR="00E62163" w:rsidRDefault="00416280" w:rsidP="00EC6AFF">
            <w:pPr>
              <w:widowControl w:val="0"/>
              <w:pBdr>
                <w:top w:val="nil"/>
                <w:left w:val="nil"/>
                <w:bottom w:val="nil"/>
                <w:right w:val="nil"/>
                <w:between w:val="nil"/>
              </w:pBdr>
              <w:ind w:left="124"/>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263A2C47" w14:textId="77777777" w:rsidR="00E62163" w:rsidRDefault="00416280" w:rsidP="00EC6AFF">
            <w:pPr>
              <w:widowControl w:val="0"/>
              <w:numPr>
                <w:ilvl w:val="0"/>
                <w:numId w:val="4"/>
              </w:num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good at communicating with other people which is crucial in the course of International Hotel Management. </w:t>
            </w:r>
          </w:p>
          <w:p w14:paraId="20C17477" w14:textId="77777777" w:rsidR="00E62163" w:rsidRDefault="00416280" w:rsidP="00EC6AFF">
            <w:pPr>
              <w:widowControl w:val="0"/>
              <w:numPr>
                <w:ilvl w:val="0"/>
                <w:numId w:val="4"/>
              </w:num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I am also good at time management.</w:t>
            </w:r>
          </w:p>
          <w:p w14:paraId="389DB673" w14:textId="77777777" w:rsidR="00E62163" w:rsidRDefault="00416280" w:rsidP="00EC6AFF">
            <w:pPr>
              <w:widowControl w:val="0"/>
              <w:numPr>
                <w:ilvl w:val="0"/>
                <w:numId w:val="4"/>
              </w:num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I also possess the skill of active-listening.</w:t>
            </w:r>
          </w:p>
          <w:p w14:paraId="156D1C9E" w14:textId="77777777" w:rsidR="00E62163" w:rsidRDefault="00E62163" w:rsidP="00EC6AFF">
            <w:pPr>
              <w:widowControl w:val="0"/>
              <w:pBdr>
                <w:top w:val="nil"/>
                <w:left w:val="nil"/>
                <w:bottom w:val="nil"/>
                <w:right w:val="nil"/>
                <w:between w:val="nil"/>
              </w:pBdr>
              <w:ind w:left="124"/>
              <w:rPr>
                <w:rFonts w:ascii="Times New Roman" w:eastAsia="Times New Roman" w:hAnsi="Times New Roman" w:cs="Times New Roman"/>
                <w:sz w:val="24"/>
                <w:szCs w:val="24"/>
              </w:rPr>
            </w:pPr>
          </w:p>
          <w:p w14:paraId="15EF8DC7" w14:textId="77777777" w:rsidR="00E62163" w:rsidRDefault="00E62163" w:rsidP="00EC6AFF">
            <w:pPr>
              <w:widowControl w:val="0"/>
              <w:pBdr>
                <w:top w:val="nil"/>
                <w:left w:val="nil"/>
                <w:bottom w:val="nil"/>
                <w:right w:val="nil"/>
                <w:between w:val="nil"/>
              </w:pBdr>
              <w:rPr>
                <w:rFonts w:ascii="Times New Roman" w:eastAsia="Times New Roman" w:hAnsi="Times New Roman" w:cs="Times New Roman"/>
                <w:sz w:val="24"/>
                <w:szCs w:val="24"/>
              </w:rPr>
            </w:pPr>
          </w:p>
        </w:tc>
        <w:tc>
          <w:tcPr>
            <w:tcW w:w="4507" w:type="dxa"/>
            <w:shd w:val="clear" w:color="auto" w:fill="auto"/>
            <w:tcMar>
              <w:top w:w="100" w:type="dxa"/>
              <w:left w:w="100" w:type="dxa"/>
              <w:bottom w:w="100" w:type="dxa"/>
              <w:right w:w="100" w:type="dxa"/>
            </w:tcMar>
          </w:tcPr>
          <w:p w14:paraId="221EBD7F" w14:textId="77777777" w:rsidR="00E62163" w:rsidRDefault="00416280" w:rsidP="00EC6AFF">
            <w:pPr>
              <w:widowControl w:val="0"/>
              <w:pBdr>
                <w:top w:val="nil"/>
                <w:left w:val="nil"/>
                <w:bottom w:val="nil"/>
                <w:right w:val="nil"/>
                <w:between w:val="nil"/>
              </w:pBdr>
              <w:ind w:left="119"/>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10587F71" w14:textId="77777777" w:rsidR="00E62163" w:rsidRDefault="00416280" w:rsidP="00EC6AFF">
            <w:pPr>
              <w:widowControl w:val="0"/>
              <w:numPr>
                <w:ilvl w:val="0"/>
                <w:numId w:val="2"/>
              </w:num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I am not able to negotiate with people effectively.</w:t>
            </w:r>
          </w:p>
          <w:p w14:paraId="2E1DBE69" w14:textId="77777777" w:rsidR="00E62163" w:rsidRDefault="00416280" w:rsidP="00EC6AFF">
            <w:pPr>
              <w:widowControl w:val="0"/>
              <w:numPr>
                <w:ilvl w:val="0"/>
                <w:numId w:val="2"/>
              </w:num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I am not good at teamwork.</w:t>
            </w:r>
          </w:p>
          <w:p w14:paraId="461E8A00" w14:textId="77777777" w:rsidR="00E62163" w:rsidRDefault="00416280" w:rsidP="00EC6AFF">
            <w:pPr>
              <w:widowControl w:val="0"/>
              <w:numPr>
                <w:ilvl w:val="0"/>
                <w:numId w:val="2"/>
              </w:num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I am not good at IT skills.</w:t>
            </w:r>
          </w:p>
        </w:tc>
      </w:tr>
      <w:tr w:rsidR="00E62163" w14:paraId="2EBE07B9" w14:textId="77777777">
        <w:trPr>
          <w:trHeight w:val="3175"/>
        </w:trPr>
        <w:tc>
          <w:tcPr>
            <w:tcW w:w="4512" w:type="dxa"/>
            <w:shd w:val="clear" w:color="auto" w:fill="auto"/>
            <w:tcMar>
              <w:top w:w="100" w:type="dxa"/>
              <w:left w:w="100" w:type="dxa"/>
              <w:bottom w:w="100" w:type="dxa"/>
              <w:right w:w="100" w:type="dxa"/>
            </w:tcMar>
          </w:tcPr>
          <w:p w14:paraId="6806CBF9" w14:textId="77777777" w:rsidR="00E62163" w:rsidRDefault="00416280" w:rsidP="00EC6AFF">
            <w:pPr>
              <w:widowControl w:val="0"/>
              <w:pBdr>
                <w:top w:val="nil"/>
                <w:left w:val="nil"/>
                <w:bottom w:val="nil"/>
                <w:right w:val="nil"/>
                <w:between w:val="nil"/>
              </w:pBdr>
              <w:ind w:left="129"/>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p>
          <w:p w14:paraId="67CBF6DB" w14:textId="77777777" w:rsidR="00E62163" w:rsidRDefault="00416280" w:rsidP="00EC6AFF">
            <w:pPr>
              <w:widowControl w:val="0"/>
              <w:numPr>
                <w:ilvl w:val="0"/>
                <w:numId w:val="1"/>
              </w:numPr>
              <w:pBdr>
                <w:top w:val="nil"/>
                <w:left w:val="nil"/>
                <w:bottom w:val="nil"/>
                <w:right w:val="nil"/>
                <w:between w:val="nil"/>
              </w:pBdr>
              <w:ind w:right="838"/>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 can be helpful in sharing information.</w:t>
            </w:r>
          </w:p>
          <w:p w14:paraId="16CA22E0" w14:textId="77777777" w:rsidR="00E62163" w:rsidRDefault="00416280" w:rsidP="00EC6AFF">
            <w:pPr>
              <w:widowControl w:val="0"/>
              <w:numPr>
                <w:ilvl w:val="0"/>
                <w:numId w:val="1"/>
              </w:numPr>
              <w:pBdr>
                <w:top w:val="nil"/>
                <w:left w:val="nil"/>
                <w:bottom w:val="nil"/>
                <w:right w:val="nil"/>
                <w:between w:val="nil"/>
              </w:pBdr>
              <w:ind w:right="838"/>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 will help me in managing time accordingly.</w:t>
            </w:r>
          </w:p>
          <w:p w14:paraId="63A8B3C1" w14:textId="77777777" w:rsidR="00E62163" w:rsidRDefault="00416280" w:rsidP="00EC6AFF">
            <w:pPr>
              <w:widowControl w:val="0"/>
              <w:numPr>
                <w:ilvl w:val="0"/>
                <w:numId w:val="1"/>
              </w:numPr>
              <w:pBdr>
                <w:top w:val="nil"/>
                <w:left w:val="nil"/>
                <w:bottom w:val="nil"/>
                <w:right w:val="nil"/>
                <w:between w:val="nil"/>
              </w:pBdr>
              <w:ind w:right="838"/>
              <w:rPr>
                <w:rFonts w:ascii="Times New Roman" w:eastAsia="Times New Roman" w:hAnsi="Times New Roman" w:cs="Times New Roman"/>
                <w:sz w:val="24"/>
                <w:szCs w:val="24"/>
              </w:rPr>
            </w:pPr>
            <w:r>
              <w:rPr>
                <w:rFonts w:ascii="Times New Roman" w:eastAsia="Times New Roman" w:hAnsi="Times New Roman" w:cs="Times New Roman"/>
                <w:sz w:val="24"/>
                <w:szCs w:val="24"/>
              </w:rPr>
              <w:t>Listening skills are crucial to understand people's perspectives.</w:t>
            </w:r>
          </w:p>
        </w:tc>
        <w:tc>
          <w:tcPr>
            <w:tcW w:w="4507" w:type="dxa"/>
            <w:shd w:val="clear" w:color="auto" w:fill="auto"/>
            <w:tcMar>
              <w:top w:w="100" w:type="dxa"/>
              <w:left w:w="100" w:type="dxa"/>
              <w:bottom w:w="100" w:type="dxa"/>
              <w:right w:w="100" w:type="dxa"/>
            </w:tcMar>
          </w:tcPr>
          <w:p w14:paraId="5A04DEC9" w14:textId="77777777" w:rsidR="00E62163" w:rsidRDefault="00416280" w:rsidP="00EC6AFF">
            <w:pPr>
              <w:widowControl w:val="0"/>
              <w:pBdr>
                <w:top w:val="nil"/>
                <w:left w:val="nil"/>
                <w:bottom w:val="nil"/>
                <w:right w:val="nil"/>
                <w:between w:val="nil"/>
              </w:pBdr>
              <w:ind w:left="112"/>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Threats</w:t>
            </w:r>
          </w:p>
          <w:p w14:paraId="07E39F89" w14:textId="77777777" w:rsidR="00E62163" w:rsidRDefault="00416280" w:rsidP="00EC6AFF">
            <w:pPr>
              <w:widowControl w:val="0"/>
              <w:numPr>
                <w:ilvl w:val="0"/>
                <w:numId w:val="3"/>
              </w:numPr>
              <w:pBdr>
                <w:top w:val="nil"/>
                <w:left w:val="nil"/>
                <w:bottom w:val="nil"/>
                <w:right w:val="nil"/>
                <w:between w:val="nil"/>
              </w:pBdr>
              <w:ind w:right="398"/>
              <w:rPr>
                <w:rFonts w:ascii="Times New Roman" w:eastAsia="Times New Roman" w:hAnsi="Times New Roman" w:cs="Times New Roman"/>
                <w:sz w:val="24"/>
                <w:szCs w:val="24"/>
              </w:rPr>
            </w:pPr>
            <w:r>
              <w:rPr>
                <w:rFonts w:ascii="Times New Roman" w:eastAsia="Times New Roman" w:hAnsi="Times New Roman" w:cs="Times New Roman"/>
                <w:sz w:val="24"/>
                <w:szCs w:val="24"/>
              </w:rPr>
              <w:t>I may not be able to convert the visitor into a potential customer.</w:t>
            </w:r>
          </w:p>
          <w:p w14:paraId="426C0E6E" w14:textId="77777777" w:rsidR="00E62163" w:rsidRDefault="00416280" w:rsidP="00EC6AFF">
            <w:pPr>
              <w:widowControl w:val="0"/>
              <w:numPr>
                <w:ilvl w:val="0"/>
                <w:numId w:val="3"/>
              </w:numPr>
              <w:pBdr>
                <w:top w:val="nil"/>
                <w:left w:val="nil"/>
                <w:bottom w:val="nil"/>
                <w:right w:val="nil"/>
                <w:between w:val="nil"/>
              </w:pBdr>
              <w:ind w:right="398"/>
              <w:rPr>
                <w:rFonts w:ascii="Times New Roman" w:eastAsia="Times New Roman" w:hAnsi="Times New Roman" w:cs="Times New Roman"/>
                <w:sz w:val="24"/>
                <w:szCs w:val="24"/>
              </w:rPr>
            </w:pPr>
            <w:r>
              <w:rPr>
                <w:rFonts w:ascii="Times New Roman" w:eastAsia="Times New Roman" w:hAnsi="Times New Roman" w:cs="Times New Roman"/>
                <w:sz w:val="24"/>
                <w:szCs w:val="24"/>
              </w:rPr>
              <w:t>I might not be able to accomplish the team goals.</w:t>
            </w:r>
          </w:p>
          <w:p w14:paraId="46726CA0" w14:textId="77777777" w:rsidR="00E62163" w:rsidRDefault="00416280" w:rsidP="00EC6AFF">
            <w:pPr>
              <w:widowControl w:val="0"/>
              <w:numPr>
                <w:ilvl w:val="0"/>
                <w:numId w:val="3"/>
              </w:numPr>
              <w:pBdr>
                <w:top w:val="nil"/>
                <w:left w:val="nil"/>
                <w:bottom w:val="nil"/>
                <w:right w:val="nil"/>
                <w:between w:val="nil"/>
              </w:pBdr>
              <w:ind w:right="398"/>
              <w:rPr>
                <w:rFonts w:ascii="Times New Roman" w:eastAsia="Times New Roman" w:hAnsi="Times New Roman" w:cs="Times New Roman"/>
                <w:sz w:val="24"/>
                <w:szCs w:val="24"/>
              </w:rPr>
            </w:pPr>
            <w:r>
              <w:rPr>
                <w:rFonts w:ascii="Times New Roman" w:eastAsia="Times New Roman" w:hAnsi="Times New Roman" w:cs="Times New Roman"/>
                <w:sz w:val="24"/>
                <w:szCs w:val="24"/>
              </w:rPr>
              <w:t>I cannot multitask at the same time.</w:t>
            </w:r>
          </w:p>
        </w:tc>
      </w:tr>
    </w:tbl>
    <w:p w14:paraId="4B3B16A1" w14:textId="77777777" w:rsidR="00E62163" w:rsidRDefault="00416280" w:rsidP="00EC6AF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Personal SWOT analysis</w:t>
      </w:r>
    </w:p>
    <w:p w14:paraId="34DFF0D6" w14:textId="77777777" w:rsidR="00E62163" w:rsidRDefault="00416280" w:rsidP="00EC6AF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Created by the learner)</w:t>
      </w:r>
    </w:p>
    <w:p w14:paraId="0E270D20" w14:textId="77777777" w:rsidR="00E62163" w:rsidRDefault="00416280" w:rsidP="00EC6AFF">
      <w:pPr>
        <w:widowControl w:val="0"/>
        <w:pBdr>
          <w:top w:val="nil"/>
          <w:left w:val="nil"/>
          <w:bottom w:val="nil"/>
          <w:right w:val="nil"/>
          <w:between w:val="nil"/>
        </w:pBdr>
        <w:ind w:left="5"/>
        <w:rPr>
          <w:rFonts w:ascii="Times New Roman" w:eastAsia="Times New Roman" w:hAnsi="Times New Roman" w:cs="Times New Roman"/>
          <w:sz w:val="24"/>
          <w:szCs w:val="24"/>
        </w:rPr>
      </w:pPr>
      <w:r>
        <w:br w:type="page"/>
      </w:r>
    </w:p>
    <w:p w14:paraId="0B2F2DC4" w14:textId="77777777" w:rsidR="00E62163" w:rsidRDefault="00416280" w:rsidP="00EC6AFF">
      <w:pPr>
        <w:pStyle w:val="Heading1"/>
        <w:widowControl w:val="0"/>
        <w:ind w:left="5" w:firstLine="0"/>
      </w:pPr>
      <w:bookmarkStart w:id="2" w:name="_fsuhrow1kip9" w:colFirst="0" w:colLast="0"/>
      <w:bookmarkStart w:id="3" w:name="_Toc128135908"/>
      <w:bookmarkEnd w:id="2"/>
      <w:r>
        <w:lastRenderedPageBreak/>
        <w:t>Action Plan</w:t>
      </w:r>
      <w:bookmarkEnd w:id="3"/>
    </w:p>
    <w:p w14:paraId="2BFB60F7" w14:textId="77777777" w:rsidR="00E62163" w:rsidRDefault="00416280" w:rsidP="00EC6AFF">
      <w:pPr>
        <w:pStyle w:val="Heading2"/>
        <w:widowControl w:val="0"/>
        <w:spacing w:before="0"/>
      </w:pPr>
      <w:bookmarkStart w:id="4" w:name="_bktmine4z2tf" w:colFirst="0" w:colLast="0"/>
      <w:bookmarkStart w:id="5" w:name="_Toc128135909"/>
      <w:bookmarkEnd w:id="4"/>
      <w:r>
        <w:t>Enhancing the core Strength</w:t>
      </w:r>
      <w:bookmarkEnd w:id="5"/>
    </w:p>
    <w:p w14:paraId="65C3B660" w14:textId="77777777" w:rsidR="00E62163" w:rsidRDefault="00416280" w:rsidP="00EC6AFF">
      <w:pPr>
        <w:widowControl w:val="0"/>
        <w:pBdr>
          <w:top w:val="nil"/>
          <w:left w:val="nil"/>
          <w:bottom w:val="nil"/>
          <w:right w:val="nil"/>
          <w:between w:val="nil"/>
        </w:pBdr>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communication skill is a major strength factor that I possess and for the further improvement of the skill, one of the most effective measures is the improvement of my active-listening skills. Listening to others rather than formulating the response is an important factor for understanding others viewpoints which can be significant for interacting with others in an efficient way. Being brief and specific is also an important strategy for further enhancing the skill of communication as it assists in influencing the communication process to be constructive. I will also be clear and concise during the interaction with others as it is a productive way of enhancing interpersonal and communication skills as it provides strength in the process of interaction. Continuous practicing and engagement in interacting with different individuals with diverse viewpoints is also an effective measure for improving communication skills. Watching the tone while communicating is also a crucial process for developing the skill as it reduces the chances of conflicts and misunderstandings. </w:t>
      </w:r>
    </w:p>
    <w:p w14:paraId="20386821" w14:textId="77777777" w:rsidR="00E62163" w:rsidRDefault="00416280" w:rsidP="00EC6AFF">
      <w:pPr>
        <w:pStyle w:val="Heading2"/>
        <w:widowControl w:val="0"/>
        <w:spacing w:before="0"/>
      </w:pPr>
      <w:bookmarkStart w:id="6" w:name="_euqm5ia5x75f" w:colFirst="0" w:colLast="0"/>
      <w:bookmarkStart w:id="7" w:name="_Toc128135910"/>
      <w:bookmarkEnd w:id="6"/>
      <w:r>
        <w:t>Turning strength in weakness</w:t>
      </w:r>
      <w:bookmarkEnd w:id="7"/>
    </w:p>
    <w:p w14:paraId="2EFF7901" w14:textId="77777777" w:rsidR="00E62163" w:rsidRPr="00574B73" w:rsidRDefault="00416280" w:rsidP="00EC6AFF">
      <w:pPr>
        <w:widowControl w:val="0"/>
        <w:pBdr>
          <w:top w:val="nil"/>
          <w:left w:val="nil"/>
          <w:bottom w:val="nil"/>
          <w:right w:val="nil"/>
          <w:between w:val="nil"/>
        </w:pBdr>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my weak factors is the lack of knowledge </w:t>
      </w:r>
      <w:r w:rsidR="00574B73">
        <w:rPr>
          <w:rFonts w:ascii="Times New Roman" w:eastAsia="Times New Roman" w:hAnsi="Times New Roman" w:cs="Times New Roman"/>
          <w:sz w:val="24"/>
          <w:szCs w:val="24"/>
        </w:rPr>
        <w:t>in Information T</w:t>
      </w:r>
      <w:r>
        <w:rPr>
          <w:rFonts w:ascii="Times New Roman" w:eastAsia="Times New Roman" w:hAnsi="Times New Roman" w:cs="Times New Roman"/>
          <w:sz w:val="24"/>
          <w:szCs w:val="24"/>
        </w:rPr>
        <w:t xml:space="preserve">echnology as I am unable to make effective use of technology. However, learning Information technology and tools can be a vital measure for gaining strength in the skill which can be crucial for the </w:t>
      </w:r>
      <w:r w:rsidR="00574B73">
        <w:rPr>
          <w:rFonts w:ascii="Times New Roman" w:eastAsia="Times New Roman" w:hAnsi="Times New Roman" w:cs="Times New Roman"/>
          <w:sz w:val="24"/>
          <w:szCs w:val="24"/>
        </w:rPr>
        <w:t>future implementation</w:t>
      </w:r>
      <w:r>
        <w:rPr>
          <w:rFonts w:ascii="Times New Roman" w:eastAsia="Times New Roman" w:hAnsi="Times New Roman" w:cs="Times New Roman"/>
          <w:sz w:val="24"/>
          <w:szCs w:val="24"/>
        </w:rPr>
        <w:t xml:space="preserve"> in both the academic and professional lives. One of the first measures for turning my weakness of IT knowledge is by effectively understanding them. Taking help from the experts in the field can be crucial for developing an understanding of Information Technology. Creation of To-do list is also a crucial step for enhancing the skills of IT as it segments diverse tasks associated with it and advances towards success in a step-by-step manner. Requesting for feedback from the individuals from whom the IT skill enhancement is learnt is also a crucial process for creation of weakness into strength as it provides the information of progress in learning. </w:t>
      </w:r>
      <w:bookmarkStart w:id="8" w:name="_fczauves0rka" w:colFirst="0" w:colLast="0"/>
      <w:bookmarkEnd w:id="8"/>
    </w:p>
    <w:sectPr w:rsidR="00E62163" w:rsidRPr="00574B73">
      <w:footerReference w:type="default" r:id="rId8"/>
      <w:pgSz w:w="11900" w:h="16840"/>
      <w:pgMar w:top="1870" w:right="1412" w:bottom="2986"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AAE76" w14:textId="77777777" w:rsidR="004552C1" w:rsidRDefault="004552C1" w:rsidP="009E5AE4">
      <w:pPr>
        <w:spacing w:line="240" w:lineRule="auto"/>
      </w:pPr>
      <w:r>
        <w:separator/>
      </w:r>
    </w:p>
  </w:endnote>
  <w:endnote w:type="continuationSeparator" w:id="0">
    <w:p w14:paraId="13350D28" w14:textId="77777777" w:rsidR="004552C1" w:rsidRDefault="004552C1" w:rsidP="009E5A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541381"/>
      <w:docPartObj>
        <w:docPartGallery w:val="Page Numbers (Bottom of Page)"/>
        <w:docPartUnique/>
      </w:docPartObj>
    </w:sdtPr>
    <w:sdtEndPr>
      <w:rPr>
        <w:noProof/>
      </w:rPr>
    </w:sdtEndPr>
    <w:sdtContent>
      <w:p w14:paraId="286B7112" w14:textId="77777777" w:rsidR="009E5AE4" w:rsidRDefault="009E5AE4">
        <w:pPr>
          <w:pStyle w:val="Footer"/>
          <w:jc w:val="right"/>
        </w:pPr>
        <w:r>
          <w:fldChar w:fldCharType="begin"/>
        </w:r>
        <w:r>
          <w:instrText xml:space="preserve"> PAGE   \* MERGEFORMAT </w:instrText>
        </w:r>
        <w:r>
          <w:fldChar w:fldCharType="separate"/>
        </w:r>
        <w:r w:rsidR="00EC6AFF">
          <w:rPr>
            <w:noProof/>
          </w:rPr>
          <w:t>4</w:t>
        </w:r>
        <w:r>
          <w:rPr>
            <w:noProof/>
          </w:rPr>
          <w:fldChar w:fldCharType="end"/>
        </w:r>
      </w:p>
    </w:sdtContent>
  </w:sdt>
  <w:p w14:paraId="3CDD9076" w14:textId="77777777" w:rsidR="009E5AE4" w:rsidRDefault="009E5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9E017" w14:textId="77777777" w:rsidR="004552C1" w:rsidRDefault="004552C1" w:rsidP="009E5AE4">
      <w:pPr>
        <w:spacing w:line="240" w:lineRule="auto"/>
      </w:pPr>
      <w:r>
        <w:separator/>
      </w:r>
    </w:p>
  </w:footnote>
  <w:footnote w:type="continuationSeparator" w:id="0">
    <w:p w14:paraId="73D28990" w14:textId="77777777" w:rsidR="004552C1" w:rsidRDefault="004552C1" w:rsidP="009E5A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B613F"/>
    <w:multiLevelType w:val="multilevel"/>
    <w:tmpl w:val="CC58E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A76A3D"/>
    <w:multiLevelType w:val="multilevel"/>
    <w:tmpl w:val="0DC45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4B66C8"/>
    <w:multiLevelType w:val="multilevel"/>
    <w:tmpl w:val="9C04F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CC762D"/>
    <w:multiLevelType w:val="multilevel"/>
    <w:tmpl w:val="D6726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163"/>
    <w:rsid w:val="002E0F04"/>
    <w:rsid w:val="00416280"/>
    <w:rsid w:val="004552C1"/>
    <w:rsid w:val="00574B73"/>
    <w:rsid w:val="009444D6"/>
    <w:rsid w:val="009D5266"/>
    <w:rsid w:val="009E5AE4"/>
    <w:rsid w:val="00B074F4"/>
    <w:rsid w:val="00CD6585"/>
    <w:rsid w:val="00E62163"/>
    <w:rsid w:val="00EC6A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070FA"/>
  <w15:docId w15:val="{9C762D17-08E5-4965-994F-F1100DBEA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ind w:left="15" w:right="522" w:hanging="8"/>
      <w:outlineLvl w:val="0"/>
    </w:pPr>
    <w:rPr>
      <w:rFonts w:ascii="Times New Roman" w:eastAsia="Times New Roman" w:hAnsi="Times New Roman" w:cs="Times New Roman"/>
      <w:b/>
      <w:sz w:val="32"/>
      <w:szCs w:val="32"/>
    </w:rPr>
  </w:style>
  <w:style w:type="paragraph" w:styleId="Heading2">
    <w:name w:val="heading 2"/>
    <w:basedOn w:val="Normal"/>
    <w:next w:val="Normal"/>
    <w:pPr>
      <w:keepNext/>
      <w:keepLines/>
      <w:spacing w:before="583"/>
      <w:ind w:left="5"/>
      <w:outlineLvl w:val="1"/>
    </w:pPr>
    <w:rPr>
      <w:rFonts w:ascii="Times New Roman" w:eastAsia="Times New Roman" w:hAnsi="Times New Roman" w:cs="Times New Roman"/>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E5AE4"/>
    <w:pPr>
      <w:tabs>
        <w:tab w:val="center" w:pos="4513"/>
        <w:tab w:val="right" w:pos="9026"/>
      </w:tabs>
      <w:spacing w:line="240" w:lineRule="auto"/>
    </w:pPr>
  </w:style>
  <w:style w:type="character" w:customStyle="1" w:styleId="HeaderChar">
    <w:name w:val="Header Char"/>
    <w:basedOn w:val="DefaultParagraphFont"/>
    <w:link w:val="Header"/>
    <w:uiPriority w:val="99"/>
    <w:rsid w:val="009E5AE4"/>
  </w:style>
  <w:style w:type="paragraph" w:styleId="Footer">
    <w:name w:val="footer"/>
    <w:basedOn w:val="Normal"/>
    <w:link w:val="FooterChar"/>
    <w:uiPriority w:val="99"/>
    <w:unhideWhenUsed/>
    <w:rsid w:val="009E5AE4"/>
    <w:pPr>
      <w:tabs>
        <w:tab w:val="center" w:pos="4513"/>
        <w:tab w:val="right" w:pos="9026"/>
      </w:tabs>
      <w:spacing w:line="240" w:lineRule="auto"/>
    </w:pPr>
  </w:style>
  <w:style w:type="character" w:customStyle="1" w:styleId="FooterChar">
    <w:name w:val="Footer Char"/>
    <w:basedOn w:val="DefaultParagraphFont"/>
    <w:link w:val="Footer"/>
    <w:uiPriority w:val="99"/>
    <w:rsid w:val="009E5AE4"/>
  </w:style>
  <w:style w:type="paragraph" w:styleId="TOCHeading">
    <w:name w:val="TOC Heading"/>
    <w:basedOn w:val="Heading1"/>
    <w:next w:val="Normal"/>
    <w:uiPriority w:val="39"/>
    <w:unhideWhenUsed/>
    <w:qFormat/>
    <w:rsid w:val="002E0F04"/>
    <w:pPr>
      <w:spacing w:before="240" w:line="259" w:lineRule="auto"/>
      <w:ind w:left="0" w:right="0" w:firstLine="0"/>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2E0F04"/>
    <w:pPr>
      <w:spacing w:after="100"/>
    </w:pPr>
  </w:style>
  <w:style w:type="paragraph" w:styleId="TOC2">
    <w:name w:val="toc 2"/>
    <w:basedOn w:val="Normal"/>
    <w:next w:val="Normal"/>
    <w:autoRedefine/>
    <w:uiPriority w:val="39"/>
    <w:unhideWhenUsed/>
    <w:rsid w:val="002E0F04"/>
    <w:pPr>
      <w:spacing w:after="100"/>
      <w:ind w:left="220"/>
    </w:pPr>
  </w:style>
  <w:style w:type="character" w:styleId="Hyperlink">
    <w:name w:val="Hyperlink"/>
    <w:basedOn w:val="DefaultParagraphFont"/>
    <w:uiPriority w:val="99"/>
    <w:unhideWhenUsed/>
    <w:rsid w:val="002E0F04"/>
    <w:rPr>
      <w:color w:val="0000FF" w:themeColor="hyperlink"/>
      <w:u w:val="single"/>
    </w:rPr>
  </w:style>
  <w:style w:type="paragraph" w:styleId="NormalWeb">
    <w:name w:val="Normal (Web)"/>
    <w:basedOn w:val="Normal"/>
    <w:uiPriority w:val="99"/>
    <w:semiHidden/>
    <w:unhideWhenUsed/>
    <w:rsid w:val="00574B73"/>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872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7C8B7-5591-4F1B-ABA2-A9F2F86FF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Elena</cp:lastModifiedBy>
  <cp:revision>3</cp:revision>
  <dcterms:created xsi:type="dcterms:W3CDTF">2023-02-25T07:07:00Z</dcterms:created>
  <dcterms:modified xsi:type="dcterms:W3CDTF">2023-03-01T21:33:00Z</dcterms:modified>
</cp:coreProperties>
</file>