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84A8E1" w14:textId="77777777" w:rsidR="00B52B99" w:rsidRDefault="00CC4E14" w:rsidP="00CC4E14">
      <w:pPr>
        <w:pStyle w:val="Title"/>
      </w:pPr>
      <w:r>
        <w:rPr>
          <w:noProof/>
          <w:lang w:val="en-US" w:eastAsia="en-US" w:bidi="ar-SA"/>
        </w:rPr>
        <w:drawing>
          <wp:inline distT="0" distB="0" distL="0" distR="0" wp14:anchorId="15BBF8C9" wp14:editId="674402B2">
            <wp:extent cx="3312160" cy="1382395"/>
            <wp:effectExtent l="0" t="0" r="2540" b="8255"/>
            <wp:docPr id="131175672"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2160" cy="1382395"/>
                    </a:xfrm>
                    <a:prstGeom prst="rect">
                      <a:avLst/>
                    </a:prstGeom>
                    <a:noFill/>
                    <a:ln>
                      <a:noFill/>
                    </a:ln>
                  </pic:spPr>
                </pic:pic>
              </a:graphicData>
            </a:graphic>
          </wp:inline>
        </w:drawing>
      </w:r>
    </w:p>
    <w:p w14:paraId="1E4F6FD8" w14:textId="77777777" w:rsidR="00E968DB" w:rsidRDefault="00B52B99" w:rsidP="00B52B99">
      <w:pPr>
        <w:pStyle w:val="Title"/>
      </w:pPr>
      <w:r>
        <w:t xml:space="preserve">Management and Organisational Behaviour </w:t>
      </w:r>
    </w:p>
    <w:p w14:paraId="68827C78" w14:textId="77777777" w:rsidR="00B52B99" w:rsidRDefault="00B52B99" w:rsidP="00B52B99">
      <w:pPr>
        <w:pStyle w:val="Title"/>
        <w:rPr>
          <w:sz w:val="40"/>
          <w:szCs w:val="40"/>
        </w:rPr>
      </w:pPr>
    </w:p>
    <w:p w14:paraId="70EE00FA" w14:textId="77777777" w:rsidR="00B52B99" w:rsidRDefault="00B52B99" w:rsidP="00B52B99">
      <w:pPr>
        <w:pStyle w:val="Title"/>
        <w:rPr>
          <w:sz w:val="40"/>
          <w:szCs w:val="40"/>
        </w:rPr>
      </w:pPr>
    </w:p>
    <w:p w14:paraId="2A687B6E" w14:textId="77777777" w:rsidR="00B52B99" w:rsidRDefault="00B52B99" w:rsidP="00323BDB">
      <w:pPr>
        <w:pStyle w:val="Title"/>
        <w:jc w:val="both"/>
        <w:rPr>
          <w:sz w:val="40"/>
          <w:szCs w:val="40"/>
        </w:rPr>
      </w:pPr>
    </w:p>
    <w:p w14:paraId="0553EE7A" w14:textId="77777777" w:rsidR="00B52B99" w:rsidRDefault="00B52B99" w:rsidP="00B52B99">
      <w:pPr>
        <w:pStyle w:val="Title"/>
        <w:rPr>
          <w:sz w:val="40"/>
          <w:szCs w:val="40"/>
        </w:rPr>
      </w:pPr>
    </w:p>
    <w:p w14:paraId="6DF234EB" w14:textId="77777777" w:rsidR="00323BDB" w:rsidRDefault="00323BDB" w:rsidP="00323BDB">
      <w:pPr>
        <w:pStyle w:val="Title"/>
        <w:rPr>
          <w:sz w:val="40"/>
          <w:szCs w:val="40"/>
        </w:rPr>
      </w:pPr>
      <w:r>
        <w:rPr>
          <w:sz w:val="40"/>
          <w:szCs w:val="40"/>
        </w:rPr>
        <w:t>Lecturer`s</w:t>
      </w:r>
      <w:r w:rsidRPr="00065A07">
        <w:rPr>
          <w:sz w:val="40"/>
          <w:szCs w:val="40"/>
        </w:rPr>
        <w:t xml:space="preserve"> Name: </w:t>
      </w:r>
      <w:r>
        <w:rPr>
          <w:sz w:val="40"/>
          <w:szCs w:val="40"/>
        </w:rPr>
        <w:t xml:space="preserve">Giulia </w:t>
      </w:r>
      <w:proofErr w:type="spellStart"/>
      <w:r>
        <w:rPr>
          <w:sz w:val="40"/>
          <w:szCs w:val="40"/>
        </w:rPr>
        <w:t>Chifari</w:t>
      </w:r>
      <w:proofErr w:type="spellEnd"/>
    </w:p>
    <w:p w14:paraId="7FE5150D" w14:textId="1575292D" w:rsidR="00323BDB" w:rsidRDefault="00323BDB" w:rsidP="00323BDB">
      <w:pPr>
        <w:pStyle w:val="Title"/>
        <w:rPr>
          <w:sz w:val="40"/>
          <w:szCs w:val="40"/>
        </w:rPr>
      </w:pPr>
      <w:r w:rsidRPr="00065A07">
        <w:rPr>
          <w:sz w:val="40"/>
          <w:szCs w:val="40"/>
        </w:rPr>
        <w:t>Student Name: Silvia Karova</w:t>
      </w:r>
    </w:p>
    <w:p w14:paraId="12659354" w14:textId="41F3E55A" w:rsidR="00323BDB" w:rsidRPr="00E055F0" w:rsidRDefault="00323BDB" w:rsidP="00323BDB">
      <w:pPr>
        <w:pStyle w:val="Title"/>
        <w:rPr>
          <w:sz w:val="40"/>
          <w:szCs w:val="40"/>
        </w:rPr>
      </w:pPr>
      <w:r>
        <w:rPr>
          <w:sz w:val="40"/>
          <w:szCs w:val="40"/>
        </w:rPr>
        <w:t>Word count</w:t>
      </w:r>
      <w:r w:rsidRPr="00065A07">
        <w:rPr>
          <w:sz w:val="40"/>
          <w:szCs w:val="40"/>
        </w:rPr>
        <w:t>:</w:t>
      </w:r>
      <w:r>
        <w:rPr>
          <w:sz w:val="40"/>
          <w:szCs w:val="40"/>
        </w:rPr>
        <w:t>2150</w:t>
      </w:r>
      <w:r w:rsidRPr="00065A07">
        <w:rPr>
          <w:sz w:val="40"/>
          <w:szCs w:val="40"/>
        </w:rPr>
        <w:t xml:space="preserve">  </w:t>
      </w:r>
    </w:p>
    <w:p w14:paraId="5DD1BDE1" w14:textId="77777777" w:rsidR="00323BDB" w:rsidRPr="007A7394" w:rsidRDefault="00323BDB" w:rsidP="00323BDB">
      <w:pPr>
        <w:pStyle w:val="Title"/>
        <w:rPr>
          <w:sz w:val="40"/>
          <w:szCs w:val="40"/>
        </w:rPr>
      </w:pPr>
      <w:r w:rsidRPr="007A7394">
        <w:rPr>
          <w:sz w:val="40"/>
          <w:szCs w:val="40"/>
        </w:rPr>
        <w:t>Student ID:2221481</w:t>
      </w:r>
    </w:p>
    <w:p w14:paraId="53B3B828" w14:textId="77777777" w:rsidR="00577A42" w:rsidRDefault="00323BDB" w:rsidP="00323BDB">
      <w:pPr>
        <w:jc w:val="center"/>
        <w:rPr>
          <w:b/>
          <w:bCs/>
          <w:sz w:val="40"/>
          <w:szCs w:val="40"/>
        </w:rPr>
      </w:pPr>
      <w:r w:rsidRPr="00323BDB">
        <w:rPr>
          <w:b/>
          <w:bCs/>
          <w:sz w:val="40"/>
          <w:szCs w:val="40"/>
        </w:rPr>
        <w:t>Date of Submission: 16/10/24</w:t>
      </w:r>
    </w:p>
    <w:p w14:paraId="6B2AE75D" w14:textId="77777777" w:rsidR="00577A42" w:rsidRDefault="00577A42" w:rsidP="00323BDB">
      <w:pPr>
        <w:jc w:val="center"/>
        <w:rPr>
          <w:b/>
          <w:bCs/>
          <w:sz w:val="40"/>
          <w:szCs w:val="40"/>
        </w:rPr>
      </w:pPr>
    </w:p>
    <w:p w14:paraId="1B79A736" w14:textId="77777777" w:rsidR="00577A42" w:rsidRDefault="00577A42" w:rsidP="00323BDB">
      <w:pPr>
        <w:jc w:val="center"/>
        <w:rPr>
          <w:b/>
          <w:bCs/>
          <w:sz w:val="40"/>
          <w:szCs w:val="40"/>
        </w:rPr>
      </w:pPr>
    </w:p>
    <w:p w14:paraId="06834662" w14:textId="77777777" w:rsidR="00577A42" w:rsidRDefault="00577A42" w:rsidP="00323BDB">
      <w:pPr>
        <w:jc w:val="center"/>
        <w:rPr>
          <w:b/>
          <w:bCs/>
          <w:sz w:val="40"/>
          <w:szCs w:val="40"/>
        </w:rPr>
      </w:pPr>
    </w:p>
    <w:p w14:paraId="44F0AF66" w14:textId="77777777" w:rsidR="00577A42" w:rsidRDefault="00577A42" w:rsidP="00323BDB">
      <w:pPr>
        <w:jc w:val="center"/>
        <w:rPr>
          <w:b/>
          <w:bCs/>
          <w:sz w:val="40"/>
          <w:szCs w:val="40"/>
        </w:rPr>
      </w:pPr>
    </w:p>
    <w:p w14:paraId="01B4857E" w14:textId="77777777" w:rsidR="00577A42" w:rsidRDefault="00577A42" w:rsidP="00323BDB">
      <w:pPr>
        <w:jc w:val="center"/>
        <w:rPr>
          <w:b/>
          <w:bCs/>
          <w:sz w:val="40"/>
          <w:szCs w:val="40"/>
        </w:rPr>
      </w:pPr>
    </w:p>
    <w:p w14:paraId="7D223C5A" w14:textId="77777777" w:rsidR="00577A42" w:rsidRDefault="00577A42" w:rsidP="00323BDB">
      <w:pPr>
        <w:jc w:val="center"/>
        <w:rPr>
          <w:b/>
          <w:bCs/>
          <w:sz w:val="40"/>
          <w:szCs w:val="40"/>
        </w:rPr>
      </w:pPr>
    </w:p>
    <w:p w14:paraId="2A6A6D09" w14:textId="77777777" w:rsidR="00577A42" w:rsidRDefault="00577A42" w:rsidP="00323BDB">
      <w:pPr>
        <w:jc w:val="center"/>
        <w:rPr>
          <w:b/>
          <w:bCs/>
          <w:sz w:val="40"/>
          <w:szCs w:val="40"/>
        </w:rPr>
      </w:pPr>
    </w:p>
    <w:p w14:paraId="25724CB6" w14:textId="77777777" w:rsidR="00577A42" w:rsidRPr="00577A42" w:rsidRDefault="00577A42" w:rsidP="00577A42">
      <w:pPr>
        <w:rPr>
          <w:sz w:val="28"/>
        </w:rPr>
      </w:pPr>
      <w:bookmarkStart w:id="0" w:name="_Hlk179992717"/>
      <w:r w:rsidRPr="00577A42">
        <w:rPr>
          <w:sz w:val="28"/>
        </w:rPr>
        <w:t>I acknowledge the use of Grammarly (https://www.grammarly.com/) on 16. October 2024 to check my work using the prompt(s):</w:t>
      </w:r>
    </w:p>
    <w:p w14:paraId="2CF5AEC5" w14:textId="77777777" w:rsidR="00577A42" w:rsidRPr="00577A42" w:rsidRDefault="00577A42" w:rsidP="00577A42">
      <w:pPr>
        <w:pStyle w:val="ListParagraph"/>
        <w:numPr>
          <w:ilvl w:val="0"/>
          <w:numId w:val="4"/>
        </w:numPr>
        <w:rPr>
          <w:sz w:val="28"/>
        </w:rPr>
      </w:pPr>
      <w:r w:rsidRPr="00577A42">
        <w:rPr>
          <w:sz w:val="28"/>
        </w:rPr>
        <w:t>Please check the following text for readability, grammar and syntax.</w:t>
      </w:r>
    </w:p>
    <w:p w14:paraId="683E8E6F" w14:textId="195EA780" w:rsidR="00577A42" w:rsidRDefault="00577A42" w:rsidP="00577A42">
      <w:pPr>
        <w:pStyle w:val="ListParagraph"/>
        <w:numPr>
          <w:ilvl w:val="0"/>
          <w:numId w:val="4"/>
        </w:numPr>
        <w:rPr>
          <w:sz w:val="28"/>
        </w:rPr>
      </w:pPr>
      <w:r w:rsidRPr="00577A42">
        <w:rPr>
          <w:sz w:val="28"/>
        </w:rPr>
        <w:t xml:space="preserve"> I confirm that I have not presented any AI generated text as my own work. I confirm I have copies of my drafts, notes, and other resources I used before, and after the use of AI tools which I may be asked to provide in evidence</w:t>
      </w:r>
      <w:r>
        <w:rPr>
          <w:sz w:val="28"/>
        </w:rPr>
        <w:t>.</w:t>
      </w:r>
    </w:p>
    <w:p w14:paraId="1AA5F802" w14:textId="77777777" w:rsidR="00577A42" w:rsidRDefault="00577A42" w:rsidP="00577A42">
      <w:pPr>
        <w:rPr>
          <w:sz w:val="28"/>
        </w:rPr>
      </w:pPr>
    </w:p>
    <w:p w14:paraId="4DCC5E49" w14:textId="77777777" w:rsidR="00577A42" w:rsidRPr="00577A42" w:rsidRDefault="00577A42" w:rsidP="00577A42">
      <w:pPr>
        <w:rPr>
          <w:sz w:val="28"/>
        </w:rPr>
      </w:pPr>
    </w:p>
    <w:p w14:paraId="42EB347B" w14:textId="77777777" w:rsidR="00577A42" w:rsidRPr="00577A42" w:rsidRDefault="00577A42" w:rsidP="00577A42">
      <w:pPr>
        <w:rPr>
          <w:sz w:val="28"/>
        </w:rPr>
      </w:pPr>
    </w:p>
    <w:p w14:paraId="54492BB3" w14:textId="77777777" w:rsidR="00577A42" w:rsidRPr="00577A42" w:rsidRDefault="00577A42" w:rsidP="00577A42">
      <w:pPr>
        <w:rPr>
          <w:sz w:val="28"/>
        </w:rPr>
      </w:pPr>
      <w:r w:rsidRPr="00577A42">
        <w:rPr>
          <w:sz w:val="28"/>
        </w:rPr>
        <w:t>I acknowledge the use of Google Scholar on 16. October 2024 to check my work using the prompt(s):</w:t>
      </w:r>
    </w:p>
    <w:p w14:paraId="161E43C7" w14:textId="77777777" w:rsidR="00577A42" w:rsidRPr="00577A42" w:rsidRDefault="00577A42" w:rsidP="00577A42">
      <w:pPr>
        <w:pStyle w:val="ListParagraph"/>
        <w:numPr>
          <w:ilvl w:val="0"/>
          <w:numId w:val="4"/>
        </w:numPr>
        <w:rPr>
          <w:sz w:val="28"/>
        </w:rPr>
      </w:pPr>
      <w:r w:rsidRPr="00577A42">
        <w:rPr>
          <w:sz w:val="28"/>
        </w:rPr>
        <w:t>Please check the following text for readability, grammar and syntax.</w:t>
      </w:r>
    </w:p>
    <w:p w14:paraId="221AE34A" w14:textId="344A05A4" w:rsidR="00577A42" w:rsidRPr="00577A42" w:rsidRDefault="00577A42" w:rsidP="00577A42">
      <w:pPr>
        <w:pStyle w:val="ListParagraph"/>
        <w:numPr>
          <w:ilvl w:val="0"/>
          <w:numId w:val="4"/>
        </w:numPr>
        <w:rPr>
          <w:sz w:val="28"/>
        </w:rPr>
      </w:pPr>
      <w:r w:rsidRPr="00577A42">
        <w:rPr>
          <w:sz w:val="28"/>
        </w:rPr>
        <w:t xml:space="preserve"> I confirm that I have not presented any AI generated text as my own work. I confirm I have copies of my drafts, notes, and other resources I used before, and after the use of AI tools which I may be asked to provide in evidence</w:t>
      </w:r>
      <w:r>
        <w:rPr>
          <w:sz w:val="28"/>
        </w:rPr>
        <w:t>.</w:t>
      </w:r>
    </w:p>
    <w:p w14:paraId="7C8E57FC" w14:textId="77777777" w:rsidR="00577A42" w:rsidRDefault="00577A42" w:rsidP="00577A42"/>
    <w:bookmarkEnd w:id="0"/>
    <w:p w14:paraId="7BD25109" w14:textId="77777777" w:rsidR="00577A42" w:rsidRDefault="00577A42" w:rsidP="00577A42"/>
    <w:p w14:paraId="48C2E0F9" w14:textId="0571E31B" w:rsidR="00D27BEC" w:rsidRPr="00323BDB" w:rsidRDefault="00B52B99" w:rsidP="00323BDB">
      <w:pPr>
        <w:jc w:val="center"/>
        <w:rPr>
          <w:rFonts w:eastAsiaTheme="majorEastAsia" w:cstheme="majorBidi"/>
          <w:b/>
          <w:bCs/>
          <w:spacing w:val="-10"/>
          <w:kern w:val="28"/>
        </w:rPr>
      </w:pPr>
      <w:r w:rsidRPr="00323BDB">
        <w:rPr>
          <w:b/>
          <w:bCs/>
        </w:rPr>
        <w:br w:type="page"/>
      </w:r>
    </w:p>
    <w:p w14:paraId="773D7A8F" w14:textId="77777777" w:rsidR="00D27BEC" w:rsidRPr="0093123A" w:rsidRDefault="00D27BEC" w:rsidP="0093123A">
      <w:pPr>
        <w:rPr>
          <w:b/>
          <w:sz w:val="36"/>
          <w:szCs w:val="36"/>
        </w:rPr>
      </w:pPr>
      <w:r w:rsidRPr="0093123A">
        <w:rPr>
          <w:b/>
          <w:sz w:val="36"/>
          <w:szCs w:val="36"/>
        </w:rPr>
        <w:lastRenderedPageBreak/>
        <w:t>The Impact of Leadership Styles on Team Effectiveness and Employee Morale in the Hospitality Industry</w:t>
      </w:r>
    </w:p>
    <w:p w14:paraId="0C93B271" w14:textId="77777777" w:rsidR="00D27BEC" w:rsidRDefault="00113F37" w:rsidP="00D27BEC">
      <w:r>
        <w:t>Organisational</w:t>
      </w:r>
      <w:r w:rsidR="00D27BEC">
        <w:t xml:space="preserve"> culture and </w:t>
      </w:r>
      <w:r>
        <w:t>organisational</w:t>
      </w:r>
      <w:r w:rsidR="00D27BEC">
        <w:t xml:space="preserve"> change are substantial aspects of leadership within a team and are especially important when it comes to the hospitality industry as the result of work depends on employees’ interpersonal interactions with customers</w:t>
      </w:r>
      <w:r w:rsidR="00714A1F">
        <w:t xml:space="preserve"> (Mullins and Dosser, 2013).</w:t>
      </w:r>
      <w:r w:rsidR="00D27BEC">
        <w:t xml:space="preserve"> As part of the study, we explore leadership styles currently practiced in hotel management and the consequences of such practices on team performance and employee satisfaction. In applying its findings, the analysis uses major leadership theories: situational leadership theory, situational-technical leadership theory, autocratic leadership theory, democratic leadership theory, and transformational leadership theory. Lastly, the research encourages leaders and workplaces to always assess factors in their environment and apply changes to support employees through improving organisational climate thus improving productivity and employee satisfaction.</w:t>
      </w:r>
    </w:p>
    <w:p w14:paraId="19316182" w14:textId="77777777" w:rsidR="00D27BEC" w:rsidRDefault="009279D2" w:rsidP="00D27BEC">
      <w:r>
        <w:t xml:space="preserve">The </w:t>
      </w:r>
      <w:r w:rsidR="00D27BEC">
        <w:t>Situational Leadership Model, states that leadership should be tailored to the style appropriate for the situation and the employee’s developmental level, created by Paul Hersey and Kenneth Blanchard</w:t>
      </w:r>
      <w:r w:rsidR="007347E0">
        <w:t xml:space="preserve"> (</w:t>
      </w:r>
      <w:r w:rsidR="007347E0" w:rsidRPr="007347E0">
        <w:t>Raza</w:t>
      </w:r>
      <w:r w:rsidR="007347E0">
        <w:t xml:space="preserve"> </w:t>
      </w:r>
      <w:r w:rsidR="007347E0" w:rsidRPr="007347E0">
        <w:t>and Sikandar, 2018</w:t>
      </w:r>
      <w:r w:rsidR="007347E0">
        <w:t>)</w:t>
      </w:r>
      <w:r w:rsidR="007347E0" w:rsidRPr="007347E0">
        <w:t xml:space="preserve">. </w:t>
      </w:r>
      <w:r w:rsidR="00D27BEC">
        <w:t>Recommendations drawn from this model state that leadership style does not determine effectiveness and that instead, leaders need to identify the requirements of the task and develop the right solutions applicable to individual employee skills. Of all leadership theories, situational leadership turns out to be most effective for the workers within the hospitality industry as the workforce involves workers of different skills and experiences</w:t>
      </w:r>
      <w:r w:rsidR="00CB615B">
        <w:t xml:space="preserve"> (</w:t>
      </w:r>
      <w:r w:rsidR="00CB615B" w:rsidRPr="00CB615B">
        <w:t>Huertas-Valdivia, Gallego-</w:t>
      </w:r>
      <w:proofErr w:type="spellStart"/>
      <w:r w:rsidR="00CB615B" w:rsidRPr="00CB615B">
        <w:t>Burín</w:t>
      </w:r>
      <w:proofErr w:type="spellEnd"/>
      <w:r w:rsidR="00CB615B" w:rsidRPr="00CB615B">
        <w:t>, and Lloréns-Montes, 2019</w:t>
      </w:r>
      <w:r w:rsidR="00CB615B">
        <w:t>)</w:t>
      </w:r>
      <w:r w:rsidR="00CB615B" w:rsidRPr="00CB615B">
        <w:t xml:space="preserve">. </w:t>
      </w:r>
      <w:r w:rsidR="00D27BEC">
        <w:t xml:space="preserve">For instance, while selecting new employees for management, they may use an authoritative leadership style by direct control and issuing numerous orders. This approach becomes important as a way to effectively convey roles and responsibilities to the new employees in the </w:t>
      </w:r>
      <w:r w:rsidR="00113F37">
        <w:t>organisation</w:t>
      </w:r>
      <w:r w:rsidR="00D27BEC">
        <w:t>. Field outreach also involves the provision of routine guidance from the manager that enhances the skills of the employees within that team improving the team’s performance.</w:t>
      </w:r>
    </w:p>
    <w:p w14:paraId="16768482" w14:textId="77777777" w:rsidR="00D27BEC" w:rsidRDefault="00D27BEC" w:rsidP="00D27BEC">
      <w:r>
        <w:t>It also decentrali</w:t>
      </w:r>
      <w:r w:rsidR="009279D2">
        <w:t>s</w:t>
      </w:r>
      <w:r>
        <w:t>es decision-making authority to the employees, who are trained to take full consolidated responsibility for their tasks</w:t>
      </w:r>
      <w:r w:rsidR="00EF4EEE">
        <w:t xml:space="preserve"> (</w:t>
      </w:r>
      <w:r w:rsidR="00EF4EEE" w:rsidRPr="00EF4EEE">
        <w:t>Emmenegger, Graf</w:t>
      </w:r>
      <w:r w:rsidR="00EF4EEE">
        <w:t>,</w:t>
      </w:r>
      <w:r w:rsidR="00EF4EEE" w:rsidRPr="00EF4EEE">
        <w:t xml:space="preserve"> and Trampusch, 2019</w:t>
      </w:r>
      <w:r w:rsidR="00EF4EEE">
        <w:t>)</w:t>
      </w:r>
      <w:r w:rsidR="00EF4EEE" w:rsidRPr="00EF4EEE">
        <w:t xml:space="preserve">. </w:t>
      </w:r>
      <w:r>
        <w:t>This way, leaders also foster employees’ team commitment, hence getting them more passionate about helping the team, thus translating into higher performances and healthy morale.</w:t>
      </w:r>
    </w:p>
    <w:p w14:paraId="5BC61F41" w14:textId="77777777" w:rsidR="009279D2" w:rsidRDefault="009279D2" w:rsidP="009279D2">
      <w:r>
        <w:lastRenderedPageBreak/>
        <w:t xml:space="preserve">It is for this reason that situational leadership is effective in the evaluation of managerial behaviour in the context of the dynamic environment within hospitality </w:t>
      </w:r>
      <w:r w:rsidR="00113F37">
        <w:t>organisation</w:t>
      </w:r>
      <w:r>
        <w:t>s</w:t>
      </w:r>
      <w:r w:rsidR="004D6580">
        <w:t xml:space="preserve"> (</w:t>
      </w:r>
      <w:r w:rsidR="004D6580" w:rsidRPr="004D6580">
        <w:t xml:space="preserve">Huertas-Valdivia, González-Torres, and </w:t>
      </w:r>
      <w:proofErr w:type="spellStart"/>
      <w:r w:rsidR="004D6580" w:rsidRPr="004D6580">
        <w:t>Nájera</w:t>
      </w:r>
      <w:proofErr w:type="spellEnd"/>
      <w:r w:rsidR="004D6580" w:rsidRPr="004D6580">
        <w:t>-Sánchez, 2022</w:t>
      </w:r>
      <w:r w:rsidR="004D6580">
        <w:t>)</w:t>
      </w:r>
      <w:r w:rsidR="004D6580" w:rsidRPr="004D6580">
        <w:t xml:space="preserve">. </w:t>
      </w:r>
      <w:r>
        <w:t xml:space="preserve">The other </w:t>
      </w:r>
      <w:r w:rsidR="00113F37">
        <w:t>organisational</w:t>
      </w:r>
      <w:r>
        <w:t xml:space="preserve"> need that can be fulfilled through the implementation of contingency theory is the ability of the leader to be sensitive to context and apply the appropriate leadership style, this is because; it not only provides for the needs of the single employee but also leads to improved team cohesiveness and productivity.</w:t>
      </w:r>
    </w:p>
    <w:p w14:paraId="5AA9EB03" w14:textId="77777777" w:rsidR="00E349A5" w:rsidRDefault="00813B98" w:rsidP="009279D2">
      <w:pPr>
        <w:rPr>
          <w:i/>
          <w:iCs/>
        </w:rPr>
      </w:pPr>
      <w:r w:rsidRPr="00813B98">
        <w:t>Autocratic Leadership</w:t>
      </w:r>
      <w:r>
        <w:t xml:space="preserve"> is the</w:t>
      </w:r>
      <w:r w:rsidR="009279D2">
        <w:t xml:space="preserve"> type of leadership whereby the leaders control their teams and decide on their ow</w:t>
      </w:r>
      <w:r w:rsidR="004D6580">
        <w:t>n (</w:t>
      </w:r>
      <w:proofErr w:type="spellStart"/>
      <w:r w:rsidR="004D6580" w:rsidRPr="004D6580">
        <w:t>Chukwusa</w:t>
      </w:r>
      <w:proofErr w:type="spellEnd"/>
      <w:r w:rsidR="004D6580" w:rsidRPr="004D6580">
        <w:t>, 2018</w:t>
      </w:r>
      <w:r w:rsidR="004D6580">
        <w:t>)</w:t>
      </w:r>
      <w:r w:rsidR="004D6580" w:rsidRPr="004D6580">
        <w:t xml:space="preserve">. </w:t>
      </w:r>
      <w:r w:rsidR="009279D2">
        <w:t xml:space="preserve">It may be useful in a crisis as the leader can make decisions promptly and implement them without much confusion. For example, during an emergency </w:t>
      </w:r>
      <w:r w:rsidR="00F55A13">
        <w:t>concerning</w:t>
      </w:r>
      <w:r w:rsidR="009279D2">
        <w:t xml:space="preserve"> the hotel such as a fire, or the increased flow of guests, autocratic decision-making is appropriate to make essential improvements concerning the safety and satisfaction of the guest</w:t>
      </w:r>
      <w:r w:rsidR="00E349A5">
        <w:t>s (</w:t>
      </w:r>
      <w:proofErr w:type="spellStart"/>
      <w:r w:rsidR="00E349A5" w:rsidRPr="00E349A5">
        <w:t>Zgrzepski</w:t>
      </w:r>
      <w:proofErr w:type="spellEnd"/>
      <w:r w:rsidR="00E349A5" w:rsidRPr="00E349A5">
        <w:t xml:space="preserve"> IV, 2022</w:t>
      </w:r>
      <w:r w:rsidR="00E349A5">
        <w:t>)</w:t>
      </w:r>
      <w:r w:rsidR="00E349A5" w:rsidRPr="00E349A5">
        <w:t>. </w:t>
      </w:r>
    </w:p>
    <w:p w14:paraId="43A9A93B" w14:textId="77777777" w:rsidR="009279D2" w:rsidRDefault="009279D2" w:rsidP="009279D2">
      <w:r>
        <w:t xml:space="preserve">However, while the autocratic leadership style may produce quick outcomes they are not without its </w:t>
      </w:r>
      <w:r w:rsidR="00EC79A6">
        <w:t>demerits (</w:t>
      </w:r>
      <w:r w:rsidR="00EC79A6" w:rsidRPr="00EC79A6">
        <w:t>Bwalya, 2023</w:t>
      </w:r>
      <w:r w:rsidR="00EC79A6">
        <w:t>)</w:t>
      </w:r>
      <w:r w:rsidR="00EC79A6" w:rsidRPr="00EC79A6">
        <w:t xml:space="preserve">. </w:t>
      </w:r>
      <w:r>
        <w:t xml:space="preserve">It can also negatively influence creativity and the morale of the worker </w:t>
      </w:r>
      <w:r w:rsidR="00F55A13">
        <w:t>during</w:t>
      </w:r>
      <w:r>
        <w:t xml:space="preserve"> the process since the members of the team may get the feeling of their input </w:t>
      </w:r>
      <w:r w:rsidR="00EC79A6">
        <w:t>is</w:t>
      </w:r>
      <w:r>
        <w:t xml:space="preserve"> unimportant</w:t>
      </w:r>
      <w:r w:rsidR="00413264">
        <w:t xml:space="preserve"> (</w:t>
      </w:r>
      <w:r w:rsidR="00413264" w:rsidRPr="00413264">
        <w:t>Bibi and Afsar, 2018</w:t>
      </w:r>
      <w:r w:rsidR="00413264">
        <w:t>)</w:t>
      </w:r>
      <w:r w:rsidR="00413264" w:rsidRPr="00413264">
        <w:t>.</w:t>
      </w:r>
      <w:r w:rsidR="00413264">
        <w:t xml:space="preserve"> </w:t>
      </w:r>
      <w:r>
        <w:t>Where improving employee engagement is key to the achievement of excellent service delivery, low morale in the workplace can be disastrous to customers in the hospitality industry. Consequently, leaders need to be careful when managing in an autocratic manner in that they should not create enemies with other subordinates.</w:t>
      </w:r>
    </w:p>
    <w:p w14:paraId="5ECE1FC9" w14:textId="77777777" w:rsidR="009279D2" w:rsidRDefault="009279D2" w:rsidP="009279D2">
      <w:r>
        <w:t>However, working with autocratic leaders can also have its drawbacks mainly because people get used to a situation where they are not encouraged to make individual decisions or come up with their ideas</w:t>
      </w:r>
      <w:r w:rsidR="007770F6">
        <w:t xml:space="preserve"> (</w:t>
      </w:r>
      <w:r w:rsidR="007770F6" w:rsidRPr="007770F6">
        <w:t>Harms</w:t>
      </w:r>
      <w:r w:rsidR="007770F6">
        <w:t xml:space="preserve"> et al., 2018). </w:t>
      </w:r>
      <w:r>
        <w:t xml:space="preserve">Such a culture can be catastrophic for an </w:t>
      </w:r>
      <w:r w:rsidR="00113F37">
        <w:t>organisation</w:t>
      </w:r>
      <w:r>
        <w:t xml:space="preserve"> in an industry that has built its foundations on innovation and adaptability. Thus, there is always pressure in finding a way through which leaders should always find ways to involve employees while at the same time maintaining control over the process.</w:t>
      </w:r>
    </w:p>
    <w:p w14:paraId="24A65CAE" w14:textId="77777777" w:rsidR="0076350B" w:rsidRDefault="009279D2" w:rsidP="0076350B">
      <w:r>
        <w:t>In Democratic leadership, direction is given with the involvement of the team members, unlike in autocratic leadership</w:t>
      </w:r>
      <w:r w:rsidR="00F5073A">
        <w:t xml:space="preserve"> (</w:t>
      </w:r>
      <w:r w:rsidR="00F5073A" w:rsidRPr="00F5073A">
        <w:t>Woods, 2021</w:t>
      </w:r>
      <w:r w:rsidR="00F5073A">
        <w:t>)</w:t>
      </w:r>
      <w:r w:rsidR="00F5073A" w:rsidRPr="00F5073A">
        <w:t xml:space="preserve">. </w:t>
      </w:r>
      <w:r w:rsidR="0076350B">
        <w:t>It involves the active involvement of workers, where the opinion of the employee is considered before any decision is made. The democratic approach hence promotes the sense that the team members as well as recogni</w:t>
      </w:r>
      <w:r w:rsidR="00F01CAA">
        <w:t>s</w:t>
      </w:r>
      <w:r w:rsidR="0076350B">
        <w:t xml:space="preserve">e the </w:t>
      </w:r>
      <w:r w:rsidR="0076350B">
        <w:lastRenderedPageBreak/>
        <w:t>accountability of everyone leading to increased job satisfaction among members and proper cohesion within the teams.</w:t>
      </w:r>
    </w:p>
    <w:p w14:paraId="1D3E3FF4" w14:textId="77777777" w:rsidR="0076350B" w:rsidRDefault="0076350B" w:rsidP="0076350B">
      <w:r>
        <w:t xml:space="preserve">In </w:t>
      </w:r>
      <w:r w:rsidR="00113F37">
        <w:t>organisation</w:t>
      </w:r>
      <w:r>
        <w:t>s with frontline employees where guests are initially treated by the employees, the promotion of democratic leadership can greatly boost morale and service delivery</w:t>
      </w:r>
      <w:r w:rsidR="00F01CAA">
        <w:t xml:space="preserve"> (</w:t>
      </w:r>
      <w:proofErr w:type="spellStart"/>
      <w:r w:rsidR="00F01CAA" w:rsidRPr="00F01CAA">
        <w:t>Gbarage</w:t>
      </w:r>
      <w:proofErr w:type="spellEnd"/>
      <w:r w:rsidR="00F01CAA" w:rsidRPr="00F01CAA">
        <w:t>, 2020</w:t>
      </w:r>
      <w:r w:rsidR="00F01CAA">
        <w:t>)</w:t>
      </w:r>
      <w:r w:rsidR="00F01CAA" w:rsidRPr="00F01CAA">
        <w:t xml:space="preserve">. </w:t>
      </w:r>
      <w:r>
        <w:t xml:space="preserve">Leaders in </w:t>
      </w:r>
      <w:r w:rsidR="00113F37">
        <w:t>organisation</w:t>
      </w:r>
      <w:r>
        <w:t xml:space="preserve">s should involve employees in consultations about how to enhance the guests’ experience or how to solve </w:t>
      </w:r>
      <w:r w:rsidR="00113F37">
        <w:t>organisational</w:t>
      </w:r>
      <w:r>
        <w:t xml:space="preserve"> issues since it fosters a sense of ownership among employees</w:t>
      </w:r>
      <w:r w:rsidR="00EA4572">
        <w:t xml:space="preserve"> (</w:t>
      </w:r>
      <w:r w:rsidR="00EA4572" w:rsidRPr="00EA4572">
        <w:t>Stein, 2021</w:t>
      </w:r>
      <w:r w:rsidR="00EA4572">
        <w:t>)</w:t>
      </w:r>
      <w:r w:rsidR="00EA4572" w:rsidRPr="00EA4572">
        <w:t>. </w:t>
      </w:r>
      <w:r>
        <w:t>Particularly, this participative approach helps increase employees’ morale, and when many thinking approaches are incorporated, the solutions are far better.</w:t>
      </w:r>
    </w:p>
    <w:p w14:paraId="782824B7" w14:textId="77777777" w:rsidR="0076350B" w:rsidRDefault="0076350B" w:rsidP="0076350B">
      <w:r>
        <w:t>However, as was mentioned earlier, it is crucial to understand that democratic leadership is not right for every occasion, especially in emergencies that demand decisive actions. When it comes to a highly competitive environment such as hospitality, the idea of incorporating all the team members in the decision-making process may be disadvantageous as it can easily cause a detrimental effect on the operational flow</w:t>
      </w:r>
      <w:r w:rsidR="00C12B35">
        <w:t xml:space="preserve"> (</w:t>
      </w:r>
      <w:r w:rsidR="00C12B35" w:rsidRPr="00C12B35">
        <w:t xml:space="preserve">Legrand, Chen, and </w:t>
      </w:r>
      <w:proofErr w:type="spellStart"/>
      <w:r w:rsidR="00C12B35" w:rsidRPr="00C12B35">
        <w:t>Laeis</w:t>
      </w:r>
      <w:proofErr w:type="spellEnd"/>
      <w:r w:rsidR="00C12B35" w:rsidRPr="00C12B35">
        <w:t>, 2022</w:t>
      </w:r>
      <w:r w:rsidR="00C12B35">
        <w:t>)</w:t>
      </w:r>
      <w:r w:rsidR="00C12B35" w:rsidRPr="00C12B35">
        <w:t>. </w:t>
      </w:r>
      <w:r>
        <w:t xml:space="preserve">Hence, to serve the purpose of ratifying its approach and sustaining the firm’s tomorrow, the </w:t>
      </w:r>
      <w:r w:rsidR="00113F37">
        <w:t>organisational</w:t>
      </w:r>
      <w:r>
        <w:t xml:space="preserve"> leader needs to manage this dilemma, seeking inclusiveness but keeping control. This balance is crucial because the </w:t>
      </w:r>
      <w:r w:rsidR="00113F37">
        <w:t>organisation</w:t>
      </w:r>
      <w:r>
        <w:t xml:space="preserve"> of hospitality management involves many variables where fast-changing reactions would be the key.</w:t>
      </w:r>
    </w:p>
    <w:p w14:paraId="37157FB6" w14:textId="77777777" w:rsidR="0076350B" w:rsidRDefault="0076350B" w:rsidP="0076350B">
      <w:r>
        <w:t>Transformational Leadership is also important to speak about the second type of leadership, known as the transformational one in the context of hospitality management</w:t>
      </w:r>
      <w:r w:rsidR="007D5090">
        <w:t xml:space="preserve"> (</w:t>
      </w:r>
      <w:r w:rsidR="007D5090" w:rsidRPr="007D5090">
        <w:t>Buil, Martínez,</w:t>
      </w:r>
      <w:r w:rsidR="007D5090">
        <w:t xml:space="preserve"> </w:t>
      </w:r>
      <w:r w:rsidR="007D5090" w:rsidRPr="007D5090">
        <w:t>and Matute, 2019</w:t>
      </w:r>
      <w:r w:rsidR="007D5090">
        <w:t>)</w:t>
      </w:r>
      <w:r w:rsidR="007D5090" w:rsidRPr="007D5090">
        <w:t xml:space="preserve">. </w:t>
      </w:r>
      <w:r>
        <w:t>This leadership approach is defined by the capacity to mobili</w:t>
      </w:r>
      <w:r w:rsidR="007347E0">
        <w:t>s</w:t>
      </w:r>
      <w:r>
        <w:t xml:space="preserve">e </w:t>
      </w:r>
      <w:r w:rsidR="00113F37">
        <w:t>organisational</w:t>
      </w:r>
      <w:r>
        <w:t xml:space="preserve"> members to endorse their full potential</w:t>
      </w:r>
      <w:r w:rsidR="00B36352">
        <w:t xml:space="preserve"> (</w:t>
      </w:r>
      <w:r w:rsidR="00B36352" w:rsidRPr="00B36352">
        <w:t>Canterino</w:t>
      </w:r>
      <w:r w:rsidR="00B36352">
        <w:t xml:space="preserve"> et al., 2020). </w:t>
      </w:r>
      <w:r>
        <w:t>First of all, transformational leaders foster positivism to promote creativity, innovation, and convergent culture in the working group. In other words, transformational leaders can play crucial roles in improving the quality of work and motivation of employees through a personal example.</w:t>
      </w:r>
    </w:p>
    <w:p w14:paraId="4ED12D14" w14:textId="77777777" w:rsidR="009279D2" w:rsidRDefault="0076350B" w:rsidP="0076350B">
      <w:r>
        <w:t>Employees in hotels selected by transformational leaders are provided with training and development to enable them to gain experience in their career lives</w:t>
      </w:r>
      <w:r w:rsidR="00567E3F">
        <w:t xml:space="preserve"> (</w:t>
      </w:r>
      <w:proofErr w:type="spellStart"/>
      <w:r w:rsidR="00567E3F" w:rsidRPr="00567E3F">
        <w:t>Ohunakin</w:t>
      </w:r>
      <w:proofErr w:type="spellEnd"/>
      <w:r w:rsidR="00567E3F">
        <w:t xml:space="preserve"> et al., 2019). </w:t>
      </w:r>
      <w:r>
        <w:t xml:space="preserve">Such investment in employees has the effect of sharpening technical proficiency at the individual level as well as enhancing the entire dynamics of the </w:t>
      </w:r>
      <w:r w:rsidR="00113F37">
        <w:t>organisational</w:t>
      </w:r>
      <w:r>
        <w:t xml:space="preserve"> teams into which personnel may be grouped. </w:t>
      </w:r>
    </w:p>
    <w:p w14:paraId="49BB2870" w14:textId="77777777" w:rsidR="008F0946" w:rsidRDefault="008F0946" w:rsidP="008F0946">
      <w:r>
        <w:t xml:space="preserve">However, I found that transformational leadership is especially useful during times of change in an </w:t>
      </w:r>
      <w:r w:rsidR="00113F37">
        <w:t>organisation</w:t>
      </w:r>
      <w:r>
        <w:t xml:space="preserve">. Often the conditions in the competitive market and the demands of guests </w:t>
      </w:r>
      <w:r>
        <w:lastRenderedPageBreak/>
        <w:t>in the hospitality industry change; therefore, leaders adopting transformational strategies can best manage such difficulties and enhance the motivation of their subordinates. This flexibility is important in sustaining market competitiveness in an environment that is mostly volatile.</w:t>
      </w:r>
    </w:p>
    <w:p w14:paraId="2C0B382A" w14:textId="77777777" w:rsidR="00C82127" w:rsidRDefault="008F0946" w:rsidP="008F0946">
      <w:r>
        <w:t xml:space="preserve">The relationship </w:t>
      </w:r>
      <w:r w:rsidR="00567E3F">
        <w:t>between</w:t>
      </w:r>
      <w:r>
        <w:t xml:space="preserve"> one or the other of the leadership styles with the morale of the employees is one of the significant factors in the hospitality industry</w:t>
      </w:r>
      <w:r w:rsidR="00567E3F">
        <w:t xml:space="preserve"> (</w:t>
      </w:r>
      <w:proofErr w:type="spellStart"/>
      <w:r w:rsidR="00567E3F" w:rsidRPr="00567E3F">
        <w:t>Şeşen</w:t>
      </w:r>
      <w:proofErr w:type="spellEnd"/>
      <w:r w:rsidR="00567E3F" w:rsidRPr="00567E3F">
        <w:t>, Sürücü,</w:t>
      </w:r>
      <w:r w:rsidR="00567E3F">
        <w:t xml:space="preserve"> </w:t>
      </w:r>
      <w:r w:rsidR="00567E3F" w:rsidRPr="00567E3F">
        <w:t xml:space="preserve">and </w:t>
      </w:r>
      <w:proofErr w:type="spellStart"/>
      <w:r w:rsidR="00567E3F" w:rsidRPr="00567E3F">
        <w:t>Maşlakcı</w:t>
      </w:r>
      <w:proofErr w:type="spellEnd"/>
      <w:r w:rsidR="00567E3F" w:rsidRPr="00567E3F">
        <w:t>, 2019</w:t>
      </w:r>
      <w:r w:rsidR="00567E3F">
        <w:t>)</w:t>
      </w:r>
      <w:r w:rsidR="00567E3F" w:rsidRPr="00567E3F">
        <w:t xml:space="preserve">. </w:t>
      </w:r>
      <w:r>
        <w:t>It was also revealed that transformational leadership, democracy, and situation leadership styles positively impacted the team characteristics and employees’ satisfaction due to characteristics such as inclusiveness and flexibility of the approaches. On the other hand, autocratic and transactional leadership styles may be useful to use from time to time, but they will not help you retain and motivate your employees in the long run.</w:t>
      </w:r>
    </w:p>
    <w:p w14:paraId="4576772D" w14:textId="77777777" w:rsidR="008F0946" w:rsidRDefault="008F0946" w:rsidP="008F0946">
      <w:r>
        <w:t xml:space="preserve">This </w:t>
      </w:r>
      <w:r w:rsidR="00C82127">
        <w:t xml:space="preserve">essay </w:t>
      </w:r>
      <w:r>
        <w:t>has found that companies that use transformational and democratic leadership enjoy better satisfaction and commitment from the workers</w:t>
      </w:r>
      <w:r w:rsidR="00CC224D">
        <w:t xml:space="preserve"> (</w:t>
      </w:r>
      <w:proofErr w:type="spellStart"/>
      <w:r w:rsidR="00CC224D" w:rsidRPr="00CC224D">
        <w:t>Oussible</w:t>
      </w:r>
      <w:proofErr w:type="spellEnd"/>
      <w:r w:rsidR="00CC224D">
        <w:t xml:space="preserve"> </w:t>
      </w:r>
      <w:r w:rsidR="00CC224D" w:rsidRPr="00CC224D">
        <w:t xml:space="preserve">and </w:t>
      </w:r>
      <w:proofErr w:type="spellStart"/>
      <w:r w:rsidR="00CC224D" w:rsidRPr="00CC224D">
        <w:t>Tinaztepe</w:t>
      </w:r>
      <w:proofErr w:type="spellEnd"/>
      <w:r w:rsidR="00CC224D">
        <w:t>,</w:t>
      </w:r>
      <w:r w:rsidR="00CC224D" w:rsidRPr="00CC224D">
        <w:t xml:space="preserve"> 2022</w:t>
      </w:r>
      <w:r w:rsidR="00CC224D">
        <w:t>)</w:t>
      </w:r>
      <w:r w:rsidR="00CC224D" w:rsidRPr="00CC224D">
        <w:t xml:space="preserve">. </w:t>
      </w:r>
      <w:r>
        <w:t xml:space="preserve">Whenever the members of the team have the feeling that they are important to an </w:t>
      </w:r>
      <w:r w:rsidR="00113F37">
        <w:t>organisation</w:t>
      </w:r>
      <w:r>
        <w:t xml:space="preserve"> and are significant to it, they will work in the best way possible such that they will make their guests have the best experiences that result in the best outcomes for the </w:t>
      </w:r>
      <w:r w:rsidR="00113F37">
        <w:t>organisation</w:t>
      </w:r>
      <w:r>
        <w:t xml:space="preserve">. In addition, implementing diversity policies in the workplace promotes a positive </w:t>
      </w:r>
      <w:r w:rsidR="00113F37">
        <w:t>organisational</w:t>
      </w:r>
      <w:r>
        <w:t xml:space="preserve"> culture since both collaboration and creativity are critical in the disrupted hospitality industry.</w:t>
      </w:r>
    </w:p>
    <w:p w14:paraId="6CC6E3F8" w14:textId="77777777" w:rsidR="008F0946" w:rsidRDefault="008F0946" w:rsidP="008F0946">
      <w:r>
        <w:t xml:space="preserve">On the other hand, depending on autocratic leadership may demotivate employees as well as lead to reduced engagement among the employees. Whenever there is an emphasis on innovation and creativity in an </w:t>
      </w:r>
      <w:r w:rsidR="00113F37">
        <w:t>organisation</w:t>
      </w:r>
      <w:r>
        <w:t xml:space="preserve">, low employee engagement is a potential demotivating factor and a potential blighter to </w:t>
      </w:r>
      <w:r w:rsidR="00113F37">
        <w:t>organisational</w:t>
      </w:r>
      <w:r>
        <w:t xml:space="preserve"> performance</w:t>
      </w:r>
      <w:r w:rsidR="00714A1F">
        <w:t xml:space="preserve"> (Mullins, 2019)</w:t>
      </w:r>
      <w:r>
        <w:t>. Hotel managers should understand that an autocratic management style is far from perfect and should focus on the promotion of the active participation of employees.</w:t>
      </w:r>
    </w:p>
    <w:p w14:paraId="25248D24" w14:textId="77777777" w:rsidR="008F0946" w:rsidRDefault="008F0946" w:rsidP="008F0946">
      <w:r>
        <w:t>Implications of the leadership styles on the team productivity and the morale of the employees have positive insinuations to the hospitality management</w:t>
      </w:r>
      <w:r w:rsidR="00A25587">
        <w:t xml:space="preserve"> (</w:t>
      </w:r>
      <w:proofErr w:type="spellStart"/>
      <w:r w:rsidR="00A25587" w:rsidRPr="00A25587">
        <w:t>Tarkang</w:t>
      </w:r>
      <w:proofErr w:type="spellEnd"/>
      <w:r w:rsidR="00A25587" w:rsidRPr="00A25587">
        <w:t xml:space="preserve">, </w:t>
      </w:r>
      <w:proofErr w:type="spellStart"/>
      <w:r w:rsidR="00A25587" w:rsidRPr="00A25587">
        <w:t>Ozturen</w:t>
      </w:r>
      <w:proofErr w:type="spellEnd"/>
      <w:r w:rsidR="00A25587" w:rsidRPr="00A25587">
        <w:t xml:space="preserve">, and </w:t>
      </w:r>
      <w:proofErr w:type="spellStart"/>
      <w:r w:rsidR="00A25587" w:rsidRPr="00A25587">
        <w:t>Nange</w:t>
      </w:r>
      <w:proofErr w:type="spellEnd"/>
      <w:r w:rsidR="00A25587" w:rsidRPr="00A25587">
        <w:t>, 2022</w:t>
      </w:r>
      <w:r w:rsidR="00A25587">
        <w:t>)</w:t>
      </w:r>
      <w:r w:rsidR="00A25587" w:rsidRPr="00A25587">
        <w:t xml:space="preserve">. </w:t>
      </w:r>
      <w:r>
        <w:t xml:space="preserve">Accordingly, hotel managers need to evaluate the requirements and capacities of the teams they manage. </w:t>
      </w:r>
    </w:p>
    <w:p w14:paraId="06477539" w14:textId="77777777" w:rsidR="005F7AA2" w:rsidRDefault="005F7AA2" w:rsidP="005F7AA2">
      <w:r>
        <w:t>The situation leadership style allows the managers to consider each worker’s level of skill and experience as they motivate and for overall better engagement and productivity of employees.</w:t>
      </w:r>
    </w:p>
    <w:p w14:paraId="7E68C8B2" w14:textId="77777777" w:rsidR="005F7AA2" w:rsidRDefault="005F7AA2" w:rsidP="005F7AA2">
      <w:r>
        <w:t xml:space="preserve">In addition, </w:t>
      </w:r>
      <w:r w:rsidR="00113F37">
        <w:t>organisation</w:t>
      </w:r>
      <w:r>
        <w:t xml:space="preserve">s must support leadership development initiatives that focus on the concept of flexibility and EI. Executives investing in these skills are more likely to transform </w:t>
      </w:r>
      <w:r>
        <w:lastRenderedPageBreak/>
        <w:t xml:space="preserve">their employees, overcome and avoid many obstacles, and create a healthy </w:t>
      </w:r>
      <w:r w:rsidR="00113F37">
        <w:t>organisational</w:t>
      </w:r>
      <w:r>
        <w:t xml:space="preserve"> climate. </w:t>
      </w:r>
      <w:r w:rsidR="00113F37">
        <w:t>Organisation</w:t>
      </w:r>
      <w:r>
        <w:t xml:space="preserve"> development initiatives can include but are not limited to sensitization and awareness, communication development, conflict management, and collaboration, visioning, and commitment.</w:t>
      </w:r>
    </w:p>
    <w:p w14:paraId="14E84F53" w14:textId="77777777" w:rsidR="00FE1738" w:rsidRDefault="005F7AA2" w:rsidP="005F7AA2">
      <w:r>
        <w:t xml:space="preserve">Besides, hospitality </w:t>
      </w:r>
      <w:r w:rsidR="00113F37">
        <w:t>organisation</w:t>
      </w:r>
      <w:r>
        <w:t xml:space="preserve">s need to embrace </w:t>
      </w:r>
      <w:r w:rsidR="00113F37">
        <w:t>organisational</w:t>
      </w:r>
      <w:r>
        <w:t xml:space="preserve"> structures that allow the receipt of input from the employees</w:t>
      </w:r>
      <w:r w:rsidR="007177FB">
        <w:t xml:space="preserve"> (</w:t>
      </w:r>
      <w:proofErr w:type="spellStart"/>
      <w:r w:rsidR="007177FB" w:rsidRPr="007177FB">
        <w:t>Tavitiyaman</w:t>
      </w:r>
      <w:proofErr w:type="spellEnd"/>
      <w:r w:rsidR="007177FB">
        <w:t xml:space="preserve"> et al., 2019). </w:t>
      </w:r>
      <w:r>
        <w:t xml:space="preserve">The leaders can encourage an increased understanding of structural dynamics that govern </w:t>
      </w:r>
      <w:r w:rsidR="00113F37">
        <w:t>organisational</w:t>
      </w:r>
      <w:r>
        <w:t xml:space="preserve"> practices, procedures, and policies through the development of transparency and inclusiveness of employees. It also makes sense to hold regular team meetings, suggest programs, and hold anonymous feedback as these enable employees to express themselves and even influence decisions made within </w:t>
      </w:r>
      <w:r w:rsidR="00113F37">
        <w:t>organisation</w:t>
      </w:r>
      <w:r>
        <w:t>s.</w:t>
      </w:r>
    </w:p>
    <w:p w14:paraId="2F37E3F7" w14:textId="77777777" w:rsidR="005F7AA2" w:rsidRDefault="005F7AA2" w:rsidP="005F7AA2">
      <w:r>
        <w:t>In other words, analysis of leadership behavio</w:t>
      </w:r>
      <w:r w:rsidR="00725AF2">
        <w:t>u</w:t>
      </w:r>
      <w:r>
        <w:t>r in the hospitality literature provides clear evidence of its significance for team productivity and staff satisfaction. Given the fact that the sector is comprised of a varied workforce and customers having significant stakes in their service providers, appropriate leadership styles and behavio</w:t>
      </w:r>
      <w:r w:rsidR="00725AF2">
        <w:t>u</w:t>
      </w:r>
      <w:r>
        <w:t xml:space="preserve">rs are important for creating the right </w:t>
      </w:r>
      <w:r w:rsidR="00113F37">
        <w:t>organisational</w:t>
      </w:r>
      <w:r>
        <w:t xml:space="preserve"> climate. The Situational Leadership Model is based on the concept that there is no one best leadership style and a leader has to constantly monitor the level of development of team members and apply appropriate leadership behavio</w:t>
      </w:r>
      <w:r w:rsidR="00725AF2">
        <w:t>u</w:t>
      </w:r>
      <w:r>
        <w:t xml:space="preserve">r accordingly. This flexibility allows the managers to mentor the new employees while at the same time promoting Performing a function or activity as intended, the third </w:t>
      </w:r>
      <w:r w:rsidR="00113F37">
        <w:t>organisational</w:t>
      </w:r>
      <w:r>
        <w:t xml:space="preserve"> culture is flexibility since it allows the managers to support and train the new employees as well as fostering independence of the experienced workers.</w:t>
      </w:r>
    </w:p>
    <w:p w14:paraId="0E315925" w14:textId="77777777" w:rsidR="005F7AA2" w:rsidRDefault="005F7AA2" w:rsidP="005F7AA2">
      <w:r>
        <w:t>Besides, the comparison of autocratic and democratic leadership shows the strengths and weaknesses of each type. As for the negative side, the problems associated with the autocratic decision-making style include lack of inspiration and low motivation in case if the leader uses this style all the time, which, in turn, helps to make the right decision in critical situations. On the other hand, democratic leadership promotes teamwork and participation where employees feel valued hence satisfaction and good service delivery are experienced. However, there is a limit to teamwork or group discussion as leaders, and the fact that fast decisions are sometimes crucial in the hospitality industry the leaders must act and make a decision.</w:t>
      </w:r>
    </w:p>
    <w:p w14:paraId="16358ED3" w14:textId="77777777" w:rsidR="005F7AA2" w:rsidRDefault="005F7AA2" w:rsidP="005F7AA2">
      <w:r>
        <w:t>Out of all the models presented, transformational leadership stands out specifically because of its focus on how to encourage and motivate employees in a team, focusing on their further self-</w:t>
      </w:r>
      <w:r>
        <w:lastRenderedPageBreak/>
        <w:t xml:space="preserve">improvement. Therefore, by creating the conditions for support, transformational leaders are indeed able to manage threats and encourage the changes required following shifts in the market environment. </w:t>
      </w:r>
    </w:p>
    <w:p w14:paraId="1FB4F8D7" w14:textId="77777777" w:rsidR="005F7AA2" w:rsidRDefault="005F7AA2" w:rsidP="005F7AA2">
      <w:r>
        <w:t>In conclusion, one can state that only such managers are most effective in the hospitality industry as those who apply the principles of flexibility, emotional intelligence, and the highest commitment to employees. Understanding the heterogeneity in the workforce and encouraging positive interactions between valued employees and hotels is beneficial for team output and well-being as well. Therefore, nurturing leadership development that focuses on skills like situational flexibility, EI and communication proficiencies will prepare leaders to fit the dynamic market needs.</w:t>
      </w:r>
      <w:r w:rsidR="00324780">
        <w:t xml:space="preserve"> </w:t>
      </w:r>
      <w:r w:rsidR="00324780" w:rsidRPr="00324780">
        <w:t xml:space="preserve">Looking at the future of </w:t>
      </w:r>
      <w:r w:rsidR="00324780">
        <w:t xml:space="preserve">the </w:t>
      </w:r>
      <w:r w:rsidR="00324780" w:rsidRPr="00324780">
        <w:t xml:space="preserve">hospitality industry, the leadership factor emerges as very critical. Managers who understand the factors influencing personnel’s performance and issues related to the industry will be in a better place to ensure organisations’ success and positive behavioural </w:t>
      </w:r>
      <w:r w:rsidR="00C523EF">
        <w:t>in</w:t>
      </w:r>
      <w:r w:rsidR="00324780">
        <w:t xml:space="preserve"> </w:t>
      </w:r>
      <w:r w:rsidR="00C523EF">
        <w:t xml:space="preserve">the </w:t>
      </w:r>
      <w:r w:rsidR="00324780">
        <w:t>environment</w:t>
      </w:r>
      <w:r w:rsidR="00324780" w:rsidRPr="00324780">
        <w:t>. The authors of the paper revealed that through the practice of engaging the employees and relating to the subordinate’s individual needs, the hospitality managers will take a genuine interest in motivating and empowering all subordinates towards helping the organi</w:t>
      </w:r>
      <w:r w:rsidR="00C523EF">
        <w:t>s</w:t>
      </w:r>
      <w:r w:rsidR="00324780" w:rsidRPr="00324780">
        <w:t xml:space="preserve">ation to provide </w:t>
      </w:r>
      <w:r w:rsidR="00324780">
        <w:t xml:space="preserve">the </w:t>
      </w:r>
      <w:r w:rsidR="00324780" w:rsidRPr="00324780">
        <w:t>best to their guests in the long-run and in the same way, ensuring that the hotel develops sustainable competitive advantage.</w:t>
      </w:r>
    </w:p>
    <w:p w14:paraId="7CBB0ED1" w14:textId="77777777" w:rsidR="00C523EF" w:rsidRDefault="00C523EF">
      <w:pPr>
        <w:spacing w:line="259" w:lineRule="auto"/>
        <w:jc w:val="left"/>
        <w:rPr>
          <w:rFonts w:eastAsiaTheme="majorEastAsia" w:cstheme="majorBidi"/>
          <w:b/>
          <w:sz w:val="36"/>
          <w:szCs w:val="40"/>
        </w:rPr>
      </w:pPr>
      <w:r>
        <w:br w:type="page"/>
      </w:r>
    </w:p>
    <w:p w14:paraId="2F346967" w14:textId="77777777" w:rsidR="00C523EF" w:rsidRDefault="00C523EF" w:rsidP="00C523EF">
      <w:pPr>
        <w:pStyle w:val="Heading1"/>
      </w:pPr>
      <w:r>
        <w:lastRenderedPageBreak/>
        <w:t xml:space="preserve">References </w:t>
      </w:r>
    </w:p>
    <w:p w14:paraId="08BC6977" w14:textId="77777777" w:rsidR="00F224F5" w:rsidRDefault="00F224F5" w:rsidP="00F224F5">
      <w:r w:rsidRPr="00413264">
        <w:t xml:space="preserve">Bibi, A. and Afsar, B., </w:t>
      </w:r>
      <w:r>
        <w:t>(</w:t>
      </w:r>
      <w:r w:rsidRPr="00413264">
        <w:t>2018</w:t>
      </w:r>
      <w:r>
        <w:t>)</w:t>
      </w:r>
      <w:r w:rsidRPr="00413264">
        <w:t xml:space="preserve">. Leader-member exchange and innovative work </w:t>
      </w:r>
      <w:proofErr w:type="spellStart"/>
      <w:r w:rsidRPr="00413264">
        <w:t>behavior</w:t>
      </w:r>
      <w:proofErr w:type="spellEnd"/>
      <w:r w:rsidRPr="00413264">
        <w:t>: The role of intrinsic motivation, psychological empowerment, and creative process engagement. </w:t>
      </w:r>
      <w:r w:rsidRPr="00F224F5">
        <w:rPr>
          <w:i/>
          <w:iCs/>
        </w:rPr>
        <w:t>Perspectives of Innovations, Economics &amp; Business</w:t>
      </w:r>
      <w:r w:rsidRPr="00413264">
        <w:t>, </w:t>
      </w:r>
      <w:r w:rsidRPr="00F224F5">
        <w:rPr>
          <w:i/>
          <w:iCs/>
        </w:rPr>
        <w:t>18</w:t>
      </w:r>
      <w:r w:rsidRPr="00413264">
        <w:t>(1).</w:t>
      </w:r>
    </w:p>
    <w:p w14:paraId="3F26B3ED" w14:textId="77777777" w:rsidR="00F224F5" w:rsidRDefault="00F224F5" w:rsidP="00F224F5">
      <w:r w:rsidRPr="007D5090">
        <w:t xml:space="preserve">Buil, I., Martínez, E. and Matute, J., </w:t>
      </w:r>
      <w:r>
        <w:t>(</w:t>
      </w:r>
      <w:r w:rsidRPr="007D5090">
        <w:t>2019</w:t>
      </w:r>
      <w:r>
        <w:t>)</w:t>
      </w:r>
      <w:r w:rsidRPr="007D5090">
        <w:t>. Transformational leadership and employee performance: The role of identification, engagement and proactive personality. </w:t>
      </w:r>
      <w:r w:rsidRPr="00F224F5">
        <w:rPr>
          <w:i/>
          <w:iCs/>
        </w:rPr>
        <w:t>International journal of hospitality management</w:t>
      </w:r>
      <w:r w:rsidRPr="007D5090">
        <w:t>, </w:t>
      </w:r>
      <w:r w:rsidRPr="00F224F5">
        <w:rPr>
          <w:i/>
          <w:iCs/>
        </w:rPr>
        <w:t>77</w:t>
      </w:r>
      <w:r w:rsidRPr="007D5090">
        <w:t>, pp.64-75.</w:t>
      </w:r>
    </w:p>
    <w:p w14:paraId="4AD15FB1" w14:textId="77777777" w:rsidR="00F224F5" w:rsidRDefault="00F224F5" w:rsidP="00F224F5">
      <w:r w:rsidRPr="00EC79A6">
        <w:t xml:space="preserve">Bwalya, A., </w:t>
      </w:r>
      <w:r>
        <w:t>(</w:t>
      </w:r>
      <w:r w:rsidRPr="00EC79A6">
        <w:t>2023</w:t>
      </w:r>
      <w:r>
        <w:t>)</w:t>
      </w:r>
      <w:r w:rsidRPr="00EC79A6">
        <w:t>. Leadership styles. </w:t>
      </w:r>
      <w:r w:rsidRPr="00F224F5">
        <w:rPr>
          <w:i/>
          <w:iCs/>
        </w:rPr>
        <w:t>Global Scientific Journal</w:t>
      </w:r>
      <w:r w:rsidRPr="00EC79A6">
        <w:t>, </w:t>
      </w:r>
      <w:r w:rsidRPr="00F224F5">
        <w:rPr>
          <w:i/>
          <w:iCs/>
        </w:rPr>
        <w:t>11</w:t>
      </w:r>
      <w:r w:rsidRPr="00EC79A6">
        <w:t>(8).</w:t>
      </w:r>
    </w:p>
    <w:p w14:paraId="5D50E5E9" w14:textId="77777777" w:rsidR="00F224F5" w:rsidRDefault="00F224F5" w:rsidP="00F224F5">
      <w:r w:rsidRPr="00B36352">
        <w:t xml:space="preserve">Canterino, F., Cirella, S., Piccoli, B. and Shani, A.B.R., </w:t>
      </w:r>
      <w:r>
        <w:t>(</w:t>
      </w:r>
      <w:r w:rsidRPr="00B36352">
        <w:t>2020</w:t>
      </w:r>
      <w:r>
        <w:t>)</w:t>
      </w:r>
      <w:r w:rsidRPr="00B36352">
        <w:t>. Leadership and change mobilization: The mediating role of distributed leadership. </w:t>
      </w:r>
      <w:r w:rsidRPr="00F224F5">
        <w:rPr>
          <w:i/>
          <w:iCs/>
        </w:rPr>
        <w:t>Journal of Business Research</w:t>
      </w:r>
      <w:r w:rsidRPr="00B36352">
        <w:t>, </w:t>
      </w:r>
      <w:r w:rsidRPr="00F224F5">
        <w:rPr>
          <w:i/>
          <w:iCs/>
        </w:rPr>
        <w:t>108</w:t>
      </w:r>
      <w:r w:rsidRPr="00B36352">
        <w:t>, pp.42-51.</w:t>
      </w:r>
    </w:p>
    <w:p w14:paraId="039108F8" w14:textId="77777777" w:rsidR="00F224F5" w:rsidRDefault="00F224F5" w:rsidP="00F224F5">
      <w:proofErr w:type="spellStart"/>
      <w:r w:rsidRPr="004D6580">
        <w:t>Chukwusa</w:t>
      </w:r>
      <w:proofErr w:type="spellEnd"/>
      <w:r w:rsidRPr="004D6580">
        <w:t xml:space="preserve">, J., </w:t>
      </w:r>
      <w:r>
        <w:t>(</w:t>
      </w:r>
      <w:r w:rsidRPr="004D6580">
        <w:t>2018</w:t>
      </w:r>
      <w:r>
        <w:t>)</w:t>
      </w:r>
      <w:r w:rsidRPr="004D6580">
        <w:t>. Autocratic leadership style: Obstacle to success in academic libraries. </w:t>
      </w:r>
      <w:r w:rsidRPr="00F224F5">
        <w:rPr>
          <w:i/>
          <w:iCs/>
        </w:rPr>
        <w:t>Library Philosophy and Practice</w:t>
      </w:r>
      <w:r w:rsidRPr="004D6580">
        <w:t>, p.1.</w:t>
      </w:r>
    </w:p>
    <w:p w14:paraId="6E11C617" w14:textId="77777777" w:rsidR="00F224F5" w:rsidRDefault="00F224F5" w:rsidP="00F224F5">
      <w:r w:rsidRPr="00EF4EEE">
        <w:t xml:space="preserve">Emmenegger, P., Graf, L. and Trampusch, C., </w:t>
      </w:r>
      <w:r>
        <w:t>(</w:t>
      </w:r>
      <w:r w:rsidRPr="00EF4EEE">
        <w:t>2019</w:t>
      </w:r>
      <w:r>
        <w:t>)</w:t>
      </w:r>
      <w:r w:rsidRPr="00EF4EEE">
        <w:t>. The governance of decentralised cooperation in collective training systems: A review and conceptualisation. </w:t>
      </w:r>
      <w:r w:rsidRPr="00F224F5">
        <w:rPr>
          <w:i/>
          <w:iCs/>
        </w:rPr>
        <w:t>Journal of Vocational Education &amp; Training</w:t>
      </w:r>
      <w:r w:rsidRPr="00EF4EEE">
        <w:t>, </w:t>
      </w:r>
      <w:r w:rsidRPr="00F224F5">
        <w:rPr>
          <w:i/>
          <w:iCs/>
        </w:rPr>
        <w:t>71</w:t>
      </w:r>
      <w:r w:rsidRPr="00EF4EEE">
        <w:t>(1), pp.21-45.</w:t>
      </w:r>
    </w:p>
    <w:p w14:paraId="3AE962CE" w14:textId="77777777" w:rsidR="00F224F5" w:rsidRDefault="00F224F5" w:rsidP="00F224F5">
      <w:proofErr w:type="spellStart"/>
      <w:r w:rsidRPr="00F01CAA">
        <w:t>Gbarage</w:t>
      </w:r>
      <w:proofErr w:type="spellEnd"/>
      <w:r w:rsidRPr="00F01CAA">
        <w:t xml:space="preserve">, M.B., </w:t>
      </w:r>
      <w:r>
        <w:t>(</w:t>
      </w:r>
      <w:r w:rsidRPr="00F01CAA">
        <w:t>2020</w:t>
      </w:r>
      <w:r>
        <w:t>)</w:t>
      </w:r>
      <w:r w:rsidRPr="00F01CAA">
        <w:t>. Impact of frontline leadership character on employees‟ behaviour in organizations in Rivers State. </w:t>
      </w:r>
      <w:r w:rsidRPr="00F224F5">
        <w:rPr>
          <w:i/>
          <w:iCs/>
        </w:rPr>
        <w:t>International Journal of Institutional Leadership, Policy and Management</w:t>
      </w:r>
      <w:r w:rsidRPr="00F01CAA">
        <w:t>, </w:t>
      </w:r>
      <w:r w:rsidRPr="00F224F5">
        <w:rPr>
          <w:i/>
          <w:iCs/>
        </w:rPr>
        <w:t>2</w:t>
      </w:r>
      <w:r w:rsidRPr="00F01CAA">
        <w:t>(1), pp.102-116.</w:t>
      </w:r>
    </w:p>
    <w:p w14:paraId="26805BD1" w14:textId="77777777" w:rsidR="00F224F5" w:rsidRDefault="00F224F5" w:rsidP="00F224F5">
      <w:r w:rsidRPr="007770F6">
        <w:t xml:space="preserve">Harms, P.D., Wood, D., Landay, K., Lester, P.B. and Lester, G.V., </w:t>
      </w:r>
      <w:r>
        <w:t>(</w:t>
      </w:r>
      <w:r w:rsidRPr="007770F6">
        <w:t>2018</w:t>
      </w:r>
      <w:r>
        <w:t>)</w:t>
      </w:r>
      <w:r w:rsidRPr="007770F6">
        <w:t>. Autocratic leaders and authoritarian followers revisited: A review and agenda for the future. </w:t>
      </w:r>
      <w:r w:rsidRPr="00F224F5">
        <w:rPr>
          <w:i/>
          <w:iCs/>
        </w:rPr>
        <w:t>The Leadership Quarterly</w:t>
      </w:r>
      <w:r w:rsidRPr="007770F6">
        <w:t>, </w:t>
      </w:r>
      <w:r w:rsidRPr="00F224F5">
        <w:rPr>
          <w:i/>
          <w:iCs/>
        </w:rPr>
        <w:t>29</w:t>
      </w:r>
      <w:r w:rsidRPr="007770F6">
        <w:t>(1), pp.105-122.</w:t>
      </w:r>
    </w:p>
    <w:p w14:paraId="254F38BE" w14:textId="77777777" w:rsidR="00F224F5" w:rsidRDefault="00F224F5" w:rsidP="00F224F5">
      <w:r w:rsidRPr="00CB615B">
        <w:t>Huertas-Valdivia, I., Gallego-</w:t>
      </w:r>
      <w:proofErr w:type="spellStart"/>
      <w:r w:rsidRPr="00CB615B">
        <w:t>Burín</w:t>
      </w:r>
      <w:proofErr w:type="spellEnd"/>
      <w:r w:rsidRPr="00CB615B">
        <w:t xml:space="preserve">, A.R. and Lloréns-Montes, F.J., </w:t>
      </w:r>
      <w:r>
        <w:t>(</w:t>
      </w:r>
      <w:r w:rsidRPr="00CB615B">
        <w:t>2019</w:t>
      </w:r>
      <w:r>
        <w:t>)</w:t>
      </w:r>
      <w:r w:rsidRPr="00CB615B">
        <w:t>. Effects of different leadership styles on hospitality workers. </w:t>
      </w:r>
      <w:r w:rsidRPr="00F224F5">
        <w:rPr>
          <w:i/>
          <w:iCs/>
        </w:rPr>
        <w:t>Tourism management</w:t>
      </w:r>
      <w:r w:rsidRPr="00CB615B">
        <w:t>, </w:t>
      </w:r>
      <w:r w:rsidRPr="00F224F5">
        <w:rPr>
          <w:i/>
          <w:iCs/>
        </w:rPr>
        <w:t>71</w:t>
      </w:r>
      <w:r w:rsidRPr="00CB615B">
        <w:t>, pp.402-420.</w:t>
      </w:r>
    </w:p>
    <w:p w14:paraId="6B40A65D" w14:textId="77777777" w:rsidR="00F224F5" w:rsidRDefault="00F224F5" w:rsidP="00F224F5">
      <w:r w:rsidRPr="004D6580">
        <w:t xml:space="preserve">Huertas-Valdivia, I., González-Torres, T. and </w:t>
      </w:r>
      <w:proofErr w:type="spellStart"/>
      <w:r w:rsidRPr="004D6580">
        <w:t>Nájera</w:t>
      </w:r>
      <w:proofErr w:type="spellEnd"/>
      <w:r w:rsidRPr="004D6580">
        <w:t xml:space="preserve">-Sánchez, J.J., </w:t>
      </w:r>
      <w:r>
        <w:t>(</w:t>
      </w:r>
      <w:r w:rsidRPr="004D6580">
        <w:t>2022</w:t>
      </w:r>
      <w:r>
        <w:t>)</w:t>
      </w:r>
      <w:r w:rsidRPr="004D6580">
        <w:t>. Contemporary leadership in hospitality: a review and research agenda. </w:t>
      </w:r>
      <w:r w:rsidRPr="00F224F5">
        <w:rPr>
          <w:i/>
          <w:iCs/>
        </w:rPr>
        <w:t>International Journal of Contemporary Hospitality Management</w:t>
      </w:r>
      <w:r w:rsidRPr="004D6580">
        <w:t>, </w:t>
      </w:r>
      <w:r w:rsidRPr="00F224F5">
        <w:rPr>
          <w:i/>
          <w:iCs/>
        </w:rPr>
        <w:t>34</w:t>
      </w:r>
      <w:r w:rsidRPr="004D6580">
        <w:t>(6), pp.2399-2422.</w:t>
      </w:r>
    </w:p>
    <w:p w14:paraId="2A3B39B8" w14:textId="77777777" w:rsidR="00F224F5" w:rsidRDefault="00F224F5" w:rsidP="00F224F5">
      <w:r w:rsidRPr="00C12B35">
        <w:t xml:space="preserve">Legrand, W., Chen, J.S. and </w:t>
      </w:r>
      <w:proofErr w:type="spellStart"/>
      <w:r w:rsidRPr="00C12B35">
        <w:t>Laeis</w:t>
      </w:r>
      <w:proofErr w:type="spellEnd"/>
      <w:r w:rsidRPr="00C12B35">
        <w:t xml:space="preserve">, G.C., </w:t>
      </w:r>
      <w:r>
        <w:t>(</w:t>
      </w:r>
      <w:r w:rsidRPr="00C12B35">
        <w:t>2022</w:t>
      </w:r>
      <w:r>
        <w:t>)</w:t>
      </w:r>
      <w:r w:rsidRPr="00C12B35">
        <w:t>. </w:t>
      </w:r>
      <w:r w:rsidRPr="00F224F5">
        <w:rPr>
          <w:i/>
          <w:iCs/>
        </w:rPr>
        <w:t>Sustainability in the hospitality industry: Principles of sustainable operations</w:t>
      </w:r>
      <w:r w:rsidRPr="00C12B35">
        <w:t>. Routledge.</w:t>
      </w:r>
    </w:p>
    <w:p w14:paraId="3D220C1B" w14:textId="77777777" w:rsidR="00F224F5" w:rsidRDefault="00F224F5" w:rsidP="00F224F5">
      <w:proofErr w:type="spellStart"/>
      <w:r w:rsidRPr="00567E3F">
        <w:lastRenderedPageBreak/>
        <w:t>Ohunakin</w:t>
      </w:r>
      <w:proofErr w:type="spellEnd"/>
      <w:r w:rsidRPr="00567E3F">
        <w:t xml:space="preserve">, F., Adeniji, A.A., </w:t>
      </w:r>
      <w:proofErr w:type="spellStart"/>
      <w:r w:rsidRPr="00567E3F">
        <w:t>Oludayo</w:t>
      </w:r>
      <w:proofErr w:type="spellEnd"/>
      <w:r w:rsidRPr="00567E3F">
        <w:t xml:space="preserve">, O.A., </w:t>
      </w:r>
      <w:proofErr w:type="spellStart"/>
      <w:r w:rsidRPr="00567E3F">
        <w:t>Osibanjo</w:t>
      </w:r>
      <w:proofErr w:type="spellEnd"/>
      <w:r w:rsidRPr="00567E3F">
        <w:t xml:space="preserve">, A.O. and </w:t>
      </w:r>
      <w:proofErr w:type="spellStart"/>
      <w:r w:rsidRPr="00567E3F">
        <w:t>Oduyoye</w:t>
      </w:r>
      <w:proofErr w:type="spellEnd"/>
      <w:r w:rsidRPr="00567E3F">
        <w:t xml:space="preserve">, O.O., </w:t>
      </w:r>
      <w:r>
        <w:t>(</w:t>
      </w:r>
      <w:r w:rsidRPr="00567E3F">
        <w:t>2019</w:t>
      </w:r>
      <w:r>
        <w:t>)</w:t>
      </w:r>
      <w:r w:rsidRPr="00567E3F">
        <w:t>. Employees’ retention in Nigeria’s hospitality industry: The role of transformational leadership style and job satisfaction. </w:t>
      </w:r>
      <w:r w:rsidRPr="00F224F5">
        <w:rPr>
          <w:i/>
          <w:iCs/>
        </w:rPr>
        <w:t>Journal of human resources in hospitality &amp; tourism</w:t>
      </w:r>
      <w:r w:rsidRPr="00567E3F">
        <w:t>, </w:t>
      </w:r>
      <w:r w:rsidRPr="00F224F5">
        <w:rPr>
          <w:i/>
          <w:iCs/>
        </w:rPr>
        <w:t>18</w:t>
      </w:r>
      <w:r w:rsidRPr="00567E3F">
        <w:t>(4), pp.441-470.</w:t>
      </w:r>
    </w:p>
    <w:p w14:paraId="5E372D7E" w14:textId="77777777" w:rsidR="00F224F5" w:rsidRDefault="00F224F5" w:rsidP="00F224F5">
      <w:proofErr w:type="spellStart"/>
      <w:r w:rsidRPr="00CC224D">
        <w:t>Oussible</w:t>
      </w:r>
      <w:proofErr w:type="spellEnd"/>
      <w:r w:rsidRPr="00CC224D">
        <w:t xml:space="preserve">, N. and </w:t>
      </w:r>
      <w:proofErr w:type="spellStart"/>
      <w:r w:rsidRPr="00CC224D">
        <w:t>Tinaztepe</w:t>
      </w:r>
      <w:proofErr w:type="spellEnd"/>
      <w:r w:rsidRPr="00CC224D">
        <w:t xml:space="preserve">, C.I.H.A.N., </w:t>
      </w:r>
      <w:r>
        <w:t>(</w:t>
      </w:r>
      <w:r w:rsidRPr="00CC224D">
        <w:t>2022</w:t>
      </w:r>
      <w:r>
        <w:t>)</w:t>
      </w:r>
      <w:r w:rsidRPr="00CC224D">
        <w:t>. The Effect of Democratic Leadership Style on Organizational Productivity by the mediating role of Employee performance in Turkey. </w:t>
      </w:r>
      <w:r w:rsidRPr="00F224F5">
        <w:rPr>
          <w:i/>
          <w:iCs/>
        </w:rPr>
        <w:t>International Journal of Recent Research in Commerce Economics and Management</w:t>
      </w:r>
      <w:r w:rsidRPr="00CC224D">
        <w:t>, </w:t>
      </w:r>
      <w:r w:rsidRPr="00F224F5">
        <w:rPr>
          <w:i/>
          <w:iCs/>
        </w:rPr>
        <w:t>9</w:t>
      </w:r>
      <w:r w:rsidRPr="00CC224D">
        <w:t>(1), pp.6-16.</w:t>
      </w:r>
    </w:p>
    <w:p w14:paraId="05D911C5" w14:textId="77777777" w:rsidR="00714A1F" w:rsidRDefault="00714A1F" w:rsidP="00F224F5">
      <w:r>
        <w:t xml:space="preserve">Mullins, L (2019) Organisational Behaviour in the Workplace (12th edition) </w:t>
      </w:r>
      <w:proofErr w:type="spellStart"/>
      <w:proofErr w:type="gramStart"/>
      <w:r>
        <w:t>Harlow:Pearson</w:t>
      </w:r>
      <w:proofErr w:type="spellEnd"/>
      <w:proofErr w:type="gramEnd"/>
      <w:r>
        <w:t xml:space="preserve"> </w:t>
      </w:r>
    </w:p>
    <w:p w14:paraId="738B619E" w14:textId="77777777" w:rsidR="00714A1F" w:rsidRDefault="00714A1F" w:rsidP="00F224F5">
      <w:r>
        <w:t>Mullins, L and Dosser, P. (2013) Hospitality Management and Organisational Behaviour (5th Ed) Harlow, Pearson.</w:t>
      </w:r>
    </w:p>
    <w:p w14:paraId="452CED4C" w14:textId="77777777" w:rsidR="00F224F5" w:rsidRDefault="00F224F5" w:rsidP="00F224F5">
      <w:r w:rsidRPr="007347E0">
        <w:t xml:space="preserve">Raza, S.A. and Sikandar, A., </w:t>
      </w:r>
      <w:r>
        <w:t>(</w:t>
      </w:r>
      <w:r w:rsidRPr="007347E0">
        <w:t>2018</w:t>
      </w:r>
      <w:r>
        <w:t>)</w:t>
      </w:r>
      <w:r w:rsidRPr="007347E0">
        <w:t>. Impact of leadership style of teacher on the performance of students: An application of Hersey and Blanchard situational model. </w:t>
      </w:r>
      <w:r w:rsidRPr="00F224F5">
        <w:rPr>
          <w:i/>
          <w:iCs/>
        </w:rPr>
        <w:t>Bulletin of Education and Research</w:t>
      </w:r>
      <w:r w:rsidRPr="007347E0">
        <w:t>, </w:t>
      </w:r>
      <w:r w:rsidRPr="00F224F5">
        <w:rPr>
          <w:i/>
          <w:iCs/>
        </w:rPr>
        <w:t>40</w:t>
      </w:r>
      <w:r w:rsidRPr="007347E0">
        <w:t>(3), pp.73-94.</w:t>
      </w:r>
    </w:p>
    <w:p w14:paraId="67986309" w14:textId="77777777" w:rsidR="00F224F5" w:rsidRDefault="00F224F5" w:rsidP="00F224F5">
      <w:proofErr w:type="spellStart"/>
      <w:r w:rsidRPr="00567E3F">
        <w:t>Şeşen</w:t>
      </w:r>
      <w:proofErr w:type="spellEnd"/>
      <w:r w:rsidRPr="00567E3F">
        <w:t xml:space="preserve">, H., Sürücü, L. and </w:t>
      </w:r>
      <w:proofErr w:type="spellStart"/>
      <w:r w:rsidRPr="00567E3F">
        <w:t>Maşlakcı</w:t>
      </w:r>
      <w:proofErr w:type="spellEnd"/>
      <w:r w:rsidRPr="00567E3F">
        <w:t xml:space="preserve">, A., </w:t>
      </w:r>
      <w:r>
        <w:t>(</w:t>
      </w:r>
      <w:r w:rsidRPr="00567E3F">
        <w:t>2019</w:t>
      </w:r>
      <w:r>
        <w:t>)</w:t>
      </w:r>
      <w:r w:rsidRPr="00567E3F">
        <w:t>. On the relation between leadership and positive psychological capital in the hospitality industry. </w:t>
      </w:r>
      <w:r w:rsidRPr="00F224F5">
        <w:rPr>
          <w:i/>
          <w:iCs/>
        </w:rPr>
        <w:t>International Journal of Business</w:t>
      </w:r>
      <w:r w:rsidRPr="00567E3F">
        <w:t>, </w:t>
      </w:r>
      <w:r w:rsidRPr="00F224F5">
        <w:rPr>
          <w:i/>
          <w:iCs/>
        </w:rPr>
        <w:t>24</w:t>
      </w:r>
      <w:r w:rsidRPr="00567E3F">
        <w:t>(2), pp.182-197.</w:t>
      </w:r>
    </w:p>
    <w:p w14:paraId="5C1C35B9" w14:textId="77777777" w:rsidR="00F224F5" w:rsidRDefault="00F224F5" w:rsidP="00F224F5">
      <w:r w:rsidRPr="00EA4572">
        <w:t xml:space="preserve">Stein, H.F., </w:t>
      </w:r>
      <w:r>
        <w:t>(</w:t>
      </w:r>
      <w:r w:rsidRPr="00EA4572">
        <w:t>2021</w:t>
      </w:r>
      <w:r>
        <w:t>)</w:t>
      </w:r>
      <w:r w:rsidRPr="00EA4572">
        <w:t>. </w:t>
      </w:r>
      <w:r w:rsidRPr="00F224F5">
        <w:rPr>
          <w:i/>
          <w:iCs/>
        </w:rPr>
        <w:t>Listening deeply: An approach to understanding and consulting in organizational culture</w:t>
      </w:r>
      <w:r w:rsidRPr="00EA4572">
        <w:t>. Routledge.</w:t>
      </w:r>
    </w:p>
    <w:p w14:paraId="4145D1CC" w14:textId="77777777" w:rsidR="00F224F5" w:rsidRPr="007347E0" w:rsidRDefault="00F224F5" w:rsidP="00F224F5">
      <w:proofErr w:type="spellStart"/>
      <w:r w:rsidRPr="00A25587">
        <w:t>Tarkang</w:t>
      </w:r>
      <w:proofErr w:type="spellEnd"/>
      <w:r w:rsidRPr="00A25587">
        <w:t xml:space="preserve">, M.E., </w:t>
      </w:r>
      <w:proofErr w:type="spellStart"/>
      <w:r w:rsidRPr="00A25587">
        <w:t>Ozturen</w:t>
      </w:r>
      <w:proofErr w:type="spellEnd"/>
      <w:r w:rsidRPr="00A25587">
        <w:t xml:space="preserve">, A. and </w:t>
      </w:r>
      <w:proofErr w:type="spellStart"/>
      <w:r w:rsidRPr="00A25587">
        <w:t>Nange</w:t>
      </w:r>
      <w:proofErr w:type="spellEnd"/>
      <w:r w:rsidRPr="00A25587">
        <w:t xml:space="preserve">, R.Y., </w:t>
      </w:r>
      <w:r>
        <w:t>(</w:t>
      </w:r>
      <w:r w:rsidRPr="00A25587">
        <w:t>2022</w:t>
      </w:r>
      <w:r>
        <w:t>)</w:t>
      </w:r>
      <w:r w:rsidRPr="00A25587">
        <w:t>. Avoiding employee deviance in the hotel industry: Investigating the mediating effect of trust in leadership. </w:t>
      </w:r>
      <w:r w:rsidRPr="00F224F5">
        <w:rPr>
          <w:i/>
          <w:iCs/>
        </w:rPr>
        <w:t>Journal of Public Affairs</w:t>
      </w:r>
      <w:r w:rsidRPr="00A25587">
        <w:t>, </w:t>
      </w:r>
      <w:r w:rsidRPr="00F224F5">
        <w:rPr>
          <w:i/>
          <w:iCs/>
        </w:rPr>
        <w:t>22</w:t>
      </w:r>
      <w:r w:rsidRPr="00A25587">
        <w:t>(1), p.e2309.</w:t>
      </w:r>
    </w:p>
    <w:p w14:paraId="2E8E65EA" w14:textId="77777777" w:rsidR="00F224F5" w:rsidRDefault="00F224F5" w:rsidP="00F224F5">
      <w:proofErr w:type="spellStart"/>
      <w:r w:rsidRPr="007177FB">
        <w:t>Tavitiyaman</w:t>
      </w:r>
      <w:proofErr w:type="spellEnd"/>
      <w:r w:rsidRPr="007177FB">
        <w:t xml:space="preserve">, P., Zhang, A., Ko, H.C.A. and Ng, A.W., </w:t>
      </w:r>
      <w:r>
        <w:t>(</w:t>
      </w:r>
      <w:r w:rsidRPr="007177FB">
        <w:t>2019</w:t>
      </w:r>
      <w:r>
        <w:t>)</w:t>
      </w:r>
      <w:r w:rsidRPr="007177FB">
        <w:t>. Effects of the hospitality industry’s code of ethics on organizational performance. </w:t>
      </w:r>
      <w:r w:rsidRPr="00F224F5">
        <w:rPr>
          <w:i/>
          <w:iCs/>
        </w:rPr>
        <w:t>Journal of Quality Assurance in Hospitality &amp; Tourism</w:t>
      </w:r>
      <w:r w:rsidRPr="007177FB">
        <w:t>, </w:t>
      </w:r>
      <w:r w:rsidRPr="00F224F5">
        <w:rPr>
          <w:i/>
          <w:iCs/>
        </w:rPr>
        <w:t>20</w:t>
      </w:r>
      <w:r w:rsidRPr="007177FB">
        <w:t>(1), pp.66-88.</w:t>
      </w:r>
    </w:p>
    <w:p w14:paraId="27E87D94" w14:textId="77777777" w:rsidR="00F224F5" w:rsidRDefault="00F224F5" w:rsidP="00F224F5">
      <w:r w:rsidRPr="00F5073A">
        <w:t xml:space="preserve">Woods, P., </w:t>
      </w:r>
      <w:r>
        <w:t>(</w:t>
      </w:r>
      <w:r w:rsidRPr="00F5073A">
        <w:t>2021</w:t>
      </w:r>
      <w:r>
        <w:t>)</w:t>
      </w:r>
      <w:r w:rsidRPr="00F5073A">
        <w:t>. Democratic leadership. </w:t>
      </w:r>
      <w:r w:rsidRPr="00F224F5">
        <w:rPr>
          <w:i/>
          <w:iCs/>
        </w:rPr>
        <w:t xml:space="preserve">Oxford </w:t>
      </w:r>
      <w:proofErr w:type="spellStart"/>
      <w:r w:rsidRPr="00F224F5">
        <w:rPr>
          <w:i/>
          <w:iCs/>
        </w:rPr>
        <w:t>Encyclopedia</w:t>
      </w:r>
      <w:proofErr w:type="spellEnd"/>
      <w:r w:rsidRPr="00F224F5">
        <w:rPr>
          <w:i/>
          <w:iCs/>
        </w:rPr>
        <w:t xml:space="preserve"> of Educational Administration</w:t>
      </w:r>
      <w:r w:rsidRPr="00F5073A">
        <w:t>.</w:t>
      </w:r>
    </w:p>
    <w:p w14:paraId="42E63CEC" w14:textId="1E4D439C" w:rsidR="00B52B99" w:rsidRPr="00577A42" w:rsidRDefault="00F224F5" w:rsidP="00577A42">
      <w:proofErr w:type="spellStart"/>
      <w:r w:rsidRPr="00E349A5">
        <w:t>Zgrzepski</w:t>
      </w:r>
      <w:proofErr w:type="spellEnd"/>
      <w:r w:rsidRPr="00E349A5">
        <w:t xml:space="preserve"> IV, S.J., </w:t>
      </w:r>
      <w:r>
        <w:t>(</w:t>
      </w:r>
      <w:r w:rsidRPr="00E349A5">
        <w:t>2022</w:t>
      </w:r>
      <w:r>
        <w:t>)</w:t>
      </w:r>
      <w:r w:rsidRPr="00E349A5">
        <w:t>. </w:t>
      </w:r>
      <w:r w:rsidRPr="00F224F5">
        <w:rPr>
          <w:i/>
          <w:iCs/>
        </w:rPr>
        <w:t>Examining the Relationship Between Leadership Styles, Employee Job Satisfaction, and Employee Decision-Making Self-Efficacy, During a Crisis in the Mid-Atlantic Hotel Industry</w:t>
      </w:r>
      <w:r w:rsidRPr="00E349A5">
        <w:t>. Saint Leo University.</w:t>
      </w:r>
    </w:p>
    <w:sectPr w:rsidR="00B52B99" w:rsidRPr="00577A4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587225" w14:textId="77777777" w:rsidR="006D1FA2" w:rsidRDefault="006D1FA2" w:rsidP="007E236E">
      <w:pPr>
        <w:spacing w:after="0" w:line="240" w:lineRule="auto"/>
      </w:pPr>
      <w:r>
        <w:separator/>
      </w:r>
    </w:p>
  </w:endnote>
  <w:endnote w:type="continuationSeparator" w:id="0">
    <w:p w14:paraId="64C08572" w14:textId="77777777" w:rsidR="006D1FA2" w:rsidRDefault="006D1FA2" w:rsidP="007E2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6A337" w14:textId="77777777" w:rsidR="00830590" w:rsidRDefault="008305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81868639"/>
      <w:docPartObj>
        <w:docPartGallery w:val="Page Numbers (Bottom of Page)"/>
        <w:docPartUnique/>
      </w:docPartObj>
    </w:sdtPr>
    <w:sdtContent>
      <w:p w14:paraId="480CE22D" w14:textId="77777777" w:rsidR="007E236E" w:rsidRDefault="007E236E">
        <w:pPr>
          <w:pStyle w:val="Footer"/>
          <w:jc w:val="right"/>
        </w:pPr>
        <w:r>
          <w:fldChar w:fldCharType="begin"/>
        </w:r>
        <w:r>
          <w:instrText>PAGE   \* MERGEFORMAT</w:instrText>
        </w:r>
        <w:r>
          <w:fldChar w:fldCharType="separate"/>
        </w:r>
        <w:r w:rsidR="00714A1F">
          <w:rPr>
            <w:noProof/>
          </w:rPr>
          <w:t>10</w:t>
        </w:r>
        <w:r>
          <w:fldChar w:fldCharType="end"/>
        </w:r>
      </w:p>
    </w:sdtContent>
  </w:sdt>
  <w:p w14:paraId="314DB1E3" w14:textId="77777777" w:rsidR="007E236E" w:rsidRDefault="007E23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F0BA68" w14:textId="77777777" w:rsidR="00830590" w:rsidRDefault="00830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553BBA" w14:textId="77777777" w:rsidR="006D1FA2" w:rsidRDefault="006D1FA2" w:rsidP="007E236E">
      <w:pPr>
        <w:spacing w:after="0" w:line="240" w:lineRule="auto"/>
      </w:pPr>
      <w:r>
        <w:separator/>
      </w:r>
    </w:p>
  </w:footnote>
  <w:footnote w:type="continuationSeparator" w:id="0">
    <w:p w14:paraId="1FDD7E8A" w14:textId="77777777" w:rsidR="006D1FA2" w:rsidRDefault="006D1FA2" w:rsidP="007E23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652E9" w14:textId="77777777" w:rsidR="00830590" w:rsidRDefault="008305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467D3D" w14:textId="77777777" w:rsidR="00830590" w:rsidRDefault="008305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193D00" w14:textId="77777777" w:rsidR="00830590" w:rsidRDefault="008305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D003D5"/>
    <w:multiLevelType w:val="hybridMultilevel"/>
    <w:tmpl w:val="0ABAF15C"/>
    <w:lvl w:ilvl="0" w:tplc="EB7A6A2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2CFC0078"/>
    <w:multiLevelType w:val="hybridMultilevel"/>
    <w:tmpl w:val="33B64B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0C129C7"/>
    <w:multiLevelType w:val="hybridMultilevel"/>
    <w:tmpl w:val="05E0CE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15D43A5"/>
    <w:multiLevelType w:val="hybridMultilevel"/>
    <w:tmpl w:val="C41052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84574155">
    <w:abstractNumId w:val="1"/>
  </w:num>
  <w:num w:numId="2" w16cid:durableId="442379119">
    <w:abstractNumId w:val="3"/>
  </w:num>
  <w:num w:numId="3" w16cid:durableId="87046678">
    <w:abstractNumId w:val="2"/>
  </w:num>
  <w:num w:numId="4" w16cid:durableId="1635520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818"/>
    <w:rsid w:val="000266A7"/>
    <w:rsid w:val="00051D57"/>
    <w:rsid w:val="00113F37"/>
    <w:rsid w:val="0016645C"/>
    <w:rsid w:val="00234828"/>
    <w:rsid w:val="002E43A1"/>
    <w:rsid w:val="00323BDB"/>
    <w:rsid w:val="00324780"/>
    <w:rsid w:val="0034407F"/>
    <w:rsid w:val="00381F09"/>
    <w:rsid w:val="00413264"/>
    <w:rsid w:val="00466A7F"/>
    <w:rsid w:val="004B04F3"/>
    <w:rsid w:val="004D6580"/>
    <w:rsid w:val="00566C99"/>
    <w:rsid w:val="00567E3F"/>
    <w:rsid w:val="00577A42"/>
    <w:rsid w:val="00596A08"/>
    <w:rsid w:val="005D06C0"/>
    <w:rsid w:val="005F7AA2"/>
    <w:rsid w:val="00604599"/>
    <w:rsid w:val="006D1FA2"/>
    <w:rsid w:val="006D5736"/>
    <w:rsid w:val="00714A1F"/>
    <w:rsid w:val="007177FB"/>
    <w:rsid w:val="00721039"/>
    <w:rsid w:val="00725AF2"/>
    <w:rsid w:val="007347E0"/>
    <w:rsid w:val="0076350B"/>
    <w:rsid w:val="007770F6"/>
    <w:rsid w:val="00794A70"/>
    <w:rsid w:val="007D5090"/>
    <w:rsid w:val="007E236E"/>
    <w:rsid w:val="00813B98"/>
    <w:rsid w:val="00830590"/>
    <w:rsid w:val="008C5E78"/>
    <w:rsid w:val="008F0946"/>
    <w:rsid w:val="009155DB"/>
    <w:rsid w:val="009279D2"/>
    <w:rsid w:val="0093123A"/>
    <w:rsid w:val="00934727"/>
    <w:rsid w:val="009A3ADC"/>
    <w:rsid w:val="00A25587"/>
    <w:rsid w:val="00B36352"/>
    <w:rsid w:val="00B52B99"/>
    <w:rsid w:val="00C12B35"/>
    <w:rsid w:val="00C523EF"/>
    <w:rsid w:val="00C82127"/>
    <w:rsid w:val="00CB615B"/>
    <w:rsid w:val="00CC224D"/>
    <w:rsid w:val="00CC4E14"/>
    <w:rsid w:val="00D27BEC"/>
    <w:rsid w:val="00DD1818"/>
    <w:rsid w:val="00DD787A"/>
    <w:rsid w:val="00E349A5"/>
    <w:rsid w:val="00E968DB"/>
    <w:rsid w:val="00EA4572"/>
    <w:rsid w:val="00EC79A6"/>
    <w:rsid w:val="00EF4EEE"/>
    <w:rsid w:val="00F01CAA"/>
    <w:rsid w:val="00F224F5"/>
    <w:rsid w:val="00F5073A"/>
    <w:rsid w:val="00F55A13"/>
    <w:rsid w:val="00FE1738"/>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7CBD6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36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E236E"/>
    <w:pPr>
      <w:keepNext/>
      <w:keepLines/>
      <w:spacing w:before="240" w:after="0"/>
      <w:outlineLvl w:val="0"/>
    </w:pPr>
    <w:rPr>
      <w:rFonts w:eastAsiaTheme="majorEastAsia" w:cstheme="majorBidi"/>
      <w:b/>
      <w:sz w:val="36"/>
      <w:szCs w:val="40"/>
    </w:rPr>
  </w:style>
  <w:style w:type="paragraph" w:styleId="Heading2">
    <w:name w:val="heading 2"/>
    <w:basedOn w:val="Normal"/>
    <w:next w:val="Normal"/>
    <w:link w:val="Heading2Char"/>
    <w:uiPriority w:val="9"/>
    <w:semiHidden/>
    <w:unhideWhenUsed/>
    <w:qFormat/>
    <w:rsid w:val="007E236E"/>
    <w:pPr>
      <w:keepNext/>
      <w:keepLines/>
      <w:spacing w:before="40" w:after="0"/>
      <w:outlineLvl w:val="1"/>
    </w:pPr>
    <w:rPr>
      <w:rFonts w:eastAsiaTheme="majorEastAsia" w:cstheme="majorBidi"/>
      <w:b/>
      <w:sz w:val="32"/>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36E"/>
    <w:rPr>
      <w:rFonts w:ascii="Times New Roman" w:eastAsiaTheme="majorEastAsia" w:hAnsi="Times New Roman" w:cstheme="majorBidi"/>
      <w:b/>
      <w:sz w:val="36"/>
      <w:szCs w:val="40"/>
      <w:lang w:val="en-GB"/>
    </w:rPr>
  </w:style>
  <w:style w:type="character" w:customStyle="1" w:styleId="Heading2Char">
    <w:name w:val="Heading 2 Char"/>
    <w:basedOn w:val="DefaultParagraphFont"/>
    <w:link w:val="Heading2"/>
    <w:uiPriority w:val="9"/>
    <w:semiHidden/>
    <w:rsid w:val="007E236E"/>
    <w:rPr>
      <w:rFonts w:ascii="Times New Roman" w:eastAsiaTheme="majorEastAsia" w:hAnsi="Times New Roman" w:cstheme="majorBidi"/>
      <w:b/>
      <w:sz w:val="32"/>
      <w:szCs w:val="33"/>
      <w:lang w:val="en-GB"/>
    </w:rPr>
  </w:style>
  <w:style w:type="paragraph" w:styleId="Header">
    <w:name w:val="header"/>
    <w:basedOn w:val="Normal"/>
    <w:link w:val="HeaderChar"/>
    <w:uiPriority w:val="99"/>
    <w:unhideWhenUsed/>
    <w:rsid w:val="007E2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36E"/>
    <w:rPr>
      <w:rFonts w:ascii="Times New Roman" w:hAnsi="Times New Roman"/>
      <w:sz w:val="24"/>
      <w:lang w:val="en-GB"/>
    </w:rPr>
  </w:style>
  <w:style w:type="paragraph" w:styleId="Footer">
    <w:name w:val="footer"/>
    <w:basedOn w:val="Normal"/>
    <w:link w:val="FooterChar"/>
    <w:uiPriority w:val="99"/>
    <w:unhideWhenUsed/>
    <w:rsid w:val="007E2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36E"/>
    <w:rPr>
      <w:rFonts w:ascii="Times New Roman" w:hAnsi="Times New Roman"/>
      <w:sz w:val="24"/>
      <w:lang w:val="en-GB"/>
    </w:rPr>
  </w:style>
  <w:style w:type="paragraph" w:styleId="Title">
    <w:name w:val="Title"/>
    <w:basedOn w:val="Normal"/>
    <w:next w:val="Normal"/>
    <w:link w:val="TitleChar"/>
    <w:uiPriority w:val="10"/>
    <w:qFormat/>
    <w:rsid w:val="00B52B99"/>
    <w:pPr>
      <w:spacing w:after="0"/>
      <w:contextualSpacing/>
      <w:jc w:val="center"/>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B52B99"/>
    <w:rPr>
      <w:rFonts w:ascii="Times New Roman" w:eastAsiaTheme="majorEastAsia" w:hAnsi="Times New Roman" w:cstheme="majorBidi"/>
      <w:b/>
      <w:spacing w:val="-10"/>
      <w:kern w:val="28"/>
      <w:sz w:val="56"/>
      <w:szCs w:val="71"/>
      <w:lang w:val="en-GB"/>
    </w:rPr>
  </w:style>
  <w:style w:type="paragraph" w:styleId="ListParagraph">
    <w:name w:val="List Paragraph"/>
    <w:basedOn w:val="Normal"/>
    <w:uiPriority w:val="34"/>
    <w:qFormat/>
    <w:rsid w:val="00B363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2991</Words>
  <Characters>17050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2024-09-28T09:55:00Z</dcterms:created>
  <dcterms:modified xsi:type="dcterms:W3CDTF">2024-10-16T16:52:00Z</dcterms:modified>
</cp:coreProperties>
</file>