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rPr>
        <w:id w:val="977346097"/>
        <w:docPartObj>
          <w:docPartGallery w:val="Cover Pages"/>
          <w:docPartUnique/>
        </w:docPartObj>
      </w:sdtPr>
      <w:sdtEndPr>
        <w:rPr>
          <w:sz w:val="28"/>
        </w:rPr>
      </w:sdtEndPr>
      <w:sdtContent>
        <w:p w14:paraId="52680621" w14:textId="77777777" w:rsidR="008F4120" w:rsidRPr="001216BC" w:rsidRDefault="008F4120" w:rsidP="001216BC">
          <w:pPr>
            <w:jc w:val="center"/>
            <w:rPr>
              <w:rFonts w:ascii="Times New Roman" w:hAnsi="Times New Roman" w:cs="Times New Roman"/>
            </w:rPr>
          </w:pPr>
          <w:r w:rsidRPr="001216BC">
            <w:rPr>
              <w:rFonts w:ascii="Times New Roman" w:hAnsi="Times New Roman" w:cs="Times New Roman"/>
              <w:noProof/>
              <w:lang w:val="en-US"/>
            </w:rPr>
            <mc:AlternateContent>
              <mc:Choice Requires="wps">
                <w:drawing>
                  <wp:anchor distT="0" distB="0" distL="114300" distR="114300" simplePos="0" relativeHeight="251664384" behindDoc="0" locked="0" layoutInCell="1" allowOverlap="1" wp14:anchorId="0CB5D889" wp14:editId="0777777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5A6E46B" w14:textId="77777777" w:rsidR="00F277F0" w:rsidRDefault="009660C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277F0">
                                      <w:rPr>
                                        <w:noProof/>
                                        <w:color w:val="44546A" w:themeColor="text2"/>
                                      </w:rPr>
                                      <w:t>Patrick O'Brien (P139647)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A5DBBBB">
                  <v:shapetype id="_x0000_t202" coordsize="21600,21600" o:spt="202" path="m,l,21600r21600,l21600,xe">
                    <v:stroke joinstyle="miter"/>
                    <v:path gradientshapeok="t" o:connecttype="rect"/>
                  </v:shapetype>
                  <v:shape id="Text Box 465"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v:textbox style="mso-fit-shape-to-text:t">
                      <w:txbxContent>
                        <w:p w:rsidR="00F277F0" w:rsidRDefault="00C45C25" w14:paraId="69CD79EE" wp14:textId="7777777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277F0">
                                <w:rPr>
                                  <w:noProof/>
                                  <w:color w:val="44546A" w:themeColor="text2"/>
                                </w:rPr>
                                <w:t>Patrick O'Brien (P139647)</w:t>
                              </w:r>
                            </w:sdtContent>
                          </w:sdt>
                        </w:p>
                      </w:txbxContent>
                    </v:textbox>
                    <w10:wrap type="square" anchorx="page" anchory="page"/>
                  </v:shape>
                </w:pict>
              </mc:Fallback>
            </mc:AlternateContent>
          </w:r>
          <w:r w:rsidRPr="001216BC">
            <w:rPr>
              <w:rFonts w:ascii="Times New Roman" w:hAnsi="Times New Roman" w:cs="Times New Roman"/>
              <w:noProof/>
              <w:lang w:val="en-US"/>
            </w:rPr>
            <mc:AlternateContent>
              <mc:Choice Requires="wps">
                <w:drawing>
                  <wp:anchor distT="0" distB="0" distL="114300" distR="114300" simplePos="0" relativeHeight="251663360" behindDoc="1" locked="0" layoutInCell="1" allowOverlap="1" wp14:anchorId="3245924B" wp14:editId="07777777">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72A6659" w14:textId="77777777" w:rsidR="00F277F0" w:rsidRDefault="00F277F0"/>
                              <w:p w14:paraId="0A37501D" w14:textId="77777777" w:rsidR="00173E49" w:rsidRDefault="00173E49"/>
                              <w:p w14:paraId="5DAB6C7B" w14:textId="77777777" w:rsidR="00173E49" w:rsidRDefault="00173E4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802A2D0">
                  <v:rect id="Rectangle 46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7" fillcolor="#deeaf6 [660]"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v:fill type="gradient" color2="#9cc2e5 [1940]" focus="100%" rotate="t">
                      <o:fill v:ext="view" type="gradientUnscaled"/>
                    </v:fill>
                    <v:path arrowok="t"/>
                    <v:textbox inset="21.6pt,,21.6pt">
                      <w:txbxContent>
                        <w:p w:rsidR="00F277F0" w:rsidRDefault="00F277F0" w14:paraId="02EB378F" wp14:textId="77777777"/>
                        <w:p w:rsidR="00173E49" w:rsidRDefault="00173E49" w14:paraId="6A05A809" wp14:textId="77777777"/>
                        <w:p w:rsidR="00173E49" w:rsidRDefault="00173E49" w14:paraId="5A39BBE3" wp14:textId="77777777"/>
                      </w:txbxContent>
                    </v:textbox>
                    <w10:wrap anchorx="page" anchory="page"/>
                  </v:rect>
                </w:pict>
              </mc:Fallback>
            </mc:AlternateContent>
          </w:r>
          <w:r w:rsidRPr="001216BC">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14:anchorId="0E2428E5" wp14:editId="0777777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7CCF61" w14:textId="77777777" w:rsidR="00F277F0" w:rsidRDefault="009660C8">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F277F0">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513F2D8">
                  <v:rect id="Rectangle 46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spid="_x0000_s1028" fillcolor="#44546a [321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v:textbox inset="14.4pt,14.4pt,14.4pt,28.8pt">
                      <w:txbxContent>
                        <w:p w:rsidR="00F277F0" w:rsidRDefault="00C45C25" w14:paraId="05C2A4D3" wp14:textId="77777777">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F277F0">
                                <w:rPr>
                                  <w:color w:val="FFFFFF" w:themeColor="background1"/>
                                </w:rPr>
                                <w:t xml:space="preserve">     </w:t>
                              </w:r>
                            </w:sdtContent>
                          </w:sdt>
                        </w:p>
                      </w:txbxContent>
                    </v:textbox>
                    <w10:wrap anchorx="page" anchory="page"/>
                  </v:rect>
                </w:pict>
              </mc:Fallback>
            </mc:AlternateContent>
          </w:r>
          <w:r w:rsidRPr="001216BC">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56B7DC64" wp14:editId="0777777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C8F396" w14:textId="77777777" w:rsidR="00F277F0" w:rsidRDefault="00F277F0" w:rsidP="00984D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7817ECE">
                  <v:rect id="Rectangle 46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9" fillcolor="white [3212]" strokecolor="#747070 [1614]" strokeweigh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v:textbox>
                      <w:txbxContent>
                        <w:p w:rsidR="00F277F0" w:rsidP="00984D09" w:rsidRDefault="00F277F0" w14:paraId="72A3D3EC" wp14:textId="77777777">
                          <w:pPr>
                            <w:jc w:val="center"/>
                          </w:pPr>
                        </w:p>
                      </w:txbxContent>
                    </v:textbox>
                    <w10:wrap anchorx="page" anchory="page"/>
                  </v:rect>
                </w:pict>
              </mc:Fallback>
            </mc:AlternateContent>
          </w:r>
          <w:r w:rsidRPr="001216BC">
            <w:rPr>
              <w:rFonts w:ascii="Times New Roman" w:hAnsi="Times New Roman" w:cs="Times New Roman"/>
              <w:noProof/>
              <w:lang w:val="en-US"/>
            </w:rPr>
            <mc:AlternateContent>
              <mc:Choice Requires="wps">
                <w:drawing>
                  <wp:anchor distT="0" distB="0" distL="114300" distR="114300" simplePos="0" relativeHeight="251662336" behindDoc="0" locked="0" layoutInCell="1" allowOverlap="1" wp14:anchorId="3DF6C16B" wp14:editId="0777777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0B940D" w14:textId="77777777" w:rsidR="00F277F0" w:rsidRDefault="00F277F0" w:rsidP="00984D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ADC5F25">
                  <v:rect id="Rectangle 46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30" fillcolor="#5b9bd5 [3204]"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v:textbox>
                      <w:txbxContent>
                        <w:p w:rsidR="00F277F0" w:rsidP="00984D09" w:rsidRDefault="00F277F0" w14:paraId="0E27B00A" wp14:textId="77777777">
                          <w:pPr>
                            <w:jc w:val="center"/>
                          </w:pPr>
                        </w:p>
                      </w:txbxContent>
                    </v:textbox>
                    <w10:wrap anchorx="page" anchory="page"/>
                  </v:rect>
                </w:pict>
              </mc:Fallback>
            </mc:AlternateContent>
          </w:r>
          <w:r w:rsidRPr="001216BC">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4F0E24B8" wp14:editId="0777777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CC67877" w14:textId="77777777" w:rsidR="00F277F0" w:rsidRDefault="00F277F0">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Major Project Proposal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ABB64FB" w14:textId="77777777" w:rsidR="00F277F0" w:rsidRDefault="00F277F0">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Research Methods          UWTSD SWANSEA</w:t>
                                    </w:r>
                                  </w:p>
                                </w:sdtContent>
                              </w:sdt>
                              <w:p w14:paraId="5C61D62B" w14:textId="77777777" w:rsidR="00EA7E79" w:rsidRDefault="00EA7E7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A3FF13A">
                  <v:shape id="Text Box 470"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spid="_x0000_s103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KNP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mFyLmuriyOqtbqfGGf4skZGK+b8K7MYEVSBsfcvOEqp8bI+SZRU2v76mz3Egzl4&#10;KWkxcjl1P/fMCkrkdwVO70fjMWB9VMaTaQrFXnu21x61bx41pnqEBTM8iiHey7NYWt28YTsW4VW4&#10;mOJ4O6f+LD76fhGwXVwsFjEIU2mYX6m14QE69C30e9O9MWtOpHjw+azPw8myD9z0seGmM4u9B0OR&#10;uNDnvqtgMSiY6MjnafvCylzrMer9HzH/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UiijTzkCAABrBAAADgAAAAAAAAAAAAAA&#10;AAAuAgAAZHJzL2Uyb0RvYy54bWxQSwECLQAUAAYACAAAACEAeUQr7toAAAAFAQAADwAAAAAAAAAA&#10;AAAAAACTBAAAZHJzL2Rvd25yZXYueG1sUEsFBgAAAAAEAAQA8wAAAJoFAAAAAA==&#10;">
                    <v:textbox style="mso-fit-shape-to-text:t">
                      <w:txbxContent>
                        <w:sdt>
                          <w:sdtPr>
                            <w:rPr>
                              <w:rFonts w:asciiTheme="majorHAnsi" w:hAnsiTheme="majorHAnsi" w:eastAsiaTheme="majorEastAsia"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F277F0" w:rsidRDefault="00F277F0" w14:paraId="5F80E502" wp14:textId="77777777">
                              <w:pPr>
                                <w:spacing w:line="240" w:lineRule="auto"/>
                                <w:rPr>
                                  <w:rFonts w:asciiTheme="majorHAnsi" w:hAnsiTheme="majorHAnsi" w:eastAsiaTheme="majorEastAsia" w:cstheme="majorBidi"/>
                                  <w:noProof/>
                                  <w:color w:val="5B9BD5" w:themeColor="accent1"/>
                                  <w:sz w:val="72"/>
                                  <w:szCs w:val="144"/>
                                </w:rPr>
                              </w:pPr>
                              <w:r>
                                <w:rPr>
                                  <w:rFonts w:asciiTheme="majorHAnsi" w:hAnsiTheme="majorHAnsi" w:eastAsiaTheme="majorEastAsia" w:cstheme="majorBidi"/>
                                  <w:noProof/>
                                  <w:color w:val="5B9BD5" w:themeColor="accent1"/>
                                  <w:sz w:val="72"/>
                                  <w:szCs w:val="72"/>
                                </w:rPr>
                                <w:t>Major Project Proposal</w:t>
                              </w:r>
                            </w:p>
                          </w:sdtContent>
                        </w:sdt>
                        <w:sdt>
                          <w:sdtPr>
                            <w:rPr>
                              <w:rFonts w:asciiTheme="majorHAnsi" w:hAnsiTheme="majorHAnsi" w:eastAsiaTheme="majorEastAsia"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F277F0" w:rsidRDefault="00F277F0" w14:paraId="0C34E3CE" wp14:textId="77777777">
                              <w:pPr>
                                <w:rPr>
                                  <w:rFonts w:asciiTheme="majorHAnsi" w:hAnsiTheme="majorHAnsi" w:eastAsiaTheme="majorEastAsia" w:cstheme="majorBidi"/>
                                  <w:noProof/>
                                  <w:color w:val="44546A" w:themeColor="text2"/>
                                  <w:sz w:val="32"/>
                                  <w:szCs w:val="32"/>
                                </w:rPr>
                              </w:pPr>
                              <w:r>
                                <w:rPr>
                                  <w:rFonts w:asciiTheme="majorHAnsi" w:hAnsiTheme="majorHAnsi" w:eastAsiaTheme="majorEastAsia" w:cstheme="majorBidi"/>
                                  <w:noProof/>
                                  <w:color w:val="44546A" w:themeColor="text2"/>
                                  <w:sz w:val="32"/>
                                  <w:szCs w:val="32"/>
                                </w:rPr>
                                <w:t>Research Methods          UWTSD SWANSEA</w:t>
                              </w:r>
                            </w:p>
                          </w:sdtContent>
                        </w:sdt>
                        <w:p w:rsidR="00EA7E79" w:rsidRDefault="00EA7E79" w14:paraId="145E21DF" wp14:textId="77777777">
                          <w:pPr>
                            <w:rPr>
                              <w:rFonts w:asciiTheme="majorHAnsi" w:hAnsiTheme="majorHAnsi" w:eastAsiaTheme="majorEastAsia" w:cstheme="majorBidi"/>
                              <w:noProof/>
                              <w:color w:val="44546A" w:themeColor="text2"/>
                              <w:sz w:val="32"/>
                              <w:szCs w:val="40"/>
                            </w:rPr>
                          </w:pPr>
                          <w:r>
                            <w:rPr>
                              <w:rFonts w:asciiTheme="majorHAnsi" w:hAnsiTheme="majorHAnsi" w:eastAsiaTheme="majorEastAsia" w:cstheme="majorBidi"/>
                              <w:noProof/>
                              <w:color w:val="44546A" w:themeColor="text2"/>
                              <w:sz w:val="32"/>
                              <w:szCs w:val="32"/>
                            </w:rPr>
                            <w:t>2018</w:t>
                          </w:r>
                        </w:p>
                      </w:txbxContent>
                    </v:textbox>
                    <w10:wrap type="square" anchorx="page" anchory="page"/>
                  </v:shape>
                </w:pict>
              </mc:Fallback>
            </mc:AlternateContent>
          </w:r>
        </w:p>
        <w:p w14:paraId="60061E4C" w14:textId="77777777" w:rsidR="00173E49" w:rsidRPr="001216BC" w:rsidRDefault="008F4120" w:rsidP="001216BC">
          <w:pPr>
            <w:jc w:val="center"/>
            <w:rPr>
              <w:rFonts w:ascii="Times New Roman" w:hAnsi="Times New Roman" w:cs="Times New Roman"/>
              <w:sz w:val="28"/>
            </w:rPr>
          </w:pPr>
          <w:r w:rsidRPr="001216BC">
            <w:rPr>
              <w:rFonts w:ascii="Times New Roman" w:hAnsi="Times New Roman" w:cs="Times New Roman"/>
              <w:sz w:val="28"/>
            </w:rPr>
            <w:br w:type="page"/>
          </w:r>
        </w:p>
      </w:sdtContent>
    </w:sdt>
    <w:bookmarkStart w:id="0" w:name="_Toc530068584" w:displacedByCustomXml="next"/>
    <w:sdt>
      <w:sdtPr>
        <w:rPr>
          <w:rFonts w:ascii="Times New Roman" w:eastAsiaTheme="minorHAnsi" w:hAnsi="Times New Roman" w:cs="Times New Roman"/>
          <w:color w:val="auto"/>
          <w:sz w:val="22"/>
          <w:szCs w:val="22"/>
        </w:rPr>
        <w:id w:val="-1845320460"/>
        <w:docPartObj>
          <w:docPartGallery w:val="Table of Contents"/>
          <w:docPartUnique/>
        </w:docPartObj>
      </w:sdtPr>
      <w:sdtEndPr>
        <w:rPr>
          <w:b/>
          <w:bCs/>
          <w:noProof/>
        </w:rPr>
      </w:sdtEndPr>
      <w:sdtContent>
        <w:p w14:paraId="406425CA" w14:textId="77777777" w:rsidR="00173E49" w:rsidRPr="001216BC" w:rsidRDefault="00173E49" w:rsidP="001216BC">
          <w:pPr>
            <w:pStyle w:val="Heading1"/>
            <w:numPr>
              <w:ilvl w:val="0"/>
              <w:numId w:val="7"/>
            </w:numPr>
            <w:jc w:val="center"/>
            <w:rPr>
              <w:rFonts w:ascii="Times New Roman" w:hAnsi="Times New Roman" w:cs="Times New Roman"/>
            </w:rPr>
          </w:pPr>
          <w:r w:rsidRPr="001216BC">
            <w:rPr>
              <w:rFonts w:ascii="Times New Roman" w:hAnsi="Times New Roman" w:cs="Times New Roman"/>
            </w:rPr>
            <w:t>Contents</w:t>
          </w:r>
          <w:bookmarkEnd w:id="0"/>
        </w:p>
        <w:p w14:paraId="44EAFD9C" w14:textId="77777777" w:rsidR="00173E49" w:rsidRPr="001216BC" w:rsidRDefault="00173E49" w:rsidP="001216BC">
          <w:pPr>
            <w:spacing w:line="360" w:lineRule="auto"/>
            <w:jc w:val="center"/>
            <w:rPr>
              <w:rFonts w:ascii="Times New Roman" w:hAnsi="Times New Roman" w:cs="Times New Roman"/>
              <w:sz w:val="24"/>
              <w:szCs w:val="24"/>
            </w:rPr>
          </w:pPr>
        </w:p>
        <w:p w14:paraId="04EB87FE" w14:textId="77777777" w:rsidR="00C45C25" w:rsidRPr="001216BC" w:rsidRDefault="00173E49" w:rsidP="001216BC">
          <w:pPr>
            <w:pStyle w:val="TOC1"/>
            <w:tabs>
              <w:tab w:val="left" w:pos="440"/>
              <w:tab w:val="right" w:leader="dot" w:pos="9016"/>
            </w:tabs>
            <w:spacing w:line="360" w:lineRule="auto"/>
            <w:jc w:val="center"/>
            <w:rPr>
              <w:rFonts w:ascii="Times New Roman" w:eastAsiaTheme="minorEastAsia" w:hAnsi="Times New Roman" w:cs="Times New Roman"/>
              <w:noProof/>
              <w:sz w:val="24"/>
              <w:szCs w:val="24"/>
              <w:lang w:val="en-US"/>
            </w:rPr>
          </w:pPr>
          <w:r w:rsidRPr="001216BC">
            <w:rPr>
              <w:rFonts w:ascii="Times New Roman" w:hAnsi="Times New Roman" w:cs="Times New Roman"/>
              <w:b/>
              <w:bCs/>
              <w:noProof/>
              <w:sz w:val="24"/>
              <w:szCs w:val="24"/>
            </w:rPr>
            <w:fldChar w:fldCharType="begin"/>
          </w:r>
          <w:r w:rsidRPr="001216BC">
            <w:rPr>
              <w:rFonts w:ascii="Times New Roman" w:hAnsi="Times New Roman" w:cs="Times New Roman"/>
              <w:b/>
              <w:bCs/>
              <w:noProof/>
              <w:sz w:val="24"/>
              <w:szCs w:val="24"/>
            </w:rPr>
            <w:instrText xml:space="preserve"> TOC \o "1-3" \h \z \u </w:instrText>
          </w:r>
          <w:r w:rsidRPr="001216BC">
            <w:rPr>
              <w:rFonts w:ascii="Times New Roman" w:hAnsi="Times New Roman" w:cs="Times New Roman"/>
              <w:b/>
              <w:bCs/>
              <w:noProof/>
              <w:sz w:val="24"/>
              <w:szCs w:val="24"/>
            </w:rPr>
            <w:fldChar w:fldCharType="separate"/>
          </w:r>
          <w:hyperlink w:anchor="_Toc530068584" w:history="1">
            <w:r w:rsidR="00C45C25" w:rsidRPr="001216BC">
              <w:rPr>
                <w:rStyle w:val="Hyperlink"/>
                <w:rFonts w:ascii="Times New Roman" w:hAnsi="Times New Roman" w:cs="Times New Roman"/>
                <w:noProof/>
                <w:sz w:val="24"/>
                <w:szCs w:val="24"/>
              </w:rPr>
              <w:t>1.</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Contents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_Toc530068584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w:t>
            </w:r>
            <w:r w:rsidR="00C45C25" w:rsidRPr="001216BC">
              <w:rPr>
                <w:rFonts w:ascii="Times New Roman" w:hAnsi="Times New Roman" w:cs="Times New Roman"/>
                <w:noProof/>
                <w:webHidden/>
                <w:sz w:val="24"/>
                <w:szCs w:val="24"/>
              </w:rPr>
              <w:fldChar w:fldCharType="end"/>
            </w:r>
          </w:hyperlink>
        </w:p>
        <w:p w14:paraId="74C7C5E7" w14:textId="77777777" w:rsidR="00C45C25" w:rsidRPr="001216BC" w:rsidRDefault="009660C8" w:rsidP="001216BC">
          <w:pPr>
            <w:pStyle w:val="TOC1"/>
            <w:tabs>
              <w:tab w:val="left" w:pos="44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85" w:history="1">
            <w:r w:rsidR="00C45C25" w:rsidRPr="001216BC">
              <w:rPr>
                <w:rStyle w:val="Hyperlink"/>
                <w:rFonts w:ascii="Times New Roman" w:hAnsi="Times New Roman" w:cs="Times New Roman"/>
                <w:noProof/>
                <w:sz w:val="24"/>
                <w:szCs w:val="24"/>
              </w:rPr>
              <w:t>2.</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Table of Figures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_Toc530068585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2</w:t>
            </w:r>
            <w:r w:rsidR="00C45C25" w:rsidRPr="001216BC">
              <w:rPr>
                <w:rFonts w:ascii="Times New Roman" w:hAnsi="Times New Roman" w:cs="Times New Roman"/>
                <w:noProof/>
                <w:webHidden/>
                <w:sz w:val="24"/>
                <w:szCs w:val="24"/>
              </w:rPr>
              <w:fldChar w:fldCharType="end"/>
            </w:r>
          </w:hyperlink>
        </w:p>
        <w:p w14:paraId="70FEE428" w14:textId="77777777" w:rsidR="00C45C25" w:rsidRPr="001216BC" w:rsidRDefault="009660C8" w:rsidP="001216BC">
          <w:pPr>
            <w:pStyle w:val="TOC1"/>
            <w:tabs>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86" w:history="1">
            <w:r w:rsidR="00C45C25" w:rsidRPr="001216BC">
              <w:rPr>
                <w:rStyle w:val="Hyperlink"/>
                <w:rFonts w:ascii="Times New Roman" w:hAnsi="Times New Roman" w:cs="Times New Roman"/>
                <w:noProof/>
                <w:sz w:val="24"/>
                <w:szCs w:val="24"/>
              </w:rPr>
              <w:t>3 . Introduction to the Project and Aims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_Toc530068586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3</w:t>
            </w:r>
            <w:r w:rsidR="00C45C25" w:rsidRPr="001216BC">
              <w:rPr>
                <w:rFonts w:ascii="Times New Roman" w:hAnsi="Times New Roman" w:cs="Times New Roman"/>
                <w:noProof/>
                <w:webHidden/>
                <w:sz w:val="24"/>
                <w:szCs w:val="24"/>
              </w:rPr>
              <w:fldChar w:fldCharType="end"/>
            </w:r>
          </w:hyperlink>
        </w:p>
        <w:p w14:paraId="02DE29C2" w14:textId="77777777" w:rsidR="00C45C25" w:rsidRPr="001216BC" w:rsidRDefault="009660C8" w:rsidP="001216BC">
          <w:pPr>
            <w:pStyle w:val="TOC1"/>
            <w:tabs>
              <w:tab w:val="left" w:pos="44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87" w:history="1">
            <w:r w:rsidR="00C45C25" w:rsidRPr="001216BC">
              <w:rPr>
                <w:rStyle w:val="Hyperlink"/>
                <w:rFonts w:ascii="Times New Roman" w:hAnsi="Times New Roman" w:cs="Times New Roman"/>
                <w:noProof/>
                <w:sz w:val="24"/>
                <w:szCs w:val="24"/>
              </w:rPr>
              <w:t>4.</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Background and rationale</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_Toc530068587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4</w:t>
            </w:r>
            <w:r w:rsidR="00C45C25" w:rsidRPr="001216BC">
              <w:rPr>
                <w:rFonts w:ascii="Times New Roman" w:hAnsi="Times New Roman" w:cs="Times New Roman"/>
                <w:noProof/>
                <w:webHidden/>
                <w:sz w:val="24"/>
                <w:szCs w:val="24"/>
              </w:rPr>
              <w:fldChar w:fldCharType="end"/>
            </w:r>
          </w:hyperlink>
        </w:p>
        <w:p w14:paraId="5868155A" w14:textId="77777777" w:rsidR="00C45C25" w:rsidRPr="001216BC" w:rsidRDefault="009660C8" w:rsidP="001216BC">
          <w:pPr>
            <w:pStyle w:val="TOC1"/>
            <w:tabs>
              <w:tab w:val="left" w:pos="44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88" w:history="1">
            <w:r w:rsidR="00C45C25" w:rsidRPr="001216BC">
              <w:rPr>
                <w:rStyle w:val="Hyperlink"/>
                <w:rFonts w:ascii="Times New Roman" w:hAnsi="Times New Roman" w:cs="Times New Roman"/>
                <w:noProof/>
                <w:sz w:val="24"/>
                <w:szCs w:val="24"/>
              </w:rPr>
              <w:t>5.</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Objectives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_Toc530068588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6</w:t>
            </w:r>
            <w:r w:rsidR="00C45C25" w:rsidRPr="001216BC">
              <w:rPr>
                <w:rFonts w:ascii="Times New Roman" w:hAnsi="Times New Roman" w:cs="Times New Roman"/>
                <w:noProof/>
                <w:webHidden/>
                <w:sz w:val="24"/>
                <w:szCs w:val="24"/>
              </w:rPr>
              <w:fldChar w:fldCharType="end"/>
            </w:r>
          </w:hyperlink>
        </w:p>
        <w:p w14:paraId="74AB4F92" w14:textId="77777777" w:rsidR="00C45C25" w:rsidRPr="001216BC" w:rsidRDefault="009660C8" w:rsidP="001216BC">
          <w:pPr>
            <w:pStyle w:val="TOC1"/>
            <w:tabs>
              <w:tab w:val="left" w:pos="44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89" w:history="1">
            <w:r w:rsidR="00C45C25" w:rsidRPr="001216BC">
              <w:rPr>
                <w:rStyle w:val="Hyperlink"/>
                <w:rFonts w:ascii="Times New Roman" w:hAnsi="Times New Roman" w:cs="Times New Roman"/>
                <w:noProof/>
                <w:sz w:val="24"/>
                <w:szCs w:val="24"/>
              </w:rPr>
              <w:t>6.</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Methodology</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_Toc530068589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7</w:t>
            </w:r>
            <w:r w:rsidR="00C45C25" w:rsidRPr="001216BC">
              <w:rPr>
                <w:rFonts w:ascii="Times New Roman" w:hAnsi="Times New Roman" w:cs="Times New Roman"/>
                <w:noProof/>
                <w:webHidden/>
                <w:sz w:val="24"/>
                <w:szCs w:val="24"/>
              </w:rPr>
              <w:fldChar w:fldCharType="end"/>
            </w:r>
          </w:hyperlink>
        </w:p>
        <w:p w14:paraId="1E2CFA26" w14:textId="77777777" w:rsidR="00C45C25" w:rsidRPr="001216BC" w:rsidRDefault="009660C8" w:rsidP="001216BC">
          <w:pPr>
            <w:pStyle w:val="TOC2"/>
            <w:tabs>
              <w:tab w:val="left" w:pos="110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90" w:history="1">
            <w:r w:rsidR="00C45C25" w:rsidRPr="001216BC">
              <w:rPr>
                <w:rStyle w:val="Hyperlink"/>
                <w:rFonts w:ascii="Times New Roman" w:hAnsi="Times New Roman" w:cs="Times New Roman"/>
                <w:noProof/>
                <w:sz w:val="24"/>
                <w:szCs w:val="24"/>
              </w:rPr>
              <w:t>6.1.1.</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DMAIC Six Sigma</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_Toc530068590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8</w:t>
            </w:r>
            <w:r w:rsidR="00C45C25" w:rsidRPr="001216BC">
              <w:rPr>
                <w:rFonts w:ascii="Times New Roman" w:hAnsi="Times New Roman" w:cs="Times New Roman"/>
                <w:noProof/>
                <w:webHidden/>
                <w:sz w:val="24"/>
                <w:szCs w:val="24"/>
              </w:rPr>
              <w:fldChar w:fldCharType="end"/>
            </w:r>
          </w:hyperlink>
        </w:p>
        <w:p w14:paraId="6CF4F377" w14:textId="77777777" w:rsidR="00C45C25" w:rsidRPr="001216BC" w:rsidRDefault="009660C8" w:rsidP="001216BC">
          <w:pPr>
            <w:pStyle w:val="TOC2"/>
            <w:tabs>
              <w:tab w:val="left" w:pos="110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91" w:history="1">
            <w:r w:rsidR="00C45C25" w:rsidRPr="001216BC">
              <w:rPr>
                <w:rStyle w:val="Hyperlink"/>
                <w:rFonts w:ascii="Times New Roman" w:hAnsi="Times New Roman" w:cs="Times New Roman"/>
                <w:noProof/>
                <w:sz w:val="24"/>
                <w:szCs w:val="24"/>
              </w:rPr>
              <w:t>6.1.1.</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PDCA – Plan, Do, Check, Act</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_Toc530068591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9</w:t>
            </w:r>
            <w:r w:rsidR="00C45C25" w:rsidRPr="001216BC">
              <w:rPr>
                <w:rFonts w:ascii="Times New Roman" w:hAnsi="Times New Roman" w:cs="Times New Roman"/>
                <w:noProof/>
                <w:webHidden/>
                <w:sz w:val="24"/>
                <w:szCs w:val="24"/>
              </w:rPr>
              <w:fldChar w:fldCharType="end"/>
            </w:r>
          </w:hyperlink>
        </w:p>
        <w:p w14:paraId="758EAAF5" w14:textId="77777777" w:rsidR="00C45C25" w:rsidRPr="001216BC" w:rsidRDefault="009660C8" w:rsidP="001216BC">
          <w:pPr>
            <w:pStyle w:val="TOC2"/>
            <w:tabs>
              <w:tab w:val="left" w:pos="110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92" w:history="1">
            <w:r w:rsidR="00C45C25" w:rsidRPr="001216BC">
              <w:rPr>
                <w:rStyle w:val="Hyperlink"/>
                <w:rFonts w:ascii="Times New Roman" w:hAnsi="Times New Roman" w:cs="Times New Roman"/>
                <w:noProof/>
                <w:sz w:val="24"/>
                <w:szCs w:val="24"/>
              </w:rPr>
              <w:t>6.1.1.</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Bottleneck Analysis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_Toc530068592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10</w:t>
            </w:r>
            <w:r w:rsidR="00C45C25" w:rsidRPr="001216BC">
              <w:rPr>
                <w:rFonts w:ascii="Times New Roman" w:hAnsi="Times New Roman" w:cs="Times New Roman"/>
                <w:noProof/>
                <w:webHidden/>
                <w:sz w:val="24"/>
                <w:szCs w:val="24"/>
              </w:rPr>
              <w:fldChar w:fldCharType="end"/>
            </w:r>
          </w:hyperlink>
        </w:p>
        <w:p w14:paraId="5860F3C5" w14:textId="77777777" w:rsidR="00C45C25" w:rsidRPr="001216BC" w:rsidRDefault="009660C8" w:rsidP="001216BC">
          <w:pPr>
            <w:pStyle w:val="TOC1"/>
            <w:tabs>
              <w:tab w:val="left" w:pos="44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93" w:history="1">
            <w:r w:rsidR="00C45C25" w:rsidRPr="001216BC">
              <w:rPr>
                <w:rStyle w:val="Hyperlink"/>
                <w:rFonts w:ascii="Times New Roman" w:hAnsi="Times New Roman" w:cs="Times New Roman"/>
                <w:noProof/>
                <w:sz w:val="24"/>
                <w:szCs w:val="24"/>
              </w:rPr>
              <w:t>7.</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Main activities involved in the Project</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_Toc530068593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11</w:t>
            </w:r>
            <w:r w:rsidR="00C45C25" w:rsidRPr="001216BC">
              <w:rPr>
                <w:rFonts w:ascii="Times New Roman" w:hAnsi="Times New Roman" w:cs="Times New Roman"/>
                <w:noProof/>
                <w:webHidden/>
                <w:sz w:val="24"/>
                <w:szCs w:val="24"/>
              </w:rPr>
              <w:fldChar w:fldCharType="end"/>
            </w:r>
          </w:hyperlink>
        </w:p>
        <w:p w14:paraId="31ABDC2D" w14:textId="77777777" w:rsidR="00C45C25" w:rsidRPr="001216BC" w:rsidRDefault="009660C8" w:rsidP="001216BC">
          <w:pPr>
            <w:pStyle w:val="TOC1"/>
            <w:tabs>
              <w:tab w:val="left" w:pos="44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94" w:history="1">
            <w:r w:rsidR="00C45C25" w:rsidRPr="001216BC">
              <w:rPr>
                <w:rStyle w:val="Hyperlink"/>
                <w:rFonts w:ascii="Times New Roman" w:hAnsi="Times New Roman" w:cs="Times New Roman"/>
                <w:noProof/>
                <w:sz w:val="24"/>
                <w:szCs w:val="24"/>
              </w:rPr>
              <w:t>8.</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Resource requirements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_Toc530068594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12</w:t>
            </w:r>
            <w:r w:rsidR="00C45C25" w:rsidRPr="001216BC">
              <w:rPr>
                <w:rFonts w:ascii="Times New Roman" w:hAnsi="Times New Roman" w:cs="Times New Roman"/>
                <w:noProof/>
                <w:webHidden/>
                <w:sz w:val="24"/>
                <w:szCs w:val="24"/>
              </w:rPr>
              <w:fldChar w:fldCharType="end"/>
            </w:r>
          </w:hyperlink>
        </w:p>
        <w:p w14:paraId="3CA797AB" w14:textId="77777777" w:rsidR="00C45C25" w:rsidRPr="001216BC" w:rsidRDefault="009660C8" w:rsidP="001216BC">
          <w:pPr>
            <w:pStyle w:val="TOC1"/>
            <w:tabs>
              <w:tab w:val="left" w:pos="44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95" w:history="1">
            <w:r w:rsidR="00C45C25" w:rsidRPr="001216BC">
              <w:rPr>
                <w:rStyle w:val="Hyperlink"/>
                <w:rFonts w:ascii="Times New Roman" w:hAnsi="Times New Roman" w:cs="Times New Roman"/>
                <w:noProof/>
                <w:sz w:val="24"/>
                <w:szCs w:val="24"/>
              </w:rPr>
              <w:t>9.</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Constraints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_Toc530068595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13</w:t>
            </w:r>
            <w:r w:rsidR="00C45C25" w:rsidRPr="001216BC">
              <w:rPr>
                <w:rFonts w:ascii="Times New Roman" w:hAnsi="Times New Roman" w:cs="Times New Roman"/>
                <w:noProof/>
                <w:webHidden/>
                <w:sz w:val="24"/>
                <w:szCs w:val="24"/>
              </w:rPr>
              <w:fldChar w:fldCharType="end"/>
            </w:r>
          </w:hyperlink>
        </w:p>
        <w:p w14:paraId="2E72284C" w14:textId="77777777" w:rsidR="00C45C25" w:rsidRPr="001216BC" w:rsidRDefault="009660C8" w:rsidP="001216BC">
          <w:pPr>
            <w:pStyle w:val="TOC1"/>
            <w:tabs>
              <w:tab w:val="left" w:pos="66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96" w:history="1">
            <w:r w:rsidR="00C45C25" w:rsidRPr="001216BC">
              <w:rPr>
                <w:rStyle w:val="Hyperlink"/>
                <w:rFonts w:ascii="Times New Roman" w:hAnsi="Times New Roman" w:cs="Times New Roman"/>
                <w:noProof/>
                <w:sz w:val="24"/>
                <w:szCs w:val="24"/>
                <w:lang w:val="en"/>
              </w:rPr>
              <w:t>10.</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lang w:val="en"/>
              </w:rPr>
              <w:t>Potential Problems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_Toc530068596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14</w:t>
            </w:r>
            <w:r w:rsidR="00C45C25" w:rsidRPr="001216BC">
              <w:rPr>
                <w:rFonts w:ascii="Times New Roman" w:hAnsi="Times New Roman" w:cs="Times New Roman"/>
                <w:noProof/>
                <w:webHidden/>
                <w:sz w:val="24"/>
                <w:szCs w:val="24"/>
              </w:rPr>
              <w:fldChar w:fldCharType="end"/>
            </w:r>
          </w:hyperlink>
        </w:p>
        <w:p w14:paraId="70B10958" w14:textId="77777777" w:rsidR="00C45C25" w:rsidRPr="001216BC" w:rsidRDefault="009660C8" w:rsidP="001216BC">
          <w:pPr>
            <w:pStyle w:val="TOC1"/>
            <w:tabs>
              <w:tab w:val="left" w:pos="66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97" w:history="1">
            <w:r w:rsidR="00C45C25" w:rsidRPr="001216BC">
              <w:rPr>
                <w:rStyle w:val="Hyperlink"/>
                <w:rFonts w:ascii="Times New Roman" w:hAnsi="Times New Roman" w:cs="Times New Roman"/>
                <w:noProof/>
                <w:sz w:val="24"/>
                <w:szCs w:val="24"/>
              </w:rPr>
              <w:t>11.</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Literature Review</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_Toc530068597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15</w:t>
            </w:r>
            <w:r w:rsidR="00C45C25" w:rsidRPr="001216BC">
              <w:rPr>
                <w:rFonts w:ascii="Times New Roman" w:hAnsi="Times New Roman" w:cs="Times New Roman"/>
                <w:noProof/>
                <w:webHidden/>
                <w:sz w:val="24"/>
                <w:szCs w:val="24"/>
              </w:rPr>
              <w:fldChar w:fldCharType="end"/>
            </w:r>
          </w:hyperlink>
        </w:p>
        <w:p w14:paraId="22B17FA4" w14:textId="77777777" w:rsidR="00C45C25" w:rsidRPr="001216BC" w:rsidRDefault="009660C8" w:rsidP="001216BC">
          <w:pPr>
            <w:pStyle w:val="TOC2"/>
            <w:tabs>
              <w:tab w:val="left" w:pos="110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98" w:history="1">
            <w:r w:rsidR="00C45C25" w:rsidRPr="001216BC">
              <w:rPr>
                <w:rStyle w:val="Hyperlink"/>
                <w:rFonts w:ascii="Times New Roman" w:hAnsi="Times New Roman" w:cs="Times New Roman"/>
                <w:noProof/>
                <w:sz w:val="24"/>
                <w:szCs w:val="24"/>
              </w:rPr>
              <w:t>11.1.</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Software Package research</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_Toc530068598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17</w:t>
            </w:r>
            <w:r w:rsidR="00C45C25" w:rsidRPr="001216BC">
              <w:rPr>
                <w:rFonts w:ascii="Times New Roman" w:hAnsi="Times New Roman" w:cs="Times New Roman"/>
                <w:noProof/>
                <w:webHidden/>
                <w:sz w:val="24"/>
                <w:szCs w:val="24"/>
              </w:rPr>
              <w:fldChar w:fldCharType="end"/>
            </w:r>
          </w:hyperlink>
        </w:p>
        <w:p w14:paraId="70FF5A64" w14:textId="77777777" w:rsidR="00C45C25" w:rsidRPr="001216BC" w:rsidRDefault="009660C8" w:rsidP="001216BC">
          <w:pPr>
            <w:pStyle w:val="TOC3"/>
            <w:tabs>
              <w:tab w:val="left" w:pos="132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599" w:history="1">
            <w:r w:rsidR="00C45C25" w:rsidRPr="001216BC">
              <w:rPr>
                <w:rStyle w:val="Hyperlink"/>
                <w:rFonts w:ascii="Times New Roman" w:hAnsi="Times New Roman" w:cs="Times New Roman"/>
                <w:noProof/>
                <w:sz w:val="24"/>
                <w:szCs w:val="24"/>
              </w:rPr>
              <w:t>11.1.1.</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Sage 50 Accounts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_Toc530068599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17</w:t>
            </w:r>
            <w:r w:rsidR="00C45C25" w:rsidRPr="001216BC">
              <w:rPr>
                <w:rFonts w:ascii="Times New Roman" w:hAnsi="Times New Roman" w:cs="Times New Roman"/>
                <w:noProof/>
                <w:webHidden/>
                <w:sz w:val="24"/>
                <w:szCs w:val="24"/>
              </w:rPr>
              <w:fldChar w:fldCharType="end"/>
            </w:r>
          </w:hyperlink>
        </w:p>
        <w:p w14:paraId="4F4D66D4" w14:textId="77777777" w:rsidR="00C45C25" w:rsidRPr="001216BC" w:rsidRDefault="009660C8" w:rsidP="001216BC">
          <w:pPr>
            <w:pStyle w:val="TOC3"/>
            <w:tabs>
              <w:tab w:val="left" w:pos="132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600" w:history="1">
            <w:r w:rsidR="00C45C25" w:rsidRPr="001216BC">
              <w:rPr>
                <w:rStyle w:val="Hyperlink"/>
                <w:rFonts w:ascii="Times New Roman" w:hAnsi="Times New Roman" w:cs="Times New Roman"/>
                <w:noProof/>
                <w:sz w:val="24"/>
                <w:szCs w:val="24"/>
              </w:rPr>
              <w:t>11.1.2.</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SAP</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_Toc530068600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18</w:t>
            </w:r>
            <w:r w:rsidR="00C45C25" w:rsidRPr="001216BC">
              <w:rPr>
                <w:rFonts w:ascii="Times New Roman" w:hAnsi="Times New Roman" w:cs="Times New Roman"/>
                <w:noProof/>
                <w:webHidden/>
                <w:sz w:val="24"/>
                <w:szCs w:val="24"/>
              </w:rPr>
              <w:fldChar w:fldCharType="end"/>
            </w:r>
          </w:hyperlink>
        </w:p>
        <w:p w14:paraId="08C17BA5" w14:textId="77777777" w:rsidR="00C45C25" w:rsidRPr="001216BC" w:rsidRDefault="009660C8" w:rsidP="001216BC">
          <w:pPr>
            <w:pStyle w:val="TOC3"/>
            <w:tabs>
              <w:tab w:val="left" w:pos="132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601" w:history="1">
            <w:r w:rsidR="00C45C25" w:rsidRPr="001216BC">
              <w:rPr>
                <w:rStyle w:val="Hyperlink"/>
                <w:rFonts w:ascii="Times New Roman" w:hAnsi="Times New Roman" w:cs="Times New Roman"/>
                <w:noProof/>
                <w:sz w:val="24"/>
                <w:szCs w:val="24"/>
                <w:lang w:val="en"/>
              </w:rPr>
              <w:t>11.1.3.</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lang w:val="en"/>
              </w:rPr>
              <w:t>Arma Plus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_Toc530068601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18</w:t>
            </w:r>
            <w:r w:rsidR="00C45C25" w:rsidRPr="001216BC">
              <w:rPr>
                <w:rFonts w:ascii="Times New Roman" w:hAnsi="Times New Roman" w:cs="Times New Roman"/>
                <w:noProof/>
                <w:webHidden/>
                <w:sz w:val="24"/>
                <w:szCs w:val="24"/>
              </w:rPr>
              <w:fldChar w:fldCharType="end"/>
            </w:r>
          </w:hyperlink>
        </w:p>
        <w:p w14:paraId="4D3C11D4" w14:textId="77777777" w:rsidR="00C45C25" w:rsidRPr="001216BC" w:rsidRDefault="009660C8" w:rsidP="001216BC">
          <w:pPr>
            <w:pStyle w:val="TOC1"/>
            <w:tabs>
              <w:tab w:val="left" w:pos="66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602" w:history="1">
            <w:r w:rsidR="00C45C25" w:rsidRPr="001216BC">
              <w:rPr>
                <w:rStyle w:val="Hyperlink"/>
                <w:rFonts w:ascii="Times New Roman" w:hAnsi="Times New Roman" w:cs="Times New Roman"/>
                <w:noProof/>
                <w:sz w:val="24"/>
                <w:szCs w:val="24"/>
                <w:lang w:val="en"/>
              </w:rPr>
              <w:t>12.</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lang w:val="en"/>
              </w:rPr>
              <w:t>Recommendations</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_Toc530068602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19</w:t>
            </w:r>
            <w:r w:rsidR="00C45C25" w:rsidRPr="001216BC">
              <w:rPr>
                <w:rFonts w:ascii="Times New Roman" w:hAnsi="Times New Roman" w:cs="Times New Roman"/>
                <w:noProof/>
                <w:webHidden/>
                <w:sz w:val="24"/>
                <w:szCs w:val="24"/>
              </w:rPr>
              <w:fldChar w:fldCharType="end"/>
            </w:r>
          </w:hyperlink>
        </w:p>
        <w:p w14:paraId="73BA8A22" w14:textId="77777777" w:rsidR="00C45C25" w:rsidRPr="001216BC" w:rsidRDefault="009660C8" w:rsidP="001216BC">
          <w:pPr>
            <w:pStyle w:val="TOC1"/>
            <w:tabs>
              <w:tab w:val="left" w:pos="660"/>
              <w:tab w:val="right" w:leader="dot" w:pos="9016"/>
            </w:tabs>
            <w:spacing w:line="360" w:lineRule="auto"/>
            <w:jc w:val="center"/>
            <w:rPr>
              <w:rFonts w:ascii="Times New Roman" w:eastAsiaTheme="minorEastAsia" w:hAnsi="Times New Roman" w:cs="Times New Roman"/>
              <w:noProof/>
              <w:sz w:val="24"/>
              <w:szCs w:val="24"/>
              <w:lang w:val="en-US"/>
            </w:rPr>
          </w:pPr>
          <w:hyperlink w:anchor="_Toc530068603" w:history="1">
            <w:r w:rsidR="00C45C25" w:rsidRPr="001216BC">
              <w:rPr>
                <w:rStyle w:val="Hyperlink"/>
                <w:rFonts w:ascii="Times New Roman" w:hAnsi="Times New Roman" w:cs="Times New Roman"/>
                <w:noProof/>
                <w:sz w:val="24"/>
                <w:szCs w:val="24"/>
              </w:rPr>
              <w:t>13.</w:t>
            </w:r>
            <w:r w:rsidR="00C45C25" w:rsidRPr="001216BC">
              <w:rPr>
                <w:rFonts w:ascii="Times New Roman" w:eastAsiaTheme="minorEastAsia" w:hAnsi="Times New Roman" w:cs="Times New Roman"/>
                <w:noProof/>
                <w:sz w:val="24"/>
                <w:szCs w:val="24"/>
                <w:lang w:val="en-US"/>
              </w:rPr>
              <w:tab/>
            </w:r>
            <w:r w:rsidR="00C45C25" w:rsidRPr="001216BC">
              <w:rPr>
                <w:rStyle w:val="Hyperlink"/>
                <w:rFonts w:ascii="Times New Roman" w:hAnsi="Times New Roman" w:cs="Times New Roman"/>
                <w:noProof/>
                <w:sz w:val="24"/>
                <w:szCs w:val="24"/>
              </w:rPr>
              <w:t>Bibliography</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_Toc530068603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20</w:t>
            </w:r>
            <w:r w:rsidR="00C45C25" w:rsidRPr="001216BC">
              <w:rPr>
                <w:rFonts w:ascii="Times New Roman" w:hAnsi="Times New Roman" w:cs="Times New Roman"/>
                <w:noProof/>
                <w:webHidden/>
                <w:sz w:val="24"/>
                <w:szCs w:val="24"/>
              </w:rPr>
              <w:fldChar w:fldCharType="end"/>
            </w:r>
          </w:hyperlink>
        </w:p>
        <w:p w14:paraId="4B94D5A5" w14:textId="77777777" w:rsidR="00C45C25" w:rsidRPr="001216BC" w:rsidRDefault="00173E49" w:rsidP="001216BC">
          <w:pPr>
            <w:spacing w:line="360" w:lineRule="auto"/>
            <w:jc w:val="center"/>
            <w:rPr>
              <w:rFonts w:ascii="Times New Roman" w:hAnsi="Times New Roman" w:cs="Times New Roman"/>
              <w:sz w:val="28"/>
            </w:rPr>
          </w:pPr>
          <w:r w:rsidRPr="001216BC">
            <w:rPr>
              <w:rFonts w:ascii="Times New Roman" w:hAnsi="Times New Roman" w:cs="Times New Roman"/>
              <w:b/>
              <w:bCs/>
              <w:noProof/>
              <w:sz w:val="24"/>
              <w:szCs w:val="24"/>
            </w:rPr>
            <w:fldChar w:fldCharType="end"/>
          </w:r>
          <w:r w:rsidRPr="001216BC">
            <w:rPr>
              <w:rFonts w:ascii="Times New Roman" w:hAnsi="Times New Roman" w:cs="Times New Roman"/>
              <w:sz w:val="28"/>
            </w:rPr>
            <w:br w:type="page"/>
          </w:r>
        </w:p>
      </w:sdtContent>
    </w:sdt>
    <w:p w14:paraId="098FDB90" w14:textId="77777777" w:rsidR="00C45C25" w:rsidRPr="001216BC" w:rsidRDefault="00C45C25" w:rsidP="001216BC">
      <w:pPr>
        <w:pStyle w:val="Heading1"/>
        <w:numPr>
          <w:ilvl w:val="0"/>
          <w:numId w:val="7"/>
        </w:numPr>
        <w:jc w:val="center"/>
        <w:rPr>
          <w:rFonts w:ascii="Times New Roman" w:hAnsi="Times New Roman" w:cs="Times New Roman"/>
        </w:rPr>
      </w:pPr>
      <w:bookmarkStart w:id="1" w:name="_Toc530068585"/>
      <w:r w:rsidRPr="001216BC">
        <w:rPr>
          <w:rFonts w:ascii="Times New Roman" w:hAnsi="Times New Roman" w:cs="Times New Roman"/>
        </w:rPr>
        <w:lastRenderedPageBreak/>
        <w:t>Table of Figures</w:t>
      </w:r>
      <w:bookmarkEnd w:id="1"/>
    </w:p>
    <w:p w14:paraId="3DEEC669" w14:textId="77777777" w:rsidR="00C45C25" w:rsidRPr="001216BC" w:rsidRDefault="00C45C25" w:rsidP="001216BC">
      <w:pPr>
        <w:jc w:val="center"/>
        <w:rPr>
          <w:rFonts w:ascii="Times New Roman" w:hAnsi="Times New Roman" w:cs="Times New Roman"/>
        </w:rPr>
      </w:pPr>
    </w:p>
    <w:p w14:paraId="087FC757" w14:textId="77777777" w:rsidR="00C45C25" w:rsidRPr="001216BC" w:rsidRDefault="00C45C25" w:rsidP="001216BC">
      <w:pPr>
        <w:pStyle w:val="TableofFigures"/>
        <w:tabs>
          <w:tab w:val="right" w:leader="dot" w:pos="9016"/>
        </w:tabs>
        <w:spacing w:line="360" w:lineRule="auto"/>
        <w:jc w:val="center"/>
        <w:rPr>
          <w:rStyle w:val="Hyperlink"/>
          <w:rFonts w:ascii="Times New Roman" w:hAnsi="Times New Roman" w:cs="Times New Roman"/>
          <w:noProof/>
          <w:sz w:val="24"/>
          <w:szCs w:val="24"/>
        </w:rPr>
      </w:pPr>
      <w:r w:rsidRPr="001216BC">
        <w:rPr>
          <w:rFonts w:ascii="Times New Roman" w:hAnsi="Times New Roman" w:cs="Times New Roman"/>
          <w:sz w:val="24"/>
          <w:szCs w:val="24"/>
        </w:rPr>
        <w:fldChar w:fldCharType="begin"/>
      </w:r>
      <w:r w:rsidRPr="001216BC">
        <w:rPr>
          <w:rFonts w:ascii="Times New Roman" w:hAnsi="Times New Roman" w:cs="Times New Roman"/>
          <w:sz w:val="24"/>
          <w:szCs w:val="24"/>
        </w:rPr>
        <w:instrText xml:space="preserve"> TOC \h \z \c "Figure" </w:instrText>
      </w:r>
      <w:r w:rsidRPr="001216BC">
        <w:rPr>
          <w:rFonts w:ascii="Times New Roman" w:hAnsi="Times New Roman" w:cs="Times New Roman"/>
          <w:sz w:val="24"/>
          <w:szCs w:val="24"/>
        </w:rPr>
        <w:fldChar w:fldCharType="separate"/>
      </w:r>
      <w:hyperlink w:anchor="_Toc530068459" w:history="1">
        <w:r w:rsidRPr="001216BC">
          <w:rPr>
            <w:rStyle w:val="Hyperlink"/>
            <w:rFonts w:ascii="Times New Roman" w:hAnsi="Times New Roman" w:cs="Times New Roman"/>
            <w:noProof/>
            <w:sz w:val="24"/>
            <w:szCs w:val="24"/>
          </w:rPr>
          <w:t>Figure 1: QRC Template</w:t>
        </w:r>
        <w:r w:rsidRPr="001216BC">
          <w:rPr>
            <w:rFonts w:ascii="Times New Roman" w:hAnsi="Times New Roman" w:cs="Times New Roman"/>
            <w:noProof/>
            <w:webHidden/>
            <w:sz w:val="24"/>
            <w:szCs w:val="24"/>
          </w:rPr>
          <w:tab/>
        </w:r>
        <w:r w:rsidRPr="001216BC">
          <w:rPr>
            <w:rFonts w:ascii="Times New Roman" w:hAnsi="Times New Roman" w:cs="Times New Roman"/>
            <w:noProof/>
            <w:webHidden/>
            <w:sz w:val="24"/>
            <w:szCs w:val="24"/>
          </w:rPr>
          <w:fldChar w:fldCharType="begin"/>
        </w:r>
        <w:r w:rsidRPr="001216BC">
          <w:rPr>
            <w:rFonts w:ascii="Times New Roman" w:hAnsi="Times New Roman" w:cs="Times New Roman"/>
            <w:noProof/>
            <w:webHidden/>
            <w:sz w:val="24"/>
            <w:szCs w:val="24"/>
          </w:rPr>
          <w:instrText xml:space="preserve"> PAGEREF _Toc530068459 \h </w:instrText>
        </w:r>
        <w:r w:rsidRPr="001216BC">
          <w:rPr>
            <w:rFonts w:ascii="Times New Roman" w:hAnsi="Times New Roman" w:cs="Times New Roman"/>
            <w:noProof/>
            <w:webHidden/>
            <w:sz w:val="24"/>
            <w:szCs w:val="24"/>
          </w:rPr>
        </w:r>
        <w:r w:rsidRPr="001216BC">
          <w:rPr>
            <w:rFonts w:ascii="Times New Roman" w:hAnsi="Times New Roman" w:cs="Times New Roman"/>
            <w:noProof/>
            <w:webHidden/>
            <w:sz w:val="24"/>
            <w:szCs w:val="24"/>
          </w:rPr>
          <w:fldChar w:fldCharType="separate"/>
        </w:r>
        <w:r w:rsidRPr="001216BC">
          <w:rPr>
            <w:rFonts w:ascii="Times New Roman" w:hAnsi="Times New Roman" w:cs="Times New Roman"/>
            <w:noProof/>
            <w:webHidden/>
            <w:sz w:val="24"/>
            <w:szCs w:val="24"/>
          </w:rPr>
          <w:t>15</w:t>
        </w:r>
        <w:r w:rsidRPr="001216BC">
          <w:rPr>
            <w:rFonts w:ascii="Times New Roman" w:hAnsi="Times New Roman" w:cs="Times New Roman"/>
            <w:noProof/>
            <w:webHidden/>
            <w:sz w:val="24"/>
            <w:szCs w:val="24"/>
          </w:rPr>
          <w:fldChar w:fldCharType="end"/>
        </w:r>
      </w:hyperlink>
    </w:p>
    <w:p w14:paraId="3656B9AB" w14:textId="77777777" w:rsidR="00C45C25" w:rsidRPr="001216BC" w:rsidRDefault="00C45C25" w:rsidP="001216BC">
      <w:pPr>
        <w:spacing w:line="360" w:lineRule="auto"/>
        <w:jc w:val="center"/>
        <w:rPr>
          <w:rFonts w:ascii="Times New Roman" w:hAnsi="Times New Roman" w:cs="Times New Roman"/>
          <w:sz w:val="24"/>
          <w:szCs w:val="24"/>
        </w:rPr>
      </w:pPr>
    </w:p>
    <w:p w14:paraId="7C14B481" w14:textId="77777777" w:rsidR="00C45C25" w:rsidRPr="001216BC" w:rsidRDefault="009660C8" w:rsidP="001216BC">
      <w:pPr>
        <w:pStyle w:val="TableofFigures"/>
        <w:tabs>
          <w:tab w:val="right" w:leader="dot" w:pos="9016"/>
        </w:tabs>
        <w:spacing w:line="360" w:lineRule="auto"/>
        <w:jc w:val="center"/>
        <w:rPr>
          <w:rFonts w:ascii="Times New Roman" w:hAnsi="Times New Roman" w:cs="Times New Roman"/>
          <w:noProof/>
          <w:sz w:val="24"/>
          <w:szCs w:val="24"/>
        </w:rPr>
      </w:pPr>
      <w:hyperlink w:anchor="_Toc530068460" w:history="1">
        <w:r w:rsidR="00C45C25" w:rsidRPr="001216BC">
          <w:rPr>
            <w:rStyle w:val="Hyperlink"/>
            <w:rFonts w:ascii="Times New Roman" w:hAnsi="Times New Roman" w:cs="Times New Roman"/>
            <w:noProof/>
            <w:sz w:val="24"/>
            <w:szCs w:val="24"/>
          </w:rPr>
          <w:t>Figure 2: Express Reinforcement Shape Code</w:t>
        </w:r>
        <w:r w:rsidR="00C45C25" w:rsidRPr="001216BC">
          <w:rPr>
            <w:rFonts w:ascii="Times New Roman" w:hAnsi="Times New Roman" w:cs="Times New Roman"/>
            <w:noProof/>
            <w:webHidden/>
            <w:sz w:val="24"/>
            <w:szCs w:val="24"/>
          </w:rPr>
          <w:tab/>
        </w:r>
        <w:r w:rsidR="00C45C25" w:rsidRPr="001216BC">
          <w:rPr>
            <w:rFonts w:ascii="Times New Roman" w:hAnsi="Times New Roman" w:cs="Times New Roman"/>
            <w:noProof/>
            <w:webHidden/>
            <w:sz w:val="24"/>
            <w:szCs w:val="24"/>
          </w:rPr>
          <w:fldChar w:fldCharType="begin"/>
        </w:r>
        <w:r w:rsidR="00C45C25" w:rsidRPr="001216BC">
          <w:rPr>
            <w:rFonts w:ascii="Times New Roman" w:hAnsi="Times New Roman" w:cs="Times New Roman"/>
            <w:noProof/>
            <w:webHidden/>
            <w:sz w:val="24"/>
            <w:szCs w:val="24"/>
          </w:rPr>
          <w:instrText xml:space="preserve"> PAGEREF _Toc530068460 \h </w:instrText>
        </w:r>
        <w:r w:rsidR="00C45C25" w:rsidRPr="001216BC">
          <w:rPr>
            <w:rFonts w:ascii="Times New Roman" w:hAnsi="Times New Roman" w:cs="Times New Roman"/>
            <w:noProof/>
            <w:webHidden/>
            <w:sz w:val="24"/>
            <w:szCs w:val="24"/>
          </w:rPr>
        </w:r>
        <w:r w:rsidR="00C45C25" w:rsidRPr="001216BC">
          <w:rPr>
            <w:rFonts w:ascii="Times New Roman" w:hAnsi="Times New Roman" w:cs="Times New Roman"/>
            <w:noProof/>
            <w:webHidden/>
            <w:sz w:val="24"/>
            <w:szCs w:val="24"/>
          </w:rPr>
          <w:fldChar w:fldCharType="separate"/>
        </w:r>
        <w:r w:rsidR="00C45C25" w:rsidRPr="001216BC">
          <w:rPr>
            <w:rFonts w:ascii="Times New Roman" w:hAnsi="Times New Roman" w:cs="Times New Roman"/>
            <w:noProof/>
            <w:webHidden/>
            <w:sz w:val="24"/>
            <w:szCs w:val="24"/>
          </w:rPr>
          <w:t>16</w:t>
        </w:r>
        <w:r w:rsidR="00C45C25" w:rsidRPr="001216BC">
          <w:rPr>
            <w:rFonts w:ascii="Times New Roman" w:hAnsi="Times New Roman" w:cs="Times New Roman"/>
            <w:noProof/>
            <w:webHidden/>
            <w:sz w:val="24"/>
            <w:szCs w:val="24"/>
          </w:rPr>
          <w:fldChar w:fldCharType="end"/>
        </w:r>
      </w:hyperlink>
    </w:p>
    <w:p w14:paraId="45FB0818" w14:textId="77777777" w:rsidR="00C45C25" w:rsidRPr="001216BC" w:rsidRDefault="00C45C25" w:rsidP="001216BC">
      <w:pPr>
        <w:spacing w:line="360" w:lineRule="auto"/>
        <w:jc w:val="center"/>
        <w:rPr>
          <w:rFonts w:ascii="Times New Roman" w:hAnsi="Times New Roman" w:cs="Times New Roman"/>
          <w:sz w:val="28"/>
        </w:rPr>
      </w:pPr>
      <w:r w:rsidRPr="001216BC">
        <w:rPr>
          <w:rFonts w:ascii="Times New Roman" w:hAnsi="Times New Roman" w:cs="Times New Roman"/>
          <w:sz w:val="24"/>
          <w:szCs w:val="24"/>
        </w:rPr>
        <w:fldChar w:fldCharType="end"/>
      </w:r>
    </w:p>
    <w:p w14:paraId="049F31CB" w14:textId="77777777" w:rsidR="00C45C25" w:rsidRPr="001216BC" w:rsidRDefault="00C45C25" w:rsidP="001216BC">
      <w:pPr>
        <w:jc w:val="center"/>
        <w:rPr>
          <w:rFonts w:ascii="Times New Roman" w:hAnsi="Times New Roman" w:cs="Times New Roman"/>
          <w:sz w:val="28"/>
        </w:rPr>
      </w:pPr>
    </w:p>
    <w:p w14:paraId="53128261" w14:textId="77777777" w:rsidR="00C45C25" w:rsidRPr="001216BC" w:rsidRDefault="00C45C25" w:rsidP="001216BC">
      <w:pPr>
        <w:jc w:val="center"/>
        <w:rPr>
          <w:rFonts w:ascii="Times New Roman" w:hAnsi="Times New Roman" w:cs="Times New Roman"/>
          <w:sz w:val="28"/>
        </w:rPr>
      </w:pPr>
    </w:p>
    <w:p w14:paraId="62486C05" w14:textId="77777777" w:rsidR="00C45C25" w:rsidRPr="001216BC" w:rsidRDefault="00C45C25" w:rsidP="001216BC">
      <w:pPr>
        <w:jc w:val="center"/>
        <w:rPr>
          <w:rFonts w:ascii="Times New Roman" w:hAnsi="Times New Roman" w:cs="Times New Roman"/>
          <w:sz w:val="28"/>
        </w:rPr>
      </w:pPr>
    </w:p>
    <w:p w14:paraId="4101652C" w14:textId="77777777" w:rsidR="00C45C25" w:rsidRPr="001216BC" w:rsidRDefault="00C45C25" w:rsidP="001216BC">
      <w:pPr>
        <w:jc w:val="center"/>
        <w:rPr>
          <w:rFonts w:ascii="Times New Roman" w:hAnsi="Times New Roman" w:cs="Times New Roman"/>
          <w:sz w:val="28"/>
        </w:rPr>
      </w:pPr>
    </w:p>
    <w:p w14:paraId="4B99056E" w14:textId="77777777" w:rsidR="00C45C25" w:rsidRPr="001216BC" w:rsidRDefault="00C45C25" w:rsidP="001216BC">
      <w:pPr>
        <w:jc w:val="center"/>
        <w:rPr>
          <w:rFonts w:ascii="Times New Roman" w:hAnsi="Times New Roman" w:cs="Times New Roman"/>
          <w:sz w:val="28"/>
        </w:rPr>
      </w:pPr>
    </w:p>
    <w:p w14:paraId="1299C43A" w14:textId="77777777" w:rsidR="00C45C25" w:rsidRPr="001216BC" w:rsidRDefault="00C45C25" w:rsidP="001216BC">
      <w:pPr>
        <w:jc w:val="center"/>
        <w:rPr>
          <w:rFonts w:ascii="Times New Roman" w:hAnsi="Times New Roman" w:cs="Times New Roman"/>
          <w:sz w:val="28"/>
        </w:rPr>
      </w:pPr>
    </w:p>
    <w:p w14:paraId="4DDBEF00" w14:textId="77777777" w:rsidR="00C45C25" w:rsidRPr="001216BC" w:rsidRDefault="00C45C25" w:rsidP="001216BC">
      <w:pPr>
        <w:jc w:val="center"/>
        <w:rPr>
          <w:rFonts w:ascii="Times New Roman" w:hAnsi="Times New Roman" w:cs="Times New Roman"/>
          <w:sz w:val="28"/>
        </w:rPr>
      </w:pPr>
    </w:p>
    <w:p w14:paraId="3461D779" w14:textId="77777777" w:rsidR="00C45C25" w:rsidRPr="001216BC" w:rsidRDefault="00C45C25" w:rsidP="001216BC">
      <w:pPr>
        <w:jc w:val="center"/>
        <w:rPr>
          <w:rFonts w:ascii="Times New Roman" w:hAnsi="Times New Roman" w:cs="Times New Roman"/>
          <w:sz w:val="28"/>
        </w:rPr>
      </w:pPr>
    </w:p>
    <w:p w14:paraId="3CF2D8B6" w14:textId="77777777" w:rsidR="00C45C25" w:rsidRPr="001216BC" w:rsidRDefault="00C45C25" w:rsidP="001216BC">
      <w:pPr>
        <w:jc w:val="center"/>
        <w:rPr>
          <w:rFonts w:ascii="Times New Roman" w:hAnsi="Times New Roman" w:cs="Times New Roman"/>
          <w:sz w:val="28"/>
        </w:rPr>
      </w:pPr>
    </w:p>
    <w:p w14:paraId="0FB78278" w14:textId="77777777" w:rsidR="00C45C25" w:rsidRPr="001216BC" w:rsidRDefault="00C45C25" w:rsidP="001216BC">
      <w:pPr>
        <w:jc w:val="center"/>
        <w:rPr>
          <w:rFonts w:ascii="Times New Roman" w:hAnsi="Times New Roman" w:cs="Times New Roman"/>
          <w:sz w:val="28"/>
        </w:rPr>
      </w:pPr>
    </w:p>
    <w:p w14:paraId="1FC39945" w14:textId="77777777" w:rsidR="00C45C25" w:rsidRPr="001216BC" w:rsidRDefault="00C45C25" w:rsidP="001216BC">
      <w:pPr>
        <w:jc w:val="center"/>
        <w:rPr>
          <w:rFonts w:ascii="Times New Roman" w:hAnsi="Times New Roman" w:cs="Times New Roman"/>
          <w:sz w:val="28"/>
        </w:rPr>
      </w:pPr>
    </w:p>
    <w:p w14:paraId="0562CB0E" w14:textId="77777777" w:rsidR="00C45C25" w:rsidRPr="001216BC" w:rsidRDefault="00C45C25" w:rsidP="001216BC">
      <w:pPr>
        <w:jc w:val="center"/>
        <w:rPr>
          <w:rFonts w:ascii="Times New Roman" w:hAnsi="Times New Roman" w:cs="Times New Roman"/>
          <w:sz w:val="28"/>
        </w:rPr>
      </w:pPr>
    </w:p>
    <w:p w14:paraId="34CE0A41" w14:textId="77777777" w:rsidR="00C45C25" w:rsidRPr="001216BC" w:rsidRDefault="00C45C25" w:rsidP="001216BC">
      <w:pPr>
        <w:jc w:val="center"/>
        <w:rPr>
          <w:rFonts w:ascii="Times New Roman" w:hAnsi="Times New Roman" w:cs="Times New Roman"/>
          <w:sz w:val="28"/>
        </w:rPr>
      </w:pPr>
    </w:p>
    <w:p w14:paraId="62EBF3C5" w14:textId="77777777" w:rsidR="00C45C25" w:rsidRPr="001216BC" w:rsidRDefault="00C45C25" w:rsidP="001216BC">
      <w:pPr>
        <w:jc w:val="center"/>
        <w:rPr>
          <w:rFonts w:ascii="Times New Roman" w:hAnsi="Times New Roman" w:cs="Times New Roman"/>
          <w:sz w:val="28"/>
        </w:rPr>
      </w:pPr>
    </w:p>
    <w:p w14:paraId="6D98A12B" w14:textId="77777777" w:rsidR="00C45C25" w:rsidRPr="001216BC" w:rsidRDefault="00C45C25" w:rsidP="001216BC">
      <w:pPr>
        <w:jc w:val="center"/>
        <w:rPr>
          <w:rFonts w:ascii="Times New Roman" w:hAnsi="Times New Roman" w:cs="Times New Roman"/>
          <w:sz w:val="28"/>
        </w:rPr>
      </w:pPr>
    </w:p>
    <w:p w14:paraId="2946DB82" w14:textId="77777777" w:rsidR="00C45C25" w:rsidRPr="001216BC" w:rsidRDefault="00C45C25" w:rsidP="001216BC">
      <w:pPr>
        <w:jc w:val="center"/>
        <w:rPr>
          <w:rFonts w:ascii="Times New Roman" w:hAnsi="Times New Roman" w:cs="Times New Roman"/>
          <w:sz w:val="28"/>
        </w:rPr>
      </w:pPr>
    </w:p>
    <w:p w14:paraId="5997CC1D" w14:textId="77777777" w:rsidR="00C45C25" w:rsidRPr="001216BC" w:rsidRDefault="00C45C25" w:rsidP="001216BC">
      <w:pPr>
        <w:jc w:val="center"/>
        <w:rPr>
          <w:rFonts w:ascii="Times New Roman" w:hAnsi="Times New Roman" w:cs="Times New Roman"/>
          <w:sz w:val="28"/>
        </w:rPr>
      </w:pPr>
    </w:p>
    <w:p w14:paraId="110FFD37" w14:textId="77777777" w:rsidR="00C45C25" w:rsidRPr="001216BC" w:rsidRDefault="00C45C25" w:rsidP="001216BC">
      <w:pPr>
        <w:jc w:val="center"/>
        <w:rPr>
          <w:rFonts w:ascii="Times New Roman" w:hAnsi="Times New Roman" w:cs="Times New Roman"/>
          <w:sz w:val="28"/>
        </w:rPr>
      </w:pPr>
    </w:p>
    <w:p w14:paraId="6B699379" w14:textId="77777777" w:rsidR="00C45C25" w:rsidRPr="001216BC" w:rsidRDefault="00C45C25" w:rsidP="001216BC">
      <w:pPr>
        <w:jc w:val="center"/>
        <w:rPr>
          <w:rFonts w:ascii="Times New Roman" w:hAnsi="Times New Roman" w:cs="Times New Roman"/>
          <w:sz w:val="28"/>
        </w:rPr>
      </w:pPr>
    </w:p>
    <w:p w14:paraId="3FE9F23F" w14:textId="77777777" w:rsidR="00C45C25" w:rsidRPr="001216BC" w:rsidRDefault="00C45C25" w:rsidP="001216BC">
      <w:pPr>
        <w:jc w:val="center"/>
        <w:rPr>
          <w:rFonts w:ascii="Times New Roman" w:hAnsi="Times New Roman" w:cs="Times New Roman"/>
          <w:sz w:val="28"/>
        </w:rPr>
      </w:pPr>
    </w:p>
    <w:p w14:paraId="1F72F646" w14:textId="77777777" w:rsidR="00C45C25" w:rsidRPr="001216BC" w:rsidRDefault="00C45C25" w:rsidP="001216BC">
      <w:pPr>
        <w:jc w:val="center"/>
        <w:rPr>
          <w:rFonts w:ascii="Times New Roman" w:hAnsi="Times New Roman" w:cs="Times New Roman"/>
          <w:sz w:val="28"/>
        </w:rPr>
      </w:pPr>
    </w:p>
    <w:p w14:paraId="2722228A" w14:textId="17DC179A" w:rsidR="007F7945" w:rsidRPr="001216BC" w:rsidRDefault="007F7945" w:rsidP="001216BC">
      <w:pPr>
        <w:pStyle w:val="Heading1"/>
        <w:numPr>
          <w:ilvl w:val="0"/>
          <w:numId w:val="7"/>
        </w:numPr>
        <w:jc w:val="center"/>
        <w:rPr>
          <w:rFonts w:ascii="Times New Roman" w:hAnsi="Times New Roman" w:cs="Times New Roman"/>
          <w:sz w:val="22"/>
        </w:rPr>
      </w:pPr>
      <w:bookmarkStart w:id="2" w:name="_Toc530068586"/>
      <w:r w:rsidRPr="001216BC">
        <w:rPr>
          <w:rFonts w:ascii="Times New Roman" w:hAnsi="Times New Roman" w:cs="Times New Roman"/>
        </w:rPr>
        <w:t>Introduction to the Project and Aims</w:t>
      </w:r>
      <w:bookmarkEnd w:id="2"/>
    </w:p>
    <w:p w14:paraId="08CE6F91" w14:textId="77777777" w:rsidR="00D90ACD" w:rsidRPr="001216BC" w:rsidRDefault="00D90ACD" w:rsidP="002E6535">
      <w:pPr>
        <w:spacing w:line="360" w:lineRule="auto"/>
        <w:jc w:val="center"/>
        <w:rPr>
          <w:rFonts w:ascii="Times New Roman" w:hAnsi="Times New Roman" w:cs="Times New Roman"/>
        </w:rPr>
      </w:pPr>
    </w:p>
    <w:p w14:paraId="3A2EA989" w14:textId="7F691E9C" w:rsidR="008F4120" w:rsidRPr="001216BC" w:rsidRDefault="0790E9EA" w:rsidP="002E6535">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Paper traceability is not the most practical way to record information, especially in a fast-paced production environment such as Express Reinforcements. In order to make the company's manufacturing-to-delivery sequence much more efficient, this traceability needs to be improved which explains why it is being changed to paperless.</w:t>
      </w:r>
    </w:p>
    <w:p w14:paraId="50DBADD2" w14:textId="5F65A683" w:rsidR="007F7945" w:rsidRPr="001216BC" w:rsidRDefault="009660C8" w:rsidP="002E6535">
      <w:pPr>
        <w:spacing w:line="360" w:lineRule="auto"/>
        <w:jc w:val="both"/>
        <w:rPr>
          <w:rFonts w:ascii="Times New Roman" w:hAnsi="Times New Roman" w:cs="Times New Roman"/>
          <w:color w:val="000000" w:themeColor="text1"/>
          <w:sz w:val="24"/>
          <w:szCs w:val="24"/>
        </w:rPr>
      </w:pPr>
      <w:sdt>
        <w:sdtPr>
          <w:rPr>
            <w:rFonts w:ascii="Times New Roman" w:hAnsi="Times New Roman" w:cs="Times New Roman"/>
            <w:sz w:val="24"/>
            <w:szCs w:val="24"/>
          </w:rPr>
          <w:id w:val="1817991187"/>
          <w:citation/>
        </w:sdtPr>
        <w:sdtEndPr/>
        <w:sdtContent>
          <w:r w:rsidR="007E2C2F" w:rsidRPr="001216BC">
            <w:rPr>
              <w:rFonts w:ascii="Times New Roman" w:hAnsi="Times New Roman" w:cs="Times New Roman"/>
              <w:sz w:val="24"/>
              <w:szCs w:val="24"/>
            </w:rPr>
            <w:fldChar w:fldCharType="begin"/>
          </w:r>
          <w:r w:rsidR="0034022C" w:rsidRPr="001216BC">
            <w:rPr>
              <w:rFonts w:ascii="Times New Roman" w:hAnsi="Times New Roman" w:cs="Times New Roman"/>
              <w:sz w:val="24"/>
              <w:szCs w:val="24"/>
            </w:rPr>
            <w:instrText xml:space="preserve">CITATION DrR14 \l 2057 </w:instrText>
          </w:r>
          <w:r w:rsidR="007E2C2F" w:rsidRPr="001216BC">
            <w:rPr>
              <w:rFonts w:ascii="Times New Roman" w:hAnsi="Times New Roman" w:cs="Times New Roman"/>
              <w:sz w:val="24"/>
              <w:szCs w:val="24"/>
            </w:rPr>
            <w:fldChar w:fldCharType="separate"/>
          </w:r>
          <w:r w:rsidR="0034022C" w:rsidRPr="001216BC">
            <w:rPr>
              <w:rFonts w:ascii="Times New Roman" w:hAnsi="Times New Roman" w:cs="Times New Roman"/>
              <w:noProof/>
              <w:sz w:val="24"/>
              <w:szCs w:val="24"/>
            </w:rPr>
            <w:t>(Brand, 2014)</w:t>
          </w:r>
          <w:r w:rsidR="007E2C2F" w:rsidRPr="001216BC">
            <w:rPr>
              <w:rFonts w:ascii="Times New Roman" w:hAnsi="Times New Roman" w:cs="Times New Roman"/>
              <w:sz w:val="24"/>
              <w:szCs w:val="24"/>
            </w:rPr>
            <w:fldChar w:fldCharType="end"/>
          </w:r>
        </w:sdtContent>
      </w:sdt>
      <w:r w:rsidR="007F7945" w:rsidRPr="001216BC">
        <w:rPr>
          <w:rFonts w:ascii="Times New Roman" w:hAnsi="Times New Roman" w:cs="Times New Roman"/>
          <w:sz w:val="24"/>
          <w:szCs w:val="24"/>
        </w:rPr>
        <w:t xml:space="preserve"> </w:t>
      </w:r>
      <w:r w:rsidR="001216BC" w:rsidRPr="001216BC">
        <w:rPr>
          <w:rFonts w:ascii="Times New Roman" w:hAnsi="Times New Roman" w:cs="Times New Roman"/>
          <w:sz w:val="24"/>
          <w:szCs w:val="24"/>
        </w:rPr>
        <w:t>States</w:t>
      </w:r>
      <w:r w:rsidR="007F7945" w:rsidRPr="001216BC">
        <w:rPr>
          <w:rFonts w:ascii="Times New Roman" w:hAnsi="Times New Roman" w:cs="Times New Roman"/>
          <w:sz w:val="24"/>
          <w:szCs w:val="24"/>
        </w:rPr>
        <w:t xml:space="preserve"> that</w:t>
      </w:r>
      <w:r w:rsidR="001216BC" w:rsidRPr="001216BC">
        <w:rPr>
          <w:rFonts w:ascii="Times New Roman" w:hAnsi="Times New Roman" w:cs="Times New Roman"/>
          <w:sz w:val="24"/>
          <w:szCs w:val="24"/>
        </w:rPr>
        <w:t>,”</w:t>
      </w:r>
      <w:r w:rsidR="007F7945" w:rsidRPr="001216BC">
        <w:rPr>
          <w:rFonts w:ascii="Times New Roman" w:hAnsi="Times New Roman" w:cs="Times New Roman"/>
          <w:sz w:val="24"/>
          <w:szCs w:val="24"/>
        </w:rPr>
        <w:t>accurate</w:t>
      </w:r>
      <w:r w:rsidR="007F7945" w:rsidRPr="001216BC">
        <w:rPr>
          <w:rFonts w:ascii="Times New Roman" w:hAnsi="Times New Roman" w:cs="Times New Roman"/>
          <w:color w:val="000000"/>
          <w:sz w:val="24"/>
          <w:szCs w:val="24"/>
        </w:rPr>
        <w:t xml:space="preserve"> real time manufacturing data is crucial to maximising production efficiency, improving shop floor management and manufacturing cost reduction”. It will be a 100% improvement within the manufacturing process as the items produced can be logged as the machine is manufacturing them.</w:t>
      </w:r>
    </w:p>
    <w:p w14:paraId="55A3DC33" w14:textId="2842071E" w:rsidR="007E2C2F" w:rsidRPr="001216BC" w:rsidRDefault="009660C8" w:rsidP="002E6535">
      <w:pPr>
        <w:spacing w:line="360" w:lineRule="auto"/>
        <w:jc w:val="both"/>
        <w:rPr>
          <w:rFonts w:ascii="Times New Roman" w:hAnsi="Times New Roman" w:cs="Times New Roman"/>
          <w:color w:val="000000" w:themeColor="text1"/>
          <w:sz w:val="24"/>
          <w:szCs w:val="24"/>
        </w:rPr>
      </w:pPr>
      <w:sdt>
        <w:sdtPr>
          <w:rPr>
            <w:rFonts w:ascii="Times New Roman" w:hAnsi="Times New Roman" w:cs="Times New Roman"/>
            <w:color w:val="000000"/>
            <w:sz w:val="24"/>
            <w:szCs w:val="24"/>
          </w:rPr>
          <w:id w:val="755329252"/>
          <w:citation/>
        </w:sdtPr>
        <w:sdtEndPr/>
        <w:sdtContent>
          <w:r w:rsidR="007F7945" w:rsidRPr="001216BC">
            <w:rPr>
              <w:rFonts w:ascii="Times New Roman" w:hAnsi="Times New Roman" w:cs="Times New Roman"/>
              <w:color w:val="000000"/>
              <w:sz w:val="24"/>
              <w:szCs w:val="24"/>
            </w:rPr>
            <w:fldChar w:fldCharType="begin"/>
          </w:r>
          <w:r w:rsidR="0034022C" w:rsidRPr="001216BC">
            <w:rPr>
              <w:rFonts w:ascii="Times New Roman" w:hAnsi="Times New Roman" w:cs="Times New Roman"/>
              <w:color w:val="000000"/>
              <w:sz w:val="24"/>
              <w:szCs w:val="24"/>
            </w:rPr>
            <w:instrText xml:space="preserve">CITATION DrR14 \l 2057 </w:instrText>
          </w:r>
          <w:r w:rsidR="007F7945" w:rsidRPr="001216BC">
            <w:rPr>
              <w:rFonts w:ascii="Times New Roman" w:hAnsi="Times New Roman" w:cs="Times New Roman"/>
              <w:color w:val="000000"/>
              <w:sz w:val="24"/>
              <w:szCs w:val="24"/>
            </w:rPr>
            <w:fldChar w:fldCharType="separate"/>
          </w:r>
          <w:r w:rsidR="0034022C" w:rsidRPr="001216BC">
            <w:rPr>
              <w:rFonts w:ascii="Times New Roman" w:hAnsi="Times New Roman" w:cs="Times New Roman"/>
              <w:noProof/>
              <w:color w:val="000000"/>
              <w:sz w:val="24"/>
              <w:szCs w:val="24"/>
            </w:rPr>
            <w:t>(Brand, 2014)</w:t>
          </w:r>
          <w:r w:rsidR="007F7945" w:rsidRPr="001216BC">
            <w:rPr>
              <w:rFonts w:ascii="Times New Roman" w:hAnsi="Times New Roman" w:cs="Times New Roman"/>
              <w:color w:val="000000"/>
              <w:sz w:val="24"/>
              <w:szCs w:val="24"/>
            </w:rPr>
            <w:fldChar w:fldCharType="end"/>
          </w:r>
        </w:sdtContent>
      </w:sdt>
      <w:r w:rsidR="007F7945" w:rsidRPr="001216BC">
        <w:rPr>
          <w:rFonts w:ascii="Times New Roman" w:hAnsi="Times New Roman" w:cs="Times New Roman"/>
          <w:color w:val="000000"/>
          <w:sz w:val="24"/>
          <w:szCs w:val="24"/>
        </w:rPr>
        <w:t xml:space="preserve"> </w:t>
      </w:r>
      <w:r w:rsidR="001216BC" w:rsidRPr="001216BC">
        <w:rPr>
          <w:rFonts w:ascii="Times New Roman" w:hAnsi="Times New Roman" w:cs="Times New Roman"/>
          <w:color w:val="000000"/>
          <w:sz w:val="24"/>
          <w:szCs w:val="24"/>
        </w:rPr>
        <w:t>Then</w:t>
      </w:r>
      <w:r w:rsidR="007F7945" w:rsidRPr="001216BC">
        <w:rPr>
          <w:rFonts w:ascii="Times New Roman" w:hAnsi="Times New Roman" w:cs="Times New Roman"/>
          <w:color w:val="000000"/>
          <w:sz w:val="24"/>
          <w:szCs w:val="24"/>
        </w:rPr>
        <w:t xml:space="preserve"> continues to identify that, “without accurate information about what is happening day to day on the manufacturing shop floor, many companies function without any real control. They may be producing good quality product yet not know the true potential of production capacity or product quality that is achievable. Used as part of a continuous improvement program a manufacturing data system will pay for itself many times over in improved throughput, quality and efficiency gains”.</w:t>
      </w:r>
    </w:p>
    <w:p w14:paraId="348E547C" w14:textId="38CCBE1F" w:rsidR="007F7945" w:rsidRPr="001216BC" w:rsidRDefault="0790E9EA" w:rsidP="002E6535">
      <w:pPr>
        <w:spacing w:line="360" w:lineRule="auto"/>
        <w:jc w:val="both"/>
        <w:rPr>
          <w:rFonts w:ascii="Times New Roman" w:hAnsi="Times New Roman" w:cs="Times New Roman"/>
          <w:color w:val="000000" w:themeColor="text1"/>
          <w:sz w:val="24"/>
          <w:szCs w:val="24"/>
        </w:rPr>
      </w:pPr>
      <w:r w:rsidRPr="001216BC">
        <w:rPr>
          <w:rFonts w:ascii="Times New Roman" w:hAnsi="Times New Roman" w:cs="Times New Roman"/>
          <w:color w:val="000000" w:themeColor="text1"/>
          <w:sz w:val="24"/>
          <w:szCs w:val="24"/>
        </w:rPr>
        <w:t>To improve traceability in the Neath Depot there must be a way to gain information from the manufacturing machines and transfer them across to the office and management team to give greater clarity as to what exactly is being produced and what types of product are needed to be delivered and when. The quality department will also benefit from these improvements as they will gain the ability to check products and items before they are sent out for delivery, (in-case there are mistakes made or items missing), which will in turn prevent any customer complaints.</w:t>
      </w:r>
    </w:p>
    <w:p w14:paraId="61CDCEAD" w14:textId="77777777" w:rsidR="00D90ACD" w:rsidRPr="001216BC" w:rsidRDefault="00D90ACD" w:rsidP="001216BC">
      <w:pPr>
        <w:spacing w:line="360" w:lineRule="auto"/>
        <w:jc w:val="center"/>
        <w:rPr>
          <w:rFonts w:ascii="Times New Roman" w:hAnsi="Times New Roman" w:cs="Times New Roman"/>
          <w:color w:val="000000"/>
          <w:sz w:val="24"/>
          <w:szCs w:val="24"/>
        </w:rPr>
      </w:pPr>
    </w:p>
    <w:p w14:paraId="6BB9E253" w14:textId="77777777" w:rsidR="00D90ACD" w:rsidRPr="001216BC" w:rsidRDefault="00D90ACD" w:rsidP="001216BC">
      <w:pPr>
        <w:spacing w:line="360" w:lineRule="auto"/>
        <w:jc w:val="center"/>
        <w:rPr>
          <w:rFonts w:ascii="Times New Roman" w:hAnsi="Times New Roman" w:cs="Times New Roman"/>
          <w:color w:val="000000"/>
          <w:sz w:val="24"/>
          <w:szCs w:val="24"/>
        </w:rPr>
      </w:pPr>
    </w:p>
    <w:p w14:paraId="23DE523C" w14:textId="77777777" w:rsidR="00D90ACD" w:rsidRPr="001216BC" w:rsidRDefault="00D90ACD" w:rsidP="001216BC">
      <w:pPr>
        <w:spacing w:line="360" w:lineRule="auto"/>
        <w:jc w:val="center"/>
        <w:rPr>
          <w:rFonts w:ascii="Times New Roman" w:hAnsi="Times New Roman" w:cs="Times New Roman"/>
          <w:color w:val="000000"/>
          <w:sz w:val="24"/>
          <w:szCs w:val="24"/>
        </w:rPr>
      </w:pPr>
    </w:p>
    <w:p w14:paraId="52E56223" w14:textId="77777777" w:rsidR="00D90ACD" w:rsidRPr="001216BC" w:rsidRDefault="00D90ACD" w:rsidP="001216BC">
      <w:pPr>
        <w:spacing w:line="360" w:lineRule="auto"/>
        <w:jc w:val="center"/>
        <w:rPr>
          <w:rFonts w:ascii="Times New Roman" w:hAnsi="Times New Roman" w:cs="Times New Roman"/>
          <w:color w:val="000000"/>
          <w:sz w:val="24"/>
          <w:szCs w:val="24"/>
        </w:rPr>
      </w:pPr>
    </w:p>
    <w:p w14:paraId="07547A01" w14:textId="77777777" w:rsidR="004410E6" w:rsidRPr="001216BC" w:rsidRDefault="004410E6" w:rsidP="001216BC">
      <w:pPr>
        <w:spacing w:line="360" w:lineRule="auto"/>
        <w:jc w:val="center"/>
        <w:rPr>
          <w:rFonts w:ascii="Times New Roman" w:hAnsi="Times New Roman" w:cs="Times New Roman"/>
          <w:color w:val="000000"/>
          <w:sz w:val="24"/>
          <w:szCs w:val="24"/>
        </w:rPr>
      </w:pPr>
    </w:p>
    <w:p w14:paraId="5043CB0F" w14:textId="77777777" w:rsidR="00D90ACD" w:rsidRPr="001216BC" w:rsidRDefault="00D90ACD" w:rsidP="001216BC">
      <w:pPr>
        <w:spacing w:line="360" w:lineRule="auto"/>
        <w:jc w:val="center"/>
        <w:rPr>
          <w:rFonts w:ascii="Times New Roman" w:hAnsi="Times New Roman" w:cs="Times New Roman"/>
          <w:color w:val="000000"/>
          <w:sz w:val="24"/>
          <w:szCs w:val="24"/>
        </w:rPr>
      </w:pPr>
    </w:p>
    <w:p w14:paraId="07459315" w14:textId="77777777" w:rsidR="00D90ACD" w:rsidRPr="001216BC" w:rsidRDefault="00D90ACD" w:rsidP="001216BC">
      <w:pPr>
        <w:spacing w:line="360" w:lineRule="auto"/>
        <w:jc w:val="center"/>
        <w:rPr>
          <w:rFonts w:ascii="Times New Roman" w:hAnsi="Times New Roman" w:cs="Times New Roman"/>
          <w:color w:val="000000"/>
          <w:sz w:val="24"/>
          <w:szCs w:val="24"/>
        </w:rPr>
      </w:pPr>
    </w:p>
    <w:p w14:paraId="23971FA3" w14:textId="77777777" w:rsidR="00D90ACD" w:rsidRPr="001216BC" w:rsidRDefault="00D90ACD" w:rsidP="001216BC">
      <w:pPr>
        <w:pStyle w:val="Heading1"/>
        <w:numPr>
          <w:ilvl w:val="0"/>
          <w:numId w:val="10"/>
        </w:numPr>
        <w:jc w:val="center"/>
        <w:rPr>
          <w:rFonts w:ascii="Times New Roman" w:hAnsi="Times New Roman" w:cs="Times New Roman"/>
        </w:rPr>
      </w:pPr>
      <w:bookmarkStart w:id="3" w:name="_Toc530068587"/>
      <w:r w:rsidRPr="001216BC">
        <w:rPr>
          <w:rFonts w:ascii="Times New Roman" w:hAnsi="Times New Roman" w:cs="Times New Roman"/>
        </w:rPr>
        <w:t>Background and rationale</w:t>
      </w:r>
      <w:bookmarkEnd w:id="3"/>
    </w:p>
    <w:p w14:paraId="6537F28F" w14:textId="77777777" w:rsidR="00D90ACD" w:rsidRPr="001216BC" w:rsidRDefault="00D90ACD" w:rsidP="001216BC">
      <w:pPr>
        <w:jc w:val="center"/>
        <w:rPr>
          <w:rFonts w:ascii="Times New Roman" w:hAnsi="Times New Roman" w:cs="Times New Roman"/>
        </w:rPr>
      </w:pPr>
    </w:p>
    <w:p w14:paraId="75020877" w14:textId="42239C0D" w:rsidR="00D90ACD" w:rsidRPr="001216BC" w:rsidRDefault="00D90ACD" w:rsidP="002E6535">
      <w:pPr>
        <w:spacing w:line="360" w:lineRule="auto"/>
        <w:jc w:val="both"/>
        <w:rPr>
          <w:rFonts w:ascii="Times New Roman" w:hAnsi="Times New Roman" w:cs="Times New Roman"/>
          <w:sz w:val="24"/>
          <w:szCs w:val="24"/>
          <w:lang w:val="en"/>
        </w:rPr>
      </w:pPr>
      <w:r w:rsidRPr="001216BC">
        <w:rPr>
          <w:rFonts w:ascii="Times New Roman" w:hAnsi="Times New Roman" w:cs="Times New Roman"/>
          <w:sz w:val="24"/>
          <w:szCs w:val="24"/>
        </w:rPr>
        <w:t xml:space="preserve">Express Reinforcements LTD is Britain’s leading reinforcement steel specialist. Providing good quality and cost-effective steel to the construction industry and major build projects nationwide. Express drives for continuous improvement </w:t>
      </w:r>
      <w:sdt>
        <w:sdtPr>
          <w:rPr>
            <w:rFonts w:ascii="Times New Roman" w:hAnsi="Times New Roman" w:cs="Times New Roman"/>
            <w:sz w:val="24"/>
            <w:szCs w:val="24"/>
          </w:rPr>
          <w:id w:val="-1059779078"/>
          <w:citation/>
        </w:sdtPr>
        <w:sdtEndPr/>
        <w:sdtContent>
          <w:r w:rsidRPr="001216BC">
            <w:rPr>
              <w:rFonts w:ascii="Times New Roman" w:hAnsi="Times New Roman" w:cs="Times New Roman"/>
              <w:sz w:val="24"/>
              <w:szCs w:val="24"/>
            </w:rPr>
            <w:fldChar w:fldCharType="begin"/>
          </w:r>
          <w:r w:rsidR="0034022C" w:rsidRPr="001216BC">
            <w:rPr>
              <w:rFonts w:ascii="Times New Roman" w:hAnsi="Times New Roman" w:cs="Times New Roman"/>
              <w:sz w:val="24"/>
              <w:szCs w:val="24"/>
            </w:rPr>
            <w:instrText xml:space="preserve">CITATION Jam15 \l 2057 </w:instrText>
          </w:r>
          <w:r w:rsidRPr="001216BC">
            <w:rPr>
              <w:rFonts w:ascii="Times New Roman" w:hAnsi="Times New Roman" w:cs="Times New Roman"/>
              <w:sz w:val="24"/>
              <w:szCs w:val="24"/>
            </w:rPr>
            <w:fldChar w:fldCharType="separate"/>
          </w:r>
          <w:r w:rsidR="0034022C" w:rsidRPr="001216BC">
            <w:rPr>
              <w:rFonts w:ascii="Times New Roman" w:hAnsi="Times New Roman" w:cs="Times New Roman"/>
              <w:noProof/>
              <w:sz w:val="24"/>
              <w:szCs w:val="24"/>
            </w:rPr>
            <w:t>(Davies, 2015)</w:t>
          </w:r>
          <w:r w:rsidRPr="001216BC">
            <w:rPr>
              <w:rFonts w:ascii="Times New Roman" w:hAnsi="Times New Roman" w:cs="Times New Roman"/>
              <w:sz w:val="24"/>
              <w:szCs w:val="24"/>
            </w:rPr>
            <w:fldChar w:fldCharType="end"/>
          </w:r>
        </w:sdtContent>
      </w:sdt>
      <w:r w:rsidRPr="001216BC">
        <w:rPr>
          <w:rFonts w:ascii="Times New Roman" w:hAnsi="Times New Roman" w:cs="Times New Roman"/>
          <w:sz w:val="24"/>
          <w:szCs w:val="24"/>
        </w:rPr>
        <w:t xml:space="preserve"> states that “</w:t>
      </w:r>
      <w:r w:rsidRPr="001216BC">
        <w:rPr>
          <w:rFonts w:ascii="Times New Roman" w:hAnsi="Times New Roman" w:cs="Times New Roman"/>
          <w:sz w:val="24"/>
          <w:szCs w:val="24"/>
          <w:lang w:val="en"/>
        </w:rPr>
        <w:t xml:space="preserve">Express Reinforcements’ drive for continual improvement in the way steel reinforcement is detailed, fabricated, assembled and placed on site through </w:t>
      </w:r>
      <w:r w:rsidR="001216BC" w:rsidRPr="001216BC">
        <w:rPr>
          <w:rFonts w:ascii="Times New Roman" w:hAnsi="Times New Roman" w:cs="Times New Roman"/>
          <w:sz w:val="24"/>
          <w:szCs w:val="24"/>
          <w:lang w:val="en"/>
        </w:rPr>
        <w:t>collaboration</w:t>
      </w:r>
      <w:r w:rsidRPr="001216BC">
        <w:rPr>
          <w:rFonts w:ascii="Times New Roman" w:hAnsi="Times New Roman" w:cs="Times New Roman"/>
          <w:sz w:val="24"/>
          <w:szCs w:val="24"/>
          <w:lang w:val="en"/>
        </w:rPr>
        <w:t xml:space="preserve"> has been borne out by it being involved in some of the most demanding and complex construction projects in the UK”.</w:t>
      </w:r>
    </w:p>
    <w:p w14:paraId="6DFB9E20" w14:textId="41392A33" w:rsidR="00D90ACD" w:rsidRPr="001216BC" w:rsidRDefault="0790E9EA" w:rsidP="002E6535">
      <w:pPr>
        <w:spacing w:line="360" w:lineRule="auto"/>
        <w:jc w:val="both"/>
        <w:rPr>
          <w:rFonts w:ascii="Times New Roman" w:hAnsi="Times New Roman" w:cs="Times New Roman"/>
          <w:sz w:val="24"/>
          <w:szCs w:val="24"/>
          <w:highlight w:val="yellow"/>
          <w:lang w:val="en"/>
        </w:rPr>
      </w:pPr>
      <w:r w:rsidRPr="001216BC">
        <w:rPr>
          <w:rFonts w:ascii="Times New Roman" w:hAnsi="Times New Roman" w:cs="Times New Roman"/>
          <w:sz w:val="24"/>
          <w:szCs w:val="24"/>
          <w:lang w:val="en"/>
        </w:rPr>
        <w:t>The product development continues to evolve in a competitive market which results in Express staying ahead by offering customers a choice of product groups which can be used for all appropriate applications and also contribute to specified projects.</w:t>
      </w:r>
    </w:p>
    <w:p w14:paraId="5E82C676" w14:textId="77777777" w:rsidR="00D90ACD" w:rsidRPr="001216BC" w:rsidRDefault="00D90ACD" w:rsidP="002E6535">
      <w:pPr>
        <w:spacing w:line="360" w:lineRule="auto"/>
        <w:jc w:val="both"/>
        <w:rPr>
          <w:rFonts w:ascii="Times New Roman" w:hAnsi="Times New Roman" w:cs="Times New Roman"/>
          <w:sz w:val="24"/>
          <w:szCs w:val="24"/>
          <w:lang w:val="en"/>
        </w:rPr>
      </w:pPr>
      <w:r w:rsidRPr="001216BC">
        <w:rPr>
          <w:rFonts w:ascii="Times New Roman" w:hAnsi="Times New Roman" w:cs="Times New Roman"/>
          <w:sz w:val="24"/>
          <w:szCs w:val="24"/>
          <w:lang w:val="en"/>
        </w:rPr>
        <w:t>These product groups are:</w:t>
      </w:r>
    </w:p>
    <w:p w14:paraId="14392FE6" w14:textId="0AD34BEF" w:rsidR="00D90ACD" w:rsidRPr="001216BC" w:rsidRDefault="0790E9EA" w:rsidP="002E6535">
      <w:pPr>
        <w:pStyle w:val="ListParagraph"/>
        <w:numPr>
          <w:ilvl w:val="0"/>
          <w:numId w:val="1"/>
        </w:num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Buildability.</w:t>
      </w:r>
    </w:p>
    <w:p w14:paraId="016E3C3A" w14:textId="23C278E9" w:rsidR="00D90ACD" w:rsidRPr="001216BC" w:rsidRDefault="0790E9EA" w:rsidP="002E6535">
      <w:pPr>
        <w:pStyle w:val="ListParagraph"/>
        <w:numPr>
          <w:ilvl w:val="0"/>
          <w:numId w:val="1"/>
        </w:num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lastRenderedPageBreak/>
        <w:t>Carpet reinforcement solutions.</w:t>
      </w:r>
    </w:p>
    <w:p w14:paraId="62E7EFA2" w14:textId="7D28D189" w:rsidR="00D90ACD" w:rsidRPr="001216BC" w:rsidRDefault="0790E9EA" w:rsidP="002E6535">
      <w:pPr>
        <w:pStyle w:val="ListParagraph"/>
        <w:numPr>
          <w:ilvl w:val="0"/>
          <w:numId w:val="1"/>
        </w:num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Concrete/rebar modelling/detailing.</w:t>
      </w:r>
    </w:p>
    <w:p w14:paraId="4CCD16DC" w14:textId="4675C936" w:rsidR="00D90ACD" w:rsidRPr="001216BC" w:rsidRDefault="0790E9EA" w:rsidP="002E6535">
      <w:pPr>
        <w:pStyle w:val="ListParagraph"/>
        <w:numPr>
          <w:ilvl w:val="0"/>
          <w:numId w:val="1"/>
        </w:num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Factory Assembled prefabricated units.</w:t>
      </w:r>
    </w:p>
    <w:p w14:paraId="70DF9E56" w14:textId="771163FC" w:rsidR="00D90ACD" w:rsidRPr="001216BC" w:rsidRDefault="0790E9EA" w:rsidP="002E6535">
      <w:pPr>
        <w:pStyle w:val="ListParagraph"/>
        <w:numPr>
          <w:ilvl w:val="0"/>
          <w:numId w:val="1"/>
        </w:num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Flat pack reinforcement for easy on-site assembly.</w:t>
      </w:r>
    </w:p>
    <w:p w14:paraId="5B10FF3B" w14:textId="1B27FB0D" w:rsidR="00D90ACD" w:rsidRPr="001216BC" w:rsidRDefault="0790E9EA" w:rsidP="002E6535">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The construction industry in Britain is requiring less on-site assembly or fabrication and this is why Express Reinforcements offers a range of different product selections for the company to keep up with recent growth and industry requests.</w:t>
      </w:r>
    </w:p>
    <w:p w14:paraId="71AFC793" w14:textId="515CFBF1" w:rsidR="00D90ACD" w:rsidRPr="001216BC" w:rsidRDefault="0790E9EA" w:rsidP="002E6535">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Express Reinforcements, Neath has a total of two Shear Lines, seven Automatic Link Benders, (ALB), two Decoil Lines, three Griptec Threading machines and six saws for offcuts. Express, Neath has a production capacity to have an output of 200 Tonnes - whilst this is a significant figure to produce on a daily basis, there is a traceability problem.</w:t>
      </w:r>
    </w:p>
    <w:p w14:paraId="7A5B9EF3" w14:textId="7D56B6F0" w:rsidR="00D90ACD" w:rsidRPr="001216BC" w:rsidRDefault="00D90ACD" w:rsidP="002E6535">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With a high demand from current customers and new customers, the only traceability is to record how many bars have been produced, the bar diameter, the length and the grade of steel is recorded manually on paper.</w:t>
      </w:r>
      <w:sdt>
        <w:sdtPr>
          <w:rPr>
            <w:rFonts w:ascii="Times New Roman" w:hAnsi="Times New Roman" w:cs="Times New Roman"/>
            <w:sz w:val="24"/>
            <w:szCs w:val="24"/>
          </w:rPr>
          <w:id w:val="2024664862"/>
          <w:citation/>
        </w:sdtPr>
        <w:sdtEndPr/>
        <w:sdtContent>
          <w:r w:rsidRPr="001216BC">
            <w:rPr>
              <w:rFonts w:ascii="Times New Roman" w:hAnsi="Times New Roman" w:cs="Times New Roman"/>
              <w:sz w:val="24"/>
              <w:szCs w:val="24"/>
            </w:rPr>
            <w:fldChar w:fldCharType="begin"/>
          </w:r>
          <w:r w:rsidRPr="001216BC">
            <w:rPr>
              <w:rFonts w:ascii="Times New Roman" w:hAnsi="Times New Roman" w:cs="Times New Roman"/>
              <w:sz w:val="24"/>
              <w:szCs w:val="24"/>
            </w:rPr>
            <w:instrText xml:space="preserve"> CITATION Jod10 \l 2057 </w:instrText>
          </w:r>
          <w:r w:rsidRPr="001216BC">
            <w:rPr>
              <w:rFonts w:ascii="Times New Roman" w:hAnsi="Times New Roman" w:cs="Times New Roman"/>
              <w:sz w:val="24"/>
              <w:szCs w:val="24"/>
            </w:rPr>
            <w:fldChar w:fldCharType="separate"/>
          </w:r>
          <w:r w:rsidR="0034022C" w:rsidRPr="001216BC">
            <w:rPr>
              <w:rFonts w:ascii="Times New Roman" w:hAnsi="Times New Roman" w:cs="Times New Roman"/>
              <w:noProof/>
              <w:sz w:val="24"/>
              <w:szCs w:val="24"/>
            </w:rPr>
            <w:t xml:space="preserve"> (Costa, 2010)</w:t>
          </w:r>
          <w:r w:rsidRPr="001216BC">
            <w:rPr>
              <w:rFonts w:ascii="Times New Roman" w:hAnsi="Times New Roman" w:cs="Times New Roman"/>
              <w:sz w:val="24"/>
              <w:szCs w:val="24"/>
            </w:rPr>
            <w:fldChar w:fldCharType="end"/>
          </w:r>
        </w:sdtContent>
      </w:sdt>
      <w:r w:rsidRPr="001216BC">
        <w:rPr>
          <w:rFonts w:ascii="Times New Roman" w:hAnsi="Times New Roman" w:cs="Times New Roman"/>
          <w:sz w:val="24"/>
          <w:szCs w:val="24"/>
        </w:rPr>
        <w:t xml:space="preserve"> </w:t>
      </w:r>
      <w:r w:rsidR="001216BC" w:rsidRPr="001216BC">
        <w:rPr>
          <w:rFonts w:ascii="Times New Roman" w:hAnsi="Times New Roman" w:cs="Times New Roman"/>
          <w:sz w:val="24"/>
          <w:szCs w:val="24"/>
        </w:rPr>
        <w:t>Describes</w:t>
      </w:r>
      <w:r w:rsidRPr="001216BC">
        <w:rPr>
          <w:rFonts w:ascii="Times New Roman" w:hAnsi="Times New Roman" w:cs="Times New Roman"/>
          <w:sz w:val="24"/>
          <w:szCs w:val="24"/>
        </w:rPr>
        <w:t xml:space="preserve"> that, “for discrete manufacturers, track and trace each component that comprises your product – from suppliers and manufacturers through assembly and final delivery to customers”.</w:t>
      </w:r>
    </w:p>
    <w:p w14:paraId="1231BE67" w14:textId="2E50F4C1" w:rsidR="00D90ACD" w:rsidRPr="001216BC" w:rsidRDefault="00D90ACD" w:rsidP="002E6535">
      <w:pPr>
        <w:spacing w:line="360" w:lineRule="auto"/>
        <w:jc w:val="both"/>
        <w:rPr>
          <w:rFonts w:ascii="Times New Roman" w:hAnsi="Times New Roman" w:cs="Times New Roman"/>
          <w:sz w:val="24"/>
          <w:szCs w:val="24"/>
        </w:rPr>
      </w:pPr>
    </w:p>
    <w:p w14:paraId="106DD217" w14:textId="77777777" w:rsidR="00D90ACD" w:rsidRPr="001216BC" w:rsidRDefault="00D90ACD" w:rsidP="001216BC">
      <w:pPr>
        <w:pStyle w:val="Heading1"/>
        <w:numPr>
          <w:ilvl w:val="0"/>
          <w:numId w:val="10"/>
        </w:numPr>
        <w:jc w:val="both"/>
        <w:rPr>
          <w:rFonts w:ascii="Times New Roman" w:hAnsi="Times New Roman" w:cs="Times New Roman"/>
        </w:rPr>
      </w:pPr>
      <w:bookmarkStart w:id="4" w:name="_Toc530068588"/>
      <w:r w:rsidRPr="001216BC">
        <w:rPr>
          <w:rFonts w:ascii="Times New Roman" w:hAnsi="Times New Roman" w:cs="Times New Roman"/>
        </w:rPr>
        <w:t>Objectives</w:t>
      </w:r>
      <w:bookmarkEnd w:id="4"/>
    </w:p>
    <w:p w14:paraId="36FEB5B0" w14:textId="77777777" w:rsidR="00D90ACD" w:rsidRPr="001216BC" w:rsidRDefault="00D90ACD" w:rsidP="001216BC">
      <w:pPr>
        <w:spacing w:line="360" w:lineRule="auto"/>
        <w:jc w:val="both"/>
        <w:rPr>
          <w:rFonts w:ascii="Times New Roman" w:hAnsi="Times New Roman" w:cs="Times New Roman"/>
          <w:sz w:val="24"/>
          <w:szCs w:val="24"/>
        </w:rPr>
      </w:pPr>
    </w:p>
    <w:p w14:paraId="4FE54A14" w14:textId="312F1B07" w:rsidR="00305CE9" w:rsidRPr="001216BC" w:rsidRDefault="0790E9EA" w:rsidP="001216BC">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 xml:space="preserve">The main objective of this project is to achieve 100% paperless traceability; it will enable the company to receipt goods and upload onto a system or server and </w:t>
      </w:r>
      <w:r w:rsidR="001216BC" w:rsidRPr="001216BC">
        <w:rPr>
          <w:rFonts w:ascii="Times New Roman" w:hAnsi="Times New Roman" w:cs="Times New Roman"/>
          <w:sz w:val="24"/>
          <w:szCs w:val="24"/>
        </w:rPr>
        <w:t>then</w:t>
      </w:r>
      <w:r w:rsidRPr="001216BC">
        <w:rPr>
          <w:rFonts w:ascii="Times New Roman" w:hAnsi="Times New Roman" w:cs="Times New Roman"/>
          <w:sz w:val="24"/>
          <w:szCs w:val="24"/>
        </w:rPr>
        <w:t xml:space="preserve"> give them the ability to trace the part throughout the production process.</w:t>
      </w:r>
    </w:p>
    <w:p w14:paraId="179049DC" w14:textId="4FDF818C" w:rsidR="00D90ACD" w:rsidRPr="001216BC" w:rsidRDefault="00305CE9" w:rsidP="001216BC">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 xml:space="preserve">The Quality Department being able to produce a Quality Release Certificate (QRC) once the material has gone through the production </w:t>
      </w:r>
      <w:r w:rsidR="001216BC" w:rsidRPr="001216BC">
        <w:rPr>
          <w:rFonts w:ascii="Times New Roman" w:hAnsi="Times New Roman" w:cs="Times New Roman"/>
          <w:sz w:val="24"/>
          <w:szCs w:val="24"/>
        </w:rPr>
        <w:t>department</w:t>
      </w:r>
      <w:r w:rsidRPr="001216BC">
        <w:rPr>
          <w:rFonts w:ascii="Times New Roman" w:hAnsi="Times New Roman" w:cs="Times New Roman"/>
          <w:sz w:val="24"/>
          <w:szCs w:val="24"/>
        </w:rPr>
        <w:t xml:space="preserve"> is also another key objective</w:t>
      </w:r>
      <w:r w:rsidR="00744FD6" w:rsidRPr="001216BC">
        <w:rPr>
          <w:rFonts w:ascii="Times New Roman" w:hAnsi="Times New Roman" w:cs="Times New Roman"/>
          <w:sz w:val="24"/>
          <w:szCs w:val="24"/>
        </w:rPr>
        <w:t xml:space="preserve">. Every shift requires Quality Personnel to reference and check the QRC against production </w:t>
      </w:r>
      <w:r w:rsidR="001216BC" w:rsidRPr="001216BC">
        <w:rPr>
          <w:rFonts w:ascii="Times New Roman" w:hAnsi="Times New Roman" w:cs="Times New Roman"/>
          <w:sz w:val="24"/>
          <w:szCs w:val="24"/>
        </w:rPr>
        <w:t>paperwork, which</w:t>
      </w:r>
      <w:r w:rsidR="00744FD6" w:rsidRPr="001216BC">
        <w:rPr>
          <w:rFonts w:ascii="Times New Roman" w:hAnsi="Times New Roman" w:cs="Times New Roman"/>
          <w:sz w:val="24"/>
          <w:szCs w:val="24"/>
        </w:rPr>
        <w:t xml:space="preserve"> is time-consuming and unproductive. </w:t>
      </w:r>
      <w:sdt>
        <w:sdtPr>
          <w:rPr>
            <w:rFonts w:ascii="Times New Roman" w:hAnsi="Times New Roman" w:cs="Times New Roman"/>
            <w:sz w:val="24"/>
            <w:szCs w:val="24"/>
          </w:rPr>
          <w:id w:val="1910490583"/>
          <w:citation/>
        </w:sdtPr>
        <w:sdtEndPr/>
        <w:sdtContent>
          <w:r w:rsidR="00081A4D" w:rsidRPr="001216BC">
            <w:rPr>
              <w:rFonts w:ascii="Times New Roman" w:hAnsi="Times New Roman" w:cs="Times New Roman"/>
              <w:sz w:val="24"/>
              <w:szCs w:val="24"/>
            </w:rPr>
            <w:fldChar w:fldCharType="begin"/>
          </w:r>
          <w:r w:rsidR="00081A4D" w:rsidRPr="001216BC">
            <w:rPr>
              <w:rFonts w:ascii="Times New Roman" w:hAnsi="Times New Roman" w:cs="Times New Roman"/>
              <w:sz w:val="24"/>
              <w:szCs w:val="24"/>
            </w:rPr>
            <w:instrText xml:space="preserve"> CITATION Reb15 \l 2057 </w:instrText>
          </w:r>
          <w:r w:rsidR="00081A4D" w:rsidRPr="001216BC">
            <w:rPr>
              <w:rFonts w:ascii="Times New Roman" w:hAnsi="Times New Roman" w:cs="Times New Roman"/>
              <w:sz w:val="24"/>
              <w:szCs w:val="24"/>
            </w:rPr>
            <w:fldChar w:fldCharType="separate"/>
          </w:r>
          <w:r w:rsidR="0034022C" w:rsidRPr="001216BC">
            <w:rPr>
              <w:rFonts w:ascii="Times New Roman" w:hAnsi="Times New Roman" w:cs="Times New Roman"/>
              <w:noProof/>
              <w:sz w:val="24"/>
              <w:szCs w:val="24"/>
            </w:rPr>
            <w:t>(Dunkley, 2015)</w:t>
          </w:r>
          <w:r w:rsidR="00081A4D" w:rsidRPr="001216BC">
            <w:rPr>
              <w:rFonts w:ascii="Times New Roman" w:hAnsi="Times New Roman" w:cs="Times New Roman"/>
              <w:sz w:val="24"/>
              <w:szCs w:val="24"/>
            </w:rPr>
            <w:fldChar w:fldCharType="end"/>
          </w:r>
        </w:sdtContent>
      </w:sdt>
      <w:r w:rsidR="00081A4D" w:rsidRPr="001216BC">
        <w:rPr>
          <w:rFonts w:ascii="Times New Roman" w:hAnsi="Times New Roman" w:cs="Times New Roman"/>
          <w:sz w:val="24"/>
          <w:szCs w:val="24"/>
        </w:rPr>
        <w:t xml:space="preserve"> </w:t>
      </w:r>
      <w:r w:rsidR="001216BC" w:rsidRPr="001216BC">
        <w:rPr>
          <w:rFonts w:ascii="Times New Roman" w:hAnsi="Times New Roman" w:cs="Times New Roman"/>
          <w:sz w:val="24"/>
          <w:szCs w:val="24"/>
        </w:rPr>
        <w:t>States</w:t>
      </w:r>
      <w:r w:rsidR="00081A4D" w:rsidRPr="001216BC">
        <w:rPr>
          <w:rFonts w:ascii="Times New Roman" w:hAnsi="Times New Roman" w:cs="Times New Roman"/>
          <w:sz w:val="24"/>
          <w:szCs w:val="24"/>
        </w:rPr>
        <w:t xml:space="preserve"> that, “using a paperless office platform allows easy access to all documents by all employees. They can search the company database without opening multiple applications, or digging through messy, complex paper files”.</w:t>
      </w:r>
    </w:p>
    <w:p w14:paraId="0AB0EB7D" w14:textId="10165AC6" w:rsidR="0088594C" w:rsidRPr="001216BC" w:rsidRDefault="0088594C" w:rsidP="001216BC">
      <w:pPr>
        <w:autoSpaceDE w:val="0"/>
        <w:autoSpaceDN w:val="0"/>
        <w:adjustRightInd w:val="0"/>
        <w:spacing w:after="0" w:line="360" w:lineRule="auto"/>
        <w:jc w:val="both"/>
        <w:rPr>
          <w:rFonts w:ascii="Times New Roman" w:hAnsi="Times New Roman" w:cs="Times New Roman"/>
          <w:sz w:val="24"/>
          <w:szCs w:val="24"/>
        </w:rPr>
      </w:pPr>
      <w:r w:rsidRPr="001216BC">
        <w:rPr>
          <w:rFonts w:ascii="Times New Roman" w:hAnsi="Times New Roman" w:cs="Times New Roman"/>
          <w:sz w:val="24"/>
          <w:szCs w:val="24"/>
        </w:rPr>
        <w:t xml:space="preserve">There will be documents stored on a network with no need to worry about looking for documents as they will have unique numbers and </w:t>
      </w:r>
      <w:r w:rsidR="00485AC3" w:rsidRPr="001216BC">
        <w:rPr>
          <w:rFonts w:ascii="Times New Roman" w:hAnsi="Times New Roman" w:cs="Times New Roman"/>
          <w:sz w:val="24"/>
          <w:szCs w:val="24"/>
        </w:rPr>
        <w:t>dates, which will make both customer and company audits run smoother whenever they occur</w:t>
      </w:r>
      <w:r w:rsidRPr="001216BC">
        <w:rPr>
          <w:rFonts w:ascii="Times New Roman" w:hAnsi="Times New Roman" w:cs="Times New Roman"/>
          <w:sz w:val="24"/>
          <w:szCs w:val="24"/>
        </w:rPr>
        <w:t xml:space="preserve">. </w:t>
      </w:r>
      <w:sdt>
        <w:sdtPr>
          <w:rPr>
            <w:rFonts w:ascii="Times New Roman" w:hAnsi="Times New Roman" w:cs="Times New Roman"/>
            <w:sz w:val="24"/>
            <w:szCs w:val="24"/>
          </w:rPr>
          <w:id w:val="1274595906"/>
          <w:citation/>
        </w:sdtPr>
        <w:sdtEndPr/>
        <w:sdtContent>
          <w:r w:rsidRPr="001216BC">
            <w:rPr>
              <w:rFonts w:ascii="Times New Roman" w:hAnsi="Times New Roman" w:cs="Times New Roman"/>
              <w:sz w:val="24"/>
              <w:szCs w:val="24"/>
            </w:rPr>
            <w:fldChar w:fldCharType="begin"/>
          </w:r>
          <w:r w:rsidR="0034022C" w:rsidRPr="001216BC">
            <w:rPr>
              <w:rFonts w:ascii="Times New Roman" w:hAnsi="Times New Roman" w:cs="Times New Roman"/>
              <w:sz w:val="24"/>
              <w:szCs w:val="24"/>
            </w:rPr>
            <w:instrText xml:space="preserve">CITATION 1Uj14 \l 2057 </w:instrText>
          </w:r>
          <w:r w:rsidRPr="001216BC">
            <w:rPr>
              <w:rFonts w:ascii="Times New Roman" w:hAnsi="Times New Roman" w:cs="Times New Roman"/>
              <w:sz w:val="24"/>
              <w:szCs w:val="24"/>
            </w:rPr>
            <w:fldChar w:fldCharType="separate"/>
          </w:r>
          <w:r w:rsidR="0034022C" w:rsidRPr="001216BC">
            <w:rPr>
              <w:rFonts w:ascii="Times New Roman" w:hAnsi="Times New Roman" w:cs="Times New Roman"/>
              <w:noProof/>
              <w:sz w:val="24"/>
              <w:szCs w:val="24"/>
            </w:rPr>
            <w:t>(Seth, 2014)</w:t>
          </w:r>
          <w:r w:rsidRPr="001216BC">
            <w:rPr>
              <w:rFonts w:ascii="Times New Roman" w:hAnsi="Times New Roman" w:cs="Times New Roman"/>
              <w:sz w:val="24"/>
              <w:szCs w:val="24"/>
            </w:rPr>
            <w:fldChar w:fldCharType="end"/>
          </w:r>
        </w:sdtContent>
      </w:sdt>
      <w:r w:rsidRPr="001216BC">
        <w:rPr>
          <w:rFonts w:ascii="Times New Roman" w:hAnsi="Times New Roman" w:cs="Times New Roman"/>
          <w:sz w:val="24"/>
          <w:szCs w:val="24"/>
        </w:rPr>
        <w:t xml:space="preserve"> </w:t>
      </w:r>
      <w:r w:rsidR="001216BC" w:rsidRPr="001216BC">
        <w:rPr>
          <w:rFonts w:ascii="Times New Roman" w:hAnsi="Times New Roman" w:cs="Times New Roman"/>
          <w:sz w:val="24"/>
          <w:szCs w:val="24"/>
        </w:rPr>
        <w:t>States</w:t>
      </w:r>
      <w:r w:rsidR="00485AC3" w:rsidRPr="001216BC">
        <w:rPr>
          <w:rFonts w:ascii="Times New Roman" w:hAnsi="Times New Roman" w:cs="Times New Roman"/>
          <w:sz w:val="24"/>
          <w:szCs w:val="24"/>
        </w:rPr>
        <w:t xml:space="preserve"> that,</w:t>
      </w:r>
      <w:r w:rsidRPr="001216BC">
        <w:rPr>
          <w:rFonts w:ascii="Times New Roman" w:hAnsi="Times New Roman" w:cs="Times New Roman"/>
          <w:sz w:val="24"/>
          <w:szCs w:val="24"/>
        </w:rPr>
        <w:t xml:space="preserve"> “with a digital document management system, there are no limits to the </w:t>
      </w:r>
      <w:r w:rsidRPr="001216BC">
        <w:rPr>
          <w:rFonts w:ascii="Times New Roman" w:hAnsi="Times New Roman" w:cs="Times New Roman"/>
          <w:sz w:val="24"/>
          <w:szCs w:val="24"/>
        </w:rPr>
        <w:lastRenderedPageBreak/>
        <w:t>amount of documents you can store and every document will have a unique number –automatically generating an audit trail”.</w:t>
      </w:r>
    </w:p>
    <w:p w14:paraId="30D7AA69"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7196D064"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34FF1C98"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6D072C0D"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48A21919"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6BD18F9B"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238601FE"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0F3CABC7"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5B08B5D1"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16DEB4AB"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0AD9C6F4"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4B1F511A"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65F9C3DC"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5023141B"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1F3B1409" w14:textId="77777777" w:rsidR="00081A4D" w:rsidRPr="001216BC" w:rsidRDefault="00081A4D" w:rsidP="001216BC">
      <w:pPr>
        <w:autoSpaceDE w:val="0"/>
        <w:autoSpaceDN w:val="0"/>
        <w:adjustRightInd w:val="0"/>
        <w:spacing w:after="0" w:line="360" w:lineRule="auto"/>
        <w:jc w:val="both"/>
        <w:rPr>
          <w:rFonts w:ascii="Times New Roman" w:hAnsi="Times New Roman" w:cs="Times New Roman"/>
          <w:sz w:val="24"/>
          <w:szCs w:val="24"/>
        </w:rPr>
      </w:pPr>
    </w:p>
    <w:p w14:paraId="07A12342" w14:textId="44A509D6" w:rsidR="00081A4D" w:rsidRPr="001216BC" w:rsidRDefault="00081A4D" w:rsidP="001216BC">
      <w:pPr>
        <w:pStyle w:val="Heading1"/>
        <w:numPr>
          <w:ilvl w:val="0"/>
          <w:numId w:val="10"/>
        </w:numPr>
        <w:jc w:val="both"/>
        <w:rPr>
          <w:rFonts w:ascii="Times New Roman" w:hAnsi="Times New Roman" w:cs="Times New Roman"/>
        </w:rPr>
      </w:pPr>
      <w:bookmarkStart w:id="5" w:name="_Toc530068589"/>
      <w:r w:rsidRPr="001216BC">
        <w:rPr>
          <w:rFonts w:ascii="Times New Roman" w:hAnsi="Times New Roman" w:cs="Times New Roman"/>
        </w:rPr>
        <w:t>Methodology</w:t>
      </w:r>
      <w:bookmarkEnd w:id="5"/>
    </w:p>
    <w:p w14:paraId="562C75D1" w14:textId="77777777" w:rsidR="00081A4D" w:rsidRPr="001216BC" w:rsidRDefault="00081A4D" w:rsidP="001216BC">
      <w:pPr>
        <w:jc w:val="both"/>
        <w:rPr>
          <w:rFonts w:ascii="Times New Roman" w:hAnsi="Times New Roman" w:cs="Times New Roman"/>
        </w:rPr>
      </w:pPr>
    </w:p>
    <w:p w14:paraId="453C5FCB" w14:textId="18B39217" w:rsidR="00D21486" w:rsidRPr="001216BC" w:rsidRDefault="0086580B" w:rsidP="002E6535">
      <w:pPr>
        <w:spacing w:line="360" w:lineRule="auto"/>
        <w:jc w:val="both"/>
        <w:rPr>
          <w:rFonts w:ascii="Times New Roman" w:hAnsi="Times New Roman" w:cs="Times New Roman"/>
          <w:sz w:val="24"/>
          <w:szCs w:val="24"/>
          <w:lang w:val="en"/>
        </w:rPr>
      </w:pPr>
      <w:r w:rsidRPr="001216BC">
        <w:rPr>
          <w:rFonts w:ascii="Times New Roman" w:hAnsi="Times New Roman" w:cs="Times New Roman"/>
          <w:sz w:val="24"/>
          <w:szCs w:val="24"/>
        </w:rPr>
        <w:t xml:space="preserve">In order to carry out this research proposal </w:t>
      </w:r>
      <w:r w:rsidR="00D21486" w:rsidRPr="001216BC">
        <w:rPr>
          <w:rFonts w:ascii="Times New Roman" w:hAnsi="Times New Roman" w:cs="Times New Roman"/>
          <w:sz w:val="24"/>
          <w:szCs w:val="24"/>
        </w:rPr>
        <w:t xml:space="preserve">there will be relevant methodology used to do so. Methodology describes various tools and </w:t>
      </w:r>
      <w:r w:rsidR="001216BC" w:rsidRPr="001216BC">
        <w:rPr>
          <w:rFonts w:ascii="Times New Roman" w:hAnsi="Times New Roman" w:cs="Times New Roman"/>
          <w:sz w:val="24"/>
          <w:szCs w:val="24"/>
        </w:rPr>
        <w:t>techniques, which</w:t>
      </w:r>
      <w:r w:rsidR="00D21486" w:rsidRPr="001216BC">
        <w:rPr>
          <w:rFonts w:ascii="Times New Roman" w:hAnsi="Times New Roman" w:cs="Times New Roman"/>
          <w:sz w:val="24"/>
          <w:szCs w:val="24"/>
        </w:rPr>
        <w:t xml:space="preserve"> can help to structure reports and solve </w:t>
      </w:r>
      <w:r w:rsidR="00D21486" w:rsidRPr="001216BC">
        <w:rPr>
          <w:rFonts w:ascii="Times New Roman" w:hAnsi="Times New Roman" w:cs="Times New Roman"/>
          <w:sz w:val="24"/>
          <w:szCs w:val="24"/>
        </w:rPr>
        <w:lastRenderedPageBreak/>
        <w:t>equations or problems because it provides a person or a team a structure to follow within the particular process.</w:t>
      </w:r>
      <w:r w:rsidR="009D7232" w:rsidRPr="001216BC">
        <w:rPr>
          <w:rFonts w:ascii="Times New Roman" w:hAnsi="Times New Roman" w:cs="Times New Roman"/>
          <w:sz w:val="24"/>
          <w:szCs w:val="24"/>
        </w:rPr>
        <w:t xml:space="preserve"> Methodology is a technique also used by scientists to observe the quality of a research programme or project, used to discern </w:t>
      </w:r>
      <w:r w:rsidR="001216BC" w:rsidRPr="001216BC">
        <w:rPr>
          <w:rFonts w:ascii="Times New Roman" w:hAnsi="Times New Roman" w:cs="Times New Roman"/>
          <w:sz w:val="24"/>
          <w:szCs w:val="24"/>
        </w:rPr>
        <w:t>areas, which have previously been,</w:t>
      </w:r>
      <w:r w:rsidR="009D7232" w:rsidRPr="001216BC">
        <w:rPr>
          <w:rFonts w:ascii="Times New Roman" w:hAnsi="Times New Roman" w:cs="Times New Roman"/>
          <w:sz w:val="24"/>
          <w:szCs w:val="24"/>
        </w:rPr>
        <w:t xml:space="preserve"> covered which may require improvement or to detect if anything was missed.</w:t>
      </w:r>
      <w:r w:rsidR="00D21486" w:rsidRPr="001216BC">
        <w:rPr>
          <w:rFonts w:ascii="Times New Roman" w:hAnsi="Times New Roman" w:cs="Times New Roman"/>
          <w:sz w:val="24"/>
          <w:szCs w:val="24"/>
        </w:rPr>
        <w:t xml:space="preserve"> </w:t>
      </w:r>
      <w:sdt>
        <w:sdtPr>
          <w:rPr>
            <w:rFonts w:ascii="Times New Roman" w:hAnsi="Times New Roman" w:cs="Times New Roman"/>
            <w:sz w:val="24"/>
            <w:szCs w:val="24"/>
          </w:rPr>
          <w:id w:val="-978849409"/>
          <w:citation/>
        </w:sdtPr>
        <w:sdtEndPr/>
        <w:sdtContent>
          <w:r w:rsidR="00D21486" w:rsidRPr="001216BC">
            <w:rPr>
              <w:rFonts w:ascii="Times New Roman" w:hAnsi="Times New Roman" w:cs="Times New Roman"/>
              <w:sz w:val="24"/>
              <w:szCs w:val="24"/>
            </w:rPr>
            <w:fldChar w:fldCharType="begin"/>
          </w:r>
          <w:r w:rsidR="00D21486" w:rsidRPr="001216BC">
            <w:rPr>
              <w:rFonts w:ascii="Times New Roman" w:hAnsi="Times New Roman" w:cs="Times New Roman"/>
              <w:sz w:val="24"/>
              <w:szCs w:val="24"/>
            </w:rPr>
            <w:instrText xml:space="preserve"> CITATION Cha18 \l 2057 </w:instrText>
          </w:r>
          <w:r w:rsidR="00D21486" w:rsidRPr="001216BC">
            <w:rPr>
              <w:rFonts w:ascii="Times New Roman" w:hAnsi="Times New Roman" w:cs="Times New Roman"/>
              <w:sz w:val="24"/>
              <w:szCs w:val="24"/>
            </w:rPr>
            <w:fldChar w:fldCharType="separate"/>
          </w:r>
          <w:r w:rsidR="00D21486" w:rsidRPr="001216BC">
            <w:rPr>
              <w:rFonts w:ascii="Times New Roman" w:hAnsi="Times New Roman" w:cs="Times New Roman"/>
              <w:noProof/>
              <w:sz w:val="24"/>
              <w:szCs w:val="24"/>
            </w:rPr>
            <w:t>(Piller, 2018)</w:t>
          </w:r>
          <w:r w:rsidR="00D21486" w:rsidRPr="001216BC">
            <w:rPr>
              <w:rFonts w:ascii="Times New Roman" w:hAnsi="Times New Roman" w:cs="Times New Roman"/>
              <w:sz w:val="24"/>
              <w:szCs w:val="24"/>
            </w:rPr>
            <w:fldChar w:fldCharType="end"/>
          </w:r>
        </w:sdtContent>
      </w:sdt>
      <w:r w:rsidR="009D7232" w:rsidRPr="001216BC">
        <w:rPr>
          <w:rFonts w:ascii="Times New Roman" w:hAnsi="Times New Roman" w:cs="Times New Roman"/>
          <w:sz w:val="24"/>
          <w:szCs w:val="24"/>
        </w:rPr>
        <w:t xml:space="preserve"> </w:t>
      </w:r>
      <w:r w:rsidR="001216BC" w:rsidRPr="001216BC">
        <w:rPr>
          <w:rFonts w:ascii="Times New Roman" w:hAnsi="Times New Roman" w:cs="Times New Roman"/>
          <w:sz w:val="24"/>
          <w:szCs w:val="24"/>
        </w:rPr>
        <w:t>States</w:t>
      </w:r>
      <w:r w:rsidR="009D7232" w:rsidRPr="001216BC">
        <w:rPr>
          <w:rFonts w:ascii="Times New Roman" w:hAnsi="Times New Roman" w:cs="Times New Roman"/>
          <w:sz w:val="24"/>
          <w:szCs w:val="24"/>
        </w:rPr>
        <w:t>, “t</w:t>
      </w:r>
      <w:r w:rsidR="009D7232" w:rsidRPr="001216BC">
        <w:rPr>
          <w:rFonts w:ascii="Times New Roman" w:hAnsi="Times New Roman" w:cs="Times New Roman"/>
          <w:sz w:val="24"/>
          <w:szCs w:val="24"/>
          <w:lang w:val="en"/>
        </w:rPr>
        <w:t>he methodology employed in an experiment is essential to its success and bad methodology has spoiled thousands of research projects. So whenever a piece of research is published in a scientific or medical journal, the researchers always carefully describe their methodology”.</w:t>
      </w:r>
    </w:p>
    <w:p w14:paraId="664355AD" w14:textId="77777777" w:rsidR="009D7232" w:rsidRPr="001216BC" w:rsidRDefault="009D7232" w:rsidP="002E6535">
      <w:pPr>
        <w:spacing w:line="360" w:lineRule="auto"/>
        <w:jc w:val="both"/>
        <w:rPr>
          <w:rFonts w:ascii="Times New Roman" w:hAnsi="Times New Roman" w:cs="Times New Roman"/>
          <w:sz w:val="24"/>
          <w:szCs w:val="24"/>
          <w:lang w:val="en"/>
        </w:rPr>
      </w:pPr>
    </w:p>
    <w:p w14:paraId="1A965116" w14:textId="77777777" w:rsidR="009D7232" w:rsidRPr="001216BC" w:rsidRDefault="009D7232" w:rsidP="001216BC">
      <w:pPr>
        <w:spacing w:line="360" w:lineRule="auto"/>
        <w:jc w:val="both"/>
        <w:rPr>
          <w:rFonts w:ascii="Times New Roman" w:hAnsi="Times New Roman" w:cs="Times New Roman"/>
          <w:sz w:val="24"/>
          <w:szCs w:val="24"/>
          <w:lang w:val="en"/>
        </w:rPr>
      </w:pPr>
    </w:p>
    <w:p w14:paraId="7DF4E37C" w14:textId="77777777" w:rsidR="009D7232" w:rsidRPr="001216BC" w:rsidRDefault="009D7232" w:rsidP="001216BC">
      <w:pPr>
        <w:spacing w:line="360" w:lineRule="auto"/>
        <w:jc w:val="both"/>
        <w:rPr>
          <w:rFonts w:ascii="Times New Roman" w:hAnsi="Times New Roman" w:cs="Times New Roman"/>
          <w:sz w:val="24"/>
          <w:szCs w:val="24"/>
          <w:lang w:val="en"/>
        </w:rPr>
      </w:pPr>
    </w:p>
    <w:p w14:paraId="44FB30F8" w14:textId="77777777" w:rsidR="009D7232" w:rsidRPr="001216BC" w:rsidRDefault="009D7232" w:rsidP="001216BC">
      <w:pPr>
        <w:spacing w:line="360" w:lineRule="auto"/>
        <w:jc w:val="both"/>
        <w:rPr>
          <w:rFonts w:ascii="Times New Roman" w:hAnsi="Times New Roman" w:cs="Times New Roman"/>
          <w:sz w:val="24"/>
          <w:szCs w:val="24"/>
          <w:lang w:val="en"/>
        </w:rPr>
      </w:pPr>
    </w:p>
    <w:p w14:paraId="1DA6542E" w14:textId="77777777" w:rsidR="009D7232" w:rsidRPr="001216BC" w:rsidRDefault="009D7232" w:rsidP="001216BC">
      <w:pPr>
        <w:spacing w:line="360" w:lineRule="auto"/>
        <w:jc w:val="both"/>
        <w:rPr>
          <w:rFonts w:ascii="Times New Roman" w:hAnsi="Times New Roman" w:cs="Times New Roman"/>
          <w:sz w:val="24"/>
          <w:szCs w:val="24"/>
          <w:lang w:val="en"/>
        </w:rPr>
      </w:pPr>
    </w:p>
    <w:p w14:paraId="3041E394" w14:textId="77777777" w:rsidR="009D7232" w:rsidRPr="001216BC" w:rsidRDefault="009D7232" w:rsidP="001216BC">
      <w:pPr>
        <w:spacing w:line="360" w:lineRule="auto"/>
        <w:jc w:val="both"/>
        <w:rPr>
          <w:rFonts w:ascii="Times New Roman" w:hAnsi="Times New Roman" w:cs="Times New Roman"/>
          <w:sz w:val="24"/>
          <w:szCs w:val="24"/>
          <w:lang w:val="en"/>
        </w:rPr>
      </w:pPr>
    </w:p>
    <w:p w14:paraId="722B00AE" w14:textId="77777777" w:rsidR="009D7232" w:rsidRPr="001216BC" w:rsidRDefault="009D7232" w:rsidP="001216BC">
      <w:pPr>
        <w:spacing w:line="360" w:lineRule="auto"/>
        <w:jc w:val="both"/>
        <w:rPr>
          <w:rFonts w:ascii="Times New Roman" w:hAnsi="Times New Roman" w:cs="Times New Roman"/>
          <w:sz w:val="24"/>
          <w:szCs w:val="24"/>
          <w:lang w:val="en"/>
        </w:rPr>
      </w:pPr>
    </w:p>
    <w:p w14:paraId="42C6D796" w14:textId="77777777" w:rsidR="009D7232" w:rsidRPr="001216BC" w:rsidRDefault="009D7232" w:rsidP="001216BC">
      <w:pPr>
        <w:spacing w:line="360" w:lineRule="auto"/>
        <w:jc w:val="both"/>
        <w:rPr>
          <w:rFonts w:ascii="Times New Roman" w:hAnsi="Times New Roman" w:cs="Times New Roman"/>
          <w:sz w:val="24"/>
          <w:szCs w:val="24"/>
          <w:lang w:val="en"/>
        </w:rPr>
      </w:pPr>
    </w:p>
    <w:p w14:paraId="6E1831B3" w14:textId="77777777" w:rsidR="009D7232" w:rsidRPr="001216BC" w:rsidRDefault="009D7232" w:rsidP="001216BC">
      <w:pPr>
        <w:spacing w:line="360" w:lineRule="auto"/>
        <w:jc w:val="both"/>
        <w:rPr>
          <w:rFonts w:ascii="Times New Roman" w:hAnsi="Times New Roman" w:cs="Times New Roman"/>
          <w:sz w:val="24"/>
          <w:szCs w:val="24"/>
          <w:lang w:val="en"/>
        </w:rPr>
      </w:pPr>
    </w:p>
    <w:p w14:paraId="54E11D2A" w14:textId="77777777" w:rsidR="009D7232" w:rsidRPr="001216BC" w:rsidRDefault="009D7232" w:rsidP="001216BC">
      <w:pPr>
        <w:spacing w:line="360" w:lineRule="auto"/>
        <w:jc w:val="both"/>
        <w:rPr>
          <w:rFonts w:ascii="Times New Roman" w:hAnsi="Times New Roman" w:cs="Times New Roman"/>
          <w:sz w:val="24"/>
          <w:szCs w:val="24"/>
          <w:lang w:val="en"/>
        </w:rPr>
      </w:pPr>
    </w:p>
    <w:p w14:paraId="31126E5D" w14:textId="77777777" w:rsidR="009D7232" w:rsidRPr="001216BC" w:rsidRDefault="009D7232" w:rsidP="001216BC">
      <w:pPr>
        <w:spacing w:line="360" w:lineRule="auto"/>
        <w:jc w:val="both"/>
        <w:rPr>
          <w:rFonts w:ascii="Times New Roman" w:hAnsi="Times New Roman" w:cs="Times New Roman"/>
          <w:sz w:val="24"/>
          <w:szCs w:val="24"/>
          <w:lang w:val="en"/>
        </w:rPr>
      </w:pPr>
    </w:p>
    <w:p w14:paraId="2DE403A5" w14:textId="77777777" w:rsidR="009D7232" w:rsidRPr="001216BC" w:rsidRDefault="009D7232" w:rsidP="001216BC">
      <w:pPr>
        <w:spacing w:line="360" w:lineRule="auto"/>
        <w:jc w:val="both"/>
        <w:rPr>
          <w:rFonts w:ascii="Times New Roman" w:hAnsi="Times New Roman" w:cs="Times New Roman"/>
          <w:sz w:val="24"/>
          <w:szCs w:val="24"/>
          <w:lang w:val="en"/>
        </w:rPr>
      </w:pPr>
    </w:p>
    <w:p w14:paraId="62431CDC" w14:textId="678F2FCA" w:rsidR="009D7232" w:rsidRDefault="009D7232" w:rsidP="001216BC">
      <w:pPr>
        <w:spacing w:line="360" w:lineRule="auto"/>
        <w:jc w:val="both"/>
        <w:rPr>
          <w:rFonts w:ascii="Times New Roman" w:hAnsi="Times New Roman" w:cs="Times New Roman"/>
          <w:sz w:val="24"/>
          <w:szCs w:val="24"/>
          <w:lang w:val="en"/>
        </w:rPr>
      </w:pPr>
    </w:p>
    <w:p w14:paraId="7B2959A1" w14:textId="77777777" w:rsidR="001216BC" w:rsidRPr="001216BC" w:rsidRDefault="001216BC" w:rsidP="001216BC">
      <w:pPr>
        <w:spacing w:line="360" w:lineRule="auto"/>
        <w:jc w:val="both"/>
        <w:rPr>
          <w:rFonts w:ascii="Times New Roman" w:hAnsi="Times New Roman" w:cs="Times New Roman"/>
          <w:sz w:val="24"/>
          <w:szCs w:val="24"/>
          <w:lang w:val="en"/>
        </w:rPr>
      </w:pPr>
    </w:p>
    <w:p w14:paraId="49E398E2" w14:textId="77777777" w:rsidR="009D7232" w:rsidRPr="001216BC" w:rsidRDefault="009D7232" w:rsidP="001216BC">
      <w:pPr>
        <w:spacing w:line="360" w:lineRule="auto"/>
        <w:jc w:val="both"/>
        <w:rPr>
          <w:rFonts w:ascii="Times New Roman" w:hAnsi="Times New Roman" w:cs="Times New Roman"/>
          <w:sz w:val="24"/>
          <w:szCs w:val="24"/>
        </w:rPr>
      </w:pPr>
    </w:p>
    <w:p w14:paraId="5BE93A62" w14:textId="3BF82F15" w:rsidR="00D21486" w:rsidRPr="001216BC" w:rsidRDefault="00D21486" w:rsidP="001216BC">
      <w:pPr>
        <w:spacing w:line="360" w:lineRule="auto"/>
        <w:jc w:val="both"/>
        <w:rPr>
          <w:rFonts w:ascii="Times New Roman" w:hAnsi="Times New Roman" w:cs="Times New Roman"/>
          <w:sz w:val="24"/>
        </w:rPr>
      </w:pPr>
    </w:p>
    <w:p w14:paraId="1137911E" w14:textId="0E9C2E28" w:rsidR="00D21486" w:rsidRPr="001216BC" w:rsidRDefault="009D7232" w:rsidP="001216BC">
      <w:pPr>
        <w:pStyle w:val="Heading2"/>
        <w:numPr>
          <w:ilvl w:val="2"/>
          <w:numId w:val="10"/>
        </w:numPr>
        <w:jc w:val="both"/>
        <w:rPr>
          <w:rFonts w:ascii="Times New Roman" w:hAnsi="Times New Roman" w:cs="Times New Roman"/>
        </w:rPr>
      </w:pPr>
      <w:bookmarkStart w:id="6" w:name="_Toc530068590"/>
      <w:r w:rsidRPr="001216BC">
        <w:rPr>
          <w:rFonts w:ascii="Times New Roman" w:hAnsi="Times New Roman" w:cs="Times New Roman"/>
          <w:sz w:val="28"/>
        </w:rPr>
        <w:t>DMAIC Six Sigma</w:t>
      </w:r>
      <w:bookmarkEnd w:id="6"/>
    </w:p>
    <w:p w14:paraId="384BA73E" w14:textId="77777777" w:rsidR="009D7232" w:rsidRPr="001216BC" w:rsidRDefault="009D7232" w:rsidP="001216BC">
      <w:pPr>
        <w:jc w:val="both"/>
        <w:rPr>
          <w:rFonts w:ascii="Times New Roman" w:hAnsi="Times New Roman" w:cs="Times New Roman"/>
        </w:rPr>
      </w:pPr>
    </w:p>
    <w:p w14:paraId="3ED20723" w14:textId="312D3935" w:rsidR="00081A4D" w:rsidRPr="001216BC" w:rsidRDefault="009D7232" w:rsidP="001216BC">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One of the methodologies</w:t>
      </w:r>
      <w:r w:rsidR="0086580B" w:rsidRPr="001216BC">
        <w:rPr>
          <w:rFonts w:ascii="Times New Roman" w:hAnsi="Times New Roman" w:cs="Times New Roman"/>
          <w:sz w:val="24"/>
          <w:szCs w:val="24"/>
        </w:rPr>
        <w:t xml:space="preserve"> that will be </w:t>
      </w:r>
      <w:r w:rsidR="004A2D39" w:rsidRPr="001216BC">
        <w:rPr>
          <w:rFonts w:ascii="Times New Roman" w:hAnsi="Times New Roman" w:cs="Times New Roman"/>
          <w:sz w:val="24"/>
          <w:szCs w:val="24"/>
        </w:rPr>
        <w:t>used</w:t>
      </w:r>
      <w:r w:rsidR="0086580B" w:rsidRPr="001216BC">
        <w:rPr>
          <w:rFonts w:ascii="Times New Roman" w:hAnsi="Times New Roman" w:cs="Times New Roman"/>
          <w:sz w:val="24"/>
          <w:szCs w:val="24"/>
        </w:rPr>
        <w:t xml:space="preserve"> is the DMAIC Six Sigma approach. DMAIC Six Sigma is more than a process improvement tool - it requires sophisticated uses of data and makes the person or persons using it emphasise the statistical analysis of </w:t>
      </w:r>
      <w:r w:rsidR="004A2D39" w:rsidRPr="001216BC">
        <w:rPr>
          <w:rFonts w:ascii="Times New Roman" w:hAnsi="Times New Roman" w:cs="Times New Roman"/>
          <w:sz w:val="24"/>
          <w:szCs w:val="24"/>
        </w:rPr>
        <w:t xml:space="preserve">findings and experiments. </w:t>
      </w:r>
      <w:sdt>
        <w:sdtPr>
          <w:rPr>
            <w:rFonts w:ascii="Times New Roman" w:hAnsi="Times New Roman" w:cs="Times New Roman"/>
            <w:sz w:val="24"/>
          </w:rPr>
          <w:id w:val="-1535108754"/>
          <w:citation/>
        </w:sdtPr>
        <w:sdtEndPr/>
        <w:sdtContent>
          <w:r w:rsidR="004A2D39" w:rsidRPr="001216BC">
            <w:rPr>
              <w:rFonts w:ascii="Times New Roman" w:hAnsi="Times New Roman" w:cs="Times New Roman"/>
              <w:sz w:val="24"/>
            </w:rPr>
            <w:fldChar w:fldCharType="begin"/>
          </w:r>
          <w:r w:rsidR="0034022C" w:rsidRPr="001216BC">
            <w:rPr>
              <w:rFonts w:ascii="Times New Roman" w:hAnsi="Times New Roman" w:cs="Times New Roman"/>
              <w:sz w:val="24"/>
            </w:rPr>
            <w:instrText xml:space="preserve">CITATION Mir09 \l 2057 </w:instrText>
          </w:r>
          <w:r w:rsidR="004A2D39" w:rsidRPr="001216BC">
            <w:rPr>
              <w:rFonts w:ascii="Times New Roman" w:hAnsi="Times New Roman" w:cs="Times New Roman"/>
              <w:sz w:val="24"/>
            </w:rPr>
            <w:fldChar w:fldCharType="separate"/>
          </w:r>
          <w:r w:rsidR="0034022C" w:rsidRPr="001216BC">
            <w:rPr>
              <w:rFonts w:ascii="Times New Roman" w:hAnsi="Times New Roman" w:cs="Times New Roman"/>
              <w:noProof/>
              <w:sz w:val="24"/>
            </w:rPr>
            <w:t>(Krivokapić2, 2009)</w:t>
          </w:r>
          <w:r w:rsidR="004A2D39" w:rsidRPr="001216BC">
            <w:rPr>
              <w:rFonts w:ascii="Times New Roman" w:hAnsi="Times New Roman" w:cs="Times New Roman"/>
              <w:sz w:val="24"/>
            </w:rPr>
            <w:fldChar w:fldCharType="end"/>
          </w:r>
        </w:sdtContent>
      </w:sdt>
      <w:r w:rsidR="004A2D39" w:rsidRPr="001216BC">
        <w:rPr>
          <w:rFonts w:ascii="Times New Roman" w:hAnsi="Times New Roman" w:cs="Times New Roman"/>
          <w:sz w:val="24"/>
          <w:szCs w:val="24"/>
        </w:rPr>
        <w:t xml:space="preserve"> </w:t>
      </w:r>
      <w:r w:rsidR="001216BC" w:rsidRPr="001216BC">
        <w:rPr>
          <w:rFonts w:ascii="Times New Roman" w:hAnsi="Times New Roman" w:cs="Times New Roman"/>
          <w:sz w:val="24"/>
          <w:szCs w:val="24"/>
        </w:rPr>
        <w:t>States</w:t>
      </w:r>
      <w:r w:rsidR="004A2D39" w:rsidRPr="001216BC">
        <w:rPr>
          <w:rFonts w:ascii="Times New Roman" w:hAnsi="Times New Roman" w:cs="Times New Roman"/>
          <w:sz w:val="24"/>
          <w:szCs w:val="24"/>
        </w:rPr>
        <w:t>, “Six Sigma is an organisation-wide approach used to specify exactly how organisation managers set up and achieve objectives. It demonstrates how breakthrough improvements tied to significant bottom-line results can be achieved”.</w:t>
      </w:r>
    </w:p>
    <w:p w14:paraId="1CD86972" w14:textId="77777777" w:rsidR="004A2D39" w:rsidRPr="001216BC" w:rsidRDefault="004A2D39" w:rsidP="001216BC">
      <w:pPr>
        <w:spacing w:line="360" w:lineRule="auto"/>
        <w:jc w:val="both"/>
        <w:rPr>
          <w:rFonts w:ascii="Times New Roman" w:hAnsi="Times New Roman" w:cs="Times New Roman"/>
          <w:sz w:val="24"/>
        </w:rPr>
      </w:pPr>
      <w:r w:rsidRPr="001216BC">
        <w:rPr>
          <w:rFonts w:ascii="Times New Roman" w:hAnsi="Times New Roman" w:cs="Times New Roman"/>
          <w:sz w:val="24"/>
        </w:rPr>
        <w:t>The DMAIC methodology consists of:</w:t>
      </w:r>
    </w:p>
    <w:p w14:paraId="6B463899" w14:textId="77777777" w:rsidR="004A2D39" w:rsidRPr="001216BC" w:rsidRDefault="004A2D39" w:rsidP="001216BC">
      <w:pPr>
        <w:pStyle w:val="ListParagraph"/>
        <w:numPr>
          <w:ilvl w:val="0"/>
          <w:numId w:val="2"/>
        </w:numPr>
        <w:spacing w:line="360" w:lineRule="auto"/>
        <w:jc w:val="both"/>
        <w:rPr>
          <w:rFonts w:ascii="Times New Roman" w:hAnsi="Times New Roman" w:cs="Times New Roman"/>
          <w:sz w:val="24"/>
        </w:rPr>
      </w:pPr>
      <w:r w:rsidRPr="001216BC">
        <w:rPr>
          <w:rFonts w:ascii="Times New Roman" w:hAnsi="Times New Roman" w:cs="Times New Roman"/>
          <w:sz w:val="24"/>
        </w:rPr>
        <w:t>Define</w:t>
      </w:r>
    </w:p>
    <w:p w14:paraId="15A32DE9" w14:textId="77777777" w:rsidR="004A2D39" w:rsidRPr="001216BC" w:rsidRDefault="004A2D39" w:rsidP="001216BC">
      <w:pPr>
        <w:pStyle w:val="ListParagraph"/>
        <w:numPr>
          <w:ilvl w:val="0"/>
          <w:numId w:val="2"/>
        </w:numPr>
        <w:spacing w:line="360" w:lineRule="auto"/>
        <w:jc w:val="both"/>
        <w:rPr>
          <w:rFonts w:ascii="Times New Roman" w:hAnsi="Times New Roman" w:cs="Times New Roman"/>
          <w:sz w:val="24"/>
        </w:rPr>
      </w:pPr>
      <w:r w:rsidRPr="001216BC">
        <w:rPr>
          <w:rFonts w:ascii="Times New Roman" w:hAnsi="Times New Roman" w:cs="Times New Roman"/>
          <w:sz w:val="24"/>
        </w:rPr>
        <w:lastRenderedPageBreak/>
        <w:t>Measure</w:t>
      </w:r>
    </w:p>
    <w:p w14:paraId="514682A9" w14:textId="5A00C2F9" w:rsidR="004A2D39" w:rsidRPr="001216BC" w:rsidRDefault="004A2D39" w:rsidP="001216BC">
      <w:pPr>
        <w:pStyle w:val="ListParagraph"/>
        <w:numPr>
          <w:ilvl w:val="0"/>
          <w:numId w:val="2"/>
        </w:numPr>
        <w:spacing w:line="360" w:lineRule="auto"/>
        <w:jc w:val="both"/>
        <w:rPr>
          <w:rFonts w:ascii="Times New Roman" w:hAnsi="Times New Roman" w:cs="Times New Roman"/>
          <w:sz w:val="24"/>
        </w:rPr>
      </w:pPr>
      <w:r w:rsidRPr="001216BC">
        <w:rPr>
          <w:rFonts w:ascii="Times New Roman" w:hAnsi="Times New Roman" w:cs="Times New Roman"/>
          <w:sz w:val="24"/>
        </w:rPr>
        <w:t>Analyse</w:t>
      </w:r>
    </w:p>
    <w:p w14:paraId="65491DEE" w14:textId="77777777" w:rsidR="004A2D39" w:rsidRPr="001216BC" w:rsidRDefault="004A2D39" w:rsidP="001216BC">
      <w:pPr>
        <w:pStyle w:val="ListParagraph"/>
        <w:numPr>
          <w:ilvl w:val="0"/>
          <w:numId w:val="2"/>
        </w:numPr>
        <w:spacing w:line="360" w:lineRule="auto"/>
        <w:jc w:val="both"/>
        <w:rPr>
          <w:rFonts w:ascii="Times New Roman" w:hAnsi="Times New Roman" w:cs="Times New Roman"/>
          <w:sz w:val="24"/>
        </w:rPr>
      </w:pPr>
      <w:r w:rsidRPr="001216BC">
        <w:rPr>
          <w:rFonts w:ascii="Times New Roman" w:hAnsi="Times New Roman" w:cs="Times New Roman"/>
          <w:sz w:val="24"/>
        </w:rPr>
        <w:t>Improve</w:t>
      </w:r>
    </w:p>
    <w:p w14:paraId="190248F5" w14:textId="77777777" w:rsidR="004A2D39" w:rsidRPr="001216BC" w:rsidRDefault="004A2D39" w:rsidP="001216BC">
      <w:pPr>
        <w:pStyle w:val="ListParagraph"/>
        <w:numPr>
          <w:ilvl w:val="0"/>
          <w:numId w:val="2"/>
        </w:numPr>
        <w:spacing w:line="360" w:lineRule="auto"/>
        <w:jc w:val="both"/>
        <w:rPr>
          <w:rFonts w:ascii="Times New Roman" w:hAnsi="Times New Roman" w:cs="Times New Roman"/>
          <w:sz w:val="24"/>
        </w:rPr>
      </w:pPr>
      <w:r w:rsidRPr="001216BC">
        <w:rPr>
          <w:rFonts w:ascii="Times New Roman" w:hAnsi="Times New Roman" w:cs="Times New Roman"/>
          <w:sz w:val="24"/>
        </w:rPr>
        <w:t>Control</w:t>
      </w:r>
    </w:p>
    <w:p w14:paraId="7F2A3BB4" w14:textId="3ED95148" w:rsidR="00F277F0" w:rsidRPr="001216BC" w:rsidRDefault="004A2D39" w:rsidP="001216BC">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This is the route that would be taken</w:t>
      </w:r>
      <w:r w:rsidR="00F277F0" w:rsidRPr="001216BC">
        <w:rPr>
          <w:rFonts w:ascii="Times New Roman" w:hAnsi="Times New Roman" w:cs="Times New Roman"/>
          <w:sz w:val="24"/>
          <w:szCs w:val="24"/>
        </w:rPr>
        <w:t xml:space="preserve"> on completing the full project, for this proposal only the defined process of this methodology will be undertaken to help justify and understand with research the need for a new </w:t>
      </w:r>
      <w:r w:rsidR="001216BC" w:rsidRPr="001216BC">
        <w:rPr>
          <w:rFonts w:ascii="Times New Roman" w:hAnsi="Times New Roman" w:cs="Times New Roman"/>
          <w:sz w:val="24"/>
          <w:szCs w:val="24"/>
        </w:rPr>
        <w:t>system, which</w:t>
      </w:r>
      <w:r w:rsidR="00F277F0" w:rsidRPr="001216BC">
        <w:rPr>
          <w:rFonts w:ascii="Times New Roman" w:hAnsi="Times New Roman" w:cs="Times New Roman"/>
          <w:sz w:val="24"/>
          <w:szCs w:val="24"/>
        </w:rPr>
        <w:t xml:space="preserve"> is paperless. </w:t>
      </w:r>
      <w:sdt>
        <w:sdtPr>
          <w:rPr>
            <w:rFonts w:ascii="Times New Roman" w:hAnsi="Times New Roman" w:cs="Times New Roman"/>
            <w:sz w:val="24"/>
          </w:rPr>
          <w:id w:val="117570452"/>
          <w:citation/>
        </w:sdtPr>
        <w:sdtEndPr/>
        <w:sdtContent>
          <w:r w:rsidR="00F277F0" w:rsidRPr="001216BC">
            <w:rPr>
              <w:rFonts w:ascii="Times New Roman" w:hAnsi="Times New Roman" w:cs="Times New Roman"/>
              <w:sz w:val="24"/>
            </w:rPr>
            <w:fldChar w:fldCharType="begin"/>
          </w:r>
          <w:r w:rsidR="0034022C" w:rsidRPr="001216BC">
            <w:rPr>
              <w:rFonts w:ascii="Times New Roman" w:hAnsi="Times New Roman" w:cs="Times New Roman"/>
              <w:sz w:val="24"/>
            </w:rPr>
            <w:instrText xml:space="preserve">CITATION Rad18 \l 2057 </w:instrText>
          </w:r>
          <w:r w:rsidR="00F277F0" w:rsidRPr="001216BC">
            <w:rPr>
              <w:rFonts w:ascii="Times New Roman" w:hAnsi="Times New Roman" w:cs="Times New Roman"/>
              <w:sz w:val="24"/>
            </w:rPr>
            <w:fldChar w:fldCharType="separate"/>
          </w:r>
          <w:r w:rsidR="0034022C" w:rsidRPr="001216BC">
            <w:rPr>
              <w:rFonts w:ascii="Times New Roman" w:hAnsi="Times New Roman" w:cs="Times New Roman"/>
              <w:noProof/>
              <w:sz w:val="24"/>
            </w:rPr>
            <w:t>(Prasath, 2018)</w:t>
          </w:r>
          <w:r w:rsidR="00F277F0" w:rsidRPr="001216BC">
            <w:rPr>
              <w:rFonts w:ascii="Times New Roman" w:hAnsi="Times New Roman" w:cs="Times New Roman"/>
              <w:sz w:val="24"/>
            </w:rPr>
            <w:fldChar w:fldCharType="end"/>
          </w:r>
        </w:sdtContent>
      </w:sdt>
      <w:r w:rsidR="00F277F0" w:rsidRPr="001216BC">
        <w:rPr>
          <w:rFonts w:ascii="Times New Roman" w:hAnsi="Times New Roman" w:cs="Times New Roman"/>
          <w:sz w:val="24"/>
          <w:szCs w:val="24"/>
        </w:rPr>
        <w:t xml:space="preserve"> State “The Define Phase is the first phase of the Lean Six Sigma improvement process. In this phase, the leaders of the project create a Project Charter, create a high-level view of the process, and begin to understand</w:t>
      </w:r>
      <w:r w:rsidR="003C4505" w:rsidRPr="001216BC">
        <w:rPr>
          <w:rFonts w:ascii="Times New Roman" w:hAnsi="Times New Roman" w:cs="Times New Roman"/>
          <w:sz w:val="24"/>
          <w:szCs w:val="24"/>
        </w:rPr>
        <w:t xml:space="preserve"> the needs of the customers of </w:t>
      </w:r>
      <w:r w:rsidR="00F277F0" w:rsidRPr="001216BC">
        <w:rPr>
          <w:rFonts w:ascii="Times New Roman" w:hAnsi="Times New Roman" w:cs="Times New Roman"/>
          <w:sz w:val="24"/>
          <w:szCs w:val="24"/>
        </w:rPr>
        <w:t>the process.  This is  a critical phase  of  Lean Six  Sigma in  which  your teams  define the  outline of  their  efforts for themselves and the leadership (executives) of your organization</w:t>
      </w:r>
      <w:r w:rsidR="003C4505" w:rsidRPr="001216BC">
        <w:rPr>
          <w:rFonts w:ascii="Times New Roman" w:hAnsi="Times New Roman" w:cs="Times New Roman"/>
          <w:sz w:val="24"/>
          <w:szCs w:val="24"/>
        </w:rPr>
        <w:t>”</w:t>
      </w:r>
      <w:r w:rsidR="00F277F0" w:rsidRPr="001216BC">
        <w:rPr>
          <w:rFonts w:ascii="Times New Roman" w:hAnsi="Times New Roman" w:cs="Times New Roman"/>
          <w:sz w:val="24"/>
          <w:szCs w:val="24"/>
        </w:rPr>
        <w:t>.</w:t>
      </w:r>
    </w:p>
    <w:p w14:paraId="34B3F2EB" w14:textId="77777777" w:rsidR="009D7232" w:rsidRPr="001216BC" w:rsidRDefault="009D7232" w:rsidP="001216BC">
      <w:pPr>
        <w:jc w:val="both"/>
        <w:rPr>
          <w:rFonts w:ascii="Times New Roman" w:hAnsi="Times New Roman" w:cs="Times New Roman"/>
        </w:rPr>
      </w:pPr>
    </w:p>
    <w:p w14:paraId="7D34F5C7" w14:textId="77777777" w:rsidR="009D7232" w:rsidRPr="001216BC" w:rsidRDefault="009D7232" w:rsidP="001216BC">
      <w:pPr>
        <w:jc w:val="both"/>
        <w:rPr>
          <w:rFonts w:ascii="Times New Roman" w:hAnsi="Times New Roman" w:cs="Times New Roman"/>
        </w:rPr>
      </w:pPr>
    </w:p>
    <w:p w14:paraId="0B4020A7" w14:textId="77777777" w:rsidR="009D7232" w:rsidRPr="001216BC" w:rsidRDefault="009D7232" w:rsidP="001216BC">
      <w:pPr>
        <w:jc w:val="both"/>
        <w:rPr>
          <w:rFonts w:ascii="Times New Roman" w:hAnsi="Times New Roman" w:cs="Times New Roman"/>
        </w:rPr>
      </w:pPr>
    </w:p>
    <w:p w14:paraId="1D7B270A" w14:textId="77777777" w:rsidR="009D7232" w:rsidRPr="001216BC" w:rsidRDefault="009D7232" w:rsidP="001216BC">
      <w:pPr>
        <w:jc w:val="both"/>
        <w:rPr>
          <w:rFonts w:ascii="Times New Roman" w:hAnsi="Times New Roman" w:cs="Times New Roman"/>
        </w:rPr>
      </w:pPr>
    </w:p>
    <w:p w14:paraId="4F904CB7" w14:textId="77777777" w:rsidR="009D7232" w:rsidRPr="001216BC" w:rsidRDefault="009D7232" w:rsidP="001216BC">
      <w:pPr>
        <w:jc w:val="both"/>
        <w:rPr>
          <w:rFonts w:ascii="Times New Roman" w:hAnsi="Times New Roman" w:cs="Times New Roman"/>
        </w:rPr>
      </w:pPr>
    </w:p>
    <w:p w14:paraId="06971CD3" w14:textId="41FE0821" w:rsidR="009D7232" w:rsidRDefault="009D7232" w:rsidP="001216BC">
      <w:pPr>
        <w:jc w:val="both"/>
        <w:rPr>
          <w:rFonts w:ascii="Times New Roman" w:hAnsi="Times New Roman" w:cs="Times New Roman"/>
        </w:rPr>
      </w:pPr>
    </w:p>
    <w:p w14:paraId="498AA956" w14:textId="77777777" w:rsidR="001216BC" w:rsidRPr="001216BC" w:rsidRDefault="001216BC" w:rsidP="001216BC">
      <w:pPr>
        <w:jc w:val="both"/>
        <w:rPr>
          <w:rFonts w:ascii="Times New Roman" w:hAnsi="Times New Roman" w:cs="Times New Roman"/>
        </w:rPr>
      </w:pPr>
    </w:p>
    <w:p w14:paraId="2A1F701D" w14:textId="77777777" w:rsidR="009D7232" w:rsidRPr="001216BC" w:rsidRDefault="009D7232" w:rsidP="001216BC">
      <w:pPr>
        <w:jc w:val="both"/>
        <w:rPr>
          <w:rFonts w:ascii="Times New Roman" w:hAnsi="Times New Roman" w:cs="Times New Roman"/>
        </w:rPr>
      </w:pPr>
    </w:p>
    <w:p w14:paraId="03EFCA41" w14:textId="77777777" w:rsidR="009D7232" w:rsidRPr="001216BC" w:rsidRDefault="009D7232" w:rsidP="001216BC">
      <w:pPr>
        <w:jc w:val="both"/>
        <w:rPr>
          <w:rFonts w:ascii="Times New Roman" w:hAnsi="Times New Roman" w:cs="Times New Roman"/>
        </w:rPr>
      </w:pPr>
    </w:p>
    <w:p w14:paraId="5F96A722" w14:textId="77777777" w:rsidR="009D7232" w:rsidRPr="001216BC" w:rsidRDefault="009D7232" w:rsidP="001216BC">
      <w:pPr>
        <w:jc w:val="both"/>
        <w:rPr>
          <w:rFonts w:ascii="Times New Roman" w:hAnsi="Times New Roman" w:cs="Times New Roman"/>
        </w:rPr>
      </w:pPr>
    </w:p>
    <w:p w14:paraId="5A529957" w14:textId="77777777" w:rsidR="009D7232" w:rsidRPr="001216BC" w:rsidRDefault="009D7232" w:rsidP="001216BC">
      <w:pPr>
        <w:pStyle w:val="Heading2"/>
        <w:numPr>
          <w:ilvl w:val="2"/>
          <w:numId w:val="11"/>
        </w:numPr>
        <w:jc w:val="both"/>
        <w:rPr>
          <w:rFonts w:ascii="Times New Roman" w:hAnsi="Times New Roman" w:cs="Times New Roman"/>
          <w:sz w:val="28"/>
        </w:rPr>
      </w:pPr>
      <w:bookmarkStart w:id="7" w:name="_Toc530068591"/>
      <w:r w:rsidRPr="001216BC">
        <w:rPr>
          <w:rFonts w:ascii="Times New Roman" w:hAnsi="Times New Roman" w:cs="Times New Roman"/>
          <w:sz w:val="28"/>
        </w:rPr>
        <w:t>PDCA – Plan</w:t>
      </w:r>
      <w:r w:rsidR="00F03192" w:rsidRPr="001216BC">
        <w:rPr>
          <w:rFonts w:ascii="Times New Roman" w:hAnsi="Times New Roman" w:cs="Times New Roman"/>
          <w:sz w:val="28"/>
        </w:rPr>
        <w:t>, Do, Check, Act</w:t>
      </w:r>
      <w:bookmarkEnd w:id="7"/>
    </w:p>
    <w:p w14:paraId="5B95CD12" w14:textId="77777777" w:rsidR="009D7232" w:rsidRPr="001216BC" w:rsidRDefault="009D7232" w:rsidP="001216BC">
      <w:pPr>
        <w:jc w:val="both"/>
        <w:rPr>
          <w:rFonts w:ascii="Times New Roman" w:hAnsi="Times New Roman" w:cs="Times New Roman"/>
          <w:sz w:val="24"/>
        </w:rPr>
      </w:pPr>
    </w:p>
    <w:p w14:paraId="59EBE1E0" w14:textId="74F213A5" w:rsidR="009D7232" w:rsidRPr="001216BC" w:rsidRDefault="00F03192" w:rsidP="002E6535">
      <w:pPr>
        <w:autoSpaceDE w:val="0"/>
        <w:autoSpaceDN w:val="0"/>
        <w:adjustRightInd w:val="0"/>
        <w:spacing w:after="0" w:line="360" w:lineRule="auto"/>
        <w:jc w:val="both"/>
        <w:rPr>
          <w:rFonts w:ascii="Times New Roman" w:hAnsi="Times New Roman" w:cs="Times New Roman"/>
          <w:sz w:val="24"/>
          <w:szCs w:val="24"/>
        </w:rPr>
      </w:pPr>
      <w:r w:rsidRPr="001216BC">
        <w:rPr>
          <w:rFonts w:ascii="Times New Roman" w:hAnsi="Times New Roman" w:cs="Times New Roman"/>
          <w:sz w:val="24"/>
          <w:szCs w:val="24"/>
        </w:rPr>
        <w:t xml:space="preserve">The </w:t>
      </w:r>
      <w:r w:rsidR="00D67B45" w:rsidRPr="001216BC">
        <w:rPr>
          <w:rFonts w:ascii="Times New Roman" w:hAnsi="Times New Roman" w:cs="Times New Roman"/>
          <w:sz w:val="24"/>
          <w:szCs w:val="24"/>
        </w:rPr>
        <w:t>Plan, Do, Check, Act</w:t>
      </w:r>
      <w:r w:rsidRPr="001216BC">
        <w:rPr>
          <w:rFonts w:ascii="Times New Roman" w:hAnsi="Times New Roman" w:cs="Times New Roman"/>
          <w:sz w:val="24"/>
          <w:szCs w:val="24"/>
        </w:rPr>
        <w:t xml:space="preserve"> cycle (PDSA cycle), also known as the Deming cycle is a tool or a wheel that drives continuous improvement. </w:t>
      </w:r>
      <w:r w:rsidR="00CE0159" w:rsidRPr="001216BC">
        <w:rPr>
          <w:rFonts w:ascii="Times New Roman" w:hAnsi="Times New Roman" w:cs="Times New Roman"/>
          <w:sz w:val="24"/>
          <w:szCs w:val="24"/>
        </w:rPr>
        <w:t xml:space="preserve">The use and outcomes of the PDCA cycle has been found to be more effective in small businesses and manufacturing companies than other techniques. </w:t>
      </w:r>
      <w:sdt>
        <w:sdtPr>
          <w:rPr>
            <w:rFonts w:ascii="Times New Roman" w:hAnsi="Times New Roman" w:cs="Times New Roman"/>
            <w:sz w:val="24"/>
            <w:szCs w:val="24"/>
          </w:rPr>
          <w:id w:val="718862155"/>
          <w:citation/>
        </w:sdtPr>
        <w:sdtEndPr/>
        <w:sdtContent>
          <w:r w:rsidR="00CE0159" w:rsidRPr="001216BC">
            <w:rPr>
              <w:rFonts w:ascii="Times New Roman" w:hAnsi="Times New Roman" w:cs="Times New Roman"/>
              <w:sz w:val="24"/>
              <w:szCs w:val="24"/>
            </w:rPr>
            <w:fldChar w:fldCharType="begin"/>
          </w:r>
          <w:r w:rsidR="00CE0159" w:rsidRPr="001216BC">
            <w:rPr>
              <w:rFonts w:ascii="Times New Roman" w:hAnsi="Times New Roman" w:cs="Times New Roman"/>
              <w:sz w:val="24"/>
              <w:szCs w:val="24"/>
            </w:rPr>
            <w:instrText xml:space="preserve"> CITATION Pra17 \l 2057 </w:instrText>
          </w:r>
          <w:r w:rsidR="00CE0159" w:rsidRPr="001216BC">
            <w:rPr>
              <w:rFonts w:ascii="Times New Roman" w:hAnsi="Times New Roman" w:cs="Times New Roman"/>
              <w:sz w:val="24"/>
              <w:szCs w:val="24"/>
            </w:rPr>
            <w:fldChar w:fldCharType="separate"/>
          </w:r>
          <w:r w:rsidR="00CE0159" w:rsidRPr="001216BC">
            <w:rPr>
              <w:rFonts w:ascii="Times New Roman" w:hAnsi="Times New Roman" w:cs="Times New Roman"/>
              <w:noProof/>
              <w:sz w:val="24"/>
              <w:szCs w:val="24"/>
            </w:rPr>
            <w:t>(Pratik M Patel, 2017)</w:t>
          </w:r>
          <w:r w:rsidR="00CE0159" w:rsidRPr="001216BC">
            <w:rPr>
              <w:rFonts w:ascii="Times New Roman" w:hAnsi="Times New Roman" w:cs="Times New Roman"/>
              <w:sz w:val="24"/>
              <w:szCs w:val="24"/>
            </w:rPr>
            <w:fldChar w:fldCharType="end"/>
          </w:r>
        </w:sdtContent>
      </w:sdt>
      <w:r w:rsidR="00CE0159" w:rsidRPr="001216BC">
        <w:rPr>
          <w:rFonts w:ascii="Times New Roman" w:hAnsi="Times New Roman" w:cs="Times New Roman"/>
          <w:sz w:val="24"/>
          <w:szCs w:val="24"/>
        </w:rPr>
        <w:t xml:space="preserve"> </w:t>
      </w:r>
      <w:r w:rsidR="001216BC" w:rsidRPr="001216BC">
        <w:rPr>
          <w:rFonts w:ascii="Times New Roman" w:hAnsi="Times New Roman" w:cs="Times New Roman"/>
          <w:sz w:val="24"/>
          <w:szCs w:val="24"/>
        </w:rPr>
        <w:t>States</w:t>
      </w:r>
      <w:r w:rsidR="00CE0159" w:rsidRPr="001216BC">
        <w:rPr>
          <w:rFonts w:ascii="Times New Roman" w:hAnsi="Times New Roman" w:cs="Times New Roman"/>
          <w:sz w:val="24"/>
          <w:szCs w:val="24"/>
        </w:rPr>
        <w:t>, “the implementation of the PDCA cycle has been found more effective than other techniques and any small-scale industry, school or hospital can implement PDCA methodology”.</w:t>
      </w:r>
    </w:p>
    <w:p w14:paraId="5220BBB2" w14:textId="77777777" w:rsidR="00D67B45" w:rsidRPr="001216BC" w:rsidRDefault="00D67B45" w:rsidP="002E6535">
      <w:pPr>
        <w:autoSpaceDE w:val="0"/>
        <w:autoSpaceDN w:val="0"/>
        <w:adjustRightInd w:val="0"/>
        <w:spacing w:after="0" w:line="360" w:lineRule="auto"/>
        <w:jc w:val="both"/>
        <w:rPr>
          <w:rFonts w:ascii="Times New Roman" w:hAnsi="Times New Roman" w:cs="Times New Roman"/>
          <w:sz w:val="24"/>
          <w:szCs w:val="20"/>
        </w:rPr>
      </w:pPr>
    </w:p>
    <w:p w14:paraId="0A09F24D" w14:textId="77777777" w:rsidR="00D67B45" w:rsidRPr="001216BC" w:rsidRDefault="00D67B45" w:rsidP="002E6535">
      <w:pPr>
        <w:autoSpaceDE w:val="0"/>
        <w:autoSpaceDN w:val="0"/>
        <w:adjustRightInd w:val="0"/>
        <w:spacing w:after="0" w:line="360" w:lineRule="auto"/>
        <w:jc w:val="both"/>
        <w:rPr>
          <w:rFonts w:ascii="Times New Roman" w:hAnsi="Times New Roman" w:cs="Times New Roman"/>
          <w:sz w:val="24"/>
          <w:szCs w:val="20"/>
        </w:rPr>
      </w:pPr>
      <w:r w:rsidRPr="001216BC">
        <w:rPr>
          <w:rFonts w:ascii="Times New Roman" w:hAnsi="Times New Roman" w:cs="Times New Roman"/>
          <w:sz w:val="24"/>
          <w:szCs w:val="20"/>
        </w:rPr>
        <w:t>The PDCA cycle consists of:</w:t>
      </w:r>
    </w:p>
    <w:p w14:paraId="13CB595B" w14:textId="77777777" w:rsidR="00D67B45" w:rsidRPr="001216BC" w:rsidRDefault="00D67B45" w:rsidP="002E6535">
      <w:pPr>
        <w:autoSpaceDE w:val="0"/>
        <w:autoSpaceDN w:val="0"/>
        <w:adjustRightInd w:val="0"/>
        <w:spacing w:after="0" w:line="360" w:lineRule="auto"/>
        <w:jc w:val="both"/>
        <w:rPr>
          <w:rFonts w:ascii="Times New Roman" w:hAnsi="Times New Roman" w:cs="Times New Roman"/>
          <w:sz w:val="24"/>
          <w:szCs w:val="20"/>
        </w:rPr>
      </w:pPr>
    </w:p>
    <w:p w14:paraId="75D64F9E" w14:textId="77777777" w:rsidR="007E6EBB" w:rsidRPr="001216BC" w:rsidRDefault="00D67B45" w:rsidP="002E6535">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0"/>
        </w:rPr>
      </w:pPr>
      <w:r w:rsidRPr="001216BC">
        <w:rPr>
          <w:rFonts w:ascii="Times New Roman" w:hAnsi="Times New Roman" w:cs="Times New Roman"/>
          <w:sz w:val="24"/>
          <w:szCs w:val="20"/>
        </w:rPr>
        <w:t>Plan – Plan what is needed throughout and to carry out the project</w:t>
      </w:r>
      <w:r w:rsidR="00936093" w:rsidRPr="001216BC">
        <w:rPr>
          <w:rFonts w:ascii="Times New Roman" w:hAnsi="Times New Roman" w:cs="Times New Roman"/>
          <w:sz w:val="24"/>
          <w:szCs w:val="20"/>
        </w:rPr>
        <w:t>.</w:t>
      </w:r>
      <w:r w:rsidR="007E6EBB" w:rsidRPr="001216BC">
        <w:rPr>
          <w:rFonts w:ascii="Times New Roman" w:hAnsi="Times New Roman" w:cs="Times New Roman"/>
          <w:sz w:val="24"/>
          <w:szCs w:val="20"/>
        </w:rPr>
        <w:t>3</w:t>
      </w:r>
    </w:p>
    <w:p w14:paraId="18457A93" w14:textId="77777777" w:rsidR="00D67B45" w:rsidRPr="001216BC" w:rsidRDefault="00D67B45" w:rsidP="002E6535">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0"/>
        </w:rPr>
      </w:pPr>
      <w:r w:rsidRPr="001216BC">
        <w:rPr>
          <w:rFonts w:ascii="Times New Roman" w:hAnsi="Times New Roman" w:cs="Times New Roman"/>
          <w:sz w:val="24"/>
          <w:szCs w:val="20"/>
        </w:rPr>
        <w:t xml:space="preserve">Do – </w:t>
      </w:r>
      <w:r w:rsidR="00936093" w:rsidRPr="001216BC">
        <w:rPr>
          <w:rFonts w:ascii="Times New Roman" w:hAnsi="Times New Roman" w:cs="Times New Roman"/>
          <w:sz w:val="24"/>
          <w:szCs w:val="20"/>
        </w:rPr>
        <w:t>Implement</w:t>
      </w:r>
      <w:r w:rsidRPr="001216BC">
        <w:rPr>
          <w:rFonts w:ascii="Times New Roman" w:hAnsi="Times New Roman" w:cs="Times New Roman"/>
          <w:sz w:val="24"/>
          <w:szCs w:val="20"/>
        </w:rPr>
        <w:t xml:space="preserve"> the plans and </w:t>
      </w:r>
      <w:r w:rsidR="00936093" w:rsidRPr="001216BC">
        <w:rPr>
          <w:rFonts w:ascii="Times New Roman" w:hAnsi="Times New Roman" w:cs="Times New Roman"/>
          <w:sz w:val="24"/>
          <w:szCs w:val="20"/>
        </w:rPr>
        <w:t>carry out the project.</w:t>
      </w:r>
    </w:p>
    <w:p w14:paraId="72AF69D6" w14:textId="77777777" w:rsidR="00936093" w:rsidRPr="001216BC" w:rsidRDefault="00936093" w:rsidP="002E6535">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0"/>
        </w:rPr>
      </w:pPr>
      <w:r w:rsidRPr="001216BC">
        <w:rPr>
          <w:rFonts w:ascii="Times New Roman" w:hAnsi="Times New Roman" w:cs="Times New Roman"/>
          <w:sz w:val="24"/>
          <w:szCs w:val="20"/>
        </w:rPr>
        <w:t>Check – revise what has been implemented and make sure everything is in order.</w:t>
      </w:r>
    </w:p>
    <w:p w14:paraId="587CD4C2" w14:textId="77777777" w:rsidR="00936093" w:rsidRPr="001216BC" w:rsidRDefault="00936093" w:rsidP="002E6535">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0"/>
        </w:rPr>
      </w:pPr>
      <w:r w:rsidRPr="001216BC">
        <w:rPr>
          <w:rFonts w:ascii="Times New Roman" w:hAnsi="Times New Roman" w:cs="Times New Roman"/>
          <w:sz w:val="24"/>
          <w:szCs w:val="20"/>
        </w:rPr>
        <w:t>Act – To see if the performance needs to be improved or correct faults.</w:t>
      </w:r>
    </w:p>
    <w:p w14:paraId="6D9C8D39" w14:textId="77777777" w:rsidR="009D7232" w:rsidRPr="001216BC" w:rsidRDefault="009D7232" w:rsidP="002E6535">
      <w:pPr>
        <w:spacing w:line="360" w:lineRule="auto"/>
        <w:jc w:val="both"/>
        <w:rPr>
          <w:rFonts w:ascii="Times New Roman" w:hAnsi="Times New Roman" w:cs="Times New Roman"/>
        </w:rPr>
      </w:pPr>
    </w:p>
    <w:p w14:paraId="1234060A" w14:textId="08DC51CB" w:rsidR="009D7232" w:rsidRPr="001216BC" w:rsidRDefault="0790E9EA" w:rsidP="002E6535">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 xml:space="preserve">A PDCA cycle carried out in Express would be the plan for the </w:t>
      </w:r>
      <w:r w:rsidR="001216BC" w:rsidRPr="001216BC">
        <w:rPr>
          <w:rFonts w:ascii="Times New Roman" w:hAnsi="Times New Roman" w:cs="Times New Roman"/>
          <w:sz w:val="24"/>
          <w:szCs w:val="24"/>
        </w:rPr>
        <w:t>project, which</w:t>
      </w:r>
      <w:r w:rsidRPr="001216BC">
        <w:rPr>
          <w:rFonts w:ascii="Times New Roman" w:hAnsi="Times New Roman" w:cs="Times New Roman"/>
          <w:sz w:val="24"/>
          <w:szCs w:val="24"/>
        </w:rPr>
        <w:t xml:space="preserve"> will be improving traceability and going paperless. The ‘do’ would actually be the company moving to a paperless base production factory. The ‘checks’ would be tracing the system and seeing that everything was implemented correctly. ‘Act’ would be looking at what works and what need improving going forward.</w:t>
      </w:r>
    </w:p>
    <w:p w14:paraId="675E05EE" w14:textId="77777777" w:rsidR="007E6EBB" w:rsidRPr="001216BC" w:rsidRDefault="007E6EBB" w:rsidP="001216BC">
      <w:pPr>
        <w:jc w:val="both"/>
        <w:rPr>
          <w:rFonts w:ascii="Times New Roman" w:hAnsi="Times New Roman" w:cs="Times New Roman"/>
          <w:sz w:val="24"/>
        </w:rPr>
      </w:pPr>
    </w:p>
    <w:p w14:paraId="2FC17F8B" w14:textId="77777777" w:rsidR="007E6EBB" w:rsidRPr="001216BC" w:rsidRDefault="007E6EBB" w:rsidP="001216BC">
      <w:pPr>
        <w:jc w:val="both"/>
        <w:rPr>
          <w:rFonts w:ascii="Times New Roman" w:hAnsi="Times New Roman" w:cs="Times New Roman"/>
          <w:sz w:val="24"/>
        </w:rPr>
      </w:pPr>
    </w:p>
    <w:p w14:paraId="0A4F7224" w14:textId="77777777" w:rsidR="007E6EBB" w:rsidRPr="001216BC" w:rsidRDefault="007E6EBB" w:rsidP="001216BC">
      <w:pPr>
        <w:jc w:val="both"/>
        <w:rPr>
          <w:rFonts w:ascii="Times New Roman" w:hAnsi="Times New Roman" w:cs="Times New Roman"/>
          <w:sz w:val="24"/>
        </w:rPr>
      </w:pPr>
    </w:p>
    <w:p w14:paraId="5AE48A43" w14:textId="77777777" w:rsidR="007E6EBB" w:rsidRPr="001216BC" w:rsidRDefault="007E6EBB" w:rsidP="001216BC">
      <w:pPr>
        <w:jc w:val="both"/>
        <w:rPr>
          <w:rFonts w:ascii="Times New Roman" w:hAnsi="Times New Roman" w:cs="Times New Roman"/>
          <w:sz w:val="24"/>
        </w:rPr>
      </w:pPr>
    </w:p>
    <w:p w14:paraId="50F40DEB" w14:textId="77777777" w:rsidR="007E6EBB" w:rsidRPr="001216BC" w:rsidRDefault="007E6EBB" w:rsidP="001216BC">
      <w:pPr>
        <w:jc w:val="both"/>
        <w:rPr>
          <w:rFonts w:ascii="Times New Roman" w:hAnsi="Times New Roman" w:cs="Times New Roman"/>
          <w:sz w:val="24"/>
        </w:rPr>
      </w:pPr>
    </w:p>
    <w:p w14:paraId="77A52294" w14:textId="77777777" w:rsidR="007E6EBB" w:rsidRPr="001216BC" w:rsidRDefault="007E6EBB" w:rsidP="001216BC">
      <w:pPr>
        <w:jc w:val="both"/>
        <w:rPr>
          <w:rFonts w:ascii="Times New Roman" w:hAnsi="Times New Roman" w:cs="Times New Roman"/>
          <w:sz w:val="24"/>
        </w:rPr>
      </w:pPr>
    </w:p>
    <w:p w14:paraId="007DCDA8" w14:textId="77777777" w:rsidR="007E6EBB" w:rsidRPr="001216BC" w:rsidRDefault="007E6EBB" w:rsidP="001216BC">
      <w:pPr>
        <w:jc w:val="both"/>
        <w:rPr>
          <w:rFonts w:ascii="Times New Roman" w:hAnsi="Times New Roman" w:cs="Times New Roman"/>
          <w:sz w:val="24"/>
        </w:rPr>
      </w:pPr>
    </w:p>
    <w:p w14:paraId="450EA2D7" w14:textId="77777777" w:rsidR="007E6EBB" w:rsidRPr="001216BC" w:rsidRDefault="007E6EBB" w:rsidP="001216BC">
      <w:pPr>
        <w:jc w:val="both"/>
        <w:rPr>
          <w:rFonts w:ascii="Times New Roman" w:hAnsi="Times New Roman" w:cs="Times New Roman"/>
          <w:sz w:val="24"/>
        </w:rPr>
      </w:pPr>
    </w:p>
    <w:p w14:paraId="717AAFBA" w14:textId="453B36D1" w:rsidR="007E6EBB" w:rsidRPr="001216BC" w:rsidRDefault="007E6EBB" w:rsidP="001216BC">
      <w:pPr>
        <w:jc w:val="both"/>
        <w:rPr>
          <w:rFonts w:ascii="Times New Roman" w:hAnsi="Times New Roman" w:cs="Times New Roman"/>
          <w:sz w:val="24"/>
        </w:rPr>
      </w:pPr>
    </w:p>
    <w:p w14:paraId="56EE48EE" w14:textId="77777777" w:rsidR="007E6EBB" w:rsidRPr="001216BC" w:rsidRDefault="007E6EBB" w:rsidP="001216BC">
      <w:pPr>
        <w:jc w:val="both"/>
        <w:rPr>
          <w:rFonts w:ascii="Times New Roman" w:hAnsi="Times New Roman" w:cs="Times New Roman"/>
          <w:sz w:val="24"/>
        </w:rPr>
      </w:pPr>
    </w:p>
    <w:p w14:paraId="4E6E3B70" w14:textId="0D3B56B5" w:rsidR="007E6EBB" w:rsidRPr="001216BC" w:rsidRDefault="005E40E2" w:rsidP="001216BC">
      <w:pPr>
        <w:pStyle w:val="Heading2"/>
        <w:numPr>
          <w:ilvl w:val="2"/>
          <w:numId w:val="12"/>
        </w:numPr>
        <w:jc w:val="both"/>
        <w:rPr>
          <w:rFonts w:ascii="Times New Roman" w:hAnsi="Times New Roman" w:cs="Times New Roman"/>
          <w:sz w:val="28"/>
        </w:rPr>
      </w:pPr>
      <w:bookmarkStart w:id="8" w:name="_Toc530068592"/>
      <w:r w:rsidRPr="001216BC">
        <w:rPr>
          <w:rFonts w:ascii="Times New Roman" w:hAnsi="Times New Roman" w:cs="Times New Roman"/>
          <w:sz w:val="28"/>
        </w:rPr>
        <w:t>Bottleneck Analysis</w:t>
      </w:r>
      <w:bookmarkEnd w:id="8"/>
    </w:p>
    <w:p w14:paraId="2908EB2C" w14:textId="77777777" w:rsidR="005E40E2" w:rsidRPr="001216BC" w:rsidRDefault="005E40E2" w:rsidP="001216BC">
      <w:pPr>
        <w:spacing w:line="360" w:lineRule="auto"/>
        <w:jc w:val="both"/>
        <w:rPr>
          <w:rFonts w:ascii="Times New Roman" w:hAnsi="Times New Roman" w:cs="Times New Roman"/>
        </w:rPr>
      </w:pPr>
    </w:p>
    <w:p w14:paraId="48B8D04B" w14:textId="1583E32E" w:rsidR="005E40E2" w:rsidRPr="001216BC" w:rsidRDefault="005E40E2" w:rsidP="002E6535">
      <w:pPr>
        <w:spacing w:line="360" w:lineRule="auto"/>
        <w:jc w:val="both"/>
        <w:rPr>
          <w:rFonts w:ascii="Times New Roman" w:hAnsi="Times New Roman" w:cs="Times New Roman"/>
          <w:color w:val="000000" w:themeColor="text1"/>
          <w:sz w:val="24"/>
          <w:szCs w:val="24"/>
          <w:lang w:val="en"/>
        </w:rPr>
      </w:pPr>
      <w:r w:rsidRPr="001216BC">
        <w:rPr>
          <w:rFonts w:ascii="Times New Roman" w:hAnsi="Times New Roman" w:cs="Times New Roman"/>
          <w:color w:val="000000" w:themeColor="text1"/>
          <w:sz w:val="24"/>
          <w:szCs w:val="24"/>
        </w:rPr>
        <w:lastRenderedPageBreak/>
        <w:t xml:space="preserve">In every </w:t>
      </w:r>
      <w:r w:rsidR="001216BC" w:rsidRPr="001216BC">
        <w:rPr>
          <w:rFonts w:ascii="Times New Roman" w:hAnsi="Times New Roman" w:cs="Times New Roman"/>
          <w:color w:val="000000" w:themeColor="text1"/>
          <w:sz w:val="24"/>
          <w:szCs w:val="24"/>
        </w:rPr>
        <w:t>process,</w:t>
      </w:r>
      <w:r w:rsidRPr="001216BC">
        <w:rPr>
          <w:rFonts w:ascii="Times New Roman" w:hAnsi="Times New Roman" w:cs="Times New Roman"/>
          <w:color w:val="000000" w:themeColor="text1"/>
          <w:sz w:val="24"/>
          <w:szCs w:val="24"/>
        </w:rPr>
        <w:t xml:space="preserve"> there is a Bottleneck. This describes the part of the process that limits the rest due to it being most time-consuming. Bottleneck analysis is identifying which bit on the manufacturing production line or process limits the overall throughput or output. </w:t>
      </w:r>
      <w:sdt>
        <w:sdtPr>
          <w:rPr>
            <w:rFonts w:ascii="Times New Roman" w:hAnsi="Times New Roman" w:cs="Times New Roman"/>
            <w:color w:val="000000" w:themeColor="text1"/>
            <w:sz w:val="24"/>
            <w:szCs w:val="24"/>
          </w:rPr>
          <w:id w:val="831265578"/>
          <w:citation/>
        </w:sdtPr>
        <w:sdtEndPr/>
        <w:sdtContent>
          <w:r w:rsidRPr="001216BC">
            <w:rPr>
              <w:rFonts w:ascii="Times New Roman" w:hAnsi="Times New Roman" w:cs="Times New Roman"/>
              <w:color w:val="000000" w:themeColor="text1"/>
              <w:sz w:val="24"/>
              <w:szCs w:val="24"/>
            </w:rPr>
            <w:fldChar w:fldCharType="begin"/>
          </w:r>
          <w:r w:rsidRPr="001216BC">
            <w:rPr>
              <w:rFonts w:ascii="Times New Roman" w:hAnsi="Times New Roman" w:cs="Times New Roman"/>
              <w:color w:val="000000" w:themeColor="text1"/>
              <w:sz w:val="24"/>
              <w:szCs w:val="24"/>
            </w:rPr>
            <w:instrText xml:space="preserve"> CITATION Qin09 \l 2057 </w:instrText>
          </w:r>
          <w:r w:rsidRPr="001216BC">
            <w:rPr>
              <w:rFonts w:ascii="Times New Roman" w:hAnsi="Times New Roman" w:cs="Times New Roman"/>
              <w:color w:val="000000" w:themeColor="text1"/>
              <w:sz w:val="24"/>
              <w:szCs w:val="24"/>
            </w:rPr>
            <w:fldChar w:fldCharType="separate"/>
          </w:r>
          <w:r w:rsidRPr="001216BC">
            <w:rPr>
              <w:rFonts w:ascii="Times New Roman" w:hAnsi="Times New Roman" w:cs="Times New Roman"/>
              <w:noProof/>
              <w:color w:val="000000" w:themeColor="text1"/>
              <w:sz w:val="24"/>
              <w:szCs w:val="24"/>
            </w:rPr>
            <w:t>(Qing Chang, 2009)</w:t>
          </w:r>
          <w:r w:rsidRPr="001216BC">
            <w:rPr>
              <w:rFonts w:ascii="Times New Roman" w:hAnsi="Times New Roman" w:cs="Times New Roman"/>
              <w:color w:val="000000" w:themeColor="text1"/>
              <w:sz w:val="24"/>
              <w:szCs w:val="24"/>
            </w:rPr>
            <w:fldChar w:fldCharType="end"/>
          </w:r>
        </w:sdtContent>
      </w:sdt>
      <w:r w:rsidRPr="001216BC">
        <w:rPr>
          <w:rFonts w:ascii="Times New Roman" w:hAnsi="Times New Roman" w:cs="Times New Roman"/>
          <w:color w:val="000000" w:themeColor="text1"/>
          <w:sz w:val="24"/>
          <w:szCs w:val="24"/>
        </w:rPr>
        <w:t xml:space="preserve"> </w:t>
      </w:r>
      <w:r w:rsidR="001216BC" w:rsidRPr="001216BC">
        <w:rPr>
          <w:rFonts w:ascii="Times New Roman" w:hAnsi="Times New Roman" w:cs="Times New Roman"/>
          <w:color w:val="000000" w:themeColor="text1"/>
          <w:sz w:val="24"/>
          <w:szCs w:val="24"/>
        </w:rPr>
        <w:t>States</w:t>
      </w:r>
      <w:r w:rsidRPr="001216BC">
        <w:rPr>
          <w:rFonts w:ascii="Times New Roman" w:hAnsi="Times New Roman" w:cs="Times New Roman"/>
          <w:color w:val="000000" w:themeColor="text1"/>
          <w:sz w:val="24"/>
          <w:szCs w:val="24"/>
        </w:rPr>
        <w:t>, “v</w:t>
      </w:r>
      <w:r w:rsidR="001216BC" w:rsidRPr="001216BC">
        <w:rPr>
          <w:rFonts w:ascii="Times New Roman" w:hAnsi="Times New Roman" w:cs="Times New Roman"/>
          <w:color w:val="000000" w:themeColor="text1"/>
          <w:sz w:val="24"/>
          <w:szCs w:val="24"/>
          <w:lang w:val="en"/>
        </w:rPr>
        <w:t>variability</w:t>
      </w:r>
      <w:r w:rsidRPr="001216BC">
        <w:rPr>
          <w:rFonts w:ascii="Times New Roman" w:hAnsi="Times New Roman" w:cs="Times New Roman"/>
          <w:color w:val="000000" w:themeColor="text1"/>
          <w:sz w:val="24"/>
          <w:szCs w:val="24"/>
          <w:lang w:val="en"/>
        </w:rPr>
        <w:t xml:space="preserve"> is a key characteristic for evaluating the performance of a process. Small variability for a bottleneck machine can generate high production variability. Short-term production analysis and bottleneck identification are imperative for enabling optimal response to dynamic changes within the system”.</w:t>
      </w:r>
    </w:p>
    <w:p w14:paraId="3A7A0CAF" w14:textId="4F17F559" w:rsidR="007617C3" w:rsidRPr="001216BC" w:rsidRDefault="005E40E2" w:rsidP="002E6535">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 xml:space="preserve">Within the process at express the bottleneck is </w:t>
      </w:r>
      <w:r w:rsidR="001216BC" w:rsidRPr="001216BC">
        <w:rPr>
          <w:rFonts w:ascii="Times New Roman" w:hAnsi="Times New Roman" w:cs="Times New Roman"/>
          <w:sz w:val="24"/>
          <w:szCs w:val="24"/>
        </w:rPr>
        <w:t>clearly,</w:t>
      </w:r>
      <w:r w:rsidRPr="001216BC">
        <w:rPr>
          <w:rFonts w:ascii="Times New Roman" w:hAnsi="Times New Roman" w:cs="Times New Roman"/>
          <w:sz w:val="24"/>
          <w:szCs w:val="24"/>
        </w:rPr>
        <w:t xml:space="preserve"> the paper traceability so there will be research carried out into what is the best system to look at to </w:t>
      </w:r>
      <w:r w:rsidR="007617C3" w:rsidRPr="001216BC">
        <w:rPr>
          <w:rFonts w:ascii="Times New Roman" w:hAnsi="Times New Roman" w:cs="Times New Roman"/>
          <w:sz w:val="24"/>
          <w:szCs w:val="24"/>
        </w:rPr>
        <w:t>improve</w:t>
      </w:r>
      <w:r w:rsidRPr="001216BC">
        <w:rPr>
          <w:rFonts w:ascii="Times New Roman" w:hAnsi="Times New Roman" w:cs="Times New Roman"/>
          <w:sz w:val="24"/>
          <w:szCs w:val="24"/>
        </w:rPr>
        <w:t xml:space="preserve"> throughput. The production department are producing all required items but the quality department are struggling to produce the QRC on time for delivery clearly outlining a bottleneck</w:t>
      </w:r>
      <w:r w:rsidR="007617C3" w:rsidRPr="001216BC">
        <w:rPr>
          <w:rFonts w:ascii="Times New Roman" w:hAnsi="Times New Roman" w:cs="Times New Roman"/>
          <w:sz w:val="24"/>
          <w:szCs w:val="24"/>
        </w:rPr>
        <w:t>,</w:t>
      </w:r>
      <w:r w:rsidRPr="001216BC">
        <w:rPr>
          <w:rFonts w:ascii="Times New Roman" w:hAnsi="Times New Roman" w:cs="Times New Roman"/>
          <w:sz w:val="24"/>
          <w:szCs w:val="24"/>
        </w:rPr>
        <w:t xml:space="preserve"> but</w:t>
      </w:r>
      <w:r w:rsidR="007617C3" w:rsidRPr="001216BC">
        <w:rPr>
          <w:rFonts w:ascii="Times New Roman" w:hAnsi="Times New Roman" w:cs="Times New Roman"/>
          <w:sz w:val="24"/>
          <w:szCs w:val="24"/>
        </w:rPr>
        <w:t xml:space="preserve"> it is not clearly defined what part of the process is the bottleneck for the paper traceability.</w:t>
      </w:r>
    </w:p>
    <w:p w14:paraId="6DB1ED72" w14:textId="1F2FC747" w:rsidR="005E40E2" w:rsidRPr="001216BC" w:rsidRDefault="007617C3" w:rsidP="002E6535">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 xml:space="preserve">To improve on this there will be research carried out on what system will be best to use for the traceability and help limit the bottleneck of the operation </w:t>
      </w:r>
      <w:r w:rsidR="001216BC" w:rsidRPr="001216BC">
        <w:rPr>
          <w:rFonts w:ascii="Times New Roman" w:hAnsi="Times New Roman" w:cs="Times New Roman"/>
          <w:sz w:val="24"/>
          <w:szCs w:val="24"/>
        </w:rPr>
        <w:t>and</w:t>
      </w:r>
      <w:r w:rsidRPr="001216BC">
        <w:rPr>
          <w:rFonts w:ascii="Times New Roman" w:hAnsi="Times New Roman" w:cs="Times New Roman"/>
          <w:sz w:val="24"/>
          <w:szCs w:val="24"/>
        </w:rPr>
        <w:t xml:space="preserve"> when the bottleneck is defined more </w:t>
      </w:r>
      <w:r w:rsidR="001216BC" w:rsidRPr="001216BC">
        <w:rPr>
          <w:rFonts w:ascii="Times New Roman" w:hAnsi="Times New Roman" w:cs="Times New Roman"/>
          <w:sz w:val="24"/>
          <w:szCs w:val="24"/>
        </w:rPr>
        <w:t>clearly,</w:t>
      </w:r>
      <w:r w:rsidRPr="001216BC">
        <w:rPr>
          <w:rFonts w:ascii="Times New Roman" w:hAnsi="Times New Roman" w:cs="Times New Roman"/>
          <w:sz w:val="24"/>
          <w:szCs w:val="24"/>
        </w:rPr>
        <w:t xml:space="preserve"> the system can work and help reduce the bottleneck further.</w:t>
      </w:r>
    </w:p>
    <w:p w14:paraId="121FD38A" w14:textId="77777777" w:rsidR="009D7232" w:rsidRPr="001216BC" w:rsidRDefault="009D7232" w:rsidP="002E6535">
      <w:pPr>
        <w:spacing w:line="360" w:lineRule="auto"/>
        <w:jc w:val="both"/>
        <w:rPr>
          <w:rFonts w:ascii="Times New Roman" w:hAnsi="Times New Roman" w:cs="Times New Roman"/>
        </w:rPr>
      </w:pPr>
    </w:p>
    <w:p w14:paraId="1FE2DD96" w14:textId="77777777" w:rsidR="009D7232" w:rsidRPr="001216BC" w:rsidRDefault="009D7232" w:rsidP="001216BC">
      <w:pPr>
        <w:jc w:val="both"/>
        <w:rPr>
          <w:rFonts w:ascii="Times New Roman" w:hAnsi="Times New Roman" w:cs="Times New Roman"/>
        </w:rPr>
      </w:pPr>
    </w:p>
    <w:p w14:paraId="27357532" w14:textId="77777777" w:rsidR="009D7232" w:rsidRPr="001216BC" w:rsidRDefault="009D7232" w:rsidP="001216BC">
      <w:pPr>
        <w:jc w:val="both"/>
        <w:rPr>
          <w:rFonts w:ascii="Times New Roman" w:hAnsi="Times New Roman" w:cs="Times New Roman"/>
        </w:rPr>
      </w:pPr>
    </w:p>
    <w:p w14:paraId="07F023C8" w14:textId="77777777" w:rsidR="009D7232" w:rsidRPr="001216BC" w:rsidRDefault="009D7232" w:rsidP="001216BC">
      <w:pPr>
        <w:jc w:val="both"/>
        <w:rPr>
          <w:rFonts w:ascii="Times New Roman" w:hAnsi="Times New Roman" w:cs="Times New Roman"/>
        </w:rPr>
      </w:pPr>
    </w:p>
    <w:p w14:paraId="4BDB5498" w14:textId="77777777" w:rsidR="009D7232" w:rsidRPr="001216BC" w:rsidRDefault="009D7232" w:rsidP="001216BC">
      <w:pPr>
        <w:jc w:val="both"/>
        <w:rPr>
          <w:rFonts w:ascii="Times New Roman" w:hAnsi="Times New Roman" w:cs="Times New Roman"/>
        </w:rPr>
      </w:pPr>
    </w:p>
    <w:p w14:paraId="2916C19D" w14:textId="77777777" w:rsidR="009D7232" w:rsidRPr="001216BC" w:rsidRDefault="009D7232" w:rsidP="001216BC">
      <w:pPr>
        <w:jc w:val="both"/>
        <w:rPr>
          <w:rFonts w:ascii="Times New Roman" w:hAnsi="Times New Roman" w:cs="Times New Roman"/>
        </w:rPr>
      </w:pPr>
    </w:p>
    <w:p w14:paraId="74869460" w14:textId="77777777" w:rsidR="009D7232" w:rsidRPr="001216BC" w:rsidRDefault="009D7232" w:rsidP="001216BC">
      <w:pPr>
        <w:jc w:val="both"/>
        <w:rPr>
          <w:rFonts w:ascii="Times New Roman" w:hAnsi="Times New Roman" w:cs="Times New Roman"/>
        </w:rPr>
      </w:pPr>
    </w:p>
    <w:p w14:paraId="187F57B8" w14:textId="77777777" w:rsidR="009D7232" w:rsidRPr="001216BC" w:rsidRDefault="009D7232" w:rsidP="001216BC">
      <w:pPr>
        <w:jc w:val="both"/>
        <w:rPr>
          <w:rFonts w:ascii="Times New Roman" w:hAnsi="Times New Roman" w:cs="Times New Roman"/>
        </w:rPr>
      </w:pPr>
    </w:p>
    <w:p w14:paraId="54738AF4" w14:textId="77777777" w:rsidR="009D7232" w:rsidRPr="001216BC" w:rsidRDefault="009D7232" w:rsidP="001216BC">
      <w:pPr>
        <w:jc w:val="both"/>
        <w:rPr>
          <w:rFonts w:ascii="Times New Roman" w:hAnsi="Times New Roman" w:cs="Times New Roman"/>
        </w:rPr>
      </w:pPr>
    </w:p>
    <w:p w14:paraId="46ABBD8F" w14:textId="77777777" w:rsidR="009D7232" w:rsidRPr="001216BC" w:rsidRDefault="009D7232" w:rsidP="001216BC">
      <w:pPr>
        <w:jc w:val="both"/>
        <w:rPr>
          <w:rFonts w:ascii="Times New Roman" w:hAnsi="Times New Roman" w:cs="Times New Roman"/>
        </w:rPr>
      </w:pPr>
    </w:p>
    <w:p w14:paraId="06BBA33E" w14:textId="77777777" w:rsidR="009D7232" w:rsidRPr="001216BC" w:rsidRDefault="009D7232" w:rsidP="001216BC">
      <w:pPr>
        <w:jc w:val="both"/>
        <w:rPr>
          <w:rFonts w:ascii="Times New Roman" w:hAnsi="Times New Roman" w:cs="Times New Roman"/>
        </w:rPr>
      </w:pPr>
    </w:p>
    <w:p w14:paraId="464FCBC1" w14:textId="77777777" w:rsidR="007617C3" w:rsidRPr="001216BC" w:rsidRDefault="007617C3" w:rsidP="001216BC">
      <w:pPr>
        <w:jc w:val="both"/>
        <w:rPr>
          <w:rFonts w:ascii="Times New Roman" w:hAnsi="Times New Roman" w:cs="Times New Roman"/>
        </w:rPr>
      </w:pPr>
    </w:p>
    <w:p w14:paraId="5C71F136" w14:textId="36F7128D" w:rsidR="007617C3" w:rsidRDefault="007617C3" w:rsidP="001216BC">
      <w:pPr>
        <w:jc w:val="both"/>
        <w:rPr>
          <w:rFonts w:ascii="Times New Roman" w:hAnsi="Times New Roman" w:cs="Times New Roman"/>
        </w:rPr>
      </w:pPr>
    </w:p>
    <w:p w14:paraId="0E95B1B1" w14:textId="77777777" w:rsidR="001216BC" w:rsidRPr="001216BC" w:rsidRDefault="001216BC" w:rsidP="001216BC">
      <w:pPr>
        <w:jc w:val="both"/>
        <w:rPr>
          <w:rFonts w:ascii="Times New Roman" w:hAnsi="Times New Roman" w:cs="Times New Roman"/>
        </w:rPr>
      </w:pPr>
    </w:p>
    <w:p w14:paraId="7C517802" w14:textId="77777777" w:rsidR="004C4E4F" w:rsidRPr="001216BC" w:rsidRDefault="004C4E4F" w:rsidP="001216BC">
      <w:pPr>
        <w:pStyle w:val="Heading1"/>
        <w:numPr>
          <w:ilvl w:val="0"/>
          <w:numId w:val="12"/>
        </w:numPr>
        <w:jc w:val="both"/>
        <w:rPr>
          <w:rFonts w:ascii="Times New Roman" w:hAnsi="Times New Roman" w:cs="Times New Roman"/>
        </w:rPr>
      </w:pPr>
      <w:bookmarkStart w:id="9" w:name="_Toc530068593"/>
      <w:r w:rsidRPr="001216BC">
        <w:rPr>
          <w:rFonts w:ascii="Times New Roman" w:hAnsi="Times New Roman" w:cs="Times New Roman"/>
        </w:rPr>
        <w:t>Main activities involved in the Project</w:t>
      </w:r>
      <w:bookmarkEnd w:id="9"/>
    </w:p>
    <w:p w14:paraId="62199465" w14:textId="77777777" w:rsidR="004C4E4F" w:rsidRPr="001216BC" w:rsidRDefault="004C4E4F" w:rsidP="001216BC">
      <w:pPr>
        <w:jc w:val="both"/>
        <w:rPr>
          <w:rFonts w:ascii="Times New Roman" w:hAnsi="Times New Roman" w:cs="Times New Roman"/>
        </w:rPr>
      </w:pPr>
    </w:p>
    <w:p w14:paraId="7BE025C9" w14:textId="2D6DFC4C" w:rsidR="00025E61" w:rsidRPr="001216BC" w:rsidRDefault="00920959" w:rsidP="002E6535">
      <w:pPr>
        <w:autoSpaceDE w:val="0"/>
        <w:autoSpaceDN w:val="0"/>
        <w:adjustRightInd w:val="0"/>
        <w:spacing w:after="0" w:line="360" w:lineRule="auto"/>
        <w:jc w:val="both"/>
        <w:rPr>
          <w:rFonts w:ascii="Times New Roman" w:hAnsi="Times New Roman" w:cs="Times New Roman"/>
          <w:color w:val="231F20"/>
          <w:sz w:val="24"/>
          <w:szCs w:val="24"/>
        </w:rPr>
      </w:pPr>
      <w:r w:rsidRPr="001216BC">
        <w:rPr>
          <w:rFonts w:ascii="Times New Roman" w:hAnsi="Times New Roman" w:cs="Times New Roman"/>
          <w:sz w:val="24"/>
          <w:szCs w:val="24"/>
        </w:rPr>
        <w:t xml:space="preserve">To define the essential data to be involved in this project proposal the company has stated the issue it is currently undergoing. The ways to improve it must be found by undertaking research, the different types of research </w:t>
      </w:r>
      <w:r w:rsidR="00025E61" w:rsidRPr="001216BC">
        <w:rPr>
          <w:rFonts w:ascii="Times New Roman" w:hAnsi="Times New Roman" w:cs="Times New Roman"/>
          <w:sz w:val="24"/>
          <w:szCs w:val="24"/>
        </w:rPr>
        <w:t>are qualitative and quanti</w:t>
      </w:r>
      <w:r w:rsidRPr="001216BC">
        <w:rPr>
          <w:rFonts w:ascii="Times New Roman" w:hAnsi="Times New Roman" w:cs="Times New Roman"/>
          <w:sz w:val="24"/>
          <w:szCs w:val="24"/>
        </w:rPr>
        <w:t>t</w:t>
      </w:r>
      <w:r w:rsidR="00025E61" w:rsidRPr="001216BC">
        <w:rPr>
          <w:rFonts w:ascii="Times New Roman" w:hAnsi="Times New Roman" w:cs="Times New Roman"/>
          <w:sz w:val="24"/>
          <w:szCs w:val="24"/>
        </w:rPr>
        <w:t>at</w:t>
      </w:r>
      <w:r w:rsidRPr="001216BC">
        <w:rPr>
          <w:rFonts w:ascii="Times New Roman" w:hAnsi="Times New Roman" w:cs="Times New Roman"/>
          <w:sz w:val="24"/>
          <w:szCs w:val="24"/>
        </w:rPr>
        <w:t xml:space="preserve">ive. </w:t>
      </w:r>
      <w:sdt>
        <w:sdtPr>
          <w:rPr>
            <w:rFonts w:ascii="Times New Roman" w:hAnsi="Times New Roman" w:cs="Times New Roman"/>
            <w:sz w:val="24"/>
            <w:szCs w:val="24"/>
          </w:rPr>
          <w:id w:val="-279105541"/>
          <w:citation/>
        </w:sdtPr>
        <w:sdtEndPr/>
        <w:sdtContent>
          <w:r w:rsidRPr="001216BC">
            <w:rPr>
              <w:rFonts w:ascii="Times New Roman" w:hAnsi="Times New Roman" w:cs="Times New Roman"/>
              <w:sz w:val="24"/>
              <w:szCs w:val="24"/>
            </w:rPr>
            <w:fldChar w:fldCharType="begin"/>
          </w:r>
          <w:r w:rsidR="0034022C" w:rsidRPr="001216BC">
            <w:rPr>
              <w:rFonts w:ascii="Times New Roman" w:hAnsi="Times New Roman" w:cs="Times New Roman"/>
              <w:sz w:val="24"/>
              <w:szCs w:val="24"/>
            </w:rPr>
            <w:instrText xml:space="preserve">CITATION Abb98 \l 2057 </w:instrText>
          </w:r>
          <w:r w:rsidRPr="001216BC">
            <w:rPr>
              <w:rFonts w:ascii="Times New Roman" w:hAnsi="Times New Roman" w:cs="Times New Roman"/>
              <w:sz w:val="24"/>
              <w:szCs w:val="24"/>
            </w:rPr>
            <w:fldChar w:fldCharType="separate"/>
          </w:r>
          <w:r w:rsidR="0034022C" w:rsidRPr="001216BC">
            <w:rPr>
              <w:rFonts w:ascii="Times New Roman" w:hAnsi="Times New Roman" w:cs="Times New Roman"/>
              <w:noProof/>
              <w:sz w:val="24"/>
              <w:szCs w:val="24"/>
            </w:rPr>
            <w:t>(Charles, 1998)</w:t>
          </w:r>
          <w:r w:rsidRPr="001216BC">
            <w:rPr>
              <w:rFonts w:ascii="Times New Roman" w:hAnsi="Times New Roman" w:cs="Times New Roman"/>
              <w:sz w:val="24"/>
              <w:szCs w:val="24"/>
            </w:rPr>
            <w:fldChar w:fldCharType="end"/>
          </w:r>
        </w:sdtContent>
      </w:sdt>
      <w:r w:rsidRPr="001216BC">
        <w:rPr>
          <w:rFonts w:ascii="Times New Roman" w:hAnsi="Times New Roman" w:cs="Times New Roman"/>
          <w:sz w:val="24"/>
          <w:szCs w:val="24"/>
        </w:rPr>
        <w:t xml:space="preserve"> </w:t>
      </w:r>
      <w:r w:rsidR="001216BC" w:rsidRPr="001216BC">
        <w:rPr>
          <w:rFonts w:ascii="Times New Roman" w:hAnsi="Times New Roman" w:cs="Times New Roman"/>
          <w:sz w:val="24"/>
          <w:szCs w:val="24"/>
        </w:rPr>
        <w:t>States,</w:t>
      </w:r>
      <w:r w:rsidRPr="001216BC">
        <w:rPr>
          <w:rFonts w:ascii="Times New Roman" w:hAnsi="Times New Roman" w:cs="Times New Roman"/>
          <w:sz w:val="24"/>
          <w:szCs w:val="24"/>
        </w:rPr>
        <w:t xml:space="preserve"> </w:t>
      </w:r>
      <w:r w:rsidR="00025E61" w:rsidRPr="001216BC">
        <w:rPr>
          <w:rFonts w:ascii="Times New Roman" w:hAnsi="Times New Roman" w:cs="Times New Roman"/>
          <w:sz w:val="24"/>
          <w:szCs w:val="24"/>
        </w:rPr>
        <w:t>“</w:t>
      </w:r>
      <w:r w:rsidR="00025E61" w:rsidRPr="001216BC">
        <w:rPr>
          <w:rFonts w:ascii="Times New Roman" w:hAnsi="Times New Roman" w:cs="Times New Roman"/>
          <w:color w:val="231F20"/>
          <w:sz w:val="24"/>
          <w:szCs w:val="24"/>
        </w:rPr>
        <w:t xml:space="preserve">Qualitative research is a type of scientific </w:t>
      </w:r>
      <w:r w:rsidR="00025E61" w:rsidRPr="001216BC">
        <w:rPr>
          <w:rFonts w:ascii="Times New Roman" w:hAnsi="Times New Roman" w:cs="Times New Roman"/>
          <w:color w:val="231F20"/>
          <w:sz w:val="24"/>
          <w:szCs w:val="24"/>
        </w:rPr>
        <w:lastRenderedPageBreak/>
        <w:t>research. In general terms, scientific research consists of an investigation that:</w:t>
      </w:r>
    </w:p>
    <w:p w14:paraId="223DC3B6" w14:textId="77777777" w:rsidR="00025E61" w:rsidRPr="001216BC" w:rsidRDefault="00025E61" w:rsidP="002E6535">
      <w:pPr>
        <w:autoSpaceDE w:val="0"/>
        <w:autoSpaceDN w:val="0"/>
        <w:adjustRightInd w:val="0"/>
        <w:spacing w:after="0" w:line="360" w:lineRule="auto"/>
        <w:jc w:val="both"/>
        <w:rPr>
          <w:rFonts w:ascii="Times New Roman" w:hAnsi="Times New Roman" w:cs="Times New Roman"/>
          <w:color w:val="231F20"/>
          <w:sz w:val="24"/>
          <w:szCs w:val="24"/>
        </w:rPr>
      </w:pPr>
      <w:r w:rsidRPr="001216BC">
        <w:rPr>
          <w:rFonts w:ascii="Times New Roman" w:hAnsi="Times New Roman" w:cs="Times New Roman"/>
          <w:color w:val="231F20"/>
          <w:sz w:val="24"/>
          <w:szCs w:val="24"/>
        </w:rPr>
        <w:t>• Seeks answers to a question</w:t>
      </w:r>
    </w:p>
    <w:p w14:paraId="5CEDEAB0" w14:textId="77777777" w:rsidR="00025E61" w:rsidRPr="001216BC" w:rsidRDefault="00025E61" w:rsidP="002E6535">
      <w:pPr>
        <w:autoSpaceDE w:val="0"/>
        <w:autoSpaceDN w:val="0"/>
        <w:adjustRightInd w:val="0"/>
        <w:spacing w:after="0" w:line="360" w:lineRule="auto"/>
        <w:jc w:val="both"/>
        <w:rPr>
          <w:rFonts w:ascii="Times New Roman" w:hAnsi="Times New Roman" w:cs="Times New Roman"/>
          <w:color w:val="231F20"/>
          <w:sz w:val="24"/>
          <w:szCs w:val="24"/>
        </w:rPr>
      </w:pPr>
      <w:r w:rsidRPr="001216BC">
        <w:rPr>
          <w:rFonts w:ascii="Times New Roman" w:hAnsi="Times New Roman" w:cs="Times New Roman"/>
          <w:color w:val="231F20"/>
          <w:sz w:val="24"/>
          <w:szCs w:val="24"/>
        </w:rPr>
        <w:t>• Systematically uses a predefined set of procedures to answer the question</w:t>
      </w:r>
    </w:p>
    <w:p w14:paraId="3CC6B300" w14:textId="77777777" w:rsidR="00025E61" w:rsidRPr="001216BC" w:rsidRDefault="00025E61" w:rsidP="002E6535">
      <w:pPr>
        <w:autoSpaceDE w:val="0"/>
        <w:autoSpaceDN w:val="0"/>
        <w:adjustRightInd w:val="0"/>
        <w:spacing w:after="0" w:line="360" w:lineRule="auto"/>
        <w:jc w:val="both"/>
        <w:rPr>
          <w:rFonts w:ascii="Times New Roman" w:hAnsi="Times New Roman" w:cs="Times New Roman"/>
          <w:color w:val="231F20"/>
          <w:sz w:val="24"/>
          <w:szCs w:val="24"/>
        </w:rPr>
      </w:pPr>
      <w:r w:rsidRPr="001216BC">
        <w:rPr>
          <w:rFonts w:ascii="Times New Roman" w:hAnsi="Times New Roman" w:cs="Times New Roman"/>
          <w:color w:val="231F20"/>
          <w:sz w:val="24"/>
          <w:szCs w:val="24"/>
        </w:rPr>
        <w:t>• Collects evidence</w:t>
      </w:r>
    </w:p>
    <w:p w14:paraId="1280D4CA" w14:textId="77777777" w:rsidR="00025E61" w:rsidRPr="001216BC" w:rsidRDefault="00025E61" w:rsidP="002E6535">
      <w:pPr>
        <w:autoSpaceDE w:val="0"/>
        <w:autoSpaceDN w:val="0"/>
        <w:adjustRightInd w:val="0"/>
        <w:spacing w:after="0" w:line="360" w:lineRule="auto"/>
        <w:jc w:val="both"/>
        <w:rPr>
          <w:rFonts w:ascii="Times New Roman" w:hAnsi="Times New Roman" w:cs="Times New Roman"/>
          <w:color w:val="231F20"/>
          <w:sz w:val="24"/>
          <w:szCs w:val="24"/>
        </w:rPr>
      </w:pPr>
      <w:r w:rsidRPr="001216BC">
        <w:rPr>
          <w:rFonts w:ascii="Times New Roman" w:hAnsi="Times New Roman" w:cs="Times New Roman"/>
          <w:color w:val="231F20"/>
          <w:sz w:val="24"/>
          <w:szCs w:val="24"/>
        </w:rPr>
        <w:t>• Produces findings that were not determined in advance</w:t>
      </w:r>
    </w:p>
    <w:p w14:paraId="529D81CF" w14:textId="77777777" w:rsidR="004C4E4F" w:rsidRPr="001216BC" w:rsidRDefault="00025E61" w:rsidP="002E6535">
      <w:pPr>
        <w:autoSpaceDE w:val="0"/>
        <w:autoSpaceDN w:val="0"/>
        <w:adjustRightInd w:val="0"/>
        <w:spacing w:after="0" w:line="360" w:lineRule="auto"/>
        <w:jc w:val="both"/>
        <w:rPr>
          <w:rFonts w:ascii="Times New Roman" w:hAnsi="Times New Roman" w:cs="Times New Roman"/>
          <w:color w:val="231F20"/>
          <w:sz w:val="24"/>
          <w:szCs w:val="24"/>
        </w:rPr>
      </w:pPr>
      <w:r w:rsidRPr="001216BC">
        <w:rPr>
          <w:rFonts w:ascii="Times New Roman" w:hAnsi="Times New Roman" w:cs="Times New Roman"/>
          <w:color w:val="231F20"/>
          <w:sz w:val="24"/>
          <w:szCs w:val="24"/>
        </w:rPr>
        <w:t>• Produces findings that are applicable beyond the immediate boundaries of the study”</w:t>
      </w:r>
      <w:r w:rsidR="00920959" w:rsidRPr="001216BC">
        <w:rPr>
          <w:rFonts w:ascii="Times New Roman" w:hAnsi="Times New Roman" w:cs="Times New Roman"/>
          <w:color w:val="231F20"/>
          <w:sz w:val="24"/>
          <w:szCs w:val="24"/>
        </w:rPr>
        <w:t>.</w:t>
      </w:r>
    </w:p>
    <w:p w14:paraId="0DA123B1" w14:textId="77777777" w:rsidR="00025E61" w:rsidRPr="001216BC" w:rsidRDefault="00025E61" w:rsidP="002E6535">
      <w:pPr>
        <w:autoSpaceDE w:val="0"/>
        <w:autoSpaceDN w:val="0"/>
        <w:adjustRightInd w:val="0"/>
        <w:spacing w:after="0" w:line="360" w:lineRule="auto"/>
        <w:jc w:val="both"/>
        <w:rPr>
          <w:rFonts w:ascii="Times New Roman" w:hAnsi="Times New Roman" w:cs="Times New Roman"/>
          <w:color w:val="231F20"/>
          <w:sz w:val="24"/>
          <w:szCs w:val="24"/>
        </w:rPr>
      </w:pPr>
    </w:p>
    <w:p w14:paraId="35DEF44C" w14:textId="0FDED9D1" w:rsidR="00025E61" w:rsidRPr="001216BC" w:rsidRDefault="009660C8" w:rsidP="002E6535">
      <w:pPr>
        <w:autoSpaceDE w:val="0"/>
        <w:autoSpaceDN w:val="0"/>
        <w:adjustRightInd w:val="0"/>
        <w:spacing w:after="0" w:line="360" w:lineRule="auto"/>
        <w:jc w:val="both"/>
        <w:rPr>
          <w:rFonts w:ascii="Times New Roman" w:hAnsi="Times New Roman" w:cs="Times New Roman"/>
          <w:sz w:val="24"/>
          <w:szCs w:val="24"/>
        </w:rPr>
      </w:pPr>
      <w:sdt>
        <w:sdtPr>
          <w:rPr>
            <w:rFonts w:ascii="Times New Roman" w:hAnsi="Times New Roman" w:cs="Times New Roman"/>
            <w:color w:val="231F20"/>
            <w:sz w:val="24"/>
            <w:szCs w:val="24"/>
          </w:rPr>
          <w:id w:val="51042284"/>
          <w:citation/>
        </w:sdtPr>
        <w:sdtEndPr/>
        <w:sdtContent>
          <w:r w:rsidR="00025E61" w:rsidRPr="001216BC">
            <w:rPr>
              <w:rFonts w:ascii="Times New Roman" w:hAnsi="Times New Roman" w:cs="Times New Roman"/>
              <w:color w:val="231F20"/>
              <w:sz w:val="24"/>
              <w:szCs w:val="24"/>
            </w:rPr>
            <w:fldChar w:fldCharType="begin"/>
          </w:r>
          <w:r w:rsidR="00025E61" w:rsidRPr="001216BC">
            <w:rPr>
              <w:rFonts w:ascii="Times New Roman" w:hAnsi="Times New Roman" w:cs="Times New Roman"/>
              <w:color w:val="231F20"/>
              <w:sz w:val="24"/>
              <w:szCs w:val="24"/>
            </w:rPr>
            <w:instrText xml:space="preserve"> CITATION PDL93 \l 2057 </w:instrText>
          </w:r>
          <w:r w:rsidR="00025E61" w:rsidRPr="001216BC">
            <w:rPr>
              <w:rFonts w:ascii="Times New Roman" w:hAnsi="Times New Roman" w:cs="Times New Roman"/>
              <w:color w:val="231F20"/>
              <w:sz w:val="24"/>
              <w:szCs w:val="24"/>
            </w:rPr>
            <w:fldChar w:fldCharType="separate"/>
          </w:r>
          <w:r w:rsidR="0034022C" w:rsidRPr="001216BC">
            <w:rPr>
              <w:rFonts w:ascii="Times New Roman" w:hAnsi="Times New Roman" w:cs="Times New Roman"/>
              <w:noProof/>
              <w:color w:val="231F20"/>
              <w:sz w:val="24"/>
              <w:szCs w:val="24"/>
            </w:rPr>
            <w:t>(Leedy, 1993)</w:t>
          </w:r>
          <w:r w:rsidR="00025E61" w:rsidRPr="001216BC">
            <w:rPr>
              <w:rFonts w:ascii="Times New Roman" w:hAnsi="Times New Roman" w:cs="Times New Roman"/>
              <w:color w:val="231F20"/>
              <w:sz w:val="24"/>
              <w:szCs w:val="24"/>
            </w:rPr>
            <w:fldChar w:fldCharType="end"/>
          </w:r>
        </w:sdtContent>
      </w:sdt>
      <w:r w:rsidR="009C365B" w:rsidRPr="001216BC">
        <w:rPr>
          <w:rFonts w:ascii="Times New Roman" w:hAnsi="Times New Roman" w:cs="Times New Roman"/>
          <w:color w:val="231F20"/>
          <w:sz w:val="24"/>
          <w:szCs w:val="24"/>
        </w:rPr>
        <w:t xml:space="preserve"> Also says “</w:t>
      </w:r>
      <w:r w:rsidR="009C365B" w:rsidRPr="001216BC">
        <w:rPr>
          <w:rFonts w:ascii="Times New Roman" w:hAnsi="Times New Roman" w:cs="Times New Roman"/>
          <w:sz w:val="24"/>
          <w:szCs w:val="24"/>
        </w:rPr>
        <w:t xml:space="preserve">Quantitative research methods are research methods dealing with numbers and anything that is measurable in a systematic way of investigation of phenomena and their relationships. It is used to answer questions on relationships within measurable variables with an intention to explain, predict and control </w:t>
      </w:r>
      <w:r w:rsidR="001216BC" w:rsidRPr="001216BC">
        <w:rPr>
          <w:rFonts w:ascii="Times New Roman" w:hAnsi="Times New Roman" w:cs="Times New Roman"/>
          <w:sz w:val="24"/>
          <w:szCs w:val="24"/>
        </w:rPr>
        <w:t>phenomena</w:t>
      </w:r>
      <w:r w:rsidR="009C365B" w:rsidRPr="001216BC">
        <w:rPr>
          <w:rFonts w:ascii="Times New Roman" w:hAnsi="Times New Roman" w:cs="Times New Roman"/>
          <w:sz w:val="24"/>
          <w:szCs w:val="24"/>
        </w:rPr>
        <w:t>”.</w:t>
      </w:r>
      <w:r w:rsidR="000A5B70" w:rsidRPr="001216BC">
        <w:rPr>
          <w:rFonts w:ascii="Times New Roman" w:hAnsi="Times New Roman" w:cs="Times New Roman"/>
          <w:sz w:val="24"/>
          <w:szCs w:val="24"/>
        </w:rPr>
        <w:t xml:space="preserve"> With paper traceability it is difficult to keep track of everything being produced within the production department, then for the quality department to produce a QRC research of different solutions must be conducted to try </w:t>
      </w:r>
      <w:r w:rsidR="001216BC" w:rsidRPr="001216BC">
        <w:rPr>
          <w:rFonts w:ascii="Times New Roman" w:hAnsi="Times New Roman" w:cs="Times New Roman"/>
          <w:sz w:val="24"/>
          <w:szCs w:val="24"/>
        </w:rPr>
        <w:t>to</w:t>
      </w:r>
      <w:r w:rsidR="000A5B70" w:rsidRPr="001216BC">
        <w:rPr>
          <w:rFonts w:ascii="Times New Roman" w:hAnsi="Times New Roman" w:cs="Times New Roman"/>
          <w:sz w:val="24"/>
          <w:szCs w:val="24"/>
        </w:rPr>
        <w:t xml:space="preserve"> improve this system.</w:t>
      </w:r>
    </w:p>
    <w:p w14:paraId="4C4CEA3D" w14:textId="77777777" w:rsidR="000A5B70" w:rsidRPr="001216BC" w:rsidRDefault="000A5B70" w:rsidP="002E6535">
      <w:pPr>
        <w:autoSpaceDE w:val="0"/>
        <w:autoSpaceDN w:val="0"/>
        <w:adjustRightInd w:val="0"/>
        <w:spacing w:after="0" w:line="360" w:lineRule="auto"/>
        <w:jc w:val="both"/>
        <w:rPr>
          <w:rFonts w:ascii="Times New Roman" w:hAnsi="Times New Roman" w:cs="Times New Roman"/>
          <w:sz w:val="24"/>
          <w:szCs w:val="24"/>
        </w:rPr>
      </w:pPr>
    </w:p>
    <w:p w14:paraId="66272EA0" w14:textId="259AF6B5" w:rsidR="000A5B70" w:rsidRPr="001216BC" w:rsidRDefault="009F70FC" w:rsidP="002E6535">
      <w:pPr>
        <w:autoSpaceDE w:val="0"/>
        <w:autoSpaceDN w:val="0"/>
        <w:adjustRightInd w:val="0"/>
        <w:spacing w:after="0" w:line="360" w:lineRule="auto"/>
        <w:jc w:val="both"/>
        <w:rPr>
          <w:rFonts w:ascii="Times New Roman" w:hAnsi="Times New Roman" w:cs="Times New Roman"/>
          <w:sz w:val="24"/>
          <w:szCs w:val="24"/>
        </w:rPr>
      </w:pPr>
      <w:r w:rsidRPr="001216BC">
        <w:rPr>
          <w:rFonts w:ascii="Times New Roman" w:hAnsi="Times New Roman" w:cs="Times New Roman"/>
          <w:sz w:val="24"/>
          <w:szCs w:val="24"/>
        </w:rPr>
        <w:lastRenderedPageBreak/>
        <w:t xml:space="preserve">This system must be able to keep track of every bar that is being produced and what has been put into production, it also need to see that everything that is being manufactured is within specification of the customer and also adhering to the British Standard regulations. The regulations are (BS4449), (BES6001) in the current regulations and the laws are abided by within the company. The new system will also have to be able to check when the product is due for delivery </w:t>
      </w:r>
      <w:r w:rsidR="001216BC" w:rsidRPr="001216BC">
        <w:rPr>
          <w:rFonts w:ascii="Times New Roman" w:hAnsi="Times New Roman" w:cs="Times New Roman"/>
          <w:sz w:val="24"/>
          <w:szCs w:val="24"/>
        </w:rPr>
        <w:t>and</w:t>
      </w:r>
      <w:r w:rsidRPr="001216BC">
        <w:rPr>
          <w:rFonts w:ascii="Times New Roman" w:hAnsi="Times New Roman" w:cs="Times New Roman"/>
          <w:sz w:val="24"/>
          <w:szCs w:val="24"/>
        </w:rPr>
        <w:t xml:space="preserve"> trace it onto the lorry so that the company can be sure where the steel is. </w:t>
      </w:r>
      <w:r w:rsidR="00091A5E" w:rsidRPr="001216BC">
        <w:rPr>
          <w:rFonts w:ascii="Times New Roman" w:hAnsi="Times New Roman" w:cs="Times New Roman"/>
          <w:sz w:val="24"/>
          <w:szCs w:val="24"/>
        </w:rPr>
        <w:t xml:space="preserve">After these processes it is critical that the Quality department can then cross reference production planned and production carried out bar by bar to then produce the QRC for the customer. With paper </w:t>
      </w:r>
      <w:r w:rsidR="001216BC" w:rsidRPr="001216BC">
        <w:rPr>
          <w:rFonts w:ascii="Times New Roman" w:hAnsi="Times New Roman" w:cs="Times New Roman"/>
          <w:sz w:val="24"/>
          <w:szCs w:val="24"/>
        </w:rPr>
        <w:t>traceability,</w:t>
      </w:r>
      <w:r w:rsidR="00091A5E" w:rsidRPr="001216BC">
        <w:rPr>
          <w:rFonts w:ascii="Times New Roman" w:hAnsi="Times New Roman" w:cs="Times New Roman"/>
          <w:sz w:val="24"/>
          <w:szCs w:val="24"/>
        </w:rPr>
        <w:t xml:space="preserve"> these tasks are very difficult to carry out within the </w:t>
      </w:r>
      <w:r w:rsidR="001216BC" w:rsidRPr="001216BC">
        <w:rPr>
          <w:rFonts w:ascii="Times New Roman" w:hAnsi="Times New Roman" w:cs="Times New Roman"/>
          <w:sz w:val="24"/>
          <w:szCs w:val="24"/>
        </w:rPr>
        <w:t>company,</w:t>
      </w:r>
      <w:r w:rsidR="00091A5E" w:rsidRPr="001216BC">
        <w:rPr>
          <w:rFonts w:ascii="Times New Roman" w:hAnsi="Times New Roman" w:cs="Times New Roman"/>
          <w:sz w:val="24"/>
          <w:szCs w:val="24"/>
        </w:rPr>
        <w:t xml:space="preserve"> as paper is very easy to misplace or lose.</w:t>
      </w:r>
    </w:p>
    <w:p w14:paraId="50895670" w14:textId="77777777" w:rsidR="00187F13" w:rsidRPr="001216BC" w:rsidRDefault="00187F13" w:rsidP="001216BC">
      <w:pPr>
        <w:autoSpaceDE w:val="0"/>
        <w:autoSpaceDN w:val="0"/>
        <w:adjustRightInd w:val="0"/>
        <w:spacing w:after="0" w:line="360" w:lineRule="auto"/>
        <w:jc w:val="both"/>
        <w:rPr>
          <w:rFonts w:ascii="Times New Roman" w:hAnsi="Times New Roman" w:cs="Times New Roman"/>
          <w:sz w:val="24"/>
          <w:szCs w:val="24"/>
        </w:rPr>
      </w:pPr>
    </w:p>
    <w:p w14:paraId="38C1F859" w14:textId="358A6651" w:rsidR="00025E61" w:rsidRDefault="00025E61" w:rsidP="001216BC">
      <w:pPr>
        <w:autoSpaceDE w:val="0"/>
        <w:autoSpaceDN w:val="0"/>
        <w:adjustRightInd w:val="0"/>
        <w:spacing w:after="0" w:line="360" w:lineRule="auto"/>
        <w:jc w:val="both"/>
        <w:rPr>
          <w:rFonts w:ascii="Times New Roman" w:hAnsi="Times New Roman" w:cs="Times New Roman"/>
          <w:sz w:val="24"/>
          <w:szCs w:val="24"/>
        </w:rPr>
      </w:pPr>
    </w:p>
    <w:p w14:paraId="19840F17" w14:textId="77777777" w:rsidR="001216BC" w:rsidRPr="001216BC" w:rsidRDefault="001216BC" w:rsidP="001216BC">
      <w:pPr>
        <w:autoSpaceDE w:val="0"/>
        <w:autoSpaceDN w:val="0"/>
        <w:adjustRightInd w:val="0"/>
        <w:spacing w:after="0" w:line="360" w:lineRule="auto"/>
        <w:jc w:val="both"/>
        <w:rPr>
          <w:rFonts w:ascii="Times New Roman" w:hAnsi="Times New Roman" w:cs="Times New Roman"/>
          <w:sz w:val="24"/>
          <w:szCs w:val="24"/>
        </w:rPr>
      </w:pPr>
    </w:p>
    <w:p w14:paraId="0FEC56D4" w14:textId="77777777" w:rsidR="00F51A4A" w:rsidRPr="001216BC" w:rsidRDefault="00F51A4A" w:rsidP="001216BC">
      <w:pPr>
        <w:pStyle w:val="Heading1"/>
        <w:numPr>
          <w:ilvl w:val="0"/>
          <w:numId w:val="12"/>
        </w:numPr>
        <w:jc w:val="both"/>
        <w:rPr>
          <w:rFonts w:ascii="Times New Roman" w:hAnsi="Times New Roman" w:cs="Times New Roman"/>
        </w:rPr>
      </w:pPr>
      <w:bookmarkStart w:id="10" w:name="_Toc530068594"/>
      <w:r w:rsidRPr="001216BC">
        <w:rPr>
          <w:rFonts w:ascii="Times New Roman" w:hAnsi="Times New Roman" w:cs="Times New Roman"/>
        </w:rPr>
        <w:t>Resource requirements</w:t>
      </w:r>
      <w:bookmarkEnd w:id="10"/>
    </w:p>
    <w:p w14:paraId="0C8FE7CE" w14:textId="77777777" w:rsidR="00F51A4A" w:rsidRPr="001216BC" w:rsidRDefault="00F51A4A" w:rsidP="001216BC">
      <w:pPr>
        <w:jc w:val="both"/>
        <w:rPr>
          <w:rFonts w:ascii="Times New Roman" w:hAnsi="Times New Roman" w:cs="Times New Roman"/>
        </w:rPr>
      </w:pPr>
    </w:p>
    <w:p w14:paraId="528E9497" w14:textId="5DA6C454" w:rsidR="00693D20" w:rsidRPr="001216BC" w:rsidRDefault="007143D6" w:rsidP="002E6535">
      <w:pPr>
        <w:spacing w:line="360" w:lineRule="auto"/>
        <w:jc w:val="both"/>
        <w:rPr>
          <w:rFonts w:ascii="Times New Roman" w:hAnsi="Times New Roman" w:cs="Times New Roman"/>
          <w:sz w:val="24"/>
        </w:rPr>
      </w:pPr>
      <w:r w:rsidRPr="001216BC">
        <w:rPr>
          <w:rFonts w:ascii="Times New Roman" w:hAnsi="Times New Roman" w:cs="Times New Roman"/>
          <w:sz w:val="24"/>
        </w:rPr>
        <w:t xml:space="preserve">The resources required to carry out this project would be both qualitative research and quantitative research, there will be </w:t>
      </w:r>
      <w:r w:rsidR="001216BC" w:rsidRPr="001216BC">
        <w:rPr>
          <w:rFonts w:ascii="Times New Roman" w:hAnsi="Times New Roman" w:cs="Times New Roman"/>
          <w:sz w:val="24"/>
        </w:rPr>
        <w:t>both,</w:t>
      </w:r>
      <w:r w:rsidRPr="001216BC">
        <w:rPr>
          <w:rFonts w:ascii="Times New Roman" w:hAnsi="Times New Roman" w:cs="Times New Roman"/>
          <w:sz w:val="24"/>
        </w:rPr>
        <w:t xml:space="preserve"> as it would require a person or persons to be out on th</w:t>
      </w:r>
      <w:r w:rsidR="00693D20" w:rsidRPr="001216BC">
        <w:rPr>
          <w:rFonts w:ascii="Times New Roman" w:hAnsi="Times New Roman" w:cs="Times New Roman"/>
          <w:sz w:val="24"/>
        </w:rPr>
        <w:t xml:space="preserve">e factory floor collecting data. </w:t>
      </w:r>
      <w:r w:rsidR="00CA4885" w:rsidRPr="001216BC">
        <w:rPr>
          <w:rFonts w:ascii="Times New Roman" w:hAnsi="Times New Roman" w:cs="Times New Roman"/>
          <w:sz w:val="24"/>
        </w:rPr>
        <w:t xml:space="preserve">It will then need to be logged and calculated </w:t>
      </w:r>
      <w:r w:rsidR="00CA4885" w:rsidRPr="001216BC">
        <w:rPr>
          <w:rFonts w:ascii="Times New Roman" w:hAnsi="Times New Roman" w:cs="Times New Roman"/>
          <w:sz w:val="24"/>
        </w:rPr>
        <w:lastRenderedPageBreak/>
        <w:t>how much raw material will be received a day. Then the product will be either in a shape of coils ranged from 8mm – 16mm of it will be in 15m lengths with a diameter of 40mm or 50mm.</w:t>
      </w:r>
    </w:p>
    <w:p w14:paraId="7CF36FE4" w14:textId="6BA3E334" w:rsidR="00CA4885" w:rsidRPr="001216BC" w:rsidRDefault="002D383B" w:rsidP="002E6535">
      <w:pPr>
        <w:spacing w:line="360" w:lineRule="auto"/>
        <w:jc w:val="both"/>
        <w:rPr>
          <w:rFonts w:ascii="Times New Roman" w:hAnsi="Times New Roman" w:cs="Times New Roman"/>
          <w:sz w:val="24"/>
        </w:rPr>
      </w:pPr>
      <w:r w:rsidRPr="001216BC">
        <w:rPr>
          <w:rFonts w:ascii="Times New Roman" w:hAnsi="Times New Roman" w:cs="Times New Roman"/>
          <w:sz w:val="24"/>
        </w:rPr>
        <w:t xml:space="preserve">The raw material is then either taken to the shear </w:t>
      </w:r>
      <w:r w:rsidR="001216BC" w:rsidRPr="001216BC">
        <w:rPr>
          <w:rFonts w:ascii="Times New Roman" w:hAnsi="Times New Roman" w:cs="Times New Roman"/>
          <w:sz w:val="24"/>
        </w:rPr>
        <w:t>lines, which deals with the bigger diameter bars,</w:t>
      </w:r>
      <w:r w:rsidRPr="001216BC">
        <w:rPr>
          <w:rFonts w:ascii="Times New Roman" w:hAnsi="Times New Roman" w:cs="Times New Roman"/>
          <w:sz w:val="24"/>
        </w:rPr>
        <w:t xml:space="preserve"> or it is taken to the ALB machines to cut and bend, these will need to be logged as to which area each bundle goes to and which machine is using them. The material can also go to the threading bay to be threaded and coupled before bending then the material will need to be logged into threading before the ALB area.</w:t>
      </w:r>
    </w:p>
    <w:p w14:paraId="6EFF1AFB" w14:textId="77777777" w:rsidR="002D383B" w:rsidRPr="001216BC" w:rsidRDefault="002D383B" w:rsidP="002E6535">
      <w:pPr>
        <w:spacing w:line="360" w:lineRule="auto"/>
        <w:jc w:val="both"/>
        <w:rPr>
          <w:rFonts w:ascii="Times New Roman" w:hAnsi="Times New Roman" w:cs="Times New Roman"/>
          <w:sz w:val="24"/>
        </w:rPr>
      </w:pPr>
      <w:r w:rsidRPr="001216BC">
        <w:rPr>
          <w:rFonts w:ascii="Times New Roman" w:hAnsi="Times New Roman" w:cs="Times New Roman"/>
          <w:sz w:val="24"/>
        </w:rPr>
        <w:t>Once the material is logged</w:t>
      </w:r>
      <w:r w:rsidR="00884F3C" w:rsidRPr="001216BC">
        <w:rPr>
          <w:rFonts w:ascii="Times New Roman" w:hAnsi="Times New Roman" w:cs="Times New Roman"/>
          <w:sz w:val="24"/>
        </w:rPr>
        <w:t xml:space="preserve"> and data is captured</w:t>
      </w:r>
      <w:r w:rsidRPr="001216BC">
        <w:rPr>
          <w:rFonts w:ascii="Times New Roman" w:hAnsi="Times New Roman" w:cs="Times New Roman"/>
          <w:sz w:val="24"/>
        </w:rPr>
        <w:t xml:space="preserve"> in each area it is then transported to the loading area to be placed onto Lorries for distribution to customers. The traceability system will need to log all of these sequences in order to achieve full traceability of the material for a QRC to be generated</w:t>
      </w:r>
      <w:r w:rsidR="00884F3C" w:rsidRPr="001216BC">
        <w:rPr>
          <w:rFonts w:ascii="Times New Roman" w:hAnsi="Times New Roman" w:cs="Times New Roman"/>
          <w:sz w:val="24"/>
        </w:rPr>
        <w:t>. A</w:t>
      </w:r>
      <w:r w:rsidRPr="001216BC">
        <w:rPr>
          <w:rFonts w:ascii="Times New Roman" w:hAnsi="Times New Roman" w:cs="Times New Roman"/>
          <w:sz w:val="24"/>
        </w:rPr>
        <w:t>lso for the production team to be able to keep updated as to which machines are meeting requirements and which ones will require maintenance work or overhauling parts, this way the research will be carried out over time to ensure the best possible outcome.</w:t>
      </w:r>
    </w:p>
    <w:p w14:paraId="41004F19" w14:textId="77777777" w:rsidR="00D735DB" w:rsidRPr="001216BC" w:rsidRDefault="00D735DB" w:rsidP="001216BC">
      <w:pPr>
        <w:spacing w:line="360" w:lineRule="auto"/>
        <w:jc w:val="both"/>
        <w:rPr>
          <w:rFonts w:ascii="Times New Roman" w:hAnsi="Times New Roman" w:cs="Times New Roman"/>
          <w:sz w:val="24"/>
        </w:rPr>
      </w:pPr>
    </w:p>
    <w:p w14:paraId="67C0C651" w14:textId="77777777" w:rsidR="007617C3" w:rsidRPr="001216BC" w:rsidRDefault="007617C3" w:rsidP="001216BC">
      <w:pPr>
        <w:spacing w:line="360" w:lineRule="auto"/>
        <w:jc w:val="both"/>
        <w:rPr>
          <w:rFonts w:ascii="Times New Roman" w:hAnsi="Times New Roman" w:cs="Times New Roman"/>
          <w:sz w:val="24"/>
        </w:rPr>
      </w:pPr>
    </w:p>
    <w:p w14:paraId="308D56CC" w14:textId="77777777" w:rsidR="007617C3" w:rsidRPr="001216BC" w:rsidRDefault="007617C3" w:rsidP="001216BC">
      <w:pPr>
        <w:spacing w:line="360" w:lineRule="auto"/>
        <w:jc w:val="both"/>
        <w:rPr>
          <w:rFonts w:ascii="Times New Roman" w:hAnsi="Times New Roman" w:cs="Times New Roman"/>
          <w:sz w:val="24"/>
        </w:rPr>
      </w:pPr>
    </w:p>
    <w:p w14:paraId="797E50C6" w14:textId="77777777" w:rsidR="007617C3" w:rsidRPr="001216BC" w:rsidRDefault="007617C3" w:rsidP="001216BC">
      <w:pPr>
        <w:spacing w:line="360" w:lineRule="auto"/>
        <w:jc w:val="both"/>
        <w:rPr>
          <w:rFonts w:ascii="Times New Roman" w:hAnsi="Times New Roman" w:cs="Times New Roman"/>
          <w:sz w:val="24"/>
        </w:rPr>
      </w:pPr>
    </w:p>
    <w:p w14:paraId="7B04FA47" w14:textId="6DFDC78D" w:rsidR="007617C3" w:rsidRDefault="007617C3" w:rsidP="001216BC">
      <w:pPr>
        <w:spacing w:line="360" w:lineRule="auto"/>
        <w:jc w:val="both"/>
        <w:rPr>
          <w:rFonts w:ascii="Times New Roman" w:hAnsi="Times New Roman" w:cs="Times New Roman"/>
          <w:sz w:val="24"/>
        </w:rPr>
      </w:pPr>
    </w:p>
    <w:p w14:paraId="3BDD581F" w14:textId="77777777" w:rsidR="001216BC" w:rsidRPr="001216BC" w:rsidRDefault="001216BC" w:rsidP="001216BC">
      <w:pPr>
        <w:spacing w:line="360" w:lineRule="auto"/>
        <w:jc w:val="both"/>
        <w:rPr>
          <w:rFonts w:ascii="Times New Roman" w:hAnsi="Times New Roman" w:cs="Times New Roman"/>
          <w:sz w:val="24"/>
        </w:rPr>
      </w:pPr>
    </w:p>
    <w:p w14:paraId="568C698B" w14:textId="77777777" w:rsidR="007617C3" w:rsidRPr="001216BC" w:rsidRDefault="007617C3" w:rsidP="001216BC">
      <w:pPr>
        <w:spacing w:line="360" w:lineRule="auto"/>
        <w:jc w:val="both"/>
        <w:rPr>
          <w:rFonts w:ascii="Times New Roman" w:hAnsi="Times New Roman" w:cs="Times New Roman"/>
          <w:sz w:val="24"/>
        </w:rPr>
      </w:pPr>
    </w:p>
    <w:p w14:paraId="1A939487" w14:textId="77777777" w:rsidR="007617C3" w:rsidRPr="001216BC" w:rsidRDefault="007617C3" w:rsidP="001216BC">
      <w:pPr>
        <w:spacing w:line="360" w:lineRule="auto"/>
        <w:jc w:val="both"/>
        <w:rPr>
          <w:rFonts w:ascii="Times New Roman" w:hAnsi="Times New Roman" w:cs="Times New Roman"/>
          <w:sz w:val="24"/>
        </w:rPr>
      </w:pPr>
    </w:p>
    <w:p w14:paraId="6AA258D8" w14:textId="77777777" w:rsidR="007617C3" w:rsidRPr="001216BC" w:rsidRDefault="007617C3" w:rsidP="001216BC">
      <w:pPr>
        <w:spacing w:line="360" w:lineRule="auto"/>
        <w:jc w:val="both"/>
        <w:rPr>
          <w:rFonts w:ascii="Times New Roman" w:hAnsi="Times New Roman" w:cs="Times New Roman"/>
          <w:sz w:val="24"/>
        </w:rPr>
      </w:pPr>
    </w:p>
    <w:p w14:paraId="6FFBD3EC" w14:textId="77777777" w:rsidR="007617C3" w:rsidRPr="001216BC" w:rsidRDefault="007617C3" w:rsidP="001216BC">
      <w:pPr>
        <w:spacing w:line="360" w:lineRule="auto"/>
        <w:jc w:val="both"/>
        <w:rPr>
          <w:rFonts w:ascii="Times New Roman" w:hAnsi="Times New Roman" w:cs="Times New Roman"/>
          <w:sz w:val="24"/>
        </w:rPr>
      </w:pPr>
    </w:p>
    <w:p w14:paraId="30DCCCAD" w14:textId="77777777" w:rsidR="007617C3" w:rsidRPr="001216BC" w:rsidRDefault="007617C3" w:rsidP="001216BC">
      <w:pPr>
        <w:spacing w:line="360" w:lineRule="auto"/>
        <w:jc w:val="both"/>
        <w:rPr>
          <w:rFonts w:ascii="Times New Roman" w:hAnsi="Times New Roman" w:cs="Times New Roman"/>
          <w:sz w:val="24"/>
        </w:rPr>
      </w:pPr>
    </w:p>
    <w:p w14:paraId="1F99E8F4" w14:textId="77777777" w:rsidR="007617C3" w:rsidRPr="001216BC" w:rsidRDefault="004410E6" w:rsidP="001216BC">
      <w:pPr>
        <w:pStyle w:val="Heading1"/>
        <w:numPr>
          <w:ilvl w:val="0"/>
          <w:numId w:val="12"/>
        </w:numPr>
        <w:jc w:val="both"/>
        <w:rPr>
          <w:rFonts w:ascii="Times New Roman" w:hAnsi="Times New Roman" w:cs="Times New Roman"/>
        </w:rPr>
      </w:pPr>
      <w:bookmarkStart w:id="11" w:name="_Toc530068595"/>
      <w:r w:rsidRPr="001216BC">
        <w:rPr>
          <w:rFonts w:ascii="Times New Roman" w:hAnsi="Times New Roman" w:cs="Times New Roman"/>
        </w:rPr>
        <w:t>Constraints</w:t>
      </w:r>
      <w:bookmarkEnd w:id="11"/>
    </w:p>
    <w:p w14:paraId="36AF6883" w14:textId="77777777" w:rsidR="004410E6" w:rsidRPr="001216BC" w:rsidRDefault="004410E6" w:rsidP="001216BC">
      <w:pPr>
        <w:jc w:val="both"/>
        <w:rPr>
          <w:rFonts w:ascii="Times New Roman" w:hAnsi="Times New Roman" w:cs="Times New Roman"/>
        </w:rPr>
      </w:pPr>
    </w:p>
    <w:p w14:paraId="546F7E33" w14:textId="6447C1EB" w:rsidR="0080564D" w:rsidRPr="001216BC" w:rsidRDefault="007170F4" w:rsidP="002E6535">
      <w:pPr>
        <w:spacing w:line="360" w:lineRule="auto"/>
        <w:jc w:val="both"/>
        <w:rPr>
          <w:rFonts w:ascii="Times New Roman" w:hAnsi="Times New Roman" w:cs="Times New Roman"/>
          <w:color w:val="000000" w:themeColor="text1"/>
          <w:sz w:val="24"/>
          <w:szCs w:val="24"/>
          <w:lang w:val="en"/>
        </w:rPr>
      </w:pPr>
      <w:r w:rsidRPr="001216BC">
        <w:rPr>
          <w:rFonts w:ascii="Times New Roman" w:hAnsi="Times New Roman" w:cs="Times New Roman"/>
          <w:color w:val="000000" w:themeColor="text1"/>
          <w:sz w:val="24"/>
          <w:szCs w:val="24"/>
        </w:rPr>
        <w:t xml:space="preserve">The theory of constraints (TOC) is a tool or technique that can be sourced or used to develop different areas or concepts of a manufacturing process. </w:t>
      </w:r>
      <w:sdt>
        <w:sdtPr>
          <w:rPr>
            <w:rFonts w:ascii="Times New Roman" w:hAnsi="Times New Roman" w:cs="Times New Roman"/>
            <w:color w:val="000000" w:themeColor="text1"/>
            <w:sz w:val="24"/>
            <w:szCs w:val="24"/>
          </w:rPr>
          <w:id w:val="562991626"/>
          <w:citation/>
        </w:sdtPr>
        <w:sdtEndPr/>
        <w:sdtContent>
          <w:r w:rsidRPr="001216BC">
            <w:rPr>
              <w:rFonts w:ascii="Times New Roman" w:hAnsi="Times New Roman" w:cs="Times New Roman"/>
              <w:color w:val="000000" w:themeColor="text1"/>
              <w:sz w:val="24"/>
              <w:szCs w:val="24"/>
            </w:rPr>
            <w:fldChar w:fldCharType="begin"/>
          </w:r>
          <w:r w:rsidRPr="001216BC">
            <w:rPr>
              <w:rFonts w:ascii="Times New Roman" w:hAnsi="Times New Roman" w:cs="Times New Roman"/>
              <w:color w:val="000000" w:themeColor="text1"/>
              <w:sz w:val="24"/>
              <w:szCs w:val="24"/>
            </w:rPr>
            <w:instrText xml:space="preserve"> CITATION hSt02 \l 2057 </w:instrText>
          </w:r>
          <w:r w:rsidRPr="001216BC">
            <w:rPr>
              <w:rFonts w:ascii="Times New Roman" w:hAnsi="Times New Roman" w:cs="Times New Roman"/>
              <w:color w:val="000000" w:themeColor="text1"/>
              <w:sz w:val="24"/>
              <w:szCs w:val="24"/>
            </w:rPr>
            <w:fldChar w:fldCharType="separate"/>
          </w:r>
          <w:r w:rsidRPr="001216BC">
            <w:rPr>
              <w:rFonts w:ascii="Times New Roman" w:hAnsi="Times New Roman" w:cs="Times New Roman"/>
              <w:noProof/>
              <w:color w:val="000000" w:themeColor="text1"/>
              <w:sz w:val="24"/>
              <w:szCs w:val="24"/>
            </w:rPr>
            <w:t>(Steyn, 2002)</w:t>
          </w:r>
          <w:r w:rsidRPr="001216BC">
            <w:rPr>
              <w:rFonts w:ascii="Times New Roman" w:hAnsi="Times New Roman" w:cs="Times New Roman"/>
              <w:color w:val="000000" w:themeColor="text1"/>
              <w:sz w:val="24"/>
              <w:szCs w:val="24"/>
            </w:rPr>
            <w:fldChar w:fldCharType="end"/>
          </w:r>
        </w:sdtContent>
      </w:sdt>
      <w:r w:rsidRPr="001216BC">
        <w:rPr>
          <w:rFonts w:ascii="Times New Roman" w:hAnsi="Times New Roman" w:cs="Times New Roman"/>
          <w:color w:val="000000" w:themeColor="text1"/>
          <w:sz w:val="24"/>
          <w:szCs w:val="24"/>
        </w:rPr>
        <w:t xml:space="preserve"> </w:t>
      </w:r>
      <w:r w:rsidR="001216BC" w:rsidRPr="001216BC">
        <w:rPr>
          <w:rFonts w:ascii="Times New Roman" w:hAnsi="Times New Roman" w:cs="Times New Roman"/>
          <w:color w:val="000000" w:themeColor="text1"/>
          <w:sz w:val="24"/>
          <w:szCs w:val="24"/>
        </w:rPr>
        <w:t>States,</w:t>
      </w:r>
      <w:r w:rsidRPr="001216BC">
        <w:rPr>
          <w:rFonts w:ascii="Times New Roman" w:hAnsi="Times New Roman" w:cs="Times New Roman"/>
          <w:color w:val="000000" w:themeColor="text1"/>
          <w:sz w:val="24"/>
          <w:szCs w:val="24"/>
        </w:rPr>
        <w:t xml:space="preserve"> “</w:t>
      </w:r>
      <w:r w:rsidRPr="001216BC">
        <w:rPr>
          <w:rFonts w:ascii="Times New Roman" w:hAnsi="Times New Roman" w:cs="Times New Roman"/>
          <w:color w:val="000000" w:themeColor="text1"/>
          <w:sz w:val="24"/>
          <w:szCs w:val="24"/>
          <w:lang w:val="en"/>
        </w:rPr>
        <w:t>The application of the Theory of Constraints (TOC) is an approach that can be used to develop a variety of management techniques. As a result of the multi-disciplinary nature of project management a variety of different applications within project management are possible”.</w:t>
      </w:r>
    </w:p>
    <w:p w14:paraId="500AB3F6" w14:textId="77777777" w:rsidR="007170F4" w:rsidRPr="001216BC" w:rsidRDefault="007170F4" w:rsidP="002E6535">
      <w:pPr>
        <w:spacing w:line="360" w:lineRule="auto"/>
        <w:jc w:val="both"/>
        <w:rPr>
          <w:rFonts w:ascii="Times New Roman" w:hAnsi="Times New Roman" w:cs="Times New Roman"/>
          <w:color w:val="000000" w:themeColor="text1"/>
          <w:sz w:val="24"/>
          <w:szCs w:val="24"/>
          <w:lang w:val="en"/>
        </w:rPr>
      </w:pPr>
      <w:r w:rsidRPr="001216BC">
        <w:rPr>
          <w:rFonts w:ascii="Times New Roman" w:hAnsi="Times New Roman" w:cs="Times New Roman"/>
          <w:color w:val="000000" w:themeColor="text1"/>
          <w:sz w:val="24"/>
          <w:szCs w:val="24"/>
          <w:lang w:val="en"/>
        </w:rPr>
        <w:t xml:space="preserve">To use this technique in the current process and help improve it and schedule the project correctly, it will help keep the project on track for time and resources. For example, if the project team </w:t>
      </w:r>
      <w:r w:rsidRPr="001216BC">
        <w:rPr>
          <w:rFonts w:ascii="Times New Roman" w:hAnsi="Times New Roman" w:cs="Times New Roman"/>
          <w:color w:val="000000" w:themeColor="text1"/>
          <w:sz w:val="24"/>
          <w:szCs w:val="24"/>
          <w:lang w:val="en"/>
        </w:rPr>
        <w:lastRenderedPageBreak/>
        <w:t xml:space="preserve">needed x amount of time on researching new systems for the plant and then y amount of time to set up and </w:t>
      </w:r>
      <w:r w:rsidR="00825F1D" w:rsidRPr="001216BC">
        <w:rPr>
          <w:rFonts w:ascii="Times New Roman" w:hAnsi="Times New Roman" w:cs="Times New Roman"/>
          <w:color w:val="000000" w:themeColor="text1"/>
          <w:sz w:val="24"/>
          <w:szCs w:val="24"/>
          <w:lang w:val="en"/>
        </w:rPr>
        <w:t>install</w:t>
      </w:r>
      <w:r w:rsidRPr="001216BC">
        <w:rPr>
          <w:rFonts w:ascii="Times New Roman" w:hAnsi="Times New Roman" w:cs="Times New Roman"/>
          <w:color w:val="000000" w:themeColor="text1"/>
          <w:sz w:val="24"/>
          <w:szCs w:val="24"/>
          <w:lang w:val="en"/>
        </w:rPr>
        <w:t xml:space="preserve">, the constraints will be calculated and time will be allocated to suit </w:t>
      </w:r>
      <w:r w:rsidR="00825F1D" w:rsidRPr="001216BC">
        <w:rPr>
          <w:rFonts w:ascii="Times New Roman" w:hAnsi="Times New Roman" w:cs="Times New Roman"/>
          <w:color w:val="000000" w:themeColor="text1"/>
          <w:sz w:val="24"/>
          <w:szCs w:val="24"/>
          <w:lang w:val="en"/>
        </w:rPr>
        <w:t>those processes.</w:t>
      </w:r>
    </w:p>
    <w:p w14:paraId="54C529ED"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1C0157D6"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3691E7B2"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526770CE"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7CBEED82"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6E36661F"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38645DC7"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135E58C4"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62EBF9A1"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0C6C2CD5"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709E88E4"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508C98E9" w14:textId="77777777"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779F8E76" w14:textId="5124BD65" w:rsidR="00825F1D" w:rsidRDefault="00825F1D" w:rsidP="001216BC">
      <w:pPr>
        <w:spacing w:line="360" w:lineRule="auto"/>
        <w:jc w:val="both"/>
        <w:rPr>
          <w:rFonts w:ascii="Times New Roman" w:hAnsi="Times New Roman" w:cs="Times New Roman"/>
          <w:color w:val="000000" w:themeColor="text1"/>
          <w:sz w:val="24"/>
          <w:szCs w:val="24"/>
          <w:lang w:val="en"/>
        </w:rPr>
      </w:pPr>
    </w:p>
    <w:p w14:paraId="0982AB87" w14:textId="74FB19BB" w:rsidR="001216BC" w:rsidRDefault="001216BC" w:rsidP="001216BC">
      <w:pPr>
        <w:spacing w:line="360" w:lineRule="auto"/>
        <w:jc w:val="both"/>
        <w:rPr>
          <w:rFonts w:ascii="Times New Roman" w:hAnsi="Times New Roman" w:cs="Times New Roman"/>
          <w:color w:val="000000" w:themeColor="text1"/>
          <w:sz w:val="24"/>
          <w:szCs w:val="24"/>
          <w:lang w:val="en"/>
        </w:rPr>
      </w:pPr>
    </w:p>
    <w:p w14:paraId="7818863E" w14:textId="0316B2A3" w:rsidR="00825F1D" w:rsidRPr="001216BC" w:rsidRDefault="00825F1D" w:rsidP="001216BC">
      <w:pPr>
        <w:spacing w:line="360" w:lineRule="auto"/>
        <w:jc w:val="both"/>
        <w:rPr>
          <w:rFonts w:ascii="Times New Roman" w:hAnsi="Times New Roman" w:cs="Times New Roman"/>
          <w:color w:val="000000" w:themeColor="text1"/>
          <w:sz w:val="24"/>
          <w:szCs w:val="24"/>
          <w:lang w:val="en"/>
        </w:rPr>
      </w:pPr>
    </w:p>
    <w:p w14:paraId="0A456AC2" w14:textId="77777777" w:rsidR="00825F1D" w:rsidRPr="001216BC" w:rsidRDefault="00825F1D" w:rsidP="001216BC">
      <w:pPr>
        <w:pStyle w:val="Heading1"/>
        <w:numPr>
          <w:ilvl w:val="0"/>
          <w:numId w:val="12"/>
        </w:numPr>
        <w:jc w:val="both"/>
        <w:rPr>
          <w:rFonts w:ascii="Times New Roman" w:hAnsi="Times New Roman" w:cs="Times New Roman"/>
          <w:lang w:val="en"/>
        </w:rPr>
      </w:pPr>
      <w:bookmarkStart w:id="12" w:name="_Toc530068596"/>
      <w:r w:rsidRPr="001216BC">
        <w:rPr>
          <w:rFonts w:ascii="Times New Roman" w:hAnsi="Times New Roman" w:cs="Times New Roman"/>
          <w:lang w:val="en"/>
        </w:rPr>
        <w:lastRenderedPageBreak/>
        <w:t>Potential Problems</w:t>
      </w:r>
      <w:bookmarkEnd w:id="12"/>
    </w:p>
    <w:p w14:paraId="44F69B9A" w14:textId="77777777" w:rsidR="00825F1D" w:rsidRPr="001216BC" w:rsidRDefault="00825F1D" w:rsidP="001216BC">
      <w:pPr>
        <w:jc w:val="both"/>
        <w:rPr>
          <w:rFonts w:ascii="Times New Roman" w:hAnsi="Times New Roman" w:cs="Times New Roman"/>
          <w:lang w:val="en"/>
        </w:rPr>
      </w:pPr>
    </w:p>
    <w:p w14:paraId="4BA2B233" w14:textId="2FE738DA" w:rsidR="00825F1D" w:rsidRPr="001216BC" w:rsidRDefault="003B06F3" w:rsidP="002E6535">
      <w:pPr>
        <w:spacing w:line="360" w:lineRule="auto"/>
        <w:jc w:val="both"/>
        <w:rPr>
          <w:rFonts w:ascii="Times New Roman" w:hAnsi="Times New Roman" w:cs="Times New Roman"/>
          <w:sz w:val="24"/>
          <w:szCs w:val="24"/>
          <w:lang w:val="en"/>
        </w:rPr>
      </w:pPr>
      <w:r w:rsidRPr="001216BC">
        <w:rPr>
          <w:rFonts w:ascii="Times New Roman" w:hAnsi="Times New Roman" w:cs="Times New Roman"/>
          <w:sz w:val="24"/>
          <w:szCs w:val="24"/>
          <w:lang w:val="en"/>
        </w:rPr>
        <w:t xml:space="preserve">Risk management plans are often carried out by the project manager, the plan will contain diagrams and tables to see where the potential problems or failures will be. The project manager will try </w:t>
      </w:r>
      <w:r w:rsidR="001216BC" w:rsidRPr="001216BC">
        <w:rPr>
          <w:rFonts w:ascii="Times New Roman" w:hAnsi="Times New Roman" w:cs="Times New Roman"/>
          <w:sz w:val="24"/>
          <w:szCs w:val="24"/>
          <w:lang w:val="en"/>
        </w:rPr>
        <w:t>to</w:t>
      </w:r>
      <w:r w:rsidRPr="001216BC">
        <w:rPr>
          <w:rFonts w:ascii="Times New Roman" w:hAnsi="Times New Roman" w:cs="Times New Roman"/>
          <w:sz w:val="24"/>
          <w:szCs w:val="24"/>
          <w:lang w:val="en"/>
        </w:rPr>
        <w:t xml:space="preserve"> foresee the problems and then try and identify the solutions for them in the event they happen.</w:t>
      </w:r>
    </w:p>
    <w:p w14:paraId="2804C509" w14:textId="550F0E4A" w:rsidR="003B06F3" w:rsidRPr="001216BC" w:rsidRDefault="003B06F3" w:rsidP="002E6535">
      <w:pPr>
        <w:spacing w:line="360" w:lineRule="auto"/>
        <w:jc w:val="both"/>
        <w:rPr>
          <w:rFonts w:ascii="Times New Roman" w:hAnsi="Times New Roman" w:cs="Times New Roman"/>
          <w:sz w:val="24"/>
          <w:szCs w:val="24"/>
          <w:lang w:val="en"/>
        </w:rPr>
      </w:pPr>
      <w:r w:rsidRPr="001216BC">
        <w:rPr>
          <w:rFonts w:ascii="Times New Roman" w:hAnsi="Times New Roman" w:cs="Times New Roman"/>
          <w:sz w:val="24"/>
          <w:szCs w:val="24"/>
          <w:lang w:val="en"/>
        </w:rPr>
        <w:t xml:space="preserve">At </w:t>
      </w:r>
      <w:r w:rsidR="001216BC" w:rsidRPr="001216BC">
        <w:rPr>
          <w:rFonts w:ascii="Times New Roman" w:hAnsi="Times New Roman" w:cs="Times New Roman"/>
          <w:sz w:val="24"/>
          <w:szCs w:val="24"/>
          <w:lang w:val="en"/>
        </w:rPr>
        <w:t>Express,</w:t>
      </w:r>
      <w:r w:rsidRPr="001216BC">
        <w:rPr>
          <w:rFonts w:ascii="Times New Roman" w:hAnsi="Times New Roman" w:cs="Times New Roman"/>
          <w:sz w:val="24"/>
          <w:szCs w:val="24"/>
          <w:lang w:val="en"/>
        </w:rPr>
        <w:t xml:space="preserve"> the management use </w:t>
      </w:r>
      <w:r w:rsidR="007E2BF2" w:rsidRPr="001216BC">
        <w:rPr>
          <w:rFonts w:ascii="Times New Roman" w:hAnsi="Times New Roman" w:cs="Times New Roman"/>
          <w:sz w:val="24"/>
          <w:szCs w:val="24"/>
          <w:lang w:val="en"/>
        </w:rPr>
        <w:t xml:space="preserve">the SCRA technique where the layout of a diagram and highlight risks and potential problems then </w:t>
      </w:r>
      <w:r w:rsidR="00A71C6E" w:rsidRPr="001216BC">
        <w:rPr>
          <w:rFonts w:ascii="Times New Roman" w:hAnsi="Times New Roman" w:cs="Times New Roman"/>
          <w:sz w:val="24"/>
          <w:szCs w:val="24"/>
          <w:lang w:val="en"/>
        </w:rPr>
        <w:t>survey</w:t>
      </w:r>
      <w:r w:rsidR="007E2BF2" w:rsidRPr="001216BC">
        <w:rPr>
          <w:rFonts w:ascii="Times New Roman" w:hAnsi="Times New Roman" w:cs="Times New Roman"/>
          <w:sz w:val="24"/>
          <w:szCs w:val="24"/>
          <w:lang w:val="en"/>
        </w:rPr>
        <w:t xml:space="preserve"> for solutions and try and keep hold ups to a minimum</w:t>
      </w:r>
      <w:r w:rsidR="00A71C6E" w:rsidRPr="001216BC">
        <w:rPr>
          <w:rFonts w:ascii="Times New Roman" w:hAnsi="Times New Roman" w:cs="Times New Roman"/>
          <w:sz w:val="24"/>
          <w:szCs w:val="24"/>
          <w:lang w:val="en"/>
        </w:rPr>
        <w:t>.</w:t>
      </w:r>
    </w:p>
    <w:p w14:paraId="5F07D11E" w14:textId="77777777" w:rsidR="003B06F3" w:rsidRPr="001216BC" w:rsidRDefault="003B06F3" w:rsidP="001216BC">
      <w:pPr>
        <w:jc w:val="both"/>
        <w:rPr>
          <w:rFonts w:ascii="Times New Roman" w:hAnsi="Times New Roman" w:cs="Times New Roman"/>
          <w:sz w:val="24"/>
          <w:szCs w:val="24"/>
          <w:lang w:val="en"/>
        </w:rPr>
      </w:pPr>
    </w:p>
    <w:p w14:paraId="41508A3C" w14:textId="77777777" w:rsidR="002E02A6" w:rsidRPr="001216BC" w:rsidRDefault="002E02A6" w:rsidP="001216BC">
      <w:pPr>
        <w:jc w:val="both"/>
        <w:rPr>
          <w:rFonts w:ascii="Times New Roman" w:hAnsi="Times New Roman" w:cs="Times New Roman"/>
          <w:sz w:val="24"/>
          <w:szCs w:val="24"/>
          <w:lang w:val="en"/>
        </w:rPr>
      </w:pPr>
    </w:p>
    <w:p w14:paraId="43D6B1D6" w14:textId="77777777" w:rsidR="002E02A6" w:rsidRPr="001216BC" w:rsidRDefault="002E02A6" w:rsidP="001216BC">
      <w:pPr>
        <w:jc w:val="both"/>
        <w:rPr>
          <w:rFonts w:ascii="Times New Roman" w:hAnsi="Times New Roman" w:cs="Times New Roman"/>
          <w:sz w:val="24"/>
          <w:szCs w:val="24"/>
          <w:lang w:val="en"/>
        </w:rPr>
      </w:pPr>
    </w:p>
    <w:p w14:paraId="17DBC151" w14:textId="77777777" w:rsidR="002E02A6" w:rsidRPr="001216BC" w:rsidRDefault="002E02A6" w:rsidP="001216BC">
      <w:pPr>
        <w:jc w:val="both"/>
        <w:rPr>
          <w:rFonts w:ascii="Times New Roman" w:hAnsi="Times New Roman" w:cs="Times New Roman"/>
          <w:sz w:val="24"/>
          <w:szCs w:val="24"/>
          <w:lang w:val="en"/>
        </w:rPr>
      </w:pPr>
    </w:p>
    <w:p w14:paraId="6F8BD81B" w14:textId="77777777" w:rsidR="002E02A6" w:rsidRPr="001216BC" w:rsidRDefault="002E02A6" w:rsidP="001216BC">
      <w:pPr>
        <w:jc w:val="both"/>
        <w:rPr>
          <w:rFonts w:ascii="Times New Roman" w:hAnsi="Times New Roman" w:cs="Times New Roman"/>
          <w:sz w:val="24"/>
          <w:szCs w:val="24"/>
          <w:lang w:val="en"/>
        </w:rPr>
      </w:pPr>
    </w:p>
    <w:p w14:paraId="2613E9C1" w14:textId="77777777" w:rsidR="002E02A6" w:rsidRPr="001216BC" w:rsidRDefault="002E02A6" w:rsidP="001216BC">
      <w:pPr>
        <w:jc w:val="both"/>
        <w:rPr>
          <w:rFonts w:ascii="Times New Roman" w:hAnsi="Times New Roman" w:cs="Times New Roman"/>
          <w:sz w:val="24"/>
          <w:szCs w:val="24"/>
          <w:lang w:val="en"/>
        </w:rPr>
      </w:pPr>
    </w:p>
    <w:p w14:paraId="1037B8A3" w14:textId="77777777" w:rsidR="002E02A6" w:rsidRPr="001216BC" w:rsidRDefault="002E02A6" w:rsidP="001216BC">
      <w:pPr>
        <w:jc w:val="both"/>
        <w:rPr>
          <w:rFonts w:ascii="Times New Roman" w:hAnsi="Times New Roman" w:cs="Times New Roman"/>
          <w:sz w:val="24"/>
          <w:szCs w:val="24"/>
          <w:lang w:val="en"/>
        </w:rPr>
      </w:pPr>
    </w:p>
    <w:p w14:paraId="687C6DE0" w14:textId="77777777" w:rsidR="002E02A6" w:rsidRPr="001216BC" w:rsidRDefault="002E02A6" w:rsidP="001216BC">
      <w:pPr>
        <w:jc w:val="both"/>
        <w:rPr>
          <w:rFonts w:ascii="Times New Roman" w:hAnsi="Times New Roman" w:cs="Times New Roman"/>
          <w:sz w:val="24"/>
          <w:szCs w:val="24"/>
          <w:lang w:val="en"/>
        </w:rPr>
      </w:pPr>
    </w:p>
    <w:p w14:paraId="5B2F9378" w14:textId="77777777" w:rsidR="002E02A6" w:rsidRPr="001216BC" w:rsidRDefault="002E02A6" w:rsidP="001216BC">
      <w:pPr>
        <w:jc w:val="both"/>
        <w:rPr>
          <w:rFonts w:ascii="Times New Roman" w:hAnsi="Times New Roman" w:cs="Times New Roman"/>
          <w:sz w:val="24"/>
          <w:szCs w:val="24"/>
          <w:lang w:val="en"/>
        </w:rPr>
      </w:pPr>
    </w:p>
    <w:p w14:paraId="58E6DD4E" w14:textId="77777777" w:rsidR="002E02A6" w:rsidRPr="001216BC" w:rsidRDefault="002E02A6" w:rsidP="001216BC">
      <w:pPr>
        <w:jc w:val="both"/>
        <w:rPr>
          <w:rFonts w:ascii="Times New Roman" w:hAnsi="Times New Roman" w:cs="Times New Roman"/>
          <w:sz w:val="24"/>
          <w:szCs w:val="24"/>
          <w:lang w:val="en"/>
        </w:rPr>
      </w:pPr>
    </w:p>
    <w:p w14:paraId="7D3BEE8F" w14:textId="77777777" w:rsidR="002E02A6" w:rsidRPr="001216BC" w:rsidRDefault="002E02A6" w:rsidP="001216BC">
      <w:pPr>
        <w:jc w:val="both"/>
        <w:rPr>
          <w:rFonts w:ascii="Times New Roman" w:hAnsi="Times New Roman" w:cs="Times New Roman"/>
          <w:sz w:val="24"/>
          <w:szCs w:val="24"/>
          <w:lang w:val="en"/>
        </w:rPr>
      </w:pPr>
    </w:p>
    <w:p w14:paraId="3B88899E" w14:textId="69866666" w:rsidR="002E02A6" w:rsidRDefault="002E02A6" w:rsidP="001216BC">
      <w:pPr>
        <w:jc w:val="both"/>
        <w:rPr>
          <w:rFonts w:ascii="Times New Roman" w:hAnsi="Times New Roman" w:cs="Times New Roman"/>
          <w:sz w:val="24"/>
          <w:szCs w:val="24"/>
          <w:lang w:val="en"/>
        </w:rPr>
      </w:pPr>
    </w:p>
    <w:p w14:paraId="64133D54" w14:textId="77777777" w:rsidR="001216BC" w:rsidRPr="001216BC" w:rsidRDefault="001216BC" w:rsidP="001216BC">
      <w:pPr>
        <w:jc w:val="both"/>
        <w:rPr>
          <w:rFonts w:ascii="Times New Roman" w:hAnsi="Times New Roman" w:cs="Times New Roman"/>
          <w:sz w:val="24"/>
          <w:szCs w:val="24"/>
          <w:lang w:val="en"/>
        </w:rPr>
      </w:pPr>
    </w:p>
    <w:p w14:paraId="69E2BB2B" w14:textId="77777777" w:rsidR="002E02A6" w:rsidRPr="001216BC" w:rsidRDefault="002E02A6" w:rsidP="001216BC">
      <w:pPr>
        <w:jc w:val="both"/>
        <w:rPr>
          <w:rFonts w:ascii="Times New Roman" w:hAnsi="Times New Roman" w:cs="Times New Roman"/>
          <w:sz w:val="24"/>
          <w:szCs w:val="24"/>
          <w:lang w:val="en"/>
        </w:rPr>
      </w:pPr>
    </w:p>
    <w:p w14:paraId="57C0D796" w14:textId="77777777" w:rsidR="002E02A6" w:rsidRPr="001216BC" w:rsidRDefault="002E02A6" w:rsidP="001216BC">
      <w:pPr>
        <w:jc w:val="both"/>
        <w:rPr>
          <w:rFonts w:ascii="Times New Roman" w:hAnsi="Times New Roman" w:cs="Times New Roman"/>
          <w:sz w:val="24"/>
          <w:szCs w:val="24"/>
          <w:lang w:val="en"/>
        </w:rPr>
      </w:pPr>
    </w:p>
    <w:p w14:paraId="0D142F6F" w14:textId="77777777" w:rsidR="002E02A6" w:rsidRPr="001216BC" w:rsidRDefault="002E02A6" w:rsidP="001216BC">
      <w:pPr>
        <w:jc w:val="both"/>
        <w:rPr>
          <w:rFonts w:ascii="Times New Roman" w:hAnsi="Times New Roman" w:cs="Times New Roman"/>
          <w:sz w:val="24"/>
          <w:szCs w:val="24"/>
          <w:lang w:val="en"/>
        </w:rPr>
      </w:pPr>
    </w:p>
    <w:p w14:paraId="4475AD14" w14:textId="77777777" w:rsidR="002E02A6" w:rsidRPr="001216BC" w:rsidRDefault="002E02A6" w:rsidP="001216BC">
      <w:pPr>
        <w:jc w:val="both"/>
        <w:rPr>
          <w:rFonts w:ascii="Times New Roman" w:hAnsi="Times New Roman" w:cs="Times New Roman"/>
          <w:sz w:val="24"/>
          <w:szCs w:val="24"/>
          <w:lang w:val="en"/>
        </w:rPr>
      </w:pPr>
    </w:p>
    <w:p w14:paraId="120C4E94" w14:textId="77777777" w:rsidR="002E02A6" w:rsidRPr="001216BC" w:rsidRDefault="002E02A6" w:rsidP="001216BC">
      <w:pPr>
        <w:jc w:val="both"/>
        <w:rPr>
          <w:rFonts w:ascii="Times New Roman" w:hAnsi="Times New Roman" w:cs="Times New Roman"/>
          <w:sz w:val="24"/>
          <w:szCs w:val="24"/>
          <w:lang w:val="en"/>
        </w:rPr>
      </w:pPr>
    </w:p>
    <w:p w14:paraId="42AFC42D" w14:textId="77777777" w:rsidR="002E02A6" w:rsidRPr="001216BC" w:rsidRDefault="002E02A6" w:rsidP="001216BC">
      <w:pPr>
        <w:jc w:val="both"/>
        <w:rPr>
          <w:rFonts w:ascii="Times New Roman" w:hAnsi="Times New Roman" w:cs="Times New Roman"/>
          <w:sz w:val="24"/>
          <w:szCs w:val="24"/>
          <w:lang w:val="en"/>
        </w:rPr>
      </w:pPr>
    </w:p>
    <w:p w14:paraId="271CA723" w14:textId="77777777" w:rsidR="002E02A6" w:rsidRPr="001216BC" w:rsidRDefault="002E02A6" w:rsidP="001216BC">
      <w:pPr>
        <w:jc w:val="both"/>
        <w:rPr>
          <w:rFonts w:ascii="Times New Roman" w:hAnsi="Times New Roman" w:cs="Times New Roman"/>
          <w:sz w:val="24"/>
          <w:szCs w:val="24"/>
          <w:lang w:val="en"/>
        </w:rPr>
      </w:pPr>
    </w:p>
    <w:p w14:paraId="75FBE423" w14:textId="77777777" w:rsidR="002E02A6" w:rsidRPr="001216BC" w:rsidRDefault="002E02A6" w:rsidP="001216BC">
      <w:pPr>
        <w:jc w:val="both"/>
        <w:rPr>
          <w:rFonts w:ascii="Times New Roman" w:hAnsi="Times New Roman" w:cs="Times New Roman"/>
          <w:sz w:val="24"/>
          <w:szCs w:val="24"/>
          <w:lang w:val="en"/>
        </w:rPr>
      </w:pPr>
    </w:p>
    <w:p w14:paraId="2D3F0BEC" w14:textId="77777777" w:rsidR="002E02A6" w:rsidRPr="001216BC" w:rsidRDefault="002E02A6" w:rsidP="001216BC">
      <w:pPr>
        <w:jc w:val="both"/>
        <w:rPr>
          <w:rFonts w:ascii="Times New Roman" w:hAnsi="Times New Roman" w:cs="Times New Roman"/>
          <w:sz w:val="24"/>
          <w:szCs w:val="24"/>
          <w:lang w:val="en"/>
        </w:rPr>
      </w:pPr>
    </w:p>
    <w:p w14:paraId="6DC6B7F9" w14:textId="547CCCED" w:rsidR="002E02A6" w:rsidRPr="001216BC" w:rsidRDefault="002E02A6" w:rsidP="001216BC">
      <w:pPr>
        <w:pStyle w:val="Heading1"/>
        <w:numPr>
          <w:ilvl w:val="0"/>
          <w:numId w:val="12"/>
        </w:numPr>
        <w:jc w:val="both"/>
        <w:rPr>
          <w:rFonts w:ascii="Times New Roman" w:hAnsi="Times New Roman" w:cs="Times New Roman"/>
        </w:rPr>
      </w:pPr>
      <w:bookmarkStart w:id="13" w:name="_Toc530068597"/>
      <w:r w:rsidRPr="001216BC">
        <w:rPr>
          <w:rFonts w:ascii="Times New Roman" w:hAnsi="Times New Roman" w:cs="Times New Roman"/>
        </w:rPr>
        <w:t>Literature Review</w:t>
      </w:r>
      <w:bookmarkEnd w:id="13"/>
    </w:p>
    <w:p w14:paraId="75CF4315" w14:textId="77777777" w:rsidR="002E02A6" w:rsidRPr="001216BC" w:rsidRDefault="002E02A6" w:rsidP="001216BC">
      <w:pPr>
        <w:jc w:val="both"/>
        <w:rPr>
          <w:rFonts w:ascii="Times New Roman" w:hAnsi="Times New Roman" w:cs="Times New Roman"/>
        </w:rPr>
      </w:pPr>
    </w:p>
    <w:p w14:paraId="04C16A76" w14:textId="77777777" w:rsidR="002E02A6" w:rsidRPr="001216BC" w:rsidRDefault="00090667" w:rsidP="002E6535">
      <w:pPr>
        <w:spacing w:line="360" w:lineRule="auto"/>
        <w:jc w:val="both"/>
        <w:rPr>
          <w:rFonts w:ascii="Times New Roman" w:hAnsi="Times New Roman" w:cs="Times New Roman"/>
          <w:sz w:val="24"/>
        </w:rPr>
      </w:pPr>
      <w:r w:rsidRPr="001216BC">
        <w:rPr>
          <w:rFonts w:ascii="Times New Roman" w:hAnsi="Times New Roman" w:cs="Times New Roman"/>
          <w:sz w:val="24"/>
        </w:rPr>
        <w:t>Express Reinforcements are currently running paper traceability; the depot is using valuable time in creating a QRC to send to customers as per requirement.</w:t>
      </w:r>
    </w:p>
    <w:p w14:paraId="3CB648E9" w14:textId="77777777" w:rsidR="00090667" w:rsidRPr="001216BC" w:rsidRDefault="00090667" w:rsidP="001216BC">
      <w:pPr>
        <w:jc w:val="both"/>
        <w:rPr>
          <w:rFonts w:ascii="Times New Roman" w:hAnsi="Times New Roman" w:cs="Times New Roman"/>
          <w:sz w:val="24"/>
        </w:rPr>
      </w:pPr>
    </w:p>
    <w:p w14:paraId="0C178E9E" w14:textId="77777777" w:rsidR="00090667" w:rsidRPr="001216BC" w:rsidRDefault="00090667" w:rsidP="001216BC">
      <w:pPr>
        <w:jc w:val="both"/>
        <w:rPr>
          <w:rFonts w:ascii="Times New Roman" w:hAnsi="Times New Roman" w:cs="Times New Roman"/>
          <w:sz w:val="24"/>
        </w:rPr>
      </w:pPr>
      <w:r w:rsidRPr="001216BC">
        <w:rPr>
          <w:rFonts w:ascii="Times New Roman" w:hAnsi="Times New Roman" w:cs="Times New Roman"/>
          <w:noProof/>
          <w:lang w:val="en-US"/>
        </w:rPr>
        <w:lastRenderedPageBreak/>
        <w:drawing>
          <wp:inline distT="0" distB="0" distL="0" distR="0" wp14:anchorId="5797066B" wp14:editId="18F32212">
            <wp:extent cx="5701267" cy="4638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8859" t="22198" r="25038" b="11449"/>
                    <a:stretch/>
                  </pic:blipFill>
                  <pic:spPr bwMode="auto">
                    <a:xfrm>
                      <a:off x="0" y="0"/>
                      <a:ext cx="5744701" cy="4674014"/>
                    </a:xfrm>
                    <a:prstGeom prst="rect">
                      <a:avLst/>
                    </a:prstGeom>
                    <a:ln>
                      <a:noFill/>
                    </a:ln>
                    <a:extLst>
                      <a:ext uri="{53640926-AAD7-44D8-BBD7-CCE9431645EC}">
                        <a14:shadowObscured xmlns:a14="http://schemas.microsoft.com/office/drawing/2010/main"/>
                      </a:ext>
                    </a:extLst>
                  </pic:spPr>
                </pic:pic>
              </a:graphicData>
            </a:graphic>
          </wp:inline>
        </w:drawing>
      </w:r>
    </w:p>
    <w:p w14:paraId="51966DB4" w14:textId="77777777" w:rsidR="002E02A6" w:rsidRPr="001216BC" w:rsidRDefault="00090667" w:rsidP="001216BC">
      <w:pPr>
        <w:pStyle w:val="Caption"/>
        <w:jc w:val="both"/>
        <w:rPr>
          <w:rFonts w:ascii="Times New Roman" w:hAnsi="Times New Roman" w:cs="Times New Roman"/>
          <w:i w:val="0"/>
          <w:sz w:val="24"/>
        </w:rPr>
      </w:pPr>
      <w:bookmarkStart w:id="14" w:name="_Toc530068459"/>
      <w:r w:rsidRPr="001216BC">
        <w:rPr>
          <w:rFonts w:ascii="Times New Roman" w:hAnsi="Times New Roman" w:cs="Times New Roman"/>
          <w:i w:val="0"/>
          <w:sz w:val="24"/>
        </w:rPr>
        <w:t xml:space="preserve">Figure </w:t>
      </w:r>
      <w:r w:rsidRPr="001216BC">
        <w:rPr>
          <w:rFonts w:ascii="Times New Roman" w:hAnsi="Times New Roman" w:cs="Times New Roman"/>
          <w:i w:val="0"/>
          <w:sz w:val="24"/>
        </w:rPr>
        <w:fldChar w:fldCharType="begin"/>
      </w:r>
      <w:r w:rsidRPr="001216BC">
        <w:rPr>
          <w:rFonts w:ascii="Times New Roman" w:hAnsi="Times New Roman" w:cs="Times New Roman"/>
          <w:i w:val="0"/>
          <w:sz w:val="24"/>
        </w:rPr>
        <w:instrText xml:space="preserve"> SEQ Figure \* ARABIC </w:instrText>
      </w:r>
      <w:r w:rsidRPr="001216BC">
        <w:rPr>
          <w:rFonts w:ascii="Times New Roman" w:hAnsi="Times New Roman" w:cs="Times New Roman"/>
          <w:i w:val="0"/>
          <w:sz w:val="24"/>
        </w:rPr>
        <w:fldChar w:fldCharType="separate"/>
      </w:r>
      <w:r w:rsidR="00AB0BDD" w:rsidRPr="001216BC">
        <w:rPr>
          <w:rFonts w:ascii="Times New Roman" w:hAnsi="Times New Roman" w:cs="Times New Roman"/>
          <w:i w:val="0"/>
          <w:noProof/>
          <w:sz w:val="24"/>
        </w:rPr>
        <w:t>1</w:t>
      </w:r>
      <w:r w:rsidRPr="001216BC">
        <w:rPr>
          <w:rFonts w:ascii="Times New Roman" w:hAnsi="Times New Roman" w:cs="Times New Roman"/>
          <w:i w:val="0"/>
          <w:sz w:val="24"/>
        </w:rPr>
        <w:fldChar w:fldCharType="end"/>
      </w:r>
      <w:r w:rsidRPr="001216BC">
        <w:rPr>
          <w:rFonts w:ascii="Times New Roman" w:hAnsi="Times New Roman" w:cs="Times New Roman"/>
          <w:i w:val="0"/>
          <w:sz w:val="24"/>
        </w:rPr>
        <w:t>: QRC Template</w:t>
      </w:r>
      <w:bookmarkEnd w:id="14"/>
    </w:p>
    <w:p w14:paraId="3C0395D3" w14:textId="77777777" w:rsidR="00090667" w:rsidRPr="001216BC" w:rsidRDefault="00090667" w:rsidP="001216BC">
      <w:pPr>
        <w:spacing w:line="360" w:lineRule="auto"/>
        <w:jc w:val="both"/>
        <w:rPr>
          <w:rFonts w:ascii="Times New Roman" w:hAnsi="Times New Roman" w:cs="Times New Roman"/>
          <w:sz w:val="24"/>
        </w:rPr>
      </w:pPr>
    </w:p>
    <w:p w14:paraId="15F7F524" w14:textId="77777777" w:rsidR="00090667" w:rsidRPr="001216BC" w:rsidRDefault="00C90307" w:rsidP="002E6535">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 xml:space="preserve">These are bars and call offs by customers requiring the certain bars and material for whatever project they are involved in. </w:t>
      </w:r>
      <w:r w:rsidR="00AB0BDD" w:rsidRPr="001216BC">
        <w:rPr>
          <w:rFonts w:ascii="Times New Roman" w:hAnsi="Times New Roman" w:cs="Times New Roman"/>
          <w:sz w:val="24"/>
          <w:szCs w:val="24"/>
        </w:rPr>
        <w:t>the shape are numbers in reference to what Express Reinforcements offers as a company.</w:t>
      </w:r>
    </w:p>
    <w:p w14:paraId="3254BC2F" w14:textId="77777777" w:rsidR="00AB0BDD" w:rsidRPr="001216BC" w:rsidRDefault="00AB0BDD" w:rsidP="001216BC">
      <w:pPr>
        <w:jc w:val="both"/>
        <w:rPr>
          <w:rFonts w:ascii="Times New Roman" w:hAnsi="Times New Roman" w:cs="Times New Roman"/>
          <w:sz w:val="24"/>
          <w:szCs w:val="24"/>
        </w:rPr>
      </w:pPr>
      <w:r w:rsidRPr="001216BC">
        <w:rPr>
          <w:rFonts w:ascii="Times New Roman" w:hAnsi="Times New Roman" w:cs="Times New Roman"/>
          <w:noProof/>
          <w:sz w:val="24"/>
          <w:szCs w:val="24"/>
          <w:lang w:val="en-US"/>
        </w:rPr>
        <w:lastRenderedPageBreak/>
        <w:drawing>
          <wp:inline distT="0" distB="0" distL="0" distR="0" wp14:anchorId="02A1B054" wp14:editId="6F668049">
            <wp:extent cx="5731510" cy="5605780"/>
            <wp:effectExtent l="0" t="0" r="254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605780"/>
                    </a:xfrm>
                    <a:prstGeom prst="rect">
                      <a:avLst/>
                    </a:prstGeom>
                    <a:noFill/>
                    <a:ln>
                      <a:noFill/>
                    </a:ln>
                    <a:extLst/>
                  </pic:spPr>
                </pic:pic>
              </a:graphicData>
            </a:graphic>
          </wp:inline>
        </w:drawing>
      </w:r>
    </w:p>
    <w:p w14:paraId="651E9592" w14:textId="77777777" w:rsidR="00AB0BDD" w:rsidRPr="001216BC" w:rsidRDefault="00AB0BDD" w:rsidP="001216BC">
      <w:pPr>
        <w:jc w:val="both"/>
        <w:rPr>
          <w:rFonts w:ascii="Times New Roman" w:hAnsi="Times New Roman" w:cs="Times New Roman"/>
          <w:sz w:val="24"/>
          <w:szCs w:val="24"/>
        </w:rPr>
      </w:pPr>
      <w:r w:rsidRPr="001216BC">
        <w:rPr>
          <w:rFonts w:ascii="Times New Roman" w:hAnsi="Times New Roman" w:cs="Times New Roman"/>
          <w:noProof/>
          <w:sz w:val="24"/>
          <w:szCs w:val="24"/>
          <w:lang w:val="en-US"/>
        </w:rPr>
        <w:drawing>
          <wp:inline distT="0" distB="0" distL="0" distR="0" wp14:anchorId="076333B9" wp14:editId="03C3E201">
            <wp:extent cx="5731510" cy="1695450"/>
            <wp:effectExtent l="0" t="0" r="2540"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695450"/>
                    </a:xfrm>
                    <a:prstGeom prst="rect">
                      <a:avLst/>
                    </a:prstGeom>
                    <a:noFill/>
                    <a:ln>
                      <a:noFill/>
                    </a:ln>
                    <a:extLst/>
                  </pic:spPr>
                </pic:pic>
              </a:graphicData>
            </a:graphic>
          </wp:inline>
        </w:drawing>
      </w:r>
    </w:p>
    <w:p w14:paraId="5618B605" w14:textId="77777777" w:rsidR="00AB0BDD" w:rsidRPr="001216BC" w:rsidRDefault="00AB0BDD" w:rsidP="001216BC">
      <w:pPr>
        <w:pStyle w:val="Caption"/>
        <w:jc w:val="both"/>
        <w:rPr>
          <w:rFonts w:ascii="Times New Roman" w:hAnsi="Times New Roman" w:cs="Times New Roman"/>
          <w:i w:val="0"/>
          <w:sz w:val="24"/>
          <w:szCs w:val="24"/>
        </w:rPr>
      </w:pPr>
      <w:bookmarkStart w:id="15" w:name="_Toc530068460"/>
      <w:r w:rsidRPr="001216BC">
        <w:rPr>
          <w:rFonts w:ascii="Times New Roman" w:hAnsi="Times New Roman" w:cs="Times New Roman"/>
          <w:i w:val="0"/>
          <w:sz w:val="24"/>
          <w:szCs w:val="24"/>
        </w:rPr>
        <w:t xml:space="preserve">Figure </w:t>
      </w:r>
      <w:r w:rsidRPr="001216BC">
        <w:rPr>
          <w:rFonts w:ascii="Times New Roman" w:hAnsi="Times New Roman" w:cs="Times New Roman"/>
          <w:i w:val="0"/>
          <w:sz w:val="24"/>
          <w:szCs w:val="24"/>
        </w:rPr>
        <w:fldChar w:fldCharType="begin"/>
      </w:r>
      <w:r w:rsidRPr="001216BC">
        <w:rPr>
          <w:rFonts w:ascii="Times New Roman" w:hAnsi="Times New Roman" w:cs="Times New Roman"/>
          <w:i w:val="0"/>
          <w:sz w:val="24"/>
          <w:szCs w:val="24"/>
        </w:rPr>
        <w:instrText xml:space="preserve"> SEQ Figure \* ARABIC </w:instrText>
      </w:r>
      <w:r w:rsidRPr="001216BC">
        <w:rPr>
          <w:rFonts w:ascii="Times New Roman" w:hAnsi="Times New Roman" w:cs="Times New Roman"/>
          <w:i w:val="0"/>
          <w:sz w:val="24"/>
          <w:szCs w:val="24"/>
        </w:rPr>
        <w:fldChar w:fldCharType="separate"/>
      </w:r>
      <w:r w:rsidRPr="001216BC">
        <w:rPr>
          <w:rFonts w:ascii="Times New Roman" w:hAnsi="Times New Roman" w:cs="Times New Roman"/>
          <w:i w:val="0"/>
          <w:noProof/>
          <w:sz w:val="24"/>
          <w:szCs w:val="24"/>
        </w:rPr>
        <w:t>2</w:t>
      </w:r>
      <w:r w:rsidRPr="001216BC">
        <w:rPr>
          <w:rFonts w:ascii="Times New Roman" w:hAnsi="Times New Roman" w:cs="Times New Roman"/>
          <w:i w:val="0"/>
          <w:sz w:val="24"/>
          <w:szCs w:val="24"/>
        </w:rPr>
        <w:fldChar w:fldCharType="end"/>
      </w:r>
      <w:r w:rsidRPr="001216BC">
        <w:rPr>
          <w:rFonts w:ascii="Times New Roman" w:hAnsi="Times New Roman" w:cs="Times New Roman"/>
          <w:i w:val="0"/>
          <w:sz w:val="24"/>
          <w:szCs w:val="24"/>
        </w:rPr>
        <w:t>: Express Reinforcement Shape Code</w:t>
      </w:r>
      <w:bookmarkEnd w:id="15"/>
    </w:p>
    <w:p w14:paraId="269E314A" w14:textId="52CE6FBF" w:rsidR="00AB0BDD" w:rsidRPr="001216BC" w:rsidRDefault="00AB0BDD" w:rsidP="001216BC">
      <w:pPr>
        <w:tabs>
          <w:tab w:val="left" w:pos="1545"/>
        </w:tabs>
        <w:jc w:val="both"/>
        <w:rPr>
          <w:rFonts w:ascii="Times New Roman" w:hAnsi="Times New Roman" w:cs="Times New Roman"/>
          <w:sz w:val="24"/>
          <w:szCs w:val="24"/>
        </w:rPr>
      </w:pPr>
    </w:p>
    <w:p w14:paraId="7E1ED001" w14:textId="77777777" w:rsidR="00AB0BDD" w:rsidRPr="001216BC" w:rsidRDefault="00AB0BDD" w:rsidP="002E6535">
      <w:pPr>
        <w:tabs>
          <w:tab w:val="left" w:pos="1545"/>
        </w:tabs>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lastRenderedPageBreak/>
        <w:t>With all of these options and the quantity ranging from 1 bar at 15 kg to 15000 bars to 1.5 tonne in weight this is where the traceability becomes harder and harder to keep up with to create a QRC.</w:t>
      </w:r>
    </w:p>
    <w:p w14:paraId="28A50D41" w14:textId="54A1CF72" w:rsidR="007F008C" w:rsidRPr="001216BC" w:rsidRDefault="0041757D" w:rsidP="002E6535">
      <w:pPr>
        <w:tabs>
          <w:tab w:val="left" w:pos="1545"/>
        </w:tabs>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The company needs to find a suitable solution to access all of this information electronically, the full electronic traceability of production at the Neath Depot.</w:t>
      </w:r>
    </w:p>
    <w:p w14:paraId="36E22B93" w14:textId="5B34FB43" w:rsidR="00AB0BDD" w:rsidRPr="001216BC" w:rsidRDefault="007F008C" w:rsidP="002E6535">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 xml:space="preserve">Figure 1. </w:t>
      </w:r>
      <w:r w:rsidR="001216BC" w:rsidRPr="001216BC">
        <w:rPr>
          <w:rFonts w:ascii="Times New Roman" w:hAnsi="Times New Roman" w:cs="Times New Roman"/>
          <w:sz w:val="24"/>
          <w:szCs w:val="24"/>
        </w:rPr>
        <w:t>Shows</w:t>
      </w:r>
      <w:r w:rsidRPr="001216BC">
        <w:rPr>
          <w:rFonts w:ascii="Times New Roman" w:hAnsi="Times New Roman" w:cs="Times New Roman"/>
          <w:sz w:val="24"/>
          <w:szCs w:val="24"/>
        </w:rPr>
        <w:t xml:space="preserve"> a bottleneck and a constraint as there are many different codes and bar marks to be put into a single sheet. These sheets are generated by transferring data from paper into Microsoft excel and this is providing the sheets a</w:t>
      </w:r>
      <w:r w:rsidR="00597475" w:rsidRPr="001216BC">
        <w:rPr>
          <w:rFonts w:ascii="Times New Roman" w:hAnsi="Times New Roman" w:cs="Times New Roman"/>
          <w:sz w:val="24"/>
          <w:szCs w:val="24"/>
        </w:rPr>
        <w:t>r</w:t>
      </w:r>
      <w:r w:rsidRPr="001216BC">
        <w:rPr>
          <w:rFonts w:ascii="Times New Roman" w:hAnsi="Times New Roman" w:cs="Times New Roman"/>
          <w:sz w:val="24"/>
          <w:szCs w:val="24"/>
        </w:rPr>
        <w:t>e completed and promptly handed in to the quality department by the production machine operators. This is currently how the QRC is being generated at Express; it is taking a lot of time for the Quality technicians to gather all relevant information and details to put these certificates together.</w:t>
      </w:r>
      <w:r w:rsidR="00EE237A" w:rsidRPr="001216BC">
        <w:rPr>
          <w:rFonts w:ascii="Times New Roman" w:hAnsi="Times New Roman" w:cs="Times New Roman"/>
          <w:sz w:val="24"/>
          <w:szCs w:val="24"/>
        </w:rPr>
        <w:t xml:space="preserve"> </w:t>
      </w:r>
      <w:r w:rsidR="008B50D9" w:rsidRPr="001216BC">
        <w:rPr>
          <w:rFonts w:ascii="Times New Roman" w:hAnsi="Times New Roman" w:cs="Times New Roman"/>
          <w:sz w:val="24"/>
          <w:szCs w:val="24"/>
        </w:rPr>
        <w:t>Research of different software packages will now take place for a better understanding of the current market.</w:t>
      </w:r>
    </w:p>
    <w:p w14:paraId="7D1C03F3" w14:textId="77777777" w:rsidR="006702B4" w:rsidRPr="001216BC" w:rsidRDefault="006702B4" w:rsidP="001216BC">
      <w:pPr>
        <w:pStyle w:val="Heading2"/>
        <w:numPr>
          <w:ilvl w:val="1"/>
          <w:numId w:val="12"/>
        </w:numPr>
        <w:jc w:val="both"/>
        <w:rPr>
          <w:rFonts w:ascii="Times New Roman" w:hAnsi="Times New Roman" w:cs="Times New Roman"/>
          <w:sz w:val="24"/>
          <w:szCs w:val="24"/>
        </w:rPr>
      </w:pPr>
      <w:bookmarkStart w:id="16" w:name="_Toc530068598"/>
      <w:r w:rsidRPr="001216BC">
        <w:rPr>
          <w:rFonts w:ascii="Times New Roman" w:hAnsi="Times New Roman" w:cs="Times New Roman"/>
          <w:sz w:val="24"/>
          <w:szCs w:val="24"/>
        </w:rPr>
        <w:t>Software Package research</w:t>
      </w:r>
      <w:bookmarkEnd w:id="16"/>
    </w:p>
    <w:p w14:paraId="47341341" w14:textId="77777777" w:rsidR="006702B4" w:rsidRPr="001216BC" w:rsidRDefault="006702B4" w:rsidP="001216BC">
      <w:pPr>
        <w:jc w:val="both"/>
        <w:rPr>
          <w:rFonts w:ascii="Times New Roman" w:hAnsi="Times New Roman" w:cs="Times New Roman"/>
          <w:sz w:val="24"/>
          <w:szCs w:val="24"/>
        </w:rPr>
      </w:pPr>
    </w:p>
    <w:p w14:paraId="45094151" w14:textId="5EA0392E" w:rsidR="00EE237A" w:rsidRPr="001216BC" w:rsidRDefault="00EE237A" w:rsidP="002E6535">
      <w:pPr>
        <w:spacing w:line="360" w:lineRule="auto"/>
        <w:jc w:val="both"/>
        <w:rPr>
          <w:rFonts w:ascii="Times New Roman" w:hAnsi="Times New Roman" w:cs="Times New Roman"/>
          <w:sz w:val="24"/>
          <w:szCs w:val="24"/>
        </w:rPr>
      </w:pPr>
      <w:r w:rsidRPr="001216BC">
        <w:rPr>
          <w:rFonts w:ascii="Times New Roman" w:hAnsi="Times New Roman" w:cs="Times New Roman"/>
          <w:sz w:val="24"/>
          <w:szCs w:val="24"/>
        </w:rPr>
        <w:t>To improve the system</w:t>
      </w:r>
      <w:r w:rsidR="002341AF" w:rsidRPr="001216BC">
        <w:rPr>
          <w:rFonts w:ascii="Times New Roman" w:hAnsi="Times New Roman" w:cs="Times New Roman"/>
          <w:sz w:val="24"/>
          <w:szCs w:val="24"/>
        </w:rPr>
        <w:t xml:space="preserve"> and stay competitive for the customers that express have it appears there must be more time spent on </w:t>
      </w:r>
      <w:r w:rsidR="002341AF" w:rsidRPr="001216BC">
        <w:rPr>
          <w:rFonts w:ascii="Times New Roman" w:hAnsi="Times New Roman" w:cs="Times New Roman"/>
          <w:sz w:val="24"/>
          <w:szCs w:val="24"/>
        </w:rPr>
        <w:lastRenderedPageBreak/>
        <w:t xml:space="preserve">production and less time spent on QRC’s. </w:t>
      </w:r>
      <w:r w:rsidR="00DA3E7E" w:rsidRPr="001216BC">
        <w:rPr>
          <w:rFonts w:ascii="Times New Roman" w:hAnsi="Times New Roman" w:cs="Times New Roman"/>
          <w:sz w:val="24"/>
          <w:szCs w:val="24"/>
        </w:rPr>
        <w:t>A</w:t>
      </w:r>
      <w:r w:rsidR="002341AF" w:rsidRPr="001216BC">
        <w:rPr>
          <w:rFonts w:ascii="Times New Roman" w:hAnsi="Times New Roman" w:cs="Times New Roman"/>
          <w:sz w:val="24"/>
          <w:szCs w:val="24"/>
        </w:rPr>
        <w:t xml:space="preserve"> paperless system will mean mo</w:t>
      </w:r>
      <w:r w:rsidR="006702B4" w:rsidRPr="001216BC">
        <w:rPr>
          <w:rFonts w:ascii="Times New Roman" w:hAnsi="Times New Roman" w:cs="Times New Roman"/>
          <w:sz w:val="24"/>
          <w:szCs w:val="24"/>
        </w:rPr>
        <w:t>re throughput with less chance there is a delay.</w:t>
      </w:r>
    </w:p>
    <w:p w14:paraId="6EE496CA" w14:textId="77777777" w:rsidR="00065365" w:rsidRPr="001216BC" w:rsidRDefault="00065365" w:rsidP="001216BC">
      <w:pPr>
        <w:pStyle w:val="Heading3"/>
        <w:numPr>
          <w:ilvl w:val="2"/>
          <w:numId w:val="12"/>
        </w:numPr>
        <w:spacing w:line="360" w:lineRule="auto"/>
        <w:jc w:val="both"/>
        <w:rPr>
          <w:rFonts w:ascii="Times New Roman" w:hAnsi="Times New Roman" w:cs="Times New Roman"/>
        </w:rPr>
      </w:pPr>
      <w:bookmarkStart w:id="17" w:name="_Toc530068599"/>
      <w:r w:rsidRPr="001216BC">
        <w:rPr>
          <w:rFonts w:ascii="Times New Roman" w:hAnsi="Times New Roman" w:cs="Times New Roman"/>
        </w:rPr>
        <w:t>Sage 50 Accounts</w:t>
      </w:r>
      <w:bookmarkEnd w:id="17"/>
    </w:p>
    <w:p w14:paraId="15C39D65" w14:textId="77777777" w:rsidR="006702B4" w:rsidRPr="001216BC" w:rsidRDefault="006702B4" w:rsidP="002E6535">
      <w:pPr>
        <w:spacing w:line="360" w:lineRule="auto"/>
        <w:jc w:val="both"/>
        <w:rPr>
          <w:rFonts w:ascii="Times New Roman" w:hAnsi="Times New Roman" w:cs="Times New Roman"/>
          <w:color w:val="202020"/>
          <w:spacing w:val="3"/>
          <w:sz w:val="24"/>
          <w:szCs w:val="24"/>
        </w:rPr>
      </w:pPr>
      <w:r w:rsidRPr="001216BC">
        <w:rPr>
          <w:rFonts w:ascii="Times New Roman" w:hAnsi="Times New Roman" w:cs="Times New Roman"/>
          <w:sz w:val="24"/>
          <w:szCs w:val="24"/>
        </w:rPr>
        <w:t xml:space="preserve">Sage 50 Accounts is a company software programme, which helps manage all-important documentation and information. It manages accounts mainly but this is something that would be ideal in the manufacturing industry. </w:t>
      </w:r>
      <w:sdt>
        <w:sdtPr>
          <w:rPr>
            <w:rFonts w:ascii="Times New Roman" w:hAnsi="Times New Roman" w:cs="Times New Roman"/>
            <w:sz w:val="24"/>
            <w:szCs w:val="24"/>
          </w:rPr>
          <w:id w:val="24830292"/>
          <w:citation/>
        </w:sdtPr>
        <w:sdtEndPr/>
        <w:sdtContent>
          <w:r w:rsidR="00DA3E7E" w:rsidRPr="001216BC">
            <w:rPr>
              <w:rFonts w:ascii="Times New Roman" w:hAnsi="Times New Roman" w:cs="Times New Roman"/>
              <w:sz w:val="24"/>
              <w:szCs w:val="24"/>
            </w:rPr>
            <w:fldChar w:fldCharType="begin"/>
          </w:r>
          <w:r w:rsidR="00DA3E7E" w:rsidRPr="001216BC">
            <w:rPr>
              <w:rFonts w:ascii="Times New Roman" w:hAnsi="Times New Roman" w:cs="Times New Roman"/>
              <w:sz w:val="24"/>
              <w:szCs w:val="24"/>
            </w:rPr>
            <w:instrText xml:space="preserve"> CITATION Sar18 \l 2057 </w:instrText>
          </w:r>
          <w:r w:rsidR="00DA3E7E" w:rsidRPr="001216BC">
            <w:rPr>
              <w:rFonts w:ascii="Times New Roman" w:hAnsi="Times New Roman" w:cs="Times New Roman"/>
              <w:sz w:val="24"/>
              <w:szCs w:val="24"/>
            </w:rPr>
            <w:fldChar w:fldCharType="separate"/>
          </w:r>
          <w:r w:rsidR="00DA3E7E" w:rsidRPr="001216BC">
            <w:rPr>
              <w:rFonts w:ascii="Times New Roman" w:hAnsi="Times New Roman" w:cs="Times New Roman"/>
              <w:noProof/>
              <w:sz w:val="24"/>
              <w:szCs w:val="24"/>
            </w:rPr>
            <w:t>(Chalzik, 2018)</w:t>
          </w:r>
          <w:r w:rsidR="00DA3E7E" w:rsidRPr="001216BC">
            <w:rPr>
              <w:rFonts w:ascii="Times New Roman" w:hAnsi="Times New Roman" w:cs="Times New Roman"/>
              <w:sz w:val="24"/>
              <w:szCs w:val="24"/>
            </w:rPr>
            <w:fldChar w:fldCharType="end"/>
          </w:r>
        </w:sdtContent>
      </w:sdt>
      <w:r w:rsidR="00DA3E7E" w:rsidRPr="001216BC">
        <w:rPr>
          <w:rFonts w:ascii="Times New Roman" w:hAnsi="Times New Roman" w:cs="Times New Roman"/>
          <w:sz w:val="24"/>
          <w:szCs w:val="24"/>
        </w:rPr>
        <w:t xml:space="preserve"> States “</w:t>
      </w:r>
      <w:r w:rsidR="00DA3E7E" w:rsidRPr="001216BC">
        <w:rPr>
          <w:rFonts w:ascii="Times New Roman" w:hAnsi="Times New Roman" w:cs="Times New Roman"/>
          <w:b/>
          <w:bCs/>
          <w:color w:val="202020"/>
          <w:spacing w:val="3"/>
          <w:sz w:val="24"/>
          <w:szCs w:val="24"/>
        </w:rPr>
        <w:t xml:space="preserve">Sage 50 Accounts </w:t>
      </w:r>
      <w:r w:rsidR="00DA3E7E" w:rsidRPr="001216BC">
        <w:rPr>
          <w:rFonts w:ascii="Times New Roman" w:hAnsi="Times New Roman" w:cs="Times New Roman"/>
          <w:color w:val="202020"/>
          <w:spacing w:val="3"/>
          <w:sz w:val="24"/>
          <w:szCs w:val="24"/>
        </w:rPr>
        <w:t>accounting package with paperless Document Management software. Being much more than a simple document management solution, Paperless software allows companies to improve productivity levels and increase invoice processing speeds through the automation of the entire document management process.</w:t>
      </w:r>
    </w:p>
    <w:p w14:paraId="5C1E9E92" w14:textId="77777777" w:rsidR="00DA3E7E" w:rsidRPr="001216BC" w:rsidRDefault="00C34C40" w:rsidP="002E6535">
      <w:pPr>
        <w:spacing w:line="360" w:lineRule="auto"/>
        <w:jc w:val="both"/>
        <w:rPr>
          <w:rFonts w:ascii="Times New Roman" w:hAnsi="Times New Roman" w:cs="Times New Roman"/>
          <w:color w:val="202020"/>
          <w:spacing w:val="3"/>
          <w:sz w:val="24"/>
          <w:szCs w:val="24"/>
        </w:rPr>
      </w:pPr>
      <w:r w:rsidRPr="001216BC">
        <w:rPr>
          <w:rFonts w:ascii="Times New Roman" w:hAnsi="Times New Roman" w:cs="Times New Roman"/>
          <w:color w:val="202020"/>
          <w:spacing w:val="3"/>
          <w:sz w:val="24"/>
          <w:szCs w:val="24"/>
        </w:rPr>
        <w:t xml:space="preserve">This type of software package allows companies and businesses to keep track of all transactions previously made, currently and future and allows storage of </w:t>
      </w:r>
      <w:r w:rsidR="008B50D9" w:rsidRPr="001216BC">
        <w:rPr>
          <w:rFonts w:ascii="Times New Roman" w:hAnsi="Times New Roman" w:cs="Times New Roman"/>
          <w:color w:val="202020"/>
          <w:spacing w:val="3"/>
          <w:sz w:val="24"/>
          <w:szCs w:val="24"/>
        </w:rPr>
        <w:t>documentation, which is exactly what Express reinforcements,</w:t>
      </w:r>
      <w:r w:rsidRPr="001216BC">
        <w:rPr>
          <w:rFonts w:ascii="Times New Roman" w:hAnsi="Times New Roman" w:cs="Times New Roman"/>
          <w:color w:val="202020"/>
          <w:spacing w:val="3"/>
          <w:sz w:val="24"/>
          <w:szCs w:val="24"/>
        </w:rPr>
        <w:t xml:space="preserve"> is in need of from its production department to the quality department.</w:t>
      </w:r>
    </w:p>
    <w:p w14:paraId="42EF2083" w14:textId="77777777" w:rsidR="00C34C40" w:rsidRPr="001216BC" w:rsidRDefault="00C34C40" w:rsidP="001216BC">
      <w:pPr>
        <w:spacing w:line="360" w:lineRule="auto"/>
        <w:jc w:val="both"/>
        <w:rPr>
          <w:rFonts w:ascii="Times New Roman" w:hAnsi="Times New Roman" w:cs="Times New Roman"/>
          <w:color w:val="202020"/>
          <w:spacing w:val="3"/>
          <w:sz w:val="24"/>
          <w:szCs w:val="24"/>
        </w:rPr>
      </w:pPr>
    </w:p>
    <w:p w14:paraId="7B40C951" w14:textId="77777777" w:rsidR="00C34C40" w:rsidRPr="001216BC" w:rsidRDefault="00C34C40" w:rsidP="001216BC">
      <w:pPr>
        <w:spacing w:line="360" w:lineRule="auto"/>
        <w:jc w:val="both"/>
        <w:rPr>
          <w:rFonts w:ascii="Times New Roman" w:hAnsi="Times New Roman" w:cs="Times New Roman"/>
          <w:color w:val="202020"/>
          <w:spacing w:val="3"/>
          <w:sz w:val="24"/>
          <w:szCs w:val="24"/>
        </w:rPr>
      </w:pPr>
    </w:p>
    <w:p w14:paraId="4B4D7232" w14:textId="77777777" w:rsidR="00C34C40" w:rsidRPr="001216BC" w:rsidRDefault="00C34C40" w:rsidP="001216BC">
      <w:pPr>
        <w:spacing w:line="360" w:lineRule="auto"/>
        <w:jc w:val="both"/>
        <w:rPr>
          <w:rFonts w:ascii="Times New Roman" w:hAnsi="Times New Roman" w:cs="Times New Roman"/>
          <w:color w:val="202020"/>
          <w:spacing w:val="3"/>
          <w:sz w:val="24"/>
          <w:szCs w:val="24"/>
        </w:rPr>
      </w:pPr>
    </w:p>
    <w:p w14:paraId="2093CA67" w14:textId="77777777" w:rsidR="00C34C40" w:rsidRPr="001216BC" w:rsidRDefault="00C34C40" w:rsidP="001216BC">
      <w:pPr>
        <w:spacing w:line="360" w:lineRule="auto"/>
        <w:jc w:val="both"/>
        <w:rPr>
          <w:rFonts w:ascii="Times New Roman" w:hAnsi="Times New Roman" w:cs="Times New Roman"/>
          <w:color w:val="202020"/>
          <w:spacing w:val="3"/>
          <w:sz w:val="24"/>
          <w:szCs w:val="24"/>
        </w:rPr>
      </w:pPr>
    </w:p>
    <w:p w14:paraId="55B71C59" w14:textId="77777777" w:rsidR="00065365" w:rsidRPr="001216BC" w:rsidRDefault="00065365" w:rsidP="001216BC">
      <w:pPr>
        <w:pStyle w:val="Heading3"/>
        <w:numPr>
          <w:ilvl w:val="2"/>
          <w:numId w:val="12"/>
        </w:numPr>
        <w:spacing w:line="360" w:lineRule="auto"/>
        <w:jc w:val="both"/>
        <w:rPr>
          <w:rFonts w:ascii="Times New Roman" w:hAnsi="Times New Roman" w:cs="Times New Roman"/>
        </w:rPr>
      </w:pPr>
      <w:bookmarkStart w:id="18" w:name="_Toc530068600"/>
      <w:r w:rsidRPr="001216BC">
        <w:rPr>
          <w:rFonts w:ascii="Times New Roman" w:hAnsi="Times New Roman" w:cs="Times New Roman"/>
        </w:rPr>
        <w:t>SAP</w:t>
      </w:r>
      <w:bookmarkEnd w:id="18"/>
    </w:p>
    <w:p w14:paraId="55AB59A7" w14:textId="77777777" w:rsidR="00C34C40" w:rsidRPr="001216BC" w:rsidRDefault="008B50D9" w:rsidP="002E6535">
      <w:pPr>
        <w:spacing w:line="360" w:lineRule="auto"/>
        <w:jc w:val="both"/>
        <w:rPr>
          <w:rFonts w:ascii="Times New Roman" w:hAnsi="Times New Roman" w:cs="Times New Roman"/>
          <w:sz w:val="24"/>
          <w:szCs w:val="24"/>
          <w:lang w:val="en"/>
        </w:rPr>
      </w:pPr>
      <w:r w:rsidRPr="001216BC">
        <w:rPr>
          <w:rFonts w:ascii="Times New Roman" w:hAnsi="Times New Roman" w:cs="Times New Roman"/>
          <w:color w:val="202020"/>
          <w:spacing w:val="3"/>
          <w:sz w:val="24"/>
          <w:szCs w:val="24"/>
        </w:rPr>
        <w:t>SAP is another software package, which is used in companies across the globe</w:t>
      </w:r>
      <w:r w:rsidR="00FD7392" w:rsidRPr="001216BC">
        <w:rPr>
          <w:rFonts w:ascii="Times New Roman" w:hAnsi="Times New Roman" w:cs="Times New Roman"/>
          <w:color w:val="202020"/>
          <w:spacing w:val="3"/>
          <w:sz w:val="24"/>
          <w:szCs w:val="24"/>
        </w:rPr>
        <w:t xml:space="preserve">, it is used to transfer information between companies and within companies, it handles data storage deliver to customers, accounts and production information. </w:t>
      </w:r>
      <w:sdt>
        <w:sdtPr>
          <w:rPr>
            <w:rFonts w:ascii="Times New Roman" w:hAnsi="Times New Roman" w:cs="Times New Roman"/>
            <w:color w:val="202020"/>
            <w:spacing w:val="3"/>
            <w:sz w:val="24"/>
            <w:szCs w:val="24"/>
          </w:rPr>
          <w:id w:val="-291140955"/>
          <w:citation/>
        </w:sdtPr>
        <w:sdtEndPr/>
        <w:sdtContent>
          <w:r w:rsidR="00FD7392" w:rsidRPr="001216BC">
            <w:rPr>
              <w:rFonts w:ascii="Times New Roman" w:hAnsi="Times New Roman" w:cs="Times New Roman"/>
              <w:color w:val="202020"/>
              <w:spacing w:val="3"/>
              <w:sz w:val="24"/>
              <w:szCs w:val="24"/>
            </w:rPr>
            <w:fldChar w:fldCharType="begin"/>
          </w:r>
          <w:r w:rsidR="00FD7392" w:rsidRPr="001216BC">
            <w:rPr>
              <w:rFonts w:ascii="Times New Roman" w:hAnsi="Times New Roman" w:cs="Times New Roman"/>
              <w:color w:val="202020"/>
              <w:spacing w:val="3"/>
              <w:sz w:val="24"/>
              <w:szCs w:val="24"/>
            </w:rPr>
            <w:instrText xml:space="preserve"> CITATION Mic17 \l 2057 </w:instrText>
          </w:r>
          <w:r w:rsidR="00FD7392" w:rsidRPr="001216BC">
            <w:rPr>
              <w:rFonts w:ascii="Times New Roman" w:hAnsi="Times New Roman" w:cs="Times New Roman"/>
              <w:color w:val="202020"/>
              <w:spacing w:val="3"/>
              <w:sz w:val="24"/>
              <w:szCs w:val="24"/>
            </w:rPr>
            <w:fldChar w:fldCharType="separate"/>
          </w:r>
          <w:r w:rsidR="00FD7392" w:rsidRPr="001216BC">
            <w:rPr>
              <w:rFonts w:ascii="Times New Roman" w:hAnsi="Times New Roman" w:cs="Times New Roman"/>
              <w:noProof/>
              <w:color w:val="202020"/>
              <w:spacing w:val="3"/>
              <w:sz w:val="24"/>
              <w:szCs w:val="24"/>
            </w:rPr>
            <w:t>(Jacob, 2017)</w:t>
          </w:r>
          <w:r w:rsidR="00FD7392" w:rsidRPr="001216BC">
            <w:rPr>
              <w:rFonts w:ascii="Times New Roman" w:hAnsi="Times New Roman" w:cs="Times New Roman"/>
              <w:color w:val="202020"/>
              <w:spacing w:val="3"/>
              <w:sz w:val="24"/>
              <w:szCs w:val="24"/>
            </w:rPr>
            <w:fldChar w:fldCharType="end"/>
          </w:r>
        </w:sdtContent>
      </w:sdt>
      <w:r w:rsidR="00FD7392" w:rsidRPr="001216BC">
        <w:rPr>
          <w:rFonts w:ascii="Times New Roman" w:hAnsi="Times New Roman" w:cs="Times New Roman"/>
          <w:color w:val="202020"/>
          <w:spacing w:val="3"/>
          <w:sz w:val="24"/>
          <w:szCs w:val="24"/>
        </w:rPr>
        <w:t xml:space="preserve"> States” </w:t>
      </w:r>
      <w:r w:rsidR="00033F51" w:rsidRPr="001216BC">
        <w:rPr>
          <w:rFonts w:ascii="Times New Roman" w:hAnsi="Times New Roman" w:cs="Times New Roman"/>
          <w:color w:val="202020"/>
          <w:spacing w:val="3"/>
          <w:sz w:val="24"/>
          <w:szCs w:val="24"/>
        </w:rPr>
        <w:t xml:space="preserve">the software is </w:t>
      </w:r>
      <w:r w:rsidR="00033F51" w:rsidRPr="001216BC">
        <w:rPr>
          <w:rFonts w:ascii="Times New Roman" w:hAnsi="Times New Roman" w:cs="Times New Roman"/>
          <w:sz w:val="24"/>
          <w:szCs w:val="24"/>
          <w:lang w:val="en"/>
        </w:rPr>
        <w:t>Eas</w:t>
      </w:r>
      <w:r w:rsidR="00FD7392" w:rsidRPr="001216BC">
        <w:rPr>
          <w:rFonts w:ascii="Times New Roman" w:hAnsi="Times New Roman" w:cs="Times New Roman"/>
          <w:sz w:val="24"/>
          <w:szCs w:val="24"/>
          <w:lang w:val="en"/>
        </w:rPr>
        <w:t>y</w:t>
      </w:r>
      <w:r w:rsidR="00033F51" w:rsidRPr="001216BC">
        <w:rPr>
          <w:rFonts w:ascii="Times New Roman" w:hAnsi="Times New Roman" w:cs="Times New Roman"/>
          <w:sz w:val="24"/>
          <w:szCs w:val="24"/>
          <w:lang w:val="en"/>
        </w:rPr>
        <w:t xml:space="preserve"> to</w:t>
      </w:r>
      <w:r w:rsidR="00FD7392" w:rsidRPr="001216BC">
        <w:rPr>
          <w:rFonts w:ascii="Times New Roman" w:hAnsi="Times New Roman" w:cs="Times New Roman"/>
          <w:sz w:val="24"/>
          <w:szCs w:val="24"/>
          <w:lang w:val="en"/>
        </w:rPr>
        <w:t xml:space="preserve"> manage</w:t>
      </w:r>
      <w:r w:rsidR="00033F51" w:rsidRPr="001216BC">
        <w:rPr>
          <w:rFonts w:ascii="Times New Roman" w:hAnsi="Times New Roman" w:cs="Times New Roman"/>
          <w:sz w:val="24"/>
          <w:szCs w:val="24"/>
          <w:lang w:val="en"/>
        </w:rPr>
        <w:t>, which includes</w:t>
      </w:r>
      <w:r w:rsidR="00FD7392" w:rsidRPr="001216BC">
        <w:rPr>
          <w:rFonts w:ascii="Times New Roman" w:hAnsi="Times New Roman" w:cs="Times New Roman"/>
          <w:sz w:val="24"/>
          <w:szCs w:val="24"/>
          <w:lang w:val="en"/>
        </w:rPr>
        <w:t xml:space="preserve"> your SAP and non-SAP applications with all the processes, tools, and services you need to support your IT landscape now and in the future</w:t>
      </w:r>
      <w:r w:rsidR="00033F51" w:rsidRPr="001216BC">
        <w:rPr>
          <w:rFonts w:ascii="Times New Roman" w:hAnsi="Times New Roman" w:cs="Times New Roman"/>
          <w:sz w:val="24"/>
          <w:szCs w:val="24"/>
          <w:lang w:val="en"/>
        </w:rPr>
        <w:t>”</w:t>
      </w:r>
      <w:r w:rsidR="00FD7392" w:rsidRPr="001216BC">
        <w:rPr>
          <w:rFonts w:ascii="Times New Roman" w:hAnsi="Times New Roman" w:cs="Times New Roman"/>
          <w:sz w:val="24"/>
          <w:szCs w:val="24"/>
          <w:lang w:val="en"/>
        </w:rPr>
        <w:t>.</w:t>
      </w:r>
    </w:p>
    <w:p w14:paraId="2DC33534" w14:textId="77777777" w:rsidR="00033F51" w:rsidRPr="001216BC" w:rsidRDefault="009660C8" w:rsidP="002E6535">
      <w:pPr>
        <w:spacing w:line="360" w:lineRule="auto"/>
        <w:jc w:val="both"/>
        <w:rPr>
          <w:rFonts w:ascii="Times New Roman" w:hAnsi="Times New Roman" w:cs="Times New Roman"/>
          <w:sz w:val="24"/>
          <w:szCs w:val="24"/>
          <w:lang w:val="en"/>
        </w:rPr>
      </w:pPr>
      <w:sdt>
        <w:sdtPr>
          <w:rPr>
            <w:rFonts w:ascii="Times New Roman" w:hAnsi="Times New Roman" w:cs="Times New Roman"/>
            <w:color w:val="202020"/>
            <w:spacing w:val="3"/>
            <w:sz w:val="24"/>
            <w:szCs w:val="24"/>
          </w:rPr>
          <w:id w:val="-1808086044"/>
          <w:citation/>
        </w:sdtPr>
        <w:sdtEndPr/>
        <w:sdtContent>
          <w:r w:rsidR="00033F51" w:rsidRPr="001216BC">
            <w:rPr>
              <w:rFonts w:ascii="Times New Roman" w:hAnsi="Times New Roman" w:cs="Times New Roman"/>
              <w:color w:val="202020"/>
              <w:spacing w:val="3"/>
              <w:sz w:val="24"/>
              <w:szCs w:val="24"/>
            </w:rPr>
            <w:fldChar w:fldCharType="begin"/>
          </w:r>
          <w:r w:rsidR="00033F51" w:rsidRPr="001216BC">
            <w:rPr>
              <w:rFonts w:ascii="Times New Roman" w:hAnsi="Times New Roman" w:cs="Times New Roman"/>
              <w:sz w:val="24"/>
              <w:szCs w:val="24"/>
            </w:rPr>
            <w:instrText xml:space="preserve"> CITATION Bil18 \l 2057 </w:instrText>
          </w:r>
          <w:r w:rsidR="00033F51" w:rsidRPr="001216BC">
            <w:rPr>
              <w:rFonts w:ascii="Times New Roman" w:hAnsi="Times New Roman" w:cs="Times New Roman"/>
              <w:color w:val="202020"/>
              <w:spacing w:val="3"/>
              <w:sz w:val="24"/>
              <w:szCs w:val="24"/>
            </w:rPr>
            <w:fldChar w:fldCharType="separate"/>
          </w:r>
          <w:r w:rsidR="00033F51" w:rsidRPr="001216BC">
            <w:rPr>
              <w:rFonts w:ascii="Times New Roman" w:hAnsi="Times New Roman" w:cs="Times New Roman"/>
              <w:noProof/>
              <w:sz w:val="24"/>
              <w:szCs w:val="24"/>
            </w:rPr>
            <w:t>(McDermott, 2018)</w:t>
          </w:r>
          <w:r w:rsidR="00033F51" w:rsidRPr="001216BC">
            <w:rPr>
              <w:rFonts w:ascii="Times New Roman" w:hAnsi="Times New Roman" w:cs="Times New Roman"/>
              <w:color w:val="202020"/>
              <w:spacing w:val="3"/>
              <w:sz w:val="24"/>
              <w:szCs w:val="24"/>
            </w:rPr>
            <w:fldChar w:fldCharType="end"/>
          </w:r>
        </w:sdtContent>
      </w:sdt>
      <w:r w:rsidR="00033F51" w:rsidRPr="001216BC">
        <w:rPr>
          <w:rFonts w:ascii="Times New Roman" w:hAnsi="Times New Roman" w:cs="Times New Roman"/>
          <w:color w:val="202020"/>
          <w:spacing w:val="3"/>
          <w:sz w:val="24"/>
          <w:szCs w:val="24"/>
        </w:rPr>
        <w:t xml:space="preserve"> </w:t>
      </w:r>
      <w:r w:rsidR="00033F51" w:rsidRPr="001216BC">
        <w:rPr>
          <w:rFonts w:ascii="Times New Roman" w:hAnsi="Times New Roman" w:cs="Times New Roman"/>
          <w:spacing w:val="3"/>
          <w:sz w:val="24"/>
          <w:szCs w:val="24"/>
        </w:rPr>
        <w:t xml:space="preserve">Also </w:t>
      </w:r>
      <w:r w:rsidR="00E80C22" w:rsidRPr="001216BC">
        <w:rPr>
          <w:rFonts w:ascii="Times New Roman" w:hAnsi="Times New Roman" w:cs="Times New Roman"/>
          <w:spacing w:val="3"/>
          <w:sz w:val="24"/>
          <w:szCs w:val="24"/>
        </w:rPr>
        <w:t>states,</w:t>
      </w:r>
      <w:r w:rsidR="00033F51" w:rsidRPr="001216BC">
        <w:rPr>
          <w:rFonts w:ascii="Times New Roman" w:hAnsi="Times New Roman" w:cs="Times New Roman"/>
          <w:spacing w:val="3"/>
          <w:sz w:val="24"/>
          <w:szCs w:val="24"/>
        </w:rPr>
        <w:t xml:space="preserve"> “</w:t>
      </w:r>
      <w:r w:rsidR="00033F51" w:rsidRPr="001216BC">
        <w:rPr>
          <w:rFonts w:ascii="Times New Roman" w:hAnsi="Times New Roman" w:cs="Times New Roman"/>
          <w:sz w:val="24"/>
          <w:szCs w:val="24"/>
          <w:lang w:val="en"/>
        </w:rPr>
        <w:t>At SAP, information security is a priority. That is why we focus significant research and resources protecting of our customers’ businesses.</w:t>
      </w:r>
      <w:r w:rsidR="00E80C22" w:rsidRPr="001216BC">
        <w:rPr>
          <w:rFonts w:ascii="Times New Roman" w:hAnsi="Times New Roman" w:cs="Times New Roman"/>
          <w:sz w:val="24"/>
          <w:szCs w:val="24"/>
          <w:lang w:val="en"/>
        </w:rPr>
        <w:t xml:space="preserve"> This can </w:t>
      </w:r>
      <w:r w:rsidR="00065365" w:rsidRPr="001216BC">
        <w:rPr>
          <w:rFonts w:ascii="Times New Roman" w:hAnsi="Times New Roman" w:cs="Times New Roman"/>
          <w:sz w:val="24"/>
          <w:szCs w:val="24"/>
          <w:lang w:val="en"/>
        </w:rPr>
        <w:t>clearly be seen</w:t>
      </w:r>
      <w:r w:rsidR="00E80C22" w:rsidRPr="001216BC">
        <w:rPr>
          <w:rFonts w:ascii="Times New Roman" w:hAnsi="Times New Roman" w:cs="Times New Roman"/>
          <w:sz w:val="24"/>
          <w:szCs w:val="24"/>
          <w:lang w:val="en"/>
        </w:rPr>
        <w:t xml:space="preserve"> as a secure and trustworthy network to consider.</w:t>
      </w:r>
    </w:p>
    <w:p w14:paraId="2503B197" w14:textId="77777777" w:rsidR="00065365" w:rsidRPr="001216BC" w:rsidRDefault="00065365" w:rsidP="001216BC">
      <w:pPr>
        <w:spacing w:line="360" w:lineRule="auto"/>
        <w:jc w:val="both"/>
        <w:rPr>
          <w:rFonts w:ascii="Times New Roman" w:hAnsi="Times New Roman" w:cs="Times New Roman"/>
          <w:sz w:val="24"/>
          <w:szCs w:val="24"/>
          <w:lang w:val="en"/>
        </w:rPr>
      </w:pPr>
    </w:p>
    <w:p w14:paraId="57ED86E1" w14:textId="77777777" w:rsidR="00065365" w:rsidRPr="001216BC" w:rsidRDefault="00065365" w:rsidP="001216BC">
      <w:pPr>
        <w:pStyle w:val="Heading3"/>
        <w:numPr>
          <w:ilvl w:val="2"/>
          <w:numId w:val="12"/>
        </w:numPr>
        <w:spacing w:line="360" w:lineRule="auto"/>
        <w:jc w:val="both"/>
        <w:rPr>
          <w:rFonts w:ascii="Times New Roman" w:hAnsi="Times New Roman" w:cs="Times New Roman"/>
          <w:lang w:val="en"/>
        </w:rPr>
      </w:pPr>
      <w:bookmarkStart w:id="19" w:name="_Toc530068601"/>
      <w:r w:rsidRPr="001216BC">
        <w:rPr>
          <w:rFonts w:ascii="Times New Roman" w:hAnsi="Times New Roman" w:cs="Times New Roman"/>
          <w:lang w:val="en"/>
        </w:rPr>
        <w:t>Arma Plus</w:t>
      </w:r>
      <w:bookmarkEnd w:id="19"/>
    </w:p>
    <w:p w14:paraId="793AC113" w14:textId="77777777" w:rsidR="00065365" w:rsidRPr="001216BC" w:rsidRDefault="00E80C22" w:rsidP="002E6535">
      <w:pPr>
        <w:pStyle w:val="NormalWeb"/>
        <w:spacing w:line="360" w:lineRule="auto"/>
        <w:jc w:val="both"/>
        <w:rPr>
          <w:lang w:val="en"/>
        </w:rPr>
      </w:pPr>
      <w:r w:rsidRPr="001216BC">
        <w:rPr>
          <w:lang w:val="en"/>
        </w:rPr>
        <w:t xml:space="preserve">ARMA plus solutions is a manufacturing </w:t>
      </w:r>
      <w:r w:rsidR="00065365" w:rsidRPr="001216BC">
        <w:rPr>
          <w:lang w:val="en"/>
        </w:rPr>
        <w:t>software, which</w:t>
      </w:r>
      <w:r w:rsidRPr="001216BC">
        <w:rPr>
          <w:lang w:val="en"/>
        </w:rPr>
        <w:t xml:space="preserve"> carries data from one part of a process to another. It helps link all data within the software </w:t>
      </w:r>
      <w:r w:rsidR="00065365" w:rsidRPr="001216BC">
        <w:rPr>
          <w:lang w:val="en"/>
        </w:rPr>
        <w:t>so</w:t>
      </w:r>
      <w:r w:rsidRPr="001216BC">
        <w:rPr>
          <w:lang w:val="en"/>
        </w:rPr>
        <w:t xml:space="preserve"> industries can rely on entering data and safely transferring it. Arma uses </w:t>
      </w:r>
      <w:r w:rsidR="00065365" w:rsidRPr="001216BC">
        <w:rPr>
          <w:lang w:val="en"/>
        </w:rPr>
        <w:t xml:space="preserve">Touch Box scanners </w:t>
      </w:r>
      <w:r w:rsidRPr="001216BC">
        <w:rPr>
          <w:lang w:val="en"/>
        </w:rPr>
        <w:t xml:space="preserve">on production lines where they can scan barcodes and cast labels to transfer </w:t>
      </w:r>
      <w:r w:rsidRPr="001216BC">
        <w:rPr>
          <w:lang w:val="en"/>
        </w:rPr>
        <w:lastRenderedPageBreak/>
        <w:t xml:space="preserve">into software and later </w:t>
      </w:r>
      <w:r w:rsidR="00065365" w:rsidRPr="001216BC">
        <w:rPr>
          <w:lang w:val="en"/>
        </w:rPr>
        <w:t xml:space="preserve">us them to record. </w:t>
      </w:r>
      <w:sdt>
        <w:sdtPr>
          <w:rPr>
            <w:lang w:val="en"/>
          </w:rPr>
          <w:id w:val="-1798981092"/>
          <w:citation/>
        </w:sdtPr>
        <w:sdtEndPr/>
        <w:sdtContent>
          <w:r w:rsidR="00065365" w:rsidRPr="001216BC">
            <w:rPr>
              <w:lang w:val="en"/>
            </w:rPr>
            <w:fldChar w:fldCharType="begin"/>
          </w:r>
          <w:r w:rsidR="00065365" w:rsidRPr="001216BC">
            <w:rPr>
              <w:lang w:val="en-GB"/>
            </w:rPr>
            <w:instrText xml:space="preserve"> CITATION Mat16 \l 2057 </w:instrText>
          </w:r>
          <w:r w:rsidR="00065365" w:rsidRPr="001216BC">
            <w:rPr>
              <w:lang w:val="en"/>
            </w:rPr>
            <w:fldChar w:fldCharType="separate"/>
          </w:r>
          <w:r w:rsidR="00065365" w:rsidRPr="001216BC">
            <w:rPr>
              <w:noProof/>
              <w:lang w:val="en-GB"/>
            </w:rPr>
            <w:t>(Coulson, 2016)</w:t>
          </w:r>
          <w:r w:rsidR="00065365" w:rsidRPr="001216BC">
            <w:rPr>
              <w:lang w:val="en"/>
            </w:rPr>
            <w:fldChar w:fldCharType="end"/>
          </w:r>
        </w:sdtContent>
      </w:sdt>
      <w:r w:rsidR="00065365" w:rsidRPr="001216BC">
        <w:rPr>
          <w:lang w:val="en"/>
        </w:rPr>
        <w:t xml:space="preserve"> States, “The Touch Box is a major equipment in the </w:t>
      </w:r>
      <w:hyperlink r:id="rId11" w:tgtFrame="_blank" w:history="1">
        <w:r w:rsidR="00065365" w:rsidRPr="001216BC">
          <w:rPr>
            <w:rStyle w:val="Hyperlink"/>
            <w:color w:val="auto"/>
            <w:lang w:val="en"/>
          </w:rPr>
          <w:t>A+ Software</w:t>
        </w:r>
      </w:hyperlink>
      <w:r w:rsidR="00065365" w:rsidRPr="001216BC">
        <w:rPr>
          <w:lang w:val="en"/>
        </w:rPr>
        <w:t xml:space="preserve"> processes. It is the link between the factory and the technical and administrative database. The implementation of our </w:t>
      </w:r>
      <w:r w:rsidR="00065365" w:rsidRPr="001216BC">
        <w:rPr>
          <w:rStyle w:val="Strong"/>
          <w:lang w:val="en"/>
        </w:rPr>
        <w:t xml:space="preserve">services </w:t>
      </w:r>
      <w:r w:rsidR="00065365" w:rsidRPr="001216BC">
        <w:rPr>
          <w:rStyle w:val="Strong"/>
          <w:b w:val="0"/>
          <w:lang w:val="en"/>
        </w:rPr>
        <w:t>helps improve</w:t>
      </w:r>
      <w:r w:rsidR="00065365" w:rsidRPr="001216BC">
        <w:rPr>
          <w:rStyle w:val="Strong"/>
          <w:lang w:val="en"/>
        </w:rPr>
        <w:t xml:space="preserve"> </w:t>
      </w:r>
      <w:r w:rsidR="00065365" w:rsidRPr="001216BC">
        <w:rPr>
          <w:lang w:val="en"/>
        </w:rPr>
        <w:t>your profitability, optimizing your return on investment and your cost-effectiveness. Our solutions are scalable, following the progression of your activities”.</w:t>
      </w:r>
    </w:p>
    <w:p w14:paraId="46EA62D4" w14:textId="77777777" w:rsidR="00065365" w:rsidRPr="001216BC" w:rsidRDefault="00065365" w:rsidP="002E6535">
      <w:pPr>
        <w:pStyle w:val="NormalWeb"/>
        <w:spacing w:line="360" w:lineRule="auto"/>
        <w:jc w:val="both"/>
        <w:rPr>
          <w:lang w:val="en"/>
        </w:rPr>
      </w:pPr>
      <w:r w:rsidRPr="001216BC">
        <w:rPr>
          <w:lang w:val="en"/>
        </w:rPr>
        <w:t>This software is thought to help industrial companies with data management and transfer and also integrated into the production process</w:t>
      </w:r>
      <w:r w:rsidR="00173E49" w:rsidRPr="001216BC">
        <w:rPr>
          <w:lang w:val="en"/>
        </w:rPr>
        <w:t>, this system is very efficient.</w:t>
      </w:r>
    </w:p>
    <w:p w14:paraId="38288749" w14:textId="77777777" w:rsidR="00173E49" w:rsidRPr="001216BC" w:rsidRDefault="00173E49" w:rsidP="001216BC">
      <w:pPr>
        <w:pStyle w:val="NormalWeb"/>
        <w:spacing w:line="360" w:lineRule="auto"/>
        <w:jc w:val="both"/>
        <w:rPr>
          <w:lang w:val="en"/>
        </w:rPr>
      </w:pPr>
    </w:p>
    <w:p w14:paraId="20BD9A1A" w14:textId="77777777" w:rsidR="00173E49" w:rsidRPr="001216BC" w:rsidRDefault="00173E49" w:rsidP="001216BC">
      <w:pPr>
        <w:pStyle w:val="NormalWeb"/>
        <w:spacing w:line="360" w:lineRule="auto"/>
        <w:jc w:val="both"/>
        <w:rPr>
          <w:lang w:val="en"/>
        </w:rPr>
      </w:pPr>
    </w:p>
    <w:p w14:paraId="0C136CF1" w14:textId="77777777" w:rsidR="00173E49" w:rsidRPr="001216BC" w:rsidRDefault="00173E49" w:rsidP="001216BC">
      <w:pPr>
        <w:pStyle w:val="NormalWeb"/>
        <w:spacing w:line="360" w:lineRule="auto"/>
        <w:jc w:val="both"/>
        <w:rPr>
          <w:lang w:val="en"/>
        </w:rPr>
      </w:pPr>
    </w:p>
    <w:p w14:paraId="0A392C6A" w14:textId="77777777" w:rsidR="00173E49" w:rsidRPr="001216BC" w:rsidRDefault="00173E49" w:rsidP="001216BC">
      <w:pPr>
        <w:pStyle w:val="NormalWeb"/>
        <w:spacing w:line="360" w:lineRule="auto"/>
        <w:jc w:val="both"/>
        <w:rPr>
          <w:lang w:val="en"/>
        </w:rPr>
      </w:pPr>
    </w:p>
    <w:p w14:paraId="290583F9" w14:textId="77777777" w:rsidR="00173E49" w:rsidRPr="001216BC" w:rsidRDefault="00173E49" w:rsidP="001216BC">
      <w:pPr>
        <w:pStyle w:val="NormalWeb"/>
        <w:spacing w:line="360" w:lineRule="auto"/>
        <w:jc w:val="both"/>
        <w:rPr>
          <w:lang w:val="en"/>
        </w:rPr>
      </w:pPr>
    </w:p>
    <w:p w14:paraId="6F18CB14" w14:textId="77777777" w:rsidR="00173E49" w:rsidRPr="001216BC" w:rsidRDefault="00173E49" w:rsidP="001216BC">
      <w:pPr>
        <w:pStyle w:val="Heading1"/>
        <w:numPr>
          <w:ilvl w:val="0"/>
          <w:numId w:val="12"/>
        </w:numPr>
        <w:jc w:val="both"/>
        <w:rPr>
          <w:rFonts w:ascii="Times New Roman" w:hAnsi="Times New Roman" w:cs="Times New Roman"/>
          <w:lang w:val="en"/>
        </w:rPr>
      </w:pPr>
      <w:bookmarkStart w:id="20" w:name="_Toc530068602"/>
      <w:r w:rsidRPr="001216BC">
        <w:rPr>
          <w:rFonts w:ascii="Times New Roman" w:hAnsi="Times New Roman" w:cs="Times New Roman"/>
          <w:lang w:val="en"/>
        </w:rPr>
        <w:t>Recommendations</w:t>
      </w:r>
      <w:bookmarkEnd w:id="20"/>
    </w:p>
    <w:p w14:paraId="68F21D90" w14:textId="77777777" w:rsidR="00173E49" w:rsidRPr="001216BC" w:rsidRDefault="00173E49" w:rsidP="001216BC">
      <w:pPr>
        <w:jc w:val="both"/>
        <w:rPr>
          <w:rFonts w:ascii="Times New Roman" w:hAnsi="Times New Roman" w:cs="Times New Roman"/>
          <w:lang w:val="en"/>
        </w:rPr>
      </w:pPr>
    </w:p>
    <w:p w14:paraId="112CF89E" w14:textId="6B72E23B" w:rsidR="00173E49" w:rsidRPr="001216BC" w:rsidRDefault="00173E49" w:rsidP="002E6535">
      <w:pPr>
        <w:spacing w:line="360" w:lineRule="auto"/>
        <w:jc w:val="both"/>
        <w:rPr>
          <w:rFonts w:ascii="Times New Roman" w:hAnsi="Times New Roman" w:cs="Times New Roman"/>
          <w:sz w:val="24"/>
          <w:lang w:val="en"/>
        </w:rPr>
      </w:pPr>
      <w:r w:rsidRPr="001216BC">
        <w:rPr>
          <w:rFonts w:ascii="Times New Roman" w:hAnsi="Times New Roman" w:cs="Times New Roman"/>
          <w:sz w:val="24"/>
          <w:lang w:val="en"/>
        </w:rPr>
        <w:lastRenderedPageBreak/>
        <w:t xml:space="preserve">It is clear there is much more research and work to be done when considering improving this process within express reinforcements. There are constraints in this proposal as the project is not underway it is all research and there are many different companies and processes to study and consider. The actual project will be more in depth and will be able to </w:t>
      </w:r>
      <w:r w:rsidR="001216BC" w:rsidRPr="001216BC">
        <w:rPr>
          <w:rFonts w:ascii="Times New Roman" w:hAnsi="Times New Roman" w:cs="Times New Roman"/>
          <w:sz w:val="24"/>
          <w:lang w:val="en"/>
        </w:rPr>
        <w:t>define,</w:t>
      </w:r>
      <w:r w:rsidRPr="001216BC">
        <w:rPr>
          <w:rFonts w:ascii="Times New Roman" w:hAnsi="Times New Roman" w:cs="Times New Roman"/>
          <w:sz w:val="24"/>
          <w:lang w:val="en"/>
        </w:rPr>
        <w:t xml:space="preserve"> measure, analyze, improve and control the whole process.</w:t>
      </w:r>
    </w:p>
    <w:p w14:paraId="13C326F3" w14:textId="77777777" w:rsidR="00173E49" w:rsidRPr="001216BC" w:rsidRDefault="00173E49" w:rsidP="001216BC">
      <w:pPr>
        <w:spacing w:line="360" w:lineRule="auto"/>
        <w:jc w:val="both"/>
        <w:rPr>
          <w:rFonts w:ascii="Times New Roman" w:hAnsi="Times New Roman" w:cs="Times New Roman"/>
          <w:sz w:val="24"/>
          <w:lang w:val="en"/>
        </w:rPr>
      </w:pPr>
    </w:p>
    <w:p w14:paraId="4853B841" w14:textId="77777777" w:rsidR="00173E49" w:rsidRPr="001216BC" w:rsidRDefault="00173E49" w:rsidP="001216BC">
      <w:pPr>
        <w:spacing w:line="360" w:lineRule="auto"/>
        <w:jc w:val="both"/>
        <w:rPr>
          <w:rFonts w:ascii="Times New Roman" w:hAnsi="Times New Roman" w:cs="Times New Roman"/>
          <w:sz w:val="24"/>
          <w:lang w:val="en"/>
        </w:rPr>
      </w:pPr>
    </w:p>
    <w:p w14:paraId="50125231" w14:textId="77777777" w:rsidR="00173E49" w:rsidRPr="001216BC" w:rsidRDefault="00173E49" w:rsidP="001216BC">
      <w:pPr>
        <w:spacing w:line="360" w:lineRule="auto"/>
        <w:jc w:val="both"/>
        <w:rPr>
          <w:rFonts w:ascii="Times New Roman" w:hAnsi="Times New Roman" w:cs="Times New Roman"/>
          <w:sz w:val="24"/>
          <w:lang w:val="en"/>
        </w:rPr>
      </w:pPr>
      <w:bookmarkStart w:id="21" w:name="_GoBack"/>
      <w:bookmarkEnd w:id="21"/>
    </w:p>
    <w:p w14:paraId="5A25747A" w14:textId="77777777" w:rsidR="00173E49" w:rsidRPr="001216BC" w:rsidRDefault="00173E49" w:rsidP="001216BC">
      <w:pPr>
        <w:spacing w:line="360" w:lineRule="auto"/>
        <w:jc w:val="both"/>
        <w:rPr>
          <w:rFonts w:ascii="Times New Roman" w:hAnsi="Times New Roman" w:cs="Times New Roman"/>
          <w:sz w:val="24"/>
          <w:lang w:val="en"/>
        </w:rPr>
      </w:pPr>
    </w:p>
    <w:p w14:paraId="09B8D95D" w14:textId="77777777" w:rsidR="00173E49" w:rsidRPr="001216BC" w:rsidRDefault="00173E49" w:rsidP="001216BC">
      <w:pPr>
        <w:spacing w:line="360" w:lineRule="auto"/>
        <w:jc w:val="both"/>
        <w:rPr>
          <w:rFonts w:ascii="Times New Roman" w:hAnsi="Times New Roman" w:cs="Times New Roman"/>
          <w:sz w:val="24"/>
          <w:lang w:val="en"/>
        </w:rPr>
      </w:pPr>
    </w:p>
    <w:p w14:paraId="78BEFD2A" w14:textId="77777777" w:rsidR="00173E49" w:rsidRPr="001216BC" w:rsidRDefault="00173E49" w:rsidP="001216BC">
      <w:pPr>
        <w:spacing w:line="360" w:lineRule="auto"/>
        <w:jc w:val="both"/>
        <w:rPr>
          <w:rFonts w:ascii="Times New Roman" w:hAnsi="Times New Roman" w:cs="Times New Roman"/>
          <w:sz w:val="24"/>
          <w:lang w:val="en"/>
        </w:rPr>
      </w:pPr>
    </w:p>
    <w:p w14:paraId="27A76422" w14:textId="77777777" w:rsidR="00173E49" w:rsidRPr="001216BC" w:rsidRDefault="00173E49" w:rsidP="001216BC">
      <w:pPr>
        <w:spacing w:line="360" w:lineRule="auto"/>
        <w:jc w:val="both"/>
        <w:rPr>
          <w:rFonts w:ascii="Times New Roman" w:hAnsi="Times New Roman" w:cs="Times New Roman"/>
          <w:sz w:val="24"/>
          <w:lang w:val="en"/>
        </w:rPr>
      </w:pPr>
    </w:p>
    <w:p w14:paraId="49206A88" w14:textId="77777777" w:rsidR="00173E49" w:rsidRPr="001216BC" w:rsidRDefault="00173E49" w:rsidP="001216BC">
      <w:pPr>
        <w:spacing w:line="360" w:lineRule="auto"/>
        <w:jc w:val="both"/>
        <w:rPr>
          <w:rFonts w:ascii="Times New Roman" w:hAnsi="Times New Roman" w:cs="Times New Roman"/>
          <w:sz w:val="24"/>
          <w:lang w:val="en"/>
        </w:rPr>
      </w:pPr>
    </w:p>
    <w:p w14:paraId="67B7A70C" w14:textId="77777777" w:rsidR="00173E49" w:rsidRPr="001216BC" w:rsidRDefault="00173E49" w:rsidP="001216BC">
      <w:pPr>
        <w:spacing w:line="360" w:lineRule="auto"/>
        <w:jc w:val="both"/>
        <w:rPr>
          <w:rFonts w:ascii="Times New Roman" w:hAnsi="Times New Roman" w:cs="Times New Roman"/>
          <w:sz w:val="24"/>
          <w:lang w:val="en"/>
        </w:rPr>
      </w:pPr>
    </w:p>
    <w:p w14:paraId="71887C79" w14:textId="77777777" w:rsidR="00173E49" w:rsidRPr="001216BC" w:rsidRDefault="00173E49" w:rsidP="001216BC">
      <w:pPr>
        <w:spacing w:line="360" w:lineRule="auto"/>
        <w:jc w:val="both"/>
        <w:rPr>
          <w:rFonts w:ascii="Times New Roman" w:hAnsi="Times New Roman" w:cs="Times New Roman"/>
          <w:sz w:val="24"/>
          <w:lang w:val="en"/>
        </w:rPr>
      </w:pPr>
    </w:p>
    <w:p w14:paraId="3B7FD67C" w14:textId="77777777" w:rsidR="00173E49" w:rsidRPr="001216BC" w:rsidRDefault="00173E49" w:rsidP="001216BC">
      <w:pPr>
        <w:spacing w:line="360" w:lineRule="auto"/>
        <w:jc w:val="both"/>
        <w:rPr>
          <w:rFonts w:ascii="Times New Roman" w:hAnsi="Times New Roman" w:cs="Times New Roman"/>
          <w:sz w:val="24"/>
          <w:lang w:val="en"/>
        </w:rPr>
      </w:pPr>
    </w:p>
    <w:p w14:paraId="38D6B9B6" w14:textId="77777777" w:rsidR="00173E49" w:rsidRPr="001216BC" w:rsidRDefault="00173E49" w:rsidP="001216BC">
      <w:pPr>
        <w:spacing w:line="360" w:lineRule="auto"/>
        <w:jc w:val="both"/>
        <w:rPr>
          <w:rFonts w:ascii="Times New Roman" w:hAnsi="Times New Roman" w:cs="Times New Roman"/>
          <w:sz w:val="24"/>
          <w:lang w:val="en"/>
        </w:rPr>
      </w:pPr>
    </w:p>
    <w:p w14:paraId="22F860BB" w14:textId="77777777" w:rsidR="00173E49" w:rsidRPr="001216BC" w:rsidRDefault="00173E49" w:rsidP="001216BC">
      <w:pPr>
        <w:spacing w:line="360" w:lineRule="auto"/>
        <w:jc w:val="both"/>
        <w:rPr>
          <w:rFonts w:ascii="Times New Roman" w:hAnsi="Times New Roman" w:cs="Times New Roman"/>
          <w:sz w:val="24"/>
          <w:lang w:val="en"/>
        </w:rPr>
      </w:pPr>
    </w:p>
    <w:p w14:paraId="698536F5" w14:textId="77777777" w:rsidR="00173E49" w:rsidRPr="001216BC" w:rsidRDefault="00173E49" w:rsidP="001216BC">
      <w:pPr>
        <w:spacing w:line="360" w:lineRule="auto"/>
        <w:jc w:val="both"/>
        <w:rPr>
          <w:rFonts w:ascii="Times New Roman" w:hAnsi="Times New Roman" w:cs="Times New Roman"/>
          <w:sz w:val="24"/>
          <w:lang w:val="en"/>
        </w:rPr>
      </w:pPr>
    </w:p>
    <w:p w14:paraId="7BC1BAF2" w14:textId="77777777" w:rsidR="00173E49" w:rsidRPr="001216BC" w:rsidRDefault="00173E49" w:rsidP="001216BC">
      <w:pPr>
        <w:spacing w:line="360" w:lineRule="auto"/>
        <w:jc w:val="both"/>
        <w:rPr>
          <w:rFonts w:ascii="Times New Roman" w:hAnsi="Times New Roman" w:cs="Times New Roman"/>
          <w:sz w:val="24"/>
          <w:lang w:val="en"/>
        </w:rPr>
      </w:pPr>
    </w:p>
    <w:p w14:paraId="61C988F9" w14:textId="77777777" w:rsidR="00173E49" w:rsidRPr="001216BC" w:rsidRDefault="00173E49" w:rsidP="001216BC">
      <w:pPr>
        <w:spacing w:line="360" w:lineRule="auto"/>
        <w:jc w:val="both"/>
        <w:rPr>
          <w:rFonts w:ascii="Times New Roman" w:hAnsi="Times New Roman" w:cs="Times New Roman"/>
          <w:sz w:val="24"/>
          <w:lang w:val="en"/>
        </w:rPr>
      </w:pPr>
    </w:p>
    <w:p w14:paraId="3B22BB7D" w14:textId="77777777" w:rsidR="00173E49" w:rsidRPr="001216BC" w:rsidRDefault="00173E49" w:rsidP="001216BC">
      <w:pPr>
        <w:spacing w:line="360" w:lineRule="auto"/>
        <w:jc w:val="both"/>
        <w:rPr>
          <w:rFonts w:ascii="Times New Roman" w:hAnsi="Times New Roman" w:cs="Times New Roman"/>
          <w:sz w:val="24"/>
          <w:lang w:val="en"/>
        </w:rPr>
      </w:pPr>
    </w:p>
    <w:p w14:paraId="17B246DD" w14:textId="77777777" w:rsidR="00173E49" w:rsidRPr="001216BC" w:rsidRDefault="00173E49" w:rsidP="001216BC">
      <w:pPr>
        <w:spacing w:line="360" w:lineRule="auto"/>
        <w:jc w:val="both"/>
        <w:rPr>
          <w:rFonts w:ascii="Times New Roman" w:hAnsi="Times New Roman" w:cs="Times New Roman"/>
          <w:sz w:val="24"/>
          <w:lang w:val="en"/>
        </w:rPr>
      </w:pPr>
    </w:p>
    <w:p w14:paraId="6BF89DA3" w14:textId="77777777" w:rsidR="00173E49" w:rsidRPr="001216BC" w:rsidRDefault="00173E49" w:rsidP="001216BC">
      <w:pPr>
        <w:spacing w:line="360" w:lineRule="auto"/>
        <w:jc w:val="both"/>
        <w:rPr>
          <w:rFonts w:ascii="Times New Roman" w:hAnsi="Times New Roman" w:cs="Times New Roman"/>
          <w:sz w:val="24"/>
          <w:lang w:val="en"/>
        </w:rPr>
      </w:pPr>
    </w:p>
    <w:bookmarkStart w:id="22" w:name="_Toc530068603" w:displacedByCustomXml="next"/>
    <w:sdt>
      <w:sdtPr>
        <w:rPr>
          <w:rFonts w:ascii="Times New Roman" w:eastAsiaTheme="minorHAnsi" w:hAnsi="Times New Roman" w:cs="Times New Roman"/>
          <w:color w:val="auto"/>
          <w:sz w:val="22"/>
          <w:szCs w:val="22"/>
        </w:rPr>
        <w:id w:val="-2084446082"/>
        <w:docPartObj>
          <w:docPartGallery w:val="Bibliographies"/>
          <w:docPartUnique/>
        </w:docPartObj>
      </w:sdtPr>
      <w:sdtEndPr/>
      <w:sdtContent>
        <w:p w14:paraId="6B9F123D" w14:textId="77777777" w:rsidR="00173E49" w:rsidRPr="001216BC" w:rsidRDefault="00173E49" w:rsidP="001216BC">
          <w:pPr>
            <w:pStyle w:val="Heading1"/>
            <w:numPr>
              <w:ilvl w:val="0"/>
              <w:numId w:val="12"/>
            </w:numPr>
            <w:jc w:val="both"/>
            <w:rPr>
              <w:rFonts w:ascii="Times New Roman" w:hAnsi="Times New Roman" w:cs="Times New Roman"/>
            </w:rPr>
          </w:pPr>
          <w:r w:rsidRPr="001216BC">
            <w:rPr>
              <w:rFonts w:ascii="Times New Roman" w:hAnsi="Times New Roman" w:cs="Times New Roman"/>
            </w:rPr>
            <w:t>Bibliography</w:t>
          </w:r>
          <w:bookmarkEnd w:id="22"/>
        </w:p>
        <w:p w14:paraId="5C3E0E74" w14:textId="77777777" w:rsidR="00173E49" w:rsidRPr="001216BC" w:rsidRDefault="00173E49" w:rsidP="001216BC">
          <w:pPr>
            <w:jc w:val="both"/>
            <w:rPr>
              <w:rFonts w:ascii="Times New Roman" w:hAnsi="Times New Roman" w:cs="Times New Roman"/>
            </w:rPr>
          </w:pPr>
        </w:p>
        <w:sdt>
          <w:sdtPr>
            <w:rPr>
              <w:rFonts w:ascii="Times New Roman" w:hAnsi="Times New Roman" w:cs="Times New Roman"/>
            </w:rPr>
            <w:id w:val="111145805"/>
            <w:bibliography/>
          </w:sdtPr>
          <w:sdtEndPr/>
          <w:sdtContent>
            <w:p w14:paraId="16A7C539" w14:textId="77777777" w:rsidR="00173E49" w:rsidRPr="001216BC" w:rsidRDefault="00173E49" w:rsidP="009660C8">
              <w:pPr>
                <w:pStyle w:val="Bibliography"/>
                <w:spacing w:line="360" w:lineRule="auto"/>
                <w:jc w:val="both"/>
                <w:rPr>
                  <w:rFonts w:ascii="Times New Roman" w:hAnsi="Times New Roman" w:cs="Times New Roman"/>
                  <w:noProof/>
                  <w:sz w:val="24"/>
                  <w:szCs w:val="24"/>
                </w:rPr>
              </w:pPr>
              <w:r w:rsidRPr="001216BC">
                <w:rPr>
                  <w:rFonts w:ascii="Times New Roman" w:hAnsi="Times New Roman" w:cs="Times New Roman"/>
                </w:rPr>
                <w:fldChar w:fldCharType="begin"/>
              </w:r>
              <w:r w:rsidRPr="001216BC">
                <w:rPr>
                  <w:rFonts w:ascii="Times New Roman" w:hAnsi="Times New Roman" w:cs="Times New Roman"/>
                </w:rPr>
                <w:instrText xml:space="preserve"> BIBLIOGRAPHY </w:instrText>
              </w:r>
              <w:r w:rsidRPr="001216BC">
                <w:rPr>
                  <w:rFonts w:ascii="Times New Roman" w:hAnsi="Times New Roman" w:cs="Times New Roman"/>
                </w:rPr>
                <w:fldChar w:fldCharType="separate"/>
              </w:r>
              <w:r w:rsidRPr="001216BC">
                <w:rPr>
                  <w:rFonts w:ascii="Times New Roman" w:hAnsi="Times New Roman" w:cs="Times New Roman"/>
                  <w:noProof/>
                </w:rPr>
                <w:t xml:space="preserve">Brand, D. R., 2014. </w:t>
              </w:r>
              <w:r w:rsidRPr="001216BC">
                <w:rPr>
                  <w:rFonts w:ascii="Times New Roman" w:hAnsi="Times New Roman" w:cs="Times New Roman"/>
                  <w:i/>
                  <w:iCs/>
                  <w:noProof/>
                </w:rPr>
                <w:t xml:space="preserve">Manufacturing Data System - Go Paperless. </w:t>
              </w:r>
              <w:r w:rsidRPr="001216BC">
                <w:rPr>
                  <w:rFonts w:ascii="Times New Roman" w:hAnsi="Times New Roman" w:cs="Times New Roman"/>
                  <w:noProof/>
                </w:rPr>
                <w:t xml:space="preserve">[Online] </w:t>
              </w:r>
              <w:r w:rsidRPr="001216BC">
                <w:rPr>
                  <w:rFonts w:ascii="Times New Roman" w:hAnsi="Times New Roman" w:cs="Times New Roman"/>
                  <w:noProof/>
                </w:rPr>
                <w:br/>
                <w:t xml:space="preserve">Available at: </w:t>
              </w:r>
              <w:r w:rsidRPr="001216BC">
                <w:rPr>
                  <w:rFonts w:ascii="Times New Roman" w:hAnsi="Times New Roman" w:cs="Times New Roman"/>
                  <w:noProof/>
                  <w:u w:val="single"/>
                </w:rPr>
                <w:t>https://plantrun.co.uk/manufacturing-data-system.html?gclid=EAIaIQobChMIr9eX_o-Y3gIVU-d3Ch2DeA3LEAAYASAAEgLpXvD_BwEE</w:t>
              </w:r>
            </w:p>
            <w:p w14:paraId="54B80260"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Chalzik, S., 2018. </w:t>
              </w:r>
              <w:r w:rsidRPr="001216BC">
                <w:rPr>
                  <w:rFonts w:ascii="Times New Roman" w:hAnsi="Times New Roman" w:cs="Times New Roman"/>
                  <w:i/>
                  <w:iCs/>
                  <w:noProof/>
                </w:rPr>
                <w:t xml:space="preserve">Sage. </w:t>
              </w:r>
              <w:r w:rsidRPr="001216BC">
                <w:rPr>
                  <w:rFonts w:ascii="Times New Roman" w:hAnsi="Times New Roman" w:cs="Times New Roman"/>
                  <w:noProof/>
                </w:rPr>
                <w:t xml:space="preserve">[Online] </w:t>
              </w:r>
              <w:r w:rsidRPr="001216BC">
                <w:rPr>
                  <w:rFonts w:ascii="Times New Roman" w:hAnsi="Times New Roman" w:cs="Times New Roman"/>
                  <w:noProof/>
                </w:rPr>
                <w:br/>
                <w:t xml:space="preserve">Available at: </w:t>
              </w:r>
              <w:r w:rsidRPr="001216BC">
                <w:rPr>
                  <w:rFonts w:ascii="Times New Roman" w:hAnsi="Times New Roman" w:cs="Times New Roman"/>
                  <w:noProof/>
                  <w:u w:val="single"/>
                </w:rPr>
                <w:t>https://paperlesseurope.com/paperless-software-document-management-for-sage-50-and-200/?gclid=EAIaIQobChMI-unWxOzW3gIVTbftCh0uMw2bEAAYAyAAEgLf0_D_BwE</w:t>
              </w:r>
              <w:r w:rsidRPr="001216BC">
                <w:rPr>
                  <w:rFonts w:ascii="Times New Roman" w:hAnsi="Times New Roman" w:cs="Times New Roman"/>
                  <w:noProof/>
                </w:rPr>
                <w:br/>
                <w:t>[Accessed 09 11 2018].</w:t>
              </w:r>
            </w:p>
            <w:p w14:paraId="629FB803"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Charles, T. A. &amp;. T., 1998. Combining Qualitative and Quantitative Approaches. </w:t>
              </w:r>
              <w:r w:rsidRPr="001216BC">
                <w:rPr>
                  <w:rFonts w:ascii="Times New Roman" w:hAnsi="Times New Roman" w:cs="Times New Roman"/>
                  <w:i/>
                  <w:iCs/>
                  <w:noProof/>
                </w:rPr>
                <w:t xml:space="preserve">Mixed Methodology, </w:t>
              </w:r>
              <w:r w:rsidRPr="001216BC">
                <w:rPr>
                  <w:rFonts w:ascii="Times New Roman" w:hAnsi="Times New Roman" w:cs="Times New Roman"/>
                  <w:noProof/>
                </w:rPr>
                <w:t>p. 6.</w:t>
              </w:r>
            </w:p>
            <w:p w14:paraId="1F4F6748"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Costa, J., 2010. What is Traceability?. </w:t>
              </w:r>
              <w:r w:rsidRPr="001216BC">
                <w:rPr>
                  <w:rFonts w:ascii="Times New Roman" w:hAnsi="Times New Roman" w:cs="Times New Roman"/>
                  <w:i/>
                  <w:iCs/>
                  <w:noProof/>
                </w:rPr>
                <w:t xml:space="preserve">Best Practices for Traceability in Manufacturing, </w:t>
              </w:r>
              <w:r w:rsidRPr="001216BC">
                <w:rPr>
                  <w:rFonts w:ascii="Times New Roman" w:hAnsi="Times New Roman" w:cs="Times New Roman"/>
                  <w:noProof/>
                </w:rPr>
                <w:t>p. 1.</w:t>
              </w:r>
            </w:p>
            <w:p w14:paraId="0800736B"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lastRenderedPageBreak/>
                <w:t xml:space="preserve">Coulson, M., 2016. </w:t>
              </w:r>
              <w:r w:rsidRPr="001216BC">
                <w:rPr>
                  <w:rFonts w:ascii="Times New Roman" w:hAnsi="Times New Roman" w:cs="Times New Roman"/>
                  <w:i/>
                  <w:iCs/>
                  <w:noProof/>
                </w:rPr>
                <w:t xml:space="preserve">A+ SOLUTIONS: A comprehensive response to universal expectations. </w:t>
              </w:r>
              <w:r w:rsidRPr="001216BC">
                <w:rPr>
                  <w:rFonts w:ascii="Times New Roman" w:hAnsi="Times New Roman" w:cs="Times New Roman"/>
                  <w:noProof/>
                </w:rPr>
                <w:t xml:space="preserve">[Online] </w:t>
              </w:r>
              <w:r w:rsidRPr="001216BC">
                <w:rPr>
                  <w:rFonts w:ascii="Times New Roman" w:hAnsi="Times New Roman" w:cs="Times New Roman"/>
                  <w:noProof/>
                </w:rPr>
                <w:br/>
                <w:t xml:space="preserve">Available at: </w:t>
              </w:r>
              <w:r w:rsidRPr="001216BC">
                <w:rPr>
                  <w:rFonts w:ascii="Times New Roman" w:hAnsi="Times New Roman" w:cs="Times New Roman"/>
                  <w:noProof/>
                  <w:u w:val="single"/>
                </w:rPr>
                <w:t>https://www.armaplus.com/solutions-comprehensive-response-to-universal-expectations/</w:t>
              </w:r>
              <w:r w:rsidRPr="001216BC">
                <w:rPr>
                  <w:rFonts w:ascii="Times New Roman" w:hAnsi="Times New Roman" w:cs="Times New Roman"/>
                  <w:noProof/>
                </w:rPr>
                <w:br/>
                <w:t>[Accessed 13 11 2018].</w:t>
              </w:r>
            </w:p>
            <w:p w14:paraId="27E693D6"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Davies, J., 2015. </w:t>
              </w:r>
              <w:r w:rsidRPr="001216BC">
                <w:rPr>
                  <w:rFonts w:ascii="Times New Roman" w:hAnsi="Times New Roman" w:cs="Times New Roman"/>
                  <w:i/>
                  <w:iCs/>
                  <w:noProof/>
                </w:rPr>
                <w:t xml:space="preserve">The market leaders in steel reinforcement, buildability, innovation.. </w:t>
              </w:r>
              <w:r w:rsidRPr="001216BC">
                <w:rPr>
                  <w:rFonts w:ascii="Times New Roman" w:hAnsi="Times New Roman" w:cs="Times New Roman"/>
                  <w:noProof/>
                </w:rPr>
                <w:t xml:space="preserve">[Online] </w:t>
              </w:r>
              <w:r w:rsidRPr="001216BC">
                <w:rPr>
                  <w:rFonts w:ascii="Times New Roman" w:hAnsi="Times New Roman" w:cs="Times New Roman"/>
                  <w:noProof/>
                </w:rPr>
                <w:br/>
                <w:t xml:space="preserve">Available at: </w:t>
              </w:r>
              <w:r w:rsidRPr="001216BC">
                <w:rPr>
                  <w:rFonts w:ascii="Times New Roman" w:hAnsi="Times New Roman" w:cs="Times New Roman"/>
                  <w:noProof/>
                  <w:u w:val="single"/>
                </w:rPr>
                <w:t>https://www.expressreinforcements.co.uk/about/</w:t>
              </w:r>
            </w:p>
            <w:p w14:paraId="25ECC064"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Dunkley, R., 2015. Saving time. </w:t>
              </w:r>
              <w:r w:rsidRPr="001216BC">
                <w:rPr>
                  <w:rFonts w:ascii="Times New Roman" w:hAnsi="Times New Roman" w:cs="Times New Roman"/>
                  <w:i/>
                  <w:iCs/>
                  <w:noProof/>
                </w:rPr>
                <w:t xml:space="preserve">Paperless document management saves time, money and the environment, </w:t>
              </w:r>
              <w:r w:rsidRPr="001216BC">
                <w:rPr>
                  <w:rFonts w:ascii="Times New Roman" w:hAnsi="Times New Roman" w:cs="Times New Roman"/>
                  <w:noProof/>
                </w:rPr>
                <w:t>p. 4.</w:t>
              </w:r>
            </w:p>
            <w:p w14:paraId="7A2573A9"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Jacob, M., 2017. </w:t>
              </w:r>
              <w:r w:rsidRPr="001216BC">
                <w:rPr>
                  <w:rFonts w:ascii="Times New Roman" w:hAnsi="Times New Roman" w:cs="Times New Roman"/>
                  <w:i/>
                  <w:iCs/>
                  <w:noProof/>
                </w:rPr>
                <w:t xml:space="preserve">Industry Solutions Direct. </w:t>
              </w:r>
              <w:r w:rsidRPr="001216BC">
                <w:rPr>
                  <w:rFonts w:ascii="Times New Roman" w:hAnsi="Times New Roman" w:cs="Times New Roman"/>
                  <w:noProof/>
                </w:rPr>
                <w:t xml:space="preserve">[Online] </w:t>
              </w:r>
              <w:r w:rsidRPr="001216BC">
                <w:rPr>
                  <w:rFonts w:ascii="Times New Roman" w:hAnsi="Times New Roman" w:cs="Times New Roman"/>
                  <w:noProof/>
                </w:rPr>
                <w:br/>
                <w:t xml:space="preserve">Available at: </w:t>
              </w:r>
              <w:r w:rsidRPr="001216BC">
                <w:rPr>
                  <w:rFonts w:ascii="Times New Roman" w:hAnsi="Times New Roman" w:cs="Times New Roman"/>
                  <w:noProof/>
                  <w:u w:val="single"/>
                </w:rPr>
                <w:t>https://www.sap.com/industries.html</w:t>
              </w:r>
              <w:r w:rsidRPr="001216BC">
                <w:rPr>
                  <w:rFonts w:ascii="Times New Roman" w:hAnsi="Times New Roman" w:cs="Times New Roman"/>
                  <w:noProof/>
                </w:rPr>
                <w:br/>
                <w:t>[Accessed 12 11 2018].</w:t>
              </w:r>
            </w:p>
            <w:p w14:paraId="5AE98031"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Krivokapić2, M. S. &amp;. J. J. &amp;. Z., 2009. 7QC TOOLS IN SIX SIGMA. </w:t>
              </w:r>
              <w:r w:rsidRPr="001216BC">
                <w:rPr>
                  <w:rFonts w:ascii="Times New Roman" w:hAnsi="Times New Roman" w:cs="Times New Roman"/>
                  <w:i/>
                  <w:iCs/>
                  <w:noProof/>
                </w:rPr>
                <w:t xml:space="preserve">Basic Quality Tools in Continuous Improvement Process, </w:t>
              </w:r>
              <w:r w:rsidRPr="001216BC">
                <w:rPr>
                  <w:rFonts w:ascii="Times New Roman" w:hAnsi="Times New Roman" w:cs="Times New Roman"/>
                  <w:noProof/>
                </w:rPr>
                <w:t>p. 4.</w:t>
              </w:r>
            </w:p>
            <w:p w14:paraId="5495676E"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Leedy, P. D., 1993. </w:t>
              </w:r>
              <w:r w:rsidRPr="001216BC">
                <w:rPr>
                  <w:rFonts w:ascii="Times New Roman" w:hAnsi="Times New Roman" w:cs="Times New Roman"/>
                  <w:i/>
                  <w:iCs/>
                  <w:noProof/>
                </w:rPr>
                <w:t xml:space="preserve">Practical research: planning and design.. </w:t>
              </w:r>
              <w:r w:rsidRPr="001216BC">
                <w:rPr>
                  <w:rFonts w:ascii="Times New Roman" w:hAnsi="Times New Roman" w:cs="Times New Roman"/>
                  <w:noProof/>
                </w:rPr>
                <w:t>New Jersey: Prentice-Hall.</w:t>
              </w:r>
            </w:p>
            <w:p w14:paraId="16D1B258"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McDermott, B., 2018. </w:t>
              </w:r>
              <w:r w:rsidRPr="001216BC">
                <w:rPr>
                  <w:rFonts w:ascii="Times New Roman" w:hAnsi="Times New Roman" w:cs="Times New Roman"/>
                  <w:i/>
                  <w:iCs/>
                  <w:noProof/>
                </w:rPr>
                <w:t xml:space="preserve">A Discussion on Digital Transformation and the Future. </w:t>
              </w:r>
              <w:r w:rsidRPr="001216BC">
                <w:rPr>
                  <w:rFonts w:ascii="Times New Roman" w:hAnsi="Times New Roman" w:cs="Times New Roman"/>
                  <w:noProof/>
                </w:rPr>
                <w:t xml:space="preserve">[Online] </w:t>
              </w:r>
              <w:r w:rsidRPr="001216BC">
                <w:rPr>
                  <w:rFonts w:ascii="Times New Roman" w:hAnsi="Times New Roman" w:cs="Times New Roman"/>
                  <w:noProof/>
                </w:rPr>
                <w:br/>
                <w:t xml:space="preserve">Available at: </w:t>
              </w:r>
              <w:r w:rsidRPr="001216BC">
                <w:rPr>
                  <w:rFonts w:ascii="Times New Roman" w:hAnsi="Times New Roman" w:cs="Times New Roman"/>
                  <w:noProof/>
                  <w:u w:val="single"/>
                </w:rPr>
                <w:t>https://www.sap.com/corporate/en/company.integrated-report.html#integrated-report</w:t>
              </w:r>
              <w:r w:rsidRPr="001216BC">
                <w:rPr>
                  <w:rFonts w:ascii="Times New Roman" w:hAnsi="Times New Roman" w:cs="Times New Roman"/>
                  <w:noProof/>
                </w:rPr>
                <w:br/>
                <w:t>[Accessed 12 11 2018].</w:t>
              </w:r>
            </w:p>
            <w:p w14:paraId="0249EC58"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Piller, C., 2018. </w:t>
              </w:r>
              <w:r w:rsidRPr="001216BC">
                <w:rPr>
                  <w:rFonts w:ascii="Times New Roman" w:hAnsi="Times New Roman" w:cs="Times New Roman"/>
                  <w:i/>
                  <w:iCs/>
                  <w:noProof/>
                </w:rPr>
                <w:t xml:space="preserve">Methodology and its uses. </w:t>
              </w:r>
              <w:r w:rsidRPr="001216BC">
                <w:rPr>
                  <w:rFonts w:ascii="Times New Roman" w:hAnsi="Times New Roman" w:cs="Times New Roman"/>
                  <w:noProof/>
                </w:rPr>
                <w:t xml:space="preserve">[Online] </w:t>
              </w:r>
              <w:r w:rsidRPr="001216BC">
                <w:rPr>
                  <w:rFonts w:ascii="Times New Roman" w:hAnsi="Times New Roman" w:cs="Times New Roman"/>
                  <w:noProof/>
                </w:rPr>
                <w:br/>
                <w:t xml:space="preserve">Available at: </w:t>
              </w:r>
              <w:r w:rsidRPr="001216BC">
                <w:rPr>
                  <w:rFonts w:ascii="Times New Roman" w:hAnsi="Times New Roman" w:cs="Times New Roman"/>
                  <w:noProof/>
                  <w:u w:val="single"/>
                </w:rPr>
                <w:t>https://www.merriam-webster.com/dictionary/methodology</w:t>
              </w:r>
              <w:r w:rsidRPr="001216BC">
                <w:rPr>
                  <w:rFonts w:ascii="Times New Roman" w:hAnsi="Times New Roman" w:cs="Times New Roman"/>
                  <w:noProof/>
                </w:rPr>
                <w:br/>
                <w:t>[Accessed 01 11 2018].</w:t>
              </w:r>
            </w:p>
            <w:p w14:paraId="37D3E1E6"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lastRenderedPageBreak/>
                <w:t xml:space="preserve">Prasath, R. K. B. &amp;. K. A., 2018. SIX SIGMA METHODOLOGY. </w:t>
              </w:r>
              <w:r w:rsidRPr="001216BC">
                <w:rPr>
                  <w:rFonts w:ascii="Times New Roman" w:hAnsi="Times New Roman" w:cs="Times New Roman"/>
                  <w:i/>
                  <w:iCs/>
                  <w:noProof/>
                </w:rPr>
                <w:t xml:space="preserve">SIX SIGMA CONCEPT AND DMAIC IMPLEMENTATION, </w:t>
              </w:r>
              <w:r w:rsidRPr="001216BC">
                <w:rPr>
                  <w:rFonts w:ascii="Times New Roman" w:hAnsi="Times New Roman" w:cs="Times New Roman"/>
                  <w:noProof/>
                </w:rPr>
                <w:t>p. 113.</w:t>
              </w:r>
            </w:p>
            <w:p w14:paraId="39BB6C9A"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Pratik M Patel, V. A. D., 2017. PROBLEM IDENTIFICATION. </w:t>
              </w:r>
              <w:r w:rsidRPr="001216BC">
                <w:rPr>
                  <w:rFonts w:ascii="Times New Roman" w:hAnsi="Times New Roman" w:cs="Times New Roman"/>
                  <w:i/>
                  <w:iCs/>
                  <w:noProof/>
                </w:rPr>
                <w:t xml:space="preserve">Application Of Plan-Do-Check-Act Cycle For Quality And Productivity Improvement - A Review, </w:t>
              </w:r>
              <w:r w:rsidRPr="001216BC">
                <w:rPr>
                  <w:rFonts w:ascii="Times New Roman" w:hAnsi="Times New Roman" w:cs="Times New Roman"/>
                  <w:noProof/>
                </w:rPr>
                <w:t>Volume 5(ISSN: 2321-9653), p. 197.</w:t>
              </w:r>
            </w:p>
            <w:p w14:paraId="406858C7"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Qing Chang, J. N. &amp;. S. B., 2009. </w:t>
              </w:r>
              <w:r w:rsidRPr="001216BC">
                <w:rPr>
                  <w:rFonts w:ascii="Times New Roman" w:hAnsi="Times New Roman" w:cs="Times New Roman"/>
                  <w:i/>
                  <w:iCs/>
                  <w:noProof/>
                </w:rPr>
                <w:t xml:space="preserve">Real time production improvement through bottleneck control, </w:t>
              </w:r>
              <w:r w:rsidRPr="001216BC">
                <w:rPr>
                  <w:rFonts w:ascii="Times New Roman" w:hAnsi="Times New Roman" w:cs="Times New Roman"/>
                  <w:noProof/>
                </w:rPr>
                <w:t>47(Issue 21 ), p. 9.</w:t>
              </w:r>
            </w:p>
            <w:p w14:paraId="6BB76783"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Seth, U. S. &amp;. R., 2014. Reasons to Go Paperless. </w:t>
              </w:r>
              <w:r w:rsidRPr="001216BC">
                <w:rPr>
                  <w:rFonts w:ascii="Times New Roman" w:hAnsi="Times New Roman" w:cs="Times New Roman"/>
                  <w:i/>
                  <w:iCs/>
                  <w:noProof/>
                </w:rPr>
                <w:t xml:space="preserve">Paperless Office: A New Name to Technology, </w:t>
              </w:r>
              <w:r w:rsidRPr="001216BC">
                <w:rPr>
                  <w:rFonts w:ascii="Times New Roman" w:hAnsi="Times New Roman" w:cs="Times New Roman"/>
                  <w:noProof/>
                </w:rPr>
                <w:t>p. 2.</w:t>
              </w:r>
            </w:p>
            <w:p w14:paraId="30520CFA" w14:textId="77777777" w:rsidR="00173E49" w:rsidRPr="001216BC" w:rsidRDefault="00173E49" w:rsidP="009660C8">
              <w:pPr>
                <w:pStyle w:val="Bibliography"/>
                <w:spacing w:line="360" w:lineRule="auto"/>
                <w:jc w:val="both"/>
                <w:rPr>
                  <w:rFonts w:ascii="Times New Roman" w:hAnsi="Times New Roman" w:cs="Times New Roman"/>
                  <w:noProof/>
                </w:rPr>
              </w:pPr>
              <w:r w:rsidRPr="001216BC">
                <w:rPr>
                  <w:rFonts w:ascii="Times New Roman" w:hAnsi="Times New Roman" w:cs="Times New Roman"/>
                  <w:noProof/>
                </w:rPr>
                <w:t xml:space="preserve">Steyn, h., 2002. Project management applications of the theory of constraints beyond critical chain scheduling. </w:t>
              </w:r>
              <w:r w:rsidRPr="001216BC">
                <w:rPr>
                  <w:rFonts w:ascii="Times New Roman" w:hAnsi="Times New Roman" w:cs="Times New Roman"/>
                  <w:i/>
                  <w:iCs/>
                  <w:noProof/>
                </w:rPr>
                <w:t xml:space="preserve">International Journal of Project Management, </w:t>
              </w:r>
              <w:r w:rsidRPr="001216BC">
                <w:rPr>
                  <w:rFonts w:ascii="Times New Roman" w:hAnsi="Times New Roman" w:cs="Times New Roman"/>
                  <w:noProof/>
                </w:rPr>
                <w:t>20(1), pp. 75-80.</w:t>
              </w:r>
            </w:p>
            <w:p w14:paraId="66A1FAB9" w14:textId="77777777" w:rsidR="00173E49" w:rsidRPr="001216BC" w:rsidRDefault="00173E49" w:rsidP="009660C8">
              <w:pPr>
                <w:spacing w:line="360" w:lineRule="auto"/>
                <w:jc w:val="both"/>
                <w:rPr>
                  <w:rFonts w:ascii="Times New Roman" w:hAnsi="Times New Roman" w:cs="Times New Roman"/>
                </w:rPr>
              </w:pPr>
              <w:r w:rsidRPr="001216BC">
                <w:rPr>
                  <w:rFonts w:ascii="Times New Roman" w:hAnsi="Times New Roman" w:cs="Times New Roman"/>
                  <w:b/>
                  <w:bCs/>
                  <w:noProof/>
                </w:rPr>
                <w:fldChar w:fldCharType="end"/>
              </w:r>
            </w:p>
          </w:sdtContent>
        </w:sdt>
      </w:sdtContent>
    </w:sdt>
    <w:p w14:paraId="76BB753C" w14:textId="77777777" w:rsidR="00E80C22" w:rsidRPr="001216BC" w:rsidRDefault="00E80C22" w:rsidP="001216BC">
      <w:pPr>
        <w:spacing w:line="360" w:lineRule="auto"/>
        <w:jc w:val="both"/>
        <w:rPr>
          <w:rFonts w:ascii="Times New Roman" w:hAnsi="Times New Roman" w:cs="Times New Roman"/>
          <w:sz w:val="24"/>
          <w:szCs w:val="24"/>
          <w:lang w:val="en"/>
        </w:rPr>
      </w:pPr>
    </w:p>
    <w:p w14:paraId="513DA1E0" w14:textId="77777777" w:rsidR="00E80C22" w:rsidRPr="001216BC" w:rsidRDefault="00E80C22" w:rsidP="001216BC">
      <w:pPr>
        <w:spacing w:line="360" w:lineRule="auto"/>
        <w:jc w:val="both"/>
        <w:rPr>
          <w:rFonts w:ascii="Times New Roman" w:hAnsi="Times New Roman" w:cs="Times New Roman"/>
          <w:sz w:val="24"/>
          <w:szCs w:val="24"/>
          <w:lang w:val="en"/>
        </w:rPr>
      </w:pPr>
    </w:p>
    <w:p w14:paraId="75CAC6F5" w14:textId="77777777" w:rsidR="00E80C22" w:rsidRPr="001216BC" w:rsidRDefault="00E80C22" w:rsidP="001216BC">
      <w:pPr>
        <w:spacing w:line="360" w:lineRule="auto"/>
        <w:jc w:val="both"/>
        <w:rPr>
          <w:rFonts w:ascii="Times New Roman" w:hAnsi="Times New Roman" w:cs="Times New Roman"/>
          <w:spacing w:val="3"/>
          <w:sz w:val="24"/>
          <w:szCs w:val="24"/>
        </w:rPr>
      </w:pPr>
    </w:p>
    <w:p w14:paraId="66060428" w14:textId="77777777" w:rsidR="00C34C40" w:rsidRPr="001216BC" w:rsidRDefault="00C34C40" w:rsidP="001216BC">
      <w:pPr>
        <w:spacing w:line="360" w:lineRule="auto"/>
        <w:jc w:val="both"/>
        <w:rPr>
          <w:rFonts w:ascii="Times New Roman" w:hAnsi="Times New Roman" w:cs="Times New Roman"/>
          <w:sz w:val="24"/>
          <w:szCs w:val="24"/>
        </w:rPr>
      </w:pPr>
    </w:p>
    <w:p w14:paraId="1D0656FE" w14:textId="77777777" w:rsidR="007F008C" w:rsidRPr="001216BC" w:rsidRDefault="007F008C" w:rsidP="001216BC">
      <w:pPr>
        <w:spacing w:line="360" w:lineRule="auto"/>
        <w:jc w:val="both"/>
        <w:rPr>
          <w:rFonts w:ascii="Times New Roman" w:hAnsi="Times New Roman" w:cs="Times New Roman"/>
          <w:sz w:val="24"/>
        </w:rPr>
      </w:pPr>
    </w:p>
    <w:sectPr w:rsidR="007F008C" w:rsidRPr="001216BC" w:rsidSect="008F41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7605A" w14:textId="77777777" w:rsidR="00C45C25" w:rsidRDefault="00C45C25" w:rsidP="00C45C25">
      <w:pPr>
        <w:spacing w:after="0" w:line="240" w:lineRule="auto"/>
      </w:pPr>
      <w:r>
        <w:separator/>
      </w:r>
    </w:p>
  </w:endnote>
  <w:endnote w:type="continuationSeparator" w:id="0">
    <w:p w14:paraId="394798F2" w14:textId="77777777" w:rsidR="00C45C25" w:rsidRDefault="00C45C25" w:rsidP="00C45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9A505" w14:textId="77777777" w:rsidR="00C45C25" w:rsidRDefault="00C45C25" w:rsidP="00C45C25">
      <w:pPr>
        <w:spacing w:after="0" w:line="240" w:lineRule="auto"/>
      </w:pPr>
      <w:r>
        <w:separator/>
      </w:r>
    </w:p>
  </w:footnote>
  <w:footnote w:type="continuationSeparator" w:id="0">
    <w:p w14:paraId="29079D35" w14:textId="77777777" w:rsidR="00C45C25" w:rsidRDefault="00C45C25" w:rsidP="00C45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310D5"/>
    <w:multiLevelType w:val="hybridMultilevel"/>
    <w:tmpl w:val="ED987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D5F16"/>
    <w:multiLevelType w:val="hybridMultilevel"/>
    <w:tmpl w:val="8EC23C60"/>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94130C"/>
    <w:multiLevelType w:val="hybridMultilevel"/>
    <w:tmpl w:val="25B293A0"/>
    <w:lvl w:ilvl="0" w:tplc="FD16FDAA">
      <w:start w:val="1"/>
      <w:numFmt w:val="decimal"/>
      <w:lvlText w:val="%1."/>
      <w:lvlJc w:val="left"/>
      <w:pPr>
        <w:ind w:left="720" w:hanging="360"/>
      </w:pPr>
      <w:rPr>
        <w:rFonts w:ascii="Times New Roman" w:hAnsi="Times New Roman" w:cs="Times New Roman" w:hint="default"/>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6B67EA"/>
    <w:multiLevelType w:val="multilevel"/>
    <w:tmpl w:val="A462E318"/>
    <w:lvl w:ilvl="0">
      <w:start w:val="5"/>
      <w:numFmt w:val="decimal"/>
      <w:lvlText w:val="%1."/>
      <w:lvlJc w:val="left"/>
      <w:pPr>
        <w:ind w:left="585" w:hanging="58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5A6714"/>
    <w:multiLevelType w:val="hybridMultilevel"/>
    <w:tmpl w:val="914C8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83289"/>
    <w:multiLevelType w:val="multilevel"/>
    <w:tmpl w:val="2214C92A"/>
    <w:lvl w:ilvl="0">
      <w:start w:val="4"/>
      <w:numFmt w:val="decimal"/>
      <w:lvlText w:val="%1."/>
      <w:lvlJc w:val="left"/>
      <w:pPr>
        <w:ind w:left="720" w:hanging="360"/>
      </w:pPr>
      <w:rPr>
        <w:rFonts w:hint="default"/>
      </w:rPr>
    </w:lvl>
    <w:lvl w:ilvl="1">
      <w:start w:val="1"/>
      <w:numFmt w:val="decimal"/>
      <w:lvlText w:val="%1.%2."/>
      <w:lvlJc w:val="left"/>
      <w:pPr>
        <w:ind w:left="1620" w:hanging="720"/>
      </w:pPr>
    </w:lvl>
    <w:lvl w:ilvl="2">
      <w:start w:val="1"/>
      <w:numFmt w:val="decimal"/>
      <w:lvlText w:val="%1.%2.%3."/>
      <w:lvlJc w:val="left"/>
      <w:pPr>
        <w:ind w:left="2160" w:hanging="720"/>
      </w:pPr>
      <w:rPr>
        <w:sz w:val="28"/>
      </w:rPr>
    </w:lvl>
    <w:lvl w:ilvl="3">
      <w:start w:val="1"/>
      <w:numFmt w:val="decimal"/>
      <w:lvlText w:val="%1.%2.%3.%4."/>
      <w:lvlJc w:val="left"/>
      <w:pPr>
        <w:ind w:left="3060" w:hanging="1080"/>
      </w:pPr>
    </w:lvl>
    <w:lvl w:ilvl="4">
      <w:start w:val="1"/>
      <w:numFmt w:val="decimal"/>
      <w:lvlText w:val="%1.%2.%3.%4.%5."/>
      <w:lvlJc w:val="left"/>
      <w:pPr>
        <w:ind w:left="3600" w:hanging="1080"/>
      </w:pPr>
    </w:lvl>
    <w:lvl w:ilvl="5">
      <w:start w:val="1"/>
      <w:numFmt w:val="decimal"/>
      <w:lvlText w:val="%1.%2.%3.%4.%5.%6."/>
      <w:lvlJc w:val="left"/>
      <w:pPr>
        <w:ind w:left="4500" w:hanging="1440"/>
      </w:pPr>
    </w:lvl>
    <w:lvl w:ilvl="6">
      <w:start w:val="1"/>
      <w:numFmt w:val="decimal"/>
      <w:lvlText w:val="%1.%2.%3.%4.%5.%6.%7."/>
      <w:lvlJc w:val="left"/>
      <w:pPr>
        <w:ind w:left="5040" w:hanging="1440"/>
      </w:pPr>
    </w:lvl>
    <w:lvl w:ilvl="7">
      <w:start w:val="1"/>
      <w:numFmt w:val="decimal"/>
      <w:lvlText w:val="%1.%2.%3.%4.%5.%6.%7.%8."/>
      <w:lvlJc w:val="left"/>
      <w:pPr>
        <w:ind w:left="5940" w:hanging="1800"/>
      </w:pPr>
    </w:lvl>
    <w:lvl w:ilvl="8">
      <w:start w:val="1"/>
      <w:numFmt w:val="decimal"/>
      <w:lvlText w:val="%1.%2.%3.%4.%5.%6.%7.%8.%9."/>
      <w:lvlJc w:val="left"/>
      <w:pPr>
        <w:ind w:left="6480" w:hanging="1800"/>
      </w:pPr>
    </w:lvl>
  </w:abstractNum>
  <w:abstractNum w:abstractNumId="6" w15:restartNumberingAfterBreak="0">
    <w:nsid w:val="357755A9"/>
    <w:multiLevelType w:val="hybridMultilevel"/>
    <w:tmpl w:val="061C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60394"/>
    <w:multiLevelType w:val="multilevel"/>
    <w:tmpl w:val="DC9267F2"/>
    <w:lvl w:ilvl="0">
      <w:start w:val="6"/>
      <w:numFmt w:val="decimal"/>
      <w:lvlText w:val="%1."/>
      <w:lvlJc w:val="left"/>
      <w:pPr>
        <w:ind w:left="675" w:hanging="6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3CA07FF9"/>
    <w:multiLevelType w:val="hybridMultilevel"/>
    <w:tmpl w:val="E2EAC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900B10"/>
    <w:multiLevelType w:val="multilevel"/>
    <w:tmpl w:val="EB2CBC34"/>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0" w15:restartNumberingAfterBreak="0">
    <w:nsid w:val="5AE305A2"/>
    <w:multiLevelType w:val="hybridMultilevel"/>
    <w:tmpl w:val="87D6B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321969"/>
    <w:multiLevelType w:val="multilevel"/>
    <w:tmpl w:val="ECA8AE12"/>
    <w:lvl w:ilvl="0">
      <w:start w:val="6"/>
      <w:numFmt w:val="decimal"/>
      <w:lvlText w:val="%1."/>
      <w:lvlJc w:val="left"/>
      <w:pPr>
        <w:ind w:left="675" w:hanging="6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4"/>
  </w:num>
  <w:num w:numId="2">
    <w:abstractNumId w:val="10"/>
  </w:num>
  <w:num w:numId="3">
    <w:abstractNumId w:val="9"/>
  </w:num>
  <w:num w:numId="4">
    <w:abstractNumId w:val="6"/>
  </w:num>
  <w:num w:numId="5">
    <w:abstractNumId w:val="0"/>
  </w:num>
  <w:num w:numId="6">
    <w:abstractNumId w:val="8"/>
  </w:num>
  <w:num w:numId="7">
    <w:abstractNumId w:val="2"/>
  </w:num>
  <w:num w:numId="8">
    <w:abstractNumId w:val="1"/>
  </w:num>
  <w:num w:numId="9">
    <w:abstractNumId w:val="3"/>
  </w:num>
  <w:num w:numId="10">
    <w:abstractNumId w:val="5"/>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F6B"/>
    <w:rsid w:val="00025E61"/>
    <w:rsid w:val="00033F51"/>
    <w:rsid w:val="00065365"/>
    <w:rsid w:val="00081A4D"/>
    <w:rsid w:val="00090667"/>
    <w:rsid w:val="00091A5E"/>
    <w:rsid w:val="000A5B70"/>
    <w:rsid w:val="001216BC"/>
    <w:rsid w:val="00173E49"/>
    <w:rsid w:val="00187F13"/>
    <w:rsid w:val="001D4985"/>
    <w:rsid w:val="002341AF"/>
    <w:rsid w:val="0023707F"/>
    <w:rsid w:val="00253EAE"/>
    <w:rsid w:val="002D383B"/>
    <w:rsid w:val="002E02A6"/>
    <w:rsid w:val="002E6535"/>
    <w:rsid w:val="002F5F68"/>
    <w:rsid w:val="00305CE9"/>
    <w:rsid w:val="0034022C"/>
    <w:rsid w:val="003A0D3B"/>
    <w:rsid w:val="003B06F3"/>
    <w:rsid w:val="003C4505"/>
    <w:rsid w:val="003F0F6B"/>
    <w:rsid w:val="0041757D"/>
    <w:rsid w:val="004410E6"/>
    <w:rsid w:val="00485AC3"/>
    <w:rsid w:val="004A2D39"/>
    <w:rsid w:val="004A62FB"/>
    <w:rsid w:val="004C4E4F"/>
    <w:rsid w:val="00597475"/>
    <w:rsid w:val="005E40E2"/>
    <w:rsid w:val="005E6CC8"/>
    <w:rsid w:val="006702B4"/>
    <w:rsid w:val="00684D45"/>
    <w:rsid w:val="00693D20"/>
    <w:rsid w:val="007143D6"/>
    <w:rsid w:val="007170F4"/>
    <w:rsid w:val="00744FD6"/>
    <w:rsid w:val="007617C3"/>
    <w:rsid w:val="007759F2"/>
    <w:rsid w:val="007E2BF2"/>
    <w:rsid w:val="007E2C2F"/>
    <w:rsid w:val="007E6EBB"/>
    <w:rsid w:val="007F008C"/>
    <w:rsid w:val="007F7945"/>
    <w:rsid w:val="0080564D"/>
    <w:rsid w:val="00825F1D"/>
    <w:rsid w:val="0086580B"/>
    <w:rsid w:val="00884F3C"/>
    <w:rsid w:val="0088594C"/>
    <w:rsid w:val="00894C29"/>
    <w:rsid w:val="008B50D9"/>
    <w:rsid w:val="008F4120"/>
    <w:rsid w:val="00920959"/>
    <w:rsid w:val="00936093"/>
    <w:rsid w:val="009660C8"/>
    <w:rsid w:val="00984D09"/>
    <w:rsid w:val="009C365B"/>
    <w:rsid w:val="009D7232"/>
    <w:rsid w:val="009F70FC"/>
    <w:rsid w:val="00A71C6E"/>
    <w:rsid w:val="00AB0BDD"/>
    <w:rsid w:val="00B63532"/>
    <w:rsid w:val="00C22AF8"/>
    <w:rsid w:val="00C34C40"/>
    <w:rsid w:val="00C45C25"/>
    <w:rsid w:val="00C90307"/>
    <w:rsid w:val="00CA41D4"/>
    <w:rsid w:val="00CA4885"/>
    <w:rsid w:val="00CE0159"/>
    <w:rsid w:val="00D21486"/>
    <w:rsid w:val="00D24F9D"/>
    <w:rsid w:val="00D67B45"/>
    <w:rsid w:val="00D735DB"/>
    <w:rsid w:val="00D90ACD"/>
    <w:rsid w:val="00DA3E7E"/>
    <w:rsid w:val="00DC7ED3"/>
    <w:rsid w:val="00E80C22"/>
    <w:rsid w:val="00EA7E79"/>
    <w:rsid w:val="00EE237A"/>
    <w:rsid w:val="00F03192"/>
    <w:rsid w:val="00F277F0"/>
    <w:rsid w:val="00F51A4A"/>
    <w:rsid w:val="00FD4CAF"/>
    <w:rsid w:val="00FD7392"/>
    <w:rsid w:val="00FE005D"/>
    <w:rsid w:val="0790E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4FE0F"/>
  <w15:chartTrackingRefBased/>
  <w15:docId w15:val="{92A230EA-C21B-446E-9648-74184CA62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90A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C4E4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6536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D45"/>
    <w:pPr>
      <w:ind w:left="720"/>
      <w:contextualSpacing/>
    </w:pPr>
  </w:style>
  <w:style w:type="paragraph" w:styleId="NoSpacing">
    <w:name w:val="No Spacing"/>
    <w:link w:val="NoSpacingChar"/>
    <w:uiPriority w:val="1"/>
    <w:qFormat/>
    <w:rsid w:val="008F41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4120"/>
    <w:rPr>
      <w:rFonts w:eastAsiaTheme="minorEastAsia"/>
      <w:lang w:val="en-US"/>
    </w:rPr>
  </w:style>
  <w:style w:type="character" w:customStyle="1" w:styleId="Heading1Char">
    <w:name w:val="Heading 1 Char"/>
    <w:basedOn w:val="DefaultParagraphFont"/>
    <w:link w:val="Heading1"/>
    <w:uiPriority w:val="9"/>
    <w:rsid w:val="00D90AC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C4E4F"/>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DC7ED3"/>
  </w:style>
  <w:style w:type="paragraph" w:styleId="Caption">
    <w:name w:val="caption"/>
    <w:basedOn w:val="Normal"/>
    <w:next w:val="Normal"/>
    <w:uiPriority w:val="35"/>
    <w:unhideWhenUsed/>
    <w:qFormat/>
    <w:rsid w:val="00090667"/>
    <w:pPr>
      <w:spacing w:after="200" w:line="240" w:lineRule="auto"/>
    </w:pPr>
    <w:rPr>
      <w:i/>
      <w:iCs/>
      <w:color w:val="44546A" w:themeColor="text2"/>
      <w:sz w:val="18"/>
      <w:szCs w:val="18"/>
    </w:rPr>
  </w:style>
  <w:style w:type="character" w:styleId="Hyperlink">
    <w:name w:val="Hyperlink"/>
    <w:basedOn w:val="DefaultParagraphFont"/>
    <w:uiPriority w:val="99"/>
    <w:unhideWhenUsed/>
    <w:rsid w:val="00065365"/>
    <w:rPr>
      <w:strike w:val="0"/>
      <w:dstrike w:val="0"/>
      <w:color w:val="DC7143"/>
      <w:u w:val="none"/>
      <w:effect w:val="none"/>
    </w:rPr>
  </w:style>
  <w:style w:type="character" w:styleId="Strong">
    <w:name w:val="Strong"/>
    <w:basedOn w:val="DefaultParagraphFont"/>
    <w:uiPriority w:val="22"/>
    <w:qFormat/>
    <w:rsid w:val="00065365"/>
    <w:rPr>
      <w:b/>
      <w:bCs/>
    </w:rPr>
  </w:style>
  <w:style w:type="paragraph" w:styleId="NormalWeb">
    <w:name w:val="Normal (Web)"/>
    <w:basedOn w:val="Normal"/>
    <w:uiPriority w:val="99"/>
    <w:semiHidden/>
    <w:unhideWhenUsed/>
    <w:rsid w:val="0006536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065365"/>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173E49"/>
    <w:pPr>
      <w:outlineLvl w:val="9"/>
    </w:pPr>
    <w:rPr>
      <w:lang w:val="en-US"/>
    </w:rPr>
  </w:style>
  <w:style w:type="paragraph" w:styleId="TOC1">
    <w:name w:val="toc 1"/>
    <w:basedOn w:val="Normal"/>
    <w:next w:val="Normal"/>
    <w:autoRedefine/>
    <w:uiPriority w:val="39"/>
    <w:unhideWhenUsed/>
    <w:rsid w:val="00173E49"/>
    <w:pPr>
      <w:spacing w:after="100"/>
    </w:pPr>
  </w:style>
  <w:style w:type="paragraph" w:styleId="TOC2">
    <w:name w:val="toc 2"/>
    <w:basedOn w:val="Normal"/>
    <w:next w:val="Normal"/>
    <w:autoRedefine/>
    <w:uiPriority w:val="39"/>
    <w:unhideWhenUsed/>
    <w:rsid w:val="00173E49"/>
    <w:pPr>
      <w:spacing w:after="100"/>
      <w:ind w:left="220"/>
    </w:pPr>
  </w:style>
  <w:style w:type="paragraph" w:styleId="TOC3">
    <w:name w:val="toc 3"/>
    <w:basedOn w:val="Normal"/>
    <w:next w:val="Normal"/>
    <w:autoRedefine/>
    <w:uiPriority w:val="39"/>
    <w:unhideWhenUsed/>
    <w:rsid w:val="00173E49"/>
    <w:pPr>
      <w:spacing w:after="100"/>
      <w:ind w:left="440"/>
    </w:pPr>
  </w:style>
  <w:style w:type="paragraph" w:styleId="TableofFigures">
    <w:name w:val="table of figures"/>
    <w:basedOn w:val="Normal"/>
    <w:next w:val="Normal"/>
    <w:uiPriority w:val="99"/>
    <w:unhideWhenUsed/>
    <w:rsid w:val="00C45C25"/>
    <w:pPr>
      <w:spacing w:after="0"/>
    </w:pPr>
  </w:style>
  <w:style w:type="paragraph" w:styleId="Header">
    <w:name w:val="header"/>
    <w:basedOn w:val="Normal"/>
    <w:link w:val="HeaderChar"/>
    <w:uiPriority w:val="99"/>
    <w:unhideWhenUsed/>
    <w:rsid w:val="00C45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5C25"/>
  </w:style>
  <w:style w:type="paragraph" w:styleId="Footer">
    <w:name w:val="footer"/>
    <w:basedOn w:val="Normal"/>
    <w:link w:val="FooterChar"/>
    <w:uiPriority w:val="99"/>
    <w:unhideWhenUsed/>
    <w:rsid w:val="00C45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5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5054">
      <w:bodyDiv w:val="1"/>
      <w:marLeft w:val="0"/>
      <w:marRight w:val="0"/>
      <w:marTop w:val="0"/>
      <w:marBottom w:val="0"/>
      <w:divBdr>
        <w:top w:val="none" w:sz="0" w:space="0" w:color="auto"/>
        <w:left w:val="none" w:sz="0" w:space="0" w:color="auto"/>
        <w:bottom w:val="none" w:sz="0" w:space="0" w:color="auto"/>
        <w:right w:val="none" w:sz="0" w:space="0" w:color="auto"/>
      </w:divBdr>
    </w:div>
    <w:div w:id="46999131">
      <w:bodyDiv w:val="1"/>
      <w:marLeft w:val="0"/>
      <w:marRight w:val="0"/>
      <w:marTop w:val="0"/>
      <w:marBottom w:val="0"/>
      <w:divBdr>
        <w:top w:val="none" w:sz="0" w:space="0" w:color="auto"/>
        <w:left w:val="none" w:sz="0" w:space="0" w:color="auto"/>
        <w:bottom w:val="none" w:sz="0" w:space="0" w:color="auto"/>
        <w:right w:val="none" w:sz="0" w:space="0" w:color="auto"/>
      </w:divBdr>
    </w:div>
    <w:div w:id="83384776">
      <w:bodyDiv w:val="1"/>
      <w:marLeft w:val="0"/>
      <w:marRight w:val="0"/>
      <w:marTop w:val="0"/>
      <w:marBottom w:val="0"/>
      <w:divBdr>
        <w:top w:val="none" w:sz="0" w:space="0" w:color="auto"/>
        <w:left w:val="none" w:sz="0" w:space="0" w:color="auto"/>
        <w:bottom w:val="none" w:sz="0" w:space="0" w:color="auto"/>
        <w:right w:val="none" w:sz="0" w:space="0" w:color="auto"/>
      </w:divBdr>
    </w:div>
    <w:div w:id="141581345">
      <w:bodyDiv w:val="1"/>
      <w:marLeft w:val="0"/>
      <w:marRight w:val="0"/>
      <w:marTop w:val="0"/>
      <w:marBottom w:val="0"/>
      <w:divBdr>
        <w:top w:val="none" w:sz="0" w:space="0" w:color="auto"/>
        <w:left w:val="none" w:sz="0" w:space="0" w:color="auto"/>
        <w:bottom w:val="none" w:sz="0" w:space="0" w:color="auto"/>
        <w:right w:val="none" w:sz="0" w:space="0" w:color="auto"/>
      </w:divBdr>
    </w:div>
    <w:div w:id="215048181">
      <w:bodyDiv w:val="1"/>
      <w:marLeft w:val="0"/>
      <w:marRight w:val="0"/>
      <w:marTop w:val="0"/>
      <w:marBottom w:val="0"/>
      <w:divBdr>
        <w:top w:val="none" w:sz="0" w:space="0" w:color="auto"/>
        <w:left w:val="none" w:sz="0" w:space="0" w:color="auto"/>
        <w:bottom w:val="none" w:sz="0" w:space="0" w:color="auto"/>
        <w:right w:val="none" w:sz="0" w:space="0" w:color="auto"/>
      </w:divBdr>
    </w:div>
    <w:div w:id="240870765">
      <w:bodyDiv w:val="1"/>
      <w:marLeft w:val="0"/>
      <w:marRight w:val="0"/>
      <w:marTop w:val="0"/>
      <w:marBottom w:val="0"/>
      <w:divBdr>
        <w:top w:val="none" w:sz="0" w:space="0" w:color="auto"/>
        <w:left w:val="none" w:sz="0" w:space="0" w:color="auto"/>
        <w:bottom w:val="none" w:sz="0" w:space="0" w:color="auto"/>
        <w:right w:val="none" w:sz="0" w:space="0" w:color="auto"/>
      </w:divBdr>
    </w:div>
    <w:div w:id="268514851">
      <w:bodyDiv w:val="1"/>
      <w:marLeft w:val="0"/>
      <w:marRight w:val="0"/>
      <w:marTop w:val="0"/>
      <w:marBottom w:val="0"/>
      <w:divBdr>
        <w:top w:val="none" w:sz="0" w:space="0" w:color="auto"/>
        <w:left w:val="none" w:sz="0" w:space="0" w:color="auto"/>
        <w:bottom w:val="none" w:sz="0" w:space="0" w:color="auto"/>
        <w:right w:val="none" w:sz="0" w:space="0" w:color="auto"/>
      </w:divBdr>
    </w:div>
    <w:div w:id="274753085">
      <w:bodyDiv w:val="1"/>
      <w:marLeft w:val="0"/>
      <w:marRight w:val="0"/>
      <w:marTop w:val="0"/>
      <w:marBottom w:val="0"/>
      <w:divBdr>
        <w:top w:val="none" w:sz="0" w:space="0" w:color="auto"/>
        <w:left w:val="none" w:sz="0" w:space="0" w:color="auto"/>
        <w:bottom w:val="none" w:sz="0" w:space="0" w:color="auto"/>
        <w:right w:val="none" w:sz="0" w:space="0" w:color="auto"/>
      </w:divBdr>
    </w:div>
    <w:div w:id="379944273">
      <w:bodyDiv w:val="1"/>
      <w:marLeft w:val="0"/>
      <w:marRight w:val="0"/>
      <w:marTop w:val="0"/>
      <w:marBottom w:val="0"/>
      <w:divBdr>
        <w:top w:val="none" w:sz="0" w:space="0" w:color="auto"/>
        <w:left w:val="none" w:sz="0" w:space="0" w:color="auto"/>
        <w:bottom w:val="none" w:sz="0" w:space="0" w:color="auto"/>
        <w:right w:val="none" w:sz="0" w:space="0" w:color="auto"/>
      </w:divBdr>
    </w:div>
    <w:div w:id="437604543">
      <w:bodyDiv w:val="1"/>
      <w:marLeft w:val="0"/>
      <w:marRight w:val="0"/>
      <w:marTop w:val="0"/>
      <w:marBottom w:val="0"/>
      <w:divBdr>
        <w:top w:val="none" w:sz="0" w:space="0" w:color="auto"/>
        <w:left w:val="none" w:sz="0" w:space="0" w:color="auto"/>
        <w:bottom w:val="none" w:sz="0" w:space="0" w:color="auto"/>
        <w:right w:val="none" w:sz="0" w:space="0" w:color="auto"/>
      </w:divBdr>
    </w:div>
    <w:div w:id="450519596">
      <w:bodyDiv w:val="1"/>
      <w:marLeft w:val="0"/>
      <w:marRight w:val="0"/>
      <w:marTop w:val="0"/>
      <w:marBottom w:val="0"/>
      <w:divBdr>
        <w:top w:val="none" w:sz="0" w:space="0" w:color="auto"/>
        <w:left w:val="none" w:sz="0" w:space="0" w:color="auto"/>
        <w:bottom w:val="none" w:sz="0" w:space="0" w:color="auto"/>
        <w:right w:val="none" w:sz="0" w:space="0" w:color="auto"/>
      </w:divBdr>
    </w:div>
    <w:div w:id="526873572">
      <w:bodyDiv w:val="1"/>
      <w:marLeft w:val="0"/>
      <w:marRight w:val="0"/>
      <w:marTop w:val="0"/>
      <w:marBottom w:val="0"/>
      <w:divBdr>
        <w:top w:val="none" w:sz="0" w:space="0" w:color="auto"/>
        <w:left w:val="none" w:sz="0" w:space="0" w:color="auto"/>
        <w:bottom w:val="none" w:sz="0" w:space="0" w:color="auto"/>
        <w:right w:val="none" w:sz="0" w:space="0" w:color="auto"/>
      </w:divBdr>
    </w:div>
    <w:div w:id="646014008">
      <w:bodyDiv w:val="1"/>
      <w:marLeft w:val="0"/>
      <w:marRight w:val="0"/>
      <w:marTop w:val="0"/>
      <w:marBottom w:val="0"/>
      <w:divBdr>
        <w:top w:val="none" w:sz="0" w:space="0" w:color="auto"/>
        <w:left w:val="none" w:sz="0" w:space="0" w:color="auto"/>
        <w:bottom w:val="none" w:sz="0" w:space="0" w:color="auto"/>
        <w:right w:val="none" w:sz="0" w:space="0" w:color="auto"/>
      </w:divBdr>
    </w:div>
    <w:div w:id="689451722">
      <w:bodyDiv w:val="1"/>
      <w:marLeft w:val="0"/>
      <w:marRight w:val="0"/>
      <w:marTop w:val="0"/>
      <w:marBottom w:val="0"/>
      <w:divBdr>
        <w:top w:val="none" w:sz="0" w:space="0" w:color="auto"/>
        <w:left w:val="none" w:sz="0" w:space="0" w:color="auto"/>
        <w:bottom w:val="none" w:sz="0" w:space="0" w:color="auto"/>
        <w:right w:val="none" w:sz="0" w:space="0" w:color="auto"/>
      </w:divBdr>
    </w:div>
    <w:div w:id="715815297">
      <w:bodyDiv w:val="1"/>
      <w:marLeft w:val="0"/>
      <w:marRight w:val="0"/>
      <w:marTop w:val="0"/>
      <w:marBottom w:val="0"/>
      <w:divBdr>
        <w:top w:val="none" w:sz="0" w:space="0" w:color="auto"/>
        <w:left w:val="none" w:sz="0" w:space="0" w:color="auto"/>
        <w:bottom w:val="none" w:sz="0" w:space="0" w:color="auto"/>
        <w:right w:val="none" w:sz="0" w:space="0" w:color="auto"/>
      </w:divBdr>
    </w:div>
    <w:div w:id="757287030">
      <w:bodyDiv w:val="1"/>
      <w:marLeft w:val="0"/>
      <w:marRight w:val="0"/>
      <w:marTop w:val="0"/>
      <w:marBottom w:val="0"/>
      <w:divBdr>
        <w:top w:val="none" w:sz="0" w:space="0" w:color="auto"/>
        <w:left w:val="none" w:sz="0" w:space="0" w:color="auto"/>
        <w:bottom w:val="none" w:sz="0" w:space="0" w:color="auto"/>
        <w:right w:val="none" w:sz="0" w:space="0" w:color="auto"/>
      </w:divBdr>
    </w:div>
    <w:div w:id="759985745">
      <w:bodyDiv w:val="1"/>
      <w:marLeft w:val="0"/>
      <w:marRight w:val="0"/>
      <w:marTop w:val="0"/>
      <w:marBottom w:val="0"/>
      <w:divBdr>
        <w:top w:val="none" w:sz="0" w:space="0" w:color="auto"/>
        <w:left w:val="none" w:sz="0" w:space="0" w:color="auto"/>
        <w:bottom w:val="none" w:sz="0" w:space="0" w:color="auto"/>
        <w:right w:val="none" w:sz="0" w:space="0" w:color="auto"/>
      </w:divBdr>
    </w:div>
    <w:div w:id="779031785">
      <w:bodyDiv w:val="1"/>
      <w:marLeft w:val="0"/>
      <w:marRight w:val="0"/>
      <w:marTop w:val="0"/>
      <w:marBottom w:val="0"/>
      <w:divBdr>
        <w:top w:val="none" w:sz="0" w:space="0" w:color="auto"/>
        <w:left w:val="none" w:sz="0" w:space="0" w:color="auto"/>
        <w:bottom w:val="none" w:sz="0" w:space="0" w:color="auto"/>
        <w:right w:val="none" w:sz="0" w:space="0" w:color="auto"/>
      </w:divBdr>
    </w:div>
    <w:div w:id="813255670">
      <w:bodyDiv w:val="1"/>
      <w:marLeft w:val="0"/>
      <w:marRight w:val="0"/>
      <w:marTop w:val="0"/>
      <w:marBottom w:val="0"/>
      <w:divBdr>
        <w:top w:val="none" w:sz="0" w:space="0" w:color="auto"/>
        <w:left w:val="none" w:sz="0" w:space="0" w:color="auto"/>
        <w:bottom w:val="none" w:sz="0" w:space="0" w:color="auto"/>
        <w:right w:val="none" w:sz="0" w:space="0" w:color="auto"/>
      </w:divBdr>
    </w:div>
    <w:div w:id="908925933">
      <w:bodyDiv w:val="1"/>
      <w:marLeft w:val="0"/>
      <w:marRight w:val="0"/>
      <w:marTop w:val="0"/>
      <w:marBottom w:val="0"/>
      <w:divBdr>
        <w:top w:val="none" w:sz="0" w:space="0" w:color="auto"/>
        <w:left w:val="none" w:sz="0" w:space="0" w:color="auto"/>
        <w:bottom w:val="none" w:sz="0" w:space="0" w:color="auto"/>
        <w:right w:val="none" w:sz="0" w:space="0" w:color="auto"/>
      </w:divBdr>
    </w:div>
    <w:div w:id="1020813040">
      <w:bodyDiv w:val="1"/>
      <w:marLeft w:val="0"/>
      <w:marRight w:val="0"/>
      <w:marTop w:val="0"/>
      <w:marBottom w:val="0"/>
      <w:divBdr>
        <w:top w:val="none" w:sz="0" w:space="0" w:color="auto"/>
        <w:left w:val="none" w:sz="0" w:space="0" w:color="auto"/>
        <w:bottom w:val="none" w:sz="0" w:space="0" w:color="auto"/>
        <w:right w:val="none" w:sz="0" w:space="0" w:color="auto"/>
      </w:divBdr>
    </w:div>
    <w:div w:id="1043754297">
      <w:bodyDiv w:val="1"/>
      <w:marLeft w:val="0"/>
      <w:marRight w:val="0"/>
      <w:marTop w:val="0"/>
      <w:marBottom w:val="0"/>
      <w:divBdr>
        <w:top w:val="none" w:sz="0" w:space="0" w:color="auto"/>
        <w:left w:val="none" w:sz="0" w:space="0" w:color="auto"/>
        <w:bottom w:val="none" w:sz="0" w:space="0" w:color="auto"/>
        <w:right w:val="none" w:sz="0" w:space="0" w:color="auto"/>
      </w:divBdr>
    </w:div>
    <w:div w:id="1143233816">
      <w:bodyDiv w:val="1"/>
      <w:marLeft w:val="0"/>
      <w:marRight w:val="0"/>
      <w:marTop w:val="0"/>
      <w:marBottom w:val="0"/>
      <w:divBdr>
        <w:top w:val="none" w:sz="0" w:space="0" w:color="auto"/>
        <w:left w:val="none" w:sz="0" w:space="0" w:color="auto"/>
        <w:bottom w:val="none" w:sz="0" w:space="0" w:color="auto"/>
        <w:right w:val="none" w:sz="0" w:space="0" w:color="auto"/>
      </w:divBdr>
    </w:div>
    <w:div w:id="1301229278">
      <w:bodyDiv w:val="1"/>
      <w:marLeft w:val="0"/>
      <w:marRight w:val="0"/>
      <w:marTop w:val="0"/>
      <w:marBottom w:val="0"/>
      <w:divBdr>
        <w:top w:val="none" w:sz="0" w:space="0" w:color="auto"/>
        <w:left w:val="none" w:sz="0" w:space="0" w:color="auto"/>
        <w:bottom w:val="none" w:sz="0" w:space="0" w:color="auto"/>
        <w:right w:val="none" w:sz="0" w:space="0" w:color="auto"/>
      </w:divBdr>
    </w:div>
    <w:div w:id="1374886367">
      <w:bodyDiv w:val="1"/>
      <w:marLeft w:val="0"/>
      <w:marRight w:val="0"/>
      <w:marTop w:val="0"/>
      <w:marBottom w:val="0"/>
      <w:divBdr>
        <w:top w:val="none" w:sz="0" w:space="0" w:color="auto"/>
        <w:left w:val="none" w:sz="0" w:space="0" w:color="auto"/>
        <w:bottom w:val="none" w:sz="0" w:space="0" w:color="auto"/>
        <w:right w:val="none" w:sz="0" w:space="0" w:color="auto"/>
      </w:divBdr>
    </w:div>
    <w:div w:id="1556355572">
      <w:bodyDiv w:val="1"/>
      <w:marLeft w:val="0"/>
      <w:marRight w:val="0"/>
      <w:marTop w:val="0"/>
      <w:marBottom w:val="0"/>
      <w:divBdr>
        <w:top w:val="none" w:sz="0" w:space="0" w:color="auto"/>
        <w:left w:val="none" w:sz="0" w:space="0" w:color="auto"/>
        <w:bottom w:val="none" w:sz="0" w:space="0" w:color="auto"/>
        <w:right w:val="none" w:sz="0" w:space="0" w:color="auto"/>
      </w:divBdr>
    </w:div>
    <w:div w:id="1668751292">
      <w:bodyDiv w:val="1"/>
      <w:marLeft w:val="0"/>
      <w:marRight w:val="0"/>
      <w:marTop w:val="0"/>
      <w:marBottom w:val="0"/>
      <w:divBdr>
        <w:top w:val="none" w:sz="0" w:space="0" w:color="auto"/>
        <w:left w:val="none" w:sz="0" w:space="0" w:color="auto"/>
        <w:bottom w:val="none" w:sz="0" w:space="0" w:color="auto"/>
        <w:right w:val="none" w:sz="0" w:space="0" w:color="auto"/>
      </w:divBdr>
    </w:div>
    <w:div w:id="1713071258">
      <w:bodyDiv w:val="1"/>
      <w:marLeft w:val="0"/>
      <w:marRight w:val="0"/>
      <w:marTop w:val="0"/>
      <w:marBottom w:val="0"/>
      <w:divBdr>
        <w:top w:val="none" w:sz="0" w:space="0" w:color="auto"/>
        <w:left w:val="none" w:sz="0" w:space="0" w:color="auto"/>
        <w:bottom w:val="none" w:sz="0" w:space="0" w:color="auto"/>
        <w:right w:val="none" w:sz="0" w:space="0" w:color="auto"/>
      </w:divBdr>
    </w:div>
    <w:div w:id="1730764375">
      <w:bodyDiv w:val="1"/>
      <w:marLeft w:val="0"/>
      <w:marRight w:val="0"/>
      <w:marTop w:val="0"/>
      <w:marBottom w:val="0"/>
      <w:divBdr>
        <w:top w:val="none" w:sz="0" w:space="0" w:color="auto"/>
        <w:left w:val="none" w:sz="0" w:space="0" w:color="auto"/>
        <w:bottom w:val="none" w:sz="0" w:space="0" w:color="auto"/>
        <w:right w:val="none" w:sz="0" w:space="0" w:color="auto"/>
      </w:divBdr>
    </w:div>
    <w:div w:id="1792747894">
      <w:bodyDiv w:val="1"/>
      <w:marLeft w:val="0"/>
      <w:marRight w:val="0"/>
      <w:marTop w:val="0"/>
      <w:marBottom w:val="0"/>
      <w:divBdr>
        <w:top w:val="none" w:sz="0" w:space="0" w:color="auto"/>
        <w:left w:val="none" w:sz="0" w:space="0" w:color="auto"/>
        <w:bottom w:val="none" w:sz="0" w:space="0" w:color="auto"/>
        <w:right w:val="none" w:sz="0" w:space="0" w:color="auto"/>
      </w:divBdr>
    </w:div>
    <w:div w:id="1793549704">
      <w:bodyDiv w:val="1"/>
      <w:marLeft w:val="0"/>
      <w:marRight w:val="0"/>
      <w:marTop w:val="0"/>
      <w:marBottom w:val="0"/>
      <w:divBdr>
        <w:top w:val="none" w:sz="0" w:space="0" w:color="auto"/>
        <w:left w:val="none" w:sz="0" w:space="0" w:color="auto"/>
        <w:bottom w:val="none" w:sz="0" w:space="0" w:color="auto"/>
        <w:right w:val="none" w:sz="0" w:space="0" w:color="auto"/>
      </w:divBdr>
    </w:div>
    <w:div w:id="1817531314">
      <w:bodyDiv w:val="1"/>
      <w:marLeft w:val="0"/>
      <w:marRight w:val="0"/>
      <w:marTop w:val="0"/>
      <w:marBottom w:val="0"/>
      <w:divBdr>
        <w:top w:val="none" w:sz="0" w:space="0" w:color="auto"/>
        <w:left w:val="none" w:sz="0" w:space="0" w:color="auto"/>
        <w:bottom w:val="none" w:sz="0" w:space="0" w:color="auto"/>
        <w:right w:val="none" w:sz="0" w:space="0" w:color="auto"/>
      </w:divBdr>
    </w:div>
    <w:div w:id="1832403918">
      <w:bodyDiv w:val="1"/>
      <w:marLeft w:val="0"/>
      <w:marRight w:val="0"/>
      <w:marTop w:val="0"/>
      <w:marBottom w:val="0"/>
      <w:divBdr>
        <w:top w:val="none" w:sz="0" w:space="0" w:color="auto"/>
        <w:left w:val="none" w:sz="0" w:space="0" w:color="auto"/>
        <w:bottom w:val="none" w:sz="0" w:space="0" w:color="auto"/>
        <w:right w:val="none" w:sz="0" w:space="0" w:color="auto"/>
      </w:divBdr>
    </w:div>
    <w:div w:id="1837070069">
      <w:bodyDiv w:val="1"/>
      <w:marLeft w:val="0"/>
      <w:marRight w:val="0"/>
      <w:marTop w:val="0"/>
      <w:marBottom w:val="0"/>
      <w:divBdr>
        <w:top w:val="none" w:sz="0" w:space="0" w:color="auto"/>
        <w:left w:val="none" w:sz="0" w:space="0" w:color="auto"/>
        <w:bottom w:val="none" w:sz="0" w:space="0" w:color="auto"/>
        <w:right w:val="none" w:sz="0" w:space="0" w:color="auto"/>
      </w:divBdr>
    </w:div>
    <w:div w:id="1887910499">
      <w:bodyDiv w:val="1"/>
      <w:marLeft w:val="0"/>
      <w:marRight w:val="0"/>
      <w:marTop w:val="0"/>
      <w:marBottom w:val="0"/>
      <w:divBdr>
        <w:top w:val="none" w:sz="0" w:space="0" w:color="auto"/>
        <w:left w:val="none" w:sz="0" w:space="0" w:color="auto"/>
        <w:bottom w:val="none" w:sz="0" w:space="0" w:color="auto"/>
        <w:right w:val="none" w:sz="0" w:space="0" w:color="auto"/>
      </w:divBdr>
    </w:div>
    <w:div w:id="1904215862">
      <w:bodyDiv w:val="1"/>
      <w:marLeft w:val="0"/>
      <w:marRight w:val="0"/>
      <w:marTop w:val="0"/>
      <w:marBottom w:val="0"/>
      <w:divBdr>
        <w:top w:val="none" w:sz="0" w:space="0" w:color="auto"/>
        <w:left w:val="none" w:sz="0" w:space="0" w:color="auto"/>
        <w:bottom w:val="none" w:sz="0" w:space="0" w:color="auto"/>
        <w:right w:val="none" w:sz="0" w:space="0" w:color="auto"/>
      </w:divBdr>
      <w:divsChild>
        <w:div w:id="1133668802">
          <w:marLeft w:val="0"/>
          <w:marRight w:val="0"/>
          <w:marTop w:val="0"/>
          <w:marBottom w:val="0"/>
          <w:divBdr>
            <w:top w:val="none" w:sz="0" w:space="0" w:color="auto"/>
            <w:left w:val="none" w:sz="0" w:space="0" w:color="auto"/>
            <w:bottom w:val="none" w:sz="0" w:space="0" w:color="auto"/>
            <w:right w:val="none" w:sz="0" w:space="0" w:color="auto"/>
          </w:divBdr>
          <w:divsChild>
            <w:div w:id="41979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9333">
      <w:bodyDiv w:val="1"/>
      <w:marLeft w:val="0"/>
      <w:marRight w:val="0"/>
      <w:marTop w:val="0"/>
      <w:marBottom w:val="0"/>
      <w:divBdr>
        <w:top w:val="none" w:sz="0" w:space="0" w:color="auto"/>
        <w:left w:val="none" w:sz="0" w:space="0" w:color="auto"/>
        <w:bottom w:val="none" w:sz="0" w:space="0" w:color="auto"/>
        <w:right w:val="none" w:sz="0" w:space="0" w:color="auto"/>
      </w:divBdr>
    </w:div>
    <w:div w:id="1912806927">
      <w:bodyDiv w:val="1"/>
      <w:marLeft w:val="0"/>
      <w:marRight w:val="0"/>
      <w:marTop w:val="0"/>
      <w:marBottom w:val="0"/>
      <w:divBdr>
        <w:top w:val="none" w:sz="0" w:space="0" w:color="auto"/>
        <w:left w:val="none" w:sz="0" w:space="0" w:color="auto"/>
        <w:bottom w:val="none" w:sz="0" w:space="0" w:color="auto"/>
        <w:right w:val="none" w:sz="0" w:space="0" w:color="auto"/>
      </w:divBdr>
    </w:div>
    <w:div w:id="2025128829">
      <w:bodyDiv w:val="1"/>
      <w:marLeft w:val="0"/>
      <w:marRight w:val="0"/>
      <w:marTop w:val="0"/>
      <w:marBottom w:val="0"/>
      <w:divBdr>
        <w:top w:val="none" w:sz="0" w:space="0" w:color="auto"/>
        <w:left w:val="none" w:sz="0" w:space="0" w:color="auto"/>
        <w:bottom w:val="none" w:sz="0" w:space="0" w:color="auto"/>
        <w:right w:val="none" w:sz="0" w:space="0" w:color="auto"/>
      </w:divBdr>
    </w:div>
    <w:div w:id="2098554998">
      <w:bodyDiv w:val="1"/>
      <w:marLeft w:val="0"/>
      <w:marRight w:val="0"/>
      <w:marTop w:val="0"/>
      <w:marBottom w:val="0"/>
      <w:divBdr>
        <w:top w:val="none" w:sz="0" w:space="0" w:color="auto"/>
        <w:left w:val="none" w:sz="0" w:space="0" w:color="auto"/>
        <w:bottom w:val="none" w:sz="0" w:space="0" w:color="auto"/>
        <w:right w:val="none" w:sz="0" w:space="0" w:color="auto"/>
      </w:divBdr>
    </w:div>
    <w:div w:id="210006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maplus.com/solutions-comprehensive-response-to-universal-expectations/software-performance-and-reliability-to-boost-your-development/"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860A41"/>
    <w:rsid w:val="00860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Jod10</b:Tag>
    <b:SourceType>JournalArticle</b:SourceType>
    <b:Guid>{B3729537-7DC1-432D-8A63-4E8F961919AB}</b:Guid>
    <b:Title>What is Traceability?</b:Title>
    <b:Year>2010</b:Year>
    <b:Author>
      <b:Author>
        <b:NameList>
          <b:Person>
            <b:Last>Costa</b:Last>
            <b:First>Jody</b:First>
          </b:Person>
        </b:NameList>
      </b:Author>
    </b:Author>
    <b:JournalName>Best Practices for Traceability in Manufacturing</b:JournalName>
    <b:Pages>1</b:Pages>
    <b:RefOrder>3</b:RefOrder>
  </b:Source>
  <b:Source>
    <b:Tag>Reb15</b:Tag>
    <b:SourceType>JournalArticle</b:SourceType>
    <b:Guid>{C7D12283-3F04-4048-B917-6933E17C742F}</b:Guid>
    <b:Author>
      <b:Author>
        <b:NameList>
          <b:Person>
            <b:Last>Dunkley</b:Last>
            <b:First>Rebecca</b:First>
          </b:Person>
        </b:NameList>
      </b:Author>
    </b:Author>
    <b:Title>Saving time</b:Title>
    <b:JournalName>Paperless document management saves time, money and the environment</b:JournalName>
    <b:Year>2015</b:Year>
    <b:Pages>4</b:Pages>
    <b:RefOrder>4</b:RefOrder>
  </b:Source>
  <b:Source>
    <b:Tag>PDL93</b:Tag>
    <b:SourceType>Book</b:SourceType>
    <b:Guid>{0EBF87CF-4681-4632-9A79-0A52852C164F}</b:Guid>
    <b:Title>Practical research: planning and design.</b:Title>
    <b:Year>1993</b:Year>
    <b:Author>
      <b:Author>
        <b:NameList>
          <b:Person>
            <b:Last>Leedy</b:Last>
            <b:First>P.</b:First>
            <b:Middle>D.</b:Middle>
          </b:Person>
        </b:NameList>
      </b:Author>
    </b:Author>
    <b:City>New Jersey</b:City>
    <b:Publisher>Prentice-Hall</b:Publisher>
    <b:RefOrder>12</b:RefOrder>
  </b:Source>
  <b:Source>
    <b:Tag>Rad18</b:Tag>
    <b:SourceType>JournalArticle</b:SourceType>
    <b:Guid>{16D37DA1-3EA8-4D20-9E69-C165E478DFC2}</b:Guid>
    <b:Author>
      <b:Author>
        <b:NameList>
          <b:Person>
            <b:Last>Prasath</b:Last>
            <b:First>Radha</b:First>
            <b:Middle>Krishnan Beemaraj &amp; K Arun</b:Middle>
          </b:Person>
        </b:NameList>
      </b:Author>
    </b:Author>
    <b:Title>SIX SIGMA METHODOLOGY</b:Title>
    <b:JournalName>SIX SIGMA CONCEPT AND DMAIC IMPLEMENTATION</b:JournalName>
    <b:Year>2018</b:Year>
    <b:Pages>113</b:Pages>
    <b:RefOrder>8</b:RefOrder>
  </b:Source>
  <b:Source>
    <b:Tag>Mir09</b:Tag>
    <b:SourceType>JournalArticle</b:SourceType>
    <b:Guid>{E049E643-C1EE-4A80-B86B-4337DFCA7007}</b:Guid>
    <b:Author>
      <b:Author>
        <b:NameList>
          <b:Person>
            <b:Last>Krivokapić2</b:Last>
            <b:First>Mirko</b:First>
            <b:Middle>Soković1 &amp; Jelena Jovanović2 &amp; Zdravko</b:Middle>
          </b:Person>
        </b:NameList>
      </b:Author>
    </b:Author>
    <b:Title>7QC TOOLS IN SIX SIGMA</b:Title>
    <b:JournalName>Basic Quality Tools in Continuous Improvement Process</b:JournalName>
    <b:Year>2009</b:Year>
    <b:Pages>4</b:Pages>
    <b:RefOrder>7</b:RefOrder>
  </b:Source>
  <b:Source>
    <b:Tag>1Uj14</b:Tag>
    <b:SourceType>JournalArticle</b:SourceType>
    <b:Guid>{47FA88EE-F76E-4112-AEC6-ABBEC0742256}</b:Guid>
    <b:Title>Reasons to Go Paperless</b:Title>
    <b:Year>2014</b:Year>
    <b:Author>
      <b:Author>
        <b:NameList>
          <b:Person>
            <b:Last>Seth</b:Last>
            <b:First>Ujjal</b:First>
            <b:Middle>Sandhu &amp; Rohit</b:Middle>
          </b:Person>
        </b:NameList>
      </b:Author>
    </b:Author>
    <b:JournalName>Paperless Office: A New Name to Technology</b:JournalName>
    <b:Pages>2</b:Pages>
    <b:RefOrder>5</b:RefOrder>
  </b:Source>
  <b:Source>
    <b:Tag>Jam15</b:Tag>
    <b:SourceType>InternetSite</b:SourceType>
    <b:Guid>{99B7AFE3-6675-4722-9EC8-E465F0842095}</b:Guid>
    <b:Title>The market leaders in steel reinforcement, buildability, innovation.</b:Title>
    <b:Year>2015</b:Year>
    <b:Author>
      <b:Author>
        <b:NameList>
          <b:Person>
            <b:Last>Davies</b:Last>
            <b:First>James</b:First>
          </b:Person>
        </b:NameList>
      </b:Author>
    </b:Author>
    <b:InternetSiteTitle>Express Reinforcements</b:InternetSiteTitle>
    <b:Month>06</b:Month>
    <b:Day>18</b:Day>
    <b:URL>https://www.expressreinforcements.co.uk/about/</b:URL>
    <b:RefOrder>2</b:RefOrder>
  </b:Source>
  <b:Source>
    <b:Tag>DrR14</b:Tag>
    <b:SourceType>InternetSite</b:SourceType>
    <b:Guid>{284B8807-233D-424B-B902-4C88D7389149}</b:Guid>
    <b:Title>Manufacturing Data System - Go Paperless</b:Title>
    <b:Year>2014</b:Year>
    <b:Author>
      <b:Author>
        <b:NameList>
          <b:Person>
            <b:Last>Brand</b:Last>
            <b:First>Dr</b:First>
            <b:Middle>Robert</b:Middle>
          </b:Person>
        </b:NameList>
      </b:Author>
    </b:Author>
    <b:InternetSiteTitle>Plant Run</b:InternetSiteTitle>
    <b:Month>02</b:Month>
    <b:Day>12</b:Day>
    <b:URL>https://plantrun.co.uk/manufacturing-data-system.html?gclid=EAIaIQobChMIr9eX_o-Y3gIVU-d3Ch2DeA3LEAAYASAAEgLpXvD_BwEE</b:URL>
    <b:RefOrder>1</b:RefOrder>
  </b:Source>
  <b:Source>
    <b:Tag>Abb98</b:Tag>
    <b:SourceType>JournalArticle</b:SourceType>
    <b:Guid>{BF76FD73-0BFB-4A2C-BA9C-C3BC7E3A7E0C}</b:Guid>
    <b:Title>Combining Qualitative and Quantitative Approaches</b:Title>
    <b:Year>1998</b:Year>
    <b:Author>
      <b:Author>
        <b:NameList>
          <b:Person>
            <b:Last>Charles</b:Last>
            <b:First>Teddlie</b:First>
            <b:Middle>Abbas &amp; Tashakkori</b:Middle>
          </b:Person>
        </b:NameList>
      </b:Author>
    </b:Author>
    <b:JournalName>Mixed Methodology</b:JournalName>
    <b:Pages>6</b:Pages>
    <b:RefOrder>11</b:RefOrder>
  </b:Source>
  <b:Source>
    <b:Tag>Cha18</b:Tag>
    <b:SourceType>InternetSite</b:SourceType>
    <b:Guid>{D4F2B504-05A3-4D1F-A746-BFCB72414FEF}</b:Guid>
    <b:Title>Methodology and its uses</b:Title>
    <b:Year>2018</b:Year>
    <b:Author>
      <b:Author>
        <b:NameList>
          <b:Person>
            <b:Last>Piller</b:Last>
            <b:First>Charles</b:First>
          </b:Person>
        </b:NameList>
      </b:Author>
    </b:Author>
    <b:YearAccessed>2018</b:YearAccessed>
    <b:MonthAccessed>11</b:MonthAccessed>
    <b:DayAccessed>01</b:DayAccessed>
    <b:URL>https://www.merriam-webster.com/dictionary/methodology</b:URL>
    <b:RefOrder>6</b:RefOrder>
  </b:Source>
  <b:Source>
    <b:Tag>Pra17</b:Tag>
    <b:SourceType>JournalArticle</b:SourceType>
    <b:Guid>{13AE0FDD-4F20-4568-BBC4-AA16C4013E67}</b:Guid>
    <b:Title>PROBLEM IDENTIFICATION</b:Title>
    <b:Year>2017</b:Year>
    <b:Author>
      <b:Author>
        <b:NameList>
          <b:Person>
            <b:Last>Pratik M Patel</b:Last>
            <b:First>Vivek</b:First>
            <b:Middle>A Deshpande</b:Middle>
          </b:Person>
        </b:NameList>
      </b:Author>
    </b:Author>
    <b:JournalName>Application Of Plan-Do-Check-Act Cycle For Quality And Productivity Improvement - A Review</b:JournalName>
    <b:Pages>197</b:Pages>
    <b:Volume>Volume 5</b:Volume>
    <b:Issue>ISSN: 2321-9653</b:Issue>
    <b:RefOrder>9</b:RefOrder>
  </b:Source>
  <b:Source>
    <b:Tag>Qin09</b:Tag>
    <b:SourceType>JournalArticle</b:SourceType>
    <b:Guid>{026BE1ED-9412-426A-B09F-83DB828CB7FE}</b:Guid>
    <b:Author>
      <b:Author>
        <b:NameList>
          <b:Person>
            <b:Last>Qing Chang</b:Last>
            <b:First>Jun</b:First>
            <b:Middle>Ni &amp; Stephan Biller</b:Middle>
          </b:Person>
        </b:NameList>
      </b:Author>
    </b:Author>
    <b:JournalName>Real time production improvement through bottleneck control</b:JournalName>
    <b:Year>2009</b:Year>
    <b:Pages>9</b:Pages>
    <b:Volume>47</b:Volume>
    <b:Issue>Issue 21 </b:Issue>
    <b:RefOrder>10</b:RefOrder>
  </b:Source>
  <b:Source>
    <b:Tag>hSt02</b:Tag>
    <b:SourceType>JournalArticle</b:SourceType>
    <b:Guid>{88C3D1CC-31FC-421A-AE4F-83FB8C87CB14}</b:Guid>
    <b:Author>
      <b:Author>
        <b:NameList>
          <b:Person>
            <b:Last>Steyn</b:Last>
            <b:First>h.</b:First>
          </b:Person>
        </b:NameList>
      </b:Author>
    </b:Author>
    <b:Title>Project management applications of the theory of constraints beyond critical chain scheduling</b:Title>
    <b:JournalName>International Journal of Project Management</b:JournalName>
    <b:Year>2002</b:Year>
    <b:Pages>75-80</b:Pages>
    <b:Volume>20</b:Volume>
    <b:Issue>1</b:Issue>
    <b:RefOrder>13</b:RefOrder>
  </b:Source>
  <b:Source>
    <b:Tag>Sar18</b:Tag>
    <b:SourceType>InternetSite</b:SourceType>
    <b:Guid>{CD8267F9-9177-4E86-A847-40AD151BCDC1}</b:Guid>
    <b:Title>Sage</b:Title>
    <b:Year>2018</b:Year>
    <b:Author>
      <b:Author>
        <b:NameList>
          <b:Person>
            <b:Last>Chalzik</b:Last>
            <b:First>Sarah</b:First>
          </b:Person>
        </b:NameList>
      </b:Author>
    </b:Author>
    <b:YearAccessed>2018</b:YearAccessed>
    <b:MonthAccessed>11</b:MonthAccessed>
    <b:DayAccessed>09</b:DayAccessed>
    <b:URL>https://paperlesseurope.com/paperless-software-document-management-for-sage-50-and-200/?gclid=EAIaIQobChMI-unWxOzW3gIVTbftCh0uMw2bEAAYAyAAEgLf0_D_BwE</b:URL>
    <b:RefOrder>14</b:RefOrder>
  </b:Source>
  <b:Source>
    <b:Tag>Mic17</b:Tag>
    <b:SourceType>InternetSite</b:SourceType>
    <b:Guid>{F84E0DA2-D5D3-41E5-8B56-D503BCA420A3}</b:Guid>
    <b:Author>
      <b:Author>
        <b:NameList>
          <b:Person>
            <b:Last>Jacob</b:Last>
            <b:First>Michael</b:First>
          </b:Person>
        </b:NameList>
      </b:Author>
    </b:Author>
    <b:Title>Industry Solutions Direct</b:Title>
    <b:Year>2017</b:Year>
    <b:YearAccessed>2018</b:YearAccessed>
    <b:MonthAccessed>11</b:MonthAccessed>
    <b:DayAccessed>12</b:DayAccessed>
    <b:URL>https://www.sap.com/industries.html</b:URL>
    <b:RefOrder>15</b:RefOrder>
  </b:Source>
  <b:Source>
    <b:Tag>Bil18</b:Tag>
    <b:SourceType>InternetSite</b:SourceType>
    <b:Guid>{2702BA8F-9DD3-41C3-942C-4E007122F902}</b:Guid>
    <b:Author>
      <b:Author>
        <b:NameList>
          <b:Person>
            <b:Last>McDermott</b:Last>
            <b:First>Bill</b:First>
          </b:Person>
        </b:NameList>
      </b:Author>
    </b:Author>
    <b:Title>A Discussion on Digital Transformation and the Future</b:Title>
    <b:Year>2018</b:Year>
    <b:YearAccessed>2018</b:YearAccessed>
    <b:MonthAccessed>11</b:MonthAccessed>
    <b:DayAccessed>12</b:DayAccessed>
    <b:URL>https://www.sap.com/corporate/en/company.integrated-report.html#integrated-report</b:URL>
    <b:RefOrder>16</b:RefOrder>
  </b:Source>
  <b:Source>
    <b:Tag>Mat16</b:Tag>
    <b:SourceType>InternetSite</b:SourceType>
    <b:Guid>{841DE790-DA86-4668-A636-2D1B394F8151}</b:Guid>
    <b:Author>
      <b:Author>
        <b:NameList>
          <b:Person>
            <b:Last>Coulson</b:Last>
            <b:First>Matthew</b:First>
          </b:Person>
        </b:NameList>
      </b:Author>
    </b:Author>
    <b:Title>A+ SOLUTIONS: A comprehensive response to universal expectations</b:Title>
    <b:Year>2016</b:Year>
    <b:YearAccessed>2018</b:YearAccessed>
    <b:MonthAccessed>11</b:MonthAccessed>
    <b:DayAccessed>13</b:DayAccessed>
    <b:URL>https://www.armaplus.com/solutions-comprehensive-response-to-universal-expectations/</b:URL>
    <b:RefOrder>17</b:RefOrder>
  </b:Source>
</b:Sources>
</file>

<file path=customXml/itemProps1.xml><?xml version="1.0" encoding="utf-8"?>
<ds:datastoreItem xmlns:ds="http://schemas.openxmlformats.org/officeDocument/2006/customXml" ds:itemID="{CF2511BB-E623-43D1-B006-3706BD74A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3722</Words>
  <Characters>21220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Major Project Proposal</vt:lpstr>
    </vt:vector>
  </TitlesOfParts>
  <Company>University of Wales Trinity Saint David</Company>
  <LinksUpToDate>false</LinksUpToDate>
  <CharactersWithSpaces>24893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Major Project Proposal</dc:title>
  <dc:subject>Research Methods          UWTSD SWANSEA</dc:subject>
  <dc:creator>Patrick O'Brien (P139647)</dc:creator>
  <cp:keywords/>
  <dc:description/>
  <cp:lastModifiedBy>Patrick O'Brien</cp:lastModifiedBy>
  <cp:revision>3</cp:revision>
  <dcterms:created xsi:type="dcterms:W3CDTF">2018-11-16T11:53:00Z</dcterms:created>
  <dcterms:modified xsi:type="dcterms:W3CDTF">2018-11-16T11:55:00Z</dcterms:modified>
</cp:coreProperties>
</file>