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2759BA" w14:textId="6DE4C9C7" w:rsidR="00BC3559" w:rsidRDefault="00BC3559">
      <w:bookmarkStart w:id="0" w:name="_Hlk512006566"/>
      <w:bookmarkEnd w:id="0"/>
    </w:p>
    <w:p w14:paraId="4AB51B00" w14:textId="7D1DB639" w:rsidR="00C07B6F" w:rsidRDefault="00BC3559">
      <w:r w:rsidRPr="00D744BE">
        <w:rPr>
          <w:noProof/>
          <w:lang w:eastAsia="en-GB"/>
        </w:rPr>
        <w:drawing>
          <wp:anchor distT="0" distB="0" distL="114300" distR="114300" simplePos="0" relativeHeight="251659264" behindDoc="0" locked="0" layoutInCell="1" allowOverlap="1" wp14:anchorId="6AA168F0" wp14:editId="75BEF49A">
            <wp:simplePos x="0" y="0"/>
            <wp:positionH relativeFrom="margin">
              <wp:posOffset>-97155</wp:posOffset>
            </wp:positionH>
            <wp:positionV relativeFrom="paragraph">
              <wp:posOffset>424180</wp:posOffset>
            </wp:positionV>
            <wp:extent cx="5730875" cy="1365885"/>
            <wp:effectExtent l="0" t="0" r="0" b="0"/>
            <wp:wrapSquare wrapText="bothSides"/>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66628"/>
                    <a:stretch/>
                  </pic:blipFill>
                  <pic:spPr bwMode="auto">
                    <a:xfrm>
                      <a:off x="0" y="0"/>
                      <a:ext cx="5730875" cy="13658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9DB09D" w14:textId="6A38E117" w:rsidR="00BC3559" w:rsidRDefault="00BC3559"/>
    <w:p w14:paraId="6DE5B75F" w14:textId="080F3CA4" w:rsidR="00BC3559" w:rsidRPr="006F7006" w:rsidRDefault="006F7006" w:rsidP="006F7006">
      <w:pPr>
        <w:jc w:val="center"/>
        <w:rPr>
          <w:rFonts w:ascii="Times New Roman" w:hAnsi="Times New Roman" w:cs="Times New Roman"/>
          <w:sz w:val="48"/>
          <w:szCs w:val="48"/>
          <w:u w:val="single"/>
        </w:rPr>
      </w:pPr>
      <w:r w:rsidRPr="006F7006">
        <w:rPr>
          <w:rFonts w:ascii="Times New Roman" w:hAnsi="Times New Roman" w:cs="Times New Roman"/>
          <w:sz w:val="48"/>
          <w:szCs w:val="48"/>
          <w:u w:val="single"/>
        </w:rPr>
        <w:t>To Critically Determine the utilisation of YouTube as a Tourism Marketing Tool</w:t>
      </w:r>
    </w:p>
    <w:p w14:paraId="6D3464BE" w14:textId="23C3C7C8" w:rsidR="006F7006" w:rsidRPr="006F7006" w:rsidRDefault="006F7006" w:rsidP="006F7006">
      <w:pPr>
        <w:spacing w:line="480" w:lineRule="auto"/>
        <w:jc w:val="center"/>
        <w:rPr>
          <w:rFonts w:ascii="Times New Roman" w:hAnsi="Times New Roman" w:cs="Times New Roman"/>
          <w:b/>
          <w:sz w:val="32"/>
          <w:szCs w:val="32"/>
        </w:rPr>
      </w:pPr>
      <w:r w:rsidRPr="006F7006">
        <w:rPr>
          <w:rFonts w:ascii="Times New Roman" w:hAnsi="Times New Roman" w:cs="Times New Roman"/>
          <w:b/>
          <w:sz w:val="32"/>
          <w:szCs w:val="32"/>
        </w:rPr>
        <w:t>MTour Tourism and Events Management</w:t>
      </w:r>
    </w:p>
    <w:p w14:paraId="7AAEF0AE" w14:textId="74B48ADD" w:rsidR="006F7006" w:rsidRPr="006F7006" w:rsidRDefault="006F7006" w:rsidP="006F7006">
      <w:pPr>
        <w:spacing w:line="480" w:lineRule="auto"/>
        <w:jc w:val="center"/>
        <w:rPr>
          <w:rFonts w:ascii="Times New Roman" w:hAnsi="Times New Roman" w:cs="Times New Roman"/>
          <w:b/>
          <w:sz w:val="24"/>
          <w:szCs w:val="24"/>
        </w:rPr>
      </w:pPr>
      <w:r w:rsidRPr="006F7006">
        <w:rPr>
          <w:rFonts w:ascii="Times New Roman" w:hAnsi="Times New Roman" w:cs="Times New Roman"/>
          <w:b/>
          <w:sz w:val="24"/>
          <w:szCs w:val="24"/>
        </w:rPr>
        <w:t>2018</w:t>
      </w:r>
    </w:p>
    <w:p w14:paraId="4B9611A1" w14:textId="4D4029A3" w:rsidR="006F7006" w:rsidRPr="006F7006" w:rsidRDefault="006F7006" w:rsidP="006F7006">
      <w:pPr>
        <w:spacing w:line="480" w:lineRule="auto"/>
        <w:jc w:val="center"/>
        <w:rPr>
          <w:rFonts w:ascii="Times New Roman" w:hAnsi="Times New Roman" w:cs="Times New Roman"/>
          <w:b/>
          <w:sz w:val="24"/>
          <w:szCs w:val="24"/>
        </w:rPr>
      </w:pPr>
      <w:r w:rsidRPr="006F7006">
        <w:rPr>
          <w:rFonts w:ascii="Times New Roman" w:hAnsi="Times New Roman" w:cs="Times New Roman"/>
          <w:b/>
          <w:sz w:val="24"/>
          <w:szCs w:val="24"/>
        </w:rPr>
        <w:t>By Billie</w:t>
      </w:r>
      <w:r>
        <w:rPr>
          <w:rFonts w:ascii="Times New Roman" w:hAnsi="Times New Roman" w:cs="Times New Roman"/>
          <w:b/>
          <w:sz w:val="24"/>
          <w:szCs w:val="24"/>
        </w:rPr>
        <w:t>-Jade</w:t>
      </w:r>
      <w:r w:rsidRPr="006F7006">
        <w:rPr>
          <w:rFonts w:ascii="Times New Roman" w:hAnsi="Times New Roman" w:cs="Times New Roman"/>
          <w:b/>
          <w:sz w:val="24"/>
          <w:szCs w:val="24"/>
        </w:rPr>
        <w:t xml:space="preserve"> Morgan</w:t>
      </w:r>
    </w:p>
    <w:p w14:paraId="5D8B3D8C" w14:textId="51A772F1" w:rsidR="006F7006" w:rsidRPr="006F7006" w:rsidRDefault="006F7006" w:rsidP="006F7006">
      <w:pPr>
        <w:spacing w:line="480" w:lineRule="auto"/>
        <w:jc w:val="center"/>
        <w:rPr>
          <w:rFonts w:ascii="Times New Roman" w:hAnsi="Times New Roman" w:cs="Times New Roman"/>
          <w:b/>
          <w:sz w:val="24"/>
          <w:szCs w:val="24"/>
        </w:rPr>
      </w:pPr>
      <w:r w:rsidRPr="006F7006">
        <w:rPr>
          <w:rFonts w:ascii="Times New Roman" w:hAnsi="Times New Roman" w:cs="Times New Roman"/>
          <w:b/>
          <w:sz w:val="24"/>
          <w:szCs w:val="24"/>
        </w:rPr>
        <w:t>P144065</w:t>
      </w:r>
    </w:p>
    <w:p w14:paraId="64EC0D29" w14:textId="11208270" w:rsidR="00BC3559" w:rsidRDefault="00BC3559" w:rsidP="006F7006">
      <w:pPr>
        <w:spacing w:line="480" w:lineRule="auto"/>
      </w:pPr>
    </w:p>
    <w:p w14:paraId="7B27FCA5" w14:textId="77E4AE4D" w:rsidR="00BC3559" w:rsidRDefault="00BC3559"/>
    <w:p w14:paraId="1AFFBB15" w14:textId="5FB8D8E3" w:rsidR="00BC3559" w:rsidRDefault="00BC3559"/>
    <w:p w14:paraId="51656883" w14:textId="3A674095" w:rsidR="00BC3559" w:rsidRDefault="00BC3559"/>
    <w:p w14:paraId="2625698D" w14:textId="044EFC66" w:rsidR="00BC3559" w:rsidRDefault="00BC3559"/>
    <w:p w14:paraId="6535950B" w14:textId="53A3A57B" w:rsidR="00BC3559" w:rsidRDefault="00BC3559"/>
    <w:p w14:paraId="48103B65" w14:textId="31C3781F" w:rsidR="00BC3559" w:rsidRDefault="00BC3559"/>
    <w:p w14:paraId="32E3FC5A" w14:textId="6F54E049" w:rsidR="00BC3559" w:rsidRDefault="00BC3559"/>
    <w:p w14:paraId="262D3753" w14:textId="2FB026B9" w:rsidR="00BC3559" w:rsidRDefault="00BC3559"/>
    <w:p w14:paraId="13CA4A32" w14:textId="528D227A" w:rsidR="00BC3559" w:rsidRDefault="00BC3559"/>
    <w:p w14:paraId="0B7072A6" w14:textId="73EAF2FD" w:rsidR="00BC3559" w:rsidRDefault="00BC3559"/>
    <w:p w14:paraId="1778C5F4" w14:textId="0F4EE6CE" w:rsidR="00BC3559" w:rsidRDefault="00BC3559"/>
    <w:p w14:paraId="4703D692" w14:textId="54712B16" w:rsidR="00BC3559" w:rsidRDefault="00BC3559" w:rsidP="00BC3559">
      <w:pPr>
        <w:jc w:val="center"/>
        <w:rPr>
          <w:rFonts w:ascii="Times New Roman" w:hAnsi="Times New Roman" w:cs="Times New Roman"/>
          <w:sz w:val="28"/>
          <w:szCs w:val="28"/>
          <w:u w:val="single"/>
        </w:rPr>
      </w:pPr>
      <w:r w:rsidRPr="007429E6">
        <w:rPr>
          <w:rFonts w:ascii="Times New Roman" w:hAnsi="Times New Roman" w:cs="Times New Roman"/>
          <w:sz w:val="28"/>
          <w:szCs w:val="28"/>
          <w:u w:val="single"/>
        </w:rPr>
        <w:lastRenderedPageBreak/>
        <w:t>Declaration</w:t>
      </w:r>
    </w:p>
    <w:p w14:paraId="3E91EA39" w14:textId="77777777" w:rsidR="00B33125" w:rsidRPr="00B33125" w:rsidRDefault="00B33125" w:rsidP="00B33125">
      <w:pPr>
        <w:spacing w:after="0" w:line="240" w:lineRule="auto"/>
        <w:ind w:left="720"/>
        <w:jc w:val="both"/>
        <w:rPr>
          <w:rFonts w:ascii="Arial" w:eastAsia="Calibri" w:hAnsi="Arial" w:cs="Arial"/>
          <w:spacing w:val="-2"/>
        </w:rPr>
      </w:pPr>
      <w:r w:rsidRPr="00B33125">
        <w:rPr>
          <w:rFonts w:ascii="Arial" w:eastAsia="Calibri" w:hAnsi="Arial" w:cs="Arial"/>
          <w:spacing w:val="-2"/>
        </w:rPr>
        <w:t>DECLARATION</w:t>
      </w:r>
    </w:p>
    <w:p w14:paraId="7ED3621F" w14:textId="77777777" w:rsidR="00B33125" w:rsidRPr="00B33125" w:rsidRDefault="00B33125" w:rsidP="00B33125">
      <w:pPr>
        <w:spacing w:after="0" w:line="240" w:lineRule="auto"/>
        <w:ind w:left="720" w:hanging="630"/>
        <w:jc w:val="both"/>
        <w:rPr>
          <w:rFonts w:ascii="Arial" w:eastAsia="Calibri" w:hAnsi="Arial" w:cs="Arial"/>
          <w:spacing w:val="-2"/>
        </w:rPr>
      </w:pPr>
      <w:r w:rsidRPr="00B33125">
        <w:rPr>
          <w:rFonts w:ascii="Arial" w:eastAsia="Calibri" w:hAnsi="Arial" w:cs="Arial"/>
          <w:spacing w:val="-2"/>
        </w:rPr>
        <w:tab/>
      </w:r>
    </w:p>
    <w:p w14:paraId="0E68422A" w14:textId="77777777" w:rsidR="00B33125" w:rsidRPr="00B33125" w:rsidRDefault="00B33125" w:rsidP="00B33125">
      <w:pPr>
        <w:spacing w:after="0" w:line="240" w:lineRule="auto"/>
        <w:ind w:left="720"/>
        <w:jc w:val="both"/>
        <w:rPr>
          <w:rFonts w:ascii="Arial" w:eastAsia="Calibri" w:hAnsi="Arial" w:cs="Arial"/>
          <w:spacing w:val="-2"/>
        </w:rPr>
      </w:pPr>
      <w:r w:rsidRPr="00B33125">
        <w:rPr>
          <w:rFonts w:ascii="Arial" w:eastAsia="Calibri" w:hAnsi="Arial" w:cs="Arial"/>
          <w:spacing w:val="-2"/>
        </w:rPr>
        <w:t>This work has not previously been accepted in substance for any degree and is not being concurrently submitted in candidature for any degree.</w:t>
      </w:r>
      <w:r w:rsidRPr="00B33125">
        <w:rPr>
          <w:rFonts w:ascii="Arial" w:eastAsia="Calibri" w:hAnsi="Arial" w:cs="Arial"/>
          <w:spacing w:val="-2"/>
        </w:rPr>
        <w:tab/>
      </w:r>
    </w:p>
    <w:p w14:paraId="50BF0552" w14:textId="77777777" w:rsidR="00B33125" w:rsidRPr="00B33125" w:rsidRDefault="00B33125" w:rsidP="00B33125">
      <w:pPr>
        <w:spacing w:after="0" w:line="240" w:lineRule="auto"/>
        <w:ind w:left="720"/>
        <w:jc w:val="both"/>
        <w:rPr>
          <w:rFonts w:ascii="Arial" w:eastAsia="Calibri" w:hAnsi="Arial" w:cs="Arial"/>
          <w:spacing w:val="-2"/>
        </w:rPr>
      </w:pPr>
    </w:p>
    <w:p w14:paraId="4B3C003E" w14:textId="77777777" w:rsidR="00B33125" w:rsidRPr="00B33125" w:rsidRDefault="00B33125" w:rsidP="00B33125">
      <w:pPr>
        <w:spacing w:after="0" w:line="240" w:lineRule="auto"/>
        <w:ind w:left="720"/>
        <w:jc w:val="both"/>
        <w:rPr>
          <w:rFonts w:ascii="Arial" w:eastAsia="Calibri" w:hAnsi="Arial" w:cs="Arial"/>
          <w:spacing w:val="-2"/>
        </w:rPr>
      </w:pPr>
    </w:p>
    <w:p w14:paraId="57E2221D" w14:textId="77777777" w:rsidR="00B33125" w:rsidRPr="00B33125" w:rsidRDefault="00B33125" w:rsidP="00B33125">
      <w:pPr>
        <w:spacing w:after="0" w:line="240" w:lineRule="auto"/>
        <w:ind w:left="720"/>
        <w:jc w:val="both"/>
        <w:rPr>
          <w:rFonts w:ascii="Arial" w:eastAsia="Calibri" w:hAnsi="Arial" w:cs="Arial"/>
          <w:spacing w:val="-2"/>
        </w:rPr>
      </w:pPr>
      <w:r w:rsidRPr="00B33125">
        <w:rPr>
          <w:rFonts w:ascii="Arial" w:eastAsia="Calibri" w:hAnsi="Arial" w:cs="Arial"/>
          <w:spacing w:val="-2"/>
        </w:rPr>
        <w:t>Signed ...............B.MORGAN............................. (candidate)</w:t>
      </w:r>
      <w:r w:rsidRPr="00B33125">
        <w:rPr>
          <w:rFonts w:ascii="Arial" w:eastAsia="Calibri" w:hAnsi="Arial" w:cs="Arial"/>
          <w:spacing w:val="-2"/>
        </w:rPr>
        <w:tab/>
      </w:r>
    </w:p>
    <w:p w14:paraId="19439957" w14:textId="77777777" w:rsidR="00B33125" w:rsidRPr="00B33125" w:rsidRDefault="00B33125" w:rsidP="00B33125">
      <w:pPr>
        <w:spacing w:after="0" w:line="240" w:lineRule="auto"/>
        <w:ind w:left="720"/>
        <w:jc w:val="both"/>
        <w:rPr>
          <w:rFonts w:ascii="Arial" w:eastAsia="Calibri" w:hAnsi="Arial" w:cs="Arial"/>
          <w:spacing w:val="-2"/>
        </w:rPr>
      </w:pPr>
    </w:p>
    <w:p w14:paraId="515E5A2C" w14:textId="77777777" w:rsidR="00B33125" w:rsidRPr="00B33125" w:rsidRDefault="00B33125" w:rsidP="00B33125">
      <w:pPr>
        <w:spacing w:after="0" w:line="240" w:lineRule="auto"/>
        <w:ind w:left="720"/>
        <w:jc w:val="both"/>
        <w:rPr>
          <w:rFonts w:ascii="Arial" w:eastAsia="Calibri" w:hAnsi="Arial" w:cs="Arial"/>
          <w:spacing w:val="-2"/>
        </w:rPr>
      </w:pPr>
      <w:r w:rsidRPr="00B33125">
        <w:rPr>
          <w:rFonts w:ascii="Arial" w:eastAsia="Calibri" w:hAnsi="Arial" w:cs="Arial"/>
          <w:spacing w:val="-2"/>
        </w:rPr>
        <w:t>Date ....................11-05-2018.........................</w:t>
      </w:r>
      <w:r w:rsidRPr="00B33125">
        <w:rPr>
          <w:rFonts w:ascii="Arial" w:eastAsia="Calibri" w:hAnsi="Arial" w:cs="Arial"/>
          <w:spacing w:val="-2"/>
        </w:rPr>
        <w:tab/>
      </w:r>
    </w:p>
    <w:p w14:paraId="2BB63356" w14:textId="77777777" w:rsidR="00B33125" w:rsidRPr="00B33125" w:rsidRDefault="00B33125" w:rsidP="00B33125">
      <w:pPr>
        <w:spacing w:after="0" w:line="240" w:lineRule="auto"/>
        <w:ind w:left="720"/>
        <w:jc w:val="both"/>
        <w:rPr>
          <w:rFonts w:ascii="Arial" w:eastAsia="Calibri" w:hAnsi="Arial" w:cs="Arial"/>
          <w:spacing w:val="-2"/>
        </w:rPr>
      </w:pPr>
    </w:p>
    <w:p w14:paraId="07DC2C8F" w14:textId="77777777" w:rsidR="00B33125" w:rsidRPr="00B33125" w:rsidRDefault="00B33125" w:rsidP="00B33125">
      <w:pPr>
        <w:spacing w:after="0" w:line="240" w:lineRule="auto"/>
        <w:ind w:left="720"/>
        <w:jc w:val="both"/>
        <w:rPr>
          <w:rFonts w:ascii="Arial" w:eastAsia="Calibri" w:hAnsi="Arial" w:cs="Arial"/>
          <w:spacing w:val="-2"/>
        </w:rPr>
      </w:pPr>
    </w:p>
    <w:p w14:paraId="24A613E9" w14:textId="77777777" w:rsidR="00B33125" w:rsidRPr="00B33125" w:rsidRDefault="00B33125" w:rsidP="00B33125">
      <w:pPr>
        <w:spacing w:after="0" w:line="240" w:lineRule="auto"/>
        <w:ind w:left="720"/>
        <w:jc w:val="both"/>
        <w:rPr>
          <w:rFonts w:ascii="Arial" w:eastAsia="Calibri" w:hAnsi="Arial" w:cs="Arial"/>
          <w:spacing w:val="-2"/>
        </w:rPr>
      </w:pPr>
      <w:r w:rsidRPr="00B33125">
        <w:rPr>
          <w:rFonts w:ascii="Arial" w:eastAsia="Calibri" w:hAnsi="Arial" w:cs="Arial"/>
          <w:spacing w:val="-2"/>
        </w:rPr>
        <w:t>STATEMENT 1</w:t>
      </w:r>
      <w:r w:rsidRPr="00B33125">
        <w:rPr>
          <w:rFonts w:ascii="Arial" w:eastAsia="Calibri" w:hAnsi="Arial" w:cs="Arial"/>
          <w:spacing w:val="-2"/>
        </w:rPr>
        <w:tab/>
      </w:r>
    </w:p>
    <w:p w14:paraId="1256A0B2" w14:textId="77777777" w:rsidR="00B33125" w:rsidRPr="00B33125" w:rsidRDefault="00B33125" w:rsidP="00B33125">
      <w:pPr>
        <w:spacing w:after="0" w:line="240" w:lineRule="auto"/>
        <w:ind w:left="720"/>
        <w:jc w:val="both"/>
        <w:rPr>
          <w:rFonts w:ascii="Arial" w:eastAsia="Calibri" w:hAnsi="Arial" w:cs="Arial"/>
          <w:spacing w:val="-2"/>
        </w:rPr>
      </w:pPr>
    </w:p>
    <w:p w14:paraId="205F9858" w14:textId="77777777" w:rsidR="00B33125" w:rsidRPr="00B33125" w:rsidRDefault="00B33125" w:rsidP="00B33125">
      <w:pPr>
        <w:spacing w:after="0" w:line="240" w:lineRule="auto"/>
        <w:ind w:left="720"/>
        <w:jc w:val="both"/>
        <w:rPr>
          <w:rFonts w:ascii="Arial" w:eastAsia="Calibri" w:hAnsi="Arial" w:cs="Arial"/>
          <w:spacing w:val="-2"/>
        </w:rPr>
      </w:pPr>
      <w:r w:rsidRPr="00B33125">
        <w:rPr>
          <w:rFonts w:ascii="Arial" w:eastAsia="Calibri" w:hAnsi="Arial" w:cs="Arial"/>
          <w:spacing w:val="-2"/>
        </w:rPr>
        <w:t xml:space="preserve">This work is the result of my own investigations, except where otherwise stated. </w:t>
      </w:r>
    </w:p>
    <w:p w14:paraId="0E642CFB" w14:textId="77777777" w:rsidR="00B33125" w:rsidRPr="00B33125" w:rsidRDefault="00B33125" w:rsidP="00B33125">
      <w:pPr>
        <w:spacing w:after="0" w:line="240" w:lineRule="auto"/>
        <w:ind w:left="720"/>
        <w:jc w:val="both"/>
        <w:rPr>
          <w:rFonts w:ascii="Arial" w:eastAsia="Calibri" w:hAnsi="Arial" w:cs="Arial"/>
          <w:spacing w:val="-2"/>
        </w:rPr>
      </w:pPr>
    </w:p>
    <w:p w14:paraId="341E57D3" w14:textId="77777777" w:rsidR="00B33125" w:rsidRPr="00B33125" w:rsidRDefault="00B33125" w:rsidP="00B33125">
      <w:pPr>
        <w:spacing w:after="0" w:line="240" w:lineRule="auto"/>
        <w:ind w:left="720"/>
        <w:jc w:val="both"/>
        <w:rPr>
          <w:rFonts w:ascii="Arial" w:eastAsia="Calibri" w:hAnsi="Arial" w:cs="Arial"/>
          <w:spacing w:val="-2"/>
        </w:rPr>
      </w:pPr>
      <w:r w:rsidRPr="00B33125">
        <w:rPr>
          <w:rFonts w:ascii="Arial" w:eastAsia="Calibri" w:hAnsi="Arial" w:cs="Arial"/>
          <w:spacing w:val="-2"/>
        </w:rPr>
        <w:t>Other sources are acknowledged by footnotes giving explicit references.  A bibliography is appended.</w:t>
      </w:r>
    </w:p>
    <w:p w14:paraId="0B1C0DCD" w14:textId="77777777" w:rsidR="00B33125" w:rsidRPr="00B33125" w:rsidRDefault="00B33125" w:rsidP="00B33125">
      <w:pPr>
        <w:spacing w:after="0" w:line="240" w:lineRule="auto"/>
        <w:ind w:left="720"/>
        <w:jc w:val="both"/>
        <w:rPr>
          <w:rFonts w:ascii="Arial" w:eastAsia="Calibri" w:hAnsi="Arial" w:cs="Arial"/>
          <w:spacing w:val="-2"/>
        </w:rPr>
      </w:pPr>
    </w:p>
    <w:p w14:paraId="4E4A2446" w14:textId="77777777" w:rsidR="00B33125" w:rsidRPr="00B33125" w:rsidRDefault="00B33125" w:rsidP="00B33125">
      <w:pPr>
        <w:spacing w:after="0" w:line="240" w:lineRule="auto"/>
        <w:ind w:left="720"/>
        <w:jc w:val="both"/>
        <w:rPr>
          <w:rFonts w:ascii="Arial" w:eastAsia="Calibri" w:hAnsi="Arial" w:cs="Arial"/>
          <w:spacing w:val="-2"/>
        </w:rPr>
      </w:pPr>
    </w:p>
    <w:p w14:paraId="0D5E711E" w14:textId="77777777" w:rsidR="00B33125" w:rsidRPr="00B33125" w:rsidRDefault="00B33125" w:rsidP="00B33125">
      <w:pPr>
        <w:spacing w:after="0" w:line="240" w:lineRule="auto"/>
        <w:ind w:left="720"/>
        <w:jc w:val="both"/>
        <w:rPr>
          <w:rFonts w:ascii="Arial" w:eastAsia="Calibri" w:hAnsi="Arial" w:cs="Arial"/>
          <w:spacing w:val="-2"/>
        </w:rPr>
      </w:pPr>
      <w:r w:rsidRPr="00B33125">
        <w:rPr>
          <w:rFonts w:ascii="Arial" w:eastAsia="Calibri" w:hAnsi="Arial" w:cs="Arial"/>
          <w:spacing w:val="-2"/>
        </w:rPr>
        <w:t>Signed ..................B.MORGAN.................................. (candidate)</w:t>
      </w:r>
      <w:r w:rsidRPr="00B33125">
        <w:rPr>
          <w:rFonts w:ascii="Arial" w:eastAsia="Calibri" w:hAnsi="Arial" w:cs="Arial"/>
          <w:spacing w:val="-2"/>
        </w:rPr>
        <w:tab/>
      </w:r>
    </w:p>
    <w:p w14:paraId="7B263DA6" w14:textId="77777777" w:rsidR="00B33125" w:rsidRPr="00B33125" w:rsidRDefault="00B33125" w:rsidP="00B33125">
      <w:pPr>
        <w:spacing w:after="0" w:line="240" w:lineRule="auto"/>
        <w:ind w:left="720"/>
        <w:jc w:val="both"/>
        <w:rPr>
          <w:rFonts w:ascii="Arial" w:eastAsia="Calibri" w:hAnsi="Arial" w:cs="Arial"/>
          <w:spacing w:val="-2"/>
        </w:rPr>
      </w:pPr>
    </w:p>
    <w:p w14:paraId="0517FA86" w14:textId="77777777" w:rsidR="00B33125" w:rsidRPr="00B33125" w:rsidRDefault="00B33125" w:rsidP="00B33125">
      <w:pPr>
        <w:spacing w:after="0" w:line="240" w:lineRule="auto"/>
        <w:ind w:left="720"/>
        <w:jc w:val="both"/>
        <w:rPr>
          <w:rFonts w:ascii="Arial" w:eastAsia="Calibri" w:hAnsi="Arial" w:cs="Arial"/>
          <w:spacing w:val="-2"/>
        </w:rPr>
      </w:pPr>
      <w:r w:rsidRPr="00B33125">
        <w:rPr>
          <w:rFonts w:ascii="Arial" w:eastAsia="Calibri" w:hAnsi="Arial" w:cs="Arial"/>
          <w:spacing w:val="-2"/>
        </w:rPr>
        <w:t>Date ......................11-05-2018....................................</w:t>
      </w:r>
      <w:r w:rsidRPr="00B33125">
        <w:rPr>
          <w:rFonts w:ascii="Arial" w:eastAsia="Calibri" w:hAnsi="Arial" w:cs="Arial"/>
          <w:spacing w:val="-2"/>
        </w:rPr>
        <w:tab/>
      </w:r>
    </w:p>
    <w:p w14:paraId="03F2ABD8" w14:textId="77777777" w:rsidR="00B33125" w:rsidRPr="00B33125" w:rsidRDefault="00B33125" w:rsidP="00B33125">
      <w:pPr>
        <w:spacing w:after="0" w:line="240" w:lineRule="auto"/>
        <w:ind w:left="720"/>
        <w:jc w:val="both"/>
        <w:rPr>
          <w:rFonts w:ascii="Arial" w:eastAsia="Calibri" w:hAnsi="Arial" w:cs="Arial"/>
          <w:spacing w:val="-2"/>
        </w:rPr>
      </w:pPr>
    </w:p>
    <w:p w14:paraId="0FB723AF" w14:textId="77777777" w:rsidR="00B33125" w:rsidRPr="00B33125" w:rsidRDefault="00B33125" w:rsidP="00B33125">
      <w:pPr>
        <w:spacing w:after="0" w:line="240" w:lineRule="auto"/>
        <w:ind w:left="720"/>
        <w:jc w:val="both"/>
        <w:rPr>
          <w:rFonts w:ascii="Arial" w:eastAsia="Calibri" w:hAnsi="Arial" w:cs="Arial"/>
          <w:spacing w:val="-2"/>
        </w:rPr>
      </w:pPr>
    </w:p>
    <w:p w14:paraId="7FE0BC79" w14:textId="77777777" w:rsidR="00B33125" w:rsidRPr="00B33125" w:rsidRDefault="00B33125" w:rsidP="00B33125">
      <w:pPr>
        <w:spacing w:after="0" w:line="240" w:lineRule="auto"/>
        <w:ind w:left="720"/>
        <w:jc w:val="both"/>
        <w:rPr>
          <w:rFonts w:ascii="Arial" w:eastAsia="Calibri" w:hAnsi="Arial" w:cs="Arial"/>
          <w:spacing w:val="-2"/>
        </w:rPr>
      </w:pPr>
      <w:r w:rsidRPr="00B33125">
        <w:rPr>
          <w:rFonts w:ascii="Arial" w:eastAsia="Calibri" w:hAnsi="Arial" w:cs="Arial"/>
          <w:spacing w:val="-2"/>
        </w:rPr>
        <w:t>STATEMENT 2</w:t>
      </w:r>
      <w:r w:rsidRPr="00B33125">
        <w:rPr>
          <w:rFonts w:ascii="Arial" w:eastAsia="Calibri" w:hAnsi="Arial" w:cs="Arial"/>
          <w:spacing w:val="-2"/>
        </w:rPr>
        <w:tab/>
      </w:r>
    </w:p>
    <w:p w14:paraId="6BAB6E3B" w14:textId="77777777" w:rsidR="00B33125" w:rsidRPr="00B33125" w:rsidRDefault="00B33125" w:rsidP="00B33125">
      <w:pPr>
        <w:spacing w:after="0" w:line="240" w:lineRule="auto"/>
        <w:ind w:left="720"/>
        <w:jc w:val="both"/>
        <w:rPr>
          <w:rFonts w:ascii="Arial" w:eastAsia="Calibri" w:hAnsi="Arial" w:cs="Arial"/>
          <w:spacing w:val="-2"/>
        </w:rPr>
      </w:pPr>
    </w:p>
    <w:p w14:paraId="2AB0CC70" w14:textId="77777777" w:rsidR="00B33125" w:rsidRPr="00B33125" w:rsidRDefault="00B33125" w:rsidP="00B33125">
      <w:pPr>
        <w:spacing w:after="0" w:line="240" w:lineRule="auto"/>
        <w:ind w:left="720"/>
        <w:jc w:val="both"/>
        <w:rPr>
          <w:rFonts w:ascii="Arial" w:eastAsia="Calibri" w:hAnsi="Arial" w:cs="Arial"/>
          <w:spacing w:val="-2"/>
        </w:rPr>
      </w:pPr>
      <w:r w:rsidRPr="00B33125">
        <w:rPr>
          <w:rFonts w:ascii="Arial" w:eastAsia="Calibri" w:hAnsi="Arial" w:cs="Arial"/>
          <w:spacing w:val="-2"/>
        </w:rPr>
        <w:t>I hereby give consent for my work, if accepted, to be available for photocopying and for inter-library loan, and for the title and summary to be made available to outside organisations.</w:t>
      </w:r>
      <w:r w:rsidRPr="00B33125">
        <w:rPr>
          <w:rFonts w:ascii="Arial" w:eastAsia="Calibri" w:hAnsi="Arial" w:cs="Arial"/>
          <w:spacing w:val="-2"/>
        </w:rPr>
        <w:tab/>
      </w:r>
    </w:p>
    <w:p w14:paraId="5B9FBA08" w14:textId="77777777" w:rsidR="00B33125" w:rsidRPr="00B33125" w:rsidRDefault="00B33125" w:rsidP="00B33125">
      <w:pPr>
        <w:spacing w:after="0" w:line="240" w:lineRule="auto"/>
        <w:ind w:left="720"/>
        <w:jc w:val="both"/>
        <w:rPr>
          <w:rFonts w:ascii="Arial" w:eastAsia="Calibri" w:hAnsi="Arial" w:cs="Arial"/>
          <w:spacing w:val="-2"/>
        </w:rPr>
      </w:pPr>
    </w:p>
    <w:p w14:paraId="19B09A7A" w14:textId="77777777" w:rsidR="00B33125" w:rsidRPr="00B33125" w:rsidRDefault="00B33125" w:rsidP="00B33125">
      <w:pPr>
        <w:spacing w:after="0" w:line="240" w:lineRule="auto"/>
        <w:ind w:left="720"/>
        <w:jc w:val="both"/>
        <w:rPr>
          <w:rFonts w:ascii="Arial" w:eastAsia="Calibri" w:hAnsi="Arial" w:cs="Arial"/>
          <w:spacing w:val="-2"/>
        </w:rPr>
      </w:pPr>
    </w:p>
    <w:p w14:paraId="2722FE6F" w14:textId="77777777" w:rsidR="00B33125" w:rsidRPr="00B33125" w:rsidRDefault="00B33125" w:rsidP="00B33125">
      <w:pPr>
        <w:spacing w:after="0" w:line="240" w:lineRule="auto"/>
        <w:ind w:left="720"/>
        <w:jc w:val="both"/>
        <w:rPr>
          <w:rFonts w:ascii="Arial" w:eastAsia="Calibri" w:hAnsi="Arial" w:cs="Arial"/>
          <w:spacing w:val="-2"/>
        </w:rPr>
      </w:pPr>
      <w:r w:rsidRPr="00B33125">
        <w:rPr>
          <w:rFonts w:ascii="Arial" w:eastAsia="Calibri" w:hAnsi="Arial" w:cs="Arial"/>
          <w:spacing w:val="-2"/>
        </w:rPr>
        <w:t>Signed ....................B.MORGAN.......................................... (candidate)</w:t>
      </w:r>
      <w:r w:rsidRPr="00B33125">
        <w:rPr>
          <w:rFonts w:ascii="Arial" w:eastAsia="Calibri" w:hAnsi="Arial" w:cs="Arial"/>
          <w:spacing w:val="-2"/>
        </w:rPr>
        <w:tab/>
      </w:r>
    </w:p>
    <w:p w14:paraId="0487A013" w14:textId="77777777" w:rsidR="00B33125" w:rsidRPr="00B33125" w:rsidRDefault="00B33125" w:rsidP="00B33125">
      <w:pPr>
        <w:spacing w:after="0" w:line="240" w:lineRule="auto"/>
        <w:ind w:left="720"/>
        <w:jc w:val="both"/>
        <w:rPr>
          <w:rFonts w:ascii="Arial" w:eastAsia="Calibri" w:hAnsi="Arial" w:cs="Arial"/>
          <w:spacing w:val="-2"/>
        </w:rPr>
      </w:pPr>
    </w:p>
    <w:p w14:paraId="6214B1C5" w14:textId="77777777" w:rsidR="00B33125" w:rsidRPr="00B33125" w:rsidRDefault="00B33125" w:rsidP="00B33125">
      <w:pPr>
        <w:spacing w:after="0" w:line="240" w:lineRule="auto"/>
        <w:ind w:left="720"/>
        <w:jc w:val="both"/>
        <w:rPr>
          <w:rFonts w:ascii="Arial" w:eastAsia="Calibri" w:hAnsi="Arial" w:cs="Arial"/>
          <w:spacing w:val="-2"/>
        </w:rPr>
      </w:pPr>
      <w:r w:rsidRPr="00B33125">
        <w:rPr>
          <w:rFonts w:ascii="Arial" w:eastAsia="Calibri" w:hAnsi="Arial" w:cs="Arial"/>
          <w:spacing w:val="-2"/>
        </w:rPr>
        <w:t>Date .......................11-05-2018..........................................</w:t>
      </w:r>
    </w:p>
    <w:p w14:paraId="4EF4CD99" w14:textId="77777777" w:rsidR="00B33125" w:rsidRPr="00B33125" w:rsidRDefault="00B33125" w:rsidP="00B33125">
      <w:pPr>
        <w:spacing w:after="0" w:line="240" w:lineRule="auto"/>
        <w:ind w:left="720"/>
        <w:jc w:val="both"/>
        <w:rPr>
          <w:rFonts w:ascii="Arial" w:eastAsia="Calibri" w:hAnsi="Arial" w:cs="Arial"/>
          <w:spacing w:val="-2"/>
        </w:rPr>
      </w:pPr>
    </w:p>
    <w:p w14:paraId="20804A2A" w14:textId="77777777" w:rsidR="00B33125" w:rsidRPr="00B33125" w:rsidRDefault="00B33125" w:rsidP="00B33125">
      <w:pPr>
        <w:spacing w:after="0" w:line="240" w:lineRule="auto"/>
        <w:ind w:left="720"/>
        <w:jc w:val="both"/>
        <w:rPr>
          <w:rFonts w:ascii="Arial" w:eastAsia="Calibri" w:hAnsi="Arial" w:cs="Arial"/>
          <w:spacing w:val="-2"/>
        </w:rPr>
      </w:pPr>
    </w:p>
    <w:p w14:paraId="74A9F017" w14:textId="77777777" w:rsidR="00B33125" w:rsidRPr="00B33125" w:rsidRDefault="00B33125" w:rsidP="00B33125">
      <w:pPr>
        <w:spacing w:after="0" w:line="240" w:lineRule="auto"/>
        <w:ind w:left="720" w:hanging="720"/>
        <w:jc w:val="both"/>
        <w:rPr>
          <w:rFonts w:ascii="Arial" w:eastAsia="Calibri" w:hAnsi="Arial" w:cs="Arial"/>
          <w:spacing w:val="-2"/>
        </w:rPr>
      </w:pPr>
      <w:r w:rsidRPr="00B33125">
        <w:rPr>
          <w:rFonts w:ascii="Arial" w:eastAsia="Calibri" w:hAnsi="Arial" w:cs="Arial"/>
          <w:b/>
          <w:spacing w:val="-2"/>
        </w:rPr>
        <w:t>NB:</w:t>
      </w:r>
      <w:r w:rsidRPr="00B33125">
        <w:rPr>
          <w:rFonts w:ascii="Arial" w:eastAsia="Calibri" w:hAnsi="Arial" w:cs="Arial"/>
          <w:i/>
          <w:spacing w:val="-2"/>
        </w:rPr>
        <w:tab/>
        <w:t>Candidates on whose behalf a bar on access has been approved by the University (see Note 1), should use the following version of Statement 2:</w:t>
      </w:r>
      <w:r w:rsidRPr="00B33125">
        <w:rPr>
          <w:rFonts w:ascii="Arial" w:eastAsia="Calibri" w:hAnsi="Arial" w:cs="Arial"/>
          <w:spacing w:val="-2"/>
        </w:rPr>
        <w:tab/>
      </w:r>
    </w:p>
    <w:p w14:paraId="366CA375" w14:textId="77777777" w:rsidR="00B33125" w:rsidRPr="00B33125" w:rsidRDefault="00B33125" w:rsidP="00B33125">
      <w:pPr>
        <w:spacing w:after="0" w:line="240" w:lineRule="auto"/>
        <w:ind w:left="720"/>
        <w:jc w:val="both"/>
        <w:rPr>
          <w:rFonts w:ascii="Arial" w:eastAsia="Calibri" w:hAnsi="Arial" w:cs="Arial"/>
          <w:spacing w:val="-2"/>
        </w:rPr>
      </w:pPr>
    </w:p>
    <w:p w14:paraId="00C79826" w14:textId="77777777" w:rsidR="00B33125" w:rsidRPr="00B33125" w:rsidRDefault="00B33125" w:rsidP="00B33125">
      <w:pPr>
        <w:spacing w:after="0" w:line="240" w:lineRule="auto"/>
        <w:ind w:left="720"/>
        <w:jc w:val="both"/>
        <w:rPr>
          <w:rFonts w:ascii="Arial" w:eastAsia="Calibri" w:hAnsi="Arial" w:cs="Arial"/>
          <w:b/>
          <w:spacing w:val="-2"/>
        </w:rPr>
      </w:pPr>
      <w:r w:rsidRPr="00B33125">
        <w:rPr>
          <w:rFonts w:ascii="Arial" w:eastAsia="Calibri" w:hAnsi="Arial" w:cs="Arial"/>
          <w:spacing w:val="-2"/>
        </w:rPr>
        <w:t xml:space="preserve">I hereby give consent for my work, if accepted, to be available for photocopying and for inter-library loans </w:t>
      </w:r>
      <w:r w:rsidRPr="00B33125">
        <w:rPr>
          <w:rFonts w:ascii="Arial" w:eastAsia="Calibri" w:hAnsi="Arial" w:cs="Arial"/>
          <w:b/>
          <w:spacing w:val="-2"/>
        </w:rPr>
        <w:t>after expiry of a bar on access approved by the University.</w:t>
      </w:r>
    </w:p>
    <w:p w14:paraId="042498B7" w14:textId="77777777" w:rsidR="00B33125" w:rsidRPr="00B33125" w:rsidRDefault="00B33125" w:rsidP="00B33125">
      <w:pPr>
        <w:spacing w:after="0" w:line="240" w:lineRule="auto"/>
        <w:ind w:left="1440"/>
        <w:jc w:val="both"/>
        <w:rPr>
          <w:rFonts w:ascii="Arial" w:eastAsia="Calibri" w:hAnsi="Arial" w:cs="Arial"/>
          <w:b/>
          <w:spacing w:val="-2"/>
        </w:rPr>
      </w:pPr>
    </w:p>
    <w:p w14:paraId="0B034CB9" w14:textId="77777777" w:rsidR="00B33125" w:rsidRPr="00B33125" w:rsidRDefault="00B33125" w:rsidP="00B33125">
      <w:pPr>
        <w:spacing w:after="0" w:line="240" w:lineRule="auto"/>
        <w:ind w:left="1440"/>
        <w:jc w:val="both"/>
        <w:rPr>
          <w:rFonts w:ascii="Arial" w:eastAsia="Calibri" w:hAnsi="Arial" w:cs="Arial"/>
          <w:b/>
          <w:spacing w:val="-2"/>
        </w:rPr>
      </w:pPr>
    </w:p>
    <w:p w14:paraId="18A30293" w14:textId="77777777" w:rsidR="00B33125" w:rsidRPr="00B33125" w:rsidRDefault="00B33125" w:rsidP="00B33125">
      <w:pPr>
        <w:spacing w:after="0" w:line="240" w:lineRule="auto"/>
        <w:ind w:left="720"/>
        <w:jc w:val="both"/>
        <w:rPr>
          <w:rFonts w:ascii="Arial" w:eastAsia="Calibri" w:hAnsi="Arial" w:cs="Arial"/>
          <w:spacing w:val="-2"/>
        </w:rPr>
      </w:pPr>
      <w:r w:rsidRPr="00B33125">
        <w:rPr>
          <w:rFonts w:ascii="Arial" w:eastAsia="Calibri" w:hAnsi="Arial" w:cs="Arial"/>
          <w:spacing w:val="-2"/>
        </w:rPr>
        <w:t>Signed .....................B.MORGAN........................................... (candidate)</w:t>
      </w:r>
    </w:p>
    <w:p w14:paraId="40A67FCD" w14:textId="77777777" w:rsidR="00B33125" w:rsidRPr="00B33125" w:rsidRDefault="00B33125" w:rsidP="00B33125">
      <w:pPr>
        <w:tabs>
          <w:tab w:val="left" w:pos="-720"/>
        </w:tabs>
        <w:suppressAutoHyphens/>
        <w:spacing w:after="0" w:line="240" w:lineRule="auto"/>
        <w:jc w:val="both"/>
        <w:rPr>
          <w:rFonts w:ascii="Arial" w:eastAsia="Calibri" w:hAnsi="Arial" w:cs="Arial"/>
          <w:spacing w:val="-2"/>
        </w:rPr>
      </w:pPr>
    </w:p>
    <w:p w14:paraId="4E81A28F" w14:textId="77777777" w:rsidR="00B33125" w:rsidRPr="00B33125" w:rsidRDefault="00B33125" w:rsidP="00B33125">
      <w:pPr>
        <w:tabs>
          <w:tab w:val="left" w:pos="-720"/>
        </w:tabs>
        <w:suppressAutoHyphens/>
        <w:spacing w:after="0" w:line="240" w:lineRule="auto"/>
        <w:jc w:val="both"/>
        <w:rPr>
          <w:rFonts w:ascii="Arial" w:eastAsia="Calibri" w:hAnsi="Arial" w:cs="Arial"/>
          <w:spacing w:val="-2"/>
        </w:rPr>
      </w:pPr>
      <w:r w:rsidRPr="00B33125">
        <w:rPr>
          <w:rFonts w:ascii="Arial" w:eastAsia="Calibri" w:hAnsi="Arial" w:cs="Arial"/>
          <w:spacing w:val="-2"/>
        </w:rPr>
        <w:tab/>
        <w:t>Date .........................11-05-2018...............................................</w:t>
      </w:r>
    </w:p>
    <w:p w14:paraId="5E46381E" w14:textId="77777777" w:rsidR="00B33125" w:rsidRPr="00B33125" w:rsidRDefault="00B33125" w:rsidP="00B33125">
      <w:pPr>
        <w:tabs>
          <w:tab w:val="left" w:pos="-720"/>
        </w:tabs>
        <w:suppressAutoHyphens/>
        <w:spacing w:after="0" w:line="240" w:lineRule="auto"/>
        <w:jc w:val="both"/>
        <w:rPr>
          <w:rFonts w:ascii="Arial" w:eastAsia="Calibri" w:hAnsi="Arial" w:cs="Arial"/>
          <w:spacing w:val="-2"/>
        </w:rPr>
      </w:pPr>
    </w:p>
    <w:p w14:paraId="5157AC23" w14:textId="77777777" w:rsidR="00F75FC4" w:rsidRDefault="00B33125" w:rsidP="00B33125">
      <w:pPr>
        <w:tabs>
          <w:tab w:val="left" w:pos="-720"/>
        </w:tabs>
        <w:suppressAutoHyphens/>
        <w:spacing w:after="0" w:line="240" w:lineRule="auto"/>
        <w:jc w:val="both"/>
        <w:rPr>
          <w:rFonts w:ascii="Arial" w:eastAsia="Calibri" w:hAnsi="Arial" w:cs="Arial"/>
          <w:spacing w:val="-2"/>
        </w:rPr>
      </w:pPr>
      <w:r w:rsidRPr="00B33125">
        <w:rPr>
          <w:rFonts w:ascii="Arial" w:eastAsia="Calibri" w:hAnsi="Arial" w:cs="Arial"/>
          <w:spacing w:val="-2"/>
        </w:rPr>
        <w:t xml:space="preserve">         </w:t>
      </w:r>
    </w:p>
    <w:p w14:paraId="2079BFDF" w14:textId="77777777" w:rsidR="00F75FC4" w:rsidRDefault="00F75FC4" w:rsidP="00B33125">
      <w:pPr>
        <w:tabs>
          <w:tab w:val="left" w:pos="-720"/>
        </w:tabs>
        <w:suppressAutoHyphens/>
        <w:spacing w:after="0" w:line="240" w:lineRule="auto"/>
        <w:jc w:val="both"/>
        <w:rPr>
          <w:rFonts w:ascii="Arial" w:eastAsia="Calibri" w:hAnsi="Arial" w:cs="Arial"/>
          <w:spacing w:val="-2"/>
        </w:rPr>
      </w:pPr>
    </w:p>
    <w:p w14:paraId="4089AB4F" w14:textId="77777777" w:rsidR="00F75FC4" w:rsidRDefault="00F75FC4" w:rsidP="00B33125">
      <w:pPr>
        <w:tabs>
          <w:tab w:val="left" w:pos="-720"/>
        </w:tabs>
        <w:suppressAutoHyphens/>
        <w:spacing w:after="0" w:line="240" w:lineRule="auto"/>
        <w:jc w:val="both"/>
        <w:rPr>
          <w:rFonts w:ascii="Arial" w:eastAsia="Calibri" w:hAnsi="Arial" w:cs="Arial"/>
          <w:spacing w:val="-2"/>
        </w:rPr>
      </w:pPr>
    </w:p>
    <w:p w14:paraId="72FEF8E5" w14:textId="3D606749" w:rsidR="00F75FC4" w:rsidRDefault="00B33125" w:rsidP="00F75FC4">
      <w:pPr>
        <w:tabs>
          <w:tab w:val="left" w:pos="-720"/>
        </w:tabs>
        <w:suppressAutoHyphens/>
        <w:spacing w:after="0" w:line="240" w:lineRule="auto"/>
        <w:jc w:val="both"/>
        <w:rPr>
          <w:rFonts w:ascii="Arial" w:eastAsia="Calibri" w:hAnsi="Arial" w:cs="Arial"/>
          <w:spacing w:val="-2"/>
        </w:rPr>
      </w:pPr>
      <w:r w:rsidRPr="00B33125">
        <w:rPr>
          <w:rFonts w:ascii="Arial" w:eastAsia="Calibri" w:hAnsi="Arial" w:cs="Arial"/>
          <w:spacing w:val="-2"/>
        </w:rPr>
        <w:tab/>
        <w:t>Candidate's signature</w:t>
      </w:r>
      <w:r w:rsidR="00254C66">
        <w:rPr>
          <w:rFonts w:ascii="Arial" w:eastAsia="Calibri" w:hAnsi="Arial" w:cs="Arial"/>
          <w:spacing w:val="-2"/>
        </w:rPr>
        <w:t>:</w:t>
      </w:r>
    </w:p>
    <w:p w14:paraId="278479E5" w14:textId="4196C75E" w:rsidR="00B33125" w:rsidRPr="00B33125" w:rsidRDefault="00B33125" w:rsidP="00F75FC4">
      <w:pPr>
        <w:tabs>
          <w:tab w:val="left" w:pos="-720"/>
        </w:tabs>
        <w:suppressAutoHyphens/>
        <w:spacing w:after="0" w:line="240" w:lineRule="auto"/>
        <w:jc w:val="both"/>
        <w:rPr>
          <w:rFonts w:ascii="Arial" w:eastAsia="Calibri" w:hAnsi="Arial" w:cs="Arial"/>
          <w:spacing w:val="-2"/>
        </w:rPr>
      </w:pPr>
      <w:r w:rsidRPr="00B33125">
        <w:rPr>
          <w:rFonts w:ascii="Arial" w:eastAsia="Calibri" w:hAnsi="Arial" w:cs="Arial"/>
          <w:spacing w:val="-2"/>
        </w:rPr>
        <w:t xml:space="preserve"> </w:t>
      </w:r>
    </w:p>
    <w:p w14:paraId="148ECB35" w14:textId="71AF795F" w:rsidR="00BC3559" w:rsidRPr="00F75FC4" w:rsidRDefault="00F75FC4" w:rsidP="00F75FC4">
      <w:pPr>
        <w:tabs>
          <w:tab w:val="left" w:pos="-720"/>
        </w:tabs>
        <w:suppressAutoHyphens/>
        <w:spacing w:after="0" w:line="240" w:lineRule="auto"/>
        <w:jc w:val="both"/>
        <w:rPr>
          <w:rFonts w:ascii="Arial" w:eastAsia="Calibri" w:hAnsi="Arial" w:cs="Arial"/>
          <w:spacing w:val="-2"/>
        </w:rPr>
      </w:pPr>
      <w:r>
        <w:rPr>
          <w:rFonts w:ascii="Arial" w:eastAsia="Calibri" w:hAnsi="Arial" w:cs="Arial"/>
          <w:spacing w:val="-2"/>
        </w:rPr>
        <w:t xml:space="preserve">             </w:t>
      </w:r>
      <w:r w:rsidR="00254C66">
        <w:rPr>
          <w:rFonts w:ascii="Arial" w:eastAsia="Calibri" w:hAnsi="Arial" w:cs="Arial"/>
          <w:spacing w:val="-2"/>
        </w:rPr>
        <w:t>Date:</w:t>
      </w:r>
    </w:p>
    <w:p w14:paraId="65C3E9D3" w14:textId="5A5E419B" w:rsidR="00BC3559" w:rsidRPr="007429E6" w:rsidRDefault="00BC3559" w:rsidP="00B33125">
      <w:pPr>
        <w:jc w:val="center"/>
        <w:rPr>
          <w:rFonts w:ascii="Times New Roman" w:hAnsi="Times New Roman" w:cs="Times New Roman"/>
          <w:sz w:val="28"/>
          <w:szCs w:val="28"/>
          <w:u w:val="single"/>
        </w:rPr>
      </w:pPr>
      <w:r w:rsidRPr="007429E6">
        <w:rPr>
          <w:rFonts w:ascii="Times New Roman" w:hAnsi="Times New Roman" w:cs="Times New Roman"/>
          <w:sz w:val="28"/>
          <w:szCs w:val="28"/>
          <w:u w:val="single"/>
        </w:rPr>
        <w:lastRenderedPageBreak/>
        <w:t>Acknowledgements</w:t>
      </w:r>
    </w:p>
    <w:p w14:paraId="2BA8FEBD" w14:textId="77777777" w:rsidR="002A15DE" w:rsidRDefault="002A15DE" w:rsidP="002A15D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would like to take this opportunity to express my sincere thanks to my friends and family for their guidance and encouragement throughout the duration of the studies undertakings. With special thanks to Helen Morgan, Russel Morgan, Poppy Morgan, Sasha Lushnikov and George Reynolds. </w:t>
      </w:r>
    </w:p>
    <w:p w14:paraId="6043A512" w14:textId="5E4A0E06" w:rsidR="00BC3559" w:rsidRDefault="002A15DE" w:rsidP="002A15D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would also like to express my gratitude to Huw Thomas and Kathryn Flynn for giving me support and professional advice to further the studies success. In regards to all my participants for the survey and the employees from the tourism organisations whom I interviewed, without their help, research for this project would not be complete. </w:t>
      </w:r>
    </w:p>
    <w:p w14:paraId="5A08DB30" w14:textId="2F7E60E6" w:rsidR="002A15DE" w:rsidRPr="002A15DE" w:rsidRDefault="002A15DE" w:rsidP="002A15DE">
      <w:pPr>
        <w:spacing w:line="480" w:lineRule="auto"/>
        <w:jc w:val="both"/>
        <w:rPr>
          <w:rFonts w:ascii="Times New Roman" w:hAnsi="Times New Roman" w:cs="Times New Roman"/>
          <w:sz w:val="24"/>
          <w:szCs w:val="24"/>
        </w:rPr>
      </w:pPr>
      <w:r>
        <w:rPr>
          <w:rFonts w:ascii="Times New Roman" w:hAnsi="Times New Roman" w:cs="Times New Roman"/>
          <w:sz w:val="24"/>
          <w:szCs w:val="24"/>
        </w:rPr>
        <w:t>Finally, appreciation must go to my friends Beth Watkins, Silje Gronn and Hannah Thomas-Peters without our experiences of laughter, memories made and opportunities together</w:t>
      </w:r>
      <w:r w:rsidR="00254C66">
        <w:rPr>
          <w:rFonts w:ascii="Times New Roman" w:hAnsi="Times New Roman" w:cs="Times New Roman"/>
          <w:sz w:val="24"/>
          <w:szCs w:val="24"/>
        </w:rPr>
        <w:t>,</w:t>
      </w:r>
      <w:r>
        <w:rPr>
          <w:rFonts w:ascii="Times New Roman" w:hAnsi="Times New Roman" w:cs="Times New Roman"/>
          <w:sz w:val="24"/>
          <w:szCs w:val="24"/>
        </w:rPr>
        <w:t xml:space="preserve"> my time at UWTSD would have not been the same. Good luck for the future and remember to stick to our life motto ‘</w:t>
      </w:r>
      <w:r w:rsidRPr="002A15DE">
        <w:rPr>
          <w:rFonts w:ascii="Times New Roman" w:hAnsi="Times New Roman" w:cs="Times New Roman"/>
          <w:i/>
          <w:sz w:val="24"/>
          <w:szCs w:val="24"/>
        </w:rPr>
        <w:t>here for a good time not a long time’.</w:t>
      </w:r>
      <w:r>
        <w:rPr>
          <w:rFonts w:ascii="Times New Roman" w:hAnsi="Times New Roman" w:cs="Times New Roman"/>
          <w:sz w:val="24"/>
          <w:szCs w:val="24"/>
        </w:rPr>
        <w:t xml:space="preserve"> </w:t>
      </w:r>
    </w:p>
    <w:p w14:paraId="628A6079" w14:textId="59A7F553" w:rsidR="00BC3559" w:rsidRDefault="00BC3559" w:rsidP="00BC3559">
      <w:pPr>
        <w:jc w:val="center"/>
        <w:rPr>
          <w:rFonts w:ascii="Times New Roman" w:hAnsi="Times New Roman" w:cs="Times New Roman"/>
          <w:sz w:val="28"/>
          <w:szCs w:val="28"/>
          <w:u w:val="single"/>
        </w:rPr>
      </w:pPr>
    </w:p>
    <w:p w14:paraId="39644E0E" w14:textId="5633E299" w:rsidR="00BC3559" w:rsidRDefault="00BC3559" w:rsidP="00BC3559">
      <w:pPr>
        <w:jc w:val="center"/>
        <w:rPr>
          <w:rFonts w:ascii="Times New Roman" w:hAnsi="Times New Roman" w:cs="Times New Roman"/>
          <w:sz w:val="28"/>
          <w:szCs w:val="28"/>
          <w:u w:val="single"/>
        </w:rPr>
      </w:pPr>
    </w:p>
    <w:p w14:paraId="73EA9FE9" w14:textId="3C6E0C22" w:rsidR="00BC3559" w:rsidRDefault="00BC3559" w:rsidP="00BC3559">
      <w:pPr>
        <w:jc w:val="center"/>
        <w:rPr>
          <w:rFonts w:ascii="Times New Roman" w:hAnsi="Times New Roman" w:cs="Times New Roman"/>
          <w:sz w:val="28"/>
          <w:szCs w:val="28"/>
          <w:u w:val="single"/>
        </w:rPr>
      </w:pPr>
    </w:p>
    <w:p w14:paraId="702B1AC5" w14:textId="491A5555" w:rsidR="00BC3559" w:rsidRDefault="00BC3559" w:rsidP="00BC3559">
      <w:pPr>
        <w:jc w:val="center"/>
        <w:rPr>
          <w:rFonts w:ascii="Times New Roman" w:hAnsi="Times New Roman" w:cs="Times New Roman"/>
          <w:sz w:val="28"/>
          <w:szCs w:val="28"/>
          <w:u w:val="single"/>
        </w:rPr>
      </w:pPr>
    </w:p>
    <w:p w14:paraId="13ABEF02" w14:textId="116BB72B" w:rsidR="00BC3559" w:rsidRDefault="00BC3559" w:rsidP="00BC3559">
      <w:pPr>
        <w:jc w:val="center"/>
        <w:rPr>
          <w:rFonts w:ascii="Times New Roman" w:hAnsi="Times New Roman" w:cs="Times New Roman"/>
          <w:sz w:val="28"/>
          <w:szCs w:val="28"/>
          <w:u w:val="single"/>
        </w:rPr>
      </w:pPr>
    </w:p>
    <w:p w14:paraId="10FCCF85" w14:textId="1975C65C" w:rsidR="00BC3559" w:rsidRDefault="00BC3559" w:rsidP="00BC3559">
      <w:pPr>
        <w:jc w:val="center"/>
        <w:rPr>
          <w:rFonts w:ascii="Times New Roman" w:hAnsi="Times New Roman" w:cs="Times New Roman"/>
          <w:sz w:val="28"/>
          <w:szCs w:val="28"/>
          <w:u w:val="single"/>
        </w:rPr>
      </w:pPr>
    </w:p>
    <w:p w14:paraId="3C2E8B0C" w14:textId="60990E58" w:rsidR="00BC3559" w:rsidRDefault="00BC3559" w:rsidP="00BC3559">
      <w:pPr>
        <w:jc w:val="center"/>
        <w:rPr>
          <w:rFonts w:ascii="Times New Roman" w:hAnsi="Times New Roman" w:cs="Times New Roman"/>
          <w:sz w:val="28"/>
          <w:szCs w:val="28"/>
          <w:u w:val="single"/>
        </w:rPr>
      </w:pPr>
    </w:p>
    <w:p w14:paraId="6AC82EA4" w14:textId="1CB24044" w:rsidR="00BC3559" w:rsidRDefault="00BC3559" w:rsidP="00BC3559">
      <w:pPr>
        <w:jc w:val="center"/>
        <w:rPr>
          <w:rFonts w:ascii="Times New Roman" w:hAnsi="Times New Roman" w:cs="Times New Roman"/>
          <w:sz w:val="28"/>
          <w:szCs w:val="28"/>
          <w:u w:val="single"/>
        </w:rPr>
      </w:pPr>
    </w:p>
    <w:p w14:paraId="7D583FC0" w14:textId="3D929ACB" w:rsidR="00BC3559" w:rsidRDefault="00BC3559" w:rsidP="00BC3559">
      <w:pPr>
        <w:jc w:val="center"/>
        <w:rPr>
          <w:rFonts w:ascii="Times New Roman" w:hAnsi="Times New Roman" w:cs="Times New Roman"/>
          <w:sz w:val="28"/>
          <w:szCs w:val="28"/>
          <w:u w:val="single"/>
        </w:rPr>
      </w:pPr>
    </w:p>
    <w:p w14:paraId="3C4922E8" w14:textId="5CCCEADB" w:rsidR="00BC3559" w:rsidRDefault="00BC3559" w:rsidP="00BC3559">
      <w:pPr>
        <w:jc w:val="center"/>
        <w:rPr>
          <w:rFonts w:ascii="Times New Roman" w:hAnsi="Times New Roman" w:cs="Times New Roman"/>
          <w:sz w:val="28"/>
          <w:szCs w:val="28"/>
          <w:u w:val="single"/>
        </w:rPr>
      </w:pPr>
    </w:p>
    <w:p w14:paraId="66266001" w14:textId="408E4DEA" w:rsidR="00BC3559" w:rsidRDefault="00BC3559" w:rsidP="00943C6C">
      <w:pPr>
        <w:rPr>
          <w:rFonts w:ascii="Times New Roman" w:hAnsi="Times New Roman" w:cs="Times New Roman"/>
          <w:sz w:val="28"/>
          <w:szCs w:val="28"/>
          <w:u w:val="single"/>
        </w:rPr>
      </w:pPr>
    </w:p>
    <w:p w14:paraId="499FC102" w14:textId="35C9428B" w:rsidR="007D529F" w:rsidRDefault="007D529F" w:rsidP="00F75FC4">
      <w:pPr>
        <w:rPr>
          <w:rFonts w:ascii="Times New Roman" w:hAnsi="Times New Roman" w:cs="Times New Roman"/>
          <w:sz w:val="28"/>
          <w:szCs w:val="28"/>
          <w:u w:val="single"/>
        </w:rPr>
      </w:pPr>
    </w:p>
    <w:p w14:paraId="060879FB" w14:textId="15611CEF" w:rsidR="00BC3559" w:rsidRDefault="00BC3559" w:rsidP="00BC3559">
      <w:pPr>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 xml:space="preserve">Abstract </w:t>
      </w:r>
    </w:p>
    <w:p w14:paraId="7CE2A5C2" w14:textId="5CAED1EA" w:rsidR="00BC3559" w:rsidRDefault="00254C66" w:rsidP="002A15DE">
      <w:pPr>
        <w:rPr>
          <w:rFonts w:ascii="Times New Roman" w:hAnsi="Times New Roman" w:cs="Times New Roman"/>
          <w:sz w:val="24"/>
          <w:szCs w:val="24"/>
        </w:rPr>
      </w:pPr>
      <w:r>
        <w:rPr>
          <w:rFonts w:ascii="Times New Roman" w:hAnsi="Times New Roman" w:cs="Times New Roman"/>
          <w:sz w:val="24"/>
          <w:szCs w:val="24"/>
        </w:rPr>
        <w:t xml:space="preserve">          To Critically Determine the U</w:t>
      </w:r>
      <w:r w:rsidR="002A15DE">
        <w:rPr>
          <w:rFonts w:ascii="Times New Roman" w:hAnsi="Times New Roman" w:cs="Times New Roman"/>
          <w:sz w:val="24"/>
          <w:szCs w:val="24"/>
        </w:rPr>
        <w:t>tilisation of Yo</w:t>
      </w:r>
      <w:r>
        <w:rPr>
          <w:rFonts w:ascii="Times New Roman" w:hAnsi="Times New Roman" w:cs="Times New Roman"/>
          <w:sz w:val="24"/>
          <w:szCs w:val="24"/>
        </w:rPr>
        <w:t>uTube as a Tourism Marketing T</w:t>
      </w:r>
      <w:r w:rsidR="002A15DE">
        <w:rPr>
          <w:rFonts w:ascii="Times New Roman" w:hAnsi="Times New Roman" w:cs="Times New Roman"/>
          <w:sz w:val="24"/>
          <w:szCs w:val="24"/>
        </w:rPr>
        <w:t xml:space="preserve">ool </w:t>
      </w:r>
    </w:p>
    <w:p w14:paraId="4F769043" w14:textId="6FC16879" w:rsidR="002A15DE" w:rsidRDefault="002A15DE" w:rsidP="002A15DE">
      <w:pPr>
        <w:rPr>
          <w:rFonts w:ascii="Times New Roman" w:hAnsi="Times New Roman" w:cs="Times New Roman"/>
          <w:sz w:val="24"/>
          <w:szCs w:val="24"/>
        </w:rPr>
      </w:pPr>
    </w:p>
    <w:p w14:paraId="69D1E8CF" w14:textId="15B9A8D1" w:rsidR="002A15DE" w:rsidRDefault="002A15DE" w:rsidP="00B3312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Chapter One, introduces the research by providing a detailed justification of the researchers selection of YouTube tourism marketing as a topic.  </w:t>
      </w:r>
      <w:r w:rsidR="00905426">
        <w:rPr>
          <w:rFonts w:ascii="Times New Roman" w:hAnsi="Times New Roman" w:cs="Times New Roman"/>
          <w:sz w:val="24"/>
          <w:szCs w:val="24"/>
        </w:rPr>
        <w:t>Research question</w:t>
      </w:r>
      <w:r>
        <w:rPr>
          <w:rFonts w:ascii="Times New Roman" w:hAnsi="Times New Roman" w:cs="Times New Roman"/>
          <w:sz w:val="24"/>
          <w:szCs w:val="24"/>
        </w:rPr>
        <w:t xml:space="preserve"> aim and o</w:t>
      </w:r>
      <w:r w:rsidR="00254C66">
        <w:rPr>
          <w:rFonts w:ascii="Times New Roman" w:hAnsi="Times New Roman" w:cs="Times New Roman"/>
          <w:sz w:val="24"/>
          <w:szCs w:val="24"/>
        </w:rPr>
        <w:t>bjectives have been clearly identified, in</w:t>
      </w:r>
      <w:r>
        <w:rPr>
          <w:rFonts w:ascii="Times New Roman" w:hAnsi="Times New Roman" w:cs="Times New Roman"/>
          <w:sz w:val="24"/>
          <w:szCs w:val="24"/>
        </w:rPr>
        <w:t xml:space="preserve"> addition examining the background </w:t>
      </w:r>
      <w:r w:rsidR="00254C66">
        <w:rPr>
          <w:rFonts w:ascii="Times New Roman" w:hAnsi="Times New Roman" w:cs="Times New Roman"/>
          <w:sz w:val="24"/>
          <w:szCs w:val="24"/>
        </w:rPr>
        <w:t xml:space="preserve">to </w:t>
      </w:r>
      <w:r>
        <w:rPr>
          <w:rFonts w:ascii="Times New Roman" w:hAnsi="Times New Roman" w:cs="Times New Roman"/>
          <w:sz w:val="24"/>
          <w:szCs w:val="24"/>
        </w:rPr>
        <w:t xml:space="preserve">digital marketing and social media with information on YouTube and its use for tourism marketing. </w:t>
      </w:r>
    </w:p>
    <w:p w14:paraId="1F0C8B30" w14:textId="46BAC47C" w:rsidR="002A15DE" w:rsidRDefault="002A15DE" w:rsidP="00B3312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Chapter Two, </w:t>
      </w:r>
      <w:r w:rsidR="0062054D">
        <w:rPr>
          <w:rFonts w:ascii="Times New Roman" w:hAnsi="Times New Roman" w:cs="Times New Roman"/>
          <w:sz w:val="24"/>
          <w:szCs w:val="24"/>
        </w:rPr>
        <w:t xml:space="preserve">critically reviews relevant theories towards the advancement of digital marketing and social media. With a detailed information on YouTube and important concepts of tourism marketing and an exploration of the advantages and disadvantages of YouTube as a tourism marketing tool. </w:t>
      </w:r>
    </w:p>
    <w:p w14:paraId="06109148" w14:textId="70C9D5CC" w:rsidR="0062054D" w:rsidRDefault="0062054D" w:rsidP="00B33125">
      <w:pPr>
        <w:spacing w:line="480" w:lineRule="auto"/>
        <w:jc w:val="both"/>
        <w:rPr>
          <w:rFonts w:ascii="Times New Roman" w:hAnsi="Times New Roman" w:cs="Times New Roman"/>
          <w:sz w:val="24"/>
          <w:szCs w:val="24"/>
        </w:rPr>
      </w:pPr>
      <w:r>
        <w:rPr>
          <w:rFonts w:ascii="Times New Roman" w:hAnsi="Times New Roman" w:cs="Times New Roman"/>
          <w:sz w:val="24"/>
          <w:szCs w:val="24"/>
        </w:rPr>
        <w:t>Chapter Three, outlines the methodology of the research process by illustrating the relevant procedures that must be undertaken to suit the research question. It critically justified the chosen data collection, analysis and design of the research</w:t>
      </w:r>
      <w:r w:rsidR="003438B2">
        <w:rPr>
          <w:rFonts w:ascii="Times New Roman" w:hAnsi="Times New Roman" w:cs="Times New Roman"/>
          <w:sz w:val="24"/>
          <w:szCs w:val="24"/>
        </w:rPr>
        <w:t>.</w:t>
      </w:r>
      <w:r>
        <w:rPr>
          <w:rFonts w:ascii="Times New Roman" w:hAnsi="Times New Roman" w:cs="Times New Roman"/>
          <w:sz w:val="24"/>
          <w:szCs w:val="24"/>
        </w:rPr>
        <w:t xml:space="preserve"> </w:t>
      </w:r>
    </w:p>
    <w:p w14:paraId="6C445D77" w14:textId="4D3F8ACC" w:rsidR="004C349D" w:rsidRDefault="003438B2" w:rsidP="002A15DE">
      <w:pPr>
        <w:spacing w:line="480" w:lineRule="auto"/>
        <w:rPr>
          <w:rFonts w:ascii="Times New Roman" w:hAnsi="Times New Roman" w:cs="Times New Roman"/>
          <w:sz w:val="24"/>
          <w:szCs w:val="24"/>
        </w:rPr>
      </w:pPr>
      <w:r>
        <w:rPr>
          <w:rFonts w:ascii="Times New Roman" w:hAnsi="Times New Roman" w:cs="Times New Roman"/>
          <w:sz w:val="24"/>
          <w:szCs w:val="24"/>
        </w:rPr>
        <w:t xml:space="preserve">Chapter Four, presents and interprets results that originate from primary research that includes interviews and online survey. The findings of this chapter has been structured into 5 sections, the sections of the data analysis has analysed the data results and have related relevant theory from Chapter 2, that fulfil the main objectives. </w:t>
      </w:r>
    </w:p>
    <w:p w14:paraId="19BC90F3" w14:textId="2FE95409" w:rsidR="003438B2" w:rsidRDefault="003438B2" w:rsidP="002A15DE">
      <w:pPr>
        <w:spacing w:line="480" w:lineRule="auto"/>
        <w:rPr>
          <w:rFonts w:ascii="Times New Roman" w:hAnsi="Times New Roman" w:cs="Times New Roman"/>
          <w:sz w:val="24"/>
          <w:szCs w:val="24"/>
        </w:rPr>
      </w:pPr>
      <w:r>
        <w:rPr>
          <w:rFonts w:ascii="Times New Roman" w:hAnsi="Times New Roman" w:cs="Times New Roman"/>
          <w:sz w:val="24"/>
          <w:szCs w:val="24"/>
        </w:rPr>
        <w:t xml:space="preserve">Chapter Five, concludes a discussion of the overall result of the data analysis and summarises what has been found in Chapter 4. This Chapter has also stated strategic recommendations and opportunities for future research. </w:t>
      </w:r>
    </w:p>
    <w:p w14:paraId="1E4FAADC" w14:textId="77777777" w:rsidR="004C349D" w:rsidRPr="002A15DE" w:rsidRDefault="004C349D" w:rsidP="002A15DE">
      <w:pPr>
        <w:spacing w:line="480" w:lineRule="auto"/>
        <w:rPr>
          <w:rFonts w:ascii="Times New Roman" w:hAnsi="Times New Roman" w:cs="Times New Roman"/>
          <w:sz w:val="24"/>
          <w:szCs w:val="24"/>
        </w:rPr>
      </w:pPr>
    </w:p>
    <w:p w14:paraId="0B648A70" w14:textId="73BFD352" w:rsidR="00BC3559" w:rsidRDefault="00BC3559" w:rsidP="003438B2">
      <w:pPr>
        <w:rPr>
          <w:rFonts w:ascii="Times New Roman" w:hAnsi="Times New Roman" w:cs="Times New Roman"/>
          <w:sz w:val="28"/>
          <w:szCs w:val="28"/>
          <w:u w:val="single"/>
        </w:rPr>
      </w:pPr>
    </w:p>
    <w:p w14:paraId="46C9C105" w14:textId="77777777" w:rsidR="00254C66" w:rsidRDefault="00254C66" w:rsidP="00B33125">
      <w:pPr>
        <w:jc w:val="center"/>
        <w:rPr>
          <w:rFonts w:ascii="Times New Roman" w:eastAsia="Calibri" w:hAnsi="Times New Roman" w:cs="Times New Roman"/>
          <w:sz w:val="28"/>
          <w:szCs w:val="28"/>
          <w:u w:val="single"/>
        </w:rPr>
      </w:pPr>
    </w:p>
    <w:p w14:paraId="6C04F2D2" w14:textId="0613F5CF" w:rsidR="00BC3559" w:rsidRPr="0041626A" w:rsidRDefault="00BC3559" w:rsidP="00B33125">
      <w:pPr>
        <w:jc w:val="center"/>
        <w:rPr>
          <w:rFonts w:ascii="Times New Roman" w:eastAsia="Calibri" w:hAnsi="Times New Roman" w:cs="Times New Roman"/>
          <w:sz w:val="28"/>
          <w:szCs w:val="28"/>
          <w:u w:val="single"/>
        </w:rPr>
      </w:pPr>
      <w:r w:rsidRPr="0041626A">
        <w:rPr>
          <w:rFonts w:ascii="Times New Roman" w:eastAsia="Calibri" w:hAnsi="Times New Roman" w:cs="Times New Roman"/>
          <w:sz w:val="28"/>
          <w:szCs w:val="28"/>
          <w:u w:val="single"/>
        </w:rPr>
        <w:lastRenderedPageBreak/>
        <w:t>Table of Contents</w:t>
      </w:r>
    </w:p>
    <w:p w14:paraId="6AA88A3E" w14:textId="7DA33B02" w:rsidR="00B33125" w:rsidRDefault="00B33125" w:rsidP="00B33125">
      <w:pPr>
        <w:contextualSpacing/>
        <w:jc w:val="both"/>
        <w:rPr>
          <w:rFonts w:ascii="Times New Roman" w:eastAsia="Calibri" w:hAnsi="Times New Roman" w:cs="Times New Roman"/>
          <w:sz w:val="28"/>
          <w:szCs w:val="28"/>
        </w:rPr>
      </w:pPr>
    </w:p>
    <w:p w14:paraId="4E835A61" w14:textId="51B0AE29" w:rsidR="00BC3559" w:rsidRPr="00764207" w:rsidRDefault="003438B2" w:rsidP="00764207">
      <w:pPr>
        <w:ind w:firstLine="720"/>
        <w:jc w:val="both"/>
        <w:rPr>
          <w:rFonts w:ascii="Times New Roman" w:eastAsia="Calibri" w:hAnsi="Times New Roman" w:cs="Times New Roman"/>
          <w:sz w:val="28"/>
          <w:szCs w:val="28"/>
        </w:rPr>
      </w:pPr>
      <w:r w:rsidRPr="00764207">
        <w:rPr>
          <w:rFonts w:ascii="Times New Roman" w:eastAsia="Calibri" w:hAnsi="Times New Roman" w:cs="Times New Roman"/>
          <w:sz w:val="28"/>
          <w:szCs w:val="28"/>
        </w:rPr>
        <w:t xml:space="preserve">Declaration </w:t>
      </w:r>
      <w:r w:rsidR="00764207">
        <w:rPr>
          <w:rFonts w:ascii="Times New Roman" w:eastAsia="Calibri" w:hAnsi="Times New Roman" w:cs="Times New Roman"/>
          <w:sz w:val="28"/>
          <w:szCs w:val="28"/>
        </w:rPr>
        <w:t>…………………………………………………………..I</w:t>
      </w:r>
    </w:p>
    <w:p w14:paraId="47AA15AB" w14:textId="77777777" w:rsidR="00A36CA6" w:rsidRPr="00A36CA6" w:rsidRDefault="00A36CA6" w:rsidP="00A36CA6">
      <w:pPr>
        <w:pStyle w:val="ListParagraph"/>
        <w:rPr>
          <w:rFonts w:ascii="Times New Roman" w:eastAsia="Calibri" w:hAnsi="Times New Roman" w:cs="Times New Roman"/>
          <w:sz w:val="28"/>
          <w:szCs w:val="28"/>
        </w:rPr>
      </w:pPr>
    </w:p>
    <w:p w14:paraId="2F40A345" w14:textId="77777777" w:rsidR="00764207" w:rsidRDefault="00764207" w:rsidP="00764207">
      <w:pPr>
        <w:jc w:val="both"/>
        <w:rPr>
          <w:rFonts w:ascii="Times New Roman" w:eastAsia="Calibri" w:hAnsi="Times New Roman" w:cs="Times New Roman"/>
          <w:sz w:val="28"/>
          <w:szCs w:val="28"/>
        </w:rPr>
      </w:pPr>
    </w:p>
    <w:p w14:paraId="2ED08545" w14:textId="038A48E4" w:rsidR="00A36CA6" w:rsidRPr="00764207" w:rsidRDefault="00BC3559" w:rsidP="00764207">
      <w:pPr>
        <w:ind w:firstLine="720"/>
        <w:jc w:val="both"/>
        <w:rPr>
          <w:rFonts w:ascii="Times New Roman" w:eastAsia="Calibri" w:hAnsi="Times New Roman" w:cs="Times New Roman"/>
          <w:sz w:val="28"/>
          <w:szCs w:val="28"/>
        </w:rPr>
      </w:pPr>
      <w:r w:rsidRPr="00764207">
        <w:rPr>
          <w:rFonts w:ascii="Times New Roman" w:eastAsia="Calibri" w:hAnsi="Times New Roman" w:cs="Times New Roman"/>
          <w:sz w:val="28"/>
          <w:szCs w:val="28"/>
        </w:rPr>
        <w:t>Acknowledgements</w:t>
      </w:r>
      <w:r w:rsidR="00764207">
        <w:rPr>
          <w:rFonts w:ascii="Times New Roman" w:eastAsia="Calibri" w:hAnsi="Times New Roman" w:cs="Times New Roman"/>
          <w:sz w:val="28"/>
          <w:szCs w:val="28"/>
        </w:rPr>
        <w:t>………………………………………………......II</w:t>
      </w:r>
    </w:p>
    <w:p w14:paraId="4A0BE925" w14:textId="25259BA3" w:rsidR="00BC3559" w:rsidRPr="00B33125" w:rsidRDefault="00BC3559" w:rsidP="00A36CA6">
      <w:pPr>
        <w:pStyle w:val="ListParagraph"/>
        <w:jc w:val="both"/>
        <w:rPr>
          <w:rFonts w:ascii="Times New Roman" w:eastAsia="Calibri" w:hAnsi="Times New Roman" w:cs="Times New Roman"/>
          <w:sz w:val="28"/>
          <w:szCs w:val="28"/>
        </w:rPr>
      </w:pPr>
      <w:r w:rsidRPr="00B33125">
        <w:rPr>
          <w:rFonts w:ascii="Times New Roman" w:eastAsia="Calibri" w:hAnsi="Times New Roman" w:cs="Times New Roman"/>
          <w:sz w:val="28"/>
          <w:szCs w:val="28"/>
        </w:rPr>
        <w:t xml:space="preserve"> </w:t>
      </w:r>
    </w:p>
    <w:p w14:paraId="45FBFE24" w14:textId="77777777" w:rsidR="00BC3559" w:rsidRPr="007429E6" w:rsidRDefault="00BC3559" w:rsidP="00B33125">
      <w:pPr>
        <w:ind w:left="720"/>
        <w:contextualSpacing/>
        <w:jc w:val="both"/>
        <w:rPr>
          <w:rFonts w:ascii="Times New Roman" w:eastAsia="Calibri" w:hAnsi="Times New Roman" w:cs="Times New Roman"/>
          <w:sz w:val="28"/>
          <w:szCs w:val="28"/>
        </w:rPr>
      </w:pPr>
    </w:p>
    <w:p w14:paraId="6F5192C7" w14:textId="4F86BBC6" w:rsidR="00BC3559" w:rsidRPr="00B33125" w:rsidRDefault="00A36CA6" w:rsidP="00764207">
      <w:pPr>
        <w:pStyle w:val="ListParagraph"/>
        <w:jc w:val="both"/>
        <w:rPr>
          <w:rFonts w:ascii="Times New Roman" w:eastAsia="Calibri" w:hAnsi="Times New Roman" w:cs="Times New Roman"/>
          <w:sz w:val="28"/>
          <w:szCs w:val="28"/>
        </w:rPr>
      </w:pPr>
      <w:r>
        <w:rPr>
          <w:rFonts w:ascii="Times New Roman" w:eastAsia="Calibri" w:hAnsi="Times New Roman" w:cs="Times New Roman"/>
          <w:sz w:val="28"/>
          <w:szCs w:val="28"/>
        </w:rPr>
        <w:t>Abst</w:t>
      </w:r>
      <w:r w:rsidR="00764207">
        <w:rPr>
          <w:rFonts w:ascii="Times New Roman" w:eastAsia="Calibri" w:hAnsi="Times New Roman" w:cs="Times New Roman"/>
          <w:sz w:val="28"/>
          <w:szCs w:val="28"/>
        </w:rPr>
        <w:t>ract……………………………………………………………....III</w:t>
      </w:r>
    </w:p>
    <w:p w14:paraId="5F2EEE3B" w14:textId="77777777" w:rsidR="00BC3559" w:rsidRDefault="00BC3559" w:rsidP="00B33125">
      <w:pPr>
        <w:jc w:val="both"/>
        <w:rPr>
          <w:rFonts w:ascii="Times New Roman" w:hAnsi="Times New Roman" w:cs="Times New Roman"/>
          <w:sz w:val="28"/>
          <w:szCs w:val="28"/>
        </w:rPr>
      </w:pPr>
    </w:p>
    <w:p w14:paraId="7B5311A1" w14:textId="77777777" w:rsidR="00E20338" w:rsidRDefault="00E20338" w:rsidP="00B33125">
      <w:pPr>
        <w:jc w:val="center"/>
        <w:rPr>
          <w:rFonts w:ascii="Times New Roman" w:hAnsi="Times New Roman" w:cs="Times New Roman"/>
          <w:sz w:val="28"/>
          <w:szCs w:val="28"/>
          <w:u w:val="single"/>
        </w:rPr>
      </w:pPr>
    </w:p>
    <w:p w14:paraId="410939F2" w14:textId="77777777" w:rsidR="00E20338" w:rsidRDefault="00E20338" w:rsidP="00B33125">
      <w:pPr>
        <w:jc w:val="center"/>
        <w:rPr>
          <w:rFonts w:ascii="Times New Roman" w:hAnsi="Times New Roman" w:cs="Times New Roman"/>
          <w:sz w:val="28"/>
          <w:szCs w:val="28"/>
          <w:u w:val="single"/>
        </w:rPr>
      </w:pPr>
    </w:p>
    <w:p w14:paraId="26764193" w14:textId="244E2596" w:rsidR="00BC3559" w:rsidRDefault="00BC3559" w:rsidP="00B33125">
      <w:pPr>
        <w:jc w:val="center"/>
        <w:rPr>
          <w:rFonts w:ascii="Times New Roman" w:hAnsi="Times New Roman" w:cs="Times New Roman"/>
          <w:sz w:val="28"/>
          <w:szCs w:val="28"/>
          <w:u w:val="single"/>
        </w:rPr>
      </w:pPr>
      <w:r w:rsidRPr="00D961A8">
        <w:rPr>
          <w:rFonts w:ascii="Times New Roman" w:hAnsi="Times New Roman" w:cs="Times New Roman"/>
          <w:sz w:val="28"/>
          <w:szCs w:val="28"/>
          <w:u w:val="single"/>
        </w:rPr>
        <w:t>Chapter One- Introduction</w:t>
      </w:r>
    </w:p>
    <w:p w14:paraId="7E377865" w14:textId="1753C23F" w:rsidR="00B12055" w:rsidRPr="00E20338" w:rsidRDefault="00E20338" w:rsidP="00E20338">
      <w:pPr>
        <w:pStyle w:val="ListParagraph"/>
        <w:numPr>
          <w:ilvl w:val="0"/>
          <w:numId w:val="30"/>
        </w:numPr>
        <w:jc w:val="both"/>
        <w:rPr>
          <w:rFonts w:ascii="Times New Roman" w:hAnsi="Times New Roman" w:cs="Times New Roman"/>
          <w:sz w:val="24"/>
          <w:szCs w:val="24"/>
        </w:rPr>
      </w:pPr>
      <w:r w:rsidRPr="00E20338">
        <w:rPr>
          <w:rFonts w:ascii="Times New Roman" w:hAnsi="Times New Roman" w:cs="Times New Roman"/>
          <w:sz w:val="24"/>
          <w:szCs w:val="24"/>
        </w:rPr>
        <w:t>Introduction…………………………………………………………………………</w:t>
      </w:r>
      <w:r>
        <w:rPr>
          <w:rFonts w:ascii="Times New Roman" w:hAnsi="Times New Roman" w:cs="Times New Roman"/>
          <w:sz w:val="24"/>
          <w:szCs w:val="24"/>
        </w:rPr>
        <w:t>…</w:t>
      </w:r>
    </w:p>
    <w:p w14:paraId="6A536AB1" w14:textId="24494A68" w:rsidR="00E20338" w:rsidRDefault="00E20338" w:rsidP="00E20338">
      <w:pPr>
        <w:jc w:val="both"/>
        <w:rPr>
          <w:rFonts w:ascii="Times New Roman" w:hAnsi="Times New Roman" w:cs="Times New Roman"/>
          <w:sz w:val="24"/>
          <w:szCs w:val="24"/>
        </w:rPr>
      </w:pPr>
      <w:r>
        <w:rPr>
          <w:rFonts w:ascii="Times New Roman" w:hAnsi="Times New Roman" w:cs="Times New Roman"/>
          <w:sz w:val="24"/>
          <w:szCs w:val="24"/>
        </w:rPr>
        <w:t>1.1 Rationale……………………………………………………………………………….</w:t>
      </w:r>
    </w:p>
    <w:p w14:paraId="2AB84569" w14:textId="76F9DB52" w:rsidR="00E20338" w:rsidRDefault="00E20338" w:rsidP="00E20338">
      <w:pPr>
        <w:jc w:val="both"/>
        <w:rPr>
          <w:rFonts w:ascii="Times New Roman" w:hAnsi="Times New Roman" w:cs="Times New Roman"/>
          <w:sz w:val="24"/>
          <w:szCs w:val="24"/>
        </w:rPr>
      </w:pPr>
      <w:r>
        <w:rPr>
          <w:rFonts w:ascii="Times New Roman" w:hAnsi="Times New Roman" w:cs="Times New Roman"/>
          <w:sz w:val="24"/>
          <w:szCs w:val="24"/>
        </w:rPr>
        <w:t>1.2 Research Question……………………………………………………………………..</w:t>
      </w:r>
    </w:p>
    <w:p w14:paraId="6A5FC9B4" w14:textId="76C25FFF" w:rsidR="00E20338" w:rsidRDefault="00E20338" w:rsidP="00E20338">
      <w:pPr>
        <w:jc w:val="both"/>
        <w:rPr>
          <w:rFonts w:ascii="Times New Roman" w:hAnsi="Times New Roman" w:cs="Times New Roman"/>
          <w:sz w:val="24"/>
          <w:szCs w:val="24"/>
        </w:rPr>
      </w:pPr>
      <w:r>
        <w:rPr>
          <w:rFonts w:ascii="Times New Roman" w:hAnsi="Times New Roman" w:cs="Times New Roman"/>
          <w:sz w:val="24"/>
          <w:szCs w:val="24"/>
        </w:rPr>
        <w:t>1.3 Aim and Objectives…………………………………………………………………....</w:t>
      </w:r>
    </w:p>
    <w:p w14:paraId="306DE093" w14:textId="5C95E060" w:rsidR="00E20338" w:rsidRDefault="00E20338" w:rsidP="00E20338">
      <w:pPr>
        <w:jc w:val="both"/>
        <w:rPr>
          <w:rFonts w:ascii="Times New Roman" w:hAnsi="Times New Roman" w:cs="Times New Roman"/>
          <w:sz w:val="24"/>
          <w:szCs w:val="24"/>
        </w:rPr>
      </w:pPr>
      <w:r>
        <w:rPr>
          <w:rFonts w:ascii="Times New Roman" w:hAnsi="Times New Roman" w:cs="Times New Roman"/>
          <w:sz w:val="24"/>
          <w:szCs w:val="24"/>
        </w:rPr>
        <w:t>1.4 Background Research………………………………………………………………….</w:t>
      </w:r>
    </w:p>
    <w:p w14:paraId="5023127E" w14:textId="725BBDAB" w:rsidR="00E20338" w:rsidRDefault="00E20338" w:rsidP="00E20338">
      <w:pPr>
        <w:jc w:val="both"/>
        <w:rPr>
          <w:rFonts w:ascii="Times New Roman" w:hAnsi="Times New Roman" w:cs="Times New Roman"/>
          <w:sz w:val="24"/>
          <w:szCs w:val="24"/>
        </w:rPr>
      </w:pPr>
    </w:p>
    <w:p w14:paraId="44883252" w14:textId="31230237" w:rsidR="00E20338" w:rsidRDefault="00E20338" w:rsidP="00E20338">
      <w:pPr>
        <w:jc w:val="both"/>
        <w:rPr>
          <w:rFonts w:ascii="Times New Roman" w:hAnsi="Times New Roman" w:cs="Times New Roman"/>
          <w:sz w:val="24"/>
          <w:szCs w:val="24"/>
        </w:rPr>
      </w:pPr>
    </w:p>
    <w:p w14:paraId="2718C383" w14:textId="2B1E09B1" w:rsidR="00E20338" w:rsidRDefault="00E20338" w:rsidP="00E20338">
      <w:pPr>
        <w:jc w:val="both"/>
        <w:rPr>
          <w:rFonts w:ascii="Times New Roman" w:hAnsi="Times New Roman" w:cs="Times New Roman"/>
          <w:sz w:val="24"/>
          <w:szCs w:val="24"/>
        </w:rPr>
      </w:pPr>
    </w:p>
    <w:p w14:paraId="3A6694BB" w14:textId="7F366A23" w:rsidR="00E20338" w:rsidRDefault="00E20338" w:rsidP="00E20338">
      <w:pPr>
        <w:jc w:val="both"/>
        <w:rPr>
          <w:rFonts w:ascii="Times New Roman" w:hAnsi="Times New Roman" w:cs="Times New Roman"/>
          <w:sz w:val="24"/>
          <w:szCs w:val="24"/>
        </w:rPr>
      </w:pPr>
    </w:p>
    <w:p w14:paraId="6592B29B" w14:textId="33998175" w:rsidR="00E20338" w:rsidRDefault="00E20338" w:rsidP="00E20338">
      <w:pPr>
        <w:jc w:val="both"/>
        <w:rPr>
          <w:rFonts w:ascii="Times New Roman" w:hAnsi="Times New Roman" w:cs="Times New Roman"/>
          <w:sz w:val="24"/>
          <w:szCs w:val="24"/>
        </w:rPr>
      </w:pPr>
    </w:p>
    <w:p w14:paraId="6DF3C9EF" w14:textId="15DB5AF5" w:rsidR="00E20338" w:rsidRPr="00E20338" w:rsidRDefault="00E20338" w:rsidP="00E20338">
      <w:pPr>
        <w:jc w:val="both"/>
        <w:rPr>
          <w:rFonts w:ascii="Times New Roman" w:hAnsi="Times New Roman" w:cs="Times New Roman"/>
          <w:sz w:val="24"/>
          <w:szCs w:val="24"/>
        </w:rPr>
      </w:pPr>
    </w:p>
    <w:p w14:paraId="49703EBE" w14:textId="77777777" w:rsidR="00764207" w:rsidRDefault="00764207" w:rsidP="00B42B9B">
      <w:pPr>
        <w:jc w:val="center"/>
        <w:rPr>
          <w:rFonts w:ascii="Times New Roman" w:hAnsi="Times New Roman" w:cs="Times New Roman"/>
          <w:sz w:val="28"/>
          <w:szCs w:val="28"/>
          <w:u w:val="single"/>
        </w:rPr>
      </w:pPr>
    </w:p>
    <w:p w14:paraId="113F7CD7" w14:textId="77777777" w:rsidR="00764207" w:rsidRDefault="00764207" w:rsidP="00B42B9B">
      <w:pPr>
        <w:jc w:val="center"/>
        <w:rPr>
          <w:rFonts w:ascii="Times New Roman" w:hAnsi="Times New Roman" w:cs="Times New Roman"/>
          <w:sz w:val="28"/>
          <w:szCs w:val="28"/>
          <w:u w:val="single"/>
        </w:rPr>
      </w:pPr>
    </w:p>
    <w:p w14:paraId="6B997EE5" w14:textId="77777777" w:rsidR="00764207" w:rsidRDefault="00764207" w:rsidP="00B42B9B">
      <w:pPr>
        <w:jc w:val="center"/>
        <w:rPr>
          <w:rFonts w:ascii="Times New Roman" w:hAnsi="Times New Roman" w:cs="Times New Roman"/>
          <w:sz w:val="28"/>
          <w:szCs w:val="28"/>
          <w:u w:val="single"/>
        </w:rPr>
      </w:pPr>
    </w:p>
    <w:p w14:paraId="5F97ED9A" w14:textId="77777777" w:rsidR="002E3145" w:rsidRDefault="002E3145" w:rsidP="00B42B9B">
      <w:pPr>
        <w:jc w:val="center"/>
        <w:rPr>
          <w:rFonts w:ascii="Times New Roman" w:hAnsi="Times New Roman" w:cs="Times New Roman"/>
          <w:sz w:val="28"/>
          <w:szCs w:val="28"/>
          <w:u w:val="single"/>
        </w:rPr>
      </w:pPr>
    </w:p>
    <w:p w14:paraId="72839DE8" w14:textId="77777777" w:rsidR="00F75FC4" w:rsidRDefault="00F75FC4" w:rsidP="00B42B9B">
      <w:pPr>
        <w:jc w:val="center"/>
        <w:rPr>
          <w:rFonts w:ascii="Times New Roman" w:hAnsi="Times New Roman" w:cs="Times New Roman"/>
          <w:sz w:val="28"/>
          <w:szCs w:val="28"/>
          <w:u w:val="single"/>
        </w:rPr>
      </w:pPr>
    </w:p>
    <w:p w14:paraId="5DA8C212" w14:textId="100D8A69" w:rsidR="00B12055" w:rsidRDefault="00B42B9B" w:rsidP="00B42B9B">
      <w:pPr>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 xml:space="preserve">Chapter Two- Literature Review </w:t>
      </w:r>
    </w:p>
    <w:p w14:paraId="559B4740"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2.1 The Digital Marketing Concept…………………………………………………..</w:t>
      </w:r>
    </w:p>
    <w:p w14:paraId="410944DB"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2.1.1 The Advancement of Digital Marketing…………………………………...</w:t>
      </w:r>
    </w:p>
    <w:p w14:paraId="1BA360E6"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2.1.2 Digital Marketing within the Tourism Industry……………………………</w:t>
      </w:r>
    </w:p>
    <w:p w14:paraId="65C91B23"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2.2 The Modern Impact of Social Media……………………………………………...</w:t>
      </w:r>
    </w:p>
    <w:p w14:paraId="6F2307C5"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2.2.1 </w:t>
      </w:r>
      <w:r w:rsidRPr="0041750C">
        <w:rPr>
          <w:rFonts w:ascii="Times New Roman" w:hAnsi="Times New Roman" w:cs="Times New Roman"/>
          <w:sz w:val="24"/>
          <w:szCs w:val="24"/>
        </w:rPr>
        <w:t xml:space="preserve">The Social Media </w:t>
      </w:r>
      <w:r>
        <w:rPr>
          <w:rFonts w:ascii="Times New Roman" w:hAnsi="Times New Roman" w:cs="Times New Roman"/>
          <w:sz w:val="24"/>
          <w:szCs w:val="24"/>
        </w:rPr>
        <w:t>M</w:t>
      </w:r>
      <w:r w:rsidRPr="0041750C">
        <w:rPr>
          <w:rFonts w:ascii="Times New Roman" w:hAnsi="Times New Roman" w:cs="Times New Roman"/>
          <w:sz w:val="24"/>
          <w:szCs w:val="24"/>
        </w:rPr>
        <w:t xml:space="preserve">arketing’s </w:t>
      </w:r>
      <w:r>
        <w:rPr>
          <w:rFonts w:ascii="Times New Roman" w:hAnsi="Times New Roman" w:cs="Times New Roman"/>
          <w:sz w:val="24"/>
          <w:szCs w:val="24"/>
        </w:rPr>
        <w:t>I</w:t>
      </w:r>
      <w:r w:rsidRPr="0041750C">
        <w:rPr>
          <w:rFonts w:ascii="Times New Roman" w:hAnsi="Times New Roman" w:cs="Times New Roman"/>
          <w:sz w:val="24"/>
          <w:szCs w:val="24"/>
        </w:rPr>
        <w:t>nfluence on the Tourism Sector</w:t>
      </w:r>
      <w:r>
        <w:rPr>
          <w:rFonts w:ascii="Times New Roman" w:hAnsi="Times New Roman" w:cs="Times New Roman"/>
          <w:sz w:val="24"/>
          <w:szCs w:val="24"/>
        </w:rPr>
        <w:t>………….</w:t>
      </w:r>
    </w:p>
    <w:p w14:paraId="2DEE0CA6"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2.2.2 Web 2.0 and Tourism………………………………………………………</w:t>
      </w:r>
    </w:p>
    <w:p w14:paraId="20680E5A"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2.3 The Social Impact of YouTube……………………………………………………</w:t>
      </w:r>
    </w:p>
    <w:p w14:paraId="52FB6890"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2.4 </w:t>
      </w:r>
      <w:r w:rsidRPr="0041750C">
        <w:rPr>
          <w:rFonts w:ascii="Times New Roman" w:hAnsi="Times New Roman" w:cs="Times New Roman"/>
          <w:sz w:val="24"/>
          <w:szCs w:val="24"/>
        </w:rPr>
        <w:t>The Potential Scale of a YouTube Channel</w:t>
      </w:r>
      <w:r>
        <w:rPr>
          <w:rFonts w:ascii="Times New Roman" w:hAnsi="Times New Roman" w:cs="Times New Roman"/>
          <w:sz w:val="24"/>
          <w:szCs w:val="24"/>
        </w:rPr>
        <w:t>……………………………………….</w:t>
      </w:r>
    </w:p>
    <w:p w14:paraId="11E73C4C"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2.5 YouTube as a Tourism Marketing Tool………………………………………</w:t>
      </w:r>
      <w:proofErr w:type="gramStart"/>
      <w:r>
        <w:rPr>
          <w:rFonts w:ascii="Times New Roman" w:hAnsi="Times New Roman" w:cs="Times New Roman"/>
          <w:sz w:val="24"/>
          <w:szCs w:val="24"/>
        </w:rPr>
        <w:t>…..</w:t>
      </w:r>
      <w:proofErr w:type="gramEnd"/>
    </w:p>
    <w:p w14:paraId="6F00FD3C"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2.6 YouTube for Tourism…………………………………………………………</w:t>
      </w:r>
      <w:proofErr w:type="gramStart"/>
      <w:r>
        <w:rPr>
          <w:rFonts w:ascii="Times New Roman" w:hAnsi="Times New Roman" w:cs="Times New Roman"/>
          <w:sz w:val="24"/>
          <w:szCs w:val="24"/>
        </w:rPr>
        <w:t>…..</w:t>
      </w:r>
      <w:proofErr w:type="gramEnd"/>
    </w:p>
    <w:p w14:paraId="13FFC788"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2.7 </w:t>
      </w:r>
      <w:r w:rsidRPr="00757628">
        <w:rPr>
          <w:rFonts w:ascii="Times New Roman" w:hAnsi="Times New Roman" w:cs="Times New Roman"/>
          <w:sz w:val="24"/>
          <w:szCs w:val="24"/>
        </w:rPr>
        <w:t xml:space="preserve">The </w:t>
      </w:r>
      <w:r>
        <w:rPr>
          <w:rFonts w:ascii="Times New Roman" w:hAnsi="Times New Roman" w:cs="Times New Roman"/>
          <w:sz w:val="24"/>
          <w:szCs w:val="24"/>
        </w:rPr>
        <w:t>A</w:t>
      </w:r>
      <w:r w:rsidRPr="00757628">
        <w:rPr>
          <w:rFonts w:ascii="Times New Roman" w:hAnsi="Times New Roman" w:cs="Times New Roman"/>
          <w:sz w:val="24"/>
          <w:szCs w:val="24"/>
        </w:rPr>
        <w:t xml:space="preserve">dvantages of YouTube as a </w:t>
      </w:r>
      <w:r>
        <w:rPr>
          <w:rFonts w:ascii="Times New Roman" w:hAnsi="Times New Roman" w:cs="Times New Roman"/>
          <w:sz w:val="24"/>
          <w:szCs w:val="24"/>
        </w:rPr>
        <w:t>T</w:t>
      </w:r>
      <w:r w:rsidRPr="00757628">
        <w:rPr>
          <w:rFonts w:ascii="Times New Roman" w:hAnsi="Times New Roman" w:cs="Times New Roman"/>
          <w:sz w:val="24"/>
          <w:szCs w:val="24"/>
        </w:rPr>
        <w:t xml:space="preserve">ourism </w:t>
      </w:r>
      <w:r>
        <w:rPr>
          <w:rFonts w:ascii="Times New Roman" w:hAnsi="Times New Roman" w:cs="Times New Roman"/>
          <w:sz w:val="24"/>
          <w:szCs w:val="24"/>
        </w:rPr>
        <w:t>M</w:t>
      </w:r>
      <w:r w:rsidRPr="00757628">
        <w:rPr>
          <w:rFonts w:ascii="Times New Roman" w:hAnsi="Times New Roman" w:cs="Times New Roman"/>
          <w:sz w:val="24"/>
          <w:szCs w:val="24"/>
        </w:rPr>
        <w:t xml:space="preserve">arketing </w:t>
      </w:r>
      <w:r>
        <w:rPr>
          <w:rFonts w:ascii="Times New Roman" w:hAnsi="Times New Roman" w:cs="Times New Roman"/>
          <w:sz w:val="24"/>
          <w:szCs w:val="24"/>
        </w:rPr>
        <w:t>T</w:t>
      </w:r>
      <w:r w:rsidRPr="00757628">
        <w:rPr>
          <w:rFonts w:ascii="Times New Roman" w:hAnsi="Times New Roman" w:cs="Times New Roman"/>
          <w:sz w:val="24"/>
          <w:szCs w:val="24"/>
        </w:rPr>
        <w:t>ool</w:t>
      </w:r>
      <w:r>
        <w:rPr>
          <w:rFonts w:ascii="Times New Roman" w:hAnsi="Times New Roman" w:cs="Times New Roman"/>
          <w:sz w:val="24"/>
          <w:szCs w:val="24"/>
        </w:rPr>
        <w:t>……………………...</w:t>
      </w:r>
    </w:p>
    <w:p w14:paraId="56967310"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2.7.1 Influencer Marketing………………………………………………………...</w:t>
      </w:r>
    </w:p>
    <w:p w14:paraId="64C911AA"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2.7.2 The Viral-Ability of Approach………………………………………………</w:t>
      </w:r>
    </w:p>
    <w:p w14:paraId="10B79355"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2.7.3 Tourism Advertisement……………………………………………………...</w:t>
      </w:r>
    </w:p>
    <w:p w14:paraId="6D9BDEEC"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2.7.4 Destination Promotion……………………………………………………….</w:t>
      </w:r>
    </w:p>
    <w:p w14:paraId="0FC3E2AC"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2.8 The Disadvantages of YouTube as a Tourism Marketing Tool…………………...</w:t>
      </w:r>
    </w:p>
    <w:p w14:paraId="68DB995A"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2.8.1 </w:t>
      </w:r>
      <w:r w:rsidRPr="00757628">
        <w:rPr>
          <w:rFonts w:ascii="Times New Roman" w:hAnsi="Times New Roman" w:cs="Times New Roman"/>
          <w:sz w:val="24"/>
          <w:szCs w:val="24"/>
        </w:rPr>
        <w:t>Official Tourism Organisation’s YouTube Accounts</w:t>
      </w:r>
      <w:r>
        <w:rPr>
          <w:rFonts w:ascii="Times New Roman" w:hAnsi="Times New Roman" w:cs="Times New Roman"/>
          <w:sz w:val="24"/>
          <w:szCs w:val="24"/>
        </w:rPr>
        <w:t>……………………….</w:t>
      </w:r>
    </w:p>
    <w:p w14:paraId="0CF50A0B" w14:textId="6D26E63D" w:rsidR="00B42B9B" w:rsidRPr="0041626A"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2.8.2 </w:t>
      </w:r>
      <w:r w:rsidRPr="00757628">
        <w:rPr>
          <w:rFonts w:ascii="Times New Roman" w:hAnsi="Times New Roman" w:cs="Times New Roman"/>
          <w:sz w:val="24"/>
          <w:szCs w:val="24"/>
        </w:rPr>
        <w:t>The Impact of Tourism Videos Created by Real Tourists</w:t>
      </w:r>
      <w:r>
        <w:rPr>
          <w:rFonts w:ascii="Times New Roman" w:hAnsi="Times New Roman" w:cs="Times New Roman"/>
          <w:sz w:val="24"/>
          <w:szCs w:val="24"/>
        </w:rPr>
        <w:t>…………………..</w:t>
      </w:r>
    </w:p>
    <w:p w14:paraId="0B44FD10" w14:textId="77777777" w:rsidR="002A15DE" w:rsidRDefault="002A15DE" w:rsidP="00A65C8B">
      <w:pPr>
        <w:jc w:val="center"/>
        <w:rPr>
          <w:rFonts w:ascii="Times New Roman" w:hAnsi="Times New Roman" w:cs="Times New Roman"/>
          <w:sz w:val="28"/>
          <w:szCs w:val="28"/>
          <w:u w:val="single"/>
        </w:rPr>
      </w:pPr>
    </w:p>
    <w:p w14:paraId="45505980" w14:textId="331A192F" w:rsidR="00BC3559" w:rsidRDefault="00BC3559" w:rsidP="00A65C8B">
      <w:pPr>
        <w:jc w:val="center"/>
        <w:rPr>
          <w:rFonts w:ascii="Times New Roman" w:hAnsi="Times New Roman" w:cs="Times New Roman"/>
          <w:sz w:val="28"/>
          <w:szCs w:val="28"/>
          <w:u w:val="single"/>
        </w:rPr>
      </w:pPr>
      <w:r>
        <w:rPr>
          <w:rFonts w:ascii="Times New Roman" w:hAnsi="Times New Roman" w:cs="Times New Roman"/>
          <w:sz w:val="28"/>
          <w:szCs w:val="28"/>
          <w:u w:val="single"/>
        </w:rPr>
        <w:t>Chapter Three- Research Methodology</w:t>
      </w:r>
    </w:p>
    <w:p w14:paraId="36866C8D"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3.0 Research Defined…………………………………………………………………</w:t>
      </w:r>
    </w:p>
    <w:p w14:paraId="5DFF2A06"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3.1 Aims and Objectives……………………………………………………………...</w:t>
      </w:r>
    </w:p>
    <w:p w14:paraId="20FC08FD"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3.2 Primary and Secondary Data……………………………………………………..</w:t>
      </w:r>
    </w:p>
    <w:p w14:paraId="7FF19F75"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3.3 Positivism vs Phenomenology……………………………………………………</w:t>
      </w:r>
    </w:p>
    <w:p w14:paraId="737F4BA1"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3.3.1 </w:t>
      </w:r>
      <w:r w:rsidRPr="00C05088">
        <w:rPr>
          <w:rFonts w:ascii="Times New Roman" w:hAnsi="Times New Roman" w:cs="Times New Roman"/>
          <w:sz w:val="24"/>
          <w:szCs w:val="24"/>
        </w:rPr>
        <w:t>Advantages and Disadvantages of Research Methods</w:t>
      </w:r>
      <w:r>
        <w:rPr>
          <w:rFonts w:ascii="Times New Roman" w:hAnsi="Times New Roman" w:cs="Times New Roman"/>
          <w:sz w:val="24"/>
          <w:szCs w:val="24"/>
        </w:rPr>
        <w:t>……………………..</w:t>
      </w:r>
    </w:p>
    <w:p w14:paraId="758550B4"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3.4 The Triangulation Approach……………………………………………………..</w:t>
      </w:r>
    </w:p>
    <w:p w14:paraId="1675F4EA"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3.5 Methods of Data Collection……………………………………………………...</w:t>
      </w:r>
    </w:p>
    <w:p w14:paraId="464181A9" w14:textId="24F8F251"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3.5.1 Design of Questionnaire……………………………………………………</w:t>
      </w:r>
    </w:p>
    <w:p w14:paraId="5A180344" w14:textId="77777777" w:rsidR="00BC3559" w:rsidRDefault="00BC3559" w:rsidP="00BC3559">
      <w:pPr>
        <w:rPr>
          <w:rFonts w:ascii="Times New Roman" w:hAnsi="Times New Roman" w:cs="Times New Roman"/>
          <w:sz w:val="24"/>
          <w:szCs w:val="24"/>
        </w:rPr>
      </w:pPr>
      <w:r>
        <w:rPr>
          <w:rFonts w:ascii="Times New Roman" w:hAnsi="Times New Roman" w:cs="Times New Roman"/>
          <w:sz w:val="24"/>
          <w:szCs w:val="24"/>
        </w:rPr>
        <w:t xml:space="preserve">      3.5.1 Design of Interviews………………………………………………………..</w:t>
      </w:r>
    </w:p>
    <w:p w14:paraId="609167B1" w14:textId="5C244F36" w:rsidR="00BC3559" w:rsidRDefault="00BC3559" w:rsidP="00BC3559">
      <w:pPr>
        <w:rPr>
          <w:rFonts w:ascii="Times New Roman" w:hAnsi="Times New Roman" w:cs="Times New Roman"/>
          <w:sz w:val="28"/>
          <w:szCs w:val="28"/>
          <w:u w:val="single"/>
        </w:rPr>
      </w:pPr>
      <w:r>
        <w:rPr>
          <w:rFonts w:ascii="Times New Roman" w:hAnsi="Times New Roman" w:cs="Times New Roman"/>
          <w:sz w:val="24"/>
          <w:szCs w:val="24"/>
        </w:rPr>
        <w:lastRenderedPageBreak/>
        <w:t>3.6 Sampling………………………………………………………………………….</w:t>
      </w:r>
    </w:p>
    <w:p w14:paraId="0DD2C33E" w14:textId="77777777" w:rsidR="00BC3559" w:rsidRDefault="00BC3559" w:rsidP="003A750F">
      <w:pPr>
        <w:jc w:val="both"/>
        <w:rPr>
          <w:rFonts w:ascii="Times New Roman" w:hAnsi="Times New Roman" w:cs="Times New Roman"/>
          <w:sz w:val="24"/>
          <w:szCs w:val="24"/>
        </w:rPr>
      </w:pPr>
      <w:r>
        <w:t xml:space="preserve">        </w:t>
      </w:r>
      <w:r w:rsidRPr="00BC3559">
        <w:rPr>
          <w:rFonts w:ascii="Times New Roman" w:hAnsi="Times New Roman" w:cs="Times New Roman"/>
          <w:sz w:val="24"/>
          <w:szCs w:val="24"/>
        </w:rPr>
        <w:t>3.6.1 Purposive Sampling</w:t>
      </w:r>
      <w:r>
        <w:rPr>
          <w:rFonts w:ascii="Times New Roman" w:hAnsi="Times New Roman" w:cs="Times New Roman"/>
          <w:sz w:val="24"/>
          <w:szCs w:val="24"/>
        </w:rPr>
        <w:t>………………………………………………………..</w:t>
      </w:r>
    </w:p>
    <w:p w14:paraId="479A6D94" w14:textId="77777777" w:rsidR="00BC3559" w:rsidRDefault="00BC3559" w:rsidP="003A750F">
      <w:pPr>
        <w:jc w:val="both"/>
        <w:rPr>
          <w:rFonts w:ascii="Times New Roman" w:hAnsi="Times New Roman" w:cs="Times New Roman"/>
          <w:sz w:val="24"/>
          <w:szCs w:val="24"/>
        </w:rPr>
      </w:pPr>
      <w:r>
        <w:rPr>
          <w:rFonts w:ascii="Times New Roman" w:hAnsi="Times New Roman" w:cs="Times New Roman"/>
          <w:sz w:val="24"/>
          <w:szCs w:val="24"/>
        </w:rPr>
        <w:t xml:space="preserve">       3.6.2 Random Sampling………………………………………………………….</w:t>
      </w:r>
    </w:p>
    <w:p w14:paraId="7798C348" w14:textId="7B931B84" w:rsidR="00BC3559" w:rsidRDefault="00BC3559" w:rsidP="003A750F">
      <w:pPr>
        <w:jc w:val="both"/>
        <w:rPr>
          <w:rFonts w:ascii="Times New Roman" w:hAnsi="Times New Roman" w:cs="Times New Roman"/>
          <w:sz w:val="24"/>
          <w:szCs w:val="24"/>
        </w:rPr>
      </w:pPr>
      <w:r>
        <w:rPr>
          <w:rFonts w:ascii="Times New Roman" w:hAnsi="Times New Roman" w:cs="Times New Roman"/>
          <w:sz w:val="24"/>
          <w:szCs w:val="24"/>
        </w:rPr>
        <w:t>3.7 Piloting……………………………………………………………………………</w:t>
      </w:r>
    </w:p>
    <w:p w14:paraId="5593980E" w14:textId="48933AE7" w:rsidR="00BC3559" w:rsidRDefault="00BC3559" w:rsidP="003A750F">
      <w:pPr>
        <w:jc w:val="both"/>
        <w:rPr>
          <w:rFonts w:ascii="Times New Roman" w:hAnsi="Times New Roman" w:cs="Times New Roman"/>
          <w:sz w:val="24"/>
          <w:szCs w:val="24"/>
        </w:rPr>
      </w:pPr>
      <w:r>
        <w:rPr>
          <w:rFonts w:ascii="Times New Roman" w:hAnsi="Times New Roman" w:cs="Times New Roman"/>
          <w:sz w:val="24"/>
          <w:szCs w:val="24"/>
        </w:rPr>
        <w:t>3.8 Data Analysis Techniques………………………………………………………...</w:t>
      </w:r>
    </w:p>
    <w:p w14:paraId="534787A8" w14:textId="32388CA2" w:rsidR="00BC3559" w:rsidRDefault="00BC3559" w:rsidP="003A750F">
      <w:pPr>
        <w:jc w:val="both"/>
        <w:rPr>
          <w:rFonts w:ascii="Times New Roman" w:hAnsi="Times New Roman" w:cs="Times New Roman"/>
          <w:sz w:val="24"/>
          <w:szCs w:val="24"/>
        </w:rPr>
      </w:pPr>
      <w:r>
        <w:rPr>
          <w:rFonts w:ascii="Times New Roman" w:hAnsi="Times New Roman" w:cs="Times New Roman"/>
          <w:sz w:val="24"/>
          <w:szCs w:val="24"/>
        </w:rPr>
        <w:t>3.9 Validity and Reliability…………………………………………………………...</w:t>
      </w:r>
    </w:p>
    <w:p w14:paraId="3E780323" w14:textId="0892C16B" w:rsidR="00BC3559" w:rsidRDefault="00BC3559" w:rsidP="003A750F">
      <w:pPr>
        <w:jc w:val="both"/>
        <w:rPr>
          <w:rFonts w:ascii="Times New Roman" w:hAnsi="Times New Roman" w:cs="Times New Roman"/>
          <w:sz w:val="24"/>
          <w:szCs w:val="24"/>
        </w:rPr>
      </w:pPr>
      <w:r>
        <w:rPr>
          <w:rFonts w:ascii="Times New Roman" w:hAnsi="Times New Roman" w:cs="Times New Roman"/>
          <w:sz w:val="24"/>
          <w:szCs w:val="24"/>
        </w:rPr>
        <w:t xml:space="preserve">       3.9.1 Validity…………………………………………………………………….</w:t>
      </w:r>
    </w:p>
    <w:p w14:paraId="0112D681" w14:textId="5C661BC2" w:rsidR="00BC3559" w:rsidRDefault="00BC3559" w:rsidP="003A750F">
      <w:pPr>
        <w:jc w:val="both"/>
        <w:rPr>
          <w:rFonts w:ascii="Times New Roman" w:hAnsi="Times New Roman" w:cs="Times New Roman"/>
          <w:sz w:val="24"/>
          <w:szCs w:val="24"/>
        </w:rPr>
      </w:pPr>
      <w:r>
        <w:rPr>
          <w:rFonts w:ascii="Times New Roman" w:hAnsi="Times New Roman" w:cs="Times New Roman"/>
          <w:sz w:val="24"/>
          <w:szCs w:val="24"/>
        </w:rPr>
        <w:t xml:space="preserve">       3.9.2 Reliability………………………………………………………………….</w:t>
      </w:r>
    </w:p>
    <w:p w14:paraId="5E22238A" w14:textId="5269760F" w:rsidR="006700B4" w:rsidRPr="00A65C8B" w:rsidRDefault="00BC3559" w:rsidP="003A750F">
      <w:pPr>
        <w:jc w:val="both"/>
        <w:rPr>
          <w:rFonts w:ascii="Times New Roman" w:hAnsi="Times New Roman" w:cs="Times New Roman"/>
          <w:sz w:val="24"/>
          <w:szCs w:val="24"/>
        </w:rPr>
      </w:pPr>
      <w:r>
        <w:rPr>
          <w:rFonts w:ascii="Times New Roman" w:hAnsi="Times New Roman" w:cs="Times New Roman"/>
          <w:sz w:val="24"/>
          <w:szCs w:val="24"/>
        </w:rPr>
        <w:t>3.10 Limitat</w:t>
      </w:r>
      <w:r w:rsidR="00A65C8B">
        <w:rPr>
          <w:rFonts w:ascii="Times New Roman" w:hAnsi="Times New Roman" w:cs="Times New Roman"/>
          <w:sz w:val="24"/>
          <w:szCs w:val="24"/>
        </w:rPr>
        <w:t>ions………………………………………………………………………</w:t>
      </w:r>
    </w:p>
    <w:p w14:paraId="60F9130C" w14:textId="7EC7A75C" w:rsidR="00BC3559" w:rsidRDefault="00BC3559" w:rsidP="003A750F">
      <w:pPr>
        <w:jc w:val="center"/>
        <w:rPr>
          <w:rFonts w:ascii="Times New Roman" w:hAnsi="Times New Roman" w:cs="Times New Roman"/>
          <w:sz w:val="28"/>
          <w:szCs w:val="28"/>
          <w:u w:val="single"/>
        </w:rPr>
      </w:pPr>
      <w:r w:rsidRPr="00BC3559">
        <w:rPr>
          <w:rFonts w:ascii="Times New Roman" w:hAnsi="Times New Roman" w:cs="Times New Roman"/>
          <w:sz w:val="28"/>
          <w:szCs w:val="28"/>
          <w:u w:val="single"/>
        </w:rPr>
        <w:t>Chapter Four – Analysis of Results</w:t>
      </w:r>
    </w:p>
    <w:p w14:paraId="427DFDD0" w14:textId="64075F7C" w:rsidR="00BC3559" w:rsidRDefault="00BC3559" w:rsidP="003A750F">
      <w:pPr>
        <w:jc w:val="both"/>
        <w:rPr>
          <w:rFonts w:ascii="Times New Roman" w:hAnsi="Times New Roman" w:cs="Times New Roman"/>
          <w:sz w:val="24"/>
          <w:szCs w:val="24"/>
        </w:rPr>
      </w:pPr>
      <w:r>
        <w:rPr>
          <w:rFonts w:ascii="Times New Roman" w:hAnsi="Times New Roman" w:cs="Times New Roman"/>
          <w:sz w:val="24"/>
          <w:szCs w:val="24"/>
        </w:rPr>
        <w:t>4.0 Introduction……………………………………………………………………….</w:t>
      </w:r>
    </w:p>
    <w:p w14:paraId="708FFC5B" w14:textId="6553D0E2" w:rsidR="00BC3559" w:rsidRDefault="00BC3559" w:rsidP="003A750F">
      <w:pPr>
        <w:jc w:val="both"/>
        <w:rPr>
          <w:rFonts w:ascii="Times New Roman" w:hAnsi="Times New Roman" w:cs="Times New Roman"/>
          <w:sz w:val="24"/>
          <w:szCs w:val="24"/>
        </w:rPr>
      </w:pPr>
      <w:r>
        <w:rPr>
          <w:rFonts w:ascii="Times New Roman" w:hAnsi="Times New Roman" w:cs="Times New Roman"/>
          <w:sz w:val="24"/>
          <w:szCs w:val="24"/>
        </w:rPr>
        <w:t>4.1 Section One: Demographics……………………………………………………...</w:t>
      </w:r>
      <w:r w:rsidR="00B12055">
        <w:rPr>
          <w:rFonts w:ascii="Times New Roman" w:hAnsi="Times New Roman" w:cs="Times New Roman"/>
          <w:sz w:val="24"/>
          <w:szCs w:val="24"/>
        </w:rPr>
        <w:t>.</w:t>
      </w:r>
    </w:p>
    <w:p w14:paraId="09E716C1" w14:textId="463E8E16" w:rsidR="00BC3559" w:rsidRDefault="00BC3559" w:rsidP="003A750F">
      <w:pPr>
        <w:jc w:val="both"/>
        <w:rPr>
          <w:rFonts w:ascii="Times New Roman" w:hAnsi="Times New Roman" w:cs="Times New Roman"/>
          <w:sz w:val="24"/>
          <w:szCs w:val="24"/>
        </w:rPr>
      </w:pPr>
      <w:r>
        <w:rPr>
          <w:rFonts w:ascii="Times New Roman" w:hAnsi="Times New Roman" w:cs="Times New Roman"/>
          <w:sz w:val="24"/>
          <w:szCs w:val="24"/>
        </w:rPr>
        <w:t>4.</w:t>
      </w:r>
      <w:r w:rsidR="00B12055">
        <w:rPr>
          <w:rFonts w:ascii="Times New Roman" w:hAnsi="Times New Roman" w:cs="Times New Roman"/>
          <w:sz w:val="24"/>
          <w:szCs w:val="24"/>
        </w:rPr>
        <w:t>2</w:t>
      </w:r>
      <w:r>
        <w:rPr>
          <w:rFonts w:ascii="Times New Roman" w:hAnsi="Times New Roman" w:cs="Times New Roman"/>
          <w:sz w:val="24"/>
          <w:szCs w:val="24"/>
        </w:rPr>
        <w:t xml:space="preserve"> Section Two: </w:t>
      </w:r>
      <w:r w:rsidR="00B12055">
        <w:rPr>
          <w:rFonts w:ascii="Times New Roman" w:hAnsi="Times New Roman" w:cs="Times New Roman"/>
          <w:sz w:val="24"/>
          <w:szCs w:val="24"/>
        </w:rPr>
        <w:t>Objective A………………………………………………………...</w:t>
      </w:r>
    </w:p>
    <w:p w14:paraId="41C0E2AD" w14:textId="5B815354" w:rsidR="00B12055" w:rsidRDefault="00B12055" w:rsidP="003A750F">
      <w:pPr>
        <w:jc w:val="both"/>
        <w:rPr>
          <w:rFonts w:ascii="Times New Roman" w:hAnsi="Times New Roman" w:cs="Times New Roman"/>
          <w:sz w:val="24"/>
          <w:szCs w:val="24"/>
        </w:rPr>
      </w:pPr>
      <w:r>
        <w:rPr>
          <w:rFonts w:ascii="Times New Roman" w:hAnsi="Times New Roman" w:cs="Times New Roman"/>
          <w:sz w:val="24"/>
          <w:szCs w:val="24"/>
        </w:rPr>
        <w:t xml:space="preserve">      4.2.1 Quantitative Data Results……………………………………………………</w:t>
      </w:r>
    </w:p>
    <w:p w14:paraId="0B66A692" w14:textId="18BBA599" w:rsidR="00B12055" w:rsidRDefault="00B12055" w:rsidP="003A750F">
      <w:pPr>
        <w:jc w:val="both"/>
        <w:rPr>
          <w:rFonts w:ascii="Times New Roman" w:hAnsi="Times New Roman" w:cs="Times New Roman"/>
          <w:sz w:val="24"/>
          <w:szCs w:val="24"/>
        </w:rPr>
      </w:pPr>
      <w:r>
        <w:rPr>
          <w:rFonts w:ascii="Times New Roman" w:hAnsi="Times New Roman" w:cs="Times New Roman"/>
          <w:sz w:val="24"/>
          <w:szCs w:val="24"/>
        </w:rPr>
        <w:t xml:space="preserve">      4.2.2 Qualitative Data Results……………………………………………………..</w:t>
      </w:r>
    </w:p>
    <w:p w14:paraId="11681D1E" w14:textId="0BC4DF09" w:rsidR="00B12055" w:rsidRDefault="00B12055" w:rsidP="003A750F">
      <w:pPr>
        <w:jc w:val="both"/>
        <w:rPr>
          <w:rFonts w:ascii="Times New Roman" w:hAnsi="Times New Roman" w:cs="Times New Roman"/>
          <w:sz w:val="24"/>
          <w:szCs w:val="24"/>
        </w:rPr>
      </w:pPr>
      <w:r>
        <w:rPr>
          <w:rFonts w:ascii="Times New Roman" w:hAnsi="Times New Roman" w:cs="Times New Roman"/>
          <w:sz w:val="24"/>
          <w:szCs w:val="24"/>
        </w:rPr>
        <w:t>4.3 Section Three: Objective B………………………………………………………..</w:t>
      </w:r>
    </w:p>
    <w:p w14:paraId="7AE81297" w14:textId="1661BAC2" w:rsidR="003A750F" w:rsidRDefault="00B12055" w:rsidP="003A750F">
      <w:pPr>
        <w:jc w:val="both"/>
        <w:rPr>
          <w:rFonts w:ascii="Times New Roman" w:hAnsi="Times New Roman" w:cs="Times New Roman"/>
          <w:sz w:val="24"/>
          <w:szCs w:val="24"/>
        </w:rPr>
      </w:pPr>
      <w:r>
        <w:rPr>
          <w:rFonts w:ascii="Times New Roman" w:hAnsi="Times New Roman" w:cs="Times New Roman"/>
          <w:sz w:val="24"/>
          <w:szCs w:val="24"/>
        </w:rPr>
        <w:t>4.4 Section Four: Ob</w:t>
      </w:r>
      <w:r w:rsidR="00E54AF2">
        <w:rPr>
          <w:rFonts w:ascii="Times New Roman" w:hAnsi="Times New Roman" w:cs="Times New Roman"/>
          <w:sz w:val="24"/>
          <w:szCs w:val="24"/>
        </w:rPr>
        <w:t>jective C…………………………………………………………</w:t>
      </w:r>
    </w:p>
    <w:p w14:paraId="79491C28" w14:textId="3CE43034" w:rsidR="00B12055" w:rsidRDefault="00B12055" w:rsidP="003A750F">
      <w:pPr>
        <w:jc w:val="both"/>
        <w:rPr>
          <w:rFonts w:ascii="Times New Roman" w:hAnsi="Times New Roman" w:cs="Times New Roman"/>
          <w:sz w:val="24"/>
          <w:szCs w:val="24"/>
        </w:rPr>
      </w:pPr>
      <w:r>
        <w:rPr>
          <w:rFonts w:ascii="Times New Roman" w:hAnsi="Times New Roman" w:cs="Times New Roman"/>
          <w:sz w:val="24"/>
          <w:szCs w:val="24"/>
        </w:rPr>
        <w:t>4.5 Section Five: Objective D…………………………………………………………</w:t>
      </w:r>
    </w:p>
    <w:p w14:paraId="191A0D17" w14:textId="342AB44D" w:rsidR="00B12055" w:rsidRDefault="00B12055" w:rsidP="003A750F">
      <w:pPr>
        <w:jc w:val="both"/>
        <w:rPr>
          <w:rFonts w:ascii="Times New Roman" w:hAnsi="Times New Roman" w:cs="Times New Roman"/>
          <w:sz w:val="24"/>
          <w:szCs w:val="24"/>
        </w:rPr>
      </w:pPr>
      <w:r>
        <w:rPr>
          <w:rFonts w:ascii="Times New Roman" w:hAnsi="Times New Roman" w:cs="Times New Roman"/>
          <w:sz w:val="24"/>
          <w:szCs w:val="24"/>
        </w:rPr>
        <w:t xml:space="preserve">      4.5.1 Advantages…………………………………………………………………..</w:t>
      </w:r>
    </w:p>
    <w:p w14:paraId="3AECB2EA" w14:textId="0F1818A3" w:rsidR="006700B4" w:rsidRDefault="00B12055" w:rsidP="003A750F">
      <w:pPr>
        <w:jc w:val="both"/>
        <w:rPr>
          <w:rFonts w:ascii="Times New Roman" w:hAnsi="Times New Roman" w:cs="Times New Roman"/>
          <w:sz w:val="24"/>
          <w:szCs w:val="24"/>
        </w:rPr>
      </w:pPr>
      <w:r>
        <w:rPr>
          <w:rFonts w:ascii="Times New Roman" w:hAnsi="Times New Roman" w:cs="Times New Roman"/>
          <w:sz w:val="24"/>
          <w:szCs w:val="24"/>
        </w:rPr>
        <w:t xml:space="preserve">      4.5.2 Disadvan</w:t>
      </w:r>
      <w:r w:rsidR="00A65C8B">
        <w:rPr>
          <w:rFonts w:ascii="Times New Roman" w:hAnsi="Times New Roman" w:cs="Times New Roman"/>
          <w:sz w:val="24"/>
          <w:szCs w:val="24"/>
        </w:rPr>
        <w:t>tages………………………………………………………………..</w:t>
      </w:r>
    </w:p>
    <w:p w14:paraId="0C3453DC" w14:textId="7C1432A4" w:rsidR="00B12055" w:rsidRPr="00B12055" w:rsidRDefault="00B12055" w:rsidP="00B12055">
      <w:pPr>
        <w:jc w:val="center"/>
        <w:rPr>
          <w:rFonts w:ascii="Times New Roman" w:hAnsi="Times New Roman" w:cs="Times New Roman"/>
          <w:sz w:val="28"/>
          <w:szCs w:val="28"/>
          <w:u w:val="single"/>
        </w:rPr>
      </w:pPr>
      <w:r w:rsidRPr="00B12055">
        <w:rPr>
          <w:rFonts w:ascii="Times New Roman" w:hAnsi="Times New Roman" w:cs="Times New Roman"/>
          <w:sz w:val="28"/>
          <w:szCs w:val="28"/>
          <w:u w:val="single"/>
        </w:rPr>
        <w:t xml:space="preserve">Chapter Five – Conclusion </w:t>
      </w:r>
    </w:p>
    <w:p w14:paraId="38915F25" w14:textId="59413128" w:rsidR="00045ECA" w:rsidRDefault="0087592E" w:rsidP="0087592E">
      <w:pPr>
        <w:rPr>
          <w:rFonts w:ascii="Times New Roman" w:hAnsi="Times New Roman" w:cs="Times New Roman"/>
          <w:sz w:val="24"/>
          <w:szCs w:val="24"/>
        </w:rPr>
      </w:pPr>
      <w:r>
        <w:rPr>
          <w:rFonts w:ascii="Times New Roman" w:hAnsi="Times New Roman" w:cs="Times New Roman"/>
          <w:sz w:val="24"/>
          <w:szCs w:val="24"/>
        </w:rPr>
        <w:t>5.0 Introduction……………………………………………………………………</w:t>
      </w:r>
      <w:r w:rsidR="003A750F">
        <w:rPr>
          <w:rFonts w:ascii="Times New Roman" w:hAnsi="Times New Roman" w:cs="Times New Roman"/>
          <w:sz w:val="24"/>
          <w:szCs w:val="24"/>
        </w:rPr>
        <w:t>…...</w:t>
      </w:r>
    </w:p>
    <w:p w14:paraId="4B4B89CD" w14:textId="65E87E01" w:rsidR="00045ECA" w:rsidRDefault="00DF0EF3" w:rsidP="0087592E">
      <w:pPr>
        <w:rPr>
          <w:rFonts w:ascii="Times New Roman" w:hAnsi="Times New Roman" w:cs="Times New Roman"/>
          <w:sz w:val="24"/>
          <w:szCs w:val="24"/>
        </w:rPr>
      </w:pPr>
      <w:r>
        <w:rPr>
          <w:rFonts w:ascii="Times New Roman" w:hAnsi="Times New Roman" w:cs="Times New Roman"/>
          <w:sz w:val="24"/>
          <w:szCs w:val="24"/>
        </w:rPr>
        <w:t>5.1</w:t>
      </w:r>
      <w:r w:rsidR="00454B9F">
        <w:rPr>
          <w:rFonts w:ascii="Times New Roman" w:hAnsi="Times New Roman" w:cs="Times New Roman"/>
          <w:sz w:val="24"/>
          <w:szCs w:val="24"/>
        </w:rPr>
        <w:t xml:space="preserve"> Objective Conclusions……………………………………………</w:t>
      </w:r>
      <w:r w:rsidR="003A750F">
        <w:rPr>
          <w:rFonts w:ascii="Times New Roman" w:hAnsi="Times New Roman" w:cs="Times New Roman"/>
          <w:sz w:val="24"/>
          <w:szCs w:val="24"/>
        </w:rPr>
        <w:t>……………….</w:t>
      </w:r>
    </w:p>
    <w:p w14:paraId="1F952555" w14:textId="612EBBBE" w:rsidR="00454B9F" w:rsidRDefault="00454B9F" w:rsidP="0087592E">
      <w:pPr>
        <w:rPr>
          <w:rFonts w:ascii="Times New Roman" w:hAnsi="Times New Roman" w:cs="Times New Roman"/>
          <w:sz w:val="24"/>
          <w:szCs w:val="24"/>
        </w:rPr>
      </w:pPr>
      <w:r>
        <w:rPr>
          <w:rFonts w:ascii="Times New Roman" w:hAnsi="Times New Roman" w:cs="Times New Roman"/>
          <w:sz w:val="24"/>
          <w:szCs w:val="24"/>
        </w:rPr>
        <w:t>5.2 Discussion…………………………………………………………………………</w:t>
      </w:r>
    </w:p>
    <w:p w14:paraId="2D7A627F" w14:textId="0F1A14DA" w:rsidR="00045ECA" w:rsidRDefault="00045ECA" w:rsidP="0087592E">
      <w:pPr>
        <w:rPr>
          <w:rFonts w:ascii="Times New Roman" w:hAnsi="Times New Roman" w:cs="Times New Roman"/>
          <w:sz w:val="24"/>
          <w:szCs w:val="24"/>
        </w:rPr>
      </w:pPr>
      <w:r>
        <w:rPr>
          <w:rFonts w:ascii="Times New Roman" w:hAnsi="Times New Roman" w:cs="Times New Roman"/>
          <w:sz w:val="24"/>
          <w:szCs w:val="24"/>
        </w:rPr>
        <w:t>5</w:t>
      </w:r>
      <w:r w:rsidR="001A7669">
        <w:rPr>
          <w:rFonts w:ascii="Times New Roman" w:hAnsi="Times New Roman" w:cs="Times New Roman"/>
          <w:sz w:val="24"/>
          <w:szCs w:val="24"/>
        </w:rPr>
        <w:t>.3</w:t>
      </w:r>
      <w:r w:rsidR="00454B9F">
        <w:rPr>
          <w:rFonts w:ascii="Times New Roman" w:hAnsi="Times New Roman" w:cs="Times New Roman"/>
          <w:sz w:val="24"/>
          <w:szCs w:val="24"/>
        </w:rPr>
        <w:t xml:space="preserve"> Conclusion</w:t>
      </w:r>
      <w:r>
        <w:rPr>
          <w:rFonts w:ascii="Times New Roman" w:hAnsi="Times New Roman" w:cs="Times New Roman"/>
          <w:sz w:val="24"/>
          <w:szCs w:val="24"/>
        </w:rPr>
        <w:t>……</w:t>
      </w:r>
      <w:r w:rsidR="003A750F">
        <w:rPr>
          <w:rFonts w:ascii="Times New Roman" w:hAnsi="Times New Roman" w:cs="Times New Roman"/>
          <w:sz w:val="24"/>
          <w:szCs w:val="24"/>
        </w:rPr>
        <w:t>…………………………………………………………</w:t>
      </w:r>
      <w:r w:rsidR="00454B9F">
        <w:rPr>
          <w:rFonts w:ascii="Times New Roman" w:hAnsi="Times New Roman" w:cs="Times New Roman"/>
          <w:sz w:val="24"/>
          <w:szCs w:val="24"/>
        </w:rPr>
        <w:t>…………</w:t>
      </w:r>
    </w:p>
    <w:p w14:paraId="105450C3" w14:textId="74616C9C" w:rsidR="00454B9F" w:rsidRDefault="001A7669" w:rsidP="0087592E">
      <w:pPr>
        <w:rPr>
          <w:rFonts w:ascii="Times New Roman" w:hAnsi="Times New Roman" w:cs="Times New Roman"/>
          <w:sz w:val="24"/>
          <w:szCs w:val="24"/>
        </w:rPr>
      </w:pPr>
      <w:r>
        <w:rPr>
          <w:rFonts w:ascii="Times New Roman" w:hAnsi="Times New Roman" w:cs="Times New Roman"/>
          <w:sz w:val="24"/>
          <w:szCs w:val="24"/>
        </w:rPr>
        <w:t>5.4</w:t>
      </w:r>
      <w:r w:rsidR="00454B9F">
        <w:rPr>
          <w:rFonts w:ascii="Times New Roman" w:hAnsi="Times New Roman" w:cs="Times New Roman"/>
          <w:sz w:val="24"/>
          <w:szCs w:val="24"/>
        </w:rPr>
        <w:t xml:space="preserve"> Limitations……………………………………………………………………………</w:t>
      </w:r>
    </w:p>
    <w:p w14:paraId="3322FE21" w14:textId="4B3637C0" w:rsidR="00045ECA" w:rsidRDefault="001A7669" w:rsidP="0087592E">
      <w:pPr>
        <w:rPr>
          <w:rFonts w:ascii="Times New Roman" w:hAnsi="Times New Roman" w:cs="Times New Roman"/>
          <w:sz w:val="24"/>
          <w:szCs w:val="24"/>
        </w:rPr>
      </w:pPr>
      <w:r>
        <w:rPr>
          <w:rFonts w:ascii="Times New Roman" w:hAnsi="Times New Roman" w:cs="Times New Roman"/>
          <w:sz w:val="24"/>
          <w:szCs w:val="24"/>
        </w:rPr>
        <w:t>5.5</w:t>
      </w:r>
      <w:r w:rsidR="00045ECA">
        <w:rPr>
          <w:rFonts w:ascii="Times New Roman" w:hAnsi="Times New Roman" w:cs="Times New Roman"/>
          <w:sz w:val="24"/>
          <w:szCs w:val="24"/>
        </w:rPr>
        <w:t xml:space="preserve"> Recommenda</w:t>
      </w:r>
      <w:r w:rsidR="003A750F">
        <w:rPr>
          <w:rFonts w:ascii="Times New Roman" w:hAnsi="Times New Roman" w:cs="Times New Roman"/>
          <w:sz w:val="24"/>
          <w:szCs w:val="24"/>
        </w:rPr>
        <w:t>tions………………………………………………………………….</w:t>
      </w:r>
    </w:p>
    <w:p w14:paraId="56580C85" w14:textId="67AF4043" w:rsidR="00B42B9B" w:rsidRPr="003A750F" w:rsidRDefault="001A7669" w:rsidP="003A750F">
      <w:pPr>
        <w:rPr>
          <w:rFonts w:ascii="Times New Roman" w:hAnsi="Times New Roman" w:cs="Times New Roman"/>
          <w:sz w:val="24"/>
          <w:szCs w:val="24"/>
        </w:rPr>
      </w:pPr>
      <w:r>
        <w:rPr>
          <w:rFonts w:ascii="Times New Roman" w:hAnsi="Times New Roman" w:cs="Times New Roman"/>
          <w:sz w:val="24"/>
          <w:szCs w:val="24"/>
        </w:rPr>
        <w:t>5.6</w:t>
      </w:r>
      <w:r w:rsidR="00045ECA">
        <w:rPr>
          <w:rFonts w:ascii="Times New Roman" w:hAnsi="Times New Roman" w:cs="Times New Roman"/>
          <w:sz w:val="24"/>
          <w:szCs w:val="24"/>
        </w:rPr>
        <w:t xml:space="preserve"> Opportunities for Futu</w:t>
      </w:r>
      <w:r w:rsidR="003A750F">
        <w:rPr>
          <w:rFonts w:ascii="Times New Roman" w:hAnsi="Times New Roman" w:cs="Times New Roman"/>
          <w:sz w:val="24"/>
          <w:szCs w:val="24"/>
        </w:rPr>
        <w:t>re Research………………………………………………….</w:t>
      </w:r>
    </w:p>
    <w:p w14:paraId="32794AD0" w14:textId="77777777" w:rsidR="00454B9F" w:rsidRDefault="00454B9F" w:rsidP="00B42B9B">
      <w:pPr>
        <w:jc w:val="center"/>
        <w:rPr>
          <w:rFonts w:ascii="Times New Roman" w:hAnsi="Times New Roman" w:cs="Times New Roman"/>
          <w:sz w:val="28"/>
          <w:szCs w:val="28"/>
          <w:u w:val="single"/>
        </w:rPr>
      </w:pPr>
    </w:p>
    <w:p w14:paraId="326CABF3" w14:textId="77777777" w:rsidR="00454B9F" w:rsidRDefault="00454B9F" w:rsidP="00B42B9B">
      <w:pPr>
        <w:jc w:val="center"/>
        <w:rPr>
          <w:rFonts w:ascii="Times New Roman" w:hAnsi="Times New Roman" w:cs="Times New Roman"/>
          <w:sz w:val="28"/>
          <w:szCs w:val="28"/>
          <w:u w:val="single"/>
        </w:rPr>
      </w:pPr>
    </w:p>
    <w:p w14:paraId="09CE58F7" w14:textId="28C54173" w:rsidR="00B12055" w:rsidRDefault="00B12055" w:rsidP="00B42B9B">
      <w:pPr>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The Appendices</w:t>
      </w:r>
    </w:p>
    <w:p w14:paraId="4C37B6D9" w14:textId="77777777" w:rsidR="00B12055" w:rsidRPr="006A0748" w:rsidRDefault="00B12055" w:rsidP="00B12055">
      <w:pPr>
        <w:rPr>
          <w:rFonts w:ascii="Times New Roman" w:hAnsi="Times New Roman" w:cs="Times New Roman"/>
          <w:sz w:val="24"/>
          <w:szCs w:val="24"/>
        </w:rPr>
      </w:pPr>
      <w:r w:rsidRPr="006A0748">
        <w:rPr>
          <w:rFonts w:ascii="Times New Roman" w:hAnsi="Times New Roman" w:cs="Times New Roman"/>
          <w:sz w:val="24"/>
          <w:szCs w:val="24"/>
        </w:rPr>
        <w:t xml:space="preserve">Appendix One- </w:t>
      </w:r>
      <w:r>
        <w:rPr>
          <w:rFonts w:ascii="Times New Roman" w:hAnsi="Times New Roman" w:cs="Times New Roman"/>
          <w:sz w:val="24"/>
          <w:szCs w:val="24"/>
        </w:rPr>
        <w:t>Interview Pilot Study Transcript………………………………………</w:t>
      </w:r>
    </w:p>
    <w:p w14:paraId="106E88BD" w14:textId="77777777" w:rsidR="00B12055" w:rsidRPr="006A0748" w:rsidRDefault="00B12055" w:rsidP="00B12055">
      <w:pPr>
        <w:rPr>
          <w:rFonts w:ascii="Times New Roman" w:hAnsi="Times New Roman" w:cs="Times New Roman"/>
          <w:sz w:val="24"/>
          <w:szCs w:val="24"/>
        </w:rPr>
      </w:pPr>
      <w:bookmarkStart w:id="1" w:name="_Hlk509938900"/>
      <w:r w:rsidRPr="006A0748">
        <w:rPr>
          <w:rFonts w:ascii="Times New Roman" w:hAnsi="Times New Roman" w:cs="Times New Roman"/>
          <w:sz w:val="24"/>
          <w:szCs w:val="24"/>
        </w:rPr>
        <w:t xml:space="preserve">Appendix Two- </w:t>
      </w:r>
      <w:r>
        <w:rPr>
          <w:rFonts w:ascii="Times New Roman" w:hAnsi="Times New Roman" w:cs="Times New Roman"/>
          <w:sz w:val="24"/>
          <w:szCs w:val="24"/>
        </w:rPr>
        <w:t>Draft Design and Results of Piloted Survey…………………………..</w:t>
      </w:r>
    </w:p>
    <w:p w14:paraId="7B806F55" w14:textId="77777777" w:rsidR="00B12055" w:rsidRPr="006A0748" w:rsidRDefault="00B12055" w:rsidP="00B12055">
      <w:pPr>
        <w:rPr>
          <w:rFonts w:ascii="Times New Roman" w:hAnsi="Times New Roman" w:cs="Times New Roman"/>
          <w:sz w:val="24"/>
          <w:szCs w:val="24"/>
        </w:rPr>
      </w:pPr>
      <w:r w:rsidRPr="006A0748">
        <w:rPr>
          <w:rFonts w:ascii="Times New Roman" w:hAnsi="Times New Roman" w:cs="Times New Roman"/>
          <w:sz w:val="24"/>
          <w:szCs w:val="24"/>
        </w:rPr>
        <w:t xml:space="preserve">Appendix Three- Final </w:t>
      </w:r>
      <w:r>
        <w:rPr>
          <w:rFonts w:ascii="Times New Roman" w:hAnsi="Times New Roman" w:cs="Times New Roman"/>
          <w:sz w:val="24"/>
          <w:szCs w:val="24"/>
        </w:rPr>
        <w:t>D</w:t>
      </w:r>
      <w:r w:rsidRPr="006A0748">
        <w:rPr>
          <w:rFonts w:ascii="Times New Roman" w:hAnsi="Times New Roman" w:cs="Times New Roman"/>
          <w:sz w:val="24"/>
          <w:szCs w:val="24"/>
        </w:rPr>
        <w:t>esign of Interview Template</w:t>
      </w:r>
      <w:r>
        <w:rPr>
          <w:rFonts w:ascii="Times New Roman" w:hAnsi="Times New Roman" w:cs="Times New Roman"/>
          <w:sz w:val="24"/>
          <w:szCs w:val="24"/>
        </w:rPr>
        <w:t>…………………………………</w:t>
      </w:r>
    </w:p>
    <w:p w14:paraId="093C0452" w14:textId="77777777" w:rsidR="00B12055" w:rsidRPr="006A0748" w:rsidRDefault="00B12055" w:rsidP="00B12055">
      <w:pPr>
        <w:rPr>
          <w:rFonts w:ascii="Times New Roman" w:hAnsi="Times New Roman" w:cs="Times New Roman"/>
          <w:sz w:val="24"/>
          <w:szCs w:val="24"/>
        </w:rPr>
      </w:pPr>
      <w:r w:rsidRPr="006A0748">
        <w:rPr>
          <w:rFonts w:ascii="Times New Roman" w:hAnsi="Times New Roman" w:cs="Times New Roman"/>
          <w:sz w:val="24"/>
          <w:szCs w:val="24"/>
        </w:rPr>
        <w:t xml:space="preserve">Appendix Four- Final </w:t>
      </w:r>
      <w:r>
        <w:rPr>
          <w:rFonts w:ascii="Times New Roman" w:hAnsi="Times New Roman" w:cs="Times New Roman"/>
          <w:sz w:val="24"/>
          <w:szCs w:val="24"/>
        </w:rPr>
        <w:t>D</w:t>
      </w:r>
      <w:r w:rsidRPr="006A0748">
        <w:rPr>
          <w:rFonts w:ascii="Times New Roman" w:hAnsi="Times New Roman" w:cs="Times New Roman"/>
          <w:sz w:val="24"/>
          <w:szCs w:val="24"/>
        </w:rPr>
        <w:t>esign of Survey</w:t>
      </w:r>
      <w:r>
        <w:rPr>
          <w:rFonts w:ascii="Times New Roman" w:hAnsi="Times New Roman" w:cs="Times New Roman"/>
          <w:sz w:val="24"/>
          <w:szCs w:val="24"/>
        </w:rPr>
        <w:t>………………………………………………..</w:t>
      </w:r>
    </w:p>
    <w:p w14:paraId="5E7E7BC1" w14:textId="77777777" w:rsidR="00B12055" w:rsidRPr="006A0748" w:rsidRDefault="00B12055" w:rsidP="00B12055">
      <w:pPr>
        <w:rPr>
          <w:rFonts w:ascii="Times New Roman" w:hAnsi="Times New Roman" w:cs="Times New Roman"/>
          <w:sz w:val="24"/>
          <w:szCs w:val="24"/>
        </w:rPr>
      </w:pPr>
      <w:r w:rsidRPr="006A0748">
        <w:rPr>
          <w:rFonts w:ascii="Times New Roman" w:hAnsi="Times New Roman" w:cs="Times New Roman"/>
          <w:sz w:val="24"/>
          <w:szCs w:val="24"/>
        </w:rPr>
        <w:t>Appendix Five- Interview Matrix Table</w:t>
      </w:r>
      <w:r>
        <w:rPr>
          <w:rFonts w:ascii="Times New Roman" w:hAnsi="Times New Roman" w:cs="Times New Roman"/>
          <w:sz w:val="24"/>
          <w:szCs w:val="24"/>
        </w:rPr>
        <w:t>………………………………………………..</w:t>
      </w:r>
      <w:r w:rsidRPr="006A0748">
        <w:rPr>
          <w:rFonts w:ascii="Times New Roman" w:hAnsi="Times New Roman" w:cs="Times New Roman"/>
          <w:sz w:val="24"/>
          <w:szCs w:val="24"/>
        </w:rPr>
        <w:t xml:space="preserve"> </w:t>
      </w:r>
    </w:p>
    <w:bookmarkEnd w:id="1"/>
    <w:p w14:paraId="355E7D45" w14:textId="77777777" w:rsidR="00B12055" w:rsidRDefault="00B12055" w:rsidP="00B12055">
      <w:pPr>
        <w:rPr>
          <w:rFonts w:ascii="Times New Roman" w:hAnsi="Times New Roman" w:cs="Times New Roman"/>
          <w:sz w:val="24"/>
          <w:szCs w:val="24"/>
        </w:rPr>
      </w:pPr>
      <w:r w:rsidRPr="006A0748">
        <w:rPr>
          <w:rFonts w:ascii="Times New Roman" w:hAnsi="Times New Roman" w:cs="Times New Roman"/>
          <w:sz w:val="24"/>
          <w:szCs w:val="24"/>
        </w:rPr>
        <w:t>Appendix Six</w:t>
      </w:r>
      <w:r>
        <w:rPr>
          <w:rFonts w:ascii="Times New Roman" w:hAnsi="Times New Roman" w:cs="Times New Roman"/>
          <w:sz w:val="24"/>
          <w:szCs w:val="24"/>
        </w:rPr>
        <w:t>-</w:t>
      </w:r>
      <w:r w:rsidRPr="006A0748">
        <w:rPr>
          <w:rFonts w:ascii="Times New Roman" w:hAnsi="Times New Roman" w:cs="Times New Roman"/>
          <w:sz w:val="24"/>
          <w:szCs w:val="24"/>
        </w:rPr>
        <w:t xml:space="preserve"> Interview One Transcript</w:t>
      </w:r>
      <w:r>
        <w:rPr>
          <w:rFonts w:ascii="Times New Roman" w:hAnsi="Times New Roman" w:cs="Times New Roman"/>
          <w:sz w:val="24"/>
          <w:szCs w:val="24"/>
        </w:rPr>
        <w:t>………………………………………………</w:t>
      </w:r>
      <w:r w:rsidRPr="006A0748">
        <w:rPr>
          <w:rFonts w:ascii="Times New Roman" w:hAnsi="Times New Roman" w:cs="Times New Roman"/>
          <w:sz w:val="24"/>
          <w:szCs w:val="24"/>
        </w:rPr>
        <w:t xml:space="preserve"> </w:t>
      </w:r>
    </w:p>
    <w:p w14:paraId="04F897F6" w14:textId="77777777" w:rsidR="00B12055" w:rsidRDefault="00B12055" w:rsidP="00B12055">
      <w:pPr>
        <w:rPr>
          <w:rFonts w:ascii="Times New Roman" w:hAnsi="Times New Roman" w:cs="Times New Roman"/>
          <w:sz w:val="24"/>
          <w:szCs w:val="24"/>
        </w:rPr>
      </w:pPr>
      <w:r>
        <w:rPr>
          <w:rFonts w:ascii="Times New Roman" w:hAnsi="Times New Roman" w:cs="Times New Roman"/>
          <w:sz w:val="24"/>
          <w:szCs w:val="24"/>
        </w:rPr>
        <w:t>Appendix Seven- Interview Two Transcript…………………………………………...</w:t>
      </w:r>
    </w:p>
    <w:p w14:paraId="4FEA6E51" w14:textId="77777777" w:rsidR="00B12055" w:rsidRDefault="00B12055" w:rsidP="00B12055">
      <w:pPr>
        <w:rPr>
          <w:rFonts w:ascii="Times New Roman" w:hAnsi="Times New Roman" w:cs="Times New Roman"/>
          <w:sz w:val="24"/>
          <w:szCs w:val="24"/>
        </w:rPr>
      </w:pPr>
      <w:r>
        <w:rPr>
          <w:rFonts w:ascii="Times New Roman" w:hAnsi="Times New Roman" w:cs="Times New Roman"/>
          <w:sz w:val="24"/>
          <w:szCs w:val="24"/>
        </w:rPr>
        <w:t>Appendix Eight- Interview Three Transcript…………………………………………..</w:t>
      </w:r>
    </w:p>
    <w:p w14:paraId="6F96EADF" w14:textId="0F980A70" w:rsidR="00B12055" w:rsidRDefault="00B12055" w:rsidP="00B12055">
      <w:pPr>
        <w:rPr>
          <w:rFonts w:ascii="Times New Roman" w:hAnsi="Times New Roman" w:cs="Times New Roman"/>
          <w:sz w:val="24"/>
          <w:szCs w:val="24"/>
        </w:rPr>
      </w:pPr>
      <w:r>
        <w:rPr>
          <w:rFonts w:ascii="Times New Roman" w:hAnsi="Times New Roman" w:cs="Times New Roman"/>
          <w:sz w:val="24"/>
          <w:szCs w:val="24"/>
        </w:rPr>
        <w:t>Appendix Nine- Interview Four Transcript……………………………………………</w:t>
      </w:r>
      <w:r w:rsidR="00AA3F09">
        <w:rPr>
          <w:rFonts w:ascii="Times New Roman" w:hAnsi="Times New Roman" w:cs="Times New Roman"/>
          <w:sz w:val="24"/>
          <w:szCs w:val="24"/>
        </w:rPr>
        <w:t>…..</w:t>
      </w:r>
      <w:r>
        <w:rPr>
          <w:rFonts w:ascii="Times New Roman" w:hAnsi="Times New Roman" w:cs="Times New Roman"/>
          <w:sz w:val="24"/>
          <w:szCs w:val="24"/>
        </w:rPr>
        <w:t xml:space="preserve"> </w:t>
      </w:r>
    </w:p>
    <w:p w14:paraId="0BBD57DD" w14:textId="5D5209B2" w:rsidR="00B12055" w:rsidRDefault="00B12055" w:rsidP="00B12055">
      <w:pPr>
        <w:rPr>
          <w:rFonts w:ascii="Times New Roman" w:hAnsi="Times New Roman" w:cs="Times New Roman"/>
          <w:sz w:val="24"/>
          <w:szCs w:val="24"/>
        </w:rPr>
      </w:pPr>
      <w:r>
        <w:rPr>
          <w:rFonts w:ascii="Times New Roman" w:hAnsi="Times New Roman" w:cs="Times New Roman"/>
          <w:sz w:val="24"/>
          <w:szCs w:val="24"/>
        </w:rPr>
        <w:t>Appendix Ten- The Survey Results……………………………………………………</w:t>
      </w:r>
      <w:r w:rsidR="00AA3F09">
        <w:rPr>
          <w:rFonts w:ascii="Times New Roman" w:hAnsi="Times New Roman" w:cs="Times New Roman"/>
          <w:sz w:val="24"/>
          <w:szCs w:val="24"/>
        </w:rPr>
        <w:t>…..</w:t>
      </w:r>
      <w:r>
        <w:rPr>
          <w:rFonts w:ascii="Times New Roman" w:hAnsi="Times New Roman" w:cs="Times New Roman"/>
          <w:sz w:val="24"/>
          <w:szCs w:val="24"/>
        </w:rPr>
        <w:t xml:space="preserve"> </w:t>
      </w:r>
    </w:p>
    <w:p w14:paraId="1C8EA8BA" w14:textId="5DB01BB3" w:rsidR="00B12055" w:rsidRDefault="00B12055" w:rsidP="00F179A0">
      <w:pPr>
        <w:rPr>
          <w:rFonts w:ascii="Times New Roman" w:hAnsi="Times New Roman" w:cs="Times New Roman"/>
          <w:sz w:val="24"/>
          <w:szCs w:val="24"/>
        </w:rPr>
      </w:pPr>
      <w:r>
        <w:rPr>
          <w:rFonts w:ascii="Times New Roman" w:hAnsi="Times New Roman" w:cs="Times New Roman"/>
          <w:sz w:val="24"/>
          <w:szCs w:val="24"/>
        </w:rPr>
        <w:t>Appendix Eleven- The SPSS Cross Tabulation Results………………………………</w:t>
      </w:r>
      <w:r w:rsidR="00AA3F09">
        <w:rPr>
          <w:rFonts w:ascii="Times New Roman" w:hAnsi="Times New Roman" w:cs="Times New Roman"/>
          <w:sz w:val="24"/>
          <w:szCs w:val="24"/>
        </w:rPr>
        <w:t>…….</w:t>
      </w:r>
    </w:p>
    <w:p w14:paraId="0FA43959" w14:textId="5AF43D10" w:rsidR="00F179A0" w:rsidRDefault="00F179A0" w:rsidP="00F179A0">
      <w:pPr>
        <w:rPr>
          <w:rFonts w:ascii="Times New Roman" w:hAnsi="Times New Roman" w:cs="Times New Roman"/>
          <w:sz w:val="24"/>
          <w:szCs w:val="24"/>
        </w:rPr>
      </w:pPr>
      <w:r>
        <w:rPr>
          <w:rFonts w:ascii="Times New Roman" w:hAnsi="Times New Roman" w:cs="Times New Roman"/>
          <w:sz w:val="24"/>
          <w:szCs w:val="24"/>
        </w:rPr>
        <w:t>Appendix Twelve- Ethics Form………………………………………………………</w:t>
      </w:r>
      <w:r w:rsidR="00AA3F09">
        <w:rPr>
          <w:rFonts w:ascii="Times New Roman" w:hAnsi="Times New Roman" w:cs="Times New Roman"/>
          <w:sz w:val="24"/>
          <w:szCs w:val="24"/>
        </w:rPr>
        <w:t>……..</w:t>
      </w:r>
      <w:r>
        <w:rPr>
          <w:rFonts w:ascii="Times New Roman" w:hAnsi="Times New Roman" w:cs="Times New Roman"/>
          <w:sz w:val="24"/>
          <w:szCs w:val="24"/>
        </w:rPr>
        <w:t>.</w:t>
      </w:r>
    </w:p>
    <w:p w14:paraId="69F2E2D1" w14:textId="6D32AAA8" w:rsidR="00F179A0" w:rsidRPr="00336D61" w:rsidRDefault="00F179A0" w:rsidP="00B42B9B">
      <w:pPr>
        <w:jc w:val="center"/>
        <w:rPr>
          <w:rFonts w:ascii="Times New Roman" w:hAnsi="Times New Roman" w:cs="Times New Roman"/>
          <w:sz w:val="24"/>
          <w:szCs w:val="24"/>
          <w:u w:val="single"/>
        </w:rPr>
      </w:pPr>
    </w:p>
    <w:p w14:paraId="3E55219A" w14:textId="7BCBAD03" w:rsidR="00F179A0" w:rsidRPr="00E20338" w:rsidRDefault="00F179A0" w:rsidP="00BB22A3">
      <w:pPr>
        <w:jc w:val="center"/>
        <w:rPr>
          <w:rFonts w:ascii="Times New Roman" w:hAnsi="Times New Roman" w:cs="Times New Roman"/>
          <w:sz w:val="28"/>
          <w:szCs w:val="28"/>
          <w:u w:val="single"/>
        </w:rPr>
      </w:pPr>
      <w:r w:rsidRPr="00E20338">
        <w:rPr>
          <w:rFonts w:ascii="Times New Roman" w:hAnsi="Times New Roman" w:cs="Times New Roman"/>
          <w:sz w:val="28"/>
          <w:szCs w:val="28"/>
          <w:u w:val="single"/>
        </w:rPr>
        <w:t>List of Figures</w:t>
      </w:r>
    </w:p>
    <w:p w14:paraId="431146E3" w14:textId="5818A02C" w:rsidR="008456D8" w:rsidRPr="00336D61" w:rsidRDefault="008456D8">
      <w:pPr>
        <w:pStyle w:val="TableofFigures"/>
        <w:tabs>
          <w:tab w:val="right" w:leader="dot" w:pos="9016"/>
        </w:tabs>
        <w:rPr>
          <w:rFonts w:ascii="Times New Roman" w:eastAsiaTheme="minorEastAsia" w:hAnsi="Times New Roman" w:cs="Times New Roman"/>
          <w:noProof/>
          <w:sz w:val="24"/>
          <w:szCs w:val="24"/>
          <w:lang w:eastAsia="en-GB"/>
        </w:rPr>
      </w:pPr>
      <w:r w:rsidRPr="00336D61">
        <w:rPr>
          <w:rFonts w:ascii="Times New Roman" w:hAnsi="Times New Roman" w:cs="Times New Roman"/>
          <w:sz w:val="24"/>
          <w:szCs w:val="24"/>
          <w:u w:val="single"/>
        </w:rPr>
        <w:fldChar w:fldCharType="begin"/>
      </w:r>
      <w:r w:rsidRPr="00336D61">
        <w:rPr>
          <w:rFonts w:ascii="Times New Roman" w:hAnsi="Times New Roman" w:cs="Times New Roman"/>
          <w:sz w:val="24"/>
          <w:szCs w:val="24"/>
          <w:u w:val="single"/>
        </w:rPr>
        <w:instrText xml:space="preserve"> TOC \h \z \c "Figure" </w:instrText>
      </w:r>
      <w:r w:rsidRPr="00336D61">
        <w:rPr>
          <w:rFonts w:ascii="Times New Roman" w:hAnsi="Times New Roman" w:cs="Times New Roman"/>
          <w:sz w:val="24"/>
          <w:szCs w:val="24"/>
          <w:u w:val="single"/>
        </w:rPr>
        <w:fldChar w:fldCharType="separate"/>
      </w:r>
      <w:hyperlink r:id="rId9" w:anchor="_Toc512011415" w:history="1">
        <w:r w:rsidRPr="00336D61">
          <w:rPr>
            <w:rStyle w:val="Hyperlink"/>
            <w:rFonts w:ascii="Times New Roman" w:hAnsi="Times New Roman" w:cs="Times New Roman"/>
            <w:noProof/>
            <w:sz w:val="24"/>
            <w:szCs w:val="24"/>
          </w:rPr>
          <w:t>Figure 1 Online Services that are most likely to influence a purchase (Charlesworth 2014 p.33)</w:t>
        </w:r>
        <w:r w:rsidRPr="00336D61">
          <w:rPr>
            <w:rFonts w:ascii="Times New Roman" w:hAnsi="Times New Roman" w:cs="Times New Roman"/>
            <w:noProof/>
            <w:webHidden/>
            <w:sz w:val="24"/>
            <w:szCs w:val="24"/>
          </w:rPr>
          <w:tab/>
        </w:r>
        <w:r w:rsidRPr="00336D61">
          <w:rPr>
            <w:rFonts w:ascii="Times New Roman" w:hAnsi="Times New Roman" w:cs="Times New Roman"/>
            <w:noProof/>
            <w:webHidden/>
            <w:sz w:val="24"/>
            <w:szCs w:val="24"/>
          </w:rPr>
          <w:fldChar w:fldCharType="begin"/>
        </w:r>
        <w:r w:rsidRPr="00336D61">
          <w:rPr>
            <w:rFonts w:ascii="Times New Roman" w:hAnsi="Times New Roman" w:cs="Times New Roman"/>
            <w:noProof/>
            <w:webHidden/>
            <w:sz w:val="24"/>
            <w:szCs w:val="24"/>
          </w:rPr>
          <w:instrText xml:space="preserve"> PAGEREF _Toc512011415 \h </w:instrText>
        </w:r>
        <w:r w:rsidRPr="00336D61">
          <w:rPr>
            <w:rFonts w:ascii="Times New Roman" w:hAnsi="Times New Roman" w:cs="Times New Roman"/>
            <w:noProof/>
            <w:webHidden/>
            <w:sz w:val="24"/>
            <w:szCs w:val="24"/>
          </w:rPr>
        </w:r>
        <w:r w:rsidRPr="00336D61">
          <w:rPr>
            <w:rFonts w:ascii="Times New Roman" w:hAnsi="Times New Roman" w:cs="Times New Roman"/>
            <w:noProof/>
            <w:webHidden/>
            <w:sz w:val="24"/>
            <w:szCs w:val="24"/>
          </w:rPr>
          <w:fldChar w:fldCharType="separate"/>
        </w:r>
        <w:r w:rsidRPr="00336D61">
          <w:rPr>
            <w:rFonts w:ascii="Times New Roman" w:hAnsi="Times New Roman" w:cs="Times New Roman"/>
            <w:noProof/>
            <w:webHidden/>
            <w:sz w:val="24"/>
            <w:szCs w:val="24"/>
          </w:rPr>
          <w:t>18</w:t>
        </w:r>
        <w:r w:rsidRPr="00336D61">
          <w:rPr>
            <w:rFonts w:ascii="Times New Roman" w:hAnsi="Times New Roman" w:cs="Times New Roman"/>
            <w:noProof/>
            <w:webHidden/>
            <w:sz w:val="24"/>
            <w:szCs w:val="24"/>
          </w:rPr>
          <w:fldChar w:fldCharType="end"/>
        </w:r>
      </w:hyperlink>
    </w:p>
    <w:p w14:paraId="08D957B2" w14:textId="36D80026"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w:anchor="_Toc512011416" w:history="1">
        <w:r w:rsidR="008456D8" w:rsidRPr="00336D61">
          <w:rPr>
            <w:rStyle w:val="Hyperlink"/>
            <w:rFonts w:ascii="Times New Roman" w:hAnsi="Times New Roman" w:cs="Times New Roman"/>
            <w:noProof/>
            <w:sz w:val="24"/>
            <w:szCs w:val="24"/>
          </w:rPr>
          <w:t>Figure 2 Chaffery's Six C's (Smart Insights, 2018)</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_Toc512011416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25</w:t>
        </w:r>
        <w:r w:rsidR="008456D8" w:rsidRPr="00336D61">
          <w:rPr>
            <w:rFonts w:ascii="Times New Roman" w:hAnsi="Times New Roman" w:cs="Times New Roman"/>
            <w:noProof/>
            <w:webHidden/>
            <w:sz w:val="24"/>
            <w:szCs w:val="24"/>
          </w:rPr>
          <w:fldChar w:fldCharType="end"/>
        </w:r>
      </w:hyperlink>
    </w:p>
    <w:p w14:paraId="15060A5A" w14:textId="7A22596C"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w:anchor="_Toc512011417" w:history="1">
        <w:r w:rsidR="008456D8" w:rsidRPr="00336D61">
          <w:rPr>
            <w:rStyle w:val="Hyperlink"/>
            <w:rFonts w:ascii="Times New Roman" w:hAnsi="Times New Roman" w:cs="Times New Roman"/>
            <w:noProof/>
            <w:sz w:val="24"/>
            <w:szCs w:val="24"/>
          </w:rPr>
          <w:t>Figure 3 Travel Channel Subscriptions by Format (Crowel et al 2014)</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_Toc512011417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30</w:t>
        </w:r>
        <w:r w:rsidR="008456D8" w:rsidRPr="00336D61">
          <w:rPr>
            <w:rFonts w:ascii="Times New Roman" w:hAnsi="Times New Roman" w:cs="Times New Roman"/>
            <w:noProof/>
            <w:webHidden/>
            <w:sz w:val="24"/>
            <w:szCs w:val="24"/>
          </w:rPr>
          <w:fldChar w:fldCharType="end"/>
        </w:r>
      </w:hyperlink>
    </w:p>
    <w:p w14:paraId="23C7EB80" w14:textId="1A2B382A"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r:id="rId10" w:anchor="_Toc512011418" w:history="1">
        <w:r w:rsidR="008456D8" w:rsidRPr="00336D61">
          <w:rPr>
            <w:rStyle w:val="Hyperlink"/>
            <w:rFonts w:ascii="Times New Roman" w:hAnsi="Times New Roman" w:cs="Times New Roman"/>
            <w:noProof/>
            <w:sz w:val="24"/>
            <w:szCs w:val="24"/>
          </w:rPr>
          <w:t>Figure 4 Examples of Destination Promotion on YouTube</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_Toc512011418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34</w:t>
        </w:r>
        <w:r w:rsidR="008456D8" w:rsidRPr="00336D61">
          <w:rPr>
            <w:rFonts w:ascii="Times New Roman" w:hAnsi="Times New Roman" w:cs="Times New Roman"/>
            <w:noProof/>
            <w:webHidden/>
            <w:sz w:val="24"/>
            <w:szCs w:val="24"/>
          </w:rPr>
          <w:fldChar w:fldCharType="end"/>
        </w:r>
      </w:hyperlink>
    </w:p>
    <w:p w14:paraId="47A247F2" w14:textId="2D39CFE1"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w:anchor="_Toc512011419" w:history="1">
        <w:r w:rsidR="008456D8" w:rsidRPr="00336D61">
          <w:rPr>
            <w:rStyle w:val="Hyperlink"/>
            <w:rFonts w:ascii="Times New Roman" w:hAnsi="Times New Roman" w:cs="Times New Roman"/>
            <w:noProof/>
            <w:sz w:val="24"/>
            <w:szCs w:val="24"/>
          </w:rPr>
          <w:t>Figure 5 The Research Onion (Saunders, 2009)</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_Toc512011419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41</w:t>
        </w:r>
        <w:r w:rsidR="008456D8" w:rsidRPr="00336D61">
          <w:rPr>
            <w:rFonts w:ascii="Times New Roman" w:hAnsi="Times New Roman" w:cs="Times New Roman"/>
            <w:noProof/>
            <w:webHidden/>
            <w:sz w:val="24"/>
            <w:szCs w:val="24"/>
          </w:rPr>
          <w:fldChar w:fldCharType="end"/>
        </w:r>
      </w:hyperlink>
    </w:p>
    <w:p w14:paraId="37AEDC77" w14:textId="544D1C08"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w:anchor="_Toc512011420" w:history="1">
        <w:r w:rsidR="008456D8" w:rsidRPr="00336D61">
          <w:rPr>
            <w:rStyle w:val="Hyperlink"/>
            <w:rFonts w:ascii="Times New Roman" w:hAnsi="Times New Roman" w:cs="Times New Roman"/>
            <w:noProof/>
            <w:sz w:val="24"/>
            <w:szCs w:val="24"/>
          </w:rPr>
          <w:t>Figure 6 Population, Sample and Individual Cases</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_Toc512011420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52</w:t>
        </w:r>
        <w:r w:rsidR="008456D8" w:rsidRPr="00336D61">
          <w:rPr>
            <w:rFonts w:ascii="Times New Roman" w:hAnsi="Times New Roman" w:cs="Times New Roman"/>
            <w:noProof/>
            <w:webHidden/>
            <w:sz w:val="24"/>
            <w:szCs w:val="24"/>
          </w:rPr>
          <w:fldChar w:fldCharType="end"/>
        </w:r>
      </w:hyperlink>
    </w:p>
    <w:p w14:paraId="4A4C9AFF" w14:textId="4DBF6C6A"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r:id="rId11" w:anchor="_Toc512011421" w:history="1">
        <w:r w:rsidR="008456D8" w:rsidRPr="00336D61">
          <w:rPr>
            <w:rStyle w:val="Hyperlink"/>
            <w:rFonts w:ascii="Times New Roman" w:hAnsi="Times New Roman" w:cs="Times New Roman"/>
            <w:noProof/>
            <w:sz w:val="24"/>
            <w:szCs w:val="24"/>
          </w:rPr>
          <w:t>Figure 7 Sampling Techniques (Saunders et al 2007)</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_Toc512011421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53</w:t>
        </w:r>
        <w:r w:rsidR="008456D8" w:rsidRPr="00336D61">
          <w:rPr>
            <w:rFonts w:ascii="Times New Roman" w:hAnsi="Times New Roman" w:cs="Times New Roman"/>
            <w:noProof/>
            <w:webHidden/>
            <w:sz w:val="24"/>
            <w:szCs w:val="24"/>
          </w:rPr>
          <w:fldChar w:fldCharType="end"/>
        </w:r>
      </w:hyperlink>
    </w:p>
    <w:p w14:paraId="77E2F356" w14:textId="61BC1BEB"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r:id="rId12" w:anchor="_Toc512011422" w:history="1">
        <w:r w:rsidR="008456D8" w:rsidRPr="00336D61">
          <w:rPr>
            <w:rStyle w:val="Hyperlink"/>
            <w:rFonts w:ascii="Times New Roman" w:hAnsi="Times New Roman" w:cs="Times New Roman"/>
            <w:noProof/>
            <w:sz w:val="24"/>
            <w:szCs w:val="24"/>
          </w:rPr>
          <w:t>Figure 8 Evidence of Pilot Study Responses</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_Toc512011422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54</w:t>
        </w:r>
        <w:r w:rsidR="008456D8" w:rsidRPr="00336D61">
          <w:rPr>
            <w:rFonts w:ascii="Times New Roman" w:hAnsi="Times New Roman" w:cs="Times New Roman"/>
            <w:noProof/>
            <w:webHidden/>
            <w:sz w:val="24"/>
            <w:szCs w:val="24"/>
          </w:rPr>
          <w:fldChar w:fldCharType="end"/>
        </w:r>
      </w:hyperlink>
    </w:p>
    <w:p w14:paraId="589E2E1D" w14:textId="37860A4C"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r:id="rId13" w:anchor="_Toc512011423" w:history="1">
        <w:r w:rsidR="008456D8" w:rsidRPr="00336D61">
          <w:rPr>
            <w:rStyle w:val="Hyperlink"/>
            <w:rFonts w:ascii="Times New Roman" w:hAnsi="Times New Roman" w:cs="Times New Roman"/>
            <w:noProof/>
            <w:sz w:val="24"/>
            <w:szCs w:val="24"/>
          </w:rPr>
          <w:t>Figure 9 Survey Results Q15</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_Toc512011423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64</w:t>
        </w:r>
        <w:r w:rsidR="008456D8" w:rsidRPr="00336D61">
          <w:rPr>
            <w:rFonts w:ascii="Times New Roman" w:hAnsi="Times New Roman" w:cs="Times New Roman"/>
            <w:noProof/>
            <w:webHidden/>
            <w:sz w:val="24"/>
            <w:szCs w:val="24"/>
          </w:rPr>
          <w:fldChar w:fldCharType="end"/>
        </w:r>
      </w:hyperlink>
    </w:p>
    <w:p w14:paraId="475C02C0" w14:textId="44E551D9"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r:id="rId14" w:anchor="_Toc512011424" w:history="1">
        <w:r w:rsidR="008456D8" w:rsidRPr="00336D61">
          <w:rPr>
            <w:rStyle w:val="Hyperlink"/>
            <w:rFonts w:ascii="Times New Roman" w:hAnsi="Times New Roman" w:cs="Times New Roman"/>
            <w:noProof/>
            <w:sz w:val="24"/>
            <w:szCs w:val="24"/>
          </w:rPr>
          <w:t>Figure 10 Q16 Survey Results</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_Toc512011424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65</w:t>
        </w:r>
        <w:r w:rsidR="008456D8" w:rsidRPr="00336D61">
          <w:rPr>
            <w:rFonts w:ascii="Times New Roman" w:hAnsi="Times New Roman" w:cs="Times New Roman"/>
            <w:noProof/>
            <w:webHidden/>
            <w:sz w:val="24"/>
            <w:szCs w:val="24"/>
          </w:rPr>
          <w:fldChar w:fldCharType="end"/>
        </w:r>
      </w:hyperlink>
    </w:p>
    <w:p w14:paraId="2FE24F07" w14:textId="4C621EE0"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r:id="rId15" w:anchor="_Toc512011425" w:history="1">
        <w:r w:rsidR="008456D8" w:rsidRPr="00336D61">
          <w:rPr>
            <w:rStyle w:val="Hyperlink"/>
            <w:rFonts w:ascii="Times New Roman" w:hAnsi="Times New Roman" w:cs="Times New Roman"/>
            <w:noProof/>
            <w:sz w:val="24"/>
            <w:szCs w:val="24"/>
          </w:rPr>
          <w:t>Figure 11 Q1 Survey Results</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_Toc512011425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66</w:t>
        </w:r>
        <w:r w:rsidR="008456D8" w:rsidRPr="00336D61">
          <w:rPr>
            <w:rFonts w:ascii="Times New Roman" w:hAnsi="Times New Roman" w:cs="Times New Roman"/>
            <w:noProof/>
            <w:webHidden/>
            <w:sz w:val="24"/>
            <w:szCs w:val="24"/>
          </w:rPr>
          <w:fldChar w:fldCharType="end"/>
        </w:r>
      </w:hyperlink>
    </w:p>
    <w:p w14:paraId="17FE79C4" w14:textId="0D27518F"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r:id="rId16" w:anchor="_Toc512011426" w:history="1">
        <w:r w:rsidR="008456D8" w:rsidRPr="00336D61">
          <w:rPr>
            <w:rStyle w:val="Hyperlink"/>
            <w:rFonts w:ascii="Times New Roman" w:hAnsi="Times New Roman" w:cs="Times New Roman"/>
            <w:noProof/>
            <w:sz w:val="24"/>
            <w:szCs w:val="24"/>
          </w:rPr>
          <w:t>Figure 12 Q2 Survey Results</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_Toc512011426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67</w:t>
        </w:r>
        <w:r w:rsidR="008456D8" w:rsidRPr="00336D61">
          <w:rPr>
            <w:rFonts w:ascii="Times New Roman" w:hAnsi="Times New Roman" w:cs="Times New Roman"/>
            <w:noProof/>
            <w:webHidden/>
            <w:sz w:val="24"/>
            <w:szCs w:val="24"/>
          </w:rPr>
          <w:fldChar w:fldCharType="end"/>
        </w:r>
      </w:hyperlink>
    </w:p>
    <w:p w14:paraId="18920CDA" w14:textId="38E8CEE7"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r:id="rId17" w:anchor="_Toc512011427" w:history="1">
        <w:r w:rsidR="008456D8" w:rsidRPr="00336D61">
          <w:rPr>
            <w:rStyle w:val="Hyperlink"/>
            <w:rFonts w:ascii="Times New Roman" w:hAnsi="Times New Roman" w:cs="Times New Roman"/>
            <w:noProof/>
            <w:sz w:val="24"/>
            <w:szCs w:val="24"/>
          </w:rPr>
          <w:t>Figure 13 Q4 Survey Results</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_Toc512011427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68</w:t>
        </w:r>
        <w:r w:rsidR="008456D8" w:rsidRPr="00336D61">
          <w:rPr>
            <w:rFonts w:ascii="Times New Roman" w:hAnsi="Times New Roman" w:cs="Times New Roman"/>
            <w:noProof/>
            <w:webHidden/>
            <w:sz w:val="24"/>
            <w:szCs w:val="24"/>
          </w:rPr>
          <w:fldChar w:fldCharType="end"/>
        </w:r>
      </w:hyperlink>
    </w:p>
    <w:p w14:paraId="3603C6F6" w14:textId="4FC8BFA7"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r:id="rId18" w:anchor="_Toc512011428" w:history="1">
        <w:r w:rsidR="008456D8" w:rsidRPr="00336D61">
          <w:rPr>
            <w:rStyle w:val="Hyperlink"/>
            <w:rFonts w:ascii="Times New Roman" w:hAnsi="Times New Roman" w:cs="Times New Roman"/>
            <w:noProof/>
            <w:sz w:val="24"/>
            <w:szCs w:val="24"/>
          </w:rPr>
          <w:t>Figure 14 Q4 Compared to Q16</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_Toc512011428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69</w:t>
        </w:r>
        <w:r w:rsidR="008456D8" w:rsidRPr="00336D61">
          <w:rPr>
            <w:rFonts w:ascii="Times New Roman" w:hAnsi="Times New Roman" w:cs="Times New Roman"/>
            <w:noProof/>
            <w:webHidden/>
            <w:sz w:val="24"/>
            <w:szCs w:val="24"/>
          </w:rPr>
          <w:fldChar w:fldCharType="end"/>
        </w:r>
      </w:hyperlink>
    </w:p>
    <w:p w14:paraId="49F494F2" w14:textId="47999E03"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r:id="rId19" w:anchor="_Toc512011429" w:history="1">
        <w:r w:rsidR="008456D8" w:rsidRPr="00336D61">
          <w:rPr>
            <w:rStyle w:val="Hyperlink"/>
            <w:rFonts w:ascii="Times New Roman" w:hAnsi="Times New Roman" w:cs="Times New Roman"/>
            <w:noProof/>
            <w:sz w:val="24"/>
            <w:szCs w:val="24"/>
          </w:rPr>
          <w:t>Figure 15 Q9 Survey Results</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_Toc512011429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74</w:t>
        </w:r>
        <w:r w:rsidR="008456D8" w:rsidRPr="00336D61">
          <w:rPr>
            <w:rFonts w:ascii="Times New Roman" w:hAnsi="Times New Roman" w:cs="Times New Roman"/>
            <w:noProof/>
            <w:webHidden/>
            <w:sz w:val="24"/>
            <w:szCs w:val="24"/>
          </w:rPr>
          <w:fldChar w:fldCharType="end"/>
        </w:r>
      </w:hyperlink>
    </w:p>
    <w:p w14:paraId="4702EFFD" w14:textId="08895A60"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r:id="rId20" w:anchor="_Toc512011430" w:history="1">
        <w:r w:rsidR="008456D8" w:rsidRPr="00336D61">
          <w:rPr>
            <w:rStyle w:val="Hyperlink"/>
            <w:rFonts w:ascii="Times New Roman" w:hAnsi="Times New Roman" w:cs="Times New Roman"/>
            <w:noProof/>
            <w:sz w:val="24"/>
            <w:szCs w:val="24"/>
          </w:rPr>
          <w:t>Figure 16 Q11 Survey Results</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_Toc512011430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77</w:t>
        </w:r>
        <w:r w:rsidR="008456D8" w:rsidRPr="00336D61">
          <w:rPr>
            <w:rFonts w:ascii="Times New Roman" w:hAnsi="Times New Roman" w:cs="Times New Roman"/>
            <w:noProof/>
            <w:webHidden/>
            <w:sz w:val="24"/>
            <w:szCs w:val="24"/>
          </w:rPr>
          <w:fldChar w:fldCharType="end"/>
        </w:r>
      </w:hyperlink>
    </w:p>
    <w:p w14:paraId="56BDA236" w14:textId="24244F03"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r:id="rId21" w:anchor="_Toc512011431" w:history="1">
        <w:r w:rsidR="008456D8" w:rsidRPr="00336D61">
          <w:rPr>
            <w:rStyle w:val="Hyperlink"/>
            <w:rFonts w:ascii="Times New Roman" w:hAnsi="Times New Roman" w:cs="Times New Roman"/>
            <w:noProof/>
            <w:sz w:val="24"/>
            <w:szCs w:val="24"/>
          </w:rPr>
          <w:t>Figure 17 Q5 Compared with Q16</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_Toc512011431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81</w:t>
        </w:r>
        <w:r w:rsidR="008456D8" w:rsidRPr="00336D61">
          <w:rPr>
            <w:rFonts w:ascii="Times New Roman" w:hAnsi="Times New Roman" w:cs="Times New Roman"/>
            <w:noProof/>
            <w:webHidden/>
            <w:sz w:val="24"/>
            <w:szCs w:val="24"/>
          </w:rPr>
          <w:fldChar w:fldCharType="end"/>
        </w:r>
      </w:hyperlink>
    </w:p>
    <w:p w14:paraId="4404E1A3" w14:textId="245B5857"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r:id="rId22" w:anchor="_Toc512011432" w:history="1">
        <w:r w:rsidR="008456D8" w:rsidRPr="00336D61">
          <w:rPr>
            <w:rStyle w:val="Hyperlink"/>
            <w:rFonts w:ascii="Times New Roman" w:hAnsi="Times New Roman" w:cs="Times New Roman"/>
            <w:noProof/>
            <w:sz w:val="24"/>
            <w:szCs w:val="24"/>
          </w:rPr>
          <w:t>Figure 18 Q6 Survey Results</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_Toc512011432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82</w:t>
        </w:r>
        <w:r w:rsidR="008456D8" w:rsidRPr="00336D61">
          <w:rPr>
            <w:rFonts w:ascii="Times New Roman" w:hAnsi="Times New Roman" w:cs="Times New Roman"/>
            <w:noProof/>
            <w:webHidden/>
            <w:sz w:val="24"/>
            <w:szCs w:val="24"/>
          </w:rPr>
          <w:fldChar w:fldCharType="end"/>
        </w:r>
      </w:hyperlink>
    </w:p>
    <w:p w14:paraId="0A50F2E6" w14:textId="115943B0"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r:id="rId23" w:anchor="_Toc512011433" w:history="1">
        <w:r w:rsidR="008456D8" w:rsidRPr="00336D61">
          <w:rPr>
            <w:rStyle w:val="Hyperlink"/>
            <w:rFonts w:ascii="Times New Roman" w:hAnsi="Times New Roman" w:cs="Times New Roman"/>
            <w:noProof/>
            <w:sz w:val="24"/>
            <w:szCs w:val="24"/>
          </w:rPr>
          <w:t>Figure 19 Q12 Survey Results</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_Toc512011433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83</w:t>
        </w:r>
        <w:r w:rsidR="008456D8" w:rsidRPr="00336D61">
          <w:rPr>
            <w:rFonts w:ascii="Times New Roman" w:hAnsi="Times New Roman" w:cs="Times New Roman"/>
            <w:noProof/>
            <w:webHidden/>
            <w:sz w:val="24"/>
            <w:szCs w:val="24"/>
          </w:rPr>
          <w:fldChar w:fldCharType="end"/>
        </w:r>
      </w:hyperlink>
    </w:p>
    <w:p w14:paraId="5E831C5F" w14:textId="3610328B"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w:anchor="_Toc512011434" w:history="1">
        <w:r w:rsidR="008456D8" w:rsidRPr="00336D61">
          <w:rPr>
            <w:rStyle w:val="Hyperlink"/>
            <w:rFonts w:ascii="Times New Roman" w:hAnsi="Times New Roman" w:cs="Times New Roman"/>
            <w:noProof/>
            <w:sz w:val="24"/>
            <w:szCs w:val="24"/>
          </w:rPr>
          <w:t>Figure 20 Q12 Compared with Q16</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_Toc512011434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84</w:t>
        </w:r>
        <w:r w:rsidR="008456D8" w:rsidRPr="00336D61">
          <w:rPr>
            <w:rFonts w:ascii="Times New Roman" w:hAnsi="Times New Roman" w:cs="Times New Roman"/>
            <w:noProof/>
            <w:webHidden/>
            <w:sz w:val="24"/>
            <w:szCs w:val="24"/>
          </w:rPr>
          <w:fldChar w:fldCharType="end"/>
        </w:r>
      </w:hyperlink>
    </w:p>
    <w:p w14:paraId="66E458E7" w14:textId="47BB5D4A"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r:id="rId24" w:anchor="_Toc512011435" w:history="1">
        <w:r w:rsidR="008456D8" w:rsidRPr="00336D61">
          <w:rPr>
            <w:rStyle w:val="Hyperlink"/>
            <w:rFonts w:ascii="Times New Roman" w:hAnsi="Times New Roman" w:cs="Times New Roman"/>
            <w:noProof/>
            <w:sz w:val="24"/>
            <w:szCs w:val="24"/>
          </w:rPr>
          <w:t>Figure 21 Q8 Survey Results</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_Toc512011435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85</w:t>
        </w:r>
        <w:r w:rsidR="008456D8" w:rsidRPr="00336D61">
          <w:rPr>
            <w:rFonts w:ascii="Times New Roman" w:hAnsi="Times New Roman" w:cs="Times New Roman"/>
            <w:noProof/>
            <w:webHidden/>
            <w:sz w:val="24"/>
            <w:szCs w:val="24"/>
          </w:rPr>
          <w:fldChar w:fldCharType="end"/>
        </w:r>
      </w:hyperlink>
    </w:p>
    <w:p w14:paraId="61338170" w14:textId="416B5F1F"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r:id="rId25" w:anchor="_Toc512011436" w:history="1">
        <w:r w:rsidR="008456D8" w:rsidRPr="00336D61">
          <w:rPr>
            <w:rStyle w:val="Hyperlink"/>
            <w:rFonts w:ascii="Times New Roman" w:hAnsi="Times New Roman" w:cs="Times New Roman"/>
            <w:noProof/>
            <w:sz w:val="24"/>
            <w:szCs w:val="24"/>
          </w:rPr>
          <w:t>Figure 22 Q14 Survey Result</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_Toc512011436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86</w:t>
        </w:r>
        <w:r w:rsidR="008456D8" w:rsidRPr="00336D61">
          <w:rPr>
            <w:rFonts w:ascii="Times New Roman" w:hAnsi="Times New Roman" w:cs="Times New Roman"/>
            <w:noProof/>
            <w:webHidden/>
            <w:sz w:val="24"/>
            <w:szCs w:val="24"/>
          </w:rPr>
          <w:fldChar w:fldCharType="end"/>
        </w:r>
      </w:hyperlink>
    </w:p>
    <w:p w14:paraId="0FF998A1" w14:textId="45E08426"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r:id="rId26" w:anchor="_Toc512011437" w:history="1">
        <w:r w:rsidR="008456D8" w:rsidRPr="00336D61">
          <w:rPr>
            <w:rStyle w:val="Hyperlink"/>
            <w:rFonts w:ascii="Times New Roman" w:hAnsi="Times New Roman" w:cs="Times New Roman"/>
            <w:noProof/>
            <w:sz w:val="24"/>
            <w:szCs w:val="24"/>
          </w:rPr>
          <w:t>Figure 23 Q7 Survey Results</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_Toc512011437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91</w:t>
        </w:r>
        <w:r w:rsidR="008456D8" w:rsidRPr="00336D61">
          <w:rPr>
            <w:rFonts w:ascii="Times New Roman" w:hAnsi="Times New Roman" w:cs="Times New Roman"/>
            <w:noProof/>
            <w:webHidden/>
            <w:sz w:val="24"/>
            <w:szCs w:val="24"/>
          </w:rPr>
          <w:fldChar w:fldCharType="end"/>
        </w:r>
      </w:hyperlink>
    </w:p>
    <w:p w14:paraId="75612463" w14:textId="056CC343" w:rsidR="008456D8" w:rsidRPr="00336D61" w:rsidRDefault="00905426">
      <w:pPr>
        <w:pStyle w:val="TableofFigures"/>
        <w:tabs>
          <w:tab w:val="right" w:leader="dot" w:pos="9016"/>
        </w:tabs>
        <w:rPr>
          <w:rFonts w:ascii="Times New Roman" w:eastAsiaTheme="minorEastAsia" w:hAnsi="Times New Roman" w:cs="Times New Roman"/>
          <w:noProof/>
          <w:sz w:val="24"/>
          <w:szCs w:val="24"/>
          <w:lang w:eastAsia="en-GB"/>
        </w:rPr>
      </w:pPr>
      <w:hyperlink r:id="rId27" w:anchor="_Toc512011438" w:history="1">
        <w:r w:rsidR="008456D8" w:rsidRPr="00336D61">
          <w:rPr>
            <w:rStyle w:val="Hyperlink"/>
            <w:rFonts w:ascii="Times New Roman" w:hAnsi="Times New Roman" w:cs="Times New Roman"/>
            <w:noProof/>
            <w:sz w:val="24"/>
            <w:szCs w:val="24"/>
          </w:rPr>
          <w:t>Figure 24 Q13 Survey Results</w:t>
        </w:r>
        <w:r w:rsidR="008456D8" w:rsidRPr="00336D61">
          <w:rPr>
            <w:rFonts w:ascii="Times New Roman" w:hAnsi="Times New Roman" w:cs="Times New Roman"/>
            <w:noProof/>
            <w:webHidden/>
            <w:sz w:val="24"/>
            <w:szCs w:val="24"/>
          </w:rPr>
          <w:tab/>
        </w:r>
        <w:r w:rsidR="008456D8" w:rsidRPr="00336D61">
          <w:rPr>
            <w:rFonts w:ascii="Times New Roman" w:hAnsi="Times New Roman" w:cs="Times New Roman"/>
            <w:noProof/>
            <w:webHidden/>
            <w:sz w:val="24"/>
            <w:szCs w:val="24"/>
          </w:rPr>
          <w:fldChar w:fldCharType="begin"/>
        </w:r>
        <w:r w:rsidR="008456D8" w:rsidRPr="00336D61">
          <w:rPr>
            <w:rFonts w:ascii="Times New Roman" w:hAnsi="Times New Roman" w:cs="Times New Roman"/>
            <w:noProof/>
            <w:webHidden/>
            <w:sz w:val="24"/>
            <w:szCs w:val="24"/>
          </w:rPr>
          <w:instrText xml:space="preserve"> PAGEREF _Toc512011438 \h </w:instrText>
        </w:r>
        <w:r w:rsidR="008456D8" w:rsidRPr="00336D61">
          <w:rPr>
            <w:rFonts w:ascii="Times New Roman" w:hAnsi="Times New Roman" w:cs="Times New Roman"/>
            <w:noProof/>
            <w:webHidden/>
            <w:sz w:val="24"/>
            <w:szCs w:val="24"/>
          </w:rPr>
        </w:r>
        <w:r w:rsidR="008456D8" w:rsidRPr="00336D61">
          <w:rPr>
            <w:rFonts w:ascii="Times New Roman" w:hAnsi="Times New Roman" w:cs="Times New Roman"/>
            <w:noProof/>
            <w:webHidden/>
            <w:sz w:val="24"/>
            <w:szCs w:val="24"/>
          </w:rPr>
          <w:fldChar w:fldCharType="separate"/>
        </w:r>
        <w:r w:rsidR="008456D8" w:rsidRPr="00336D61">
          <w:rPr>
            <w:rFonts w:ascii="Times New Roman" w:hAnsi="Times New Roman" w:cs="Times New Roman"/>
            <w:noProof/>
            <w:webHidden/>
            <w:sz w:val="24"/>
            <w:szCs w:val="24"/>
          </w:rPr>
          <w:t>92</w:t>
        </w:r>
        <w:r w:rsidR="008456D8" w:rsidRPr="00336D61">
          <w:rPr>
            <w:rFonts w:ascii="Times New Roman" w:hAnsi="Times New Roman" w:cs="Times New Roman"/>
            <w:noProof/>
            <w:webHidden/>
            <w:sz w:val="24"/>
            <w:szCs w:val="24"/>
          </w:rPr>
          <w:fldChar w:fldCharType="end"/>
        </w:r>
      </w:hyperlink>
    </w:p>
    <w:p w14:paraId="0B334C5B" w14:textId="3737D2F9" w:rsidR="00F179A0" w:rsidRPr="00336D61" w:rsidRDefault="008456D8" w:rsidP="00F179A0">
      <w:pPr>
        <w:jc w:val="center"/>
        <w:rPr>
          <w:rFonts w:ascii="Times New Roman" w:hAnsi="Times New Roman" w:cs="Times New Roman"/>
          <w:sz w:val="24"/>
          <w:szCs w:val="24"/>
          <w:u w:val="single"/>
        </w:rPr>
      </w:pPr>
      <w:r w:rsidRPr="00336D61">
        <w:rPr>
          <w:rFonts w:ascii="Times New Roman" w:hAnsi="Times New Roman" w:cs="Times New Roman"/>
          <w:sz w:val="24"/>
          <w:szCs w:val="24"/>
          <w:u w:val="single"/>
        </w:rPr>
        <w:fldChar w:fldCharType="end"/>
      </w:r>
    </w:p>
    <w:p w14:paraId="05628591" w14:textId="4A53DB1B" w:rsidR="008456D8" w:rsidRPr="00E20338" w:rsidRDefault="00E20338" w:rsidP="00F179A0">
      <w:pPr>
        <w:jc w:val="center"/>
        <w:rPr>
          <w:rFonts w:ascii="Bell MT" w:hAnsi="Bell MT" w:cs="Times New Roman"/>
          <w:sz w:val="28"/>
          <w:szCs w:val="28"/>
          <w:u w:val="single"/>
        </w:rPr>
      </w:pPr>
      <w:r>
        <w:rPr>
          <w:rFonts w:ascii="Bell MT" w:hAnsi="Bell MT" w:cs="Times New Roman"/>
          <w:sz w:val="28"/>
          <w:szCs w:val="28"/>
          <w:u w:val="single"/>
        </w:rPr>
        <w:t xml:space="preserve">List of Tables </w:t>
      </w:r>
    </w:p>
    <w:p w14:paraId="2A31D94F" w14:textId="75D84B33" w:rsidR="00E20338" w:rsidRDefault="00E20338">
      <w:pPr>
        <w:pStyle w:val="TableofFigures"/>
        <w:tabs>
          <w:tab w:val="right" w:leader="dot" w:pos="9016"/>
        </w:tabs>
        <w:rPr>
          <w:rFonts w:eastAsiaTheme="minorEastAsia"/>
          <w:noProof/>
          <w:lang w:eastAsia="en-GB"/>
        </w:rPr>
      </w:pPr>
      <w:r>
        <w:rPr>
          <w:rFonts w:ascii="Bell MT" w:hAnsi="Bell MT" w:cs="Times New Roman"/>
          <w:sz w:val="72"/>
          <w:szCs w:val="72"/>
          <w:u w:val="single"/>
        </w:rPr>
        <w:fldChar w:fldCharType="begin"/>
      </w:r>
      <w:r>
        <w:rPr>
          <w:rFonts w:ascii="Bell MT" w:hAnsi="Bell MT" w:cs="Times New Roman"/>
          <w:sz w:val="72"/>
          <w:szCs w:val="72"/>
          <w:u w:val="single"/>
        </w:rPr>
        <w:instrText xml:space="preserve"> TOC \h \z \c "Table" </w:instrText>
      </w:r>
      <w:r>
        <w:rPr>
          <w:rFonts w:ascii="Bell MT" w:hAnsi="Bell MT" w:cs="Times New Roman"/>
          <w:sz w:val="72"/>
          <w:szCs w:val="72"/>
          <w:u w:val="single"/>
        </w:rPr>
        <w:fldChar w:fldCharType="separate"/>
      </w:r>
      <w:hyperlink r:id="rId28" w:anchor="_Toc513120748" w:history="1">
        <w:r w:rsidRPr="00524CD1">
          <w:rPr>
            <w:rStyle w:val="Hyperlink"/>
            <w:rFonts w:ascii="Times New Roman" w:hAnsi="Times New Roman" w:cs="Times New Roman"/>
            <w:noProof/>
          </w:rPr>
          <w:t>Table 1 Digital Marketing Methods</w:t>
        </w:r>
        <w:r>
          <w:rPr>
            <w:noProof/>
            <w:webHidden/>
          </w:rPr>
          <w:tab/>
        </w:r>
        <w:r>
          <w:rPr>
            <w:noProof/>
            <w:webHidden/>
          </w:rPr>
          <w:fldChar w:fldCharType="begin"/>
        </w:r>
        <w:r>
          <w:rPr>
            <w:noProof/>
            <w:webHidden/>
          </w:rPr>
          <w:instrText xml:space="preserve"> PAGEREF _Toc513120748 \h </w:instrText>
        </w:r>
        <w:r>
          <w:rPr>
            <w:noProof/>
            <w:webHidden/>
          </w:rPr>
        </w:r>
        <w:r>
          <w:rPr>
            <w:noProof/>
            <w:webHidden/>
          </w:rPr>
          <w:fldChar w:fldCharType="separate"/>
        </w:r>
        <w:r>
          <w:rPr>
            <w:noProof/>
            <w:webHidden/>
          </w:rPr>
          <w:t>20</w:t>
        </w:r>
        <w:r>
          <w:rPr>
            <w:noProof/>
            <w:webHidden/>
          </w:rPr>
          <w:fldChar w:fldCharType="end"/>
        </w:r>
      </w:hyperlink>
    </w:p>
    <w:p w14:paraId="556A65C5" w14:textId="55DF96B6" w:rsidR="00E20338" w:rsidRDefault="00905426">
      <w:pPr>
        <w:pStyle w:val="TableofFigures"/>
        <w:tabs>
          <w:tab w:val="right" w:leader="dot" w:pos="9016"/>
        </w:tabs>
        <w:rPr>
          <w:rFonts w:eastAsiaTheme="minorEastAsia"/>
          <w:noProof/>
          <w:lang w:eastAsia="en-GB"/>
        </w:rPr>
      </w:pPr>
      <w:hyperlink w:anchor="_Toc513120749" w:history="1">
        <w:r w:rsidR="00E20338" w:rsidRPr="00524CD1">
          <w:rPr>
            <w:rStyle w:val="Hyperlink"/>
            <w:rFonts w:ascii="Times New Roman" w:hAnsi="Times New Roman" w:cs="Times New Roman"/>
            <w:noProof/>
          </w:rPr>
          <w:t>Table 2 Tourism Organisations and YouTube Channel Subscribers</w:t>
        </w:r>
        <w:r w:rsidR="00E20338">
          <w:rPr>
            <w:noProof/>
            <w:webHidden/>
          </w:rPr>
          <w:tab/>
        </w:r>
        <w:r w:rsidR="00E20338">
          <w:rPr>
            <w:noProof/>
            <w:webHidden/>
          </w:rPr>
          <w:fldChar w:fldCharType="begin"/>
        </w:r>
        <w:r w:rsidR="00E20338">
          <w:rPr>
            <w:noProof/>
            <w:webHidden/>
          </w:rPr>
          <w:instrText xml:space="preserve"> PAGEREF _Toc513120749 \h </w:instrText>
        </w:r>
        <w:r w:rsidR="00E20338">
          <w:rPr>
            <w:noProof/>
            <w:webHidden/>
          </w:rPr>
        </w:r>
        <w:r w:rsidR="00E20338">
          <w:rPr>
            <w:noProof/>
            <w:webHidden/>
          </w:rPr>
          <w:fldChar w:fldCharType="separate"/>
        </w:r>
        <w:r w:rsidR="00E20338">
          <w:rPr>
            <w:noProof/>
            <w:webHidden/>
          </w:rPr>
          <w:t>42</w:t>
        </w:r>
        <w:r w:rsidR="00E20338">
          <w:rPr>
            <w:noProof/>
            <w:webHidden/>
          </w:rPr>
          <w:fldChar w:fldCharType="end"/>
        </w:r>
      </w:hyperlink>
    </w:p>
    <w:p w14:paraId="6DCF07A3" w14:textId="31811D28" w:rsidR="00E20338" w:rsidRDefault="00905426">
      <w:pPr>
        <w:pStyle w:val="TableofFigures"/>
        <w:tabs>
          <w:tab w:val="right" w:leader="dot" w:pos="9016"/>
        </w:tabs>
        <w:rPr>
          <w:rFonts w:eastAsiaTheme="minorEastAsia"/>
          <w:noProof/>
          <w:lang w:eastAsia="en-GB"/>
        </w:rPr>
      </w:pPr>
      <w:hyperlink r:id="rId29" w:anchor="_Toc513120750" w:history="1">
        <w:r w:rsidR="00E20338" w:rsidRPr="00524CD1">
          <w:rPr>
            <w:rStyle w:val="Hyperlink"/>
            <w:rFonts w:ascii="Times New Roman" w:hAnsi="Times New Roman" w:cs="Times New Roman"/>
            <w:noProof/>
          </w:rPr>
          <w:t>Table 3 Quantitative Data</w:t>
        </w:r>
        <w:r w:rsidR="00E20338">
          <w:rPr>
            <w:noProof/>
            <w:webHidden/>
          </w:rPr>
          <w:tab/>
        </w:r>
        <w:r w:rsidR="00E20338">
          <w:rPr>
            <w:noProof/>
            <w:webHidden/>
          </w:rPr>
          <w:fldChar w:fldCharType="begin"/>
        </w:r>
        <w:r w:rsidR="00E20338">
          <w:rPr>
            <w:noProof/>
            <w:webHidden/>
          </w:rPr>
          <w:instrText xml:space="preserve"> PAGEREF _Toc513120750 \h </w:instrText>
        </w:r>
        <w:r w:rsidR="00E20338">
          <w:rPr>
            <w:noProof/>
            <w:webHidden/>
          </w:rPr>
        </w:r>
        <w:r w:rsidR="00E20338">
          <w:rPr>
            <w:noProof/>
            <w:webHidden/>
          </w:rPr>
          <w:fldChar w:fldCharType="separate"/>
        </w:r>
        <w:r w:rsidR="00E20338">
          <w:rPr>
            <w:noProof/>
            <w:webHidden/>
          </w:rPr>
          <w:t>77</w:t>
        </w:r>
        <w:r w:rsidR="00E20338">
          <w:rPr>
            <w:noProof/>
            <w:webHidden/>
          </w:rPr>
          <w:fldChar w:fldCharType="end"/>
        </w:r>
      </w:hyperlink>
    </w:p>
    <w:p w14:paraId="3A64E696" w14:textId="227F31A5" w:rsidR="00E20338" w:rsidRDefault="00905426">
      <w:pPr>
        <w:pStyle w:val="TableofFigures"/>
        <w:tabs>
          <w:tab w:val="right" w:leader="dot" w:pos="9016"/>
        </w:tabs>
        <w:rPr>
          <w:rFonts w:eastAsiaTheme="minorEastAsia"/>
          <w:noProof/>
          <w:lang w:eastAsia="en-GB"/>
        </w:rPr>
      </w:pPr>
      <w:hyperlink r:id="rId30" w:anchor="_Toc513120751" w:history="1">
        <w:r w:rsidR="00E20338" w:rsidRPr="00524CD1">
          <w:rPr>
            <w:rStyle w:val="Hyperlink"/>
            <w:rFonts w:ascii="Times New Roman" w:hAnsi="Times New Roman" w:cs="Times New Roman"/>
            <w:noProof/>
          </w:rPr>
          <w:t>Table 4 Quantitative Data</w:t>
        </w:r>
        <w:r w:rsidR="00E20338">
          <w:rPr>
            <w:noProof/>
            <w:webHidden/>
          </w:rPr>
          <w:tab/>
        </w:r>
        <w:r w:rsidR="00E20338">
          <w:rPr>
            <w:noProof/>
            <w:webHidden/>
          </w:rPr>
          <w:fldChar w:fldCharType="begin"/>
        </w:r>
        <w:r w:rsidR="00E20338">
          <w:rPr>
            <w:noProof/>
            <w:webHidden/>
          </w:rPr>
          <w:instrText xml:space="preserve"> PAGEREF _Toc513120751 \h </w:instrText>
        </w:r>
        <w:r w:rsidR="00E20338">
          <w:rPr>
            <w:noProof/>
            <w:webHidden/>
          </w:rPr>
        </w:r>
        <w:r w:rsidR="00E20338">
          <w:rPr>
            <w:noProof/>
            <w:webHidden/>
          </w:rPr>
          <w:fldChar w:fldCharType="separate"/>
        </w:r>
        <w:r w:rsidR="00E20338">
          <w:rPr>
            <w:noProof/>
            <w:webHidden/>
          </w:rPr>
          <w:t>78</w:t>
        </w:r>
        <w:r w:rsidR="00E20338">
          <w:rPr>
            <w:noProof/>
            <w:webHidden/>
          </w:rPr>
          <w:fldChar w:fldCharType="end"/>
        </w:r>
      </w:hyperlink>
    </w:p>
    <w:p w14:paraId="4BEED166" w14:textId="78FAB4CC" w:rsidR="00E20338" w:rsidRDefault="00905426">
      <w:pPr>
        <w:pStyle w:val="TableofFigures"/>
        <w:tabs>
          <w:tab w:val="right" w:leader="dot" w:pos="9016"/>
        </w:tabs>
        <w:rPr>
          <w:rFonts w:eastAsiaTheme="minorEastAsia"/>
          <w:noProof/>
          <w:lang w:eastAsia="en-GB"/>
        </w:rPr>
      </w:pPr>
      <w:hyperlink r:id="rId31" w:anchor="_Toc513120752" w:history="1">
        <w:r w:rsidR="00E20338" w:rsidRPr="00524CD1">
          <w:rPr>
            <w:rStyle w:val="Hyperlink"/>
            <w:rFonts w:ascii="Times New Roman" w:hAnsi="Times New Roman" w:cs="Times New Roman"/>
            <w:noProof/>
          </w:rPr>
          <w:t>Table 5 Quantitative Data</w:t>
        </w:r>
        <w:r w:rsidR="00E20338">
          <w:rPr>
            <w:noProof/>
            <w:webHidden/>
          </w:rPr>
          <w:tab/>
        </w:r>
        <w:r w:rsidR="00E20338">
          <w:rPr>
            <w:noProof/>
            <w:webHidden/>
          </w:rPr>
          <w:fldChar w:fldCharType="begin"/>
        </w:r>
        <w:r w:rsidR="00E20338">
          <w:rPr>
            <w:noProof/>
            <w:webHidden/>
          </w:rPr>
          <w:instrText xml:space="preserve"> PAGEREF _Toc513120752 \h </w:instrText>
        </w:r>
        <w:r w:rsidR="00E20338">
          <w:rPr>
            <w:noProof/>
            <w:webHidden/>
          </w:rPr>
        </w:r>
        <w:r w:rsidR="00E20338">
          <w:rPr>
            <w:noProof/>
            <w:webHidden/>
          </w:rPr>
          <w:fldChar w:fldCharType="separate"/>
        </w:r>
        <w:r w:rsidR="00E20338">
          <w:rPr>
            <w:noProof/>
            <w:webHidden/>
          </w:rPr>
          <w:t>80</w:t>
        </w:r>
        <w:r w:rsidR="00E20338">
          <w:rPr>
            <w:noProof/>
            <w:webHidden/>
          </w:rPr>
          <w:fldChar w:fldCharType="end"/>
        </w:r>
      </w:hyperlink>
    </w:p>
    <w:p w14:paraId="23E405C8" w14:textId="26313E26" w:rsidR="00E20338" w:rsidRDefault="00905426">
      <w:pPr>
        <w:pStyle w:val="TableofFigures"/>
        <w:tabs>
          <w:tab w:val="right" w:leader="dot" w:pos="9016"/>
        </w:tabs>
        <w:rPr>
          <w:rFonts w:eastAsiaTheme="minorEastAsia"/>
          <w:noProof/>
          <w:lang w:eastAsia="en-GB"/>
        </w:rPr>
      </w:pPr>
      <w:hyperlink r:id="rId32" w:anchor="_Toc513120753" w:history="1">
        <w:r w:rsidR="00E20338" w:rsidRPr="00524CD1">
          <w:rPr>
            <w:rStyle w:val="Hyperlink"/>
            <w:rFonts w:ascii="Times New Roman" w:hAnsi="Times New Roman" w:cs="Times New Roman"/>
            <w:noProof/>
          </w:rPr>
          <w:t>Table 6 Quantitative Data</w:t>
        </w:r>
        <w:r w:rsidR="00E20338">
          <w:rPr>
            <w:noProof/>
            <w:webHidden/>
          </w:rPr>
          <w:tab/>
        </w:r>
        <w:r w:rsidR="00E20338">
          <w:rPr>
            <w:noProof/>
            <w:webHidden/>
          </w:rPr>
          <w:fldChar w:fldCharType="begin"/>
        </w:r>
        <w:r w:rsidR="00E20338">
          <w:rPr>
            <w:noProof/>
            <w:webHidden/>
          </w:rPr>
          <w:instrText xml:space="preserve"> PAGEREF _Toc513120753 \h </w:instrText>
        </w:r>
        <w:r w:rsidR="00E20338">
          <w:rPr>
            <w:noProof/>
            <w:webHidden/>
          </w:rPr>
        </w:r>
        <w:r w:rsidR="00E20338">
          <w:rPr>
            <w:noProof/>
            <w:webHidden/>
          </w:rPr>
          <w:fldChar w:fldCharType="separate"/>
        </w:r>
        <w:r w:rsidR="00E20338">
          <w:rPr>
            <w:noProof/>
            <w:webHidden/>
          </w:rPr>
          <w:t>82</w:t>
        </w:r>
        <w:r w:rsidR="00E20338">
          <w:rPr>
            <w:noProof/>
            <w:webHidden/>
          </w:rPr>
          <w:fldChar w:fldCharType="end"/>
        </w:r>
      </w:hyperlink>
    </w:p>
    <w:p w14:paraId="7DBE8752" w14:textId="29663952" w:rsidR="00E20338" w:rsidRDefault="00905426">
      <w:pPr>
        <w:pStyle w:val="TableofFigures"/>
        <w:tabs>
          <w:tab w:val="right" w:leader="dot" w:pos="9016"/>
        </w:tabs>
        <w:rPr>
          <w:rFonts w:eastAsiaTheme="minorEastAsia"/>
          <w:noProof/>
          <w:lang w:eastAsia="en-GB"/>
        </w:rPr>
      </w:pPr>
      <w:hyperlink r:id="rId33" w:anchor="_Toc513120754" w:history="1">
        <w:r w:rsidR="00E20338" w:rsidRPr="00524CD1">
          <w:rPr>
            <w:rStyle w:val="Hyperlink"/>
            <w:rFonts w:ascii="Times New Roman" w:hAnsi="Times New Roman" w:cs="Times New Roman"/>
            <w:noProof/>
          </w:rPr>
          <w:t>Table 7 Quantitative Data</w:t>
        </w:r>
        <w:r w:rsidR="00E20338">
          <w:rPr>
            <w:noProof/>
            <w:webHidden/>
          </w:rPr>
          <w:tab/>
        </w:r>
        <w:r w:rsidR="00E20338">
          <w:rPr>
            <w:noProof/>
            <w:webHidden/>
          </w:rPr>
          <w:fldChar w:fldCharType="begin"/>
        </w:r>
        <w:r w:rsidR="00E20338">
          <w:rPr>
            <w:noProof/>
            <w:webHidden/>
          </w:rPr>
          <w:instrText xml:space="preserve"> PAGEREF _Toc513120754 \h </w:instrText>
        </w:r>
        <w:r w:rsidR="00E20338">
          <w:rPr>
            <w:noProof/>
            <w:webHidden/>
          </w:rPr>
        </w:r>
        <w:r w:rsidR="00E20338">
          <w:rPr>
            <w:noProof/>
            <w:webHidden/>
          </w:rPr>
          <w:fldChar w:fldCharType="separate"/>
        </w:r>
        <w:r w:rsidR="00E20338">
          <w:rPr>
            <w:noProof/>
            <w:webHidden/>
          </w:rPr>
          <w:t>83</w:t>
        </w:r>
        <w:r w:rsidR="00E20338">
          <w:rPr>
            <w:noProof/>
            <w:webHidden/>
          </w:rPr>
          <w:fldChar w:fldCharType="end"/>
        </w:r>
      </w:hyperlink>
    </w:p>
    <w:p w14:paraId="115A4170" w14:textId="56195959" w:rsidR="00E20338" w:rsidRDefault="00905426">
      <w:pPr>
        <w:pStyle w:val="TableofFigures"/>
        <w:tabs>
          <w:tab w:val="right" w:leader="dot" w:pos="9016"/>
        </w:tabs>
        <w:rPr>
          <w:rFonts w:eastAsiaTheme="minorEastAsia"/>
          <w:noProof/>
          <w:lang w:eastAsia="en-GB"/>
        </w:rPr>
      </w:pPr>
      <w:hyperlink r:id="rId34" w:anchor="_Toc513120755" w:history="1">
        <w:r w:rsidR="00E20338" w:rsidRPr="00524CD1">
          <w:rPr>
            <w:rStyle w:val="Hyperlink"/>
            <w:rFonts w:ascii="Times New Roman" w:hAnsi="Times New Roman" w:cs="Times New Roman"/>
            <w:noProof/>
          </w:rPr>
          <w:t>Table 8 Quantitative Data</w:t>
        </w:r>
        <w:r w:rsidR="00E20338">
          <w:rPr>
            <w:noProof/>
            <w:webHidden/>
          </w:rPr>
          <w:tab/>
        </w:r>
        <w:r w:rsidR="00E20338">
          <w:rPr>
            <w:noProof/>
            <w:webHidden/>
          </w:rPr>
          <w:fldChar w:fldCharType="begin"/>
        </w:r>
        <w:r w:rsidR="00E20338">
          <w:rPr>
            <w:noProof/>
            <w:webHidden/>
          </w:rPr>
          <w:instrText xml:space="preserve"> PAGEREF _Toc513120755 \h </w:instrText>
        </w:r>
        <w:r w:rsidR="00E20338">
          <w:rPr>
            <w:noProof/>
            <w:webHidden/>
          </w:rPr>
        </w:r>
        <w:r w:rsidR="00E20338">
          <w:rPr>
            <w:noProof/>
            <w:webHidden/>
          </w:rPr>
          <w:fldChar w:fldCharType="separate"/>
        </w:r>
        <w:r w:rsidR="00E20338">
          <w:rPr>
            <w:noProof/>
            <w:webHidden/>
          </w:rPr>
          <w:t>85</w:t>
        </w:r>
        <w:r w:rsidR="00E20338">
          <w:rPr>
            <w:noProof/>
            <w:webHidden/>
          </w:rPr>
          <w:fldChar w:fldCharType="end"/>
        </w:r>
      </w:hyperlink>
    </w:p>
    <w:p w14:paraId="4E8D27D9" w14:textId="3F49C457" w:rsidR="00E20338" w:rsidRDefault="00905426">
      <w:pPr>
        <w:pStyle w:val="TableofFigures"/>
        <w:tabs>
          <w:tab w:val="right" w:leader="dot" w:pos="9016"/>
        </w:tabs>
        <w:rPr>
          <w:rFonts w:eastAsiaTheme="minorEastAsia"/>
          <w:noProof/>
          <w:lang w:eastAsia="en-GB"/>
        </w:rPr>
      </w:pPr>
      <w:hyperlink r:id="rId35" w:anchor="_Toc513120756" w:history="1">
        <w:r w:rsidR="00E20338" w:rsidRPr="00524CD1">
          <w:rPr>
            <w:rStyle w:val="Hyperlink"/>
            <w:rFonts w:ascii="Times New Roman" w:hAnsi="Times New Roman" w:cs="Times New Roman"/>
            <w:noProof/>
          </w:rPr>
          <w:t>Table 9 Quantitative Data</w:t>
        </w:r>
        <w:r w:rsidR="00E20338">
          <w:rPr>
            <w:noProof/>
            <w:webHidden/>
          </w:rPr>
          <w:tab/>
        </w:r>
        <w:r w:rsidR="00E20338">
          <w:rPr>
            <w:noProof/>
            <w:webHidden/>
          </w:rPr>
          <w:fldChar w:fldCharType="begin"/>
        </w:r>
        <w:r w:rsidR="00E20338">
          <w:rPr>
            <w:noProof/>
            <w:webHidden/>
          </w:rPr>
          <w:instrText xml:space="preserve"> PAGEREF _Toc513120756 \h </w:instrText>
        </w:r>
        <w:r w:rsidR="00E20338">
          <w:rPr>
            <w:noProof/>
            <w:webHidden/>
          </w:rPr>
        </w:r>
        <w:r w:rsidR="00E20338">
          <w:rPr>
            <w:noProof/>
            <w:webHidden/>
          </w:rPr>
          <w:fldChar w:fldCharType="separate"/>
        </w:r>
        <w:r w:rsidR="00E20338">
          <w:rPr>
            <w:noProof/>
            <w:webHidden/>
          </w:rPr>
          <w:t>86</w:t>
        </w:r>
        <w:r w:rsidR="00E20338">
          <w:rPr>
            <w:noProof/>
            <w:webHidden/>
          </w:rPr>
          <w:fldChar w:fldCharType="end"/>
        </w:r>
      </w:hyperlink>
    </w:p>
    <w:p w14:paraId="183E9896" w14:textId="53EC16F2" w:rsidR="00E20338" w:rsidRDefault="00905426">
      <w:pPr>
        <w:pStyle w:val="TableofFigures"/>
        <w:tabs>
          <w:tab w:val="right" w:leader="dot" w:pos="9016"/>
        </w:tabs>
        <w:rPr>
          <w:rFonts w:eastAsiaTheme="minorEastAsia"/>
          <w:noProof/>
          <w:lang w:eastAsia="en-GB"/>
        </w:rPr>
      </w:pPr>
      <w:hyperlink r:id="rId36" w:anchor="_Toc513120757" w:history="1">
        <w:r w:rsidR="00E20338" w:rsidRPr="00524CD1">
          <w:rPr>
            <w:rStyle w:val="Hyperlink"/>
            <w:rFonts w:ascii="Times New Roman" w:hAnsi="Times New Roman" w:cs="Times New Roman"/>
            <w:noProof/>
          </w:rPr>
          <w:t>Table 10 Quantitative Data</w:t>
        </w:r>
        <w:r w:rsidR="00E20338">
          <w:rPr>
            <w:noProof/>
            <w:webHidden/>
          </w:rPr>
          <w:tab/>
        </w:r>
        <w:r w:rsidR="00E20338">
          <w:rPr>
            <w:noProof/>
            <w:webHidden/>
          </w:rPr>
          <w:fldChar w:fldCharType="begin"/>
        </w:r>
        <w:r w:rsidR="00E20338">
          <w:rPr>
            <w:noProof/>
            <w:webHidden/>
          </w:rPr>
          <w:instrText xml:space="preserve"> PAGEREF _Toc513120757 \h </w:instrText>
        </w:r>
        <w:r w:rsidR="00E20338">
          <w:rPr>
            <w:noProof/>
            <w:webHidden/>
          </w:rPr>
        </w:r>
        <w:r w:rsidR="00E20338">
          <w:rPr>
            <w:noProof/>
            <w:webHidden/>
          </w:rPr>
          <w:fldChar w:fldCharType="separate"/>
        </w:r>
        <w:r w:rsidR="00E20338">
          <w:rPr>
            <w:noProof/>
            <w:webHidden/>
          </w:rPr>
          <w:t>94</w:t>
        </w:r>
        <w:r w:rsidR="00E20338">
          <w:rPr>
            <w:noProof/>
            <w:webHidden/>
          </w:rPr>
          <w:fldChar w:fldCharType="end"/>
        </w:r>
      </w:hyperlink>
    </w:p>
    <w:p w14:paraId="3470636C" w14:textId="0A295E45" w:rsidR="00E20338" w:rsidRDefault="00905426">
      <w:pPr>
        <w:pStyle w:val="TableofFigures"/>
        <w:tabs>
          <w:tab w:val="right" w:leader="dot" w:pos="9016"/>
        </w:tabs>
        <w:rPr>
          <w:rFonts w:eastAsiaTheme="minorEastAsia"/>
          <w:noProof/>
          <w:lang w:eastAsia="en-GB"/>
        </w:rPr>
      </w:pPr>
      <w:hyperlink r:id="rId37" w:anchor="_Toc513120758" w:history="1">
        <w:r w:rsidR="00E20338" w:rsidRPr="00524CD1">
          <w:rPr>
            <w:rStyle w:val="Hyperlink"/>
            <w:rFonts w:ascii="Times New Roman" w:hAnsi="Times New Roman" w:cs="Times New Roman"/>
            <w:noProof/>
          </w:rPr>
          <w:t>Table 11 Quantitative Data</w:t>
        </w:r>
        <w:r w:rsidR="00E20338">
          <w:rPr>
            <w:noProof/>
            <w:webHidden/>
          </w:rPr>
          <w:tab/>
        </w:r>
        <w:r w:rsidR="00E20338">
          <w:rPr>
            <w:noProof/>
            <w:webHidden/>
          </w:rPr>
          <w:fldChar w:fldCharType="begin"/>
        </w:r>
        <w:r w:rsidR="00E20338">
          <w:rPr>
            <w:noProof/>
            <w:webHidden/>
          </w:rPr>
          <w:instrText xml:space="preserve"> PAGEREF _Toc513120758 \h </w:instrText>
        </w:r>
        <w:r w:rsidR="00E20338">
          <w:rPr>
            <w:noProof/>
            <w:webHidden/>
          </w:rPr>
        </w:r>
        <w:r w:rsidR="00E20338">
          <w:rPr>
            <w:noProof/>
            <w:webHidden/>
          </w:rPr>
          <w:fldChar w:fldCharType="separate"/>
        </w:r>
        <w:r w:rsidR="00E20338">
          <w:rPr>
            <w:noProof/>
            <w:webHidden/>
          </w:rPr>
          <w:t>95</w:t>
        </w:r>
        <w:r w:rsidR="00E20338">
          <w:rPr>
            <w:noProof/>
            <w:webHidden/>
          </w:rPr>
          <w:fldChar w:fldCharType="end"/>
        </w:r>
      </w:hyperlink>
    </w:p>
    <w:p w14:paraId="56A2F129" w14:textId="3D1EA549" w:rsidR="00E20338" w:rsidRDefault="00905426">
      <w:pPr>
        <w:pStyle w:val="TableofFigures"/>
        <w:tabs>
          <w:tab w:val="right" w:leader="dot" w:pos="9016"/>
        </w:tabs>
        <w:rPr>
          <w:rFonts w:eastAsiaTheme="minorEastAsia"/>
          <w:noProof/>
          <w:lang w:eastAsia="en-GB"/>
        </w:rPr>
      </w:pPr>
      <w:hyperlink r:id="rId38" w:anchor="_Toc513120759" w:history="1">
        <w:r w:rsidR="00E20338" w:rsidRPr="00524CD1">
          <w:rPr>
            <w:rStyle w:val="Hyperlink"/>
            <w:rFonts w:ascii="Times New Roman" w:hAnsi="Times New Roman" w:cs="Times New Roman"/>
            <w:noProof/>
          </w:rPr>
          <w:t>Table 12 Quantitative Data</w:t>
        </w:r>
        <w:r w:rsidR="00E20338">
          <w:rPr>
            <w:noProof/>
            <w:webHidden/>
          </w:rPr>
          <w:tab/>
        </w:r>
        <w:r w:rsidR="00E20338">
          <w:rPr>
            <w:noProof/>
            <w:webHidden/>
          </w:rPr>
          <w:fldChar w:fldCharType="begin"/>
        </w:r>
        <w:r w:rsidR="00E20338">
          <w:rPr>
            <w:noProof/>
            <w:webHidden/>
          </w:rPr>
          <w:instrText xml:space="preserve"> PAGEREF _Toc513120759 \h </w:instrText>
        </w:r>
        <w:r w:rsidR="00E20338">
          <w:rPr>
            <w:noProof/>
            <w:webHidden/>
          </w:rPr>
        </w:r>
        <w:r w:rsidR="00E20338">
          <w:rPr>
            <w:noProof/>
            <w:webHidden/>
          </w:rPr>
          <w:fldChar w:fldCharType="separate"/>
        </w:r>
        <w:r w:rsidR="00E20338">
          <w:rPr>
            <w:noProof/>
            <w:webHidden/>
          </w:rPr>
          <w:t>96</w:t>
        </w:r>
        <w:r w:rsidR="00E20338">
          <w:rPr>
            <w:noProof/>
            <w:webHidden/>
          </w:rPr>
          <w:fldChar w:fldCharType="end"/>
        </w:r>
      </w:hyperlink>
    </w:p>
    <w:p w14:paraId="69BAC993" w14:textId="07078B53" w:rsidR="00B42B9B" w:rsidRDefault="00E20338" w:rsidP="00F179A0">
      <w:pPr>
        <w:jc w:val="center"/>
        <w:rPr>
          <w:rFonts w:ascii="Bell MT" w:hAnsi="Bell MT" w:cs="Times New Roman"/>
          <w:sz w:val="72"/>
          <w:szCs w:val="72"/>
          <w:u w:val="single"/>
        </w:rPr>
      </w:pPr>
      <w:r>
        <w:rPr>
          <w:rFonts w:ascii="Bell MT" w:hAnsi="Bell MT" w:cs="Times New Roman"/>
          <w:sz w:val="72"/>
          <w:szCs w:val="72"/>
          <w:u w:val="single"/>
        </w:rPr>
        <w:fldChar w:fldCharType="end"/>
      </w:r>
    </w:p>
    <w:p w14:paraId="5A81D7F7" w14:textId="77777777" w:rsidR="00B42B9B" w:rsidRDefault="00B42B9B" w:rsidP="00F179A0">
      <w:pPr>
        <w:jc w:val="center"/>
        <w:rPr>
          <w:rFonts w:ascii="Bell MT" w:hAnsi="Bell MT" w:cs="Times New Roman"/>
          <w:sz w:val="72"/>
          <w:szCs w:val="72"/>
          <w:u w:val="single"/>
        </w:rPr>
      </w:pPr>
    </w:p>
    <w:p w14:paraId="2693A7C1" w14:textId="77777777" w:rsidR="00B42B9B" w:rsidRDefault="00B42B9B" w:rsidP="00F179A0">
      <w:pPr>
        <w:jc w:val="center"/>
        <w:rPr>
          <w:rFonts w:ascii="Bell MT" w:hAnsi="Bell MT" w:cs="Times New Roman"/>
          <w:sz w:val="72"/>
          <w:szCs w:val="72"/>
          <w:u w:val="single"/>
        </w:rPr>
      </w:pPr>
    </w:p>
    <w:p w14:paraId="00992E19" w14:textId="77777777" w:rsidR="00B42B9B" w:rsidRDefault="00B42B9B" w:rsidP="00F179A0">
      <w:pPr>
        <w:jc w:val="center"/>
        <w:rPr>
          <w:rFonts w:ascii="Bell MT" w:hAnsi="Bell MT" w:cs="Times New Roman"/>
          <w:sz w:val="72"/>
          <w:szCs w:val="72"/>
          <w:u w:val="single"/>
        </w:rPr>
      </w:pPr>
    </w:p>
    <w:p w14:paraId="1ADF298A" w14:textId="77777777" w:rsidR="00B42B9B" w:rsidRDefault="00B42B9B" w:rsidP="00F179A0">
      <w:pPr>
        <w:jc w:val="center"/>
        <w:rPr>
          <w:rFonts w:ascii="Bell MT" w:hAnsi="Bell MT" w:cs="Times New Roman"/>
          <w:sz w:val="72"/>
          <w:szCs w:val="72"/>
          <w:u w:val="single"/>
        </w:rPr>
      </w:pPr>
    </w:p>
    <w:p w14:paraId="77E7600E" w14:textId="77777777" w:rsidR="00B42B9B" w:rsidRDefault="00B42B9B" w:rsidP="00F179A0">
      <w:pPr>
        <w:jc w:val="center"/>
        <w:rPr>
          <w:rFonts w:ascii="Bell MT" w:hAnsi="Bell MT" w:cs="Times New Roman"/>
          <w:sz w:val="72"/>
          <w:szCs w:val="72"/>
          <w:u w:val="single"/>
        </w:rPr>
      </w:pPr>
    </w:p>
    <w:p w14:paraId="0B936373" w14:textId="77777777" w:rsidR="00201388" w:rsidRDefault="00201388" w:rsidP="00C3530D">
      <w:pPr>
        <w:ind w:left="2160"/>
        <w:rPr>
          <w:rFonts w:ascii="Bell MT" w:eastAsia="Calibri" w:hAnsi="Bell MT" w:cs="Times New Roman"/>
          <w:sz w:val="72"/>
          <w:szCs w:val="72"/>
        </w:rPr>
      </w:pPr>
    </w:p>
    <w:p w14:paraId="29740678" w14:textId="77777777" w:rsidR="00201388" w:rsidRDefault="00201388" w:rsidP="00C3530D">
      <w:pPr>
        <w:ind w:left="2160"/>
        <w:rPr>
          <w:rFonts w:ascii="Bell MT" w:eastAsia="Calibri" w:hAnsi="Bell MT" w:cs="Times New Roman"/>
          <w:sz w:val="72"/>
          <w:szCs w:val="72"/>
        </w:rPr>
      </w:pPr>
    </w:p>
    <w:p w14:paraId="534490A8" w14:textId="77777777" w:rsidR="00201388" w:rsidRDefault="00201388" w:rsidP="00C3530D">
      <w:pPr>
        <w:ind w:left="2160"/>
        <w:rPr>
          <w:rFonts w:ascii="Bell MT" w:eastAsia="Calibri" w:hAnsi="Bell MT" w:cs="Times New Roman"/>
          <w:sz w:val="72"/>
          <w:szCs w:val="72"/>
        </w:rPr>
        <w:sectPr w:rsidR="00201388" w:rsidSect="00201388">
          <w:headerReference w:type="default" r:id="rId39"/>
          <w:footerReference w:type="default" r:id="rId40"/>
          <w:pgSz w:w="11906" w:h="16838"/>
          <w:pgMar w:top="1440" w:right="1440" w:bottom="1440" w:left="1440" w:header="708" w:footer="708" w:gutter="0"/>
          <w:pgNumType w:start="0"/>
          <w:cols w:space="708"/>
          <w:titlePg/>
          <w:docGrid w:linePitch="360"/>
        </w:sectPr>
      </w:pPr>
    </w:p>
    <w:p w14:paraId="1327FFC2" w14:textId="4E6D5437" w:rsidR="00C3530D" w:rsidRPr="00C3530D" w:rsidRDefault="00C3530D" w:rsidP="00C3530D">
      <w:pPr>
        <w:ind w:left="2160"/>
        <w:rPr>
          <w:rFonts w:ascii="Bell MT" w:eastAsia="Calibri" w:hAnsi="Bell MT" w:cs="Times New Roman"/>
          <w:sz w:val="72"/>
          <w:szCs w:val="72"/>
        </w:rPr>
      </w:pPr>
      <w:r w:rsidRPr="00C3530D">
        <w:rPr>
          <w:rFonts w:ascii="Bell MT" w:eastAsia="Calibri" w:hAnsi="Bell MT" w:cs="Arial"/>
          <w:noProof/>
          <w:sz w:val="72"/>
          <w:szCs w:val="72"/>
          <w:lang w:eastAsia="en-GB"/>
        </w:rPr>
        <w:lastRenderedPageBreak/>
        <mc:AlternateContent>
          <mc:Choice Requires="wps">
            <w:drawing>
              <wp:anchor distT="0" distB="0" distL="114300" distR="114300" simplePos="0" relativeHeight="251913216" behindDoc="0" locked="0" layoutInCell="1" allowOverlap="1" wp14:anchorId="74CCD8D9" wp14:editId="71A7FD68">
                <wp:simplePos x="0" y="0"/>
                <wp:positionH relativeFrom="margin">
                  <wp:align>center</wp:align>
                </wp:positionH>
                <wp:positionV relativeFrom="paragraph">
                  <wp:posOffset>566478</wp:posOffset>
                </wp:positionV>
                <wp:extent cx="5189517" cy="0"/>
                <wp:effectExtent l="0" t="0" r="0" b="0"/>
                <wp:wrapNone/>
                <wp:docPr id="69" name="Straight Connector 69"/>
                <wp:cNvGraphicFramePr/>
                <a:graphic xmlns:a="http://schemas.openxmlformats.org/drawingml/2006/main">
                  <a:graphicData uri="http://schemas.microsoft.com/office/word/2010/wordprocessingShape">
                    <wps:wsp>
                      <wps:cNvCnPr/>
                      <wps:spPr>
                        <a:xfrm flipV="1">
                          <a:off x="0" y="0"/>
                          <a:ext cx="5189517" cy="0"/>
                        </a:xfrm>
                        <a:prstGeom prst="line">
                          <a:avLst/>
                        </a:prstGeom>
                        <a:noFill/>
                        <a:ln w="31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01B4B8A" id="Straight Connector 69" o:spid="_x0000_s1026" style="position:absolute;flip:y;z-index:2519132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44.6pt" to="408.6pt,4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" strokecolor="windowText" strokeweight=".25pt">
                <v:stroke joinstyle="miter"/>
                <w10:wrap anchorx="margin"/>
              </v:line>
            </w:pict>
          </mc:Fallback>
        </mc:AlternateContent>
      </w:r>
      <w:r w:rsidRPr="00C3530D">
        <w:rPr>
          <w:rFonts w:ascii="Bell MT" w:eastAsia="Calibri" w:hAnsi="Bell MT" w:cs="Times New Roman"/>
          <w:sz w:val="72"/>
          <w:szCs w:val="72"/>
        </w:rPr>
        <w:t xml:space="preserve">Chapter One </w:t>
      </w:r>
    </w:p>
    <w:p w14:paraId="008B7672" w14:textId="77777777" w:rsidR="00C3530D" w:rsidRPr="00C3530D" w:rsidRDefault="00C3530D" w:rsidP="00C3530D">
      <w:pPr>
        <w:jc w:val="center"/>
        <w:rPr>
          <w:rFonts w:ascii="Bell MT" w:eastAsia="Calibri" w:hAnsi="Bell MT" w:cs="Times New Roman"/>
          <w:sz w:val="36"/>
          <w:szCs w:val="36"/>
        </w:rPr>
      </w:pPr>
      <w:r w:rsidRPr="00C3530D">
        <w:rPr>
          <w:rFonts w:ascii="Bell MT" w:eastAsia="Calibri" w:hAnsi="Bell MT" w:cs="Times New Roman"/>
          <w:sz w:val="36"/>
          <w:szCs w:val="36"/>
        </w:rPr>
        <w:t xml:space="preserve">Introduction </w:t>
      </w:r>
    </w:p>
    <w:p w14:paraId="014B930A" w14:textId="77777777" w:rsidR="00C3530D" w:rsidRPr="00C3530D" w:rsidRDefault="00C3530D" w:rsidP="00C3530D">
      <w:pPr>
        <w:jc w:val="center"/>
        <w:rPr>
          <w:rFonts w:ascii="Times New Roman" w:eastAsia="Calibri" w:hAnsi="Times New Roman" w:cs="Times New Roman"/>
          <w:sz w:val="28"/>
          <w:szCs w:val="28"/>
          <w:u w:val="single"/>
        </w:rPr>
      </w:pPr>
    </w:p>
    <w:p w14:paraId="4B548CC6" w14:textId="11157D14" w:rsidR="00C3530D" w:rsidRDefault="00C3530D" w:rsidP="00C3530D">
      <w:pPr>
        <w:numPr>
          <w:ilvl w:val="0"/>
          <w:numId w:val="29"/>
        </w:numPr>
        <w:contextualSpacing/>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Introduction </w:t>
      </w:r>
    </w:p>
    <w:p w14:paraId="006C1DB2" w14:textId="77777777" w:rsidR="00C3530D" w:rsidRPr="00C3530D" w:rsidRDefault="00C3530D" w:rsidP="00C3530D">
      <w:pPr>
        <w:ind w:left="360"/>
        <w:contextualSpacing/>
        <w:rPr>
          <w:rFonts w:ascii="Times New Roman" w:eastAsia="Calibri" w:hAnsi="Times New Roman" w:cs="Times New Roman"/>
          <w:sz w:val="24"/>
          <w:szCs w:val="24"/>
        </w:rPr>
      </w:pPr>
    </w:p>
    <w:p w14:paraId="05A9585E" w14:textId="694864EA" w:rsidR="00C3530D" w:rsidRPr="00C3530D" w:rsidRDefault="00C3530D" w:rsidP="00C3530D">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This study has critically focused on YouTube as a tourism marketing tool. Digital marketing is continuously developing and advancing through the contemporary society, as technology further strengthens in progression. Amongst the growth of marketing communications in social media, it has spawned opportunity for the tourism industry.  This investigation has discovered the use of YouTube as a tourism ma</w:t>
      </w:r>
      <w:r w:rsidR="00711BFE">
        <w:rPr>
          <w:rFonts w:ascii="Times New Roman" w:eastAsia="Calibri" w:hAnsi="Times New Roman" w:cs="Times New Roman"/>
          <w:sz w:val="24"/>
          <w:szCs w:val="24"/>
        </w:rPr>
        <w:t xml:space="preserve">rketing tool from </w:t>
      </w:r>
      <w:r w:rsidR="00905426">
        <w:rPr>
          <w:rFonts w:ascii="Times New Roman" w:eastAsia="Calibri" w:hAnsi="Times New Roman" w:cs="Times New Roman"/>
          <w:sz w:val="24"/>
          <w:szCs w:val="24"/>
        </w:rPr>
        <w:t xml:space="preserve">two </w:t>
      </w:r>
      <w:r w:rsidR="00711BFE">
        <w:rPr>
          <w:rFonts w:ascii="Times New Roman" w:eastAsia="Calibri" w:hAnsi="Times New Roman" w:cs="Times New Roman"/>
          <w:sz w:val="24"/>
          <w:szCs w:val="24"/>
        </w:rPr>
        <w:t xml:space="preserve">perspectives: </w:t>
      </w:r>
      <w:r w:rsidRPr="00C3530D">
        <w:rPr>
          <w:rFonts w:ascii="Times New Roman" w:eastAsia="Calibri" w:hAnsi="Times New Roman" w:cs="Times New Roman"/>
          <w:sz w:val="24"/>
          <w:szCs w:val="24"/>
        </w:rPr>
        <w:t>tourism organisations and consumers. The sector is experiencing a challenge as marketing tourism products is rapidly changing as the wants, needs and expectations of a tourist is becoming more demanding (Reino &amp; Hay, 2011). The study has examined how YouTube marketing can benefit a tourism organisation by analysing the advantages and disadvantages of this concept, with recommendations from conceptual theory and support from the primary data. Yet there are several implications that have affected the potential of tourism marketing on this platform, consequently the study has outlined such problems and has produced solutions.</w:t>
      </w:r>
    </w:p>
    <w:p w14:paraId="4CAFBD81" w14:textId="18617043" w:rsidR="00C3530D" w:rsidRPr="00C3530D" w:rsidRDefault="00C3530D" w:rsidP="00C3530D">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Video content is increasingly playing an important role in both shaping a destination/brand) image (Reino &amp; Hay 2011) and maximising profits through engagement (Stelzner, 2014). Thus, recognition for </w:t>
      </w:r>
      <w:r w:rsidR="00304906">
        <w:rPr>
          <w:rFonts w:ascii="Times New Roman" w:eastAsia="Calibri" w:hAnsi="Times New Roman" w:cs="Times New Roman"/>
          <w:sz w:val="24"/>
          <w:szCs w:val="24"/>
        </w:rPr>
        <w:t xml:space="preserve">effectively </w:t>
      </w:r>
      <w:r w:rsidR="00F37691">
        <w:rPr>
          <w:rFonts w:ascii="Times New Roman" w:eastAsia="Calibri" w:hAnsi="Times New Roman" w:cs="Times New Roman"/>
          <w:sz w:val="24"/>
          <w:szCs w:val="24"/>
        </w:rPr>
        <w:t>using</w:t>
      </w:r>
      <w:r w:rsidRPr="00C3530D">
        <w:rPr>
          <w:rFonts w:ascii="Times New Roman" w:eastAsia="Calibri" w:hAnsi="Times New Roman" w:cs="Times New Roman"/>
          <w:sz w:val="24"/>
          <w:szCs w:val="24"/>
        </w:rPr>
        <w:t xml:space="preserve"> YouTube must be realised by the industry, </w:t>
      </w:r>
      <w:proofErr w:type="gramStart"/>
      <w:r w:rsidRPr="00C3530D">
        <w:rPr>
          <w:rFonts w:ascii="Times New Roman" w:eastAsia="Calibri" w:hAnsi="Times New Roman" w:cs="Times New Roman"/>
          <w:sz w:val="24"/>
          <w:szCs w:val="24"/>
        </w:rPr>
        <w:t>in order to</w:t>
      </w:r>
      <w:proofErr w:type="gramEnd"/>
      <w:r w:rsidRPr="00C3530D">
        <w:rPr>
          <w:rFonts w:ascii="Times New Roman" w:eastAsia="Calibri" w:hAnsi="Times New Roman" w:cs="Times New Roman"/>
          <w:sz w:val="24"/>
          <w:szCs w:val="24"/>
        </w:rPr>
        <w:t xml:space="preserve"> gain further success in the market of social media communications.</w:t>
      </w:r>
    </w:p>
    <w:p w14:paraId="0D05CFEA" w14:textId="77777777" w:rsidR="00C3530D" w:rsidRPr="00C3530D" w:rsidRDefault="00C3530D" w:rsidP="00C3530D">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This investigation has determined the overall utilisation of YouTube as a tourism marketing tool by studying the potential and current strategies being used by organisations, in addition have evaluated how consumers use the channel for tourism related purposes.  </w:t>
      </w:r>
    </w:p>
    <w:p w14:paraId="3305F383" w14:textId="77777777" w:rsidR="00C3530D" w:rsidRPr="00C3530D" w:rsidRDefault="00C3530D" w:rsidP="00C3530D">
      <w:pPr>
        <w:jc w:val="both"/>
        <w:rPr>
          <w:rFonts w:ascii="Calibri" w:eastAsia="Calibri" w:hAnsi="Calibri" w:cs="Times New Roman"/>
        </w:rPr>
      </w:pPr>
    </w:p>
    <w:p w14:paraId="065BC894" w14:textId="77777777" w:rsidR="00C3530D" w:rsidRPr="00C3530D" w:rsidRDefault="00C3530D" w:rsidP="00C3530D">
      <w:pPr>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lastRenderedPageBreak/>
        <w:t>1.1 Rationale</w:t>
      </w:r>
    </w:p>
    <w:p w14:paraId="0A2A7D08" w14:textId="551201EB" w:rsidR="00C3530D" w:rsidRPr="00C3530D" w:rsidRDefault="00C3530D" w:rsidP="00C3530D">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YouTube is a powerful asset to any online marketing strateg</w:t>
      </w:r>
      <w:r w:rsidR="00905426">
        <w:rPr>
          <w:rFonts w:ascii="Times New Roman" w:eastAsia="Calibri" w:hAnsi="Times New Roman" w:cs="Times New Roman"/>
          <w:sz w:val="24"/>
          <w:szCs w:val="24"/>
        </w:rPr>
        <w:t>y</w:t>
      </w:r>
      <w:r w:rsidRPr="00C3530D">
        <w:rPr>
          <w:rFonts w:ascii="Times New Roman" w:eastAsia="Calibri" w:hAnsi="Times New Roman" w:cs="Times New Roman"/>
          <w:sz w:val="24"/>
          <w:szCs w:val="24"/>
        </w:rPr>
        <w:t xml:space="preserve">. The mass appeal and widely recognizable format generates a perfect ground for staging a product or service (Baum, 2015) this theory is justification in the selection of the study’s topic.  The relevance of this is to understand the conceptual theory in order to deliver a thorough analysis of YouTube marketing and the platform’s potential. As the modern era of technology is situated in a continuous evolutionary cycle (Uhl &amp; Gollenia 2016) the progression of digital marketing through online channels is vital for an organisation’s success amongst its consumers. In relation to this, the industry of tourism is just as dramatic due to the increasing transformation of growth (WTTC 2017), this justifies why the chosen subject was undertaken within these global industries.  </w:t>
      </w:r>
    </w:p>
    <w:p w14:paraId="1B0B5647" w14:textId="77777777" w:rsidR="00C3530D" w:rsidRPr="00C3530D" w:rsidRDefault="00C3530D" w:rsidP="00C3530D">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YouTube marketing is fresh and up-to-date, this selected topic area has not yet been thoroughly tested, especially within the targeted objectives that has been achieved in the study. The signifance of this is that the study is unique.   </w:t>
      </w:r>
      <w:r w:rsidRPr="00C3530D">
        <w:rPr>
          <w:rFonts w:ascii="Times New Roman" w:eastAsia="Calibri" w:hAnsi="Times New Roman" w:cs="Times New Roman"/>
          <w:sz w:val="24"/>
          <w:szCs w:val="24"/>
        </w:rPr>
        <w:tab/>
      </w:r>
      <w:r w:rsidRPr="00C3530D">
        <w:rPr>
          <w:rFonts w:ascii="Times New Roman" w:eastAsia="Calibri" w:hAnsi="Times New Roman" w:cs="Times New Roman"/>
          <w:sz w:val="24"/>
          <w:szCs w:val="24"/>
        </w:rPr>
        <w:tab/>
      </w:r>
      <w:r w:rsidRPr="00C3530D">
        <w:rPr>
          <w:rFonts w:ascii="Times New Roman" w:eastAsia="Calibri" w:hAnsi="Times New Roman" w:cs="Times New Roman"/>
          <w:sz w:val="24"/>
          <w:szCs w:val="24"/>
        </w:rPr>
        <w:tab/>
      </w:r>
      <w:r w:rsidRPr="00C3530D">
        <w:rPr>
          <w:rFonts w:ascii="Times New Roman" w:eastAsia="Calibri" w:hAnsi="Times New Roman" w:cs="Times New Roman"/>
          <w:sz w:val="24"/>
          <w:szCs w:val="24"/>
        </w:rPr>
        <w:tab/>
      </w:r>
      <w:r w:rsidRPr="00C3530D">
        <w:rPr>
          <w:rFonts w:ascii="Times New Roman" w:eastAsia="Calibri" w:hAnsi="Times New Roman" w:cs="Times New Roman"/>
          <w:sz w:val="24"/>
          <w:szCs w:val="24"/>
        </w:rPr>
        <w:tab/>
        <w:t xml:space="preserve">               </w:t>
      </w:r>
    </w:p>
    <w:p w14:paraId="1CF9A861" w14:textId="2EFD709D" w:rsidR="00C3530D" w:rsidRPr="00C3530D" w:rsidRDefault="00C3530D" w:rsidP="00C3530D">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The importance of the study is to understand the implemented strategies used by the tourism industry, as it is believed though theoretical frameworks and primary tested data from the study that YouTube is no fad or trend it is a part of the future of marketing within the world of business (Reino &amp; Hay 2011). This further indicates </w:t>
      </w:r>
      <w:r w:rsidR="00A70D3D">
        <w:rPr>
          <w:rFonts w:ascii="Times New Roman" w:eastAsia="Calibri" w:hAnsi="Times New Roman" w:cs="Times New Roman"/>
          <w:sz w:val="24"/>
          <w:szCs w:val="24"/>
        </w:rPr>
        <w:t>the importance of focusing on</w:t>
      </w:r>
      <w:r w:rsidRPr="00C3530D">
        <w:rPr>
          <w:rFonts w:ascii="Times New Roman" w:eastAsia="Calibri" w:hAnsi="Times New Roman" w:cs="Times New Roman"/>
          <w:sz w:val="24"/>
          <w:szCs w:val="24"/>
        </w:rPr>
        <w:t xml:space="preserve"> current large tourism organisations within different sectors of the tourism industry, </w:t>
      </w:r>
      <w:r w:rsidR="00A70D3D">
        <w:rPr>
          <w:rFonts w:ascii="Times New Roman" w:eastAsia="Calibri" w:hAnsi="Times New Roman" w:cs="Times New Roman"/>
          <w:sz w:val="24"/>
          <w:szCs w:val="24"/>
        </w:rPr>
        <w:t>as it has</w:t>
      </w:r>
      <w:r w:rsidRPr="00C3530D">
        <w:rPr>
          <w:rFonts w:ascii="Times New Roman" w:eastAsia="Calibri" w:hAnsi="Times New Roman" w:cs="Times New Roman"/>
          <w:sz w:val="24"/>
          <w:szCs w:val="24"/>
        </w:rPr>
        <w:t xml:space="preserve"> give</w:t>
      </w:r>
      <w:r w:rsidR="00A70D3D">
        <w:rPr>
          <w:rFonts w:ascii="Times New Roman" w:eastAsia="Calibri" w:hAnsi="Times New Roman" w:cs="Times New Roman"/>
          <w:sz w:val="24"/>
          <w:szCs w:val="24"/>
        </w:rPr>
        <w:t>n</w:t>
      </w:r>
      <w:r w:rsidRPr="00C3530D">
        <w:rPr>
          <w:rFonts w:ascii="Times New Roman" w:eastAsia="Calibri" w:hAnsi="Times New Roman" w:cs="Times New Roman"/>
          <w:sz w:val="24"/>
          <w:szCs w:val="24"/>
        </w:rPr>
        <w:t xml:space="preserve"> the study a realistic idea of the sector</w:t>
      </w:r>
      <w:r w:rsidR="00A70D3D">
        <w:rPr>
          <w:rFonts w:ascii="Times New Roman" w:eastAsia="Calibri" w:hAnsi="Times New Roman" w:cs="Times New Roman"/>
          <w:sz w:val="24"/>
          <w:szCs w:val="24"/>
        </w:rPr>
        <w:t>. This is more beneficial instead of just analysing one small tourism organisation</w:t>
      </w:r>
      <w:r w:rsidRPr="00C3530D">
        <w:rPr>
          <w:rFonts w:ascii="Times New Roman" w:eastAsia="Calibri" w:hAnsi="Times New Roman" w:cs="Times New Roman"/>
          <w:sz w:val="24"/>
          <w:szCs w:val="24"/>
        </w:rPr>
        <w:t xml:space="preserve">. </w:t>
      </w:r>
    </w:p>
    <w:p w14:paraId="30BD48C3" w14:textId="196B6FCC" w:rsidR="00C3530D" w:rsidRPr="00C3530D" w:rsidRDefault="00C3530D" w:rsidP="00C3530D">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From a personal reflection, it was vital for the researcher to undertake a s</w:t>
      </w:r>
      <w:r w:rsidR="00A70D3D">
        <w:rPr>
          <w:rFonts w:ascii="Times New Roman" w:eastAsia="Calibri" w:hAnsi="Times New Roman" w:cs="Times New Roman"/>
          <w:sz w:val="24"/>
          <w:szCs w:val="24"/>
        </w:rPr>
        <w:t>tudy of interest. By providing a topic with</w:t>
      </w:r>
      <w:r w:rsidR="0057068E">
        <w:rPr>
          <w:rFonts w:ascii="Times New Roman" w:eastAsia="Calibri" w:hAnsi="Times New Roman" w:cs="Times New Roman"/>
          <w:sz w:val="24"/>
          <w:szCs w:val="24"/>
        </w:rPr>
        <w:t>in</w:t>
      </w:r>
      <w:r w:rsidR="00A70D3D">
        <w:rPr>
          <w:rFonts w:ascii="Times New Roman" w:eastAsia="Calibri" w:hAnsi="Times New Roman" w:cs="Times New Roman"/>
          <w:sz w:val="24"/>
          <w:szCs w:val="24"/>
        </w:rPr>
        <w:t xml:space="preserve"> the</w:t>
      </w:r>
      <w:r w:rsidRPr="00C3530D">
        <w:rPr>
          <w:rFonts w:ascii="Times New Roman" w:eastAsia="Calibri" w:hAnsi="Times New Roman" w:cs="Times New Roman"/>
          <w:sz w:val="24"/>
          <w:szCs w:val="24"/>
        </w:rPr>
        <w:t xml:space="preserve"> </w:t>
      </w:r>
      <w:r w:rsidR="0057068E">
        <w:rPr>
          <w:rFonts w:ascii="Times New Roman" w:eastAsia="Calibri" w:hAnsi="Times New Roman" w:cs="Times New Roman"/>
          <w:sz w:val="24"/>
          <w:szCs w:val="24"/>
        </w:rPr>
        <w:t xml:space="preserve">field of future career interest, </w:t>
      </w:r>
      <w:r w:rsidR="00A70D3D">
        <w:rPr>
          <w:rFonts w:ascii="Times New Roman" w:eastAsia="Calibri" w:hAnsi="Times New Roman" w:cs="Times New Roman"/>
          <w:sz w:val="24"/>
          <w:szCs w:val="24"/>
        </w:rPr>
        <w:t xml:space="preserve">was </w:t>
      </w:r>
      <w:r w:rsidR="0057068E">
        <w:rPr>
          <w:rFonts w:ascii="Times New Roman" w:eastAsia="Calibri" w:hAnsi="Times New Roman" w:cs="Times New Roman"/>
          <w:sz w:val="24"/>
          <w:szCs w:val="24"/>
        </w:rPr>
        <w:t>essential</w:t>
      </w:r>
      <w:r w:rsidR="00A70D3D">
        <w:rPr>
          <w:rFonts w:ascii="Times New Roman" w:eastAsia="Calibri" w:hAnsi="Times New Roman" w:cs="Times New Roman"/>
          <w:sz w:val="24"/>
          <w:szCs w:val="24"/>
        </w:rPr>
        <w:t xml:space="preserve"> as the researcher wanted to expand their knowledge.</w:t>
      </w:r>
      <w:r w:rsidRPr="00C3530D">
        <w:rPr>
          <w:rFonts w:ascii="Times New Roman" w:eastAsia="Calibri" w:hAnsi="Times New Roman" w:cs="Times New Roman"/>
          <w:sz w:val="24"/>
          <w:szCs w:val="24"/>
        </w:rPr>
        <w:t xml:space="preserve"> </w:t>
      </w:r>
      <w:r w:rsidR="00A70D3D">
        <w:rPr>
          <w:rFonts w:ascii="Times New Roman" w:eastAsia="Calibri" w:hAnsi="Times New Roman" w:cs="Times New Roman"/>
          <w:sz w:val="24"/>
          <w:szCs w:val="24"/>
        </w:rPr>
        <w:t xml:space="preserve">Researching </w:t>
      </w:r>
      <w:r w:rsidRPr="00C3530D">
        <w:rPr>
          <w:rFonts w:ascii="Times New Roman" w:eastAsia="Calibri" w:hAnsi="Times New Roman" w:cs="Times New Roman"/>
          <w:sz w:val="24"/>
          <w:szCs w:val="24"/>
        </w:rPr>
        <w:t>marketing and developing</w:t>
      </w:r>
      <w:r w:rsidR="00A70D3D">
        <w:rPr>
          <w:rFonts w:ascii="Times New Roman" w:eastAsia="Calibri" w:hAnsi="Times New Roman" w:cs="Times New Roman"/>
          <w:sz w:val="24"/>
          <w:szCs w:val="24"/>
        </w:rPr>
        <w:t xml:space="preserve"> the study both in tourism and on a</w:t>
      </w:r>
      <w:r w:rsidRPr="00C3530D">
        <w:rPr>
          <w:rFonts w:ascii="Times New Roman" w:eastAsia="Calibri" w:hAnsi="Times New Roman" w:cs="Times New Roman"/>
          <w:sz w:val="24"/>
          <w:szCs w:val="24"/>
        </w:rPr>
        <w:t xml:space="preserve"> platform that is rel</w:t>
      </w:r>
      <w:r w:rsidR="00304906">
        <w:rPr>
          <w:rFonts w:ascii="Times New Roman" w:eastAsia="Calibri" w:hAnsi="Times New Roman" w:cs="Times New Roman"/>
          <w:sz w:val="24"/>
          <w:szCs w:val="24"/>
        </w:rPr>
        <w:t>evant</w:t>
      </w:r>
      <w:r w:rsidRPr="00C3530D">
        <w:rPr>
          <w:rFonts w:ascii="Times New Roman" w:eastAsia="Calibri" w:hAnsi="Times New Roman" w:cs="Times New Roman"/>
          <w:sz w:val="24"/>
          <w:szCs w:val="24"/>
        </w:rPr>
        <w:t xml:space="preserve"> was a challenge. Yet, this was achieved and elements that the researche</w:t>
      </w:r>
      <w:r w:rsidR="0057068E">
        <w:rPr>
          <w:rFonts w:ascii="Times New Roman" w:eastAsia="Calibri" w:hAnsi="Times New Roman" w:cs="Times New Roman"/>
          <w:sz w:val="24"/>
          <w:szCs w:val="24"/>
        </w:rPr>
        <w:t>r had a curiosity in, was the main</w:t>
      </w:r>
      <w:r w:rsidRPr="00C3530D">
        <w:rPr>
          <w:rFonts w:ascii="Times New Roman" w:eastAsia="Calibri" w:hAnsi="Times New Roman" w:cs="Times New Roman"/>
          <w:sz w:val="24"/>
          <w:szCs w:val="24"/>
        </w:rPr>
        <w:t xml:space="preserve"> areas of the study. This has benefitted the </w:t>
      </w:r>
      <w:r w:rsidRPr="00C3530D">
        <w:rPr>
          <w:rFonts w:ascii="Times New Roman" w:eastAsia="Calibri" w:hAnsi="Times New Roman" w:cs="Times New Roman"/>
          <w:sz w:val="24"/>
          <w:szCs w:val="24"/>
        </w:rPr>
        <w:lastRenderedPageBreak/>
        <w:t xml:space="preserve">researcher personally, as it has strengthened the knowledge which is an advantage for future employability. </w:t>
      </w:r>
    </w:p>
    <w:p w14:paraId="689D2B2B" w14:textId="77777777" w:rsidR="00C3530D" w:rsidRPr="00C3530D" w:rsidRDefault="00C3530D" w:rsidP="00C3530D">
      <w:pPr>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1.2 Research Question </w:t>
      </w:r>
    </w:p>
    <w:p w14:paraId="708DF1A7" w14:textId="097E035E" w:rsidR="00C3530D" w:rsidRPr="00C3530D" w:rsidRDefault="00C3530D" w:rsidP="00C3530D">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This aspect of a research question is of importance as it is centred as the core of the investigation. The aim and objectives purpose is to conclude the research question. The fundamental question th</w:t>
      </w:r>
      <w:r w:rsidR="0057068E">
        <w:rPr>
          <w:rFonts w:ascii="Times New Roman" w:eastAsia="Calibri" w:hAnsi="Times New Roman" w:cs="Times New Roman"/>
          <w:sz w:val="24"/>
          <w:szCs w:val="24"/>
        </w:rPr>
        <w:t xml:space="preserve">at this study seeks to </w:t>
      </w:r>
      <w:proofErr w:type="gramStart"/>
      <w:r w:rsidR="0057068E">
        <w:rPr>
          <w:rFonts w:ascii="Times New Roman" w:eastAsia="Calibri" w:hAnsi="Times New Roman" w:cs="Times New Roman"/>
          <w:sz w:val="24"/>
          <w:szCs w:val="24"/>
        </w:rPr>
        <w:t>answer</w:t>
      </w:r>
      <w:proofErr w:type="gramEnd"/>
      <w:r w:rsidRPr="00C3530D">
        <w:rPr>
          <w:rFonts w:ascii="Times New Roman" w:eastAsia="Calibri" w:hAnsi="Times New Roman" w:cs="Times New Roman"/>
          <w:sz w:val="24"/>
          <w:szCs w:val="24"/>
        </w:rPr>
        <w:t xml:space="preserve"> ‘</w:t>
      </w:r>
      <w:r w:rsidR="00642DBB">
        <w:rPr>
          <w:rFonts w:ascii="Times New Roman" w:eastAsia="Calibri" w:hAnsi="Times New Roman" w:cs="Times New Roman"/>
          <w:sz w:val="24"/>
          <w:szCs w:val="24"/>
        </w:rPr>
        <w:t xml:space="preserve">Is YouTube being utilised effectively as a </w:t>
      </w:r>
      <w:r w:rsidR="00D62759">
        <w:rPr>
          <w:rFonts w:ascii="Times New Roman" w:eastAsia="Calibri" w:hAnsi="Times New Roman" w:cs="Times New Roman"/>
          <w:sz w:val="24"/>
          <w:szCs w:val="24"/>
        </w:rPr>
        <w:t>Tourism Marketing Tool?</w:t>
      </w:r>
      <w:r w:rsidR="00A13D23">
        <w:rPr>
          <w:rFonts w:ascii="Times New Roman" w:eastAsia="Calibri" w:hAnsi="Times New Roman" w:cs="Times New Roman"/>
          <w:sz w:val="24"/>
          <w:szCs w:val="24"/>
        </w:rPr>
        <w:t>’</w:t>
      </w:r>
      <w:r w:rsidRPr="00C3530D">
        <w:rPr>
          <w:rFonts w:ascii="Times New Roman" w:eastAsia="Calibri" w:hAnsi="Times New Roman" w:cs="Times New Roman"/>
          <w:sz w:val="24"/>
          <w:szCs w:val="24"/>
        </w:rPr>
        <w:t xml:space="preserve"> This is the </w:t>
      </w:r>
      <w:proofErr w:type="gramStart"/>
      <w:r w:rsidRPr="00C3530D">
        <w:rPr>
          <w:rFonts w:ascii="Times New Roman" w:eastAsia="Calibri" w:hAnsi="Times New Roman" w:cs="Times New Roman"/>
          <w:sz w:val="24"/>
          <w:szCs w:val="24"/>
        </w:rPr>
        <w:t>ultimate goal</w:t>
      </w:r>
      <w:proofErr w:type="gramEnd"/>
      <w:r w:rsidRPr="00C3530D">
        <w:rPr>
          <w:rFonts w:ascii="Times New Roman" w:eastAsia="Calibri" w:hAnsi="Times New Roman" w:cs="Times New Roman"/>
          <w:sz w:val="24"/>
          <w:szCs w:val="24"/>
        </w:rPr>
        <w:t xml:space="preserve"> of the study’s intention</w:t>
      </w:r>
      <w:r w:rsidRPr="00C3530D">
        <w:rPr>
          <w:rFonts w:ascii="Calibri" w:eastAsia="Calibri" w:hAnsi="Calibri" w:cs="Times New Roman"/>
        </w:rPr>
        <w:t xml:space="preserve"> </w:t>
      </w:r>
      <w:r w:rsidRPr="00D62759">
        <w:rPr>
          <w:rFonts w:ascii="Times New Roman" w:eastAsia="Calibri" w:hAnsi="Times New Roman" w:cs="Times New Roman"/>
          <w:sz w:val="24"/>
          <w:szCs w:val="24"/>
        </w:rPr>
        <w:t>as the question has</w:t>
      </w:r>
      <w:r w:rsidRPr="00C3530D">
        <w:rPr>
          <w:rFonts w:ascii="Calibri" w:eastAsia="Calibri" w:hAnsi="Calibri" w:cs="Times New Roman"/>
        </w:rPr>
        <w:t xml:space="preserve"> </w:t>
      </w:r>
      <w:r w:rsidRPr="00C3530D">
        <w:rPr>
          <w:rFonts w:ascii="Times New Roman" w:eastAsia="Calibri" w:hAnsi="Times New Roman" w:cs="Times New Roman"/>
          <w:sz w:val="24"/>
          <w:szCs w:val="24"/>
        </w:rPr>
        <w:t>guided all stages of inquiry, analysis and reporting.  By comparing conceptual frameworks and relevant theory in contrast to primary data has determined an overall conclusion.</w:t>
      </w:r>
    </w:p>
    <w:p w14:paraId="107C7621" w14:textId="77777777" w:rsidR="00C3530D" w:rsidRPr="00C3530D" w:rsidRDefault="00C3530D" w:rsidP="00C3530D">
      <w:pPr>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1.3 Aims and Objectives </w:t>
      </w:r>
    </w:p>
    <w:p w14:paraId="11CC772E" w14:textId="77777777" w:rsidR="00C3530D" w:rsidRPr="00C3530D" w:rsidRDefault="00C3530D" w:rsidP="00C3530D">
      <w:pPr>
        <w:spacing w:line="480" w:lineRule="auto"/>
        <w:jc w:val="center"/>
        <w:rPr>
          <w:rFonts w:ascii="Times New Roman" w:eastAsia="Calibri" w:hAnsi="Times New Roman" w:cs="Times New Roman"/>
          <w:sz w:val="24"/>
          <w:szCs w:val="24"/>
        </w:rPr>
      </w:pPr>
      <w:r w:rsidRPr="00C3530D">
        <w:rPr>
          <w:rFonts w:ascii="Times New Roman" w:eastAsia="Calibri" w:hAnsi="Times New Roman" w:cs="Times New Roman"/>
          <w:noProof/>
          <w:sz w:val="24"/>
          <w:szCs w:val="24"/>
          <w:lang w:eastAsia="en-GB"/>
        </w:rPr>
        <mc:AlternateContent>
          <mc:Choice Requires="wps">
            <w:drawing>
              <wp:anchor distT="0" distB="0" distL="114300" distR="114300" simplePos="0" relativeHeight="251914240" behindDoc="0" locked="0" layoutInCell="1" allowOverlap="1" wp14:anchorId="54B1734B" wp14:editId="36A0EF78">
                <wp:simplePos x="0" y="0"/>
                <wp:positionH relativeFrom="column">
                  <wp:posOffset>1861073</wp:posOffset>
                </wp:positionH>
                <wp:positionV relativeFrom="paragraph">
                  <wp:posOffset>236295</wp:posOffset>
                </wp:positionV>
                <wp:extent cx="1947134" cy="0"/>
                <wp:effectExtent l="0" t="0" r="34290" b="19050"/>
                <wp:wrapNone/>
                <wp:docPr id="118" name="Straight Connector 118"/>
                <wp:cNvGraphicFramePr/>
                <a:graphic xmlns:a="http://schemas.openxmlformats.org/drawingml/2006/main">
                  <a:graphicData uri="http://schemas.microsoft.com/office/word/2010/wordprocessingShape">
                    <wps:wsp>
                      <wps:cNvCnPr/>
                      <wps:spPr>
                        <a:xfrm>
                          <a:off x="0" y="0"/>
                          <a:ext cx="1947134"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86799C8" id="Straight Connector 118" o:spid="_x0000_s1026" style="position:absolute;z-index:251914240;visibility:visible;mso-wrap-style:square;mso-wrap-distance-left:9pt;mso-wrap-distance-top:0;mso-wrap-distance-right:9pt;mso-wrap-distance-bottom:0;mso-position-horizontal:absolute;mso-position-horizontal-relative:text;mso-position-vertical:absolute;mso-position-vertical-relative:text" from="146.55pt,18.6pt" to="299.85pt,1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" strokecolor="windowText" strokeweight=".5pt">
                <v:stroke joinstyle="miter"/>
              </v:line>
            </w:pict>
          </mc:Fallback>
        </mc:AlternateContent>
      </w:r>
      <w:r w:rsidRPr="00C3530D">
        <w:rPr>
          <w:rFonts w:ascii="Times New Roman" w:eastAsia="Calibri" w:hAnsi="Times New Roman" w:cs="Times New Roman"/>
          <w:sz w:val="24"/>
          <w:szCs w:val="24"/>
        </w:rPr>
        <w:t>Aim</w:t>
      </w:r>
    </w:p>
    <w:p w14:paraId="6C04D31C" w14:textId="5BD754A9" w:rsidR="00C3530D" w:rsidRPr="00C3530D" w:rsidRDefault="00C43972" w:rsidP="00C3530D">
      <w:pPr>
        <w:spacing w:line="276"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 xml:space="preserve">To </w:t>
      </w:r>
      <w:r w:rsidR="00C3530D" w:rsidRPr="00C3530D">
        <w:rPr>
          <w:rFonts w:ascii="Times New Roman" w:eastAsia="Calibri" w:hAnsi="Times New Roman" w:cs="Times New Roman"/>
          <w:sz w:val="24"/>
          <w:szCs w:val="24"/>
        </w:rPr>
        <w:t>discover the use of the online social media platform YouTube, as a tourism marketing tool.</w:t>
      </w:r>
    </w:p>
    <w:p w14:paraId="1023CA3E" w14:textId="77777777" w:rsidR="00C3530D" w:rsidRPr="00C3530D" w:rsidRDefault="00C3530D" w:rsidP="00C3530D">
      <w:pPr>
        <w:spacing w:line="480" w:lineRule="auto"/>
        <w:jc w:val="center"/>
        <w:rPr>
          <w:rFonts w:ascii="Times New Roman" w:eastAsia="Calibri" w:hAnsi="Times New Roman" w:cs="Times New Roman"/>
          <w:sz w:val="24"/>
          <w:szCs w:val="24"/>
        </w:rPr>
      </w:pPr>
      <w:r w:rsidRPr="00C3530D">
        <w:rPr>
          <w:rFonts w:ascii="Times New Roman" w:eastAsia="Calibri" w:hAnsi="Times New Roman" w:cs="Times New Roman"/>
          <w:noProof/>
          <w:sz w:val="24"/>
          <w:szCs w:val="24"/>
          <w:lang w:eastAsia="en-GB"/>
        </w:rPr>
        <mc:AlternateContent>
          <mc:Choice Requires="wps">
            <w:drawing>
              <wp:anchor distT="0" distB="0" distL="114300" distR="114300" simplePos="0" relativeHeight="251915264" behindDoc="0" locked="0" layoutInCell="1" allowOverlap="1" wp14:anchorId="570FA5A9" wp14:editId="0E5320C9">
                <wp:simplePos x="0" y="0"/>
                <wp:positionH relativeFrom="column">
                  <wp:posOffset>1892898</wp:posOffset>
                </wp:positionH>
                <wp:positionV relativeFrom="paragraph">
                  <wp:posOffset>250526</wp:posOffset>
                </wp:positionV>
                <wp:extent cx="2076226" cy="0"/>
                <wp:effectExtent l="0" t="0" r="19685" b="19050"/>
                <wp:wrapNone/>
                <wp:docPr id="119" name="Straight Connector 119"/>
                <wp:cNvGraphicFramePr/>
                <a:graphic xmlns:a="http://schemas.openxmlformats.org/drawingml/2006/main">
                  <a:graphicData uri="http://schemas.microsoft.com/office/word/2010/wordprocessingShape">
                    <wps:wsp>
                      <wps:cNvCnPr/>
                      <wps:spPr>
                        <a:xfrm>
                          <a:off x="0" y="0"/>
                          <a:ext cx="2076226"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EF9FADD" id="Straight Connector 119" o:spid="_x0000_s1026" style="position:absolute;z-index:251915264;visibility:visible;mso-wrap-style:square;mso-wrap-distance-left:9pt;mso-wrap-distance-top:0;mso-wrap-distance-right:9pt;mso-wrap-distance-bottom:0;mso-position-horizontal:absolute;mso-position-horizontal-relative:text;mso-position-vertical:absolute;mso-position-vertical-relative:text" from="149.05pt,19.75pt" to="312.55pt,1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" strokecolor="windowText" strokeweight=".5pt">
                <v:stroke joinstyle="miter"/>
              </v:line>
            </w:pict>
          </mc:Fallback>
        </mc:AlternateContent>
      </w:r>
      <w:r w:rsidRPr="00C3530D">
        <w:rPr>
          <w:rFonts w:ascii="Times New Roman" w:eastAsia="Calibri" w:hAnsi="Times New Roman" w:cs="Times New Roman"/>
          <w:sz w:val="24"/>
          <w:szCs w:val="24"/>
        </w:rPr>
        <w:t xml:space="preserve">Objectives </w:t>
      </w:r>
    </w:p>
    <w:p w14:paraId="481263BF" w14:textId="77777777" w:rsidR="00C3530D" w:rsidRPr="00C3530D" w:rsidRDefault="00C3530D" w:rsidP="00C3530D">
      <w:pPr>
        <w:spacing w:line="480" w:lineRule="auto"/>
        <w:rPr>
          <w:rFonts w:ascii="Times New Roman" w:eastAsia="Calibri" w:hAnsi="Times New Roman" w:cs="Times New Roman"/>
          <w:sz w:val="24"/>
          <w:szCs w:val="24"/>
        </w:rPr>
      </w:pPr>
      <w:r w:rsidRPr="00C3530D">
        <w:rPr>
          <w:rFonts w:ascii="Calibri" w:eastAsia="Calibri" w:hAnsi="Calibri" w:cs="Times New Roman"/>
          <w:noProof/>
          <w:lang w:eastAsia="en-GB"/>
        </w:rPr>
        <w:drawing>
          <wp:anchor distT="0" distB="0" distL="114300" distR="114300" simplePos="0" relativeHeight="251916288" behindDoc="0" locked="0" layoutInCell="1" allowOverlap="1" wp14:anchorId="261D7113" wp14:editId="5287A644">
            <wp:simplePos x="0" y="0"/>
            <wp:positionH relativeFrom="column">
              <wp:posOffset>-32273</wp:posOffset>
            </wp:positionH>
            <wp:positionV relativeFrom="paragraph">
              <wp:posOffset>810522</wp:posOffset>
            </wp:positionV>
            <wp:extent cx="5730240" cy="2658110"/>
            <wp:effectExtent l="0" t="0" r="0" b="0"/>
            <wp:wrapSquare wrapText="bothSides"/>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t="23766"/>
                    <a:stretch/>
                  </pic:blipFill>
                  <pic:spPr bwMode="auto">
                    <a:xfrm>
                      <a:off x="0" y="0"/>
                      <a:ext cx="5730240" cy="26581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3530D">
        <w:rPr>
          <w:rFonts w:ascii="Times New Roman" w:eastAsia="Calibri" w:hAnsi="Times New Roman" w:cs="Times New Roman"/>
          <w:sz w:val="24"/>
          <w:szCs w:val="24"/>
        </w:rPr>
        <w:t>The aim was fulfilled through a set of objectives that was achieved by sourced information and original research.</w:t>
      </w:r>
    </w:p>
    <w:p w14:paraId="213C572E" w14:textId="6D885E33" w:rsidR="00C3530D" w:rsidRDefault="00C3530D" w:rsidP="00C3530D">
      <w:pPr>
        <w:rPr>
          <w:rFonts w:ascii="Times New Roman" w:eastAsia="Calibri" w:hAnsi="Times New Roman" w:cs="Times New Roman"/>
          <w:sz w:val="24"/>
          <w:szCs w:val="24"/>
        </w:rPr>
      </w:pPr>
    </w:p>
    <w:p w14:paraId="77FA538B" w14:textId="77777777" w:rsidR="00483214" w:rsidRDefault="00483214" w:rsidP="00C3530D">
      <w:pPr>
        <w:rPr>
          <w:rFonts w:ascii="Times New Roman" w:eastAsia="Calibri" w:hAnsi="Times New Roman" w:cs="Times New Roman"/>
          <w:sz w:val="24"/>
          <w:szCs w:val="24"/>
        </w:rPr>
      </w:pPr>
    </w:p>
    <w:p w14:paraId="5E70C5BD" w14:textId="783DDAA8" w:rsidR="00C3530D" w:rsidRPr="00C3530D" w:rsidRDefault="00C3530D" w:rsidP="00C3530D">
      <w:pPr>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1.4 Background Research </w:t>
      </w:r>
    </w:p>
    <w:p w14:paraId="275EBF26" w14:textId="77777777" w:rsidR="00C3530D" w:rsidRPr="00C3530D" w:rsidRDefault="00C3530D" w:rsidP="00C3530D">
      <w:pPr>
        <w:spacing w:line="480" w:lineRule="auto"/>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Traditionally the term, marketing was the initial concept of ‘telling and selling’ (Kotler, 2017) yet the new sense is satisfying customer needs due to the comprehension of marketing to be a fundamental tool. This essential component has enhanced business operations by further increasing profit, consumer engagement, brand awareness and overall success of company objectives. Definitions of marketing vary and alternate, however the initial concept is defined from the following: </w:t>
      </w:r>
    </w:p>
    <w:p w14:paraId="78D7E653" w14:textId="77777777" w:rsidR="00C3530D" w:rsidRPr="00C3530D" w:rsidRDefault="00C3530D" w:rsidP="00C3530D">
      <w:pPr>
        <w:spacing w:line="480" w:lineRule="auto"/>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Kotler (2012, p.27) defines marketing as “the science and art of exploring, creating, and delivering value to satisfy the needs of a target market at a profit. Marketing identifies unfulfilled needs and desires. It defines, measures and quantifies the size of the identified market and the profit potential.” The cornerstone in which pinpoints segments that a company can serve at their best abilities, as the concept designs and promotes the appropriate products and services to global consumers (Fitzpatrick, 2017). </w:t>
      </w:r>
    </w:p>
    <w:p w14:paraId="0DABEFF9" w14:textId="77777777" w:rsidR="00C3530D" w:rsidRPr="00C3530D" w:rsidRDefault="00C3530D" w:rsidP="00C3530D">
      <w:pPr>
        <w:spacing w:line="480" w:lineRule="auto"/>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One of the most influential management thinkers Drucker (1954 p.2) says “Marketing is not only much broader than selling, it is not a specialised activity at all. It encompasses the entire business”. Drucker (1954) further explains ‘It is the whole business seen from the point of view of its final result, that is, from the customer’s point of view’. Marketing is a set of human activities directed at consummating and facilitating exchanges (Kolter 1972)  </w:t>
      </w:r>
    </w:p>
    <w:p w14:paraId="1821D3A4" w14:textId="77777777" w:rsidR="00C3530D" w:rsidRPr="00C3530D" w:rsidRDefault="00C3530D" w:rsidP="00C3530D">
      <w:pPr>
        <w:spacing w:line="480" w:lineRule="auto"/>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 Godin (2012 p.12) states ‘Marketing is a contest for people’s attention’. This is relevant as companies thrive to be the best, thus creating competition amongst competitors and a ploy to gain customers attention as marketing in the business of promotion.  </w:t>
      </w:r>
    </w:p>
    <w:p w14:paraId="64C0E62F" w14:textId="77777777" w:rsidR="00C3530D" w:rsidRPr="00C3530D" w:rsidRDefault="00C3530D" w:rsidP="00C3530D">
      <w:pPr>
        <w:rPr>
          <w:rFonts w:ascii="Times New Roman" w:eastAsia="Calibri" w:hAnsi="Times New Roman" w:cs="Times New Roman"/>
          <w:sz w:val="24"/>
          <w:szCs w:val="24"/>
        </w:rPr>
      </w:pPr>
    </w:p>
    <w:p w14:paraId="3727EDF8" w14:textId="77777777" w:rsidR="00C05768" w:rsidRDefault="00C05768" w:rsidP="00C3530D">
      <w:pPr>
        <w:spacing w:line="480" w:lineRule="auto"/>
        <w:rPr>
          <w:rFonts w:ascii="Times New Roman" w:eastAsia="Calibri" w:hAnsi="Times New Roman" w:cs="Times New Roman"/>
          <w:sz w:val="24"/>
          <w:szCs w:val="24"/>
        </w:rPr>
      </w:pPr>
    </w:p>
    <w:p w14:paraId="574B8E56" w14:textId="697B3833" w:rsidR="00C3530D" w:rsidRPr="00C3530D" w:rsidRDefault="00C3530D" w:rsidP="00C3530D">
      <w:pPr>
        <w:spacing w:line="480" w:lineRule="auto"/>
        <w:rPr>
          <w:rFonts w:ascii="Times New Roman" w:eastAsia="Calibri" w:hAnsi="Times New Roman" w:cs="Times New Roman"/>
          <w:sz w:val="24"/>
          <w:szCs w:val="24"/>
        </w:rPr>
      </w:pPr>
      <w:r w:rsidRPr="00C3530D">
        <w:rPr>
          <w:rFonts w:ascii="Times New Roman" w:eastAsia="Calibri" w:hAnsi="Times New Roman" w:cs="Times New Roman"/>
          <w:sz w:val="24"/>
          <w:szCs w:val="24"/>
        </w:rPr>
        <w:lastRenderedPageBreak/>
        <w:t xml:space="preserve">The introduction to the 7Ps concept, created by McCarthy (1964) traditionally the marketing mix consisted of the 4Ps: Product, Price, Place and Promotion. This was designed when products were sold rather than service, thus over several years three service Ps were added: Participant (people), Physical Evidence and Processes (Blooms &amp; Bitner 1981). The marketing mix enables a company to define and review the key issues that affect marketing and its product and services. Therefore, this theory exploits the structure of the elements that are involved when marketing strategies are implemented, whom are performed by global businesses. </w:t>
      </w:r>
    </w:p>
    <w:p w14:paraId="08A05D5A" w14:textId="77777777" w:rsidR="00C3530D" w:rsidRPr="00C3530D" w:rsidRDefault="00C3530D" w:rsidP="00C3530D">
      <w:pPr>
        <w:spacing w:line="480" w:lineRule="auto"/>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In addition, however developments of the internet have provided digital marketing to have instant contact to consumers (Mcrill, 2017). The internet allows free accessibility and online platforms such as, various social sites gives the opportunity to promote a product without any fees (Mcrill, 2017). A huge difference in the comparison of traditional marketing where campaigning is costly (Ghorbani, 2013). It is apparent the era of digital marketing has been introduced into modern society and recognised to be the greatest development in marketing. </w:t>
      </w:r>
    </w:p>
    <w:p w14:paraId="0B29EC96" w14:textId="77777777" w:rsidR="00C3530D" w:rsidRPr="00C3530D" w:rsidRDefault="00C3530D" w:rsidP="00C3530D">
      <w:pPr>
        <w:spacing w:line="480" w:lineRule="auto"/>
        <w:rPr>
          <w:rFonts w:ascii="Times New Roman" w:eastAsia="Calibri" w:hAnsi="Times New Roman" w:cs="Times New Roman"/>
          <w:sz w:val="24"/>
          <w:szCs w:val="24"/>
        </w:rPr>
      </w:pPr>
      <w:r w:rsidRPr="00C3530D">
        <w:rPr>
          <w:rFonts w:ascii="Times New Roman" w:eastAsia="Calibri" w:hAnsi="Times New Roman" w:cs="Times New Roman"/>
          <w:sz w:val="24"/>
          <w:szCs w:val="24"/>
        </w:rPr>
        <w:t>The progressions within the internet and accomplishments of digital media have transformed the sector of business marketing since the first website went live in 1991 (Chaffery, 2012). Digital marketing is considered to be a thriving sector and one that is utilised globally, due to the high-volume population of the global state subsequently, providing worldwide organisations the insurance of success. The usage of the internet in concerns of discovering products, entertainment, relationships, consumer behaviour and the way companies market to both potential consumers and businesses have changed dramatically. This development has caused the marketing industry to move at a phenomenal pace (Ryan 2012).</w:t>
      </w:r>
    </w:p>
    <w:p w14:paraId="6265F462" w14:textId="77777777" w:rsidR="00C3530D" w:rsidRPr="00C3530D" w:rsidRDefault="00C3530D" w:rsidP="00C3530D">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The remarkable growth of the field of tourism, hospitality and events has cumulated itself to be one of the world’s largest and fastest-growing economic sectors. British tourism alone will </w:t>
      </w:r>
      <w:r w:rsidRPr="00C3530D">
        <w:rPr>
          <w:rFonts w:ascii="Times New Roman" w:eastAsia="Calibri" w:hAnsi="Times New Roman" w:cs="Times New Roman"/>
          <w:sz w:val="24"/>
          <w:szCs w:val="24"/>
        </w:rPr>
        <w:lastRenderedPageBreak/>
        <w:t xml:space="preserve">be worth </w:t>
      </w:r>
      <w:r w:rsidRPr="00C3530D">
        <w:rPr>
          <w:rFonts w:ascii="Times New Roman" w:eastAsia="Calibri" w:hAnsi="Times New Roman" w:cs="Times New Roman"/>
          <w:i/>
          <w:sz w:val="24"/>
          <w:szCs w:val="24"/>
        </w:rPr>
        <w:t xml:space="preserve">‘£257 billion’ by 2025 </w:t>
      </w:r>
      <w:r w:rsidRPr="00C3530D">
        <w:rPr>
          <w:rFonts w:ascii="Times New Roman" w:eastAsia="Calibri" w:hAnsi="Times New Roman" w:cs="Times New Roman"/>
          <w:sz w:val="24"/>
          <w:szCs w:val="24"/>
        </w:rPr>
        <w:t>(Visit Britain, 2018). The constant changes in the industry and the vastness of more products, services and destination development has amplified tourism growth worldwide.  On a global scale the sector has contributed ‘</w:t>
      </w:r>
      <w:r w:rsidRPr="00C3530D">
        <w:rPr>
          <w:rFonts w:ascii="Times New Roman" w:eastAsia="Calibri" w:hAnsi="Times New Roman" w:cs="Times New Roman"/>
          <w:i/>
          <w:sz w:val="24"/>
          <w:szCs w:val="24"/>
        </w:rPr>
        <w:t xml:space="preserve">7.6 trillion’ </w:t>
      </w:r>
      <w:r w:rsidRPr="00C3530D">
        <w:rPr>
          <w:rFonts w:ascii="Times New Roman" w:eastAsia="Calibri" w:hAnsi="Times New Roman" w:cs="Times New Roman"/>
          <w:sz w:val="24"/>
          <w:szCs w:val="24"/>
        </w:rPr>
        <w:t xml:space="preserve">U.S dollars in 2016 (Statista, 2018) demonstrating the significance and the potential for future gain. </w:t>
      </w:r>
    </w:p>
    <w:p w14:paraId="7C5D2EC9" w14:textId="12DE3714" w:rsidR="00C3530D" w:rsidRPr="00C3530D" w:rsidRDefault="00C3530D" w:rsidP="00C3530D">
      <w:pPr>
        <w:spacing w:line="480" w:lineRule="auto"/>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The combinations of the tourism industry along with digital marketing opportunity has advanced social media marketing and spawned new and diverse ways to market to a tourist.  For tourism organisations, the internet has become one of the most important marketing communication channels (Wang &amp; Fesenmaiser, 2006). The success that has been produced due to social media marketing are the advancement in areas such as, their services, features, content availability and user popularity. This poses the opportunity for the tourism sector to strategies marketing method towards YouTube as the growth and attention it receives by global users daily is a significant advantage for large tourism companies to grasp onto. </w:t>
      </w:r>
    </w:p>
    <w:p w14:paraId="66615608" w14:textId="77777777" w:rsidR="005806B0" w:rsidRDefault="00C3530D" w:rsidP="00C3530D">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 xml:space="preserve">YouTube is the largest video-sharing social networking site in the world. In 2016, Google purchased the site for </w:t>
      </w:r>
      <w:r w:rsidRPr="00C3530D">
        <w:rPr>
          <w:rFonts w:ascii="Times New Roman" w:eastAsia="Calibri" w:hAnsi="Times New Roman" w:cs="Times New Roman"/>
          <w:i/>
          <w:sz w:val="24"/>
          <w:szCs w:val="24"/>
        </w:rPr>
        <w:t>‘$1.65 billion U.S. dollars’</w:t>
      </w:r>
      <w:r w:rsidRPr="00C3530D">
        <w:rPr>
          <w:rFonts w:ascii="Times New Roman" w:eastAsia="Calibri" w:hAnsi="Times New Roman" w:cs="Times New Roman"/>
          <w:sz w:val="24"/>
          <w:szCs w:val="24"/>
        </w:rPr>
        <w:t xml:space="preserve"> (Miller 2011, p.1) and now operates as one of Google’s subsidiaries and owned by Alphabet Inc, a multinational conglomerate, parent company of Google. There qualities of YouTube success </w:t>
      </w:r>
      <w:proofErr w:type="gramStart"/>
      <w:r w:rsidRPr="00C3530D">
        <w:rPr>
          <w:rFonts w:ascii="Times New Roman" w:eastAsia="Calibri" w:hAnsi="Times New Roman" w:cs="Times New Roman"/>
          <w:sz w:val="24"/>
          <w:szCs w:val="24"/>
        </w:rPr>
        <w:t>has</w:t>
      </w:r>
      <w:proofErr w:type="gramEnd"/>
      <w:r w:rsidRPr="00C3530D">
        <w:rPr>
          <w:rFonts w:ascii="Times New Roman" w:eastAsia="Calibri" w:hAnsi="Times New Roman" w:cs="Times New Roman"/>
          <w:sz w:val="24"/>
          <w:szCs w:val="24"/>
        </w:rPr>
        <w:t xml:space="preserve"> delivered a huge opportunity for this social network to be utilised as a tourism marketing tool.  </w:t>
      </w:r>
      <w:r w:rsidRPr="00C3530D">
        <w:rPr>
          <w:rFonts w:ascii="Times New Roman" w:eastAsia="Calibri" w:hAnsi="Times New Roman" w:cs="Times New Roman"/>
          <w:sz w:val="24"/>
          <w:szCs w:val="24"/>
        </w:rPr>
        <w:tab/>
      </w:r>
    </w:p>
    <w:p w14:paraId="7BF3A05C" w14:textId="69746838" w:rsidR="005806B0" w:rsidRPr="00B938C7" w:rsidRDefault="005806B0" w:rsidP="005806B0">
      <w:p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t>There are a variety of reasons why companies include YouTube into their marketing mix, YouTube is used to reach organisational goals and to generate further success yet</w:t>
      </w:r>
      <w:r>
        <w:rPr>
          <w:rFonts w:ascii="Times New Roman" w:hAnsi="Times New Roman" w:cs="Times New Roman"/>
          <w:sz w:val="24"/>
          <w:szCs w:val="24"/>
        </w:rPr>
        <w:t>,</w:t>
      </w:r>
      <w:r w:rsidRPr="00B938C7">
        <w:rPr>
          <w:rFonts w:ascii="Times New Roman" w:hAnsi="Times New Roman" w:cs="Times New Roman"/>
          <w:sz w:val="24"/>
          <w:szCs w:val="24"/>
        </w:rPr>
        <w:t xml:space="preserve"> utilised in different ways. Corporate YouTube videos are for brand awareness, product advertisement, retail promotion, product support, direct sales, internal training and recruitment</w:t>
      </w:r>
      <w:r>
        <w:rPr>
          <w:rFonts w:ascii="Times New Roman" w:hAnsi="Times New Roman" w:cs="Times New Roman"/>
          <w:sz w:val="24"/>
          <w:szCs w:val="24"/>
        </w:rPr>
        <w:t xml:space="preserve"> (Benson, 2016)</w:t>
      </w:r>
      <w:r w:rsidRPr="00B938C7">
        <w:rPr>
          <w:rFonts w:ascii="Times New Roman" w:hAnsi="Times New Roman" w:cs="Times New Roman"/>
          <w:sz w:val="24"/>
          <w:szCs w:val="24"/>
        </w:rPr>
        <w:t xml:space="preserve">. </w:t>
      </w:r>
      <w:proofErr w:type="gramStart"/>
      <w:r>
        <w:rPr>
          <w:rFonts w:ascii="Times New Roman" w:hAnsi="Times New Roman" w:cs="Times New Roman"/>
          <w:sz w:val="24"/>
          <w:szCs w:val="24"/>
        </w:rPr>
        <w:t>However</w:t>
      </w:r>
      <w:proofErr w:type="gramEnd"/>
      <w:r>
        <w:rPr>
          <w:rFonts w:ascii="Times New Roman" w:hAnsi="Times New Roman" w:cs="Times New Roman"/>
          <w:sz w:val="24"/>
          <w:szCs w:val="24"/>
        </w:rPr>
        <w:t xml:space="preserve"> the effectiveness of the tourism industry in utilising YouTube for marketing can be questioned. </w:t>
      </w:r>
    </w:p>
    <w:p w14:paraId="1DD8D766" w14:textId="0B2A0729" w:rsidR="00C3530D" w:rsidRPr="00C3530D" w:rsidRDefault="00C3530D" w:rsidP="00C3530D">
      <w:pPr>
        <w:spacing w:line="480" w:lineRule="auto"/>
        <w:jc w:val="both"/>
        <w:rPr>
          <w:rFonts w:ascii="Times New Roman" w:eastAsia="Calibri" w:hAnsi="Times New Roman" w:cs="Times New Roman"/>
          <w:sz w:val="24"/>
          <w:szCs w:val="24"/>
        </w:rPr>
      </w:pPr>
      <w:r w:rsidRPr="00C3530D">
        <w:rPr>
          <w:rFonts w:ascii="Times New Roman" w:eastAsia="Calibri" w:hAnsi="Times New Roman" w:cs="Times New Roman"/>
          <w:sz w:val="24"/>
          <w:szCs w:val="24"/>
        </w:rPr>
        <w:tab/>
        <w:t xml:space="preserve">      </w:t>
      </w:r>
    </w:p>
    <w:p w14:paraId="02B571BE" w14:textId="6BB86D93" w:rsidR="00247B25" w:rsidRDefault="00247B25" w:rsidP="00F179A0">
      <w:pPr>
        <w:ind w:left="2160"/>
        <w:rPr>
          <w:rFonts w:ascii="Times New Roman" w:eastAsia="Calibri" w:hAnsi="Times New Roman" w:cs="Times New Roman"/>
          <w:sz w:val="24"/>
          <w:szCs w:val="24"/>
        </w:rPr>
      </w:pPr>
    </w:p>
    <w:p w14:paraId="1D509E82" w14:textId="38DDAFAD" w:rsidR="00247B25" w:rsidRDefault="00247B25" w:rsidP="00F179A0">
      <w:pPr>
        <w:ind w:left="2160"/>
        <w:rPr>
          <w:rFonts w:ascii="Bell MT" w:hAnsi="Bell MT" w:cs="Arial"/>
          <w:sz w:val="72"/>
          <w:szCs w:val="72"/>
        </w:rPr>
      </w:pPr>
    </w:p>
    <w:p w14:paraId="2BA96082" w14:textId="04FBC7A9" w:rsidR="00247B25" w:rsidRDefault="00247B25" w:rsidP="00F179A0">
      <w:pPr>
        <w:ind w:left="2160"/>
        <w:rPr>
          <w:rFonts w:ascii="Bell MT" w:hAnsi="Bell MT" w:cs="Arial"/>
          <w:sz w:val="72"/>
          <w:szCs w:val="72"/>
        </w:rPr>
      </w:pPr>
      <w:r>
        <w:rPr>
          <w:rFonts w:ascii="Bell MT" w:hAnsi="Bell MT" w:cs="Arial"/>
          <w:sz w:val="72"/>
          <w:szCs w:val="72"/>
        </w:rPr>
        <w:t>Add more</w:t>
      </w:r>
    </w:p>
    <w:p w14:paraId="1320C87F" w14:textId="77777777" w:rsidR="00247B25" w:rsidRDefault="00247B25" w:rsidP="00F179A0">
      <w:pPr>
        <w:ind w:left="2160"/>
        <w:rPr>
          <w:rFonts w:ascii="Bell MT" w:hAnsi="Bell MT" w:cs="Arial"/>
          <w:sz w:val="72"/>
          <w:szCs w:val="72"/>
        </w:rPr>
      </w:pPr>
    </w:p>
    <w:p w14:paraId="1062AE46" w14:textId="6D7A2A4B" w:rsidR="00F179A0" w:rsidRPr="00943C6C" w:rsidRDefault="00E21B71" w:rsidP="00F179A0">
      <w:pPr>
        <w:ind w:left="2160"/>
        <w:rPr>
          <w:rFonts w:ascii="Bell MT" w:hAnsi="Bell MT" w:cs="Arial"/>
          <w:sz w:val="72"/>
          <w:szCs w:val="72"/>
        </w:rPr>
      </w:pPr>
      <w:r>
        <w:rPr>
          <w:rFonts w:ascii="Bell MT" w:hAnsi="Bell MT" w:cs="Arial"/>
          <w:noProof/>
          <w:sz w:val="72"/>
          <w:szCs w:val="72"/>
          <w:lang w:eastAsia="en-GB"/>
        </w:rPr>
        <mc:AlternateContent>
          <mc:Choice Requires="wps">
            <w:drawing>
              <wp:anchor distT="0" distB="0" distL="114300" distR="114300" simplePos="0" relativeHeight="251891712" behindDoc="0" locked="0" layoutInCell="1" allowOverlap="1" wp14:anchorId="0007D4E1" wp14:editId="24B827B7">
                <wp:simplePos x="0" y="0"/>
                <wp:positionH relativeFrom="column">
                  <wp:posOffset>83127</wp:posOffset>
                </wp:positionH>
                <wp:positionV relativeFrom="paragraph">
                  <wp:posOffset>546264</wp:posOffset>
                </wp:positionV>
                <wp:extent cx="5189517" cy="0"/>
                <wp:effectExtent l="0" t="0" r="0" b="0"/>
                <wp:wrapNone/>
                <wp:docPr id="16" name="Straight Connector 16"/>
                <wp:cNvGraphicFramePr/>
                <a:graphic xmlns:a="http://schemas.openxmlformats.org/drawingml/2006/main">
                  <a:graphicData uri="http://schemas.microsoft.com/office/word/2010/wordprocessingShape">
                    <wps:wsp>
                      <wps:cNvCnPr/>
                      <wps:spPr>
                        <a:xfrm flipV="1">
                          <a:off x="0" y="0"/>
                          <a:ext cx="5189517" cy="0"/>
                        </a:xfrm>
                        <a:prstGeom prst="line">
                          <a:avLst/>
                        </a:prstGeom>
                        <a:ln w="31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45A19C" id="Straight Connector 16" o:spid="_x0000_s1026" style="position:absolute;flip:y;z-index:25189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5pt,43pt" to="415.15pt,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" strokecolor="black [3200]" strokeweight=".25pt">
                <v:stroke joinstyle="miter"/>
              </v:line>
            </w:pict>
          </mc:Fallback>
        </mc:AlternateContent>
      </w:r>
      <w:r w:rsidR="00F179A0" w:rsidRPr="00943C6C">
        <w:rPr>
          <w:rFonts w:ascii="Bell MT" w:hAnsi="Bell MT" w:cs="Arial"/>
          <w:sz w:val="72"/>
          <w:szCs w:val="72"/>
        </w:rPr>
        <w:t xml:space="preserve">Chapter Two </w:t>
      </w:r>
    </w:p>
    <w:p w14:paraId="23AF2169" w14:textId="6EBBB5CB" w:rsidR="00C3530D" w:rsidRDefault="00F179A0" w:rsidP="00E20338">
      <w:pPr>
        <w:ind w:left="2160"/>
        <w:rPr>
          <w:rFonts w:ascii="Bell MT" w:hAnsi="Bell MT" w:cs="Arial"/>
          <w:sz w:val="36"/>
          <w:szCs w:val="36"/>
        </w:rPr>
      </w:pPr>
      <w:r>
        <w:rPr>
          <w:rFonts w:ascii="Bell MT" w:hAnsi="Bell MT" w:cs="Arial"/>
          <w:sz w:val="36"/>
          <w:szCs w:val="36"/>
        </w:rPr>
        <w:t xml:space="preserve">       </w:t>
      </w:r>
      <w:r w:rsidRPr="00BC537A">
        <w:rPr>
          <w:rFonts w:ascii="Bell MT" w:hAnsi="Bell MT" w:cs="Arial"/>
          <w:sz w:val="36"/>
          <w:szCs w:val="36"/>
        </w:rPr>
        <w:t>Literature Review</w:t>
      </w:r>
    </w:p>
    <w:p w14:paraId="323A169F" w14:textId="77777777" w:rsidR="00E20338" w:rsidRPr="00E20338" w:rsidRDefault="00E20338" w:rsidP="00E20338">
      <w:pPr>
        <w:ind w:left="2160"/>
        <w:rPr>
          <w:rFonts w:ascii="Bell MT" w:hAnsi="Bell MT" w:cs="Arial"/>
          <w:sz w:val="36"/>
          <w:szCs w:val="36"/>
        </w:rPr>
      </w:pPr>
    </w:p>
    <w:p w14:paraId="2E432B52" w14:textId="39238B98" w:rsidR="00F179A0" w:rsidRPr="007E2906" w:rsidRDefault="00F179A0" w:rsidP="00506DBA">
      <w:pPr>
        <w:spacing w:line="480" w:lineRule="auto"/>
        <w:jc w:val="both"/>
        <w:rPr>
          <w:rFonts w:cstheme="minorHAnsi"/>
          <w:sz w:val="24"/>
          <w:szCs w:val="24"/>
          <w:u w:val="single"/>
        </w:rPr>
      </w:pPr>
      <w:r w:rsidRPr="00731206">
        <w:rPr>
          <w:rFonts w:ascii="Times New Roman" w:hAnsi="Times New Roman" w:cs="Times New Roman"/>
          <w:sz w:val="24"/>
          <w:szCs w:val="24"/>
        </w:rPr>
        <w:t xml:space="preserve">2.1 The Digital Marketing Concept </w:t>
      </w:r>
    </w:p>
    <w:p w14:paraId="61E1C313" w14:textId="77777777" w:rsidR="00F179A0" w:rsidRPr="00731206" w:rsidRDefault="00F179A0" w:rsidP="00506DBA">
      <w:pPr>
        <w:spacing w:line="480" w:lineRule="auto"/>
        <w:jc w:val="both"/>
        <w:rPr>
          <w:rFonts w:ascii="Times New Roman" w:hAnsi="Times New Roman" w:cs="Times New Roman"/>
          <w:sz w:val="24"/>
          <w:szCs w:val="24"/>
        </w:rPr>
      </w:pPr>
      <w:r w:rsidRPr="00731206">
        <w:rPr>
          <w:rFonts w:ascii="Times New Roman" w:hAnsi="Times New Roman" w:cs="Times New Roman"/>
          <w:sz w:val="24"/>
          <w:szCs w:val="24"/>
        </w:rPr>
        <w:t xml:space="preserve">2.1.1 The </w:t>
      </w:r>
      <w:r>
        <w:rPr>
          <w:rFonts w:ascii="Times New Roman" w:hAnsi="Times New Roman" w:cs="Times New Roman"/>
          <w:sz w:val="24"/>
          <w:szCs w:val="24"/>
        </w:rPr>
        <w:t>A</w:t>
      </w:r>
      <w:r w:rsidRPr="00731206">
        <w:rPr>
          <w:rFonts w:ascii="Times New Roman" w:hAnsi="Times New Roman" w:cs="Times New Roman"/>
          <w:sz w:val="24"/>
          <w:szCs w:val="24"/>
        </w:rPr>
        <w:t xml:space="preserve">dvancement of </w:t>
      </w:r>
      <w:r>
        <w:rPr>
          <w:rFonts w:ascii="Times New Roman" w:hAnsi="Times New Roman" w:cs="Times New Roman"/>
          <w:sz w:val="24"/>
          <w:szCs w:val="24"/>
        </w:rPr>
        <w:t xml:space="preserve">Digital Marketing </w:t>
      </w:r>
    </w:p>
    <w:p w14:paraId="2D05AB63" w14:textId="77777777" w:rsidR="00F179A0" w:rsidRPr="0077247B" w:rsidRDefault="00F179A0" w:rsidP="00506DBA">
      <w:pPr>
        <w:spacing w:line="480" w:lineRule="auto"/>
        <w:jc w:val="both"/>
        <w:rPr>
          <w:rFonts w:ascii="Times New Roman" w:hAnsi="Times New Roman" w:cs="Times New Roman"/>
          <w:sz w:val="24"/>
          <w:szCs w:val="24"/>
        </w:rPr>
      </w:pPr>
      <w:r w:rsidRPr="0077247B">
        <w:rPr>
          <w:rFonts w:ascii="Times New Roman" w:hAnsi="Times New Roman" w:cs="Times New Roman"/>
          <w:sz w:val="24"/>
          <w:szCs w:val="24"/>
        </w:rPr>
        <w:t>The leading professor and the modern pioneer of digital marketing defines the notion as:</w:t>
      </w:r>
    </w:p>
    <w:p w14:paraId="4D8CB5A1" w14:textId="77777777" w:rsidR="00F179A0" w:rsidRPr="0077247B" w:rsidRDefault="00F179A0" w:rsidP="00506DBA">
      <w:pPr>
        <w:spacing w:line="480" w:lineRule="auto"/>
        <w:jc w:val="both"/>
        <w:rPr>
          <w:rFonts w:ascii="Times New Roman" w:hAnsi="Times New Roman" w:cs="Times New Roman"/>
          <w:sz w:val="24"/>
          <w:szCs w:val="24"/>
        </w:rPr>
      </w:pPr>
    </w:p>
    <w:p w14:paraId="2A20B1F7" w14:textId="77777777" w:rsidR="00F179A0" w:rsidRPr="0077247B" w:rsidRDefault="00F179A0" w:rsidP="00506DBA">
      <w:pPr>
        <w:spacing w:line="480" w:lineRule="auto"/>
        <w:jc w:val="both"/>
        <w:rPr>
          <w:rFonts w:ascii="Times New Roman" w:hAnsi="Times New Roman" w:cs="Times New Roman"/>
          <w:i/>
          <w:sz w:val="24"/>
          <w:szCs w:val="24"/>
        </w:rPr>
      </w:pPr>
      <w:r w:rsidRPr="0077247B">
        <w:rPr>
          <w:rFonts w:ascii="Times New Roman" w:hAnsi="Times New Roman" w:cs="Times New Roman"/>
          <w:i/>
          <w:sz w:val="24"/>
          <w:szCs w:val="24"/>
        </w:rPr>
        <w:t>“The use of the internet and other digital media to support marketing”</w:t>
      </w:r>
    </w:p>
    <w:p w14:paraId="4358075A" w14:textId="77777777" w:rsidR="00F179A0" w:rsidRPr="0077247B" w:rsidRDefault="00F179A0" w:rsidP="00506DBA">
      <w:pPr>
        <w:spacing w:line="480" w:lineRule="auto"/>
        <w:jc w:val="both"/>
        <w:rPr>
          <w:rFonts w:ascii="Times New Roman" w:hAnsi="Times New Roman" w:cs="Times New Roman"/>
          <w:i/>
          <w:sz w:val="24"/>
          <w:szCs w:val="24"/>
        </w:rPr>
      </w:pPr>
      <w:r w:rsidRPr="0077247B">
        <w:rPr>
          <w:rFonts w:ascii="Times New Roman" w:hAnsi="Times New Roman" w:cs="Times New Roman"/>
          <w:i/>
          <w:sz w:val="24"/>
          <w:szCs w:val="24"/>
        </w:rPr>
        <w:t>“Achieving marketing objectives through applying digital technologies”</w:t>
      </w:r>
    </w:p>
    <w:p w14:paraId="231EF17F" w14:textId="77777777" w:rsidR="00F179A0" w:rsidRPr="0077247B" w:rsidRDefault="00F179A0" w:rsidP="00506DBA">
      <w:pPr>
        <w:spacing w:line="480" w:lineRule="auto"/>
        <w:jc w:val="both"/>
        <w:rPr>
          <w:rFonts w:ascii="Times New Roman" w:hAnsi="Times New Roman" w:cs="Times New Roman"/>
          <w:sz w:val="24"/>
          <w:szCs w:val="24"/>
        </w:rPr>
      </w:pPr>
      <w:r w:rsidRPr="0077247B">
        <w:rPr>
          <w:rFonts w:ascii="Times New Roman" w:hAnsi="Times New Roman" w:cs="Times New Roman"/>
          <w:sz w:val="24"/>
          <w:szCs w:val="24"/>
        </w:rPr>
        <w:tab/>
      </w:r>
      <w:r w:rsidRPr="0077247B">
        <w:rPr>
          <w:rFonts w:ascii="Times New Roman" w:hAnsi="Times New Roman" w:cs="Times New Roman"/>
          <w:sz w:val="24"/>
          <w:szCs w:val="24"/>
        </w:rPr>
        <w:tab/>
      </w:r>
      <w:r w:rsidRPr="0077247B">
        <w:rPr>
          <w:rFonts w:ascii="Times New Roman" w:hAnsi="Times New Roman" w:cs="Times New Roman"/>
          <w:sz w:val="24"/>
          <w:szCs w:val="24"/>
        </w:rPr>
        <w:tab/>
      </w:r>
      <w:r w:rsidRPr="0077247B">
        <w:rPr>
          <w:rFonts w:ascii="Times New Roman" w:hAnsi="Times New Roman" w:cs="Times New Roman"/>
          <w:sz w:val="24"/>
          <w:szCs w:val="24"/>
        </w:rPr>
        <w:tab/>
      </w:r>
      <w:r w:rsidRPr="0077247B">
        <w:rPr>
          <w:rFonts w:ascii="Times New Roman" w:hAnsi="Times New Roman" w:cs="Times New Roman"/>
          <w:sz w:val="24"/>
          <w:szCs w:val="24"/>
        </w:rPr>
        <w:tab/>
      </w:r>
      <w:r w:rsidRPr="0077247B">
        <w:rPr>
          <w:rFonts w:ascii="Times New Roman" w:hAnsi="Times New Roman" w:cs="Times New Roman"/>
          <w:sz w:val="24"/>
          <w:szCs w:val="24"/>
        </w:rPr>
        <w:tab/>
      </w:r>
      <w:r w:rsidRPr="0077247B">
        <w:rPr>
          <w:rFonts w:ascii="Times New Roman" w:hAnsi="Times New Roman" w:cs="Times New Roman"/>
          <w:sz w:val="24"/>
          <w:szCs w:val="24"/>
        </w:rPr>
        <w:tab/>
      </w:r>
      <w:r w:rsidRPr="0077247B">
        <w:rPr>
          <w:rFonts w:ascii="Times New Roman" w:hAnsi="Times New Roman" w:cs="Times New Roman"/>
          <w:sz w:val="24"/>
          <w:szCs w:val="24"/>
        </w:rPr>
        <w:tab/>
      </w:r>
      <w:r w:rsidRPr="0077247B">
        <w:rPr>
          <w:rFonts w:ascii="Times New Roman" w:hAnsi="Times New Roman" w:cs="Times New Roman"/>
          <w:sz w:val="24"/>
          <w:szCs w:val="24"/>
        </w:rPr>
        <w:tab/>
        <w:t>(Chaffey 2012 p.9)</w:t>
      </w:r>
    </w:p>
    <w:p w14:paraId="75235AE4" w14:textId="032F43AC" w:rsidR="00F179A0" w:rsidRPr="0077247B" w:rsidRDefault="00F179A0" w:rsidP="00506DBA">
      <w:pPr>
        <w:spacing w:line="480" w:lineRule="auto"/>
        <w:jc w:val="both"/>
        <w:rPr>
          <w:rFonts w:ascii="Times New Roman" w:hAnsi="Times New Roman" w:cs="Times New Roman"/>
          <w:sz w:val="24"/>
          <w:szCs w:val="24"/>
        </w:rPr>
      </w:pPr>
      <w:r w:rsidRPr="0077247B">
        <w:rPr>
          <w:rFonts w:ascii="Times New Roman" w:hAnsi="Times New Roman" w:cs="Times New Roman"/>
          <w:sz w:val="24"/>
          <w:szCs w:val="24"/>
        </w:rPr>
        <w:t xml:space="preserve">In the era of globalization and technology, the introduction to digital marketing has been a dominant force and one of the crucial factors in the development of the economy. </w:t>
      </w:r>
      <w:r>
        <w:rPr>
          <w:rFonts w:ascii="Times New Roman" w:hAnsi="Times New Roman" w:cs="Times New Roman"/>
          <w:sz w:val="24"/>
          <w:szCs w:val="24"/>
        </w:rPr>
        <w:t xml:space="preserve">This method of </w:t>
      </w:r>
      <w:r w:rsidRPr="0077247B">
        <w:rPr>
          <w:rFonts w:ascii="Times New Roman" w:hAnsi="Times New Roman" w:cs="Times New Roman"/>
          <w:sz w:val="24"/>
          <w:szCs w:val="24"/>
        </w:rPr>
        <w:t>marketing has produced an improved channel in communications</w:t>
      </w:r>
      <w:r w:rsidR="001C7A1C">
        <w:rPr>
          <w:rFonts w:ascii="Times New Roman" w:hAnsi="Times New Roman" w:cs="Times New Roman"/>
          <w:sz w:val="24"/>
          <w:szCs w:val="24"/>
        </w:rPr>
        <w:t xml:space="preserve">. </w:t>
      </w:r>
      <w:r w:rsidRPr="0077247B">
        <w:rPr>
          <w:rFonts w:ascii="Times New Roman" w:hAnsi="Times New Roman" w:cs="Times New Roman"/>
          <w:sz w:val="24"/>
          <w:szCs w:val="24"/>
        </w:rPr>
        <w:t xml:space="preserve">Numerous </w:t>
      </w:r>
      <w:r>
        <w:rPr>
          <w:rFonts w:ascii="Times New Roman" w:hAnsi="Times New Roman" w:cs="Times New Roman"/>
          <w:sz w:val="24"/>
          <w:szCs w:val="24"/>
        </w:rPr>
        <w:t xml:space="preserve">improvements </w:t>
      </w:r>
      <w:r w:rsidRPr="0077247B">
        <w:rPr>
          <w:rFonts w:ascii="Times New Roman" w:hAnsi="Times New Roman" w:cs="Times New Roman"/>
          <w:sz w:val="24"/>
          <w:szCs w:val="24"/>
        </w:rPr>
        <w:t xml:space="preserve">have punctuated the evolution of advertising, thus fundamentally altering the way businesses construct marketing strategies and develop communication channels to their consumers (Ryan 2016). </w:t>
      </w:r>
    </w:p>
    <w:p w14:paraId="3464669E" w14:textId="4743D575" w:rsidR="00F179A0" w:rsidRPr="0077247B" w:rsidRDefault="00F179A0" w:rsidP="00506DBA">
      <w:pPr>
        <w:spacing w:line="480" w:lineRule="auto"/>
        <w:jc w:val="both"/>
        <w:rPr>
          <w:rFonts w:ascii="Times New Roman" w:hAnsi="Times New Roman" w:cs="Times New Roman"/>
          <w:sz w:val="24"/>
          <w:szCs w:val="24"/>
        </w:rPr>
      </w:pPr>
      <w:r w:rsidRPr="0077247B">
        <w:rPr>
          <w:rFonts w:ascii="Times New Roman" w:hAnsi="Times New Roman" w:cs="Times New Roman"/>
          <w:sz w:val="24"/>
          <w:szCs w:val="24"/>
        </w:rPr>
        <w:lastRenderedPageBreak/>
        <w:t xml:space="preserve">The </w:t>
      </w:r>
      <w:r>
        <w:rPr>
          <w:rFonts w:ascii="Times New Roman" w:hAnsi="Times New Roman" w:cs="Times New Roman"/>
          <w:sz w:val="24"/>
          <w:szCs w:val="24"/>
        </w:rPr>
        <w:t>i</w:t>
      </w:r>
      <w:r w:rsidRPr="0077247B">
        <w:rPr>
          <w:rFonts w:ascii="Times New Roman" w:hAnsi="Times New Roman" w:cs="Times New Roman"/>
          <w:sz w:val="24"/>
          <w:szCs w:val="24"/>
        </w:rPr>
        <w:t xml:space="preserve">ntroduction to the new world of digital marketing </w:t>
      </w:r>
      <w:r>
        <w:rPr>
          <w:rFonts w:ascii="Times New Roman" w:hAnsi="Times New Roman" w:cs="Times New Roman"/>
          <w:sz w:val="24"/>
          <w:szCs w:val="24"/>
        </w:rPr>
        <w:t>h</w:t>
      </w:r>
      <w:r w:rsidRPr="0077247B">
        <w:rPr>
          <w:rFonts w:ascii="Times New Roman" w:hAnsi="Times New Roman" w:cs="Times New Roman"/>
          <w:sz w:val="24"/>
          <w:szCs w:val="24"/>
        </w:rPr>
        <w:t xml:space="preserve">as emerged into mainstream business culture, triggering traditional marketing models and concepts to be placed aside due to the develop of digital marketing strategies becoming a key element to the success of a business. Innovation has enhanced new technologies, new business models and new communication approaches all through the development of online strategies and marketing. (Chaffery 2012). The adoption of software applications and networks on personal devices have strengthen and encouraged people to connect more effectively on a global scale in both social and organisational circles which is contributing directly to marketing. </w:t>
      </w:r>
    </w:p>
    <w:p w14:paraId="6FE85CD0" w14:textId="77777777" w:rsidR="001C7A1C" w:rsidRDefault="00F179A0" w:rsidP="00506DBA">
      <w:pPr>
        <w:spacing w:line="480" w:lineRule="auto"/>
        <w:jc w:val="both"/>
        <w:rPr>
          <w:rFonts w:ascii="Times New Roman" w:hAnsi="Times New Roman" w:cs="Times New Roman"/>
          <w:sz w:val="24"/>
          <w:szCs w:val="24"/>
        </w:rPr>
      </w:pPr>
      <w:r w:rsidRPr="008B0C09">
        <w:rPr>
          <w:rFonts w:ascii="Times New Roman" w:hAnsi="Times New Roman" w:cs="Times New Roman"/>
          <w:sz w:val="24"/>
          <w:szCs w:val="24"/>
        </w:rPr>
        <w:t xml:space="preserve">The paradigm of behaviour throughout generations has caused the use of digitalization to increase. This shift in culture has led to the acceptance of using online technology daily has resulted, due to the accessibility it provides </w:t>
      </w:r>
      <w:proofErr w:type="gramStart"/>
      <w:r w:rsidRPr="008B0C09">
        <w:rPr>
          <w:rFonts w:ascii="Times New Roman" w:hAnsi="Times New Roman" w:cs="Times New Roman"/>
          <w:sz w:val="24"/>
          <w:szCs w:val="24"/>
        </w:rPr>
        <w:t>in order to</w:t>
      </w:r>
      <w:proofErr w:type="gramEnd"/>
      <w:r w:rsidRPr="008B0C09">
        <w:rPr>
          <w:rFonts w:ascii="Times New Roman" w:hAnsi="Times New Roman" w:cs="Times New Roman"/>
          <w:sz w:val="24"/>
          <w:szCs w:val="24"/>
        </w:rPr>
        <w:t xml:space="preserve"> access and connect on a variety of platforms</w:t>
      </w:r>
      <w:r>
        <w:rPr>
          <w:rFonts w:ascii="Times New Roman" w:hAnsi="Times New Roman" w:cs="Times New Roman"/>
          <w:sz w:val="24"/>
          <w:szCs w:val="24"/>
        </w:rPr>
        <w:t xml:space="preserve"> (Shah &amp; Halligan, 2009)</w:t>
      </w:r>
      <w:r w:rsidRPr="008B0C09">
        <w:rPr>
          <w:rFonts w:ascii="Times New Roman" w:hAnsi="Times New Roman" w:cs="Times New Roman"/>
          <w:sz w:val="24"/>
          <w:szCs w:val="24"/>
        </w:rPr>
        <w:t xml:space="preserve">. </w:t>
      </w:r>
    </w:p>
    <w:p w14:paraId="0AC17FE3" w14:textId="0BC47438" w:rsidR="00F179A0" w:rsidRPr="008B0C09" w:rsidRDefault="00E163EF" w:rsidP="00506DBA">
      <w:pPr>
        <w:spacing w:line="480" w:lineRule="auto"/>
        <w:jc w:val="both"/>
        <w:rPr>
          <w:rFonts w:ascii="Times New Roman" w:hAnsi="Times New Roman" w:cs="Times New Roman"/>
          <w:sz w:val="24"/>
          <w:szCs w:val="24"/>
        </w:rPr>
      </w:pPr>
      <w:r w:rsidRPr="00E163EF">
        <w:rPr>
          <w:rFonts w:ascii="Times New Roman" w:hAnsi="Times New Roman" w:cs="Times New Roman"/>
          <w:sz w:val="24"/>
          <w:szCs w:val="24"/>
        </w:rPr>
        <w:t xml:space="preserve">On the contrary it can be argued that the negative of digital marketing is consumers have more power over the internet </w:t>
      </w:r>
      <w:r>
        <w:rPr>
          <w:rFonts w:ascii="Times New Roman" w:hAnsi="Times New Roman" w:cs="Times New Roman"/>
          <w:sz w:val="24"/>
          <w:szCs w:val="24"/>
        </w:rPr>
        <w:t xml:space="preserve">compared </w:t>
      </w:r>
      <w:r w:rsidRPr="00E163EF">
        <w:rPr>
          <w:rFonts w:ascii="Times New Roman" w:hAnsi="Times New Roman" w:cs="Times New Roman"/>
          <w:sz w:val="24"/>
          <w:szCs w:val="24"/>
        </w:rPr>
        <w:t xml:space="preserve">to </w:t>
      </w:r>
      <w:r>
        <w:rPr>
          <w:rFonts w:ascii="Times New Roman" w:hAnsi="Times New Roman" w:cs="Times New Roman"/>
          <w:sz w:val="24"/>
          <w:szCs w:val="24"/>
        </w:rPr>
        <w:t xml:space="preserve">businesses </w:t>
      </w:r>
      <w:r w:rsidRPr="00E163EF">
        <w:rPr>
          <w:rFonts w:ascii="Times New Roman" w:hAnsi="Times New Roman" w:cs="Times New Roman"/>
          <w:sz w:val="24"/>
          <w:szCs w:val="24"/>
        </w:rPr>
        <w:t xml:space="preserve">and traditional marketing strategies. Consumers </w:t>
      </w:r>
      <w:proofErr w:type="gramStart"/>
      <w:r w:rsidRPr="00E163EF">
        <w:rPr>
          <w:rFonts w:ascii="Times New Roman" w:hAnsi="Times New Roman" w:cs="Times New Roman"/>
          <w:sz w:val="24"/>
          <w:szCs w:val="24"/>
        </w:rPr>
        <w:t>have the ability to</w:t>
      </w:r>
      <w:proofErr w:type="gramEnd"/>
      <w:r w:rsidRPr="00E163EF">
        <w:rPr>
          <w:rFonts w:ascii="Times New Roman" w:hAnsi="Times New Roman" w:cs="Times New Roman"/>
          <w:sz w:val="24"/>
          <w:szCs w:val="24"/>
        </w:rPr>
        <w:t xml:space="preserve"> criticise vendors about their products and services, which is public to other users (Wind et al, 2002). This can seriously affect a brand image and marketing efforts.  </w:t>
      </w:r>
      <w:r>
        <w:rPr>
          <w:rFonts w:ascii="Times New Roman" w:hAnsi="Times New Roman" w:cs="Times New Roman"/>
          <w:sz w:val="24"/>
          <w:szCs w:val="24"/>
        </w:rPr>
        <w:t>However, t</w:t>
      </w:r>
      <w:r w:rsidR="00F179A0" w:rsidRPr="008B0C09">
        <w:rPr>
          <w:rFonts w:ascii="Times New Roman" w:hAnsi="Times New Roman" w:cs="Times New Roman"/>
          <w:sz w:val="24"/>
          <w:szCs w:val="24"/>
        </w:rPr>
        <w:t>he positive opinions of global attitudes towards online activit</w:t>
      </w:r>
      <w:r w:rsidR="007010D9">
        <w:rPr>
          <w:rFonts w:ascii="Times New Roman" w:hAnsi="Times New Roman" w:cs="Times New Roman"/>
          <w:sz w:val="24"/>
          <w:szCs w:val="24"/>
        </w:rPr>
        <w:t>ies</w:t>
      </w:r>
      <w:r w:rsidR="00F179A0" w:rsidRPr="008B0C09">
        <w:rPr>
          <w:rFonts w:ascii="Times New Roman" w:hAnsi="Times New Roman" w:cs="Times New Roman"/>
          <w:sz w:val="24"/>
          <w:szCs w:val="24"/>
        </w:rPr>
        <w:t xml:space="preserve"> has been subject to the explosive success of e-marketing</w:t>
      </w:r>
      <w:r>
        <w:rPr>
          <w:rFonts w:ascii="Times New Roman" w:hAnsi="Times New Roman" w:cs="Times New Roman"/>
          <w:sz w:val="24"/>
          <w:szCs w:val="24"/>
        </w:rPr>
        <w:t xml:space="preserve">, </w:t>
      </w:r>
      <w:r w:rsidR="007010D9">
        <w:rPr>
          <w:rFonts w:ascii="Times New Roman" w:hAnsi="Times New Roman" w:cs="Times New Roman"/>
          <w:sz w:val="24"/>
          <w:szCs w:val="24"/>
        </w:rPr>
        <w:t xml:space="preserve">ultimately </w:t>
      </w:r>
      <w:r>
        <w:rPr>
          <w:rFonts w:ascii="Times New Roman" w:hAnsi="Times New Roman" w:cs="Times New Roman"/>
          <w:sz w:val="24"/>
          <w:szCs w:val="24"/>
        </w:rPr>
        <w:t>the advantages of digital marketing outweigh the disadvantages</w:t>
      </w:r>
      <w:r w:rsidR="007010D9">
        <w:rPr>
          <w:rFonts w:ascii="Times New Roman" w:hAnsi="Times New Roman" w:cs="Times New Roman"/>
          <w:sz w:val="24"/>
          <w:szCs w:val="24"/>
        </w:rPr>
        <w:t xml:space="preserve"> (Wind et al, 2002)</w:t>
      </w:r>
      <w:r w:rsidR="00F179A0" w:rsidRPr="008B0C09">
        <w:rPr>
          <w:rFonts w:ascii="Times New Roman" w:hAnsi="Times New Roman" w:cs="Times New Roman"/>
          <w:sz w:val="24"/>
          <w:szCs w:val="24"/>
        </w:rPr>
        <w:t xml:space="preserve">. </w:t>
      </w:r>
      <w:r w:rsidR="007010D9">
        <w:rPr>
          <w:rFonts w:ascii="Times New Roman" w:hAnsi="Times New Roman" w:cs="Times New Roman"/>
          <w:sz w:val="24"/>
          <w:szCs w:val="24"/>
        </w:rPr>
        <w:tab/>
      </w:r>
      <w:r w:rsidR="007010D9">
        <w:rPr>
          <w:rFonts w:ascii="Times New Roman" w:hAnsi="Times New Roman" w:cs="Times New Roman"/>
          <w:sz w:val="24"/>
          <w:szCs w:val="24"/>
        </w:rPr>
        <w:tab/>
      </w:r>
      <w:r w:rsidR="007010D9">
        <w:rPr>
          <w:rFonts w:ascii="Times New Roman" w:hAnsi="Times New Roman" w:cs="Times New Roman"/>
          <w:sz w:val="24"/>
          <w:szCs w:val="24"/>
        </w:rPr>
        <w:tab/>
      </w:r>
      <w:r w:rsidR="007010D9">
        <w:rPr>
          <w:rFonts w:ascii="Times New Roman" w:hAnsi="Times New Roman" w:cs="Times New Roman"/>
          <w:sz w:val="24"/>
          <w:szCs w:val="24"/>
        </w:rPr>
        <w:tab/>
      </w:r>
      <w:r w:rsidR="007010D9">
        <w:rPr>
          <w:rFonts w:ascii="Times New Roman" w:hAnsi="Times New Roman" w:cs="Times New Roman"/>
          <w:sz w:val="24"/>
          <w:szCs w:val="24"/>
        </w:rPr>
        <w:tab/>
        <w:t xml:space="preserve">           </w:t>
      </w:r>
      <w:r w:rsidR="00F179A0" w:rsidRPr="008B0C09">
        <w:rPr>
          <w:rFonts w:ascii="Times New Roman" w:hAnsi="Times New Roman" w:cs="Times New Roman"/>
          <w:sz w:val="24"/>
          <w:szCs w:val="24"/>
        </w:rPr>
        <w:t>From an organisational standpoint, according to Kaufman &amp; Horton (2014 p.2)</w:t>
      </w:r>
      <w:r w:rsidR="00F179A0" w:rsidRPr="008B0C09">
        <w:rPr>
          <w:rFonts w:ascii="Times New Roman" w:hAnsi="Times New Roman" w:cs="Times New Roman"/>
          <w:i/>
          <w:sz w:val="24"/>
          <w:szCs w:val="24"/>
        </w:rPr>
        <w:t xml:space="preserve"> “66% of all marketers think their companies won’t succeed unless they have a successful digital marketing approach”. </w:t>
      </w:r>
      <w:r w:rsidR="00F179A0" w:rsidRPr="008B0C09">
        <w:rPr>
          <w:rFonts w:ascii="Times New Roman" w:hAnsi="Times New Roman" w:cs="Times New Roman"/>
          <w:sz w:val="24"/>
          <w:szCs w:val="24"/>
        </w:rPr>
        <w:t>The increased attitude of this concept has grown recognition in how digital marketing will further improve an organisation’s success. ‘</w:t>
      </w:r>
      <w:r w:rsidR="00F179A0" w:rsidRPr="008B0C09">
        <w:rPr>
          <w:rFonts w:ascii="Times New Roman" w:hAnsi="Times New Roman" w:cs="Times New Roman"/>
          <w:i/>
          <w:sz w:val="24"/>
          <w:szCs w:val="24"/>
        </w:rPr>
        <w:t xml:space="preserve">96% of brands surveyed said they would raise their digital marketing budget’ </w:t>
      </w:r>
      <w:r w:rsidR="00F179A0" w:rsidRPr="008B0C09">
        <w:rPr>
          <w:rFonts w:ascii="Times New Roman" w:hAnsi="Times New Roman" w:cs="Times New Roman"/>
          <w:sz w:val="24"/>
          <w:szCs w:val="24"/>
        </w:rPr>
        <w:t xml:space="preserve">(Kaufman &amp; Horton 2014 p.2) thus, a clear </w:t>
      </w:r>
      <w:r w:rsidR="00F179A0" w:rsidRPr="008B0C09">
        <w:rPr>
          <w:rFonts w:ascii="Times New Roman" w:hAnsi="Times New Roman" w:cs="Times New Roman"/>
          <w:sz w:val="24"/>
          <w:szCs w:val="24"/>
        </w:rPr>
        <w:lastRenderedPageBreak/>
        <w:t xml:space="preserve">representation that reflects on the importance and success of </w:t>
      </w:r>
      <w:r w:rsidR="001C7A1C">
        <w:rPr>
          <w:rFonts w:ascii="Times New Roman" w:hAnsi="Times New Roman" w:cs="Times New Roman"/>
          <w:sz w:val="24"/>
          <w:szCs w:val="24"/>
        </w:rPr>
        <w:t xml:space="preserve">essential </w:t>
      </w:r>
      <w:r w:rsidR="00F179A0" w:rsidRPr="008B0C09">
        <w:rPr>
          <w:rFonts w:ascii="Times New Roman" w:hAnsi="Times New Roman" w:cs="Times New Roman"/>
          <w:sz w:val="24"/>
          <w:szCs w:val="24"/>
        </w:rPr>
        <w:t>digital marketing strategies</w:t>
      </w:r>
      <w:r>
        <w:rPr>
          <w:rFonts w:ascii="Times New Roman" w:hAnsi="Times New Roman" w:cs="Times New Roman"/>
          <w:sz w:val="24"/>
          <w:szCs w:val="24"/>
        </w:rPr>
        <w:t xml:space="preserve">. </w:t>
      </w:r>
    </w:p>
    <w:p w14:paraId="3C53DBB1" w14:textId="1A510E0D" w:rsidR="00F179A0" w:rsidRDefault="001A6091" w:rsidP="00506DBA">
      <w:pPr>
        <w:spacing w:line="480" w:lineRule="auto"/>
        <w:jc w:val="both"/>
        <w:rPr>
          <w:rFonts w:ascii="Times New Roman" w:hAnsi="Times New Roman" w:cs="Times New Roman"/>
          <w:sz w:val="24"/>
          <w:szCs w:val="24"/>
        </w:rPr>
      </w:pPr>
      <w:r>
        <w:rPr>
          <w:noProof/>
          <w:lang w:eastAsia="en-GB"/>
        </w:rPr>
        <w:drawing>
          <wp:anchor distT="0" distB="0" distL="114300" distR="114300" simplePos="0" relativeHeight="251661312" behindDoc="0" locked="0" layoutInCell="1" allowOverlap="1" wp14:anchorId="376B6AFB" wp14:editId="1901430A">
            <wp:simplePos x="0" y="0"/>
            <wp:positionH relativeFrom="margin">
              <wp:align>center</wp:align>
            </wp:positionH>
            <wp:positionV relativeFrom="paragraph">
              <wp:posOffset>2108200</wp:posOffset>
            </wp:positionV>
            <wp:extent cx="6389744" cy="530098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27502" t="20828" r="23625" b="7611"/>
                    <a:stretch/>
                  </pic:blipFill>
                  <pic:spPr bwMode="auto">
                    <a:xfrm>
                      <a:off x="0" y="0"/>
                      <a:ext cx="6389744" cy="53009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7962">
        <w:rPr>
          <w:rFonts w:ascii="Times New Roman" w:hAnsi="Times New Roman" w:cs="Times New Roman"/>
          <w:sz w:val="24"/>
          <w:szCs w:val="24"/>
        </w:rPr>
        <w:t xml:space="preserve">Digital Marketing has granted several important methods that marketing strategies can utilise, it is often depending on the business which method works more effectively, nevertheless these techniques have proven to be more effective than traditional marketing (Wind et al, 2002). </w:t>
      </w:r>
      <w:r w:rsidR="00F179A0">
        <w:rPr>
          <w:rFonts w:ascii="Times New Roman" w:hAnsi="Times New Roman" w:cs="Times New Roman"/>
          <w:sz w:val="24"/>
          <w:szCs w:val="24"/>
        </w:rPr>
        <w:t>T</w:t>
      </w:r>
      <w:r w:rsidR="00F179A0" w:rsidRPr="008B0C09">
        <w:rPr>
          <w:rFonts w:ascii="Times New Roman" w:hAnsi="Times New Roman" w:cs="Times New Roman"/>
          <w:sz w:val="24"/>
          <w:szCs w:val="24"/>
        </w:rPr>
        <w:t>hese approaches have been briefly introduced below as they define the world of online marketing</w:t>
      </w:r>
      <w:r w:rsidR="00F179A0">
        <w:rPr>
          <w:rFonts w:ascii="Times New Roman" w:hAnsi="Times New Roman" w:cs="Times New Roman"/>
          <w:sz w:val="24"/>
          <w:szCs w:val="24"/>
        </w:rPr>
        <w:t>. T</w:t>
      </w:r>
      <w:r w:rsidR="00F179A0" w:rsidRPr="008B0C09">
        <w:rPr>
          <w:rFonts w:ascii="Times New Roman" w:hAnsi="Times New Roman" w:cs="Times New Roman"/>
          <w:sz w:val="24"/>
          <w:szCs w:val="24"/>
        </w:rPr>
        <w:t xml:space="preserve">hey are the systems that uses the </w:t>
      </w:r>
      <w:r w:rsidR="00E27962">
        <w:rPr>
          <w:rFonts w:ascii="Times New Roman" w:hAnsi="Times New Roman" w:cs="Times New Roman"/>
          <w:sz w:val="24"/>
          <w:szCs w:val="24"/>
        </w:rPr>
        <w:t>i</w:t>
      </w:r>
      <w:r w:rsidR="00F179A0" w:rsidRPr="008B0C09">
        <w:rPr>
          <w:rFonts w:ascii="Times New Roman" w:hAnsi="Times New Roman" w:cs="Times New Roman"/>
          <w:sz w:val="24"/>
          <w:szCs w:val="24"/>
        </w:rPr>
        <w:t xml:space="preserve">nternet to deliver promotional marketing messages to consumers Yurovskiy (2017). </w:t>
      </w:r>
    </w:p>
    <w:p w14:paraId="0BDFBE9A" w14:textId="7F7FAB3C" w:rsidR="004D0058" w:rsidRDefault="00C15771" w:rsidP="00506DBA">
      <w:pPr>
        <w:spacing w:line="480" w:lineRule="auto"/>
        <w:jc w:val="both"/>
        <w:rPr>
          <w:rFonts w:cstheme="minorHAnsi"/>
          <w:sz w:val="24"/>
          <w:szCs w:val="28"/>
        </w:rPr>
      </w:pPr>
      <w:r>
        <w:rPr>
          <w:noProof/>
          <w:lang w:eastAsia="en-GB"/>
        </w:rPr>
        <w:lastRenderedPageBreak/>
        <mc:AlternateContent>
          <mc:Choice Requires="wps">
            <w:drawing>
              <wp:anchor distT="0" distB="0" distL="114300" distR="114300" simplePos="0" relativeHeight="251918336" behindDoc="0" locked="0" layoutInCell="1" allowOverlap="1" wp14:anchorId="3179A193" wp14:editId="0DB1CD63">
                <wp:simplePos x="0" y="0"/>
                <wp:positionH relativeFrom="margin">
                  <wp:align>left</wp:align>
                </wp:positionH>
                <wp:positionV relativeFrom="paragraph">
                  <wp:posOffset>5571867</wp:posOffset>
                </wp:positionV>
                <wp:extent cx="6389370" cy="4572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6389370" cy="457200"/>
                        </a:xfrm>
                        <a:prstGeom prst="rect">
                          <a:avLst/>
                        </a:prstGeom>
                        <a:solidFill>
                          <a:prstClr val="white"/>
                        </a:solidFill>
                        <a:ln>
                          <a:noFill/>
                        </a:ln>
                      </wps:spPr>
                      <wps:txbx>
                        <w:txbxContent>
                          <w:p w14:paraId="34ACC384" w14:textId="0557C368" w:rsidR="00905426" w:rsidRPr="00C15771" w:rsidRDefault="00905426" w:rsidP="00C15771">
                            <w:pPr>
                              <w:pStyle w:val="Caption"/>
                              <w:rPr>
                                <w:rFonts w:ascii="Times New Roman" w:hAnsi="Times New Roman" w:cs="Times New Roman"/>
                                <w:noProof/>
                                <w:sz w:val="24"/>
                                <w:szCs w:val="24"/>
                              </w:rPr>
                            </w:pPr>
                            <w:bookmarkStart w:id="2" w:name="_Toc513120748"/>
                            <w:r w:rsidRPr="00C15771">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1</w:t>
                            </w:r>
                            <w:r>
                              <w:rPr>
                                <w:rFonts w:ascii="Times New Roman" w:hAnsi="Times New Roman" w:cs="Times New Roman"/>
                                <w:sz w:val="24"/>
                                <w:szCs w:val="24"/>
                              </w:rPr>
                              <w:fldChar w:fldCharType="end"/>
                            </w:r>
                            <w:r w:rsidRPr="00C15771">
                              <w:rPr>
                                <w:rFonts w:ascii="Times New Roman" w:hAnsi="Times New Roman" w:cs="Times New Roman"/>
                                <w:sz w:val="24"/>
                                <w:szCs w:val="24"/>
                              </w:rPr>
                              <w:t xml:space="preserve"> Digital Marketing Methods</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3179A193" id="_x0000_t202" coordsize="21600,21600" o:spt="202" path="m,l,21600r21600,l21600,xe">
                <v:stroke joinstyle="miter"/>
                <v:path gradientshapeok="t" o:connecttype="rect"/>
              </v:shapetype>
              <v:shape id="Text Box 1" o:spid="_x0000_s1026" type="#_x0000_t202" style="position:absolute;left:0;text-align:left;margin-left:0;margin-top:438.75pt;width:503.1pt;height:36pt;z-index:2519183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" stroked="f">
                <v:textbox inset="0,0,0,0">
                  <w:txbxContent>
                    <w:p w14:paraId="34ACC384" w14:textId="0557C368" w:rsidR="00905426" w:rsidRPr="00C15771" w:rsidRDefault="00905426" w:rsidP="00C15771">
                      <w:pPr>
                        <w:pStyle w:val="Caption"/>
                        <w:rPr>
                          <w:rFonts w:ascii="Times New Roman" w:hAnsi="Times New Roman" w:cs="Times New Roman"/>
                          <w:noProof/>
                          <w:sz w:val="24"/>
                          <w:szCs w:val="24"/>
                        </w:rPr>
                      </w:pPr>
                      <w:bookmarkStart w:id="3" w:name="_Toc513120748"/>
                      <w:r w:rsidRPr="00C15771">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1</w:t>
                      </w:r>
                      <w:r>
                        <w:rPr>
                          <w:rFonts w:ascii="Times New Roman" w:hAnsi="Times New Roman" w:cs="Times New Roman"/>
                          <w:sz w:val="24"/>
                          <w:szCs w:val="24"/>
                        </w:rPr>
                        <w:fldChar w:fldCharType="end"/>
                      </w:r>
                      <w:r w:rsidRPr="00C15771">
                        <w:rPr>
                          <w:rFonts w:ascii="Times New Roman" w:hAnsi="Times New Roman" w:cs="Times New Roman"/>
                          <w:sz w:val="24"/>
                          <w:szCs w:val="24"/>
                        </w:rPr>
                        <w:t xml:space="preserve"> Digital Marketing Methods</w:t>
                      </w:r>
                      <w:bookmarkEnd w:id="3"/>
                    </w:p>
                  </w:txbxContent>
                </v:textbox>
                <w10:wrap type="square" anchorx="margin"/>
              </v:shape>
            </w:pict>
          </mc:Fallback>
        </mc:AlternateContent>
      </w:r>
    </w:p>
    <w:p w14:paraId="104C7376" w14:textId="77777777" w:rsidR="00E27962" w:rsidRDefault="00E27962" w:rsidP="00506DBA">
      <w:pPr>
        <w:spacing w:line="480" w:lineRule="auto"/>
        <w:jc w:val="both"/>
        <w:rPr>
          <w:rFonts w:cstheme="minorHAnsi"/>
          <w:sz w:val="24"/>
          <w:szCs w:val="28"/>
        </w:rPr>
      </w:pPr>
    </w:p>
    <w:p w14:paraId="28074310" w14:textId="3294C4BE" w:rsidR="00F179A0" w:rsidRPr="00731206" w:rsidRDefault="00F179A0" w:rsidP="00506DBA">
      <w:pPr>
        <w:spacing w:line="480" w:lineRule="auto"/>
        <w:jc w:val="both"/>
        <w:rPr>
          <w:rFonts w:cstheme="minorHAnsi"/>
          <w:sz w:val="24"/>
          <w:szCs w:val="28"/>
        </w:rPr>
      </w:pPr>
      <w:r w:rsidRPr="00731206">
        <w:rPr>
          <w:rFonts w:cstheme="minorHAnsi"/>
          <w:sz w:val="24"/>
          <w:szCs w:val="28"/>
        </w:rPr>
        <w:t>2.1.</w:t>
      </w:r>
      <w:r>
        <w:rPr>
          <w:rFonts w:cstheme="minorHAnsi"/>
          <w:sz w:val="24"/>
          <w:szCs w:val="28"/>
        </w:rPr>
        <w:t>2</w:t>
      </w:r>
      <w:r w:rsidRPr="00731206">
        <w:rPr>
          <w:rFonts w:cstheme="minorHAnsi"/>
          <w:sz w:val="24"/>
          <w:szCs w:val="28"/>
        </w:rPr>
        <w:t xml:space="preserve"> Digital Marketing within the Tourism Industry </w:t>
      </w:r>
    </w:p>
    <w:p w14:paraId="756BCD6E" w14:textId="05A8CE16" w:rsidR="00F179A0" w:rsidRPr="00DF525E" w:rsidRDefault="00F179A0" w:rsidP="00506DBA">
      <w:pPr>
        <w:spacing w:line="480" w:lineRule="auto"/>
        <w:jc w:val="both"/>
        <w:rPr>
          <w:rFonts w:ascii="Times New Roman" w:hAnsi="Times New Roman" w:cs="Times New Roman"/>
          <w:sz w:val="24"/>
          <w:szCs w:val="24"/>
        </w:rPr>
      </w:pPr>
      <w:r w:rsidRPr="00DF525E">
        <w:rPr>
          <w:rFonts w:ascii="Times New Roman" w:hAnsi="Times New Roman" w:cs="Times New Roman"/>
          <w:sz w:val="24"/>
          <w:szCs w:val="24"/>
        </w:rPr>
        <w:t xml:space="preserve"> (Cohen 2010 p288) ‘</w:t>
      </w:r>
      <w:r w:rsidRPr="00DF525E">
        <w:rPr>
          <w:rFonts w:ascii="Times New Roman" w:hAnsi="Times New Roman" w:cs="Times New Roman"/>
          <w:i/>
          <w:sz w:val="24"/>
          <w:szCs w:val="24"/>
        </w:rPr>
        <w:t>Tourists are increasingly seeking genuine, authentic, local, unique and especially, memorable experiences’</w:t>
      </w:r>
      <w:r w:rsidRPr="00DF525E">
        <w:rPr>
          <w:rFonts w:ascii="Times New Roman" w:hAnsi="Times New Roman" w:cs="Times New Roman"/>
          <w:sz w:val="24"/>
          <w:szCs w:val="24"/>
        </w:rPr>
        <w:t>.  Tourist’s behaviour has shifted as ‘new’ tourists seek adventure and opportunities compared to ‘old’ behaviour of traditional habits when looking for destinations and travel experiences (Cohen, 2010</w:t>
      </w:r>
      <w:r>
        <w:rPr>
          <w:rFonts w:ascii="Times New Roman" w:hAnsi="Times New Roman" w:cs="Times New Roman"/>
          <w:sz w:val="24"/>
          <w:szCs w:val="24"/>
        </w:rPr>
        <w:t xml:space="preserve"> p.288</w:t>
      </w:r>
      <w:r w:rsidRPr="00DF525E">
        <w:rPr>
          <w:rFonts w:ascii="Times New Roman" w:hAnsi="Times New Roman" w:cs="Times New Roman"/>
          <w:sz w:val="24"/>
          <w:szCs w:val="24"/>
        </w:rPr>
        <w:t xml:space="preserve">). </w:t>
      </w:r>
      <w:r w:rsidRPr="00DF525E">
        <w:rPr>
          <w:rFonts w:ascii="Times New Roman" w:hAnsi="Times New Roman" w:cs="Times New Roman"/>
          <w:i/>
          <w:sz w:val="24"/>
          <w:szCs w:val="24"/>
        </w:rPr>
        <w:t>‘69% of global travellers - of all age groups - are planning to try something new in 2016’</w:t>
      </w:r>
      <w:r w:rsidR="00E27962">
        <w:rPr>
          <w:rFonts w:ascii="Times New Roman" w:hAnsi="Times New Roman" w:cs="Times New Roman"/>
          <w:sz w:val="24"/>
          <w:szCs w:val="24"/>
        </w:rPr>
        <w:t>. This theory has been proved correct. T</w:t>
      </w:r>
      <w:r w:rsidRPr="00DF525E">
        <w:rPr>
          <w:rFonts w:ascii="Times New Roman" w:hAnsi="Times New Roman" w:cs="Times New Roman"/>
          <w:sz w:val="24"/>
          <w:szCs w:val="24"/>
        </w:rPr>
        <w:t xml:space="preserve">ourists in 2016 </w:t>
      </w:r>
      <w:r w:rsidR="00E27962">
        <w:rPr>
          <w:rFonts w:ascii="Times New Roman" w:hAnsi="Times New Roman" w:cs="Times New Roman"/>
          <w:sz w:val="24"/>
          <w:szCs w:val="24"/>
        </w:rPr>
        <w:t>were</w:t>
      </w:r>
      <w:r w:rsidRPr="00DF525E">
        <w:rPr>
          <w:rFonts w:ascii="Times New Roman" w:hAnsi="Times New Roman" w:cs="Times New Roman"/>
          <w:sz w:val="24"/>
          <w:szCs w:val="24"/>
        </w:rPr>
        <w:t xml:space="preserve"> looking for opportunities to explore lesser-known destinations, especially those that are untouched or unique (Fuggle, 2016)</w:t>
      </w:r>
      <w:r w:rsidR="00E27962">
        <w:rPr>
          <w:rFonts w:ascii="Times New Roman" w:hAnsi="Times New Roman" w:cs="Times New Roman"/>
          <w:sz w:val="24"/>
          <w:szCs w:val="24"/>
        </w:rPr>
        <w:t>.</w:t>
      </w:r>
      <w:r w:rsidRPr="00DF525E">
        <w:rPr>
          <w:rFonts w:ascii="Times New Roman" w:hAnsi="Times New Roman" w:cs="Times New Roman"/>
          <w:sz w:val="24"/>
          <w:szCs w:val="24"/>
        </w:rPr>
        <w:t xml:space="preserve"> As tourist’s needs and wants are </w:t>
      </w:r>
      <w:r w:rsidR="00E27962">
        <w:rPr>
          <w:rFonts w:ascii="Times New Roman" w:hAnsi="Times New Roman" w:cs="Times New Roman"/>
          <w:sz w:val="24"/>
          <w:szCs w:val="24"/>
        </w:rPr>
        <w:t xml:space="preserve">increasingly </w:t>
      </w:r>
      <w:r w:rsidRPr="00DF525E">
        <w:rPr>
          <w:rFonts w:ascii="Times New Roman" w:hAnsi="Times New Roman" w:cs="Times New Roman"/>
          <w:sz w:val="24"/>
          <w:szCs w:val="24"/>
        </w:rPr>
        <w:t xml:space="preserve">changing, the digital technologies of the communication environment in tourism is rapidly changing (Hudson &amp; Hudson, 2017).  Online marketing has grown in importance to the travel and tourism sector (Hvass &amp; Munar 2012) and the advances in E-marketing has generated space for tourism to have numerous marketing tools.  </w:t>
      </w:r>
      <w:r w:rsidR="00E27962">
        <w:rPr>
          <w:rFonts w:ascii="Times New Roman" w:hAnsi="Times New Roman" w:cs="Times New Roman"/>
          <w:sz w:val="24"/>
          <w:szCs w:val="24"/>
        </w:rPr>
        <w:t xml:space="preserve">It can be justified the </w:t>
      </w:r>
      <w:r w:rsidR="00630F57">
        <w:rPr>
          <w:rFonts w:ascii="Times New Roman" w:hAnsi="Times New Roman" w:cs="Times New Roman"/>
          <w:sz w:val="24"/>
          <w:szCs w:val="24"/>
        </w:rPr>
        <w:t xml:space="preserve">current </w:t>
      </w:r>
      <w:r w:rsidR="00630F57" w:rsidRPr="00DF525E">
        <w:rPr>
          <w:rFonts w:ascii="Times New Roman" w:hAnsi="Times New Roman" w:cs="Times New Roman"/>
          <w:sz w:val="24"/>
          <w:szCs w:val="24"/>
        </w:rPr>
        <w:t>opportunity</w:t>
      </w:r>
      <w:r w:rsidRPr="00DF525E">
        <w:rPr>
          <w:rFonts w:ascii="Times New Roman" w:hAnsi="Times New Roman" w:cs="Times New Roman"/>
          <w:sz w:val="24"/>
          <w:szCs w:val="24"/>
        </w:rPr>
        <w:t xml:space="preserve"> is to give a tourist a visual experience online through video</w:t>
      </w:r>
      <w:r w:rsidR="00630F57">
        <w:rPr>
          <w:rFonts w:ascii="Times New Roman" w:hAnsi="Times New Roman" w:cs="Times New Roman"/>
          <w:sz w:val="24"/>
          <w:szCs w:val="24"/>
        </w:rPr>
        <w:t>s</w:t>
      </w:r>
      <w:r w:rsidRPr="00DF525E">
        <w:rPr>
          <w:rFonts w:ascii="Times New Roman" w:hAnsi="Times New Roman" w:cs="Times New Roman"/>
          <w:sz w:val="24"/>
          <w:szCs w:val="24"/>
        </w:rPr>
        <w:t xml:space="preserve"> and photos including direct communication with the company.</w:t>
      </w:r>
      <w:r w:rsidR="00630F57">
        <w:rPr>
          <w:rFonts w:ascii="Times New Roman" w:hAnsi="Times New Roman" w:cs="Times New Roman"/>
          <w:sz w:val="24"/>
          <w:szCs w:val="24"/>
        </w:rPr>
        <w:t xml:space="preserve"> It is believed that the best method to accomplish this strategy is social media marketing. </w:t>
      </w:r>
      <w:r w:rsidRPr="00DF525E">
        <w:rPr>
          <w:rFonts w:ascii="Times New Roman" w:hAnsi="Times New Roman" w:cs="Times New Roman"/>
          <w:sz w:val="24"/>
          <w:szCs w:val="24"/>
        </w:rPr>
        <w:t xml:space="preserve"> </w:t>
      </w:r>
    </w:p>
    <w:p w14:paraId="4145604B" w14:textId="77777777" w:rsidR="00860E5A" w:rsidRDefault="00860E5A" w:rsidP="00506DBA">
      <w:pPr>
        <w:spacing w:line="480" w:lineRule="auto"/>
        <w:jc w:val="both"/>
        <w:rPr>
          <w:rFonts w:ascii="Times New Roman" w:hAnsi="Times New Roman" w:cs="Times New Roman"/>
          <w:sz w:val="24"/>
          <w:szCs w:val="24"/>
        </w:rPr>
      </w:pPr>
    </w:p>
    <w:p w14:paraId="0FCBCD2C" w14:textId="77777777" w:rsidR="00860E5A" w:rsidRDefault="00860E5A" w:rsidP="00506DBA">
      <w:pPr>
        <w:spacing w:line="480" w:lineRule="auto"/>
        <w:jc w:val="both"/>
        <w:rPr>
          <w:rFonts w:ascii="Times New Roman" w:hAnsi="Times New Roman" w:cs="Times New Roman"/>
          <w:sz w:val="24"/>
          <w:szCs w:val="24"/>
        </w:rPr>
      </w:pPr>
    </w:p>
    <w:p w14:paraId="247DE3BF" w14:textId="77777777" w:rsidR="00860E5A" w:rsidRDefault="00860E5A" w:rsidP="00506DBA">
      <w:pPr>
        <w:spacing w:line="480" w:lineRule="auto"/>
        <w:jc w:val="both"/>
        <w:rPr>
          <w:rFonts w:ascii="Times New Roman" w:hAnsi="Times New Roman" w:cs="Times New Roman"/>
          <w:sz w:val="24"/>
          <w:szCs w:val="24"/>
        </w:rPr>
      </w:pPr>
    </w:p>
    <w:p w14:paraId="143D186E" w14:textId="77777777" w:rsidR="00860E5A" w:rsidRDefault="00860E5A" w:rsidP="00506DBA">
      <w:pPr>
        <w:spacing w:line="480" w:lineRule="auto"/>
        <w:jc w:val="both"/>
        <w:rPr>
          <w:rFonts w:ascii="Times New Roman" w:hAnsi="Times New Roman" w:cs="Times New Roman"/>
          <w:sz w:val="24"/>
          <w:szCs w:val="24"/>
        </w:rPr>
      </w:pPr>
    </w:p>
    <w:p w14:paraId="31C0BD36" w14:textId="37F6E68D" w:rsidR="00860E5A" w:rsidRDefault="00860E5A" w:rsidP="00506DBA">
      <w:pPr>
        <w:spacing w:line="480" w:lineRule="auto"/>
        <w:jc w:val="both"/>
        <w:rPr>
          <w:rFonts w:ascii="Times New Roman" w:hAnsi="Times New Roman" w:cs="Times New Roman"/>
          <w:sz w:val="24"/>
          <w:szCs w:val="24"/>
        </w:rPr>
      </w:pPr>
    </w:p>
    <w:p w14:paraId="15F790C8" w14:textId="77777777" w:rsidR="00630F57" w:rsidRDefault="00630F57" w:rsidP="00506DBA">
      <w:pPr>
        <w:spacing w:line="480" w:lineRule="auto"/>
        <w:jc w:val="both"/>
        <w:rPr>
          <w:rFonts w:ascii="Times New Roman" w:hAnsi="Times New Roman" w:cs="Times New Roman"/>
          <w:sz w:val="24"/>
          <w:szCs w:val="24"/>
        </w:rPr>
      </w:pPr>
    </w:p>
    <w:p w14:paraId="215EBC0A" w14:textId="77777777" w:rsidR="00860E5A" w:rsidRDefault="00860E5A" w:rsidP="00506DBA">
      <w:pPr>
        <w:spacing w:line="480" w:lineRule="auto"/>
        <w:jc w:val="both"/>
        <w:rPr>
          <w:rFonts w:ascii="Times New Roman" w:hAnsi="Times New Roman" w:cs="Times New Roman"/>
          <w:sz w:val="24"/>
          <w:szCs w:val="24"/>
        </w:rPr>
      </w:pPr>
    </w:p>
    <w:p w14:paraId="22C6B627" w14:textId="77777777" w:rsidR="00860E5A" w:rsidRDefault="00860E5A" w:rsidP="00506DBA">
      <w:pPr>
        <w:spacing w:line="480" w:lineRule="auto"/>
        <w:jc w:val="both"/>
        <w:rPr>
          <w:rFonts w:ascii="Times New Roman" w:hAnsi="Times New Roman" w:cs="Times New Roman"/>
          <w:sz w:val="24"/>
          <w:szCs w:val="24"/>
        </w:rPr>
      </w:pPr>
    </w:p>
    <w:p w14:paraId="44D0C7CA" w14:textId="37F08FBA" w:rsidR="00F179A0" w:rsidRPr="00731206" w:rsidRDefault="00F179A0" w:rsidP="00506DBA">
      <w:pPr>
        <w:spacing w:line="480" w:lineRule="auto"/>
        <w:jc w:val="both"/>
        <w:rPr>
          <w:rFonts w:ascii="Times New Roman" w:hAnsi="Times New Roman" w:cs="Times New Roman"/>
          <w:sz w:val="24"/>
          <w:szCs w:val="24"/>
        </w:rPr>
      </w:pPr>
      <w:r w:rsidRPr="00731206">
        <w:rPr>
          <w:rFonts w:ascii="Times New Roman" w:hAnsi="Times New Roman" w:cs="Times New Roman"/>
          <w:sz w:val="24"/>
          <w:szCs w:val="24"/>
        </w:rPr>
        <w:t xml:space="preserve">2.2 The Modern Impact of Social Media </w:t>
      </w:r>
    </w:p>
    <w:p w14:paraId="7C7F6870" w14:textId="77777777" w:rsidR="00630F57" w:rsidRDefault="00F179A0" w:rsidP="00506DBA">
      <w:pPr>
        <w:spacing w:line="480" w:lineRule="auto"/>
        <w:jc w:val="both"/>
        <w:rPr>
          <w:rFonts w:ascii="Times New Roman" w:hAnsi="Times New Roman" w:cs="Times New Roman"/>
          <w:sz w:val="24"/>
          <w:szCs w:val="24"/>
        </w:rPr>
      </w:pPr>
      <w:r w:rsidRPr="000C2FB3">
        <w:rPr>
          <w:noProof/>
          <w:lang w:eastAsia="en-GB"/>
        </w:rPr>
        <w:drawing>
          <wp:inline distT="0" distB="0" distL="0" distR="0" wp14:anchorId="31CE9D63" wp14:editId="5E78BE7F">
            <wp:extent cx="5730240" cy="325501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0240" cy="3255010"/>
                    </a:xfrm>
                    <a:prstGeom prst="rect">
                      <a:avLst/>
                    </a:prstGeom>
                    <a:noFill/>
                    <a:ln>
                      <a:noFill/>
                    </a:ln>
                  </pic:spPr>
                </pic:pic>
              </a:graphicData>
            </a:graphic>
          </wp:inline>
        </w:drawing>
      </w:r>
      <w:r w:rsidRPr="00DF525E">
        <w:rPr>
          <w:rFonts w:ascii="Times New Roman" w:hAnsi="Times New Roman" w:cs="Times New Roman"/>
          <w:sz w:val="24"/>
          <w:szCs w:val="24"/>
        </w:rPr>
        <w:t xml:space="preserve">The history of social networking can be drawn all the way back to the 1980s era, where a scheme named bulletin board systems or BBSs was in operation. That supplied very slow connections in where people could ‘log in’ and share software, data and private messages as well as the option of posting public on messaging boards. </w:t>
      </w:r>
      <w:r w:rsidR="00630F57">
        <w:rPr>
          <w:rFonts w:ascii="Times New Roman" w:hAnsi="Times New Roman" w:cs="Times New Roman"/>
          <w:sz w:val="24"/>
          <w:szCs w:val="24"/>
        </w:rPr>
        <w:t xml:space="preserve">The </w:t>
      </w:r>
      <w:r w:rsidRPr="00DF525E">
        <w:rPr>
          <w:rFonts w:ascii="Times New Roman" w:hAnsi="Times New Roman" w:cs="Times New Roman"/>
          <w:sz w:val="24"/>
          <w:szCs w:val="24"/>
        </w:rPr>
        <w:t xml:space="preserve">early 1990’s popularity </w:t>
      </w:r>
      <w:r w:rsidR="00630F57">
        <w:rPr>
          <w:rFonts w:ascii="Times New Roman" w:hAnsi="Times New Roman" w:cs="Times New Roman"/>
          <w:sz w:val="24"/>
          <w:szCs w:val="24"/>
        </w:rPr>
        <w:t xml:space="preserve">of </w:t>
      </w:r>
      <w:r w:rsidRPr="00DF525E">
        <w:rPr>
          <w:rFonts w:ascii="Times New Roman" w:hAnsi="Times New Roman" w:cs="Times New Roman"/>
          <w:sz w:val="24"/>
          <w:szCs w:val="24"/>
        </w:rPr>
        <w:t>the internet soared and web-based applications grew</w:t>
      </w:r>
      <w:r w:rsidR="00630F57">
        <w:rPr>
          <w:rFonts w:ascii="Times New Roman" w:hAnsi="Times New Roman" w:cs="Times New Roman"/>
          <w:sz w:val="24"/>
          <w:szCs w:val="24"/>
        </w:rPr>
        <w:t xml:space="preserve">. </w:t>
      </w:r>
    </w:p>
    <w:p w14:paraId="188D58B1" w14:textId="69CF4E1E" w:rsidR="00F179A0" w:rsidRPr="00DF525E" w:rsidRDefault="00630F57"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Zarrella (2002) believes </w:t>
      </w:r>
      <w:r w:rsidR="00F179A0" w:rsidRPr="00DF525E">
        <w:rPr>
          <w:rFonts w:ascii="Times New Roman" w:hAnsi="Times New Roman" w:cs="Times New Roman"/>
          <w:sz w:val="24"/>
          <w:szCs w:val="24"/>
        </w:rPr>
        <w:t xml:space="preserve">the modern era of social networks began in 2002 and since then has </w:t>
      </w:r>
      <w:r w:rsidR="00F179A0">
        <w:rPr>
          <w:rFonts w:ascii="Times New Roman" w:hAnsi="Times New Roman" w:cs="Times New Roman"/>
          <w:sz w:val="24"/>
          <w:szCs w:val="24"/>
        </w:rPr>
        <w:t>given rise to</w:t>
      </w:r>
      <w:r w:rsidR="00F179A0" w:rsidRPr="00DF525E">
        <w:rPr>
          <w:rFonts w:ascii="Times New Roman" w:hAnsi="Times New Roman" w:cs="Times New Roman"/>
          <w:sz w:val="24"/>
          <w:szCs w:val="24"/>
        </w:rPr>
        <w:t xml:space="preserve"> many popular social sites for people to communicate and businesses to utilise. </w:t>
      </w:r>
    </w:p>
    <w:p w14:paraId="01903CA5" w14:textId="77777777" w:rsidR="00F179A0" w:rsidRPr="00DF525E" w:rsidRDefault="00F179A0" w:rsidP="00506DBA">
      <w:pPr>
        <w:spacing w:line="480" w:lineRule="auto"/>
        <w:jc w:val="both"/>
        <w:rPr>
          <w:rFonts w:ascii="Times New Roman" w:hAnsi="Times New Roman" w:cs="Times New Roman"/>
          <w:sz w:val="24"/>
          <w:szCs w:val="24"/>
        </w:rPr>
      </w:pPr>
      <w:bookmarkStart w:id="4" w:name="_Hlk503290759"/>
      <w:r w:rsidRPr="00DF525E">
        <w:rPr>
          <w:rFonts w:ascii="Times New Roman" w:hAnsi="Times New Roman" w:cs="Times New Roman"/>
          <w:sz w:val="24"/>
          <w:szCs w:val="24"/>
        </w:rPr>
        <w:t>Sociality manifests in a variety of ways on a variety of different online platforms, for users (Bucher, 2015)</w:t>
      </w:r>
      <w:bookmarkEnd w:id="4"/>
      <w:r w:rsidRPr="00DF525E">
        <w:rPr>
          <w:rFonts w:ascii="Times New Roman" w:hAnsi="Times New Roman" w:cs="Times New Roman"/>
          <w:sz w:val="24"/>
          <w:szCs w:val="24"/>
        </w:rPr>
        <w:t>. Bucher</w:t>
      </w:r>
      <w:r>
        <w:rPr>
          <w:rFonts w:ascii="Times New Roman" w:hAnsi="Times New Roman" w:cs="Times New Roman"/>
          <w:sz w:val="24"/>
          <w:szCs w:val="24"/>
        </w:rPr>
        <w:t xml:space="preserve"> (2015) has revealed</w:t>
      </w:r>
      <w:r w:rsidRPr="00DF525E">
        <w:rPr>
          <w:rFonts w:ascii="Times New Roman" w:hAnsi="Times New Roman" w:cs="Times New Roman"/>
          <w:sz w:val="24"/>
          <w:szCs w:val="24"/>
        </w:rPr>
        <w:t xml:space="preserve">, social media has obtained many different social websites that supply their unique communication service for people to connect on. There are </w:t>
      </w:r>
      <w:r w:rsidRPr="00DF525E">
        <w:rPr>
          <w:rFonts w:ascii="Times New Roman" w:hAnsi="Times New Roman" w:cs="Times New Roman"/>
          <w:sz w:val="24"/>
          <w:szCs w:val="24"/>
        </w:rPr>
        <w:lastRenderedPageBreak/>
        <w:t>photo-sharing networking platforms such as Instagram which has captured a monthly number of ‘</w:t>
      </w:r>
      <w:r w:rsidRPr="00DF525E">
        <w:rPr>
          <w:rFonts w:ascii="Times New Roman" w:hAnsi="Times New Roman" w:cs="Times New Roman"/>
          <w:i/>
          <w:sz w:val="24"/>
          <w:szCs w:val="24"/>
        </w:rPr>
        <w:t>700 million users’</w:t>
      </w:r>
      <w:r w:rsidRPr="00DF525E">
        <w:rPr>
          <w:rFonts w:ascii="Times New Roman" w:hAnsi="Times New Roman" w:cs="Times New Roman"/>
          <w:sz w:val="24"/>
          <w:szCs w:val="24"/>
        </w:rPr>
        <w:t xml:space="preserve"> (Statista 2017) and Snapchat an application network with a monthly rate of ‘</w:t>
      </w:r>
      <w:r w:rsidRPr="00DF525E">
        <w:rPr>
          <w:rFonts w:ascii="Times New Roman" w:hAnsi="Times New Roman" w:cs="Times New Roman"/>
          <w:i/>
          <w:sz w:val="24"/>
          <w:szCs w:val="24"/>
        </w:rPr>
        <w:t>300 million users’</w:t>
      </w:r>
      <w:r w:rsidRPr="00DF525E">
        <w:rPr>
          <w:rFonts w:ascii="Times New Roman" w:hAnsi="Times New Roman" w:cs="Times New Roman"/>
          <w:sz w:val="24"/>
          <w:szCs w:val="24"/>
        </w:rPr>
        <w:t xml:space="preserve"> (Aslam 2018) There are video communication channels like YouTube with an audience of ‘</w:t>
      </w:r>
      <w:r w:rsidRPr="00DF525E">
        <w:rPr>
          <w:rFonts w:ascii="Times New Roman" w:hAnsi="Times New Roman" w:cs="Times New Roman"/>
          <w:i/>
          <w:sz w:val="24"/>
          <w:szCs w:val="24"/>
        </w:rPr>
        <w:t>1.5 billion users a month</w:t>
      </w:r>
      <w:r w:rsidRPr="00DF525E">
        <w:rPr>
          <w:rFonts w:ascii="Times New Roman" w:hAnsi="Times New Roman" w:cs="Times New Roman"/>
          <w:sz w:val="24"/>
          <w:szCs w:val="24"/>
        </w:rPr>
        <w:t>’ (Matney 2017). The Business profile social site dedicated to professionals to showcase their business achievements, credentials and heighten a user’s image, known as LinkedIn receive a volume of ‘</w:t>
      </w:r>
      <w:r w:rsidRPr="00DF525E">
        <w:rPr>
          <w:rFonts w:ascii="Times New Roman" w:hAnsi="Times New Roman" w:cs="Times New Roman"/>
          <w:i/>
          <w:sz w:val="24"/>
          <w:szCs w:val="24"/>
        </w:rPr>
        <w:t>106 million’</w:t>
      </w:r>
      <w:r w:rsidRPr="00DF525E">
        <w:rPr>
          <w:rFonts w:ascii="Times New Roman" w:hAnsi="Times New Roman" w:cs="Times New Roman"/>
          <w:sz w:val="24"/>
          <w:szCs w:val="24"/>
        </w:rPr>
        <w:t xml:space="preserve"> monthly users (LinkedIn 2017). </w:t>
      </w:r>
      <w:r>
        <w:rPr>
          <w:rFonts w:ascii="Times New Roman" w:hAnsi="Times New Roman" w:cs="Times New Roman"/>
          <w:sz w:val="24"/>
          <w:szCs w:val="24"/>
        </w:rPr>
        <w:t>F</w:t>
      </w:r>
      <w:r w:rsidRPr="00DF525E">
        <w:rPr>
          <w:rFonts w:ascii="Times New Roman" w:hAnsi="Times New Roman" w:cs="Times New Roman"/>
          <w:sz w:val="24"/>
          <w:szCs w:val="24"/>
        </w:rPr>
        <w:t xml:space="preserve">inally, Twitter, an online news and social networking service where people post and interact by messages known as ‘Tweets’ delivers </w:t>
      </w:r>
      <w:r w:rsidRPr="00DF525E">
        <w:rPr>
          <w:rFonts w:ascii="Times New Roman" w:hAnsi="Times New Roman" w:cs="Times New Roman"/>
          <w:i/>
          <w:sz w:val="24"/>
          <w:szCs w:val="24"/>
        </w:rPr>
        <w:t>‘330 monthly active user’</w:t>
      </w:r>
      <w:r>
        <w:rPr>
          <w:rFonts w:ascii="Times New Roman" w:hAnsi="Times New Roman" w:cs="Times New Roman"/>
          <w:i/>
          <w:sz w:val="24"/>
          <w:szCs w:val="24"/>
        </w:rPr>
        <w:t xml:space="preserve"> </w:t>
      </w:r>
      <w:r w:rsidRPr="00DF525E">
        <w:rPr>
          <w:rFonts w:ascii="Times New Roman" w:hAnsi="Times New Roman" w:cs="Times New Roman"/>
          <w:sz w:val="24"/>
          <w:szCs w:val="24"/>
        </w:rPr>
        <w:t>(Statista 2017).</w:t>
      </w:r>
    </w:p>
    <w:p w14:paraId="7914BB3F" w14:textId="77777777" w:rsidR="007C26DB" w:rsidRDefault="00630F57"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Conversely, the</w:t>
      </w:r>
      <w:r w:rsidR="00F179A0" w:rsidRPr="000437DF">
        <w:rPr>
          <w:rFonts w:ascii="Times New Roman" w:hAnsi="Times New Roman" w:cs="Times New Roman"/>
          <w:sz w:val="24"/>
          <w:szCs w:val="24"/>
        </w:rPr>
        <w:t xml:space="preserve"> most popular and largest user based social networking site</w:t>
      </w:r>
      <w:r w:rsidR="00F179A0">
        <w:rPr>
          <w:rFonts w:ascii="Times New Roman" w:hAnsi="Times New Roman" w:cs="Times New Roman"/>
          <w:sz w:val="24"/>
          <w:szCs w:val="24"/>
        </w:rPr>
        <w:t xml:space="preserve"> is;</w:t>
      </w:r>
      <w:r w:rsidR="00F179A0" w:rsidRPr="000437DF">
        <w:rPr>
          <w:rFonts w:ascii="Times New Roman" w:hAnsi="Times New Roman" w:cs="Times New Roman"/>
          <w:sz w:val="24"/>
          <w:szCs w:val="24"/>
        </w:rPr>
        <w:t xml:space="preserve"> Facebook. </w:t>
      </w:r>
      <w:r w:rsidR="00F179A0" w:rsidRPr="000437DF">
        <w:rPr>
          <w:rFonts w:ascii="Times New Roman" w:hAnsi="Times New Roman" w:cs="Times New Roman"/>
          <w:i/>
          <w:sz w:val="24"/>
          <w:szCs w:val="24"/>
        </w:rPr>
        <w:t xml:space="preserve">‘2.07 billion monthly active online users, a 16 per cent increase year over year’ </w:t>
      </w:r>
      <w:r w:rsidR="00F179A0" w:rsidRPr="000437DF">
        <w:rPr>
          <w:rFonts w:ascii="Times New Roman" w:hAnsi="Times New Roman" w:cs="Times New Roman"/>
          <w:sz w:val="24"/>
          <w:szCs w:val="24"/>
        </w:rPr>
        <w:t xml:space="preserve">(Zephoria 2018). </w:t>
      </w:r>
      <w:r>
        <w:rPr>
          <w:rFonts w:ascii="Times New Roman" w:hAnsi="Times New Roman" w:cs="Times New Roman"/>
          <w:sz w:val="24"/>
          <w:szCs w:val="24"/>
        </w:rPr>
        <w:t>I</w:t>
      </w:r>
      <w:r w:rsidRPr="00630F57">
        <w:rPr>
          <w:rFonts w:ascii="Times New Roman" w:hAnsi="Times New Roman" w:cs="Times New Roman"/>
          <w:sz w:val="24"/>
          <w:szCs w:val="24"/>
        </w:rPr>
        <w:t>t can be argued that YouTube could never compete directly with Facebook</w:t>
      </w:r>
      <w:r>
        <w:rPr>
          <w:rFonts w:ascii="Times New Roman" w:hAnsi="Times New Roman" w:cs="Times New Roman"/>
          <w:sz w:val="24"/>
          <w:szCs w:val="24"/>
        </w:rPr>
        <w:t>. The p</w:t>
      </w:r>
      <w:r w:rsidR="00F179A0" w:rsidRPr="000437DF">
        <w:rPr>
          <w:rFonts w:ascii="Times New Roman" w:hAnsi="Times New Roman" w:cs="Times New Roman"/>
          <w:sz w:val="24"/>
          <w:szCs w:val="24"/>
        </w:rPr>
        <w:t>opularity has remained with this social media due to the many services it provides and the wide spread demographics the network caters to</w:t>
      </w:r>
      <w:bookmarkStart w:id="5" w:name="_Hlk503290183"/>
      <w:r w:rsidR="007C26DB">
        <w:rPr>
          <w:rFonts w:ascii="Times New Roman" w:hAnsi="Times New Roman" w:cs="Times New Roman"/>
          <w:sz w:val="24"/>
          <w:szCs w:val="24"/>
        </w:rPr>
        <w:t xml:space="preserve">. </w:t>
      </w:r>
    </w:p>
    <w:p w14:paraId="15733E37" w14:textId="2FB620CA" w:rsidR="00F179A0" w:rsidRPr="000437DF" w:rsidRDefault="00F179A0" w:rsidP="00506DBA">
      <w:pPr>
        <w:spacing w:line="480" w:lineRule="auto"/>
        <w:jc w:val="both"/>
        <w:rPr>
          <w:rFonts w:ascii="Times New Roman" w:hAnsi="Times New Roman" w:cs="Times New Roman"/>
          <w:sz w:val="24"/>
          <w:szCs w:val="24"/>
        </w:rPr>
      </w:pPr>
      <w:r w:rsidRPr="000437DF">
        <w:rPr>
          <w:rFonts w:ascii="Times New Roman" w:hAnsi="Times New Roman" w:cs="Times New Roman"/>
          <w:sz w:val="24"/>
          <w:szCs w:val="24"/>
        </w:rPr>
        <w:t>Amongst the social media websites mentioned above, are many additional social online platforms in the community of the global internet. Such as Pinterest, Google+, Tumblr, Flickr, Reddit, WhatsApp and so on, that attract a number of online users. However, it was important to reference the select few as these six are the most influential and popular sites to use in current society.</w:t>
      </w:r>
      <w:bookmarkEnd w:id="5"/>
    </w:p>
    <w:p w14:paraId="01268745" w14:textId="4C8F9E3F" w:rsidR="00F179A0" w:rsidRPr="000437DF" w:rsidRDefault="00F179A0" w:rsidP="00506DBA">
      <w:pPr>
        <w:spacing w:line="480" w:lineRule="auto"/>
        <w:jc w:val="both"/>
        <w:rPr>
          <w:rFonts w:ascii="Times New Roman" w:hAnsi="Times New Roman" w:cs="Times New Roman"/>
          <w:sz w:val="24"/>
          <w:szCs w:val="24"/>
        </w:rPr>
      </w:pPr>
      <w:r w:rsidRPr="000437DF">
        <w:rPr>
          <w:rFonts w:ascii="Times New Roman" w:hAnsi="Times New Roman" w:cs="Times New Roman"/>
          <w:sz w:val="24"/>
          <w:szCs w:val="24"/>
        </w:rPr>
        <w:t xml:space="preserve"> The future forecast for social media is strong</w:t>
      </w:r>
      <w:r w:rsidR="007C26DB">
        <w:rPr>
          <w:rFonts w:ascii="Times New Roman" w:hAnsi="Times New Roman" w:cs="Times New Roman"/>
          <w:sz w:val="24"/>
          <w:szCs w:val="24"/>
        </w:rPr>
        <w:t xml:space="preserve">. </w:t>
      </w:r>
      <w:r w:rsidRPr="000437DF">
        <w:rPr>
          <w:rFonts w:ascii="Times New Roman" w:hAnsi="Times New Roman" w:cs="Times New Roman"/>
          <w:sz w:val="24"/>
          <w:szCs w:val="24"/>
        </w:rPr>
        <w:t>In 2019, it is estimated that globally social media will claim ‘</w:t>
      </w:r>
      <w:r w:rsidRPr="000437DF">
        <w:rPr>
          <w:rFonts w:ascii="Times New Roman" w:hAnsi="Times New Roman" w:cs="Times New Roman"/>
          <w:i/>
          <w:sz w:val="24"/>
          <w:szCs w:val="24"/>
        </w:rPr>
        <w:t>2.77 billion users’</w:t>
      </w:r>
      <w:r w:rsidRPr="000437DF">
        <w:rPr>
          <w:rFonts w:ascii="Times New Roman" w:hAnsi="Times New Roman" w:cs="Times New Roman"/>
          <w:sz w:val="24"/>
          <w:szCs w:val="24"/>
        </w:rPr>
        <w:t xml:space="preserve"> and a further growth shall be gained in 2021 of ‘</w:t>
      </w:r>
      <w:r w:rsidRPr="000437DF">
        <w:rPr>
          <w:rFonts w:ascii="Times New Roman" w:hAnsi="Times New Roman" w:cs="Times New Roman"/>
          <w:i/>
          <w:sz w:val="24"/>
          <w:szCs w:val="24"/>
        </w:rPr>
        <w:t>3.02 billion’</w:t>
      </w:r>
      <w:r w:rsidRPr="000437DF">
        <w:rPr>
          <w:rFonts w:ascii="Times New Roman" w:hAnsi="Times New Roman" w:cs="Times New Roman"/>
          <w:sz w:val="24"/>
          <w:szCs w:val="24"/>
        </w:rPr>
        <w:t xml:space="preserve"> active social media users and increase from 2017 of ‘</w:t>
      </w:r>
      <w:r w:rsidRPr="000437DF">
        <w:rPr>
          <w:rFonts w:ascii="Times New Roman" w:hAnsi="Times New Roman" w:cs="Times New Roman"/>
          <w:i/>
          <w:sz w:val="24"/>
          <w:szCs w:val="24"/>
        </w:rPr>
        <w:t>2.46 billion’</w:t>
      </w:r>
      <w:r w:rsidRPr="000437DF">
        <w:rPr>
          <w:rFonts w:ascii="Times New Roman" w:hAnsi="Times New Roman" w:cs="Times New Roman"/>
          <w:sz w:val="24"/>
          <w:szCs w:val="24"/>
        </w:rPr>
        <w:t xml:space="preserve"> (Statista 2017). Social media accounts can be accessed through many devices, which is a possible reason for the intensive growth, according to We Are Social Global Report (2017) there are an existing 2.549 billion’ active mobile social users. These statistics and objectives for the future is justification for the </w:t>
      </w:r>
      <w:r w:rsidRPr="000437DF">
        <w:rPr>
          <w:rFonts w:ascii="Times New Roman" w:hAnsi="Times New Roman" w:cs="Times New Roman"/>
          <w:sz w:val="24"/>
          <w:szCs w:val="24"/>
        </w:rPr>
        <w:lastRenderedPageBreak/>
        <w:t>importance of online activity and the reason why social media marketing has become the most effective above all</w:t>
      </w:r>
      <w:r w:rsidR="007C26DB">
        <w:rPr>
          <w:rFonts w:ascii="Times New Roman" w:hAnsi="Times New Roman" w:cs="Times New Roman"/>
          <w:sz w:val="24"/>
          <w:szCs w:val="24"/>
        </w:rPr>
        <w:t xml:space="preserve"> suggests (Wind et al, 2002)</w:t>
      </w:r>
      <w:r w:rsidRPr="000437DF">
        <w:rPr>
          <w:rFonts w:ascii="Times New Roman" w:hAnsi="Times New Roman" w:cs="Times New Roman"/>
          <w:sz w:val="24"/>
          <w:szCs w:val="24"/>
        </w:rPr>
        <w:t xml:space="preserve">. </w:t>
      </w:r>
    </w:p>
    <w:p w14:paraId="47A72C4E" w14:textId="77777777" w:rsidR="00F179A0" w:rsidRDefault="00F179A0" w:rsidP="00506DBA">
      <w:pPr>
        <w:spacing w:line="480" w:lineRule="auto"/>
        <w:jc w:val="both"/>
        <w:rPr>
          <w:rFonts w:cstheme="minorHAnsi"/>
          <w:sz w:val="24"/>
          <w:szCs w:val="24"/>
        </w:rPr>
      </w:pPr>
    </w:p>
    <w:p w14:paraId="6FE71D65" w14:textId="77777777" w:rsidR="00506DBA" w:rsidRDefault="00506DBA" w:rsidP="00506DBA">
      <w:pPr>
        <w:spacing w:line="480" w:lineRule="auto"/>
        <w:jc w:val="both"/>
        <w:rPr>
          <w:rFonts w:cstheme="minorHAnsi"/>
          <w:sz w:val="24"/>
          <w:szCs w:val="24"/>
        </w:rPr>
      </w:pPr>
    </w:p>
    <w:p w14:paraId="3E202564" w14:textId="5F2A2C01" w:rsidR="00F179A0" w:rsidRPr="00731206" w:rsidRDefault="00F179A0" w:rsidP="00506DBA">
      <w:pPr>
        <w:spacing w:line="480" w:lineRule="auto"/>
        <w:jc w:val="both"/>
        <w:rPr>
          <w:rFonts w:cstheme="minorHAnsi"/>
          <w:sz w:val="24"/>
          <w:szCs w:val="24"/>
        </w:rPr>
      </w:pPr>
      <w:r w:rsidRPr="00731206">
        <w:rPr>
          <w:rFonts w:cstheme="minorHAnsi"/>
          <w:sz w:val="24"/>
          <w:szCs w:val="24"/>
        </w:rPr>
        <w:t xml:space="preserve">2.2.1 The Concept of Social Media Marketing </w:t>
      </w:r>
    </w:p>
    <w:p w14:paraId="72473BD0" w14:textId="496CE13E" w:rsidR="00F179A0" w:rsidRPr="000437DF" w:rsidRDefault="00F179A0" w:rsidP="00506DBA">
      <w:pPr>
        <w:spacing w:line="480" w:lineRule="auto"/>
        <w:jc w:val="both"/>
        <w:rPr>
          <w:rFonts w:ascii="Times New Roman" w:hAnsi="Times New Roman" w:cs="Times New Roman"/>
          <w:sz w:val="24"/>
          <w:szCs w:val="24"/>
        </w:rPr>
      </w:pPr>
      <w:r w:rsidRPr="000437DF">
        <w:rPr>
          <w:rFonts w:ascii="Times New Roman" w:hAnsi="Times New Roman" w:cs="Times New Roman"/>
          <w:sz w:val="24"/>
          <w:szCs w:val="24"/>
        </w:rPr>
        <w:t xml:space="preserve">Social </w:t>
      </w:r>
      <w:r w:rsidR="009C57C2">
        <w:rPr>
          <w:rFonts w:ascii="Times New Roman" w:hAnsi="Times New Roman" w:cs="Times New Roman"/>
          <w:sz w:val="24"/>
          <w:szCs w:val="24"/>
        </w:rPr>
        <w:t>m</w:t>
      </w:r>
      <w:r w:rsidRPr="000437DF">
        <w:rPr>
          <w:rFonts w:ascii="Times New Roman" w:hAnsi="Times New Roman" w:cs="Times New Roman"/>
          <w:sz w:val="24"/>
          <w:szCs w:val="24"/>
        </w:rPr>
        <w:t>edia marketing is the most profound method</w:t>
      </w:r>
      <w:r>
        <w:rPr>
          <w:rFonts w:ascii="Times New Roman" w:hAnsi="Times New Roman" w:cs="Times New Roman"/>
          <w:sz w:val="24"/>
          <w:szCs w:val="24"/>
        </w:rPr>
        <w:t xml:space="preserve"> and effective technique</w:t>
      </w:r>
      <w:r w:rsidRPr="000437DF">
        <w:rPr>
          <w:rFonts w:ascii="Times New Roman" w:hAnsi="Times New Roman" w:cs="Times New Roman"/>
          <w:sz w:val="24"/>
          <w:szCs w:val="24"/>
        </w:rPr>
        <w:t xml:space="preserve"> to result from digital marketing, </w:t>
      </w:r>
      <w:r w:rsidR="009C57C2">
        <w:rPr>
          <w:rFonts w:ascii="Times New Roman" w:hAnsi="Times New Roman" w:cs="Times New Roman"/>
          <w:sz w:val="24"/>
          <w:szCs w:val="24"/>
        </w:rPr>
        <w:t xml:space="preserve">this is because of </w:t>
      </w:r>
      <w:r w:rsidRPr="000437DF">
        <w:rPr>
          <w:rFonts w:ascii="Times New Roman" w:hAnsi="Times New Roman" w:cs="Times New Roman"/>
          <w:sz w:val="24"/>
          <w:szCs w:val="24"/>
        </w:rPr>
        <w:t xml:space="preserve">successful operative competences and </w:t>
      </w:r>
      <w:bookmarkStart w:id="6" w:name="_Hlk511584741"/>
      <w:r w:rsidRPr="000437DF">
        <w:rPr>
          <w:rFonts w:ascii="Times New Roman" w:hAnsi="Times New Roman" w:cs="Times New Roman"/>
          <w:sz w:val="24"/>
          <w:szCs w:val="24"/>
        </w:rPr>
        <w:t>sits at the pinnacle of the current trends in consumer to consumer conversation and marketing effort amplification</w:t>
      </w:r>
      <w:bookmarkEnd w:id="6"/>
      <w:r w:rsidRPr="000437DF">
        <w:rPr>
          <w:rFonts w:ascii="Times New Roman" w:hAnsi="Times New Roman" w:cs="Times New Roman"/>
          <w:sz w:val="24"/>
          <w:szCs w:val="24"/>
        </w:rPr>
        <w:t>, Evans (2012). It is digital marketing that encourages audience participation, sharing and interaction (Chaffery, 2013) social media marketing objectives should achieve both protecting and expanding the br</w:t>
      </w:r>
      <w:r>
        <w:rPr>
          <w:rFonts w:ascii="Times New Roman" w:hAnsi="Times New Roman" w:cs="Times New Roman"/>
          <w:sz w:val="24"/>
          <w:szCs w:val="24"/>
        </w:rPr>
        <w:t xml:space="preserve">and. </w:t>
      </w:r>
      <w:r w:rsidRPr="000437DF">
        <w:rPr>
          <w:rFonts w:ascii="Times New Roman" w:hAnsi="Times New Roman" w:cs="Times New Roman"/>
          <w:sz w:val="24"/>
          <w:szCs w:val="24"/>
        </w:rPr>
        <w:t>Although social media is a must when compiling a digital marketing strategy plan, it is important to</w:t>
      </w:r>
      <w:r w:rsidR="009C57C2">
        <w:rPr>
          <w:rFonts w:ascii="Times New Roman" w:hAnsi="Times New Roman" w:cs="Times New Roman"/>
          <w:sz w:val="24"/>
          <w:szCs w:val="24"/>
        </w:rPr>
        <w:t xml:space="preserve"> have a</w:t>
      </w:r>
      <w:r w:rsidRPr="000437DF">
        <w:rPr>
          <w:rFonts w:ascii="Times New Roman" w:hAnsi="Times New Roman" w:cs="Times New Roman"/>
          <w:sz w:val="24"/>
          <w:szCs w:val="24"/>
        </w:rPr>
        <w:t xml:space="preserve"> combination of elements that are online based as this method would be the most effective when analysing the strategies’ results. It is translated through the diagram below that these online services are most likely to influence a consumer to a purchase. </w:t>
      </w:r>
    </w:p>
    <w:p w14:paraId="43B4EB93" w14:textId="3EFA0172" w:rsidR="00F179A0" w:rsidRDefault="00F179A0" w:rsidP="00F179A0">
      <w:pPr>
        <w:spacing w:line="480" w:lineRule="auto"/>
        <w:rPr>
          <w:rFonts w:ascii="Times New Roman" w:hAnsi="Times New Roman" w:cs="Times New Roman"/>
          <w:sz w:val="24"/>
          <w:szCs w:val="24"/>
        </w:rPr>
      </w:pPr>
      <w:r>
        <w:rPr>
          <w:noProof/>
          <w:lang w:eastAsia="en-GB"/>
        </w:rPr>
        <w:lastRenderedPageBreak/>
        <w:drawing>
          <wp:anchor distT="0" distB="0" distL="114300" distR="114300" simplePos="0" relativeHeight="251665408" behindDoc="0" locked="0" layoutInCell="1" allowOverlap="1" wp14:anchorId="6FC02A78" wp14:editId="76071543">
            <wp:simplePos x="0" y="0"/>
            <wp:positionH relativeFrom="margin">
              <wp:align>left</wp:align>
            </wp:positionH>
            <wp:positionV relativeFrom="paragraph">
              <wp:posOffset>13447</wp:posOffset>
            </wp:positionV>
            <wp:extent cx="4076700" cy="3427095"/>
            <wp:effectExtent l="0" t="0" r="0"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41713" t="39310" r="24883" b="10739"/>
                    <a:stretch/>
                  </pic:blipFill>
                  <pic:spPr bwMode="auto">
                    <a:xfrm>
                      <a:off x="0" y="0"/>
                      <a:ext cx="4076700" cy="3427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BE2E90" w14:textId="77777777" w:rsidR="00F179A0" w:rsidRDefault="00F179A0" w:rsidP="00F179A0">
      <w:pPr>
        <w:spacing w:line="480" w:lineRule="auto"/>
        <w:rPr>
          <w:rFonts w:ascii="Times New Roman" w:hAnsi="Times New Roman" w:cs="Times New Roman"/>
          <w:sz w:val="24"/>
          <w:szCs w:val="24"/>
        </w:rPr>
      </w:pPr>
    </w:p>
    <w:p w14:paraId="24CFA89F" w14:textId="437E9DBD" w:rsidR="00F179A0" w:rsidRDefault="00F179A0" w:rsidP="00F179A0">
      <w:pPr>
        <w:rPr>
          <w:rFonts w:ascii="Times New Roman" w:hAnsi="Times New Roman" w:cs="Times New Roman"/>
          <w:sz w:val="28"/>
          <w:szCs w:val="28"/>
          <w:u w:val="single"/>
        </w:rPr>
      </w:pPr>
    </w:p>
    <w:p w14:paraId="1E5E7D13" w14:textId="29F10B2F" w:rsidR="00F179A0" w:rsidRDefault="00F179A0" w:rsidP="00F179A0">
      <w:pPr>
        <w:jc w:val="center"/>
        <w:rPr>
          <w:rFonts w:ascii="Times New Roman" w:hAnsi="Times New Roman" w:cs="Times New Roman"/>
          <w:sz w:val="28"/>
          <w:szCs w:val="28"/>
          <w:u w:val="single"/>
        </w:rPr>
      </w:pPr>
    </w:p>
    <w:p w14:paraId="1F46D647" w14:textId="7B973137" w:rsidR="00F179A0" w:rsidRDefault="00F179A0" w:rsidP="00F179A0">
      <w:pPr>
        <w:jc w:val="center"/>
        <w:rPr>
          <w:rFonts w:ascii="Times New Roman" w:hAnsi="Times New Roman" w:cs="Times New Roman"/>
          <w:sz w:val="28"/>
          <w:szCs w:val="28"/>
          <w:u w:val="single"/>
        </w:rPr>
      </w:pPr>
    </w:p>
    <w:p w14:paraId="7247F97F" w14:textId="4E3B7A57" w:rsidR="00F179A0" w:rsidRDefault="00F179A0" w:rsidP="00F179A0">
      <w:pPr>
        <w:jc w:val="center"/>
        <w:rPr>
          <w:rFonts w:ascii="Times New Roman" w:hAnsi="Times New Roman" w:cs="Times New Roman"/>
          <w:sz w:val="28"/>
          <w:szCs w:val="28"/>
          <w:u w:val="single"/>
        </w:rPr>
      </w:pPr>
    </w:p>
    <w:p w14:paraId="5AD14986" w14:textId="29FE856E" w:rsidR="00F179A0" w:rsidRDefault="00F179A0" w:rsidP="00F179A0">
      <w:pPr>
        <w:jc w:val="center"/>
        <w:rPr>
          <w:rFonts w:ascii="Times New Roman" w:hAnsi="Times New Roman" w:cs="Times New Roman"/>
          <w:sz w:val="28"/>
          <w:szCs w:val="28"/>
          <w:u w:val="single"/>
        </w:rPr>
      </w:pPr>
    </w:p>
    <w:p w14:paraId="24518815" w14:textId="66DE4D2B" w:rsidR="00F179A0" w:rsidRDefault="00F179A0" w:rsidP="00F179A0">
      <w:pPr>
        <w:jc w:val="center"/>
        <w:rPr>
          <w:rFonts w:ascii="Times New Roman" w:hAnsi="Times New Roman" w:cs="Times New Roman"/>
          <w:sz w:val="28"/>
          <w:szCs w:val="28"/>
          <w:u w:val="single"/>
        </w:rPr>
      </w:pPr>
    </w:p>
    <w:p w14:paraId="794345A8" w14:textId="24D43279" w:rsidR="00F179A0" w:rsidRDefault="00F179A0" w:rsidP="00F179A0">
      <w:pPr>
        <w:jc w:val="center"/>
        <w:rPr>
          <w:rFonts w:ascii="Times New Roman" w:hAnsi="Times New Roman" w:cs="Times New Roman"/>
          <w:sz w:val="28"/>
          <w:szCs w:val="28"/>
          <w:u w:val="single"/>
        </w:rPr>
      </w:pPr>
    </w:p>
    <w:p w14:paraId="7BA109EB" w14:textId="25B32C7D" w:rsidR="00F179A0" w:rsidRDefault="00F179A0" w:rsidP="00F179A0">
      <w:pPr>
        <w:jc w:val="center"/>
        <w:rPr>
          <w:rFonts w:ascii="Times New Roman" w:hAnsi="Times New Roman" w:cs="Times New Roman"/>
          <w:sz w:val="28"/>
          <w:szCs w:val="28"/>
          <w:u w:val="single"/>
        </w:rPr>
      </w:pPr>
    </w:p>
    <w:p w14:paraId="5124F6DE" w14:textId="1816570C" w:rsidR="00F179A0" w:rsidRDefault="005A17BF" w:rsidP="00F179A0">
      <w:pPr>
        <w:jc w:val="center"/>
        <w:rPr>
          <w:rFonts w:ascii="Times New Roman" w:hAnsi="Times New Roman" w:cs="Times New Roman"/>
          <w:sz w:val="28"/>
          <w:szCs w:val="28"/>
          <w:u w:val="single"/>
        </w:rPr>
      </w:pPr>
      <w:r>
        <w:rPr>
          <w:noProof/>
          <w:lang w:eastAsia="en-GB"/>
        </w:rPr>
        <mc:AlternateContent>
          <mc:Choice Requires="wps">
            <w:drawing>
              <wp:anchor distT="0" distB="0" distL="114300" distR="114300" simplePos="0" relativeHeight="251667456" behindDoc="0" locked="0" layoutInCell="1" allowOverlap="1" wp14:anchorId="31B38E55" wp14:editId="64F599AE">
                <wp:simplePos x="0" y="0"/>
                <wp:positionH relativeFrom="column">
                  <wp:posOffset>182880</wp:posOffset>
                </wp:positionH>
                <wp:positionV relativeFrom="paragraph">
                  <wp:posOffset>15875</wp:posOffset>
                </wp:positionV>
                <wp:extent cx="407670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4076700" cy="635"/>
                        </a:xfrm>
                        <a:prstGeom prst="rect">
                          <a:avLst/>
                        </a:prstGeom>
                        <a:solidFill>
                          <a:prstClr val="white"/>
                        </a:solidFill>
                        <a:ln>
                          <a:noFill/>
                        </a:ln>
                      </wps:spPr>
                      <wps:txbx>
                        <w:txbxContent>
                          <w:p w14:paraId="6A0343C9" w14:textId="59D2DED5" w:rsidR="00905426" w:rsidRPr="00F179A0" w:rsidRDefault="00905426" w:rsidP="00F179A0">
                            <w:pPr>
                              <w:pStyle w:val="Caption"/>
                              <w:rPr>
                                <w:noProof/>
                                <w:sz w:val="24"/>
                                <w:szCs w:val="24"/>
                              </w:rPr>
                            </w:pPr>
                            <w:bookmarkStart w:id="7" w:name="_Toc512011415"/>
                            <w:r w:rsidRPr="00F179A0">
                              <w:rPr>
                                <w:sz w:val="24"/>
                                <w:szCs w:val="24"/>
                              </w:rPr>
                              <w:t xml:space="preserve">Figure </w:t>
                            </w:r>
                            <w:r w:rsidRPr="00F179A0">
                              <w:rPr>
                                <w:sz w:val="24"/>
                                <w:szCs w:val="24"/>
                              </w:rPr>
                              <w:fldChar w:fldCharType="begin"/>
                            </w:r>
                            <w:r w:rsidRPr="00F179A0">
                              <w:rPr>
                                <w:sz w:val="24"/>
                                <w:szCs w:val="24"/>
                              </w:rPr>
                              <w:instrText xml:space="preserve"> SEQ Figure \* ARABIC </w:instrText>
                            </w:r>
                            <w:r w:rsidRPr="00F179A0">
                              <w:rPr>
                                <w:sz w:val="24"/>
                                <w:szCs w:val="24"/>
                              </w:rPr>
                              <w:fldChar w:fldCharType="separate"/>
                            </w:r>
                            <w:r>
                              <w:rPr>
                                <w:noProof/>
                                <w:sz w:val="24"/>
                                <w:szCs w:val="24"/>
                              </w:rPr>
                              <w:t>1</w:t>
                            </w:r>
                            <w:r w:rsidRPr="00F179A0">
                              <w:rPr>
                                <w:sz w:val="24"/>
                                <w:szCs w:val="24"/>
                              </w:rPr>
                              <w:fldChar w:fldCharType="end"/>
                            </w:r>
                            <w:r w:rsidRPr="00F179A0">
                              <w:rPr>
                                <w:sz w:val="24"/>
                                <w:szCs w:val="24"/>
                              </w:rPr>
                              <w:t xml:space="preserve"> Online Services that are most likely to influence a purchase (Charlesworth 2014 p.33)</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B38E55" id="Text Box 2" o:spid="_x0000_s1027" type="#_x0000_t202" style="position:absolute;left:0;text-align:left;margin-left:14.4pt;margin-top:1.25pt;width:321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" stroked="f">
                <v:textbox style="mso-fit-shape-to-text:t" inset="0,0,0,0">
                  <w:txbxContent>
                    <w:p w14:paraId="6A0343C9" w14:textId="59D2DED5" w:rsidR="00905426" w:rsidRPr="00F179A0" w:rsidRDefault="00905426" w:rsidP="00F179A0">
                      <w:pPr>
                        <w:pStyle w:val="Caption"/>
                        <w:rPr>
                          <w:noProof/>
                          <w:sz w:val="24"/>
                          <w:szCs w:val="24"/>
                        </w:rPr>
                      </w:pPr>
                      <w:bookmarkStart w:id="8" w:name="_Toc512011415"/>
                      <w:r w:rsidRPr="00F179A0">
                        <w:rPr>
                          <w:sz w:val="24"/>
                          <w:szCs w:val="24"/>
                        </w:rPr>
                        <w:t xml:space="preserve">Figure </w:t>
                      </w:r>
                      <w:r w:rsidRPr="00F179A0">
                        <w:rPr>
                          <w:sz w:val="24"/>
                          <w:szCs w:val="24"/>
                        </w:rPr>
                        <w:fldChar w:fldCharType="begin"/>
                      </w:r>
                      <w:r w:rsidRPr="00F179A0">
                        <w:rPr>
                          <w:sz w:val="24"/>
                          <w:szCs w:val="24"/>
                        </w:rPr>
                        <w:instrText xml:space="preserve"> SEQ Figure \* ARABIC </w:instrText>
                      </w:r>
                      <w:r w:rsidRPr="00F179A0">
                        <w:rPr>
                          <w:sz w:val="24"/>
                          <w:szCs w:val="24"/>
                        </w:rPr>
                        <w:fldChar w:fldCharType="separate"/>
                      </w:r>
                      <w:r>
                        <w:rPr>
                          <w:noProof/>
                          <w:sz w:val="24"/>
                          <w:szCs w:val="24"/>
                        </w:rPr>
                        <w:t>1</w:t>
                      </w:r>
                      <w:r w:rsidRPr="00F179A0">
                        <w:rPr>
                          <w:sz w:val="24"/>
                          <w:szCs w:val="24"/>
                        </w:rPr>
                        <w:fldChar w:fldCharType="end"/>
                      </w:r>
                      <w:r w:rsidRPr="00F179A0">
                        <w:rPr>
                          <w:sz w:val="24"/>
                          <w:szCs w:val="24"/>
                        </w:rPr>
                        <w:t xml:space="preserve"> Online Services that are most likely to influence a purchase (Charlesworth 2014 p.33)</w:t>
                      </w:r>
                      <w:bookmarkEnd w:id="8"/>
                    </w:p>
                  </w:txbxContent>
                </v:textbox>
                <w10:wrap type="square"/>
              </v:shape>
            </w:pict>
          </mc:Fallback>
        </mc:AlternateContent>
      </w:r>
    </w:p>
    <w:p w14:paraId="5F6FFCA1" w14:textId="663B93F6" w:rsidR="00F179A0" w:rsidRDefault="00F179A0" w:rsidP="00F179A0">
      <w:pPr>
        <w:jc w:val="center"/>
        <w:rPr>
          <w:rFonts w:ascii="Times New Roman" w:hAnsi="Times New Roman" w:cs="Times New Roman"/>
          <w:sz w:val="28"/>
          <w:szCs w:val="28"/>
          <w:u w:val="single"/>
        </w:rPr>
      </w:pPr>
    </w:p>
    <w:p w14:paraId="16A83EA7" w14:textId="4F7850ED" w:rsidR="00F179A0" w:rsidRDefault="00F179A0" w:rsidP="00F179A0">
      <w:pPr>
        <w:jc w:val="center"/>
        <w:rPr>
          <w:rFonts w:ascii="Times New Roman" w:hAnsi="Times New Roman" w:cs="Times New Roman"/>
          <w:sz w:val="28"/>
          <w:szCs w:val="28"/>
          <w:u w:val="single"/>
        </w:rPr>
      </w:pPr>
    </w:p>
    <w:p w14:paraId="55C58025" w14:textId="1E6E6553" w:rsidR="00F179A0" w:rsidRDefault="00F179A0" w:rsidP="00F179A0">
      <w:pPr>
        <w:jc w:val="center"/>
        <w:rPr>
          <w:rFonts w:ascii="Times New Roman" w:hAnsi="Times New Roman" w:cs="Times New Roman"/>
          <w:sz w:val="28"/>
          <w:szCs w:val="28"/>
          <w:u w:val="single"/>
        </w:rPr>
      </w:pPr>
    </w:p>
    <w:p w14:paraId="3A5E7C45" w14:textId="77777777" w:rsidR="00F179A0" w:rsidRPr="00A316D0" w:rsidRDefault="00F179A0"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A316D0">
        <w:rPr>
          <w:rFonts w:ascii="Times New Roman" w:hAnsi="Times New Roman" w:cs="Times New Roman"/>
          <w:sz w:val="24"/>
          <w:szCs w:val="24"/>
        </w:rPr>
        <w:t xml:space="preserve">diagram </w:t>
      </w:r>
      <w:r>
        <w:rPr>
          <w:rFonts w:ascii="Times New Roman" w:hAnsi="Times New Roman" w:cs="Times New Roman"/>
          <w:sz w:val="24"/>
          <w:szCs w:val="24"/>
        </w:rPr>
        <w:t xml:space="preserve">shows </w:t>
      </w:r>
      <w:r w:rsidRPr="00A316D0">
        <w:rPr>
          <w:rFonts w:ascii="Times New Roman" w:hAnsi="Times New Roman" w:cs="Times New Roman"/>
          <w:sz w:val="24"/>
          <w:szCs w:val="24"/>
        </w:rPr>
        <w:t xml:space="preserve">the range of online services that successfully influence a consumer, as retail sites are the highest due to advertisement and selling to be the main component of the site. Social media the most important as the variety of features it provides, the most influential social networking sites are Facebook, YouTube and LinkedIn. This therefore highlights justification in </w:t>
      </w:r>
      <w:r>
        <w:rPr>
          <w:rFonts w:ascii="Times New Roman" w:hAnsi="Times New Roman" w:cs="Times New Roman"/>
          <w:sz w:val="24"/>
          <w:szCs w:val="24"/>
        </w:rPr>
        <w:t xml:space="preserve">using </w:t>
      </w:r>
      <w:r w:rsidRPr="00A316D0">
        <w:rPr>
          <w:rFonts w:ascii="Times New Roman" w:hAnsi="Times New Roman" w:cs="Times New Roman"/>
          <w:sz w:val="24"/>
          <w:szCs w:val="24"/>
        </w:rPr>
        <w:t xml:space="preserve">YouTube </w:t>
      </w:r>
      <w:r>
        <w:rPr>
          <w:rFonts w:ascii="Times New Roman" w:hAnsi="Times New Roman" w:cs="Times New Roman"/>
          <w:sz w:val="24"/>
          <w:szCs w:val="24"/>
        </w:rPr>
        <w:t xml:space="preserve">as </w:t>
      </w:r>
      <w:r w:rsidRPr="00A316D0">
        <w:rPr>
          <w:rFonts w:ascii="Times New Roman" w:hAnsi="Times New Roman" w:cs="Times New Roman"/>
          <w:sz w:val="24"/>
          <w:szCs w:val="24"/>
        </w:rPr>
        <w:t xml:space="preserve">being an important marketing tactic, especially as blogs are a part of this media platform and an influence of </w:t>
      </w:r>
      <w:r w:rsidRPr="003202D6">
        <w:rPr>
          <w:rFonts w:ascii="Times New Roman" w:hAnsi="Times New Roman" w:cs="Times New Roman"/>
          <w:i/>
          <w:sz w:val="24"/>
          <w:szCs w:val="24"/>
        </w:rPr>
        <w:t xml:space="preserve">31% </w:t>
      </w:r>
      <w:r w:rsidRPr="00A316D0">
        <w:rPr>
          <w:rFonts w:ascii="Times New Roman" w:hAnsi="Times New Roman" w:cs="Times New Roman"/>
          <w:sz w:val="24"/>
          <w:szCs w:val="24"/>
        </w:rPr>
        <w:t>it can deliver a variety of opportunities to marketers</w:t>
      </w:r>
      <w:r>
        <w:rPr>
          <w:rFonts w:ascii="Times New Roman" w:hAnsi="Times New Roman" w:cs="Times New Roman"/>
          <w:sz w:val="24"/>
          <w:szCs w:val="24"/>
        </w:rPr>
        <w:t xml:space="preserve"> (Charlesworth, 2014)</w:t>
      </w:r>
      <w:r w:rsidRPr="00A316D0">
        <w:rPr>
          <w:rFonts w:ascii="Times New Roman" w:hAnsi="Times New Roman" w:cs="Times New Roman"/>
          <w:sz w:val="24"/>
          <w:szCs w:val="24"/>
        </w:rPr>
        <w:t xml:space="preserve">. </w:t>
      </w:r>
    </w:p>
    <w:p w14:paraId="55D22560" w14:textId="53560A32" w:rsidR="00F179A0" w:rsidRPr="00A316D0" w:rsidRDefault="00F179A0" w:rsidP="00506DBA">
      <w:pPr>
        <w:spacing w:line="480" w:lineRule="auto"/>
        <w:jc w:val="both"/>
        <w:rPr>
          <w:rFonts w:ascii="Times New Roman" w:hAnsi="Times New Roman" w:cs="Times New Roman"/>
          <w:sz w:val="24"/>
          <w:szCs w:val="24"/>
        </w:rPr>
      </w:pPr>
      <w:r w:rsidRPr="003202D6">
        <w:rPr>
          <w:noProof/>
          <w:lang w:eastAsia="en-GB"/>
        </w:rPr>
        <w:lastRenderedPageBreak/>
        <w:drawing>
          <wp:inline distT="0" distB="0" distL="0" distR="0" wp14:anchorId="79F0CA8F" wp14:editId="2597C55D">
            <wp:extent cx="5730240" cy="47548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0240" cy="4754880"/>
                    </a:xfrm>
                    <a:prstGeom prst="rect">
                      <a:avLst/>
                    </a:prstGeom>
                    <a:noFill/>
                    <a:ln>
                      <a:noFill/>
                    </a:ln>
                  </pic:spPr>
                </pic:pic>
              </a:graphicData>
            </a:graphic>
          </wp:inline>
        </w:drawing>
      </w:r>
      <w:r w:rsidRPr="00A316D0">
        <w:rPr>
          <w:rFonts w:ascii="Times New Roman" w:hAnsi="Times New Roman" w:cs="Times New Roman"/>
          <w:sz w:val="24"/>
          <w:szCs w:val="24"/>
        </w:rPr>
        <w:t>As the R.A.C.E theory are objectives for companies to produce within their marketing strategies</w:t>
      </w:r>
      <w:r w:rsidR="00161BC3">
        <w:rPr>
          <w:rFonts w:ascii="Times New Roman" w:hAnsi="Times New Roman" w:cs="Times New Roman"/>
          <w:sz w:val="24"/>
          <w:szCs w:val="24"/>
        </w:rPr>
        <w:t>,</w:t>
      </w:r>
      <w:r w:rsidRPr="00A316D0">
        <w:rPr>
          <w:rFonts w:ascii="Times New Roman" w:hAnsi="Times New Roman" w:cs="Times New Roman"/>
          <w:sz w:val="24"/>
          <w:szCs w:val="24"/>
        </w:rPr>
        <w:t xml:space="preserve"> there are six core social media marketing activities that would further an implementation and deliver an effective model. These are</w:t>
      </w:r>
      <w:r w:rsidR="00161BC3">
        <w:rPr>
          <w:rFonts w:ascii="Times New Roman" w:hAnsi="Times New Roman" w:cs="Times New Roman"/>
          <w:sz w:val="24"/>
          <w:szCs w:val="24"/>
        </w:rPr>
        <w:t xml:space="preserve">; </w:t>
      </w:r>
      <w:r w:rsidRPr="00A316D0">
        <w:rPr>
          <w:rFonts w:ascii="Times New Roman" w:hAnsi="Times New Roman" w:cs="Times New Roman"/>
          <w:sz w:val="24"/>
          <w:szCs w:val="24"/>
        </w:rPr>
        <w:t>listen and manage reputation, transform the brand through social media, acquire new customers, increase sale to existing customers deliver customer service and harness insights to develop the strategy using social media optimization (Chaffery, 2013)</w:t>
      </w:r>
      <w:r w:rsidR="00161BC3">
        <w:rPr>
          <w:rFonts w:ascii="Times New Roman" w:hAnsi="Times New Roman" w:cs="Times New Roman"/>
          <w:sz w:val="24"/>
          <w:szCs w:val="24"/>
        </w:rPr>
        <w:t>, however it is important to comment that companies are struggling to reach these targets to the mass competition</w:t>
      </w:r>
      <w:r w:rsidRPr="00A316D0">
        <w:rPr>
          <w:rFonts w:ascii="Times New Roman" w:hAnsi="Times New Roman" w:cs="Times New Roman"/>
          <w:sz w:val="24"/>
          <w:szCs w:val="24"/>
        </w:rPr>
        <w:t xml:space="preserve"> </w:t>
      </w:r>
      <w:r w:rsidR="00161BC3">
        <w:rPr>
          <w:rFonts w:ascii="Times New Roman" w:hAnsi="Times New Roman" w:cs="Times New Roman"/>
          <w:sz w:val="24"/>
          <w:szCs w:val="24"/>
        </w:rPr>
        <w:t xml:space="preserve">(Chaffery, 2013) </w:t>
      </w:r>
    </w:p>
    <w:p w14:paraId="1FE343F7" w14:textId="70965855" w:rsidR="00F179A0" w:rsidRPr="00731206" w:rsidRDefault="00F179A0" w:rsidP="00506DBA">
      <w:pPr>
        <w:spacing w:line="480" w:lineRule="auto"/>
        <w:jc w:val="both"/>
        <w:rPr>
          <w:rFonts w:ascii="Times New Roman" w:hAnsi="Times New Roman" w:cs="Times New Roman"/>
          <w:sz w:val="24"/>
          <w:szCs w:val="24"/>
        </w:rPr>
      </w:pPr>
      <w:r w:rsidRPr="00731206">
        <w:rPr>
          <w:rFonts w:ascii="Times New Roman" w:hAnsi="Times New Roman" w:cs="Times New Roman"/>
          <w:sz w:val="24"/>
          <w:szCs w:val="24"/>
        </w:rPr>
        <w:t>2.2.</w:t>
      </w:r>
      <w:r>
        <w:rPr>
          <w:rFonts w:ascii="Times New Roman" w:hAnsi="Times New Roman" w:cs="Times New Roman"/>
          <w:sz w:val="24"/>
          <w:szCs w:val="24"/>
        </w:rPr>
        <w:t>1</w:t>
      </w:r>
      <w:r w:rsidRPr="00731206">
        <w:rPr>
          <w:rFonts w:ascii="Times New Roman" w:hAnsi="Times New Roman" w:cs="Times New Roman"/>
          <w:sz w:val="24"/>
          <w:szCs w:val="24"/>
        </w:rPr>
        <w:t xml:space="preserve"> </w:t>
      </w:r>
      <w:bookmarkStart w:id="9" w:name="_Hlk511935783"/>
      <w:bookmarkStart w:id="10" w:name="_Hlk513221319"/>
      <w:r w:rsidR="00AD2B99">
        <w:rPr>
          <w:rFonts w:ascii="Times New Roman" w:hAnsi="Times New Roman" w:cs="Times New Roman"/>
          <w:sz w:val="24"/>
          <w:szCs w:val="24"/>
        </w:rPr>
        <w:t>The Social Media Marketing’s I</w:t>
      </w:r>
      <w:r w:rsidRPr="00731206">
        <w:rPr>
          <w:rFonts w:ascii="Times New Roman" w:hAnsi="Times New Roman" w:cs="Times New Roman"/>
          <w:sz w:val="24"/>
          <w:szCs w:val="24"/>
        </w:rPr>
        <w:t xml:space="preserve">nfluence on the Tourism Sector </w:t>
      </w:r>
      <w:bookmarkEnd w:id="10"/>
      <w:r w:rsidRPr="00731206">
        <w:rPr>
          <w:rFonts w:ascii="Times New Roman" w:hAnsi="Times New Roman" w:cs="Times New Roman"/>
          <w:sz w:val="24"/>
          <w:szCs w:val="24"/>
        </w:rPr>
        <w:t xml:space="preserve"> </w:t>
      </w:r>
      <w:bookmarkEnd w:id="9"/>
    </w:p>
    <w:p w14:paraId="6CB32B93" w14:textId="23F81F3A" w:rsidR="00F179A0" w:rsidRDefault="00AD2B99"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w:t>
      </w:r>
      <w:r w:rsidR="00161BC3">
        <w:rPr>
          <w:rFonts w:ascii="Times New Roman" w:hAnsi="Times New Roman" w:cs="Times New Roman"/>
          <w:sz w:val="24"/>
          <w:szCs w:val="24"/>
        </w:rPr>
        <w:t xml:space="preserve">is suggested </w:t>
      </w:r>
      <w:r>
        <w:rPr>
          <w:rFonts w:ascii="Times New Roman" w:hAnsi="Times New Roman" w:cs="Times New Roman"/>
          <w:sz w:val="24"/>
          <w:szCs w:val="24"/>
        </w:rPr>
        <w:t xml:space="preserve">that social networking has transformed the tourism industry, as Hays et al (2012) theory </w:t>
      </w:r>
      <w:r w:rsidR="00161BC3">
        <w:rPr>
          <w:rFonts w:ascii="Times New Roman" w:hAnsi="Times New Roman" w:cs="Times New Roman"/>
          <w:sz w:val="24"/>
          <w:szCs w:val="24"/>
        </w:rPr>
        <w:t>implies</w:t>
      </w:r>
      <w:r>
        <w:rPr>
          <w:rFonts w:ascii="Times New Roman" w:hAnsi="Times New Roman" w:cs="Times New Roman"/>
          <w:sz w:val="24"/>
          <w:szCs w:val="24"/>
        </w:rPr>
        <w:t xml:space="preserve"> social</w:t>
      </w:r>
      <w:r w:rsidR="00F179A0">
        <w:rPr>
          <w:rFonts w:ascii="Times New Roman" w:hAnsi="Times New Roman" w:cs="Times New Roman"/>
          <w:sz w:val="24"/>
          <w:szCs w:val="24"/>
        </w:rPr>
        <w:t xml:space="preserve"> media has fundamentally changed how travellers access information. Consumers, have </w:t>
      </w:r>
      <w:r>
        <w:rPr>
          <w:rFonts w:ascii="Times New Roman" w:hAnsi="Times New Roman" w:cs="Times New Roman"/>
          <w:sz w:val="24"/>
          <w:szCs w:val="24"/>
        </w:rPr>
        <w:t>altered</w:t>
      </w:r>
      <w:r w:rsidR="00F179A0">
        <w:rPr>
          <w:rFonts w:ascii="Times New Roman" w:hAnsi="Times New Roman" w:cs="Times New Roman"/>
          <w:sz w:val="24"/>
          <w:szCs w:val="24"/>
        </w:rPr>
        <w:t xml:space="preserve"> in the w</w:t>
      </w:r>
      <w:r>
        <w:rPr>
          <w:rFonts w:ascii="Times New Roman" w:hAnsi="Times New Roman" w:cs="Times New Roman"/>
          <w:sz w:val="24"/>
          <w:szCs w:val="24"/>
        </w:rPr>
        <w:t>ay they plan for and book trips</w:t>
      </w:r>
      <w:r w:rsidR="00F179A0">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F179A0">
        <w:rPr>
          <w:rFonts w:ascii="Times New Roman" w:hAnsi="Times New Roman" w:cs="Times New Roman"/>
          <w:sz w:val="24"/>
          <w:szCs w:val="24"/>
        </w:rPr>
        <w:t xml:space="preserve">the way they share their </w:t>
      </w:r>
      <w:r w:rsidR="00F179A0">
        <w:rPr>
          <w:rFonts w:ascii="Times New Roman" w:hAnsi="Times New Roman" w:cs="Times New Roman"/>
          <w:sz w:val="24"/>
          <w:szCs w:val="24"/>
        </w:rPr>
        <w:lastRenderedPageBreak/>
        <w:t xml:space="preserve">travel experiences (Hays et al, 2012). This is a direct result of the social media platforms that enable internet users to communicate, collaborate and publish original content such as blogs, videos, photos, and reviews (Hays, et al 2012). </w:t>
      </w:r>
    </w:p>
    <w:p w14:paraId="2CC0140A" w14:textId="77777777" w:rsidR="00161BC3" w:rsidRDefault="00F179A0" w:rsidP="00506DBA">
      <w:pPr>
        <w:spacing w:line="480" w:lineRule="auto"/>
        <w:jc w:val="both"/>
        <w:rPr>
          <w:rFonts w:ascii="Times New Roman" w:hAnsi="Times New Roman" w:cs="Times New Roman"/>
          <w:sz w:val="24"/>
          <w:szCs w:val="24"/>
        </w:rPr>
      </w:pPr>
      <w:r w:rsidRPr="00A316D0">
        <w:rPr>
          <w:rFonts w:ascii="Times New Roman" w:hAnsi="Times New Roman" w:cs="Times New Roman"/>
          <w:sz w:val="24"/>
          <w:szCs w:val="24"/>
        </w:rPr>
        <w:t>Carnoy (2017 p.1) reveals the she</w:t>
      </w:r>
      <w:r>
        <w:rPr>
          <w:rFonts w:ascii="Times New Roman" w:hAnsi="Times New Roman" w:cs="Times New Roman"/>
          <w:sz w:val="24"/>
          <w:szCs w:val="24"/>
        </w:rPr>
        <w:t>e</w:t>
      </w:r>
      <w:r w:rsidRPr="00A316D0">
        <w:rPr>
          <w:rFonts w:ascii="Times New Roman" w:hAnsi="Times New Roman" w:cs="Times New Roman"/>
          <w:sz w:val="24"/>
          <w:szCs w:val="24"/>
        </w:rPr>
        <w:t>r influence social media has over consumers, “</w:t>
      </w:r>
      <w:r w:rsidRPr="00A316D0">
        <w:rPr>
          <w:rFonts w:ascii="Times New Roman" w:hAnsi="Times New Roman" w:cs="Times New Roman"/>
          <w:i/>
          <w:sz w:val="24"/>
          <w:szCs w:val="24"/>
        </w:rPr>
        <w:t>over 97% of millennials share photos and videos of their travels online, building an influential web of peer-to-peer content that serves to inspire potential guests</w:t>
      </w:r>
      <w:r w:rsidRPr="00A316D0">
        <w:rPr>
          <w:rFonts w:ascii="Times New Roman" w:hAnsi="Times New Roman" w:cs="Times New Roman"/>
          <w:sz w:val="24"/>
          <w:szCs w:val="24"/>
        </w:rPr>
        <w:t>” In the new media environment, consumers are increasingly in control and traditional methods are less and less effective (Keller 2009)</w:t>
      </w:r>
      <w:r>
        <w:rPr>
          <w:rFonts w:ascii="Times New Roman" w:hAnsi="Times New Roman" w:cs="Times New Roman"/>
          <w:sz w:val="24"/>
          <w:szCs w:val="24"/>
        </w:rPr>
        <w:t>.</w:t>
      </w:r>
      <w:r w:rsidRPr="00A316D0">
        <w:rPr>
          <w:rFonts w:ascii="Times New Roman" w:hAnsi="Times New Roman" w:cs="Times New Roman"/>
          <w:sz w:val="24"/>
          <w:szCs w:val="24"/>
        </w:rPr>
        <w:t xml:space="preserve"> </w:t>
      </w:r>
      <w:r>
        <w:rPr>
          <w:rFonts w:ascii="Times New Roman" w:hAnsi="Times New Roman" w:cs="Times New Roman"/>
          <w:sz w:val="24"/>
          <w:szCs w:val="24"/>
        </w:rPr>
        <w:t>T</w:t>
      </w:r>
      <w:r w:rsidRPr="00A316D0">
        <w:rPr>
          <w:rFonts w:ascii="Times New Roman" w:hAnsi="Times New Roman" w:cs="Times New Roman"/>
          <w:sz w:val="24"/>
          <w:szCs w:val="24"/>
        </w:rPr>
        <w:t>h</w:t>
      </w:r>
      <w:r>
        <w:rPr>
          <w:rFonts w:ascii="Times New Roman" w:hAnsi="Times New Roman" w:cs="Times New Roman"/>
          <w:sz w:val="24"/>
          <w:szCs w:val="24"/>
        </w:rPr>
        <w:t>i</w:t>
      </w:r>
      <w:r w:rsidRPr="00A316D0">
        <w:rPr>
          <w:rFonts w:ascii="Times New Roman" w:hAnsi="Times New Roman" w:cs="Times New Roman"/>
          <w:sz w:val="24"/>
          <w:szCs w:val="24"/>
        </w:rPr>
        <w:t xml:space="preserve">s, demonstrates the importance and opportunity the millennial </w:t>
      </w:r>
      <w:r>
        <w:rPr>
          <w:rFonts w:ascii="Times New Roman" w:hAnsi="Times New Roman" w:cs="Times New Roman"/>
          <w:sz w:val="24"/>
          <w:szCs w:val="24"/>
        </w:rPr>
        <w:t>and generation Z brings to this method of communication. Millennials, also known as Generation Y, the millennial is name for the twenty first century generation. The age range is classified as anyone who was born between 1980-2000 (Yatros, 2014). Generation Z, the popular abbreviations known as Gen Z or IGen. This generations births start from 1995 and end 2012. The first generation the internet that access has been constantly available (Twenge, 2017). These generations</w:t>
      </w:r>
      <w:r w:rsidRPr="00A316D0">
        <w:rPr>
          <w:rFonts w:ascii="Times New Roman" w:hAnsi="Times New Roman" w:cs="Times New Roman"/>
          <w:sz w:val="24"/>
          <w:szCs w:val="24"/>
        </w:rPr>
        <w:t xml:space="preserve"> can impact the future of self-marketing to benefit of tourism organisations. </w:t>
      </w:r>
      <w:r w:rsidRPr="00A316D0">
        <w:rPr>
          <w:rFonts w:ascii="Times New Roman" w:hAnsi="Times New Roman" w:cs="Times New Roman"/>
          <w:i/>
          <w:sz w:val="24"/>
          <w:szCs w:val="24"/>
        </w:rPr>
        <w:t>‘89% of millennials plan travel activities based on content posted by their peers online’</w:t>
      </w:r>
      <w:r w:rsidRPr="00A316D0">
        <w:rPr>
          <w:rFonts w:ascii="Times New Roman" w:hAnsi="Times New Roman" w:cs="Times New Roman"/>
          <w:sz w:val="24"/>
          <w:szCs w:val="24"/>
        </w:rPr>
        <w:t xml:space="preserve"> Carnoy (2017 p.1), ‘</w:t>
      </w:r>
      <w:r w:rsidRPr="00A316D0">
        <w:rPr>
          <w:rFonts w:ascii="Times New Roman" w:hAnsi="Times New Roman" w:cs="Times New Roman"/>
          <w:i/>
          <w:sz w:val="24"/>
          <w:szCs w:val="24"/>
        </w:rPr>
        <w:t xml:space="preserve">27% of Twitter users share positive travel experience’ ‘5 out of 6 millennials will choose to connect with companies on social media’ </w:t>
      </w:r>
      <w:r w:rsidRPr="00A316D0">
        <w:rPr>
          <w:rFonts w:ascii="Times New Roman" w:hAnsi="Times New Roman" w:cs="Times New Roman"/>
          <w:sz w:val="24"/>
          <w:szCs w:val="24"/>
        </w:rPr>
        <w:t xml:space="preserve">(Fuggle, 2016). This online activity by the consumer markets Generation Z and Millennials will increase growth in the future and be a strong advantage for travel organisations if content is positive.  </w:t>
      </w:r>
    </w:p>
    <w:p w14:paraId="309BA63B" w14:textId="00D2A993" w:rsidR="00F179A0" w:rsidRPr="00A316D0" w:rsidRDefault="00F179A0" w:rsidP="00506DBA">
      <w:pPr>
        <w:spacing w:line="480" w:lineRule="auto"/>
        <w:jc w:val="both"/>
        <w:rPr>
          <w:rFonts w:ascii="Times New Roman" w:hAnsi="Times New Roman" w:cs="Times New Roman"/>
          <w:sz w:val="24"/>
          <w:szCs w:val="24"/>
        </w:rPr>
      </w:pPr>
      <w:r w:rsidRPr="00A316D0">
        <w:rPr>
          <w:rFonts w:ascii="Times New Roman" w:hAnsi="Times New Roman" w:cs="Times New Roman"/>
          <w:sz w:val="24"/>
          <w:szCs w:val="24"/>
        </w:rPr>
        <w:t>The most profound effect that social media has brought to consumers, in relation to the travel industry is availability. From browsing the internet for travel inspiration, consumers have instant results in what they are looking for. This can be done from other traveller’s photos, online travel videos, reviews, check-ins and ratings. This viewpoint serves from a real experience by a person and which is great opportunity for many destinations and companies as most social media content is tremendously influential and accessible.</w:t>
      </w:r>
    </w:p>
    <w:p w14:paraId="402EFDDA" w14:textId="77777777" w:rsidR="00F179A0" w:rsidRDefault="00F179A0"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2.2.2 Web 2.0 and Tourism </w:t>
      </w:r>
    </w:p>
    <w:p w14:paraId="65CD644B" w14:textId="221F2BB6" w:rsidR="00F179A0" w:rsidRDefault="001C2416" w:rsidP="00506DBA">
      <w:pPr>
        <w:spacing w:line="480" w:lineRule="auto"/>
        <w:jc w:val="both"/>
        <w:rPr>
          <w:rFonts w:ascii="Times New Roman" w:hAnsi="Times New Roman" w:cs="Times New Roman"/>
          <w:noProof/>
          <w:sz w:val="24"/>
          <w:szCs w:val="24"/>
          <w:lang w:eastAsia="en-GB"/>
        </w:rPr>
      </w:pPr>
      <w:r w:rsidRPr="001C2416">
        <w:rPr>
          <w:rFonts w:ascii="Times New Roman" w:hAnsi="Times New Roman" w:cs="Times New Roman"/>
          <w:noProof/>
          <w:sz w:val="24"/>
          <w:szCs w:val="24"/>
          <w:lang w:eastAsia="en-GB"/>
        </w:rPr>
        <w:t>Web 2.0 is the second stage of the internet</w:t>
      </w:r>
      <w:r>
        <w:rPr>
          <w:rFonts w:ascii="Times New Roman" w:hAnsi="Times New Roman" w:cs="Times New Roman"/>
          <w:noProof/>
          <w:sz w:val="24"/>
          <w:szCs w:val="24"/>
          <w:lang w:eastAsia="en-GB"/>
        </w:rPr>
        <w:t xml:space="preserve">. </w:t>
      </w:r>
      <w:r w:rsidR="00F179A0">
        <w:rPr>
          <w:rFonts w:ascii="Times New Roman" w:hAnsi="Times New Roman" w:cs="Times New Roman"/>
          <w:noProof/>
          <w:sz w:val="24"/>
          <w:szCs w:val="24"/>
          <w:lang w:eastAsia="en-GB"/>
        </w:rPr>
        <w:t>Web 2.0 was introduced in 2003, as a buzzword which is commonly used to encompass various novel phenonmena on the world wide web (Cormode &amp; Krishnamurthy, 2008). This term is largely a marketing concept.</w:t>
      </w:r>
      <w:r>
        <w:rPr>
          <w:rFonts w:ascii="Times New Roman" w:hAnsi="Times New Roman" w:cs="Times New Roman"/>
          <w:noProof/>
          <w:sz w:val="24"/>
          <w:szCs w:val="24"/>
          <w:lang w:eastAsia="en-GB"/>
        </w:rPr>
        <w:t xml:space="preserve"> </w:t>
      </w:r>
      <w:r w:rsidR="00F179A0">
        <w:rPr>
          <w:rFonts w:ascii="Times New Roman" w:hAnsi="Times New Roman" w:cs="Times New Roman"/>
          <w:noProof/>
          <w:sz w:val="24"/>
          <w:szCs w:val="24"/>
          <w:lang w:eastAsia="en-GB"/>
        </w:rPr>
        <w:t xml:space="preserve">According to Murugesan (2007) characterisitics include the change from static web pages to dynamic, user-generated content and the growth of social media.  The concept of </w:t>
      </w:r>
      <w:r>
        <w:rPr>
          <w:rFonts w:ascii="Times New Roman" w:hAnsi="Times New Roman" w:cs="Times New Roman"/>
          <w:noProof/>
          <w:sz w:val="24"/>
          <w:szCs w:val="24"/>
          <w:lang w:eastAsia="en-GB"/>
        </w:rPr>
        <w:t xml:space="preserve">Web 2.0 is a </w:t>
      </w:r>
      <w:r w:rsidR="00F179A0">
        <w:rPr>
          <w:rFonts w:ascii="Times New Roman" w:hAnsi="Times New Roman" w:cs="Times New Roman"/>
          <w:noProof/>
          <w:sz w:val="24"/>
          <w:szCs w:val="24"/>
          <w:lang w:eastAsia="en-GB"/>
        </w:rPr>
        <w:t xml:space="preserve">composition of economical, technological and social trend, these components together founding a basis of the next generation internet (Lellinger, 2010). For marketing Web 2.0 technologies have been a disruptive force as it has changed the way products and services are delivered and recevied from a brand (Fichter, 2007) this has been due to the phenomenon of Web 2.0 being User Generated Content (UGC), (Lellinger, 2010). </w:t>
      </w:r>
    </w:p>
    <w:p w14:paraId="138D71C2" w14:textId="706FD7FB" w:rsidR="00F179A0" w:rsidRDefault="001C2416" w:rsidP="00506DBA">
      <w:pPr>
        <w:spacing w:line="480" w:lineRule="auto"/>
        <w:jc w:val="both"/>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UGC, is any </w:t>
      </w:r>
      <w:r w:rsidR="00F179A0">
        <w:rPr>
          <w:rFonts w:ascii="Times New Roman" w:hAnsi="Times New Roman" w:cs="Times New Roman"/>
          <w:noProof/>
          <w:sz w:val="24"/>
          <w:szCs w:val="24"/>
          <w:lang w:eastAsia="en-GB"/>
        </w:rPr>
        <w:t xml:space="preserve">form of content created by users made on any online system. </w:t>
      </w:r>
      <w:r w:rsidR="005A6C31">
        <w:rPr>
          <w:rFonts w:ascii="Times New Roman" w:hAnsi="Times New Roman" w:cs="Times New Roman"/>
          <w:noProof/>
          <w:sz w:val="24"/>
          <w:szCs w:val="24"/>
          <w:lang w:eastAsia="en-GB"/>
        </w:rPr>
        <w:t xml:space="preserve">Arguably, </w:t>
      </w:r>
      <w:r w:rsidR="00F179A0">
        <w:rPr>
          <w:rFonts w:ascii="Times New Roman" w:hAnsi="Times New Roman" w:cs="Times New Roman"/>
          <w:noProof/>
          <w:sz w:val="24"/>
          <w:szCs w:val="24"/>
          <w:lang w:eastAsia="en-GB"/>
        </w:rPr>
        <w:t>Social media has sp</w:t>
      </w:r>
      <w:r>
        <w:rPr>
          <w:rFonts w:ascii="Times New Roman" w:hAnsi="Times New Roman" w:cs="Times New Roman"/>
          <w:noProof/>
          <w:sz w:val="24"/>
          <w:szCs w:val="24"/>
          <w:lang w:eastAsia="en-GB"/>
        </w:rPr>
        <w:t>aw</w:t>
      </w:r>
      <w:r w:rsidR="00F179A0">
        <w:rPr>
          <w:rFonts w:ascii="Times New Roman" w:hAnsi="Times New Roman" w:cs="Times New Roman"/>
          <w:noProof/>
          <w:sz w:val="24"/>
          <w:szCs w:val="24"/>
          <w:lang w:eastAsia="en-GB"/>
        </w:rPr>
        <w:t xml:space="preserve">ned UGC to a whole new level of these networks, as it is changing the way tourists plan their trips. These websites allow users to interact and share their opinions with other about destinations, tourist attractions, hotels and restaurants. Social platforms grant UGC to be one of the most influential sources of online information to date (Dennhardt, 2013). This suggests the power that social media can have over marketing within the tourism industry. </w:t>
      </w:r>
    </w:p>
    <w:p w14:paraId="3451D128" w14:textId="24316B5B" w:rsidR="00F179A0" w:rsidRPr="004404E4" w:rsidRDefault="00F179A0" w:rsidP="00506DBA">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eastAsia="en-GB"/>
        </w:rPr>
        <w:t xml:space="preserve">Web 2.0 mainly empowers consumers; however it also offers industry opporunties. Consequently, the trend of Web 2.0 has created the concept of Tourism 2.0, according to </w:t>
      </w:r>
      <w:bookmarkStart w:id="11" w:name="_Hlk511569794"/>
      <w:r>
        <w:rPr>
          <w:rFonts w:ascii="Times New Roman" w:hAnsi="Times New Roman" w:cs="Times New Roman"/>
          <w:noProof/>
          <w:sz w:val="24"/>
          <w:szCs w:val="24"/>
          <w:lang w:eastAsia="en-GB"/>
        </w:rPr>
        <w:t xml:space="preserve">Mikhail (2008, p.6) </w:t>
      </w:r>
      <w:bookmarkEnd w:id="11"/>
      <w:r>
        <w:rPr>
          <w:rFonts w:ascii="Times New Roman" w:hAnsi="Times New Roman" w:cs="Times New Roman"/>
          <w:noProof/>
          <w:sz w:val="24"/>
          <w:szCs w:val="24"/>
          <w:lang w:eastAsia="en-GB"/>
        </w:rPr>
        <w:t>“</w:t>
      </w:r>
      <w:r w:rsidRPr="004404E4">
        <w:rPr>
          <w:rFonts w:ascii="Times New Roman" w:hAnsi="Times New Roman" w:cs="Times New Roman"/>
          <w:i/>
          <w:noProof/>
          <w:sz w:val="24"/>
          <w:szCs w:val="24"/>
          <w:lang w:eastAsia="en-GB"/>
        </w:rPr>
        <w:t>Tourism 2.0 is the business revolution in the tourism and leisure industry caused by the move to the tour</w:t>
      </w:r>
      <w:r w:rsidR="001C2416">
        <w:rPr>
          <w:rFonts w:ascii="Times New Roman" w:hAnsi="Times New Roman" w:cs="Times New Roman"/>
          <w:i/>
          <w:noProof/>
          <w:sz w:val="24"/>
          <w:szCs w:val="24"/>
          <w:lang w:eastAsia="en-GB"/>
        </w:rPr>
        <w:t xml:space="preserve">ists </w:t>
      </w:r>
      <w:r w:rsidRPr="004404E4">
        <w:rPr>
          <w:rFonts w:ascii="Times New Roman" w:hAnsi="Times New Roman" w:cs="Times New Roman"/>
          <w:i/>
          <w:noProof/>
          <w:sz w:val="24"/>
          <w:szCs w:val="24"/>
          <w:lang w:eastAsia="en-GB"/>
        </w:rPr>
        <w:t>ecosystem on online platforms”</w:t>
      </w:r>
      <w:r>
        <w:rPr>
          <w:rFonts w:ascii="Times New Roman" w:hAnsi="Times New Roman" w:cs="Times New Roman"/>
          <w:noProof/>
          <w:sz w:val="24"/>
          <w:szCs w:val="24"/>
          <w:lang w:eastAsia="en-GB"/>
        </w:rPr>
        <w:t>. Web 2.0 has caused the tour</w:t>
      </w:r>
      <w:r w:rsidR="001C2416">
        <w:rPr>
          <w:rFonts w:ascii="Times New Roman" w:hAnsi="Times New Roman" w:cs="Times New Roman"/>
          <w:noProof/>
          <w:sz w:val="24"/>
          <w:szCs w:val="24"/>
          <w:lang w:eastAsia="en-GB"/>
        </w:rPr>
        <w:t xml:space="preserve">ism industry to focus marketing </w:t>
      </w:r>
      <w:r>
        <w:rPr>
          <w:rFonts w:ascii="Times New Roman" w:hAnsi="Times New Roman" w:cs="Times New Roman"/>
          <w:noProof/>
          <w:sz w:val="24"/>
          <w:szCs w:val="24"/>
          <w:lang w:eastAsia="en-GB"/>
        </w:rPr>
        <w:t xml:space="preserve">strategies social media platforms where UGC is created as the aim of marketing in this modern era is to appeal to the UGC in order to successfully market </w:t>
      </w:r>
      <w:r>
        <w:rPr>
          <w:rFonts w:ascii="Times New Roman" w:hAnsi="Times New Roman" w:cs="Times New Roman"/>
          <w:noProof/>
          <w:sz w:val="24"/>
          <w:szCs w:val="24"/>
          <w:lang w:eastAsia="en-GB"/>
        </w:rPr>
        <w:lastRenderedPageBreak/>
        <w:t>products and services. As UGC can create viral circulation on a companys product, vaulable feedback, combined with digitalistion of word of mouth.</w:t>
      </w:r>
    </w:p>
    <w:p w14:paraId="41D1AF6B" w14:textId="77777777" w:rsidR="00F179A0" w:rsidRPr="00731206" w:rsidRDefault="00F179A0" w:rsidP="00506DBA">
      <w:pPr>
        <w:spacing w:line="480" w:lineRule="auto"/>
        <w:jc w:val="both"/>
        <w:rPr>
          <w:rFonts w:ascii="Times New Roman" w:hAnsi="Times New Roman" w:cs="Times New Roman"/>
          <w:sz w:val="24"/>
          <w:szCs w:val="24"/>
        </w:rPr>
      </w:pPr>
      <w:r w:rsidRPr="00731206">
        <w:rPr>
          <w:rFonts w:ascii="Times New Roman" w:hAnsi="Times New Roman" w:cs="Times New Roman"/>
          <w:sz w:val="24"/>
          <w:szCs w:val="24"/>
        </w:rPr>
        <w:t>2.3 The Social Impact of YouTube</w:t>
      </w:r>
    </w:p>
    <w:p w14:paraId="3E0A912B" w14:textId="77777777" w:rsidR="005A6C31" w:rsidRDefault="00860E5A" w:rsidP="00506DBA">
      <w:pPr>
        <w:spacing w:line="480" w:lineRule="auto"/>
        <w:jc w:val="both"/>
        <w:rPr>
          <w:rFonts w:ascii="Times New Roman" w:hAnsi="Times New Roman" w:cs="Times New Roman"/>
          <w:sz w:val="24"/>
          <w:szCs w:val="24"/>
        </w:rPr>
      </w:pPr>
      <w:r w:rsidRPr="003C09A5">
        <w:rPr>
          <w:rFonts w:ascii="Times New Roman" w:hAnsi="Times New Roman" w:cs="Times New Roman"/>
          <w:i/>
          <w:sz w:val="24"/>
          <w:szCs w:val="24"/>
        </w:rPr>
        <w:t xml:space="preserve"> </w:t>
      </w:r>
      <w:r w:rsidR="00F179A0" w:rsidRPr="003C09A5">
        <w:rPr>
          <w:rFonts w:ascii="Times New Roman" w:hAnsi="Times New Roman" w:cs="Times New Roman"/>
          <w:i/>
          <w:sz w:val="24"/>
          <w:szCs w:val="24"/>
        </w:rPr>
        <w:t>‘Tourism has been ranked as the foremost industry in terms of volume of online transactions’</w:t>
      </w:r>
      <w:r w:rsidR="00F179A0">
        <w:rPr>
          <w:rFonts w:ascii="Times New Roman" w:hAnsi="Times New Roman" w:cs="Times New Roman"/>
          <w:sz w:val="24"/>
          <w:szCs w:val="24"/>
        </w:rPr>
        <w:t xml:space="preserve"> (Werthner and Ricci, 2004 p.4). </w:t>
      </w:r>
      <w:r w:rsidR="00F179A0" w:rsidRPr="00A316D0">
        <w:rPr>
          <w:rFonts w:ascii="Times New Roman" w:hAnsi="Times New Roman" w:cs="Times New Roman"/>
          <w:sz w:val="24"/>
          <w:szCs w:val="24"/>
        </w:rPr>
        <w:t xml:space="preserve">Amongst </w:t>
      </w:r>
      <w:r w:rsidR="001C2416">
        <w:rPr>
          <w:rFonts w:ascii="Times New Roman" w:hAnsi="Times New Roman" w:cs="Times New Roman"/>
          <w:sz w:val="24"/>
          <w:szCs w:val="24"/>
        </w:rPr>
        <w:t>the advantages, YouTube is</w:t>
      </w:r>
      <w:r w:rsidR="00F179A0" w:rsidRPr="00A316D0">
        <w:rPr>
          <w:rFonts w:ascii="Times New Roman" w:hAnsi="Times New Roman" w:cs="Times New Roman"/>
          <w:sz w:val="24"/>
          <w:szCs w:val="24"/>
        </w:rPr>
        <w:t xml:space="preserve"> one of the most popular</w:t>
      </w:r>
      <w:r w:rsidR="00F179A0">
        <w:rPr>
          <w:rFonts w:ascii="Times New Roman" w:hAnsi="Times New Roman" w:cs="Times New Roman"/>
          <w:sz w:val="24"/>
          <w:szCs w:val="24"/>
        </w:rPr>
        <w:t xml:space="preserve"> applications for iPhone users</w:t>
      </w:r>
      <w:r w:rsidR="00F179A0" w:rsidRPr="00A316D0">
        <w:rPr>
          <w:rFonts w:ascii="Times New Roman" w:hAnsi="Times New Roman" w:cs="Times New Roman"/>
          <w:sz w:val="24"/>
          <w:szCs w:val="24"/>
        </w:rPr>
        <w:t xml:space="preserve"> (Miller, 2011) therefore, increasing viewer numbers and maximising operations. </w:t>
      </w:r>
    </w:p>
    <w:p w14:paraId="48897580" w14:textId="0EB4437F" w:rsidR="00F179A0" w:rsidRDefault="00F179A0"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M</w:t>
      </w:r>
      <w:r w:rsidRPr="00A316D0">
        <w:rPr>
          <w:rFonts w:ascii="Times New Roman" w:hAnsi="Times New Roman" w:cs="Times New Roman"/>
          <w:sz w:val="24"/>
          <w:szCs w:val="24"/>
        </w:rPr>
        <w:t xml:space="preserve">ore than </w:t>
      </w:r>
      <w:r w:rsidRPr="00A316D0">
        <w:rPr>
          <w:rFonts w:ascii="Times New Roman" w:hAnsi="Times New Roman" w:cs="Times New Roman"/>
          <w:i/>
          <w:sz w:val="24"/>
          <w:szCs w:val="24"/>
        </w:rPr>
        <w:t>‘400 hours of video content uploaded every minute</w:t>
      </w:r>
      <w:r>
        <w:rPr>
          <w:rFonts w:ascii="Times New Roman" w:hAnsi="Times New Roman" w:cs="Times New Roman"/>
          <w:i/>
          <w:sz w:val="24"/>
          <w:szCs w:val="24"/>
        </w:rPr>
        <w:t xml:space="preserve"> in</w:t>
      </w:r>
      <w:r w:rsidRPr="00A316D0">
        <w:rPr>
          <w:rFonts w:ascii="Times New Roman" w:hAnsi="Times New Roman" w:cs="Times New Roman"/>
          <w:i/>
          <w:sz w:val="24"/>
          <w:szCs w:val="24"/>
        </w:rPr>
        <w:t xml:space="preserve"> 2015”</w:t>
      </w:r>
      <w:r>
        <w:rPr>
          <w:rFonts w:ascii="Times New Roman" w:hAnsi="Times New Roman" w:cs="Times New Roman"/>
          <w:i/>
          <w:sz w:val="24"/>
          <w:szCs w:val="24"/>
        </w:rPr>
        <w:t xml:space="preserve"> </w:t>
      </w:r>
      <w:r>
        <w:rPr>
          <w:rFonts w:ascii="Times New Roman" w:hAnsi="Times New Roman" w:cs="Times New Roman"/>
          <w:sz w:val="24"/>
          <w:szCs w:val="24"/>
        </w:rPr>
        <w:t>(Broussard, 2017)</w:t>
      </w:r>
      <w:r w:rsidRPr="00A316D0">
        <w:rPr>
          <w:rFonts w:ascii="Times New Roman" w:hAnsi="Times New Roman" w:cs="Times New Roman"/>
          <w:i/>
          <w:sz w:val="24"/>
          <w:szCs w:val="24"/>
        </w:rPr>
        <w:t>, “81 percent of global internet users had visited the online video portal in the last month and 31 percent of YouTube users access it more than once a day</w:t>
      </w:r>
      <w:r>
        <w:rPr>
          <w:rFonts w:ascii="Times New Roman" w:hAnsi="Times New Roman" w:cs="Times New Roman"/>
          <w:i/>
          <w:sz w:val="24"/>
          <w:szCs w:val="24"/>
        </w:rPr>
        <w:t>”</w:t>
      </w:r>
      <w:r w:rsidRPr="00B938C7">
        <w:rPr>
          <w:rFonts w:ascii="Times New Roman" w:hAnsi="Times New Roman" w:cs="Times New Roman"/>
          <w:sz w:val="24"/>
          <w:szCs w:val="24"/>
        </w:rPr>
        <w:t xml:space="preserve"> (We Are Social, 2017</w:t>
      </w:r>
      <w:r>
        <w:rPr>
          <w:rFonts w:ascii="Times New Roman" w:hAnsi="Times New Roman" w:cs="Times New Roman"/>
          <w:i/>
          <w:sz w:val="24"/>
          <w:szCs w:val="24"/>
        </w:rPr>
        <w:t xml:space="preserve">). </w:t>
      </w:r>
      <w:r>
        <w:rPr>
          <w:rFonts w:ascii="Times New Roman" w:hAnsi="Times New Roman" w:cs="Times New Roman"/>
          <w:sz w:val="24"/>
          <w:szCs w:val="24"/>
        </w:rPr>
        <w:t xml:space="preserve">(Annual Report 2017, YouTube) </w:t>
      </w:r>
      <w:r w:rsidRPr="00A316D0">
        <w:rPr>
          <w:rFonts w:ascii="Times New Roman" w:hAnsi="Times New Roman" w:cs="Times New Roman"/>
          <w:sz w:val="24"/>
          <w:szCs w:val="24"/>
        </w:rPr>
        <w:t xml:space="preserve">in 2017 the platform </w:t>
      </w:r>
      <w:r>
        <w:rPr>
          <w:rFonts w:ascii="Times New Roman" w:hAnsi="Times New Roman" w:cs="Times New Roman"/>
          <w:sz w:val="24"/>
          <w:szCs w:val="24"/>
        </w:rPr>
        <w:t xml:space="preserve">rose </w:t>
      </w:r>
      <w:r w:rsidRPr="00A316D0">
        <w:rPr>
          <w:rFonts w:ascii="Times New Roman" w:hAnsi="Times New Roman" w:cs="Times New Roman"/>
          <w:sz w:val="24"/>
          <w:szCs w:val="24"/>
        </w:rPr>
        <w:t>to ‘</w:t>
      </w:r>
      <w:r w:rsidRPr="00A316D0">
        <w:rPr>
          <w:rFonts w:ascii="Times New Roman" w:hAnsi="Times New Roman" w:cs="Times New Roman"/>
          <w:i/>
          <w:sz w:val="24"/>
          <w:szCs w:val="24"/>
        </w:rPr>
        <w:t>more than 1 billion hours of content are consumed on the platform every single day’</w:t>
      </w:r>
      <w:r w:rsidRPr="00A316D0">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A316D0">
        <w:rPr>
          <w:rFonts w:ascii="Times New Roman" w:hAnsi="Times New Roman" w:cs="Times New Roman"/>
          <w:sz w:val="24"/>
          <w:szCs w:val="24"/>
        </w:rPr>
        <w:t>channel states that ‘</w:t>
      </w:r>
      <w:r w:rsidRPr="00A316D0">
        <w:rPr>
          <w:rFonts w:ascii="Times New Roman" w:hAnsi="Times New Roman" w:cs="Times New Roman"/>
          <w:i/>
          <w:sz w:val="24"/>
          <w:szCs w:val="24"/>
        </w:rPr>
        <w:t>6 billion hours of video are being watched monthly</w:t>
      </w:r>
      <w:r w:rsidRPr="00A316D0">
        <w:rPr>
          <w:rFonts w:ascii="Times New Roman" w:hAnsi="Times New Roman" w:cs="Times New Roman"/>
          <w:sz w:val="24"/>
          <w:szCs w:val="24"/>
        </w:rPr>
        <w:t>’,</w:t>
      </w:r>
      <w:r>
        <w:rPr>
          <w:rFonts w:ascii="Times New Roman" w:hAnsi="Times New Roman" w:cs="Times New Roman"/>
          <w:sz w:val="24"/>
          <w:szCs w:val="24"/>
        </w:rPr>
        <w:t xml:space="preserve"> (YouTube, 2018) </w:t>
      </w:r>
      <w:r w:rsidRPr="00A316D0">
        <w:rPr>
          <w:rFonts w:ascii="Times New Roman" w:hAnsi="Times New Roman" w:cs="Times New Roman"/>
          <w:sz w:val="24"/>
          <w:szCs w:val="24"/>
        </w:rPr>
        <w:t xml:space="preserve">spanning across </w:t>
      </w:r>
      <w:r>
        <w:rPr>
          <w:rFonts w:ascii="Times New Roman" w:hAnsi="Times New Roman" w:cs="Times New Roman"/>
          <w:sz w:val="24"/>
          <w:szCs w:val="24"/>
        </w:rPr>
        <w:t>“</w:t>
      </w:r>
      <w:r w:rsidRPr="00A316D0">
        <w:rPr>
          <w:rFonts w:ascii="Times New Roman" w:hAnsi="Times New Roman" w:cs="Times New Roman"/>
          <w:i/>
          <w:sz w:val="24"/>
          <w:szCs w:val="24"/>
        </w:rPr>
        <w:t>88 countries and can be accessed in 76 different languages</w:t>
      </w:r>
      <w:r>
        <w:rPr>
          <w:rFonts w:ascii="Times New Roman" w:hAnsi="Times New Roman" w:cs="Times New Roman"/>
          <w:i/>
          <w:sz w:val="24"/>
          <w:szCs w:val="24"/>
        </w:rPr>
        <w:t>”</w:t>
      </w:r>
      <w:r w:rsidRPr="00A316D0">
        <w:rPr>
          <w:rFonts w:ascii="Times New Roman" w:hAnsi="Times New Roman" w:cs="Times New Roman"/>
          <w:sz w:val="24"/>
          <w:szCs w:val="24"/>
        </w:rPr>
        <w:t>. (YouTube, 2018). The recent growth increased in 2017, especially in the United States as the channel reached the most popular website-based penetration, ‘</w:t>
      </w:r>
      <w:r w:rsidRPr="00A316D0">
        <w:rPr>
          <w:rFonts w:ascii="Times New Roman" w:hAnsi="Times New Roman" w:cs="Times New Roman"/>
          <w:i/>
          <w:sz w:val="24"/>
          <w:szCs w:val="24"/>
        </w:rPr>
        <w:t>reaching 72% of the population’</w:t>
      </w:r>
      <w:r w:rsidRPr="00A316D0">
        <w:rPr>
          <w:rFonts w:ascii="Times New Roman" w:hAnsi="Times New Roman" w:cs="Times New Roman"/>
          <w:sz w:val="24"/>
          <w:szCs w:val="24"/>
        </w:rPr>
        <w:t xml:space="preserve"> (Statista, 2018). During the end of 2017 the audience captured was of ‘</w:t>
      </w:r>
      <w:r w:rsidRPr="001C2416">
        <w:rPr>
          <w:rFonts w:ascii="Times New Roman" w:hAnsi="Times New Roman" w:cs="Times New Roman"/>
          <w:i/>
          <w:sz w:val="24"/>
          <w:szCs w:val="24"/>
        </w:rPr>
        <w:t>1.5 billion monthly active users’</w:t>
      </w:r>
      <w:r w:rsidRPr="00A316D0">
        <w:rPr>
          <w:rFonts w:ascii="Times New Roman" w:hAnsi="Times New Roman" w:cs="Times New Roman"/>
          <w:sz w:val="24"/>
          <w:szCs w:val="24"/>
        </w:rPr>
        <w:t>.</w:t>
      </w:r>
      <w:r>
        <w:rPr>
          <w:rFonts w:ascii="Times New Roman" w:hAnsi="Times New Roman" w:cs="Times New Roman"/>
          <w:sz w:val="24"/>
          <w:szCs w:val="24"/>
        </w:rPr>
        <w:t xml:space="preserve"> </w:t>
      </w:r>
      <w:r w:rsidRPr="00A316D0">
        <w:rPr>
          <w:rFonts w:ascii="Times New Roman" w:hAnsi="Times New Roman" w:cs="Times New Roman"/>
          <w:sz w:val="24"/>
          <w:szCs w:val="24"/>
        </w:rPr>
        <w:t>According to (Rich, 2013 p.5), more than ‘</w:t>
      </w:r>
      <w:r w:rsidRPr="00A316D0">
        <w:rPr>
          <w:rFonts w:ascii="Times New Roman" w:hAnsi="Times New Roman" w:cs="Times New Roman"/>
          <w:i/>
          <w:sz w:val="24"/>
          <w:szCs w:val="24"/>
        </w:rPr>
        <w:t>100 million people click on the share button and broadcast to their online friends about a YouTube video via Twitter, Facebook, Google+ etc’</w:t>
      </w:r>
      <w:r w:rsidRPr="00A316D0">
        <w:rPr>
          <w:rFonts w:ascii="Times New Roman" w:hAnsi="Times New Roman" w:cs="Times New Roman"/>
          <w:sz w:val="24"/>
          <w:szCs w:val="24"/>
        </w:rPr>
        <w:t>. The equivalent of more than ‘</w:t>
      </w:r>
      <w:r w:rsidRPr="00A316D0">
        <w:rPr>
          <w:rFonts w:ascii="Times New Roman" w:hAnsi="Times New Roman" w:cs="Times New Roman"/>
          <w:i/>
          <w:sz w:val="24"/>
          <w:szCs w:val="24"/>
        </w:rPr>
        <w:t>500 years’ worth of YouTube videos is watched on Facebook alone everyday’</w:t>
      </w:r>
      <w:r w:rsidRPr="00A316D0">
        <w:rPr>
          <w:rFonts w:ascii="Times New Roman" w:hAnsi="Times New Roman" w:cs="Times New Roman"/>
          <w:sz w:val="24"/>
          <w:szCs w:val="24"/>
        </w:rPr>
        <w:t xml:space="preserve"> this suggests that the social impact of YouTube can increase further in other medias, thus allowing to increased exposure. </w:t>
      </w:r>
      <w:r>
        <w:rPr>
          <w:rFonts w:ascii="Times New Roman" w:hAnsi="Times New Roman" w:cs="Times New Roman"/>
          <w:sz w:val="24"/>
          <w:szCs w:val="24"/>
        </w:rPr>
        <w:t xml:space="preserve">This </w:t>
      </w:r>
      <w:r w:rsidRPr="00A316D0">
        <w:rPr>
          <w:rFonts w:ascii="Times New Roman" w:hAnsi="Times New Roman" w:cs="Times New Roman"/>
          <w:sz w:val="24"/>
          <w:szCs w:val="24"/>
        </w:rPr>
        <w:t xml:space="preserve">highlights the opportunity for tourism companies to visually promote their products and services.  These statistics and the performance of the channel has equipped YouTube to become a dominant force within the online community of social networking. This </w:t>
      </w:r>
      <w:r w:rsidRPr="00A316D0">
        <w:rPr>
          <w:rFonts w:ascii="Times New Roman" w:hAnsi="Times New Roman" w:cs="Times New Roman"/>
          <w:sz w:val="24"/>
          <w:szCs w:val="24"/>
        </w:rPr>
        <w:lastRenderedPageBreak/>
        <w:t>furthers the justification in this study as the statistics reveals, the magnitude of the social impact it has had on society</w:t>
      </w:r>
      <w:r w:rsidR="005A6C31">
        <w:rPr>
          <w:rFonts w:ascii="Times New Roman" w:hAnsi="Times New Roman" w:cs="Times New Roman"/>
          <w:sz w:val="24"/>
          <w:szCs w:val="24"/>
        </w:rPr>
        <w:t>.</w:t>
      </w:r>
    </w:p>
    <w:p w14:paraId="70492B23" w14:textId="0263842F" w:rsidR="00F179A0" w:rsidRDefault="00F179A0" w:rsidP="00506DBA">
      <w:pPr>
        <w:spacing w:line="480" w:lineRule="auto"/>
        <w:jc w:val="both"/>
        <w:rPr>
          <w:rFonts w:ascii="Times New Roman" w:hAnsi="Times New Roman" w:cs="Times New Roman"/>
          <w:sz w:val="24"/>
          <w:szCs w:val="24"/>
        </w:rPr>
      </w:pPr>
      <w:r w:rsidRPr="00527697">
        <w:rPr>
          <w:rFonts w:ascii="Times New Roman" w:hAnsi="Times New Roman" w:cs="Times New Roman"/>
          <w:sz w:val="24"/>
          <w:szCs w:val="24"/>
        </w:rPr>
        <w:t>2.</w:t>
      </w:r>
      <w:r>
        <w:rPr>
          <w:rFonts w:ascii="Times New Roman" w:hAnsi="Times New Roman" w:cs="Times New Roman"/>
          <w:sz w:val="24"/>
          <w:szCs w:val="24"/>
        </w:rPr>
        <w:t xml:space="preserve">4 </w:t>
      </w:r>
      <w:bookmarkStart w:id="12" w:name="_Hlk511936084"/>
      <w:r w:rsidRPr="00527697">
        <w:rPr>
          <w:rFonts w:ascii="Times New Roman" w:hAnsi="Times New Roman" w:cs="Times New Roman"/>
          <w:sz w:val="24"/>
          <w:szCs w:val="24"/>
        </w:rPr>
        <w:t>The Potential Scale of a YouTube Channel</w:t>
      </w:r>
      <w:bookmarkEnd w:id="12"/>
    </w:p>
    <w:p w14:paraId="69479157" w14:textId="5E86B9E8" w:rsidR="00F179A0" w:rsidRPr="00B938C7" w:rsidRDefault="00F179A0" w:rsidP="00506DBA">
      <w:p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t>The Y</w:t>
      </w:r>
      <w:r>
        <w:rPr>
          <w:rFonts w:ascii="Times New Roman" w:hAnsi="Times New Roman" w:cs="Times New Roman"/>
          <w:sz w:val="24"/>
          <w:szCs w:val="24"/>
        </w:rPr>
        <w:t>ouTuber PewDiePie, actual name</w:t>
      </w:r>
      <w:r w:rsidRPr="00B938C7">
        <w:rPr>
          <w:rFonts w:ascii="Times New Roman" w:hAnsi="Times New Roman" w:cs="Times New Roman"/>
          <w:sz w:val="24"/>
          <w:szCs w:val="24"/>
        </w:rPr>
        <w:t xml:space="preserve"> Felix Kjellberg a Swedish comedian and video producer. His YouTube</w:t>
      </w:r>
      <w:r>
        <w:rPr>
          <w:rFonts w:ascii="Times New Roman" w:hAnsi="Times New Roman" w:cs="Times New Roman"/>
          <w:sz w:val="24"/>
          <w:szCs w:val="24"/>
        </w:rPr>
        <w:t xml:space="preserve"> channel</w:t>
      </w:r>
      <w:r w:rsidRPr="00B938C7">
        <w:rPr>
          <w:rFonts w:ascii="Times New Roman" w:hAnsi="Times New Roman" w:cs="Times New Roman"/>
          <w:sz w:val="24"/>
          <w:szCs w:val="24"/>
        </w:rPr>
        <w:t xml:space="preserve"> has received </w:t>
      </w:r>
      <w:r w:rsidRPr="00B938C7">
        <w:rPr>
          <w:rFonts w:ascii="Times New Roman" w:hAnsi="Times New Roman" w:cs="Times New Roman"/>
          <w:i/>
          <w:sz w:val="24"/>
          <w:szCs w:val="24"/>
        </w:rPr>
        <w:t xml:space="preserve">‘59 million’ </w:t>
      </w:r>
      <w:r w:rsidRPr="00B938C7">
        <w:rPr>
          <w:rFonts w:ascii="Times New Roman" w:hAnsi="Times New Roman" w:cs="Times New Roman"/>
          <w:sz w:val="24"/>
          <w:szCs w:val="24"/>
        </w:rPr>
        <w:t>subscribers and</w:t>
      </w:r>
      <w:r w:rsidRPr="00B938C7">
        <w:rPr>
          <w:rFonts w:ascii="Times New Roman" w:hAnsi="Times New Roman" w:cs="Times New Roman"/>
          <w:i/>
          <w:sz w:val="24"/>
          <w:szCs w:val="24"/>
        </w:rPr>
        <w:t xml:space="preserve"> ‘16.9 billion views in total’</w:t>
      </w:r>
      <w:r w:rsidRPr="00B938C7">
        <w:rPr>
          <w:rFonts w:ascii="Times New Roman" w:hAnsi="Times New Roman" w:cs="Times New Roman"/>
          <w:sz w:val="24"/>
          <w:szCs w:val="24"/>
        </w:rPr>
        <w:t xml:space="preserve"> (PewDiePie, YouTube Channel, 2018) and made a revenue of </w:t>
      </w:r>
      <w:r w:rsidRPr="00B938C7">
        <w:rPr>
          <w:rFonts w:ascii="Times New Roman" w:hAnsi="Times New Roman" w:cs="Times New Roman"/>
          <w:i/>
          <w:sz w:val="24"/>
          <w:szCs w:val="24"/>
        </w:rPr>
        <w:t>‘$12 million in 2017’</w:t>
      </w:r>
      <w:r w:rsidRPr="00B938C7">
        <w:rPr>
          <w:rFonts w:ascii="Times New Roman" w:hAnsi="Times New Roman" w:cs="Times New Roman"/>
          <w:sz w:val="24"/>
          <w:szCs w:val="24"/>
        </w:rPr>
        <w:t xml:space="preserve"> (Forbes, 2018).  The largest corporate YouTube is GOPRO with obtained subscribers of ‘5,383,380’ (GOPRO, YouTube Channel 2018) they use the channel to market their latest product and services. These individual and corporate channels are examples to represent the scale in how YouTube platforms can deliver such a vast scale of exposure and the potential for marketing.</w:t>
      </w:r>
      <w:r>
        <w:rPr>
          <w:rFonts w:ascii="Times New Roman" w:hAnsi="Times New Roman" w:cs="Times New Roman"/>
          <w:sz w:val="24"/>
          <w:szCs w:val="24"/>
        </w:rPr>
        <w:t xml:space="preserve"> </w:t>
      </w:r>
    </w:p>
    <w:p w14:paraId="799FA499" w14:textId="77777777" w:rsidR="00F179A0" w:rsidRPr="00731206" w:rsidRDefault="00F179A0" w:rsidP="00506DBA">
      <w:pPr>
        <w:spacing w:line="480" w:lineRule="auto"/>
        <w:jc w:val="both"/>
        <w:rPr>
          <w:rFonts w:ascii="Times New Roman" w:hAnsi="Times New Roman" w:cs="Times New Roman"/>
          <w:sz w:val="24"/>
          <w:szCs w:val="24"/>
        </w:rPr>
      </w:pPr>
      <w:r w:rsidRPr="00731206">
        <w:rPr>
          <w:rFonts w:ascii="Times New Roman" w:hAnsi="Times New Roman" w:cs="Times New Roman"/>
          <w:sz w:val="24"/>
          <w:szCs w:val="24"/>
        </w:rPr>
        <w:t>2.</w:t>
      </w:r>
      <w:r>
        <w:rPr>
          <w:rFonts w:ascii="Times New Roman" w:hAnsi="Times New Roman" w:cs="Times New Roman"/>
          <w:sz w:val="24"/>
          <w:szCs w:val="24"/>
        </w:rPr>
        <w:t xml:space="preserve">5 YouTube as a Tourism Marketing Tool </w:t>
      </w:r>
    </w:p>
    <w:p w14:paraId="7C7A744B" w14:textId="77777777" w:rsidR="00F179A0" w:rsidRPr="00B938C7" w:rsidRDefault="00F179A0" w:rsidP="00506DBA">
      <w:p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t xml:space="preserve">YouTube started as a social media tool, nevertheless it is now evolved into a marketing communications tool (Reino, 2016) and used as a great promotional instrument when implementing an online marketing strategy for a business. </w:t>
      </w:r>
      <w:r>
        <w:rPr>
          <w:rFonts w:ascii="Times New Roman" w:hAnsi="Times New Roman" w:cs="Times New Roman"/>
          <w:sz w:val="24"/>
          <w:szCs w:val="24"/>
        </w:rPr>
        <w:t xml:space="preserve">It </w:t>
      </w:r>
      <w:r w:rsidRPr="00B938C7">
        <w:rPr>
          <w:rFonts w:ascii="Times New Roman" w:hAnsi="Times New Roman" w:cs="Times New Roman"/>
          <w:sz w:val="24"/>
          <w:szCs w:val="24"/>
        </w:rPr>
        <w:t xml:space="preserve">must </w:t>
      </w:r>
      <w:r>
        <w:rPr>
          <w:rFonts w:ascii="Times New Roman" w:hAnsi="Times New Roman" w:cs="Times New Roman"/>
          <w:sz w:val="24"/>
          <w:szCs w:val="24"/>
        </w:rPr>
        <w:t>be</w:t>
      </w:r>
      <w:r w:rsidRPr="00B938C7">
        <w:rPr>
          <w:rFonts w:ascii="Times New Roman" w:hAnsi="Times New Roman" w:cs="Times New Roman"/>
          <w:sz w:val="24"/>
          <w:szCs w:val="24"/>
        </w:rPr>
        <w:t xml:space="preserve"> utilised correctly with appropriate methods to further the success of the plan, such as including content that would appeal to a company’s target market through engaging videos that generate high volumes of views. </w:t>
      </w:r>
    </w:p>
    <w:p w14:paraId="00CC650D" w14:textId="452809C0" w:rsidR="00F179A0" w:rsidRDefault="00F179A0" w:rsidP="00506DBA">
      <w:p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t>When reviewing a social media channel and it</w:t>
      </w:r>
      <w:r>
        <w:rPr>
          <w:rFonts w:ascii="Times New Roman" w:hAnsi="Times New Roman" w:cs="Times New Roman"/>
          <w:sz w:val="24"/>
          <w:szCs w:val="24"/>
        </w:rPr>
        <w:t>s</w:t>
      </w:r>
      <w:r w:rsidRPr="00B938C7">
        <w:rPr>
          <w:rFonts w:ascii="Times New Roman" w:hAnsi="Times New Roman" w:cs="Times New Roman"/>
          <w:sz w:val="24"/>
          <w:szCs w:val="24"/>
        </w:rPr>
        <w:t xml:space="preserve"> marketing competences, it is im</w:t>
      </w:r>
      <w:r>
        <w:rPr>
          <w:rFonts w:ascii="Times New Roman" w:hAnsi="Times New Roman" w:cs="Times New Roman"/>
          <w:sz w:val="24"/>
          <w:szCs w:val="24"/>
        </w:rPr>
        <w:t>portant to be mindful of Chaffe</w:t>
      </w:r>
      <w:r w:rsidRPr="00B938C7">
        <w:rPr>
          <w:rFonts w:ascii="Times New Roman" w:hAnsi="Times New Roman" w:cs="Times New Roman"/>
          <w:sz w:val="24"/>
          <w:szCs w:val="24"/>
        </w:rPr>
        <w:t>y</w:t>
      </w:r>
      <w:r>
        <w:rPr>
          <w:rFonts w:ascii="Times New Roman" w:hAnsi="Times New Roman" w:cs="Times New Roman"/>
          <w:sz w:val="24"/>
          <w:szCs w:val="24"/>
        </w:rPr>
        <w:t xml:space="preserve"> (2004)</w:t>
      </w:r>
      <w:r w:rsidRPr="00B938C7">
        <w:rPr>
          <w:rFonts w:ascii="Times New Roman" w:hAnsi="Times New Roman" w:cs="Times New Roman"/>
          <w:sz w:val="24"/>
          <w:szCs w:val="24"/>
        </w:rPr>
        <w:t xml:space="preserve"> 6C’s of customer motivation. If a tourism organisation supplies these six C’s to their existing YouTube channel it will be beneficial for the marketing methods.</w:t>
      </w:r>
    </w:p>
    <w:p w14:paraId="1634432E" w14:textId="77777777" w:rsidR="00F179A0" w:rsidRDefault="00F179A0" w:rsidP="00506DBA">
      <w:pPr>
        <w:keepNext/>
        <w:spacing w:line="480" w:lineRule="auto"/>
        <w:jc w:val="both"/>
      </w:pPr>
      <w:r w:rsidRPr="00B938C7">
        <w:rPr>
          <w:rFonts w:ascii="Times New Roman" w:hAnsi="Times New Roman" w:cs="Times New Roman"/>
          <w:noProof/>
          <w:sz w:val="24"/>
          <w:szCs w:val="24"/>
          <w:lang w:eastAsia="en-GB"/>
        </w:rPr>
        <w:lastRenderedPageBreak/>
        <w:drawing>
          <wp:inline distT="0" distB="0" distL="0" distR="0" wp14:anchorId="5D4F10EF" wp14:editId="3D497B6A">
            <wp:extent cx="2657475" cy="265335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670044" cy="2665903"/>
                    </a:xfrm>
                    <a:prstGeom prst="rect">
                      <a:avLst/>
                    </a:prstGeom>
                  </pic:spPr>
                </pic:pic>
              </a:graphicData>
            </a:graphic>
          </wp:inline>
        </w:drawing>
      </w:r>
    </w:p>
    <w:p w14:paraId="2C0AECE8" w14:textId="5207618E" w:rsidR="00F179A0" w:rsidRDefault="00F179A0" w:rsidP="00506DBA">
      <w:pPr>
        <w:pStyle w:val="Caption"/>
        <w:jc w:val="both"/>
        <w:rPr>
          <w:sz w:val="24"/>
          <w:szCs w:val="24"/>
        </w:rPr>
      </w:pPr>
      <w:bookmarkStart w:id="13" w:name="_Toc512011416"/>
      <w:r w:rsidRPr="00F179A0">
        <w:rPr>
          <w:sz w:val="24"/>
          <w:szCs w:val="24"/>
        </w:rPr>
        <w:t xml:space="preserve">Figure </w:t>
      </w:r>
      <w:r w:rsidRPr="00F179A0">
        <w:rPr>
          <w:sz w:val="24"/>
          <w:szCs w:val="24"/>
        </w:rPr>
        <w:fldChar w:fldCharType="begin"/>
      </w:r>
      <w:r w:rsidRPr="00F179A0">
        <w:rPr>
          <w:sz w:val="24"/>
          <w:szCs w:val="24"/>
        </w:rPr>
        <w:instrText xml:space="preserve"> SEQ Figure \* ARABIC </w:instrText>
      </w:r>
      <w:r w:rsidRPr="00F179A0">
        <w:rPr>
          <w:sz w:val="24"/>
          <w:szCs w:val="24"/>
        </w:rPr>
        <w:fldChar w:fldCharType="separate"/>
      </w:r>
      <w:r w:rsidR="000C017E">
        <w:rPr>
          <w:noProof/>
          <w:sz w:val="24"/>
          <w:szCs w:val="24"/>
        </w:rPr>
        <w:t>2</w:t>
      </w:r>
      <w:r w:rsidRPr="00F179A0">
        <w:rPr>
          <w:sz w:val="24"/>
          <w:szCs w:val="24"/>
        </w:rPr>
        <w:fldChar w:fldCharType="end"/>
      </w:r>
      <w:r w:rsidRPr="00F179A0">
        <w:rPr>
          <w:sz w:val="24"/>
          <w:szCs w:val="24"/>
        </w:rPr>
        <w:t xml:space="preserve"> Chaffery's Six C's (Smart Insights, 2018)</w:t>
      </w:r>
      <w:bookmarkEnd w:id="13"/>
    </w:p>
    <w:p w14:paraId="6521F8A5" w14:textId="77777777" w:rsidR="006C1B31" w:rsidRPr="00B938C7" w:rsidRDefault="006C1B31" w:rsidP="00506DBA">
      <w:pPr>
        <w:pStyle w:val="ListParagraph"/>
        <w:numPr>
          <w:ilvl w:val="0"/>
          <w:numId w:val="3"/>
        </w:num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t xml:space="preserve">Content, this is the most important as without good content customers won’t be interested in the product. It is highly suggested that tourism marketing supply video engagement and humour to videos to give a consumer an incentive to interact and maximise shares, positive comments and likes for the content. </w:t>
      </w:r>
    </w:p>
    <w:p w14:paraId="634CBF8F" w14:textId="5DF92AA0" w:rsidR="006C1B31" w:rsidRPr="00B938C7" w:rsidRDefault="006C1B31" w:rsidP="00506DBA">
      <w:pPr>
        <w:pStyle w:val="ListParagraph"/>
        <w:numPr>
          <w:ilvl w:val="0"/>
          <w:numId w:val="3"/>
        </w:num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t xml:space="preserve">Customisation, by personalising </w:t>
      </w:r>
      <w:r w:rsidR="00A10027">
        <w:rPr>
          <w:rFonts w:ascii="Times New Roman" w:hAnsi="Times New Roman" w:cs="Times New Roman"/>
          <w:sz w:val="24"/>
          <w:szCs w:val="24"/>
        </w:rPr>
        <w:t xml:space="preserve">a </w:t>
      </w:r>
      <w:r w:rsidRPr="00B938C7">
        <w:rPr>
          <w:rFonts w:ascii="Times New Roman" w:hAnsi="Times New Roman" w:cs="Times New Roman"/>
          <w:sz w:val="24"/>
          <w:szCs w:val="24"/>
        </w:rPr>
        <w:t xml:space="preserve">video to a tourism organisation </w:t>
      </w:r>
      <w:r w:rsidR="00A10027">
        <w:rPr>
          <w:rFonts w:ascii="Times New Roman" w:hAnsi="Times New Roman" w:cs="Times New Roman"/>
          <w:sz w:val="24"/>
          <w:szCs w:val="24"/>
        </w:rPr>
        <w:t xml:space="preserve">their </w:t>
      </w:r>
      <w:r w:rsidRPr="00B938C7">
        <w:rPr>
          <w:rFonts w:ascii="Times New Roman" w:hAnsi="Times New Roman" w:cs="Times New Roman"/>
          <w:sz w:val="24"/>
          <w:szCs w:val="24"/>
        </w:rPr>
        <w:t xml:space="preserve">target market will further increase appeal and views on a video </w:t>
      </w:r>
    </w:p>
    <w:p w14:paraId="125DC730" w14:textId="77777777" w:rsidR="006C1B31" w:rsidRPr="00B938C7" w:rsidRDefault="006C1B31" w:rsidP="00506DBA">
      <w:pPr>
        <w:pStyle w:val="ListParagraph"/>
        <w:numPr>
          <w:ilvl w:val="0"/>
          <w:numId w:val="3"/>
        </w:num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t xml:space="preserve">Community, YouTube has a large community with dedicated subscribers, therefore good utilisation of the platform by posting regularly will create a larger community on a profile account. By displaying exclusive posts, it allows further customer engagement. </w:t>
      </w:r>
    </w:p>
    <w:p w14:paraId="32AF480B" w14:textId="77777777" w:rsidR="006C1B31" w:rsidRPr="00B938C7" w:rsidRDefault="006C1B31" w:rsidP="00506DBA">
      <w:pPr>
        <w:pStyle w:val="ListParagraph"/>
        <w:numPr>
          <w:ilvl w:val="0"/>
          <w:numId w:val="3"/>
        </w:num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t>Convenience, it is a huge advantage that social media is available 24/7 as operations of the</w:t>
      </w:r>
      <w:r w:rsidRPr="00B64520">
        <w:rPr>
          <w:rFonts w:cstheme="minorHAnsi"/>
        </w:rPr>
        <w:t xml:space="preserve"> </w:t>
      </w:r>
      <w:r w:rsidRPr="00B938C7">
        <w:rPr>
          <w:rFonts w:ascii="Times New Roman" w:hAnsi="Times New Roman" w:cs="Times New Roman"/>
          <w:sz w:val="24"/>
          <w:szCs w:val="24"/>
        </w:rPr>
        <w:t xml:space="preserve">site are constant, therefore convenience for the consumers in interacting with a company. </w:t>
      </w:r>
    </w:p>
    <w:p w14:paraId="096B8C0A" w14:textId="77777777" w:rsidR="006C1B31" w:rsidRPr="00B938C7" w:rsidRDefault="006C1B31" w:rsidP="00506DBA">
      <w:pPr>
        <w:pStyle w:val="ListParagraph"/>
        <w:numPr>
          <w:ilvl w:val="0"/>
          <w:numId w:val="2"/>
        </w:num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t xml:space="preserve">Cost Reduction, to further a customer motivation in purchasing within the brand, videos should supply exclusive content and discount promotions in the descriptions of a video  </w:t>
      </w:r>
    </w:p>
    <w:p w14:paraId="7DE81E64" w14:textId="77777777" w:rsidR="006C1B31" w:rsidRPr="00B938C7" w:rsidRDefault="006C1B31" w:rsidP="00506DBA">
      <w:pPr>
        <w:pStyle w:val="ListParagraph"/>
        <w:numPr>
          <w:ilvl w:val="0"/>
          <w:numId w:val="2"/>
        </w:numPr>
        <w:spacing w:line="480" w:lineRule="auto"/>
        <w:jc w:val="both"/>
        <w:rPr>
          <w:rFonts w:ascii="Times New Roman" w:hAnsi="Times New Roman" w:cs="Times New Roman"/>
          <w:sz w:val="24"/>
          <w:szCs w:val="24"/>
          <w:u w:val="single"/>
        </w:rPr>
      </w:pPr>
      <w:r w:rsidRPr="00B938C7">
        <w:rPr>
          <w:rFonts w:ascii="Times New Roman" w:hAnsi="Times New Roman" w:cs="Times New Roman"/>
          <w:sz w:val="24"/>
          <w:szCs w:val="24"/>
        </w:rPr>
        <w:t xml:space="preserve">Choice, supply choice for consumers and advertise to range of demographics whilst attracting to their target market. </w:t>
      </w:r>
    </w:p>
    <w:p w14:paraId="4CE2DC76" w14:textId="77777777" w:rsidR="006C1B31" w:rsidRPr="00B938C7" w:rsidRDefault="006C1B31" w:rsidP="00506DBA">
      <w:p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lastRenderedPageBreak/>
        <w:t>Miller (2011) suggests that businesses are attracted to YouTube due to the size and scale</w:t>
      </w:r>
      <w:r>
        <w:rPr>
          <w:rFonts w:ascii="Times New Roman" w:hAnsi="Times New Roman" w:cs="Times New Roman"/>
          <w:sz w:val="24"/>
          <w:szCs w:val="24"/>
        </w:rPr>
        <w:t>,</w:t>
      </w:r>
      <w:r w:rsidRPr="00B938C7">
        <w:rPr>
          <w:rFonts w:ascii="Times New Roman" w:hAnsi="Times New Roman" w:cs="Times New Roman"/>
          <w:sz w:val="24"/>
          <w:szCs w:val="24"/>
        </w:rPr>
        <w:t xml:space="preserve"> a video can bring to global consumers, as well as the relatively low cost of entry. Furthermore, Miller (2011, p56) discloses the progression of online activity: an average YouTube viewer spends </w:t>
      </w:r>
      <w:r w:rsidRPr="00B938C7">
        <w:rPr>
          <w:rFonts w:ascii="Times New Roman" w:hAnsi="Times New Roman" w:cs="Times New Roman"/>
          <w:i/>
          <w:sz w:val="24"/>
          <w:szCs w:val="24"/>
        </w:rPr>
        <w:t xml:space="preserve">‘164 minutes online everyday’ </w:t>
      </w:r>
      <w:r w:rsidRPr="00B938C7">
        <w:rPr>
          <w:rFonts w:ascii="Times New Roman" w:hAnsi="Times New Roman" w:cs="Times New Roman"/>
          <w:sz w:val="24"/>
          <w:szCs w:val="24"/>
        </w:rPr>
        <w:t xml:space="preserve">in contrast to traditional methods such as television advertisement watch time on </w:t>
      </w:r>
      <w:r w:rsidRPr="00B938C7">
        <w:rPr>
          <w:rFonts w:ascii="Times New Roman" w:hAnsi="Times New Roman" w:cs="Times New Roman"/>
          <w:i/>
          <w:sz w:val="24"/>
          <w:szCs w:val="24"/>
        </w:rPr>
        <w:t>‘130 minutes per day’</w:t>
      </w:r>
      <w:r w:rsidRPr="00B938C7">
        <w:rPr>
          <w:rFonts w:ascii="Times New Roman" w:hAnsi="Times New Roman" w:cs="Times New Roman"/>
          <w:sz w:val="24"/>
          <w:szCs w:val="24"/>
        </w:rPr>
        <w:t xml:space="preserve">, thus statistically online marketing to a better candidate. Likewise, it is important to consider limitations of television advertisement such as on-demand, catch up and Netflix to be factors that have supported the rise in companies marketing through social media. </w:t>
      </w:r>
    </w:p>
    <w:p w14:paraId="363077B4" w14:textId="5E8CF9E7" w:rsidR="006C1B31" w:rsidRDefault="006C1B31" w:rsidP="00506DBA">
      <w:pPr>
        <w:spacing w:line="480" w:lineRule="auto"/>
        <w:jc w:val="both"/>
        <w:rPr>
          <w:rFonts w:ascii="Times New Roman" w:hAnsi="Times New Roman" w:cs="Times New Roman"/>
          <w:sz w:val="24"/>
          <w:szCs w:val="24"/>
        </w:rPr>
      </w:pPr>
      <w:r w:rsidRPr="00B938C7">
        <w:rPr>
          <w:rFonts w:ascii="Times New Roman" w:hAnsi="Times New Roman" w:cs="Times New Roman"/>
          <w:sz w:val="24"/>
          <w:szCs w:val="24"/>
        </w:rPr>
        <w:t>YouTube as a marketing tool offers an informal yet powerful way to communicate directly with customers that allows a company to have complete control over the content used (Rich, 2013). This platform can be an instrumental tool to improve customer loyalty, achieve cost-effective sales, share</w:t>
      </w:r>
      <w:r>
        <w:t xml:space="preserve"> </w:t>
      </w:r>
      <w:r w:rsidRPr="00B938C7">
        <w:rPr>
          <w:rFonts w:ascii="Times New Roman" w:hAnsi="Times New Roman" w:cs="Times New Roman"/>
          <w:sz w:val="24"/>
          <w:szCs w:val="24"/>
        </w:rPr>
        <w:t xml:space="preserve">information, enhance customer service efforts and develop promotion capabilities. (Rich, 2013) this are the clear advantages of YouTube capabilities to enhance a marketing strategy.  </w:t>
      </w:r>
    </w:p>
    <w:p w14:paraId="7C6D1040" w14:textId="77777777" w:rsidR="006C1B31" w:rsidRPr="00C544AA" w:rsidRDefault="006C1B31" w:rsidP="00506DBA">
      <w:pPr>
        <w:spacing w:line="480" w:lineRule="auto"/>
        <w:jc w:val="both"/>
        <w:rPr>
          <w:rFonts w:ascii="Times New Roman" w:hAnsi="Times New Roman" w:cs="Times New Roman"/>
          <w:sz w:val="24"/>
          <w:szCs w:val="24"/>
        </w:rPr>
      </w:pPr>
      <w:r w:rsidRPr="00C544AA">
        <w:rPr>
          <w:rFonts w:ascii="Times New Roman" w:hAnsi="Times New Roman" w:cs="Times New Roman"/>
          <w:sz w:val="24"/>
          <w:szCs w:val="24"/>
        </w:rPr>
        <w:t xml:space="preserve">YouTube is primarily male dominated channel, as the distribution in the percentages reveal, Female users are 38% and Male users are 62% (YouTube, 2018). Beyond genders the advantage from a marketing perceptive of YouTube is the age demographics.  In 2017 the annual YouTube report reveal that 11% 18-24, 23% 25-34, 26% 35-44, 16% 45-54, 8% 50-64, 3% 65+, 14% unknown. Due to the highest percentage that most watch YouTube videos is the age group of 25-44 this is an advantage as this demographic more likely to be influenced by a tourism product or service from a video as the age range is believed to be more financial stable compared to the millennial age group, in contrast millennials have a tendency to not watch a whole duration of a video and have a habitat of skipping ads in YouTube (Gallagher, 2017). Fundamentally this form of marketing can experience better results amongst brand awareness, direct sales and communication from 25-44 margins of consumers. </w:t>
      </w:r>
    </w:p>
    <w:p w14:paraId="6F84BAAF" w14:textId="6ECA1715" w:rsidR="00943C6C"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tourism and hospitality industry are turning slowly to YouTube to promote its services and to engage customers in a more personal way. YouTube is the second largest search engine after Google, thus there are three significant factors that YouTube is used for by tourists says White (2017). Firstly, </w:t>
      </w:r>
      <w:bookmarkStart w:id="14" w:name="_Hlk511584071"/>
      <w:r>
        <w:rPr>
          <w:rFonts w:ascii="Times New Roman" w:hAnsi="Times New Roman" w:cs="Times New Roman"/>
          <w:sz w:val="24"/>
          <w:szCs w:val="24"/>
        </w:rPr>
        <w:t xml:space="preserve">people use YouTube to gather trip inspiration prior to booking a product or service. </w:t>
      </w:r>
      <w:bookmarkEnd w:id="14"/>
      <w:r>
        <w:rPr>
          <w:rFonts w:ascii="Times New Roman" w:hAnsi="Times New Roman" w:cs="Times New Roman"/>
          <w:sz w:val="24"/>
          <w:szCs w:val="24"/>
        </w:rPr>
        <w:t xml:space="preserve">Secondly one a consumer has an idea on their next holiday, YouTube videos help plan the finer details of a consumer’s trip from hotels, to transport, activities to destinations attractions. Thirdly, validation, consumers often search via YouTube to validate their booking choices. Videos are watched of tourism experiences before booking or visiting to confirm they have made the right decision.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p>
    <w:p w14:paraId="71687351" w14:textId="75C46A2C" w:rsidR="006C1B31"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It is important the industry recognise White’s (2017) observation of YouTube being a tourism marketing tool to beware of the rewards this platform can bring an organisation. Tourism organisation must post regular and exclusive content on these three factors, to capture large mass and publicity.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p>
    <w:p w14:paraId="4F1CF02C" w14:textId="7D30C086" w:rsidR="006C1B31"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Both individuals and organisation globally, have acquired YouTube accounts to grow audiences. YouTube has given capabilities for channels to further broadcast to a substantial crowd and maximised opportunities for marketing (White, 2017). </w:t>
      </w:r>
      <w:r w:rsidR="005806B0">
        <w:rPr>
          <w:rFonts w:ascii="Times New Roman" w:hAnsi="Times New Roman" w:cs="Times New Roman"/>
          <w:sz w:val="24"/>
          <w:szCs w:val="24"/>
        </w:rPr>
        <w:t xml:space="preserve">Arguably it must be questioned </w:t>
      </w:r>
      <w:r w:rsidR="00635CAB">
        <w:rPr>
          <w:rFonts w:ascii="Times New Roman" w:hAnsi="Times New Roman" w:cs="Times New Roman"/>
          <w:sz w:val="24"/>
          <w:szCs w:val="24"/>
        </w:rPr>
        <w:t xml:space="preserve">if the tourism sector is effectively utilising this marketing opportunity. </w:t>
      </w:r>
    </w:p>
    <w:p w14:paraId="45A5DB2D" w14:textId="77777777" w:rsidR="0071600E" w:rsidRDefault="0071600E" w:rsidP="00506DBA">
      <w:pPr>
        <w:spacing w:line="480" w:lineRule="auto"/>
        <w:jc w:val="both"/>
        <w:rPr>
          <w:rFonts w:ascii="Times New Roman" w:hAnsi="Times New Roman" w:cs="Times New Roman"/>
          <w:sz w:val="24"/>
          <w:szCs w:val="24"/>
        </w:rPr>
      </w:pPr>
    </w:p>
    <w:p w14:paraId="39859324" w14:textId="77777777" w:rsidR="0071600E" w:rsidRDefault="0071600E" w:rsidP="00506DBA">
      <w:pPr>
        <w:spacing w:line="480" w:lineRule="auto"/>
        <w:jc w:val="both"/>
        <w:rPr>
          <w:rFonts w:ascii="Times New Roman" w:hAnsi="Times New Roman" w:cs="Times New Roman"/>
          <w:sz w:val="24"/>
          <w:szCs w:val="24"/>
        </w:rPr>
      </w:pPr>
    </w:p>
    <w:p w14:paraId="12C079F6" w14:textId="77777777" w:rsidR="0071600E" w:rsidRDefault="0071600E" w:rsidP="00506DBA">
      <w:pPr>
        <w:spacing w:line="480" w:lineRule="auto"/>
        <w:jc w:val="both"/>
        <w:rPr>
          <w:rFonts w:ascii="Times New Roman" w:hAnsi="Times New Roman" w:cs="Times New Roman"/>
          <w:sz w:val="24"/>
          <w:szCs w:val="24"/>
        </w:rPr>
      </w:pPr>
    </w:p>
    <w:p w14:paraId="7B01BB9C" w14:textId="77777777" w:rsidR="00F7082C" w:rsidRDefault="00F7082C" w:rsidP="00506DBA">
      <w:pPr>
        <w:spacing w:line="480" w:lineRule="auto"/>
        <w:jc w:val="both"/>
        <w:rPr>
          <w:rFonts w:ascii="Times New Roman" w:hAnsi="Times New Roman" w:cs="Times New Roman"/>
          <w:sz w:val="24"/>
          <w:szCs w:val="24"/>
        </w:rPr>
      </w:pPr>
    </w:p>
    <w:p w14:paraId="22C45729" w14:textId="77777777" w:rsidR="00F7082C" w:rsidRDefault="00F7082C" w:rsidP="00506DBA">
      <w:pPr>
        <w:spacing w:line="480" w:lineRule="auto"/>
        <w:jc w:val="both"/>
        <w:rPr>
          <w:rFonts w:ascii="Times New Roman" w:hAnsi="Times New Roman" w:cs="Times New Roman"/>
          <w:sz w:val="24"/>
          <w:szCs w:val="24"/>
        </w:rPr>
      </w:pPr>
    </w:p>
    <w:p w14:paraId="68F0536F" w14:textId="77777777" w:rsidR="00F7082C" w:rsidRDefault="00F7082C" w:rsidP="00506DBA">
      <w:pPr>
        <w:spacing w:line="480" w:lineRule="auto"/>
        <w:jc w:val="both"/>
        <w:rPr>
          <w:rFonts w:ascii="Times New Roman" w:hAnsi="Times New Roman" w:cs="Times New Roman"/>
          <w:sz w:val="24"/>
          <w:szCs w:val="24"/>
        </w:rPr>
      </w:pPr>
    </w:p>
    <w:p w14:paraId="2436AAAB" w14:textId="1DBCA41B" w:rsidR="006C1B31"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2.6 </w:t>
      </w:r>
      <w:r w:rsidRPr="00ED2160">
        <w:rPr>
          <w:rFonts w:ascii="Times New Roman" w:hAnsi="Times New Roman" w:cs="Times New Roman"/>
          <w:sz w:val="24"/>
          <w:szCs w:val="24"/>
        </w:rPr>
        <w:t xml:space="preserve">YouTube for Tourism </w:t>
      </w:r>
    </w:p>
    <w:p w14:paraId="603E1E10" w14:textId="2AAC1CBF" w:rsidR="006C1B31" w:rsidRPr="00ED2160" w:rsidRDefault="006C1B31" w:rsidP="00506DBA">
      <w:pPr>
        <w:spacing w:line="480" w:lineRule="auto"/>
        <w:jc w:val="both"/>
        <w:rPr>
          <w:rFonts w:ascii="Times New Roman" w:hAnsi="Times New Roman" w:cs="Times New Roman"/>
          <w:sz w:val="24"/>
          <w:szCs w:val="24"/>
        </w:rPr>
      </w:pPr>
      <w:r w:rsidRPr="00ED2160">
        <w:rPr>
          <w:rFonts w:ascii="Times New Roman" w:hAnsi="Times New Roman" w:cs="Times New Roman"/>
          <w:sz w:val="24"/>
          <w:szCs w:val="24"/>
        </w:rPr>
        <w:t xml:space="preserve">According to Akehurst (2008) it is believed that tourism organisations cannot afford to ignore the development of user generated content, </w:t>
      </w:r>
      <w:r>
        <w:rPr>
          <w:rFonts w:ascii="Times New Roman" w:hAnsi="Times New Roman" w:cs="Times New Roman"/>
          <w:sz w:val="24"/>
          <w:szCs w:val="24"/>
        </w:rPr>
        <w:t xml:space="preserve">as </w:t>
      </w:r>
      <w:r w:rsidRPr="00ED2160">
        <w:rPr>
          <w:rFonts w:ascii="Times New Roman" w:hAnsi="Times New Roman" w:cs="Times New Roman"/>
          <w:sz w:val="24"/>
          <w:szCs w:val="24"/>
        </w:rPr>
        <w:t>this is the reason why YouTube marketing has vastly grown within the last several y</w:t>
      </w:r>
      <w:r w:rsidR="00665EE3">
        <w:rPr>
          <w:rFonts w:ascii="Times New Roman" w:hAnsi="Times New Roman" w:cs="Times New Roman"/>
          <w:sz w:val="24"/>
          <w:szCs w:val="24"/>
        </w:rPr>
        <w:t xml:space="preserve">ears.  YouTube videos </w:t>
      </w:r>
      <w:r w:rsidRPr="00ED2160">
        <w:rPr>
          <w:rFonts w:ascii="Times New Roman" w:hAnsi="Times New Roman" w:cs="Times New Roman"/>
          <w:sz w:val="24"/>
          <w:szCs w:val="24"/>
        </w:rPr>
        <w:t xml:space="preserve">are perceived to be a more credible and trustworthy than traditional marketing communications (Akehurst, 2008). Tourists and travellers can use YouTube to research possible destinations, transportation, accommodation, leisure activities and </w:t>
      </w:r>
      <w:r>
        <w:rPr>
          <w:rFonts w:ascii="Times New Roman" w:hAnsi="Times New Roman" w:cs="Times New Roman"/>
          <w:sz w:val="24"/>
          <w:szCs w:val="24"/>
        </w:rPr>
        <w:t>make online</w:t>
      </w:r>
      <w:r w:rsidRPr="00ED2160">
        <w:rPr>
          <w:rFonts w:ascii="Times New Roman" w:hAnsi="Times New Roman" w:cs="Times New Roman"/>
          <w:sz w:val="24"/>
          <w:szCs w:val="24"/>
        </w:rPr>
        <w:t xml:space="preserve"> purchase</w:t>
      </w:r>
      <w:r>
        <w:rPr>
          <w:rFonts w:ascii="Times New Roman" w:hAnsi="Times New Roman" w:cs="Times New Roman"/>
          <w:sz w:val="24"/>
          <w:szCs w:val="24"/>
        </w:rPr>
        <w:t>s</w:t>
      </w:r>
      <w:r w:rsidRPr="00ED2160">
        <w:rPr>
          <w:rFonts w:ascii="Times New Roman" w:hAnsi="Times New Roman" w:cs="Times New Roman"/>
          <w:sz w:val="24"/>
          <w:szCs w:val="24"/>
        </w:rPr>
        <w:t xml:space="preserve"> of these products and services (Adam, 2007). User-generated YouTube videos provide personal thoughts and commentaries on specific destination, travel stories, pre-travel information, products and services information and details for trips (O’Reilly, 2005)</w:t>
      </w:r>
      <w:r w:rsidR="00665EE3">
        <w:rPr>
          <w:rFonts w:ascii="Times New Roman" w:hAnsi="Times New Roman" w:cs="Times New Roman"/>
          <w:sz w:val="24"/>
          <w:szCs w:val="24"/>
        </w:rPr>
        <w:t>, this suggests how YouTube for tourism can be utilised to the benefit of the consumer</w:t>
      </w:r>
      <w:r w:rsidRPr="00ED2160">
        <w:rPr>
          <w:rFonts w:ascii="Times New Roman" w:hAnsi="Times New Roman" w:cs="Times New Roman"/>
          <w:sz w:val="24"/>
          <w:szCs w:val="24"/>
        </w:rPr>
        <w:t>.</w:t>
      </w:r>
    </w:p>
    <w:p w14:paraId="4A1431A4" w14:textId="77777777" w:rsidR="006C1B31" w:rsidRPr="00ED2160" w:rsidRDefault="006C1B31" w:rsidP="00506DBA">
      <w:pPr>
        <w:spacing w:line="480" w:lineRule="auto"/>
        <w:jc w:val="both"/>
        <w:rPr>
          <w:rFonts w:ascii="Times New Roman" w:hAnsi="Times New Roman" w:cs="Times New Roman"/>
          <w:sz w:val="24"/>
          <w:szCs w:val="24"/>
        </w:rPr>
      </w:pPr>
      <w:r w:rsidRPr="00ED2160">
        <w:rPr>
          <w:rFonts w:ascii="Times New Roman" w:hAnsi="Times New Roman" w:cs="Times New Roman"/>
          <w:sz w:val="24"/>
          <w:szCs w:val="24"/>
        </w:rPr>
        <w:t>This poses opportunities for tourism organisations to use YouTube, as the travel and tourism industry has a unique position to take an advantage of consumers using this platform to research travel related content. (Crowel, Gribben &amp; Loo, 2014) ‘</w:t>
      </w:r>
      <w:r w:rsidRPr="000A7D75">
        <w:rPr>
          <w:rFonts w:ascii="Times New Roman" w:hAnsi="Times New Roman" w:cs="Times New Roman"/>
          <w:i/>
          <w:sz w:val="24"/>
          <w:szCs w:val="24"/>
        </w:rPr>
        <w:t>YouTube’s most viewed videos are travel videos’</w:t>
      </w:r>
      <w:r>
        <w:rPr>
          <w:rFonts w:ascii="Times New Roman" w:hAnsi="Times New Roman" w:cs="Times New Roman"/>
          <w:sz w:val="24"/>
          <w:szCs w:val="24"/>
        </w:rPr>
        <w:t>,</w:t>
      </w:r>
      <w:r w:rsidRPr="00ED2160">
        <w:rPr>
          <w:rFonts w:ascii="Times New Roman" w:hAnsi="Times New Roman" w:cs="Times New Roman"/>
          <w:sz w:val="24"/>
          <w:szCs w:val="24"/>
        </w:rPr>
        <w:t xml:space="preserve"> </w:t>
      </w:r>
      <w:r>
        <w:rPr>
          <w:rFonts w:ascii="Times New Roman" w:hAnsi="Times New Roman" w:cs="Times New Roman"/>
          <w:sz w:val="24"/>
          <w:szCs w:val="24"/>
        </w:rPr>
        <w:t>f</w:t>
      </w:r>
      <w:r w:rsidRPr="00ED2160">
        <w:rPr>
          <w:rFonts w:ascii="Times New Roman" w:hAnsi="Times New Roman" w:cs="Times New Roman"/>
          <w:sz w:val="24"/>
          <w:szCs w:val="24"/>
        </w:rPr>
        <w:t>urthermore according to Crowel, Gribben &amp; Loo (2014) the companies that have the strongest brand presence on YouTube are Turkish Airlines, Disney Parks &amp; Resorts and Expedia. In 2012</w:t>
      </w:r>
      <w:r>
        <w:rPr>
          <w:rFonts w:ascii="Times New Roman" w:hAnsi="Times New Roman" w:cs="Times New Roman"/>
          <w:sz w:val="24"/>
          <w:szCs w:val="24"/>
        </w:rPr>
        <w:t>,</w:t>
      </w:r>
      <w:r w:rsidRPr="00ED2160">
        <w:rPr>
          <w:rFonts w:ascii="Times New Roman" w:hAnsi="Times New Roman" w:cs="Times New Roman"/>
          <w:sz w:val="24"/>
          <w:szCs w:val="24"/>
        </w:rPr>
        <w:t xml:space="preserve"> Turkish Airline </w:t>
      </w:r>
      <w:r>
        <w:rPr>
          <w:rFonts w:ascii="Times New Roman" w:hAnsi="Times New Roman" w:cs="Times New Roman"/>
          <w:sz w:val="24"/>
          <w:szCs w:val="24"/>
        </w:rPr>
        <w:t xml:space="preserve">launched </w:t>
      </w:r>
      <w:r w:rsidRPr="00ED2160">
        <w:rPr>
          <w:rFonts w:ascii="Times New Roman" w:hAnsi="Times New Roman" w:cs="Times New Roman"/>
          <w:sz w:val="24"/>
          <w:szCs w:val="24"/>
        </w:rPr>
        <w:t>a marketing series on YouTube named Kobe vs Messi: Legends on board, this strategy was iconic</w:t>
      </w:r>
      <w:r>
        <w:rPr>
          <w:rFonts w:ascii="Times New Roman" w:hAnsi="Times New Roman" w:cs="Times New Roman"/>
          <w:sz w:val="24"/>
          <w:szCs w:val="24"/>
        </w:rPr>
        <w:t>,</w:t>
      </w:r>
      <w:r w:rsidRPr="00ED2160">
        <w:rPr>
          <w:rFonts w:ascii="Times New Roman" w:hAnsi="Times New Roman" w:cs="Times New Roman"/>
          <w:sz w:val="24"/>
          <w:szCs w:val="24"/>
        </w:rPr>
        <w:t xml:space="preserve"> due to the celebrities involved Kobe Bryant and Leo Messi. The videos reached record breaking views during that year and heightened hugely the recognition of th</w:t>
      </w:r>
      <w:r>
        <w:rPr>
          <w:rFonts w:ascii="Times New Roman" w:hAnsi="Times New Roman" w:cs="Times New Roman"/>
          <w:sz w:val="24"/>
          <w:szCs w:val="24"/>
        </w:rPr>
        <w:t>is tourism company</w:t>
      </w:r>
      <w:r w:rsidRPr="00ED2160">
        <w:rPr>
          <w:rFonts w:ascii="Times New Roman" w:hAnsi="Times New Roman" w:cs="Times New Roman"/>
          <w:sz w:val="24"/>
          <w:szCs w:val="24"/>
        </w:rPr>
        <w:t xml:space="preserve">, with </w:t>
      </w:r>
      <w:r w:rsidRPr="000A7D75">
        <w:rPr>
          <w:rFonts w:ascii="Times New Roman" w:hAnsi="Times New Roman" w:cs="Times New Roman"/>
          <w:i/>
          <w:sz w:val="24"/>
          <w:szCs w:val="24"/>
        </w:rPr>
        <w:t xml:space="preserve">‘118,290,043 views’ </w:t>
      </w:r>
      <w:r>
        <w:rPr>
          <w:rFonts w:ascii="Times New Roman" w:hAnsi="Times New Roman" w:cs="Times New Roman"/>
          <w:sz w:val="24"/>
          <w:szCs w:val="24"/>
        </w:rPr>
        <w:t>on that specific video</w:t>
      </w:r>
      <w:r w:rsidRPr="00ED2160">
        <w:rPr>
          <w:rFonts w:ascii="Times New Roman" w:hAnsi="Times New Roman" w:cs="Times New Roman"/>
          <w:sz w:val="24"/>
          <w:szCs w:val="24"/>
        </w:rPr>
        <w:t xml:space="preserve"> (Turkish Airlines YouTube, 2012) which is reached global viability.  Stat</w:t>
      </w:r>
      <w:r>
        <w:rPr>
          <w:rFonts w:ascii="Times New Roman" w:hAnsi="Times New Roman" w:cs="Times New Roman"/>
          <w:sz w:val="24"/>
          <w:szCs w:val="24"/>
        </w:rPr>
        <w:t>ed</w:t>
      </w:r>
      <w:r w:rsidRPr="00ED2160">
        <w:rPr>
          <w:rFonts w:ascii="Times New Roman" w:hAnsi="Times New Roman" w:cs="Times New Roman"/>
          <w:sz w:val="24"/>
          <w:szCs w:val="24"/>
        </w:rPr>
        <w:t xml:space="preserve"> from Crowel, Gribben &amp; Loo (2014) nineteen percent of viral views globally come from destinations</w:t>
      </w:r>
      <w:r>
        <w:rPr>
          <w:rFonts w:ascii="Times New Roman" w:hAnsi="Times New Roman" w:cs="Times New Roman"/>
          <w:sz w:val="24"/>
          <w:szCs w:val="24"/>
        </w:rPr>
        <w:t>.</w:t>
      </w:r>
      <w:r w:rsidRPr="00ED2160">
        <w:rPr>
          <w:rFonts w:ascii="Times New Roman" w:hAnsi="Times New Roman" w:cs="Times New Roman"/>
          <w:sz w:val="24"/>
          <w:szCs w:val="24"/>
        </w:rPr>
        <w:t xml:space="preserve"> Disney has captured </w:t>
      </w:r>
      <w:r>
        <w:rPr>
          <w:rFonts w:ascii="Times New Roman" w:hAnsi="Times New Roman" w:cs="Times New Roman"/>
          <w:sz w:val="24"/>
          <w:szCs w:val="24"/>
        </w:rPr>
        <w:t xml:space="preserve">the opportunity that </w:t>
      </w:r>
      <w:r w:rsidRPr="00ED2160">
        <w:rPr>
          <w:rFonts w:ascii="Times New Roman" w:hAnsi="Times New Roman" w:cs="Times New Roman"/>
          <w:sz w:val="24"/>
          <w:szCs w:val="24"/>
        </w:rPr>
        <w:t xml:space="preserve">YouTube </w:t>
      </w:r>
      <w:r>
        <w:rPr>
          <w:rFonts w:ascii="Times New Roman" w:hAnsi="Times New Roman" w:cs="Times New Roman"/>
          <w:sz w:val="24"/>
          <w:szCs w:val="24"/>
        </w:rPr>
        <w:t xml:space="preserve">provides, </w:t>
      </w:r>
      <w:r w:rsidRPr="00ED2160">
        <w:rPr>
          <w:rFonts w:ascii="Times New Roman" w:hAnsi="Times New Roman" w:cs="Times New Roman"/>
          <w:sz w:val="24"/>
          <w:szCs w:val="24"/>
        </w:rPr>
        <w:t xml:space="preserve">as it has received success and mass attention from consumers. Two examples of this was Disney Park’s tourism marketing videos </w:t>
      </w:r>
      <w:r w:rsidRPr="006520FD">
        <w:rPr>
          <w:rFonts w:ascii="Times New Roman" w:hAnsi="Times New Roman" w:cs="Times New Roman"/>
          <w:i/>
          <w:sz w:val="24"/>
          <w:szCs w:val="24"/>
        </w:rPr>
        <w:t xml:space="preserve">‘Grumpy Cat Finds Her Disney Side’ and ‘Disneyland Musical Marriage </w:t>
      </w:r>
      <w:r w:rsidRPr="006520FD">
        <w:rPr>
          <w:rFonts w:ascii="Times New Roman" w:hAnsi="Times New Roman" w:cs="Times New Roman"/>
          <w:i/>
          <w:sz w:val="24"/>
          <w:szCs w:val="24"/>
        </w:rPr>
        <w:lastRenderedPageBreak/>
        <w:t>Proposal’</w:t>
      </w:r>
      <w:r w:rsidRPr="00ED2160">
        <w:rPr>
          <w:rFonts w:ascii="Times New Roman" w:hAnsi="Times New Roman" w:cs="Times New Roman"/>
          <w:sz w:val="24"/>
          <w:szCs w:val="24"/>
        </w:rPr>
        <w:t xml:space="preserve"> each gained millions of views with shares, comments, likes and more subscribers. </w:t>
      </w:r>
      <w:r>
        <w:rPr>
          <w:rFonts w:ascii="Times New Roman" w:hAnsi="Times New Roman" w:cs="Times New Roman"/>
          <w:sz w:val="24"/>
          <w:szCs w:val="24"/>
        </w:rPr>
        <w:t xml:space="preserve">Above suggests two examples of </w:t>
      </w:r>
      <w:r w:rsidRPr="00ED2160">
        <w:rPr>
          <w:rFonts w:ascii="Times New Roman" w:hAnsi="Times New Roman" w:cs="Times New Roman"/>
          <w:sz w:val="24"/>
          <w:szCs w:val="24"/>
        </w:rPr>
        <w:t>tourism organisations that have successful ultised tourism on YouTube, including the factor of continuous content for subscribers and initiative videos that engages consumers.</w:t>
      </w:r>
      <w:r>
        <w:rPr>
          <w:rFonts w:ascii="Times New Roman" w:hAnsi="Times New Roman" w:cs="Times New Roman"/>
          <w:sz w:val="24"/>
          <w:szCs w:val="24"/>
        </w:rPr>
        <w:t xml:space="preserve"> </w:t>
      </w:r>
    </w:p>
    <w:p w14:paraId="260D9681" w14:textId="77777777" w:rsidR="006C1B31" w:rsidRDefault="006C1B31" w:rsidP="00506DBA">
      <w:pPr>
        <w:spacing w:line="480" w:lineRule="auto"/>
        <w:jc w:val="both"/>
        <w:rPr>
          <w:rFonts w:ascii="Times New Roman" w:hAnsi="Times New Roman" w:cs="Times New Roman"/>
          <w:sz w:val="24"/>
          <w:szCs w:val="24"/>
        </w:rPr>
      </w:pPr>
      <w:r w:rsidRPr="00731206">
        <w:rPr>
          <w:rFonts w:ascii="Times New Roman" w:hAnsi="Times New Roman" w:cs="Times New Roman"/>
          <w:sz w:val="24"/>
          <w:szCs w:val="24"/>
        </w:rPr>
        <w:t>2.</w:t>
      </w:r>
      <w:r>
        <w:rPr>
          <w:rFonts w:ascii="Times New Roman" w:hAnsi="Times New Roman" w:cs="Times New Roman"/>
          <w:sz w:val="24"/>
          <w:szCs w:val="24"/>
        </w:rPr>
        <w:t>7</w:t>
      </w:r>
      <w:r w:rsidRPr="00731206">
        <w:rPr>
          <w:rFonts w:ascii="Times New Roman" w:hAnsi="Times New Roman" w:cs="Times New Roman"/>
          <w:sz w:val="24"/>
          <w:szCs w:val="24"/>
        </w:rPr>
        <w:t xml:space="preserve"> </w:t>
      </w:r>
      <w:bookmarkStart w:id="15" w:name="_Hlk511936253"/>
      <w:r w:rsidRPr="00731206">
        <w:rPr>
          <w:rFonts w:ascii="Times New Roman" w:hAnsi="Times New Roman" w:cs="Times New Roman"/>
          <w:sz w:val="24"/>
          <w:szCs w:val="24"/>
        </w:rPr>
        <w:t xml:space="preserve">The advantages of YouTube as a tourism marketing tool </w:t>
      </w:r>
      <w:bookmarkEnd w:id="15"/>
    </w:p>
    <w:p w14:paraId="7253904D" w14:textId="77777777" w:rsidR="006C1B31"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Section 2.7 and 2.8 have aimed to achieve objective D: </w:t>
      </w:r>
      <w:r w:rsidRPr="00635CAB">
        <w:rPr>
          <w:rFonts w:ascii="Times New Roman" w:hAnsi="Times New Roman" w:cs="Times New Roman"/>
          <w:i/>
          <w:sz w:val="24"/>
          <w:szCs w:val="24"/>
        </w:rPr>
        <w:t xml:space="preserve">To critically analyse key advantages and disadvantages of YouTube as a tourism marketing tool. </w:t>
      </w:r>
    </w:p>
    <w:p w14:paraId="0AD3D815" w14:textId="17C34955" w:rsidR="006C1B31"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to discover the advantages of YouTube as a tourism marketing through the investigation of the best practices in how tourism marketing is produced. </w:t>
      </w:r>
    </w:p>
    <w:p w14:paraId="7C1545B6" w14:textId="77777777" w:rsidR="006C1B31" w:rsidRPr="00B938C7"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2.7.1 Influencer Marketing </w:t>
      </w:r>
    </w:p>
    <w:p w14:paraId="57205E23" w14:textId="710E79DC" w:rsidR="006C1B31" w:rsidRDefault="00635CAB"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B</w:t>
      </w:r>
      <w:r w:rsidR="006C1B31" w:rsidRPr="00E55325">
        <w:rPr>
          <w:rFonts w:ascii="Times New Roman" w:hAnsi="Times New Roman" w:cs="Times New Roman"/>
          <w:sz w:val="24"/>
          <w:szCs w:val="24"/>
        </w:rPr>
        <w:t>logging has become one of the most popular social media and networking tools (Thevenot, 2007). Derived from popularity of blogging, the current trend on YouTube is vlogging, ‘</w:t>
      </w:r>
      <w:r w:rsidR="006C1B31" w:rsidRPr="00E55325">
        <w:rPr>
          <w:rFonts w:ascii="Times New Roman" w:hAnsi="Times New Roman" w:cs="Times New Roman"/>
          <w:i/>
          <w:sz w:val="24"/>
          <w:szCs w:val="24"/>
        </w:rPr>
        <w:t>a blog in which the postings are primarily in video form’</w:t>
      </w:r>
      <w:r w:rsidR="006C1B31" w:rsidRPr="00E55325">
        <w:rPr>
          <w:rFonts w:ascii="Times New Roman" w:hAnsi="Times New Roman" w:cs="Times New Roman"/>
          <w:sz w:val="24"/>
          <w:szCs w:val="24"/>
        </w:rPr>
        <w:t xml:space="preserve"> (Google Dictionary, 2018). In relation to the tourism industry, according to (Crowel, Gribben &amp; Loo, 2014), ‘</w:t>
      </w:r>
      <w:r w:rsidR="006C1B31" w:rsidRPr="00E55325">
        <w:rPr>
          <w:rFonts w:ascii="Times New Roman" w:hAnsi="Times New Roman" w:cs="Times New Roman"/>
          <w:i/>
          <w:sz w:val="24"/>
          <w:szCs w:val="24"/>
        </w:rPr>
        <w:t>YouTube data shows that travellers are spending more time watching online videos than ever before, with views of travel-related content up 118% year over year’</w:t>
      </w:r>
      <w:r w:rsidR="006C1B31" w:rsidRPr="00E55325">
        <w:rPr>
          <w:rFonts w:ascii="Times New Roman" w:hAnsi="Times New Roman" w:cs="Times New Roman"/>
          <w:sz w:val="24"/>
          <w:szCs w:val="24"/>
        </w:rPr>
        <w:t xml:space="preserve"> due to this statistics travel vlogging on YouTube has thrived. Travel vlogs are travel-related material expressed through videos providing viewers personal experiences and engaging information.   The chart reveals the percentage in 2014 of travel channel subscriptions by format on YouTube. </w:t>
      </w:r>
    </w:p>
    <w:p w14:paraId="6A9C1060" w14:textId="77777777" w:rsidR="006C1B31" w:rsidRDefault="006C1B31" w:rsidP="00506DBA">
      <w:pPr>
        <w:pStyle w:val="Caption"/>
        <w:jc w:val="both"/>
      </w:pPr>
      <w:r w:rsidRPr="00E55325">
        <w:rPr>
          <w:rFonts w:ascii="Times New Roman" w:hAnsi="Times New Roman" w:cs="Times New Roman"/>
          <w:noProof/>
          <w:sz w:val="24"/>
          <w:szCs w:val="24"/>
          <w:lang w:eastAsia="en-GB"/>
        </w:rPr>
        <w:lastRenderedPageBreak/>
        <w:drawing>
          <wp:inline distT="0" distB="0" distL="0" distR="0" wp14:anchorId="5CA60271" wp14:editId="67B897DE">
            <wp:extent cx="3605936" cy="16093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18253" t="30417" r="18826" b="19639"/>
                    <a:stretch/>
                  </pic:blipFill>
                  <pic:spPr bwMode="auto">
                    <a:xfrm>
                      <a:off x="0" y="0"/>
                      <a:ext cx="3606290" cy="1609502"/>
                    </a:xfrm>
                    <a:prstGeom prst="rect">
                      <a:avLst/>
                    </a:prstGeom>
                    <a:ln>
                      <a:noFill/>
                    </a:ln>
                    <a:extLst>
                      <a:ext uri="{53640926-AAD7-44D8-BBD7-CCE9431645EC}">
                        <a14:shadowObscured xmlns:a14="http://schemas.microsoft.com/office/drawing/2010/main"/>
                      </a:ext>
                    </a:extLst>
                  </pic:spPr>
                </pic:pic>
              </a:graphicData>
            </a:graphic>
          </wp:inline>
        </w:drawing>
      </w:r>
    </w:p>
    <w:p w14:paraId="3BC47B25" w14:textId="07311588" w:rsidR="006C1B31" w:rsidRPr="006C1B31" w:rsidRDefault="006C1B31" w:rsidP="00506DBA">
      <w:pPr>
        <w:pStyle w:val="Caption"/>
        <w:jc w:val="both"/>
        <w:rPr>
          <w:sz w:val="24"/>
          <w:szCs w:val="24"/>
        </w:rPr>
      </w:pPr>
      <w:bookmarkStart w:id="16" w:name="_Toc512011417"/>
      <w:r w:rsidRPr="006C1B31">
        <w:rPr>
          <w:sz w:val="24"/>
          <w:szCs w:val="24"/>
        </w:rPr>
        <w:t xml:space="preserve">Figure </w:t>
      </w:r>
      <w:r w:rsidRPr="006C1B31">
        <w:rPr>
          <w:sz w:val="24"/>
          <w:szCs w:val="24"/>
        </w:rPr>
        <w:fldChar w:fldCharType="begin"/>
      </w:r>
      <w:r w:rsidRPr="006C1B31">
        <w:rPr>
          <w:sz w:val="24"/>
          <w:szCs w:val="24"/>
        </w:rPr>
        <w:instrText xml:space="preserve"> SEQ Figure \* ARABIC </w:instrText>
      </w:r>
      <w:r w:rsidRPr="006C1B31">
        <w:rPr>
          <w:sz w:val="24"/>
          <w:szCs w:val="24"/>
        </w:rPr>
        <w:fldChar w:fldCharType="separate"/>
      </w:r>
      <w:r w:rsidR="000C017E">
        <w:rPr>
          <w:noProof/>
          <w:sz w:val="24"/>
          <w:szCs w:val="24"/>
        </w:rPr>
        <w:t>3</w:t>
      </w:r>
      <w:r w:rsidRPr="006C1B31">
        <w:rPr>
          <w:sz w:val="24"/>
          <w:szCs w:val="24"/>
        </w:rPr>
        <w:fldChar w:fldCharType="end"/>
      </w:r>
      <w:r w:rsidRPr="006C1B31">
        <w:rPr>
          <w:sz w:val="24"/>
          <w:szCs w:val="24"/>
        </w:rPr>
        <w:t xml:space="preserve"> Travel Channel Subscriptions by Format (Crowel et al 2014)</w:t>
      </w:r>
      <w:bookmarkEnd w:id="16"/>
    </w:p>
    <w:p w14:paraId="1180E925" w14:textId="77777777" w:rsidR="006C1B31" w:rsidRPr="006C1B31" w:rsidRDefault="006C1B31" w:rsidP="00506DBA">
      <w:pPr>
        <w:jc w:val="both"/>
      </w:pPr>
    </w:p>
    <w:p w14:paraId="7C90FDEB" w14:textId="77777777" w:rsidR="006C1B31" w:rsidRPr="00E55325" w:rsidRDefault="006C1B31" w:rsidP="00506DBA">
      <w:pPr>
        <w:spacing w:line="480" w:lineRule="auto"/>
        <w:jc w:val="both"/>
        <w:rPr>
          <w:rFonts w:ascii="Times New Roman" w:hAnsi="Times New Roman" w:cs="Times New Roman"/>
          <w:sz w:val="24"/>
          <w:szCs w:val="24"/>
        </w:rPr>
      </w:pPr>
      <w:r w:rsidRPr="00E55325">
        <w:rPr>
          <w:rFonts w:ascii="Times New Roman" w:hAnsi="Times New Roman" w:cs="Times New Roman"/>
          <w:sz w:val="24"/>
          <w:szCs w:val="24"/>
        </w:rPr>
        <w:t>It is evident that travel vlogs obtain the largest percentage of travel-related content that users subscribe due as travel vlogging receives four times more social engagement by YouTube features such as likes, comments, shares and subscriptions (Crowel, Gribben &amp; Loo, 2014).</w:t>
      </w:r>
      <w:r w:rsidRPr="00E55325">
        <w:rPr>
          <w:rFonts w:ascii="Times New Roman" w:hAnsi="Times New Roman" w:cs="Times New Roman"/>
          <w:i/>
          <w:sz w:val="24"/>
          <w:szCs w:val="24"/>
        </w:rPr>
        <w:t xml:space="preserve"> “100 million unique visits of the billions of YouTube visits each month are travellers”</w:t>
      </w:r>
      <w:r>
        <w:rPr>
          <w:rFonts w:ascii="Times New Roman" w:hAnsi="Times New Roman" w:cs="Times New Roman"/>
          <w:sz w:val="24"/>
          <w:szCs w:val="24"/>
        </w:rPr>
        <w:t>, Peltier (2016) states that t</w:t>
      </w:r>
      <w:r w:rsidRPr="00E55325">
        <w:rPr>
          <w:rFonts w:ascii="Times New Roman" w:hAnsi="Times New Roman" w:cs="Times New Roman"/>
          <w:sz w:val="24"/>
          <w:szCs w:val="24"/>
        </w:rPr>
        <w:t>ravel videos are the most watche</w:t>
      </w:r>
      <w:r>
        <w:rPr>
          <w:rFonts w:ascii="Times New Roman" w:hAnsi="Times New Roman" w:cs="Times New Roman"/>
          <w:sz w:val="24"/>
          <w:szCs w:val="24"/>
        </w:rPr>
        <w:t>d type of video on the platform. T</w:t>
      </w:r>
      <w:r w:rsidRPr="00E55325">
        <w:rPr>
          <w:rFonts w:ascii="Times New Roman" w:hAnsi="Times New Roman" w:cs="Times New Roman"/>
          <w:sz w:val="24"/>
          <w:szCs w:val="24"/>
        </w:rPr>
        <w:t>he benefit of this is that virtually any travel a</w:t>
      </w:r>
      <w:r>
        <w:rPr>
          <w:rFonts w:ascii="Times New Roman" w:hAnsi="Times New Roman" w:cs="Times New Roman"/>
          <w:sz w:val="24"/>
          <w:szCs w:val="24"/>
        </w:rPr>
        <w:t xml:space="preserve">nd tourism company can gain from, </w:t>
      </w:r>
      <w:r w:rsidRPr="00E55325">
        <w:rPr>
          <w:rFonts w:ascii="Times New Roman" w:hAnsi="Times New Roman" w:cs="Times New Roman"/>
          <w:sz w:val="24"/>
          <w:szCs w:val="24"/>
        </w:rPr>
        <w:t>this advantage due to the popularity in sector has online.</w:t>
      </w:r>
    </w:p>
    <w:p w14:paraId="50995440" w14:textId="77777777" w:rsidR="00635CAB" w:rsidRDefault="006C1B31" w:rsidP="00506DBA">
      <w:pPr>
        <w:spacing w:line="480" w:lineRule="auto"/>
        <w:jc w:val="both"/>
        <w:rPr>
          <w:rFonts w:ascii="Times New Roman" w:hAnsi="Times New Roman" w:cs="Times New Roman"/>
          <w:sz w:val="24"/>
          <w:szCs w:val="24"/>
        </w:rPr>
      </w:pPr>
      <w:r w:rsidRPr="00E55325">
        <w:rPr>
          <w:rFonts w:ascii="Times New Roman" w:hAnsi="Times New Roman" w:cs="Times New Roman"/>
          <w:sz w:val="24"/>
          <w:szCs w:val="24"/>
        </w:rPr>
        <w:t>The advantage of this in a marketing perspective</w:t>
      </w:r>
      <w:r>
        <w:rPr>
          <w:rFonts w:ascii="Times New Roman" w:hAnsi="Times New Roman" w:cs="Times New Roman"/>
          <w:sz w:val="24"/>
          <w:szCs w:val="24"/>
        </w:rPr>
        <w:t xml:space="preserve"> is</w:t>
      </w:r>
      <w:r w:rsidRPr="00E55325">
        <w:rPr>
          <w:rFonts w:ascii="Times New Roman" w:hAnsi="Times New Roman" w:cs="Times New Roman"/>
          <w:sz w:val="24"/>
          <w:szCs w:val="24"/>
        </w:rPr>
        <w:t>, the most popular YouTube vloggers obtains high volumes of subscribers, larger numbers of views, loyal social media following and trusted by the community. Thus, tourism organisations have benefitted from this popular content as YouTubers can act as advocates f</w:t>
      </w:r>
      <w:r>
        <w:rPr>
          <w:rFonts w:ascii="Times New Roman" w:hAnsi="Times New Roman" w:cs="Times New Roman"/>
          <w:sz w:val="24"/>
          <w:szCs w:val="24"/>
        </w:rPr>
        <w:t>or</w:t>
      </w:r>
      <w:r w:rsidRPr="00E55325">
        <w:rPr>
          <w:rFonts w:ascii="Times New Roman" w:hAnsi="Times New Roman" w:cs="Times New Roman"/>
          <w:sz w:val="24"/>
          <w:szCs w:val="24"/>
        </w:rPr>
        <w:t xml:space="preserve"> a brand. Marketing strategies have been formed on YouTube known as influencer marketing, a strategy that consists of brands and </w:t>
      </w:r>
      <w:r>
        <w:rPr>
          <w:rFonts w:ascii="Times New Roman" w:hAnsi="Times New Roman" w:cs="Times New Roman"/>
          <w:sz w:val="24"/>
          <w:szCs w:val="24"/>
        </w:rPr>
        <w:t>influential creators collaborating</w:t>
      </w:r>
      <w:r w:rsidRPr="00E55325">
        <w:rPr>
          <w:rFonts w:ascii="Times New Roman" w:hAnsi="Times New Roman" w:cs="Times New Roman"/>
          <w:sz w:val="24"/>
          <w:szCs w:val="24"/>
        </w:rPr>
        <w:t xml:space="preserve"> for branded conte</w:t>
      </w:r>
      <w:r>
        <w:rPr>
          <w:rFonts w:ascii="Times New Roman" w:hAnsi="Times New Roman" w:cs="Times New Roman"/>
          <w:sz w:val="24"/>
          <w:szCs w:val="24"/>
        </w:rPr>
        <w:t>nt, sponsorship, endorsements from</w:t>
      </w:r>
      <w:r w:rsidRPr="00E55325">
        <w:rPr>
          <w:rFonts w:ascii="Times New Roman" w:hAnsi="Times New Roman" w:cs="Times New Roman"/>
          <w:sz w:val="24"/>
          <w:szCs w:val="24"/>
        </w:rPr>
        <w:t xml:space="preserve"> YouTube or employment. </w:t>
      </w:r>
    </w:p>
    <w:p w14:paraId="616A261E" w14:textId="1EFC5017" w:rsidR="006C1B31" w:rsidRPr="00E55325" w:rsidRDefault="006C1B31" w:rsidP="00506DBA">
      <w:pPr>
        <w:spacing w:line="480" w:lineRule="auto"/>
        <w:jc w:val="both"/>
        <w:rPr>
          <w:rFonts w:ascii="Times New Roman" w:hAnsi="Times New Roman" w:cs="Times New Roman"/>
          <w:sz w:val="24"/>
          <w:szCs w:val="24"/>
        </w:rPr>
      </w:pPr>
      <w:r w:rsidRPr="00E55325">
        <w:rPr>
          <w:rFonts w:ascii="Times New Roman" w:hAnsi="Times New Roman" w:cs="Times New Roman"/>
          <w:sz w:val="24"/>
          <w:szCs w:val="24"/>
        </w:rPr>
        <w:t xml:space="preserve">Influencer marketing on YouTube is when a YouTuber endorses a company, or a business hires a YouTuber to advertise their brand. Influencers are used for their ability to impact a larger audience (Brown &amp; Hayes, 2013) on YouTube is can be done by exposing and reviewing a </w:t>
      </w:r>
      <w:r w:rsidRPr="00E55325">
        <w:rPr>
          <w:rFonts w:ascii="Times New Roman" w:hAnsi="Times New Roman" w:cs="Times New Roman"/>
          <w:sz w:val="24"/>
          <w:szCs w:val="24"/>
        </w:rPr>
        <w:lastRenderedPageBreak/>
        <w:t xml:space="preserve">particular product or service in a YouTubers video. A recent example of this form of marketing on YouTube is Emirates and a YouTuber known as Casey Neistat. </w:t>
      </w:r>
    </w:p>
    <w:p w14:paraId="40452F94" w14:textId="77777777" w:rsidR="006C1B31" w:rsidRDefault="006C1B31" w:rsidP="00506DBA">
      <w:pPr>
        <w:spacing w:line="480" w:lineRule="auto"/>
        <w:jc w:val="both"/>
      </w:pPr>
      <w:r w:rsidRPr="00E55325">
        <w:rPr>
          <w:rFonts w:ascii="Times New Roman" w:hAnsi="Times New Roman" w:cs="Times New Roman"/>
          <w:sz w:val="24"/>
          <w:szCs w:val="24"/>
        </w:rPr>
        <w:t>Cas</w:t>
      </w:r>
      <w:r>
        <w:rPr>
          <w:rFonts w:ascii="Times New Roman" w:hAnsi="Times New Roman" w:cs="Times New Roman"/>
          <w:sz w:val="24"/>
          <w:szCs w:val="24"/>
        </w:rPr>
        <w:t>ey Neistat a YouTube vlogger, who has</w:t>
      </w:r>
      <w:r w:rsidRPr="00E55325">
        <w:rPr>
          <w:rFonts w:ascii="Times New Roman" w:hAnsi="Times New Roman" w:cs="Times New Roman"/>
          <w:sz w:val="24"/>
          <w:szCs w:val="24"/>
        </w:rPr>
        <w:t xml:space="preserve"> an audience of </w:t>
      </w:r>
      <w:r w:rsidRPr="00A86453">
        <w:rPr>
          <w:rFonts w:ascii="Times New Roman" w:hAnsi="Times New Roman" w:cs="Times New Roman"/>
          <w:i/>
          <w:sz w:val="24"/>
          <w:szCs w:val="24"/>
        </w:rPr>
        <w:t>‘8,774,125 subscribers’</w:t>
      </w:r>
      <w:r w:rsidRPr="00E55325">
        <w:rPr>
          <w:rFonts w:ascii="Times New Roman" w:hAnsi="Times New Roman" w:cs="Times New Roman"/>
          <w:sz w:val="24"/>
          <w:szCs w:val="24"/>
        </w:rPr>
        <w:t xml:space="preserve"> (YouTube, 2018). In 2017, Emirates gave Neistat a free flight in First Class in return, to video his experience on Emirates Airlines. The company gave him free reign to record d</w:t>
      </w:r>
      <w:r>
        <w:rPr>
          <w:rFonts w:ascii="Times New Roman" w:hAnsi="Times New Roman" w:cs="Times New Roman"/>
          <w:sz w:val="24"/>
          <w:szCs w:val="24"/>
        </w:rPr>
        <w:t xml:space="preserve">uring the flight. The video that was </w:t>
      </w:r>
      <w:r w:rsidRPr="00E55325">
        <w:rPr>
          <w:rFonts w:ascii="Times New Roman" w:hAnsi="Times New Roman" w:cs="Times New Roman"/>
          <w:sz w:val="24"/>
          <w:szCs w:val="24"/>
        </w:rPr>
        <w:t xml:space="preserve">posted </w:t>
      </w:r>
      <w:r>
        <w:rPr>
          <w:rFonts w:ascii="Times New Roman" w:hAnsi="Times New Roman" w:cs="Times New Roman"/>
          <w:sz w:val="24"/>
          <w:szCs w:val="24"/>
        </w:rPr>
        <w:t xml:space="preserve">was </w:t>
      </w:r>
      <w:r w:rsidRPr="00E55325">
        <w:rPr>
          <w:rFonts w:ascii="Times New Roman" w:hAnsi="Times New Roman" w:cs="Times New Roman"/>
          <w:sz w:val="24"/>
          <w:szCs w:val="24"/>
        </w:rPr>
        <w:t xml:space="preserve">named ‘The $21,000 First Class Airplane Seat’ </w:t>
      </w:r>
      <w:r>
        <w:rPr>
          <w:rFonts w:ascii="Times New Roman" w:hAnsi="Times New Roman" w:cs="Times New Roman"/>
          <w:sz w:val="24"/>
          <w:szCs w:val="24"/>
        </w:rPr>
        <w:t xml:space="preserve">it </w:t>
      </w:r>
      <w:r w:rsidRPr="00E55325">
        <w:rPr>
          <w:rFonts w:ascii="Times New Roman" w:hAnsi="Times New Roman" w:cs="Times New Roman"/>
          <w:sz w:val="24"/>
          <w:szCs w:val="24"/>
        </w:rPr>
        <w:t xml:space="preserve">received </w:t>
      </w:r>
      <w:r w:rsidRPr="00E55325">
        <w:rPr>
          <w:rFonts w:ascii="Times New Roman" w:hAnsi="Times New Roman" w:cs="Times New Roman"/>
          <w:i/>
          <w:sz w:val="24"/>
          <w:szCs w:val="24"/>
        </w:rPr>
        <w:t>49,374,073 views, 60,498 comments and 689,000 likes</w:t>
      </w:r>
      <w:proofErr w:type="gramStart"/>
      <w:r w:rsidRPr="00E55325">
        <w:rPr>
          <w:rFonts w:ascii="Times New Roman" w:hAnsi="Times New Roman" w:cs="Times New Roman"/>
          <w:i/>
          <w:sz w:val="24"/>
          <w:szCs w:val="24"/>
        </w:rPr>
        <w:t>’</w:t>
      </w:r>
      <w:r w:rsidRPr="00A86453">
        <w:rPr>
          <w:rFonts w:ascii="Times New Roman" w:hAnsi="Times New Roman" w:cs="Times New Roman"/>
          <w:i/>
          <w:sz w:val="24"/>
          <w:szCs w:val="24"/>
        </w:rPr>
        <w:t>(</w:t>
      </w:r>
      <w:proofErr w:type="gramEnd"/>
      <w:r w:rsidRPr="00A86453">
        <w:rPr>
          <w:rFonts w:ascii="Times New Roman" w:hAnsi="Times New Roman" w:cs="Times New Roman"/>
          <w:i/>
          <w:sz w:val="24"/>
          <w:szCs w:val="24"/>
        </w:rPr>
        <w:t>CaseyNeistat YouTub</w:t>
      </w:r>
      <w:r>
        <w:rPr>
          <w:rFonts w:ascii="Times New Roman" w:hAnsi="Times New Roman" w:cs="Times New Roman"/>
          <w:i/>
          <w:sz w:val="24"/>
          <w:szCs w:val="24"/>
        </w:rPr>
        <w:t>e, 2018)</w:t>
      </w:r>
      <w:r w:rsidRPr="00E55325">
        <w:rPr>
          <w:rFonts w:ascii="Times New Roman" w:hAnsi="Times New Roman" w:cs="Times New Roman"/>
          <w:i/>
          <w:sz w:val="24"/>
          <w:szCs w:val="24"/>
        </w:rPr>
        <w:t>.</w:t>
      </w:r>
      <w:r w:rsidRPr="00E55325">
        <w:rPr>
          <w:rFonts w:ascii="Times New Roman" w:hAnsi="Times New Roman" w:cs="Times New Roman"/>
          <w:sz w:val="24"/>
          <w:szCs w:val="24"/>
        </w:rPr>
        <w:t xml:space="preserve"> This greatly benefitted Emirates as it received mass attention from global users and caused the video to go viral, through the video its exposures the products and services of the emirates flight and the duration of the content is positive towards the company. Since the video</w:t>
      </w:r>
      <w:r>
        <w:rPr>
          <w:rFonts w:ascii="Times New Roman" w:hAnsi="Times New Roman" w:cs="Times New Roman"/>
          <w:sz w:val="24"/>
          <w:szCs w:val="24"/>
        </w:rPr>
        <w:t>, this</w:t>
      </w:r>
      <w:r w:rsidRPr="00E55325">
        <w:rPr>
          <w:rFonts w:ascii="Times New Roman" w:hAnsi="Times New Roman" w:cs="Times New Roman"/>
          <w:sz w:val="24"/>
          <w:szCs w:val="24"/>
        </w:rPr>
        <w:t xml:space="preserve"> YouTube</w:t>
      </w:r>
      <w:r>
        <w:rPr>
          <w:rFonts w:ascii="Times New Roman" w:hAnsi="Times New Roman" w:cs="Times New Roman"/>
          <w:sz w:val="24"/>
          <w:szCs w:val="24"/>
        </w:rPr>
        <w:t>r</w:t>
      </w:r>
      <w:r w:rsidRPr="00E55325">
        <w:rPr>
          <w:rFonts w:ascii="Times New Roman" w:hAnsi="Times New Roman" w:cs="Times New Roman"/>
          <w:sz w:val="24"/>
          <w:szCs w:val="24"/>
        </w:rPr>
        <w:t xml:space="preserve"> has continuously collaborated with Emirates and have posted a further two more videos on-board an Emirates flight, each video has gone viral and gained over 10 million views each. Hofstaetter and Egger (2009) suggests that individual user’s blogs as more authentic and independent, while corporate blogs were considered more structured, </w:t>
      </w:r>
      <w:r w:rsidRPr="00E55325">
        <w:rPr>
          <w:rFonts w:ascii="Times New Roman" w:hAnsi="Times New Roman" w:cs="Times New Roman"/>
          <w:i/>
          <w:sz w:val="24"/>
          <w:szCs w:val="24"/>
        </w:rPr>
        <w:t>70% of consumers trust online recommendations while only 14% trust advertisements</w:t>
      </w:r>
      <w:r w:rsidRPr="00E55325">
        <w:rPr>
          <w:rFonts w:ascii="Times New Roman" w:hAnsi="Times New Roman" w:cs="Times New Roman"/>
          <w:sz w:val="24"/>
          <w:szCs w:val="24"/>
        </w:rPr>
        <w:t xml:space="preserve"> </w:t>
      </w:r>
      <w:bookmarkStart w:id="17" w:name="_Hlk504406867"/>
      <w:r w:rsidRPr="00E55325">
        <w:rPr>
          <w:rFonts w:ascii="Times New Roman" w:hAnsi="Times New Roman" w:cs="Times New Roman"/>
          <w:sz w:val="24"/>
          <w:szCs w:val="24"/>
        </w:rPr>
        <w:t>(Crowel, Gribben &amp; Loo, 2014)</w:t>
      </w:r>
      <w:bookmarkEnd w:id="17"/>
      <w:r>
        <w:rPr>
          <w:rFonts w:ascii="Times New Roman" w:hAnsi="Times New Roman" w:cs="Times New Roman"/>
          <w:sz w:val="24"/>
          <w:szCs w:val="24"/>
        </w:rPr>
        <w:t>. T</w:t>
      </w:r>
      <w:r w:rsidRPr="00E55325">
        <w:rPr>
          <w:rFonts w:ascii="Times New Roman" w:hAnsi="Times New Roman" w:cs="Times New Roman"/>
          <w:sz w:val="24"/>
          <w:szCs w:val="24"/>
        </w:rPr>
        <w:t>herefore</w:t>
      </w:r>
      <w:r>
        <w:rPr>
          <w:rFonts w:ascii="Times New Roman" w:hAnsi="Times New Roman" w:cs="Times New Roman"/>
          <w:sz w:val="24"/>
          <w:szCs w:val="24"/>
        </w:rPr>
        <w:t>,</w:t>
      </w:r>
      <w:r w:rsidRPr="00E55325">
        <w:rPr>
          <w:rFonts w:ascii="Times New Roman" w:hAnsi="Times New Roman" w:cs="Times New Roman"/>
          <w:sz w:val="24"/>
          <w:szCs w:val="24"/>
        </w:rPr>
        <w:t xml:space="preserve"> justification in </w:t>
      </w:r>
      <w:r>
        <w:rPr>
          <w:rFonts w:ascii="Times New Roman" w:hAnsi="Times New Roman" w:cs="Times New Roman"/>
          <w:sz w:val="24"/>
          <w:szCs w:val="24"/>
        </w:rPr>
        <w:t xml:space="preserve">why tourism organisation should utilise </w:t>
      </w:r>
      <w:r w:rsidRPr="00E55325">
        <w:rPr>
          <w:rFonts w:ascii="Times New Roman" w:hAnsi="Times New Roman" w:cs="Times New Roman"/>
          <w:sz w:val="24"/>
          <w:szCs w:val="24"/>
        </w:rPr>
        <w:t>popular YouTubers</w:t>
      </w:r>
      <w:r>
        <w:rPr>
          <w:rFonts w:ascii="Times New Roman" w:hAnsi="Times New Roman" w:cs="Times New Roman"/>
          <w:sz w:val="24"/>
          <w:szCs w:val="24"/>
        </w:rPr>
        <w:t>,</w:t>
      </w:r>
      <w:r w:rsidRPr="00E55325">
        <w:rPr>
          <w:rFonts w:ascii="Times New Roman" w:hAnsi="Times New Roman" w:cs="Times New Roman"/>
          <w:sz w:val="24"/>
          <w:szCs w:val="24"/>
        </w:rPr>
        <w:t xml:space="preserve"> to be supporters for their brand as ev</w:t>
      </w:r>
      <w:r>
        <w:rPr>
          <w:rFonts w:ascii="Times New Roman" w:hAnsi="Times New Roman" w:cs="Times New Roman"/>
          <w:sz w:val="24"/>
          <w:szCs w:val="24"/>
        </w:rPr>
        <w:t xml:space="preserve">ident from Casey Neistat video. </w:t>
      </w:r>
      <w:r w:rsidRPr="00E55325">
        <w:rPr>
          <w:rFonts w:ascii="Times New Roman" w:hAnsi="Times New Roman" w:cs="Times New Roman"/>
          <w:sz w:val="24"/>
          <w:szCs w:val="24"/>
        </w:rPr>
        <w:t>Emirates have greatly benefitted from this type of marketing, including many other tourism organisations that has used influencer marketing on this channel</w:t>
      </w:r>
      <w:r>
        <w:rPr>
          <w:rFonts w:ascii="Times New Roman" w:hAnsi="Times New Roman" w:cs="Times New Roman"/>
          <w:sz w:val="24"/>
          <w:szCs w:val="24"/>
        </w:rPr>
        <w:t xml:space="preserve"> (Hofstaetter and Egger, 2009)</w:t>
      </w:r>
      <w:r w:rsidRPr="00E55325">
        <w:rPr>
          <w:rFonts w:ascii="Times New Roman" w:hAnsi="Times New Roman" w:cs="Times New Roman"/>
          <w:sz w:val="24"/>
          <w:szCs w:val="24"/>
        </w:rPr>
        <w:t xml:space="preserve">. </w:t>
      </w:r>
      <w:r w:rsidRPr="00E55325">
        <w:rPr>
          <w:rFonts w:ascii="Times New Roman" w:hAnsi="Times New Roman" w:cs="Times New Roman"/>
          <w:sz w:val="24"/>
          <w:szCs w:val="24"/>
        </w:rPr>
        <w:tab/>
      </w:r>
      <w:r>
        <w:tab/>
      </w:r>
    </w:p>
    <w:p w14:paraId="34517837" w14:textId="77777777" w:rsidR="00665EE3" w:rsidRDefault="00665EE3" w:rsidP="00506DBA">
      <w:pPr>
        <w:spacing w:line="480" w:lineRule="auto"/>
        <w:jc w:val="both"/>
        <w:rPr>
          <w:rFonts w:ascii="Times New Roman" w:hAnsi="Times New Roman" w:cs="Times New Roman"/>
          <w:sz w:val="24"/>
          <w:szCs w:val="24"/>
        </w:rPr>
      </w:pPr>
    </w:p>
    <w:p w14:paraId="717501B8" w14:textId="77777777" w:rsidR="00635CAB" w:rsidRDefault="00635CAB" w:rsidP="00506DBA">
      <w:pPr>
        <w:spacing w:line="480" w:lineRule="auto"/>
        <w:jc w:val="both"/>
        <w:rPr>
          <w:rFonts w:ascii="Times New Roman" w:hAnsi="Times New Roman" w:cs="Times New Roman"/>
          <w:sz w:val="24"/>
          <w:szCs w:val="24"/>
        </w:rPr>
      </w:pPr>
    </w:p>
    <w:p w14:paraId="3247848E" w14:textId="77777777" w:rsidR="00635CAB" w:rsidRDefault="00635CAB" w:rsidP="00506DBA">
      <w:pPr>
        <w:spacing w:line="480" w:lineRule="auto"/>
        <w:jc w:val="both"/>
        <w:rPr>
          <w:rFonts w:ascii="Times New Roman" w:hAnsi="Times New Roman" w:cs="Times New Roman"/>
          <w:sz w:val="24"/>
          <w:szCs w:val="24"/>
        </w:rPr>
      </w:pPr>
    </w:p>
    <w:p w14:paraId="49A4EC89" w14:textId="77777777" w:rsidR="00635CAB" w:rsidRDefault="00635CAB" w:rsidP="00506DBA">
      <w:pPr>
        <w:spacing w:line="480" w:lineRule="auto"/>
        <w:jc w:val="both"/>
        <w:rPr>
          <w:rFonts w:ascii="Times New Roman" w:hAnsi="Times New Roman" w:cs="Times New Roman"/>
          <w:sz w:val="24"/>
          <w:szCs w:val="24"/>
        </w:rPr>
      </w:pPr>
    </w:p>
    <w:p w14:paraId="167757E9" w14:textId="77777777" w:rsidR="00635CAB" w:rsidRDefault="00635CAB" w:rsidP="00506DBA">
      <w:pPr>
        <w:spacing w:line="480" w:lineRule="auto"/>
        <w:jc w:val="both"/>
        <w:rPr>
          <w:rFonts w:ascii="Times New Roman" w:hAnsi="Times New Roman" w:cs="Times New Roman"/>
          <w:sz w:val="24"/>
          <w:szCs w:val="24"/>
        </w:rPr>
      </w:pPr>
    </w:p>
    <w:p w14:paraId="393F2313" w14:textId="57133223" w:rsidR="006C1B31" w:rsidRDefault="006C1B31" w:rsidP="00506DBA">
      <w:pPr>
        <w:spacing w:line="480" w:lineRule="auto"/>
        <w:jc w:val="both"/>
        <w:rPr>
          <w:rFonts w:ascii="Times New Roman" w:hAnsi="Times New Roman" w:cs="Times New Roman"/>
          <w:sz w:val="24"/>
          <w:szCs w:val="24"/>
        </w:rPr>
      </w:pPr>
      <w:r w:rsidRPr="00E92DD6">
        <w:rPr>
          <w:rFonts w:ascii="Times New Roman" w:hAnsi="Times New Roman" w:cs="Times New Roman"/>
          <w:sz w:val="24"/>
          <w:szCs w:val="24"/>
        </w:rPr>
        <w:lastRenderedPageBreak/>
        <w:t>2.</w:t>
      </w:r>
      <w:r>
        <w:rPr>
          <w:rFonts w:ascii="Times New Roman" w:hAnsi="Times New Roman" w:cs="Times New Roman"/>
          <w:sz w:val="24"/>
          <w:szCs w:val="24"/>
        </w:rPr>
        <w:t>7</w:t>
      </w:r>
      <w:r w:rsidRPr="00E92DD6">
        <w:rPr>
          <w:rFonts w:ascii="Times New Roman" w:hAnsi="Times New Roman" w:cs="Times New Roman"/>
          <w:sz w:val="24"/>
          <w:szCs w:val="24"/>
        </w:rPr>
        <w:t xml:space="preserve">.2 The Viral-ability of Approach </w:t>
      </w:r>
    </w:p>
    <w:p w14:paraId="46314F5E" w14:textId="3902A9F1" w:rsidR="006C1B31" w:rsidRPr="00E92DD6"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Today’s era is a multi-screen and platform world. By </w:t>
      </w:r>
      <w:r w:rsidRPr="00A86453">
        <w:rPr>
          <w:rFonts w:ascii="Times New Roman" w:hAnsi="Times New Roman" w:cs="Times New Roman"/>
          <w:i/>
          <w:sz w:val="24"/>
          <w:szCs w:val="24"/>
        </w:rPr>
        <w:t xml:space="preserve">‘2025 half of viewers under the age of 32 will not subscribe to pay TV service’ </w:t>
      </w:r>
      <w:r>
        <w:rPr>
          <w:rFonts w:ascii="Times New Roman" w:hAnsi="Times New Roman" w:cs="Times New Roman"/>
          <w:sz w:val="24"/>
          <w:szCs w:val="24"/>
        </w:rPr>
        <w:t xml:space="preserve">as </w:t>
      </w:r>
      <w:r w:rsidRPr="00A86453">
        <w:rPr>
          <w:rFonts w:ascii="Times New Roman" w:hAnsi="Times New Roman" w:cs="Times New Roman"/>
          <w:i/>
          <w:sz w:val="24"/>
          <w:szCs w:val="24"/>
        </w:rPr>
        <w:t>‘6/10 people will prefer online video to live TV’</w:t>
      </w:r>
      <w:r>
        <w:rPr>
          <w:rFonts w:ascii="Times New Roman" w:hAnsi="Times New Roman" w:cs="Times New Roman"/>
          <w:sz w:val="24"/>
          <w:szCs w:val="24"/>
        </w:rPr>
        <w:t xml:space="preserve"> (ThinkWithGoogle, 2017). Video on computers, on mobile devices and smartpads does achieve a lot from advertising in contrast, to TV (Bidgoli, 2014). YouTube app is the top downloaded application in the world. As a result, online videos have become the latest trend, thus video marketing has been recognised to deliver numerous opportunities</w:t>
      </w:r>
      <w:r w:rsidR="00943C6C">
        <w:rPr>
          <w:rFonts w:ascii="Times New Roman" w:hAnsi="Times New Roman" w:cs="Times New Roman"/>
          <w:sz w:val="24"/>
          <w:szCs w:val="24"/>
        </w:rPr>
        <w:t xml:space="preserve">. </w:t>
      </w:r>
      <w:r>
        <w:rPr>
          <w:rFonts w:ascii="Times New Roman" w:hAnsi="Times New Roman" w:cs="Times New Roman"/>
          <w:sz w:val="24"/>
          <w:szCs w:val="24"/>
        </w:rPr>
        <w:t>Video production is an essential marketing tactic for companies all sizes and budget (Torres, 2016). Videos achieve greater engagement, higher conversion rates and boosts effectiveness. Tourism organisations can further their brand awareness by utilising video engagement to give a consumer a visual experience.  According to Brightcove (2017) ‘</w:t>
      </w:r>
      <w:r w:rsidRPr="00E1106B">
        <w:rPr>
          <w:rFonts w:ascii="Times New Roman" w:hAnsi="Times New Roman" w:cs="Times New Roman"/>
          <w:i/>
          <w:sz w:val="24"/>
          <w:szCs w:val="24"/>
        </w:rPr>
        <w:t>46% of viewers’</w:t>
      </w:r>
      <w:r>
        <w:rPr>
          <w:rFonts w:ascii="Times New Roman" w:hAnsi="Times New Roman" w:cs="Times New Roman"/>
          <w:sz w:val="24"/>
          <w:szCs w:val="24"/>
        </w:rPr>
        <w:t xml:space="preserve"> state they have purchase due to watching a branded video on social media. Thus, justifying usefulness of video marketing to consumers. The trend of video marketing as soared especially in the YouTube community therefore due to this popularity is it recognised by organisations the scale of potential viral ability. </w:t>
      </w:r>
    </w:p>
    <w:p w14:paraId="6CBE9D37" w14:textId="37F08735" w:rsidR="006C1B31" w:rsidRPr="00E92DD6" w:rsidRDefault="006C1B31" w:rsidP="00506DBA">
      <w:pPr>
        <w:spacing w:line="480" w:lineRule="auto"/>
        <w:jc w:val="both"/>
        <w:rPr>
          <w:rFonts w:ascii="Times New Roman" w:hAnsi="Times New Roman" w:cs="Times New Roman"/>
          <w:sz w:val="24"/>
          <w:szCs w:val="24"/>
        </w:rPr>
      </w:pPr>
      <w:r w:rsidRPr="00E92DD6">
        <w:rPr>
          <w:rFonts w:ascii="Times New Roman" w:hAnsi="Times New Roman" w:cs="Times New Roman"/>
          <w:sz w:val="24"/>
          <w:szCs w:val="24"/>
        </w:rPr>
        <w:t xml:space="preserve">The definition of </w:t>
      </w:r>
      <w:r>
        <w:rPr>
          <w:rFonts w:ascii="Times New Roman" w:hAnsi="Times New Roman" w:cs="Times New Roman"/>
          <w:sz w:val="24"/>
          <w:szCs w:val="24"/>
        </w:rPr>
        <w:t>v</w:t>
      </w:r>
      <w:r w:rsidRPr="00E92DD6">
        <w:rPr>
          <w:rFonts w:ascii="Times New Roman" w:hAnsi="Times New Roman" w:cs="Times New Roman"/>
          <w:sz w:val="24"/>
          <w:szCs w:val="24"/>
        </w:rPr>
        <w:t>iral is stated by Google Dictionary (2018)</w:t>
      </w:r>
      <w:r w:rsidRPr="00E92DD6">
        <w:rPr>
          <w:rFonts w:ascii="Times New Roman" w:hAnsi="Times New Roman" w:cs="Times New Roman"/>
          <w:i/>
          <w:sz w:val="24"/>
          <w:szCs w:val="24"/>
        </w:rPr>
        <w:t xml:space="preserve"> ‘an image, video, piece of information, etc. that is circulated rapidly and widely on the Internet’.</w:t>
      </w:r>
      <w:r w:rsidRPr="00E92DD6">
        <w:rPr>
          <w:rFonts w:ascii="Times New Roman" w:hAnsi="Times New Roman" w:cs="Times New Roman"/>
          <w:sz w:val="24"/>
          <w:szCs w:val="24"/>
        </w:rPr>
        <w:t xml:space="preserve"> The Viral-ability of approach is an advantage within itself of YouTube marketing (Fairley, 2015). The platform allows every video posted, the opportunity to have viral potential as million on user’s surf YouTube a day. </w:t>
      </w:r>
      <w:r w:rsidR="00635CAB">
        <w:rPr>
          <w:rFonts w:ascii="Times New Roman" w:hAnsi="Times New Roman" w:cs="Times New Roman"/>
          <w:sz w:val="24"/>
          <w:szCs w:val="24"/>
        </w:rPr>
        <w:t>F</w:t>
      </w:r>
      <w:r w:rsidRPr="00E92DD6">
        <w:rPr>
          <w:rFonts w:ascii="Times New Roman" w:hAnsi="Times New Roman" w:cs="Times New Roman"/>
          <w:sz w:val="24"/>
          <w:szCs w:val="24"/>
        </w:rPr>
        <w:t xml:space="preserve">rom a tourism point of view both community generated or an official organisation, can market tourism related material and establish large scale views, due to the significant social impact. </w:t>
      </w:r>
    </w:p>
    <w:p w14:paraId="5E5DCF49" w14:textId="77777777" w:rsidR="00665EE3" w:rsidRDefault="00665EE3" w:rsidP="00506DBA">
      <w:pPr>
        <w:spacing w:line="480" w:lineRule="auto"/>
        <w:jc w:val="both"/>
        <w:rPr>
          <w:rFonts w:ascii="Times New Roman" w:hAnsi="Times New Roman" w:cs="Times New Roman"/>
          <w:sz w:val="24"/>
          <w:szCs w:val="24"/>
        </w:rPr>
      </w:pPr>
    </w:p>
    <w:p w14:paraId="68F55A6B" w14:textId="77777777" w:rsidR="00665EE3" w:rsidRDefault="00665EE3" w:rsidP="00506DBA">
      <w:pPr>
        <w:spacing w:line="480" w:lineRule="auto"/>
        <w:jc w:val="both"/>
        <w:rPr>
          <w:rFonts w:ascii="Times New Roman" w:hAnsi="Times New Roman" w:cs="Times New Roman"/>
          <w:sz w:val="24"/>
          <w:szCs w:val="24"/>
        </w:rPr>
      </w:pPr>
    </w:p>
    <w:p w14:paraId="67A23F8A" w14:textId="1E70D057" w:rsidR="006C1B31" w:rsidRPr="00E92DD6" w:rsidRDefault="006C1B31" w:rsidP="00506DBA">
      <w:pPr>
        <w:spacing w:line="480" w:lineRule="auto"/>
        <w:jc w:val="both"/>
        <w:rPr>
          <w:rFonts w:ascii="Times New Roman" w:hAnsi="Times New Roman" w:cs="Times New Roman"/>
          <w:sz w:val="24"/>
          <w:szCs w:val="24"/>
        </w:rPr>
      </w:pPr>
      <w:r w:rsidRPr="00E92DD6">
        <w:rPr>
          <w:rFonts w:ascii="Times New Roman" w:hAnsi="Times New Roman" w:cs="Times New Roman"/>
          <w:sz w:val="24"/>
          <w:szCs w:val="24"/>
        </w:rPr>
        <w:lastRenderedPageBreak/>
        <w:t>2.</w:t>
      </w:r>
      <w:r>
        <w:rPr>
          <w:rFonts w:ascii="Times New Roman" w:hAnsi="Times New Roman" w:cs="Times New Roman"/>
          <w:sz w:val="24"/>
          <w:szCs w:val="24"/>
        </w:rPr>
        <w:t>7</w:t>
      </w:r>
      <w:r w:rsidRPr="00E92DD6">
        <w:rPr>
          <w:rFonts w:ascii="Times New Roman" w:hAnsi="Times New Roman" w:cs="Times New Roman"/>
          <w:sz w:val="24"/>
          <w:szCs w:val="24"/>
        </w:rPr>
        <w:t xml:space="preserve">.3 Tourism Advertisement </w:t>
      </w:r>
    </w:p>
    <w:p w14:paraId="566C7503" w14:textId="77777777" w:rsidR="006C1B31" w:rsidRDefault="006C1B31" w:rsidP="00506DBA">
      <w:pPr>
        <w:spacing w:line="480" w:lineRule="auto"/>
        <w:jc w:val="both"/>
        <w:rPr>
          <w:rFonts w:ascii="Times New Roman" w:hAnsi="Times New Roman" w:cs="Times New Roman"/>
          <w:sz w:val="24"/>
          <w:szCs w:val="24"/>
        </w:rPr>
      </w:pPr>
      <w:r w:rsidRPr="00E92DD6">
        <w:rPr>
          <w:rFonts w:ascii="Times New Roman" w:hAnsi="Times New Roman" w:cs="Times New Roman"/>
          <w:sz w:val="24"/>
          <w:szCs w:val="24"/>
        </w:rPr>
        <w:t>Advertisement on YouTube can be a main advantage amongst tourism marketing. The partnership program introduced in 2018 a policy in which protects YouTube and their creators</w:t>
      </w:r>
      <w:r>
        <w:rPr>
          <w:rFonts w:ascii="Times New Roman" w:hAnsi="Times New Roman" w:cs="Times New Roman"/>
          <w:sz w:val="24"/>
          <w:szCs w:val="24"/>
        </w:rPr>
        <w:t xml:space="preserve">. The requirement consists of </w:t>
      </w:r>
      <w:r w:rsidRPr="00E1106B">
        <w:rPr>
          <w:rFonts w:ascii="Times New Roman" w:hAnsi="Times New Roman" w:cs="Times New Roman"/>
          <w:i/>
          <w:sz w:val="24"/>
          <w:szCs w:val="24"/>
        </w:rPr>
        <w:t>‘once a channel reaches 4,000 watch hours in the previous 12 months and 1,000 subscribers’</w:t>
      </w:r>
      <w:r w:rsidRPr="00E92DD6">
        <w:rPr>
          <w:rFonts w:ascii="Times New Roman" w:hAnsi="Times New Roman" w:cs="Times New Roman"/>
          <w:sz w:val="24"/>
          <w:szCs w:val="24"/>
        </w:rPr>
        <w:t xml:space="preserve"> (YouTube, 2018) a channel can then earn money from advertisement. It has been established that YouTube typically takes </w:t>
      </w:r>
      <w:r w:rsidRPr="00E1106B">
        <w:rPr>
          <w:rFonts w:ascii="Times New Roman" w:hAnsi="Times New Roman" w:cs="Times New Roman"/>
          <w:i/>
          <w:sz w:val="24"/>
          <w:szCs w:val="24"/>
        </w:rPr>
        <w:t xml:space="preserve">‘45 percent of the advertising revenue from videos, with 55 percent going to the uploader’ </w:t>
      </w:r>
      <w:r w:rsidRPr="00E92DD6">
        <w:rPr>
          <w:rFonts w:ascii="Times New Roman" w:hAnsi="Times New Roman" w:cs="Times New Roman"/>
          <w:sz w:val="24"/>
          <w:szCs w:val="24"/>
        </w:rPr>
        <w:t>(Sfetou, 2014)</w:t>
      </w:r>
      <w:r>
        <w:rPr>
          <w:rFonts w:ascii="Times New Roman" w:hAnsi="Times New Roman" w:cs="Times New Roman"/>
          <w:sz w:val="24"/>
          <w:szCs w:val="24"/>
        </w:rPr>
        <w:t>.</w:t>
      </w:r>
      <w:r w:rsidRPr="00E92DD6">
        <w:rPr>
          <w:rFonts w:ascii="Times New Roman" w:hAnsi="Times New Roman" w:cs="Times New Roman"/>
          <w:sz w:val="24"/>
          <w:szCs w:val="24"/>
        </w:rPr>
        <w:t xml:space="preserve"> The income generated from advertisement can be a large amount depending on</w:t>
      </w:r>
      <w:r>
        <w:rPr>
          <w:rFonts w:ascii="Times New Roman" w:hAnsi="Times New Roman" w:cs="Times New Roman"/>
          <w:sz w:val="24"/>
          <w:szCs w:val="24"/>
        </w:rPr>
        <w:t xml:space="preserve"> the views, watch duration and</w:t>
      </w:r>
      <w:r w:rsidRPr="00E92DD6">
        <w:rPr>
          <w:rFonts w:ascii="Times New Roman" w:hAnsi="Times New Roman" w:cs="Times New Roman"/>
          <w:sz w:val="24"/>
          <w:szCs w:val="24"/>
        </w:rPr>
        <w:t xml:space="preserve"> engage times of a video. This is furthering the opportunity from an organisational standpoint to market their business and gaining profit from advertisement depending on watch time on the advertisement within the video, therefore a further advantage in making direct profit from</w:t>
      </w:r>
      <w:r>
        <w:rPr>
          <w:rFonts w:ascii="Times New Roman" w:hAnsi="Times New Roman" w:cs="Times New Roman"/>
          <w:sz w:val="24"/>
          <w:szCs w:val="24"/>
        </w:rPr>
        <w:t xml:space="preserve"> the videos produced on YouTube. T</w:t>
      </w:r>
      <w:r w:rsidRPr="00E92DD6">
        <w:rPr>
          <w:rFonts w:ascii="Times New Roman" w:hAnsi="Times New Roman" w:cs="Times New Roman"/>
          <w:sz w:val="24"/>
          <w:szCs w:val="24"/>
        </w:rPr>
        <w:t>hus</w:t>
      </w:r>
      <w:r>
        <w:rPr>
          <w:rFonts w:ascii="Times New Roman" w:hAnsi="Times New Roman" w:cs="Times New Roman"/>
          <w:sz w:val="24"/>
          <w:szCs w:val="24"/>
        </w:rPr>
        <w:t>,</w:t>
      </w:r>
      <w:r w:rsidRPr="00E92DD6">
        <w:rPr>
          <w:rFonts w:ascii="Times New Roman" w:hAnsi="Times New Roman" w:cs="Times New Roman"/>
          <w:sz w:val="24"/>
          <w:szCs w:val="24"/>
        </w:rPr>
        <w:t xml:space="preserve"> the opportunity for organisations to upload content for free then make a profit </w:t>
      </w:r>
      <w:r>
        <w:rPr>
          <w:rFonts w:ascii="Times New Roman" w:hAnsi="Times New Roman" w:cs="Times New Roman"/>
          <w:sz w:val="24"/>
          <w:szCs w:val="24"/>
        </w:rPr>
        <w:t xml:space="preserve">out of no previous expenditure. </w:t>
      </w:r>
    </w:p>
    <w:p w14:paraId="19D1D2CD" w14:textId="77777777" w:rsidR="006C1B31" w:rsidRPr="00E92DD6"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Developed by YouTube, there is a</w:t>
      </w:r>
      <w:r w:rsidRPr="00E92DD6">
        <w:rPr>
          <w:rFonts w:ascii="Times New Roman" w:hAnsi="Times New Roman" w:cs="Times New Roman"/>
          <w:sz w:val="24"/>
          <w:szCs w:val="24"/>
        </w:rPr>
        <w:t xml:space="preserve"> term called Bumpers, these are YouTube’s six-second video ads</w:t>
      </w:r>
      <w:r>
        <w:rPr>
          <w:rFonts w:ascii="Times New Roman" w:hAnsi="Times New Roman" w:cs="Times New Roman"/>
          <w:sz w:val="24"/>
          <w:szCs w:val="24"/>
        </w:rPr>
        <w:t xml:space="preserve"> (Bashir et al 2016)</w:t>
      </w:r>
      <w:r w:rsidRPr="00E92DD6">
        <w:rPr>
          <w:rFonts w:ascii="Times New Roman" w:hAnsi="Times New Roman" w:cs="Times New Roman"/>
          <w:sz w:val="24"/>
          <w:szCs w:val="24"/>
        </w:rPr>
        <w:t>. Ideal for driving reach and frequency (ThinkWithGoogle, 2017) the advantage of using bumpers is building reengagement and brand awareness. It is suggesting that the tourism industry capture this promotion tool on YouTube to further enhance their marketing strategies. For example, Tourism New Zealand uses YouTube bumper ads to turn potential travellers into consumers.  Their marketing campaign ‘</w:t>
      </w:r>
      <w:r w:rsidRPr="00E1106B">
        <w:rPr>
          <w:rFonts w:ascii="Times New Roman" w:hAnsi="Times New Roman" w:cs="Times New Roman"/>
          <w:i/>
          <w:sz w:val="24"/>
          <w:szCs w:val="24"/>
        </w:rPr>
        <w:t>100% Pure New Zealand’</w:t>
      </w:r>
      <w:r w:rsidRPr="00E92DD6">
        <w:rPr>
          <w:rFonts w:ascii="Times New Roman" w:hAnsi="Times New Roman" w:cs="Times New Roman"/>
          <w:sz w:val="24"/>
          <w:szCs w:val="24"/>
        </w:rPr>
        <w:t xml:space="preserve"> have created six seconds bumper ads to gain these benefits of this YouTube function. The results of these ads have delivered this tourism organisation increased 46% in ad recall and mass promotion of the destination. </w:t>
      </w:r>
    </w:p>
    <w:p w14:paraId="5B1AFBBC" w14:textId="77777777" w:rsidR="0071600E" w:rsidRDefault="0071600E" w:rsidP="00506DBA">
      <w:pPr>
        <w:spacing w:line="480" w:lineRule="auto"/>
        <w:jc w:val="both"/>
        <w:rPr>
          <w:rFonts w:ascii="Times New Roman" w:hAnsi="Times New Roman" w:cs="Times New Roman"/>
          <w:sz w:val="24"/>
          <w:szCs w:val="24"/>
        </w:rPr>
      </w:pPr>
    </w:p>
    <w:p w14:paraId="232F5F35" w14:textId="77777777" w:rsidR="0071600E" w:rsidRDefault="0071600E" w:rsidP="00506DBA">
      <w:pPr>
        <w:spacing w:line="480" w:lineRule="auto"/>
        <w:jc w:val="both"/>
        <w:rPr>
          <w:rFonts w:ascii="Times New Roman" w:hAnsi="Times New Roman" w:cs="Times New Roman"/>
          <w:sz w:val="24"/>
          <w:szCs w:val="24"/>
        </w:rPr>
      </w:pPr>
    </w:p>
    <w:p w14:paraId="2190CCBB" w14:textId="1AC56E91" w:rsidR="006C1B31" w:rsidRPr="00E92DD6" w:rsidRDefault="006C1B31" w:rsidP="00506DBA">
      <w:pPr>
        <w:spacing w:line="480" w:lineRule="auto"/>
        <w:jc w:val="both"/>
        <w:rPr>
          <w:rFonts w:ascii="Times New Roman" w:hAnsi="Times New Roman" w:cs="Times New Roman"/>
          <w:sz w:val="24"/>
          <w:szCs w:val="24"/>
        </w:rPr>
      </w:pPr>
      <w:r w:rsidRPr="00E92DD6">
        <w:rPr>
          <w:rFonts w:ascii="Times New Roman" w:hAnsi="Times New Roman" w:cs="Times New Roman"/>
          <w:sz w:val="24"/>
          <w:szCs w:val="24"/>
        </w:rPr>
        <w:lastRenderedPageBreak/>
        <w:t>2.</w:t>
      </w:r>
      <w:r>
        <w:rPr>
          <w:rFonts w:ascii="Times New Roman" w:hAnsi="Times New Roman" w:cs="Times New Roman"/>
          <w:sz w:val="24"/>
          <w:szCs w:val="24"/>
        </w:rPr>
        <w:t>7</w:t>
      </w:r>
      <w:r w:rsidRPr="00E92DD6">
        <w:rPr>
          <w:rFonts w:ascii="Times New Roman" w:hAnsi="Times New Roman" w:cs="Times New Roman"/>
          <w:sz w:val="24"/>
          <w:szCs w:val="24"/>
        </w:rPr>
        <w:t>.</w:t>
      </w:r>
      <w:r>
        <w:rPr>
          <w:rFonts w:ascii="Times New Roman" w:hAnsi="Times New Roman" w:cs="Times New Roman"/>
          <w:sz w:val="24"/>
          <w:szCs w:val="24"/>
        </w:rPr>
        <w:t>4</w:t>
      </w:r>
      <w:r w:rsidRPr="00E92DD6">
        <w:rPr>
          <w:rFonts w:ascii="Times New Roman" w:hAnsi="Times New Roman" w:cs="Times New Roman"/>
          <w:sz w:val="24"/>
          <w:szCs w:val="24"/>
        </w:rPr>
        <w:t xml:space="preserve"> Destination Promotion </w:t>
      </w:r>
    </w:p>
    <w:p w14:paraId="4B0AD5A2" w14:textId="38680E11" w:rsidR="006C1B31" w:rsidRPr="00E92DD6" w:rsidRDefault="006C1B31" w:rsidP="00506DBA">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670528" behindDoc="1" locked="0" layoutInCell="1" allowOverlap="1" wp14:anchorId="0AF079D8" wp14:editId="72D6C443">
                <wp:simplePos x="0" y="0"/>
                <wp:positionH relativeFrom="column">
                  <wp:posOffset>0</wp:posOffset>
                </wp:positionH>
                <wp:positionV relativeFrom="paragraph">
                  <wp:posOffset>5106035</wp:posOffset>
                </wp:positionV>
                <wp:extent cx="389636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3896360" cy="635"/>
                        </a:xfrm>
                        <a:prstGeom prst="rect">
                          <a:avLst/>
                        </a:prstGeom>
                        <a:solidFill>
                          <a:prstClr val="white"/>
                        </a:solidFill>
                        <a:ln>
                          <a:noFill/>
                        </a:ln>
                      </wps:spPr>
                      <wps:txbx>
                        <w:txbxContent>
                          <w:p w14:paraId="49CADC5A" w14:textId="35E85C55" w:rsidR="00905426" w:rsidRPr="006C1B31" w:rsidRDefault="00905426" w:rsidP="006C1B31">
                            <w:pPr>
                              <w:pStyle w:val="Caption"/>
                              <w:rPr>
                                <w:rFonts w:ascii="Times New Roman" w:hAnsi="Times New Roman" w:cs="Times New Roman"/>
                                <w:noProof/>
                                <w:sz w:val="24"/>
                                <w:szCs w:val="24"/>
                              </w:rPr>
                            </w:pPr>
                            <w:bookmarkStart w:id="18" w:name="_Toc512011418"/>
                            <w:r w:rsidRPr="006C1B31">
                              <w:rPr>
                                <w:sz w:val="24"/>
                                <w:szCs w:val="24"/>
                              </w:rPr>
                              <w:t xml:space="preserve">Figure </w:t>
                            </w:r>
                            <w:r w:rsidRPr="006C1B31">
                              <w:rPr>
                                <w:sz w:val="24"/>
                                <w:szCs w:val="24"/>
                              </w:rPr>
                              <w:fldChar w:fldCharType="begin"/>
                            </w:r>
                            <w:r w:rsidRPr="006C1B31">
                              <w:rPr>
                                <w:sz w:val="24"/>
                                <w:szCs w:val="24"/>
                              </w:rPr>
                              <w:instrText xml:space="preserve"> SEQ Figure \* ARABIC </w:instrText>
                            </w:r>
                            <w:r w:rsidRPr="006C1B31">
                              <w:rPr>
                                <w:sz w:val="24"/>
                                <w:szCs w:val="24"/>
                              </w:rPr>
                              <w:fldChar w:fldCharType="separate"/>
                            </w:r>
                            <w:r>
                              <w:rPr>
                                <w:noProof/>
                                <w:sz w:val="24"/>
                                <w:szCs w:val="24"/>
                              </w:rPr>
                              <w:t>4</w:t>
                            </w:r>
                            <w:r w:rsidRPr="006C1B31">
                              <w:rPr>
                                <w:sz w:val="24"/>
                                <w:szCs w:val="24"/>
                              </w:rPr>
                              <w:fldChar w:fldCharType="end"/>
                            </w:r>
                            <w:r w:rsidRPr="006C1B31">
                              <w:rPr>
                                <w:sz w:val="24"/>
                                <w:szCs w:val="24"/>
                              </w:rPr>
                              <w:t xml:space="preserve"> Examples of Destination Promotion on YouTube</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F079D8" id="Text Box 7" o:spid="_x0000_s1028" type="#_x0000_t202" style="position:absolute;left:0;text-align:left;margin-left:0;margin-top:402.05pt;width:306.8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" stroked="f">
                <v:textbox style="mso-fit-shape-to-text:t" inset="0,0,0,0">
                  <w:txbxContent>
                    <w:p w14:paraId="49CADC5A" w14:textId="35E85C55" w:rsidR="00905426" w:rsidRPr="006C1B31" w:rsidRDefault="00905426" w:rsidP="006C1B31">
                      <w:pPr>
                        <w:pStyle w:val="Caption"/>
                        <w:rPr>
                          <w:rFonts w:ascii="Times New Roman" w:hAnsi="Times New Roman" w:cs="Times New Roman"/>
                          <w:noProof/>
                          <w:sz w:val="24"/>
                          <w:szCs w:val="24"/>
                        </w:rPr>
                      </w:pPr>
                      <w:bookmarkStart w:id="19" w:name="_Toc512011418"/>
                      <w:r w:rsidRPr="006C1B31">
                        <w:rPr>
                          <w:sz w:val="24"/>
                          <w:szCs w:val="24"/>
                        </w:rPr>
                        <w:t xml:space="preserve">Figure </w:t>
                      </w:r>
                      <w:r w:rsidRPr="006C1B31">
                        <w:rPr>
                          <w:sz w:val="24"/>
                          <w:szCs w:val="24"/>
                        </w:rPr>
                        <w:fldChar w:fldCharType="begin"/>
                      </w:r>
                      <w:r w:rsidRPr="006C1B31">
                        <w:rPr>
                          <w:sz w:val="24"/>
                          <w:szCs w:val="24"/>
                        </w:rPr>
                        <w:instrText xml:space="preserve"> SEQ Figure \* ARABIC </w:instrText>
                      </w:r>
                      <w:r w:rsidRPr="006C1B31">
                        <w:rPr>
                          <w:sz w:val="24"/>
                          <w:szCs w:val="24"/>
                        </w:rPr>
                        <w:fldChar w:fldCharType="separate"/>
                      </w:r>
                      <w:r>
                        <w:rPr>
                          <w:noProof/>
                          <w:sz w:val="24"/>
                          <w:szCs w:val="24"/>
                        </w:rPr>
                        <w:t>4</w:t>
                      </w:r>
                      <w:r w:rsidRPr="006C1B31">
                        <w:rPr>
                          <w:sz w:val="24"/>
                          <w:szCs w:val="24"/>
                        </w:rPr>
                        <w:fldChar w:fldCharType="end"/>
                      </w:r>
                      <w:r w:rsidRPr="006C1B31">
                        <w:rPr>
                          <w:sz w:val="24"/>
                          <w:szCs w:val="24"/>
                        </w:rPr>
                        <w:t xml:space="preserve"> Examples of Destination Promotion on YouTube</w:t>
                      </w:r>
                      <w:bookmarkEnd w:id="19"/>
                    </w:p>
                  </w:txbxContent>
                </v:textbox>
                <w10:wrap type="tight"/>
              </v:shape>
            </w:pict>
          </mc:Fallback>
        </mc:AlternateContent>
      </w:r>
      <w:r w:rsidRPr="00E92DD6">
        <w:rPr>
          <w:rFonts w:ascii="Times New Roman" w:hAnsi="Times New Roman" w:cs="Times New Roman"/>
          <w:noProof/>
          <w:sz w:val="24"/>
          <w:szCs w:val="24"/>
          <w:lang w:eastAsia="en-GB"/>
        </w:rPr>
        <w:drawing>
          <wp:anchor distT="0" distB="0" distL="114300" distR="114300" simplePos="0" relativeHeight="251668480" behindDoc="1" locked="0" layoutInCell="1" allowOverlap="1" wp14:anchorId="405E1CCA" wp14:editId="2CAD4BA3">
            <wp:simplePos x="0" y="0"/>
            <wp:positionH relativeFrom="margin">
              <wp:align>left</wp:align>
            </wp:positionH>
            <wp:positionV relativeFrom="paragraph">
              <wp:posOffset>1994647</wp:posOffset>
            </wp:positionV>
            <wp:extent cx="3896360" cy="3054350"/>
            <wp:effectExtent l="0" t="0" r="8890" b="0"/>
            <wp:wrapTight wrapText="bothSides">
              <wp:wrapPolygon edited="0">
                <wp:start x="0" y="0"/>
                <wp:lineTo x="0" y="21420"/>
                <wp:lineTo x="21544" y="21420"/>
                <wp:lineTo x="2154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28A0092B-C50C-407E-A947-70E740481C1C}">
                          <a14:useLocalDpi xmlns:a14="http://schemas.microsoft.com/office/drawing/2010/main" val="0"/>
                        </a:ext>
                      </a:extLst>
                    </a:blip>
                    <a:srcRect l="2376" t="19926" r="45010" b="6727"/>
                    <a:stretch/>
                  </pic:blipFill>
                  <pic:spPr bwMode="auto">
                    <a:xfrm>
                      <a:off x="0" y="0"/>
                      <a:ext cx="3896360" cy="3054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92DD6">
        <w:rPr>
          <w:rFonts w:ascii="Times New Roman" w:hAnsi="Times New Roman" w:cs="Times New Roman"/>
          <w:sz w:val="24"/>
          <w:szCs w:val="24"/>
        </w:rPr>
        <w:t>YouTube can provide effectiveness to enhance a destinations reputation and image among online users (Pike</w:t>
      </w:r>
      <w:r>
        <w:rPr>
          <w:rFonts w:ascii="Times New Roman" w:hAnsi="Times New Roman" w:cs="Times New Roman"/>
          <w:sz w:val="24"/>
          <w:szCs w:val="24"/>
        </w:rPr>
        <w:t>, 2010</w:t>
      </w:r>
      <w:r w:rsidRPr="00E92DD6">
        <w:rPr>
          <w:rFonts w:ascii="Times New Roman" w:hAnsi="Times New Roman" w:cs="Times New Roman"/>
          <w:sz w:val="24"/>
          <w:szCs w:val="24"/>
        </w:rPr>
        <w:t xml:space="preserve">). Destination promotion on this channel has become an essential marketing tool, it has allowed a destination to increase tourist’s engagement by displaying high quality cinephotographic and appealing content on an area.  When searching </w:t>
      </w:r>
      <w:r w:rsidRPr="0031625F">
        <w:rPr>
          <w:rFonts w:ascii="Times New Roman" w:hAnsi="Times New Roman" w:cs="Times New Roman"/>
          <w:i/>
          <w:sz w:val="24"/>
          <w:szCs w:val="24"/>
        </w:rPr>
        <w:t xml:space="preserve">‘Tourism Videos’ </w:t>
      </w:r>
      <w:r w:rsidRPr="00E92DD6">
        <w:rPr>
          <w:rFonts w:ascii="Times New Roman" w:hAnsi="Times New Roman" w:cs="Times New Roman"/>
          <w:sz w:val="24"/>
          <w:szCs w:val="24"/>
        </w:rPr>
        <w:t xml:space="preserve">a number of high quality tourism organisation produced videos appeared via this platform: </w:t>
      </w:r>
    </w:p>
    <w:p w14:paraId="2B189BC7" w14:textId="2282AFCE" w:rsidR="006C1B31" w:rsidRPr="006C1B31" w:rsidRDefault="006C1B31" w:rsidP="00506DBA">
      <w:pPr>
        <w:jc w:val="both"/>
      </w:pPr>
    </w:p>
    <w:p w14:paraId="1655008C" w14:textId="0EA6D109" w:rsidR="00F179A0" w:rsidRDefault="00F179A0" w:rsidP="00506DBA">
      <w:pPr>
        <w:spacing w:line="480" w:lineRule="auto"/>
        <w:jc w:val="both"/>
        <w:rPr>
          <w:rFonts w:ascii="Times New Roman" w:hAnsi="Times New Roman" w:cs="Times New Roman"/>
          <w:sz w:val="24"/>
          <w:szCs w:val="24"/>
        </w:rPr>
      </w:pPr>
    </w:p>
    <w:p w14:paraId="0C31D1C9" w14:textId="77777777" w:rsidR="00F179A0" w:rsidRDefault="00F179A0" w:rsidP="00506DBA">
      <w:pPr>
        <w:jc w:val="both"/>
        <w:rPr>
          <w:rFonts w:ascii="Times New Roman" w:hAnsi="Times New Roman" w:cs="Times New Roman"/>
          <w:sz w:val="28"/>
          <w:szCs w:val="28"/>
          <w:u w:val="single"/>
        </w:rPr>
      </w:pPr>
    </w:p>
    <w:p w14:paraId="52E891BE" w14:textId="3F2C028F" w:rsidR="00F179A0" w:rsidRDefault="00F179A0" w:rsidP="00506DBA">
      <w:pPr>
        <w:jc w:val="both"/>
        <w:rPr>
          <w:rFonts w:ascii="Times New Roman" w:hAnsi="Times New Roman" w:cs="Times New Roman"/>
          <w:sz w:val="28"/>
          <w:szCs w:val="28"/>
          <w:u w:val="single"/>
        </w:rPr>
      </w:pPr>
    </w:p>
    <w:p w14:paraId="166B0E4E" w14:textId="24107E76" w:rsidR="00F179A0" w:rsidRDefault="00F179A0" w:rsidP="00506DBA">
      <w:pPr>
        <w:jc w:val="both"/>
        <w:rPr>
          <w:rFonts w:ascii="Times New Roman" w:hAnsi="Times New Roman" w:cs="Times New Roman"/>
          <w:sz w:val="28"/>
          <w:szCs w:val="28"/>
          <w:u w:val="single"/>
        </w:rPr>
      </w:pPr>
    </w:p>
    <w:p w14:paraId="27D02A38" w14:textId="77F06668" w:rsidR="00F179A0" w:rsidRDefault="00F179A0" w:rsidP="00506DBA">
      <w:pPr>
        <w:jc w:val="both"/>
        <w:rPr>
          <w:rFonts w:ascii="Times New Roman" w:hAnsi="Times New Roman" w:cs="Times New Roman"/>
          <w:sz w:val="28"/>
          <w:szCs w:val="28"/>
          <w:u w:val="single"/>
        </w:rPr>
      </w:pPr>
    </w:p>
    <w:p w14:paraId="5C95893C" w14:textId="6FBE9A89" w:rsidR="00F179A0" w:rsidRDefault="00F179A0" w:rsidP="00506DBA">
      <w:pPr>
        <w:jc w:val="both"/>
        <w:rPr>
          <w:rFonts w:ascii="Times New Roman" w:hAnsi="Times New Roman" w:cs="Times New Roman"/>
          <w:sz w:val="28"/>
          <w:szCs w:val="28"/>
          <w:u w:val="single"/>
        </w:rPr>
      </w:pPr>
    </w:p>
    <w:p w14:paraId="7E3B6E81" w14:textId="490B4B11" w:rsidR="00F179A0" w:rsidRDefault="00F179A0" w:rsidP="00506DBA">
      <w:pPr>
        <w:jc w:val="both"/>
        <w:rPr>
          <w:rFonts w:ascii="Times New Roman" w:hAnsi="Times New Roman" w:cs="Times New Roman"/>
          <w:sz w:val="28"/>
          <w:szCs w:val="28"/>
          <w:u w:val="single"/>
        </w:rPr>
      </w:pPr>
    </w:p>
    <w:p w14:paraId="514B9CEC" w14:textId="2951EE7A" w:rsidR="00F179A0" w:rsidRDefault="00F179A0" w:rsidP="00506DBA">
      <w:pPr>
        <w:jc w:val="both"/>
        <w:rPr>
          <w:rFonts w:ascii="Times New Roman" w:hAnsi="Times New Roman" w:cs="Times New Roman"/>
          <w:sz w:val="28"/>
          <w:szCs w:val="28"/>
          <w:u w:val="single"/>
        </w:rPr>
      </w:pPr>
    </w:p>
    <w:p w14:paraId="473689B3" w14:textId="124D6788" w:rsidR="006C1B31" w:rsidRDefault="006C1B31" w:rsidP="00506DBA">
      <w:pPr>
        <w:jc w:val="both"/>
        <w:rPr>
          <w:rFonts w:ascii="Times New Roman" w:hAnsi="Times New Roman" w:cs="Times New Roman"/>
          <w:sz w:val="28"/>
          <w:szCs w:val="28"/>
          <w:u w:val="single"/>
        </w:rPr>
      </w:pPr>
    </w:p>
    <w:p w14:paraId="3E89752B" w14:textId="3A60C545" w:rsidR="006C1B31" w:rsidRDefault="006C1B31" w:rsidP="00506DBA">
      <w:pPr>
        <w:jc w:val="both"/>
        <w:rPr>
          <w:rFonts w:ascii="Times New Roman" w:hAnsi="Times New Roman" w:cs="Times New Roman"/>
          <w:sz w:val="28"/>
          <w:szCs w:val="28"/>
          <w:u w:val="single"/>
        </w:rPr>
      </w:pPr>
    </w:p>
    <w:p w14:paraId="43F870FC" w14:textId="77777777" w:rsidR="006C1B31" w:rsidRPr="00E92DD6" w:rsidRDefault="006C1B31" w:rsidP="00506DBA">
      <w:pPr>
        <w:spacing w:line="480" w:lineRule="auto"/>
        <w:jc w:val="both"/>
        <w:rPr>
          <w:rFonts w:ascii="Times New Roman" w:hAnsi="Times New Roman" w:cs="Times New Roman"/>
          <w:sz w:val="24"/>
          <w:szCs w:val="24"/>
        </w:rPr>
      </w:pPr>
      <w:r w:rsidRPr="00E92DD6">
        <w:rPr>
          <w:rFonts w:ascii="Times New Roman" w:hAnsi="Times New Roman" w:cs="Times New Roman"/>
          <w:sz w:val="24"/>
          <w:szCs w:val="24"/>
        </w:rPr>
        <w:t>This illustrates numerous examples of destination promotion videos in order to capture consumers. They are professionally produced from tourism organisation</w:t>
      </w:r>
      <w:r>
        <w:rPr>
          <w:rFonts w:ascii="Times New Roman" w:hAnsi="Times New Roman" w:cs="Times New Roman"/>
          <w:sz w:val="24"/>
          <w:szCs w:val="24"/>
        </w:rPr>
        <w:t>s</w:t>
      </w:r>
      <w:r w:rsidRPr="00E92DD6">
        <w:rPr>
          <w:rFonts w:ascii="Times New Roman" w:hAnsi="Times New Roman" w:cs="Times New Roman"/>
          <w:sz w:val="24"/>
          <w:szCs w:val="24"/>
        </w:rPr>
        <w:t xml:space="preserve"> and boards; the impact has been positive amongst these video with high volumes of shares and positives feed</w:t>
      </w:r>
      <w:r>
        <w:rPr>
          <w:rFonts w:ascii="Times New Roman" w:hAnsi="Times New Roman" w:cs="Times New Roman"/>
          <w:sz w:val="24"/>
          <w:szCs w:val="24"/>
        </w:rPr>
        <w:t>back. This highlights how YouTube is utilised</w:t>
      </w:r>
      <w:r w:rsidRPr="00E92DD6">
        <w:rPr>
          <w:rFonts w:ascii="Times New Roman" w:hAnsi="Times New Roman" w:cs="Times New Roman"/>
          <w:sz w:val="24"/>
          <w:szCs w:val="24"/>
        </w:rPr>
        <w:t xml:space="preserve"> as a tourism marketing tool and the advantage in how a destination can be effectively promoted through this online channel. </w:t>
      </w:r>
    </w:p>
    <w:p w14:paraId="70CA25D5" w14:textId="77777777" w:rsidR="0071600E" w:rsidRDefault="0071600E" w:rsidP="00506DBA">
      <w:pPr>
        <w:spacing w:line="480" w:lineRule="auto"/>
        <w:jc w:val="both"/>
        <w:rPr>
          <w:rFonts w:ascii="Times New Roman" w:hAnsi="Times New Roman" w:cs="Times New Roman"/>
          <w:sz w:val="24"/>
          <w:szCs w:val="24"/>
        </w:rPr>
      </w:pPr>
    </w:p>
    <w:p w14:paraId="6050E77F" w14:textId="77777777" w:rsidR="0071600E" w:rsidRDefault="0071600E" w:rsidP="00506DBA">
      <w:pPr>
        <w:spacing w:line="480" w:lineRule="auto"/>
        <w:jc w:val="both"/>
        <w:rPr>
          <w:rFonts w:ascii="Times New Roman" w:hAnsi="Times New Roman" w:cs="Times New Roman"/>
          <w:sz w:val="24"/>
          <w:szCs w:val="24"/>
        </w:rPr>
      </w:pPr>
    </w:p>
    <w:p w14:paraId="5895403F" w14:textId="11C226A3" w:rsidR="006C1B31" w:rsidRPr="00BC488B" w:rsidRDefault="006C1B31" w:rsidP="00506DBA">
      <w:pPr>
        <w:spacing w:line="480" w:lineRule="auto"/>
        <w:jc w:val="both"/>
        <w:rPr>
          <w:rFonts w:ascii="Times New Roman" w:hAnsi="Times New Roman" w:cs="Times New Roman"/>
          <w:sz w:val="24"/>
          <w:szCs w:val="24"/>
        </w:rPr>
      </w:pPr>
      <w:r w:rsidRPr="00BC488B">
        <w:rPr>
          <w:rFonts w:ascii="Times New Roman" w:hAnsi="Times New Roman" w:cs="Times New Roman"/>
          <w:sz w:val="24"/>
          <w:szCs w:val="24"/>
        </w:rPr>
        <w:lastRenderedPageBreak/>
        <w:t xml:space="preserve">2.8 The Disadvantages of YouTube as a Tourism Marketing Tool </w:t>
      </w:r>
    </w:p>
    <w:p w14:paraId="42810724" w14:textId="77777777" w:rsidR="006C1B31" w:rsidRPr="00BC488B" w:rsidRDefault="006C1B31" w:rsidP="00506DBA">
      <w:pPr>
        <w:spacing w:line="480" w:lineRule="auto"/>
        <w:jc w:val="both"/>
        <w:rPr>
          <w:rFonts w:ascii="Times New Roman" w:hAnsi="Times New Roman" w:cs="Times New Roman"/>
          <w:sz w:val="24"/>
          <w:szCs w:val="24"/>
        </w:rPr>
      </w:pPr>
      <w:proofErr w:type="gramStart"/>
      <w:r w:rsidRPr="00BC488B">
        <w:rPr>
          <w:rFonts w:ascii="Times New Roman" w:hAnsi="Times New Roman" w:cs="Times New Roman"/>
          <w:sz w:val="24"/>
          <w:szCs w:val="24"/>
        </w:rPr>
        <w:t>YouTube,</w:t>
      </w:r>
      <w:proofErr w:type="gramEnd"/>
      <w:r w:rsidRPr="00BC488B">
        <w:rPr>
          <w:rFonts w:ascii="Times New Roman" w:hAnsi="Times New Roman" w:cs="Times New Roman"/>
          <w:sz w:val="24"/>
          <w:szCs w:val="24"/>
        </w:rPr>
        <w:t xml:space="preserve"> is increasingly growing in importance to a company’s marketing strategy in both shaping a destination’s/product image and in counteracting any negative perceptions, by connecting directly with the tourist (Reino &amp; Hay, 2011). </w:t>
      </w:r>
      <w:r>
        <w:rPr>
          <w:rFonts w:ascii="Times New Roman" w:hAnsi="Times New Roman" w:cs="Times New Roman"/>
          <w:sz w:val="24"/>
          <w:szCs w:val="24"/>
        </w:rPr>
        <w:t xml:space="preserve">Although, </w:t>
      </w:r>
      <w:r w:rsidRPr="00BC488B">
        <w:rPr>
          <w:rFonts w:ascii="Times New Roman" w:hAnsi="Times New Roman" w:cs="Times New Roman"/>
          <w:sz w:val="24"/>
          <w:szCs w:val="24"/>
        </w:rPr>
        <w:t>the study has shown the benefits of social media marketing and opportunity for tourism marketing to capture YouTube audiences. Travel and Tourism organisations have yet to fully</w:t>
      </w:r>
      <w:r>
        <w:t xml:space="preserve"> </w:t>
      </w:r>
      <w:r w:rsidRPr="00BC488B">
        <w:rPr>
          <w:rFonts w:ascii="Times New Roman" w:hAnsi="Times New Roman" w:cs="Times New Roman"/>
          <w:sz w:val="24"/>
          <w:szCs w:val="24"/>
        </w:rPr>
        <w:t xml:space="preserve">embrace YouTube in their marketing strategies (Reino &amp; Hay, 2011) despite the growth in popularity, this poses therefore as a limitation on companies not using YouTube as a tourism marketing tool.  </w:t>
      </w:r>
    </w:p>
    <w:p w14:paraId="6AFBD7B4" w14:textId="77777777" w:rsidR="006C1B31" w:rsidRPr="00BC488B" w:rsidRDefault="006C1B31" w:rsidP="00506DBA">
      <w:pPr>
        <w:spacing w:line="480" w:lineRule="auto"/>
        <w:jc w:val="both"/>
        <w:rPr>
          <w:rFonts w:ascii="Times New Roman" w:hAnsi="Times New Roman" w:cs="Times New Roman"/>
          <w:sz w:val="24"/>
          <w:szCs w:val="24"/>
        </w:rPr>
      </w:pPr>
      <w:r w:rsidRPr="00BC488B">
        <w:rPr>
          <w:rFonts w:ascii="Times New Roman" w:hAnsi="Times New Roman" w:cs="Times New Roman"/>
          <w:sz w:val="24"/>
          <w:szCs w:val="24"/>
        </w:rPr>
        <w:t xml:space="preserve">2.8.1 </w:t>
      </w:r>
      <w:bookmarkStart w:id="20" w:name="_Hlk511936683"/>
      <w:r w:rsidRPr="00BC488B">
        <w:rPr>
          <w:rFonts w:ascii="Times New Roman" w:hAnsi="Times New Roman" w:cs="Times New Roman"/>
          <w:sz w:val="24"/>
          <w:szCs w:val="24"/>
        </w:rPr>
        <w:t xml:space="preserve">Official Tourism Organisation’s YouTube Accounts </w:t>
      </w:r>
    </w:p>
    <w:bookmarkEnd w:id="20"/>
    <w:p w14:paraId="3989B16B" w14:textId="0C685201" w:rsidR="006C1B31" w:rsidRPr="00BC488B" w:rsidRDefault="006C1B31" w:rsidP="00506DBA">
      <w:pPr>
        <w:spacing w:line="480" w:lineRule="auto"/>
        <w:jc w:val="both"/>
        <w:rPr>
          <w:rFonts w:ascii="Times New Roman" w:hAnsi="Times New Roman" w:cs="Times New Roman"/>
          <w:sz w:val="24"/>
          <w:szCs w:val="24"/>
        </w:rPr>
      </w:pPr>
      <w:r w:rsidRPr="00BC488B">
        <w:rPr>
          <w:rFonts w:ascii="Times New Roman" w:hAnsi="Times New Roman" w:cs="Times New Roman"/>
          <w:sz w:val="24"/>
          <w:szCs w:val="24"/>
        </w:rPr>
        <w:t xml:space="preserve"> TUI Group is the largest multinational leisure, travel and tourism organisation in the world. This current giant in the travel and tourism industry has allowed them to obtain a strong</w:t>
      </w:r>
      <w:r w:rsidRPr="00670300">
        <w:t xml:space="preserve"> </w:t>
      </w:r>
      <w:r w:rsidRPr="00BC488B">
        <w:rPr>
          <w:rFonts w:ascii="Times New Roman" w:hAnsi="Times New Roman" w:cs="Times New Roman"/>
          <w:sz w:val="24"/>
          <w:szCs w:val="24"/>
        </w:rPr>
        <w:t xml:space="preserve">reputation. Their company profile is vast as operations includes the six European airlines owned, which operate both scheduled and charter flights in 150 countries in 60 airports. A fleet of five current functioning cruise lines, 18,000 travel agencies and 300 hotels and resorts and a workforce of 67,000 employees (TUI Group 2018), The produced turnover was </w:t>
      </w:r>
      <w:r w:rsidRPr="00BC488B">
        <w:rPr>
          <w:rFonts w:ascii="Times New Roman" w:hAnsi="Times New Roman" w:cs="Times New Roman"/>
          <w:i/>
          <w:sz w:val="24"/>
          <w:szCs w:val="24"/>
        </w:rPr>
        <w:t xml:space="preserve">‘18.5 billion euros’ and an operating result of ‘1.002 billion euros’ </w:t>
      </w:r>
      <w:r w:rsidRPr="00BC488B">
        <w:rPr>
          <w:rFonts w:ascii="Times New Roman" w:hAnsi="Times New Roman" w:cs="Times New Roman"/>
          <w:sz w:val="24"/>
          <w:szCs w:val="24"/>
        </w:rPr>
        <w:t xml:space="preserve">(TUI, 2018) fundamentally achieving an effective overall profit. The verified Facebook page of TUI, @TUIUnitedKingdom has a well-established community of </w:t>
      </w:r>
      <w:r w:rsidRPr="00BC488B">
        <w:rPr>
          <w:rFonts w:ascii="Times New Roman" w:hAnsi="Times New Roman" w:cs="Times New Roman"/>
          <w:i/>
          <w:sz w:val="24"/>
          <w:szCs w:val="24"/>
        </w:rPr>
        <w:t>5,168,129, whom has liked the page and 5,146,071</w:t>
      </w:r>
      <w:r w:rsidRPr="00BC488B">
        <w:rPr>
          <w:rFonts w:ascii="Times New Roman" w:hAnsi="Times New Roman" w:cs="Times New Roman"/>
          <w:sz w:val="24"/>
          <w:szCs w:val="24"/>
        </w:rPr>
        <w:t xml:space="preserve"> people follow this social media account (TUI Facebook, 2018). Likewise, other social media platforms such as TUI’s Twitter and Instagram has similar amount of following, however on YouTube the company has only captured </w:t>
      </w:r>
      <w:r w:rsidRPr="00BC488B">
        <w:rPr>
          <w:rFonts w:ascii="Times New Roman" w:hAnsi="Times New Roman" w:cs="Times New Roman"/>
          <w:i/>
          <w:sz w:val="24"/>
          <w:szCs w:val="24"/>
        </w:rPr>
        <w:t>13,171 subscribers</w:t>
      </w:r>
      <w:r w:rsidRPr="00BC488B">
        <w:rPr>
          <w:rFonts w:ascii="Times New Roman" w:hAnsi="Times New Roman" w:cs="Times New Roman"/>
          <w:sz w:val="24"/>
          <w:szCs w:val="24"/>
        </w:rPr>
        <w:t xml:space="preserve"> (TUI, YouTube 2018) thus demonstrating the loss in potential for the channel.  Similar to this organisation it was discovered that other large companies had a low amount of audiences captured from this platform (YouTube, 2018):</w:t>
      </w:r>
    </w:p>
    <w:p w14:paraId="6EC5E9B9" w14:textId="7B36FD12" w:rsidR="00664466" w:rsidRPr="00664466" w:rsidRDefault="00664466" w:rsidP="00664466">
      <w:pPr>
        <w:pStyle w:val="Caption"/>
        <w:keepNext/>
        <w:rPr>
          <w:rFonts w:ascii="Times New Roman" w:hAnsi="Times New Roman" w:cs="Times New Roman"/>
          <w:sz w:val="24"/>
          <w:szCs w:val="24"/>
        </w:rPr>
      </w:pPr>
      <w:bookmarkStart w:id="21" w:name="_Toc513120749"/>
      <w:r w:rsidRPr="00664466">
        <w:rPr>
          <w:rFonts w:ascii="Times New Roman" w:hAnsi="Times New Roman" w:cs="Times New Roman"/>
          <w:sz w:val="24"/>
          <w:szCs w:val="24"/>
        </w:rPr>
        <w:lastRenderedPageBreak/>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2</w:t>
      </w:r>
      <w:r>
        <w:rPr>
          <w:rFonts w:ascii="Times New Roman" w:hAnsi="Times New Roman" w:cs="Times New Roman"/>
          <w:sz w:val="24"/>
          <w:szCs w:val="24"/>
        </w:rPr>
        <w:fldChar w:fldCharType="end"/>
      </w:r>
      <w:r w:rsidRPr="00664466">
        <w:rPr>
          <w:rFonts w:ascii="Times New Roman" w:hAnsi="Times New Roman" w:cs="Times New Roman"/>
          <w:sz w:val="24"/>
          <w:szCs w:val="24"/>
        </w:rPr>
        <w:t xml:space="preserve"> Tourism Organisations and YouTube Channel Subscribers</w:t>
      </w:r>
      <w:bookmarkEnd w:id="21"/>
    </w:p>
    <w:tbl>
      <w:tblPr>
        <w:tblStyle w:val="TableGrid"/>
        <w:tblW w:w="0" w:type="auto"/>
        <w:tblLook w:val="04A0" w:firstRow="1" w:lastRow="0" w:firstColumn="1" w:lastColumn="0" w:noHBand="0" w:noVBand="1"/>
      </w:tblPr>
      <w:tblGrid>
        <w:gridCol w:w="4508"/>
        <w:gridCol w:w="4508"/>
      </w:tblGrid>
      <w:tr w:rsidR="006C1B31" w:rsidRPr="00BC488B" w14:paraId="49912ED4" w14:textId="77777777" w:rsidTr="00B32F80">
        <w:tc>
          <w:tcPr>
            <w:tcW w:w="4508" w:type="dxa"/>
          </w:tcPr>
          <w:p w14:paraId="72682A3D" w14:textId="77777777" w:rsidR="006C1B31" w:rsidRPr="00BC488B" w:rsidRDefault="006C1B31" w:rsidP="00B32F80">
            <w:pPr>
              <w:spacing w:line="480" w:lineRule="auto"/>
              <w:rPr>
                <w:rFonts w:ascii="Times New Roman" w:hAnsi="Times New Roman" w:cs="Times New Roman"/>
                <w:sz w:val="24"/>
                <w:szCs w:val="24"/>
                <w:u w:val="single"/>
              </w:rPr>
            </w:pPr>
            <w:r w:rsidRPr="00BC488B">
              <w:rPr>
                <w:rFonts w:ascii="Times New Roman" w:hAnsi="Times New Roman" w:cs="Times New Roman"/>
                <w:sz w:val="24"/>
                <w:szCs w:val="24"/>
                <w:u w:val="single"/>
              </w:rPr>
              <w:t xml:space="preserve">Tourism Organisation </w:t>
            </w:r>
          </w:p>
        </w:tc>
        <w:tc>
          <w:tcPr>
            <w:tcW w:w="4508" w:type="dxa"/>
          </w:tcPr>
          <w:p w14:paraId="2129543B" w14:textId="77777777" w:rsidR="006C1B31" w:rsidRPr="00BC488B" w:rsidRDefault="006C1B31" w:rsidP="00B32F80">
            <w:pPr>
              <w:spacing w:line="480" w:lineRule="auto"/>
              <w:rPr>
                <w:rFonts w:ascii="Times New Roman" w:hAnsi="Times New Roman" w:cs="Times New Roman"/>
                <w:sz w:val="24"/>
                <w:szCs w:val="24"/>
                <w:u w:val="single"/>
              </w:rPr>
            </w:pPr>
            <w:r w:rsidRPr="00BC488B">
              <w:rPr>
                <w:rFonts w:ascii="Times New Roman" w:hAnsi="Times New Roman" w:cs="Times New Roman"/>
                <w:sz w:val="24"/>
                <w:szCs w:val="24"/>
                <w:u w:val="single"/>
              </w:rPr>
              <w:t xml:space="preserve">Subscriber quantity </w:t>
            </w:r>
          </w:p>
        </w:tc>
      </w:tr>
      <w:tr w:rsidR="006C1B31" w:rsidRPr="00BC488B" w14:paraId="4CB10487" w14:textId="77777777" w:rsidTr="00B32F80">
        <w:tc>
          <w:tcPr>
            <w:tcW w:w="4508" w:type="dxa"/>
          </w:tcPr>
          <w:p w14:paraId="61BE5B39"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Virgin Atlantic </w:t>
            </w:r>
          </w:p>
        </w:tc>
        <w:tc>
          <w:tcPr>
            <w:tcW w:w="4508" w:type="dxa"/>
          </w:tcPr>
          <w:p w14:paraId="5EBE7C3C"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29,965 subscribers </w:t>
            </w:r>
            <w:r w:rsidRPr="00BC488B">
              <w:rPr>
                <w:rFonts w:ascii="Times New Roman" w:hAnsi="Times New Roman" w:cs="Times New Roman"/>
                <w:i/>
                <w:sz w:val="24"/>
                <w:szCs w:val="24"/>
              </w:rPr>
              <w:t>(Virgin Atlantic, 2018)</w:t>
            </w:r>
          </w:p>
        </w:tc>
      </w:tr>
      <w:tr w:rsidR="006C1B31" w:rsidRPr="00BC488B" w14:paraId="72AF8ECC" w14:textId="77777777" w:rsidTr="00B32F80">
        <w:tc>
          <w:tcPr>
            <w:tcW w:w="4508" w:type="dxa"/>
          </w:tcPr>
          <w:p w14:paraId="3E079D1D"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Marriott International </w:t>
            </w:r>
          </w:p>
        </w:tc>
        <w:tc>
          <w:tcPr>
            <w:tcW w:w="4508" w:type="dxa"/>
          </w:tcPr>
          <w:p w14:paraId="452334DB"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817 subscribers </w:t>
            </w:r>
            <w:r w:rsidRPr="00BC488B">
              <w:rPr>
                <w:rFonts w:ascii="Times New Roman" w:hAnsi="Times New Roman" w:cs="Times New Roman"/>
                <w:i/>
                <w:sz w:val="24"/>
                <w:szCs w:val="24"/>
              </w:rPr>
              <w:t>(Marriott International, 2018)</w:t>
            </w:r>
            <w:r w:rsidRPr="00BC488B">
              <w:rPr>
                <w:rFonts w:ascii="Times New Roman" w:hAnsi="Times New Roman" w:cs="Times New Roman"/>
                <w:sz w:val="24"/>
                <w:szCs w:val="24"/>
              </w:rPr>
              <w:t xml:space="preserve"> </w:t>
            </w:r>
          </w:p>
        </w:tc>
      </w:tr>
      <w:tr w:rsidR="006C1B31" w:rsidRPr="00BC488B" w14:paraId="1A57F6B7" w14:textId="77777777" w:rsidTr="00B32F80">
        <w:tc>
          <w:tcPr>
            <w:tcW w:w="4508" w:type="dxa"/>
          </w:tcPr>
          <w:p w14:paraId="54060EC3"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Royal Caribbean International </w:t>
            </w:r>
          </w:p>
        </w:tc>
        <w:tc>
          <w:tcPr>
            <w:tcW w:w="4508" w:type="dxa"/>
          </w:tcPr>
          <w:p w14:paraId="077122FD"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54,990 subscribers </w:t>
            </w:r>
            <w:r w:rsidRPr="00BC488B">
              <w:rPr>
                <w:rFonts w:ascii="Times New Roman" w:hAnsi="Times New Roman" w:cs="Times New Roman"/>
                <w:i/>
                <w:sz w:val="24"/>
                <w:szCs w:val="24"/>
              </w:rPr>
              <w:t xml:space="preserve">(Royal Caribbean International, 2018) </w:t>
            </w:r>
          </w:p>
        </w:tc>
      </w:tr>
      <w:tr w:rsidR="006C1B31" w:rsidRPr="00BC488B" w14:paraId="001496B7" w14:textId="77777777" w:rsidTr="00B32F80">
        <w:tc>
          <w:tcPr>
            <w:tcW w:w="4508" w:type="dxa"/>
          </w:tcPr>
          <w:p w14:paraId="3BA083CD"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British Airways </w:t>
            </w:r>
          </w:p>
        </w:tc>
        <w:tc>
          <w:tcPr>
            <w:tcW w:w="4508" w:type="dxa"/>
          </w:tcPr>
          <w:p w14:paraId="17ED2797"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136, 737 subscribers </w:t>
            </w:r>
            <w:r w:rsidRPr="00BC488B">
              <w:rPr>
                <w:rFonts w:ascii="Times New Roman" w:hAnsi="Times New Roman" w:cs="Times New Roman"/>
                <w:i/>
                <w:sz w:val="24"/>
                <w:szCs w:val="24"/>
              </w:rPr>
              <w:t>(British Airways, 2018)</w:t>
            </w:r>
            <w:r w:rsidRPr="00BC488B">
              <w:rPr>
                <w:rFonts w:ascii="Times New Roman" w:hAnsi="Times New Roman" w:cs="Times New Roman"/>
                <w:sz w:val="24"/>
                <w:szCs w:val="24"/>
              </w:rPr>
              <w:t xml:space="preserve"> </w:t>
            </w:r>
          </w:p>
        </w:tc>
      </w:tr>
      <w:tr w:rsidR="006C1B31" w:rsidRPr="00BC488B" w14:paraId="4E1EED29" w14:textId="77777777" w:rsidTr="00B32F80">
        <w:tc>
          <w:tcPr>
            <w:tcW w:w="4508" w:type="dxa"/>
          </w:tcPr>
          <w:p w14:paraId="30E68934"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Hilton Hotels </w:t>
            </w:r>
          </w:p>
        </w:tc>
        <w:tc>
          <w:tcPr>
            <w:tcW w:w="4508" w:type="dxa"/>
          </w:tcPr>
          <w:p w14:paraId="172A5581"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3,826 subscribers </w:t>
            </w:r>
            <w:r w:rsidRPr="00BC488B">
              <w:rPr>
                <w:rFonts w:ascii="Times New Roman" w:hAnsi="Times New Roman" w:cs="Times New Roman"/>
                <w:i/>
                <w:sz w:val="24"/>
                <w:szCs w:val="24"/>
              </w:rPr>
              <w:t xml:space="preserve">(Hilton Hotels, 2018) </w:t>
            </w:r>
          </w:p>
        </w:tc>
      </w:tr>
      <w:tr w:rsidR="006C1B31" w:rsidRPr="00BC488B" w14:paraId="11FCBCA5" w14:textId="77777777" w:rsidTr="00B32F80">
        <w:tc>
          <w:tcPr>
            <w:tcW w:w="4508" w:type="dxa"/>
          </w:tcPr>
          <w:p w14:paraId="137D19AF"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Emirates</w:t>
            </w:r>
          </w:p>
        </w:tc>
        <w:tc>
          <w:tcPr>
            <w:tcW w:w="4508" w:type="dxa"/>
          </w:tcPr>
          <w:p w14:paraId="414F159B"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286,392 subscribers </w:t>
            </w:r>
            <w:r w:rsidRPr="00BC488B">
              <w:rPr>
                <w:rFonts w:ascii="Times New Roman" w:hAnsi="Times New Roman" w:cs="Times New Roman"/>
                <w:i/>
                <w:sz w:val="24"/>
                <w:szCs w:val="24"/>
              </w:rPr>
              <w:t>(Emirates, 2018)</w:t>
            </w:r>
            <w:r w:rsidRPr="00BC488B">
              <w:rPr>
                <w:rFonts w:ascii="Times New Roman" w:hAnsi="Times New Roman" w:cs="Times New Roman"/>
                <w:sz w:val="24"/>
                <w:szCs w:val="24"/>
              </w:rPr>
              <w:t xml:space="preserve"> </w:t>
            </w:r>
          </w:p>
        </w:tc>
      </w:tr>
      <w:tr w:rsidR="006C1B31" w:rsidRPr="00BC488B" w14:paraId="7DC3C99E" w14:textId="77777777" w:rsidTr="00B32F80">
        <w:tc>
          <w:tcPr>
            <w:tcW w:w="4508" w:type="dxa"/>
          </w:tcPr>
          <w:p w14:paraId="27DDB78C"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Kuoni Travel </w:t>
            </w:r>
          </w:p>
        </w:tc>
        <w:tc>
          <w:tcPr>
            <w:tcW w:w="4508" w:type="dxa"/>
          </w:tcPr>
          <w:p w14:paraId="7FD732C6"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2,818 subscribers </w:t>
            </w:r>
            <w:r w:rsidRPr="00BC488B">
              <w:rPr>
                <w:rFonts w:ascii="Times New Roman" w:hAnsi="Times New Roman" w:cs="Times New Roman"/>
                <w:i/>
                <w:sz w:val="24"/>
                <w:szCs w:val="24"/>
              </w:rPr>
              <w:t>(Kuoni Travel, 2018)</w:t>
            </w:r>
            <w:r w:rsidRPr="00BC488B">
              <w:rPr>
                <w:rFonts w:ascii="Times New Roman" w:hAnsi="Times New Roman" w:cs="Times New Roman"/>
                <w:sz w:val="24"/>
                <w:szCs w:val="24"/>
              </w:rPr>
              <w:t xml:space="preserve"> </w:t>
            </w:r>
          </w:p>
        </w:tc>
      </w:tr>
      <w:tr w:rsidR="006C1B31" w:rsidRPr="00BC488B" w14:paraId="398B8846" w14:textId="77777777" w:rsidTr="00B32F80">
        <w:tc>
          <w:tcPr>
            <w:tcW w:w="4508" w:type="dxa"/>
          </w:tcPr>
          <w:p w14:paraId="5B1A9D9F"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Airbnb </w:t>
            </w:r>
          </w:p>
        </w:tc>
        <w:tc>
          <w:tcPr>
            <w:tcW w:w="4508" w:type="dxa"/>
          </w:tcPr>
          <w:p w14:paraId="271DB3E8"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93,867 subscribers </w:t>
            </w:r>
            <w:r w:rsidRPr="00BC488B">
              <w:rPr>
                <w:rFonts w:ascii="Times New Roman" w:hAnsi="Times New Roman" w:cs="Times New Roman"/>
                <w:i/>
                <w:sz w:val="24"/>
                <w:szCs w:val="24"/>
              </w:rPr>
              <w:t>(Airbnb, 2018)</w:t>
            </w:r>
            <w:r w:rsidRPr="00BC488B">
              <w:rPr>
                <w:rFonts w:ascii="Times New Roman" w:hAnsi="Times New Roman" w:cs="Times New Roman"/>
                <w:sz w:val="24"/>
                <w:szCs w:val="24"/>
              </w:rPr>
              <w:t xml:space="preserve"> </w:t>
            </w:r>
          </w:p>
        </w:tc>
      </w:tr>
      <w:tr w:rsidR="006C1B31" w:rsidRPr="00BC488B" w14:paraId="25B00F24" w14:textId="77777777" w:rsidTr="00B32F80">
        <w:tc>
          <w:tcPr>
            <w:tcW w:w="4508" w:type="dxa"/>
          </w:tcPr>
          <w:p w14:paraId="38F7B9BA"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Visit Britain </w:t>
            </w:r>
          </w:p>
        </w:tc>
        <w:tc>
          <w:tcPr>
            <w:tcW w:w="4508" w:type="dxa"/>
          </w:tcPr>
          <w:p w14:paraId="129CD550" w14:textId="77777777" w:rsidR="006C1B31" w:rsidRPr="00BC488B" w:rsidRDefault="006C1B31" w:rsidP="00B32F80">
            <w:pPr>
              <w:spacing w:line="480" w:lineRule="auto"/>
              <w:rPr>
                <w:rFonts w:ascii="Times New Roman" w:hAnsi="Times New Roman" w:cs="Times New Roman"/>
                <w:i/>
                <w:sz w:val="24"/>
                <w:szCs w:val="24"/>
              </w:rPr>
            </w:pPr>
            <w:r w:rsidRPr="00BC488B">
              <w:rPr>
                <w:rFonts w:ascii="Times New Roman" w:hAnsi="Times New Roman" w:cs="Times New Roman"/>
                <w:sz w:val="24"/>
                <w:szCs w:val="24"/>
              </w:rPr>
              <w:t xml:space="preserve">15,648 subscribers </w:t>
            </w:r>
            <w:r w:rsidRPr="00BC488B">
              <w:rPr>
                <w:rFonts w:ascii="Times New Roman" w:hAnsi="Times New Roman" w:cs="Times New Roman"/>
                <w:i/>
                <w:sz w:val="24"/>
                <w:szCs w:val="24"/>
              </w:rPr>
              <w:t xml:space="preserve">(Visit Britain, 2018) </w:t>
            </w:r>
          </w:p>
        </w:tc>
      </w:tr>
      <w:tr w:rsidR="006C1B31" w:rsidRPr="00BC488B" w14:paraId="23855CE2" w14:textId="77777777" w:rsidTr="00B32F80">
        <w:tc>
          <w:tcPr>
            <w:tcW w:w="4508" w:type="dxa"/>
          </w:tcPr>
          <w:p w14:paraId="6E41B0F1"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United </w:t>
            </w:r>
          </w:p>
        </w:tc>
        <w:tc>
          <w:tcPr>
            <w:tcW w:w="4508" w:type="dxa"/>
          </w:tcPr>
          <w:p w14:paraId="692DF7B9"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32,011 subscribers </w:t>
            </w:r>
            <w:r w:rsidRPr="00BC488B">
              <w:rPr>
                <w:rFonts w:ascii="Times New Roman" w:hAnsi="Times New Roman" w:cs="Times New Roman"/>
                <w:i/>
                <w:sz w:val="24"/>
                <w:szCs w:val="24"/>
              </w:rPr>
              <w:t>(United, 2018)</w:t>
            </w:r>
            <w:r w:rsidRPr="00BC488B">
              <w:rPr>
                <w:rFonts w:ascii="Times New Roman" w:hAnsi="Times New Roman" w:cs="Times New Roman"/>
                <w:sz w:val="24"/>
                <w:szCs w:val="24"/>
              </w:rPr>
              <w:t xml:space="preserve"> </w:t>
            </w:r>
          </w:p>
        </w:tc>
      </w:tr>
      <w:tr w:rsidR="006C1B31" w:rsidRPr="00BC488B" w14:paraId="1DAB29FC" w14:textId="77777777" w:rsidTr="00B32F80">
        <w:tc>
          <w:tcPr>
            <w:tcW w:w="4508" w:type="dxa"/>
          </w:tcPr>
          <w:p w14:paraId="4E491A6D" w14:textId="77777777" w:rsidR="006C1B31" w:rsidRPr="00BC488B" w:rsidRDefault="006C1B31" w:rsidP="00B32F80">
            <w:pPr>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AirAsia </w:t>
            </w:r>
          </w:p>
        </w:tc>
        <w:tc>
          <w:tcPr>
            <w:tcW w:w="4508" w:type="dxa"/>
          </w:tcPr>
          <w:p w14:paraId="658796A5" w14:textId="77777777" w:rsidR="006C1B31" w:rsidRPr="00BC488B" w:rsidRDefault="006C1B31" w:rsidP="006C1B31">
            <w:pPr>
              <w:keepNext/>
              <w:spacing w:line="480" w:lineRule="auto"/>
              <w:rPr>
                <w:rFonts w:ascii="Times New Roman" w:hAnsi="Times New Roman" w:cs="Times New Roman"/>
                <w:sz w:val="24"/>
                <w:szCs w:val="24"/>
              </w:rPr>
            </w:pPr>
            <w:r w:rsidRPr="00BC488B">
              <w:rPr>
                <w:rFonts w:ascii="Times New Roman" w:hAnsi="Times New Roman" w:cs="Times New Roman"/>
                <w:sz w:val="24"/>
                <w:szCs w:val="24"/>
              </w:rPr>
              <w:t xml:space="preserve">67,417 subscribers </w:t>
            </w:r>
            <w:r w:rsidRPr="00BC488B">
              <w:rPr>
                <w:rFonts w:ascii="Times New Roman" w:hAnsi="Times New Roman" w:cs="Times New Roman"/>
                <w:i/>
                <w:sz w:val="24"/>
                <w:szCs w:val="24"/>
              </w:rPr>
              <w:t xml:space="preserve">(AriAsia, 2018) </w:t>
            </w:r>
          </w:p>
        </w:tc>
      </w:tr>
    </w:tbl>
    <w:p w14:paraId="2D7CA8F5" w14:textId="1669D7BA" w:rsidR="006C1B31" w:rsidRDefault="006C1B31" w:rsidP="006C1B31">
      <w:pPr>
        <w:pStyle w:val="Caption"/>
        <w:rPr>
          <w:sz w:val="24"/>
          <w:szCs w:val="24"/>
        </w:rPr>
      </w:pPr>
    </w:p>
    <w:p w14:paraId="420E35AA" w14:textId="77777777" w:rsidR="006C1B31" w:rsidRPr="00BC488B" w:rsidRDefault="006C1B31" w:rsidP="00506DBA">
      <w:pPr>
        <w:spacing w:line="480" w:lineRule="auto"/>
        <w:jc w:val="both"/>
        <w:rPr>
          <w:rFonts w:ascii="Times New Roman" w:hAnsi="Times New Roman" w:cs="Times New Roman"/>
          <w:sz w:val="24"/>
          <w:szCs w:val="24"/>
        </w:rPr>
      </w:pPr>
      <w:r w:rsidRPr="00BC488B">
        <w:rPr>
          <w:rFonts w:ascii="Times New Roman" w:hAnsi="Times New Roman" w:cs="Times New Roman"/>
          <w:sz w:val="24"/>
          <w:szCs w:val="24"/>
        </w:rPr>
        <w:t xml:space="preserve">Subscribers are the individual users registered to a particular YouTube channel (Jarboe, 2011). The resourced table of YouTube accounts shown above, demonstrate the low volumes of subscribers that these large tourism organisations have acquired. In contrast, this is unexpected as these tourism organisations have global social media campaigns, therefore the table is evidence of these companies not utilising YouTube to the platforms full potential. Although the research found is only a minor representation of the existing tourism organisations and their YouTube accounts. It is evident that the examples above illustrate the loss from a marketing perspective of these relevant and largest tourism corporations. Reinhard (2009) argues, their </w:t>
      </w:r>
      <w:r w:rsidRPr="00BC488B">
        <w:rPr>
          <w:rFonts w:ascii="Times New Roman" w:hAnsi="Times New Roman" w:cs="Times New Roman"/>
          <w:sz w:val="24"/>
          <w:szCs w:val="24"/>
        </w:rPr>
        <w:lastRenderedPageBreak/>
        <w:t xml:space="preserve">success has been limited as most brands are in the shadows and been left behind as individuals use YouTube as a platform to step into the spotlight and gain the majority of attention. Reinhard (2009) states the potential of YouTube has not been fully realized by tourism organisations. Reinhard (2009) further states although many companies obtain a YouTube account it was important to investigate what content they have produced on the platform to market to consumers, as it could be hindering marketing capabilities. </w:t>
      </w:r>
    </w:p>
    <w:p w14:paraId="362DA30F" w14:textId="77777777" w:rsidR="006C1B31" w:rsidRPr="00BC488B" w:rsidRDefault="006C1B31" w:rsidP="00506DBA">
      <w:pPr>
        <w:spacing w:line="480" w:lineRule="auto"/>
        <w:jc w:val="both"/>
        <w:rPr>
          <w:rFonts w:ascii="Times New Roman" w:hAnsi="Times New Roman" w:cs="Times New Roman"/>
          <w:sz w:val="24"/>
          <w:szCs w:val="24"/>
        </w:rPr>
      </w:pPr>
      <w:r w:rsidRPr="00BC488B">
        <w:rPr>
          <w:rFonts w:ascii="Times New Roman" w:hAnsi="Times New Roman" w:cs="Times New Roman"/>
          <w:sz w:val="24"/>
          <w:szCs w:val="24"/>
        </w:rPr>
        <w:t>A tourism brand must deliver appeal for consumers and exploit a product or service through visual and engaging content (Reinhard, 2009). The main content produced by the YouTube accounts above, contains majorly of their television adverts therefore their content does not give users exclusive online videos and new footage. According to Reino &amp; Hay (2011) this is a problem as consumers will not interact to something that has been seen previously on traditional marketing methods. Reinhard (2009) observes that to successfully achieve long-term success on YouTube, content must be “</w:t>
      </w:r>
      <w:r w:rsidRPr="00BC488B">
        <w:rPr>
          <w:rFonts w:ascii="Times New Roman" w:hAnsi="Times New Roman" w:cs="Times New Roman"/>
          <w:i/>
          <w:sz w:val="24"/>
          <w:szCs w:val="24"/>
        </w:rPr>
        <w:t xml:space="preserve">consistently and frequently publish refreshing content that has intrinsic value for audiences online”. </w:t>
      </w:r>
      <w:r w:rsidRPr="00BC488B">
        <w:rPr>
          <w:rFonts w:ascii="Times New Roman" w:hAnsi="Times New Roman" w:cs="Times New Roman"/>
          <w:sz w:val="24"/>
          <w:szCs w:val="24"/>
        </w:rPr>
        <w:t xml:space="preserve">Failure to update and refresh their online profile is one of the most frequent criticisms by consumers of online tourism information, for example the TUI group YouTube channel posted approximately three months ago thus, demonstrating a tourism organisation that failed to post regular content. </w:t>
      </w:r>
    </w:p>
    <w:p w14:paraId="1974C6AD" w14:textId="77777777" w:rsidR="00E12FE9" w:rsidRDefault="00E12FE9" w:rsidP="00506DBA">
      <w:pPr>
        <w:spacing w:line="480" w:lineRule="auto"/>
        <w:jc w:val="both"/>
        <w:rPr>
          <w:rFonts w:ascii="Times New Roman" w:hAnsi="Times New Roman" w:cs="Times New Roman"/>
          <w:sz w:val="24"/>
          <w:szCs w:val="24"/>
        </w:rPr>
      </w:pPr>
    </w:p>
    <w:p w14:paraId="74872019" w14:textId="77777777" w:rsidR="00E12FE9" w:rsidRDefault="00E12FE9" w:rsidP="00506DBA">
      <w:pPr>
        <w:spacing w:line="480" w:lineRule="auto"/>
        <w:jc w:val="both"/>
        <w:rPr>
          <w:rFonts w:ascii="Times New Roman" w:hAnsi="Times New Roman" w:cs="Times New Roman"/>
          <w:sz w:val="24"/>
          <w:szCs w:val="24"/>
        </w:rPr>
      </w:pPr>
    </w:p>
    <w:p w14:paraId="7D67F0E6" w14:textId="77777777" w:rsidR="00E12FE9" w:rsidRDefault="00E12FE9" w:rsidP="00506DBA">
      <w:pPr>
        <w:spacing w:line="480" w:lineRule="auto"/>
        <w:jc w:val="both"/>
        <w:rPr>
          <w:rFonts w:ascii="Times New Roman" w:hAnsi="Times New Roman" w:cs="Times New Roman"/>
          <w:sz w:val="24"/>
          <w:szCs w:val="24"/>
        </w:rPr>
      </w:pPr>
    </w:p>
    <w:p w14:paraId="647A8886" w14:textId="77777777" w:rsidR="00E12FE9" w:rsidRDefault="00E12FE9" w:rsidP="00506DBA">
      <w:pPr>
        <w:spacing w:line="480" w:lineRule="auto"/>
        <w:jc w:val="both"/>
        <w:rPr>
          <w:rFonts w:ascii="Times New Roman" w:hAnsi="Times New Roman" w:cs="Times New Roman"/>
          <w:sz w:val="24"/>
          <w:szCs w:val="24"/>
        </w:rPr>
      </w:pPr>
    </w:p>
    <w:p w14:paraId="3D4E4A88" w14:textId="77777777" w:rsidR="00635CAB" w:rsidRDefault="00635CAB" w:rsidP="00506DBA">
      <w:pPr>
        <w:spacing w:line="480" w:lineRule="auto"/>
        <w:jc w:val="both"/>
        <w:rPr>
          <w:rFonts w:ascii="Times New Roman" w:hAnsi="Times New Roman" w:cs="Times New Roman"/>
          <w:sz w:val="24"/>
          <w:szCs w:val="24"/>
        </w:rPr>
      </w:pPr>
    </w:p>
    <w:p w14:paraId="0C04748B" w14:textId="77777777" w:rsidR="00635CAB" w:rsidRDefault="00635CAB" w:rsidP="00506DBA">
      <w:pPr>
        <w:spacing w:line="480" w:lineRule="auto"/>
        <w:jc w:val="both"/>
        <w:rPr>
          <w:rFonts w:ascii="Times New Roman" w:hAnsi="Times New Roman" w:cs="Times New Roman"/>
          <w:sz w:val="24"/>
          <w:szCs w:val="24"/>
        </w:rPr>
      </w:pPr>
    </w:p>
    <w:p w14:paraId="0FD54A4C" w14:textId="7F8E2A94" w:rsidR="006C1B31" w:rsidRPr="00BC488B" w:rsidRDefault="006C1B31" w:rsidP="00506DBA">
      <w:pPr>
        <w:spacing w:line="480" w:lineRule="auto"/>
        <w:jc w:val="both"/>
        <w:rPr>
          <w:rFonts w:ascii="Times New Roman" w:hAnsi="Times New Roman" w:cs="Times New Roman"/>
          <w:sz w:val="24"/>
          <w:szCs w:val="24"/>
        </w:rPr>
      </w:pPr>
      <w:r w:rsidRPr="00BC488B">
        <w:rPr>
          <w:rFonts w:ascii="Times New Roman" w:hAnsi="Times New Roman" w:cs="Times New Roman"/>
          <w:sz w:val="24"/>
          <w:szCs w:val="24"/>
        </w:rPr>
        <w:lastRenderedPageBreak/>
        <w:t xml:space="preserve">2.8.2 </w:t>
      </w:r>
      <w:bookmarkStart w:id="22" w:name="_Hlk511936791"/>
      <w:r w:rsidRPr="00BC488B">
        <w:rPr>
          <w:rFonts w:ascii="Times New Roman" w:hAnsi="Times New Roman" w:cs="Times New Roman"/>
          <w:sz w:val="24"/>
          <w:szCs w:val="24"/>
        </w:rPr>
        <w:t xml:space="preserve">The </w:t>
      </w:r>
      <w:r>
        <w:rPr>
          <w:rFonts w:ascii="Times New Roman" w:hAnsi="Times New Roman" w:cs="Times New Roman"/>
          <w:sz w:val="24"/>
          <w:szCs w:val="24"/>
        </w:rPr>
        <w:t>I</w:t>
      </w:r>
      <w:r w:rsidRPr="00BC488B">
        <w:rPr>
          <w:rFonts w:ascii="Times New Roman" w:hAnsi="Times New Roman" w:cs="Times New Roman"/>
          <w:sz w:val="24"/>
          <w:szCs w:val="24"/>
        </w:rPr>
        <w:t xml:space="preserve">mpact of Tourism Videos Created by Real Tourists </w:t>
      </w:r>
      <w:bookmarkEnd w:id="22"/>
    </w:p>
    <w:p w14:paraId="049002E8" w14:textId="77777777" w:rsidR="006C1B31" w:rsidRDefault="006C1B31" w:rsidP="00506DBA">
      <w:pPr>
        <w:spacing w:line="480" w:lineRule="auto"/>
        <w:jc w:val="both"/>
        <w:rPr>
          <w:rFonts w:ascii="Times New Roman" w:hAnsi="Times New Roman" w:cs="Times New Roman"/>
          <w:sz w:val="24"/>
          <w:szCs w:val="24"/>
        </w:rPr>
      </w:pPr>
      <w:r>
        <w:rPr>
          <w:rFonts w:ascii="Times New Roman" w:hAnsi="Times New Roman" w:cs="Times New Roman"/>
          <w:sz w:val="24"/>
          <w:szCs w:val="24"/>
        </w:rPr>
        <w:t>Social media websites such as YouTube, facilitate consumer-generated content (CGC) and is evident that this is widely used by online travellers Hays et al (2012). This develop of consumer generated content or user-generated content has ultimately brought a direct threat to the travel industry, as negative content produced by tourists could seriously affect a marketing campaign set by tourism organisations, (Reinhard, 2009).</w:t>
      </w:r>
    </w:p>
    <w:p w14:paraId="5BDC88A3" w14:textId="1A33257F" w:rsidR="00EF6EB8" w:rsidRPr="00C3530D" w:rsidRDefault="006C1B31" w:rsidP="00C3530D">
      <w:pPr>
        <w:spacing w:line="480" w:lineRule="auto"/>
        <w:jc w:val="both"/>
        <w:rPr>
          <w:rFonts w:ascii="Times New Roman" w:hAnsi="Times New Roman" w:cs="Times New Roman"/>
          <w:sz w:val="24"/>
          <w:szCs w:val="24"/>
        </w:rPr>
      </w:pPr>
      <w:r w:rsidRPr="00BC488B">
        <w:rPr>
          <w:rFonts w:ascii="Times New Roman" w:hAnsi="Times New Roman" w:cs="Times New Roman"/>
          <w:sz w:val="24"/>
          <w:szCs w:val="24"/>
        </w:rPr>
        <w:t>The impact of tourism videos created by real tourists rather than by official tourism organizations has highlighted a disadvantage to tourism marketing on YouTube, for a tourism organisation perspective (Reinhard, 2009). The challenge of YouTube marketing is the power relationship between the individual tourist and the tourism sector is changing, to the benefit of the consumer (Reino &amp; Hay, 2011) as marketing strategies are under pressure to engage as early as possible to consumers to persuade them to favour their company’s products or services as a consumer has already much pre-de</w:t>
      </w:r>
      <w:r>
        <w:rPr>
          <w:rFonts w:ascii="Times New Roman" w:hAnsi="Times New Roman" w:cs="Times New Roman"/>
          <w:sz w:val="24"/>
          <w:szCs w:val="24"/>
        </w:rPr>
        <w:t>cision information. T</w:t>
      </w:r>
      <w:r w:rsidRPr="00BC488B">
        <w:rPr>
          <w:rFonts w:ascii="Times New Roman" w:hAnsi="Times New Roman" w:cs="Times New Roman"/>
          <w:sz w:val="24"/>
          <w:szCs w:val="24"/>
        </w:rPr>
        <w:t xml:space="preserve">ourism companies are losing control in their marketing methods and real tourists are having growing power in tourism marketing due to the features that is available to them via the internet (Hudson and Hudson, 2017).  </w:t>
      </w:r>
      <w:bookmarkStart w:id="23" w:name="_Hlk511998835"/>
      <w:r w:rsidRPr="00BC488B">
        <w:rPr>
          <w:rFonts w:ascii="Times New Roman" w:hAnsi="Times New Roman" w:cs="Times New Roman"/>
          <w:sz w:val="24"/>
          <w:szCs w:val="24"/>
        </w:rPr>
        <w:t>The dominance of tourism videos has been produced from real tourists rather than official tourism organisations on YouTube</w:t>
      </w:r>
      <w:bookmarkEnd w:id="23"/>
      <w:r w:rsidRPr="00BC488B">
        <w:rPr>
          <w:rFonts w:ascii="Times New Roman" w:hAnsi="Times New Roman" w:cs="Times New Roman"/>
          <w:sz w:val="24"/>
          <w:szCs w:val="24"/>
        </w:rPr>
        <w:t xml:space="preserve">, therefore by the combination of two elements: the tourism industry not embracing the potential of YouTube and secondly; not giving consumers original and exclusive videos alternatively just uploading their TV advertisements. Thus, it has caused users of YouTube to create videos, such content includes personal reviews of a product, service or destination, vlogs and travel videos to become the growing power of tourism marketing amongst YouTube. Therefore, it must be understood that in order for a tourism organisation to be successful in using YouTube as a marketing tool it is important to understand that TV footage cannot be directly transferred on the channel as it will not generate enough views to effectively market a consumer. </w:t>
      </w:r>
    </w:p>
    <w:p w14:paraId="0D7CCECB" w14:textId="4CD32919" w:rsidR="006C1B31" w:rsidRPr="00E21B71" w:rsidRDefault="00E21B71" w:rsidP="00506DBA">
      <w:pPr>
        <w:spacing w:line="276" w:lineRule="auto"/>
        <w:jc w:val="center"/>
        <w:rPr>
          <w:rFonts w:ascii="Bell MT" w:eastAsia="Calibri" w:hAnsi="Bell MT" w:cs="Times New Roman"/>
          <w:sz w:val="72"/>
          <w:szCs w:val="72"/>
        </w:rPr>
      </w:pPr>
      <w:r>
        <w:rPr>
          <w:rFonts w:ascii="Bell MT" w:hAnsi="Bell MT" w:cs="Arial"/>
          <w:noProof/>
          <w:sz w:val="72"/>
          <w:szCs w:val="72"/>
          <w:lang w:eastAsia="en-GB"/>
        </w:rPr>
        <w:lastRenderedPageBreak/>
        <mc:AlternateContent>
          <mc:Choice Requires="wps">
            <w:drawing>
              <wp:anchor distT="0" distB="0" distL="114300" distR="114300" simplePos="0" relativeHeight="251895808" behindDoc="0" locked="0" layoutInCell="1" allowOverlap="1" wp14:anchorId="693001E5" wp14:editId="2DB11EC6">
                <wp:simplePos x="0" y="0"/>
                <wp:positionH relativeFrom="margin">
                  <wp:posOffset>271145</wp:posOffset>
                </wp:positionH>
                <wp:positionV relativeFrom="paragraph">
                  <wp:posOffset>545968</wp:posOffset>
                </wp:positionV>
                <wp:extent cx="5189517" cy="0"/>
                <wp:effectExtent l="0" t="0" r="0" b="0"/>
                <wp:wrapNone/>
                <wp:docPr id="114" name="Straight Connector 114"/>
                <wp:cNvGraphicFramePr/>
                <a:graphic xmlns:a="http://schemas.openxmlformats.org/drawingml/2006/main">
                  <a:graphicData uri="http://schemas.microsoft.com/office/word/2010/wordprocessingShape">
                    <wps:wsp>
                      <wps:cNvCnPr/>
                      <wps:spPr>
                        <a:xfrm flipV="1">
                          <a:off x="0" y="0"/>
                          <a:ext cx="5189517" cy="0"/>
                        </a:xfrm>
                        <a:prstGeom prst="line">
                          <a:avLst/>
                        </a:prstGeom>
                        <a:noFill/>
                        <a:ln w="31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3DF36F8" id="Straight Connector 114" o:spid="_x0000_s1026" style="position:absolute;flip:y;z-index:251895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1.35pt,43pt" to="429.95pt,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" strokecolor="windowText" strokeweight=".25pt">
                <v:stroke joinstyle="miter"/>
                <w10:wrap anchorx="margin"/>
              </v:line>
            </w:pict>
          </mc:Fallback>
        </mc:AlternateContent>
      </w:r>
      <w:r w:rsidR="006C1B31" w:rsidRPr="00E21B71">
        <w:rPr>
          <w:rFonts w:ascii="Bell MT" w:eastAsia="Calibri" w:hAnsi="Bell MT" w:cs="Times New Roman"/>
          <w:sz w:val="72"/>
          <w:szCs w:val="72"/>
        </w:rPr>
        <w:t>Chapter Three</w:t>
      </w:r>
    </w:p>
    <w:p w14:paraId="17A0BF0A" w14:textId="62B32419" w:rsidR="006C1B31" w:rsidRPr="006C1B31" w:rsidRDefault="006C1B31" w:rsidP="00506DBA">
      <w:pPr>
        <w:spacing w:line="276" w:lineRule="auto"/>
        <w:jc w:val="center"/>
        <w:rPr>
          <w:rFonts w:ascii="Bell MT" w:eastAsia="Calibri" w:hAnsi="Bell MT" w:cs="Times New Roman"/>
          <w:sz w:val="72"/>
          <w:szCs w:val="72"/>
          <w:u w:val="single"/>
        </w:rPr>
      </w:pPr>
      <w:r w:rsidRPr="00C6117E">
        <w:rPr>
          <w:rFonts w:ascii="Bell MT" w:eastAsia="Calibri" w:hAnsi="Bell MT" w:cs="Times New Roman"/>
          <w:sz w:val="36"/>
          <w:szCs w:val="36"/>
          <w:u w:val="single"/>
        </w:rPr>
        <w:t>Research Methodology</w:t>
      </w:r>
    </w:p>
    <w:p w14:paraId="0CCD9FB4" w14:textId="77777777" w:rsidR="006C1B31" w:rsidRPr="00C6117E" w:rsidRDefault="006C1B31" w:rsidP="00506DBA">
      <w:pPr>
        <w:spacing w:line="480" w:lineRule="auto"/>
        <w:jc w:val="both"/>
        <w:rPr>
          <w:rFonts w:ascii="Times New Roman" w:eastAsia="Calibri" w:hAnsi="Times New Roman" w:cs="Times New Roman"/>
          <w:sz w:val="24"/>
          <w:szCs w:val="24"/>
        </w:rPr>
      </w:pPr>
    </w:p>
    <w:p w14:paraId="138D8730" w14:textId="377B701A"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This chapter describes the research approach used within this study. This section of the investigation has embarked on informing the reader the methodology that has been adopted by the researcher. The chapter has provided justification throughout, in order to vindicate the reasoning of why such approaches, research strategies and selected participants were used. Nevertheless, whilst the methodology has developed the strength of the thesis, it has questioned the validity and reliability to further unpin the topic of study. The aim of the chapter was to increase understanding of YouTube as a tourism marketing tool by demonstrating the precise structure of systems sued to carry out the process of the investigation.  </w:t>
      </w:r>
    </w:p>
    <w:p w14:paraId="378800D9" w14:textId="21F7A6E1" w:rsidR="006C1B31" w:rsidRDefault="006C1B31" w:rsidP="00506DBA">
      <w:pPr>
        <w:spacing w:line="480" w:lineRule="auto"/>
        <w:jc w:val="both"/>
        <w:rPr>
          <w:rFonts w:ascii="Times New Roman" w:eastAsia="Calibri" w:hAnsi="Times New Roman" w:cs="Times New Roman"/>
          <w:sz w:val="24"/>
          <w:szCs w:val="24"/>
        </w:rPr>
      </w:pPr>
    </w:p>
    <w:p w14:paraId="34C9C9ED" w14:textId="3C5447D0" w:rsidR="00635CAB" w:rsidRDefault="00635CAB" w:rsidP="00506DBA">
      <w:pPr>
        <w:spacing w:line="480" w:lineRule="auto"/>
        <w:jc w:val="both"/>
        <w:rPr>
          <w:rFonts w:ascii="Times New Roman" w:eastAsia="Calibri" w:hAnsi="Times New Roman" w:cs="Times New Roman"/>
          <w:sz w:val="24"/>
          <w:szCs w:val="24"/>
        </w:rPr>
      </w:pPr>
    </w:p>
    <w:p w14:paraId="0853D1AE" w14:textId="77777777" w:rsidR="00635CAB" w:rsidRPr="00C6117E" w:rsidRDefault="00635CAB" w:rsidP="00506DBA">
      <w:pPr>
        <w:spacing w:line="480" w:lineRule="auto"/>
        <w:jc w:val="both"/>
        <w:rPr>
          <w:rFonts w:ascii="Times New Roman" w:eastAsia="Calibri" w:hAnsi="Times New Roman" w:cs="Times New Roman"/>
          <w:sz w:val="24"/>
          <w:szCs w:val="24"/>
        </w:rPr>
      </w:pPr>
    </w:p>
    <w:p w14:paraId="7D94E694" w14:textId="29CB7806" w:rsidR="006C1B31" w:rsidRDefault="006C1B31" w:rsidP="00506DBA">
      <w:pPr>
        <w:jc w:val="both"/>
      </w:pPr>
    </w:p>
    <w:p w14:paraId="7DC83F97" w14:textId="063C73A7" w:rsidR="006C1B31" w:rsidRDefault="006C1B31" w:rsidP="00506DBA">
      <w:pPr>
        <w:jc w:val="both"/>
      </w:pPr>
    </w:p>
    <w:p w14:paraId="582D8171" w14:textId="64CBB998" w:rsidR="006C1B31" w:rsidRDefault="006C1B31" w:rsidP="00506DBA">
      <w:pPr>
        <w:jc w:val="both"/>
      </w:pPr>
    </w:p>
    <w:p w14:paraId="769BEB7C" w14:textId="56A5EA22" w:rsidR="006C1B31" w:rsidRDefault="006C1B31" w:rsidP="00506DBA">
      <w:pPr>
        <w:jc w:val="both"/>
      </w:pPr>
    </w:p>
    <w:p w14:paraId="3613FE62" w14:textId="3812BBE3" w:rsidR="006C1B31" w:rsidRDefault="006C1B31" w:rsidP="00506DBA">
      <w:pPr>
        <w:jc w:val="both"/>
      </w:pPr>
    </w:p>
    <w:p w14:paraId="41BEB57A" w14:textId="4C44E422" w:rsidR="006C1B31" w:rsidRDefault="006C1B31" w:rsidP="00506DBA">
      <w:pPr>
        <w:jc w:val="both"/>
      </w:pPr>
    </w:p>
    <w:p w14:paraId="09F0CBE4" w14:textId="75CA8DA4" w:rsidR="006C1B31" w:rsidRDefault="006C1B31" w:rsidP="00506DBA">
      <w:pPr>
        <w:jc w:val="both"/>
      </w:pPr>
    </w:p>
    <w:p w14:paraId="76A8C609" w14:textId="43C2320B" w:rsidR="006C1B31" w:rsidRDefault="006C1B31" w:rsidP="00506DBA">
      <w:pPr>
        <w:jc w:val="both"/>
      </w:pPr>
    </w:p>
    <w:p w14:paraId="0C06A3B2" w14:textId="75C29304" w:rsidR="006C1B31" w:rsidRDefault="006C1B31" w:rsidP="00506DBA">
      <w:pPr>
        <w:jc w:val="both"/>
      </w:pPr>
    </w:p>
    <w:p w14:paraId="448EF8DD" w14:textId="3BEE0C3A" w:rsidR="006C1B31" w:rsidRDefault="006C1B31" w:rsidP="00506DBA">
      <w:pPr>
        <w:jc w:val="both"/>
      </w:pPr>
    </w:p>
    <w:p w14:paraId="2C424008" w14:textId="049F3B11" w:rsidR="006C1B31" w:rsidRDefault="006C1B31" w:rsidP="00506DBA">
      <w:pPr>
        <w:jc w:val="both"/>
      </w:pPr>
    </w:p>
    <w:p w14:paraId="37723990" w14:textId="59CD1FFF"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lastRenderedPageBreak/>
        <w:t>3.0 Research Defined</w:t>
      </w:r>
    </w:p>
    <w:p w14:paraId="34171D4F" w14:textId="239048EC"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Research is defined by Hussey &amp; Hussey (1997 p.1) </w:t>
      </w:r>
      <w:r w:rsidRPr="00C6117E">
        <w:rPr>
          <w:rFonts w:ascii="Times New Roman" w:eastAsia="Calibri" w:hAnsi="Times New Roman" w:cs="Times New Roman"/>
          <w:i/>
          <w:sz w:val="24"/>
          <w:szCs w:val="24"/>
        </w:rPr>
        <w:t xml:space="preserve">“enquiry and investigation [that]…is systematic and methodical…[and] increases knowledge”. </w:t>
      </w:r>
      <w:r w:rsidRPr="00C6117E">
        <w:rPr>
          <w:rFonts w:ascii="Times New Roman" w:eastAsia="Calibri" w:hAnsi="Times New Roman" w:cs="Times New Roman"/>
          <w:sz w:val="24"/>
          <w:szCs w:val="24"/>
        </w:rPr>
        <w:t xml:space="preserve">Research is the progression of discovery, the importance of this action is to further improve learning (Veal, 2017). The process of investigating information that is previously unknown to be made as known (Veal, 2017).  Research is an investigation of a subject or a specific field of knowledge (Kumar, 2008). </w:t>
      </w:r>
    </w:p>
    <w:p w14:paraId="75CC2AED" w14:textId="714A4DE3"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Research methodology is described by Rajasekar (2013) as systematic way to solve a problem. The science in how research is carried out and essentially the procedures of describing work, explaining and predicting phenomena (Rajasekar, 2013). </w:t>
      </w:r>
    </w:p>
    <w:p w14:paraId="56889A8B" w14:textId="77777777" w:rsidR="006C1B31" w:rsidRDefault="006C1B31" w:rsidP="006C1B31">
      <w:pPr>
        <w:pStyle w:val="Caption"/>
      </w:pPr>
      <w:r w:rsidRPr="00C6117E">
        <w:rPr>
          <w:rFonts w:ascii="Times New Roman" w:eastAsia="Calibri" w:hAnsi="Times New Roman" w:cs="Times New Roman"/>
          <w:noProof/>
          <w:sz w:val="24"/>
          <w:szCs w:val="24"/>
          <w:lang w:eastAsia="en-GB"/>
        </w:rPr>
        <w:drawing>
          <wp:inline distT="0" distB="0" distL="0" distR="0" wp14:anchorId="03E806A2" wp14:editId="775319CA">
            <wp:extent cx="2560320" cy="174942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560320" cy="1749425"/>
                    </a:xfrm>
                    <a:prstGeom prst="rect">
                      <a:avLst/>
                    </a:prstGeom>
                    <a:noFill/>
                  </pic:spPr>
                </pic:pic>
              </a:graphicData>
            </a:graphic>
          </wp:inline>
        </w:drawing>
      </w:r>
    </w:p>
    <w:p w14:paraId="3677D746" w14:textId="10AFCFA1" w:rsidR="006C1B31" w:rsidRPr="006C1B31" w:rsidRDefault="006C1B31" w:rsidP="006C1B31">
      <w:pPr>
        <w:pStyle w:val="Caption"/>
      </w:pPr>
      <w:bookmarkStart w:id="24" w:name="_Toc512011419"/>
      <w:r>
        <w:t xml:space="preserve">Figure </w:t>
      </w:r>
      <w:r w:rsidR="00905426">
        <w:fldChar w:fldCharType="begin"/>
      </w:r>
      <w:r w:rsidR="00905426">
        <w:instrText xml:space="preserve"> SEQ Figure \* ARABIC </w:instrText>
      </w:r>
      <w:r w:rsidR="00905426">
        <w:fldChar w:fldCharType="separate"/>
      </w:r>
      <w:r w:rsidR="000C017E">
        <w:rPr>
          <w:noProof/>
        </w:rPr>
        <w:t>5</w:t>
      </w:r>
      <w:r w:rsidR="00905426">
        <w:rPr>
          <w:noProof/>
        </w:rPr>
        <w:fldChar w:fldCharType="end"/>
      </w:r>
      <w:r>
        <w:t xml:space="preserve"> The Research Onion (Saunders, 2009)</w:t>
      </w:r>
      <w:bookmarkEnd w:id="24"/>
    </w:p>
    <w:p w14:paraId="79D9C02B" w14:textId="51D5158D" w:rsidR="00F7359B" w:rsidRDefault="00CF1B54" w:rsidP="00CF1B54">
      <w:p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T</w:t>
      </w:r>
      <w:r w:rsidR="006C1B31" w:rsidRPr="00C6117E">
        <w:rPr>
          <w:rFonts w:ascii="Times New Roman" w:eastAsia="Calibri" w:hAnsi="Times New Roman" w:cs="Times New Roman"/>
          <w:sz w:val="24"/>
          <w:szCs w:val="24"/>
        </w:rPr>
        <w:t>his diagram is useful in showing the contrasting phases to help identify and justify information that is used to gather data and evaluate the results. As the research onion illustrates the stages that must be performed by the author when developing a research strategy, “</w:t>
      </w:r>
      <w:r w:rsidR="006C1B31" w:rsidRPr="00C6117E">
        <w:rPr>
          <w:rFonts w:ascii="Times New Roman" w:eastAsia="Calibri" w:hAnsi="Times New Roman" w:cs="Times New Roman"/>
          <w:i/>
          <w:sz w:val="24"/>
          <w:szCs w:val="24"/>
        </w:rPr>
        <w:t xml:space="preserve">The research strategy is how the researcher intends to carry out the work” </w:t>
      </w:r>
      <w:r w:rsidR="006C1B31" w:rsidRPr="00C6117E">
        <w:rPr>
          <w:rFonts w:ascii="Times New Roman" w:eastAsia="Calibri" w:hAnsi="Times New Roman" w:cs="Times New Roman"/>
          <w:sz w:val="24"/>
          <w:szCs w:val="24"/>
        </w:rPr>
        <w:t>(Saunders 2007 p.1). Using Fig.</w:t>
      </w:r>
      <w:r>
        <w:rPr>
          <w:rFonts w:ascii="Times New Roman" w:eastAsia="Calibri" w:hAnsi="Times New Roman" w:cs="Times New Roman"/>
          <w:sz w:val="24"/>
          <w:szCs w:val="24"/>
        </w:rPr>
        <w:t>5</w:t>
      </w:r>
      <w:r w:rsidR="006C1B31" w:rsidRPr="00C6117E">
        <w:rPr>
          <w:rFonts w:ascii="Times New Roman" w:eastAsia="Calibri" w:hAnsi="Times New Roman" w:cs="Times New Roman"/>
          <w:sz w:val="24"/>
          <w:szCs w:val="24"/>
        </w:rPr>
        <w:t xml:space="preserve"> the researcher was able to decide the approaches needed for the study and how the investigation would alternate in diff</w:t>
      </w:r>
      <w:r w:rsidR="00506DBA">
        <w:rPr>
          <w:rFonts w:ascii="Times New Roman" w:eastAsia="Calibri" w:hAnsi="Times New Roman" w:cs="Times New Roman"/>
          <w:sz w:val="24"/>
          <w:szCs w:val="24"/>
        </w:rPr>
        <w:t xml:space="preserve">erent stages. </w:t>
      </w:r>
      <w:r w:rsidR="006C1B31" w:rsidRPr="00C6117E">
        <w:rPr>
          <w:rFonts w:ascii="Calibri" w:eastAsia="Calibri" w:hAnsi="Calibri" w:cs="Times New Roman"/>
        </w:rPr>
        <w:t xml:space="preserve"> </w:t>
      </w:r>
      <w:r w:rsidR="006C1B31" w:rsidRPr="00C6117E">
        <w:rPr>
          <w:rFonts w:ascii="Calibri" w:eastAsia="Calibri" w:hAnsi="Calibri" w:cs="Times New Roman"/>
          <w:i/>
        </w:rPr>
        <w:t>“</w:t>
      </w:r>
      <w:r w:rsidR="006C1B31" w:rsidRPr="00C6117E">
        <w:rPr>
          <w:rFonts w:ascii="Times New Roman" w:eastAsia="Calibri" w:hAnsi="Times New Roman" w:cs="Times New Roman"/>
          <w:i/>
          <w:sz w:val="24"/>
          <w:szCs w:val="24"/>
        </w:rPr>
        <w:t>A research philosophy refers to the set of beliefs concerning the nature of the reality being investigated”</w:t>
      </w:r>
      <w:r w:rsidR="006C1B31" w:rsidRPr="00C6117E">
        <w:rPr>
          <w:rFonts w:ascii="Times New Roman" w:eastAsia="Calibri" w:hAnsi="Times New Roman" w:cs="Times New Roman"/>
          <w:sz w:val="24"/>
          <w:szCs w:val="24"/>
        </w:rPr>
        <w:t xml:space="preserve"> (Bryman, 2012 p.157). It is the underlying definition of the nature of knowledge. The assumptions created by a research philosophy provide the justification for how the research will be undertaken (Flick, 2011). The </w:t>
      </w:r>
      <w:r w:rsidR="006C1B31" w:rsidRPr="00C6117E">
        <w:rPr>
          <w:rFonts w:ascii="Times New Roman" w:eastAsia="Calibri" w:hAnsi="Times New Roman" w:cs="Times New Roman"/>
          <w:sz w:val="24"/>
          <w:szCs w:val="24"/>
        </w:rPr>
        <w:lastRenderedPageBreak/>
        <w:t xml:space="preserve">cross sectional and the longitudinal (Bryman, 2012) are time horizons, the chosen one for the study was cross sectional as it allowed the study to collect data and stop at a certain point, these outline layers of the onion helped the investigation grow and unpin the core values of the study, to allow the researcher to fully investigate YouTube as a tourism marketing tool. This was done by planning the execution of the overall aim and objectives of this study through means of data collection approaches and analysis. </w:t>
      </w:r>
    </w:p>
    <w:p w14:paraId="1AD5AA4D" w14:textId="08EFFD6C" w:rsidR="006C1B31" w:rsidRDefault="006C1B31" w:rsidP="006C1B31">
      <w:pPr>
        <w:spacing w:line="480" w:lineRule="auto"/>
        <w:rPr>
          <w:rFonts w:ascii="Times New Roman" w:eastAsia="Calibri" w:hAnsi="Times New Roman" w:cs="Times New Roman"/>
          <w:sz w:val="24"/>
          <w:szCs w:val="24"/>
        </w:rPr>
      </w:pPr>
      <w:r w:rsidRPr="00C6117E">
        <w:rPr>
          <w:rFonts w:ascii="Times New Roman" w:eastAsia="Calibri" w:hAnsi="Times New Roman" w:cs="Times New Roman"/>
          <w:sz w:val="24"/>
          <w:szCs w:val="24"/>
        </w:rPr>
        <w:t>3.1</w:t>
      </w:r>
      <w:r w:rsidR="00F7359B">
        <w:rPr>
          <w:rFonts w:ascii="Times New Roman" w:eastAsia="Calibri" w:hAnsi="Times New Roman" w:cs="Times New Roman"/>
          <w:sz w:val="24"/>
          <w:szCs w:val="24"/>
        </w:rPr>
        <w:t xml:space="preserve"> Research Question/</w:t>
      </w:r>
      <w:r w:rsidRPr="00C6117E">
        <w:rPr>
          <w:rFonts w:ascii="Times New Roman" w:eastAsia="Calibri" w:hAnsi="Times New Roman" w:cs="Times New Roman"/>
          <w:sz w:val="24"/>
          <w:szCs w:val="24"/>
        </w:rPr>
        <w:t xml:space="preserve"> Aims and Objectives</w:t>
      </w:r>
    </w:p>
    <w:p w14:paraId="63E17E1D" w14:textId="77777777" w:rsidR="00CF1B54" w:rsidRDefault="00F7359B" w:rsidP="00CF1B54">
      <w:pPr>
        <w:spacing w:line="480" w:lineRule="auto"/>
        <w:rPr>
          <w:rFonts w:ascii="Times New Roman" w:eastAsia="Calibri" w:hAnsi="Times New Roman" w:cs="Times New Roman"/>
          <w:b/>
          <w:sz w:val="24"/>
          <w:szCs w:val="24"/>
        </w:rPr>
      </w:pPr>
      <w:r>
        <w:rPr>
          <w:rFonts w:ascii="Times New Roman" w:eastAsia="Calibri" w:hAnsi="Times New Roman" w:cs="Times New Roman"/>
          <w:sz w:val="24"/>
          <w:szCs w:val="24"/>
        </w:rPr>
        <w:t xml:space="preserve">Research Question: </w:t>
      </w:r>
      <w:r w:rsidR="00CF1B54" w:rsidRPr="00642DBB">
        <w:rPr>
          <w:rFonts w:ascii="Times New Roman" w:eastAsia="Calibri" w:hAnsi="Times New Roman" w:cs="Times New Roman"/>
          <w:b/>
          <w:sz w:val="24"/>
          <w:szCs w:val="24"/>
        </w:rPr>
        <w:t>Is YouTube being utilised effectively as a Tourism Marketing Tool?</w:t>
      </w:r>
    </w:p>
    <w:p w14:paraId="7F168E73" w14:textId="77777777" w:rsidR="00CF1B54" w:rsidRPr="00642DBB" w:rsidRDefault="00CF1B54" w:rsidP="00CF1B54">
      <w:pPr>
        <w:spacing w:line="480" w:lineRule="auto"/>
        <w:rPr>
          <w:rFonts w:ascii="Times New Roman" w:eastAsia="Calibri" w:hAnsi="Times New Roman" w:cs="Times New Roman"/>
          <w:sz w:val="24"/>
          <w:szCs w:val="24"/>
        </w:rPr>
      </w:pPr>
      <w:r w:rsidRPr="00642DBB">
        <w:rPr>
          <w:rFonts w:ascii="Times New Roman" w:eastAsia="Calibri" w:hAnsi="Times New Roman" w:cs="Times New Roman"/>
          <w:sz w:val="24"/>
          <w:szCs w:val="24"/>
        </w:rPr>
        <w:t>To analyse the effectiveness of YouTube tourism marketing through the perspectives of consumers and tourism organisations</w:t>
      </w:r>
      <w:r>
        <w:rPr>
          <w:rFonts w:ascii="Times New Roman" w:eastAsia="Calibri" w:hAnsi="Times New Roman" w:cs="Times New Roman"/>
          <w:sz w:val="24"/>
          <w:szCs w:val="24"/>
        </w:rPr>
        <w:t xml:space="preserve"> and correlate relevant theory and information from secondary research</w:t>
      </w:r>
      <w:r w:rsidRPr="00642DBB">
        <w:rPr>
          <w:rFonts w:ascii="Times New Roman" w:eastAsia="Calibri" w:hAnsi="Times New Roman" w:cs="Times New Roman"/>
          <w:sz w:val="24"/>
          <w:szCs w:val="24"/>
        </w:rPr>
        <w:t xml:space="preserve">. </w:t>
      </w:r>
    </w:p>
    <w:p w14:paraId="11F2FEB4" w14:textId="667F050B"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The aim of this investigation was to </w:t>
      </w:r>
      <w:bookmarkStart w:id="25" w:name="_Hlk510457215"/>
      <w:r w:rsidRPr="00C6117E">
        <w:rPr>
          <w:rFonts w:ascii="Times New Roman" w:eastAsia="Calibri" w:hAnsi="Times New Roman" w:cs="Times New Roman"/>
          <w:sz w:val="24"/>
          <w:szCs w:val="24"/>
        </w:rPr>
        <w:t xml:space="preserve">discover the use of the online social media platform YouTube as a tourism marketing tool. </w:t>
      </w:r>
      <w:bookmarkEnd w:id="25"/>
      <w:r w:rsidRPr="00C6117E">
        <w:rPr>
          <w:rFonts w:ascii="Times New Roman" w:eastAsia="Calibri" w:hAnsi="Times New Roman" w:cs="Times New Roman"/>
          <w:sz w:val="24"/>
          <w:szCs w:val="24"/>
        </w:rPr>
        <w:t xml:space="preserve">This was fulfilled through a set of objectives that was achieved by sourced information and original research. </w:t>
      </w:r>
    </w:p>
    <w:p w14:paraId="3221F1BE" w14:textId="77777777" w:rsidR="006C1B31" w:rsidRPr="00C6117E" w:rsidRDefault="006C1B31" w:rsidP="006C1B31">
      <w:pPr>
        <w:spacing w:line="480" w:lineRule="auto"/>
        <w:rPr>
          <w:rFonts w:ascii="Times New Roman" w:eastAsia="Calibri" w:hAnsi="Times New Roman" w:cs="Times New Roman"/>
          <w:sz w:val="24"/>
          <w:szCs w:val="24"/>
        </w:rPr>
      </w:pPr>
      <w:r w:rsidRPr="00C6117E">
        <w:rPr>
          <w:rFonts w:ascii="Calibri" w:eastAsia="Calibri" w:hAnsi="Calibri" w:cs="Times New Roman"/>
          <w:noProof/>
          <w:lang w:eastAsia="en-GB"/>
        </w:rPr>
        <w:drawing>
          <wp:inline distT="0" distB="0" distL="0" distR="0" wp14:anchorId="03B3960A" wp14:editId="1B8FAD84">
            <wp:extent cx="5730240" cy="265811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t="23766"/>
                    <a:stretch/>
                  </pic:blipFill>
                  <pic:spPr bwMode="auto">
                    <a:xfrm>
                      <a:off x="0" y="0"/>
                      <a:ext cx="5730240" cy="2658110"/>
                    </a:xfrm>
                    <a:prstGeom prst="rect">
                      <a:avLst/>
                    </a:prstGeom>
                    <a:noFill/>
                    <a:ln>
                      <a:noFill/>
                    </a:ln>
                    <a:extLst>
                      <a:ext uri="{53640926-AAD7-44D8-BBD7-CCE9431645EC}">
                        <a14:shadowObscured xmlns:a14="http://schemas.microsoft.com/office/drawing/2010/main"/>
                      </a:ext>
                    </a:extLst>
                  </pic:spPr>
                </pic:pic>
              </a:graphicData>
            </a:graphic>
          </wp:inline>
        </w:drawing>
      </w:r>
    </w:p>
    <w:p w14:paraId="56A99049" w14:textId="77777777" w:rsidR="007632D8" w:rsidRDefault="007632D8" w:rsidP="006C1B31">
      <w:pPr>
        <w:spacing w:line="480" w:lineRule="auto"/>
        <w:rPr>
          <w:rFonts w:ascii="Times New Roman" w:eastAsia="Calibri" w:hAnsi="Times New Roman" w:cs="Times New Roman"/>
          <w:sz w:val="24"/>
          <w:szCs w:val="24"/>
        </w:rPr>
      </w:pPr>
    </w:p>
    <w:p w14:paraId="5B43E242" w14:textId="1FC09DEB" w:rsidR="006C1B31" w:rsidRPr="00C6117E" w:rsidRDefault="006C1B31" w:rsidP="006C1B31">
      <w:pPr>
        <w:spacing w:line="480" w:lineRule="auto"/>
        <w:rPr>
          <w:rFonts w:ascii="Times New Roman" w:eastAsia="Calibri" w:hAnsi="Times New Roman" w:cs="Times New Roman"/>
          <w:sz w:val="24"/>
          <w:szCs w:val="24"/>
        </w:rPr>
      </w:pPr>
      <w:r w:rsidRPr="00C6117E">
        <w:rPr>
          <w:rFonts w:ascii="Times New Roman" w:eastAsia="Calibri" w:hAnsi="Times New Roman" w:cs="Times New Roman"/>
          <w:sz w:val="24"/>
          <w:szCs w:val="24"/>
        </w:rPr>
        <w:lastRenderedPageBreak/>
        <w:t xml:space="preserve">3.2 Primary and Secondary Data  </w:t>
      </w:r>
    </w:p>
    <w:p w14:paraId="564BEED1" w14:textId="1B7ED4D2" w:rsidR="006C1B31" w:rsidRPr="00C6117E" w:rsidRDefault="00CF1B54" w:rsidP="00506DBA">
      <w:p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Secondary data a</w:t>
      </w:r>
      <w:r w:rsidR="006C1B31" w:rsidRPr="00C6117E">
        <w:rPr>
          <w:rFonts w:ascii="Times New Roman" w:eastAsia="Calibri" w:hAnsi="Times New Roman" w:cs="Times New Roman"/>
          <w:sz w:val="24"/>
          <w:szCs w:val="24"/>
        </w:rPr>
        <w:t xml:space="preserve">ccording to Collis and Hussey (2009) is the collection of information that has been gathered and published by another author in which is available from sources such as books, journals or internet resources. Secondary data provides alternative collection of previously sourced information, giving access to more information that would be available through primary data (Vartanian, 2011). Defined as </w:t>
      </w:r>
      <w:r w:rsidR="006C1B31" w:rsidRPr="00C6117E">
        <w:rPr>
          <w:rFonts w:ascii="Times New Roman" w:eastAsia="Calibri" w:hAnsi="Times New Roman" w:cs="Times New Roman"/>
          <w:i/>
          <w:sz w:val="24"/>
          <w:szCs w:val="24"/>
        </w:rPr>
        <w:t>“any kind of investigation that is intend to uncover interesting or new facts</w:t>
      </w:r>
      <w:r w:rsidR="006C1B31" w:rsidRPr="00C6117E">
        <w:rPr>
          <w:rFonts w:ascii="Times New Roman" w:eastAsia="Calibri" w:hAnsi="Times New Roman" w:cs="Times New Roman"/>
          <w:sz w:val="24"/>
          <w:szCs w:val="24"/>
        </w:rPr>
        <w:t xml:space="preserve">” states N. Walliman (2011, p.1). The practise of secondary data analysis has equipped the study to allow further perspectives from various viewpoints, which has developed the investigation to find factual data about marketing frameworks and theories, crucial YouTube statistics and key information on how the platform is ultised as a promotional tourism tool. This has made the study reliable as it is backed up with evidence from other sources, as the primary data could limit research. According to Stewart &amp; Kamins (1993 p.7) </w:t>
      </w:r>
      <w:r w:rsidR="006C1B31" w:rsidRPr="00C6117E">
        <w:rPr>
          <w:rFonts w:ascii="Times New Roman" w:eastAsia="Calibri" w:hAnsi="Times New Roman" w:cs="Times New Roman"/>
          <w:i/>
          <w:sz w:val="24"/>
          <w:szCs w:val="24"/>
        </w:rPr>
        <w:t>“A thorough knowledge of secondary research tends to enhance the efficiency of primary research efforts.”</w:t>
      </w:r>
      <w:r w:rsidR="006C1B31" w:rsidRPr="00C6117E">
        <w:rPr>
          <w:rFonts w:ascii="Times New Roman" w:eastAsia="Calibri" w:hAnsi="Times New Roman" w:cs="Times New Roman"/>
          <w:sz w:val="24"/>
          <w:szCs w:val="24"/>
        </w:rPr>
        <w:t xml:space="preserve"> Thus, establishing a strong and precise material for the investigatory study. </w:t>
      </w:r>
    </w:p>
    <w:p w14:paraId="3A15B6E5" w14:textId="77777777"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In contrast, a primary source is a result of first-hand knowledge of a topic (Hamilton, 2005) and thus, the concept of primary research involves the collection of original data by the researcher to address a specific problem (</w:t>
      </w:r>
      <w:bookmarkStart w:id="26" w:name="_Hlk505699369"/>
      <w:r w:rsidRPr="00C6117E">
        <w:rPr>
          <w:rFonts w:ascii="Times New Roman" w:eastAsia="Calibri" w:hAnsi="Times New Roman" w:cs="Times New Roman"/>
          <w:sz w:val="24"/>
          <w:szCs w:val="24"/>
        </w:rPr>
        <w:t>Riesenberger &amp;.</w:t>
      </w:r>
      <w:r w:rsidRPr="00C6117E">
        <w:rPr>
          <w:rFonts w:ascii="Calibri" w:eastAsia="Calibri" w:hAnsi="Calibri" w:cs="Times New Roman"/>
        </w:rPr>
        <w:t xml:space="preserve"> </w:t>
      </w:r>
      <w:r w:rsidRPr="00C6117E">
        <w:rPr>
          <w:rFonts w:ascii="Times New Roman" w:eastAsia="Calibri" w:hAnsi="Times New Roman" w:cs="Times New Roman"/>
          <w:sz w:val="24"/>
          <w:szCs w:val="24"/>
        </w:rPr>
        <w:t>Cavusgil, 2009</w:t>
      </w:r>
      <w:bookmarkEnd w:id="26"/>
      <w:r w:rsidRPr="00C6117E">
        <w:rPr>
          <w:rFonts w:ascii="Times New Roman" w:eastAsia="Calibri" w:hAnsi="Times New Roman" w:cs="Times New Roman"/>
          <w:sz w:val="24"/>
          <w:szCs w:val="24"/>
        </w:rPr>
        <w:t>). According to Glass (1976 p.1) “</w:t>
      </w:r>
      <w:r w:rsidRPr="00C6117E">
        <w:rPr>
          <w:rFonts w:ascii="Times New Roman" w:eastAsia="Calibri" w:hAnsi="Times New Roman" w:cs="Times New Roman"/>
          <w:i/>
          <w:sz w:val="24"/>
          <w:szCs w:val="24"/>
        </w:rPr>
        <w:t xml:space="preserve">Primary analysis is the original analysis of data in a research study. It is what one typically imagines as the application of statistical methods.” </w:t>
      </w:r>
      <w:r w:rsidRPr="00C6117E">
        <w:rPr>
          <w:rFonts w:ascii="Times New Roman" w:eastAsia="Calibri" w:hAnsi="Times New Roman" w:cs="Times New Roman"/>
          <w:sz w:val="24"/>
          <w:szCs w:val="24"/>
        </w:rPr>
        <w:t xml:space="preserve">This type of data is original sourced by the researcher, through this study in the form of both interviews and questionnaires. </w:t>
      </w:r>
      <w:r w:rsidRPr="00C6117E">
        <w:rPr>
          <w:rFonts w:ascii="Calibri" w:eastAsia="Calibri" w:hAnsi="Calibri" w:cs="Times New Roman"/>
        </w:rPr>
        <w:t>P</w:t>
      </w:r>
      <w:r w:rsidRPr="00C6117E">
        <w:rPr>
          <w:rFonts w:ascii="Times New Roman" w:eastAsia="Calibri" w:hAnsi="Times New Roman" w:cs="Times New Roman"/>
          <w:sz w:val="24"/>
          <w:szCs w:val="24"/>
        </w:rPr>
        <w:t xml:space="preserve">rimary research is vital as it creates an essential source of depth as the data is original and shall make the study unique. The practise of incorporating both primary and secondary methods of data collection has allowed both types of data to serve the researcher well and typically provide complementary insights (Riesenberger &amp;. Cavusgil, 2009).  Background knowledge </w:t>
      </w:r>
      <w:r w:rsidRPr="00C6117E">
        <w:rPr>
          <w:rFonts w:ascii="Times New Roman" w:eastAsia="Calibri" w:hAnsi="Times New Roman" w:cs="Times New Roman"/>
          <w:sz w:val="24"/>
          <w:szCs w:val="24"/>
        </w:rPr>
        <w:lastRenderedPageBreak/>
        <w:t>from similar investigatory studies has gained additional specific findings that are relevant to the study. However, primary made the study authentic by producing fre</w:t>
      </w:r>
      <w:r>
        <w:rPr>
          <w:rFonts w:ascii="Times New Roman" w:eastAsia="Calibri" w:hAnsi="Times New Roman" w:cs="Times New Roman"/>
          <w:sz w:val="24"/>
          <w:szCs w:val="24"/>
        </w:rPr>
        <w:t xml:space="preserve">sh and innovative discoveries. </w:t>
      </w:r>
    </w:p>
    <w:p w14:paraId="6E164967" w14:textId="77777777"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3.3 Positivism Vs Phenomenology</w:t>
      </w:r>
    </w:p>
    <w:p w14:paraId="53840B05" w14:textId="77777777" w:rsidR="00CF1B54"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Collis and Hussey (2003) suggests there are two main research philosophies in primary data methods, positivism and phenomenology.  Phenomenology, a research paradigm that has a philosophical underpinning with a subjective approach (Introna &amp; IIharco, 2011). A theory that uses small samples. It focusses on the knowledge of individual’s opinions, thoughts and feelings towards a specific subject. A phenomenological approach is an epistemology that tends to produce qualitative data (Collis &amp; Hussey 2003). </w:t>
      </w:r>
      <w:r w:rsidRPr="00C6117E">
        <w:rPr>
          <w:rFonts w:ascii="Times New Roman" w:eastAsia="Calibri" w:hAnsi="Times New Roman" w:cs="Times New Roman"/>
          <w:sz w:val="24"/>
          <w:szCs w:val="24"/>
        </w:rPr>
        <w:tab/>
      </w:r>
      <w:r w:rsidRPr="00C6117E">
        <w:rPr>
          <w:rFonts w:ascii="Times New Roman" w:eastAsia="Calibri" w:hAnsi="Times New Roman" w:cs="Times New Roman"/>
          <w:sz w:val="24"/>
          <w:szCs w:val="24"/>
        </w:rPr>
        <w:tab/>
      </w:r>
      <w:r w:rsidRPr="00C6117E">
        <w:rPr>
          <w:rFonts w:ascii="Times New Roman" w:eastAsia="Calibri" w:hAnsi="Times New Roman" w:cs="Times New Roman"/>
          <w:sz w:val="24"/>
          <w:szCs w:val="24"/>
        </w:rPr>
        <w:tab/>
      </w:r>
      <w:r w:rsidRPr="00C6117E">
        <w:rPr>
          <w:rFonts w:ascii="Times New Roman" w:eastAsia="Calibri" w:hAnsi="Times New Roman" w:cs="Times New Roman"/>
          <w:sz w:val="24"/>
          <w:szCs w:val="24"/>
        </w:rPr>
        <w:tab/>
        <w:t xml:space="preserve">          </w:t>
      </w:r>
      <w:r w:rsidR="00E21B71">
        <w:rPr>
          <w:rFonts w:ascii="Times New Roman" w:eastAsia="Calibri" w:hAnsi="Times New Roman" w:cs="Times New Roman"/>
          <w:sz w:val="24"/>
          <w:szCs w:val="24"/>
        </w:rPr>
        <w:t xml:space="preserve">           </w:t>
      </w:r>
      <w:r w:rsidRPr="00C6117E">
        <w:rPr>
          <w:rFonts w:ascii="Times New Roman" w:eastAsia="Calibri" w:hAnsi="Times New Roman" w:cs="Times New Roman"/>
          <w:sz w:val="24"/>
          <w:szCs w:val="24"/>
        </w:rPr>
        <w:t xml:space="preserve">Stated by Aliaga &amp; Gunderson (2005, p.14) qualitative research </w:t>
      </w:r>
      <w:r w:rsidRPr="00C6117E">
        <w:rPr>
          <w:rFonts w:ascii="Times New Roman" w:eastAsia="Calibri" w:hAnsi="Times New Roman" w:cs="Times New Roman"/>
          <w:i/>
          <w:sz w:val="24"/>
          <w:szCs w:val="24"/>
        </w:rPr>
        <w:t xml:space="preserve">“seeks to answer questions about why and how people behave in the way that they do. It provides in-depth information about human behaviour”. </w:t>
      </w:r>
      <w:r w:rsidRPr="00C6117E">
        <w:rPr>
          <w:rFonts w:ascii="Times New Roman" w:eastAsia="Calibri" w:hAnsi="Times New Roman" w:cs="Times New Roman"/>
          <w:sz w:val="24"/>
          <w:szCs w:val="24"/>
        </w:rPr>
        <w:t xml:space="preserve">In-depth interviewing can be classed as a qualitative technique (Brannen, 2016). One is which was used within this study as the researcher believed that the paradigm of qualitative research must be utilised to achieve objective B; </w:t>
      </w:r>
      <w:r w:rsidRPr="00C6117E">
        <w:rPr>
          <w:rFonts w:ascii="Times New Roman" w:eastAsia="Calibri" w:hAnsi="Times New Roman" w:cs="Times New Roman"/>
          <w:i/>
          <w:sz w:val="24"/>
          <w:szCs w:val="24"/>
        </w:rPr>
        <w:t>To discover how travel and tourism organisations utilise YouTube in terms of marketing to a potential consumer</w:t>
      </w:r>
      <w:r w:rsidRPr="00C6117E">
        <w:rPr>
          <w:rFonts w:ascii="Times New Roman" w:eastAsia="Calibri" w:hAnsi="Times New Roman" w:cs="Times New Roman"/>
          <w:sz w:val="24"/>
          <w:szCs w:val="24"/>
        </w:rPr>
        <w:t xml:space="preserve">, as information gathered is of high validity and data is rich and subjective (Collis and Hussey, 2003). Whereas, the positivism epistemology suggests that both research methods are distinctively different (Brannen, 2017). Positivism </w:t>
      </w:r>
      <w:r w:rsidRPr="00C6117E">
        <w:rPr>
          <w:rFonts w:ascii="Times New Roman" w:eastAsia="Calibri" w:hAnsi="Times New Roman" w:cs="Times New Roman"/>
          <w:i/>
          <w:sz w:val="24"/>
          <w:szCs w:val="24"/>
        </w:rPr>
        <w:t xml:space="preserve">‘contends there are single true answers to questions’ </w:t>
      </w:r>
      <w:r w:rsidRPr="00C6117E">
        <w:rPr>
          <w:rFonts w:ascii="Times New Roman" w:eastAsia="Calibri" w:hAnsi="Times New Roman" w:cs="Times New Roman"/>
          <w:sz w:val="24"/>
          <w:szCs w:val="24"/>
        </w:rPr>
        <w:t>(Collis and Hussey, 2003).</w:t>
      </w:r>
      <w:r w:rsidRPr="00C6117E">
        <w:rPr>
          <w:rFonts w:ascii="Times New Roman" w:eastAsia="Calibri" w:hAnsi="Times New Roman" w:cs="Times New Roman"/>
          <w:i/>
          <w:sz w:val="24"/>
          <w:szCs w:val="24"/>
        </w:rPr>
        <w:t xml:space="preserve"> </w:t>
      </w:r>
      <w:r w:rsidRPr="00C6117E">
        <w:rPr>
          <w:rFonts w:ascii="Times New Roman" w:eastAsia="Calibri" w:hAnsi="Times New Roman" w:cs="Times New Roman"/>
          <w:sz w:val="24"/>
          <w:szCs w:val="24"/>
        </w:rPr>
        <w:t xml:space="preserve">In contrast, positivism uses larger samples, which tends to produce a quantitative approach.  Quantitative data is defined by Aliaga and Gunderson (2005, p.14) </w:t>
      </w:r>
      <w:r w:rsidRPr="00C6117E">
        <w:rPr>
          <w:rFonts w:ascii="Times New Roman" w:eastAsia="Calibri" w:hAnsi="Times New Roman" w:cs="Times New Roman"/>
          <w:i/>
          <w:sz w:val="24"/>
          <w:szCs w:val="24"/>
        </w:rPr>
        <w:t>“explaining phenomena by collecting numerical data that are analysed using mathematically based methods”.</w:t>
      </w:r>
      <w:r w:rsidRPr="00C6117E">
        <w:rPr>
          <w:rFonts w:ascii="Times New Roman" w:eastAsia="Calibri" w:hAnsi="Times New Roman" w:cs="Times New Roman"/>
          <w:sz w:val="24"/>
          <w:szCs w:val="24"/>
        </w:rPr>
        <w:t xml:space="preserve"> The technique of questionnaires was fitting for a quantitative method (Brannen, 2016).</w:t>
      </w:r>
      <w:r w:rsidRPr="00C6117E">
        <w:rPr>
          <w:rFonts w:ascii="Times New Roman" w:eastAsia="Calibri" w:hAnsi="Times New Roman" w:cs="Times New Roman"/>
          <w:i/>
          <w:sz w:val="24"/>
          <w:szCs w:val="24"/>
        </w:rPr>
        <w:t xml:space="preserve"> </w:t>
      </w:r>
      <w:r w:rsidRPr="00C6117E">
        <w:rPr>
          <w:rFonts w:ascii="Times New Roman" w:eastAsia="Calibri" w:hAnsi="Times New Roman" w:cs="Times New Roman"/>
          <w:sz w:val="24"/>
          <w:szCs w:val="24"/>
        </w:rPr>
        <w:t>The justification in utilising the positivism paradigm within this study is appropriate as it has proven to accomplish specifically, objective C</w:t>
      </w:r>
      <w:r w:rsidRPr="00C6117E">
        <w:rPr>
          <w:rFonts w:ascii="Calibri" w:eastAsia="Calibri" w:hAnsi="Calibri" w:cs="Times New Roman"/>
        </w:rPr>
        <w:t xml:space="preserve">: </w:t>
      </w:r>
      <w:r w:rsidRPr="00C6117E">
        <w:rPr>
          <w:rFonts w:ascii="Calibri" w:eastAsia="Calibri" w:hAnsi="Calibri" w:cs="Times New Roman"/>
          <w:i/>
        </w:rPr>
        <w:t>‘</w:t>
      </w:r>
      <w:r w:rsidRPr="00C6117E">
        <w:rPr>
          <w:rFonts w:ascii="Times New Roman" w:eastAsia="Calibri" w:hAnsi="Times New Roman" w:cs="Times New Roman"/>
          <w:i/>
          <w:sz w:val="24"/>
          <w:szCs w:val="24"/>
        </w:rPr>
        <w:t xml:space="preserve">To evaluate YouTube </w:t>
      </w:r>
      <w:r w:rsidRPr="00C6117E">
        <w:rPr>
          <w:rFonts w:ascii="Times New Roman" w:eastAsia="Calibri" w:hAnsi="Times New Roman" w:cs="Times New Roman"/>
          <w:i/>
          <w:sz w:val="24"/>
          <w:szCs w:val="24"/>
        </w:rPr>
        <w:lastRenderedPageBreak/>
        <w:t xml:space="preserve">tourism marketing from a consumer’s perspective’. </w:t>
      </w:r>
      <w:r w:rsidRPr="00C6117E">
        <w:rPr>
          <w:rFonts w:ascii="Times New Roman" w:eastAsia="Calibri" w:hAnsi="Times New Roman" w:cs="Times New Roman"/>
          <w:sz w:val="24"/>
          <w:szCs w:val="24"/>
        </w:rPr>
        <w:t xml:space="preserve">Information proved to have high reliability and generalises from sample to population (Collis and Hussey, 2003). </w:t>
      </w:r>
      <w:r w:rsidRPr="00C6117E">
        <w:rPr>
          <w:rFonts w:ascii="Times New Roman" w:eastAsia="Calibri" w:hAnsi="Times New Roman" w:cs="Times New Roman"/>
          <w:sz w:val="24"/>
          <w:szCs w:val="24"/>
        </w:rPr>
        <w:tab/>
      </w:r>
      <w:r w:rsidRPr="00C6117E">
        <w:rPr>
          <w:rFonts w:ascii="Times New Roman" w:eastAsia="Calibri" w:hAnsi="Times New Roman" w:cs="Times New Roman"/>
          <w:sz w:val="24"/>
          <w:szCs w:val="24"/>
        </w:rPr>
        <w:tab/>
      </w:r>
      <w:r w:rsidRPr="00C6117E">
        <w:rPr>
          <w:rFonts w:ascii="Times New Roman" w:eastAsia="Calibri" w:hAnsi="Times New Roman" w:cs="Times New Roman"/>
          <w:sz w:val="24"/>
          <w:szCs w:val="24"/>
        </w:rPr>
        <w:tab/>
      </w:r>
      <w:r w:rsidR="00506DBA">
        <w:rPr>
          <w:rFonts w:ascii="Times New Roman" w:eastAsia="Calibri" w:hAnsi="Times New Roman" w:cs="Times New Roman"/>
          <w:sz w:val="24"/>
          <w:szCs w:val="24"/>
        </w:rPr>
        <w:t xml:space="preserve">     </w:t>
      </w:r>
      <w:r w:rsidRPr="00C6117E">
        <w:rPr>
          <w:rFonts w:ascii="Times New Roman" w:eastAsia="Calibri" w:hAnsi="Times New Roman" w:cs="Times New Roman"/>
          <w:sz w:val="24"/>
          <w:szCs w:val="24"/>
        </w:rPr>
        <w:t>A mixed method approach to this study was chosen, as it was the most suitable tactic to achieve the aim of this investigation as it received perspectives from professional organisations and the public opinions. Therefore, a format that has established the best r</w:t>
      </w:r>
      <w:r w:rsidR="00506DBA">
        <w:rPr>
          <w:rFonts w:ascii="Times New Roman" w:eastAsia="Calibri" w:hAnsi="Times New Roman" w:cs="Times New Roman"/>
          <w:sz w:val="24"/>
          <w:szCs w:val="24"/>
        </w:rPr>
        <w:t xml:space="preserve">esults for this topic area.  </w:t>
      </w:r>
    </w:p>
    <w:p w14:paraId="6C52C4F6" w14:textId="0A8CB839" w:rsidR="006C1B31" w:rsidRPr="00506DBA"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3.3.1 </w:t>
      </w:r>
      <w:bookmarkStart w:id="27" w:name="_Hlk511937684"/>
      <w:r w:rsidRPr="00C6117E">
        <w:rPr>
          <w:rFonts w:ascii="Times New Roman" w:eastAsia="Calibri" w:hAnsi="Times New Roman" w:cs="Times New Roman"/>
          <w:sz w:val="24"/>
          <w:szCs w:val="24"/>
        </w:rPr>
        <w:t xml:space="preserve">Advantages and Disadvantages of Research Methods </w:t>
      </w:r>
      <w:bookmarkEnd w:id="27"/>
    </w:p>
    <w:p w14:paraId="3E5B1025" w14:textId="77777777"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The paradigms of both quantitative and qualitative methods have strong proponents (Nykiel, 2007). Gathered qualitative data consumes the advantage of ‘</w:t>
      </w:r>
      <w:r w:rsidRPr="00C6117E">
        <w:rPr>
          <w:rFonts w:ascii="Times New Roman" w:eastAsia="Calibri" w:hAnsi="Times New Roman" w:cs="Times New Roman"/>
          <w:i/>
          <w:sz w:val="24"/>
          <w:szCs w:val="24"/>
        </w:rPr>
        <w:t xml:space="preserve">in-depth probing of issues and yields great detail in responses’ </w:t>
      </w:r>
      <w:r w:rsidRPr="00C6117E">
        <w:rPr>
          <w:rFonts w:ascii="Times New Roman" w:eastAsia="Calibri" w:hAnsi="Times New Roman" w:cs="Times New Roman"/>
          <w:sz w:val="24"/>
          <w:szCs w:val="24"/>
        </w:rPr>
        <w:t xml:space="preserve">(Nykiel, 2007 p.55). An inductive approach that builds up theory and develops the study further (Collis and Hussey, 2003). It allows the data to be enhanced with stronger detail of information and the opportunity to glean insights during the collection of research, in comparison to quantitative data.  The process is open-ended, this provides a structure to unearth real experiences and observations, consequently poses the advantage to follow up interesting answers with additional questions. Furthermore, the researcher has gained industry specific insights into tourism and their views on YouTube which has made the study strong in the validity, of the results obtained (Houser, 1998).  Nevertheless, limitations of this research method have been considered by the researcher, to avoid hinders of the study. It has been taken into account that the main disadvantage of exploiting qualitative data is the unreliability of the information collected (Nykiel, 2007). This suggests the potential for bias in interpreting data (Houser, 1998), additionally this method has lacked consistency when collecting data. These limitations have been examined by researcher through the data collection process, therefore has been evaded by developing control over these disadvantages to strength the analysis of results and its contents of primary research collected.           </w:t>
      </w:r>
    </w:p>
    <w:p w14:paraId="4687422B" w14:textId="77777777"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lastRenderedPageBreak/>
        <w:t xml:space="preserve"> In comparison, quantitative data obtains numerous differences in contrast to qualitative data.  The two distinctive advantages of this research method are high reliability and gathered data represents the population to generalise the research gained (Nykiel, 2007).  The method is a deductive approach which aims to test theory, a strategy that involves developing a hypothesis, (Collis and Hussey, 2003). Conversely, the advantages of using this data in the study has allowed an observational learning for the reader within the result analysis to simplify data and produce a more</w:t>
      </w:r>
      <w:r w:rsidRPr="00C6117E">
        <w:rPr>
          <w:rFonts w:ascii="Calibri" w:eastAsia="Calibri" w:hAnsi="Calibri" w:cs="Times New Roman"/>
        </w:rPr>
        <w:t xml:space="preserve"> </w:t>
      </w:r>
      <w:r w:rsidRPr="00C6117E">
        <w:rPr>
          <w:rFonts w:ascii="Times New Roman" w:eastAsia="Calibri" w:hAnsi="Times New Roman" w:cs="Times New Roman"/>
          <w:sz w:val="24"/>
          <w:szCs w:val="24"/>
        </w:rPr>
        <w:t xml:space="preserve">scientific approach, by using mathematical and statistical methods (Neilson, 2014). Quantitative research narrows the study as it typically includes close-ended questions, thus; leaving limited opportunity to develop the answers further (Saunders, 2009).                                                      </w:t>
      </w:r>
    </w:p>
    <w:p w14:paraId="37DCC469" w14:textId="77777777" w:rsidR="00E12FE9" w:rsidRDefault="00E12FE9" w:rsidP="00506DBA">
      <w:pPr>
        <w:spacing w:line="480" w:lineRule="auto"/>
        <w:jc w:val="both"/>
        <w:rPr>
          <w:rFonts w:ascii="Times New Roman" w:eastAsia="Calibri" w:hAnsi="Times New Roman" w:cs="Times New Roman"/>
          <w:sz w:val="24"/>
          <w:szCs w:val="24"/>
        </w:rPr>
      </w:pPr>
    </w:p>
    <w:p w14:paraId="485AAF99" w14:textId="0FCE8D01"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3.4 The Triangulation Approach  </w:t>
      </w:r>
    </w:p>
    <w:p w14:paraId="5A0F68E2" w14:textId="1B67D06B"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According to Morse (1991, p.120) the triangulation approach is defined, </w:t>
      </w:r>
      <w:r w:rsidRPr="00C6117E">
        <w:rPr>
          <w:rFonts w:ascii="Times New Roman" w:eastAsia="Calibri" w:hAnsi="Times New Roman" w:cs="Times New Roman"/>
          <w:i/>
          <w:sz w:val="24"/>
          <w:szCs w:val="24"/>
        </w:rPr>
        <w:t xml:space="preserve">“Methodological triangulation is the use of at least two methods, usually qualitative and quantitative, to address the same research problem. </w:t>
      </w:r>
      <w:r w:rsidRPr="00C6117E">
        <w:rPr>
          <w:rFonts w:ascii="Times New Roman" w:eastAsia="Calibri" w:hAnsi="Times New Roman" w:cs="Times New Roman"/>
          <w:sz w:val="24"/>
          <w:szCs w:val="24"/>
        </w:rPr>
        <w:t xml:space="preserve">The method used is a combination of methodologies of the same phenomenon of the study (Jick, 1979). The investigation has involved a multiple use of data collection methods. Thus, both quantitative and qualitative methods is incorporated in the study.  The justification in utilising this approach has been due to the consideration of the advantages. The benefit of the triangulation includes revealing unique findings, increases the confidence in research data, creates innovative ways to understand the phenomenon for the reader and challenges the theory, whilst providing a clearer understanding of the problem (Thurmond, 2001). Suggested by Hair (2015), the triangulation approach enhances the creditability of the study’s investigation topic, consequently triangulation-by-method and triangulation-by-analysis enables the researcher to explore numerous aspect of the same topic by examining different sides and angles. The aim is to discover how YouTube is used by </w:t>
      </w:r>
      <w:r w:rsidRPr="00C6117E">
        <w:rPr>
          <w:rFonts w:ascii="Times New Roman" w:eastAsia="Calibri" w:hAnsi="Times New Roman" w:cs="Times New Roman"/>
          <w:sz w:val="24"/>
          <w:szCs w:val="24"/>
        </w:rPr>
        <w:lastRenderedPageBreak/>
        <w:t xml:space="preserve">official tourism organisations and industry professionals for tourism marketing yet, the method has enabled data from another observant which is from a consumer viewpoint. Therefore, discovery research has been gathered from two different perspectives offering the study stronger results to further develop the investigation of YouTube.                                               </w:t>
      </w:r>
      <w:r w:rsidR="00E21B71">
        <w:rPr>
          <w:rFonts w:ascii="Times New Roman" w:eastAsia="Calibri" w:hAnsi="Times New Roman" w:cs="Times New Roman"/>
          <w:sz w:val="24"/>
          <w:szCs w:val="24"/>
        </w:rPr>
        <w:t xml:space="preserve">            The </w:t>
      </w:r>
      <w:r w:rsidRPr="00C6117E">
        <w:rPr>
          <w:rFonts w:ascii="Times New Roman" w:eastAsia="Calibri" w:hAnsi="Times New Roman" w:cs="Times New Roman"/>
          <w:sz w:val="24"/>
          <w:szCs w:val="24"/>
        </w:rPr>
        <w:t xml:space="preserve">data collection with validity weaknesses such as interviews has been triangulated with another method in which validity is strong e.g. questionnaires and </w:t>
      </w:r>
      <w:proofErr w:type="spellStart"/>
      <w:r w:rsidRPr="00C6117E">
        <w:rPr>
          <w:rFonts w:ascii="Times New Roman" w:eastAsia="Calibri" w:hAnsi="Times New Roman" w:cs="Times New Roman"/>
          <w:sz w:val="24"/>
          <w:szCs w:val="24"/>
        </w:rPr>
        <w:t>visa</w:t>
      </w:r>
      <w:proofErr w:type="spellEnd"/>
      <w:r w:rsidRPr="00C6117E">
        <w:rPr>
          <w:rFonts w:ascii="Times New Roman" w:eastAsia="Calibri" w:hAnsi="Times New Roman" w:cs="Times New Roman"/>
          <w:sz w:val="24"/>
          <w:szCs w:val="24"/>
        </w:rPr>
        <w:t xml:space="preserve"> versa with the element of reliability (Walsh &amp; Wigens 2003).</w:t>
      </w:r>
      <w:r w:rsidRPr="00C6117E">
        <w:rPr>
          <w:rFonts w:ascii="Calibri" w:eastAsia="Calibri" w:hAnsi="Calibri" w:cs="Times New Roman"/>
        </w:rPr>
        <w:t xml:space="preserve"> </w:t>
      </w:r>
      <w:r w:rsidRPr="00C6117E">
        <w:rPr>
          <w:rFonts w:ascii="Times New Roman" w:eastAsia="Calibri" w:hAnsi="Times New Roman" w:cs="Times New Roman"/>
          <w:sz w:val="24"/>
          <w:szCs w:val="24"/>
        </w:rPr>
        <w:t>The researcher has regarded the disadvantages of this approach which can be “</w:t>
      </w:r>
      <w:r w:rsidRPr="00C6117E">
        <w:rPr>
          <w:rFonts w:ascii="Times New Roman" w:eastAsia="Calibri" w:hAnsi="Times New Roman" w:cs="Times New Roman"/>
          <w:i/>
          <w:sz w:val="24"/>
          <w:szCs w:val="24"/>
        </w:rPr>
        <w:t xml:space="preserve">collecting more data requires greater planning and organization resources that are not always available to researchers” </w:t>
      </w:r>
      <w:r w:rsidRPr="00C6117E">
        <w:rPr>
          <w:rFonts w:ascii="Times New Roman" w:eastAsia="Calibri" w:hAnsi="Times New Roman" w:cs="Times New Roman"/>
          <w:sz w:val="24"/>
          <w:szCs w:val="24"/>
        </w:rPr>
        <w:t xml:space="preserve">(Thurmond, 2001 p.254). This suggests the timescale of the study could be affected, the researcher has solved the problem by creating a Grantt Chart to manage the scale of operations and time management. </w:t>
      </w:r>
    </w:p>
    <w:p w14:paraId="174E1C92" w14:textId="77777777"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3.5 Methods of Data Collection </w:t>
      </w:r>
    </w:p>
    <w:p w14:paraId="2AAAD6D8" w14:textId="77777777"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The research strategy for this study incorporates a mixed method approach that comprises semi-structured interviews for conducted qualitative data and an online questionnaire on Survey Monkey for a quantitative approach.  The data received from both procedures via interviews results have been analysed and compared to that of the participants from the questionnaire. In contrast, the procedure of this result analysis has allowed the researcher to identify any patterns, feelings or themes produced from two perspectives. The two types of participants are tourism organisations/industry professionals and the opinions of consumers/public. This would further develop the discovery of how YouTube is utilised as a tourism marketing tool and its effectiveness.</w:t>
      </w:r>
    </w:p>
    <w:p w14:paraId="7700F315" w14:textId="77777777"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 A semi-structured interview focuses on specific themes which cover them in a conversional style (Raworth, 2012). This method of inquiry combines a pre-determined set of open-ended questions that has produced rich and insightful narrative descriptions of phenomenological data </w:t>
      </w:r>
      <w:r w:rsidRPr="00C6117E">
        <w:rPr>
          <w:rFonts w:ascii="Times New Roman" w:eastAsia="Calibri" w:hAnsi="Times New Roman" w:cs="Times New Roman"/>
          <w:sz w:val="24"/>
          <w:szCs w:val="24"/>
        </w:rPr>
        <w:lastRenderedPageBreak/>
        <w:t>(Ritchie, Burns &amp; Palmer, 2005). The advantage towards interviews allows the researcher to capture the respondent on observational grounds, as further knowledge can be detected from body language and tone of voice (Flick, 2006). The researcher can acknowledge realistic interpretations of the data, furthermore tackling complex inquires and scope to extract the maximum from the respondent (Flick, 2006). During the conduction of the method the interviewer could probe a question, thus achieving the maximum findings form the interviewee. The disadvantage from this method, according to Deutsher (1973) “</w:t>
      </w:r>
      <w:r w:rsidRPr="00C6117E">
        <w:rPr>
          <w:rFonts w:ascii="Times New Roman" w:eastAsia="Calibri" w:hAnsi="Times New Roman" w:cs="Times New Roman"/>
          <w:i/>
          <w:sz w:val="24"/>
          <w:szCs w:val="24"/>
        </w:rPr>
        <w:t xml:space="preserve">the respondents have the tendency to lie in an interview” </w:t>
      </w:r>
      <w:r w:rsidRPr="00C6117E">
        <w:rPr>
          <w:rFonts w:ascii="Times New Roman" w:eastAsia="Calibri" w:hAnsi="Times New Roman" w:cs="Times New Roman"/>
          <w:sz w:val="24"/>
          <w:szCs w:val="24"/>
        </w:rPr>
        <w:t>this has been taken into consideration throughout the period of the conducted interviews</w:t>
      </w:r>
      <w:r w:rsidRPr="00C6117E">
        <w:rPr>
          <w:rFonts w:ascii="Times New Roman" w:eastAsia="Calibri" w:hAnsi="Times New Roman" w:cs="Times New Roman"/>
          <w:i/>
          <w:sz w:val="24"/>
          <w:szCs w:val="24"/>
        </w:rPr>
        <w:t xml:space="preserve">. </w:t>
      </w:r>
      <w:r w:rsidRPr="00C6117E">
        <w:rPr>
          <w:rFonts w:ascii="Times New Roman" w:eastAsia="Calibri" w:hAnsi="Times New Roman" w:cs="Times New Roman"/>
          <w:sz w:val="24"/>
          <w:szCs w:val="24"/>
        </w:rPr>
        <w:t xml:space="preserve">Another factor was the awareness of biased opinions from both interviewees and interviewer as acknowledgement for this was prior to the interviews therefore, the researcher controlled the process by making sure the direction was steered the right way and to receive valid information to use in the investigation. </w:t>
      </w:r>
    </w:p>
    <w:p w14:paraId="7A7A6BEE" w14:textId="77777777" w:rsidR="006C1B31" w:rsidRPr="002B1AD7" w:rsidRDefault="006C1B31" w:rsidP="00506DBA">
      <w:pPr>
        <w:spacing w:line="480" w:lineRule="auto"/>
        <w:jc w:val="both"/>
        <w:rPr>
          <w:rFonts w:ascii="Times New Roman" w:eastAsia="Calibri" w:hAnsi="Times New Roman" w:cs="Times New Roman"/>
          <w:sz w:val="24"/>
          <w:szCs w:val="24"/>
          <w:highlight w:val="yellow"/>
        </w:rPr>
      </w:pPr>
      <w:r w:rsidRPr="00C6117E">
        <w:rPr>
          <w:rFonts w:ascii="Times New Roman" w:eastAsia="Calibri" w:hAnsi="Times New Roman" w:cs="Times New Roman"/>
          <w:sz w:val="24"/>
          <w:szCs w:val="24"/>
        </w:rPr>
        <w:t xml:space="preserve">The positivism strategy of questionnaires allows findings to be displayed on graphs and tables by using mathematical and statistical methods. The use of sourcing numerical data gives the reader a sense of observational learning. A survey produced on Survey Monkey has allowed the researcher to create a system which collects large amounts of informational data, through a set of closed ended standardised questions (Sue &amp; Ritter, 2012), however in this case a few open-ended questions was essential, as the researcher needed to ask why, to gather more relevant data of consumers perspectives, to do this there was a comment box where people completing the survey could further explain their answers. The advantages examined by the researcher made the study stronger within the analysis. Neilson (2014) suggests that results from a questionnaire can usually be quickly and easily quantified, the benefit of utilising Survey Monkey is the use of software which constructs the results for the user and places them into graphs thus, summarising large numbers of data in a relatively effective way (Neilson, 2014). Previously, the researcher was going to use Google Forums as it is better presented and </w:t>
      </w:r>
      <w:r w:rsidRPr="00C6117E">
        <w:rPr>
          <w:rFonts w:ascii="Times New Roman" w:eastAsia="Calibri" w:hAnsi="Times New Roman" w:cs="Times New Roman"/>
          <w:sz w:val="24"/>
          <w:szCs w:val="24"/>
        </w:rPr>
        <w:lastRenderedPageBreak/>
        <w:t xml:space="preserve">easier to design the survey compared to Survey Monkey, however it has limited types of questions that the researcher can ask the consumers, for example there is no rating question builder option on Google Forums. Another reason why Survey Monkey was the preferred site to create a survey on was, the availability to ask open-ended questions as in some cases to collect the better data a comment box was needed therefore, Survey Money enabled this option when creating the survey.  The limitations, were considered by the researcher to not affect the results of investigation. These disadvantages of this research strategy in contrast to interviews, questionnaires allow minor flexibility and inability to probe responses. Including the fact that participants may be distracted and not complete the survey and the consideration of researcher not knowing the reason for answers and expression of point of view were unavailable (Mitchell. M &amp; Jolley. J, 2012).  By comparing both disadvantages it has given justification in using the triangulation approach.  </w:t>
      </w:r>
    </w:p>
    <w:p w14:paraId="458B7AAD" w14:textId="77777777"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3.5.1 Design of Questionnaire </w:t>
      </w:r>
    </w:p>
    <w:p w14:paraId="12EE2A5F" w14:textId="0EAC7B13"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The aim of the survey was to gain 200 respondents on Survey Monkey, as YouTube in a global platform and the researcher was reaching for consumer perspectives, the survey has not targeted a specific population or demographics. </w:t>
      </w:r>
    </w:p>
    <w:p w14:paraId="55DC4B16" w14:textId="77777777" w:rsidR="006C1B31"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The questionnaire produced on Survey Monkey has 16 questions on 3 pages. These pages are displayed into three topic sections, Section one: social media, Section two: YouTube and Section three: demographics. The survey has also provided an introductory paragraph explaining the time length, confidentially, the study’s aim and information about the researcher.                                                                                                                                       Section one has 4 questions about social media, questions 1-3 are designed to establish respondents most preferred social media platform, its terms utilisation, favourite social site and how often they use each platform. Question 4 of this section aimed to discover the percentage of people who have been influenced by social media marketing. Section one is specially aimed </w:t>
      </w:r>
      <w:r w:rsidRPr="00C6117E">
        <w:rPr>
          <w:rFonts w:ascii="Times New Roman" w:eastAsia="Calibri" w:hAnsi="Times New Roman" w:cs="Times New Roman"/>
          <w:sz w:val="24"/>
          <w:szCs w:val="24"/>
        </w:rPr>
        <w:lastRenderedPageBreak/>
        <w:t>to general to allow the researcher to compare other social sites against YouTube in the analyses.                                                                                                                                           Section two: YouTube, this is the most important topic section in the survey with the most questions has it has aimed to achieve objective C- to evaluate YouTube tourism marketing from a consumer’s perspective. This section has 10 overall questions, these questions have aimed to discover if tourism organisations are supplying enough video content on their YouTube channels and analyse the perceptions of official brand content against user generated content to determine to potential of YouTube as a tourism marketing tool.                                                                                           Section Three: demographics has two questions in the section Q15 is gender and Q16 is age, this was essential as it would enable the researcher to discover a pattern or trend and determine any correlatio</w:t>
      </w:r>
      <w:r>
        <w:rPr>
          <w:rFonts w:ascii="Times New Roman" w:eastAsia="Calibri" w:hAnsi="Times New Roman" w:cs="Times New Roman"/>
          <w:sz w:val="24"/>
          <w:szCs w:val="24"/>
        </w:rPr>
        <w:t xml:space="preserve">ns between these demographics. </w:t>
      </w:r>
    </w:p>
    <w:p w14:paraId="7F397D41" w14:textId="5C661EE4"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3.5.1 Design of Interviews  </w:t>
      </w:r>
    </w:p>
    <w:p w14:paraId="5B8726E4" w14:textId="09FA4473"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The researcher designed a template for the interviews, a list of topic sections and questions was produced prior, as it would be used as a guide within the interviews to ask the appropriate questions and avoid going off topic. It was important that the researcher explained the area of study to each participant and provide a disclosure on the </w:t>
      </w:r>
      <w:proofErr w:type="gramStart"/>
      <w:r w:rsidRPr="00C6117E">
        <w:rPr>
          <w:rFonts w:ascii="Times New Roman" w:eastAsia="Calibri" w:hAnsi="Times New Roman" w:cs="Times New Roman"/>
          <w:sz w:val="24"/>
          <w:szCs w:val="24"/>
        </w:rPr>
        <w:t>confidentiality  of</w:t>
      </w:r>
      <w:proofErr w:type="gramEnd"/>
      <w:r w:rsidRPr="00C6117E">
        <w:rPr>
          <w:rFonts w:ascii="Times New Roman" w:eastAsia="Calibri" w:hAnsi="Times New Roman" w:cs="Times New Roman"/>
          <w:sz w:val="24"/>
          <w:szCs w:val="24"/>
        </w:rPr>
        <w:t xml:space="preserve"> this study, therefore no names has been revealed and permission has been granted from each participant to record their responses via </w:t>
      </w:r>
      <w:r>
        <w:rPr>
          <w:rFonts w:ascii="Times New Roman" w:eastAsia="Calibri" w:hAnsi="Times New Roman" w:cs="Times New Roman"/>
          <w:sz w:val="24"/>
          <w:szCs w:val="24"/>
        </w:rPr>
        <w:t>i</w:t>
      </w:r>
      <w:r w:rsidRPr="00C6117E">
        <w:rPr>
          <w:rFonts w:ascii="Times New Roman" w:eastAsia="Calibri" w:hAnsi="Times New Roman" w:cs="Times New Roman"/>
          <w:sz w:val="24"/>
          <w:szCs w:val="24"/>
        </w:rPr>
        <w:t xml:space="preserve">Phone to ensure the transcripts of every interview is accurate. </w:t>
      </w:r>
    </w:p>
    <w:p w14:paraId="6AEBD177" w14:textId="77777777" w:rsidR="006C1B31" w:rsidRPr="00C6117E" w:rsidRDefault="006C1B31" w:rsidP="00506DBA">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The design of the interview was built into three sections; Section One: Digital Marketing, Section Two: Social Media Marketing and Section Three: YouTube. This was to help develop a flow and make it easier for the researcher to follow a structure to produce relevant results. There have been 15 overall questions produced, however section one has 3 questions and section two has 2 questions. Section Three is considered the most important section as it is about the main topic of interest, YouTube.  The interview template is in Appendix Three. The aim was to conduct five interviews. The researcher targeted employees or employers preferable </w:t>
      </w:r>
      <w:r w:rsidRPr="00C6117E">
        <w:rPr>
          <w:rFonts w:ascii="Times New Roman" w:eastAsia="Calibri" w:hAnsi="Times New Roman" w:cs="Times New Roman"/>
          <w:sz w:val="24"/>
          <w:szCs w:val="24"/>
        </w:rPr>
        <w:lastRenderedPageBreak/>
        <w:t xml:space="preserve">in the departments of marketing or social media within a tourism organisation. The location of the organisation was not important as it was preferred by the researcher that the study was international, and UK based to broaden the results. The researcher targeted several different types of tourism organisations as it was believed it would further the study’s investigation and strengthen the overall conclusion in how YouTube is being used as a tourism marketing tool. </w:t>
      </w:r>
    </w:p>
    <w:p w14:paraId="7D753DA2" w14:textId="3D22E3E7" w:rsidR="006C1B31" w:rsidRDefault="006C1B31" w:rsidP="006C1B31">
      <w:pPr>
        <w:spacing w:line="480" w:lineRule="auto"/>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3.6 Sampling </w:t>
      </w:r>
    </w:p>
    <w:p w14:paraId="15CA6E09" w14:textId="76DCDD05" w:rsidR="006C1B31" w:rsidRPr="00C6117E" w:rsidRDefault="000A4A19" w:rsidP="000A4A19">
      <w:p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Sampling, defined by Fridah (2002) is the selection process of suitable sample population for the study, in the aim to distinguish similar characteristics in line with the research. Sampling consists of selecting some part of a population to observe so one may estimate something about the whole population (Thompson, 2012). As large populations targeted there is no choice but to use a breakdown process to make it easier, therefore statistically techniques of sampling have been devised to take samples from smaller groups of people, in other words only collected few has represented the population in the study which determine overall majority results. For example, instead of using 100% of the population which is impossible for this project, it is deemed to be a more reachable length to sample an estimated 1% of the Wales population towards this subject of investigation. Consequently, conclusions have been met from the participants to represent the whole population (Lim &amp; Tin, 2013). </w:t>
      </w:r>
    </w:p>
    <w:p w14:paraId="31B37F6B" w14:textId="77777777" w:rsidR="006C1B31" w:rsidRDefault="006C1B31" w:rsidP="006C1B31">
      <w:pPr>
        <w:keepNext/>
        <w:spacing w:line="480" w:lineRule="auto"/>
      </w:pPr>
      <w:r w:rsidRPr="00C6117E">
        <w:rPr>
          <w:rFonts w:ascii="Times New Roman" w:eastAsia="Calibri" w:hAnsi="Times New Roman" w:cs="Times New Roman"/>
          <w:noProof/>
          <w:sz w:val="24"/>
          <w:szCs w:val="24"/>
          <w:lang w:eastAsia="en-GB"/>
        </w:rPr>
        <w:lastRenderedPageBreak/>
        <w:drawing>
          <wp:inline distT="0" distB="0" distL="0" distR="0" wp14:anchorId="5AF3E4A8" wp14:editId="5997E55C">
            <wp:extent cx="3390968" cy="21621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412013" cy="2175594"/>
                    </a:xfrm>
                    <a:prstGeom prst="rect">
                      <a:avLst/>
                    </a:prstGeom>
                    <a:noFill/>
                  </pic:spPr>
                </pic:pic>
              </a:graphicData>
            </a:graphic>
          </wp:inline>
        </w:drawing>
      </w:r>
    </w:p>
    <w:p w14:paraId="11EBFE41" w14:textId="21C0B544" w:rsidR="006C1B31" w:rsidRPr="00940A0E" w:rsidRDefault="006C1B31" w:rsidP="006C1B31">
      <w:pPr>
        <w:pStyle w:val="Caption"/>
        <w:rPr>
          <w:rFonts w:ascii="Times New Roman" w:eastAsia="Calibri" w:hAnsi="Times New Roman" w:cs="Times New Roman"/>
          <w:sz w:val="24"/>
          <w:szCs w:val="24"/>
        </w:rPr>
      </w:pPr>
      <w:bookmarkStart w:id="28" w:name="_Toc512011420"/>
      <w:r w:rsidRPr="00940A0E">
        <w:rPr>
          <w:sz w:val="24"/>
          <w:szCs w:val="24"/>
        </w:rPr>
        <w:t xml:space="preserve">Figure </w:t>
      </w:r>
      <w:r w:rsidRPr="00940A0E">
        <w:rPr>
          <w:sz w:val="24"/>
          <w:szCs w:val="24"/>
        </w:rPr>
        <w:fldChar w:fldCharType="begin"/>
      </w:r>
      <w:r w:rsidRPr="00940A0E">
        <w:rPr>
          <w:sz w:val="24"/>
          <w:szCs w:val="24"/>
        </w:rPr>
        <w:instrText xml:space="preserve"> SEQ Figure \* ARABIC </w:instrText>
      </w:r>
      <w:r w:rsidRPr="00940A0E">
        <w:rPr>
          <w:sz w:val="24"/>
          <w:szCs w:val="24"/>
        </w:rPr>
        <w:fldChar w:fldCharType="separate"/>
      </w:r>
      <w:r w:rsidR="000C017E">
        <w:rPr>
          <w:noProof/>
          <w:sz w:val="24"/>
          <w:szCs w:val="24"/>
        </w:rPr>
        <w:t>6</w:t>
      </w:r>
      <w:r w:rsidRPr="00940A0E">
        <w:rPr>
          <w:sz w:val="24"/>
          <w:szCs w:val="24"/>
        </w:rPr>
        <w:fldChar w:fldCharType="end"/>
      </w:r>
      <w:r w:rsidRPr="00940A0E">
        <w:rPr>
          <w:sz w:val="24"/>
          <w:szCs w:val="24"/>
        </w:rPr>
        <w:t xml:space="preserve"> Population, Sample and Individual Cases</w:t>
      </w:r>
      <w:bookmarkEnd w:id="28"/>
    </w:p>
    <w:p w14:paraId="2585B2D2" w14:textId="0B866220" w:rsidR="006C1B31" w:rsidRDefault="00940A0E" w:rsidP="000A4A19">
      <w:p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S</w:t>
      </w:r>
      <w:r w:rsidRPr="00C6117E">
        <w:rPr>
          <w:rFonts w:ascii="Times New Roman" w:eastAsia="Calibri" w:hAnsi="Times New Roman" w:cs="Times New Roman"/>
          <w:sz w:val="24"/>
          <w:szCs w:val="24"/>
        </w:rPr>
        <w:t>ampling is means of gathering useful information about a population (Lim &amp; Ting, 2013) the term population is any complete group that shares a common set of characteristics (Hajek, 1981), the research has attempted to estimate some unknown characteristic of a target population. There are several alternatives in methods of sampling, probability and non-probability.</w:t>
      </w:r>
    </w:p>
    <w:p w14:paraId="3D6F0DA3" w14:textId="686AFFE7" w:rsidR="00940A0E" w:rsidRDefault="00940A0E" w:rsidP="006C1B31">
      <w:pPr>
        <w:spacing w:line="480" w:lineRule="auto"/>
        <w:rPr>
          <w:rFonts w:ascii="Times New Roman" w:eastAsia="Calibri" w:hAnsi="Times New Roman" w:cs="Times New Roman"/>
          <w:sz w:val="24"/>
          <w:szCs w:val="24"/>
        </w:rPr>
      </w:pPr>
    </w:p>
    <w:p w14:paraId="25408B8C" w14:textId="3A8A4C32" w:rsidR="00940A0E" w:rsidRDefault="00940A0E" w:rsidP="006C1B31">
      <w:pPr>
        <w:spacing w:line="480" w:lineRule="auto"/>
        <w:rPr>
          <w:rFonts w:ascii="Times New Roman" w:eastAsia="Calibri" w:hAnsi="Times New Roman" w:cs="Times New Roman"/>
          <w:sz w:val="24"/>
          <w:szCs w:val="24"/>
        </w:rPr>
      </w:pPr>
      <w:r>
        <w:rPr>
          <w:noProof/>
          <w:lang w:eastAsia="en-GB"/>
        </w:rPr>
        <mc:AlternateContent>
          <mc:Choice Requires="wps">
            <w:drawing>
              <wp:anchor distT="0" distB="0" distL="114300" distR="114300" simplePos="0" relativeHeight="251676672" behindDoc="0" locked="0" layoutInCell="1" allowOverlap="1" wp14:anchorId="6699DE0C" wp14:editId="57BA6B66">
                <wp:simplePos x="0" y="0"/>
                <wp:positionH relativeFrom="column">
                  <wp:posOffset>0</wp:posOffset>
                </wp:positionH>
                <wp:positionV relativeFrom="paragraph">
                  <wp:posOffset>2800350</wp:posOffset>
                </wp:positionV>
                <wp:extent cx="407670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4076700" cy="635"/>
                        </a:xfrm>
                        <a:prstGeom prst="rect">
                          <a:avLst/>
                        </a:prstGeom>
                        <a:solidFill>
                          <a:prstClr val="white"/>
                        </a:solidFill>
                        <a:ln>
                          <a:noFill/>
                        </a:ln>
                      </wps:spPr>
                      <wps:txbx>
                        <w:txbxContent>
                          <w:p w14:paraId="2CF0C406" w14:textId="033FE1C7" w:rsidR="00905426" w:rsidRPr="00940A0E" w:rsidRDefault="00905426" w:rsidP="00940A0E">
                            <w:pPr>
                              <w:pStyle w:val="Caption"/>
                              <w:rPr>
                                <w:rFonts w:ascii="Calibri" w:eastAsia="Calibri" w:hAnsi="Calibri" w:cs="Times New Roman"/>
                                <w:noProof/>
                                <w:sz w:val="24"/>
                                <w:szCs w:val="24"/>
                              </w:rPr>
                            </w:pPr>
                            <w:bookmarkStart w:id="29" w:name="_Toc512011421"/>
                            <w:r w:rsidRPr="00940A0E">
                              <w:rPr>
                                <w:sz w:val="24"/>
                                <w:szCs w:val="24"/>
                              </w:rPr>
                              <w:t xml:space="preserve">Figure </w:t>
                            </w:r>
                            <w:r w:rsidRPr="00940A0E">
                              <w:rPr>
                                <w:sz w:val="24"/>
                                <w:szCs w:val="24"/>
                              </w:rPr>
                              <w:fldChar w:fldCharType="begin"/>
                            </w:r>
                            <w:r w:rsidRPr="00940A0E">
                              <w:rPr>
                                <w:sz w:val="24"/>
                                <w:szCs w:val="24"/>
                              </w:rPr>
                              <w:instrText xml:space="preserve"> SEQ Figure \* ARABIC </w:instrText>
                            </w:r>
                            <w:r w:rsidRPr="00940A0E">
                              <w:rPr>
                                <w:sz w:val="24"/>
                                <w:szCs w:val="24"/>
                              </w:rPr>
                              <w:fldChar w:fldCharType="separate"/>
                            </w:r>
                            <w:r>
                              <w:rPr>
                                <w:noProof/>
                                <w:sz w:val="24"/>
                                <w:szCs w:val="24"/>
                              </w:rPr>
                              <w:t>7</w:t>
                            </w:r>
                            <w:r w:rsidRPr="00940A0E">
                              <w:rPr>
                                <w:sz w:val="24"/>
                                <w:szCs w:val="24"/>
                              </w:rPr>
                              <w:fldChar w:fldCharType="end"/>
                            </w:r>
                            <w:r w:rsidRPr="00940A0E">
                              <w:rPr>
                                <w:sz w:val="24"/>
                                <w:szCs w:val="24"/>
                              </w:rPr>
                              <w:t xml:space="preserve"> Sampling Techniques (Saunders et al 2007)</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99DE0C" id="Text Box 15" o:spid="_x0000_s1029" type="#_x0000_t202" style="position:absolute;margin-left:0;margin-top:220.5pt;width:321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" stroked="f">
                <v:textbox style="mso-fit-shape-to-text:t" inset="0,0,0,0">
                  <w:txbxContent>
                    <w:p w14:paraId="2CF0C406" w14:textId="033FE1C7" w:rsidR="00905426" w:rsidRPr="00940A0E" w:rsidRDefault="00905426" w:rsidP="00940A0E">
                      <w:pPr>
                        <w:pStyle w:val="Caption"/>
                        <w:rPr>
                          <w:rFonts w:ascii="Calibri" w:eastAsia="Calibri" w:hAnsi="Calibri" w:cs="Times New Roman"/>
                          <w:noProof/>
                          <w:sz w:val="24"/>
                          <w:szCs w:val="24"/>
                        </w:rPr>
                      </w:pPr>
                      <w:bookmarkStart w:id="30" w:name="_Toc512011421"/>
                      <w:r w:rsidRPr="00940A0E">
                        <w:rPr>
                          <w:sz w:val="24"/>
                          <w:szCs w:val="24"/>
                        </w:rPr>
                        <w:t xml:space="preserve">Figure </w:t>
                      </w:r>
                      <w:r w:rsidRPr="00940A0E">
                        <w:rPr>
                          <w:sz w:val="24"/>
                          <w:szCs w:val="24"/>
                        </w:rPr>
                        <w:fldChar w:fldCharType="begin"/>
                      </w:r>
                      <w:r w:rsidRPr="00940A0E">
                        <w:rPr>
                          <w:sz w:val="24"/>
                          <w:szCs w:val="24"/>
                        </w:rPr>
                        <w:instrText xml:space="preserve"> SEQ Figure \* ARABIC </w:instrText>
                      </w:r>
                      <w:r w:rsidRPr="00940A0E">
                        <w:rPr>
                          <w:sz w:val="24"/>
                          <w:szCs w:val="24"/>
                        </w:rPr>
                        <w:fldChar w:fldCharType="separate"/>
                      </w:r>
                      <w:r>
                        <w:rPr>
                          <w:noProof/>
                          <w:sz w:val="24"/>
                          <w:szCs w:val="24"/>
                        </w:rPr>
                        <w:t>7</w:t>
                      </w:r>
                      <w:r w:rsidRPr="00940A0E">
                        <w:rPr>
                          <w:sz w:val="24"/>
                          <w:szCs w:val="24"/>
                        </w:rPr>
                        <w:fldChar w:fldCharType="end"/>
                      </w:r>
                      <w:r w:rsidRPr="00940A0E">
                        <w:rPr>
                          <w:sz w:val="24"/>
                          <w:szCs w:val="24"/>
                        </w:rPr>
                        <w:t xml:space="preserve"> Sampling Techniques (Saunders et al 2007)</w:t>
                      </w:r>
                      <w:bookmarkEnd w:id="30"/>
                    </w:p>
                  </w:txbxContent>
                </v:textbox>
                <w10:wrap type="square"/>
              </v:shape>
            </w:pict>
          </mc:Fallback>
        </mc:AlternateContent>
      </w:r>
      <w:r w:rsidRPr="00C6117E">
        <w:rPr>
          <w:rFonts w:ascii="Calibri" w:eastAsia="Calibri" w:hAnsi="Calibri" w:cs="Times New Roman"/>
          <w:noProof/>
          <w:lang w:eastAsia="en-GB"/>
        </w:rPr>
        <w:drawing>
          <wp:anchor distT="0" distB="0" distL="114300" distR="114300" simplePos="0" relativeHeight="251674624" behindDoc="0" locked="0" layoutInCell="1" allowOverlap="1" wp14:anchorId="544FC289" wp14:editId="055058F8">
            <wp:simplePos x="0" y="0"/>
            <wp:positionH relativeFrom="margin">
              <wp:align>left</wp:align>
            </wp:positionH>
            <wp:positionV relativeFrom="paragraph">
              <wp:posOffset>40341</wp:posOffset>
            </wp:positionV>
            <wp:extent cx="4076700" cy="2703195"/>
            <wp:effectExtent l="0" t="0" r="0" b="1905"/>
            <wp:wrapSquare wrapText="bothSides"/>
            <wp:docPr id="14" name="Picture 14" descr="Image result for sampling techniques 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ampling techniques figure"/>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l="4819" t="13074" r="1944" b="4491"/>
                    <a:stretch/>
                  </pic:blipFill>
                  <pic:spPr bwMode="auto">
                    <a:xfrm>
                      <a:off x="0" y="0"/>
                      <a:ext cx="4076700" cy="27031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29E667" w14:textId="3DDDBAB9" w:rsidR="006C1B31" w:rsidRDefault="006C1B31" w:rsidP="006C1B31">
      <w:pPr>
        <w:keepNext/>
        <w:spacing w:line="480" w:lineRule="auto"/>
      </w:pPr>
    </w:p>
    <w:p w14:paraId="2F5464D3" w14:textId="53ACBEC7" w:rsidR="00F179A0" w:rsidRDefault="00F179A0" w:rsidP="00F179A0">
      <w:pPr>
        <w:jc w:val="center"/>
        <w:rPr>
          <w:rFonts w:ascii="Times New Roman" w:hAnsi="Times New Roman" w:cs="Times New Roman"/>
          <w:sz w:val="28"/>
          <w:szCs w:val="28"/>
          <w:u w:val="single"/>
        </w:rPr>
      </w:pPr>
    </w:p>
    <w:p w14:paraId="251FC71D" w14:textId="4F266FD0" w:rsidR="00F179A0" w:rsidRDefault="00F179A0" w:rsidP="00F179A0">
      <w:pPr>
        <w:jc w:val="center"/>
        <w:rPr>
          <w:rFonts w:ascii="Times New Roman" w:hAnsi="Times New Roman" w:cs="Times New Roman"/>
          <w:sz w:val="28"/>
          <w:szCs w:val="28"/>
          <w:u w:val="single"/>
        </w:rPr>
      </w:pPr>
    </w:p>
    <w:p w14:paraId="109C54F5" w14:textId="77777777" w:rsidR="00F179A0" w:rsidRPr="00F179A0" w:rsidRDefault="00F179A0" w:rsidP="00F179A0">
      <w:pPr>
        <w:jc w:val="center"/>
        <w:rPr>
          <w:rFonts w:ascii="Times New Roman" w:hAnsi="Times New Roman" w:cs="Times New Roman"/>
          <w:sz w:val="28"/>
          <w:szCs w:val="28"/>
          <w:u w:val="single"/>
        </w:rPr>
      </w:pPr>
    </w:p>
    <w:p w14:paraId="06EFA72B" w14:textId="32ECD7D1" w:rsidR="00B12055" w:rsidRDefault="00B12055" w:rsidP="00BC3559">
      <w:pPr>
        <w:rPr>
          <w:rFonts w:ascii="Times New Roman" w:hAnsi="Times New Roman" w:cs="Times New Roman"/>
          <w:sz w:val="24"/>
          <w:szCs w:val="24"/>
        </w:rPr>
      </w:pPr>
    </w:p>
    <w:p w14:paraId="4320336F" w14:textId="77777777" w:rsidR="00B12055" w:rsidRDefault="00B12055" w:rsidP="00BC3559">
      <w:pPr>
        <w:rPr>
          <w:rFonts w:ascii="Times New Roman" w:hAnsi="Times New Roman" w:cs="Times New Roman"/>
          <w:sz w:val="24"/>
          <w:szCs w:val="24"/>
        </w:rPr>
      </w:pPr>
    </w:p>
    <w:p w14:paraId="39FA4F51" w14:textId="77777777" w:rsidR="00B12055" w:rsidRDefault="00B12055" w:rsidP="00BC3559">
      <w:pPr>
        <w:rPr>
          <w:rFonts w:ascii="Times New Roman" w:hAnsi="Times New Roman" w:cs="Times New Roman"/>
          <w:sz w:val="24"/>
          <w:szCs w:val="24"/>
        </w:rPr>
      </w:pPr>
    </w:p>
    <w:p w14:paraId="3D8960E5" w14:textId="533AA03D" w:rsidR="000A4A19" w:rsidRDefault="000A4A19" w:rsidP="00940A0E">
      <w:pPr>
        <w:spacing w:line="480" w:lineRule="auto"/>
        <w:rPr>
          <w:rFonts w:ascii="Times New Roman" w:eastAsia="Calibri" w:hAnsi="Times New Roman" w:cs="Times New Roman"/>
          <w:sz w:val="24"/>
          <w:szCs w:val="24"/>
        </w:rPr>
      </w:pPr>
    </w:p>
    <w:p w14:paraId="54A98085" w14:textId="77777777" w:rsidR="00454B9F" w:rsidRDefault="00454B9F" w:rsidP="00940A0E">
      <w:pPr>
        <w:spacing w:line="480" w:lineRule="auto"/>
        <w:rPr>
          <w:rFonts w:ascii="Times New Roman" w:eastAsia="Calibri" w:hAnsi="Times New Roman" w:cs="Times New Roman"/>
          <w:sz w:val="24"/>
          <w:szCs w:val="24"/>
        </w:rPr>
      </w:pPr>
    </w:p>
    <w:p w14:paraId="79D9DC79" w14:textId="62684199" w:rsidR="00940A0E" w:rsidRPr="00C6117E" w:rsidRDefault="00940A0E" w:rsidP="00940A0E">
      <w:pPr>
        <w:spacing w:line="480" w:lineRule="auto"/>
        <w:rPr>
          <w:rFonts w:ascii="Times New Roman" w:eastAsia="Calibri" w:hAnsi="Times New Roman" w:cs="Times New Roman"/>
          <w:sz w:val="24"/>
          <w:szCs w:val="24"/>
        </w:rPr>
      </w:pPr>
      <w:r w:rsidRPr="00C6117E">
        <w:rPr>
          <w:rFonts w:ascii="Times New Roman" w:eastAsia="Calibri" w:hAnsi="Times New Roman" w:cs="Times New Roman"/>
          <w:sz w:val="24"/>
          <w:szCs w:val="24"/>
        </w:rPr>
        <w:lastRenderedPageBreak/>
        <w:t xml:space="preserve">3.6.1 Purposive Sampling </w:t>
      </w:r>
      <w:r w:rsidRPr="00C6117E">
        <w:rPr>
          <w:rFonts w:ascii="Times New Roman" w:eastAsia="Calibri" w:hAnsi="Times New Roman" w:cs="Times New Roman"/>
          <w:sz w:val="24"/>
          <w:szCs w:val="24"/>
        </w:rPr>
        <w:tab/>
        <w:t xml:space="preserve">                                                 </w:t>
      </w:r>
    </w:p>
    <w:p w14:paraId="35EBF6A2" w14:textId="77777777"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Non-probability sampling methods are used in qualitative research and take on special roles in such data (Hall &amp; Hall, 2008), such techniques are samples selected based on the subjective judgment of the researcher rather than random selection. The appropriate method chosen for accumulating research data was purposive sampling. According to Fortune, Reid &amp; Miller (2013, p.270) </w:t>
      </w:r>
      <w:r w:rsidRPr="00C6117E">
        <w:rPr>
          <w:rFonts w:ascii="Times New Roman" w:eastAsia="Calibri" w:hAnsi="Times New Roman" w:cs="Times New Roman"/>
          <w:i/>
          <w:sz w:val="24"/>
          <w:szCs w:val="24"/>
        </w:rPr>
        <w:t>‘Purposive sampling consists of handpicking key members based on specific characteristics that relate to the study’s purpose’</w:t>
      </w:r>
      <w:r w:rsidRPr="00C6117E">
        <w:rPr>
          <w:rFonts w:ascii="Times New Roman" w:eastAsia="Calibri" w:hAnsi="Times New Roman" w:cs="Times New Roman"/>
          <w:sz w:val="24"/>
          <w:szCs w:val="24"/>
        </w:rPr>
        <w:t xml:space="preserve">. The strategy is a tailored approach this has </w:t>
      </w:r>
      <w:proofErr w:type="spellStart"/>
      <w:r w:rsidRPr="00C6117E">
        <w:rPr>
          <w:rFonts w:ascii="Times New Roman" w:eastAsia="Calibri" w:hAnsi="Times New Roman" w:cs="Times New Roman"/>
          <w:sz w:val="24"/>
          <w:szCs w:val="24"/>
        </w:rPr>
        <w:t>lead</w:t>
      </w:r>
      <w:proofErr w:type="spellEnd"/>
      <w:r w:rsidRPr="00C6117E">
        <w:rPr>
          <w:rFonts w:ascii="Times New Roman" w:eastAsia="Calibri" w:hAnsi="Times New Roman" w:cs="Times New Roman"/>
          <w:sz w:val="24"/>
          <w:szCs w:val="24"/>
        </w:rPr>
        <w:t xml:space="preserve"> to expert sampling as the interview process involved an individual with specific qualification and knowledge of the tourism industry. Participants of the interview were selected based on their experience of the tourism industry and their position within a tourism organisation or knowledge of social media marketing. </w:t>
      </w:r>
      <w:r w:rsidRPr="00C6117E">
        <w:rPr>
          <w:rFonts w:ascii="Times New Roman" w:eastAsia="Calibri" w:hAnsi="Times New Roman" w:cs="Times New Roman"/>
          <w:sz w:val="24"/>
          <w:szCs w:val="24"/>
        </w:rPr>
        <w:tab/>
        <w:t xml:space="preserve">              </w:t>
      </w:r>
    </w:p>
    <w:p w14:paraId="38617540" w14:textId="268FB262" w:rsidR="00940A0E" w:rsidRPr="00C6117E" w:rsidRDefault="00E12FE9" w:rsidP="000A4A19">
      <w:p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3.6.2 </w:t>
      </w:r>
      <w:r w:rsidR="00F12A06">
        <w:rPr>
          <w:rFonts w:ascii="Times New Roman" w:eastAsia="Calibri" w:hAnsi="Times New Roman" w:cs="Times New Roman"/>
          <w:sz w:val="24"/>
          <w:szCs w:val="24"/>
        </w:rPr>
        <w:t xml:space="preserve">Stratified </w:t>
      </w:r>
      <w:r w:rsidR="00940A0E" w:rsidRPr="00C6117E">
        <w:rPr>
          <w:rFonts w:ascii="Times New Roman" w:eastAsia="Calibri" w:hAnsi="Times New Roman" w:cs="Times New Roman"/>
          <w:sz w:val="24"/>
          <w:szCs w:val="24"/>
        </w:rPr>
        <w:t xml:space="preserve">Sampling </w:t>
      </w:r>
    </w:p>
    <w:p w14:paraId="0DDBEE45" w14:textId="0F93EA13"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Probability sampling is for quantitative approaches, this technique is based on the fact that every member of a population has a known and equal chance of being selected. The advantage of this method provides estimates which are essentially unbiased and have measurable precision (Sharma, 2005). As the questionnaires produced were online this has carried out random sampling. Suggested by Babbie (2007, p.224) a type of sampling in which </w:t>
      </w:r>
      <w:r w:rsidRPr="00C6117E">
        <w:rPr>
          <w:rFonts w:ascii="Times New Roman" w:eastAsia="Calibri" w:hAnsi="Times New Roman" w:cs="Times New Roman"/>
          <w:i/>
          <w:sz w:val="24"/>
          <w:szCs w:val="24"/>
        </w:rPr>
        <w:t>‘the units composing a population are assigned numbers’</w:t>
      </w:r>
      <w:r w:rsidRPr="00C6117E">
        <w:rPr>
          <w:rFonts w:ascii="Times New Roman" w:eastAsia="Calibri" w:hAnsi="Times New Roman" w:cs="Times New Roman"/>
          <w:sz w:val="24"/>
          <w:szCs w:val="24"/>
        </w:rPr>
        <w:t>. Targeted to gain public and potential consumer perspectives and opinions on YouTube as a tourism marketing tool with no preference to demographics.</w:t>
      </w:r>
      <w:r w:rsidR="00E12FE9">
        <w:rPr>
          <w:rFonts w:ascii="Times New Roman" w:eastAsia="Calibri" w:hAnsi="Times New Roman" w:cs="Times New Roman"/>
          <w:sz w:val="24"/>
          <w:szCs w:val="24"/>
        </w:rPr>
        <w:t xml:space="preserve"> </w:t>
      </w:r>
    </w:p>
    <w:p w14:paraId="7575752C" w14:textId="77777777" w:rsidR="005A17BF" w:rsidRDefault="005A17BF" w:rsidP="000A4A19">
      <w:pPr>
        <w:spacing w:line="480" w:lineRule="auto"/>
        <w:jc w:val="both"/>
        <w:rPr>
          <w:rFonts w:ascii="Times New Roman" w:eastAsia="Calibri" w:hAnsi="Times New Roman" w:cs="Times New Roman"/>
          <w:sz w:val="24"/>
          <w:szCs w:val="24"/>
        </w:rPr>
      </w:pPr>
    </w:p>
    <w:p w14:paraId="17F8B60E" w14:textId="77777777" w:rsidR="005A17BF" w:rsidRDefault="005A17BF" w:rsidP="000A4A19">
      <w:pPr>
        <w:spacing w:line="480" w:lineRule="auto"/>
        <w:jc w:val="both"/>
        <w:rPr>
          <w:rFonts w:ascii="Times New Roman" w:eastAsia="Calibri" w:hAnsi="Times New Roman" w:cs="Times New Roman"/>
          <w:sz w:val="24"/>
          <w:szCs w:val="24"/>
        </w:rPr>
      </w:pPr>
    </w:p>
    <w:p w14:paraId="0B25451B" w14:textId="77777777" w:rsidR="00483214" w:rsidRDefault="00483214" w:rsidP="000A4A19">
      <w:pPr>
        <w:spacing w:line="480" w:lineRule="auto"/>
        <w:jc w:val="both"/>
        <w:rPr>
          <w:rFonts w:ascii="Times New Roman" w:eastAsia="Calibri" w:hAnsi="Times New Roman" w:cs="Times New Roman"/>
          <w:sz w:val="24"/>
          <w:szCs w:val="24"/>
        </w:rPr>
      </w:pPr>
    </w:p>
    <w:p w14:paraId="4950949F" w14:textId="52726F51"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lastRenderedPageBreak/>
        <w:t xml:space="preserve">3.7 Piloting </w:t>
      </w:r>
    </w:p>
    <w:p w14:paraId="33628382" w14:textId="748D31CF" w:rsidR="00940A0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A pilot study is a crucial element of a good study design, however conducting a pilot study does not guarantee success yet it does increase the likelihood (Teijliingen, 2002) the term refers to a mini version of a full-scale study. The research has pre-tested the procedure of interview and questionnaire to fulfil a range of important functions and can provide valuable insights (Teijliingen, 2002). The aim of the pilot study was to identify potential problems that may affect the quality and validity of the results (Blessing &amp; Chakrabarti, 2009) this has established whe</w:t>
      </w:r>
      <w:r>
        <w:rPr>
          <w:rFonts w:ascii="Times New Roman" w:eastAsia="Calibri" w:hAnsi="Times New Roman" w:cs="Times New Roman"/>
          <w:sz w:val="24"/>
          <w:szCs w:val="24"/>
        </w:rPr>
        <w:t>t</w:t>
      </w:r>
      <w:r w:rsidRPr="00C6117E">
        <w:rPr>
          <w:rFonts w:ascii="Times New Roman" w:eastAsia="Calibri" w:hAnsi="Times New Roman" w:cs="Times New Roman"/>
          <w:sz w:val="24"/>
          <w:szCs w:val="24"/>
        </w:rPr>
        <w:t>her, the study long-term is effective and efficient.</w:t>
      </w:r>
    </w:p>
    <w:p w14:paraId="4CDBCCCB" w14:textId="417FF4F7"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The survey pilot study targeted 20 participants to complete the draft questionnaire, this was successfully achieved, Fig </w:t>
      </w:r>
      <w:r>
        <w:rPr>
          <w:rFonts w:ascii="Times New Roman" w:eastAsia="Calibri" w:hAnsi="Times New Roman" w:cs="Times New Roman"/>
          <w:sz w:val="24"/>
          <w:szCs w:val="24"/>
        </w:rPr>
        <w:t>8</w:t>
      </w:r>
      <w:r w:rsidRPr="00C6117E">
        <w:rPr>
          <w:rFonts w:ascii="Times New Roman" w:eastAsia="Calibri" w:hAnsi="Times New Roman" w:cs="Times New Roman"/>
          <w:sz w:val="24"/>
          <w:szCs w:val="24"/>
        </w:rPr>
        <w:t xml:space="preserve"> shows evidence of the number of responses from the pilot study. </w:t>
      </w:r>
    </w:p>
    <w:p w14:paraId="49BD4EAD" w14:textId="67BCC30A" w:rsidR="00BC3559" w:rsidRPr="00940A0E" w:rsidRDefault="00AD2B99">
      <w:pPr>
        <w:rPr>
          <w:rFonts w:ascii="Times New Roman" w:hAnsi="Times New Roman" w:cs="Times New Roman"/>
          <w:sz w:val="24"/>
          <w:szCs w:val="24"/>
        </w:rPr>
      </w:pPr>
      <w:r w:rsidRPr="00C6117E">
        <w:rPr>
          <w:rFonts w:ascii="Calibri" w:eastAsia="Calibri" w:hAnsi="Calibri" w:cs="Times New Roman"/>
          <w:noProof/>
          <w:lang w:eastAsia="en-GB"/>
        </w:rPr>
        <w:drawing>
          <wp:anchor distT="0" distB="0" distL="114300" distR="114300" simplePos="0" relativeHeight="251678720" behindDoc="0" locked="0" layoutInCell="1" allowOverlap="1" wp14:anchorId="11F522A6" wp14:editId="2E06DE06">
            <wp:simplePos x="0" y="0"/>
            <wp:positionH relativeFrom="margin">
              <wp:align>left</wp:align>
            </wp:positionH>
            <wp:positionV relativeFrom="paragraph">
              <wp:posOffset>299</wp:posOffset>
            </wp:positionV>
            <wp:extent cx="4686300" cy="2599055"/>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extLst>
                        <a:ext uri="{28A0092B-C50C-407E-A947-70E740481C1C}">
                          <a14:useLocalDpi xmlns:a14="http://schemas.microsoft.com/office/drawing/2010/main" val="0"/>
                        </a:ext>
                      </a:extLst>
                    </a:blip>
                    <a:srcRect l="796" t="23646" r="46775" b="24630"/>
                    <a:stretch/>
                  </pic:blipFill>
                  <pic:spPr bwMode="auto">
                    <a:xfrm>
                      <a:off x="0" y="0"/>
                      <a:ext cx="4686300" cy="2599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40A0E">
        <w:rPr>
          <w:noProof/>
          <w:lang w:eastAsia="en-GB"/>
        </w:rPr>
        <mc:AlternateContent>
          <mc:Choice Requires="wps">
            <w:drawing>
              <wp:anchor distT="0" distB="0" distL="114300" distR="114300" simplePos="0" relativeHeight="251680768" behindDoc="0" locked="0" layoutInCell="1" allowOverlap="1" wp14:anchorId="54158778" wp14:editId="4826A5D8">
                <wp:simplePos x="0" y="0"/>
                <wp:positionH relativeFrom="column">
                  <wp:posOffset>0</wp:posOffset>
                </wp:positionH>
                <wp:positionV relativeFrom="paragraph">
                  <wp:posOffset>2669540</wp:posOffset>
                </wp:positionV>
                <wp:extent cx="468630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4686300" cy="635"/>
                        </a:xfrm>
                        <a:prstGeom prst="rect">
                          <a:avLst/>
                        </a:prstGeom>
                        <a:solidFill>
                          <a:prstClr val="white"/>
                        </a:solidFill>
                        <a:ln>
                          <a:noFill/>
                        </a:ln>
                      </wps:spPr>
                      <wps:txbx>
                        <w:txbxContent>
                          <w:p w14:paraId="33ACE835" w14:textId="5A66958A" w:rsidR="00905426" w:rsidRPr="00940A0E" w:rsidRDefault="00905426" w:rsidP="00940A0E">
                            <w:pPr>
                              <w:pStyle w:val="Caption"/>
                              <w:rPr>
                                <w:rFonts w:ascii="Calibri" w:eastAsia="Calibri" w:hAnsi="Calibri" w:cs="Times New Roman"/>
                                <w:noProof/>
                                <w:sz w:val="24"/>
                                <w:szCs w:val="24"/>
                              </w:rPr>
                            </w:pPr>
                            <w:bookmarkStart w:id="31" w:name="_Toc512011422"/>
                            <w:r w:rsidRPr="00940A0E">
                              <w:rPr>
                                <w:sz w:val="24"/>
                                <w:szCs w:val="24"/>
                              </w:rPr>
                              <w:t xml:space="preserve">Figure </w:t>
                            </w:r>
                            <w:r w:rsidRPr="00940A0E">
                              <w:rPr>
                                <w:sz w:val="24"/>
                                <w:szCs w:val="24"/>
                              </w:rPr>
                              <w:fldChar w:fldCharType="begin"/>
                            </w:r>
                            <w:r w:rsidRPr="00940A0E">
                              <w:rPr>
                                <w:sz w:val="24"/>
                                <w:szCs w:val="24"/>
                              </w:rPr>
                              <w:instrText xml:space="preserve"> SEQ Figure \* ARABIC </w:instrText>
                            </w:r>
                            <w:r w:rsidRPr="00940A0E">
                              <w:rPr>
                                <w:sz w:val="24"/>
                                <w:szCs w:val="24"/>
                              </w:rPr>
                              <w:fldChar w:fldCharType="separate"/>
                            </w:r>
                            <w:r>
                              <w:rPr>
                                <w:noProof/>
                                <w:sz w:val="24"/>
                                <w:szCs w:val="24"/>
                              </w:rPr>
                              <w:t>8</w:t>
                            </w:r>
                            <w:r w:rsidRPr="00940A0E">
                              <w:rPr>
                                <w:sz w:val="24"/>
                                <w:szCs w:val="24"/>
                              </w:rPr>
                              <w:fldChar w:fldCharType="end"/>
                            </w:r>
                            <w:r w:rsidRPr="00940A0E">
                              <w:rPr>
                                <w:sz w:val="24"/>
                                <w:szCs w:val="24"/>
                              </w:rPr>
                              <w:t xml:space="preserve"> Evidence of Pilot Study Responses</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158778" id="Text Box 18" o:spid="_x0000_s1030" type="#_x0000_t202" style="position:absolute;margin-left:0;margin-top:210.2pt;width:369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" stroked="f">
                <v:textbox style="mso-fit-shape-to-text:t" inset="0,0,0,0">
                  <w:txbxContent>
                    <w:p w14:paraId="33ACE835" w14:textId="5A66958A" w:rsidR="00905426" w:rsidRPr="00940A0E" w:rsidRDefault="00905426" w:rsidP="00940A0E">
                      <w:pPr>
                        <w:pStyle w:val="Caption"/>
                        <w:rPr>
                          <w:rFonts w:ascii="Calibri" w:eastAsia="Calibri" w:hAnsi="Calibri" w:cs="Times New Roman"/>
                          <w:noProof/>
                          <w:sz w:val="24"/>
                          <w:szCs w:val="24"/>
                        </w:rPr>
                      </w:pPr>
                      <w:bookmarkStart w:id="32" w:name="_Toc512011422"/>
                      <w:r w:rsidRPr="00940A0E">
                        <w:rPr>
                          <w:sz w:val="24"/>
                          <w:szCs w:val="24"/>
                        </w:rPr>
                        <w:t xml:space="preserve">Figure </w:t>
                      </w:r>
                      <w:r w:rsidRPr="00940A0E">
                        <w:rPr>
                          <w:sz w:val="24"/>
                          <w:szCs w:val="24"/>
                        </w:rPr>
                        <w:fldChar w:fldCharType="begin"/>
                      </w:r>
                      <w:r w:rsidRPr="00940A0E">
                        <w:rPr>
                          <w:sz w:val="24"/>
                          <w:szCs w:val="24"/>
                        </w:rPr>
                        <w:instrText xml:space="preserve"> SEQ Figure \* ARABIC </w:instrText>
                      </w:r>
                      <w:r w:rsidRPr="00940A0E">
                        <w:rPr>
                          <w:sz w:val="24"/>
                          <w:szCs w:val="24"/>
                        </w:rPr>
                        <w:fldChar w:fldCharType="separate"/>
                      </w:r>
                      <w:r>
                        <w:rPr>
                          <w:noProof/>
                          <w:sz w:val="24"/>
                          <w:szCs w:val="24"/>
                        </w:rPr>
                        <w:t>8</w:t>
                      </w:r>
                      <w:r w:rsidRPr="00940A0E">
                        <w:rPr>
                          <w:sz w:val="24"/>
                          <w:szCs w:val="24"/>
                        </w:rPr>
                        <w:fldChar w:fldCharType="end"/>
                      </w:r>
                      <w:r w:rsidRPr="00940A0E">
                        <w:rPr>
                          <w:sz w:val="24"/>
                          <w:szCs w:val="24"/>
                        </w:rPr>
                        <w:t xml:space="preserve"> Evidence of Pilot Study Responses</w:t>
                      </w:r>
                      <w:bookmarkEnd w:id="32"/>
                    </w:p>
                  </w:txbxContent>
                </v:textbox>
                <w10:wrap type="square"/>
              </v:shape>
            </w:pict>
          </mc:Fallback>
        </mc:AlternateContent>
      </w:r>
    </w:p>
    <w:p w14:paraId="16E45A91" w14:textId="15ACC765" w:rsidR="00BC3559" w:rsidRDefault="00BC3559"/>
    <w:p w14:paraId="47F311DC" w14:textId="6F3B8C04" w:rsidR="00BC3559" w:rsidRDefault="00BC3559"/>
    <w:p w14:paraId="6634E7CA" w14:textId="6962423C" w:rsidR="00BC3559" w:rsidRDefault="00BC3559"/>
    <w:p w14:paraId="094B28EA" w14:textId="1936DA7F" w:rsidR="00BC3559" w:rsidRDefault="00BC3559"/>
    <w:p w14:paraId="3401F860" w14:textId="7D5FBD21" w:rsidR="00BC3559" w:rsidRDefault="00BC3559"/>
    <w:p w14:paraId="4D1DAA3E" w14:textId="0618F175" w:rsidR="00BC3559" w:rsidRDefault="00BC3559"/>
    <w:p w14:paraId="05F3BC52" w14:textId="728C4CB5" w:rsidR="00BC3559" w:rsidRDefault="00BC3559"/>
    <w:p w14:paraId="0B67C16E" w14:textId="26744E3D" w:rsidR="00BC3559" w:rsidRDefault="00BC3559"/>
    <w:p w14:paraId="56EA3341" w14:textId="71BD2E2F" w:rsidR="00BC3559" w:rsidRDefault="00BC3559"/>
    <w:p w14:paraId="01A1BEA8" w14:textId="67889B93" w:rsidR="00BC3559" w:rsidRDefault="00BC3559"/>
    <w:p w14:paraId="2B95CE3B" w14:textId="77777777"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10 out of the 20 were students, 1 participant was an industry professional/lecturer, 1 participant was a YouTuber, 3 worked in the tourism industry and 5 were over the age of 35. These participants were specially targeted as it was important to the researcher that a range of people from different backgrounds and ages piloted the survey, to receive richer feedback</w:t>
      </w:r>
      <w:r>
        <w:rPr>
          <w:rFonts w:ascii="Times New Roman" w:eastAsia="Calibri" w:hAnsi="Times New Roman" w:cs="Times New Roman"/>
          <w:sz w:val="24"/>
          <w:szCs w:val="24"/>
        </w:rPr>
        <w:t xml:space="preserve">, therefore for the pilot only it was purposive sampling to retrieve insightful feedback from respondents </w:t>
      </w:r>
      <w:r>
        <w:rPr>
          <w:rFonts w:ascii="Times New Roman" w:eastAsia="Calibri" w:hAnsi="Times New Roman" w:cs="Times New Roman"/>
          <w:sz w:val="24"/>
          <w:szCs w:val="24"/>
        </w:rPr>
        <w:lastRenderedPageBreak/>
        <w:t>and the main data collection has been performed as random sampling</w:t>
      </w:r>
      <w:r w:rsidRPr="00C6117E">
        <w:rPr>
          <w:rFonts w:ascii="Times New Roman" w:eastAsia="Calibri" w:hAnsi="Times New Roman" w:cs="Times New Roman"/>
          <w:sz w:val="24"/>
          <w:szCs w:val="24"/>
        </w:rPr>
        <w:t xml:space="preserve">.  The changes made were minor was it was more technical than question changing, for example a few set of questions only allowed participants to selected one answer not multiple choice. There was numerous rephrasing of certain questions and comment boxes was added to allow participants to explain answers. The survey drafting, and pilot tests has allowed the researcher to make small adaptations to the questions to ensure the data collected was as relevant to the study as possible and that technically the survey ran correctly for respondents. Appendix 2. shows the draft design for questionnaire and the piloted survey.  </w:t>
      </w:r>
    </w:p>
    <w:p w14:paraId="2D158673" w14:textId="28380B4E"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Interview questions were also piloted to make sure each question was relevant to the study and a trail run was essential, before contact was made by the researcher to capture the main interviews. This interview transcript has been located in Appendix 1. The pilot study was proved to be successfully as it was a practice interview for the researcher, which allowed the interviewer to be more comfortable and less nervous during the main interviews. </w:t>
      </w:r>
      <w:r w:rsidR="00E14945">
        <w:rPr>
          <w:rFonts w:ascii="Times New Roman" w:eastAsia="Calibri" w:hAnsi="Times New Roman" w:cs="Times New Roman"/>
          <w:sz w:val="24"/>
          <w:szCs w:val="24"/>
        </w:rPr>
        <w:t>T</w:t>
      </w:r>
      <w:r w:rsidRPr="00C6117E">
        <w:rPr>
          <w:rFonts w:ascii="Times New Roman" w:eastAsia="Calibri" w:hAnsi="Times New Roman" w:cs="Times New Roman"/>
          <w:sz w:val="24"/>
          <w:szCs w:val="24"/>
        </w:rPr>
        <w:t xml:space="preserve">he researcher produced more follow up questions and picked up on relevant information, rather than going off topic. </w:t>
      </w:r>
      <w:r w:rsidRPr="00C6117E">
        <w:rPr>
          <w:rFonts w:ascii="Times New Roman" w:eastAsia="Calibri" w:hAnsi="Times New Roman" w:cs="Times New Roman"/>
          <w:sz w:val="24"/>
          <w:szCs w:val="24"/>
        </w:rPr>
        <w:tab/>
        <w:t xml:space="preserve">               </w:t>
      </w:r>
    </w:p>
    <w:p w14:paraId="2DD3BB87" w14:textId="352A6625"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3.8 Data Analysis Techniques </w:t>
      </w:r>
    </w:p>
    <w:p w14:paraId="2ECDE40A" w14:textId="77777777"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Sapsford &amp; </w:t>
      </w:r>
      <w:proofErr w:type="spellStart"/>
      <w:r w:rsidRPr="00C6117E">
        <w:rPr>
          <w:rFonts w:ascii="Times New Roman" w:eastAsia="Calibri" w:hAnsi="Times New Roman" w:cs="Times New Roman"/>
          <w:sz w:val="24"/>
          <w:szCs w:val="24"/>
        </w:rPr>
        <w:t>Jupp</w:t>
      </w:r>
      <w:proofErr w:type="spellEnd"/>
      <w:r w:rsidRPr="00C6117E">
        <w:rPr>
          <w:rFonts w:ascii="Times New Roman" w:eastAsia="Calibri" w:hAnsi="Times New Roman" w:cs="Times New Roman"/>
          <w:sz w:val="24"/>
          <w:szCs w:val="24"/>
        </w:rPr>
        <w:t xml:space="preserve"> (2006) defines data analysis as ‘</w:t>
      </w:r>
      <w:r w:rsidRPr="00C6117E">
        <w:rPr>
          <w:rFonts w:ascii="Times New Roman" w:eastAsia="Calibri" w:hAnsi="Times New Roman" w:cs="Times New Roman"/>
          <w:i/>
          <w:sz w:val="24"/>
          <w:szCs w:val="24"/>
        </w:rPr>
        <w:t>the process of transforming raw data into variables that can be analysed to produce the information found in the results’</w:t>
      </w:r>
      <w:r w:rsidRPr="00C6117E">
        <w:rPr>
          <w:rFonts w:ascii="Times New Roman" w:eastAsia="Calibri" w:hAnsi="Times New Roman" w:cs="Times New Roman"/>
          <w:sz w:val="24"/>
          <w:szCs w:val="24"/>
        </w:rPr>
        <w:t xml:space="preserve">. Analysing the results have been compared and contrasted from industry professionals and public opinions correlating to similar questions asked and has been examined to ensure the data relates to chapter two. Only relevant findings are included in Chapter 4 with a full analysis of the data found. Data analysis has two prominent methods as pre-discussed, positivism and phenomenological, each method has their own techniques through the analysis process. </w:t>
      </w:r>
    </w:p>
    <w:p w14:paraId="2BB21DBD" w14:textId="77777777"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lastRenderedPageBreak/>
        <w:t>A matrix table was used to analysis the qualitive data in Chapter 4, following the transcription of the interviews in Appendi</w:t>
      </w:r>
      <w:r>
        <w:rPr>
          <w:rFonts w:ascii="Times New Roman" w:eastAsia="Calibri" w:hAnsi="Times New Roman" w:cs="Times New Roman"/>
          <w:sz w:val="24"/>
          <w:szCs w:val="24"/>
        </w:rPr>
        <w:t xml:space="preserve">ces </w:t>
      </w:r>
      <w:r w:rsidRPr="000D1F79">
        <w:rPr>
          <w:rFonts w:ascii="Times New Roman" w:eastAsia="Calibri" w:hAnsi="Times New Roman" w:cs="Times New Roman"/>
          <w:sz w:val="24"/>
          <w:szCs w:val="24"/>
        </w:rPr>
        <w:t>6, 7,</w:t>
      </w:r>
      <w:r>
        <w:rPr>
          <w:rFonts w:ascii="Times New Roman" w:eastAsia="Calibri" w:hAnsi="Times New Roman" w:cs="Times New Roman"/>
          <w:sz w:val="24"/>
          <w:szCs w:val="24"/>
        </w:rPr>
        <w:t xml:space="preserve"> </w:t>
      </w:r>
      <w:r w:rsidRPr="000D1F79">
        <w:rPr>
          <w:rFonts w:ascii="Times New Roman" w:eastAsia="Calibri" w:hAnsi="Times New Roman" w:cs="Times New Roman"/>
          <w:sz w:val="24"/>
          <w:szCs w:val="24"/>
        </w:rPr>
        <w:t>8 and 9.</w:t>
      </w:r>
      <w:r w:rsidRPr="00C6117E">
        <w:rPr>
          <w:rFonts w:ascii="Times New Roman" w:eastAsia="Calibri" w:hAnsi="Times New Roman" w:cs="Times New Roman"/>
          <w:sz w:val="24"/>
          <w:szCs w:val="24"/>
        </w:rPr>
        <w:t xml:space="preserve"> A matrix is a grid used to store data in a structured way. It has been used synonymously as the identity of the interviewees have been confidential. The method was favoured for the study as it allowed ease for the researcher to complete a thematic analysis, conclusion based on repetitive words (Braun &amp; Clarke, 2006). </w:t>
      </w:r>
      <w:r w:rsidRPr="00E86246">
        <w:rPr>
          <w:rFonts w:ascii="Times New Roman" w:eastAsia="Calibri" w:hAnsi="Times New Roman" w:cs="Times New Roman"/>
          <w:sz w:val="24"/>
          <w:szCs w:val="24"/>
        </w:rPr>
        <w:t xml:space="preserve">Braun and Clarke (2006, p.79) define thematic analysis as </w:t>
      </w:r>
      <w:r w:rsidRPr="00E86246">
        <w:rPr>
          <w:rFonts w:ascii="Times New Roman" w:eastAsia="Calibri" w:hAnsi="Times New Roman" w:cs="Times New Roman"/>
          <w:i/>
          <w:sz w:val="24"/>
          <w:szCs w:val="24"/>
        </w:rPr>
        <w:t>“A method for identifying, analysing and reporting patterns within data.”</w:t>
      </w:r>
      <w:r>
        <w:rPr>
          <w:rFonts w:ascii="Times New Roman" w:eastAsia="Calibri" w:hAnsi="Times New Roman" w:cs="Times New Roman"/>
          <w:sz w:val="24"/>
          <w:szCs w:val="24"/>
        </w:rPr>
        <w:t xml:space="preserve"> </w:t>
      </w:r>
      <w:r w:rsidRPr="00C6117E">
        <w:rPr>
          <w:rFonts w:ascii="Times New Roman" w:eastAsia="Calibri" w:hAnsi="Times New Roman" w:cs="Times New Roman"/>
          <w:sz w:val="24"/>
          <w:szCs w:val="24"/>
        </w:rPr>
        <w:t>Th</w:t>
      </w:r>
      <w:r>
        <w:rPr>
          <w:rFonts w:ascii="Times New Roman" w:eastAsia="Calibri" w:hAnsi="Times New Roman" w:cs="Times New Roman"/>
          <w:sz w:val="24"/>
          <w:szCs w:val="24"/>
        </w:rPr>
        <w:t>is approach has</w:t>
      </w:r>
      <w:r w:rsidRPr="00C6117E">
        <w:rPr>
          <w:rFonts w:ascii="Times New Roman" w:eastAsia="Calibri" w:hAnsi="Times New Roman" w:cs="Times New Roman"/>
          <w:sz w:val="24"/>
          <w:szCs w:val="24"/>
        </w:rPr>
        <w:t xml:space="preserve"> highlight</w:t>
      </w:r>
      <w:r>
        <w:rPr>
          <w:rFonts w:ascii="Times New Roman" w:eastAsia="Calibri" w:hAnsi="Times New Roman" w:cs="Times New Roman"/>
          <w:sz w:val="24"/>
          <w:szCs w:val="24"/>
        </w:rPr>
        <w:t>ed</w:t>
      </w:r>
      <w:r w:rsidRPr="00C6117E">
        <w:rPr>
          <w:rFonts w:ascii="Times New Roman" w:eastAsia="Calibri" w:hAnsi="Times New Roman" w:cs="Times New Roman"/>
          <w:sz w:val="24"/>
          <w:szCs w:val="24"/>
        </w:rPr>
        <w:t xml:space="preserve"> key themes and patterns during the analysis which are discussed in the results chapter</w:t>
      </w:r>
      <w:r>
        <w:rPr>
          <w:rFonts w:ascii="Times New Roman" w:eastAsia="Calibri" w:hAnsi="Times New Roman" w:cs="Times New Roman"/>
          <w:sz w:val="24"/>
          <w:szCs w:val="24"/>
        </w:rPr>
        <w:t>. The thematic approach</w:t>
      </w:r>
      <w:r w:rsidRPr="00E86246">
        <w:t xml:space="preserve"> </w:t>
      </w:r>
      <w:r w:rsidRPr="00E86246">
        <w:rPr>
          <w:rFonts w:ascii="Times New Roman" w:eastAsia="Calibri" w:hAnsi="Times New Roman" w:cs="Times New Roman"/>
          <w:sz w:val="24"/>
          <w:szCs w:val="24"/>
        </w:rPr>
        <w:t>has used a thematic analysis when highlighting quotes from the interviews and developing an in-depth discussion</w:t>
      </w:r>
      <w:r>
        <w:rPr>
          <w:rFonts w:ascii="Times New Roman" w:eastAsia="Calibri" w:hAnsi="Times New Roman" w:cs="Times New Roman"/>
          <w:sz w:val="24"/>
          <w:szCs w:val="24"/>
        </w:rPr>
        <w:t>, which has unearthed the themes to facilitate the structuring and depiction of these themes (Attride-Stirling, 2001 p.3).</w:t>
      </w:r>
      <w:r w:rsidRPr="00C6117E">
        <w:rPr>
          <w:rFonts w:ascii="Times New Roman" w:eastAsia="Calibri" w:hAnsi="Times New Roman" w:cs="Times New Roman"/>
          <w:sz w:val="24"/>
          <w:szCs w:val="24"/>
        </w:rPr>
        <w:t xml:space="preserve"> Full Matrix Table is in Appendix Five.</w:t>
      </w:r>
      <w:r>
        <w:rPr>
          <w:rFonts w:ascii="Times New Roman" w:eastAsia="Calibri" w:hAnsi="Times New Roman" w:cs="Times New Roman"/>
          <w:sz w:val="24"/>
          <w:szCs w:val="24"/>
        </w:rPr>
        <w:t xml:space="preserve"> The matrix table has displayed a clear comparison between interviewees and organisational opinions on YouTube as a tourism marketing tool.</w:t>
      </w:r>
    </w:p>
    <w:p w14:paraId="6B2BA7C9" w14:textId="77777777"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The structure of the quantitative data has been produced in the measure of graphs and charts that has automatically been performed on </w:t>
      </w:r>
      <w:r>
        <w:rPr>
          <w:rFonts w:ascii="Times New Roman" w:eastAsia="Calibri" w:hAnsi="Times New Roman" w:cs="Times New Roman"/>
          <w:sz w:val="24"/>
          <w:szCs w:val="24"/>
        </w:rPr>
        <w:t xml:space="preserve">Survey Monkey </w:t>
      </w:r>
      <w:r w:rsidRPr="00C6117E">
        <w:rPr>
          <w:rFonts w:ascii="Times New Roman" w:eastAsia="Calibri" w:hAnsi="Times New Roman" w:cs="Times New Roman"/>
          <w:sz w:val="24"/>
          <w:szCs w:val="24"/>
        </w:rPr>
        <w:t xml:space="preserve">and has shown certain trends and views upon the topic of YouTube as a tourism marketing tool and has further contributed to the overall aim of the study. </w:t>
      </w:r>
      <w:r>
        <w:rPr>
          <w:rFonts w:ascii="Times New Roman" w:eastAsia="Calibri" w:hAnsi="Times New Roman" w:cs="Times New Roman"/>
          <w:sz w:val="24"/>
          <w:szCs w:val="24"/>
        </w:rPr>
        <w:t xml:space="preserve">This </w:t>
      </w:r>
      <w:r w:rsidRPr="00C6117E">
        <w:rPr>
          <w:rFonts w:ascii="Times New Roman" w:eastAsia="Calibri" w:hAnsi="Times New Roman" w:cs="Times New Roman"/>
          <w:sz w:val="24"/>
          <w:szCs w:val="24"/>
        </w:rPr>
        <w:t xml:space="preserve">has allowed analysing the data simple and for the reader to be observational and easy.  </w:t>
      </w:r>
      <w:r>
        <w:rPr>
          <w:rFonts w:ascii="Times New Roman" w:eastAsia="Calibri" w:hAnsi="Times New Roman" w:cs="Times New Roman"/>
          <w:sz w:val="24"/>
          <w:szCs w:val="24"/>
        </w:rPr>
        <w:t xml:space="preserve">The researcher has used Survey Monkey in the analysis of survey data to cross tabulate questions of interest, this has allowed a comparison of questions to further highlight any trends or patterns within the results, just could provide reasoning in an individual’s answer for example which could be shown through demographic comparison. The advantage in using crosstabs (cross-tabulation) on Survey Monkey is that this analysis method is more explanatory for the reader and easy to understand key trends and why (Verma,2012 p.70). </w:t>
      </w:r>
    </w:p>
    <w:p w14:paraId="608B284C" w14:textId="77777777" w:rsidR="00C3530D" w:rsidRDefault="00C3530D" w:rsidP="000A4A19">
      <w:pPr>
        <w:spacing w:line="480" w:lineRule="auto"/>
        <w:jc w:val="both"/>
        <w:rPr>
          <w:rFonts w:ascii="Times New Roman" w:eastAsia="Calibri" w:hAnsi="Times New Roman" w:cs="Times New Roman"/>
          <w:sz w:val="24"/>
          <w:szCs w:val="24"/>
        </w:rPr>
      </w:pPr>
    </w:p>
    <w:p w14:paraId="04D0B8D8" w14:textId="0CD19D45"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lastRenderedPageBreak/>
        <w:t xml:space="preserve">3.9 Validity and Reliability </w:t>
      </w:r>
    </w:p>
    <w:p w14:paraId="564FDC75" w14:textId="21EF4562"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Seale (1999 p.43) focuses upon the validity and reliability by viewing the statement by Lincoln &amp; Guba (1985) argues “</w:t>
      </w:r>
      <w:r w:rsidRPr="00C6117E">
        <w:rPr>
          <w:rFonts w:ascii="Times New Roman" w:eastAsia="Calibri" w:hAnsi="Times New Roman" w:cs="Times New Roman"/>
          <w:i/>
          <w:sz w:val="24"/>
          <w:szCs w:val="24"/>
        </w:rPr>
        <w:t>that establishing the trustworthiness of a research report lies at the heart of issues conventionally discussed as validity and reliability”</w:t>
      </w:r>
      <w:r w:rsidRPr="00C6117E">
        <w:rPr>
          <w:rFonts w:ascii="Times New Roman" w:eastAsia="Calibri" w:hAnsi="Times New Roman" w:cs="Times New Roman"/>
          <w:sz w:val="24"/>
          <w:szCs w:val="24"/>
        </w:rPr>
        <w:t>. Hence without reliability there can be no validity (Lyons &amp; Doueck, 2010). Precautions have been set in place to ensure that accurate results are produced through credibility and reliability.</w:t>
      </w:r>
    </w:p>
    <w:p w14:paraId="50C951DD" w14:textId="77777777"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3.9.1 Validity </w:t>
      </w:r>
    </w:p>
    <w:p w14:paraId="6B59E108" w14:textId="09167399" w:rsidR="00201DCA"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Validity is the measure of research quality (Matthews and Ross, 2010), it is the extent to which an instrument yields the accurate results (Lyons &amp; Doueck, 2010). As validity of the quantitative data was deemed to be relatively low, therefore to increase the validity of more subjective questions to the survey. The researcher has rephrased questions and have asked multiple questions with different question forms that measure the same subjective state (Ise, 2018). The interviews improved the overall validity to the study, as the participants were considered trustworthy, due to their positions within the tourism organisations. Factors such as experiences and knowledge of both industry and social media marketing were essential to the study’s validity and it was apparent that the interviewee owned such qualities. The researcher believes that credibility has been increased by performing qualitative research methods and testing the questions through a pilot study.</w:t>
      </w:r>
    </w:p>
    <w:p w14:paraId="4D4F78D4" w14:textId="6665D2EE"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3.9.2 Reliability </w:t>
      </w:r>
    </w:p>
    <w:p w14:paraId="7CDB3CD8" w14:textId="77777777" w:rsidR="00940A0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Reliability reflects consistency and replicability over time (Bruin, 2010). Reliability is a way for the researcher of assessing the quality of the measurement procedure. This attribute of instrument is referred to as stability (Golafshani, 2003).  Threat of qualitative data affecting the reliability is bias, this can be produced in the interview process, and therefore as the researcher has acknowledge this prior, to the conduction of research. </w:t>
      </w:r>
      <w:r>
        <w:rPr>
          <w:rFonts w:ascii="Times New Roman" w:eastAsia="Calibri" w:hAnsi="Times New Roman" w:cs="Times New Roman"/>
          <w:sz w:val="24"/>
          <w:szCs w:val="24"/>
        </w:rPr>
        <w:t>D</w:t>
      </w:r>
      <w:r w:rsidRPr="00C6117E">
        <w:rPr>
          <w:rFonts w:ascii="Times New Roman" w:eastAsia="Calibri" w:hAnsi="Times New Roman" w:cs="Times New Roman"/>
          <w:sz w:val="24"/>
          <w:szCs w:val="24"/>
        </w:rPr>
        <w:t xml:space="preserve">etection of bias opinions from </w:t>
      </w:r>
      <w:r w:rsidRPr="00C6117E">
        <w:rPr>
          <w:rFonts w:ascii="Times New Roman" w:eastAsia="Calibri" w:hAnsi="Times New Roman" w:cs="Times New Roman"/>
          <w:sz w:val="24"/>
          <w:szCs w:val="24"/>
        </w:rPr>
        <w:lastRenderedPageBreak/>
        <w:t xml:space="preserve">interviewees was immediately redirected and steered away by the interviewer.  Consistency of measurements (Seale, 1999), has been vital through the data collection process, especially for quantitative data. To fulfil consistency, if the study would be taken again it would be hopeful that the results would be stay the same. The pilot study of questionnaires has increased reliability to the study. By correlating both methods of results in the analysis by a comparison, the results have improved reliability. </w:t>
      </w:r>
    </w:p>
    <w:p w14:paraId="01BA36E3" w14:textId="77777777" w:rsidR="00940A0E" w:rsidRPr="00C6117E" w:rsidRDefault="00940A0E" w:rsidP="000A4A19">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 xml:space="preserve">3.10 Limitations </w:t>
      </w:r>
    </w:p>
    <w:p w14:paraId="6BEEDB87" w14:textId="77777777" w:rsidR="00B2245A" w:rsidRDefault="00940A0E" w:rsidP="005F73B8">
      <w:pPr>
        <w:spacing w:line="480" w:lineRule="auto"/>
        <w:jc w:val="both"/>
        <w:rPr>
          <w:rFonts w:ascii="Times New Roman" w:eastAsia="Calibri" w:hAnsi="Times New Roman" w:cs="Times New Roman"/>
          <w:sz w:val="24"/>
          <w:szCs w:val="24"/>
        </w:rPr>
      </w:pPr>
      <w:r w:rsidRPr="00C6117E">
        <w:rPr>
          <w:rFonts w:ascii="Times New Roman" w:eastAsia="Calibri" w:hAnsi="Times New Roman" w:cs="Times New Roman"/>
          <w:sz w:val="24"/>
          <w:szCs w:val="24"/>
        </w:rPr>
        <w:t>According to Thomas (1996, p.11) “Limitations are possible shortcomings or influences that either cannot be controlled or are the results of the de-liminations by the investigator.” It was hugely important to the researcher that there was an assessment of limitations, of the study undertaken. Primarily, the main limitation that hindered the investigatory study was the drawback of secondary sources being restricted. YouTube as a tourism marketing tool is a specific topic area, consequently academic findings in relation to this was scares</w:t>
      </w:r>
      <w:r w:rsidR="00B2245A">
        <w:rPr>
          <w:rFonts w:ascii="Times New Roman" w:eastAsia="Calibri" w:hAnsi="Times New Roman" w:cs="Times New Roman"/>
          <w:sz w:val="24"/>
          <w:szCs w:val="24"/>
        </w:rPr>
        <w:t>, in terms of conceptual theories relating to the study</w:t>
      </w:r>
      <w:r w:rsidRPr="00C6117E">
        <w:rPr>
          <w:rFonts w:ascii="Times New Roman" w:eastAsia="Calibri" w:hAnsi="Times New Roman" w:cs="Times New Roman"/>
          <w:sz w:val="24"/>
          <w:szCs w:val="24"/>
        </w:rPr>
        <w:t xml:space="preserve">.                                         </w:t>
      </w:r>
      <w:r w:rsidR="00B2245A">
        <w:rPr>
          <w:rFonts w:ascii="Times New Roman" w:eastAsia="Calibri" w:hAnsi="Times New Roman" w:cs="Times New Roman"/>
          <w:sz w:val="24"/>
          <w:szCs w:val="24"/>
        </w:rPr>
        <w:t xml:space="preserve">   </w:t>
      </w:r>
    </w:p>
    <w:p w14:paraId="14CEA02F" w14:textId="136A3138" w:rsidR="005F73B8" w:rsidRPr="005F73B8" w:rsidRDefault="00E21B71" w:rsidP="005F73B8">
      <w:p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5F73B8" w:rsidRPr="005F73B8">
        <w:rPr>
          <w:rFonts w:ascii="Times New Roman" w:eastAsia="Calibri" w:hAnsi="Times New Roman" w:cs="Times New Roman"/>
          <w:sz w:val="24"/>
          <w:szCs w:val="24"/>
        </w:rPr>
        <w:t xml:space="preserve">The research method selected was essential to the process in order to achieve the overall aim of the study, although it was found that there are some inevitable limitations that may exist in the design of the present primary research. Utilising a combination of qualitative and quantitative methods to produce a triangulation approach, allowed the study to obtain rich and in-depth data which thoroughly explored the subject of interest. A holistic picture of discovering the aspects that benefited and affected the potential of YouTube as a tourism marketing tool was performed, however there could be factors that limit the overall study. </w:t>
      </w:r>
    </w:p>
    <w:p w14:paraId="55E3E67E" w14:textId="3B58C357" w:rsidR="005F73B8" w:rsidRPr="00B2245A" w:rsidRDefault="005F73B8" w:rsidP="00B2245A">
      <w:pPr>
        <w:spacing w:line="480" w:lineRule="auto"/>
        <w:jc w:val="both"/>
        <w:rPr>
          <w:rFonts w:ascii="Times New Roman" w:eastAsia="Calibri" w:hAnsi="Times New Roman" w:cs="Times New Roman"/>
          <w:sz w:val="24"/>
          <w:szCs w:val="24"/>
        </w:rPr>
      </w:pPr>
      <w:r w:rsidRPr="005F73B8">
        <w:rPr>
          <w:rFonts w:ascii="Times New Roman" w:eastAsia="Calibri" w:hAnsi="Times New Roman" w:cs="Times New Roman"/>
          <w:sz w:val="24"/>
          <w:szCs w:val="24"/>
        </w:rPr>
        <w:t xml:space="preserve">It is important to comment that the generalisability of the study still needs to improve. The ratio of qualitative respondents should have been increased as the researcher wanted to interview larger volumes of participants from marketing positions in a variety of large tourism </w:t>
      </w:r>
      <w:r w:rsidRPr="005F73B8">
        <w:rPr>
          <w:rFonts w:ascii="Times New Roman" w:eastAsia="Calibri" w:hAnsi="Times New Roman" w:cs="Times New Roman"/>
          <w:sz w:val="24"/>
          <w:szCs w:val="24"/>
        </w:rPr>
        <w:lastRenderedPageBreak/>
        <w:t xml:space="preserve">companies. </w:t>
      </w:r>
      <w:r w:rsidR="00B2245A" w:rsidRPr="00B2245A">
        <w:rPr>
          <w:rFonts w:ascii="Times New Roman" w:eastAsia="Calibri" w:hAnsi="Times New Roman" w:cs="Times New Roman"/>
          <w:sz w:val="24"/>
          <w:szCs w:val="24"/>
        </w:rPr>
        <w:t xml:space="preserve">Participants regarding the phenomenological approach, </w:t>
      </w:r>
      <w:r w:rsidR="00B2245A">
        <w:rPr>
          <w:rFonts w:ascii="Times New Roman" w:eastAsia="Calibri" w:hAnsi="Times New Roman" w:cs="Times New Roman"/>
          <w:sz w:val="24"/>
          <w:szCs w:val="24"/>
        </w:rPr>
        <w:t xml:space="preserve">it was </w:t>
      </w:r>
      <w:r w:rsidR="00B2245A" w:rsidRPr="00B2245A">
        <w:rPr>
          <w:rFonts w:ascii="Times New Roman" w:eastAsia="Calibri" w:hAnsi="Times New Roman" w:cs="Times New Roman"/>
          <w:sz w:val="24"/>
          <w:szCs w:val="24"/>
        </w:rPr>
        <w:t>estimated that it will be difficult to pursue in establishing a face to face interview, the alternative was telephone, email or skype which was a limitation was the researcher wanted to examine body language, voice tones and attitude to further the study’s validity and reliability. As the researcher aimed to contact large tourism organisations it was clear that the alternative measure had to be included instead of face to face interviews.</w:t>
      </w:r>
      <w:r w:rsidR="00B2245A">
        <w:rPr>
          <w:rFonts w:ascii="Times New Roman" w:eastAsia="Calibri" w:hAnsi="Times New Roman" w:cs="Times New Roman"/>
          <w:sz w:val="24"/>
          <w:szCs w:val="24"/>
        </w:rPr>
        <w:t xml:space="preserve"> </w:t>
      </w:r>
      <w:r w:rsidRPr="005F73B8">
        <w:rPr>
          <w:rFonts w:ascii="Times New Roman" w:eastAsia="Calibri" w:hAnsi="Times New Roman" w:cs="Times New Roman"/>
          <w:sz w:val="24"/>
          <w:szCs w:val="24"/>
        </w:rPr>
        <w:t xml:space="preserve">This was a challenge as many efforts to contact these wanted participants was not successfully, due to the researcher going beyond their means of contact. Out of 64 emails and 11 telephone calls, only 7 respondents contacted the researcher back, however 2/7 did not reply when asked their availability and their desired way to be interviewed. It must be acknowledged that the researcher focused on large organisation, therefore it must be understood this was a factor in why contact was found difficult, yet it was essential to only contact companies with stature, as the study focuses solely on these type of organisations. </w:t>
      </w:r>
    </w:p>
    <w:p w14:paraId="230E4B30" w14:textId="411855F6" w:rsidR="005F73B8" w:rsidRPr="005F73B8" w:rsidRDefault="005F73B8" w:rsidP="005F73B8">
      <w:pPr>
        <w:spacing w:line="480" w:lineRule="auto"/>
        <w:jc w:val="both"/>
        <w:rPr>
          <w:rFonts w:ascii="Times New Roman" w:eastAsia="Calibri" w:hAnsi="Times New Roman" w:cs="Times New Roman"/>
          <w:sz w:val="24"/>
          <w:szCs w:val="24"/>
        </w:rPr>
      </w:pPr>
      <w:r w:rsidRPr="005F73B8">
        <w:rPr>
          <w:rFonts w:ascii="Times New Roman" w:eastAsia="Calibri" w:hAnsi="Times New Roman" w:cs="Times New Roman"/>
          <w:sz w:val="24"/>
          <w:szCs w:val="24"/>
        </w:rPr>
        <w:t xml:space="preserve">The second limitation is targeted was the participants for qualitative research, it was in the early stages of the process that the researcher found it was difficult to gain access to contact information from the employees at tourism companies. As mentioned previously this affected the study as it altered the timescale making the researcher behind on the originally schedule. </w:t>
      </w:r>
      <w:r w:rsidR="00B2245A">
        <w:rPr>
          <w:rFonts w:ascii="Times New Roman" w:eastAsia="Calibri" w:hAnsi="Times New Roman" w:cs="Times New Roman"/>
          <w:sz w:val="24"/>
          <w:szCs w:val="24"/>
        </w:rPr>
        <w:t>It has been made aware that the</w:t>
      </w:r>
      <w:r w:rsidRPr="005F73B8">
        <w:rPr>
          <w:rFonts w:ascii="Times New Roman" w:eastAsia="Calibri" w:hAnsi="Times New Roman" w:cs="Times New Roman"/>
          <w:sz w:val="24"/>
          <w:szCs w:val="24"/>
        </w:rPr>
        <w:t xml:space="preserve"> factor </w:t>
      </w:r>
      <w:r w:rsidR="00B2245A">
        <w:rPr>
          <w:rFonts w:ascii="Times New Roman" w:eastAsia="Calibri" w:hAnsi="Times New Roman" w:cs="Times New Roman"/>
          <w:sz w:val="24"/>
          <w:szCs w:val="24"/>
        </w:rPr>
        <w:t xml:space="preserve">of time management </w:t>
      </w:r>
      <w:r w:rsidRPr="005F73B8">
        <w:rPr>
          <w:rFonts w:ascii="Times New Roman" w:eastAsia="Calibri" w:hAnsi="Times New Roman" w:cs="Times New Roman"/>
          <w:sz w:val="24"/>
          <w:szCs w:val="24"/>
        </w:rPr>
        <w:t>affected the study’s overall results as Chapter 4 and 5 was on a restricted deadline, consequently this could be a limitatio</w:t>
      </w:r>
      <w:r w:rsidR="00B2245A">
        <w:rPr>
          <w:rFonts w:ascii="Times New Roman" w:eastAsia="Calibri" w:hAnsi="Times New Roman" w:cs="Times New Roman"/>
          <w:sz w:val="24"/>
          <w:szCs w:val="24"/>
        </w:rPr>
        <w:t xml:space="preserve">n towards the research. </w:t>
      </w:r>
      <w:r w:rsidRPr="005F73B8">
        <w:rPr>
          <w:rFonts w:ascii="Times New Roman" w:eastAsia="Calibri" w:hAnsi="Times New Roman" w:cs="Times New Roman"/>
          <w:sz w:val="24"/>
          <w:szCs w:val="24"/>
        </w:rPr>
        <w:t xml:space="preserve"> Thirdly, it has been recognised for any future study it needs to conduct fairly equal volumes of age demographics, as a large percentage of the survey population was categorized as Millennials and Generation Z. This would ultimately balance the judgment and allow clear distinctions between various demographics. This would ensure the validity of the results found in Chapter 4. </w:t>
      </w:r>
    </w:p>
    <w:p w14:paraId="42D2A457" w14:textId="76673AFD" w:rsidR="001555F4" w:rsidRDefault="005F73B8" w:rsidP="005F73B8">
      <w:pPr>
        <w:spacing w:line="480" w:lineRule="auto"/>
        <w:jc w:val="both"/>
        <w:rPr>
          <w:rFonts w:ascii="Times New Roman" w:eastAsia="Calibri" w:hAnsi="Times New Roman" w:cs="Times New Roman"/>
          <w:sz w:val="24"/>
          <w:szCs w:val="24"/>
        </w:rPr>
      </w:pPr>
      <w:r w:rsidRPr="005F73B8">
        <w:rPr>
          <w:rFonts w:ascii="Times New Roman" w:eastAsia="Calibri" w:hAnsi="Times New Roman" w:cs="Times New Roman"/>
          <w:sz w:val="24"/>
          <w:szCs w:val="24"/>
        </w:rPr>
        <w:lastRenderedPageBreak/>
        <w:t xml:space="preserve">Finally, the characteristics of bias and trust must be addressed. As the researcher as a particular opinion towards the topic of interest, therefore it was difficult to control emotions from the research data found. As the researcher was aware of this factor it was managed. It was also discovered that bias opinions were possibly made by interview respondents, this is a limitation as the data collected could be affected from bias opinions. Another was trust, due to the identity of the researcher having no power in upper management some respondents may not have fully trusted the researcher with the data gathered, thus true information about their opinions may not have been given.  </w:t>
      </w:r>
      <w:r w:rsidR="00940A0E" w:rsidRPr="00C6117E">
        <w:rPr>
          <w:rFonts w:ascii="Times New Roman" w:eastAsia="Calibri" w:hAnsi="Times New Roman" w:cs="Times New Roman"/>
          <w:sz w:val="24"/>
          <w:szCs w:val="24"/>
        </w:rPr>
        <w:tab/>
      </w:r>
    </w:p>
    <w:p w14:paraId="391FDA99" w14:textId="77777777" w:rsidR="001555F4" w:rsidRDefault="001555F4" w:rsidP="001555F4">
      <w:pPr>
        <w:spacing w:line="276" w:lineRule="auto"/>
        <w:jc w:val="center"/>
        <w:rPr>
          <w:rFonts w:ascii="Bell MT" w:hAnsi="Bell MT"/>
          <w:sz w:val="72"/>
          <w:szCs w:val="72"/>
        </w:rPr>
      </w:pPr>
    </w:p>
    <w:p w14:paraId="0BB94437" w14:textId="77777777" w:rsidR="00B2245A" w:rsidRDefault="00B2245A" w:rsidP="001555F4">
      <w:pPr>
        <w:spacing w:line="276" w:lineRule="auto"/>
        <w:jc w:val="center"/>
        <w:rPr>
          <w:rFonts w:ascii="Bell MT" w:hAnsi="Bell MT"/>
          <w:sz w:val="72"/>
          <w:szCs w:val="72"/>
        </w:rPr>
      </w:pPr>
    </w:p>
    <w:p w14:paraId="2874B089" w14:textId="77777777" w:rsidR="00B2245A" w:rsidRDefault="00B2245A" w:rsidP="001555F4">
      <w:pPr>
        <w:spacing w:line="276" w:lineRule="auto"/>
        <w:jc w:val="center"/>
        <w:rPr>
          <w:rFonts w:ascii="Bell MT" w:hAnsi="Bell MT"/>
          <w:sz w:val="72"/>
          <w:szCs w:val="72"/>
        </w:rPr>
      </w:pPr>
    </w:p>
    <w:p w14:paraId="2EE70D7E" w14:textId="77777777" w:rsidR="00B2245A" w:rsidRDefault="00B2245A" w:rsidP="001555F4">
      <w:pPr>
        <w:spacing w:line="276" w:lineRule="auto"/>
        <w:jc w:val="center"/>
        <w:rPr>
          <w:rFonts w:ascii="Bell MT" w:hAnsi="Bell MT"/>
          <w:sz w:val="72"/>
          <w:szCs w:val="72"/>
        </w:rPr>
      </w:pPr>
    </w:p>
    <w:p w14:paraId="1492585C" w14:textId="77777777" w:rsidR="00B2245A" w:rsidRDefault="00B2245A" w:rsidP="001555F4">
      <w:pPr>
        <w:spacing w:line="276" w:lineRule="auto"/>
        <w:jc w:val="center"/>
        <w:rPr>
          <w:rFonts w:ascii="Bell MT" w:hAnsi="Bell MT"/>
          <w:sz w:val="72"/>
          <w:szCs w:val="72"/>
        </w:rPr>
      </w:pPr>
    </w:p>
    <w:p w14:paraId="7690784B" w14:textId="3D5D7A44" w:rsidR="00C3530D" w:rsidRDefault="00C3530D" w:rsidP="00FC19E7">
      <w:pPr>
        <w:spacing w:line="276" w:lineRule="auto"/>
        <w:rPr>
          <w:rFonts w:ascii="Bell MT" w:hAnsi="Bell MT"/>
          <w:sz w:val="72"/>
          <w:szCs w:val="72"/>
        </w:rPr>
      </w:pPr>
    </w:p>
    <w:p w14:paraId="462859B2" w14:textId="1505D716" w:rsidR="00E14945" w:rsidRDefault="00E14945" w:rsidP="00FC19E7">
      <w:pPr>
        <w:spacing w:line="276" w:lineRule="auto"/>
        <w:rPr>
          <w:rFonts w:ascii="Bell MT" w:hAnsi="Bell MT"/>
          <w:sz w:val="72"/>
          <w:szCs w:val="72"/>
        </w:rPr>
      </w:pPr>
    </w:p>
    <w:p w14:paraId="1C191D2B" w14:textId="77777777" w:rsidR="00E14945" w:rsidRDefault="00E14945" w:rsidP="00FC19E7">
      <w:pPr>
        <w:spacing w:line="276" w:lineRule="auto"/>
        <w:rPr>
          <w:rFonts w:ascii="Bell MT" w:hAnsi="Bell MT"/>
          <w:sz w:val="72"/>
          <w:szCs w:val="72"/>
        </w:rPr>
      </w:pPr>
    </w:p>
    <w:p w14:paraId="2E4EB849" w14:textId="0FD196BD" w:rsidR="001555F4" w:rsidRDefault="00E21B71" w:rsidP="001555F4">
      <w:pPr>
        <w:spacing w:line="276" w:lineRule="auto"/>
        <w:jc w:val="center"/>
        <w:rPr>
          <w:rFonts w:ascii="Times New Roman" w:eastAsia="Calibri" w:hAnsi="Times New Roman" w:cs="Times New Roman"/>
          <w:sz w:val="24"/>
          <w:szCs w:val="24"/>
        </w:rPr>
      </w:pPr>
      <w:r>
        <w:rPr>
          <w:rFonts w:ascii="Bell MT" w:hAnsi="Bell MT" w:cs="Arial"/>
          <w:noProof/>
          <w:sz w:val="72"/>
          <w:szCs w:val="72"/>
          <w:lang w:eastAsia="en-GB"/>
        </w:rPr>
        <w:lastRenderedPageBreak/>
        <mc:AlternateContent>
          <mc:Choice Requires="wps">
            <w:drawing>
              <wp:anchor distT="0" distB="0" distL="114300" distR="114300" simplePos="0" relativeHeight="251897856" behindDoc="0" locked="0" layoutInCell="1" allowOverlap="1" wp14:anchorId="73E5856C" wp14:editId="2E04E267">
                <wp:simplePos x="0" y="0"/>
                <wp:positionH relativeFrom="margin">
                  <wp:posOffset>273132</wp:posOffset>
                </wp:positionH>
                <wp:positionV relativeFrom="paragraph">
                  <wp:posOffset>557884</wp:posOffset>
                </wp:positionV>
                <wp:extent cx="5189517" cy="0"/>
                <wp:effectExtent l="0" t="0" r="0" b="0"/>
                <wp:wrapNone/>
                <wp:docPr id="116" name="Straight Connector 116"/>
                <wp:cNvGraphicFramePr/>
                <a:graphic xmlns:a="http://schemas.openxmlformats.org/drawingml/2006/main">
                  <a:graphicData uri="http://schemas.microsoft.com/office/word/2010/wordprocessingShape">
                    <wps:wsp>
                      <wps:cNvCnPr/>
                      <wps:spPr>
                        <a:xfrm flipV="1">
                          <a:off x="0" y="0"/>
                          <a:ext cx="5189517" cy="0"/>
                        </a:xfrm>
                        <a:prstGeom prst="line">
                          <a:avLst/>
                        </a:prstGeom>
                        <a:noFill/>
                        <a:ln w="31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2E05582" id="Straight Connector 116" o:spid="_x0000_s1026" style="position:absolute;flip:y;z-index:2518978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1.5pt,43.95pt" to="430.1pt,4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" strokecolor="windowText" strokeweight=".25pt">
                <v:stroke joinstyle="miter"/>
                <w10:wrap anchorx="margin"/>
              </v:line>
            </w:pict>
          </mc:Fallback>
        </mc:AlternateContent>
      </w:r>
      <w:r w:rsidR="00940A0E" w:rsidRPr="00E21B71">
        <w:rPr>
          <w:rFonts w:ascii="Bell MT" w:hAnsi="Bell MT"/>
          <w:sz w:val="72"/>
          <w:szCs w:val="72"/>
        </w:rPr>
        <w:t>Chapter Four</w:t>
      </w:r>
    </w:p>
    <w:p w14:paraId="1B9F7B15" w14:textId="669CF422" w:rsidR="00940A0E" w:rsidRPr="001555F4" w:rsidRDefault="00940A0E" w:rsidP="001555F4">
      <w:pPr>
        <w:spacing w:line="276" w:lineRule="auto"/>
        <w:jc w:val="center"/>
        <w:rPr>
          <w:rFonts w:ascii="Times New Roman" w:eastAsia="Calibri" w:hAnsi="Times New Roman" w:cs="Times New Roman"/>
          <w:sz w:val="24"/>
          <w:szCs w:val="24"/>
        </w:rPr>
      </w:pPr>
      <w:r w:rsidRPr="00A17858">
        <w:rPr>
          <w:rFonts w:ascii="Bell MT" w:hAnsi="Bell MT"/>
          <w:sz w:val="36"/>
          <w:szCs w:val="36"/>
          <w:u w:val="single"/>
        </w:rPr>
        <w:t>Analysis of Results</w:t>
      </w:r>
    </w:p>
    <w:p w14:paraId="4B9D9315" w14:textId="70692353" w:rsidR="00940A0E" w:rsidRPr="00BE0335" w:rsidRDefault="00940A0E" w:rsidP="00940A0E">
      <w:pPr>
        <w:spacing w:line="480" w:lineRule="auto"/>
        <w:rPr>
          <w:rFonts w:ascii="Times New Roman" w:hAnsi="Times New Roman" w:cs="Times New Roman"/>
          <w:sz w:val="28"/>
          <w:szCs w:val="28"/>
        </w:rPr>
      </w:pPr>
      <w:r w:rsidRPr="00BE0335">
        <w:rPr>
          <w:rFonts w:ascii="Times New Roman" w:hAnsi="Times New Roman" w:cs="Times New Roman"/>
          <w:sz w:val="28"/>
          <w:szCs w:val="28"/>
        </w:rPr>
        <w:t xml:space="preserve">4.0 Introduction </w:t>
      </w:r>
    </w:p>
    <w:p w14:paraId="77207394" w14:textId="76248A5F" w:rsidR="00940A0E" w:rsidRDefault="00940A0E" w:rsidP="000A4A19">
      <w:pPr>
        <w:spacing w:line="480" w:lineRule="auto"/>
        <w:jc w:val="both"/>
        <w:rPr>
          <w:rFonts w:ascii="Times New Roman" w:hAnsi="Times New Roman" w:cs="Times New Roman"/>
          <w:sz w:val="24"/>
          <w:szCs w:val="24"/>
        </w:rPr>
      </w:pPr>
      <w:r w:rsidRPr="00045858">
        <w:rPr>
          <w:rFonts w:ascii="Times New Roman" w:hAnsi="Times New Roman" w:cs="Times New Roman"/>
          <w:sz w:val="24"/>
          <w:szCs w:val="24"/>
        </w:rPr>
        <w:t xml:space="preserve">The process of data analysis </w:t>
      </w:r>
      <w:r>
        <w:rPr>
          <w:rFonts w:ascii="Times New Roman" w:hAnsi="Times New Roman" w:cs="Times New Roman"/>
          <w:sz w:val="24"/>
          <w:szCs w:val="24"/>
        </w:rPr>
        <w:t>is described by Saunders (2015) as completing a jigsaw puzzle where</w:t>
      </w:r>
      <w:r w:rsidRPr="00045858">
        <w:rPr>
          <w:rFonts w:ascii="Times New Roman" w:hAnsi="Times New Roman" w:cs="Times New Roman"/>
          <w:sz w:val="24"/>
          <w:szCs w:val="24"/>
        </w:rPr>
        <w:t xml:space="preserve"> many disparate pieces of data can be polished into one final piece with representation of a full picture which ens</w:t>
      </w:r>
      <w:r>
        <w:rPr>
          <w:rFonts w:ascii="Times New Roman" w:hAnsi="Times New Roman" w:cs="Times New Roman"/>
          <w:sz w:val="24"/>
          <w:szCs w:val="24"/>
        </w:rPr>
        <w:t xml:space="preserve">ures the bigger picture is seen. This chapter has addressed the analytical interpretation of the results and their application to the main purpose of the critical investigation. </w:t>
      </w:r>
      <w:r w:rsidR="00336D61">
        <w:rPr>
          <w:rFonts w:ascii="Times New Roman" w:hAnsi="Times New Roman" w:cs="Times New Roman"/>
          <w:sz w:val="24"/>
          <w:szCs w:val="24"/>
        </w:rPr>
        <w:t xml:space="preserve">The main focus of this research </w:t>
      </w:r>
      <w:r>
        <w:rPr>
          <w:rFonts w:ascii="Times New Roman" w:hAnsi="Times New Roman" w:cs="Times New Roman"/>
          <w:sz w:val="24"/>
          <w:szCs w:val="24"/>
        </w:rPr>
        <w:t>was to</w:t>
      </w:r>
      <w:r w:rsidRPr="00BE0335">
        <w:t xml:space="preserve"> </w:t>
      </w:r>
      <w:r>
        <w:rPr>
          <w:rFonts w:ascii="Times New Roman" w:hAnsi="Times New Roman" w:cs="Times New Roman"/>
          <w:sz w:val="24"/>
          <w:szCs w:val="24"/>
        </w:rPr>
        <w:t xml:space="preserve">discover the utilisation </w:t>
      </w:r>
      <w:r w:rsidRPr="00BE0335">
        <w:rPr>
          <w:rFonts w:ascii="Times New Roman" w:hAnsi="Times New Roman" w:cs="Times New Roman"/>
          <w:sz w:val="24"/>
          <w:szCs w:val="24"/>
        </w:rPr>
        <w:t>of the online social media platform YouTube</w:t>
      </w:r>
      <w:r>
        <w:rPr>
          <w:rFonts w:ascii="Times New Roman" w:hAnsi="Times New Roman" w:cs="Times New Roman"/>
          <w:sz w:val="24"/>
          <w:szCs w:val="24"/>
        </w:rPr>
        <w:t>,</w:t>
      </w:r>
      <w:r w:rsidRPr="00BE0335">
        <w:rPr>
          <w:rFonts w:ascii="Times New Roman" w:hAnsi="Times New Roman" w:cs="Times New Roman"/>
          <w:sz w:val="24"/>
          <w:szCs w:val="24"/>
        </w:rPr>
        <w:t xml:space="preserve"> as a tourism marketing tool. </w:t>
      </w:r>
      <w:r>
        <w:rPr>
          <w:rFonts w:ascii="Times New Roman" w:hAnsi="Times New Roman" w:cs="Times New Roman"/>
          <w:sz w:val="24"/>
          <w:szCs w:val="24"/>
        </w:rPr>
        <w:t xml:space="preserve"> This was fulfilled through the set of objectives A-D to critically evaluate the level of potential the channel YouTube has as a tourism marketing tool, from two perspectives; consumers and tourism organisations/industry professionals. </w:t>
      </w:r>
    </w:p>
    <w:p w14:paraId="32FEE4A2" w14:textId="77777777" w:rsidR="00940A0E" w:rsidRDefault="00940A0E" w:rsidP="000A4A19">
      <w:pPr>
        <w:spacing w:line="480" w:lineRule="auto"/>
        <w:jc w:val="both"/>
        <w:rPr>
          <w:rFonts w:ascii="Times New Roman" w:hAnsi="Times New Roman" w:cs="Times New Roman"/>
          <w:noProof/>
          <w:sz w:val="24"/>
          <w:szCs w:val="24"/>
          <w:lang w:eastAsia="en-GB"/>
        </w:rPr>
      </w:pPr>
      <w:r w:rsidRPr="00BD2375">
        <w:rPr>
          <w:rFonts w:ascii="Times New Roman" w:hAnsi="Times New Roman" w:cs="Times New Roman"/>
          <w:b/>
          <w:noProof/>
          <w:sz w:val="24"/>
          <w:szCs w:val="24"/>
          <w:lang w:eastAsia="en-GB"/>
        </w:rPr>
        <w:t>A.</w:t>
      </w:r>
      <w:r>
        <w:rPr>
          <w:rFonts w:ascii="Times New Roman" w:hAnsi="Times New Roman" w:cs="Times New Roman"/>
          <w:noProof/>
          <w:sz w:val="24"/>
          <w:szCs w:val="24"/>
          <w:lang w:eastAsia="en-GB"/>
        </w:rPr>
        <w:t xml:space="preserve"> To investigate the advancement of digital marketing and social media within the     contempory society </w:t>
      </w:r>
    </w:p>
    <w:p w14:paraId="7795FC08" w14:textId="77777777" w:rsidR="00940A0E" w:rsidRPr="00BD2375" w:rsidRDefault="00940A0E" w:rsidP="000A4A19">
      <w:pPr>
        <w:spacing w:line="480" w:lineRule="auto"/>
        <w:jc w:val="both"/>
        <w:rPr>
          <w:rFonts w:ascii="Times New Roman" w:hAnsi="Times New Roman" w:cs="Times New Roman"/>
          <w:sz w:val="24"/>
          <w:szCs w:val="24"/>
        </w:rPr>
      </w:pPr>
      <w:r w:rsidRPr="00BD2375">
        <w:rPr>
          <w:rFonts w:ascii="Times New Roman" w:hAnsi="Times New Roman" w:cs="Times New Roman"/>
          <w:b/>
          <w:sz w:val="24"/>
          <w:szCs w:val="24"/>
        </w:rPr>
        <w:t>B.</w:t>
      </w:r>
      <w:r w:rsidRPr="00BD2375">
        <w:rPr>
          <w:rFonts w:ascii="Times New Roman" w:hAnsi="Times New Roman" w:cs="Times New Roman"/>
          <w:sz w:val="24"/>
          <w:szCs w:val="24"/>
        </w:rPr>
        <w:t xml:space="preserve"> To discover how travel and tourism organisations utilise YouTube in terms of marketing to a potential consumer </w:t>
      </w:r>
    </w:p>
    <w:p w14:paraId="4FF2AF4C" w14:textId="77777777" w:rsidR="00940A0E" w:rsidRPr="00BD2375" w:rsidRDefault="00940A0E" w:rsidP="000A4A19">
      <w:pPr>
        <w:spacing w:line="480" w:lineRule="auto"/>
        <w:jc w:val="both"/>
        <w:rPr>
          <w:rFonts w:ascii="Times New Roman" w:hAnsi="Times New Roman" w:cs="Times New Roman"/>
          <w:sz w:val="24"/>
          <w:szCs w:val="24"/>
        </w:rPr>
      </w:pPr>
      <w:r w:rsidRPr="00BD2375">
        <w:rPr>
          <w:rFonts w:ascii="Times New Roman" w:hAnsi="Times New Roman" w:cs="Times New Roman"/>
          <w:b/>
          <w:sz w:val="24"/>
          <w:szCs w:val="24"/>
        </w:rPr>
        <w:t>C</w:t>
      </w:r>
      <w:r w:rsidRPr="00BD2375">
        <w:rPr>
          <w:rFonts w:ascii="Times New Roman" w:hAnsi="Times New Roman" w:cs="Times New Roman"/>
          <w:sz w:val="24"/>
          <w:szCs w:val="24"/>
        </w:rPr>
        <w:t xml:space="preserve">. To evaluate YouTube tourism marketing from a consumer’s perspective </w:t>
      </w:r>
    </w:p>
    <w:p w14:paraId="2C3BE222" w14:textId="77777777" w:rsidR="00940A0E" w:rsidRPr="00BD2375" w:rsidRDefault="00940A0E" w:rsidP="000A4A19">
      <w:pPr>
        <w:spacing w:line="480" w:lineRule="auto"/>
        <w:jc w:val="both"/>
        <w:rPr>
          <w:rFonts w:ascii="Times New Roman" w:hAnsi="Times New Roman" w:cs="Times New Roman"/>
          <w:sz w:val="24"/>
          <w:szCs w:val="24"/>
        </w:rPr>
      </w:pPr>
      <w:r w:rsidRPr="00BD2375">
        <w:rPr>
          <w:rFonts w:ascii="Times New Roman" w:hAnsi="Times New Roman" w:cs="Times New Roman"/>
          <w:b/>
          <w:sz w:val="24"/>
          <w:szCs w:val="24"/>
        </w:rPr>
        <w:t>D</w:t>
      </w:r>
      <w:r w:rsidRPr="00BD2375">
        <w:rPr>
          <w:rFonts w:ascii="Times New Roman" w:hAnsi="Times New Roman" w:cs="Times New Roman"/>
          <w:sz w:val="24"/>
          <w:szCs w:val="24"/>
        </w:rPr>
        <w:t xml:space="preserve">. To critically analyse key advantages and disadvantages of YouTube as a tourism marketing tool. </w:t>
      </w:r>
    </w:p>
    <w:p w14:paraId="105EFEEE" w14:textId="77777777" w:rsidR="00940A0E" w:rsidRPr="000662E2" w:rsidRDefault="00940A0E" w:rsidP="000A4A19">
      <w:pPr>
        <w:spacing w:line="480" w:lineRule="auto"/>
        <w:jc w:val="both"/>
        <w:rPr>
          <w:rFonts w:ascii="Times New Roman" w:hAnsi="Times New Roman" w:cs="Times New Roman"/>
          <w:sz w:val="24"/>
          <w:szCs w:val="24"/>
        </w:rPr>
      </w:pPr>
      <w:r w:rsidRPr="00847615">
        <w:rPr>
          <w:rFonts w:ascii="Times New Roman" w:hAnsi="Times New Roman" w:cs="Times New Roman"/>
          <w:sz w:val="24"/>
          <w:szCs w:val="24"/>
        </w:rPr>
        <w:t>The purpose of this chapter is to present and interpret results of data analysis that originate fr</w:t>
      </w:r>
      <w:r>
        <w:rPr>
          <w:rFonts w:ascii="Times New Roman" w:hAnsi="Times New Roman" w:cs="Times New Roman"/>
          <w:sz w:val="24"/>
          <w:szCs w:val="24"/>
        </w:rPr>
        <w:t>om primary research, following the</w:t>
      </w:r>
      <w:r w:rsidRPr="00847615">
        <w:rPr>
          <w:rFonts w:ascii="Times New Roman" w:hAnsi="Times New Roman" w:cs="Times New Roman"/>
          <w:sz w:val="24"/>
          <w:szCs w:val="24"/>
        </w:rPr>
        <w:t xml:space="preserve"> research objectives (Pallant, 2013).</w:t>
      </w:r>
      <w:r>
        <w:rPr>
          <w:rFonts w:ascii="Times New Roman" w:hAnsi="Times New Roman" w:cs="Times New Roman"/>
          <w:sz w:val="24"/>
          <w:szCs w:val="24"/>
        </w:rPr>
        <w:t xml:space="preserve"> </w:t>
      </w:r>
      <w:r w:rsidRPr="000662E2">
        <w:rPr>
          <w:rFonts w:ascii="Times New Roman" w:hAnsi="Times New Roman" w:cs="Times New Roman"/>
          <w:sz w:val="24"/>
          <w:szCs w:val="24"/>
        </w:rPr>
        <w:t xml:space="preserve">This chapter has been divided into </w:t>
      </w:r>
      <w:r>
        <w:rPr>
          <w:rFonts w:ascii="Times New Roman" w:hAnsi="Times New Roman" w:cs="Times New Roman"/>
          <w:sz w:val="24"/>
          <w:szCs w:val="24"/>
        </w:rPr>
        <w:t xml:space="preserve">five </w:t>
      </w:r>
      <w:r w:rsidRPr="000662E2">
        <w:rPr>
          <w:rFonts w:ascii="Times New Roman" w:hAnsi="Times New Roman" w:cs="Times New Roman"/>
          <w:sz w:val="24"/>
          <w:szCs w:val="24"/>
        </w:rPr>
        <w:t>sections</w:t>
      </w:r>
      <w:r>
        <w:rPr>
          <w:rFonts w:ascii="Times New Roman" w:hAnsi="Times New Roman" w:cs="Times New Roman"/>
          <w:sz w:val="24"/>
          <w:szCs w:val="24"/>
        </w:rPr>
        <w:t>:</w:t>
      </w:r>
      <w:r w:rsidRPr="000662E2">
        <w:rPr>
          <w:rFonts w:ascii="Times New Roman" w:hAnsi="Times New Roman" w:cs="Times New Roman"/>
          <w:sz w:val="24"/>
          <w:szCs w:val="24"/>
        </w:rPr>
        <w:t xml:space="preserve"> </w:t>
      </w:r>
    </w:p>
    <w:p w14:paraId="2766BC5D" w14:textId="77777777" w:rsidR="00940A0E" w:rsidRDefault="00940A0E" w:rsidP="00940A0E">
      <w:pPr>
        <w:spacing w:line="480" w:lineRule="auto"/>
        <w:rPr>
          <w:rFonts w:ascii="Times New Roman" w:hAnsi="Times New Roman" w:cs="Times New Roman"/>
          <w:sz w:val="24"/>
          <w:szCs w:val="24"/>
        </w:rPr>
      </w:pPr>
      <w:r w:rsidRPr="003113C5">
        <w:rPr>
          <w:noProof/>
          <w:lang w:eastAsia="en-GB"/>
        </w:rPr>
        <w:lastRenderedPageBreak/>
        <w:drawing>
          <wp:inline distT="0" distB="0" distL="0" distR="0" wp14:anchorId="0D3429CF" wp14:editId="2534B31B">
            <wp:extent cx="5729605" cy="1420495"/>
            <wp:effectExtent l="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29605" cy="1420495"/>
                    </a:xfrm>
                    <a:prstGeom prst="rect">
                      <a:avLst/>
                    </a:prstGeom>
                    <a:noFill/>
                    <a:ln>
                      <a:noFill/>
                    </a:ln>
                  </pic:spPr>
                </pic:pic>
              </a:graphicData>
            </a:graphic>
          </wp:inline>
        </w:drawing>
      </w:r>
    </w:p>
    <w:p w14:paraId="7A330231" w14:textId="4F4787E8" w:rsidR="00485E5C" w:rsidRDefault="00CF171C" w:rsidP="000A4A19">
      <w:pPr>
        <w:spacing w:line="480" w:lineRule="auto"/>
        <w:jc w:val="both"/>
        <w:rPr>
          <w:rFonts w:ascii="Times New Roman" w:hAnsi="Times New Roman" w:cs="Times New Roman"/>
          <w:sz w:val="24"/>
          <w:szCs w:val="24"/>
        </w:rPr>
      </w:pPr>
      <w:r>
        <w:rPr>
          <w:rFonts w:ascii="Times New Roman" w:hAnsi="Times New Roman" w:cs="Times New Roman"/>
          <w:sz w:val="24"/>
          <w:szCs w:val="24"/>
        </w:rPr>
        <w:t>These sections have revealed</w:t>
      </w:r>
      <w:r w:rsidR="00485E5C">
        <w:rPr>
          <w:rFonts w:ascii="Times New Roman" w:hAnsi="Times New Roman" w:cs="Times New Roman"/>
          <w:sz w:val="24"/>
          <w:szCs w:val="24"/>
        </w:rPr>
        <w:t xml:space="preserve"> </w:t>
      </w:r>
      <w:r>
        <w:rPr>
          <w:rFonts w:ascii="Times New Roman" w:hAnsi="Times New Roman" w:cs="Times New Roman"/>
          <w:sz w:val="24"/>
          <w:szCs w:val="24"/>
        </w:rPr>
        <w:t xml:space="preserve">relevant </w:t>
      </w:r>
      <w:r w:rsidR="00485E5C">
        <w:rPr>
          <w:rFonts w:ascii="Times New Roman" w:hAnsi="Times New Roman" w:cs="Times New Roman"/>
          <w:sz w:val="24"/>
          <w:szCs w:val="24"/>
        </w:rPr>
        <w:t xml:space="preserve">themes that has been discussed within this Chapter. </w:t>
      </w:r>
    </w:p>
    <w:p w14:paraId="2B5515B3" w14:textId="55FD870E" w:rsidR="00940A0E" w:rsidRPr="003113C5" w:rsidRDefault="00940A0E" w:rsidP="000A4A1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was the best way to analyse the results due to the questions being designed around these objectives. The analysis of data results has been collected by both qualitative and quantitative approaches, which demonstrates a triangulation strategy as discussed in Chapter 3. </w:t>
      </w:r>
    </w:p>
    <w:p w14:paraId="7A2E4CAA" w14:textId="5B9BC579" w:rsidR="00940A0E" w:rsidRPr="00BD2375" w:rsidRDefault="00940A0E" w:rsidP="000A4A19">
      <w:pPr>
        <w:spacing w:line="480" w:lineRule="auto"/>
        <w:jc w:val="both"/>
        <w:rPr>
          <w:rFonts w:ascii="Times New Roman" w:hAnsi="Times New Roman" w:cs="Times New Roman"/>
          <w:sz w:val="24"/>
          <w:szCs w:val="24"/>
        </w:rPr>
      </w:pPr>
      <w:r w:rsidRPr="000662E2">
        <w:rPr>
          <w:rFonts w:ascii="Times New Roman" w:hAnsi="Times New Roman" w:cs="Times New Roman"/>
          <w:sz w:val="24"/>
          <w:szCs w:val="24"/>
        </w:rPr>
        <w:t>The</w:t>
      </w:r>
      <w:r>
        <w:rPr>
          <w:rFonts w:ascii="Times New Roman" w:hAnsi="Times New Roman" w:cs="Times New Roman"/>
          <w:color w:val="FF0000"/>
          <w:sz w:val="24"/>
          <w:szCs w:val="24"/>
        </w:rPr>
        <w:t xml:space="preserve"> </w:t>
      </w:r>
      <w:r w:rsidRPr="00FC0264">
        <w:rPr>
          <w:rFonts w:ascii="Times New Roman" w:hAnsi="Times New Roman" w:cs="Times New Roman"/>
          <w:sz w:val="24"/>
          <w:szCs w:val="24"/>
        </w:rPr>
        <w:t xml:space="preserve">final </w:t>
      </w:r>
      <w:r>
        <w:rPr>
          <w:rFonts w:ascii="Times New Roman" w:hAnsi="Times New Roman" w:cs="Times New Roman"/>
          <w:sz w:val="24"/>
          <w:szCs w:val="24"/>
        </w:rPr>
        <w:t xml:space="preserve">questions </w:t>
      </w:r>
      <w:r w:rsidRPr="00FC0264">
        <w:rPr>
          <w:rFonts w:ascii="Times New Roman" w:hAnsi="Times New Roman" w:cs="Times New Roman"/>
          <w:sz w:val="24"/>
          <w:szCs w:val="24"/>
        </w:rPr>
        <w:t>and survey results are shown</w:t>
      </w:r>
      <w:r>
        <w:rPr>
          <w:rFonts w:ascii="Times New Roman" w:hAnsi="Times New Roman" w:cs="Times New Roman"/>
          <w:sz w:val="24"/>
          <w:szCs w:val="24"/>
        </w:rPr>
        <w:t xml:space="preserve"> in appendices 4 &amp; 10</w:t>
      </w:r>
      <w:r w:rsidRPr="00FC0264">
        <w:rPr>
          <w:rFonts w:ascii="Times New Roman" w:hAnsi="Times New Roman" w:cs="Times New Roman"/>
          <w:sz w:val="24"/>
          <w:szCs w:val="24"/>
        </w:rPr>
        <w:t>.</w:t>
      </w:r>
      <w:r w:rsidR="00485E5C">
        <w:rPr>
          <w:rFonts w:ascii="Times New Roman" w:hAnsi="Times New Roman" w:cs="Times New Roman"/>
          <w:sz w:val="24"/>
          <w:szCs w:val="24"/>
        </w:rPr>
        <w:t xml:space="preserve"> </w:t>
      </w:r>
      <w:r>
        <w:rPr>
          <w:rFonts w:ascii="Times New Roman" w:hAnsi="Times New Roman" w:cs="Times New Roman"/>
          <w:sz w:val="24"/>
          <w:szCs w:val="24"/>
        </w:rPr>
        <w:t>A comparison between relevant survey questions have been made, to give the researcher the ability to cross tabulate questions of interest to discover trends and patterns of this investigatory study, this is shown fully in Appendix 11.</w:t>
      </w:r>
      <w:r w:rsidRPr="00CC56F9">
        <w:rPr>
          <w:rFonts w:ascii="Times New Roman" w:hAnsi="Times New Roman" w:cs="Times New Roman"/>
          <w:color w:val="FF0000"/>
          <w:sz w:val="24"/>
          <w:szCs w:val="24"/>
        </w:rPr>
        <w:t xml:space="preserve"> </w:t>
      </w:r>
      <w:r>
        <w:rPr>
          <w:rFonts w:ascii="Times New Roman" w:hAnsi="Times New Roman" w:cs="Times New Roman"/>
          <w:sz w:val="24"/>
          <w:szCs w:val="24"/>
        </w:rPr>
        <w:t>The qualitative</w:t>
      </w:r>
      <w:r w:rsidRPr="002467BD">
        <w:rPr>
          <w:rFonts w:ascii="Times New Roman" w:hAnsi="Times New Roman" w:cs="Times New Roman"/>
          <w:sz w:val="24"/>
          <w:szCs w:val="24"/>
        </w:rPr>
        <w:t xml:space="preserve"> analysis of data has used </w:t>
      </w:r>
      <w:r>
        <w:rPr>
          <w:rFonts w:ascii="Times New Roman" w:hAnsi="Times New Roman" w:cs="Times New Roman"/>
          <w:sz w:val="24"/>
          <w:szCs w:val="24"/>
        </w:rPr>
        <w:t>a</w:t>
      </w:r>
      <w:r w:rsidRPr="002467BD">
        <w:rPr>
          <w:rFonts w:ascii="Times New Roman" w:hAnsi="Times New Roman" w:cs="Times New Roman"/>
          <w:sz w:val="24"/>
          <w:szCs w:val="24"/>
        </w:rPr>
        <w:t xml:space="preserve"> thematic approach whilst referenced in a matrix table to focus on </w:t>
      </w:r>
      <w:r>
        <w:rPr>
          <w:rFonts w:ascii="Times New Roman" w:hAnsi="Times New Roman" w:cs="Times New Roman"/>
          <w:sz w:val="24"/>
          <w:szCs w:val="24"/>
        </w:rPr>
        <w:t xml:space="preserve">the </w:t>
      </w:r>
      <w:r w:rsidRPr="002467BD">
        <w:rPr>
          <w:rFonts w:ascii="Times New Roman" w:hAnsi="Times New Roman" w:cs="Times New Roman"/>
          <w:sz w:val="24"/>
          <w:szCs w:val="24"/>
        </w:rPr>
        <w:t xml:space="preserve">relevant quotes and key words to develop important themes. Quotations of </w:t>
      </w:r>
      <w:r>
        <w:rPr>
          <w:rFonts w:ascii="Times New Roman" w:hAnsi="Times New Roman" w:cs="Times New Roman"/>
          <w:sz w:val="24"/>
          <w:szCs w:val="24"/>
        </w:rPr>
        <w:t>relevance</w:t>
      </w:r>
      <w:r w:rsidRPr="002467BD">
        <w:rPr>
          <w:rFonts w:ascii="Times New Roman" w:hAnsi="Times New Roman" w:cs="Times New Roman"/>
          <w:sz w:val="24"/>
          <w:szCs w:val="24"/>
        </w:rPr>
        <w:t xml:space="preserve"> ha</w:t>
      </w:r>
      <w:r>
        <w:rPr>
          <w:rFonts w:ascii="Times New Roman" w:hAnsi="Times New Roman" w:cs="Times New Roman"/>
          <w:sz w:val="24"/>
          <w:szCs w:val="24"/>
        </w:rPr>
        <w:t>ve</w:t>
      </w:r>
      <w:r w:rsidRPr="002467BD">
        <w:rPr>
          <w:rFonts w:ascii="Times New Roman" w:hAnsi="Times New Roman" w:cs="Times New Roman"/>
          <w:sz w:val="24"/>
          <w:szCs w:val="24"/>
        </w:rPr>
        <w:t xml:space="preserve"> been discussed and analysed in </w:t>
      </w:r>
      <w:r>
        <w:rPr>
          <w:rFonts w:ascii="Times New Roman" w:hAnsi="Times New Roman" w:cs="Times New Roman"/>
          <w:sz w:val="24"/>
          <w:szCs w:val="24"/>
        </w:rPr>
        <w:t xml:space="preserve">more detail in </w:t>
      </w:r>
      <w:r w:rsidRPr="002467BD">
        <w:rPr>
          <w:rFonts w:ascii="Times New Roman" w:hAnsi="Times New Roman" w:cs="Times New Roman"/>
          <w:sz w:val="24"/>
          <w:szCs w:val="24"/>
        </w:rPr>
        <w:t xml:space="preserve">order to further reach a conclusion of the study’s overall aim. All interviews </w:t>
      </w:r>
      <w:r w:rsidR="00923A2B" w:rsidRPr="002467BD">
        <w:rPr>
          <w:rFonts w:ascii="Times New Roman" w:hAnsi="Times New Roman" w:cs="Times New Roman"/>
          <w:sz w:val="24"/>
          <w:szCs w:val="24"/>
        </w:rPr>
        <w:t>have</w:t>
      </w:r>
      <w:r w:rsidRPr="002467BD">
        <w:rPr>
          <w:rFonts w:ascii="Times New Roman" w:hAnsi="Times New Roman" w:cs="Times New Roman"/>
          <w:sz w:val="24"/>
          <w:szCs w:val="24"/>
        </w:rPr>
        <w:t xml:space="preserve"> been transcr</w:t>
      </w:r>
      <w:r>
        <w:rPr>
          <w:rFonts w:ascii="Times New Roman" w:hAnsi="Times New Roman" w:cs="Times New Roman"/>
          <w:sz w:val="24"/>
          <w:szCs w:val="24"/>
        </w:rPr>
        <w:t>i</w:t>
      </w:r>
      <w:r w:rsidRPr="002467BD">
        <w:rPr>
          <w:rFonts w:ascii="Times New Roman" w:hAnsi="Times New Roman" w:cs="Times New Roman"/>
          <w:sz w:val="24"/>
          <w:szCs w:val="24"/>
        </w:rPr>
        <w:t>b</w:t>
      </w:r>
      <w:r>
        <w:rPr>
          <w:rFonts w:ascii="Times New Roman" w:hAnsi="Times New Roman" w:cs="Times New Roman"/>
          <w:sz w:val="24"/>
          <w:szCs w:val="24"/>
        </w:rPr>
        <w:t xml:space="preserve">ed in Appendices 6, 7, 8, 9. Both forms of primary data have been integrated in the same sections, in light of the researcher being able to compare and contrast results. </w:t>
      </w:r>
    </w:p>
    <w:p w14:paraId="5D401163" w14:textId="0A80BA9D" w:rsidR="00940A0E" w:rsidRDefault="00940A0E" w:rsidP="000A4A19">
      <w:pPr>
        <w:spacing w:line="480" w:lineRule="auto"/>
        <w:jc w:val="both"/>
        <w:rPr>
          <w:rFonts w:ascii="Times New Roman" w:hAnsi="Times New Roman" w:cs="Times New Roman"/>
          <w:sz w:val="24"/>
          <w:szCs w:val="24"/>
        </w:rPr>
      </w:pPr>
      <w:r w:rsidRPr="00045858">
        <w:rPr>
          <w:rFonts w:ascii="Times New Roman" w:hAnsi="Times New Roman" w:cs="Times New Roman"/>
          <w:sz w:val="24"/>
          <w:szCs w:val="24"/>
        </w:rPr>
        <w:t xml:space="preserve">This </w:t>
      </w:r>
      <w:r>
        <w:rPr>
          <w:rFonts w:ascii="Times New Roman" w:hAnsi="Times New Roman" w:cs="Times New Roman"/>
          <w:sz w:val="24"/>
          <w:szCs w:val="24"/>
        </w:rPr>
        <w:t>C</w:t>
      </w:r>
      <w:r w:rsidRPr="00045858">
        <w:rPr>
          <w:rFonts w:ascii="Times New Roman" w:hAnsi="Times New Roman" w:cs="Times New Roman"/>
          <w:sz w:val="24"/>
          <w:szCs w:val="24"/>
        </w:rPr>
        <w:t xml:space="preserve">hapter </w:t>
      </w:r>
      <w:r>
        <w:rPr>
          <w:rFonts w:ascii="Times New Roman" w:hAnsi="Times New Roman" w:cs="Times New Roman"/>
          <w:sz w:val="24"/>
          <w:szCs w:val="24"/>
        </w:rPr>
        <w:t>of analysis has</w:t>
      </w:r>
      <w:r w:rsidRPr="00045858">
        <w:rPr>
          <w:rFonts w:ascii="Times New Roman" w:hAnsi="Times New Roman" w:cs="Times New Roman"/>
          <w:sz w:val="24"/>
          <w:szCs w:val="24"/>
        </w:rPr>
        <w:t xml:space="preserve"> answer</w:t>
      </w:r>
      <w:r>
        <w:rPr>
          <w:rFonts w:ascii="Times New Roman" w:hAnsi="Times New Roman" w:cs="Times New Roman"/>
          <w:sz w:val="24"/>
          <w:szCs w:val="24"/>
        </w:rPr>
        <w:t>ed</w:t>
      </w:r>
      <w:r w:rsidRPr="00045858">
        <w:rPr>
          <w:rFonts w:ascii="Times New Roman" w:hAnsi="Times New Roman" w:cs="Times New Roman"/>
          <w:sz w:val="24"/>
          <w:szCs w:val="24"/>
        </w:rPr>
        <w:t xml:space="preserve"> the research question and compare</w:t>
      </w:r>
      <w:r>
        <w:rPr>
          <w:rFonts w:ascii="Times New Roman" w:hAnsi="Times New Roman" w:cs="Times New Roman"/>
          <w:sz w:val="24"/>
          <w:szCs w:val="24"/>
        </w:rPr>
        <w:t>d</w:t>
      </w:r>
      <w:r w:rsidRPr="00045858">
        <w:rPr>
          <w:rFonts w:ascii="Times New Roman" w:hAnsi="Times New Roman" w:cs="Times New Roman"/>
          <w:sz w:val="24"/>
          <w:szCs w:val="24"/>
        </w:rPr>
        <w:t xml:space="preserve"> the data analysis results with the literature findings, </w:t>
      </w:r>
      <w:r>
        <w:rPr>
          <w:rFonts w:ascii="Times New Roman" w:hAnsi="Times New Roman" w:cs="Times New Roman"/>
          <w:sz w:val="24"/>
          <w:szCs w:val="24"/>
        </w:rPr>
        <w:t xml:space="preserve">to </w:t>
      </w:r>
      <w:r w:rsidRPr="00045858">
        <w:rPr>
          <w:rFonts w:ascii="Times New Roman" w:hAnsi="Times New Roman" w:cs="Times New Roman"/>
          <w:sz w:val="24"/>
          <w:szCs w:val="24"/>
        </w:rPr>
        <w:t xml:space="preserve">find out the agreements and differences between </w:t>
      </w:r>
      <w:r>
        <w:rPr>
          <w:rFonts w:ascii="Times New Roman" w:hAnsi="Times New Roman" w:cs="Times New Roman"/>
          <w:sz w:val="24"/>
          <w:szCs w:val="24"/>
        </w:rPr>
        <w:t>C</w:t>
      </w:r>
      <w:r w:rsidRPr="00045858">
        <w:rPr>
          <w:rFonts w:ascii="Times New Roman" w:hAnsi="Times New Roman" w:cs="Times New Roman"/>
          <w:sz w:val="24"/>
          <w:szCs w:val="24"/>
        </w:rPr>
        <w:t xml:space="preserve">hapter </w:t>
      </w:r>
      <w:r>
        <w:rPr>
          <w:rFonts w:ascii="Times New Roman" w:hAnsi="Times New Roman" w:cs="Times New Roman"/>
          <w:sz w:val="24"/>
          <w:szCs w:val="24"/>
        </w:rPr>
        <w:t xml:space="preserve">4 </w:t>
      </w:r>
      <w:r w:rsidRPr="00045858">
        <w:rPr>
          <w:rFonts w:ascii="Times New Roman" w:hAnsi="Times New Roman" w:cs="Times New Roman"/>
          <w:sz w:val="24"/>
          <w:szCs w:val="24"/>
        </w:rPr>
        <w:t xml:space="preserve">and </w:t>
      </w:r>
      <w:r>
        <w:rPr>
          <w:rFonts w:ascii="Times New Roman" w:hAnsi="Times New Roman" w:cs="Times New Roman"/>
          <w:sz w:val="24"/>
          <w:szCs w:val="24"/>
        </w:rPr>
        <w:t>C</w:t>
      </w:r>
      <w:r w:rsidRPr="00045858">
        <w:rPr>
          <w:rFonts w:ascii="Times New Roman" w:hAnsi="Times New Roman" w:cs="Times New Roman"/>
          <w:sz w:val="24"/>
          <w:szCs w:val="24"/>
        </w:rPr>
        <w:t xml:space="preserve">hapter </w:t>
      </w:r>
      <w:r>
        <w:rPr>
          <w:rFonts w:ascii="Times New Roman" w:hAnsi="Times New Roman" w:cs="Times New Roman"/>
          <w:sz w:val="24"/>
          <w:szCs w:val="24"/>
        </w:rPr>
        <w:t>3</w:t>
      </w:r>
      <w:r w:rsidRPr="00045858">
        <w:rPr>
          <w:rFonts w:ascii="Times New Roman" w:hAnsi="Times New Roman" w:cs="Times New Roman"/>
          <w:sz w:val="24"/>
          <w:szCs w:val="24"/>
        </w:rPr>
        <w:t xml:space="preserve"> (Field, 2013).</w:t>
      </w:r>
    </w:p>
    <w:p w14:paraId="0783D129" w14:textId="66FBC73E" w:rsidR="00E14945" w:rsidRDefault="00E14945" w:rsidP="000A4A19">
      <w:pPr>
        <w:spacing w:line="480" w:lineRule="auto"/>
        <w:jc w:val="both"/>
        <w:rPr>
          <w:rFonts w:ascii="Times New Roman" w:hAnsi="Times New Roman" w:cs="Times New Roman"/>
          <w:sz w:val="24"/>
          <w:szCs w:val="24"/>
        </w:rPr>
      </w:pPr>
    </w:p>
    <w:p w14:paraId="64177BF3" w14:textId="77777777" w:rsidR="00E14945" w:rsidRDefault="00E14945" w:rsidP="000A4A19">
      <w:pPr>
        <w:spacing w:line="480" w:lineRule="auto"/>
        <w:jc w:val="both"/>
        <w:rPr>
          <w:rFonts w:ascii="Times New Roman" w:hAnsi="Times New Roman" w:cs="Times New Roman"/>
          <w:sz w:val="24"/>
          <w:szCs w:val="24"/>
        </w:rPr>
      </w:pPr>
    </w:p>
    <w:p w14:paraId="7DE7F813" w14:textId="77777777" w:rsidR="00940A0E" w:rsidRPr="007F1B5A" w:rsidRDefault="00940A0E" w:rsidP="000A4A19">
      <w:pPr>
        <w:spacing w:line="480" w:lineRule="auto"/>
        <w:jc w:val="both"/>
        <w:rPr>
          <w:rFonts w:ascii="Times New Roman" w:hAnsi="Times New Roman" w:cs="Times New Roman"/>
          <w:sz w:val="24"/>
          <w:szCs w:val="24"/>
          <w:highlight w:val="yellow"/>
        </w:rPr>
      </w:pPr>
      <w:r>
        <w:rPr>
          <w:rFonts w:ascii="Times New Roman" w:hAnsi="Times New Roman" w:cs="Times New Roman"/>
          <w:sz w:val="24"/>
          <w:szCs w:val="24"/>
        </w:rPr>
        <w:lastRenderedPageBreak/>
        <w:t>The p</w:t>
      </w:r>
      <w:r w:rsidRPr="003E16FF">
        <w:rPr>
          <w:rFonts w:ascii="Times New Roman" w:hAnsi="Times New Roman" w:cs="Times New Roman"/>
          <w:sz w:val="24"/>
          <w:szCs w:val="24"/>
        </w:rPr>
        <w:t>ositivism</w:t>
      </w:r>
      <w:r>
        <w:rPr>
          <w:rFonts w:ascii="Times New Roman" w:hAnsi="Times New Roman" w:cs="Times New Roman"/>
          <w:sz w:val="24"/>
          <w:szCs w:val="24"/>
        </w:rPr>
        <w:t xml:space="preserve"> approach set by the researcher cumulated a total of 243 respondents via Survey Monkey with a 98% completion rate (Survey Monkey, 2018). The researcher originally aimed for 200, thus this target was met and exceeded.  The data collection period was exactly one month. The process was random sampling as this gave the opportunity for the researcher to expand the results globally and not designate to a specific region, thus the ability to maximise the total number of respondents, however limitation could be seen as </w:t>
      </w:r>
      <w:r w:rsidRPr="007F1B5A">
        <w:rPr>
          <w:rFonts w:ascii="Times New Roman" w:hAnsi="Times New Roman" w:cs="Times New Roman"/>
          <w:sz w:val="24"/>
          <w:szCs w:val="24"/>
        </w:rPr>
        <w:t>there is no approach to examine if the respondents expressed the truth (Miles et al, 2014).</w:t>
      </w:r>
    </w:p>
    <w:p w14:paraId="4724ED6F" w14:textId="2ADC730F" w:rsidR="00940A0E" w:rsidRDefault="00940A0E" w:rsidP="000A4A19">
      <w:pPr>
        <w:spacing w:line="480" w:lineRule="auto"/>
        <w:jc w:val="both"/>
        <w:rPr>
          <w:rFonts w:ascii="Times New Roman" w:hAnsi="Times New Roman" w:cs="Times New Roman"/>
          <w:sz w:val="24"/>
          <w:szCs w:val="24"/>
        </w:rPr>
      </w:pPr>
      <w:r w:rsidRPr="00A0226E">
        <w:rPr>
          <w:rFonts w:ascii="Times New Roman" w:hAnsi="Times New Roman" w:cs="Times New Roman"/>
          <w:sz w:val="24"/>
          <w:szCs w:val="24"/>
        </w:rPr>
        <w:t xml:space="preserve">The qualitative data targeted industry </w:t>
      </w:r>
      <w:r>
        <w:rPr>
          <w:rFonts w:ascii="Times New Roman" w:hAnsi="Times New Roman" w:cs="Times New Roman"/>
          <w:sz w:val="24"/>
          <w:szCs w:val="24"/>
        </w:rPr>
        <w:t>professional</w:t>
      </w:r>
      <w:r w:rsidRPr="00A0226E">
        <w:rPr>
          <w:rFonts w:ascii="Times New Roman" w:hAnsi="Times New Roman" w:cs="Times New Roman"/>
          <w:sz w:val="24"/>
          <w:szCs w:val="24"/>
        </w:rPr>
        <w:t xml:space="preserve">s </w:t>
      </w:r>
      <w:r>
        <w:rPr>
          <w:rFonts w:ascii="Times New Roman" w:hAnsi="Times New Roman" w:cs="Times New Roman"/>
          <w:sz w:val="24"/>
          <w:szCs w:val="24"/>
        </w:rPr>
        <w:t>within</w:t>
      </w:r>
      <w:r w:rsidRPr="00A0226E">
        <w:rPr>
          <w:rFonts w:ascii="Times New Roman" w:hAnsi="Times New Roman" w:cs="Times New Roman"/>
          <w:sz w:val="24"/>
          <w:szCs w:val="24"/>
        </w:rPr>
        <w:t xml:space="preserve"> large tourism organisations to improve the reliability stat</w:t>
      </w:r>
      <w:r>
        <w:rPr>
          <w:rFonts w:ascii="Times New Roman" w:hAnsi="Times New Roman" w:cs="Times New Roman"/>
          <w:sz w:val="24"/>
          <w:szCs w:val="24"/>
        </w:rPr>
        <w:t>us of the</w:t>
      </w:r>
      <w:r w:rsidRPr="00A0226E">
        <w:rPr>
          <w:rFonts w:ascii="Times New Roman" w:hAnsi="Times New Roman" w:cs="Times New Roman"/>
          <w:sz w:val="24"/>
          <w:szCs w:val="24"/>
        </w:rPr>
        <w:t xml:space="preserve"> study and to discover from a tourism company’</w:t>
      </w:r>
      <w:r>
        <w:rPr>
          <w:rFonts w:ascii="Times New Roman" w:hAnsi="Times New Roman" w:cs="Times New Roman"/>
          <w:sz w:val="24"/>
          <w:szCs w:val="24"/>
        </w:rPr>
        <w:t>s</w:t>
      </w:r>
      <w:r w:rsidRPr="00A0226E">
        <w:rPr>
          <w:rFonts w:ascii="Times New Roman" w:hAnsi="Times New Roman" w:cs="Times New Roman"/>
          <w:sz w:val="24"/>
          <w:szCs w:val="24"/>
        </w:rPr>
        <w:t xml:space="preserve"> perspective the potential of YouTube as a tourism marketing tool. It was vital to receive data from both angles</w:t>
      </w:r>
      <w:r>
        <w:rPr>
          <w:rFonts w:ascii="Times New Roman" w:hAnsi="Times New Roman" w:cs="Times New Roman"/>
          <w:sz w:val="24"/>
          <w:szCs w:val="24"/>
        </w:rPr>
        <w:t xml:space="preserve"> (positive and negative feedback)</w:t>
      </w:r>
      <w:r w:rsidRPr="00A0226E">
        <w:rPr>
          <w:rFonts w:ascii="Times New Roman" w:hAnsi="Times New Roman" w:cs="Times New Roman"/>
          <w:sz w:val="24"/>
          <w:szCs w:val="24"/>
        </w:rPr>
        <w:t xml:space="preserve"> to weigh the advantages and disadvantages from consumers and tourism organisation</w:t>
      </w:r>
      <w:r>
        <w:rPr>
          <w:rFonts w:ascii="Times New Roman" w:hAnsi="Times New Roman" w:cs="Times New Roman"/>
          <w:sz w:val="24"/>
          <w:szCs w:val="24"/>
        </w:rPr>
        <w:t xml:space="preserve"> opinions. A</w:t>
      </w:r>
      <w:r w:rsidRPr="00A0226E">
        <w:rPr>
          <w:rFonts w:ascii="Times New Roman" w:hAnsi="Times New Roman" w:cs="Times New Roman"/>
          <w:sz w:val="24"/>
          <w:szCs w:val="24"/>
        </w:rPr>
        <w:t xml:space="preserve"> total </w:t>
      </w:r>
      <w:r>
        <w:rPr>
          <w:rFonts w:ascii="Times New Roman" w:hAnsi="Times New Roman" w:cs="Times New Roman"/>
          <w:sz w:val="24"/>
          <w:szCs w:val="24"/>
        </w:rPr>
        <w:t xml:space="preserve">of </w:t>
      </w:r>
      <w:r w:rsidRPr="00A0226E">
        <w:rPr>
          <w:rFonts w:ascii="Times New Roman" w:hAnsi="Times New Roman" w:cs="Times New Roman"/>
          <w:sz w:val="24"/>
          <w:szCs w:val="24"/>
        </w:rPr>
        <w:t>four interviews was achieved, all f</w:t>
      </w:r>
      <w:r w:rsidR="0055376E">
        <w:rPr>
          <w:rFonts w:ascii="Times New Roman" w:hAnsi="Times New Roman" w:cs="Times New Roman"/>
          <w:sz w:val="24"/>
          <w:szCs w:val="24"/>
        </w:rPr>
        <w:t xml:space="preserve">rom large tourism corporations. </w:t>
      </w:r>
      <w:r>
        <w:rPr>
          <w:rFonts w:ascii="Times New Roman" w:hAnsi="Times New Roman" w:cs="Times New Roman"/>
          <w:sz w:val="24"/>
          <w:szCs w:val="24"/>
        </w:rPr>
        <w:t>3</w:t>
      </w:r>
      <w:r w:rsidRPr="00A0226E">
        <w:rPr>
          <w:rFonts w:ascii="Times New Roman" w:hAnsi="Times New Roman" w:cs="Times New Roman"/>
          <w:sz w:val="24"/>
          <w:szCs w:val="24"/>
        </w:rPr>
        <w:t xml:space="preserve"> out of </w:t>
      </w:r>
      <w:r>
        <w:rPr>
          <w:rFonts w:ascii="Times New Roman" w:hAnsi="Times New Roman" w:cs="Times New Roman"/>
          <w:sz w:val="24"/>
          <w:szCs w:val="24"/>
        </w:rPr>
        <w:t>4</w:t>
      </w:r>
      <w:r w:rsidRPr="00A0226E">
        <w:rPr>
          <w:rFonts w:ascii="Times New Roman" w:hAnsi="Times New Roman" w:cs="Times New Roman"/>
          <w:sz w:val="24"/>
          <w:szCs w:val="24"/>
        </w:rPr>
        <w:t xml:space="preserve"> interviews were from employees based in marketing and social media</w:t>
      </w:r>
      <w:r>
        <w:rPr>
          <w:rFonts w:ascii="Times New Roman" w:hAnsi="Times New Roman" w:cs="Times New Roman"/>
          <w:sz w:val="24"/>
          <w:szCs w:val="24"/>
        </w:rPr>
        <w:t xml:space="preserve"> fields at high level positions</w:t>
      </w:r>
      <w:r w:rsidR="0055376E">
        <w:rPr>
          <w:rFonts w:ascii="Times New Roman" w:hAnsi="Times New Roman" w:cs="Times New Roman"/>
          <w:sz w:val="24"/>
          <w:szCs w:val="24"/>
        </w:rPr>
        <w:t xml:space="preserve"> of large tourism organisations</w:t>
      </w:r>
      <w:r w:rsidRPr="00A0226E">
        <w:rPr>
          <w:rFonts w:ascii="Times New Roman" w:hAnsi="Times New Roman" w:cs="Times New Roman"/>
          <w:sz w:val="24"/>
          <w:szCs w:val="24"/>
        </w:rPr>
        <w:t>, this al</w:t>
      </w:r>
      <w:r>
        <w:rPr>
          <w:rFonts w:ascii="Times New Roman" w:hAnsi="Times New Roman" w:cs="Times New Roman"/>
          <w:sz w:val="24"/>
          <w:szCs w:val="24"/>
        </w:rPr>
        <w:t>lowed the researcher to gather</w:t>
      </w:r>
      <w:r w:rsidRPr="00A0226E">
        <w:rPr>
          <w:rFonts w:ascii="Times New Roman" w:hAnsi="Times New Roman" w:cs="Times New Roman"/>
          <w:sz w:val="24"/>
          <w:szCs w:val="24"/>
        </w:rPr>
        <w:t xml:space="preserve"> important data</w:t>
      </w:r>
      <w:r w:rsidR="0055376E">
        <w:rPr>
          <w:rFonts w:ascii="Times New Roman" w:hAnsi="Times New Roman" w:cs="Times New Roman"/>
          <w:sz w:val="24"/>
          <w:szCs w:val="24"/>
        </w:rPr>
        <w:t xml:space="preserve"> specifically about the tourism marketing and sustain more reliable information due to the experience in the department of marketing or social media for the study’s results</w:t>
      </w:r>
      <w:r w:rsidRPr="00A0226E">
        <w:rPr>
          <w:rFonts w:ascii="Times New Roman" w:hAnsi="Times New Roman" w:cs="Times New Roman"/>
          <w:sz w:val="24"/>
          <w:szCs w:val="24"/>
        </w:rPr>
        <w:t xml:space="preserve">. As the researcher aimed to gain data from large tourism companies, it must be noted that such interviews were difficult to </w:t>
      </w:r>
      <w:r>
        <w:rPr>
          <w:rFonts w:ascii="Times New Roman" w:hAnsi="Times New Roman" w:cs="Times New Roman"/>
          <w:sz w:val="24"/>
          <w:szCs w:val="24"/>
        </w:rPr>
        <w:t xml:space="preserve">arrange </w:t>
      </w:r>
      <w:r w:rsidRPr="00A0226E">
        <w:rPr>
          <w:rFonts w:ascii="Times New Roman" w:hAnsi="Times New Roman" w:cs="Times New Roman"/>
          <w:sz w:val="24"/>
          <w:szCs w:val="24"/>
        </w:rPr>
        <w:t>with face to face interview</w:t>
      </w:r>
      <w:r>
        <w:rPr>
          <w:rFonts w:ascii="Times New Roman" w:hAnsi="Times New Roman" w:cs="Times New Roman"/>
          <w:sz w:val="24"/>
          <w:szCs w:val="24"/>
        </w:rPr>
        <w:t>s</w:t>
      </w:r>
      <w:r w:rsidRPr="00A0226E">
        <w:rPr>
          <w:rFonts w:ascii="Times New Roman" w:hAnsi="Times New Roman" w:cs="Times New Roman"/>
          <w:sz w:val="24"/>
          <w:szCs w:val="24"/>
        </w:rPr>
        <w:t xml:space="preserve">, due to the busy schedules of each participant, therefore 3 out of </w:t>
      </w:r>
      <w:r>
        <w:rPr>
          <w:rFonts w:ascii="Times New Roman" w:hAnsi="Times New Roman" w:cs="Times New Roman"/>
          <w:sz w:val="24"/>
          <w:szCs w:val="24"/>
        </w:rPr>
        <w:t xml:space="preserve">4 </w:t>
      </w:r>
      <w:r w:rsidRPr="00A0226E">
        <w:rPr>
          <w:rFonts w:ascii="Times New Roman" w:hAnsi="Times New Roman" w:cs="Times New Roman"/>
          <w:sz w:val="24"/>
          <w:szCs w:val="24"/>
        </w:rPr>
        <w:t xml:space="preserve">was completed via Skype and email.   </w:t>
      </w:r>
    </w:p>
    <w:p w14:paraId="212D9121" w14:textId="77777777" w:rsidR="0055376E" w:rsidRDefault="0055376E" w:rsidP="0055376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Interview One – Global Marketing Manager at Visit Britain </w:t>
      </w:r>
    </w:p>
    <w:p w14:paraId="6C2568CA" w14:textId="77777777" w:rsidR="0055376E" w:rsidRDefault="0055376E" w:rsidP="0055376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Interview Two – Digital Marketing Executive at Cruise and Maritime Voyages </w:t>
      </w:r>
    </w:p>
    <w:p w14:paraId="72320A5C" w14:textId="77777777" w:rsidR="0055376E" w:rsidRDefault="0055376E" w:rsidP="0055376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Interview Three – Food and Beverage Manager at Marriott Cardiff </w:t>
      </w:r>
    </w:p>
    <w:p w14:paraId="72E86190" w14:textId="77777777" w:rsidR="00870131" w:rsidRDefault="0055376E" w:rsidP="00870131">
      <w:pPr>
        <w:spacing w:line="480" w:lineRule="auto"/>
        <w:jc w:val="both"/>
        <w:rPr>
          <w:rFonts w:ascii="Times New Roman" w:hAnsi="Times New Roman" w:cs="Times New Roman"/>
          <w:sz w:val="24"/>
          <w:szCs w:val="24"/>
        </w:rPr>
      </w:pPr>
      <w:r>
        <w:rPr>
          <w:rFonts w:ascii="Times New Roman" w:hAnsi="Times New Roman" w:cs="Times New Roman"/>
          <w:sz w:val="24"/>
          <w:szCs w:val="24"/>
        </w:rPr>
        <w:t>Interview Four – S</w:t>
      </w:r>
      <w:r w:rsidR="00870131">
        <w:rPr>
          <w:rFonts w:ascii="Times New Roman" w:hAnsi="Times New Roman" w:cs="Times New Roman"/>
          <w:sz w:val="24"/>
          <w:szCs w:val="24"/>
        </w:rPr>
        <w:t xml:space="preserve">ocial Media Team Member at TUI </w:t>
      </w:r>
    </w:p>
    <w:p w14:paraId="217FCC02" w14:textId="77777777" w:rsidR="00870131" w:rsidRDefault="00870131" w:rsidP="00870131">
      <w:pPr>
        <w:spacing w:line="480" w:lineRule="auto"/>
        <w:jc w:val="both"/>
        <w:rPr>
          <w:rFonts w:ascii="Times New Roman" w:hAnsi="Times New Roman" w:cs="Times New Roman"/>
          <w:sz w:val="24"/>
          <w:szCs w:val="24"/>
        </w:rPr>
      </w:pPr>
    </w:p>
    <w:p w14:paraId="025CC219" w14:textId="7D82E45D" w:rsidR="00940A0E" w:rsidRPr="00870131" w:rsidRDefault="00940A0E" w:rsidP="00870131">
      <w:pPr>
        <w:spacing w:line="480" w:lineRule="auto"/>
        <w:jc w:val="both"/>
        <w:rPr>
          <w:rFonts w:ascii="Times New Roman" w:hAnsi="Times New Roman" w:cs="Times New Roman"/>
          <w:sz w:val="24"/>
          <w:szCs w:val="24"/>
        </w:rPr>
      </w:pPr>
      <w:r w:rsidRPr="005542ED">
        <w:rPr>
          <w:rFonts w:ascii="Times New Roman" w:hAnsi="Times New Roman" w:cs="Times New Roman"/>
          <w:b/>
          <w:sz w:val="24"/>
          <w:szCs w:val="24"/>
        </w:rPr>
        <w:lastRenderedPageBreak/>
        <w:t xml:space="preserve">4.1 Section One: Demographics </w:t>
      </w:r>
    </w:p>
    <w:p w14:paraId="5A1DC626" w14:textId="6CFA997A" w:rsidR="0055376E" w:rsidRPr="0055376E" w:rsidRDefault="0055376E" w:rsidP="00940A0E">
      <w:pPr>
        <w:spacing w:line="480" w:lineRule="auto"/>
        <w:rPr>
          <w:rFonts w:ascii="Times New Roman" w:hAnsi="Times New Roman" w:cs="Times New Roman"/>
          <w:sz w:val="24"/>
          <w:szCs w:val="24"/>
        </w:rPr>
      </w:pPr>
      <w:r w:rsidRPr="0055376E">
        <w:rPr>
          <w:rFonts w:ascii="Times New Roman" w:hAnsi="Times New Roman" w:cs="Times New Roman"/>
          <w:sz w:val="24"/>
          <w:szCs w:val="24"/>
        </w:rPr>
        <w:t xml:space="preserve">4.1.1 Quantitative Demographics </w:t>
      </w:r>
    </w:p>
    <w:p w14:paraId="3B8EF95F" w14:textId="72EDC32D" w:rsidR="00940A0E" w:rsidRPr="00556DB4" w:rsidRDefault="00940A0E" w:rsidP="000A4A1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Figure </w:t>
      </w:r>
      <w:r w:rsidR="001A4B3B">
        <w:rPr>
          <w:rFonts w:ascii="Times New Roman" w:hAnsi="Times New Roman" w:cs="Times New Roman"/>
          <w:sz w:val="24"/>
          <w:szCs w:val="24"/>
        </w:rPr>
        <w:t>9</w:t>
      </w:r>
      <w:r>
        <w:rPr>
          <w:rFonts w:ascii="Times New Roman" w:hAnsi="Times New Roman" w:cs="Times New Roman"/>
          <w:sz w:val="24"/>
          <w:szCs w:val="24"/>
        </w:rPr>
        <w:t xml:space="preserve"> Q15, represents the gender demographic. 232 out of 243 respondents answered consequently, 11 participants skipped Q15. </w:t>
      </w:r>
    </w:p>
    <w:p w14:paraId="77018581" w14:textId="75292F44" w:rsidR="00940A0E" w:rsidRPr="00556DB4" w:rsidRDefault="001A4B3B" w:rsidP="000A4A19">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684864" behindDoc="0" locked="0" layoutInCell="1" allowOverlap="1" wp14:anchorId="48073CF0" wp14:editId="29BF7A32">
                <wp:simplePos x="0" y="0"/>
                <wp:positionH relativeFrom="column">
                  <wp:posOffset>-2540</wp:posOffset>
                </wp:positionH>
                <wp:positionV relativeFrom="paragraph">
                  <wp:posOffset>4584700</wp:posOffset>
                </wp:positionV>
                <wp:extent cx="5730875"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252AC736" w14:textId="7515963B" w:rsidR="00905426" w:rsidRPr="001A4B3B" w:rsidRDefault="00905426" w:rsidP="001A4B3B">
                            <w:pPr>
                              <w:pStyle w:val="Caption"/>
                              <w:rPr>
                                <w:rFonts w:ascii="Times New Roman" w:hAnsi="Times New Roman" w:cs="Times New Roman"/>
                                <w:noProof/>
                                <w:sz w:val="24"/>
                                <w:szCs w:val="24"/>
                                <w:u w:val="single"/>
                              </w:rPr>
                            </w:pPr>
                            <w:bookmarkStart w:id="33" w:name="_Toc512011423"/>
                            <w:r w:rsidRPr="001A4B3B">
                              <w:rPr>
                                <w:sz w:val="24"/>
                                <w:szCs w:val="24"/>
                              </w:rPr>
                              <w:t xml:space="preserve">Figure </w:t>
                            </w:r>
                            <w:r w:rsidRPr="001A4B3B">
                              <w:rPr>
                                <w:sz w:val="24"/>
                                <w:szCs w:val="24"/>
                              </w:rPr>
                              <w:fldChar w:fldCharType="begin"/>
                            </w:r>
                            <w:r w:rsidRPr="001A4B3B">
                              <w:rPr>
                                <w:sz w:val="24"/>
                                <w:szCs w:val="24"/>
                              </w:rPr>
                              <w:instrText xml:space="preserve"> SEQ Figure \* ARABIC </w:instrText>
                            </w:r>
                            <w:r w:rsidRPr="001A4B3B">
                              <w:rPr>
                                <w:sz w:val="24"/>
                                <w:szCs w:val="24"/>
                              </w:rPr>
                              <w:fldChar w:fldCharType="separate"/>
                            </w:r>
                            <w:r>
                              <w:rPr>
                                <w:noProof/>
                                <w:sz w:val="24"/>
                                <w:szCs w:val="24"/>
                              </w:rPr>
                              <w:t>9</w:t>
                            </w:r>
                            <w:r w:rsidRPr="001A4B3B">
                              <w:rPr>
                                <w:sz w:val="24"/>
                                <w:szCs w:val="24"/>
                              </w:rPr>
                              <w:fldChar w:fldCharType="end"/>
                            </w:r>
                            <w:r w:rsidRPr="001A4B3B">
                              <w:rPr>
                                <w:sz w:val="24"/>
                                <w:szCs w:val="24"/>
                              </w:rPr>
                              <w:t xml:space="preserve"> </w:t>
                            </w:r>
                            <w:r>
                              <w:rPr>
                                <w:sz w:val="24"/>
                                <w:szCs w:val="24"/>
                              </w:rPr>
                              <w:t xml:space="preserve">Survey Results </w:t>
                            </w:r>
                            <w:r w:rsidRPr="001A4B3B">
                              <w:rPr>
                                <w:sz w:val="24"/>
                                <w:szCs w:val="24"/>
                              </w:rPr>
                              <w:t>Q15</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073CF0" id="Text Box 24" o:spid="_x0000_s1031" type="#_x0000_t202" style="position:absolute;left:0;text-align:left;margin-left:-.2pt;margin-top:361pt;width:451.2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" stroked="f">
                <v:textbox style="mso-fit-shape-to-text:t" inset="0,0,0,0">
                  <w:txbxContent>
                    <w:p w14:paraId="252AC736" w14:textId="7515963B" w:rsidR="00905426" w:rsidRPr="001A4B3B" w:rsidRDefault="00905426" w:rsidP="001A4B3B">
                      <w:pPr>
                        <w:pStyle w:val="Caption"/>
                        <w:rPr>
                          <w:rFonts w:ascii="Times New Roman" w:hAnsi="Times New Roman" w:cs="Times New Roman"/>
                          <w:noProof/>
                          <w:sz w:val="24"/>
                          <w:szCs w:val="24"/>
                          <w:u w:val="single"/>
                        </w:rPr>
                      </w:pPr>
                      <w:bookmarkStart w:id="34" w:name="_Toc512011423"/>
                      <w:r w:rsidRPr="001A4B3B">
                        <w:rPr>
                          <w:sz w:val="24"/>
                          <w:szCs w:val="24"/>
                        </w:rPr>
                        <w:t xml:space="preserve">Figure </w:t>
                      </w:r>
                      <w:r w:rsidRPr="001A4B3B">
                        <w:rPr>
                          <w:sz w:val="24"/>
                          <w:szCs w:val="24"/>
                        </w:rPr>
                        <w:fldChar w:fldCharType="begin"/>
                      </w:r>
                      <w:r w:rsidRPr="001A4B3B">
                        <w:rPr>
                          <w:sz w:val="24"/>
                          <w:szCs w:val="24"/>
                        </w:rPr>
                        <w:instrText xml:space="preserve"> SEQ Figure \* ARABIC </w:instrText>
                      </w:r>
                      <w:r w:rsidRPr="001A4B3B">
                        <w:rPr>
                          <w:sz w:val="24"/>
                          <w:szCs w:val="24"/>
                        </w:rPr>
                        <w:fldChar w:fldCharType="separate"/>
                      </w:r>
                      <w:r>
                        <w:rPr>
                          <w:noProof/>
                          <w:sz w:val="24"/>
                          <w:szCs w:val="24"/>
                        </w:rPr>
                        <w:t>9</w:t>
                      </w:r>
                      <w:r w:rsidRPr="001A4B3B">
                        <w:rPr>
                          <w:sz w:val="24"/>
                          <w:szCs w:val="24"/>
                        </w:rPr>
                        <w:fldChar w:fldCharType="end"/>
                      </w:r>
                      <w:r w:rsidRPr="001A4B3B">
                        <w:rPr>
                          <w:sz w:val="24"/>
                          <w:szCs w:val="24"/>
                        </w:rPr>
                        <w:t xml:space="preserve"> </w:t>
                      </w:r>
                      <w:r>
                        <w:rPr>
                          <w:sz w:val="24"/>
                          <w:szCs w:val="24"/>
                        </w:rPr>
                        <w:t xml:space="preserve">Survey Results </w:t>
                      </w:r>
                      <w:r w:rsidRPr="001A4B3B">
                        <w:rPr>
                          <w:sz w:val="24"/>
                          <w:szCs w:val="24"/>
                        </w:rPr>
                        <w:t>Q15</w:t>
                      </w:r>
                      <w:bookmarkEnd w:id="34"/>
                    </w:p>
                  </w:txbxContent>
                </v:textbox>
                <w10:wrap type="square"/>
              </v:shape>
            </w:pict>
          </mc:Fallback>
        </mc:AlternateContent>
      </w:r>
      <w:r>
        <w:rPr>
          <w:rFonts w:ascii="Times New Roman" w:hAnsi="Times New Roman" w:cs="Times New Roman"/>
          <w:noProof/>
          <w:sz w:val="28"/>
          <w:szCs w:val="28"/>
          <w:u w:val="single"/>
          <w:lang w:eastAsia="en-GB"/>
        </w:rPr>
        <w:drawing>
          <wp:anchor distT="0" distB="0" distL="114300" distR="114300" simplePos="0" relativeHeight="251682816" behindDoc="0" locked="0" layoutInCell="1" allowOverlap="1" wp14:anchorId="451C5CCC" wp14:editId="3A1281E5">
            <wp:simplePos x="0" y="0"/>
            <wp:positionH relativeFrom="margin">
              <wp:align>right</wp:align>
            </wp:positionH>
            <wp:positionV relativeFrom="paragraph">
              <wp:posOffset>1813224</wp:posOffset>
            </wp:positionV>
            <wp:extent cx="5730875" cy="2714625"/>
            <wp:effectExtent l="0" t="0" r="3175" b="9525"/>
            <wp:wrapSquare wrapText="bothSides"/>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4">
                      <a:extLst>
                        <a:ext uri="{28A0092B-C50C-407E-A947-70E740481C1C}">
                          <a14:useLocalDpi xmlns:a14="http://schemas.microsoft.com/office/drawing/2010/main" val="0"/>
                        </a:ext>
                      </a:extLst>
                    </a:blip>
                    <a:srcRect b="29432"/>
                    <a:stretch/>
                  </pic:blipFill>
                  <pic:spPr bwMode="auto">
                    <a:xfrm>
                      <a:off x="0" y="0"/>
                      <a:ext cx="5730875" cy="27146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40A0E">
        <w:rPr>
          <w:rFonts w:ascii="Times New Roman" w:hAnsi="Times New Roman" w:cs="Times New Roman"/>
          <w:sz w:val="24"/>
          <w:szCs w:val="24"/>
        </w:rPr>
        <w:t xml:space="preserve">The majority of percentage was Male equivalent to 50.43% (117) of respondents. 48.71% (113) of respondents were Female and the other demographic percentage represents a total of 2 respondents that stated, ‘Prefer not to say’.  The ratio between the genders was fairly equal in comparison between Male and Female, this demonstrates an accurate contribution of the population. </w:t>
      </w:r>
    </w:p>
    <w:p w14:paraId="64B37F53" w14:textId="57FEA69F" w:rsidR="001A4B3B" w:rsidRPr="001A4B3B" w:rsidRDefault="001A4B3B" w:rsidP="000A4A19">
      <w:pPr>
        <w:spacing w:line="480" w:lineRule="auto"/>
        <w:jc w:val="both"/>
        <w:rPr>
          <w:rFonts w:ascii="Times New Roman" w:hAnsi="Times New Roman" w:cs="Times New Roman"/>
          <w:sz w:val="24"/>
          <w:szCs w:val="24"/>
        </w:rPr>
      </w:pPr>
      <w:r w:rsidRPr="001A4B3B">
        <w:rPr>
          <w:rFonts w:ascii="Times New Roman" w:hAnsi="Times New Roman" w:cs="Times New Roman"/>
          <w:sz w:val="24"/>
          <w:szCs w:val="24"/>
        </w:rPr>
        <w:t xml:space="preserve">The bar chart below, is representation of the age range population of respondents. Figure 10 Q16, has a total number of 235 answers and 8 skipped out of a total 243. The highest percentage of participants was in the age group 18 to 24, this demographic represents 45.96%, 108 respondents who were in this category. 25 to 34 signifies 28.09% (66), 35 to 44 was 10.21% (24), 45 to 54 8.94% (21) and the lowest age demographic that took part was the age group 55 </w:t>
      </w:r>
      <w:r w:rsidRPr="001A4B3B">
        <w:rPr>
          <w:rFonts w:ascii="Times New Roman" w:hAnsi="Times New Roman" w:cs="Times New Roman"/>
          <w:sz w:val="24"/>
          <w:szCs w:val="24"/>
        </w:rPr>
        <w:lastRenderedPageBreak/>
        <w:t xml:space="preserve">to 64 6.81% (16). 65 to 74 and 75 or older age group had no participants to represent this age group, however it was important to not be ageist and include this ranges. </w:t>
      </w:r>
    </w:p>
    <w:p w14:paraId="5528711D" w14:textId="77777777" w:rsidR="001A4B3B" w:rsidRPr="001A4B3B" w:rsidRDefault="001A4B3B" w:rsidP="001A4B3B">
      <w:pPr>
        <w:spacing w:line="480" w:lineRule="auto"/>
        <w:rPr>
          <w:rFonts w:ascii="Times New Roman" w:hAnsi="Times New Roman" w:cs="Times New Roman"/>
          <w:sz w:val="28"/>
          <w:szCs w:val="28"/>
          <w:u w:val="single"/>
        </w:rPr>
      </w:pPr>
    </w:p>
    <w:p w14:paraId="0B8836D6" w14:textId="02DA9361" w:rsidR="001A4B3B" w:rsidRPr="001A4B3B" w:rsidRDefault="001A4B3B" w:rsidP="001A4B3B">
      <w:pPr>
        <w:spacing w:line="480" w:lineRule="auto"/>
        <w:jc w:val="center"/>
        <w:rPr>
          <w:rFonts w:ascii="Times New Roman" w:hAnsi="Times New Roman" w:cs="Times New Roman"/>
          <w:sz w:val="28"/>
          <w:szCs w:val="28"/>
          <w:u w:val="single"/>
        </w:rPr>
      </w:pPr>
      <w:r>
        <w:rPr>
          <w:noProof/>
          <w:lang w:eastAsia="en-GB"/>
        </w:rPr>
        <mc:AlternateContent>
          <mc:Choice Requires="wps">
            <w:drawing>
              <wp:anchor distT="0" distB="0" distL="114300" distR="114300" simplePos="0" relativeHeight="251688960" behindDoc="0" locked="0" layoutInCell="1" allowOverlap="1" wp14:anchorId="1654AF2E" wp14:editId="183E4BFE">
                <wp:simplePos x="0" y="0"/>
                <wp:positionH relativeFrom="column">
                  <wp:posOffset>81280</wp:posOffset>
                </wp:positionH>
                <wp:positionV relativeFrom="paragraph">
                  <wp:posOffset>2816860</wp:posOffset>
                </wp:positionV>
                <wp:extent cx="4747895"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4747895" cy="635"/>
                        </a:xfrm>
                        <a:prstGeom prst="rect">
                          <a:avLst/>
                        </a:prstGeom>
                        <a:solidFill>
                          <a:prstClr val="white"/>
                        </a:solidFill>
                        <a:ln>
                          <a:noFill/>
                        </a:ln>
                      </wps:spPr>
                      <wps:txbx>
                        <w:txbxContent>
                          <w:p w14:paraId="6A6369B1" w14:textId="62D56F3C" w:rsidR="00905426" w:rsidRPr="001A4B3B" w:rsidRDefault="00905426" w:rsidP="001A4B3B">
                            <w:pPr>
                              <w:pStyle w:val="Caption"/>
                              <w:rPr>
                                <w:noProof/>
                                <w:sz w:val="24"/>
                                <w:szCs w:val="24"/>
                              </w:rPr>
                            </w:pPr>
                            <w:bookmarkStart w:id="35" w:name="_Toc512011424"/>
                            <w:r w:rsidRPr="001A4B3B">
                              <w:rPr>
                                <w:sz w:val="24"/>
                                <w:szCs w:val="24"/>
                              </w:rPr>
                              <w:t xml:space="preserve">Figure </w:t>
                            </w:r>
                            <w:r w:rsidRPr="001A4B3B">
                              <w:rPr>
                                <w:sz w:val="24"/>
                                <w:szCs w:val="24"/>
                              </w:rPr>
                              <w:fldChar w:fldCharType="begin"/>
                            </w:r>
                            <w:r w:rsidRPr="001A4B3B">
                              <w:rPr>
                                <w:sz w:val="24"/>
                                <w:szCs w:val="24"/>
                              </w:rPr>
                              <w:instrText xml:space="preserve"> SEQ Figure \* ARABIC </w:instrText>
                            </w:r>
                            <w:r w:rsidRPr="001A4B3B">
                              <w:rPr>
                                <w:sz w:val="24"/>
                                <w:szCs w:val="24"/>
                              </w:rPr>
                              <w:fldChar w:fldCharType="separate"/>
                            </w:r>
                            <w:r>
                              <w:rPr>
                                <w:noProof/>
                                <w:sz w:val="24"/>
                                <w:szCs w:val="24"/>
                              </w:rPr>
                              <w:t>10</w:t>
                            </w:r>
                            <w:r w:rsidRPr="001A4B3B">
                              <w:rPr>
                                <w:sz w:val="24"/>
                                <w:szCs w:val="24"/>
                              </w:rPr>
                              <w:fldChar w:fldCharType="end"/>
                            </w:r>
                            <w:r w:rsidRPr="001A4B3B">
                              <w:rPr>
                                <w:sz w:val="24"/>
                                <w:szCs w:val="24"/>
                              </w:rPr>
                              <w:t xml:space="preserve"> Q16 Survey Results</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54AF2E" id="Text Box 25" o:spid="_x0000_s1032" type="#_x0000_t202" style="position:absolute;left:0;text-align:left;margin-left:6.4pt;margin-top:221.8pt;width:373.8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" stroked="f">
                <v:textbox style="mso-fit-shape-to-text:t" inset="0,0,0,0">
                  <w:txbxContent>
                    <w:p w14:paraId="6A6369B1" w14:textId="62D56F3C" w:rsidR="00905426" w:rsidRPr="001A4B3B" w:rsidRDefault="00905426" w:rsidP="001A4B3B">
                      <w:pPr>
                        <w:pStyle w:val="Caption"/>
                        <w:rPr>
                          <w:noProof/>
                          <w:sz w:val="24"/>
                          <w:szCs w:val="24"/>
                        </w:rPr>
                      </w:pPr>
                      <w:bookmarkStart w:id="36" w:name="_Toc512011424"/>
                      <w:r w:rsidRPr="001A4B3B">
                        <w:rPr>
                          <w:sz w:val="24"/>
                          <w:szCs w:val="24"/>
                        </w:rPr>
                        <w:t xml:space="preserve">Figure </w:t>
                      </w:r>
                      <w:r w:rsidRPr="001A4B3B">
                        <w:rPr>
                          <w:sz w:val="24"/>
                          <w:szCs w:val="24"/>
                        </w:rPr>
                        <w:fldChar w:fldCharType="begin"/>
                      </w:r>
                      <w:r w:rsidRPr="001A4B3B">
                        <w:rPr>
                          <w:sz w:val="24"/>
                          <w:szCs w:val="24"/>
                        </w:rPr>
                        <w:instrText xml:space="preserve"> SEQ Figure \* ARABIC </w:instrText>
                      </w:r>
                      <w:r w:rsidRPr="001A4B3B">
                        <w:rPr>
                          <w:sz w:val="24"/>
                          <w:szCs w:val="24"/>
                        </w:rPr>
                        <w:fldChar w:fldCharType="separate"/>
                      </w:r>
                      <w:r>
                        <w:rPr>
                          <w:noProof/>
                          <w:sz w:val="24"/>
                          <w:szCs w:val="24"/>
                        </w:rPr>
                        <w:t>10</w:t>
                      </w:r>
                      <w:r w:rsidRPr="001A4B3B">
                        <w:rPr>
                          <w:sz w:val="24"/>
                          <w:szCs w:val="24"/>
                        </w:rPr>
                        <w:fldChar w:fldCharType="end"/>
                      </w:r>
                      <w:r w:rsidRPr="001A4B3B">
                        <w:rPr>
                          <w:sz w:val="24"/>
                          <w:szCs w:val="24"/>
                        </w:rPr>
                        <w:t xml:space="preserve"> Q16 Survey Results</w:t>
                      </w:r>
                      <w:bookmarkEnd w:id="36"/>
                    </w:p>
                  </w:txbxContent>
                </v:textbox>
                <w10:wrap type="square"/>
              </v:shape>
            </w:pict>
          </mc:Fallback>
        </mc:AlternateContent>
      </w:r>
      <w:r w:rsidRPr="001A4B3B">
        <w:rPr>
          <w:noProof/>
          <w:lang w:eastAsia="en-GB"/>
        </w:rPr>
        <w:drawing>
          <wp:anchor distT="0" distB="0" distL="114300" distR="114300" simplePos="0" relativeHeight="251686912" behindDoc="0" locked="0" layoutInCell="1" allowOverlap="1" wp14:anchorId="7AB0FF0B" wp14:editId="73354AD8">
            <wp:simplePos x="0" y="0"/>
            <wp:positionH relativeFrom="margin">
              <wp:posOffset>81788</wp:posOffset>
            </wp:positionH>
            <wp:positionV relativeFrom="paragraph">
              <wp:posOffset>7366</wp:posOffset>
            </wp:positionV>
            <wp:extent cx="4747895" cy="2752725"/>
            <wp:effectExtent l="0" t="0" r="0" b="9525"/>
            <wp:wrapSquare wrapText="bothSides"/>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cstate="print">
                      <a:extLst>
                        <a:ext uri="{28A0092B-C50C-407E-A947-70E740481C1C}">
                          <a14:useLocalDpi xmlns:a14="http://schemas.microsoft.com/office/drawing/2010/main" val="0"/>
                        </a:ext>
                      </a:extLst>
                    </a:blip>
                    <a:srcRect l="10547" t="22159" r="61646" b="49179"/>
                    <a:stretch/>
                  </pic:blipFill>
                  <pic:spPr bwMode="auto">
                    <a:xfrm>
                      <a:off x="0" y="0"/>
                      <a:ext cx="4747895" cy="2752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AC664B" w14:textId="77777777" w:rsidR="001A4B3B" w:rsidRPr="001A4B3B" w:rsidRDefault="001A4B3B" w:rsidP="001A4B3B">
      <w:pPr>
        <w:spacing w:line="480" w:lineRule="auto"/>
        <w:jc w:val="center"/>
        <w:rPr>
          <w:rFonts w:ascii="Times New Roman" w:hAnsi="Times New Roman" w:cs="Times New Roman"/>
          <w:sz w:val="28"/>
          <w:szCs w:val="28"/>
          <w:u w:val="single"/>
        </w:rPr>
      </w:pPr>
    </w:p>
    <w:p w14:paraId="07DD07B8" w14:textId="77777777" w:rsidR="001A4B3B" w:rsidRPr="001A4B3B" w:rsidRDefault="001A4B3B" w:rsidP="001A4B3B">
      <w:pPr>
        <w:spacing w:line="480" w:lineRule="auto"/>
        <w:jc w:val="center"/>
        <w:rPr>
          <w:rFonts w:ascii="Times New Roman" w:hAnsi="Times New Roman" w:cs="Times New Roman"/>
          <w:sz w:val="28"/>
          <w:szCs w:val="28"/>
          <w:u w:val="single"/>
        </w:rPr>
      </w:pPr>
    </w:p>
    <w:p w14:paraId="457DC15C" w14:textId="77777777" w:rsidR="001A4B3B" w:rsidRPr="001A4B3B" w:rsidRDefault="001A4B3B" w:rsidP="001A4B3B">
      <w:pPr>
        <w:spacing w:line="480" w:lineRule="auto"/>
        <w:rPr>
          <w:rFonts w:ascii="Times New Roman" w:hAnsi="Times New Roman" w:cs="Times New Roman"/>
          <w:sz w:val="28"/>
          <w:szCs w:val="28"/>
          <w:u w:val="single"/>
        </w:rPr>
      </w:pPr>
    </w:p>
    <w:p w14:paraId="046FC403" w14:textId="77777777" w:rsidR="001A4B3B" w:rsidRPr="001A4B3B" w:rsidRDefault="001A4B3B" w:rsidP="001A4B3B">
      <w:pPr>
        <w:spacing w:line="480" w:lineRule="auto"/>
        <w:rPr>
          <w:rFonts w:ascii="Times New Roman" w:hAnsi="Times New Roman" w:cs="Times New Roman"/>
          <w:sz w:val="28"/>
          <w:szCs w:val="28"/>
          <w:u w:val="single"/>
        </w:rPr>
      </w:pPr>
    </w:p>
    <w:p w14:paraId="4EBF558B" w14:textId="77777777" w:rsidR="001A4B3B" w:rsidRPr="001A4B3B" w:rsidRDefault="001A4B3B" w:rsidP="001A4B3B">
      <w:pPr>
        <w:spacing w:line="480" w:lineRule="auto"/>
        <w:rPr>
          <w:rFonts w:ascii="Times New Roman" w:hAnsi="Times New Roman" w:cs="Times New Roman"/>
          <w:sz w:val="28"/>
          <w:szCs w:val="28"/>
          <w:u w:val="single"/>
        </w:rPr>
      </w:pPr>
    </w:p>
    <w:p w14:paraId="2E2ABFAD" w14:textId="77777777" w:rsidR="001A4B3B" w:rsidRDefault="001A4B3B" w:rsidP="001A4B3B">
      <w:pPr>
        <w:spacing w:line="480" w:lineRule="auto"/>
        <w:rPr>
          <w:rFonts w:ascii="Times New Roman" w:hAnsi="Times New Roman" w:cs="Times New Roman"/>
          <w:sz w:val="24"/>
          <w:szCs w:val="24"/>
        </w:rPr>
      </w:pPr>
    </w:p>
    <w:p w14:paraId="1D41A704" w14:textId="263E2E0D" w:rsidR="001A4B3B" w:rsidRDefault="001A4B3B" w:rsidP="000A4A19">
      <w:pPr>
        <w:spacing w:line="480" w:lineRule="auto"/>
        <w:jc w:val="both"/>
        <w:rPr>
          <w:rFonts w:ascii="Times New Roman" w:hAnsi="Times New Roman" w:cs="Times New Roman"/>
          <w:sz w:val="24"/>
          <w:szCs w:val="24"/>
        </w:rPr>
      </w:pPr>
      <w:r w:rsidRPr="001A4B3B">
        <w:rPr>
          <w:rFonts w:ascii="Times New Roman" w:hAnsi="Times New Roman" w:cs="Times New Roman"/>
          <w:sz w:val="24"/>
          <w:szCs w:val="24"/>
        </w:rPr>
        <w:t>Figure 10 clearly reveals, as the age demographic gets older, the percentage of participants decrease. This highlights that it could be the factor of the survey being online or the subject topic being YouTube</w:t>
      </w:r>
      <w:r w:rsidR="003F4357">
        <w:rPr>
          <w:rFonts w:ascii="Times New Roman" w:hAnsi="Times New Roman" w:cs="Times New Roman"/>
          <w:sz w:val="24"/>
          <w:szCs w:val="24"/>
        </w:rPr>
        <w:t>, therefore it is unknown if the study was created again the same volumes of age groups would differ or stay the same, yet research suggests that YouTube is a topic of interest to younger generations. This could therefore explain the high volumes of 18 to 34 who have completed the survey</w:t>
      </w:r>
      <w:r w:rsidRPr="001A4B3B">
        <w:rPr>
          <w:rFonts w:ascii="Times New Roman" w:hAnsi="Times New Roman" w:cs="Times New Roman"/>
          <w:sz w:val="24"/>
          <w:szCs w:val="24"/>
        </w:rPr>
        <w:t xml:space="preserve">. The statistics from the official report of 2017 by YouTube presented in Chapter 2 shares similarly findings as previously stated the largest percentages in age that use YouTube is 25-44, and the results of this primary research shows the highest percentage ages 18-24 this is because the majority of data gathered was from this age group.  </w:t>
      </w:r>
    </w:p>
    <w:p w14:paraId="57E93964" w14:textId="77777777" w:rsidR="00E72C68" w:rsidRDefault="00E72C68" w:rsidP="001A4B3B">
      <w:pPr>
        <w:spacing w:line="480" w:lineRule="auto"/>
        <w:rPr>
          <w:rFonts w:ascii="Times New Roman" w:hAnsi="Times New Roman" w:cs="Times New Roman"/>
          <w:sz w:val="24"/>
          <w:szCs w:val="24"/>
        </w:rPr>
      </w:pPr>
    </w:p>
    <w:p w14:paraId="2B00A73B" w14:textId="77777777" w:rsidR="00E72C68" w:rsidRDefault="00E72C68" w:rsidP="001A4B3B">
      <w:pPr>
        <w:spacing w:line="480" w:lineRule="auto"/>
        <w:rPr>
          <w:rFonts w:ascii="Times New Roman" w:hAnsi="Times New Roman" w:cs="Times New Roman"/>
          <w:sz w:val="24"/>
          <w:szCs w:val="24"/>
        </w:rPr>
      </w:pPr>
    </w:p>
    <w:p w14:paraId="6545B1D1" w14:textId="65BD33FF" w:rsidR="001A4B3B" w:rsidRDefault="0055376E" w:rsidP="00E72C6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4.1.2 Qualitative Demographics </w:t>
      </w:r>
    </w:p>
    <w:p w14:paraId="10B51265" w14:textId="3ED603A1" w:rsidR="0055376E" w:rsidRDefault="0055376E" w:rsidP="00E72C6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Interview One – Global Marketing Manager at Visit Britain (Male) </w:t>
      </w:r>
    </w:p>
    <w:p w14:paraId="3A686EEB" w14:textId="3DD02D40" w:rsidR="0055376E" w:rsidRDefault="0055376E" w:rsidP="00E72C6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Interview Two – Digital Marketing Executive at Cruise and Maritime Voyages (Male) </w:t>
      </w:r>
    </w:p>
    <w:p w14:paraId="7664CF2E" w14:textId="4C83BA12" w:rsidR="0055376E" w:rsidRDefault="0055376E" w:rsidP="00E72C68">
      <w:pPr>
        <w:spacing w:line="480" w:lineRule="auto"/>
        <w:jc w:val="both"/>
        <w:rPr>
          <w:rFonts w:ascii="Times New Roman" w:hAnsi="Times New Roman" w:cs="Times New Roman"/>
          <w:sz w:val="24"/>
          <w:szCs w:val="24"/>
        </w:rPr>
      </w:pPr>
      <w:r>
        <w:rPr>
          <w:rFonts w:ascii="Times New Roman" w:hAnsi="Times New Roman" w:cs="Times New Roman"/>
          <w:sz w:val="24"/>
          <w:szCs w:val="24"/>
        </w:rPr>
        <w:t>Interview Three- Food and Beverage Manager at Marriott Cardiff (Female)</w:t>
      </w:r>
    </w:p>
    <w:p w14:paraId="74862B6A" w14:textId="0E484301" w:rsidR="0055376E" w:rsidRDefault="0055376E" w:rsidP="00E72C6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Interview Four- Social Media Team Member at TUI (Female) </w:t>
      </w:r>
    </w:p>
    <w:p w14:paraId="053F3E8E" w14:textId="36063934" w:rsidR="0055376E" w:rsidRDefault="00E72C68" w:rsidP="00E72C68">
      <w:pPr>
        <w:spacing w:line="480" w:lineRule="auto"/>
        <w:jc w:val="both"/>
        <w:rPr>
          <w:rFonts w:ascii="Times New Roman" w:hAnsi="Times New Roman" w:cs="Times New Roman"/>
          <w:sz w:val="24"/>
          <w:szCs w:val="24"/>
        </w:rPr>
      </w:pPr>
      <w:r>
        <w:rPr>
          <w:rFonts w:ascii="Times New Roman" w:hAnsi="Times New Roman" w:cs="Times New Roman"/>
          <w:sz w:val="24"/>
          <w:szCs w:val="24"/>
        </w:rPr>
        <w:t>2/</w:t>
      </w:r>
      <w:r w:rsidR="0055376E">
        <w:rPr>
          <w:rFonts w:ascii="Times New Roman" w:hAnsi="Times New Roman" w:cs="Times New Roman"/>
          <w:sz w:val="24"/>
          <w:szCs w:val="24"/>
        </w:rPr>
        <w:t xml:space="preserve">4 </w:t>
      </w:r>
      <w:r>
        <w:rPr>
          <w:rFonts w:ascii="Times New Roman" w:hAnsi="Times New Roman" w:cs="Times New Roman"/>
          <w:sz w:val="24"/>
          <w:szCs w:val="24"/>
        </w:rPr>
        <w:t xml:space="preserve">interview participants were Male and 2/4 were Female. This shows there was an equal balance in the ratio of genders in the data collection of qualitative data, However although there was 1 Female that had knowledge of social media, the most knowledge that was gained was from the Male participants. This was due to both Males were specifically in the field of Marketing and at high level positions within their department compared to the Females respondents, in which the Female that was a high positions in Marriott, she was not in the area of marketing and social media and the Female at TUI UK was at a lower position and had been working at the company for a year. </w:t>
      </w:r>
      <w:r w:rsidR="00807736">
        <w:rPr>
          <w:rFonts w:ascii="Times New Roman" w:hAnsi="Times New Roman" w:cs="Times New Roman"/>
          <w:sz w:val="24"/>
          <w:szCs w:val="24"/>
        </w:rPr>
        <w:t xml:space="preserve">This demonstrates an unbalance of experience and knowledge in contrast to Male and Female. </w:t>
      </w:r>
    </w:p>
    <w:p w14:paraId="49B7CCAA" w14:textId="62CF87C3" w:rsidR="00807736" w:rsidRDefault="00807736" w:rsidP="00E72C68">
      <w:pPr>
        <w:spacing w:line="480" w:lineRule="auto"/>
        <w:jc w:val="both"/>
        <w:rPr>
          <w:rFonts w:ascii="Times New Roman" w:hAnsi="Times New Roman" w:cs="Times New Roman"/>
          <w:sz w:val="24"/>
          <w:szCs w:val="24"/>
        </w:rPr>
      </w:pPr>
      <w:r>
        <w:rPr>
          <w:rFonts w:ascii="Times New Roman" w:hAnsi="Times New Roman" w:cs="Times New Roman"/>
          <w:sz w:val="24"/>
          <w:szCs w:val="24"/>
        </w:rPr>
        <w:t>Participants aged from 22-55, these are the margins similar to the quantitative demographics.  This represent</w:t>
      </w:r>
      <w:r w:rsidR="00601B9E">
        <w:rPr>
          <w:rFonts w:ascii="Times New Roman" w:hAnsi="Times New Roman" w:cs="Times New Roman"/>
          <w:sz w:val="24"/>
          <w:szCs w:val="24"/>
        </w:rPr>
        <w:t>s</w:t>
      </w:r>
      <w:r>
        <w:rPr>
          <w:rFonts w:ascii="Times New Roman" w:hAnsi="Times New Roman" w:cs="Times New Roman"/>
          <w:sz w:val="24"/>
          <w:szCs w:val="24"/>
        </w:rPr>
        <w:t xml:space="preserve"> a limitation as the resea</w:t>
      </w:r>
      <w:r w:rsidR="00601B9E">
        <w:rPr>
          <w:rFonts w:ascii="Times New Roman" w:hAnsi="Times New Roman" w:cs="Times New Roman"/>
          <w:sz w:val="24"/>
          <w:szCs w:val="24"/>
        </w:rPr>
        <w:t>rcher as no data from ages of 65</w:t>
      </w:r>
      <w:r>
        <w:rPr>
          <w:rFonts w:ascii="Times New Roman" w:hAnsi="Times New Roman" w:cs="Times New Roman"/>
          <w:sz w:val="24"/>
          <w:szCs w:val="24"/>
        </w:rPr>
        <w:t xml:space="preserve">+, which is seen as a negative as it would be interesting to contrast data from the opinion of the older generation. In order to observe if there was a </w:t>
      </w:r>
      <w:r w:rsidR="00601B9E">
        <w:rPr>
          <w:rFonts w:ascii="Times New Roman" w:hAnsi="Times New Roman" w:cs="Times New Roman"/>
          <w:sz w:val="24"/>
          <w:szCs w:val="24"/>
        </w:rPr>
        <w:t xml:space="preserve">clear </w:t>
      </w:r>
      <w:r>
        <w:rPr>
          <w:rFonts w:ascii="Times New Roman" w:hAnsi="Times New Roman" w:cs="Times New Roman"/>
          <w:sz w:val="24"/>
          <w:szCs w:val="24"/>
        </w:rPr>
        <w:t xml:space="preserve">difference in the thoughts of YouTube as a tourism marketing tool. </w:t>
      </w:r>
    </w:p>
    <w:p w14:paraId="2DA7F36D" w14:textId="77777777" w:rsidR="003F4357" w:rsidRDefault="003F4357" w:rsidP="00E72C68">
      <w:pPr>
        <w:spacing w:line="480" w:lineRule="auto"/>
        <w:jc w:val="both"/>
        <w:rPr>
          <w:rFonts w:ascii="Times New Roman" w:hAnsi="Times New Roman" w:cs="Times New Roman"/>
          <w:sz w:val="24"/>
          <w:szCs w:val="24"/>
        </w:rPr>
      </w:pPr>
    </w:p>
    <w:p w14:paraId="40D37D2B" w14:textId="77777777" w:rsidR="003F4357" w:rsidRDefault="003F4357" w:rsidP="00E72C68">
      <w:pPr>
        <w:spacing w:line="480" w:lineRule="auto"/>
        <w:jc w:val="both"/>
        <w:rPr>
          <w:rFonts w:ascii="Times New Roman" w:hAnsi="Times New Roman" w:cs="Times New Roman"/>
          <w:sz w:val="24"/>
          <w:szCs w:val="24"/>
        </w:rPr>
      </w:pPr>
    </w:p>
    <w:p w14:paraId="19C793ED" w14:textId="77777777" w:rsidR="003F4357" w:rsidRDefault="003F4357" w:rsidP="00E72C68">
      <w:pPr>
        <w:spacing w:line="480" w:lineRule="auto"/>
        <w:jc w:val="both"/>
        <w:rPr>
          <w:rFonts w:ascii="Times New Roman" w:hAnsi="Times New Roman" w:cs="Times New Roman"/>
          <w:sz w:val="24"/>
          <w:szCs w:val="24"/>
        </w:rPr>
      </w:pPr>
    </w:p>
    <w:p w14:paraId="3DF626B2" w14:textId="77777777" w:rsidR="00B0358F" w:rsidRDefault="00B0358F" w:rsidP="001A4B3B">
      <w:pPr>
        <w:spacing w:line="480" w:lineRule="auto"/>
        <w:rPr>
          <w:rFonts w:ascii="Times New Roman" w:hAnsi="Times New Roman" w:cs="Times New Roman"/>
          <w:b/>
          <w:sz w:val="24"/>
          <w:szCs w:val="24"/>
        </w:rPr>
      </w:pPr>
    </w:p>
    <w:p w14:paraId="166C3EF5" w14:textId="77777777" w:rsidR="00B0358F" w:rsidRDefault="00B0358F" w:rsidP="001A4B3B">
      <w:pPr>
        <w:spacing w:line="480" w:lineRule="auto"/>
        <w:rPr>
          <w:rFonts w:ascii="Times New Roman" w:hAnsi="Times New Roman" w:cs="Times New Roman"/>
          <w:b/>
          <w:sz w:val="24"/>
          <w:szCs w:val="24"/>
        </w:rPr>
      </w:pPr>
    </w:p>
    <w:p w14:paraId="3BCCBF0D" w14:textId="77777777" w:rsidR="00B0358F" w:rsidRDefault="00B0358F" w:rsidP="001A4B3B">
      <w:pPr>
        <w:spacing w:line="480" w:lineRule="auto"/>
        <w:rPr>
          <w:rFonts w:ascii="Times New Roman" w:hAnsi="Times New Roman" w:cs="Times New Roman"/>
          <w:b/>
          <w:sz w:val="24"/>
          <w:szCs w:val="24"/>
        </w:rPr>
      </w:pPr>
    </w:p>
    <w:p w14:paraId="3A9546D9" w14:textId="59841955" w:rsidR="001A4B3B" w:rsidRPr="001A4B3B" w:rsidRDefault="001A4B3B" w:rsidP="001A4B3B">
      <w:pPr>
        <w:spacing w:line="480" w:lineRule="auto"/>
        <w:rPr>
          <w:rFonts w:ascii="Times New Roman" w:hAnsi="Times New Roman" w:cs="Times New Roman"/>
          <w:sz w:val="24"/>
          <w:szCs w:val="24"/>
        </w:rPr>
      </w:pPr>
      <w:r w:rsidRPr="001A4B3B">
        <w:rPr>
          <w:rFonts w:ascii="Times New Roman" w:hAnsi="Times New Roman" w:cs="Times New Roman"/>
          <w:b/>
          <w:sz w:val="24"/>
          <w:szCs w:val="24"/>
        </w:rPr>
        <w:t>4.2 Section Two: Objective A</w:t>
      </w:r>
      <w:r w:rsidRPr="001A4B3B">
        <w:rPr>
          <w:rFonts w:ascii="Times New Roman" w:hAnsi="Times New Roman" w:cs="Times New Roman"/>
          <w:sz w:val="24"/>
          <w:szCs w:val="24"/>
        </w:rPr>
        <w:t xml:space="preserve"> </w:t>
      </w:r>
      <w:r w:rsidRPr="001A4B3B">
        <w:rPr>
          <w:rFonts w:ascii="Times New Roman" w:hAnsi="Times New Roman" w:cs="Times New Roman"/>
          <w:i/>
          <w:sz w:val="24"/>
          <w:szCs w:val="24"/>
        </w:rPr>
        <w:t>‘To investigate the advancement of digital marketing and social media within the contemporary society’</w:t>
      </w:r>
      <w:r w:rsidRPr="001A4B3B">
        <w:rPr>
          <w:rFonts w:ascii="Times New Roman" w:hAnsi="Times New Roman" w:cs="Times New Roman"/>
          <w:sz w:val="24"/>
          <w:szCs w:val="24"/>
        </w:rPr>
        <w:t xml:space="preserve">. </w:t>
      </w:r>
    </w:p>
    <w:p w14:paraId="0BCBD661" w14:textId="77777777" w:rsidR="001A4B3B" w:rsidRPr="001A4B3B" w:rsidRDefault="001A4B3B" w:rsidP="00160A6F">
      <w:pPr>
        <w:spacing w:line="480" w:lineRule="auto"/>
        <w:jc w:val="both"/>
        <w:rPr>
          <w:rFonts w:ascii="Times New Roman" w:hAnsi="Times New Roman" w:cs="Times New Roman"/>
          <w:sz w:val="24"/>
          <w:szCs w:val="24"/>
        </w:rPr>
      </w:pPr>
      <w:r w:rsidRPr="001A4B3B">
        <w:rPr>
          <w:rFonts w:ascii="Times New Roman" w:hAnsi="Times New Roman" w:cs="Times New Roman"/>
          <w:sz w:val="24"/>
          <w:szCs w:val="24"/>
        </w:rPr>
        <w:t xml:space="preserve">Majority of the findings to fulfil objective A has been done through secondary literature located in Chapter 2, however it was important to source primary data to support the theory. 4.2.1 demonstrates quantitative online survey data collection and 4.2.2 represents qualitative result findings from the interviews. </w:t>
      </w:r>
    </w:p>
    <w:p w14:paraId="25EBF373" w14:textId="19F0A160" w:rsidR="001A4B3B" w:rsidRPr="001A4B3B" w:rsidRDefault="001A4B3B" w:rsidP="001A4B3B">
      <w:pPr>
        <w:spacing w:line="480" w:lineRule="auto"/>
        <w:rPr>
          <w:rFonts w:ascii="Times New Roman" w:hAnsi="Times New Roman" w:cs="Times New Roman"/>
          <w:sz w:val="24"/>
          <w:szCs w:val="24"/>
        </w:rPr>
      </w:pPr>
      <w:r>
        <w:rPr>
          <w:noProof/>
          <w:lang w:eastAsia="en-GB"/>
        </w:rPr>
        <mc:AlternateContent>
          <mc:Choice Requires="wps">
            <w:drawing>
              <wp:anchor distT="0" distB="0" distL="114300" distR="114300" simplePos="0" relativeHeight="251695104" behindDoc="0" locked="0" layoutInCell="1" allowOverlap="1" wp14:anchorId="3F6BA7F5" wp14:editId="56782BA6">
                <wp:simplePos x="0" y="0"/>
                <wp:positionH relativeFrom="column">
                  <wp:posOffset>-255905</wp:posOffset>
                </wp:positionH>
                <wp:positionV relativeFrom="paragraph">
                  <wp:posOffset>3564255</wp:posOffset>
                </wp:positionV>
                <wp:extent cx="6327775"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6327775" cy="635"/>
                        </a:xfrm>
                        <a:prstGeom prst="rect">
                          <a:avLst/>
                        </a:prstGeom>
                        <a:solidFill>
                          <a:prstClr val="white"/>
                        </a:solidFill>
                        <a:ln>
                          <a:noFill/>
                        </a:ln>
                      </wps:spPr>
                      <wps:txbx>
                        <w:txbxContent>
                          <w:p w14:paraId="594860A0" w14:textId="22257698" w:rsidR="00905426" w:rsidRPr="001A4B3B" w:rsidRDefault="00905426" w:rsidP="001A4B3B">
                            <w:pPr>
                              <w:pStyle w:val="Caption"/>
                              <w:rPr>
                                <w:noProof/>
                                <w:sz w:val="24"/>
                                <w:szCs w:val="24"/>
                              </w:rPr>
                            </w:pPr>
                            <w:bookmarkStart w:id="37" w:name="_Toc512011425"/>
                            <w:r w:rsidRPr="001A4B3B">
                              <w:rPr>
                                <w:sz w:val="24"/>
                                <w:szCs w:val="24"/>
                              </w:rPr>
                              <w:t xml:space="preserve">Figure </w:t>
                            </w:r>
                            <w:r w:rsidRPr="001A4B3B">
                              <w:rPr>
                                <w:sz w:val="24"/>
                                <w:szCs w:val="24"/>
                              </w:rPr>
                              <w:fldChar w:fldCharType="begin"/>
                            </w:r>
                            <w:r w:rsidRPr="001A4B3B">
                              <w:rPr>
                                <w:sz w:val="24"/>
                                <w:szCs w:val="24"/>
                              </w:rPr>
                              <w:instrText xml:space="preserve"> SEQ Figure \* ARABIC </w:instrText>
                            </w:r>
                            <w:r w:rsidRPr="001A4B3B">
                              <w:rPr>
                                <w:sz w:val="24"/>
                                <w:szCs w:val="24"/>
                              </w:rPr>
                              <w:fldChar w:fldCharType="separate"/>
                            </w:r>
                            <w:r>
                              <w:rPr>
                                <w:noProof/>
                                <w:sz w:val="24"/>
                                <w:szCs w:val="24"/>
                              </w:rPr>
                              <w:t>11</w:t>
                            </w:r>
                            <w:r w:rsidRPr="001A4B3B">
                              <w:rPr>
                                <w:sz w:val="24"/>
                                <w:szCs w:val="24"/>
                              </w:rPr>
                              <w:fldChar w:fldCharType="end"/>
                            </w:r>
                            <w:r w:rsidRPr="001A4B3B">
                              <w:rPr>
                                <w:sz w:val="24"/>
                                <w:szCs w:val="24"/>
                              </w:rPr>
                              <w:t xml:space="preserve"> Q1 Survey Results</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6BA7F5" id="Text Box 26" o:spid="_x0000_s1033" type="#_x0000_t202" style="position:absolute;margin-left:-20.15pt;margin-top:280.65pt;width:498.2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" stroked="f">
                <v:textbox style="mso-fit-shape-to-text:t" inset="0,0,0,0">
                  <w:txbxContent>
                    <w:p w14:paraId="594860A0" w14:textId="22257698" w:rsidR="00905426" w:rsidRPr="001A4B3B" w:rsidRDefault="00905426" w:rsidP="001A4B3B">
                      <w:pPr>
                        <w:pStyle w:val="Caption"/>
                        <w:rPr>
                          <w:noProof/>
                          <w:sz w:val="24"/>
                          <w:szCs w:val="24"/>
                        </w:rPr>
                      </w:pPr>
                      <w:bookmarkStart w:id="38" w:name="_Toc512011425"/>
                      <w:r w:rsidRPr="001A4B3B">
                        <w:rPr>
                          <w:sz w:val="24"/>
                          <w:szCs w:val="24"/>
                        </w:rPr>
                        <w:t xml:space="preserve">Figure </w:t>
                      </w:r>
                      <w:r w:rsidRPr="001A4B3B">
                        <w:rPr>
                          <w:sz w:val="24"/>
                          <w:szCs w:val="24"/>
                        </w:rPr>
                        <w:fldChar w:fldCharType="begin"/>
                      </w:r>
                      <w:r w:rsidRPr="001A4B3B">
                        <w:rPr>
                          <w:sz w:val="24"/>
                          <w:szCs w:val="24"/>
                        </w:rPr>
                        <w:instrText xml:space="preserve"> SEQ Figure \* ARABIC </w:instrText>
                      </w:r>
                      <w:r w:rsidRPr="001A4B3B">
                        <w:rPr>
                          <w:sz w:val="24"/>
                          <w:szCs w:val="24"/>
                        </w:rPr>
                        <w:fldChar w:fldCharType="separate"/>
                      </w:r>
                      <w:r>
                        <w:rPr>
                          <w:noProof/>
                          <w:sz w:val="24"/>
                          <w:szCs w:val="24"/>
                        </w:rPr>
                        <w:t>11</w:t>
                      </w:r>
                      <w:r w:rsidRPr="001A4B3B">
                        <w:rPr>
                          <w:sz w:val="24"/>
                          <w:szCs w:val="24"/>
                        </w:rPr>
                        <w:fldChar w:fldCharType="end"/>
                      </w:r>
                      <w:r w:rsidRPr="001A4B3B">
                        <w:rPr>
                          <w:sz w:val="24"/>
                          <w:szCs w:val="24"/>
                        </w:rPr>
                        <w:t xml:space="preserve"> Q1 Survey Results</w:t>
                      </w:r>
                      <w:bookmarkEnd w:id="38"/>
                    </w:p>
                  </w:txbxContent>
                </v:textbox>
                <w10:wrap type="square"/>
              </v:shape>
            </w:pict>
          </mc:Fallback>
        </mc:AlternateContent>
      </w:r>
      <w:r>
        <w:rPr>
          <w:noProof/>
          <w:lang w:eastAsia="en-GB"/>
        </w:rPr>
        <w:drawing>
          <wp:anchor distT="0" distB="0" distL="114300" distR="114300" simplePos="0" relativeHeight="251693056" behindDoc="0" locked="0" layoutInCell="1" allowOverlap="1" wp14:anchorId="3CE8148E" wp14:editId="6EA1A5FD">
            <wp:simplePos x="0" y="0"/>
            <wp:positionH relativeFrom="margin">
              <wp:posOffset>-255905</wp:posOffset>
            </wp:positionH>
            <wp:positionV relativeFrom="paragraph">
              <wp:posOffset>562610</wp:posOffset>
            </wp:positionV>
            <wp:extent cx="6327775" cy="2944495"/>
            <wp:effectExtent l="0" t="0" r="0" b="8255"/>
            <wp:wrapSquare wrapText="bothSides"/>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cstate="print">
                      <a:extLst>
                        <a:ext uri="{28A0092B-C50C-407E-A947-70E740481C1C}">
                          <a14:useLocalDpi xmlns:a14="http://schemas.microsoft.com/office/drawing/2010/main" val="0"/>
                        </a:ext>
                      </a:extLst>
                    </a:blip>
                    <a:srcRect l="4654" t="21273" r="54631" b="45046"/>
                    <a:stretch/>
                  </pic:blipFill>
                  <pic:spPr bwMode="auto">
                    <a:xfrm>
                      <a:off x="0" y="0"/>
                      <a:ext cx="6327775" cy="29444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A4B3B">
        <w:rPr>
          <w:noProof/>
          <w:lang w:eastAsia="en-GB"/>
        </w:rPr>
        <mc:AlternateContent>
          <mc:Choice Requires="wps">
            <w:drawing>
              <wp:anchor distT="0" distB="0" distL="114300" distR="114300" simplePos="0" relativeHeight="251691008" behindDoc="0" locked="0" layoutInCell="1" allowOverlap="1" wp14:anchorId="67E73CB2" wp14:editId="2D10622A">
                <wp:simplePos x="0" y="0"/>
                <wp:positionH relativeFrom="margin">
                  <wp:align>left</wp:align>
                </wp:positionH>
                <wp:positionV relativeFrom="paragraph">
                  <wp:posOffset>97790</wp:posOffset>
                </wp:positionV>
                <wp:extent cx="2889114" cy="476655"/>
                <wp:effectExtent l="0" t="0" r="6985" b="0"/>
                <wp:wrapNone/>
                <wp:docPr id="139" name="Text Box 139"/>
                <wp:cNvGraphicFramePr/>
                <a:graphic xmlns:a="http://schemas.openxmlformats.org/drawingml/2006/main">
                  <a:graphicData uri="http://schemas.microsoft.com/office/word/2010/wordprocessingShape">
                    <wps:wsp>
                      <wps:cNvSpPr txBox="1"/>
                      <wps:spPr>
                        <a:xfrm>
                          <a:off x="0" y="0"/>
                          <a:ext cx="2889114" cy="476655"/>
                        </a:xfrm>
                        <a:prstGeom prst="rect">
                          <a:avLst/>
                        </a:prstGeom>
                        <a:solidFill>
                          <a:sysClr val="window" lastClr="FFFFFF"/>
                        </a:solidFill>
                        <a:ln w="6350">
                          <a:noFill/>
                        </a:ln>
                      </wps:spPr>
                      <wps:txbx>
                        <w:txbxContent>
                          <w:p w14:paraId="3310EA79" w14:textId="77777777" w:rsidR="00905426" w:rsidRPr="003113C5" w:rsidRDefault="00905426" w:rsidP="001A4B3B">
                            <w:pPr>
                              <w:rPr>
                                <w:rFonts w:ascii="Times New Roman" w:hAnsi="Times New Roman" w:cs="Times New Roman"/>
                                <w:sz w:val="24"/>
                                <w:szCs w:val="24"/>
                              </w:rPr>
                            </w:pPr>
                            <w:r w:rsidRPr="003113C5">
                              <w:rPr>
                                <w:rFonts w:ascii="Times New Roman" w:hAnsi="Times New Roman" w:cs="Times New Roman"/>
                                <w:sz w:val="24"/>
                                <w:szCs w:val="24"/>
                              </w:rPr>
                              <w:t>4.2</w:t>
                            </w:r>
                            <w:r>
                              <w:rPr>
                                <w:rFonts w:ascii="Times New Roman" w:hAnsi="Times New Roman" w:cs="Times New Roman"/>
                                <w:sz w:val="24"/>
                                <w:szCs w:val="24"/>
                              </w:rPr>
                              <w:t>.1 Quantitative Data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E73CB2" id="Text Box 139" o:spid="_x0000_s1034" type="#_x0000_t202" style="position:absolute;margin-left:0;margin-top:7.7pt;width:227.5pt;height:37.55pt;z-index:25169100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" fillcolor="window" stroked="f" strokeweight=".5pt">
                <v:textbox>
                  <w:txbxContent>
                    <w:p w14:paraId="3310EA79" w14:textId="77777777" w:rsidR="00905426" w:rsidRPr="003113C5" w:rsidRDefault="00905426" w:rsidP="001A4B3B">
                      <w:pPr>
                        <w:rPr>
                          <w:rFonts w:ascii="Times New Roman" w:hAnsi="Times New Roman" w:cs="Times New Roman"/>
                          <w:sz w:val="24"/>
                          <w:szCs w:val="24"/>
                        </w:rPr>
                      </w:pPr>
                      <w:r w:rsidRPr="003113C5">
                        <w:rPr>
                          <w:rFonts w:ascii="Times New Roman" w:hAnsi="Times New Roman" w:cs="Times New Roman"/>
                          <w:sz w:val="24"/>
                          <w:szCs w:val="24"/>
                        </w:rPr>
                        <w:t>4.2</w:t>
                      </w:r>
                      <w:r>
                        <w:rPr>
                          <w:rFonts w:ascii="Times New Roman" w:hAnsi="Times New Roman" w:cs="Times New Roman"/>
                          <w:sz w:val="24"/>
                          <w:szCs w:val="24"/>
                        </w:rPr>
                        <w:t>.1 Quantitative Data Results</w:t>
                      </w:r>
                    </w:p>
                  </w:txbxContent>
                </v:textbox>
                <w10:wrap anchorx="margin"/>
              </v:shape>
            </w:pict>
          </mc:Fallback>
        </mc:AlternateContent>
      </w:r>
    </w:p>
    <w:p w14:paraId="09ED13A3" w14:textId="461E8728" w:rsidR="001A4B3B" w:rsidRPr="001A4B3B" w:rsidRDefault="001A4B3B" w:rsidP="00160A6F">
      <w:pPr>
        <w:spacing w:line="480" w:lineRule="auto"/>
        <w:jc w:val="both"/>
        <w:rPr>
          <w:rFonts w:ascii="Times New Roman" w:hAnsi="Times New Roman" w:cs="Times New Roman"/>
          <w:sz w:val="24"/>
          <w:szCs w:val="24"/>
        </w:rPr>
      </w:pPr>
      <w:r w:rsidRPr="001A4B3B">
        <w:rPr>
          <w:rFonts w:ascii="Times New Roman" w:hAnsi="Times New Roman" w:cs="Times New Roman"/>
          <w:sz w:val="24"/>
          <w:szCs w:val="24"/>
        </w:rPr>
        <w:t xml:space="preserve">Figure 11 Q1, demonstrates the most popular social network is Facebook, 236 out of 243 97.12% stated they all have an active account, in section 2.1 in Chapter 2 where Zephoria, </w:t>
      </w:r>
      <w:r w:rsidR="00211F64">
        <w:rPr>
          <w:rFonts w:ascii="Times New Roman" w:hAnsi="Times New Roman" w:cs="Times New Roman"/>
          <w:sz w:val="24"/>
          <w:szCs w:val="24"/>
        </w:rPr>
        <w:t>(</w:t>
      </w:r>
      <w:r w:rsidRPr="001A4B3B">
        <w:rPr>
          <w:rFonts w:ascii="Times New Roman" w:hAnsi="Times New Roman" w:cs="Times New Roman"/>
          <w:sz w:val="24"/>
          <w:szCs w:val="24"/>
        </w:rPr>
        <w:t>2018</w:t>
      </w:r>
      <w:r w:rsidR="00211F64">
        <w:rPr>
          <w:rFonts w:ascii="Times New Roman" w:hAnsi="Times New Roman" w:cs="Times New Roman"/>
          <w:sz w:val="24"/>
          <w:szCs w:val="24"/>
        </w:rPr>
        <w:t>)</w:t>
      </w:r>
      <w:r w:rsidRPr="001A4B3B">
        <w:rPr>
          <w:rFonts w:ascii="Times New Roman" w:hAnsi="Times New Roman" w:cs="Times New Roman"/>
          <w:sz w:val="24"/>
          <w:szCs w:val="24"/>
        </w:rPr>
        <w:t xml:space="preserve"> reveals Facebook being the largest social media site globally, thus supporting the survey results. YouTube followed being the second most popular account 81.89% (199) people </w:t>
      </w:r>
      <w:r w:rsidRPr="001A4B3B">
        <w:rPr>
          <w:rFonts w:ascii="Times New Roman" w:hAnsi="Times New Roman" w:cs="Times New Roman"/>
          <w:sz w:val="24"/>
          <w:szCs w:val="24"/>
        </w:rPr>
        <w:lastRenderedPageBreak/>
        <w:t>selected this option, this is significant as it shows the existing audience that YouTube holds and its popularity.</w:t>
      </w:r>
    </w:p>
    <w:p w14:paraId="163A4B49" w14:textId="793E5C95" w:rsidR="00B32F80" w:rsidRPr="00B32F80" w:rsidRDefault="003E7923" w:rsidP="00160A6F">
      <w:pPr>
        <w:spacing w:line="480" w:lineRule="auto"/>
        <w:jc w:val="both"/>
        <w:rPr>
          <w:rFonts w:ascii="Times New Roman" w:hAnsi="Times New Roman" w:cs="Times New Roman"/>
          <w:sz w:val="24"/>
          <w:szCs w:val="24"/>
        </w:rPr>
      </w:pPr>
      <w:r>
        <w:rPr>
          <w:noProof/>
          <w:lang w:eastAsia="en-GB"/>
        </w:rPr>
        <w:drawing>
          <wp:anchor distT="0" distB="0" distL="114300" distR="114300" simplePos="0" relativeHeight="251697152" behindDoc="1" locked="0" layoutInCell="1" allowOverlap="1" wp14:anchorId="756A7AA8" wp14:editId="45E311AF">
            <wp:simplePos x="0" y="0"/>
            <wp:positionH relativeFrom="margin">
              <wp:align>left</wp:align>
            </wp:positionH>
            <wp:positionV relativeFrom="paragraph">
              <wp:posOffset>996300</wp:posOffset>
            </wp:positionV>
            <wp:extent cx="6048375" cy="3063875"/>
            <wp:effectExtent l="0" t="0" r="9525" b="3175"/>
            <wp:wrapTight wrapText="bothSides">
              <wp:wrapPolygon edited="0">
                <wp:start x="0" y="0"/>
                <wp:lineTo x="0" y="21488"/>
                <wp:lineTo x="21566" y="21488"/>
                <wp:lineTo x="21566" y="0"/>
                <wp:lineTo x="0" y="0"/>
              </wp:wrapPolygon>
            </wp:wrapTight>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extLst>
                        <a:ext uri="{28A0092B-C50C-407E-A947-70E740481C1C}">
                          <a14:useLocalDpi xmlns:a14="http://schemas.microsoft.com/office/drawing/2010/main" val="0"/>
                        </a:ext>
                      </a:extLst>
                    </a:blip>
                    <a:srcRect l="6813" t="20682" r="55794" b="45637"/>
                    <a:stretch/>
                  </pic:blipFill>
                  <pic:spPr bwMode="auto">
                    <a:xfrm>
                      <a:off x="0" y="0"/>
                      <a:ext cx="6048375" cy="3063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32F80">
        <w:rPr>
          <w:noProof/>
          <w:lang w:eastAsia="en-GB"/>
        </w:rPr>
        <mc:AlternateContent>
          <mc:Choice Requires="wps">
            <w:drawing>
              <wp:anchor distT="0" distB="0" distL="114300" distR="114300" simplePos="0" relativeHeight="251699200" behindDoc="1" locked="0" layoutInCell="1" allowOverlap="1" wp14:anchorId="5B424A7A" wp14:editId="11DAAAA7">
                <wp:simplePos x="0" y="0"/>
                <wp:positionH relativeFrom="column">
                  <wp:posOffset>0</wp:posOffset>
                </wp:positionH>
                <wp:positionV relativeFrom="paragraph">
                  <wp:posOffset>4260215</wp:posOffset>
                </wp:positionV>
                <wp:extent cx="6048375" cy="635"/>
                <wp:effectExtent l="0" t="0" r="0" b="0"/>
                <wp:wrapTight wrapText="bothSides">
                  <wp:wrapPolygon edited="0">
                    <wp:start x="0" y="0"/>
                    <wp:lineTo x="0" y="21600"/>
                    <wp:lineTo x="21600" y="21600"/>
                    <wp:lineTo x="21600" y="0"/>
                  </wp:wrapPolygon>
                </wp:wrapTight>
                <wp:docPr id="27" name="Text Box 27"/>
                <wp:cNvGraphicFramePr/>
                <a:graphic xmlns:a="http://schemas.openxmlformats.org/drawingml/2006/main">
                  <a:graphicData uri="http://schemas.microsoft.com/office/word/2010/wordprocessingShape">
                    <wps:wsp>
                      <wps:cNvSpPr txBox="1"/>
                      <wps:spPr>
                        <a:xfrm>
                          <a:off x="0" y="0"/>
                          <a:ext cx="6048375" cy="635"/>
                        </a:xfrm>
                        <a:prstGeom prst="rect">
                          <a:avLst/>
                        </a:prstGeom>
                        <a:solidFill>
                          <a:prstClr val="white"/>
                        </a:solidFill>
                        <a:ln>
                          <a:noFill/>
                        </a:ln>
                      </wps:spPr>
                      <wps:txbx>
                        <w:txbxContent>
                          <w:p w14:paraId="36A6401E" w14:textId="2BA9457A" w:rsidR="00905426" w:rsidRPr="00B32F80" w:rsidRDefault="00905426" w:rsidP="00B32F80">
                            <w:pPr>
                              <w:pStyle w:val="Caption"/>
                              <w:rPr>
                                <w:noProof/>
                                <w:sz w:val="24"/>
                                <w:szCs w:val="24"/>
                              </w:rPr>
                            </w:pPr>
                            <w:bookmarkStart w:id="39" w:name="_Toc512011426"/>
                            <w:r w:rsidRPr="00B32F80">
                              <w:rPr>
                                <w:sz w:val="24"/>
                                <w:szCs w:val="24"/>
                              </w:rPr>
                              <w:t xml:space="preserve">Figure </w:t>
                            </w:r>
                            <w:r w:rsidRPr="00B32F80">
                              <w:rPr>
                                <w:sz w:val="24"/>
                                <w:szCs w:val="24"/>
                              </w:rPr>
                              <w:fldChar w:fldCharType="begin"/>
                            </w:r>
                            <w:r w:rsidRPr="00B32F80">
                              <w:rPr>
                                <w:sz w:val="24"/>
                                <w:szCs w:val="24"/>
                              </w:rPr>
                              <w:instrText xml:space="preserve"> SEQ Figure \* ARABIC </w:instrText>
                            </w:r>
                            <w:r w:rsidRPr="00B32F80">
                              <w:rPr>
                                <w:sz w:val="24"/>
                                <w:szCs w:val="24"/>
                              </w:rPr>
                              <w:fldChar w:fldCharType="separate"/>
                            </w:r>
                            <w:r>
                              <w:rPr>
                                <w:noProof/>
                                <w:sz w:val="24"/>
                                <w:szCs w:val="24"/>
                              </w:rPr>
                              <w:t>12</w:t>
                            </w:r>
                            <w:r w:rsidRPr="00B32F80">
                              <w:rPr>
                                <w:sz w:val="24"/>
                                <w:szCs w:val="24"/>
                              </w:rPr>
                              <w:fldChar w:fldCharType="end"/>
                            </w:r>
                            <w:r w:rsidRPr="00B32F80">
                              <w:rPr>
                                <w:sz w:val="24"/>
                                <w:szCs w:val="24"/>
                              </w:rPr>
                              <w:t xml:space="preserve"> Q2 Survey Results</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424A7A" id="Text Box 27" o:spid="_x0000_s1035" type="#_x0000_t202" style="position:absolute;left:0;text-align:left;margin-left:0;margin-top:335.45pt;width:476.25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" stroked="f">
                <v:textbox style="mso-fit-shape-to-text:t" inset="0,0,0,0">
                  <w:txbxContent>
                    <w:p w14:paraId="36A6401E" w14:textId="2BA9457A" w:rsidR="00905426" w:rsidRPr="00B32F80" w:rsidRDefault="00905426" w:rsidP="00B32F80">
                      <w:pPr>
                        <w:pStyle w:val="Caption"/>
                        <w:rPr>
                          <w:noProof/>
                          <w:sz w:val="24"/>
                          <w:szCs w:val="24"/>
                        </w:rPr>
                      </w:pPr>
                      <w:bookmarkStart w:id="40" w:name="_Toc512011426"/>
                      <w:r w:rsidRPr="00B32F80">
                        <w:rPr>
                          <w:sz w:val="24"/>
                          <w:szCs w:val="24"/>
                        </w:rPr>
                        <w:t xml:space="preserve">Figure </w:t>
                      </w:r>
                      <w:r w:rsidRPr="00B32F80">
                        <w:rPr>
                          <w:sz w:val="24"/>
                          <w:szCs w:val="24"/>
                        </w:rPr>
                        <w:fldChar w:fldCharType="begin"/>
                      </w:r>
                      <w:r w:rsidRPr="00B32F80">
                        <w:rPr>
                          <w:sz w:val="24"/>
                          <w:szCs w:val="24"/>
                        </w:rPr>
                        <w:instrText xml:space="preserve"> SEQ Figure \* ARABIC </w:instrText>
                      </w:r>
                      <w:r w:rsidRPr="00B32F80">
                        <w:rPr>
                          <w:sz w:val="24"/>
                          <w:szCs w:val="24"/>
                        </w:rPr>
                        <w:fldChar w:fldCharType="separate"/>
                      </w:r>
                      <w:r>
                        <w:rPr>
                          <w:noProof/>
                          <w:sz w:val="24"/>
                          <w:szCs w:val="24"/>
                        </w:rPr>
                        <w:t>12</w:t>
                      </w:r>
                      <w:r w:rsidRPr="00B32F80">
                        <w:rPr>
                          <w:sz w:val="24"/>
                          <w:szCs w:val="24"/>
                        </w:rPr>
                        <w:fldChar w:fldCharType="end"/>
                      </w:r>
                      <w:r w:rsidRPr="00B32F80">
                        <w:rPr>
                          <w:sz w:val="24"/>
                          <w:szCs w:val="24"/>
                        </w:rPr>
                        <w:t xml:space="preserve"> Q2 Survey Results</w:t>
                      </w:r>
                      <w:bookmarkEnd w:id="40"/>
                    </w:p>
                  </w:txbxContent>
                </v:textbox>
                <w10:wrap type="tight"/>
              </v:shape>
            </w:pict>
          </mc:Fallback>
        </mc:AlternateContent>
      </w:r>
      <w:r w:rsidR="00B32F80" w:rsidRPr="00B32F80">
        <w:rPr>
          <w:rFonts w:ascii="Times New Roman" w:hAnsi="Times New Roman" w:cs="Times New Roman"/>
          <w:sz w:val="24"/>
          <w:szCs w:val="24"/>
        </w:rPr>
        <w:t xml:space="preserve">Figure 12, Q2 demonstrates that YouTube was selected the most popular channel to be used by consumers on a daily basis, 99 people chose this option </w:t>
      </w:r>
      <w:r w:rsidR="00211F64">
        <w:rPr>
          <w:rFonts w:ascii="Times New Roman" w:hAnsi="Times New Roman" w:cs="Times New Roman"/>
          <w:sz w:val="24"/>
          <w:szCs w:val="24"/>
        </w:rPr>
        <w:t>which</w:t>
      </w:r>
      <w:r w:rsidR="00B32F80" w:rsidRPr="00B32F80">
        <w:rPr>
          <w:rFonts w:ascii="Times New Roman" w:hAnsi="Times New Roman" w:cs="Times New Roman"/>
          <w:sz w:val="24"/>
          <w:szCs w:val="24"/>
        </w:rPr>
        <w:t xml:space="preserve"> is 50.77% of the population. The results suggest that YouTube is used more than Instagram (91) and Twitter (89). </w:t>
      </w:r>
    </w:p>
    <w:p w14:paraId="759D03B2" w14:textId="77777777" w:rsidR="003E7923" w:rsidRDefault="003E7923" w:rsidP="00160A6F">
      <w:pPr>
        <w:spacing w:line="480" w:lineRule="auto"/>
        <w:jc w:val="both"/>
        <w:rPr>
          <w:rFonts w:ascii="Times New Roman" w:hAnsi="Times New Roman" w:cs="Times New Roman"/>
          <w:sz w:val="24"/>
          <w:szCs w:val="24"/>
        </w:rPr>
      </w:pPr>
      <w:bookmarkStart w:id="41" w:name="_Hlk512007400"/>
    </w:p>
    <w:p w14:paraId="1DD727F8" w14:textId="332A376C"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Q3 ‘</w:t>
      </w:r>
      <w:r w:rsidRPr="00B32F80">
        <w:rPr>
          <w:rFonts w:ascii="Times New Roman" w:hAnsi="Times New Roman" w:cs="Times New Roman"/>
          <w:i/>
          <w:sz w:val="24"/>
          <w:szCs w:val="24"/>
        </w:rPr>
        <w:t>which social media platform do you prefer the most’</w:t>
      </w:r>
      <w:r w:rsidRPr="00B32F80">
        <w:rPr>
          <w:rFonts w:ascii="Times New Roman" w:hAnsi="Times New Roman" w:cs="Times New Roman"/>
          <w:sz w:val="24"/>
          <w:szCs w:val="24"/>
        </w:rPr>
        <w:t xml:space="preserve"> this was an open-ended question to obtain data that gives the researcher the ability to ask ‘why?’ as it was important to understand the reasoning behind why they chose the social media sites that were believed to be the most preferred. A large percentage of participants skipped this question </w:t>
      </w:r>
      <w:r w:rsidR="00211F64">
        <w:rPr>
          <w:rFonts w:ascii="Times New Roman" w:hAnsi="Times New Roman" w:cs="Times New Roman"/>
          <w:sz w:val="24"/>
          <w:szCs w:val="24"/>
        </w:rPr>
        <w:t>(</w:t>
      </w:r>
      <w:r w:rsidRPr="00B32F80">
        <w:rPr>
          <w:rFonts w:ascii="Times New Roman" w:hAnsi="Times New Roman" w:cs="Times New Roman"/>
          <w:sz w:val="24"/>
          <w:szCs w:val="24"/>
        </w:rPr>
        <w:t>116</w:t>
      </w:r>
      <w:r w:rsidR="00211F64">
        <w:rPr>
          <w:rFonts w:ascii="Times New Roman" w:hAnsi="Times New Roman" w:cs="Times New Roman"/>
          <w:sz w:val="24"/>
          <w:szCs w:val="24"/>
        </w:rPr>
        <w:t>)</w:t>
      </w:r>
      <w:r w:rsidRPr="00B32F80">
        <w:rPr>
          <w:rFonts w:ascii="Times New Roman" w:hAnsi="Times New Roman" w:cs="Times New Roman"/>
          <w:sz w:val="24"/>
          <w:szCs w:val="24"/>
        </w:rPr>
        <w:t xml:space="preserve"> which left 127 out of 243 to answer. The majority selected Facebook, however many chose YouTube, and the reason why was interesting as it was believed that watching videos was more engaging to consumers and entertaining, as suggest by Reino (2011) in Chapter 2. Below shows comments by several respondents that chose YouTube.</w:t>
      </w:r>
    </w:p>
    <w:p w14:paraId="622506C5" w14:textId="77777777"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i/>
          <w:sz w:val="24"/>
          <w:szCs w:val="24"/>
        </w:rPr>
        <w:lastRenderedPageBreak/>
        <w:t>Respondent 147: “I think the most beneficial site that I personally use is YouTube as it lets you collect specific content in watch your looking for and provides more detail through videos”</w:t>
      </w:r>
    </w:p>
    <w:p w14:paraId="41819DD1" w14:textId="77777777"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i/>
          <w:sz w:val="24"/>
          <w:szCs w:val="24"/>
        </w:rPr>
        <w:t>Respondent 129: “YouTube prefer watching videos than reading content”</w:t>
      </w:r>
    </w:p>
    <w:p w14:paraId="24902422" w14:textId="77777777"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i/>
          <w:sz w:val="24"/>
          <w:szCs w:val="24"/>
        </w:rPr>
        <w:t>Respondent 69: “YouTube because videos are engaging”</w:t>
      </w:r>
    </w:p>
    <w:p w14:paraId="48C6F196" w14:textId="77777777"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i/>
          <w:sz w:val="24"/>
          <w:szCs w:val="24"/>
        </w:rPr>
        <w:t>Respondent 11: “YouTube; you can find almost anything on the site, it’s filter base is great as I can find accurate searches”</w:t>
      </w:r>
    </w:p>
    <w:p w14:paraId="132EDB0A" w14:textId="77777777"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i/>
          <w:sz w:val="24"/>
          <w:szCs w:val="24"/>
        </w:rPr>
        <w:t xml:space="preserve">Respondent 7: “YouTube, videos are the best way to fully explore the information and what </w:t>
      </w:r>
      <w:proofErr w:type="spellStart"/>
      <w:r w:rsidRPr="00B32F80">
        <w:rPr>
          <w:rFonts w:ascii="Times New Roman" w:hAnsi="Times New Roman" w:cs="Times New Roman"/>
          <w:i/>
          <w:sz w:val="24"/>
          <w:szCs w:val="24"/>
        </w:rPr>
        <w:t>your</w:t>
      </w:r>
      <w:proofErr w:type="spellEnd"/>
      <w:r w:rsidRPr="00B32F80">
        <w:rPr>
          <w:rFonts w:ascii="Times New Roman" w:hAnsi="Times New Roman" w:cs="Times New Roman"/>
          <w:i/>
          <w:sz w:val="24"/>
          <w:szCs w:val="24"/>
        </w:rPr>
        <w:t xml:space="preserve"> looking for” </w:t>
      </w:r>
    </w:p>
    <w:p w14:paraId="0795D66B" w14:textId="7E185492" w:rsidR="00B32F80" w:rsidRPr="00B32F80" w:rsidRDefault="00B32F80"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703296" behindDoc="0" locked="0" layoutInCell="1" allowOverlap="1" wp14:anchorId="06714EEB" wp14:editId="657584A1">
                <wp:simplePos x="0" y="0"/>
                <wp:positionH relativeFrom="column">
                  <wp:posOffset>0</wp:posOffset>
                </wp:positionH>
                <wp:positionV relativeFrom="paragraph">
                  <wp:posOffset>4337050</wp:posOffset>
                </wp:positionV>
                <wp:extent cx="5654040"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5654040" cy="635"/>
                        </a:xfrm>
                        <a:prstGeom prst="rect">
                          <a:avLst/>
                        </a:prstGeom>
                        <a:solidFill>
                          <a:prstClr val="white"/>
                        </a:solidFill>
                        <a:ln>
                          <a:noFill/>
                        </a:ln>
                      </wps:spPr>
                      <wps:txbx>
                        <w:txbxContent>
                          <w:p w14:paraId="3950D519" w14:textId="4E2E578C" w:rsidR="00905426" w:rsidRPr="00B32F80" w:rsidRDefault="00905426" w:rsidP="00B32F80">
                            <w:pPr>
                              <w:pStyle w:val="Caption"/>
                              <w:rPr>
                                <w:noProof/>
                                <w:sz w:val="24"/>
                                <w:szCs w:val="24"/>
                              </w:rPr>
                            </w:pPr>
                            <w:bookmarkStart w:id="42" w:name="_Toc512011427"/>
                            <w:r w:rsidRPr="00B32F80">
                              <w:rPr>
                                <w:sz w:val="24"/>
                                <w:szCs w:val="24"/>
                              </w:rPr>
                              <w:t xml:space="preserve">Figure </w:t>
                            </w:r>
                            <w:r w:rsidRPr="00B32F80">
                              <w:rPr>
                                <w:sz w:val="24"/>
                                <w:szCs w:val="24"/>
                              </w:rPr>
                              <w:fldChar w:fldCharType="begin"/>
                            </w:r>
                            <w:r w:rsidRPr="00B32F80">
                              <w:rPr>
                                <w:sz w:val="24"/>
                                <w:szCs w:val="24"/>
                              </w:rPr>
                              <w:instrText xml:space="preserve"> SEQ Figure \* ARABIC </w:instrText>
                            </w:r>
                            <w:r w:rsidRPr="00B32F80">
                              <w:rPr>
                                <w:sz w:val="24"/>
                                <w:szCs w:val="24"/>
                              </w:rPr>
                              <w:fldChar w:fldCharType="separate"/>
                            </w:r>
                            <w:r>
                              <w:rPr>
                                <w:noProof/>
                                <w:sz w:val="24"/>
                                <w:szCs w:val="24"/>
                              </w:rPr>
                              <w:t>13</w:t>
                            </w:r>
                            <w:r w:rsidRPr="00B32F80">
                              <w:rPr>
                                <w:sz w:val="24"/>
                                <w:szCs w:val="24"/>
                              </w:rPr>
                              <w:fldChar w:fldCharType="end"/>
                            </w:r>
                            <w:r w:rsidRPr="00B32F80">
                              <w:rPr>
                                <w:sz w:val="24"/>
                                <w:szCs w:val="24"/>
                              </w:rPr>
                              <w:t xml:space="preserve"> Q4 Survey Results</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714EEB" id="Text Box 28" o:spid="_x0000_s1036" type="#_x0000_t202" style="position:absolute;left:0;text-align:left;margin-left:0;margin-top:341.5pt;width:445.2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" stroked="f">
                <v:textbox style="mso-fit-shape-to-text:t" inset="0,0,0,0">
                  <w:txbxContent>
                    <w:p w14:paraId="3950D519" w14:textId="4E2E578C" w:rsidR="00905426" w:rsidRPr="00B32F80" w:rsidRDefault="00905426" w:rsidP="00B32F80">
                      <w:pPr>
                        <w:pStyle w:val="Caption"/>
                        <w:rPr>
                          <w:noProof/>
                          <w:sz w:val="24"/>
                          <w:szCs w:val="24"/>
                        </w:rPr>
                      </w:pPr>
                      <w:bookmarkStart w:id="43" w:name="_Toc512011427"/>
                      <w:r w:rsidRPr="00B32F80">
                        <w:rPr>
                          <w:sz w:val="24"/>
                          <w:szCs w:val="24"/>
                        </w:rPr>
                        <w:t xml:space="preserve">Figure </w:t>
                      </w:r>
                      <w:r w:rsidRPr="00B32F80">
                        <w:rPr>
                          <w:sz w:val="24"/>
                          <w:szCs w:val="24"/>
                        </w:rPr>
                        <w:fldChar w:fldCharType="begin"/>
                      </w:r>
                      <w:r w:rsidRPr="00B32F80">
                        <w:rPr>
                          <w:sz w:val="24"/>
                          <w:szCs w:val="24"/>
                        </w:rPr>
                        <w:instrText xml:space="preserve"> SEQ Figure \* ARABIC </w:instrText>
                      </w:r>
                      <w:r w:rsidRPr="00B32F80">
                        <w:rPr>
                          <w:sz w:val="24"/>
                          <w:szCs w:val="24"/>
                        </w:rPr>
                        <w:fldChar w:fldCharType="separate"/>
                      </w:r>
                      <w:r>
                        <w:rPr>
                          <w:noProof/>
                          <w:sz w:val="24"/>
                          <w:szCs w:val="24"/>
                        </w:rPr>
                        <w:t>13</w:t>
                      </w:r>
                      <w:r w:rsidRPr="00B32F80">
                        <w:rPr>
                          <w:sz w:val="24"/>
                          <w:szCs w:val="24"/>
                        </w:rPr>
                        <w:fldChar w:fldCharType="end"/>
                      </w:r>
                      <w:r w:rsidRPr="00B32F80">
                        <w:rPr>
                          <w:sz w:val="24"/>
                          <w:szCs w:val="24"/>
                        </w:rPr>
                        <w:t xml:space="preserve"> Q4 Survey Results</w:t>
                      </w:r>
                      <w:bookmarkEnd w:id="43"/>
                    </w:p>
                  </w:txbxContent>
                </v:textbox>
                <w10:wrap type="square"/>
              </v:shape>
            </w:pict>
          </mc:Fallback>
        </mc:AlternateContent>
      </w:r>
      <w:r w:rsidRPr="00B32F80">
        <w:rPr>
          <w:noProof/>
          <w:lang w:eastAsia="en-GB"/>
        </w:rPr>
        <w:drawing>
          <wp:anchor distT="0" distB="0" distL="114300" distR="114300" simplePos="0" relativeHeight="251701248" behindDoc="0" locked="0" layoutInCell="1" allowOverlap="1" wp14:anchorId="1A4F7ACD" wp14:editId="7626B93A">
            <wp:simplePos x="0" y="0"/>
            <wp:positionH relativeFrom="margin">
              <wp:align>left</wp:align>
            </wp:positionH>
            <wp:positionV relativeFrom="paragraph">
              <wp:posOffset>949325</wp:posOffset>
            </wp:positionV>
            <wp:extent cx="5654351" cy="3330616"/>
            <wp:effectExtent l="0" t="0" r="3810" b="3175"/>
            <wp:wrapSquare wrapText="bothSides"/>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cstate="print">
                      <a:extLst>
                        <a:ext uri="{28A0092B-C50C-407E-A947-70E740481C1C}">
                          <a14:useLocalDpi xmlns:a14="http://schemas.microsoft.com/office/drawing/2010/main" val="0"/>
                        </a:ext>
                      </a:extLst>
                    </a:blip>
                    <a:srcRect l="7978" t="21567" r="59373" b="44233"/>
                    <a:stretch/>
                  </pic:blipFill>
                  <pic:spPr bwMode="auto">
                    <a:xfrm>
                      <a:off x="0" y="0"/>
                      <a:ext cx="5654351" cy="33306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32F80">
        <w:rPr>
          <w:rFonts w:ascii="Times New Roman" w:hAnsi="Times New Roman" w:cs="Times New Roman"/>
          <w:sz w:val="24"/>
          <w:szCs w:val="24"/>
        </w:rPr>
        <w:t xml:space="preserve">The above results highlight a theme that suggest that consumers utilise YouTube, as the popularity suggests that this platform is the second most used social media site. </w:t>
      </w:r>
    </w:p>
    <w:p w14:paraId="359929F6" w14:textId="77777777" w:rsidR="00B32F80" w:rsidRPr="00B32F80" w:rsidRDefault="00B32F80" w:rsidP="00160A6F">
      <w:pPr>
        <w:spacing w:line="480" w:lineRule="auto"/>
        <w:jc w:val="both"/>
        <w:rPr>
          <w:rFonts w:ascii="Times New Roman" w:hAnsi="Times New Roman" w:cs="Times New Roman"/>
          <w:sz w:val="24"/>
          <w:szCs w:val="24"/>
        </w:rPr>
      </w:pPr>
      <w:bookmarkStart w:id="44" w:name="_Hlk512007496"/>
      <w:bookmarkEnd w:id="41"/>
      <w:r w:rsidRPr="00B32F80">
        <w:rPr>
          <w:rFonts w:ascii="Times New Roman" w:hAnsi="Times New Roman" w:cs="Times New Roman"/>
          <w:sz w:val="24"/>
          <w:szCs w:val="24"/>
        </w:rPr>
        <w:t xml:space="preserve">Q4 Figure 13 demonstrates the magnitude of consumers that have been influenced by social media marketing. 242 of participants answered this question and out of that percentage 206 (85.12%) of participants admitted that they have been influenced by this digital marketing </w:t>
      </w:r>
      <w:r w:rsidRPr="00B32F80">
        <w:rPr>
          <w:rFonts w:ascii="Times New Roman" w:hAnsi="Times New Roman" w:cs="Times New Roman"/>
          <w:sz w:val="24"/>
          <w:szCs w:val="24"/>
        </w:rPr>
        <w:lastRenderedPageBreak/>
        <w:t xml:space="preserve">method. The minor percentage was 36 (14.88%) who selected ‘No’, this suggests the effectiveness of marketing, through these channels. </w:t>
      </w:r>
    </w:p>
    <w:p w14:paraId="4FEB8BDF" w14:textId="77777777"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The researcher believed it was important to discover which age demographics were significant, consequently Q4 was cross tabulated with Q16 results in Figure 14.</w:t>
      </w:r>
    </w:p>
    <w:bookmarkEnd w:id="44"/>
    <w:p w14:paraId="15C35F6F" w14:textId="3BCE086B" w:rsidR="001A4B3B" w:rsidRPr="001A4B3B" w:rsidRDefault="00B32F80" w:rsidP="001A4B3B">
      <w:pPr>
        <w:spacing w:line="480" w:lineRule="auto"/>
        <w:rPr>
          <w:rFonts w:ascii="Times New Roman" w:hAnsi="Times New Roman" w:cs="Times New Roman"/>
          <w:sz w:val="24"/>
          <w:szCs w:val="24"/>
        </w:rPr>
      </w:pPr>
      <w:r>
        <w:rPr>
          <w:noProof/>
          <w:lang w:eastAsia="en-GB"/>
        </w:rPr>
        <mc:AlternateContent>
          <mc:Choice Requires="wps">
            <w:drawing>
              <wp:anchor distT="0" distB="0" distL="114300" distR="114300" simplePos="0" relativeHeight="251707392" behindDoc="1" locked="0" layoutInCell="1" allowOverlap="1" wp14:anchorId="6A25B2CE" wp14:editId="7D11A8A5">
                <wp:simplePos x="0" y="0"/>
                <wp:positionH relativeFrom="column">
                  <wp:posOffset>0</wp:posOffset>
                </wp:positionH>
                <wp:positionV relativeFrom="paragraph">
                  <wp:posOffset>5669280</wp:posOffset>
                </wp:positionV>
                <wp:extent cx="4863465" cy="635"/>
                <wp:effectExtent l="0" t="0" r="0" b="0"/>
                <wp:wrapTight wrapText="bothSides">
                  <wp:wrapPolygon edited="0">
                    <wp:start x="0" y="0"/>
                    <wp:lineTo x="0" y="21600"/>
                    <wp:lineTo x="21600" y="21600"/>
                    <wp:lineTo x="21600" y="0"/>
                  </wp:wrapPolygon>
                </wp:wrapTight>
                <wp:docPr id="29" name="Text Box 29"/>
                <wp:cNvGraphicFramePr/>
                <a:graphic xmlns:a="http://schemas.openxmlformats.org/drawingml/2006/main">
                  <a:graphicData uri="http://schemas.microsoft.com/office/word/2010/wordprocessingShape">
                    <wps:wsp>
                      <wps:cNvSpPr txBox="1"/>
                      <wps:spPr>
                        <a:xfrm>
                          <a:off x="0" y="0"/>
                          <a:ext cx="4863465" cy="635"/>
                        </a:xfrm>
                        <a:prstGeom prst="rect">
                          <a:avLst/>
                        </a:prstGeom>
                        <a:solidFill>
                          <a:prstClr val="white"/>
                        </a:solidFill>
                        <a:ln>
                          <a:noFill/>
                        </a:ln>
                      </wps:spPr>
                      <wps:txbx>
                        <w:txbxContent>
                          <w:p w14:paraId="2A26E8F4" w14:textId="4678089A" w:rsidR="00905426" w:rsidRPr="00B32F80" w:rsidRDefault="00905426" w:rsidP="00B32F80">
                            <w:pPr>
                              <w:pStyle w:val="Caption"/>
                              <w:rPr>
                                <w:noProof/>
                                <w:sz w:val="24"/>
                                <w:szCs w:val="24"/>
                              </w:rPr>
                            </w:pPr>
                            <w:bookmarkStart w:id="45" w:name="_Toc512011428"/>
                            <w:r w:rsidRPr="00B32F80">
                              <w:rPr>
                                <w:sz w:val="24"/>
                                <w:szCs w:val="24"/>
                              </w:rPr>
                              <w:t xml:space="preserve">Figure </w:t>
                            </w:r>
                            <w:r w:rsidRPr="00B32F80">
                              <w:rPr>
                                <w:sz w:val="24"/>
                                <w:szCs w:val="24"/>
                              </w:rPr>
                              <w:fldChar w:fldCharType="begin"/>
                            </w:r>
                            <w:r w:rsidRPr="00B32F80">
                              <w:rPr>
                                <w:sz w:val="24"/>
                                <w:szCs w:val="24"/>
                              </w:rPr>
                              <w:instrText xml:space="preserve"> SEQ Figure \* ARABIC </w:instrText>
                            </w:r>
                            <w:r w:rsidRPr="00B32F80">
                              <w:rPr>
                                <w:sz w:val="24"/>
                                <w:szCs w:val="24"/>
                              </w:rPr>
                              <w:fldChar w:fldCharType="separate"/>
                            </w:r>
                            <w:r>
                              <w:rPr>
                                <w:noProof/>
                                <w:sz w:val="24"/>
                                <w:szCs w:val="24"/>
                              </w:rPr>
                              <w:t>14</w:t>
                            </w:r>
                            <w:r w:rsidRPr="00B32F80">
                              <w:rPr>
                                <w:sz w:val="24"/>
                                <w:szCs w:val="24"/>
                              </w:rPr>
                              <w:fldChar w:fldCharType="end"/>
                            </w:r>
                            <w:r w:rsidRPr="00B32F80">
                              <w:rPr>
                                <w:sz w:val="24"/>
                                <w:szCs w:val="24"/>
                              </w:rPr>
                              <w:t xml:space="preserve"> Q4 Compared to Q16</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25B2CE" id="Text Box 29" o:spid="_x0000_s1037" type="#_x0000_t202" style="position:absolute;margin-left:0;margin-top:446.4pt;width:382.95pt;height:.05pt;z-index:-251609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" stroked="f">
                <v:textbox style="mso-fit-shape-to-text:t" inset="0,0,0,0">
                  <w:txbxContent>
                    <w:p w14:paraId="2A26E8F4" w14:textId="4678089A" w:rsidR="00905426" w:rsidRPr="00B32F80" w:rsidRDefault="00905426" w:rsidP="00B32F80">
                      <w:pPr>
                        <w:pStyle w:val="Caption"/>
                        <w:rPr>
                          <w:noProof/>
                          <w:sz w:val="24"/>
                          <w:szCs w:val="24"/>
                        </w:rPr>
                      </w:pPr>
                      <w:bookmarkStart w:id="46" w:name="_Toc512011428"/>
                      <w:r w:rsidRPr="00B32F80">
                        <w:rPr>
                          <w:sz w:val="24"/>
                          <w:szCs w:val="24"/>
                        </w:rPr>
                        <w:t xml:space="preserve">Figure </w:t>
                      </w:r>
                      <w:r w:rsidRPr="00B32F80">
                        <w:rPr>
                          <w:sz w:val="24"/>
                          <w:szCs w:val="24"/>
                        </w:rPr>
                        <w:fldChar w:fldCharType="begin"/>
                      </w:r>
                      <w:r w:rsidRPr="00B32F80">
                        <w:rPr>
                          <w:sz w:val="24"/>
                          <w:szCs w:val="24"/>
                        </w:rPr>
                        <w:instrText xml:space="preserve"> SEQ Figure \* ARABIC </w:instrText>
                      </w:r>
                      <w:r w:rsidRPr="00B32F80">
                        <w:rPr>
                          <w:sz w:val="24"/>
                          <w:szCs w:val="24"/>
                        </w:rPr>
                        <w:fldChar w:fldCharType="separate"/>
                      </w:r>
                      <w:r>
                        <w:rPr>
                          <w:noProof/>
                          <w:sz w:val="24"/>
                          <w:szCs w:val="24"/>
                        </w:rPr>
                        <w:t>14</w:t>
                      </w:r>
                      <w:r w:rsidRPr="00B32F80">
                        <w:rPr>
                          <w:sz w:val="24"/>
                          <w:szCs w:val="24"/>
                        </w:rPr>
                        <w:fldChar w:fldCharType="end"/>
                      </w:r>
                      <w:r w:rsidRPr="00B32F80">
                        <w:rPr>
                          <w:sz w:val="24"/>
                          <w:szCs w:val="24"/>
                        </w:rPr>
                        <w:t xml:space="preserve"> Q4 Compared to Q16</w:t>
                      </w:r>
                      <w:bookmarkEnd w:id="46"/>
                    </w:p>
                  </w:txbxContent>
                </v:textbox>
                <w10:wrap type="tight"/>
              </v:shape>
            </w:pict>
          </mc:Fallback>
        </mc:AlternateContent>
      </w:r>
      <w:r>
        <w:rPr>
          <w:noProof/>
          <w:lang w:eastAsia="en-GB"/>
        </w:rPr>
        <w:drawing>
          <wp:anchor distT="0" distB="0" distL="114300" distR="114300" simplePos="0" relativeHeight="251705344" behindDoc="1" locked="0" layoutInCell="1" allowOverlap="1" wp14:anchorId="52C52EC5" wp14:editId="1A11CE6C">
            <wp:simplePos x="0" y="0"/>
            <wp:positionH relativeFrom="margin">
              <wp:align>left</wp:align>
            </wp:positionH>
            <wp:positionV relativeFrom="paragraph">
              <wp:posOffset>12924</wp:posOffset>
            </wp:positionV>
            <wp:extent cx="4863830" cy="5599560"/>
            <wp:effectExtent l="0" t="0" r="0" b="1270"/>
            <wp:wrapTight wrapText="bothSides">
              <wp:wrapPolygon edited="0">
                <wp:start x="0" y="0"/>
                <wp:lineTo x="0" y="21531"/>
                <wp:lineTo x="21490" y="21531"/>
                <wp:lineTo x="21490" y="0"/>
                <wp:lineTo x="0" y="0"/>
              </wp:wrapPolygon>
            </wp:wrapTight>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extLst>
                        <a:ext uri="{28A0092B-C50C-407E-A947-70E740481C1C}">
                          <a14:useLocalDpi xmlns:a14="http://schemas.microsoft.com/office/drawing/2010/main" val="0"/>
                        </a:ext>
                      </a:extLst>
                    </a:blip>
                    <a:srcRect l="35065" t="13591" r="25382" b="5455"/>
                    <a:stretch/>
                  </pic:blipFill>
                  <pic:spPr bwMode="auto">
                    <a:xfrm>
                      <a:off x="0" y="0"/>
                      <a:ext cx="4863830" cy="5599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D4D04A" w14:textId="2C47DDE7" w:rsidR="00940A0E" w:rsidRPr="00F94F1C" w:rsidRDefault="00940A0E" w:rsidP="00940A0E">
      <w:pPr>
        <w:spacing w:line="276" w:lineRule="auto"/>
        <w:jc w:val="center"/>
        <w:rPr>
          <w:rFonts w:ascii="Bell MT" w:hAnsi="Bell MT"/>
          <w:sz w:val="72"/>
          <w:szCs w:val="72"/>
          <w:u w:val="single"/>
        </w:rPr>
      </w:pPr>
    </w:p>
    <w:p w14:paraId="2D32072B" w14:textId="7349C825" w:rsidR="00940A0E" w:rsidRDefault="00940A0E"/>
    <w:p w14:paraId="7090373D" w14:textId="67A40C7A" w:rsidR="00940A0E" w:rsidRDefault="00940A0E"/>
    <w:p w14:paraId="1B7FA520" w14:textId="0AEE7952" w:rsidR="00940A0E" w:rsidRDefault="00940A0E"/>
    <w:p w14:paraId="79B0F735" w14:textId="77777777" w:rsidR="00940A0E" w:rsidRDefault="00940A0E"/>
    <w:p w14:paraId="0CDF3E74" w14:textId="6B6B8E64" w:rsidR="00BC3559" w:rsidRDefault="00BC3559"/>
    <w:p w14:paraId="184274E6" w14:textId="488B6044" w:rsidR="00BC3559" w:rsidRDefault="00BC3559"/>
    <w:p w14:paraId="25F8D9D6" w14:textId="56C9A502" w:rsidR="00BC3559" w:rsidRDefault="00BC3559"/>
    <w:p w14:paraId="10CC1565" w14:textId="005D8B1A" w:rsidR="00BC3559" w:rsidRDefault="00BC3559"/>
    <w:p w14:paraId="1FAE1BE5" w14:textId="7570E38D" w:rsidR="00BC3559" w:rsidRDefault="00BC3559"/>
    <w:p w14:paraId="06D68BC4" w14:textId="7D1CDCF8" w:rsidR="00BC3559" w:rsidRDefault="00BC3559"/>
    <w:p w14:paraId="575608CF" w14:textId="1A9CCAA3" w:rsidR="00B32F80" w:rsidRDefault="00B32F80"/>
    <w:p w14:paraId="0C16961A" w14:textId="5989107A" w:rsidR="00B32F80" w:rsidRDefault="00B32F80"/>
    <w:p w14:paraId="7A49F886" w14:textId="02D03594" w:rsidR="00B32F80" w:rsidRDefault="00B32F80"/>
    <w:p w14:paraId="08A41CDA" w14:textId="1AF37F83" w:rsidR="00B32F80" w:rsidRDefault="00B32F80"/>
    <w:p w14:paraId="0A6F846C" w14:textId="7337E488" w:rsidR="00B32F80" w:rsidRDefault="00B32F80"/>
    <w:p w14:paraId="42472DEE" w14:textId="3FB9D0B6" w:rsidR="00B32F80" w:rsidRDefault="00B32F80"/>
    <w:p w14:paraId="5688BA5F" w14:textId="5662A9B3" w:rsidR="00B32F80" w:rsidRDefault="00B32F80"/>
    <w:p w14:paraId="28B09CA5" w14:textId="030AC43B"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 xml:space="preserve">Figure 14, reveals that ages 18-34 are influenced by social media marketing the most, as 174 respondents chose option ‘yes’. This highlights a theme, for example the graph suggests that as the participants increase through age, the demographics are less influenced by this form of marketing. The highest percentage that selected ‘no’ are 55-64. This highlights the factor that </w:t>
      </w:r>
      <w:r w:rsidRPr="00B32F80">
        <w:rPr>
          <w:rFonts w:ascii="Times New Roman" w:hAnsi="Times New Roman" w:cs="Times New Roman"/>
          <w:sz w:val="24"/>
          <w:szCs w:val="24"/>
        </w:rPr>
        <w:lastRenderedPageBreak/>
        <w:t>the millennial generation are more inclined to purchase through social media marketing rather than the older generation which shows that tourism companies must be aware of the target market that are influenced. Carnoy (2017) supports th</w:t>
      </w:r>
      <w:r w:rsidR="00211F64">
        <w:rPr>
          <w:rFonts w:ascii="Times New Roman" w:hAnsi="Times New Roman" w:cs="Times New Roman"/>
          <w:sz w:val="24"/>
          <w:szCs w:val="24"/>
        </w:rPr>
        <w:t>ese</w:t>
      </w:r>
      <w:r w:rsidRPr="00B32F80">
        <w:rPr>
          <w:rFonts w:ascii="Times New Roman" w:hAnsi="Times New Roman" w:cs="Times New Roman"/>
          <w:sz w:val="24"/>
          <w:szCs w:val="24"/>
        </w:rPr>
        <w:t xml:space="preserve"> findings as stated in Chapter 2 p.18 of the study, that the younger generations have the most profound effect on social media marketing results. </w:t>
      </w:r>
    </w:p>
    <w:p w14:paraId="3E01FC17" w14:textId="77777777"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4.2.2 Qualitative Data Results</w:t>
      </w:r>
    </w:p>
    <w:p w14:paraId="5F1187F4" w14:textId="77777777" w:rsidR="00664466" w:rsidRDefault="00664466"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920384" behindDoc="0" locked="0" layoutInCell="1" allowOverlap="1" wp14:anchorId="020E9111" wp14:editId="31934992">
                <wp:simplePos x="0" y="0"/>
                <wp:positionH relativeFrom="column">
                  <wp:posOffset>-149860</wp:posOffset>
                </wp:positionH>
                <wp:positionV relativeFrom="paragraph">
                  <wp:posOffset>4126865</wp:posOffset>
                </wp:positionV>
                <wp:extent cx="6764655" cy="457200"/>
                <wp:effectExtent l="0" t="0" r="0" b="0"/>
                <wp:wrapSquare wrapText="bothSides"/>
                <wp:docPr id="123" name="Text Box 123"/>
                <wp:cNvGraphicFramePr/>
                <a:graphic xmlns:a="http://schemas.openxmlformats.org/drawingml/2006/main">
                  <a:graphicData uri="http://schemas.microsoft.com/office/word/2010/wordprocessingShape">
                    <wps:wsp>
                      <wps:cNvSpPr txBox="1"/>
                      <wps:spPr>
                        <a:xfrm>
                          <a:off x="0" y="0"/>
                          <a:ext cx="6764655" cy="457200"/>
                        </a:xfrm>
                        <a:prstGeom prst="rect">
                          <a:avLst/>
                        </a:prstGeom>
                        <a:solidFill>
                          <a:prstClr val="white"/>
                        </a:solidFill>
                        <a:ln>
                          <a:noFill/>
                        </a:ln>
                      </wps:spPr>
                      <wps:txbx>
                        <w:txbxContent>
                          <w:p w14:paraId="6543E6C5" w14:textId="4416EAB5" w:rsidR="00905426" w:rsidRPr="00664466" w:rsidRDefault="00905426" w:rsidP="00664466">
                            <w:pPr>
                              <w:pStyle w:val="Caption"/>
                              <w:rPr>
                                <w:rFonts w:ascii="Times New Roman" w:hAnsi="Times New Roman" w:cs="Times New Roman"/>
                                <w:noProof/>
                                <w:sz w:val="24"/>
                                <w:szCs w:val="24"/>
                              </w:rPr>
                            </w:pPr>
                            <w:bookmarkStart w:id="47" w:name="_Toc513120750"/>
                            <w:r w:rsidRPr="00664466">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3</w:t>
                            </w:r>
                            <w:r>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20E9111" id="Text Box 123" o:spid="_x0000_s1038" type="#_x0000_t202" style="position:absolute;left:0;text-align:left;margin-left:-11.8pt;margin-top:324.95pt;width:532.65pt;height:36pt;z-index:251920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" stroked="f">
                <v:textbox inset="0,0,0,0">
                  <w:txbxContent>
                    <w:p w14:paraId="6543E6C5" w14:textId="4416EAB5" w:rsidR="00905426" w:rsidRPr="00664466" w:rsidRDefault="00905426" w:rsidP="00664466">
                      <w:pPr>
                        <w:pStyle w:val="Caption"/>
                        <w:rPr>
                          <w:rFonts w:ascii="Times New Roman" w:hAnsi="Times New Roman" w:cs="Times New Roman"/>
                          <w:noProof/>
                          <w:sz w:val="24"/>
                          <w:szCs w:val="24"/>
                        </w:rPr>
                      </w:pPr>
                      <w:bookmarkStart w:id="48" w:name="_Toc513120750"/>
                      <w:r w:rsidRPr="00664466">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3</w:t>
                      </w:r>
                      <w:r>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48"/>
                    </w:p>
                  </w:txbxContent>
                </v:textbox>
                <w10:wrap type="square"/>
              </v:shape>
            </w:pict>
          </mc:Fallback>
        </mc:AlternateContent>
      </w:r>
      <w:r w:rsidR="00B32F80" w:rsidRPr="00B32F80">
        <w:rPr>
          <w:noProof/>
          <w:lang w:eastAsia="en-GB"/>
        </w:rPr>
        <w:drawing>
          <wp:anchor distT="0" distB="0" distL="114300" distR="114300" simplePos="0" relativeHeight="251709440" behindDoc="0" locked="0" layoutInCell="1" allowOverlap="1" wp14:anchorId="019B4ABD" wp14:editId="78822236">
            <wp:simplePos x="0" y="0"/>
            <wp:positionH relativeFrom="margin">
              <wp:posOffset>-390525</wp:posOffset>
            </wp:positionH>
            <wp:positionV relativeFrom="paragraph">
              <wp:posOffset>2092325</wp:posOffset>
            </wp:positionV>
            <wp:extent cx="6764655" cy="1901190"/>
            <wp:effectExtent l="0" t="0" r="0" b="3810"/>
            <wp:wrapSquare wrapText="bothSides"/>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cstate="print">
                      <a:extLst>
                        <a:ext uri="{28A0092B-C50C-407E-A947-70E740481C1C}">
                          <a14:useLocalDpi xmlns:a14="http://schemas.microsoft.com/office/drawing/2010/main" val="0"/>
                        </a:ext>
                      </a:extLst>
                    </a:blip>
                    <a:srcRect l="24596" t="29840" r="29300" b="47114"/>
                    <a:stretch/>
                  </pic:blipFill>
                  <pic:spPr bwMode="auto">
                    <a:xfrm>
                      <a:off x="0" y="0"/>
                      <a:ext cx="6764655" cy="1901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32F80" w:rsidRPr="00B32F80">
        <w:rPr>
          <w:rFonts w:ascii="Times New Roman" w:hAnsi="Times New Roman" w:cs="Times New Roman"/>
          <w:i/>
          <w:sz w:val="24"/>
          <w:szCs w:val="24"/>
        </w:rPr>
        <w:t>‘Usually results in findings with a high level of validity”</w:t>
      </w:r>
      <w:r w:rsidR="00B32F80" w:rsidRPr="00B32F80">
        <w:rPr>
          <w:rFonts w:ascii="Times New Roman" w:hAnsi="Times New Roman" w:cs="Times New Roman"/>
          <w:sz w:val="24"/>
          <w:szCs w:val="24"/>
        </w:rPr>
        <w:t xml:space="preserve"> (Collis &amp; Hussey, 2013) To achieve objective A, a thorough investigation was established to review the advancement of digital marketing and social marketing. This was completed by designing questions for key </w:t>
      </w:r>
      <w:proofErr w:type="gramStart"/>
      <w:r w:rsidR="00B32F80" w:rsidRPr="00B32F80">
        <w:rPr>
          <w:rFonts w:ascii="Times New Roman" w:hAnsi="Times New Roman" w:cs="Times New Roman"/>
          <w:sz w:val="24"/>
          <w:szCs w:val="24"/>
        </w:rPr>
        <w:t>employees</w:t>
      </w:r>
      <w:proofErr w:type="gramEnd"/>
      <w:r w:rsidR="00B32F80" w:rsidRPr="00B32F80">
        <w:rPr>
          <w:rFonts w:ascii="Times New Roman" w:hAnsi="Times New Roman" w:cs="Times New Roman"/>
          <w:sz w:val="24"/>
          <w:szCs w:val="24"/>
        </w:rPr>
        <w:t xml:space="preserve"> at large tourism organisations, so that the questions would develop the opportunity for the researcher to gain an insight into the perceptions of the industry</w:t>
      </w:r>
      <w:r w:rsidR="00B32F80" w:rsidRPr="00B32F80">
        <w:t xml:space="preserve"> and </w:t>
      </w:r>
      <w:r w:rsidR="00B32F80" w:rsidRPr="00B32F80">
        <w:rPr>
          <w:rFonts w:ascii="Times New Roman" w:hAnsi="Times New Roman" w:cs="Times New Roman"/>
          <w:sz w:val="24"/>
          <w:szCs w:val="24"/>
        </w:rPr>
        <w:t>to enhance the survey</w:t>
      </w:r>
      <w:r w:rsidR="00C96FAE">
        <w:rPr>
          <w:rFonts w:ascii="Times New Roman" w:hAnsi="Times New Roman" w:cs="Times New Roman"/>
          <w:sz w:val="24"/>
          <w:szCs w:val="24"/>
        </w:rPr>
        <w:t>’s</w:t>
      </w:r>
      <w:r>
        <w:rPr>
          <w:rFonts w:ascii="Times New Roman" w:hAnsi="Times New Roman" w:cs="Times New Roman"/>
          <w:sz w:val="24"/>
          <w:szCs w:val="24"/>
        </w:rPr>
        <w:t xml:space="preserve"> validity. </w:t>
      </w:r>
    </w:p>
    <w:p w14:paraId="3E99E92A" w14:textId="0754E63E"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 xml:space="preserve">Table 3 represents the opinions of four key industry participants who were unanimous, in the belief that digital marketing is a vital component to each tourism organisation’s marketing strategy. This shows that the importance of adopting digital marketing practices in tourism marketing is critical, which supports Hays et al (2012) theory, of tourism organisations focusing on digital marketing to be their key marketing approach. </w:t>
      </w:r>
    </w:p>
    <w:p w14:paraId="3192CCCC" w14:textId="77E900EF"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lastRenderedPageBreak/>
        <w:t xml:space="preserve">Located in Appendix 1, Interview One further states that </w:t>
      </w:r>
      <w:r w:rsidRPr="00B32F80">
        <w:rPr>
          <w:rFonts w:ascii="Times New Roman" w:hAnsi="Times New Roman" w:cs="Times New Roman"/>
          <w:i/>
          <w:sz w:val="24"/>
          <w:szCs w:val="24"/>
        </w:rPr>
        <w:t>‘Audiences are changing and are more confident in booking and researching their own arrangements and travel; brands need to be in this space to help capture them for booking/ answer questions/ drive to more content”.</w:t>
      </w:r>
      <w:r w:rsidRPr="00B32F80">
        <w:rPr>
          <w:rFonts w:ascii="Times New Roman" w:hAnsi="Times New Roman" w:cs="Times New Roman"/>
          <w:b/>
          <w:i/>
          <w:sz w:val="24"/>
          <w:szCs w:val="24"/>
        </w:rPr>
        <w:t xml:space="preserve"> </w:t>
      </w:r>
      <w:r w:rsidRPr="00B32F80">
        <w:rPr>
          <w:rFonts w:ascii="Times New Roman" w:hAnsi="Times New Roman" w:cs="Times New Roman"/>
          <w:sz w:val="24"/>
          <w:szCs w:val="24"/>
        </w:rPr>
        <w:t xml:space="preserve">When analysing this quote it clearly agrees with statements made by sourced literature in Chapter 2. Web 2.0 has made the tourism industry change marketing strategies (Mikhail 2008) and consumers have changed their way of connecting with the tourism industry such as communicating, transactions, booking and sharing experiences (Hays, et al 2012), which has ultimately put a significant pressure on companies utilising digital marketing correctly, </w:t>
      </w:r>
      <w:r w:rsidR="00664466">
        <w:rPr>
          <w:noProof/>
          <w:lang w:eastAsia="en-GB"/>
        </w:rPr>
        <mc:AlternateContent>
          <mc:Choice Requires="wps">
            <w:drawing>
              <wp:anchor distT="0" distB="0" distL="114300" distR="114300" simplePos="0" relativeHeight="251922432" behindDoc="0" locked="0" layoutInCell="1" allowOverlap="1" wp14:anchorId="40D5C1BE" wp14:editId="1D7E7758">
                <wp:simplePos x="0" y="0"/>
                <wp:positionH relativeFrom="column">
                  <wp:posOffset>-359410</wp:posOffset>
                </wp:positionH>
                <wp:positionV relativeFrom="paragraph">
                  <wp:posOffset>5998210</wp:posOffset>
                </wp:positionV>
                <wp:extent cx="6575425" cy="635"/>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6575425" cy="635"/>
                        </a:xfrm>
                        <a:prstGeom prst="rect">
                          <a:avLst/>
                        </a:prstGeom>
                        <a:solidFill>
                          <a:prstClr val="white"/>
                        </a:solidFill>
                        <a:ln>
                          <a:noFill/>
                        </a:ln>
                      </wps:spPr>
                      <wps:txbx>
                        <w:txbxContent>
                          <w:p w14:paraId="57DA973E" w14:textId="79530C7F" w:rsidR="00905426" w:rsidRPr="00664466" w:rsidRDefault="00905426" w:rsidP="00664466">
                            <w:pPr>
                              <w:pStyle w:val="Caption"/>
                              <w:rPr>
                                <w:rFonts w:ascii="Times New Roman" w:hAnsi="Times New Roman" w:cs="Times New Roman"/>
                                <w:sz w:val="24"/>
                                <w:szCs w:val="24"/>
                              </w:rPr>
                            </w:pPr>
                            <w:bookmarkStart w:id="49" w:name="_Toc513120751"/>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Pr>
                                <w:rFonts w:ascii="Times New Roman" w:hAnsi="Times New Roman" w:cs="Times New Roman"/>
                                <w:noProof/>
                                <w:sz w:val="24"/>
                                <w:szCs w:val="24"/>
                              </w:rPr>
                              <w:t>4</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D5C1BE" id="Text Box 128" o:spid="_x0000_s1039" type="#_x0000_t202" style="position:absolute;left:0;text-align:left;margin-left:-28.3pt;margin-top:472.3pt;width:517.75pt;height:.05pt;z-index:251922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" stroked="f">
                <v:textbox style="mso-fit-shape-to-text:t" inset="0,0,0,0">
                  <w:txbxContent>
                    <w:p w14:paraId="57DA973E" w14:textId="79530C7F" w:rsidR="00905426" w:rsidRPr="00664466" w:rsidRDefault="00905426" w:rsidP="00664466">
                      <w:pPr>
                        <w:pStyle w:val="Caption"/>
                        <w:rPr>
                          <w:rFonts w:ascii="Times New Roman" w:hAnsi="Times New Roman" w:cs="Times New Roman"/>
                          <w:sz w:val="24"/>
                          <w:szCs w:val="24"/>
                        </w:rPr>
                      </w:pPr>
                      <w:bookmarkStart w:id="50" w:name="_Toc513120751"/>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Pr>
                          <w:rFonts w:ascii="Times New Roman" w:hAnsi="Times New Roman" w:cs="Times New Roman"/>
                          <w:noProof/>
                          <w:sz w:val="24"/>
                          <w:szCs w:val="24"/>
                        </w:rPr>
                        <w:t>4</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50"/>
                    </w:p>
                  </w:txbxContent>
                </v:textbox>
                <w10:wrap type="square"/>
              </v:shape>
            </w:pict>
          </mc:Fallback>
        </mc:AlternateContent>
      </w:r>
      <w:r w:rsidR="00664466">
        <w:rPr>
          <w:noProof/>
          <w:lang w:eastAsia="en-GB"/>
        </w:rPr>
        <w:drawing>
          <wp:anchor distT="0" distB="0" distL="114300" distR="114300" simplePos="0" relativeHeight="251713536" behindDoc="0" locked="0" layoutInCell="1" allowOverlap="1" wp14:anchorId="530CC9C3" wp14:editId="22F76C87">
            <wp:simplePos x="0" y="0"/>
            <wp:positionH relativeFrom="margin">
              <wp:posOffset>-359487</wp:posOffset>
            </wp:positionH>
            <wp:positionV relativeFrom="paragraph">
              <wp:posOffset>2400083</wp:posOffset>
            </wp:positionV>
            <wp:extent cx="6575425" cy="3541395"/>
            <wp:effectExtent l="0" t="0" r="0" b="1905"/>
            <wp:wrapSquare wrapText="bothSides"/>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extLst>
                        <a:ext uri="{28A0092B-C50C-407E-A947-70E740481C1C}">
                          <a14:useLocalDpi xmlns:a14="http://schemas.microsoft.com/office/drawing/2010/main" val="0"/>
                        </a:ext>
                      </a:extLst>
                    </a:blip>
                    <a:srcRect l="15277" t="26865" r="20720" b="11831"/>
                    <a:stretch/>
                  </pic:blipFill>
                  <pic:spPr bwMode="auto">
                    <a:xfrm>
                      <a:off x="0" y="0"/>
                      <a:ext cx="6575425" cy="3541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32F80">
        <w:rPr>
          <w:rFonts w:ascii="Times New Roman" w:hAnsi="Times New Roman" w:cs="Times New Roman"/>
          <w:sz w:val="24"/>
          <w:szCs w:val="24"/>
        </w:rPr>
        <w:t xml:space="preserve">especially on social media. </w:t>
      </w:r>
    </w:p>
    <w:p w14:paraId="1B9DD342" w14:textId="77777777"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 xml:space="preserve">Table 4 demonstrates, three questions asked by the researcher to gather primary information about social media marketing to further strengthen the study’s sources and data found. When asked the most effective digital marketing method, 2 out 4 interviewees stated the social media marketing was the best method, these participants interview one is Britain’s largest tourism board and interview four is the world’s largest tourism operator. This shows that these large </w:t>
      </w:r>
      <w:r w:rsidRPr="00B32F80">
        <w:rPr>
          <w:rFonts w:ascii="Times New Roman" w:hAnsi="Times New Roman" w:cs="Times New Roman"/>
          <w:sz w:val="24"/>
          <w:szCs w:val="24"/>
        </w:rPr>
        <w:lastRenderedPageBreak/>
        <w:t>corporations consider social media being the best method to market, Evans (2012) provides further justification from this data, as stated previous ‘</w:t>
      </w:r>
      <w:r w:rsidRPr="00B32F80">
        <w:rPr>
          <w:rFonts w:ascii="Times New Roman" w:hAnsi="Times New Roman" w:cs="Times New Roman"/>
          <w:i/>
          <w:sz w:val="24"/>
          <w:szCs w:val="24"/>
        </w:rPr>
        <w:t>sits at the pinnacle of the current trends in consumer to consumer conversation and marketing effort amplification’</w:t>
      </w:r>
    </w:p>
    <w:p w14:paraId="10BE5250" w14:textId="2B28B257"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 xml:space="preserve"> </w:t>
      </w:r>
      <w:r w:rsidR="00A64E76" w:rsidRPr="00B32F80">
        <w:rPr>
          <w:rFonts w:ascii="Times New Roman" w:hAnsi="Times New Roman" w:cs="Times New Roman"/>
          <w:sz w:val="24"/>
          <w:szCs w:val="24"/>
        </w:rPr>
        <w:t>Which</w:t>
      </w:r>
      <w:r w:rsidRPr="00B32F80">
        <w:rPr>
          <w:rFonts w:ascii="Times New Roman" w:hAnsi="Times New Roman" w:cs="Times New Roman"/>
          <w:sz w:val="24"/>
          <w:szCs w:val="24"/>
        </w:rPr>
        <w:t xml:space="preserve"> is evident that YouTube as potential as a marketing tool. It was unexpected by the researcher that 2/4 interviewees said that email marketing was the best method, however this is a good method to use only when an organisation has a large database of contacts. </w:t>
      </w:r>
    </w:p>
    <w:p w14:paraId="7068778A" w14:textId="77777777"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 xml:space="preserve">The second question from Table 4, reveals all participants use social media marketing. Interview one, states </w:t>
      </w:r>
      <w:r w:rsidRPr="00B32F80">
        <w:rPr>
          <w:rFonts w:ascii="Times New Roman" w:hAnsi="Times New Roman" w:cs="Times New Roman"/>
          <w:i/>
          <w:sz w:val="24"/>
          <w:szCs w:val="24"/>
        </w:rPr>
        <w:t>‘social media can highly influence a consumer in the decision making and holiday process’</w:t>
      </w:r>
      <w:r w:rsidRPr="00B32F80">
        <w:rPr>
          <w:rFonts w:ascii="Times New Roman" w:hAnsi="Times New Roman" w:cs="Times New Roman"/>
          <w:sz w:val="24"/>
          <w:szCs w:val="24"/>
        </w:rPr>
        <w:t xml:space="preserve">, this primary quote supports section </w:t>
      </w:r>
      <w:r w:rsidRPr="00B32F80">
        <w:rPr>
          <w:rFonts w:ascii="Times New Roman" w:hAnsi="Times New Roman" w:cs="Times New Roman"/>
          <w:i/>
          <w:sz w:val="24"/>
          <w:szCs w:val="24"/>
        </w:rPr>
        <w:t>2.2.2 The Social Media marketing’s influence on the Tourism Sector</w:t>
      </w:r>
      <w:r w:rsidRPr="00B32F80">
        <w:rPr>
          <w:rFonts w:ascii="Times New Roman" w:hAnsi="Times New Roman" w:cs="Times New Roman"/>
          <w:sz w:val="24"/>
          <w:szCs w:val="24"/>
        </w:rPr>
        <w:t xml:space="preserve"> in Chapter 2. </w:t>
      </w:r>
    </w:p>
    <w:p w14:paraId="72BED6FA" w14:textId="77777777"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 xml:space="preserve">All participants state that Facebook is the most effective channel to market their products and services on, this was expected due to this platform being the largest social media site in the world and the factor that the majority of all age group are active via this channel. </w:t>
      </w:r>
    </w:p>
    <w:p w14:paraId="0FD5183C" w14:textId="77777777" w:rsidR="000E4821" w:rsidRDefault="000E4821" w:rsidP="00B32F80">
      <w:pPr>
        <w:spacing w:line="480" w:lineRule="auto"/>
        <w:rPr>
          <w:rFonts w:ascii="Times New Roman" w:hAnsi="Times New Roman" w:cs="Times New Roman"/>
          <w:sz w:val="24"/>
          <w:szCs w:val="24"/>
        </w:rPr>
      </w:pPr>
    </w:p>
    <w:p w14:paraId="64257CD3" w14:textId="77777777" w:rsidR="000E4821" w:rsidRDefault="000E4821" w:rsidP="00B32F80">
      <w:pPr>
        <w:spacing w:line="480" w:lineRule="auto"/>
        <w:rPr>
          <w:rFonts w:ascii="Times New Roman" w:hAnsi="Times New Roman" w:cs="Times New Roman"/>
          <w:sz w:val="24"/>
          <w:szCs w:val="24"/>
        </w:rPr>
      </w:pPr>
    </w:p>
    <w:p w14:paraId="729822E6" w14:textId="77777777" w:rsidR="000E4821" w:rsidRDefault="000E4821" w:rsidP="00B32F80">
      <w:pPr>
        <w:spacing w:line="480" w:lineRule="auto"/>
        <w:rPr>
          <w:rFonts w:ascii="Times New Roman" w:hAnsi="Times New Roman" w:cs="Times New Roman"/>
          <w:sz w:val="24"/>
          <w:szCs w:val="24"/>
        </w:rPr>
      </w:pPr>
    </w:p>
    <w:p w14:paraId="57176CF1" w14:textId="77777777" w:rsidR="000E4821" w:rsidRDefault="000E4821" w:rsidP="00B32F80">
      <w:pPr>
        <w:spacing w:line="480" w:lineRule="auto"/>
        <w:rPr>
          <w:rFonts w:ascii="Times New Roman" w:hAnsi="Times New Roman" w:cs="Times New Roman"/>
          <w:sz w:val="24"/>
          <w:szCs w:val="24"/>
        </w:rPr>
      </w:pPr>
    </w:p>
    <w:p w14:paraId="07385C29" w14:textId="77777777" w:rsidR="000E4821" w:rsidRDefault="000E4821" w:rsidP="00B32F80">
      <w:pPr>
        <w:spacing w:line="480" w:lineRule="auto"/>
        <w:rPr>
          <w:rFonts w:ascii="Times New Roman" w:hAnsi="Times New Roman" w:cs="Times New Roman"/>
          <w:sz w:val="24"/>
          <w:szCs w:val="24"/>
        </w:rPr>
      </w:pPr>
    </w:p>
    <w:p w14:paraId="7AE19628" w14:textId="77777777" w:rsidR="000E4821" w:rsidRDefault="000E4821" w:rsidP="00B32F80">
      <w:pPr>
        <w:spacing w:line="480" w:lineRule="auto"/>
        <w:rPr>
          <w:rFonts w:ascii="Times New Roman" w:hAnsi="Times New Roman" w:cs="Times New Roman"/>
          <w:sz w:val="24"/>
          <w:szCs w:val="24"/>
        </w:rPr>
      </w:pPr>
    </w:p>
    <w:p w14:paraId="03263CBB" w14:textId="77777777" w:rsidR="000E4821" w:rsidRDefault="000E4821" w:rsidP="00B32F80">
      <w:pPr>
        <w:spacing w:line="480" w:lineRule="auto"/>
        <w:rPr>
          <w:rFonts w:ascii="Times New Roman" w:hAnsi="Times New Roman" w:cs="Times New Roman"/>
          <w:sz w:val="24"/>
          <w:szCs w:val="24"/>
        </w:rPr>
      </w:pPr>
    </w:p>
    <w:p w14:paraId="437C30A8" w14:textId="77777777" w:rsidR="000E4821" w:rsidRDefault="000E4821" w:rsidP="00B32F80">
      <w:pPr>
        <w:spacing w:line="480" w:lineRule="auto"/>
        <w:rPr>
          <w:rFonts w:ascii="Times New Roman" w:hAnsi="Times New Roman" w:cs="Times New Roman"/>
          <w:sz w:val="24"/>
          <w:szCs w:val="24"/>
        </w:rPr>
      </w:pPr>
    </w:p>
    <w:p w14:paraId="30191C37" w14:textId="77777777" w:rsidR="000E4821" w:rsidRDefault="000E4821" w:rsidP="00B32F80">
      <w:pPr>
        <w:spacing w:line="480" w:lineRule="auto"/>
        <w:rPr>
          <w:rFonts w:ascii="Times New Roman" w:hAnsi="Times New Roman" w:cs="Times New Roman"/>
          <w:sz w:val="24"/>
          <w:szCs w:val="24"/>
        </w:rPr>
      </w:pPr>
    </w:p>
    <w:p w14:paraId="6A558EE0" w14:textId="77777777" w:rsidR="000E4821" w:rsidRDefault="000E4821" w:rsidP="00B32F80">
      <w:pPr>
        <w:spacing w:line="480" w:lineRule="auto"/>
        <w:rPr>
          <w:rFonts w:ascii="Times New Roman" w:hAnsi="Times New Roman" w:cs="Times New Roman"/>
          <w:sz w:val="24"/>
          <w:szCs w:val="24"/>
        </w:rPr>
      </w:pPr>
    </w:p>
    <w:p w14:paraId="3FB586EB" w14:textId="5368B5C5"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b/>
          <w:sz w:val="24"/>
          <w:szCs w:val="24"/>
        </w:rPr>
        <w:t xml:space="preserve">4.3 Section Three: Objective B </w:t>
      </w:r>
      <w:r w:rsidRPr="00B32F80">
        <w:rPr>
          <w:rFonts w:ascii="Times New Roman" w:hAnsi="Times New Roman" w:cs="Times New Roman"/>
          <w:i/>
          <w:sz w:val="24"/>
          <w:szCs w:val="24"/>
        </w:rPr>
        <w:t xml:space="preserve">‘To discover how travel and tourism organisations utilise YouTube in terms of marketing to potential consumers’ </w:t>
      </w:r>
    </w:p>
    <w:p w14:paraId="3205C7FA" w14:textId="77777777"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 xml:space="preserve">In this section, the majority of primary data has been analysed from qualitative collection of data to achieve objective B. Due to the information being sourced directly from tourism organisations, in the aim to gain useful data which has allowed in-depth probing (Berry, 1999) in how YouTube is utilised to market to consumers. This section would be one of the most vital components to the study’s overall outcome, as it will conclude if companies are successfully using this channel. </w:t>
      </w:r>
    </w:p>
    <w:p w14:paraId="22D59D29" w14:textId="37755718" w:rsidR="00B32F80" w:rsidRPr="00B32F80" w:rsidRDefault="00664466"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924480" behindDoc="0" locked="0" layoutInCell="1" allowOverlap="1" wp14:anchorId="2B9B0551" wp14:editId="4A909E94">
                <wp:simplePos x="0" y="0"/>
                <wp:positionH relativeFrom="column">
                  <wp:posOffset>-257245</wp:posOffset>
                </wp:positionH>
                <wp:positionV relativeFrom="paragraph">
                  <wp:posOffset>2266203</wp:posOffset>
                </wp:positionV>
                <wp:extent cx="6580505" cy="635"/>
                <wp:effectExtent l="0" t="0" r="0" b="0"/>
                <wp:wrapSquare wrapText="bothSides"/>
                <wp:docPr id="131" name="Text Box 131"/>
                <wp:cNvGraphicFramePr/>
                <a:graphic xmlns:a="http://schemas.openxmlformats.org/drawingml/2006/main">
                  <a:graphicData uri="http://schemas.microsoft.com/office/word/2010/wordprocessingShape">
                    <wps:wsp>
                      <wps:cNvSpPr txBox="1"/>
                      <wps:spPr>
                        <a:xfrm>
                          <a:off x="0" y="0"/>
                          <a:ext cx="6580505" cy="635"/>
                        </a:xfrm>
                        <a:prstGeom prst="rect">
                          <a:avLst/>
                        </a:prstGeom>
                        <a:solidFill>
                          <a:prstClr val="white"/>
                        </a:solidFill>
                        <a:ln>
                          <a:noFill/>
                        </a:ln>
                      </wps:spPr>
                      <wps:txbx>
                        <w:txbxContent>
                          <w:p w14:paraId="6A180B45" w14:textId="4A1EEB01" w:rsidR="00905426" w:rsidRPr="00664466" w:rsidRDefault="00905426" w:rsidP="00664466">
                            <w:pPr>
                              <w:pStyle w:val="Caption"/>
                              <w:rPr>
                                <w:rFonts w:ascii="Times New Roman" w:hAnsi="Times New Roman" w:cs="Times New Roman"/>
                                <w:noProof/>
                                <w:sz w:val="24"/>
                                <w:szCs w:val="24"/>
                              </w:rPr>
                            </w:pPr>
                            <w:bookmarkStart w:id="51" w:name="_Toc513120752"/>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Pr>
                                <w:rFonts w:ascii="Times New Roman" w:hAnsi="Times New Roman" w:cs="Times New Roman"/>
                                <w:noProof/>
                                <w:sz w:val="24"/>
                                <w:szCs w:val="24"/>
                              </w:rPr>
                              <w:t>5</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9B0551" id="Text Box 131" o:spid="_x0000_s1040" type="#_x0000_t202" style="position:absolute;left:0;text-align:left;margin-left:-20.25pt;margin-top:178.45pt;width:518.15pt;height:.05pt;z-index:251924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" stroked="f">
                <v:textbox style="mso-fit-shape-to-text:t" inset="0,0,0,0">
                  <w:txbxContent>
                    <w:p w14:paraId="6A180B45" w14:textId="4A1EEB01" w:rsidR="00905426" w:rsidRPr="00664466" w:rsidRDefault="00905426" w:rsidP="00664466">
                      <w:pPr>
                        <w:pStyle w:val="Caption"/>
                        <w:rPr>
                          <w:rFonts w:ascii="Times New Roman" w:hAnsi="Times New Roman" w:cs="Times New Roman"/>
                          <w:noProof/>
                          <w:sz w:val="24"/>
                          <w:szCs w:val="24"/>
                        </w:rPr>
                      </w:pPr>
                      <w:bookmarkStart w:id="52" w:name="_Toc513120752"/>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Pr>
                          <w:rFonts w:ascii="Times New Roman" w:hAnsi="Times New Roman" w:cs="Times New Roman"/>
                          <w:noProof/>
                          <w:sz w:val="24"/>
                          <w:szCs w:val="24"/>
                        </w:rPr>
                        <w:t>5</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52"/>
                    </w:p>
                  </w:txbxContent>
                </v:textbox>
                <w10:wrap type="square"/>
              </v:shape>
            </w:pict>
          </mc:Fallback>
        </mc:AlternateContent>
      </w:r>
      <w:r w:rsidR="00B32F80" w:rsidRPr="00B32F80">
        <w:rPr>
          <w:noProof/>
          <w:lang w:eastAsia="en-GB"/>
        </w:rPr>
        <w:drawing>
          <wp:anchor distT="0" distB="0" distL="114300" distR="114300" simplePos="0" relativeHeight="251717632" behindDoc="0" locked="0" layoutInCell="1" allowOverlap="1" wp14:anchorId="77FAF17A" wp14:editId="60A47F6A">
            <wp:simplePos x="0" y="0"/>
            <wp:positionH relativeFrom="margin">
              <wp:posOffset>-377825</wp:posOffset>
            </wp:positionH>
            <wp:positionV relativeFrom="paragraph">
              <wp:posOffset>668655</wp:posOffset>
            </wp:positionV>
            <wp:extent cx="6580505" cy="1530350"/>
            <wp:effectExtent l="0" t="0" r="0" b="0"/>
            <wp:wrapSquare wrapText="bothSides"/>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extLst>
                        <a:ext uri="{28A0092B-C50C-407E-A947-70E740481C1C}">
                          <a14:useLocalDpi xmlns:a14="http://schemas.microsoft.com/office/drawing/2010/main" val="0"/>
                        </a:ext>
                      </a:extLst>
                    </a:blip>
                    <a:srcRect l="16651" t="28992" r="21964" b="47256"/>
                    <a:stretch/>
                  </pic:blipFill>
                  <pic:spPr bwMode="auto">
                    <a:xfrm>
                      <a:off x="0" y="0"/>
                      <a:ext cx="6580505" cy="1530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32F80" w:rsidRPr="00B32F80">
        <w:rPr>
          <w:rFonts w:ascii="Times New Roman" w:hAnsi="Times New Roman" w:cs="Times New Roman"/>
          <w:sz w:val="24"/>
          <w:szCs w:val="24"/>
        </w:rPr>
        <w:t xml:space="preserve">It was important to understand the </w:t>
      </w:r>
      <w:r w:rsidR="006A3A3D" w:rsidRPr="00B32F80">
        <w:rPr>
          <w:rFonts w:ascii="Times New Roman" w:hAnsi="Times New Roman" w:cs="Times New Roman"/>
          <w:sz w:val="24"/>
          <w:szCs w:val="24"/>
        </w:rPr>
        <w:t>participant’s</w:t>
      </w:r>
      <w:r w:rsidR="00B32F80" w:rsidRPr="00B32F80">
        <w:rPr>
          <w:rFonts w:ascii="Times New Roman" w:hAnsi="Times New Roman" w:cs="Times New Roman"/>
          <w:sz w:val="24"/>
          <w:szCs w:val="24"/>
        </w:rPr>
        <w:t xml:space="preserve"> opinions </w:t>
      </w:r>
      <w:r w:rsidR="00C96FAE">
        <w:rPr>
          <w:rFonts w:ascii="Times New Roman" w:hAnsi="Times New Roman" w:cs="Times New Roman"/>
          <w:sz w:val="24"/>
          <w:szCs w:val="24"/>
        </w:rPr>
        <w:t xml:space="preserve">of </w:t>
      </w:r>
      <w:r w:rsidR="00B32F80" w:rsidRPr="00B32F80">
        <w:rPr>
          <w:rFonts w:ascii="Times New Roman" w:hAnsi="Times New Roman" w:cs="Times New Roman"/>
          <w:sz w:val="24"/>
          <w:szCs w:val="24"/>
        </w:rPr>
        <w:t xml:space="preserve">YouTube, </w:t>
      </w:r>
      <w:r w:rsidR="00B32F80">
        <w:rPr>
          <w:rFonts w:ascii="Times New Roman" w:hAnsi="Times New Roman" w:cs="Times New Roman"/>
          <w:sz w:val="24"/>
          <w:szCs w:val="24"/>
        </w:rPr>
        <w:t>T</w:t>
      </w:r>
      <w:r w:rsidR="00B32F80" w:rsidRPr="00B32F80">
        <w:rPr>
          <w:rFonts w:ascii="Times New Roman" w:hAnsi="Times New Roman" w:cs="Times New Roman"/>
          <w:sz w:val="24"/>
          <w:szCs w:val="24"/>
        </w:rPr>
        <w:t xml:space="preserve">able </w:t>
      </w:r>
      <w:r w:rsidR="00BB22A3">
        <w:rPr>
          <w:rFonts w:ascii="Times New Roman" w:hAnsi="Times New Roman" w:cs="Times New Roman"/>
          <w:sz w:val="24"/>
          <w:szCs w:val="24"/>
        </w:rPr>
        <w:t xml:space="preserve">5 </w:t>
      </w:r>
      <w:r w:rsidR="00B32F80" w:rsidRPr="00B32F80">
        <w:rPr>
          <w:rFonts w:ascii="Times New Roman" w:hAnsi="Times New Roman" w:cs="Times New Roman"/>
          <w:sz w:val="24"/>
          <w:szCs w:val="24"/>
        </w:rPr>
        <w:t>demonstrates key sentences that the interviewees disclosed to the researcher.</w:t>
      </w:r>
    </w:p>
    <w:p w14:paraId="4827BFFC" w14:textId="21F54485" w:rsidR="00B32F80" w:rsidRPr="00B32F80" w:rsidRDefault="00B32F80" w:rsidP="00160A6F">
      <w:pPr>
        <w:spacing w:line="480" w:lineRule="auto"/>
        <w:jc w:val="both"/>
        <w:rPr>
          <w:rFonts w:ascii="Times New Roman" w:hAnsi="Times New Roman" w:cs="Times New Roman"/>
          <w:sz w:val="24"/>
          <w:szCs w:val="24"/>
        </w:rPr>
      </w:pPr>
      <w:r>
        <w:rPr>
          <w:rFonts w:ascii="Times New Roman" w:hAnsi="Times New Roman" w:cs="Times New Roman"/>
          <w:sz w:val="24"/>
          <w:szCs w:val="24"/>
        </w:rPr>
        <w:t>When observing the interviewees responses to the same question asked by the researcher, it is clear that the views on YouTube are positive, as participants comment on the potential the channel has due to its popularity. Interview Four from TUI, believes t</w:t>
      </w:r>
      <w:r w:rsidR="000E4821">
        <w:rPr>
          <w:rFonts w:ascii="Times New Roman" w:hAnsi="Times New Roman" w:cs="Times New Roman"/>
          <w:sz w:val="24"/>
          <w:szCs w:val="24"/>
        </w:rPr>
        <w:t>his channel has great benefits</w:t>
      </w:r>
      <w:r>
        <w:rPr>
          <w:rFonts w:ascii="Times New Roman" w:hAnsi="Times New Roman" w:cs="Times New Roman"/>
          <w:sz w:val="24"/>
          <w:szCs w:val="24"/>
        </w:rPr>
        <w:t xml:space="preserve"> for the tourism industry, this correlates with </w:t>
      </w:r>
      <w:r w:rsidRPr="005F5CF4">
        <w:rPr>
          <w:rFonts w:ascii="Times New Roman" w:hAnsi="Times New Roman" w:cs="Times New Roman"/>
          <w:sz w:val="24"/>
          <w:szCs w:val="24"/>
        </w:rPr>
        <w:t>(Forristal, 2012),</w:t>
      </w:r>
      <w:r>
        <w:rPr>
          <w:rFonts w:ascii="Times New Roman" w:hAnsi="Times New Roman" w:cs="Times New Roman"/>
          <w:sz w:val="24"/>
          <w:szCs w:val="24"/>
        </w:rPr>
        <w:t xml:space="preserve"> belief of YouTube</w:t>
      </w:r>
      <w:r w:rsidRPr="00B32F80">
        <w:rPr>
          <w:rFonts w:ascii="Times New Roman" w:hAnsi="Times New Roman" w:cs="Times New Roman"/>
          <w:sz w:val="24"/>
          <w:szCs w:val="24"/>
        </w:rPr>
        <w:t xml:space="preserve"> being great tool for the industry. </w:t>
      </w:r>
    </w:p>
    <w:p w14:paraId="37FCF97E" w14:textId="4550D556"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Interview One, comments on the platform being used as a dumping ground, which affects its potential. It was important that the interviewee from Visit Britain elaborated on this statement to further explain the meaning of what he meant by ‘</w:t>
      </w:r>
      <w:r w:rsidRPr="000E4821">
        <w:rPr>
          <w:rFonts w:ascii="Times New Roman" w:hAnsi="Times New Roman" w:cs="Times New Roman"/>
          <w:i/>
          <w:sz w:val="24"/>
          <w:szCs w:val="24"/>
        </w:rPr>
        <w:t>dumping ground’</w:t>
      </w:r>
      <w:r w:rsidRPr="00B32F80">
        <w:rPr>
          <w:rFonts w:ascii="Times New Roman" w:hAnsi="Times New Roman" w:cs="Times New Roman"/>
          <w:sz w:val="24"/>
          <w:szCs w:val="24"/>
        </w:rPr>
        <w:t xml:space="preserve">. The respondent further </w:t>
      </w:r>
      <w:r w:rsidRPr="00B32F80">
        <w:rPr>
          <w:rFonts w:ascii="Times New Roman" w:hAnsi="Times New Roman" w:cs="Times New Roman"/>
          <w:sz w:val="24"/>
          <w:szCs w:val="24"/>
        </w:rPr>
        <w:lastRenderedPageBreak/>
        <w:t xml:space="preserve">states that </w:t>
      </w:r>
      <w:r w:rsidRPr="00B32F80">
        <w:rPr>
          <w:rFonts w:ascii="Times New Roman" w:hAnsi="Times New Roman" w:cs="Times New Roman"/>
          <w:i/>
          <w:sz w:val="24"/>
          <w:szCs w:val="24"/>
        </w:rPr>
        <w:t>‘</w:t>
      </w:r>
      <w:r w:rsidRPr="000E4821">
        <w:rPr>
          <w:rFonts w:ascii="Times New Roman" w:hAnsi="Times New Roman" w:cs="Times New Roman"/>
          <w:i/>
          <w:sz w:val="24"/>
          <w:szCs w:val="24"/>
        </w:rPr>
        <w:t>Official brands do not use YouTube in the same way as other channels, brands hardly post and when they do it is a video of a TV advert, they do not post new material and keep consumers engaged enough’</w:t>
      </w:r>
      <w:r w:rsidRPr="00B32F80">
        <w:rPr>
          <w:rFonts w:ascii="Times New Roman" w:hAnsi="Times New Roman" w:cs="Times New Roman"/>
          <w:sz w:val="24"/>
          <w:szCs w:val="24"/>
        </w:rPr>
        <w:t xml:space="preserve">. The interviewee further states </w:t>
      </w:r>
      <w:r w:rsidRPr="00B32F80">
        <w:rPr>
          <w:rFonts w:ascii="Times New Roman" w:hAnsi="Times New Roman" w:cs="Times New Roman"/>
          <w:i/>
          <w:sz w:val="24"/>
          <w:szCs w:val="24"/>
        </w:rPr>
        <w:t xml:space="preserve">‘Tourism brands have not yet grasped the potential YouTube has’. </w:t>
      </w:r>
      <w:r w:rsidRPr="00B32F80">
        <w:rPr>
          <w:rFonts w:ascii="Times New Roman" w:hAnsi="Times New Roman" w:cs="Times New Roman"/>
          <w:sz w:val="24"/>
          <w:szCs w:val="24"/>
        </w:rPr>
        <w:t xml:space="preserve">This statement supports Reinhard (2009) theory </w:t>
      </w:r>
      <w:r w:rsidRPr="00B32F80">
        <w:rPr>
          <w:rFonts w:ascii="Times New Roman" w:hAnsi="Times New Roman" w:cs="Times New Roman"/>
          <w:i/>
          <w:sz w:val="24"/>
          <w:szCs w:val="24"/>
        </w:rPr>
        <w:t xml:space="preserve">‘the potential of YouTube has not been fully realized by tourism organisations’. </w:t>
      </w:r>
      <w:r w:rsidRPr="00B32F80">
        <w:rPr>
          <w:rFonts w:ascii="Times New Roman" w:hAnsi="Times New Roman" w:cs="Times New Roman"/>
          <w:sz w:val="24"/>
          <w:szCs w:val="24"/>
        </w:rPr>
        <w:t>This evidence suggests that some tourism organisations not utilising YouTube as well as they could because they do not understand what consumers want. In order to be successful on YouTube, Reinhard (2009) highlights in Chapter 2 consistency and frequently published content is key in attracting audiences, however as interview</w:t>
      </w:r>
      <w:r w:rsidR="00CA01C8">
        <w:rPr>
          <w:rFonts w:ascii="Times New Roman" w:hAnsi="Times New Roman" w:cs="Times New Roman"/>
          <w:sz w:val="24"/>
          <w:szCs w:val="24"/>
        </w:rPr>
        <w:t xml:space="preserve"> one states he</w:t>
      </w:r>
      <w:r w:rsidRPr="00B32F80">
        <w:rPr>
          <w:rFonts w:ascii="Times New Roman" w:hAnsi="Times New Roman" w:cs="Times New Roman"/>
          <w:sz w:val="24"/>
          <w:szCs w:val="24"/>
        </w:rPr>
        <w:t xml:space="preserve"> believes that tourism organisations are not suppling good content for consumers. </w:t>
      </w:r>
    </w:p>
    <w:p w14:paraId="7EFC3388" w14:textId="20A469C2" w:rsidR="00B32F80" w:rsidRPr="00B32F80" w:rsidRDefault="00B32F80"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723776" behindDoc="0" locked="0" layoutInCell="1" allowOverlap="1" wp14:anchorId="5E7A0AF2" wp14:editId="162C8677">
                <wp:simplePos x="0" y="0"/>
                <wp:positionH relativeFrom="column">
                  <wp:posOffset>-320040</wp:posOffset>
                </wp:positionH>
                <wp:positionV relativeFrom="paragraph">
                  <wp:posOffset>4206875</wp:posOffset>
                </wp:positionV>
                <wp:extent cx="6370955" cy="635"/>
                <wp:effectExtent l="0" t="0" r="0" b="0"/>
                <wp:wrapSquare wrapText="bothSides"/>
                <wp:docPr id="66" name="Text Box 66"/>
                <wp:cNvGraphicFramePr/>
                <a:graphic xmlns:a="http://schemas.openxmlformats.org/drawingml/2006/main">
                  <a:graphicData uri="http://schemas.microsoft.com/office/word/2010/wordprocessingShape">
                    <wps:wsp>
                      <wps:cNvSpPr txBox="1"/>
                      <wps:spPr>
                        <a:xfrm>
                          <a:off x="0" y="0"/>
                          <a:ext cx="6370955" cy="635"/>
                        </a:xfrm>
                        <a:prstGeom prst="rect">
                          <a:avLst/>
                        </a:prstGeom>
                        <a:solidFill>
                          <a:prstClr val="white"/>
                        </a:solidFill>
                        <a:ln>
                          <a:noFill/>
                        </a:ln>
                      </wps:spPr>
                      <wps:txbx>
                        <w:txbxContent>
                          <w:p w14:paraId="2BC4314F" w14:textId="18328E8F" w:rsidR="00905426" w:rsidRPr="00B32F80" w:rsidRDefault="00905426" w:rsidP="00B32F80">
                            <w:pPr>
                              <w:pStyle w:val="Caption"/>
                              <w:rPr>
                                <w:rFonts w:ascii="Times New Roman" w:hAnsi="Times New Roman" w:cs="Times New Roman"/>
                                <w:noProof/>
                                <w:sz w:val="24"/>
                                <w:szCs w:val="24"/>
                              </w:rPr>
                            </w:pPr>
                            <w:bookmarkStart w:id="53" w:name="_Toc512011429"/>
                            <w:r w:rsidRPr="00B32F80">
                              <w:rPr>
                                <w:sz w:val="24"/>
                                <w:szCs w:val="24"/>
                              </w:rPr>
                              <w:t xml:space="preserve">Figure </w:t>
                            </w:r>
                            <w:r w:rsidRPr="00B32F80">
                              <w:rPr>
                                <w:sz w:val="24"/>
                                <w:szCs w:val="24"/>
                              </w:rPr>
                              <w:fldChar w:fldCharType="begin"/>
                            </w:r>
                            <w:r w:rsidRPr="00B32F80">
                              <w:rPr>
                                <w:sz w:val="24"/>
                                <w:szCs w:val="24"/>
                              </w:rPr>
                              <w:instrText xml:space="preserve"> SEQ Figure \* ARABIC </w:instrText>
                            </w:r>
                            <w:r w:rsidRPr="00B32F80">
                              <w:rPr>
                                <w:sz w:val="24"/>
                                <w:szCs w:val="24"/>
                              </w:rPr>
                              <w:fldChar w:fldCharType="separate"/>
                            </w:r>
                            <w:r>
                              <w:rPr>
                                <w:noProof/>
                                <w:sz w:val="24"/>
                                <w:szCs w:val="24"/>
                              </w:rPr>
                              <w:t>15</w:t>
                            </w:r>
                            <w:r w:rsidRPr="00B32F80">
                              <w:rPr>
                                <w:sz w:val="24"/>
                                <w:szCs w:val="24"/>
                              </w:rPr>
                              <w:fldChar w:fldCharType="end"/>
                            </w:r>
                            <w:r w:rsidRPr="00B32F80">
                              <w:rPr>
                                <w:sz w:val="24"/>
                                <w:szCs w:val="24"/>
                              </w:rPr>
                              <w:t xml:space="preserve"> Q9 Survey Results</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7A0AF2" id="Text Box 66" o:spid="_x0000_s1041" type="#_x0000_t202" style="position:absolute;left:0;text-align:left;margin-left:-25.2pt;margin-top:331.25pt;width:501.65pt;height:.0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" stroked="f">
                <v:textbox style="mso-fit-shape-to-text:t" inset="0,0,0,0">
                  <w:txbxContent>
                    <w:p w14:paraId="2BC4314F" w14:textId="18328E8F" w:rsidR="00905426" w:rsidRPr="00B32F80" w:rsidRDefault="00905426" w:rsidP="00B32F80">
                      <w:pPr>
                        <w:pStyle w:val="Caption"/>
                        <w:rPr>
                          <w:rFonts w:ascii="Times New Roman" w:hAnsi="Times New Roman" w:cs="Times New Roman"/>
                          <w:noProof/>
                          <w:sz w:val="24"/>
                          <w:szCs w:val="24"/>
                        </w:rPr>
                      </w:pPr>
                      <w:bookmarkStart w:id="54" w:name="_Toc512011429"/>
                      <w:r w:rsidRPr="00B32F80">
                        <w:rPr>
                          <w:sz w:val="24"/>
                          <w:szCs w:val="24"/>
                        </w:rPr>
                        <w:t xml:space="preserve">Figure </w:t>
                      </w:r>
                      <w:r w:rsidRPr="00B32F80">
                        <w:rPr>
                          <w:sz w:val="24"/>
                          <w:szCs w:val="24"/>
                        </w:rPr>
                        <w:fldChar w:fldCharType="begin"/>
                      </w:r>
                      <w:r w:rsidRPr="00B32F80">
                        <w:rPr>
                          <w:sz w:val="24"/>
                          <w:szCs w:val="24"/>
                        </w:rPr>
                        <w:instrText xml:space="preserve"> SEQ Figure \* ARABIC </w:instrText>
                      </w:r>
                      <w:r w:rsidRPr="00B32F80">
                        <w:rPr>
                          <w:sz w:val="24"/>
                          <w:szCs w:val="24"/>
                        </w:rPr>
                        <w:fldChar w:fldCharType="separate"/>
                      </w:r>
                      <w:r>
                        <w:rPr>
                          <w:noProof/>
                          <w:sz w:val="24"/>
                          <w:szCs w:val="24"/>
                        </w:rPr>
                        <w:t>15</w:t>
                      </w:r>
                      <w:r w:rsidRPr="00B32F80">
                        <w:rPr>
                          <w:sz w:val="24"/>
                          <w:szCs w:val="24"/>
                        </w:rPr>
                        <w:fldChar w:fldCharType="end"/>
                      </w:r>
                      <w:r w:rsidRPr="00B32F80">
                        <w:rPr>
                          <w:sz w:val="24"/>
                          <w:szCs w:val="24"/>
                        </w:rPr>
                        <w:t xml:space="preserve"> Q9 Survey Results</w:t>
                      </w:r>
                      <w:bookmarkEnd w:id="54"/>
                    </w:p>
                  </w:txbxContent>
                </v:textbox>
                <w10:wrap type="square"/>
              </v:shape>
            </w:pict>
          </mc:Fallback>
        </mc:AlternateContent>
      </w:r>
      <w:r w:rsidRPr="00B32F80">
        <w:rPr>
          <w:rFonts w:ascii="Times New Roman" w:hAnsi="Times New Roman" w:cs="Times New Roman"/>
          <w:noProof/>
          <w:sz w:val="24"/>
          <w:szCs w:val="24"/>
          <w:lang w:eastAsia="en-GB"/>
        </w:rPr>
        <w:drawing>
          <wp:anchor distT="0" distB="0" distL="114300" distR="114300" simplePos="0" relativeHeight="251721728" behindDoc="0" locked="0" layoutInCell="1" allowOverlap="1" wp14:anchorId="2C51E3AA" wp14:editId="5C97C2F4">
            <wp:simplePos x="0" y="0"/>
            <wp:positionH relativeFrom="margin">
              <wp:align>center</wp:align>
            </wp:positionH>
            <wp:positionV relativeFrom="paragraph">
              <wp:posOffset>909955</wp:posOffset>
            </wp:positionV>
            <wp:extent cx="6370955" cy="3240156"/>
            <wp:effectExtent l="0" t="0" r="0" b="0"/>
            <wp:wrapSquare wrapText="bothSides"/>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3">
                      <a:extLst>
                        <a:ext uri="{28A0092B-C50C-407E-A947-70E740481C1C}">
                          <a14:useLocalDpi xmlns:a14="http://schemas.microsoft.com/office/drawing/2010/main" val="0"/>
                        </a:ext>
                      </a:extLst>
                    </a:blip>
                    <a:srcRect b="23303"/>
                    <a:stretch/>
                  </pic:blipFill>
                  <pic:spPr bwMode="auto">
                    <a:xfrm>
                      <a:off x="0" y="0"/>
                      <a:ext cx="6370955" cy="324015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32F80">
        <w:rPr>
          <w:rFonts w:ascii="Times New Roman" w:hAnsi="Times New Roman" w:cs="Times New Roman"/>
          <w:sz w:val="24"/>
          <w:szCs w:val="24"/>
        </w:rPr>
        <w:t xml:space="preserve">In correlation from a consumer’s perspective, the majority of the respondents from the survey agrees that tourism brands are not effectively utilising their YouTube channels to market to consumers. </w:t>
      </w:r>
    </w:p>
    <w:p w14:paraId="2CBDE887" w14:textId="77777777" w:rsidR="00B32F80" w:rsidRPr="00B32F80" w:rsidRDefault="00B32F80" w:rsidP="00160A6F">
      <w:pPr>
        <w:spacing w:line="480" w:lineRule="auto"/>
        <w:jc w:val="both"/>
        <w:rPr>
          <w:rFonts w:ascii="Times New Roman" w:hAnsi="Times New Roman" w:cs="Times New Roman"/>
          <w:sz w:val="24"/>
          <w:szCs w:val="24"/>
        </w:rPr>
      </w:pPr>
      <w:r w:rsidRPr="00B32F80">
        <w:rPr>
          <w:rFonts w:ascii="Times New Roman" w:hAnsi="Times New Roman" w:cs="Times New Roman"/>
          <w:sz w:val="24"/>
          <w:szCs w:val="24"/>
        </w:rPr>
        <w:t xml:space="preserve">9 participants skipped this question leaving 234 respondents to answer. Fig 15 Q9 shows that 214 (91.45%) selected ‘No’ this means that consumers widely believe that tourism </w:t>
      </w:r>
      <w:r w:rsidRPr="00B32F80">
        <w:rPr>
          <w:rFonts w:ascii="Times New Roman" w:hAnsi="Times New Roman" w:cs="Times New Roman"/>
          <w:sz w:val="24"/>
          <w:szCs w:val="24"/>
        </w:rPr>
        <w:lastRenderedPageBreak/>
        <w:t xml:space="preserve">organisations are not using their channels as well as they could be, demonstrating a loss of potential. In fig 15 respondents was encouraged to explain their answer, these were several comments that were made: </w:t>
      </w:r>
    </w:p>
    <w:p w14:paraId="0C8E5C83" w14:textId="77777777"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i/>
          <w:sz w:val="24"/>
          <w:szCs w:val="24"/>
        </w:rPr>
        <w:t>Respondent 138 “Not producing content that is solely exclusive on YouTube, just tv advertisements. Their videos need to include more information on products and services”</w:t>
      </w:r>
    </w:p>
    <w:p w14:paraId="4C7FBC6B" w14:textId="77777777"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i/>
          <w:sz w:val="24"/>
          <w:szCs w:val="24"/>
        </w:rPr>
        <w:t>Respondent 98“They always seem forced and disingenuous”</w:t>
      </w:r>
    </w:p>
    <w:p w14:paraId="5B6C42DD" w14:textId="77777777"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i/>
          <w:sz w:val="24"/>
          <w:szCs w:val="24"/>
        </w:rPr>
        <w:t>Respondent 26</w:t>
      </w:r>
      <w:r w:rsidRPr="00B32F80">
        <w:rPr>
          <w:i/>
        </w:rPr>
        <w:t xml:space="preserve"> “i</w:t>
      </w:r>
      <w:r w:rsidRPr="00B32F80">
        <w:rPr>
          <w:rFonts w:ascii="Times New Roman" w:hAnsi="Times New Roman" w:cs="Times New Roman"/>
          <w:i/>
          <w:sz w:val="24"/>
          <w:szCs w:val="24"/>
        </w:rPr>
        <w:t xml:space="preserve">f they would properly utilise their channels </w:t>
      </w:r>
      <w:proofErr w:type="spellStart"/>
      <w:r w:rsidRPr="00B32F80">
        <w:rPr>
          <w:rFonts w:ascii="Times New Roman" w:hAnsi="Times New Roman" w:cs="Times New Roman"/>
          <w:i/>
          <w:sz w:val="24"/>
          <w:szCs w:val="24"/>
        </w:rPr>
        <w:t>i</w:t>
      </w:r>
      <w:proofErr w:type="spellEnd"/>
      <w:r w:rsidRPr="00B32F80">
        <w:rPr>
          <w:rFonts w:ascii="Times New Roman" w:hAnsi="Times New Roman" w:cs="Times New Roman"/>
          <w:i/>
          <w:sz w:val="24"/>
          <w:szCs w:val="24"/>
        </w:rPr>
        <w:t xml:space="preserve"> think they would have high potential to market consumers but they don’t update videos or produce content that would go viral! I think they should use humour to create more attention for their videos”</w:t>
      </w:r>
    </w:p>
    <w:p w14:paraId="634E0B00" w14:textId="77777777" w:rsidR="00B32F80" w:rsidRPr="00B32F80" w:rsidRDefault="00B32F80" w:rsidP="00160A6F">
      <w:pPr>
        <w:spacing w:line="480" w:lineRule="auto"/>
        <w:jc w:val="both"/>
        <w:rPr>
          <w:rFonts w:ascii="Times New Roman" w:hAnsi="Times New Roman" w:cs="Times New Roman"/>
          <w:i/>
          <w:sz w:val="24"/>
          <w:szCs w:val="24"/>
        </w:rPr>
      </w:pPr>
      <w:r w:rsidRPr="00B32F80">
        <w:rPr>
          <w:rFonts w:ascii="Times New Roman" w:hAnsi="Times New Roman" w:cs="Times New Roman"/>
          <w:i/>
          <w:sz w:val="24"/>
          <w:szCs w:val="24"/>
        </w:rPr>
        <w:t>Respondent 7</w:t>
      </w:r>
      <w:r w:rsidRPr="00B32F80">
        <w:rPr>
          <w:rFonts w:ascii="Times New Roman" w:hAnsi="Times New Roman" w:cs="Times New Roman"/>
          <w:b/>
          <w:sz w:val="24"/>
          <w:szCs w:val="24"/>
        </w:rPr>
        <w:t xml:space="preserve"> </w:t>
      </w:r>
      <w:r w:rsidRPr="00B32F80">
        <w:rPr>
          <w:rFonts w:ascii="Times New Roman" w:hAnsi="Times New Roman" w:cs="Times New Roman"/>
          <w:i/>
          <w:sz w:val="24"/>
          <w:szCs w:val="24"/>
        </w:rPr>
        <w:t>“I selected no as they are not selling their products to me as videos are just tv advertisements”</w:t>
      </w:r>
    </w:p>
    <w:p w14:paraId="4408DC5C" w14:textId="24E1D2EE" w:rsidR="00B32F80" w:rsidRPr="00B32F80" w:rsidRDefault="00664466"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926528" behindDoc="0" locked="0" layoutInCell="1" allowOverlap="1" wp14:anchorId="0665B6A0" wp14:editId="24B1B65C">
                <wp:simplePos x="0" y="0"/>
                <wp:positionH relativeFrom="column">
                  <wp:posOffset>-32148</wp:posOffset>
                </wp:positionH>
                <wp:positionV relativeFrom="paragraph">
                  <wp:posOffset>2562337</wp:posOffset>
                </wp:positionV>
                <wp:extent cx="6431915" cy="635"/>
                <wp:effectExtent l="0" t="0" r="0" b="0"/>
                <wp:wrapSquare wrapText="bothSides"/>
                <wp:docPr id="138" name="Text Box 138"/>
                <wp:cNvGraphicFramePr/>
                <a:graphic xmlns:a="http://schemas.openxmlformats.org/drawingml/2006/main">
                  <a:graphicData uri="http://schemas.microsoft.com/office/word/2010/wordprocessingShape">
                    <wps:wsp>
                      <wps:cNvSpPr txBox="1"/>
                      <wps:spPr>
                        <a:xfrm>
                          <a:off x="0" y="0"/>
                          <a:ext cx="6431915" cy="635"/>
                        </a:xfrm>
                        <a:prstGeom prst="rect">
                          <a:avLst/>
                        </a:prstGeom>
                        <a:solidFill>
                          <a:prstClr val="white"/>
                        </a:solidFill>
                        <a:ln>
                          <a:noFill/>
                        </a:ln>
                      </wps:spPr>
                      <wps:txbx>
                        <w:txbxContent>
                          <w:p w14:paraId="70D48AE8" w14:textId="3633FBAC" w:rsidR="00905426" w:rsidRPr="00664466" w:rsidRDefault="00905426" w:rsidP="00664466">
                            <w:pPr>
                              <w:pStyle w:val="Caption"/>
                              <w:rPr>
                                <w:rFonts w:ascii="Times New Roman" w:hAnsi="Times New Roman" w:cs="Times New Roman"/>
                                <w:noProof/>
                                <w:sz w:val="24"/>
                                <w:szCs w:val="24"/>
                              </w:rPr>
                            </w:pPr>
                            <w:bookmarkStart w:id="55" w:name="_Toc513120753"/>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Pr>
                                <w:rFonts w:ascii="Times New Roman" w:hAnsi="Times New Roman" w:cs="Times New Roman"/>
                                <w:noProof/>
                                <w:sz w:val="24"/>
                                <w:szCs w:val="24"/>
                              </w:rPr>
                              <w:t>6</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65B6A0" id="Text Box 138" o:spid="_x0000_s1042" type="#_x0000_t202" style="position:absolute;left:0;text-align:left;margin-left:-2.55pt;margin-top:201.75pt;width:506.45pt;height:.05pt;z-index:251926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" stroked="f">
                <v:textbox style="mso-fit-shape-to-text:t" inset="0,0,0,0">
                  <w:txbxContent>
                    <w:p w14:paraId="70D48AE8" w14:textId="3633FBAC" w:rsidR="00905426" w:rsidRPr="00664466" w:rsidRDefault="00905426" w:rsidP="00664466">
                      <w:pPr>
                        <w:pStyle w:val="Caption"/>
                        <w:rPr>
                          <w:rFonts w:ascii="Times New Roman" w:hAnsi="Times New Roman" w:cs="Times New Roman"/>
                          <w:noProof/>
                          <w:sz w:val="24"/>
                          <w:szCs w:val="24"/>
                        </w:rPr>
                      </w:pPr>
                      <w:bookmarkStart w:id="56" w:name="_Toc513120753"/>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Pr>
                          <w:rFonts w:ascii="Times New Roman" w:hAnsi="Times New Roman" w:cs="Times New Roman"/>
                          <w:noProof/>
                          <w:sz w:val="24"/>
                          <w:szCs w:val="24"/>
                        </w:rPr>
                        <w:t>6</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56"/>
                    </w:p>
                  </w:txbxContent>
                </v:textbox>
                <w10:wrap type="square"/>
              </v:shape>
            </w:pict>
          </mc:Fallback>
        </mc:AlternateContent>
      </w:r>
      <w:r w:rsidR="00B32F80" w:rsidRPr="00B32F80">
        <w:rPr>
          <w:noProof/>
          <w:lang w:eastAsia="en-GB"/>
        </w:rPr>
        <w:drawing>
          <wp:anchor distT="0" distB="0" distL="114300" distR="114300" simplePos="0" relativeHeight="251725824" behindDoc="0" locked="0" layoutInCell="1" allowOverlap="1" wp14:anchorId="7BF92953" wp14:editId="19D7073D">
            <wp:simplePos x="0" y="0"/>
            <wp:positionH relativeFrom="margin">
              <wp:align>center</wp:align>
            </wp:positionH>
            <wp:positionV relativeFrom="paragraph">
              <wp:posOffset>810260</wp:posOffset>
            </wp:positionV>
            <wp:extent cx="6431915" cy="1704975"/>
            <wp:effectExtent l="0" t="0" r="6985" b="9525"/>
            <wp:wrapSquare wrapText="bothSides"/>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extLst>
                        <a:ext uri="{28A0092B-C50C-407E-A947-70E740481C1C}">
                          <a14:useLocalDpi xmlns:a14="http://schemas.microsoft.com/office/drawing/2010/main" val="0"/>
                        </a:ext>
                      </a:extLst>
                    </a:blip>
                    <a:srcRect l="24928" t="20682" r="29266" b="57733"/>
                    <a:stretch/>
                  </pic:blipFill>
                  <pic:spPr bwMode="auto">
                    <a:xfrm>
                      <a:off x="0" y="0"/>
                      <a:ext cx="6431915" cy="1704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32F80" w:rsidRPr="00B32F80">
        <w:rPr>
          <w:rFonts w:ascii="Times New Roman" w:hAnsi="Times New Roman" w:cs="Times New Roman"/>
          <w:sz w:val="24"/>
          <w:szCs w:val="24"/>
        </w:rPr>
        <w:t>The above comments further highlights Reinhard (2009) concept and interviewee One point of view, that tourism brands are not effectively utilising YouTube.</w:t>
      </w:r>
    </w:p>
    <w:p w14:paraId="25421DAD" w14:textId="06D38096" w:rsidR="00EE01BC" w:rsidRPr="00EE01BC" w:rsidRDefault="00BB22A3" w:rsidP="00160A6F">
      <w:pPr>
        <w:spacing w:line="480" w:lineRule="auto"/>
        <w:jc w:val="both"/>
        <w:rPr>
          <w:rFonts w:ascii="Times New Roman" w:hAnsi="Times New Roman" w:cs="Times New Roman"/>
          <w:sz w:val="24"/>
          <w:szCs w:val="24"/>
        </w:rPr>
      </w:pPr>
      <w:r>
        <w:rPr>
          <w:rFonts w:ascii="Times New Roman" w:hAnsi="Times New Roman" w:cs="Times New Roman"/>
          <w:sz w:val="24"/>
          <w:szCs w:val="24"/>
        </w:rPr>
        <w:t>Table 6</w:t>
      </w:r>
      <w:r w:rsidR="00EE01BC" w:rsidRPr="00EE01BC">
        <w:rPr>
          <w:rFonts w:ascii="Times New Roman" w:hAnsi="Times New Roman" w:cs="Times New Roman"/>
          <w:sz w:val="24"/>
          <w:szCs w:val="24"/>
        </w:rPr>
        <w:t xml:space="preserve"> Shows that all of these large tourism companies use YouTube, in their marketing strategy. Each organisation, utilise this platform in different ways. Interview Two uses YouTube for advertisement, they produce 30 secs ads in between popular videos. Interview Four, TUI promotes destinations and holiday collections however their content is mostly TV adverts which is not original content. Although the interviewee </w:t>
      </w:r>
      <w:r w:rsidR="005F725F">
        <w:rPr>
          <w:rFonts w:ascii="Times New Roman" w:hAnsi="Times New Roman" w:cs="Times New Roman"/>
          <w:sz w:val="24"/>
          <w:szCs w:val="24"/>
        </w:rPr>
        <w:t xml:space="preserve">Four </w:t>
      </w:r>
      <w:r w:rsidR="00EE01BC" w:rsidRPr="00EE01BC">
        <w:rPr>
          <w:rFonts w:ascii="Times New Roman" w:hAnsi="Times New Roman" w:cs="Times New Roman"/>
          <w:sz w:val="24"/>
          <w:szCs w:val="24"/>
        </w:rPr>
        <w:t xml:space="preserve">from TUI supply’s </w:t>
      </w:r>
      <w:r w:rsidR="00EE01BC" w:rsidRPr="00EE01BC">
        <w:rPr>
          <w:rFonts w:ascii="Times New Roman" w:hAnsi="Times New Roman" w:cs="Times New Roman"/>
          <w:sz w:val="24"/>
          <w:szCs w:val="24"/>
        </w:rPr>
        <w:lastRenderedPageBreak/>
        <w:t>information on their yearly views, i</w:t>
      </w:r>
      <w:r w:rsidR="005F725F">
        <w:rPr>
          <w:rFonts w:ascii="Times New Roman" w:hAnsi="Times New Roman" w:cs="Times New Roman"/>
          <w:sz w:val="24"/>
          <w:szCs w:val="24"/>
        </w:rPr>
        <w:t>t is important to highlight in Chapter T</w:t>
      </w:r>
      <w:r w:rsidR="00EE01BC" w:rsidRPr="00EE01BC">
        <w:rPr>
          <w:rFonts w:ascii="Times New Roman" w:hAnsi="Times New Roman" w:cs="Times New Roman"/>
          <w:sz w:val="24"/>
          <w:szCs w:val="24"/>
        </w:rPr>
        <w:t xml:space="preserve">wo, TUI was used as an example of a large tourism company not receiving high volumes of subscribers e.g.: they have </w:t>
      </w:r>
      <w:r w:rsidR="005F725F">
        <w:rPr>
          <w:rFonts w:ascii="Times New Roman" w:hAnsi="Times New Roman" w:cs="Times New Roman"/>
          <w:sz w:val="24"/>
          <w:szCs w:val="24"/>
        </w:rPr>
        <w:t xml:space="preserve">only </w:t>
      </w:r>
      <w:r w:rsidR="00EE01BC" w:rsidRPr="00EE01BC">
        <w:rPr>
          <w:rFonts w:ascii="Times New Roman" w:hAnsi="Times New Roman" w:cs="Times New Roman"/>
          <w:sz w:val="24"/>
          <w:szCs w:val="24"/>
        </w:rPr>
        <w:t xml:space="preserve">obtained </w:t>
      </w:r>
      <w:r w:rsidR="00EE01BC" w:rsidRPr="00EE01BC">
        <w:rPr>
          <w:rFonts w:ascii="Times New Roman" w:hAnsi="Times New Roman" w:cs="Times New Roman"/>
          <w:i/>
          <w:sz w:val="24"/>
          <w:szCs w:val="24"/>
        </w:rPr>
        <w:t>13,171 subscribers</w:t>
      </w:r>
      <w:r w:rsidR="00EE01BC" w:rsidRPr="00EE01BC">
        <w:rPr>
          <w:rFonts w:ascii="Times New Roman" w:hAnsi="Times New Roman" w:cs="Times New Roman"/>
          <w:sz w:val="24"/>
          <w:szCs w:val="24"/>
        </w:rPr>
        <w:t xml:space="preserve"> (TUI, YouTube 2018) which is low in comparison to other channels across this platform. Interview Three, </w:t>
      </w:r>
      <w:r w:rsidR="005F725F">
        <w:rPr>
          <w:rFonts w:ascii="Times New Roman" w:hAnsi="Times New Roman" w:cs="Times New Roman"/>
          <w:sz w:val="24"/>
          <w:szCs w:val="24"/>
        </w:rPr>
        <w:t xml:space="preserve">an employee from </w:t>
      </w:r>
      <w:r w:rsidR="00EE01BC" w:rsidRPr="00EE01BC">
        <w:rPr>
          <w:rFonts w:ascii="Times New Roman" w:hAnsi="Times New Roman" w:cs="Times New Roman"/>
          <w:sz w:val="24"/>
          <w:szCs w:val="24"/>
        </w:rPr>
        <w:t>Marriott</w:t>
      </w:r>
      <w:r w:rsidR="005F725F">
        <w:rPr>
          <w:rFonts w:ascii="Times New Roman" w:hAnsi="Times New Roman" w:cs="Times New Roman"/>
          <w:sz w:val="24"/>
          <w:szCs w:val="24"/>
        </w:rPr>
        <w:t xml:space="preserve"> states they have</w:t>
      </w:r>
      <w:r w:rsidR="00EE01BC" w:rsidRPr="00EE01BC">
        <w:rPr>
          <w:rFonts w:ascii="Times New Roman" w:hAnsi="Times New Roman" w:cs="Times New Roman"/>
          <w:sz w:val="24"/>
          <w:szCs w:val="24"/>
        </w:rPr>
        <w:t xml:space="preserve"> obtained a channel, yet shown in Chapter 2</w:t>
      </w:r>
      <w:r w:rsidR="005F725F">
        <w:rPr>
          <w:rFonts w:ascii="Times New Roman" w:hAnsi="Times New Roman" w:cs="Times New Roman"/>
          <w:sz w:val="24"/>
          <w:szCs w:val="24"/>
        </w:rPr>
        <w:t xml:space="preserve"> similar to TUI, Marriott has a low numbers of subscribers</w:t>
      </w:r>
      <w:r w:rsidR="00EE01BC" w:rsidRPr="00EE01BC">
        <w:rPr>
          <w:rFonts w:ascii="Times New Roman" w:hAnsi="Times New Roman" w:cs="Times New Roman"/>
          <w:sz w:val="24"/>
          <w:szCs w:val="24"/>
        </w:rPr>
        <w:t xml:space="preserve">.  </w:t>
      </w:r>
    </w:p>
    <w:p w14:paraId="6B3DF844" w14:textId="27D81078" w:rsidR="00EE01BC" w:rsidRPr="00EE01BC" w:rsidRDefault="00664466"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928576" behindDoc="0" locked="0" layoutInCell="1" allowOverlap="1" wp14:anchorId="26FC8CC9" wp14:editId="27922DDF">
                <wp:simplePos x="0" y="0"/>
                <wp:positionH relativeFrom="column">
                  <wp:posOffset>-47953</wp:posOffset>
                </wp:positionH>
                <wp:positionV relativeFrom="paragraph">
                  <wp:posOffset>5846745</wp:posOffset>
                </wp:positionV>
                <wp:extent cx="6324600" cy="635"/>
                <wp:effectExtent l="0" t="0" r="0" b="0"/>
                <wp:wrapSquare wrapText="bothSides"/>
                <wp:docPr id="140" name="Text Box 140"/>
                <wp:cNvGraphicFramePr/>
                <a:graphic xmlns:a="http://schemas.openxmlformats.org/drawingml/2006/main">
                  <a:graphicData uri="http://schemas.microsoft.com/office/word/2010/wordprocessingShape">
                    <wps:wsp>
                      <wps:cNvSpPr txBox="1"/>
                      <wps:spPr>
                        <a:xfrm>
                          <a:off x="0" y="0"/>
                          <a:ext cx="6324600" cy="635"/>
                        </a:xfrm>
                        <a:prstGeom prst="rect">
                          <a:avLst/>
                        </a:prstGeom>
                        <a:solidFill>
                          <a:prstClr val="white"/>
                        </a:solidFill>
                        <a:ln>
                          <a:noFill/>
                        </a:ln>
                      </wps:spPr>
                      <wps:txbx>
                        <w:txbxContent>
                          <w:p w14:paraId="2B1A37B6" w14:textId="4704A223" w:rsidR="00905426" w:rsidRPr="00664466" w:rsidRDefault="00905426" w:rsidP="00664466">
                            <w:pPr>
                              <w:pStyle w:val="Caption"/>
                              <w:rPr>
                                <w:rFonts w:ascii="Times New Roman" w:hAnsi="Times New Roman" w:cs="Times New Roman"/>
                                <w:noProof/>
                                <w:sz w:val="24"/>
                                <w:szCs w:val="24"/>
                              </w:rPr>
                            </w:pPr>
                            <w:bookmarkStart w:id="57" w:name="_Toc513120754"/>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Pr>
                                <w:rFonts w:ascii="Times New Roman" w:hAnsi="Times New Roman" w:cs="Times New Roman"/>
                                <w:noProof/>
                                <w:sz w:val="24"/>
                                <w:szCs w:val="24"/>
                              </w:rPr>
                              <w:t>7</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FC8CC9" id="Text Box 140" o:spid="_x0000_s1043" type="#_x0000_t202" style="position:absolute;left:0;text-align:left;margin-left:-3.8pt;margin-top:460.35pt;width:498pt;height:.05pt;z-index:251928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" stroked="f">
                <v:textbox style="mso-fit-shape-to-text:t" inset="0,0,0,0">
                  <w:txbxContent>
                    <w:p w14:paraId="2B1A37B6" w14:textId="4704A223" w:rsidR="00905426" w:rsidRPr="00664466" w:rsidRDefault="00905426" w:rsidP="00664466">
                      <w:pPr>
                        <w:pStyle w:val="Caption"/>
                        <w:rPr>
                          <w:rFonts w:ascii="Times New Roman" w:hAnsi="Times New Roman" w:cs="Times New Roman"/>
                          <w:noProof/>
                          <w:sz w:val="24"/>
                          <w:szCs w:val="24"/>
                        </w:rPr>
                      </w:pPr>
                      <w:bookmarkStart w:id="58" w:name="_Toc513120754"/>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Pr>
                          <w:rFonts w:ascii="Times New Roman" w:hAnsi="Times New Roman" w:cs="Times New Roman"/>
                          <w:noProof/>
                          <w:sz w:val="24"/>
                          <w:szCs w:val="24"/>
                        </w:rPr>
                        <w:t>7</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58"/>
                    </w:p>
                  </w:txbxContent>
                </v:textbox>
                <w10:wrap type="square"/>
              </v:shape>
            </w:pict>
          </mc:Fallback>
        </mc:AlternateContent>
      </w:r>
      <w:r w:rsidR="004F3B58">
        <w:rPr>
          <w:noProof/>
          <w:lang w:eastAsia="en-GB"/>
        </w:rPr>
        <w:drawing>
          <wp:anchor distT="0" distB="0" distL="114300" distR="114300" simplePos="0" relativeHeight="251729920" behindDoc="0" locked="0" layoutInCell="1" allowOverlap="1" wp14:anchorId="5529B40E" wp14:editId="46FFE3B9">
            <wp:simplePos x="0" y="0"/>
            <wp:positionH relativeFrom="margin">
              <wp:posOffset>-248920</wp:posOffset>
            </wp:positionH>
            <wp:positionV relativeFrom="paragraph">
              <wp:posOffset>3583305</wp:posOffset>
            </wp:positionV>
            <wp:extent cx="6324600" cy="2176145"/>
            <wp:effectExtent l="0" t="0" r="0" b="0"/>
            <wp:wrapSquare wrapText="bothSides"/>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extLst>
                        <a:ext uri="{28A0092B-C50C-407E-A947-70E740481C1C}">
                          <a14:useLocalDpi xmlns:a14="http://schemas.microsoft.com/office/drawing/2010/main" val="0"/>
                        </a:ext>
                      </a:extLst>
                    </a:blip>
                    <a:srcRect l="24762" t="29545" r="28872" b="42092"/>
                    <a:stretch/>
                  </pic:blipFill>
                  <pic:spPr bwMode="auto">
                    <a:xfrm>
                      <a:off x="0" y="0"/>
                      <a:ext cx="6324600" cy="2176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E01BC" w:rsidRPr="00EE01BC">
        <w:rPr>
          <w:rFonts w:ascii="Times New Roman" w:hAnsi="Times New Roman" w:cs="Times New Roman"/>
          <w:sz w:val="24"/>
          <w:szCs w:val="24"/>
        </w:rPr>
        <w:t>In the aim to discover how tourism brands are utilising this social media site to market to consumers, it has been identified that although all these organisations use YouTube, it is about how they effec</w:t>
      </w:r>
      <w:r w:rsidR="00BB22A3">
        <w:rPr>
          <w:rFonts w:ascii="Times New Roman" w:hAnsi="Times New Roman" w:cs="Times New Roman"/>
          <w:sz w:val="24"/>
          <w:szCs w:val="24"/>
        </w:rPr>
        <w:t>tively use this channel. Table 7</w:t>
      </w:r>
      <w:r w:rsidR="00EE01BC" w:rsidRPr="00EE01BC">
        <w:rPr>
          <w:rFonts w:ascii="Times New Roman" w:hAnsi="Times New Roman" w:cs="Times New Roman"/>
          <w:sz w:val="24"/>
          <w:szCs w:val="24"/>
        </w:rPr>
        <w:t xml:space="preserve"> shows Interview One &amp; Two do not have any current marketing strategy on this channel. Interview Three and Four do have current strategies placed on YouTube. Marriott reveals they have a series on YouTube for the public, yet when viewed by the researcher</w:t>
      </w:r>
      <w:r w:rsidR="005F725F">
        <w:rPr>
          <w:rFonts w:ascii="Times New Roman" w:hAnsi="Times New Roman" w:cs="Times New Roman"/>
          <w:sz w:val="24"/>
          <w:szCs w:val="24"/>
        </w:rPr>
        <w:t>,</w:t>
      </w:r>
      <w:r w:rsidR="00EE01BC" w:rsidRPr="00EE01BC">
        <w:rPr>
          <w:rFonts w:ascii="Times New Roman" w:hAnsi="Times New Roman" w:cs="Times New Roman"/>
          <w:sz w:val="24"/>
          <w:szCs w:val="24"/>
        </w:rPr>
        <w:t xml:space="preserve"> the last video that was posted was 4 months ago</w:t>
      </w:r>
      <w:r w:rsidR="005F725F">
        <w:rPr>
          <w:rFonts w:ascii="Times New Roman" w:hAnsi="Times New Roman" w:cs="Times New Roman"/>
          <w:sz w:val="24"/>
          <w:szCs w:val="24"/>
        </w:rPr>
        <w:t xml:space="preserve">. Further information in Table 9 from Interview Three comments when asked what type of content do their channel produce for </w:t>
      </w:r>
      <w:r w:rsidR="004F3B58">
        <w:rPr>
          <w:rFonts w:ascii="Times New Roman" w:hAnsi="Times New Roman" w:cs="Times New Roman"/>
          <w:sz w:val="24"/>
          <w:szCs w:val="24"/>
        </w:rPr>
        <w:t>subscribers</w:t>
      </w:r>
      <w:r w:rsidR="005F725F">
        <w:rPr>
          <w:rFonts w:ascii="Times New Roman" w:hAnsi="Times New Roman" w:cs="Times New Roman"/>
          <w:sz w:val="24"/>
          <w:szCs w:val="24"/>
        </w:rPr>
        <w:t xml:space="preserve"> it was revealed that Marriott p</w:t>
      </w:r>
      <w:r w:rsidR="004F3B58">
        <w:rPr>
          <w:rFonts w:ascii="Times New Roman" w:hAnsi="Times New Roman" w:cs="Times New Roman"/>
          <w:sz w:val="24"/>
          <w:szCs w:val="24"/>
        </w:rPr>
        <w:t xml:space="preserve">roduces TV adverts. This is justifies </w:t>
      </w:r>
      <w:r w:rsidR="00EE01BC" w:rsidRPr="00EE01BC">
        <w:rPr>
          <w:rFonts w:ascii="Times New Roman" w:hAnsi="Times New Roman" w:cs="Times New Roman"/>
          <w:sz w:val="24"/>
          <w:szCs w:val="24"/>
        </w:rPr>
        <w:t xml:space="preserve"> </w:t>
      </w:r>
      <w:r w:rsidR="004F3B58">
        <w:rPr>
          <w:rFonts w:ascii="Times New Roman" w:hAnsi="Times New Roman" w:cs="Times New Roman"/>
          <w:sz w:val="24"/>
          <w:szCs w:val="24"/>
        </w:rPr>
        <w:t xml:space="preserve">further </w:t>
      </w:r>
      <w:r w:rsidR="00EE01BC" w:rsidRPr="00EE01BC">
        <w:rPr>
          <w:rFonts w:ascii="Times New Roman" w:hAnsi="Times New Roman" w:cs="Times New Roman"/>
          <w:sz w:val="24"/>
          <w:szCs w:val="24"/>
        </w:rPr>
        <w:t>evidence of a tourism brand not utilising the potential of the channel</w:t>
      </w:r>
      <w:r w:rsidR="004F3B58">
        <w:rPr>
          <w:rFonts w:ascii="Times New Roman" w:hAnsi="Times New Roman" w:cs="Times New Roman"/>
          <w:sz w:val="24"/>
          <w:szCs w:val="24"/>
        </w:rPr>
        <w:t xml:space="preserve"> as it has been discovered that users are not engaged by non-exclusive content</w:t>
      </w:r>
      <w:r w:rsidR="00EE01BC" w:rsidRPr="00EE01BC">
        <w:rPr>
          <w:rFonts w:ascii="Times New Roman" w:hAnsi="Times New Roman" w:cs="Times New Roman"/>
          <w:sz w:val="24"/>
          <w:szCs w:val="24"/>
        </w:rPr>
        <w:t xml:space="preserve">. </w:t>
      </w:r>
    </w:p>
    <w:p w14:paraId="7AF9800A" w14:textId="09BCBC2F" w:rsidR="00EE01BC" w:rsidRPr="00EE01BC" w:rsidRDefault="00EE01BC" w:rsidP="00160A6F">
      <w:pPr>
        <w:spacing w:line="480" w:lineRule="auto"/>
        <w:jc w:val="both"/>
        <w:rPr>
          <w:rFonts w:ascii="Times New Roman" w:hAnsi="Times New Roman" w:cs="Times New Roman"/>
          <w:i/>
          <w:sz w:val="24"/>
          <w:szCs w:val="24"/>
        </w:rPr>
      </w:pPr>
      <w:r w:rsidRPr="00EE01BC">
        <w:rPr>
          <w:rFonts w:ascii="Times New Roman" w:hAnsi="Times New Roman" w:cs="Times New Roman"/>
          <w:sz w:val="24"/>
          <w:szCs w:val="24"/>
        </w:rPr>
        <w:lastRenderedPageBreak/>
        <w:t>A tourism company can effectively use YouTube by working with</w:t>
      </w:r>
      <w:r w:rsidR="00C96FAE">
        <w:rPr>
          <w:rFonts w:ascii="Times New Roman" w:hAnsi="Times New Roman" w:cs="Times New Roman"/>
          <w:sz w:val="24"/>
          <w:szCs w:val="24"/>
        </w:rPr>
        <w:t xml:space="preserve"> </w:t>
      </w:r>
      <w:proofErr w:type="gramStart"/>
      <w:r w:rsidR="00C96FAE">
        <w:rPr>
          <w:rFonts w:ascii="Times New Roman" w:hAnsi="Times New Roman" w:cs="Times New Roman"/>
          <w:sz w:val="24"/>
          <w:szCs w:val="24"/>
        </w:rPr>
        <w:t>a</w:t>
      </w:r>
      <w:proofErr w:type="gramEnd"/>
      <w:r w:rsidRPr="00EE01BC">
        <w:rPr>
          <w:rFonts w:ascii="Times New Roman" w:hAnsi="Times New Roman" w:cs="Times New Roman"/>
          <w:sz w:val="24"/>
          <w:szCs w:val="24"/>
        </w:rPr>
        <w:t xml:space="preserve"> influencer on the YouTube community, Influencer marketing is a form of marketing that focuses influential people rather than the target market as a whole (Brown &amp; Hayes, 2013). The concept of influencer marketing was noted in from Chapter 2 and was seen to be a great advantage for the tourism sector. Brown &amp; Hayes, (2013) supports this by stating in the review of literature ‘</w:t>
      </w:r>
      <w:r w:rsidRPr="00EE01BC">
        <w:rPr>
          <w:rFonts w:ascii="Times New Roman" w:hAnsi="Times New Roman" w:cs="Times New Roman"/>
          <w:i/>
          <w:sz w:val="24"/>
          <w:szCs w:val="24"/>
        </w:rPr>
        <w:t xml:space="preserve">Influencers are used for their ability to impact a larger audience’ </w:t>
      </w:r>
      <w:r w:rsidRPr="00EE01BC">
        <w:rPr>
          <w:rFonts w:ascii="Times New Roman" w:hAnsi="Times New Roman" w:cs="Times New Roman"/>
          <w:sz w:val="24"/>
          <w:szCs w:val="24"/>
        </w:rPr>
        <w:t xml:space="preserve">on YouTube is can be done by exposing and reviewing a particular product or service in a YouTubers video. The result of this success was shown in Chapter 2 from a popular YouTube Casey Neistat working with Emirates. It was important by the researcher that this theory was questioned to the consumers, to receive primary results on influencer marketing and determine accurate data if this concept works. </w:t>
      </w:r>
    </w:p>
    <w:p w14:paraId="2215140B" w14:textId="1472567F" w:rsidR="00B32F80" w:rsidRDefault="00EE01BC" w:rsidP="00160A6F">
      <w:pPr>
        <w:spacing w:line="480" w:lineRule="auto"/>
        <w:jc w:val="both"/>
        <w:rPr>
          <w:rFonts w:ascii="Times New Roman" w:hAnsi="Times New Roman" w:cs="Times New Roman"/>
          <w:sz w:val="24"/>
          <w:szCs w:val="24"/>
        </w:rPr>
      </w:pPr>
      <w:r w:rsidRPr="00EE01BC">
        <w:rPr>
          <w:rFonts w:ascii="Times New Roman" w:hAnsi="Times New Roman" w:cs="Times New Roman"/>
          <w:noProof/>
          <w:sz w:val="24"/>
          <w:szCs w:val="24"/>
          <w:lang w:eastAsia="en-GB"/>
        </w:rPr>
        <mc:AlternateContent>
          <mc:Choice Requires="wps">
            <w:drawing>
              <wp:anchor distT="0" distB="0" distL="114300" distR="114300" simplePos="0" relativeHeight="251739136" behindDoc="0" locked="0" layoutInCell="1" allowOverlap="1" wp14:anchorId="12830610" wp14:editId="1C811FEB">
                <wp:simplePos x="0" y="0"/>
                <wp:positionH relativeFrom="column">
                  <wp:posOffset>0</wp:posOffset>
                </wp:positionH>
                <wp:positionV relativeFrom="paragraph">
                  <wp:posOffset>3443605</wp:posOffset>
                </wp:positionV>
                <wp:extent cx="5400675" cy="635"/>
                <wp:effectExtent l="0" t="0" r="0" b="0"/>
                <wp:wrapSquare wrapText="bothSides"/>
                <wp:docPr id="70" name="Text Box 70"/>
                <wp:cNvGraphicFramePr/>
                <a:graphic xmlns:a="http://schemas.openxmlformats.org/drawingml/2006/main">
                  <a:graphicData uri="http://schemas.microsoft.com/office/word/2010/wordprocessingShape">
                    <wps:wsp>
                      <wps:cNvSpPr txBox="1"/>
                      <wps:spPr>
                        <a:xfrm>
                          <a:off x="0" y="0"/>
                          <a:ext cx="5400675" cy="635"/>
                        </a:xfrm>
                        <a:prstGeom prst="rect">
                          <a:avLst/>
                        </a:prstGeom>
                        <a:solidFill>
                          <a:prstClr val="white"/>
                        </a:solidFill>
                        <a:ln>
                          <a:noFill/>
                        </a:ln>
                      </wps:spPr>
                      <wps:txbx>
                        <w:txbxContent>
                          <w:p w14:paraId="624C5088" w14:textId="2EE71371" w:rsidR="00905426" w:rsidRPr="00EE01BC" w:rsidRDefault="00905426" w:rsidP="00EE01BC">
                            <w:pPr>
                              <w:pStyle w:val="Caption"/>
                              <w:rPr>
                                <w:noProof/>
                                <w:sz w:val="24"/>
                                <w:szCs w:val="24"/>
                              </w:rPr>
                            </w:pPr>
                            <w:bookmarkStart w:id="59" w:name="_Toc512011430"/>
                            <w:r w:rsidRPr="00EE01BC">
                              <w:rPr>
                                <w:sz w:val="24"/>
                                <w:szCs w:val="24"/>
                              </w:rPr>
                              <w:t xml:space="preserve">Figure </w:t>
                            </w:r>
                            <w:r w:rsidRPr="00EE01BC">
                              <w:rPr>
                                <w:sz w:val="24"/>
                                <w:szCs w:val="24"/>
                              </w:rPr>
                              <w:fldChar w:fldCharType="begin"/>
                            </w:r>
                            <w:r w:rsidRPr="00EE01BC">
                              <w:rPr>
                                <w:sz w:val="24"/>
                                <w:szCs w:val="24"/>
                              </w:rPr>
                              <w:instrText xml:space="preserve"> SEQ Figure \* ARABIC </w:instrText>
                            </w:r>
                            <w:r w:rsidRPr="00EE01BC">
                              <w:rPr>
                                <w:sz w:val="24"/>
                                <w:szCs w:val="24"/>
                              </w:rPr>
                              <w:fldChar w:fldCharType="separate"/>
                            </w:r>
                            <w:r>
                              <w:rPr>
                                <w:noProof/>
                                <w:sz w:val="24"/>
                                <w:szCs w:val="24"/>
                              </w:rPr>
                              <w:t>16</w:t>
                            </w:r>
                            <w:r w:rsidRPr="00EE01BC">
                              <w:rPr>
                                <w:sz w:val="24"/>
                                <w:szCs w:val="24"/>
                              </w:rPr>
                              <w:fldChar w:fldCharType="end"/>
                            </w:r>
                            <w:r w:rsidRPr="00EE01BC">
                              <w:rPr>
                                <w:sz w:val="24"/>
                                <w:szCs w:val="24"/>
                              </w:rPr>
                              <w:t xml:space="preserve"> Q11 Survey Results</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830610" id="Text Box 70" o:spid="_x0000_s1044" type="#_x0000_t202" style="position:absolute;left:0;text-align:left;margin-left:0;margin-top:271.15pt;width:425.25pt;height:.0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" stroked="f">
                <v:textbox style="mso-fit-shape-to-text:t" inset="0,0,0,0">
                  <w:txbxContent>
                    <w:p w14:paraId="624C5088" w14:textId="2EE71371" w:rsidR="00905426" w:rsidRPr="00EE01BC" w:rsidRDefault="00905426" w:rsidP="00EE01BC">
                      <w:pPr>
                        <w:pStyle w:val="Caption"/>
                        <w:rPr>
                          <w:noProof/>
                          <w:sz w:val="24"/>
                          <w:szCs w:val="24"/>
                        </w:rPr>
                      </w:pPr>
                      <w:bookmarkStart w:id="60" w:name="_Toc512011430"/>
                      <w:r w:rsidRPr="00EE01BC">
                        <w:rPr>
                          <w:sz w:val="24"/>
                          <w:szCs w:val="24"/>
                        </w:rPr>
                        <w:t xml:space="preserve">Figure </w:t>
                      </w:r>
                      <w:r w:rsidRPr="00EE01BC">
                        <w:rPr>
                          <w:sz w:val="24"/>
                          <w:szCs w:val="24"/>
                        </w:rPr>
                        <w:fldChar w:fldCharType="begin"/>
                      </w:r>
                      <w:r w:rsidRPr="00EE01BC">
                        <w:rPr>
                          <w:sz w:val="24"/>
                          <w:szCs w:val="24"/>
                        </w:rPr>
                        <w:instrText xml:space="preserve"> SEQ Figure \* ARABIC </w:instrText>
                      </w:r>
                      <w:r w:rsidRPr="00EE01BC">
                        <w:rPr>
                          <w:sz w:val="24"/>
                          <w:szCs w:val="24"/>
                        </w:rPr>
                        <w:fldChar w:fldCharType="separate"/>
                      </w:r>
                      <w:r>
                        <w:rPr>
                          <w:noProof/>
                          <w:sz w:val="24"/>
                          <w:szCs w:val="24"/>
                        </w:rPr>
                        <w:t>16</w:t>
                      </w:r>
                      <w:r w:rsidRPr="00EE01BC">
                        <w:rPr>
                          <w:sz w:val="24"/>
                          <w:szCs w:val="24"/>
                        </w:rPr>
                        <w:fldChar w:fldCharType="end"/>
                      </w:r>
                      <w:r w:rsidRPr="00EE01BC">
                        <w:rPr>
                          <w:sz w:val="24"/>
                          <w:szCs w:val="24"/>
                        </w:rPr>
                        <w:t xml:space="preserve"> Q11 Survey Results</w:t>
                      </w:r>
                      <w:bookmarkEnd w:id="60"/>
                    </w:p>
                  </w:txbxContent>
                </v:textbox>
                <w10:wrap type="square"/>
              </v:shape>
            </w:pict>
          </mc:Fallback>
        </mc:AlternateContent>
      </w:r>
      <w:r w:rsidRPr="00EE01BC">
        <w:rPr>
          <w:rFonts w:ascii="Times New Roman" w:hAnsi="Times New Roman" w:cs="Times New Roman"/>
          <w:noProof/>
          <w:sz w:val="24"/>
          <w:szCs w:val="24"/>
          <w:lang w:eastAsia="en-GB"/>
        </w:rPr>
        <w:drawing>
          <wp:anchor distT="0" distB="0" distL="114300" distR="114300" simplePos="0" relativeHeight="251737088" behindDoc="0" locked="0" layoutInCell="1" allowOverlap="1" wp14:anchorId="340A66E3" wp14:editId="0E19E45D">
            <wp:simplePos x="0" y="0"/>
            <wp:positionH relativeFrom="margin">
              <wp:posOffset>0</wp:posOffset>
            </wp:positionH>
            <wp:positionV relativeFrom="paragraph">
              <wp:posOffset>443230</wp:posOffset>
            </wp:positionV>
            <wp:extent cx="5400675" cy="2943225"/>
            <wp:effectExtent l="0" t="0" r="9525" b="9525"/>
            <wp:wrapSquare wrapText="bothSides"/>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extLst>
                        <a:ext uri="{28A0092B-C50C-407E-A947-70E740481C1C}">
                          <a14:useLocalDpi xmlns:a14="http://schemas.microsoft.com/office/drawing/2010/main" val="0"/>
                        </a:ext>
                      </a:extLst>
                    </a:blip>
                    <a:srcRect l="4653" t="21272" r="55462" b="40080"/>
                    <a:stretch/>
                  </pic:blipFill>
                  <pic:spPr bwMode="auto">
                    <a:xfrm>
                      <a:off x="0" y="0"/>
                      <a:ext cx="5400675" cy="2943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E01BC">
        <w:rPr>
          <w:rFonts w:ascii="Times New Roman" w:hAnsi="Times New Roman" w:cs="Times New Roman"/>
          <w:sz w:val="24"/>
          <w:szCs w:val="24"/>
        </w:rPr>
        <w:t>Q11 Fig 16, shows the results of influencer marketing being tested.</w:t>
      </w:r>
    </w:p>
    <w:p w14:paraId="5DDF4326" w14:textId="064C2694" w:rsidR="00EE01BC" w:rsidRPr="00EE01BC" w:rsidRDefault="00EE01BC" w:rsidP="00160A6F">
      <w:pPr>
        <w:spacing w:line="480" w:lineRule="auto"/>
        <w:jc w:val="both"/>
        <w:rPr>
          <w:rFonts w:ascii="Times New Roman" w:hAnsi="Times New Roman" w:cs="Times New Roman"/>
          <w:sz w:val="24"/>
          <w:szCs w:val="24"/>
        </w:rPr>
      </w:pPr>
      <w:r w:rsidRPr="00EE01BC">
        <w:rPr>
          <w:rFonts w:ascii="Times New Roman" w:hAnsi="Times New Roman" w:cs="Times New Roman"/>
          <w:sz w:val="24"/>
          <w:szCs w:val="24"/>
        </w:rPr>
        <w:t xml:space="preserve">When questioned would you be more willing to purchase from a brand if a popular YouTuber or Celebrity promoted that company on their YouTube channel, the results found that the public would be influenced and in fact would purchase from that company. 167 (70.17%) of consumers selected ‘yes’ this highlights that influencer marketing effectively markets to the </w:t>
      </w:r>
      <w:r w:rsidRPr="00EE01BC">
        <w:rPr>
          <w:rFonts w:ascii="Times New Roman" w:hAnsi="Times New Roman" w:cs="Times New Roman"/>
          <w:sz w:val="24"/>
          <w:szCs w:val="24"/>
        </w:rPr>
        <w:lastRenderedPageBreak/>
        <w:t xml:space="preserve">public. This, </w:t>
      </w:r>
      <w:r w:rsidR="004F3B58">
        <w:rPr>
          <w:rFonts w:ascii="Times New Roman" w:hAnsi="Times New Roman" w:cs="Times New Roman"/>
          <w:sz w:val="24"/>
          <w:szCs w:val="24"/>
        </w:rPr>
        <w:t>supports the theory stated in Chapter T</w:t>
      </w:r>
      <w:r w:rsidRPr="00EE01BC">
        <w:rPr>
          <w:rFonts w:ascii="Times New Roman" w:hAnsi="Times New Roman" w:cs="Times New Roman"/>
          <w:sz w:val="24"/>
          <w:szCs w:val="24"/>
        </w:rPr>
        <w:t xml:space="preserve">wo and positively correlates justification in why it would be beneficial for tourism brands to utilise this on YouTube. </w:t>
      </w:r>
    </w:p>
    <w:p w14:paraId="591FFDD7" w14:textId="26E60AEB" w:rsidR="00EE01BC" w:rsidRPr="00EE01BC" w:rsidRDefault="00664466"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930624" behindDoc="0" locked="0" layoutInCell="1" allowOverlap="1" wp14:anchorId="623D9490" wp14:editId="37B45A81">
                <wp:simplePos x="0" y="0"/>
                <wp:positionH relativeFrom="column">
                  <wp:posOffset>-400678</wp:posOffset>
                </wp:positionH>
                <wp:positionV relativeFrom="paragraph">
                  <wp:posOffset>2073051</wp:posOffset>
                </wp:positionV>
                <wp:extent cx="6932295" cy="635"/>
                <wp:effectExtent l="0" t="0" r="0" b="0"/>
                <wp:wrapSquare wrapText="bothSides"/>
                <wp:docPr id="141" name="Text Box 141"/>
                <wp:cNvGraphicFramePr/>
                <a:graphic xmlns:a="http://schemas.openxmlformats.org/drawingml/2006/main">
                  <a:graphicData uri="http://schemas.microsoft.com/office/word/2010/wordprocessingShape">
                    <wps:wsp>
                      <wps:cNvSpPr txBox="1"/>
                      <wps:spPr>
                        <a:xfrm>
                          <a:off x="0" y="0"/>
                          <a:ext cx="6932295" cy="635"/>
                        </a:xfrm>
                        <a:prstGeom prst="rect">
                          <a:avLst/>
                        </a:prstGeom>
                        <a:solidFill>
                          <a:prstClr val="white"/>
                        </a:solidFill>
                        <a:ln>
                          <a:noFill/>
                        </a:ln>
                      </wps:spPr>
                      <wps:txbx>
                        <w:txbxContent>
                          <w:p w14:paraId="3FA7E417" w14:textId="1E11D27F" w:rsidR="00905426" w:rsidRPr="00664466" w:rsidRDefault="00905426" w:rsidP="00664466">
                            <w:pPr>
                              <w:pStyle w:val="Caption"/>
                              <w:rPr>
                                <w:rFonts w:ascii="Times New Roman" w:hAnsi="Times New Roman" w:cs="Times New Roman"/>
                                <w:noProof/>
                                <w:sz w:val="24"/>
                                <w:szCs w:val="24"/>
                              </w:rPr>
                            </w:pPr>
                            <w:bookmarkStart w:id="61" w:name="_Toc513120755"/>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Pr>
                                <w:rFonts w:ascii="Times New Roman" w:hAnsi="Times New Roman" w:cs="Times New Roman"/>
                                <w:noProof/>
                                <w:sz w:val="24"/>
                                <w:szCs w:val="24"/>
                              </w:rPr>
                              <w:t>8</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3D9490" id="Text Box 141" o:spid="_x0000_s1045" type="#_x0000_t202" style="position:absolute;left:0;text-align:left;margin-left:-31.55pt;margin-top:163.25pt;width:545.85pt;height:.05pt;z-index:251930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" stroked="f">
                <v:textbox style="mso-fit-shape-to-text:t" inset="0,0,0,0">
                  <w:txbxContent>
                    <w:p w14:paraId="3FA7E417" w14:textId="1E11D27F" w:rsidR="00905426" w:rsidRPr="00664466" w:rsidRDefault="00905426" w:rsidP="00664466">
                      <w:pPr>
                        <w:pStyle w:val="Caption"/>
                        <w:rPr>
                          <w:rFonts w:ascii="Times New Roman" w:hAnsi="Times New Roman" w:cs="Times New Roman"/>
                          <w:noProof/>
                          <w:sz w:val="24"/>
                          <w:szCs w:val="24"/>
                        </w:rPr>
                      </w:pPr>
                      <w:bookmarkStart w:id="62" w:name="_Toc513120755"/>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Pr>
                          <w:rFonts w:ascii="Times New Roman" w:hAnsi="Times New Roman" w:cs="Times New Roman"/>
                          <w:noProof/>
                          <w:sz w:val="24"/>
                          <w:szCs w:val="24"/>
                        </w:rPr>
                        <w:t>8</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62"/>
                    </w:p>
                  </w:txbxContent>
                </v:textbox>
                <w10:wrap type="square"/>
              </v:shape>
            </w:pict>
          </mc:Fallback>
        </mc:AlternateContent>
      </w:r>
      <w:r w:rsidR="00EE01BC" w:rsidRPr="00EE01BC">
        <w:rPr>
          <w:noProof/>
          <w:lang w:eastAsia="en-GB"/>
        </w:rPr>
        <w:drawing>
          <wp:anchor distT="0" distB="0" distL="114300" distR="114300" simplePos="0" relativeHeight="251741184" behindDoc="0" locked="0" layoutInCell="1" allowOverlap="1" wp14:anchorId="34124A6E" wp14:editId="462B8D3E">
            <wp:simplePos x="0" y="0"/>
            <wp:positionH relativeFrom="margin">
              <wp:posOffset>-571500</wp:posOffset>
            </wp:positionH>
            <wp:positionV relativeFrom="paragraph">
              <wp:posOffset>624205</wp:posOffset>
            </wp:positionV>
            <wp:extent cx="6932295" cy="1371600"/>
            <wp:effectExtent l="0" t="0" r="1905" b="0"/>
            <wp:wrapSquare wrapText="bothSides"/>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cstate="print">
                      <a:extLst>
                        <a:ext uri="{28A0092B-C50C-407E-A947-70E740481C1C}">
                          <a14:useLocalDpi xmlns:a14="http://schemas.microsoft.com/office/drawing/2010/main" val="0"/>
                        </a:ext>
                      </a:extLst>
                    </a:blip>
                    <a:srcRect l="24762" t="29545" r="29039" b="54206"/>
                    <a:stretch/>
                  </pic:blipFill>
                  <pic:spPr bwMode="auto">
                    <a:xfrm>
                      <a:off x="0" y="0"/>
                      <a:ext cx="6932295" cy="1371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E01BC" w:rsidRPr="00EE01BC">
        <w:rPr>
          <w:rFonts w:ascii="Times New Roman" w:hAnsi="Times New Roman" w:cs="Times New Roman"/>
          <w:sz w:val="24"/>
          <w:szCs w:val="24"/>
        </w:rPr>
        <w:t xml:space="preserve">It is important to compare these result findings with the qualitative data findings to a similar question that was asked to tourism organisations. </w:t>
      </w:r>
    </w:p>
    <w:p w14:paraId="2622C396" w14:textId="68061820" w:rsidR="004F3B58" w:rsidRPr="00EE01BC" w:rsidRDefault="00EE01BC" w:rsidP="00160A6F">
      <w:pPr>
        <w:spacing w:line="480" w:lineRule="auto"/>
        <w:jc w:val="both"/>
        <w:rPr>
          <w:rFonts w:ascii="Times New Roman" w:hAnsi="Times New Roman" w:cs="Times New Roman"/>
          <w:sz w:val="24"/>
          <w:szCs w:val="24"/>
        </w:rPr>
      </w:pPr>
      <w:r w:rsidRPr="00EE01BC">
        <w:rPr>
          <w:rFonts w:ascii="Times New Roman" w:hAnsi="Times New Roman" w:cs="Times New Roman"/>
          <w:sz w:val="24"/>
          <w:szCs w:val="24"/>
        </w:rPr>
        <w:t>To achieve objective B, in how their use YouTube. It was discovered that 2 Interviewe</w:t>
      </w:r>
      <w:r w:rsidR="00E05FF8">
        <w:rPr>
          <w:rFonts w:ascii="Times New Roman" w:hAnsi="Times New Roman" w:cs="Times New Roman"/>
          <w:sz w:val="24"/>
          <w:szCs w:val="24"/>
        </w:rPr>
        <w:t>e</w:t>
      </w:r>
      <w:r w:rsidRPr="00EE01BC">
        <w:rPr>
          <w:rFonts w:ascii="Times New Roman" w:hAnsi="Times New Roman" w:cs="Times New Roman"/>
          <w:sz w:val="24"/>
          <w:szCs w:val="24"/>
        </w:rPr>
        <w:t>s stated that their company has paid a YouTuber to market a product and service or promote their brand. Interview Two, Cruise and Maritime Voyages state they have not</w:t>
      </w:r>
      <w:r w:rsidR="00E05FF8">
        <w:rPr>
          <w:rFonts w:ascii="Times New Roman" w:hAnsi="Times New Roman" w:cs="Times New Roman"/>
          <w:sz w:val="24"/>
          <w:szCs w:val="24"/>
        </w:rPr>
        <w:t>,</w:t>
      </w:r>
      <w:r w:rsidRPr="00EE01BC">
        <w:rPr>
          <w:rFonts w:ascii="Times New Roman" w:hAnsi="Times New Roman" w:cs="Times New Roman"/>
          <w:sz w:val="24"/>
          <w:szCs w:val="24"/>
        </w:rPr>
        <w:t xml:space="preserve"> yet this digital marketing executive is aware of the influence a YouTuber can have over their audiences. Both Visit Britain and TUI UK, clearly utilise influencer marketing</w:t>
      </w:r>
      <w:r w:rsidR="004F3B58">
        <w:rPr>
          <w:rFonts w:ascii="Times New Roman" w:hAnsi="Times New Roman" w:cs="Times New Roman"/>
          <w:sz w:val="24"/>
          <w:szCs w:val="24"/>
        </w:rPr>
        <w:t xml:space="preserve">, </w:t>
      </w:r>
      <w:r w:rsidR="004F3B58" w:rsidRPr="00EE01BC">
        <w:rPr>
          <w:rFonts w:ascii="Times New Roman" w:hAnsi="Times New Roman" w:cs="Times New Roman"/>
          <w:sz w:val="24"/>
          <w:szCs w:val="24"/>
        </w:rPr>
        <w:t>this</w:t>
      </w:r>
      <w:r w:rsidRPr="00EE01BC">
        <w:rPr>
          <w:rFonts w:ascii="Times New Roman" w:hAnsi="Times New Roman" w:cs="Times New Roman"/>
          <w:sz w:val="24"/>
          <w:szCs w:val="24"/>
        </w:rPr>
        <w:t xml:space="preserve"> justifies the importance of this form of marketing on YouTube and demonstrates an example in how tourism organisations can use this platform. </w:t>
      </w:r>
    </w:p>
    <w:p w14:paraId="59BE41E0" w14:textId="58E1746B" w:rsidR="00EE01BC" w:rsidRDefault="00EE01BC" w:rsidP="00160A6F">
      <w:pPr>
        <w:spacing w:line="480" w:lineRule="auto"/>
        <w:jc w:val="both"/>
        <w:rPr>
          <w:rFonts w:ascii="Times New Roman" w:hAnsi="Times New Roman" w:cs="Times New Roman"/>
          <w:sz w:val="24"/>
          <w:szCs w:val="24"/>
        </w:rPr>
      </w:pPr>
    </w:p>
    <w:p w14:paraId="4CD29964" w14:textId="29E1395E" w:rsidR="00EE01BC" w:rsidRDefault="00EE01BC" w:rsidP="00160A6F">
      <w:pPr>
        <w:spacing w:line="480" w:lineRule="auto"/>
        <w:jc w:val="both"/>
        <w:rPr>
          <w:rFonts w:ascii="Times New Roman" w:hAnsi="Times New Roman" w:cs="Times New Roman"/>
          <w:sz w:val="24"/>
          <w:szCs w:val="24"/>
        </w:rPr>
      </w:pPr>
    </w:p>
    <w:p w14:paraId="0C3E3A5C" w14:textId="4E37B73B" w:rsidR="00EE01BC" w:rsidRPr="00EE01BC" w:rsidRDefault="00664466" w:rsidP="00160A6F">
      <w:pPr>
        <w:spacing w:line="480" w:lineRule="auto"/>
        <w:jc w:val="both"/>
        <w:rPr>
          <w:rFonts w:ascii="Times New Roman" w:hAnsi="Times New Roman" w:cs="Times New Roman"/>
          <w:sz w:val="24"/>
          <w:szCs w:val="24"/>
        </w:rPr>
      </w:pPr>
      <w:r>
        <w:rPr>
          <w:noProof/>
          <w:lang w:eastAsia="en-GB"/>
        </w:rPr>
        <w:lastRenderedPageBreak/>
        <mc:AlternateContent>
          <mc:Choice Requires="wps">
            <w:drawing>
              <wp:anchor distT="0" distB="0" distL="114300" distR="114300" simplePos="0" relativeHeight="251932672" behindDoc="0" locked="0" layoutInCell="1" allowOverlap="1" wp14:anchorId="4A7D2EA2" wp14:editId="1B864613">
                <wp:simplePos x="0" y="0"/>
                <wp:positionH relativeFrom="column">
                  <wp:posOffset>-425450</wp:posOffset>
                </wp:positionH>
                <wp:positionV relativeFrom="paragraph">
                  <wp:posOffset>1457325</wp:posOffset>
                </wp:positionV>
                <wp:extent cx="6705600" cy="635"/>
                <wp:effectExtent l="0" t="0" r="0" b="0"/>
                <wp:wrapSquare wrapText="bothSides"/>
                <wp:docPr id="177" name="Text Box 177"/>
                <wp:cNvGraphicFramePr/>
                <a:graphic xmlns:a="http://schemas.openxmlformats.org/drawingml/2006/main">
                  <a:graphicData uri="http://schemas.microsoft.com/office/word/2010/wordprocessingShape">
                    <wps:wsp>
                      <wps:cNvSpPr txBox="1"/>
                      <wps:spPr>
                        <a:xfrm>
                          <a:off x="0" y="0"/>
                          <a:ext cx="6705600" cy="635"/>
                        </a:xfrm>
                        <a:prstGeom prst="rect">
                          <a:avLst/>
                        </a:prstGeom>
                        <a:solidFill>
                          <a:prstClr val="white"/>
                        </a:solidFill>
                        <a:ln>
                          <a:noFill/>
                        </a:ln>
                      </wps:spPr>
                      <wps:txbx>
                        <w:txbxContent>
                          <w:p w14:paraId="30E7F892" w14:textId="10D34E4A" w:rsidR="00905426" w:rsidRPr="00664466" w:rsidRDefault="00905426" w:rsidP="00664466">
                            <w:pPr>
                              <w:pStyle w:val="Caption"/>
                              <w:rPr>
                                <w:rFonts w:ascii="Times New Roman" w:hAnsi="Times New Roman" w:cs="Times New Roman"/>
                                <w:noProof/>
                                <w:sz w:val="24"/>
                                <w:szCs w:val="24"/>
                              </w:rPr>
                            </w:pPr>
                            <w:bookmarkStart w:id="63" w:name="_Toc513120756"/>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Pr>
                                <w:rFonts w:ascii="Times New Roman" w:hAnsi="Times New Roman" w:cs="Times New Roman"/>
                                <w:noProof/>
                                <w:sz w:val="24"/>
                                <w:szCs w:val="24"/>
                              </w:rPr>
                              <w:t>9</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7D2EA2" id="Text Box 177" o:spid="_x0000_s1046" type="#_x0000_t202" style="position:absolute;left:0;text-align:left;margin-left:-33.5pt;margin-top:114.75pt;width:528pt;height:.05pt;z-index:251932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" stroked="f">
                <v:textbox style="mso-fit-shape-to-text:t" inset="0,0,0,0">
                  <w:txbxContent>
                    <w:p w14:paraId="30E7F892" w14:textId="10D34E4A" w:rsidR="00905426" w:rsidRPr="00664466" w:rsidRDefault="00905426" w:rsidP="00664466">
                      <w:pPr>
                        <w:pStyle w:val="Caption"/>
                        <w:rPr>
                          <w:rFonts w:ascii="Times New Roman" w:hAnsi="Times New Roman" w:cs="Times New Roman"/>
                          <w:noProof/>
                          <w:sz w:val="24"/>
                          <w:szCs w:val="24"/>
                        </w:rPr>
                      </w:pPr>
                      <w:bookmarkStart w:id="64" w:name="_Toc513120756"/>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Pr>
                          <w:rFonts w:ascii="Times New Roman" w:hAnsi="Times New Roman" w:cs="Times New Roman"/>
                          <w:noProof/>
                          <w:sz w:val="24"/>
                          <w:szCs w:val="24"/>
                        </w:rPr>
                        <w:t>9</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64"/>
                    </w:p>
                  </w:txbxContent>
                </v:textbox>
                <w10:wrap type="square"/>
              </v:shape>
            </w:pict>
          </mc:Fallback>
        </mc:AlternateContent>
      </w:r>
      <w:r>
        <w:rPr>
          <w:noProof/>
          <w:lang w:eastAsia="en-GB"/>
        </w:rPr>
        <w:drawing>
          <wp:anchor distT="0" distB="0" distL="114300" distR="114300" simplePos="0" relativeHeight="251745280" behindDoc="0" locked="0" layoutInCell="1" allowOverlap="1" wp14:anchorId="4C99FBEA" wp14:editId="2EBA134B">
            <wp:simplePos x="0" y="0"/>
            <wp:positionH relativeFrom="margin">
              <wp:posOffset>-425792</wp:posOffset>
            </wp:positionH>
            <wp:positionV relativeFrom="paragraph">
              <wp:posOffset>572</wp:posOffset>
            </wp:positionV>
            <wp:extent cx="6705600" cy="1400175"/>
            <wp:effectExtent l="0" t="0" r="0" b="9525"/>
            <wp:wrapSquare wrapText="bothSides"/>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cstate="print">
                      <a:extLst>
                        <a:ext uri="{28A0092B-C50C-407E-A947-70E740481C1C}">
                          <a14:useLocalDpi xmlns:a14="http://schemas.microsoft.com/office/drawing/2010/main" val="0"/>
                        </a:ext>
                      </a:extLst>
                    </a:blip>
                    <a:srcRect l="25261" t="31909" r="29371" b="51251"/>
                    <a:stretch/>
                  </pic:blipFill>
                  <pic:spPr bwMode="auto">
                    <a:xfrm>
                      <a:off x="0" y="0"/>
                      <a:ext cx="6705600" cy="1400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E01BC" w:rsidRPr="00EE01BC">
        <w:rPr>
          <w:rFonts w:ascii="Times New Roman" w:hAnsi="Times New Roman" w:cs="Times New Roman"/>
          <w:sz w:val="24"/>
          <w:szCs w:val="24"/>
        </w:rPr>
        <w:t>Reino &amp; Hay, (2011) comments that tourism organisation</w:t>
      </w:r>
      <w:r w:rsidR="00E05FF8">
        <w:rPr>
          <w:rFonts w:ascii="Times New Roman" w:hAnsi="Times New Roman" w:cs="Times New Roman"/>
          <w:sz w:val="24"/>
          <w:szCs w:val="24"/>
        </w:rPr>
        <w:t>s</w:t>
      </w:r>
      <w:r w:rsidR="00EE01BC" w:rsidRPr="00EE01BC">
        <w:rPr>
          <w:rFonts w:ascii="Times New Roman" w:hAnsi="Times New Roman" w:cs="Times New Roman"/>
          <w:sz w:val="24"/>
          <w:szCs w:val="24"/>
        </w:rPr>
        <w:t xml:space="preserve"> have not fully embraced YouTube as a marketing tool, the researcher has support this statement, by the primary evidence that has been shown, although they are present and produce content on YouTube. Organisations can contribute more into their marketing efforts and their presence on YouTube, as it has been discovered that in-frequent content and TV adverts does not receive high quantity of views from the public, thus ultimately not being used to</w:t>
      </w:r>
      <w:r w:rsidR="004F3B58">
        <w:rPr>
          <w:rFonts w:ascii="Times New Roman" w:hAnsi="Times New Roman" w:cs="Times New Roman"/>
          <w:sz w:val="24"/>
          <w:szCs w:val="24"/>
        </w:rPr>
        <w:t xml:space="preserve"> its full potential.  The Table 12 </w:t>
      </w:r>
      <w:r w:rsidR="00EE01BC" w:rsidRPr="00EE01BC">
        <w:rPr>
          <w:rFonts w:ascii="Times New Roman" w:hAnsi="Times New Roman" w:cs="Times New Roman"/>
          <w:sz w:val="24"/>
          <w:szCs w:val="24"/>
        </w:rPr>
        <w:t xml:space="preserve">reveals when the researcher asked the interview participants if their company utilisation on YouTube </w:t>
      </w:r>
      <w:r w:rsidR="004F3B58">
        <w:rPr>
          <w:rFonts w:ascii="Times New Roman" w:hAnsi="Times New Roman" w:cs="Times New Roman"/>
          <w:sz w:val="24"/>
          <w:szCs w:val="24"/>
        </w:rPr>
        <w:t xml:space="preserve">should </w:t>
      </w:r>
      <w:r w:rsidR="00EE01BC" w:rsidRPr="00EE01BC">
        <w:rPr>
          <w:rFonts w:ascii="Times New Roman" w:hAnsi="Times New Roman" w:cs="Times New Roman"/>
          <w:sz w:val="24"/>
          <w:szCs w:val="24"/>
        </w:rPr>
        <w:t xml:space="preserve">improve, it was unanimous that all channels could further develop and advance to reach more subscribers, views, like, shares and brand awareness to increase profit. </w:t>
      </w:r>
    </w:p>
    <w:p w14:paraId="4A519DE2" w14:textId="77777777" w:rsidR="00EE01BC" w:rsidRPr="00EE01BC" w:rsidRDefault="00EE01BC" w:rsidP="00160A6F">
      <w:pPr>
        <w:spacing w:line="480" w:lineRule="auto"/>
        <w:jc w:val="both"/>
        <w:rPr>
          <w:rFonts w:ascii="Times New Roman" w:hAnsi="Times New Roman" w:cs="Times New Roman"/>
          <w:sz w:val="24"/>
          <w:szCs w:val="24"/>
        </w:rPr>
      </w:pPr>
      <w:r w:rsidRPr="00EE01BC">
        <w:rPr>
          <w:rFonts w:ascii="Times New Roman" w:hAnsi="Times New Roman" w:cs="Times New Roman"/>
          <w:sz w:val="24"/>
          <w:szCs w:val="24"/>
        </w:rPr>
        <w:t xml:space="preserve">All comments made by respondents demonstrate that each YouTube channels by these companies could do more for the community. Interview One, states that Visit Britain does not do enough on the LOVE, GREAT BRITAIN YouTube and they need to promote the brand further. Interview Two states that consistency is key, this supports Reinhard (2009) on consistent videos. Interview Three from Marriot says that YouTube has the opportunity for a more branded message to its public and Interview Four at TUI, reveals that they are aware that TV adverts are not doing justice for the channel. </w:t>
      </w:r>
    </w:p>
    <w:p w14:paraId="4C9DC414" w14:textId="77777777" w:rsidR="004F3B58" w:rsidRDefault="004F3B58" w:rsidP="00160A6F">
      <w:pPr>
        <w:spacing w:line="480" w:lineRule="auto"/>
        <w:jc w:val="both"/>
        <w:rPr>
          <w:rFonts w:ascii="Times New Roman" w:hAnsi="Times New Roman" w:cs="Times New Roman"/>
          <w:sz w:val="24"/>
          <w:szCs w:val="24"/>
        </w:rPr>
      </w:pPr>
    </w:p>
    <w:p w14:paraId="72D5AE93" w14:textId="77777777" w:rsidR="004F3B58" w:rsidRDefault="004F3B58" w:rsidP="00160A6F">
      <w:pPr>
        <w:spacing w:line="480" w:lineRule="auto"/>
        <w:jc w:val="both"/>
        <w:rPr>
          <w:rFonts w:ascii="Times New Roman" w:hAnsi="Times New Roman" w:cs="Times New Roman"/>
          <w:sz w:val="24"/>
          <w:szCs w:val="24"/>
        </w:rPr>
      </w:pPr>
    </w:p>
    <w:p w14:paraId="749DBD86" w14:textId="77777777" w:rsidR="0066027E" w:rsidRDefault="0066027E" w:rsidP="00160A6F">
      <w:pPr>
        <w:spacing w:line="480" w:lineRule="auto"/>
        <w:jc w:val="both"/>
        <w:rPr>
          <w:rFonts w:ascii="Times New Roman" w:hAnsi="Times New Roman" w:cs="Times New Roman"/>
          <w:b/>
          <w:sz w:val="24"/>
          <w:szCs w:val="24"/>
        </w:rPr>
      </w:pPr>
    </w:p>
    <w:p w14:paraId="3B7C1A7E" w14:textId="3D64F740" w:rsidR="00EE01BC" w:rsidRPr="00EE01BC" w:rsidRDefault="00EE01BC" w:rsidP="00160A6F">
      <w:pPr>
        <w:spacing w:line="480" w:lineRule="auto"/>
        <w:jc w:val="both"/>
        <w:rPr>
          <w:rFonts w:ascii="Times New Roman" w:hAnsi="Times New Roman" w:cs="Times New Roman"/>
          <w:i/>
          <w:sz w:val="24"/>
          <w:szCs w:val="24"/>
        </w:rPr>
      </w:pPr>
      <w:r w:rsidRPr="00EE01BC">
        <w:rPr>
          <w:rFonts w:ascii="Times New Roman" w:hAnsi="Times New Roman" w:cs="Times New Roman"/>
          <w:b/>
          <w:sz w:val="24"/>
          <w:szCs w:val="24"/>
        </w:rPr>
        <w:lastRenderedPageBreak/>
        <w:t xml:space="preserve">4.4 Section Four: Objective C </w:t>
      </w:r>
      <w:r w:rsidRPr="00EE01BC">
        <w:rPr>
          <w:rFonts w:ascii="Times New Roman" w:hAnsi="Times New Roman" w:cs="Times New Roman"/>
          <w:i/>
          <w:sz w:val="24"/>
          <w:szCs w:val="24"/>
        </w:rPr>
        <w:t>‘To evaluate YouTube tourism marketing from a consumer’s perspective’</w:t>
      </w:r>
    </w:p>
    <w:p w14:paraId="23111D5B" w14:textId="2F34D36C" w:rsidR="00EE01BC" w:rsidRPr="00EE01BC" w:rsidRDefault="00EE01BC" w:rsidP="00160A6F">
      <w:pPr>
        <w:spacing w:line="480" w:lineRule="auto"/>
        <w:jc w:val="both"/>
        <w:rPr>
          <w:rFonts w:ascii="Times New Roman" w:hAnsi="Times New Roman" w:cs="Times New Roman"/>
          <w:i/>
          <w:sz w:val="24"/>
          <w:szCs w:val="24"/>
        </w:rPr>
      </w:pPr>
      <w:r w:rsidRPr="00824AA8">
        <w:rPr>
          <w:noProof/>
          <w:sz w:val="24"/>
          <w:szCs w:val="24"/>
          <w:lang w:eastAsia="en-GB"/>
        </w:rPr>
        <w:drawing>
          <wp:anchor distT="0" distB="0" distL="114300" distR="114300" simplePos="0" relativeHeight="251749376" behindDoc="0" locked="0" layoutInCell="1" allowOverlap="1" wp14:anchorId="51D91432" wp14:editId="6AD7CFE3">
            <wp:simplePos x="0" y="0"/>
            <wp:positionH relativeFrom="margin">
              <wp:posOffset>-534819</wp:posOffset>
            </wp:positionH>
            <wp:positionV relativeFrom="paragraph">
              <wp:posOffset>1934360</wp:posOffset>
            </wp:positionV>
            <wp:extent cx="6851650" cy="3386455"/>
            <wp:effectExtent l="0" t="0" r="6350" b="4445"/>
            <wp:wrapSquare wrapText="bothSides"/>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cstate="print">
                      <a:extLst>
                        <a:ext uri="{28A0092B-C50C-407E-A947-70E740481C1C}">
                          <a14:useLocalDpi xmlns:a14="http://schemas.microsoft.com/office/drawing/2010/main" val="0"/>
                        </a:ext>
                      </a:extLst>
                    </a:blip>
                    <a:srcRect l="4487" t="21567" r="55628" b="45832"/>
                    <a:stretch/>
                  </pic:blipFill>
                  <pic:spPr bwMode="auto">
                    <a:xfrm>
                      <a:off x="0" y="0"/>
                      <a:ext cx="6851650" cy="3386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E01BC">
        <w:rPr>
          <w:rFonts w:ascii="Times New Roman" w:hAnsi="Times New Roman" w:cs="Times New Roman"/>
          <w:sz w:val="24"/>
          <w:szCs w:val="24"/>
        </w:rPr>
        <w:t>In order to successfully evaluate YouTube as a tourism marketing tool, the researcher had to investigate YouTube from a consumer’s perspective. This has given opportunity to fully analyse from two perspectives and correlate results from the interviews and relate them to the survey results.  The findings from the quantitative approach has established the full scale of potential that YouTube holds as a tourism marketing tool</w:t>
      </w:r>
      <w:r w:rsidRPr="00EE01BC">
        <w:rPr>
          <w:rFonts w:ascii="Times New Roman" w:hAnsi="Times New Roman" w:cs="Times New Roman"/>
          <w:i/>
          <w:sz w:val="24"/>
          <w:szCs w:val="24"/>
        </w:rPr>
        <w:t xml:space="preserve">. </w:t>
      </w:r>
    </w:p>
    <w:p w14:paraId="7A0E9BF6" w14:textId="77777777" w:rsidR="00EE01BC" w:rsidRPr="00EE01BC" w:rsidRDefault="00EE01BC" w:rsidP="00160A6F">
      <w:pPr>
        <w:spacing w:line="480" w:lineRule="auto"/>
        <w:jc w:val="both"/>
        <w:rPr>
          <w:rFonts w:ascii="Times New Roman" w:hAnsi="Times New Roman" w:cs="Times New Roman"/>
          <w:sz w:val="24"/>
          <w:szCs w:val="24"/>
        </w:rPr>
      </w:pPr>
      <w:r w:rsidRPr="00EE01BC">
        <w:rPr>
          <w:rFonts w:ascii="Times New Roman" w:hAnsi="Times New Roman" w:cs="Times New Roman"/>
          <w:sz w:val="24"/>
          <w:szCs w:val="24"/>
        </w:rPr>
        <w:t>It was important to discover what type of tourism content do consumers watch on YouTube, Q5 shows the results of these findings.</w:t>
      </w:r>
    </w:p>
    <w:p w14:paraId="0868AC20" w14:textId="13C253A1" w:rsidR="00EE01BC" w:rsidRDefault="00EE01BC" w:rsidP="00160A6F">
      <w:pPr>
        <w:spacing w:line="480" w:lineRule="auto"/>
        <w:jc w:val="both"/>
        <w:rPr>
          <w:rFonts w:ascii="Times New Roman" w:hAnsi="Times New Roman" w:cs="Times New Roman"/>
          <w:sz w:val="24"/>
          <w:szCs w:val="24"/>
        </w:rPr>
      </w:pPr>
      <w:r w:rsidRPr="00EE01BC">
        <w:rPr>
          <w:rFonts w:ascii="Times New Roman" w:hAnsi="Times New Roman" w:cs="Times New Roman"/>
          <w:sz w:val="24"/>
          <w:szCs w:val="24"/>
        </w:rPr>
        <w:t xml:space="preserve">Crowel, Gribben &amp; Loo, (2014) demonstrates in Chapter 2 a pie chart of tourism-related content, as shown travel vlogs was the largest percentage that users subscribe on YouTube. Due to the former research undertaken it was expected that consumers were going to select Travel Vlogs, and this theory was proven correct. 175 (73.22%) out of 239 respondents chosen travel vlogs. Destination promotional videos was the next option chosen then followed Product review videos. It was not expected that official brand videos were going to be the smallest </w:t>
      </w:r>
      <w:r w:rsidRPr="00EE01BC">
        <w:rPr>
          <w:rFonts w:ascii="Times New Roman" w:hAnsi="Times New Roman" w:cs="Times New Roman"/>
          <w:sz w:val="24"/>
          <w:szCs w:val="24"/>
        </w:rPr>
        <w:lastRenderedPageBreak/>
        <w:t>percentage as only 65 (27.20%) out 239 that have watched this type of tourism content, this shows are consumers that not viewing tourism brands on</w:t>
      </w:r>
      <w:r>
        <w:rPr>
          <w:rFonts w:ascii="Times New Roman" w:hAnsi="Times New Roman" w:cs="Times New Roman"/>
          <w:sz w:val="24"/>
          <w:szCs w:val="24"/>
        </w:rPr>
        <w:t xml:space="preserve"> YouTube. It was important to further investigate these results, Q5 has been compared with </w:t>
      </w:r>
      <w:r>
        <w:rPr>
          <w:noProof/>
          <w:lang w:eastAsia="en-GB"/>
        </w:rPr>
        <mc:AlternateContent>
          <mc:Choice Requires="wps">
            <w:drawing>
              <wp:anchor distT="0" distB="0" distL="114300" distR="114300" simplePos="0" relativeHeight="251753472" behindDoc="0" locked="0" layoutInCell="1" allowOverlap="1" wp14:anchorId="60A55BE4" wp14:editId="1CEC02F0">
                <wp:simplePos x="0" y="0"/>
                <wp:positionH relativeFrom="column">
                  <wp:posOffset>-578485</wp:posOffset>
                </wp:positionH>
                <wp:positionV relativeFrom="paragraph">
                  <wp:posOffset>4811395</wp:posOffset>
                </wp:positionV>
                <wp:extent cx="6905625" cy="635"/>
                <wp:effectExtent l="0" t="0" r="0" b="0"/>
                <wp:wrapSquare wrapText="bothSides"/>
                <wp:docPr id="74" name="Text Box 74"/>
                <wp:cNvGraphicFramePr/>
                <a:graphic xmlns:a="http://schemas.openxmlformats.org/drawingml/2006/main">
                  <a:graphicData uri="http://schemas.microsoft.com/office/word/2010/wordprocessingShape">
                    <wps:wsp>
                      <wps:cNvSpPr txBox="1"/>
                      <wps:spPr>
                        <a:xfrm>
                          <a:off x="0" y="0"/>
                          <a:ext cx="6905625" cy="635"/>
                        </a:xfrm>
                        <a:prstGeom prst="rect">
                          <a:avLst/>
                        </a:prstGeom>
                        <a:solidFill>
                          <a:prstClr val="white"/>
                        </a:solidFill>
                        <a:ln>
                          <a:noFill/>
                        </a:ln>
                      </wps:spPr>
                      <wps:txbx>
                        <w:txbxContent>
                          <w:p w14:paraId="60357A86" w14:textId="3BBDCF5E" w:rsidR="00905426" w:rsidRPr="00EE01BC" w:rsidRDefault="00905426" w:rsidP="00EE01BC">
                            <w:pPr>
                              <w:pStyle w:val="Caption"/>
                              <w:rPr>
                                <w:rFonts w:ascii="Times New Roman" w:hAnsi="Times New Roman" w:cs="Times New Roman"/>
                                <w:sz w:val="24"/>
                                <w:szCs w:val="24"/>
                              </w:rPr>
                            </w:pPr>
                            <w:bookmarkStart w:id="65" w:name="_Toc512011431"/>
                            <w:r w:rsidRPr="00EE01BC">
                              <w:rPr>
                                <w:sz w:val="24"/>
                                <w:szCs w:val="24"/>
                              </w:rPr>
                              <w:t xml:space="preserve">Figure </w:t>
                            </w:r>
                            <w:r w:rsidRPr="00EE01BC">
                              <w:rPr>
                                <w:sz w:val="24"/>
                                <w:szCs w:val="24"/>
                              </w:rPr>
                              <w:fldChar w:fldCharType="begin"/>
                            </w:r>
                            <w:r w:rsidRPr="00EE01BC">
                              <w:rPr>
                                <w:sz w:val="24"/>
                                <w:szCs w:val="24"/>
                              </w:rPr>
                              <w:instrText xml:space="preserve"> SEQ Figure \* ARABIC </w:instrText>
                            </w:r>
                            <w:r w:rsidRPr="00EE01BC">
                              <w:rPr>
                                <w:sz w:val="24"/>
                                <w:szCs w:val="24"/>
                              </w:rPr>
                              <w:fldChar w:fldCharType="separate"/>
                            </w:r>
                            <w:r>
                              <w:rPr>
                                <w:noProof/>
                                <w:sz w:val="24"/>
                                <w:szCs w:val="24"/>
                              </w:rPr>
                              <w:t>17</w:t>
                            </w:r>
                            <w:r w:rsidRPr="00EE01BC">
                              <w:rPr>
                                <w:sz w:val="24"/>
                                <w:szCs w:val="24"/>
                              </w:rPr>
                              <w:fldChar w:fldCharType="end"/>
                            </w:r>
                            <w:r w:rsidRPr="00EE01BC">
                              <w:rPr>
                                <w:sz w:val="24"/>
                                <w:szCs w:val="24"/>
                              </w:rPr>
                              <w:t xml:space="preserve"> Q5 Compared with Q16</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A55BE4" id="Text Box 74" o:spid="_x0000_s1047" type="#_x0000_t202" style="position:absolute;left:0;text-align:left;margin-left:-45.55pt;margin-top:378.85pt;width:543.75pt;height:.05pt;z-index:251753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" stroked="f">
                <v:textbox style="mso-fit-shape-to-text:t" inset="0,0,0,0">
                  <w:txbxContent>
                    <w:p w14:paraId="60357A86" w14:textId="3BBDCF5E" w:rsidR="00905426" w:rsidRPr="00EE01BC" w:rsidRDefault="00905426" w:rsidP="00EE01BC">
                      <w:pPr>
                        <w:pStyle w:val="Caption"/>
                        <w:rPr>
                          <w:rFonts w:ascii="Times New Roman" w:hAnsi="Times New Roman" w:cs="Times New Roman"/>
                          <w:sz w:val="24"/>
                          <w:szCs w:val="24"/>
                        </w:rPr>
                      </w:pPr>
                      <w:bookmarkStart w:id="66" w:name="_Toc512011431"/>
                      <w:r w:rsidRPr="00EE01BC">
                        <w:rPr>
                          <w:sz w:val="24"/>
                          <w:szCs w:val="24"/>
                        </w:rPr>
                        <w:t xml:space="preserve">Figure </w:t>
                      </w:r>
                      <w:r w:rsidRPr="00EE01BC">
                        <w:rPr>
                          <w:sz w:val="24"/>
                          <w:szCs w:val="24"/>
                        </w:rPr>
                        <w:fldChar w:fldCharType="begin"/>
                      </w:r>
                      <w:r w:rsidRPr="00EE01BC">
                        <w:rPr>
                          <w:sz w:val="24"/>
                          <w:szCs w:val="24"/>
                        </w:rPr>
                        <w:instrText xml:space="preserve"> SEQ Figure \* ARABIC </w:instrText>
                      </w:r>
                      <w:r w:rsidRPr="00EE01BC">
                        <w:rPr>
                          <w:sz w:val="24"/>
                          <w:szCs w:val="24"/>
                        </w:rPr>
                        <w:fldChar w:fldCharType="separate"/>
                      </w:r>
                      <w:r>
                        <w:rPr>
                          <w:noProof/>
                          <w:sz w:val="24"/>
                          <w:szCs w:val="24"/>
                        </w:rPr>
                        <w:t>17</w:t>
                      </w:r>
                      <w:r w:rsidRPr="00EE01BC">
                        <w:rPr>
                          <w:sz w:val="24"/>
                          <w:szCs w:val="24"/>
                        </w:rPr>
                        <w:fldChar w:fldCharType="end"/>
                      </w:r>
                      <w:r w:rsidRPr="00EE01BC">
                        <w:rPr>
                          <w:sz w:val="24"/>
                          <w:szCs w:val="24"/>
                        </w:rPr>
                        <w:t xml:space="preserve"> Q5 Compared with Q16</w:t>
                      </w:r>
                      <w:bookmarkEnd w:id="66"/>
                    </w:p>
                  </w:txbxContent>
                </v:textbox>
                <w10:wrap type="square"/>
              </v:shape>
            </w:pict>
          </mc:Fallback>
        </mc:AlternateContent>
      </w:r>
      <w:r w:rsidRPr="00BB0359">
        <w:rPr>
          <w:rFonts w:ascii="Times New Roman" w:hAnsi="Times New Roman" w:cs="Times New Roman"/>
          <w:noProof/>
          <w:sz w:val="24"/>
          <w:szCs w:val="24"/>
          <w:lang w:eastAsia="en-GB"/>
        </w:rPr>
        <w:drawing>
          <wp:anchor distT="0" distB="0" distL="114300" distR="114300" simplePos="0" relativeHeight="251751424" behindDoc="0" locked="0" layoutInCell="1" allowOverlap="1" wp14:anchorId="026B8F0F" wp14:editId="1FA5AC25">
            <wp:simplePos x="0" y="0"/>
            <wp:positionH relativeFrom="margin">
              <wp:posOffset>-578523</wp:posOffset>
            </wp:positionH>
            <wp:positionV relativeFrom="paragraph">
              <wp:posOffset>1597287</wp:posOffset>
            </wp:positionV>
            <wp:extent cx="6905625" cy="3157220"/>
            <wp:effectExtent l="0" t="0" r="9525" b="5080"/>
            <wp:wrapSquare wrapText="bothSides"/>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extLst>
                        <a:ext uri="{28A0092B-C50C-407E-A947-70E740481C1C}">
                          <a14:useLocalDpi xmlns:a14="http://schemas.microsoft.com/office/drawing/2010/main" val="0"/>
                        </a:ext>
                      </a:extLst>
                    </a:blip>
                    <a:srcRect l="28916" t="22168" r="20567" b="36749"/>
                    <a:stretch/>
                  </pic:blipFill>
                  <pic:spPr bwMode="auto">
                    <a:xfrm>
                      <a:off x="0" y="0"/>
                      <a:ext cx="6905625" cy="3157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 xml:space="preserve">age demographic to examine if there was a pattern that emerged. </w:t>
      </w:r>
    </w:p>
    <w:p w14:paraId="69040325" w14:textId="08CC35E0" w:rsidR="00EE01BC" w:rsidRPr="00EE01BC" w:rsidRDefault="00EE01BC" w:rsidP="00160A6F">
      <w:pPr>
        <w:spacing w:line="480" w:lineRule="auto"/>
        <w:jc w:val="both"/>
        <w:rPr>
          <w:rFonts w:ascii="Times New Roman" w:hAnsi="Times New Roman" w:cs="Times New Roman"/>
          <w:sz w:val="24"/>
          <w:szCs w:val="24"/>
        </w:rPr>
      </w:pPr>
      <w:r w:rsidRPr="00EE01BC">
        <w:rPr>
          <w:rFonts w:ascii="Times New Roman" w:hAnsi="Times New Roman" w:cs="Times New Roman"/>
          <w:sz w:val="24"/>
          <w:szCs w:val="24"/>
        </w:rPr>
        <w:t xml:space="preserve">Q5 &amp; Q16 has been cross tabulated to merge a theme, Fig 17 has highlighted that the younger age demographics tend to be travel vlogs the most watched tourism-related content on YouTube. It was found that Official brand videos tend to be the less watched by age demographics from 18-44. This alters through the older generations, as the graph shows that from 45-64 official brand videos are the most watched and travel vlogs decrease in percentages for these demographics. </w:t>
      </w:r>
    </w:p>
    <w:p w14:paraId="3F511C08" w14:textId="4CFD8222" w:rsidR="00EE01BC" w:rsidRDefault="007D529F" w:rsidP="00160A6F">
      <w:pPr>
        <w:spacing w:line="480" w:lineRule="auto"/>
        <w:jc w:val="both"/>
        <w:rPr>
          <w:rFonts w:ascii="Times New Roman" w:hAnsi="Times New Roman" w:cs="Times New Roman"/>
          <w:sz w:val="24"/>
          <w:szCs w:val="24"/>
        </w:rPr>
      </w:pPr>
      <w:r>
        <w:rPr>
          <w:noProof/>
          <w:lang w:eastAsia="en-GB"/>
        </w:rPr>
        <w:lastRenderedPageBreak/>
        <mc:AlternateContent>
          <mc:Choice Requires="wps">
            <w:drawing>
              <wp:anchor distT="0" distB="0" distL="114300" distR="114300" simplePos="0" relativeHeight="251757568" behindDoc="0" locked="0" layoutInCell="1" allowOverlap="1" wp14:anchorId="65FCDB8D" wp14:editId="0FCCB9C6">
                <wp:simplePos x="0" y="0"/>
                <wp:positionH relativeFrom="margin">
                  <wp:align>left</wp:align>
                </wp:positionH>
                <wp:positionV relativeFrom="paragraph">
                  <wp:posOffset>3415030</wp:posOffset>
                </wp:positionV>
                <wp:extent cx="6000750" cy="635"/>
                <wp:effectExtent l="0" t="0" r="0" b="0"/>
                <wp:wrapSquare wrapText="bothSides"/>
                <wp:docPr id="76" name="Text Box 76"/>
                <wp:cNvGraphicFramePr/>
                <a:graphic xmlns:a="http://schemas.openxmlformats.org/drawingml/2006/main">
                  <a:graphicData uri="http://schemas.microsoft.com/office/word/2010/wordprocessingShape">
                    <wps:wsp>
                      <wps:cNvSpPr txBox="1"/>
                      <wps:spPr>
                        <a:xfrm>
                          <a:off x="0" y="0"/>
                          <a:ext cx="6000750" cy="635"/>
                        </a:xfrm>
                        <a:prstGeom prst="rect">
                          <a:avLst/>
                        </a:prstGeom>
                        <a:solidFill>
                          <a:prstClr val="white"/>
                        </a:solidFill>
                        <a:ln>
                          <a:noFill/>
                        </a:ln>
                      </wps:spPr>
                      <wps:txbx>
                        <w:txbxContent>
                          <w:p w14:paraId="7F00954A" w14:textId="3DEDFD03" w:rsidR="00905426" w:rsidRPr="00EE01BC" w:rsidRDefault="00905426" w:rsidP="00EE01BC">
                            <w:pPr>
                              <w:pStyle w:val="Caption"/>
                              <w:rPr>
                                <w:noProof/>
                                <w:sz w:val="24"/>
                                <w:szCs w:val="24"/>
                              </w:rPr>
                            </w:pPr>
                            <w:bookmarkStart w:id="67" w:name="_Toc512011432"/>
                            <w:r w:rsidRPr="00EE01BC">
                              <w:rPr>
                                <w:sz w:val="24"/>
                                <w:szCs w:val="24"/>
                              </w:rPr>
                              <w:t xml:space="preserve">Figure </w:t>
                            </w:r>
                            <w:r w:rsidRPr="00EE01BC">
                              <w:rPr>
                                <w:sz w:val="24"/>
                                <w:szCs w:val="24"/>
                              </w:rPr>
                              <w:fldChar w:fldCharType="begin"/>
                            </w:r>
                            <w:r w:rsidRPr="00EE01BC">
                              <w:rPr>
                                <w:sz w:val="24"/>
                                <w:szCs w:val="24"/>
                              </w:rPr>
                              <w:instrText xml:space="preserve"> SEQ Figure \* ARABIC </w:instrText>
                            </w:r>
                            <w:r w:rsidRPr="00EE01BC">
                              <w:rPr>
                                <w:sz w:val="24"/>
                                <w:szCs w:val="24"/>
                              </w:rPr>
                              <w:fldChar w:fldCharType="separate"/>
                            </w:r>
                            <w:r>
                              <w:rPr>
                                <w:noProof/>
                                <w:sz w:val="24"/>
                                <w:szCs w:val="24"/>
                              </w:rPr>
                              <w:t>18</w:t>
                            </w:r>
                            <w:r w:rsidRPr="00EE01BC">
                              <w:rPr>
                                <w:sz w:val="24"/>
                                <w:szCs w:val="24"/>
                              </w:rPr>
                              <w:fldChar w:fldCharType="end"/>
                            </w:r>
                            <w:r w:rsidRPr="00EE01BC">
                              <w:rPr>
                                <w:sz w:val="24"/>
                                <w:szCs w:val="24"/>
                              </w:rPr>
                              <w:t xml:space="preserve"> Q6 Survey Results</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FCDB8D" id="Text Box 76" o:spid="_x0000_s1048" type="#_x0000_t202" style="position:absolute;left:0;text-align:left;margin-left:0;margin-top:268.9pt;width:472.5pt;height:.05pt;z-index:2517575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" stroked="f">
                <v:textbox style="mso-fit-shape-to-text:t" inset="0,0,0,0">
                  <w:txbxContent>
                    <w:p w14:paraId="7F00954A" w14:textId="3DEDFD03" w:rsidR="00905426" w:rsidRPr="00EE01BC" w:rsidRDefault="00905426" w:rsidP="00EE01BC">
                      <w:pPr>
                        <w:pStyle w:val="Caption"/>
                        <w:rPr>
                          <w:noProof/>
                          <w:sz w:val="24"/>
                          <w:szCs w:val="24"/>
                        </w:rPr>
                      </w:pPr>
                      <w:bookmarkStart w:id="68" w:name="_Toc512011432"/>
                      <w:r w:rsidRPr="00EE01BC">
                        <w:rPr>
                          <w:sz w:val="24"/>
                          <w:szCs w:val="24"/>
                        </w:rPr>
                        <w:t xml:space="preserve">Figure </w:t>
                      </w:r>
                      <w:r w:rsidRPr="00EE01BC">
                        <w:rPr>
                          <w:sz w:val="24"/>
                          <w:szCs w:val="24"/>
                        </w:rPr>
                        <w:fldChar w:fldCharType="begin"/>
                      </w:r>
                      <w:r w:rsidRPr="00EE01BC">
                        <w:rPr>
                          <w:sz w:val="24"/>
                          <w:szCs w:val="24"/>
                        </w:rPr>
                        <w:instrText xml:space="preserve"> SEQ Figure \* ARABIC </w:instrText>
                      </w:r>
                      <w:r w:rsidRPr="00EE01BC">
                        <w:rPr>
                          <w:sz w:val="24"/>
                          <w:szCs w:val="24"/>
                        </w:rPr>
                        <w:fldChar w:fldCharType="separate"/>
                      </w:r>
                      <w:r>
                        <w:rPr>
                          <w:noProof/>
                          <w:sz w:val="24"/>
                          <w:szCs w:val="24"/>
                        </w:rPr>
                        <w:t>18</w:t>
                      </w:r>
                      <w:r w:rsidRPr="00EE01BC">
                        <w:rPr>
                          <w:sz w:val="24"/>
                          <w:szCs w:val="24"/>
                        </w:rPr>
                        <w:fldChar w:fldCharType="end"/>
                      </w:r>
                      <w:r w:rsidRPr="00EE01BC">
                        <w:rPr>
                          <w:sz w:val="24"/>
                          <w:szCs w:val="24"/>
                        </w:rPr>
                        <w:t xml:space="preserve"> Q6 Survey Results</w:t>
                      </w:r>
                      <w:bookmarkEnd w:id="68"/>
                    </w:p>
                  </w:txbxContent>
                </v:textbox>
                <w10:wrap type="square" anchorx="margin"/>
              </v:shape>
            </w:pict>
          </mc:Fallback>
        </mc:AlternateContent>
      </w:r>
      <w:r w:rsidRPr="007F6958">
        <w:rPr>
          <w:noProof/>
          <w:lang w:eastAsia="en-GB"/>
        </w:rPr>
        <w:drawing>
          <wp:anchor distT="0" distB="0" distL="114300" distR="114300" simplePos="0" relativeHeight="251755520" behindDoc="0" locked="0" layoutInCell="1" allowOverlap="1" wp14:anchorId="25D1C4EB" wp14:editId="479B26A7">
            <wp:simplePos x="0" y="0"/>
            <wp:positionH relativeFrom="margin">
              <wp:align>right</wp:align>
            </wp:positionH>
            <wp:positionV relativeFrom="paragraph">
              <wp:posOffset>210820</wp:posOffset>
            </wp:positionV>
            <wp:extent cx="6000750" cy="3038475"/>
            <wp:effectExtent l="0" t="0" r="0" b="9525"/>
            <wp:wrapSquare wrapText="bothSides"/>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cstate="print">
                      <a:extLst>
                        <a:ext uri="{28A0092B-C50C-407E-A947-70E740481C1C}">
                          <a14:useLocalDpi xmlns:a14="http://schemas.microsoft.com/office/drawing/2010/main" val="0"/>
                        </a:ext>
                      </a:extLst>
                    </a:blip>
                    <a:srcRect l="4487" t="22159" r="55628" b="41928"/>
                    <a:stretch/>
                  </pic:blipFill>
                  <pic:spPr bwMode="auto">
                    <a:xfrm>
                      <a:off x="0" y="0"/>
                      <a:ext cx="6000750" cy="3038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7393BC" w14:textId="139200A2" w:rsidR="00EE01BC" w:rsidRDefault="00EE01BC" w:rsidP="00160A6F">
      <w:pPr>
        <w:spacing w:line="480" w:lineRule="auto"/>
        <w:jc w:val="both"/>
        <w:rPr>
          <w:rFonts w:ascii="Times New Roman" w:hAnsi="Times New Roman" w:cs="Times New Roman"/>
          <w:sz w:val="24"/>
          <w:szCs w:val="24"/>
        </w:rPr>
      </w:pPr>
    </w:p>
    <w:p w14:paraId="0D0B4987" w14:textId="49F4BCD8" w:rsidR="00EE01BC" w:rsidRPr="00EE01BC" w:rsidRDefault="00EE01BC" w:rsidP="00160A6F">
      <w:pPr>
        <w:spacing w:line="480" w:lineRule="auto"/>
        <w:jc w:val="both"/>
        <w:rPr>
          <w:rFonts w:ascii="Times New Roman" w:hAnsi="Times New Roman" w:cs="Times New Roman"/>
          <w:sz w:val="24"/>
          <w:szCs w:val="24"/>
        </w:rPr>
      </w:pPr>
      <w:r w:rsidRPr="00EE01BC">
        <w:rPr>
          <w:rFonts w:ascii="Times New Roman" w:hAnsi="Times New Roman" w:cs="Times New Roman"/>
          <w:sz w:val="24"/>
          <w:szCs w:val="24"/>
        </w:rPr>
        <w:t xml:space="preserve">This study found that consumers use YouTube videos to retrieve information about destinations and tourism organisations. 179 out of 235 selected the ‘yes’ option which is a large percentage in comparison to participants that selected ‘No’ (56). This unearths that consumers are utilising YouTube for tourism information, this shows a market for channels to capture these consumers, in order to entice them to their products and services.  White’s (2017) observation believes YouTube is used from three components gather trip inspiration prior to booking a product or service, reviewing holidays and tourism products/services and to gain an idea for next destination, this graph relates to this theory as it shows evidence that the majority of participants are in agreement that they use YouTube to obtain information on tourism. </w:t>
      </w:r>
    </w:p>
    <w:p w14:paraId="081CC599" w14:textId="1802229C" w:rsidR="00EE01BC" w:rsidRDefault="00AD73FA" w:rsidP="00160A6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107E216" w14:textId="1DC1A4EF" w:rsidR="00AD73FA" w:rsidRPr="00AD73FA" w:rsidRDefault="00AD73FA" w:rsidP="00160A6F">
      <w:pPr>
        <w:spacing w:line="480" w:lineRule="auto"/>
        <w:jc w:val="both"/>
        <w:rPr>
          <w:rFonts w:ascii="Times New Roman" w:hAnsi="Times New Roman" w:cs="Times New Roman"/>
          <w:b/>
          <w:sz w:val="24"/>
          <w:szCs w:val="24"/>
        </w:rPr>
      </w:pPr>
      <w:r>
        <w:rPr>
          <w:noProof/>
          <w:lang w:eastAsia="en-GB"/>
        </w:rPr>
        <w:lastRenderedPageBreak/>
        <mc:AlternateContent>
          <mc:Choice Requires="wps">
            <w:drawing>
              <wp:anchor distT="0" distB="0" distL="114300" distR="114300" simplePos="0" relativeHeight="251761664" behindDoc="0" locked="0" layoutInCell="1" allowOverlap="1" wp14:anchorId="15A59D97" wp14:editId="58129357">
                <wp:simplePos x="0" y="0"/>
                <wp:positionH relativeFrom="margin">
                  <wp:align>left</wp:align>
                </wp:positionH>
                <wp:positionV relativeFrom="paragraph">
                  <wp:posOffset>4953037</wp:posOffset>
                </wp:positionV>
                <wp:extent cx="5694045" cy="635"/>
                <wp:effectExtent l="0" t="0" r="1905" b="0"/>
                <wp:wrapSquare wrapText="bothSides"/>
                <wp:docPr id="77" name="Text Box 77"/>
                <wp:cNvGraphicFramePr/>
                <a:graphic xmlns:a="http://schemas.openxmlformats.org/drawingml/2006/main">
                  <a:graphicData uri="http://schemas.microsoft.com/office/word/2010/wordprocessingShape">
                    <wps:wsp>
                      <wps:cNvSpPr txBox="1"/>
                      <wps:spPr>
                        <a:xfrm>
                          <a:off x="0" y="0"/>
                          <a:ext cx="5694045" cy="635"/>
                        </a:xfrm>
                        <a:prstGeom prst="rect">
                          <a:avLst/>
                        </a:prstGeom>
                        <a:solidFill>
                          <a:prstClr val="white"/>
                        </a:solidFill>
                        <a:ln>
                          <a:noFill/>
                        </a:ln>
                      </wps:spPr>
                      <wps:txbx>
                        <w:txbxContent>
                          <w:p w14:paraId="29C97F4F" w14:textId="7E6E0C74" w:rsidR="00905426" w:rsidRPr="00AD73FA" w:rsidRDefault="00905426" w:rsidP="00AD73FA">
                            <w:pPr>
                              <w:pStyle w:val="Caption"/>
                              <w:rPr>
                                <w:rFonts w:ascii="Times New Roman" w:hAnsi="Times New Roman" w:cs="Times New Roman"/>
                                <w:b/>
                                <w:noProof/>
                                <w:sz w:val="24"/>
                                <w:szCs w:val="24"/>
                              </w:rPr>
                            </w:pPr>
                            <w:bookmarkStart w:id="69" w:name="_Toc512011433"/>
                            <w:r w:rsidRPr="00AD73FA">
                              <w:rPr>
                                <w:sz w:val="24"/>
                                <w:szCs w:val="24"/>
                              </w:rPr>
                              <w:t xml:space="preserve">Figure </w:t>
                            </w:r>
                            <w:r w:rsidRPr="00AD73FA">
                              <w:rPr>
                                <w:sz w:val="24"/>
                                <w:szCs w:val="24"/>
                              </w:rPr>
                              <w:fldChar w:fldCharType="begin"/>
                            </w:r>
                            <w:r w:rsidRPr="00AD73FA">
                              <w:rPr>
                                <w:sz w:val="24"/>
                                <w:szCs w:val="24"/>
                              </w:rPr>
                              <w:instrText xml:space="preserve"> SEQ Figure \* ARABIC </w:instrText>
                            </w:r>
                            <w:r w:rsidRPr="00AD73FA">
                              <w:rPr>
                                <w:sz w:val="24"/>
                                <w:szCs w:val="24"/>
                              </w:rPr>
                              <w:fldChar w:fldCharType="separate"/>
                            </w:r>
                            <w:r>
                              <w:rPr>
                                <w:noProof/>
                                <w:sz w:val="24"/>
                                <w:szCs w:val="24"/>
                              </w:rPr>
                              <w:t>19</w:t>
                            </w:r>
                            <w:r w:rsidRPr="00AD73FA">
                              <w:rPr>
                                <w:sz w:val="24"/>
                                <w:szCs w:val="24"/>
                              </w:rPr>
                              <w:fldChar w:fldCharType="end"/>
                            </w:r>
                            <w:r w:rsidRPr="00AD73FA">
                              <w:rPr>
                                <w:sz w:val="24"/>
                                <w:szCs w:val="24"/>
                              </w:rPr>
                              <w:t xml:space="preserve"> Q12 Survey Results</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A59D97" id="Text Box 77" o:spid="_x0000_s1049" type="#_x0000_t202" style="position:absolute;left:0;text-align:left;margin-left:0;margin-top:390pt;width:448.35pt;height:.05pt;z-index:25176166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" stroked="f">
                <v:textbox style="mso-fit-shape-to-text:t" inset="0,0,0,0">
                  <w:txbxContent>
                    <w:p w14:paraId="29C97F4F" w14:textId="7E6E0C74" w:rsidR="00905426" w:rsidRPr="00AD73FA" w:rsidRDefault="00905426" w:rsidP="00AD73FA">
                      <w:pPr>
                        <w:pStyle w:val="Caption"/>
                        <w:rPr>
                          <w:rFonts w:ascii="Times New Roman" w:hAnsi="Times New Roman" w:cs="Times New Roman"/>
                          <w:b/>
                          <w:noProof/>
                          <w:sz w:val="24"/>
                          <w:szCs w:val="24"/>
                        </w:rPr>
                      </w:pPr>
                      <w:bookmarkStart w:id="70" w:name="_Toc512011433"/>
                      <w:r w:rsidRPr="00AD73FA">
                        <w:rPr>
                          <w:sz w:val="24"/>
                          <w:szCs w:val="24"/>
                        </w:rPr>
                        <w:t xml:space="preserve">Figure </w:t>
                      </w:r>
                      <w:r w:rsidRPr="00AD73FA">
                        <w:rPr>
                          <w:sz w:val="24"/>
                          <w:szCs w:val="24"/>
                        </w:rPr>
                        <w:fldChar w:fldCharType="begin"/>
                      </w:r>
                      <w:r w:rsidRPr="00AD73FA">
                        <w:rPr>
                          <w:sz w:val="24"/>
                          <w:szCs w:val="24"/>
                        </w:rPr>
                        <w:instrText xml:space="preserve"> SEQ Figure \* ARABIC </w:instrText>
                      </w:r>
                      <w:r w:rsidRPr="00AD73FA">
                        <w:rPr>
                          <w:sz w:val="24"/>
                          <w:szCs w:val="24"/>
                        </w:rPr>
                        <w:fldChar w:fldCharType="separate"/>
                      </w:r>
                      <w:r>
                        <w:rPr>
                          <w:noProof/>
                          <w:sz w:val="24"/>
                          <w:szCs w:val="24"/>
                        </w:rPr>
                        <w:t>19</w:t>
                      </w:r>
                      <w:r w:rsidRPr="00AD73FA">
                        <w:rPr>
                          <w:sz w:val="24"/>
                          <w:szCs w:val="24"/>
                        </w:rPr>
                        <w:fldChar w:fldCharType="end"/>
                      </w:r>
                      <w:r w:rsidRPr="00AD73FA">
                        <w:rPr>
                          <w:sz w:val="24"/>
                          <w:szCs w:val="24"/>
                        </w:rPr>
                        <w:t xml:space="preserve"> Q12 Survey Results</w:t>
                      </w:r>
                      <w:bookmarkEnd w:id="70"/>
                    </w:p>
                  </w:txbxContent>
                </v:textbox>
                <w10:wrap type="square" anchorx="margin"/>
              </v:shape>
            </w:pict>
          </mc:Fallback>
        </mc:AlternateContent>
      </w:r>
      <w:r w:rsidRPr="005069C1">
        <w:rPr>
          <w:rFonts w:ascii="Times New Roman" w:hAnsi="Times New Roman" w:cs="Times New Roman"/>
          <w:b/>
          <w:noProof/>
          <w:sz w:val="24"/>
          <w:szCs w:val="24"/>
          <w:lang w:eastAsia="en-GB"/>
        </w:rPr>
        <w:drawing>
          <wp:anchor distT="0" distB="0" distL="114300" distR="114300" simplePos="0" relativeHeight="251759616" behindDoc="0" locked="0" layoutInCell="1" allowOverlap="1" wp14:anchorId="73909B6C" wp14:editId="0BAB24AD">
            <wp:simplePos x="0" y="0"/>
            <wp:positionH relativeFrom="margin">
              <wp:posOffset>-107577</wp:posOffset>
            </wp:positionH>
            <wp:positionV relativeFrom="paragraph">
              <wp:posOffset>2094865</wp:posOffset>
            </wp:positionV>
            <wp:extent cx="5694045" cy="2857500"/>
            <wp:effectExtent l="0" t="0" r="1905" b="0"/>
            <wp:wrapSquare wrapText="bothSides"/>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2">
                      <a:extLst>
                        <a:ext uri="{28A0092B-C50C-407E-A947-70E740481C1C}">
                          <a14:useLocalDpi xmlns:a14="http://schemas.microsoft.com/office/drawing/2010/main" val="0"/>
                        </a:ext>
                      </a:extLst>
                    </a:blip>
                    <a:srcRect b="23287"/>
                    <a:stretch/>
                  </pic:blipFill>
                  <pic:spPr bwMode="auto">
                    <a:xfrm>
                      <a:off x="0" y="0"/>
                      <a:ext cx="5694045" cy="2857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D73FA">
        <w:rPr>
          <w:rFonts w:ascii="Times New Roman" w:hAnsi="Times New Roman" w:cs="Times New Roman"/>
          <w:sz w:val="24"/>
          <w:szCs w:val="24"/>
        </w:rPr>
        <w:t>Q12 determines that the common theme is that consumers are influenced by YouTube videos on their choice of holiday destinations. This correlates with</w:t>
      </w:r>
      <w:r w:rsidR="00503F1D">
        <w:rPr>
          <w:rFonts w:ascii="Times New Roman" w:hAnsi="Times New Roman" w:cs="Times New Roman"/>
          <w:sz w:val="24"/>
          <w:szCs w:val="24"/>
        </w:rPr>
        <w:t xml:space="preserve"> </w:t>
      </w:r>
      <w:r w:rsidRPr="00AD73FA">
        <w:rPr>
          <w:rFonts w:ascii="Times New Roman" w:hAnsi="Times New Roman" w:cs="Times New Roman"/>
          <w:sz w:val="24"/>
          <w:szCs w:val="24"/>
        </w:rPr>
        <w:t>Q6 as the majority gather information on a destination or company on YouTube, consequently when comparing 70.51% of the population asked are influenced by YouTube content, therefore this is an advantage for YouTube being a tourism marketing tool because it shows that videos successfully market to consumers</w:t>
      </w:r>
      <w:r w:rsidRPr="00AD73FA">
        <w:rPr>
          <w:rFonts w:ascii="Times New Roman" w:hAnsi="Times New Roman" w:cs="Times New Roman"/>
          <w:b/>
          <w:sz w:val="24"/>
          <w:szCs w:val="24"/>
        </w:rPr>
        <w:t xml:space="preserve">. </w:t>
      </w:r>
    </w:p>
    <w:p w14:paraId="28CA85E5" w14:textId="77777777" w:rsidR="00075D37" w:rsidRDefault="00075D37" w:rsidP="00160A6F">
      <w:pPr>
        <w:spacing w:line="480" w:lineRule="auto"/>
        <w:jc w:val="both"/>
        <w:rPr>
          <w:rFonts w:ascii="Times New Roman" w:hAnsi="Times New Roman" w:cs="Times New Roman"/>
          <w:sz w:val="24"/>
          <w:szCs w:val="24"/>
        </w:rPr>
      </w:pPr>
    </w:p>
    <w:p w14:paraId="715D3FAF" w14:textId="77777777" w:rsidR="00503F1D" w:rsidRDefault="00503F1D" w:rsidP="00160A6F">
      <w:pPr>
        <w:spacing w:line="480" w:lineRule="auto"/>
        <w:jc w:val="both"/>
        <w:rPr>
          <w:rFonts w:ascii="Times New Roman" w:hAnsi="Times New Roman" w:cs="Times New Roman"/>
          <w:sz w:val="24"/>
          <w:szCs w:val="24"/>
        </w:rPr>
      </w:pPr>
    </w:p>
    <w:p w14:paraId="21CB5BCF" w14:textId="77777777" w:rsidR="00503F1D" w:rsidRDefault="00503F1D" w:rsidP="00160A6F">
      <w:pPr>
        <w:spacing w:line="480" w:lineRule="auto"/>
        <w:jc w:val="both"/>
        <w:rPr>
          <w:rFonts w:ascii="Times New Roman" w:hAnsi="Times New Roman" w:cs="Times New Roman"/>
          <w:sz w:val="24"/>
          <w:szCs w:val="24"/>
        </w:rPr>
      </w:pPr>
    </w:p>
    <w:p w14:paraId="09850EC1" w14:textId="77777777" w:rsidR="00503F1D" w:rsidRDefault="00503F1D" w:rsidP="00160A6F">
      <w:pPr>
        <w:spacing w:line="480" w:lineRule="auto"/>
        <w:jc w:val="both"/>
        <w:rPr>
          <w:rFonts w:ascii="Times New Roman" w:hAnsi="Times New Roman" w:cs="Times New Roman"/>
          <w:sz w:val="24"/>
          <w:szCs w:val="24"/>
        </w:rPr>
      </w:pPr>
    </w:p>
    <w:p w14:paraId="4C3D23F4" w14:textId="77777777" w:rsidR="00503F1D" w:rsidRDefault="00503F1D" w:rsidP="00160A6F">
      <w:pPr>
        <w:spacing w:line="480" w:lineRule="auto"/>
        <w:jc w:val="both"/>
        <w:rPr>
          <w:rFonts w:ascii="Times New Roman" w:hAnsi="Times New Roman" w:cs="Times New Roman"/>
          <w:sz w:val="24"/>
          <w:szCs w:val="24"/>
        </w:rPr>
      </w:pPr>
    </w:p>
    <w:p w14:paraId="6B86F5CC" w14:textId="77777777" w:rsidR="00503F1D" w:rsidRDefault="00503F1D" w:rsidP="00160A6F">
      <w:pPr>
        <w:spacing w:line="480" w:lineRule="auto"/>
        <w:jc w:val="both"/>
        <w:rPr>
          <w:rFonts w:ascii="Times New Roman" w:hAnsi="Times New Roman" w:cs="Times New Roman"/>
          <w:sz w:val="24"/>
          <w:szCs w:val="24"/>
        </w:rPr>
      </w:pPr>
    </w:p>
    <w:p w14:paraId="485CC4AE" w14:textId="77777777" w:rsidR="00503F1D" w:rsidRDefault="00503F1D" w:rsidP="00160A6F">
      <w:pPr>
        <w:spacing w:line="480" w:lineRule="auto"/>
        <w:jc w:val="both"/>
        <w:rPr>
          <w:rFonts w:ascii="Times New Roman" w:hAnsi="Times New Roman" w:cs="Times New Roman"/>
          <w:sz w:val="24"/>
          <w:szCs w:val="24"/>
        </w:rPr>
      </w:pPr>
    </w:p>
    <w:p w14:paraId="02BFA559" w14:textId="3390781D" w:rsidR="00AD73FA" w:rsidRPr="00AD73FA" w:rsidRDefault="00AD73FA" w:rsidP="00160A6F">
      <w:pPr>
        <w:spacing w:line="480" w:lineRule="auto"/>
        <w:jc w:val="both"/>
        <w:rPr>
          <w:rFonts w:ascii="Times New Roman" w:hAnsi="Times New Roman" w:cs="Times New Roman"/>
          <w:sz w:val="24"/>
          <w:szCs w:val="24"/>
        </w:rPr>
      </w:pPr>
      <w:r w:rsidRPr="00AD73FA">
        <w:rPr>
          <w:rFonts w:ascii="Times New Roman" w:hAnsi="Times New Roman" w:cs="Times New Roman"/>
          <w:sz w:val="24"/>
          <w:szCs w:val="24"/>
        </w:rPr>
        <w:lastRenderedPageBreak/>
        <w:t xml:space="preserve">Q12 was cross tabulated with Q16, to discover if there was a theme between age demographics and influence. The above graph shows that there is a significant theme between younger and older generations.  18-44 are influenced by videos, therefore this shows a clear diffraction between ages 45-64 has they stated they were not influenced by YouTube. This highlight again that younger generations should be targeted on this channel. </w:t>
      </w:r>
    </w:p>
    <w:p w14:paraId="324BDB55" w14:textId="77777777" w:rsidR="00075D37" w:rsidRDefault="00075D37" w:rsidP="00075D37">
      <w:pPr>
        <w:keepNext/>
        <w:spacing w:line="480" w:lineRule="auto"/>
      </w:pPr>
      <w:r>
        <w:rPr>
          <w:noProof/>
          <w:lang w:eastAsia="en-GB"/>
        </w:rPr>
        <w:drawing>
          <wp:inline distT="0" distB="0" distL="0" distR="0" wp14:anchorId="5CF15B42" wp14:editId="3246CE3E">
            <wp:extent cx="5562600" cy="4364814"/>
            <wp:effectExtent l="0" t="0" r="0"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srcRect l="35232" t="20386" r="19233" b="16092"/>
                    <a:stretch/>
                  </pic:blipFill>
                  <pic:spPr bwMode="auto">
                    <a:xfrm>
                      <a:off x="0" y="0"/>
                      <a:ext cx="5582693" cy="4380581"/>
                    </a:xfrm>
                    <a:prstGeom prst="rect">
                      <a:avLst/>
                    </a:prstGeom>
                    <a:ln>
                      <a:noFill/>
                    </a:ln>
                    <a:extLst>
                      <a:ext uri="{53640926-AAD7-44D8-BBD7-CCE9431645EC}">
                        <a14:shadowObscured xmlns:a14="http://schemas.microsoft.com/office/drawing/2010/main"/>
                      </a:ext>
                    </a:extLst>
                  </pic:spPr>
                </pic:pic>
              </a:graphicData>
            </a:graphic>
          </wp:inline>
        </w:drawing>
      </w:r>
    </w:p>
    <w:p w14:paraId="19AD572F" w14:textId="014F1A1F" w:rsidR="00AD73FA" w:rsidRPr="00075D37" w:rsidRDefault="00075D37" w:rsidP="00075D37">
      <w:pPr>
        <w:pStyle w:val="Caption"/>
        <w:rPr>
          <w:rFonts w:ascii="Times New Roman" w:hAnsi="Times New Roman" w:cs="Times New Roman"/>
          <w:sz w:val="24"/>
          <w:szCs w:val="24"/>
        </w:rPr>
      </w:pPr>
      <w:bookmarkStart w:id="71" w:name="_Toc512011434"/>
      <w:r w:rsidRPr="00075D37">
        <w:rPr>
          <w:sz w:val="24"/>
          <w:szCs w:val="24"/>
        </w:rPr>
        <w:t xml:space="preserve">Figure </w:t>
      </w:r>
      <w:r w:rsidRPr="00075D37">
        <w:rPr>
          <w:sz w:val="24"/>
          <w:szCs w:val="24"/>
        </w:rPr>
        <w:fldChar w:fldCharType="begin"/>
      </w:r>
      <w:r w:rsidRPr="00075D37">
        <w:rPr>
          <w:sz w:val="24"/>
          <w:szCs w:val="24"/>
        </w:rPr>
        <w:instrText xml:space="preserve"> SEQ Figure \* ARABIC </w:instrText>
      </w:r>
      <w:r w:rsidRPr="00075D37">
        <w:rPr>
          <w:sz w:val="24"/>
          <w:szCs w:val="24"/>
        </w:rPr>
        <w:fldChar w:fldCharType="separate"/>
      </w:r>
      <w:r w:rsidR="000C017E">
        <w:rPr>
          <w:noProof/>
          <w:sz w:val="24"/>
          <w:szCs w:val="24"/>
        </w:rPr>
        <w:t>20</w:t>
      </w:r>
      <w:r w:rsidRPr="00075D37">
        <w:rPr>
          <w:sz w:val="24"/>
          <w:szCs w:val="24"/>
        </w:rPr>
        <w:fldChar w:fldCharType="end"/>
      </w:r>
      <w:r w:rsidRPr="00075D37">
        <w:rPr>
          <w:sz w:val="24"/>
          <w:szCs w:val="24"/>
        </w:rPr>
        <w:t xml:space="preserve"> Q12 Compared with Q16</w:t>
      </w:r>
      <w:bookmarkEnd w:id="71"/>
    </w:p>
    <w:p w14:paraId="595E2A91" w14:textId="77777777" w:rsidR="00EE01BC" w:rsidRDefault="00EE01BC" w:rsidP="00B32F80">
      <w:pPr>
        <w:spacing w:line="480" w:lineRule="auto"/>
        <w:rPr>
          <w:rFonts w:ascii="Times New Roman" w:hAnsi="Times New Roman" w:cs="Times New Roman"/>
          <w:sz w:val="24"/>
          <w:szCs w:val="24"/>
        </w:rPr>
      </w:pPr>
    </w:p>
    <w:p w14:paraId="7447E97B" w14:textId="77777777" w:rsidR="007D529F" w:rsidRDefault="007D529F" w:rsidP="00160A6F">
      <w:pPr>
        <w:spacing w:line="480" w:lineRule="auto"/>
        <w:jc w:val="both"/>
        <w:rPr>
          <w:rFonts w:ascii="Times New Roman" w:hAnsi="Times New Roman" w:cs="Times New Roman"/>
          <w:sz w:val="24"/>
          <w:szCs w:val="24"/>
        </w:rPr>
      </w:pPr>
    </w:p>
    <w:p w14:paraId="3210E897" w14:textId="77777777" w:rsidR="007D529F" w:rsidRDefault="007D529F" w:rsidP="00160A6F">
      <w:pPr>
        <w:spacing w:line="480" w:lineRule="auto"/>
        <w:jc w:val="both"/>
        <w:rPr>
          <w:rFonts w:ascii="Times New Roman" w:hAnsi="Times New Roman" w:cs="Times New Roman"/>
          <w:sz w:val="24"/>
          <w:szCs w:val="24"/>
        </w:rPr>
      </w:pPr>
    </w:p>
    <w:p w14:paraId="5ED24BEC" w14:textId="77777777" w:rsidR="007D529F" w:rsidRDefault="007D529F" w:rsidP="00160A6F">
      <w:pPr>
        <w:spacing w:line="480" w:lineRule="auto"/>
        <w:jc w:val="both"/>
        <w:rPr>
          <w:rFonts w:ascii="Times New Roman" w:hAnsi="Times New Roman" w:cs="Times New Roman"/>
          <w:sz w:val="24"/>
          <w:szCs w:val="24"/>
        </w:rPr>
      </w:pPr>
    </w:p>
    <w:p w14:paraId="55068B32" w14:textId="4C366BCC" w:rsidR="00075D37" w:rsidRDefault="00075D37" w:rsidP="00160A6F">
      <w:pPr>
        <w:spacing w:line="480" w:lineRule="auto"/>
        <w:jc w:val="both"/>
        <w:rPr>
          <w:rFonts w:ascii="Times New Roman" w:hAnsi="Times New Roman" w:cs="Times New Roman"/>
          <w:sz w:val="24"/>
          <w:szCs w:val="24"/>
        </w:rPr>
      </w:pPr>
      <w:r w:rsidRPr="00AC5C30">
        <w:rPr>
          <w:rFonts w:ascii="Times New Roman" w:hAnsi="Times New Roman" w:cs="Times New Roman"/>
          <w:sz w:val="24"/>
          <w:szCs w:val="24"/>
        </w:rPr>
        <w:lastRenderedPageBreak/>
        <w:t>A total of 150 (63.03%) are subscribed to an official</w:t>
      </w:r>
      <w:r>
        <w:rPr>
          <w:rFonts w:ascii="Times New Roman" w:hAnsi="Times New Roman" w:cs="Times New Roman"/>
          <w:sz w:val="24"/>
          <w:szCs w:val="24"/>
        </w:rPr>
        <w:t xml:space="preserve"> tourism company on YouTube, these results was unexpected due to large percentages on participants in Q5 that did not select official tourism brands on watched content. This can be explained because although the majority are subscribed to an organisation on YouTube, relating back to Q9, </w:t>
      </w:r>
      <w:r w:rsidRPr="00A619BA">
        <w:rPr>
          <w:rFonts w:ascii="Times New Roman" w:hAnsi="Times New Roman" w:cs="Times New Roman"/>
          <w:sz w:val="24"/>
          <w:szCs w:val="24"/>
        </w:rPr>
        <w:t>214 (91.45%)</w:t>
      </w:r>
      <w:r>
        <w:rPr>
          <w:rFonts w:ascii="Times New Roman" w:hAnsi="Times New Roman" w:cs="Times New Roman"/>
          <w:sz w:val="24"/>
          <w:szCs w:val="24"/>
        </w:rPr>
        <w:t xml:space="preserve"> chose that these official tourism accounts on YouTube did not effectively utilise their channels to market to consumers. This is a huge disadvantage as it creates a theme in which, the public subscribed to these channels are unsatisfied</w:t>
      </w:r>
      <w:r>
        <w:rPr>
          <w:noProof/>
          <w:lang w:eastAsia="en-GB"/>
        </w:rPr>
        <mc:AlternateContent>
          <mc:Choice Requires="wps">
            <w:drawing>
              <wp:anchor distT="0" distB="0" distL="114300" distR="114300" simplePos="0" relativeHeight="251765760" behindDoc="0" locked="0" layoutInCell="1" allowOverlap="1" wp14:anchorId="1A038727" wp14:editId="61BD7E4C">
                <wp:simplePos x="0" y="0"/>
                <wp:positionH relativeFrom="column">
                  <wp:posOffset>0</wp:posOffset>
                </wp:positionH>
                <wp:positionV relativeFrom="paragraph">
                  <wp:posOffset>3004185</wp:posOffset>
                </wp:positionV>
                <wp:extent cx="5738495" cy="635"/>
                <wp:effectExtent l="0" t="0" r="0" b="0"/>
                <wp:wrapSquare wrapText="bothSides"/>
                <wp:docPr id="78" name="Text Box 78"/>
                <wp:cNvGraphicFramePr/>
                <a:graphic xmlns:a="http://schemas.openxmlformats.org/drawingml/2006/main">
                  <a:graphicData uri="http://schemas.microsoft.com/office/word/2010/wordprocessingShape">
                    <wps:wsp>
                      <wps:cNvSpPr txBox="1"/>
                      <wps:spPr>
                        <a:xfrm>
                          <a:off x="0" y="0"/>
                          <a:ext cx="5738495" cy="635"/>
                        </a:xfrm>
                        <a:prstGeom prst="rect">
                          <a:avLst/>
                        </a:prstGeom>
                        <a:solidFill>
                          <a:prstClr val="white"/>
                        </a:solidFill>
                        <a:ln>
                          <a:noFill/>
                        </a:ln>
                      </wps:spPr>
                      <wps:txbx>
                        <w:txbxContent>
                          <w:p w14:paraId="70985583" w14:textId="1A305EF7" w:rsidR="00905426" w:rsidRPr="00075D37" w:rsidRDefault="00905426" w:rsidP="00075D37">
                            <w:pPr>
                              <w:pStyle w:val="Caption"/>
                              <w:rPr>
                                <w:noProof/>
                                <w:sz w:val="24"/>
                                <w:szCs w:val="24"/>
                              </w:rPr>
                            </w:pPr>
                            <w:bookmarkStart w:id="72" w:name="_Toc512011435"/>
                            <w:r w:rsidRPr="00075D37">
                              <w:rPr>
                                <w:sz w:val="24"/>
                                <w:szCs w:val="24"/>
                              </w:rPr>
                              <w:t xml:space="preserve">Figure </w:t>
                            </w:r>
                            <w:r w:rsidRPr="00075D37">
                              <w:rPr>
                                <w:sz w:val="24"/>
                                <w:szCs w:val="24"/>
                              </w:rPr>
                              <w:fldChar w:fldCharType="begin"/>
                            </w:r>
                            <w:r w:rsidRPr="00075D37">
                              <w:rPr>
                                <w:sz w:val="24"/>
                                <w:szCs w:val="24"/>
                              </w:rPr>
                              <w:instrText xml:space="preserve"> SEQ Figure \* ARABIC </w:instrText>
                            </w:r>
                            <w:r w:rsidRPr="00075D37">
                              <w:rPr>
                                <w:sz w:val="24"/>
                                <w:szCs w:val="24"/>
                              </w:rPr>
                              <w:fldChar w:fldCharType="separate"/>
                            </w:r>
                            <w:r>
                              <w:rPr>
                                <w:noProof/>
                                <w:sz w:val="24"/>
                                <w:szCs w:val="24"/>
                              </w:rPr>
                              <w:t>21</w:t>
                            </w:r>
                            <w:r w:rsidRPr="00075D37">
                              <w:rPr>
                                <w:sz w:val="24"/>
                                <w:szCs w:val="24"/>
                              </w:rPr>
                              <w:fldChar w:fldCharType="end"/>
                            </w:r>
                            <w:r w:rsidRPr="00075D37">
                              <w:rPr>
                                <w:sz w:val="24"/>
                                <w:szCs w:val="24"/>
                              </w:rPr>
                              <w:t xml:space="preserve"> Q8 Survey Results</w:t>
                            </w:r>
                            <w:bookmarkEnd w:id="72"/>
                          </w:p>
                          <w:p w14:paraId="2A98A6E6" w14:textId="77777777" w:rsidR="00905426" w:rsidRDefault="00905426"/>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038727" id="Text Box 78" o:spid="_x0000_s1050" type="#_x0000_t202" style="position:absolute;left:0;text-align:left;margin-left:0;margin-top:236.55pt;width:451.85pt;height:.05pt;z-index:251765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" stroked="f">
                <v:textbox style="mso-fit-shape-to-text:t" inset="0,0,0,0">
                  <w:txbxContent>
                    <w:p w14:paraId="70985583" w14:textId="1A305EF7" w:rsidR="00905426" w:rsidRPr="00075D37" w:rsidRDefault="00905426" w:rsidP="00075D37">
                      <w:pPr>
                        <w:pStyle w:val="Caption"/>
                        <w:rPr>
                          <w:noProof/>
                          <w:sz w:val="24"/>
                          <w:szCs w:val="24"/>
                        </w:rPr>
                      </w:pPr>
                      <w:bookmarkStart w:id="73" w:name="_Toc512011435"/>
                      <w:r w:rsidRPr="00075D37">
                        <w:rPr>
                          <w:sz w:val="24"/>
                          <w:szCs w:val="24"/>
                        </w:rPr>
                        <w:t xml:space="preserve">Figure </w:t>
                      </w:r>
                      <w:r w:rsidRPr="00075D37">
                        <w:rPr>
                          <w:sz w:val="24"/>
                          <w:szCs w:val="24"/>
                        </w:rPr>
                        <w:fldChar w:fldCharType="begin"/>
                      </w:r>
                      <w:r w:rsidRPr="00075D37">
                        <w:rPr>
                          <w:sz w:val="24"/>
                          <w:szCs w:val="24"/>
                        </w:rPr>
                        <w:instrText xml:space="preserve"> SEQ Figure \* ARABIC </w:instrText>
                      </w:r>
                      <w:r w:rsidRPr="00075D37">
                        <w:rPr>
                          <w:sz w:val="24"/>
                          <w:szCs w:val="24"/>
                        </w:rPr>
                        <w:fldChar w:fldCharType="separate"/>
                      </w:r>
                      <w:r>
                        <w:rPr>
                          <w:noProof/>
                          <w:sz w:val="24"/>
                          <w:szCs w:val="24"/>
                        </w:rPr>
                        <w:t>21</w:t>
                      </w:r>
                      <w:r w:rsidRPr="00075D37">
                        <w:rPr>
                          <w:sz w:val="24"/>
                          <w:szCs w:val="24"/>
                        </w:rPr>
                        <w:fldChar w:fldCharType="end"/>
                      </w:r>
                      <w:r w:rsidRPr="00075D37">
                        <w:rPr>
                          <w:sz w:val="24"/>
                          <w:szCs w:val="24"/>
                        </w:rPr>
                        <w:t xml:space="preserve"> Q8 Survey Results</w:t>
                      </w:r>
                      <w:bookmarkEnd w:id="73"/>
                    </w:p>
                    <w:p w14:paraId="2A98A6E6" w14:textId="77777777" w:rsidR="00905426" w:rsidRDefault="00905426"/>
                  </w:txbxContent>
                </v:textbox>
                <w10:wrap type="square"/>
              </v:shape>
            </w:pict>
          </mc:Fallback>
        </mc:AlternateContent>
      </w:r>
      <w:r>
        <w:rPr>
          <w:noProof/>
          <w:lang w:eastAsia="en-GB"/>
        </w:rPr>
        <w:drawing>
          <wp:anchor distT="0" distB="0" distL="114300" distR="114300" simplePos="0" relativeHeight="251763712" behindDoc="0" locked="0" layoutInCell="1" allowOverlap="1" wp14:anchorId="2031C6B9" wp14:editId="4FD6FFD6">
            <wp:simplePos x="0" y="0"/>
            <wp:positionH relativeFrom="margin">
              <wp:align>left</wp:align>
            </wp:positionH>
            <wp:positionV relativeFrom="paragraph">
              <wp:posOffset>13447</wp:posOffset>
            </wp:positionV>
            <wp:extent cx="5738495" cy="2933700"/>
            <wp:effectExtent l="0" t="0" r="0" b="0"/>
            <wp:wrapSquare wrapText="bothSides"/>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cstate="print">
                      <a:extLst>
                        <a:ext uri="{28A0092B-C50C-407E-A947-70E740481C1C}">
                          <a14:useLocalDpi xmlns:a14="http://schemas.microsoft.com/office/drawing/2010/main" val="0"/>
                        </a:ext>
                      </a:extLst>
                    </a:blip>
                    <a:srcRect l="4487" t="20976" r="55462" b="42624"/>
                    <a:stretch/>
                  </pic:blipFill>
                  <pic:spPr bwMode="auto">
                    <a:xfrm>
                      <a:off x="0" y="0"/>
                      <a:ext cx="5738495" cy="2933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BCE409" w14:textId="07850AB5" w:rsidR="00075D37" w:rsidRDefault="00075D37" w:rsidP="00B32F80">
      <w:pPr>
        <w:spacing w:line="480" w:lineRule="auto"/>
        <w:rPr>
          <w:rFonts w:ascii="Times New Roman" w:hAnsi="Times New Roman" w:cs="Times New Roman"/>
          <w:sz w:val="24"/>
          <w:szCs w:val="24"/>
        </w:rPr>
      </w:pPr>
    </w:p>
    <w:p w14:paraId="15F888A4" w14:textId="7A9EA89B" w:rsidR="00075D37" w:rsidRDefault="00075D37" w:rsidP="00B32F80">
      <w:pPr>
        <w:spacing w:line="480" w:lineRule="auto"/>
        <w:rPr>
          <w:rFonts w:ascii="Times New Roman" w:hAnsi="Times New Roman" w:cs="Times New Roman"/>
          <w:sz w:val="24"/>
          <w:szCs w:val="24"/>
        </w:rPr>
      </w:pPr>
    </w:p>
    <w:p w14:paraId="33B748E2" w14:textId="1973C246" w:rsidR="00075D37" w:rsidRDefault="00075D37" w:rsidP="00B32F80">
      <w:pPr>
        <w:spacing w:line="480" w:lineRule="auto"/>
        <w:rPr>
          <w:rFonts w:ascii="Times New Roman" w:hAnsi="Times New Roman" w:cs="Times New Roman"/>
          <w:sz w:val="24"/>
          <w:szCs w:val="24"/>
        </w:rPr>
      </w:pPr>
    </w:p>
    <w:p w14:paraId="08F0A570" w14:textId="13078166" w:rsidR="00075D37" w:rsidRDefault="00075D37" w:rsidP="00B32F80">
      <w:pPr>
        <w:spacing w:line="480" w:lineRule="auto"/>
        <w:rPr>
          <w:rFonts w:ascii="Times New Roman" w:hAnsi="Times New Roman" w:cs="Times New Roman"/>
          <w:sz w:val="24"/>
          <w:szCs w:val="24"/>
        </w:rPr>
      </w:pPr>
    </w:p>
    <w:p w14:paraId="21FBD304" w14:textId="54DAF354" w:rsidR="00075D37" w:rsidRDefault="00075D37" w:rsidP="00B32F80">
      <w:pPr>
        <w:spacing w:line="480" w:lineRule="auto"/>
        <w:rPr>
          <w:rFonts w:ascii="Times New Roman" w:hAnsi="Times New Roman" w:cs="Times New Roman"/>
          <w:sz w:val="24"/>
          <w:szCs w:val="24"/>
        </w:rPr>
      </w:pPr>
    </w:p>
    <w:p w14:paraId="6EB5C42A" w14:textId="4E33799D" w:rsidR="00075D37" w:rsidRDefault="00075D37" w:rsidP="00B32F80">
      <w:pPr>
        <w:spacing w:line="480" w:lineRule="auto"/>
        <w:rPr>
          <w:rFonts w:ascii="Times New Roman" w:hAnsi="Times New Roman" w:cs="Times New Roman"/>
          <w:sz w:val="24"/>
          <w:szCs w:val="24"/>
        </w:rPr>
      </w:pPr>
    </w:p>
    <w:p w14:paraId="78522BD0" w14:textId="77777777" w:rsidR="00075D37" w:rsidRPr="00075D37" w:rsidRDefault="00075D37" w:rsidP="00160A6F">
      <w:pPr>
        <w:spacing w:line="480" w:lineRule="auto"/>
        <w:jc w:val="both"/>
        <w:rPr>
          <w:rFonts w:ascii="Times New Roman" w:hAnsi="Times New Roman" w:cs="Times New Roman"/>
          <w:sz w:val="24"/>
          <w:szCs w:val="24"/>
        </w:rPr>
      </w:pPr>
      <w:r w:rsidRPr="00075D37">
        <w:rPr>
          <w:rFonts w:ascii="Times New Roman" w:hAnsi="Times New Roman" w:cs="Times New Roman"/>
          <w:sz w:val="24"/>
          <w:szCs w:val="24"/>
        </w:rPr>
        <w:lastRenderedPageBreak/>
        <w:t xml:space="preserve">The researcher believed it was important to gather data from consumers to examine how the public would rate the potential of YouTube being a marketing tool. </w:t>
      </w:r>
    </w:p>
    <w:p w14:paraId="0367C29A" w14:textId="12822156" w:rsidR="00075D37" w:rsidRPr="00075D37" w:rsidRDefault="00075D37"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769856" behindDoc="0" locked="0" layoutInCell="1" allowOverlap="1" wp14:anchorId="25458E7A" wp14:editId="4F98EBF5">
                <wp:simplePos x="0" y="0"/>
                <wp:positionH relativeFrom="column">
                  <wp:posOffset>-240030</wp:posOffset>
                </wp:positionH>
                <wp:positionV relativeFrom="paragraph">
                  <wp:posOffset>4702175</wp:posOffset>
                </wp:positionV>
                <wp:extent cx="5971540" cy="635"/>
                <wp:effectExtent l="0" t="0" r="0" b="0"/>
                <wp:wrapSquare wrapText="bothSides"/>
                <wp:docPr id="79" name="Text Box 79"/>
                <wp:cNvGraphicFramePr/>
                <a:graphic xmlns:a="http://schemas.openxmlformats.org/drawingml/2006/main">
                  <a:graphicData uri="http://schemas.microsoft.com/office/word/2010/wordprocessingShape">
                    <wps:wsp>
                      <wps:cNvSpPr txBox="1"/>
                      <wps:spPr>
                        <a:xfrm>
                          <a:off x="0" y="0"/>
                          <a:ext cx="5971540" cy="635"/>
                        </a:xfrm>
                        <a:prstGeom prst="rect">
                          <a:avLst/>
                        </a:prstGeom>
                        <a:solidFill>
                          <a:prstClr val="white"/>
                        </a:solidFill>
                        <a:ln>
                          <a:noFill/>
                        </a:ln>
                      </wps:spPr>
                      <wps:txbx>
                        <w:txbxContent>
                          <w:p w14:paraId="52D6FF8F" w14:textId="10936A49" w:rsidR="00905426" w:rsidRPr="00075D37" w:rsidRDefault="00905426" w:rsidP="00075D37">
                            <w:pPr>
                              <w:pStyle w:val="Caption"/>
                              <w:rPr>
                                <w:noProof/>
                                <w:sz w:val="24"/>
                                <w:szCs w:val="24"/>
                              </w:rPr>
                            </w:pPr>
                            <w:bookmarkStart w:id="74" w:name="_Toc512011436"/>
                            <w:r w:rsidRPr="00075D37">
                              <w:rPr>
                                <w:sz w:val="24"/>
                                <w:szCs w:val="24"/>
                              </w:rPr>
                              <w:t xml:space="preserve">Figure </w:t>
                            </w:r>
                            <w:r w:rsidRPr="00075D37">
                              <w:rPr>
                                <w:sz w:val="24"/>
                                <w:szCs w:val="24"/>
                              </w:rPr>
                              <w:fldChar w:fldCharType="begin"/>
                            </w:r>
                            <w:r w:rsidRPr="00075D37">
                              <w:rPr>
                                <w:sz w:val="24"/>
                                <w:szCs w:val="24"/>
                              </w:rPr>
                              <w:instrText xml:space="preserve"> SEQ Figure \* ARABIC </w:instrText>
                            </w:r>
                            <w:r w:rsidRPr="00075D37">
                              <w:rPr>
                                <w:sz w:val="24"/>
                                <w:szCs w:val="24"/>
                              </w:rPr>
                              <w:fldChar w:fldCharType="separate"/>
                            </w:r>
                            <w:r>
                              <w:rPr>
                                <w:noProof/>
                                <w:sz w:val="24"/>
                                <w:szCs w:val="24"/>
                              </w:rPr>
                              <w:t>22</w:t>
                            </w:r>
                            <w:r w:rsidRPr="00075D37">
                              <w:rPr>
                                <w:sz w:val="24"/>
                                <w:szCs w:val="24"/>
                              </w:rPr>
                              <w:fldChar w:fldCharType="end"/>
                            </w:r>
                            <w:r w:rsidRPr="00075D37">
                              <w:rPr>
                                <w:sz w:val="24"/>
                                <w:szCs w:val="24"/>
                              </w:rPr>
                              <w:t xml:space="preserve"> Q14 Survey Result</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458E7A" id="Text Box 79" o:spid="_x0000_s1051" type="#_x0000_t202" style="position:absolute;left:0;text-align:left;margin-left:-18.9pt;margin-top:370.25pt;width:470.2pt;height:.05pt;z-index:251769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" stroked="f">
                <v:textbox style="mso-fit-shape-to-text:t" inset="0,0,0,0">
                  <w:txbxContent>
                    <w:p w14:paraId="52D6FF8F" w14:textId="10936A49" w:rsidR="00905426" w:rsidRPr="00075D37" w:rsidRDefault="00905426" w:rsidP="00075D37">
                      <w:pPr>
                        <w:pStyle w:val="Caption"/>
                        <w:rPr>
                          <w:noProof/>
                          <w:sz w:val="24"/>
                          <w:szCs w:val="24"/>
                        </w:rPr>
                      </w:pPr>
                      <w:bookmarkStart w:id="75" w:name="_Toc512011436"/>
                      <w:r w:rsidRPr="00075D37">
                        <w:rPr>
                          <w:sz w:val="24"/>
                          <w:szCs w:val="24"/>
                        </w:rPr>
                        <w:t xml:space="preserve">Figure </w:t>
                      </w:r>
                      <w:r w:rsidRPr="00075D37">
                        <w:rPr>
                          <w:sz w:val="24"/>
                          <w:szCs w:val="24"/>
                        </w:rPr>
                        <w:fldChar w:fldCharType="begin"/>
                      </w:r>
                      <w:r w:rsidRPr="00075D37">
                        <w:rPr>
                          <w:sz w:val="24"/>
                          <w:szCs w:val="24"/>
                        </w:rPr>
                        <w:instrText xml:space="preserve"> SEQ Figure \* ARABIC </w:instrText>
                      </w:r>
                      <w:r w:rsidRPr="00075D37">
                        <w:rPr>
                          <w:sz w:val="24"/>
                          <w:szCs w:val="24"/>
                        </w:rPr>
                        <w:fldChar w:fldCharType="separate"/>
                      </w:r>
                      <w:r>
                        <w:rPr>
                          <w:noProof/>
                          <w:sz w:val="24"/>
                          <w:szCs w:val="24"/>
                        </w:rPr>
                        <w:t>22</w:t>
                      </w:r>
                      <w:r w:rsidRPr="00075D37">
                        <w:rPr>
                          <w:sz w:val="24"/>
                          <w:szCs w:val="24"/>
                        </w:rPr>
                        <w:fldChar w:fldCharType="end"/>
                      </w:r>
                      <w:r w:rsidRPr="00075D37">
                        <w:rPr>
                          <w:sz w:val="24"/>
                          <w:szCs w:val="24"/>
                        </w:rPr>
                        <w:t xml:space="preserve"> Q14 Survey Result</w:t>
                      </w:r>
                      <w:bookmarkEnd w:id="75"/>
                    </w:p>
                  </w:txbxContent>
                </v:textbox>
                <w10:wrap type="square"/>
              </v:shape>
            </w:pict>
          </mc:Fallback>
        </mc:AlternateContent>
      </w:r>
      <w:r w:rsidRPr="00D5384F">
        <w:rPr>
          <w:noProof/>
          <w:lang w:eastAsia="en-GB"/>
        </w:rPr>
        <w:drawing>
          <wp:anchor distT="0" distB="0" distL="114300" distR="114300" simplePos="0" relativeHeight="251767808" behindDoc="0" locked="0" layoutInCell="1" allowOverlap="1" wp14:anchorId="6097937D" wp14:editId="7BA15CDE">
            <wp:simplePos x="0" y="0"/>
            <wp:positionH relativeFrom="margin">
              <wp:align>right</wp:align>
            </wp:positionH>
            <wp:positionV relativeFrom="paragraph">
              <wp:posOffset>1587650</wp:posOffset>
            </wp:positionV>
            <wp:extent cx="5971540" cy="3057525"/>
            <wp:effectExtent l="0" t="0" r="0" b="9525"/>
            <wp:wrapSquare wrapText="bothSides"/>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extLst>
                        <a:ext uri="{28A0092B-C50C-407E-A947-70E740481C1C}">
                          <a14:useLocalDpi xmlns:a14="http://schemas.microsoft.com/office/drawing/2010/main" val="0"/>
                        </a:ext>
                      </a:extLst>
                    </a:blip>
                    <a:srcRect l="4487" t="20386" r="54963" b="42705"/>
                    <a:stretch/>
                  </pic:blipFill>
                  <pic:spPr bwMode="auto">
                    <a:xfrm>
                      <a:off x="0" y="0"/>
                      <a:ext cx="5971540" cy="3057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75D37">
        <w:rPr>
          <w:rFonts w:ascii="Times New Roman" w:hAnsi="Times New Roman" w:cs="Times New Roman"/>
          <w:sz w:val="24"/>
          <w:szCs w:val="24"/>
        </w:rPr>
        <w:t xml:space="preserve">This bar graph shows out of 5 stars, 1 star being the lowest and five being highest potential, the largest percentage was 4 out of 5 stars, with 104 (43.88%) participants selecting YouTube has a high potential of being a tourism marketing tool. This reveals from a consumer’s point of view that YouTube has the opportunity to succeed as a successfully marketing tool. </w:t>
      </w:r>
    </w:p>
    <w:p w14:paraId="3EA1411F" w14:textId="04A6A36F" w:rsidR="00075D37" w:rsidRDefault="00075D37" w:rsidP="00160A6F">
      <w:pPr>
        <w:spacing w:line="480" w:lineRule="auto"/>
        <w:jc w:val="both"/>
        <w:rPr>
          <w:rFonts w:ascii="Times New Roman" w:hAnsi="Times New Roman" w:cs="Times New Roman"/>
          <w:b/>
          <w:sz w:val="24"/>
          <w:szCs w:val="24"/>
        </w:rPr>
      </w:pPr>
    </w:p>
    <w:p w14:paraId="07D88D7A" w14:textId="19B844FC" w:rsidR="00075D37" w:rsidRDefault="00075D37" w:rsidP="00160A6F">
      <w:pPr>
        <w:spacing w:line="480" w:lineRule="auto"/>
        <w:jc w:val="both"/>
        <w:rPr>
          <w:rFonts w:ascii="Times New Roman" w:hAnsi="Times New Roman" w:cs="Times New Roman"/>
          <w:b/>
          <w:sz w:val="24"/>
          <w:szCs w:val="24"/>
        </w:rPr>
      </w:pPr>
    </w:p>
    <w:p w14:paraId="4D3B2BD9" w14:textId="5793D3A5" w:rsidR="00075D37" w:rsidRDefault="00075D37" w:rsidP="00160A6F">
      <w:pPr>
        <w:spacing w:line="480" w:lineRule="auto"/>
        <w:jc w:val="both"/>
        <w:rPr>
          <w:rFonts w:ascii="Times New Roman" w:hAnsi="Times New Roman" w:cs="Times New Roman"/>
          <w:b/>
          <w:sz w:val="24"/>
          <w:szCs w:val="24"/>
        </w:rPr>
      </w:pPr>
    </w:p>
    <w:p w14:paraId="5D2B4B6A" w14:textId="47426E8A" w:rsidR="00036447" w:rsidRDefault="00036447" w:rsidP="00160A6F">
      <w:pPr>
        <w:spacing w:line="480" w:lineRule="auto"/>
        <w:jc w:val="both"/>
        <w:rPr>
          <w:rFonts w:ascii="Times New Roman" w:hAnsi="Times New Roman" w:cs="Times New Roman"/>
          <w:b/>
          <w:sz w:val="24"/>
          <w:szCs w:val="24"/>
        </w:rPr>
      </w:pPr>
    </w:p>
    <w:p w14:paraId="5A9770C8" w14:textId="20D03199" w:rsidR="00036447" w:rsidRDefault="00036447" w:rsidP="00160A6F">
      <w:pPr>
        <w:spacing w:line="480" w:lineRule="auto"/>
        <w:jc w:val="both"/>
        <w:rPr>
          <w:rFonts w:ascii="Times New Roman" w:hAnsi="Times New Roman" w:cs="Times New Roman"/>
          <w:b/>
          <w:sz w:val="24"/>
          <w:szCs w:val="24"/>
        </w:rPr>
      </w:pPr>
    </w:p>
    <w:p w14:paraId="6E0B8941" w14:textId="6621827C" w:rsidR="00036447" w:rsidRDefault="00036447" w:rsidP="00160A6F">
      <w:pPr>
        <w:spacing w:line="480" w:lineRule="auto"/>
        <w:jc w:val="both"/>
        <w:rPr>
          <w:rFonts w:ascii="Times New Roman" w:hAnsi="Times New Roman" w:cs="Times New Roman"/>
          <w:b/>
          <w:sz w:val="24"/>
          <w:szCs w:val="24"/>
        </w:rPr>
      </w:pPr>
    </w:p>
    <w:p w14:paraId="2E97CBE1" w14:textId="72647FCE" w:rsidR="00036447" w:rsidRDefault="00036447" w:rsidP="00160A6F">
      <w:pPr>
        <w:spacing w:line="480" w:lineRule="auto"/>
        <w:jc w:val="both"/>
        <w:rPr>
          <w:rFonts w:ascii="Times New Roman" w:hAnsi="Times New Roman" w:cs="Times New Roman"/>
          <w:b/>
          <w:sz w:val="24"/>
          <w:szCs w:val="24"/>
        </w:rPr>
      </w:pPr>
    </w:p>
    <w:p w14:paraId="4E8F63B5" w14:textId="6B5036DD" w:rsidR="00075D37" w:rsidRPr="00075D37" w:rsidRDefault="00075D37" w:rsidP="00160A6F">
      <w:pPr>
        <w:spacing w:line="480" w:lineRule="auto"/>
        <w:jc w:val="both"/>
        <w:rPr>
          <w:rFonts w:ascii="Times New Roman" w:hAnsi="Times New Roman" w:cs="Times New Roman"/>
          <w:b/>
          <w:i/>
          <w:sz w:val="24"/>
          <w:szCs w:val="24"/>
        </w:rPr>
      </w:pPr>
      <w:r w:rsidRPr="00075D37">
        <w:rPr>
          <w:rFonts w:ascii="Times New Roman" w:hAnsi="Times New Roman" w:cs="Times New Roman"/>
          <w:b/>
          <w:sz w:val="24"/>
          <w:szCs w:val="24"/>
        </w:rPr>
        <w:lastRenderedPageBreak/>
        <w:t xml:space="preserve">4.5 Section Five: Objective D </w:t>
      </w:r>
      <w:r w:rsidRPr="00075D37">
        <w:rPr>
          <w:rFonts w:ascii="Times New Roman" w:hAnsi="Times New Roman" w:cs="Times New Roman"/>
          <w:i/>
          <w:sz w:val="24"/>
          <w:szCs w:val="24"/>
        </w:rPr>
        <w:t>‘To critically analyse key advantages and disadvantages of YouTube as a tourism marketing tool’</w:t>
      </w:r>
      <w:r w:rsidRPr="00075D37">
        <w:rPr>
          <w:rFonts w:ascii="Times New Roman" w:hAnsi="Times New Roman" w:cs="Times New Roman"/>
          <w:b/>
          <w:i/>
          <w:sz w:val="24"/>
          <w:szCs w:val="24"/>
        </w:rPr>
        <w:t xml:space="preserve"> </w:t>
      </w:r>
    </w:p>
    <w:p w14:paraId="6DF0E7D3" w14:textId="77777777" w:rsidR="00075D37" w:rsidRPr="00075D37" w:rsidRDefault="00075D37" w:rsidP="00160A6F">
      <w:pPr>
        <w:spacing w:line="480" w:lineRule="auto"/>
        <w:jc w:val="both"/>
        <w:rPr>
          <w:rFonts w:ascii="Times New Roman" w:hAnsi="Times New Roman" w:cs="Times New Roman"/>
          <w:sz w:val="24"/>
          <w:szCs w:val="24"/>
        </w:rPr>
      </w:pPr>
      <w:r w:rsidRPr="00075D37">
        <w:rPr>
          <w:rFonts w:ascii="Times New Roman" w:hAnsi="Times New Roman" w:cs="Times New Roman"/>
          <w:sz w:val="24"/>
          <w:szCs w:val="24"/>
        </w:rPr>
        <w:t xml:space="preserve">Section 2.7 and 2.8 in Chapter 2 have been seen to achieve objective D, from sourced information as the review of literature has ensured accurate and reliable information towards these advantages and disadvantages have been evaluated. It has given the opportunity of secondary information to support this primary data that has been found.  </w:t>
      </w:r>
    </w:p>
    <w:p w14:paraId="4DFA7805" w14:textId="365778D2" w:rsidR="00075D37" w:rsidRDefault="00075D37" w:rsidP="00160A6F">
      <w:pPr>
        <w:spacing w:line="480" w:lineRule="auto"/>
        <w:jc w:val="both"/>
        <w:rPr>
          <w:rFonts w:ascii="Times New Roman" w:hAnsi="Times New Roman" w:cs="Times New Roman"/>
          <w:sz w:val="24"/>
          <w:szCs w:val="24"/>
        </w:rPr>
      </w:pPr>
      <w:r w:rsidRPr="00075D37">
        <w:rPr>
          <w:rFonts w:ascii="Times New Roman" w:hAnsi="Times New Roman" w:cs="Times New Roman"/>
          <w:sz w:val="24"/>
          <w:szCs w:val="24"/>
        </w:rPr>
        <w:t xml:space="preserve">4.5.1 Advantages </w:t>
      </w:r>
    </w:p>
    <w:p w14:paraId="54C2D226" w14:textId="1E20C7B6" w:rsidR="00075D37" w:rsidRPr="00075D37" w:rsidRDefault="00664466"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934720" behindDoc="0" locked="0" layoutInCell="1" allowOverlap="1" wp14:anchorId="6A9A48F0" wp14:editId="59504231">
                <wp:simplePos x="0" y="0"/>
                <wp:positionH relativeFrom="column">
                  <wp:posOffset>-423545</wp:posOffset>
                </wp:positionH>
                <wp:positionV relativeFrom="paragraph">
                  <wp:posOffset>2679065</wp:posOffset>
                </wp:positionV>
                <wp:extent cx="6579235" cy="635"/>
                <wp:effectExtent l="0" t="0" r="0" b="0"/>
                <wp:wrapSquare wrapText="bothSides"/>
                <wp:docPr id="199" name="Text Box 199"/>
                <wp:cNvGraphicFramePr/>
                <a:graphic xmlns:a="http://schemas.openxmlformats.org/drawingml/2006/main">
                  <a:graphicData uri="http://schemas.microsoft.com/office/word/2010/wordprocessingShape">
                    <wps:wsp>
                      <wps:cNvSpPr txBox="1"/>
                      <wps:spPr>
                        <a:xfrm>
                          <a:off x="0" y="0"/>
                          <a:ext cx="6579235" cy="635"/>
                        </a:xfrm>
                        <a:prstGeom prst="rect">
                          <a:avLst/>
                        </a:prstGeom>
                        <a:solidFill>
                          <a:prstClr val="white"/>
                        </a:solidFill>
                        <a:ln>
                          <a:noFill/>
                        </a:ln>
                      </wps:spPr>
                      <wps:txbx>
                        <w:txbxContent>
                          <w:p w14:paraId="7DBB866C" w14:textId="0C9415AD" w:rsidR="00905426" w:rsidRPr="00664466" w:rsidRDefault="00905426" w:rsidP="00664466">
                            <w:pPr>
                              <w:pStyle w:val="Caption"/>
                              <w:rPr>
                                <w:rFonts w:ascii="Times New Roman" w:hAnsi="Times New Roman" w:cs="Times New Roman"/>
                                <w:noProof/>
                                <w:sz w:val="24"/>
                                <w:szCs w:val="24"/>
                              </w:rPr>
                            </w:pPr>
                            <w:bookmarkStart w:id="76" w:name="_Toc513120757"/>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Pr>
                                <w:rFonts w:ascii="Times New Roman" w:hAnsi="Times New Roman" w:cs="Times New Roman"/>
                                <w:noProof/>
                                <w:sz w:val="24"/>
                                <w:szCs w:val="24"/>
                              </w:rPr>
                              <w:t>10</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9A48F0" id="Text Box 199" o:spid="_x0000_s1052" type="#_x0000_t202" style="position:absolute;left:0;text-align:left;margin-left:-33.35pt;margin-top:210.95pt;width:518.05pt;height:.05pt;z-index:251934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" stroked="f">
                <v:textbox style="mso-fit-shape-to-text:t" inset="0,0,0,0">
                  <w:txbxContent>
                    <w:p w14:paraId="7DBB866C" w14:textId="0C9415AD" w:rsidR="00905426" w:rsidRPr="00664466" w:rsidRDefault="00905426" w:rsidP="00664466">
                      <w:pPr>
                        <w:pStyle w:val="Caption"/>
                        <w:rPr>
                          <w:rFonts w:ascii="Times New Roman" w:hAnsi="Times New Roman" w:cs="Times New Roman"/>
                          <w:noProof/>
                          <w:sz w:val="24"/>
                          <w:szCs w:val="24"/>
                        </w:rPr>
                      </w:pPr>
                      <w:bookmarkStart w:id="77" w:name="_Toc513120757"/>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Pr>
                          <w:rFonts w:ascii="Times New Roman" w:hAnsi="Times New Roman" w:cs="Times New Roman"/>
                          <w:noProof/>
                          <w:sz w:val="24"/>
                          <w:szCs w:val="24"/>
                        </w:rPr>
                        <w:t>10</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77"/>
                    </w:p>
                  </w:txbxContent>
                </v:textbox>
                <w10:wrap type="square"/>
              </v:shape>
            </w:pict>
          </mc:Fallback>
        </mc:AlternateContent>
      </w:r>
      <w:r w:rsidR="00075D37">
        <w:rPr>
          <w:noProof/>
          <w:lang w:eastAsia="en-GB"/>
        </w:rPr>
        <w:drawing>
          <wp:anchor distT="0" distB="0" distL="114300" distR="114300" simplePos="0" relativeHeight="251771904" behindDoc="0" locked="0" layoutInCell="1" allowOverlap="1" wp14:anchorId="633B848F" wp14:editId="2F54DC07">
            <wp:simplePos x="0" y="0"/>
            <wp:positionH relativeFrom="margin">
              <wp:align>center</wp:align>
            </wp:positionH>
            <wp:positionV relativeFrom="paragraph">
              <wp:posOffset>1269552</wp:posOffset>
            </wp:positionV>
            <wp:extent cx="6579235" cy="1352550"/>
            <wp:effectExtent l="0" t="0" r="0" b="0"/>
            <wp:wrapSquare wrapText="bothSides"/>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cstate="print">
                      <a:extLst>
                        <a:ext uri="{28A0092B-C50C-407E-A947-70E740481C1C}">
                          <a14:useLocalDpi xmlns:a14="http://schemas.microsoft.com/office/drawing/2010/main" val="0"/>
                        </a:ext>
                      </a:extLst>
                    </a:blip>
                    <a:srcRect l="25428" t="32205" r="29536" b="52938"/>
                    <a:stretch/>
                  </pic:blipFill>
                  <pic:spPr bwMode="auto">
                    <a:xfrm>
                      <a:off x="0" y="0"/>
                      <a:ext cx="6579235" cy="1352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75D37">
        <w:rPr>
          <w:rFonts w:ascii="Times New Roman" w:hAnsi="Times New Roman" w:cs="Times New Roman"/>
          <w:sz w:val="24"/>
          <w:szCs w:val="24"/>
        </w:rPr>
        <w:t>The interviews allowed the researcher to ask from their opinions, what they consider the advantages of YouTube for marketing purposes are, in order to gain data from industry professionals.  This table shows clear differences in advantages stated by the interviewees</w:t>
      </w:r>
    </w:p>
    <w:p w14:paraId="5D34E869" w14:textId="24C25DD3" w:rsidR="00075D37" w:rsidRDefault="00075D37" w:rsidP="00160A6F">
      <w:pPr>
        <w:spacing w:line="480" w:lineRule="auto"/>
        <w:jc w:val="both"/>
        <w:rPr>
          <w:rFonts w:ascii="Times New Roman" w:hAnsi="Times New Roman" w:cs="Times New Roman"/>
          <w:sz w:val="24"/>
          <w:szCs w:val="24"/>
        </w:rPr>
      </w:pPr>
      <w:r w:rsidRPr="00773BFF">
        <w:rPr>
          <w:rFonts w:ascii="Times New Roman" w:hAnsi="Times New Roman" w:cs="Times New Roman"/>
          <w:sz w:val="24"/>
          <w:szCs w:val="24"/>
        </w:rPr>
        <w:t xml:space="preserve">Fairley </w:t>
      </w:r>
      <w:r>
        <w:rPr>
          <w:rFonts w:ascii="Times New Roman" w:hAnsi="Times New Roman" w:cs="Times New Roman"/>
          <w:sz w:val="24"/>
          <w:szCs w:val="24"/>
        </w:rPr>
        <w:t>(</w:t>
      </w:r>
      <w:r w:rsidRPr="00773BFF">
        <w:rPr>
          <w:rFonts w:ascii="Times New Roman" w:hAnsi="Times New Roman" w:cs="Times New Roman"/>
          <w:sz w:val="24"/>
          <w:szCs w:val="24"/>
        </w:rPr>
        <w:t xml:space="preserve">2015) believes that the viral-ability factor is the main advantage of marketing on YouTube, when correlating evidence </w:t>
      </w:r>
      <w:r>
        <w:rPr>
          <w:rFonts w:ascii="Times New Roman" w:hAnsi="Times New Roman" w:cs="Times New Roman"/>
          <w:sz w:val="24"/>
          <w:szCs w:val="24"/>
        </w:rPr>
        <w:t>I</w:t>
      </w:r>
      <w:r w:rsidRPr="00773BFF">
        <w:rPr>
          <w:rFonts w:ascii="Times New Roman" w:hAnsi="Times New Roman" w:cs="Times New Roman"/>
          <w:sz w:val="24"/>
          <w:szCs w:val="24"/>
        </w:rPr>
        <w:t>nterview</w:t>
      </w:r>
      <w:r>
        <w:rPr>
          <w:rFonts w:ascii="Times New Roman" w:hAnsi="Times New Roman" w:cs="Times New Roman"/>
          <w:sz w:val="24"/>
          <w:szCs w:val="24"/>
        </w:rPr>
        <w:t>s</w:t>
      </w:r>
      <w:r w:rsidRPr="00773BFF">
        <w:rPr>
          <w:rFonts w:ascii="Times New Roman" w:hAnsi="Times New Roman" w:cs="Times New Roman"/>
          <w:sz w:val="24"/>
          <w:szCs w:val="24"/>
        </w:rPr>
        <w:t xml:space="preserve"> </w:t>
      </w:r>
      <w:r>
        <w:rPr>
          <w:rFonts w:ascii="Times New Roman" w:hAnsi="Times New Roman" w:cs="Times New Roman"/>
          <w:sz w:val="24"/>
          <w:szCs w:val="24"/>
        </w:rPr>
        <w:t xml:space="preserve">Two &amp; Four </w:t>
      </w:r>
      <w:r w:rsidRPr="00773BFF">
        <w:rPr>
          <w:rFonts w:ascii="Times New Roman" w:hAnsi="Times New Roman" w:cs="Times New Roman"/>
          <w:sz w:val="24"/>
          <w:szCs w:val="24"/>
        </w:rPr>
        <w:t xml:space="preserve">supports that statement by Fairley. </w:t>
      </w:r>
      <w:r>
        <w:rPr>
          <w:rFonts w:ascii="Times New Roman" w:hAnsi="Times New Roman" w:cs="Times New Roman"/>
          <w:sz w:val="24"/>
          <w:szCs w:val="24"/>
        </w:rPr>
        <w:t xml:space="preserve">Section 2.7.2 analysed this viral factor in the review of literature.  Located in Appendix Seven, Interview Two states </w:t>
      </w:r>
      <w:r w:rsidRPr="004D59A2">
        <w:rPr>
          <w:rFonts w:ascii="Times New Roman" w:hAnsi="Times New Roman" w:cs="Times New Roman"/>
          <w:i/>
          <w:sz w:val="24"/>
          <w:szCs w:val="24"/>
        </w:rPr>
        <w:t>‘high traffic volumes which allows videos to become viral’</w:t>
      </w:r>
      <w:r>
        <w:rPr>
          <w:rFonts w:ascii="Times New Roman" w:hAnsi="Times New Roman" w:cs="Times New Roman"/>
          <w:i/>
          <w:sz w:val="24"/>
          <w:szCs w:val="24"/>
        </w:rPr>
        <w:t xml:space="preserve">, </w:t>
      </w:r>
      <w:r w:rsidRPr="004D59A2">
        <w:rPr>
          <w:rFonts w:ascii="Times New Roman" w:hAnsi="Times New Roman" w:cs="Times New Roman"/>
          <w:sz w:val="24"/>
          <w:szCs w:val="24"/>
        </w:rPr>
        <w:t>Torres (2016) states that video generates greater engagement, higher conversion rates and boost effectiveness’</w:t>
      </w:r>
      <w:r>
        <w:rPr>
          <w:rFonts w:ascii="Times New Roman" w:hAnsi="Times New Roman" w:cs="Times New Roman"/>
          <w:sz w:val="24"/>
          <w:szCs w:val="24"/>
        </w:rPr>
        <w:t xml:space="preserve"> thus revealing</w:t>
      </w:r>
      <w:r w:rsidRPr="004D59A2">
        <w:rPr>
          <w:rFonts w:ascii="Times New Roman" w:hAnsi="Times New Roman" w:cs="Times New Roman"/>
          <w:sz w:val="24"/>
          <w:szCs w:val="24"/>
        </w:rPr>
        <w:t xml:space="preserve"> why videos have a higher</w:t>
      </w:r>
      <w:r>
        <w:rPr>
          <w:rFonts w:ascii="Times New Roman" w:hAnsi="Times New Roman" w:cs="Times New Roman"/>
          <w:sz w:val="24"/>
          <w:szCs w:val="24"/>
        </w:rPr>
        <w:t xml:space="preserve"> chance of going viral</w:t>
      </w:r>
      <w:r w:rsidRPr="004D59A2">
        <w:rPr>
          <w:rFonts w:ascii="Times New Roman" w:hAnsi="Times New Roman" w:cs="Times New Roman"/>
          <w:sz w:val="24"/>
          <w:szCs w:val="24"/>
        </w:rPr>
        <w:t xml:space="preserve"> plus including the factor of YouTube being the largest video social media channel globally. </w:t>
      </w:r>
      <w:r>
        <w:rPr>
          <w:rFonts w:ascii="Times New Roman" w:hAnsi="Times New Roman" w:cs="Times New Roman"/>
          <w:sz w:val="24"/>
          <w:szCs w:val="24"/>
        </w:rPr>
        <w:t>Interview four shares this belief with interview two, as TUI recognises the potential YouTube as for viral-ability and mass attention, this is clear evidence of an advantage of YouTube.</w:t>
      </w:r>
    </w:p>
    <w:p w14:paraId="5CF09A4D" w14:textId="3BB03C33" w:rsidR="00075D37" w:rsidRPr="00075D37" w:rsidRDefault="00664466" w:rsidP="00160A6F">
      <w:pPr>
        <w:spacing w:line="480" w:lineRule="auto"/>
        <w:jc w:val="both"/>
        <w:rPr>
          <w:rFonts w:ascii="Times New Roman" w:hAnsi="Times New Roman" w:cs="Times New Roman"/>
          <w:sz w:val="24"/>
          <w:szCs w:val="24"/>
        </w:rPr>
      </w:pPr>
      <w:r>
        <w:rPr>
          <w:noProof/>
          <w:lang w:eastAsia="en-GB"/>
        </w:rPr>
        <w:lastRenderedPageBreak/>
        <mc:AlternateContent>
          <mc:Choice Requires="wps">
            <w:drawing>
              <wp:anchor distT="0" distB="0" distL="114300" distR="114300" simplePos="0" relativeHeight="251936768" behindDoc="0" locked="0" layoutInCell="1" allowOverlap="1" wp14:anchorId="73024605" wp14:editId="3B6E0C0A">
                <wp:simplePos x="0" y="0"/>
                <wp:positionH relativeFrom="column">
                  <wp:posOffset>-220345</wp:posOffset>
                </wp:positionH>
                <wp:positionV relativeFrom="paragraph">
                  <wp:posOffset>4203065</wp:posOffset>
                </wp:positionV>
                <wp:extent cx="6170295" cy="635"/>
                <wp:effectExtent l="0" t="0" r="0" b="0"/>
                <wp:wrapSquare wrapText="bothSides"/>
                <wp:docPr id="200" name="Text Box 200"/>
                <wp:cNvGraphicFramePr/>
                <a:graphic xmlns:a="http://schemas.openxmlformats.org/drawingml/2006/main">
                  <a:graphicData uri="http://schemas.microsoft.com/office/word/2010/wordprocessingShape">
                    <wps:wsp>
                      <wps:cNvSpPr txBox="1"/>
                      <wps:spPr>
                        <a:xfrm>
                          <a:off x="0" y="0"/>
                          <a:ext cx="6170295" cy="635"/>
                        </a:xfrm>
                        <a:prstGeom prst="rect">
                          <a:avLst/>
                        </a:prstGeom>
                        <a:solidFill>
                          <a:prstClr val="white"/>
                        </a:solidFill>
                        <a:ln>
                          <a:noFill/>
                        </a:ln>
                      </wps:spPr>
                      <wps:txbx>
                        <w:txbxContent>
                          <w:p w14:paraId="6D539CB8" w14:textId="02E030F4" w:rsidR="00905426" w:rsidRPr="00664466" w:rsidRDefault="00905426" w:rsidP="00664466">
                            <w:pPr>
                              <w:pStyle w:val="Caption"/>
                              <w:rPr>
                                <w:rFonts w:ascii="Times New Roman" w:hAnsi="Times New Roman" w:cs="Times New Roman"/>
                                <w:noProof/>
                                <w:sz w:val="24"/>
                                <w:szCs w:val="24"/>
                              </w:rPr>
                            </w:pPr>
                            <w:bookmarkStart w:id="78" w:name="_Toc513120758"/>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Pr>
                                <w:rFonts w:ascii="Times New Roman" w:hAnsi="Times New Roman" w:cs="Times New Roman"/>
                                <w:noProof/>
                                <w:sz w:val="24"/>
                                <w:szCs w:val="24"/>
                              </w:rPr>
                              <w:t>11</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024605" id="Text Box 200" o:spid="_x0000_s1053" type="#_x0000_t202" style="position:absolute;left:0;text-align:left;margin-left:-17.35pt;margin-top:330.95pt;width:485.85pt;height:.05pt;z-index:251936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" stroked="f">
                <v:textbox style="mso-fit-shape-to-text:t" inset="0,0,0,0">
                  <w:txbxContent>
                    <w:p w14:paraId="6D539CB8" w14:textId="02E030F4" w:rsidR="00905426" w:rsidRPr="00664466" w:rsidRDefault="00905426" w:rsidP="00664466">
                      <w:pPr>
                        <w:pStyle w:val="Caption"/>
                        <w:rPr>
                          <w:rFonts w:ascii="Times New Roman" w:hAnsi="Times New Roman" w:cs="Times New Roman"/>
                          <w:noProof/>
                          <w:sz w:val="24"/>
                          <w:szCs w:val="24"/>
                        </w:rPr>
                      </w:pPr>
                      <w:bookmarkStart w:id="79" w:name="_Toc513120758"/>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Pr>
                          <w:rFonts w:ascii="Times New Roman" w:hAnsi="Times New Roman" w:cs="Times New Roman"/>
                          <w:noProof/>
                          <w:sz w:val="24"/>
                          <w:szCs w:val="24"/>
                        </w:rPr>
                        <w:t>11</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79"/>
                    </w:p>
                  </w:txbxContent>
                </v:textbox>
                <w10:wrap type="square"/>
              </v:shape>
            </w:pict>
          </mc:Fallback>
        </mc:AlternateContent>
      </w:r>
      <w:r>
        <w:rPr>
          <w:noProof/>
          <w:lang w:eastAsia="en-GB"/>
        </w:rPr>
        <w:drawing>
          <wp:anchor distT="0" distB="0" distL="114300" distR="114300" simplePos="0" relativeHeight="251776000" behindDoc="0" locked="0" layoutInCell="1" allowOverlap="1" wp14:anchorId="42EC7C54" wp14:editId="2EDC4D48">
            <wp:simplePos x="0" y="0"/>
            <wp:positionH relativeFrom="margin">
              <wp:align>center</wp:align>
            </wp:positionH>
            <wp:positionV relativeFrom="paragraph">
              <wp:posOffset>2631503</wp:posOffset>
            </wp:positionV>
            <wp:extent cx="6170921" cy="1514475"/>
            <wp:effectExtent l="0" t="0" r="1905" b="0"/>
            <wp:wrapSquare wrapText="bothSides"/>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extLst>
                        <a:ext uri="{28A0092B-C50C-407E-A947-70E740481C1C}">
                          <a14:useLocalDpi xmlns:a14="http://schemas.microsoft.com/office/drawing/2010/main" val="0"/>
                        </a:ext>
                      </a:extLst>
                    </a:blip>
                    <a:srcRect l="25427" t="31909" r="29204" b="48296"/>
                    <a:stretch/>
                  </pic:blipFill>
                  <pic:spPr bwMode="auto">
                    <a:xfrm>
                      <a:off x="0" y="0"/>
                      <a:ext cx="6170921" cy="1514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75D37">
        <w:rPr>
          <w:rFonts w:ascii="Times New Roman" w:hAnsi="Times New Roman" w:cs="Times New Roman"/>
          <w:sz w:val="24"/>
          <w:szCs w:val="24"/>
        </w:rPr>
        <w:t>I</w:t>
      </w:r>
      <w:r w:rsidR="00075D37" w:rsidRPr="00075D37">
        <w:rPr>
          <w:rFonts w:ascii="Times New Roman" w:hAnsi="Times New Roman" w:cs="Times New Roman"/>
          <w:sz w:val="24"/>
          <w:szCs w:val="24"/>
        </w:rPr>
        <w:t xml:space="preserve">nterview One, comments that YouTube videos can give the ability to tell a story, this is beneficial for a tourism organisation aiming to get their message across to successfully amplify to consumers. Rich (2013) comments on video marketing to be informal yet powerful way to communicate with consumers, YouTube has allowed businesses to approach their marketing strategies with visual content. This complements Interview One’s statement of telling a story and amplifying to customers, as watchable content gives further engagement while showcasing a product Rich (2013). </w:t>
      </w:r>
    </w:p>
    <w:p w14:paraId="22BFDF63" w14:textId="34E1288C" w:rsidR="000C017E" w:rsidRPr="000C017E" w:rsidRDefault="000C017E" w:rsidP="00160A6F">
      <w:pPr>
        <w:spacing w:line="480" w:lineRule="auto"/>
        <w:jc w:val="both"/>
        <w:rPr>
          <w:rFonts w:ascii="Times New Roman" w:hAnsi="Times New Roman" w:cs="Times New Roman"/>
          <w:sz w:val="24"/>
          <w:szCs w:val="24"/>
        </w:rPr>
      </w:pPr>
      <w:r w:rsidRPr="000C017E">
        <w:rPr>
          <w:rFonts w:ascii="Times New Roman" w:hAnsi="Times New Roman" w:cs="Times New Roman"/>
          <w:sz w:val="24"/>
          <w:szCs w:val="24"/>
        </w:rPr>
        <w:t xml:space="preserve">Previous information found from this study has evaluated tourism organisations not effectively utilising YouTube due to the lack of content and videos not being original and updated. It has been discovered in Chapter 2 and Chapter 4 that organisations have not realised the full potential of this platform. Table 12 demonstrates that all employees who was interviewed stated that their marketing strategies on YouTube could improve and this was unanimous opinion of these industry professionals. This shows that large tourism companies are aware that their activity and marketing campaigns must be more effective and improve in their strategies on YouTube. The research question above concludes that these tourism organisations are all in agreement that YouTube can be a successfully tourism marketing tool and has great potential. This is advantage because it suggests that these companies will do more to use YouTube as a marketing tool in the future. </w:t>
      </w:r>
    </w:p>
    <w:p w14:paraId="35E9A159" w14:textId="0DC23708" w:rsidR="000C017E" w:rsidRPr="000C017E" w:rsidRDefault="000C017E" w:rsidP="00160A6F">
      <w:pPr>
        <w:spacing w:line="480" w:lineRule="auto"/>
        <w:jc w:val="both"/>
        <w:rPr>
          <w:rFonts w:ascii="Times New Roman" w:hAnsi="Times New Roman" w:cs="Times New Roman"/>
          <w:sz w:val="24"/>
          <w:szCs w:val="24"/>
        </w:rPr>
      </w:pPr>
      <w:r w:rsidRPr="000C017E">
        <w:rPr>
          <w:rFonts w:ascii="Times New Roman" w:hAnsi="Times New Roman" w:cs="Times New Roman"/>
          <w:sz w:val="24"/>
          <w:szCs w:val="24"/>
        </w:rPr>
        <w:lastRenderedPageBreak/>
        <w:t xml:space="preserve">Interview Four has highlighted what has been found in this investigatory study, has the employee from TUI, states the channel has high potential and long-term success, however it is a disadvantage in which brands must utilise the platform better in order to capture what content tourists want. Chapter 2 has discovered this problem with this social media network has it has shown, that organisations </w:t>
      </w:r>
      <w:r w:rsidR="00503F1D">
        <w:rPr>
          <w:rFonts w:ascii="Times New Roman" w:hAnsi="Times New Roman" w:cs="Times New Roman"/>
          <w:sz w:val="24"/>
          <w:szCs w:val="24"/>
        </w:rPr>
        <w:t xml:space="preserve">are </w:t>
      </w:r>
      <w:r w:rsidRPr="000C017E">
        <w:rPr>
          <w:rFonts w:ascii="Times New Roman" w:hAnsi="Times New Roman" w:cs="Times New Roman"/>
          <w:sz w:val="24"/>
          <w:szCs w:val="24"/>
        </w:rPr>
        <w:t xml:space="preserve">not utilising the channel. However, it is clear that YouTube has high potential, as consumers are using the site for travel and tourism purposes, as discovered within this Chapter. </w:t>
      </w:r>
    </w:p>
    <w:p w14:paraId="7EC3AA60" w14:textId="4CFFB37F" w:rsidR="000C017E" w:rsidRPr="00075D37" w:rsidRDefault="000C017E" w:rsidP="00160A6F">
      <w:pPr>
        <w:spacing w:line="480" w:lineRule="auto"/>
        <w:jc w:val="both"/>
        <w:rPr>
          <w:rFonts w:ascii="Times New Roman" w:hAnsi="Times New Roman" w:cs="Times New Roman"/>
          <w:sz w:val="24"/>
          <w:szCs w:val="24"/>
        </w:rPr>
      </w:pPr>
      <w:r w:rsidRPr="000C017E">
        <w:rPr>
          <w:rFonts w:ascii="Times New Roman" w:hAnsi="Times New Roman" w:cs="Times New Roman"/>
          <w:sz w:val="24"/>
          <w:szCs w:val="24"/>
        </w:rPr>
        <w:t xml:space="preserve">4.5.2 Disadvantages </w:t>
      </w:r>
    </w:p>
    <w:p w14:paraId="40294A7E" w14:textId="1952898D" w:rsidR="000C017E" w:rsidRPr="000C017E" w:rsidRDefault="00664466"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938816" behindDoc="0" locked="0" layoutInCell="1" allowOverlap="1" wp14:anchorId="0E73A085" wp14:editId="22985D6A">
                <wp:simplePos x="0" y="0"/>
                <wp:positionH relativeFrom="column">
                  <wp:posOffset>-262255</wp:posOffset>
                </wp:positionH>
                <wp:positionV relativeFrom="paragraph">
                  <wp:posOffset>3245485</wp:posOffset>
                </wp:positionV>
                <wp:extent cx="6477635" cy="635"/>
                <wp:effectExtent l="0" t="0" r="0" b="0"/>
                <wp:wrapSquare wrapText="bothSides"/>
                <wp:docPr id="201" name="Text Box 201"/>
                <wp:cNvGraphicFramePr/>
                <a:graphic xmlns:a="http://schemas.openxmlformats.org/drawingml/2006/main">
                  <a:graphicData uri="http://schemas.microsoft.com/office/word/2010/wordprocessingShape">
                    <wps:wsp>
                      <wps:cNvSpPr txBox="1"/>
                      <wps:spPr>
                        <a:xfrm>
                          <a:off x="0" y="0"/>
                          <a:ext cx="6477635" cy="635"/>
                        </a:xfrm>
                        <a:prstGeom prst="rect">
                          <a:avLst/>
                        </a:prstGeom>
                        <a:solidFill>
                          <a:prstClr val="white"/>
                        </a:solidFill>
                        <a:ln>
                          <a:noFill/>
                        </a:ln>
                      </wps:spPr>
                      <wps:txbx>
                        <w:txbxContent>
                          <w:p w14:paraId="1739A3ED" w14:textId="2361D2E6" w:rsidR="00905426" w:rsidRPr="00664466" w:rsidRDefault="00905426" w:rsidP="00664466">
                            <w:pPr>
                              <w:pStyle w:val="Caption"/>
                              <w:rPr>
                                <w:rFonts w:ascii="Times New Roman" w:hAnsi="Times New Roman" w:cs="Times New Roman"/>
                                <w:noProof/>
                                <w:sz w:val="24"/>
                                <w:szCs w:val="24"/>
                              </w:rPr>
                            </w:pPr>
                            <w:bookmarkStart w:id="80" w:name="_Toc513120759"/>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Pr="00664466">
                              <w:rPr>
                                <w:rFonts w:ascii="Times New Roman" w:hAnsi="Times New Roman" w:cs="Times New Roman"/>
                                <w:noProof/>
                                <w:sz w:val="24"/>
                                <w:szCs w:val="24"/>
                              </w:rPr>
                              <w:t>12</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73A085" id="Text Box 201" o:spid="_x0000_s1054" type="#_x0000_t202" style="position:absolute;left:0;text-align:left;margin-left:-20.65pt;margin-top:255.55pt;width:510.05pt;height:.05pt;z-index:251938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" stroked="f">
                <v:textbox style="mso-fit-shape-to-text:t" inset="0,0,0,0">
                  <w:txbxContent>
                    <w:p w14:paraId="1739A3ED" w14:textId="2361D2E6" w:rsidR="00905426" w:rsidRPr="00664466" w:rsidRDefault="00905426" w:rsidP="00664466">
                      <w:pPr>
                        <w:pStyle w:val="Caption"/>
                        <w:rPr>
                          <w:rFonts w:ascii="Times New Roman" w:hAnsi="Times New Roman" w:cs="Times New Roman"/>
                          <w:noProof/>
                          <w:sz w:val="24"/>
                          <w:szCs w:val="24"/>
                        </w:rPr>
                      </w:pPr>
                      <w:bookmarkStart w:id="81" w:name="_Toc513120759"/>
                      <w:r w:rsidRPr="00664466">
                        <w:rPr>
                          <w:rFonts w:ascii="Times New Roman" w:hAnsi="Times New Roman" w:cs="Times New Roman"/>
                          <w:sz w:val="24"/>
                          <w:szCs w:val="24"/>
                        </w:rPr>
                        <w:t xml:space="preserve">Table </w:t>
                      </w:r>
                      <w:r w:rsidRPr="00664466">
                        <w:rPr>
                          <w:rFonts w:ascii="Times New Roman" w:hAnsi="Times New Roman" w:cs="Times New Roman"/>
                          <w:sz w:val="24"/>
                          <w:szCs w:val="24"/>
                        </w:rPr>
                        <w:fldChar w:fldCharType="begin"/>
                      </w:r>
                      <w:r w:rsidRPr="00664466">
                        <w:rPr>
                          <w:rFonts w:ascii="Times New Roman" w:hAnsi="Times New Roman" w:cs="Times New Roman"/>
                          <w:sz w:val="24"/>
                          <w:szCs w:val="24"/>
                        </w:rPr>
                        <w:instrText xml:space="preserve"> SEQ Table \* ARABIC </w:instrText>
                      </w:r>
                      <w:r w:rsidRPr="00664466">
                        <w:rPr>
                          <w:rFonts w:ascii="Times New Roman" w:hAnsi="Times New Roman" w:cs="Times New Roman"/>
                          <w:sz w:val="24"/>
                          <w:szCs w:val="24"/>
                        </w:rPr>
                        <w:fldChar w:fldCharType="separate"/>
                      </w:r>
                      <w:r w:rsidRPr="00664466">
                        <w:rPr>
                          <w:rFonts w:ascii="Times New Roman" w:hAnsi="Times New Roman" w:cs="Times New Roman"/>
                          <w:noProof/>
                          <w:sz w:val="24"/>
                          <w:szCs w:val="24"/>
                        </w:rPr>
                        <w:t>12</w:t>
                      </w:r>
                      <w:r w:rsidRPr="00664466">
                        <w:rPr>
                          <w:rFonts w:ascii="Times New Roman" w:hAnsi="Times New Roman" w:cs="Times New Roman"/>
                          <w:sz w:val="24"/>
                          <w:szCs w:val="24"/>
                        </w:rPr>
                        <w:fldChar w:fldCharType="end"/>
                      </w:r>
                      <w:r w:rsidRPr="00664466">
                        <w:rPr>
                          <w:rFonts w:ascii="Times New Roman" w:hAnsi="Times New Roman" w:cs="Times New Roman"/>
                          <w:sz w:val="24"/>
                          <w:szCs w:val="24"/>
                        </w:rPr>
                        <w:t xml:space="preserve"> Quantitative Data</w:t>
                      </w:r>
                      <w:bookmarkEnd w:id="81"/>
                    </w:p>
                  </w:txbxContent>
                </v:textbox>
                <w10:wrap type="square"/>
              </v:shape>
            </w:pict>
          </mc:Fallback>
        </mc:AlternateContent>
      </w:r>
      <w:r w:rsidR="007C10D4" w:rsidRPr="000C017E">
        <w:rPr>
          <w:noProof/>
          <w:lang w:eastAsia="en-GB"/>
        </w:rPr>
        <w:drawing>
          <wp:anchor distT="0" distB="0" distL="114300" distR="114300" simplePos="0" relativeHeight="251780096" behindDoc="0" locked="0" layoutInCell="1" allowOverlap="1" wp14:anchorId="0B1BA6E8" wp14:editId="63202768">
            <wp:simplePos x="0" y="0"/>
            <wp:positionH relativeFrom="margin">
              <wp:posOffset>-262255</wp:posOffset>
            </wp:positionH>
            <wp:positionV relativeFrom="paragraph">
              <wp:posOffset>1864360</wp:posOffset>
            </wp:positionV>
            <wp:extent cx="6477635" cy="1323975"/>
            <wp:effectExtent l="0" t="0" r="0" b="9525"/>
            <wp:wrapSquare wrapText="bothSides"/>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extLst>
                        <a:ext uri="{28A0092B-C50C-407E-A947-70E740481C1C}">
                          <a14:useLocalDpi xmlns:a14="http://schemas.microsoft.com/office/drawing/2010/main" val="0"/>
                        </a:ext>
                      </a:extLst>
                    </a:blip>
                    <a:srcRect l="25094" t="32204" r="29371" b="51250"/>
                    <a:stretch/>
                  </pic:blipFill>
                  <pic:spPr bwMode="auto">
                    <a:xfrm>
                      <a:off x="0" y="0"/>
                      <a:ext cx="6477635" cy="1323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C017E" w:rsidRPr="000C017E">
        <w:rPr>
          <w:rFonts w:ascii="Times New Roman" w:hAnsi="Times New Roman" w:cs="Times New Roman"/>
          <w:sz w:val="24"/>
          <w:szCs w:val="24"/>
        </w:rPr>
        <w:t xml:space="preserve"> Chapter 2 revealed that there was an issue with tourism organisations not producing a strong presence and their YouTube accounts had a small percentage of subscribers. In this Chapter it was discovered from the consumer’s perspective the reason for this, e.g. TV Adverts, irregular uploads and unoriginal content.  This is a huge disadvantage within itself, however the primary research revealed further disadvantages of YouTube as a tourism marketing tool. </w:t>
      </w:r>
    </w:p>
    <w:p w14:paraId="0255DAAE" w14:textId="44793D4E" w:rsidR="000C017E" w:rsidRDefault="000C017E" w:rsidP="00160A6F">
      <w:pPr>
        <w:spacing w:line="480" w:lineRule="auto"/>
        <w:jc w:val="both"/>
        <w:rPr>
          <w:rFonts w:ascii="Times New Roman" w:hAnsi="Times New Roman" w:cs="Times New Roman"/>
          <w:sz w:val="24"/>
          <w:szCs w:val="24"/>
        </w:rPr>
      </w:pPr>
      <w:r w:rsidRPr="000C017E">
        <w:rPr>
          <w:rFonts w:ascii="Times New Roman" w:hAnsi="Times New Roman" w:cs="Times New Roman"/>
          <w:sz w:val="24"/>
          <w:szCs w:val="24"/>
        </w:rPr>
        <w:t>It was important to discover what tourism organisations believed the disadvantages of using YouTube was. The research question has aimed to explore and justify why their YouTu</w:t>
      </w:r>
      <w:r w:rsidR="007C10D4">
        <w:rPr>
          <w:rFonts w:ascii="Times New Roman" w:hAnsi="Times New Roman" w:cs="Times New Roman"/>
          <w:sz w:val="24"/>
          <w:szCs w:val="24"/>
        </w:rPr>
        <w:t xml:space="preserve">be channels was not successful </w:t>
      </w:r>
      <w:r w:rsidRPr="000C017E">
        <w:rPr>
          <w:rFonts w:ascii="Times New Roman" w:hAnsi="Times New Roman" w:cs="Times New Roman"/>
          <w:sz w:val="24"/>
          <w:szCs w:val="24"/>
        </w:rPr>
        <w:t xml:space="preserve">as they could be. As </w:t>
      </w:r>
      <w:r w:rsidR="00BB22A3">
        <w:rPr>
          <w:rFonts w:ascii="Times New Roman" w:hAnsi="Times New Roman" w:cs="Times New Roman"/>
          <w:sz w:val="24"/>
          <w:szCs w:val="24"/>
        </w:rPr>
        <w:t>Table 13</w:t>
      </w:r>
      <w:r w:rsidR="00160A6F">
        <w:rPr>
          <w:rFonts w:ascii="Times New Roman" w:hAnsi="Times New Roman" w:cs="Times New Roman"/>
          <w:sz w:val="24"/>
          <w:szCs w:val="24"/>
        </w:rPr>
        <w:t xml:space="preserve"> shows all interviewees</w:t>
      </w:r>
      <w:r w:rsidRPr="000C017E">
        <w:rPr>
          <w:rFonts w:ascii="Times New Roman" w:hAnsi="Times New Roman" w:cs="Times New Roman"/>
          <w:sz w:val="24"/>
          <w:szCs w:val="24"/>
        </w:rPr>
        <w:t xml:space="preserve"> have differences in opinion. Interview One comments that ‘targeting consumers’ was the challenge while Interview Two states that the disadvantages was the strict terms and conditions of YouTube</w:t>
      </w:r>
      <w:r>
        <w:rPr>
          <w:rFonts w:ascii="Times New Roman" w:hAnsi="Times New Roman" w:cs="Times New Roman"/>
          <w:sz w:val="24"/>
          <w:szCs w:val="24"/>
        </w:rPr>
        <w:t xml:space="preserve"> and the maintence cost. </w:t>
      </w:r>
    </w:p>
    <w:p w14:paraId="382FBCDF" w14:textId="2348A89B" w:rsidR="000C017E" w:rsidRDefault="000C017E" w:rsidP="00160A6F">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Interview Three states that </w:t>
      </w:r>
      <w:r w:rsidRPr="00AB1E93">
        <w:rPr>
          <w:rFonts w:ascii="Times New Roman" w:hAnsi="Times New Roman" w:cs="Times New Roman"/>
          <w:i/>
          <w:sz w:val="24"/>
          <w:szCs w:val="24"/>
        </w:rPr>
        <w:t>‘YouTube is for the younger generation’</w:t>
      </w:r>
      <w:r>
        <w:rPr>
          <w:rFonts w:ascii="Times New Roman" w:hAnsi="Times New Roman" w:cs="Times New Roman"/>
          <w:sz w:val="24"/>
          <w:szCs w:val="24"/>
        </w:rPr>
        <w:t xml:space="preserve"> this shows a disadvantage of YouTube as primary research has revealed that the younger generation are more influenced and use YouTube more in comparison to older age demographics. Carnoy (2017) demonstrates this impact from the millennial generation in Chapter 2. The interview participant sees this as a disadvantage, in contrast for the long-term goal it is a benefit. The younger generation will eventually become the older generation, thus highlighting the point that YouTube will be used more in years to come and will grow in popularity, therefore it will become more similar for marketing tourists on YouTube by companies.  Although curre</w:t>
      </w:r>
      <w:r w:rsidR="007C10D4">
        <w:rPr>
          <w:rFonts w:ascii="Times New Roman" w:hAnsi="Times New Roman" w:cs="Times New Roman"/>
          <w:sz w:val="24"/>
          <w:szCs w:val="24"/>
        </w:rPr>
        <w:t xml:space="preserve">ntly YouTube is heavily utilised </w:t>
      </w:r>
      <w:r>
        <w:rPr>
          <w:rFonts w:ascii="Times New Roman" w:hAnsi="Times New Roman" w:cs="Times New Roman"/>
          <w:sz w:val="24"/>
          <w:szCs w:val="24"/>
        </w:rPr>
        <w:t>by the younger demographics for future observation tourism organisations can benefit from this factor. Interview Four contrasts with evidence found from Q13 and Chapter 2, which is shown below.</w:t>
      </w:r>
      <w:r w:rsidRPr="000C017E">
        <w:rPr>
          <w:rFonts w:ascii="Times New Roman" w:hAnsi="Times New Roman" w:cs="Times New Roman"/>
          <w:sz w:val="24"/>
          <w:szCs w:val="24"/>
        </w:rPr>
        <w:t xml:space="preserve"> </w:t>
      </w:r>
    </w:p>
    <w:p w14:paraId="4FDC5140" w14:textId="5225D4CC" w:rsidR="000C017E" w:rsidRDefault="000C017E" w:rsidP="00160A6F">
      <w:pPr>
        <w:spacing w:line="480" w:lineRule="auto"/>
        <w:jc w:val="both"/>
        <w:rPr>
          <w:rFonts w:ascii="Times New Roman" w:hAnsi="Times New Roman" w:cs="Times New Roman"/>
          <w:sz w:val="24"/>
          <w:szCs w:val="24"/>
        </w:rPr>
      </w:pPr>
    </w:p>
    <w:p w14:paraId="10617A11" w14:textId="06949D7E" w:rsidR="000C017E" w:rsidRDefault="000C017E" w:rsidP="000C017E">
      <w:pPr>
        <w:spacing w:line="480" w:lineRule="auto"/>
        <w:rPr>
          <w:rFonts w:ascii="Times New Roman" w:hAnsi="Times New Roman" w:cs="Times New Roman"/>
          <w:sz w:val="24"/>
          <w:szCs w:val="24"/>
        </w:rPr>
      </w:pPr>
    </w:p>
    <w:p w14:paraId="0E6AB0E9" w14:textId="1847876E" w:rsidR="000C017E" w:rsidRDefault="00160A6F" w:rsidP="000C017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6CD49724" w14:textId="249C251E" w:rsidR="000C017E" w:rsidRDefault="000C017E" w:rsidP="00160A6F">
      <w:pPr>
        <w:spacing w:line="480" w:lineRule="auto"/>
        <w:jc w:val="both"/>
        <w:rPr>
          <w:rFonts w:ascii="Times New Roman" w:hAnsi="Times New Roman" w:cs="Times New Roman"/>
          <w:sz w:val="24"/>
          <w:szCs w:val="24"/>
        </w:rPr>
      </w:pPr>
      <w:r>
        <w:rPr>
          <w:noProof/>
          <w:lang w:eastAsia="en-GB"/>
        </w:rPr>
        <w:lastRenderedPageBreak/>
        <mc:AlternateContent>
          <mc:Choice Requires="wps">
            <w:drawing>
              <wp:anchor distT="0" distB="0" distL="114300" distR="114300" simplePos="0" relativeHeight="251786240" behindDoc="0" locked="0" layoutInCell="1" allowOverlap="1" wp14:anchorId="27E8AA29" wp14:editId="68872B7C">
                <wp:simplePos x="0" y="0"/>
                <wp:positionH relativeFrom="margin">
                  <wp:posOffset>66713</wp:posOffset>
                </wp:positionH>
                <wp:positionV relativeFrom="paragraph">
                  <wp:posOffset>3022226</wp:posOffset>
                </wp:positionV>
                <wp:extent cx="5778500" cy="635"/>
                <wp:effectExtent l="0" t="0" r="0" b="0"/>
                <wp:wrapSquare wrapText="bothSides"/>
                <wp:docPr id="83" name="Text Box 83"/>
                <wp:cNvGraphicFramePr/>
                <a:graphic xmlns:a="http://schemas.openxmlformats.org/drawingml/2006/main">
                  <a:graphicData uri="http://schemas.microsoft.com/office/word/2010/wordprocessingShape">
                    <wps:wsp>
                      <wps:cNvSpPr txBox="1"/>
                      <wps:spPr>
                        <a:xfrm>
                          <a:off x="0" y="0"/>
                          <a:ext cx="5778500" cy="635"/>
                        </a:xfrm>
                        <a:prstGeom prst="rect">
                          <a:avLst/>
                        </a:prstGeom>
                        <a:solidFill>
                          <a:prstClr val="white"/>
                        </a:solidFill>
                        <a:ln>
                          <a:noFill/>
                        </a:ln>
                      </wps:spPr>
                      <wps:txbx>
                        <w:txbxContent>
                          <w:p w14:paraId="70183782" w14:textId="0BB26DF3" w:rsidR="00905426" w:rsidRPr="000C017E" w:rsidRDefault="00905426" w:rsidP="000C017E">
                            <w:pPr>
                              <w:pStyle w:val="Caption"/>
                              <w:rPr>
                                <w:noProof/>
                                <w:sz w:val="24"/>
                                <w:szCs w:val="24"/>
                              </w:rPr>
                            </w:pPr>
                            <w:bookmarkStart w:id="82" w:name="_Toc512011437"/>
                            <w:r w:rsidRPr="000C017E">
                              <w:rPr>
                                <w:sz w:val="24"/>
                                <w:szCs w:val="24"/>
                              </w:rPr>
                              <w:t xml:space="preserve">Figure </w:t>
                            </w:r>
                            <w:r w:rsidRPr="000C017E">
                              <w:rPr>
                                <w:sz w:val="24"/>
                                <w:szCs w:val="24"/>
                              </w:rPr>
                              <w:fldChar w:fldCharType="begin"/>
                            </w:r>
                            <w:r w:rsidRPr="000C017E">
                              <w:rPr>
                                <w:sz w:val="24"/>
                                <w:szCs w:val="24"/>
                              </w:rPr>
                              <w:instrText xml:space="preserve"> SEQ Figure \* ARABIC </w:instrText>
                            </w:r>
                            <w:r w:rsidRPr="000C017E">
                              <w:rPr>
                                <w:sz w:val="24"/>
                                <w:szCs w:val="24"/>
                              </w:rPr>
                              <w:fldChar w:fldCharType="separate"/>
                            </w:r>
                            <w:r>
                              <w:rPr>
                                <w:noProof/>
                                <w:sz w:val="24"/>
                                <w:szCs w:val="24"/>
                              </w:rPr>
                              <w:t>23</w:t>
                            </w:r>
                            <w:r w:rsidRPr="000C017E">
                              <w:rPr>
                                <w:sz w:val="24"/>
                                <w:szCs w:val="24"/>
                              </w:rPr>
                              <w:fldChar w:fldCharType="end"/>
                            </w:r>
                            <w:r w:rsidRPr="000C017E">
                              <w:rPr>
                                <w:sz w:val="24"/>
                                <w:szCs w:val="24"/>
                              </w:rPr>
                              <w:t xml:space="preserve"> Q7 </w:t>
                            </w:r>
                            <w:r>
                              <w:rPr>
                                <w:sz w:val="24"/>
                                <w:szCs w:val="24"/>
                              </w:rPr>
                              <w:t>Survey Results</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E8AA29" id="Text Box 83" o:spid="_x0000_s1055" type="#_x0000_t202" style="position:absolute;left:0;text-align:left;margin-left:5.25pt;margin-top:237.95pt;width:455pt;height:.05pt;z-index:25178624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" stroked="f">
                <v:textbox style="mso-fit-shape-to-text:t" inset="0,0,0,0">
                  <w:txbxContent>
                    <w:p w14:paraId="70183782" w14:textId="0BB26DF3" w:rsidR="00905426" w:rsidRPr="000C017E" w:rsidRDefault="00905426" w:rsidP="000C017E">
                      <w:pPr>
                        <w:pStyle w:val="Caption"/>
                        <w:rPr>
                          <w:noProof/>
                          <w:sz w:val="24"/>
                          <w:szCs w:val="24"/>
                        </w:rPr>
                      </w:pPr>
                      <w:bookmarkStart w:id="83" w:name="_Toc512011437"/>
                      <w:r w:rsidRPr="000C017E">
                        <w:rPr>
                          <w:sz w:val="24"/>
                          <w:szCs w:val="24"/>
                        </w:rPr>
                        <w:t xml:space="preserve">Figure </w:t>
                      </w:r>
                      <w:r w:rsidRPr="000C017E">
                        <w:rPr>
                          <w:sz w:val="24"/>
                          <w:szCs w:val="24"/>
                        </w:rPr>
                        <w:fldChar w:fldCharType="begin"/>
                      </w:r>
                      <w:r w:rsidRPr="000C017E">
                        <w:rPr>
                          <w:sz w:val="24"/>
                          <w:szCs w:val="24"/>
                        </w:rPr>
                        <w:instrText xml:space="preserve"> SEQ Figure \* ARABIC </w:instrText>
                      </w:r>
                      <w:r w:rsidRPr="000C017E">
                        <w:rPr>
                          <w:sz w:val="24"/>
                          <w:szCs w:val="24"/>
                        </w:rPr>
                        <w:fldChar w:fldCharType="separate"/>
                      </w:r>
                      <w:r>
                        <w:rPr>
                          <w:noProof/>
                          <w:sz w:val="24"/>
                          <w:szCs w:val="24"/>
                        </w:rPr>
                        <w:t>23</w:t>
                      </w:r>
                      <w:r w:rsidRPr="000C017E">
                        <w:rPr>
                          <w:sz w:val="24"/>
                          <w:szCs w:val="24"/>
                        </w:rPr>
                        <w:fldChar w:fldCharType="end"/>
                      </w:r>
                      <w:r w:rsidRPr="000C017E">
                        <w:rPr>
                          <w:sz w:val="24"/>
                          <w:szCs w:val="24"/>
                        </w:rPr>
                        <w:t xml:space="preserve"> Q7 </w:t>
                      </w:r>
                      <w:r>
                        <w:rPr>
                          <w:sz w:val="24"/>
                          <w:szCs w:val="24"/>
                        </w:rPr>
                        <w:t>Survey Results</w:t>
                      </w:r>
                      <w:bookmarkEnd w:id="83"/>
                    </w:p>
                  </w:txbxContent>
                </v:textbox>
                <w10:wrap type="square" anchorx="margin"/>
              </v:shape>
            </w:pict>
          </mc:Fallback>
        </mc:AlternateContent>
      </w:r>
      <w:r>
        <w:rPr>
          <w:noProof/>
          <w:lang w:eastAsia="en-GB"/>
        </w:rPr>
        <w:drawing>
          <wp:anchor distT="0" distB="0" distL="114300" distR="114300" simplePos="0" relativeHeight="251784192" behindDoc="0" locked="0" layoutInCell="1" allowOverlap="1" wp14:anchorId="588862F2" wp14:editId="4C96DD6C">
            <wp:simplePos x="0" y="0"/>
            <wp:positionH relativeFrom="margin">
              <wp:align>left</wp:align>
            </wp:positionH>
            <wp:positionV relativeFrom="paragraph">
              <wp:posOffset>-112</wp:posOffset>
            </wp:positionV>
            <wp:extent cx="5778500" cy="2926080"/>
            <wp:effectExtent l="0" t="0" r="0" b="7620"/>
            <wp:wrapSquare wrapText="bothSides"/>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extLst>
                        <a:ext uri="{28A0092B-C50C-407E-A947-70E740481C1C}">
                          <a14:useLocalDpi xmlns:a14="http://schemas.microsoft.com/office/drawing/2010/main" val="0"/>
                        </a:ext>
                      </a:extLst>
                    </a:blip>
                    <a:srcRect l="6485" t="20977" r="57082" b="46232"/>
                    <a:stretch/>
                  </pic:blipFill>
                  <pic:spPr bwMode="auto">
                    <a:xfrm>
                      <a:off x="0" y="0"/>
                      <a:ext cx="5778500" cy="2926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C017E">
        <w:rPr>
          <w:rFonts w:ascii="Times New Roman" w:hAnsi="Times New Roman" w:cs="Times New Roman"/>
          <w:sz w:val="24"/>
          <w:szCs w:val="24"/>
        </w:rPr>
        <w:t xml:space="preserve">Tourism Advertisement in Chapter 2 was evaluated as an advantage, due to the brand awareness it can contribute to an organisation. Bumper ads were shown as advantage due to the success 100% Pure New Zealand has made, however they are 6 seconds long. A full advertisement of YouTube has been evaluated that they do not work as effectively, due to the results of fig </w:t>
      </w:r>
      <w:r>
        <w:rPr>
          <w:rFonts w:ascii="Times New Roman" w:hAnsi="Times New Roman" w:cs="Times New Roman"/>
          <w:sz w:val="24"/>
          <w:szCs w:val="24"/>
        </w:rPr>
        <w:t>23</w:t>
      </w:r>
      <w:r w:rsidRPr="000C017E">
        <w:rPr>
          <w:rFonts w:ascii="Times New Roman" w:hAnsi="Times New Roman" w:cs="Times New Roman"/>
          <w:sz w:val="24"/>
          <w:szCs w:val="24"/>
        </w:rPr>
        <w:t xml:space="preserve"> Q7.  5 skipped this question and 238 answered, 113 (47.48%) of respondents selected strongly agree which shows that the majority of consumers will skip an advert on YouTube instead of watching the full advertisement. This is a limitation towards tourism organisations as users are not engaged with advertisements. </w:t>
      </w:r>
    </w:p>
    <w:p w14:paraId="1F3D4536" w14:textId="77777777" w:rsidR="000C017E" w:rsidRDefault="000C017E" w:rsidP="000C017E">
      <w:pPr>
        <w:spacing w:line="480" w:lineRule="auto"/>
        <w:rPr>
          <w:rFonts w:ascii="Times New Roman" w:hAnsi="Times New Roman" w:cs="Times New Roman"/>
          <w:sz w:val="24"/>
          <w:szCs w:val="24"/>
        </w:rPr>
      </w:pPr>
    </w:p>
    <w:p w14:paraId="49F6C669" w14:textId="77777777" w:rsidR="000C017E" w:rsidRDefault="000C017E" w:rsidP="000C017E">
      <w:pPr>
        <w:spacing w:line="480" w:lineRule="auto"/>
        <w:rPr>
          <w:rFonts w:ascii="Times New Roman" w:hAnsi="Times New Roman" w:cs="Times New Roman"/>
          <w:sz w:val="24"/>
          <w:szCs w:val="24"/>
        </w:rPr>
      </w:pPr>
    </w:p>
    <w:p w14:paraId="3068834C" w14:textId="77777777" w:rsidR="000C017E" w:rsidRDefault="000C017E" w:rsidP="000C017E">
      <w:pPr>
        <w:spacing w:line="480" w:lineRule="auto"/>
        <w:rPr>
          <w:rFonts w:ascii="Times New Roman" w:hAnsi="Times New Roman" w:cs="Times New Roman"/>
          <w:sz w:val="24"/>
          <w:szCs w:val="24"/>
        </w:rPr>
      </w:pPr>
    </w:p>
    <w:p w14:paraId="71504D83" w14:textId="77777777" w:rsidR="000C017E" w:rsidRDefault="000C017E" w:rsidP="000C017E">
      <w:pPr>
        <w:spacing w:line="480" w:lineRule="auto"/>
        <w:rPr>
          <w:rFonts w:ascii="Times New Roman" w:hAnsi="Times New Roman" w:cs="Times New Roman"/>
          <w:sz w:val="24"/>
          <w:szCs w:val="24"/>
        </w:rPr>
      </w:pPr>
    </w:p>
    <w:p w14:paraId="7DC93DD8" w14:textId="77777777" w:rsidR="000C017E" w:rsidRDefault="000C017E" w:rsidP="000C017E">
      <w:pPr>
        <w:spacing w:line="480" w:lineRule="auto"/>
        <w:rPr>
          <w:rFonts w:ascii="Times New Roman" w:hAnsi="Times New Roman" w:cs="Times New Roman"/>
          <w:sz w:val="24"/>
          <w:szCs w:val="24"/>
        </w:rPr>
      </w:pPr>
    </w:p>
    <w:p w14:paraId="0C0D60ED" w14:textId="77777777" w:rsidR="000C017E" w:rsidRDefault="000C017E" w:rsidP="000C017E">
      <w:pPr>
        <w:spacing w:line="480" w:lineRule="auto"/>
        <w:rPr>
          <w:rFonts w:ascii="Times New Roman" w:hAnsi="Times New Roman" w:cs="Times New Roman"/>
          <w:sz w:val="24"/>
          <w:szCs w:val="24"/>
        </w:rPr>
      </w:pPr>
    </w:p>
    <w:p w14:paraId="2F72DC2A" w14:textId="3F24AD58" w:rsidR="000C017E" w:rsidRDefault="000C017E" w:rsidP="00160A6F">
      <w:pPr>
        <w:spacing w:line="480" w:lineRule="auto"/>
        <w:jc w:val="both"/>
        <w:rPr>
          <w:rFonts w:ascii="Times New Roman" w:hAnsi="Times New Roman" w:cs="Times New Roman"/>
          <w:sz w:val="24"/>
          <w:szCs w:val="24"/>
        </w:rPr>
      </w:pPr>
      <w:r w:rsidRPr="000C017E">
        <w:rPr>
          <w:rFonts w:ascii="Times New Roman" w:hAnsi="Times New Roman" w:cs="Times New Roman"/>
          <w:sz w:val="24"/>
          <w:szCs w:val="24"/>
        </w:rPr>
        <w:lastRenderedPageBreak/>
        <w:t>Another significant disadvantage of YouTube being a tourism marketing tool was the impact of user-generated content/tourism videos created by real tourists. Reino and Hay (2011) theory suggests in section 2.8.2 ‘</w:t>
      </w:r>
      <w:r w:rsidRPr="000C017E">
        <w:rPr>
          <w:rFonts w:ascii="Times New Roman" w:hAnsi="Times New Roman" w:cs="Times New Roman"/>
          <w:i/>
          <w:sz w:val="24"/>
          <w:szCs w:val="24"/>
        </w:rPr>
        <w:t xml:space="preserve">The dominance of tourism videos has been produced from real tourists rather than official tourism organisations on YouTube’. </w:t>
      </w:r>
      <w:r w:rsidRPr="000C017E">
        <w:rPr>
          <w:rFonts w:ascii="Times New Roman" w:hAnsi="Times New Roman" w:cs="Times New Roman"/>
          <w:sz w:val="24"/>
          <w:szCs w:val="24"/>
        </w:rPr>
        <w:t xml:space="preserve">Although user-generated can benefit the tourism industry, this development in negative towards tourism companies, as consumers are becoming more independent, thus are not relying on the business of various travel and tourism organisations. Official brands are being over-shadowed in their marketing efforts on YouTube by real tourists and consumers suggests Reino and Hay (2011) in Chapter 2, therefore this is a problem as supported by Reinhard (2009) negative content by consumers can seriously affect a marketing campaign set by official brands. </w:t>
      </w:r>
    </w:p>
    <w:p w14:paraId="4699BFC7" w14:textId="7D1AE367" w:rsidR="000C017E" w:rsidRDefault="000C017E" w:rsidP="00160A6F">
      <w:pPr>
        <w:spacing w:line="48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790336" behindDoc="0" locked="0" layoutInCell="1" allowOverlap="1" wp14:anchorId="22900837" wp14:editId="0B92EFD7">
                <wp:simplePos x="0" y="0"/>
                <wp:positionH relativeFrom="margin">
                  <wp:align>center</wp:align>
                </wp:positionH>
                <wp:positionV relativeFrom="paragraph">
                  <wp:posOffset>3302896</wp:posOffset>
                </wp:positionV>
                <wp:extent cx="6351905" cy="635"/>
                <wp:effectExtent l="0" t="0" r="0" b="0"/>
                <wp:wrapSquare wrapText="bothSides"/>
                <wp:docPr id="84" name="Text Box 84"/>
                <wp:cNvGraphicFramePr/>
                <a:graphic xmlns:a="http://schemas.openxmlformats.org/drawingml/2006/main">
                  <a:graphicData uri="http://schemas.microsoft.com/office/word/2010/wordprocessingShape">
                    <wps:wsp>
                      <wps:cNvSpPr txBox="1"/>
                      <wps:spPr>
                        <a:xfrm>
                          <a:off x="0" y="0"/>
                          <a:ext cx="6351905" cy="635"/>
                        </a:xfrm>
                        <a:prstGeom prst="rect">
                          <a:avLst/>
                        </a:prstGeom>
                        <a:solidFill>
                          <a:prstClr val="white"/>
                        </a:solidFill>
                        <a:ln>
                          <a:noFill/>
                        </a:ln>
                      </wps:spPr>
                      <wps:txbx>
                        <w:txbxContent>
                          <w:p w14:paraId="1F1414CD" w14:textId="4CE9E786" w:rsidR="00905426" w:rsidRPr="000B13DE" w:rsidRDefault="00905426" w:rsidP="000C017E">
                            <w:pPr>
                              <w:pStyle w:val="Caption"/>
                              <w:rPr>
                                <w:rFonts w:ascii="Times New Roman" w:hAnsi="Times New Roman" w:cs="Times New Roman"/>
                                <w:b/>
                                <w:noProof/>
                                <w:sz w:val="24"/>
                                <w:szCs w:val="24"/>
                              </w:rPr>
                            </w:pPr>
                            <w:bookmarkStart w:id="84" w:name="_Toc512011438"/>
                            <w:r>
                              <w:t xml:space="preserve">Figure </w:t>
                            </w:r>
                            <w:r>
                              <w:fldChar w:fldCharType="begin"/>
                            </w:r>
                            <w:r>
                              <w:instrText xml:space="preserve"> SEQ Figure \* ARABIC </w:instrText>
                            </w:r>
                            <w:r>
                              <w:fldChar w:fldCharType="separate"/>
                            </w:r>
                            <w:r>
                              <w:rPr>
                                <w:noProof/>
                              </w:rPr>
                              <w:t>24</w:t>
                            </w:r>
                            <w:r>
                              <w:rPr>
                                <w:noProof/>
                              </w:rPr>
                              <w:fldChar w:fldCharType="end"/>
                            </w:r>
                            <w:r>
                              <w:t xml:space="preserve"> Q13 Survey Results</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900837" id="Text Box 84" o:spid="_x0000_s1056" type="#_x0000_t202" style="position:absolute;left:0;text-align:left;margin-left:0;margin-top:260.05pt;width:500.15pt;height:.05pt;z-index:2517903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" stroked="f">
                <v:textbox style="mso-fit-shape-to-text:t" inset="0,0,0,0">
                  <w:txbxContent>
                    <w:p w14:paraId="1F1414CD" w14:textId="4CE9E786" w:rsidR="00905426" w:rsidRPr="000B13DE" w:rsidRDefault="00905426" w:rsidP="000C017E">
                      <w:pPr>
                        <w:pStyle w:val="Caption"/>
                        <w:rPr>
                          <w:rFonts w:ascii="Times New Roman" w:hAnsi="Times New Roman" w:cs="Times New Roman"/>
                          <w:b/>
                          <w:noProof/>
                          <w:sz w:val="24"/>
                          <w:szCs w:val="24"/>
                        </w:rPr>
                      </w:pPr>
                      <w:bookmarkStart w:id="85" w:name="_Toc512011438"/>
                      <w:r>
                        <w:t xml:space="preserve">Figure </w:t>
                      </w:r>
                      <w:r>
                        <w:fldChar w:fldCharType="begin"/>
                      </w:r>
                      <w:r>
                        <w:instrText xml:space="preserve"> SEQ Figure \* ARABIC </w:instrText>
                      </w:r>
                      <w:r>
                        <w:fldChar w:fldCharType="separate"/>
                      </w:r>
                      <w:r>
                        <w:rPr>
                          <w:noProof/>
                        </w:rPr>
                        <w:t>24</w:t>
                      </w:r>
                      <w:r>
                        <w:rPr>
                          <w:noProof/>
                        </w:rPr>
                        <w:fldChar w:fldCharType="end"/>
                      </w:r>
                      <w:r>
                        <w:t xml:space="preserve"> Q13 Survey Results</w:t>
                      </w:r>
                      <w:bookmarkEnd w:id="85"/>
                    </w:p>
                  </w:txbxContent>
                </v:textbox>
                <w10:wrap type="square" anchorx="margin"/>
              </v:shape>
            </w:pict>
          </mc:Fallback>
        </mc:AlternateContent>
      </w:r>
      <w:r>
        <w:rPr>
          <w:rFonts w:ascii="Times New Roman" w:hAnsi="Times New Roman" w:cs="Times New Roman"/>
          <w:b/>
          <w:noProof/>
          <w:sz w:val="24"/>
          <w:szCs w:val="24"/>
          <w:lang w:eastAsia="en-GB"/>
        </w:rPr>
        <w:drawing>
          <wp:anchor distT="0" distB="0" distL="114300" distR="114300" simplePos="0" relativeHeight="251788288" behindDoc="0" locked="0" layoutInCell="1" allowOverlap="1" wp14:anchorId="462C74AF" wp14:editId="2BF2C1C9">
            <wp:simplePos x="0" y="0"/>
            <wp:positionH relativeFrom="margin">
              <wp:align>center</wp:align>
            </wp:positionH>
            <wp:positionV relativeFrom="paragraph">
              <wp:posOffset>362846</wp:posOffset>
            </wp:positionV>
            <wp:extent cx="6351905" cy="2837180"/>
            <wp:effectExtent l="0" t="0" r="0" b="1270"/>
            <wp:wrapSquare wrapText="bothSides"/>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80">
                      <a:extLst>
                        <a:ext uri="{28A0092B-C50C-407E-A947-70E740481C1C}">
                          <a14:useLocalDpi xmlns:a14="http://schemas.microsoft.com/office/drawing/2010/main" val="0"/>
                        </a:ext>
                      </a:extLst>
                    </a:blip>
                    <a:srcRect b="30817"/>
                    <a:stretch/>
                  </pic:blipFill>
                  <pic:spPr bwMode="auto">
                    <a:xfrm>
                      <a:off x="0" y="0"/>
                      <a:ext cx="6351905" cy="28371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Fig 24 Q13 support these findings:</w:t>
      </w:r>
    </w:p>
    <w:p w14:paraId="60EC96A8" w14:textId="627C6590" w:rsidR="000C017E" w:rsidRDefault="000C017E" w:rsidP="00160A6F">
      <w:pPr>
        <w:spacing w:line="480" w:lineRule="auto"/>
        <w:jc w:val="both"/>
        <w:rPr>
          <w:rFonts w:ascii="Times New Roman" w:hAnsi="Times New Roman" w:cs="Times New Roman"/>
          <w:sz w:val="24"/>
          <w:szCs w:val="24"/>
        </w:rPr>
      </w:pPr>
      <w:r w:rsidRPr="000C017E">
        <w:rPr>
          <w:rFonts w:ascii="Times New Roman" w:hAnsi="Times New Roman" w:cs="Times New Roman"/>
          <w:sz w:val="24"/>
          <w:szCs w:val="24"/>
        </w:rPr>
        <w:t xml:space="preserve">237 answered 6 participants skipped Q13, 120 respondents selected strongly agree. This demonstrates a common theme as fig reveals that over 50% of the population should rather watch videos made by real tourists (user-generated) then official tourism brands on YouTube. This is a significant discovery has it further highlights official brands utilising YouTube well enough to consumers.  In Table </w:t>
      </w:r>
      <w:r>
        <w:rPr>
          <w:rFonts w:ascii="Times New Roman" w:hAnsi="Times New Roman" w:cs="Times New Roman"/>
          <w:sz w:val="24"/>
          <w:szCs w:val="24"/>
        </w:rPr>
        <w:t>13</w:t>
      </w:r>
      <w:r w:rsidRPr="000C017E">
        <w:rPr>
          <w:rFonts w:ascii="Times New Roman" w:hAnsi="Times New Roman" w:cs="Times New Roman"/>
          <w:sz w:val="24"/>
          <w:szCs w:val="24"/>
        </w:rPr>
        <w:t xml:space="preserve"> when asked the disadvantages on YouTube marketing to </w:t>
      </w:r>
      <w:r w:rsidRPr="000C017E">
        <w:rPr>
          <w:rFonts w:ascii="Times New Roman" w:hAnsi="Times New Roman" w:cs="Times New Roman"/>
          <w:sz w:val="24"/>
          <w:szCs w:val="24"/>
        </w:rPr>
        <w:lastRenderedPageBreak/>
        <w:t>interviewees, Interview Four stated</w:t>
      </w:r>
      <w:r w:rsidRPr="000C017E">
        <w:rPr>
          <w:rFonts w:ascii="Times New Roman" w:hAnsi="Times New Roman" w:cs="Times New Roman"/>
          <w:i/>
          <w:sz w:val="24"/>
          <w:szCs w:val="24"/>
        </w:rPr>
        <w:t xml:space="preserve"> ‘viewers are mostly interested in content produced from user-generated which is a problem for official brands’</w:t>
      </w:r>
      <w:r w:rsidRPr="000C017E">
        <w:rPr>
          <w:rFonts w:ascii="Times New Roman" w:hAnsi="Times New Roman" w:cs="Times New Roman"/>
          <w:sz w:val="24"/>
          <w:szCs w:val="24"/>
        </w:rPr>
        <w:t>. In comparison with Q13 and Chapter 2 this clearly shows that tourism companies are aware of this issue. However, it could be possible that consumers only prefer user-generated content because official brand channels are failing in producing engaging videos and consistent uploads. From the findings it is clear that tourism organisations must utilis</w:t>
      </w:r>
      <w:r w:rsidR="00503F1D">
        <w:rPr>
          <w:rFonts w:ascii="Times New Roman" w:hAnsi="Times New Roman" w:cs="Times New Roman"/>
          <w:sz w:val="24"/>
          <w:szCs w:val="24"/>
        </w:rPr>
        <w:t>e</w:t>
      </w:r>
      <w:r w:rsidRPr="000C017E">
        <w:rPr>
          <w:rFonts w:ascii="Times New Roman" w:hAnsi="Times New Roman" w:cs="Times New Roman"/>
          <w:sz w:val="24"/>
          <w:szCs w:val="24"/>
        </w:rPr>
        <w:t xml:space="preserve"> their YouTube channels more effectively to market </w:t>
      </w:r>
      <w:r w:rsidR="00503F1D">
        <w:rPr>
          <w:rFonts w:ascii="Times New Roman" w:hAnsi="Times New Roman" w:cs="Times New Roman"/>
          <w:sz w:val="24"/>
          <w:szCs w:val="24"/>
        </w:rPr>
        <w:t xml:space="preserve">to </w:t>
      </w:r>
      <w:r w:rsidRPr="000C017E">
        <w:rPr>
          <w:rFonts w:ascii="Times New Roman" w:hAnsi="Times New Roman" w:cs="Times New Roman"/>
          <w:sz w:val="24"/>
          <w:szCs w:val="24"/>
        </w:rPr>
        <w:t xml:space="preserve">consumers, as the primary data reveals that this social media channel has high potential due to the results found from the consumers perspectives. </w:t>
      </w:r>
    </w:p>
    <w:p w14:paraId="08E8773D" w14:textId="77777777" w:rsidR="00857EB6" w:rsidRDefault="00857EB6" w:rsidP="00160A6F">
      <w:pPr>
        <w:spacing w:line="480" w:lineRule="auto"/>
        <w:jc w:val="both"/>
        <w:rPr>
          <w:rFonts w:ascii="Times New Roman" w:hAnsi="Times New Roman" w:cs="Times New Roman"/>
          <w:sz w:val="24"/>
          <w:szCs w:val="24"/>
        </w:rPr>
      </w:pPr>
    </w:p>
    <w:p w14:paraId="57A81B02" w14:textId="77777777" w:rsidR="00857EB6" w:rsidRDefault="00857EB6" w:rsidP="00160A6F">
      <w:pPr>
        <w:spacing w:line="480" w:lineRule="auto"/>
        <w:jc w:val="both"/>
        <w:rPr>
          <w:rFonts w:ascii="Times New Roman" w:hAnsi="Times New Roman" w:cs="Times New Roman"/>
          <w:sz w:val="24"/>
          <w:szCs w:val="24"/>
        </w:rPr>
      </w:pPr>
    </w:p>
    <w:p w14:paraId="3334E699" w14:textId="77777777" w:rsidR="00857EB6" w:rsidRDefault="00857EB6" w:rsidP="00160A6F">
      <w:pPr>
        <w:spacing w:line="480" w:lineRule="auto"/>
        <w:jc w:val="both"/>
        <w:rPr>
          <w:rFonts w:ascii="Times New Roman" w:hAnsi="Times New Roman" w:cs="Times New Roman"/>
          <w:sz w:val="24"/>
          <w:szCs w:val="24"/>
        </w:rPr>
      </w:pPr>
    </w:p>
    <w:p w14:paraId="68DF2ECC" w14:textId="77777777" w:rsidR="00857EB6" w:rsidRDefault="00857EB6" w:rsidP="00160A6F">
      <w:pPr>
        <w:spacing w:line="480" w:lineRule="auto"/>
        <w:jc w:val="both"/>
        <w:rPr>
          <w:rFonts w:ascii="Times New Roman" w:hAnsi="Times New Roman" w:cs="Times New Roman"/>
          <w:sz w:val="24"/>
          <w:szCs w:val="24"/>
        </w:rPr>
      </w:pPr>
    </w:p>
    <w:p w14:paraId="01FFA1B9" w14:textId="77777777" w:rsidR="00857EB6" w:rsidRDefault="00857EB6" w:rsidP="00160A6F">
      <w:pPr>
        <w:spacing w:line="480" w:lineRule="auto"/>
        <w:jc w:val="both"/>
        <w:rPr>
          <w:rFonts w:ascii="Times New Roman" w:hAnsi="Times New Roman" w:cs="Times New Roman"/>
          <w:sz w:val="24"/>
          <w:szCs w:val="24"/>
        </w:rPr>
      </w:pPr>
    </w:p>
    <w:p w14:paraId="4DC64347" w14:textId="77777777" w:rsidR="00857EB6" w:rsidRDefault="00857EB6" w:rsidP="00160A6F">
      <w:pPr>
        <w:spacing w:line="480" w:lineRule="auto"/>
        <w:jc w:val="both"/>
        <w:rPr>
          <w:rFonts w:ascii="Times New Roman" w:hAnsi="Times New Roman" w:cs="Times New Roman"/>
          <w:sz w:val="24"/>
          <w:szCs w:val="24"/>
        </w:rPr>
      </w:pPr>
    </w:p>
    <w:p w14:paraId="48AF1F59" w14:textId="77777777" w:rsidR="00857EB6" w:rsidRDefault="00857EB6" w:rsidP="00160A6F">
      <w:pPr>
        <w:spacing w:line="480" w:lineRule="auto"/>
        <w:jc w:val="both"/>
        <w:rPr>
          <w:rFonts w:ascii="Times New Roman" w:hAnsi="Times New Roman" w:cs="Times New Roman"/>
          <w:sz w:val="24"/>
          <w:szCs w:val="24"/>
        </w:rPr>
      </w:pPr>
    </w:p>
    <w:p w14:paraId="20B71945" w14:textId="77777777" w:rsidR="00857EB6" w:rsidRDefault="00857EB6" w:rsidP="00160A6F">
      <w:pPr>
        <w:spacing w:line="480" w:lineRule="auto"/>
        <w:jc w:val="both"/>
        <w:rPr>
          <w:rFonts w:ascii="Times New Roman" w:hAnsi="Times New Roman" w:cs="Times New Roman"/>
          <w:sz w:val="24"/>
          <w:szCs w:val="24"/>
        </w:rPr>
      </w:pPr>
    </w:p>
    <w:p w14:paraId="07F06E0F" w14:textId="77777777" w:rsidR="00857EB6" w:rsidRDefault="00857EB6" w:rsidP="00160A6F">
      <w:pPr>
        <w:spacing w:line="480" w:lineRule="auto"/>
        <w:jc w:val="both"/>
        <w:rPr>
          <w:rFonts w:ascii="Times New Roman" w:hAnsi="Times New Roman" w:cs="Times New Roman"/>
          <w:sz w:val="24"/>
          <w:szCs w:val="24"/>
        </w:rPr>
      </w:pPr>
    </w:p>
    <w:p w14:paraId="15C62B2A" w14:textId="77777777" w:rsidR="00857EB6" w:rsidRDefault="00857EB6" w:rsidP="00160A6F">
      <w:pPr>
        <w:spacing w:line="480" w:lineRule="auto"/>
        <w:jc w:val="both"/>
        <w:rPr>
          <w:rFonts w:ascii="Times New Roman" w:hAnsi="Times New Roman" w:cs="Times New Roman"/>
          <w:sz w:val="24"/>
          <w:szCs w:val="24"/>
        </w:rPr>
      </w:pPr>
    </w:p>
    <w:p w14:paraId="0A1E43D5" w14:textId="77777777" w:rsidR="00857EB6" w:rsidRDefault="00857EB6" w:rsidP="00160A6F">
      <w:pPr>
        <w:spacing w:line="480" w:lineRule="auto"/>
        <w:jc w:val="both"/>
        <w:rPr>
          <w:rFonts w:ascii="Times New Roman" w:hAnsi="Times New Roman" w:cs="Times New Roman"/>
          <w:sz w:val="24"/>
          <w:szCs w:val="24"/>
        </w:rPr>
      </w:pPr>
    </w:p>
    <w:p w14:paraId="30FB2BB3" w14:textId="2A3EE751" w:rsidR="00F15CC7" w:rsidRDefault="00F15CC7" w:rsidP="00433B5D">
      <w:pPr>
        <w:jc w:val="both"/>
        <w:rPr>
          <w:rFonts w:ascii="Times New Roman" w:hAnsi="Times New Roman" w:cs="Times New Roman"/>
          <w:sz w:val="24"/>
          <w:szCs w:val="24"/>
        </w:rPr>
      </w:pPr>
    </w:p>
    <w:p w14:paraId="4A3CDFDF" w14:textId="77777777" w:rsidR="00B0358F" w:rsidRPr="000C017E" w:rsidRDefault="00B0358F" w:rsidP="00433B5D">
      <w:pPr>
        <w:jc w:val="both"/>
        <w:rPr>
          <w:rFonts w:ascii="Times New Roman" w:hAnsi="Times New Roman" w:cs="Times New Roman"/>
          <w:sz w:val="24"/>
          <w:szCs w:val="24"/>
        </w:rPr>
      </w:pPr>
    </w:p>
    <w:p w14:paraId="67173D19" w14:textId="054EBE52" w:rsidR="000C017E" w:rsidRPr="00E21B71" w:rsidRDefault="00E21B71" w:rsidP="00BB22A3">
      <w:pPr>
        <w:jc w:val="center"/>
        <w:rPr>
          <w:rFonts w:ascii="Bell MT" w:hAnsi="Bell MT" w:cs="Times New Roman"/>
          <w:sz w:val="72"/>
          <w:szCs w:val="72"/>
        </w:rPr>
      </w:pPr>
      <w:r>
        <w:rPr>
          <w:rFonts w:ascii="Bell MT" w:hAnsi="Bell MT" w:cs="Arial"/>
          <w:noProof/>
          <w:sz w:val="72"/>
          <w:szCs w:val="72"/>
          <w:lang w:eastAsia="en-GB"/>
        </w:rPr>
        <w:lastRenderedPageBreak/>
        <mc:AlternateContent>
          <mc:Choice Requires="wps">
            <w:drawing>
              <wp:anchor distT="0" distB="0" distL="114300" distR="114300" simplePos="0" relativeHeight="251899904" behindDoc="0" locked="0" layoutInCell="1" allowOverlap="1" wp14:anchorId="0964E9FE" wp14:editId="4556FEE6">
                <wp:simplePos x="0" y="0"/>
                <wp:positionH relativeFrom="margin">
                  <wp:posOffset>271145</wp:posOffset>
                </wp:positionH>
                <wp:positionV relativeFrom="paragraph">
                  <wp:posOffset>581784</wp:posOffset>
                </wp:positionV>
                <wp:extent cx="5189517" cy="0"/>
                <wp:effectExtent l="0" t="0" r="0" b="0"/>
                <wp:wrapNone/>
                <wp:docPr id="117" name="Straight Connector 117"/>
                <wp:cNvGraphicFramePr/>
                <a:graphic xmlns:a="http://schemas.openxmlformats.org/drawingml/2006/main">
                  <a:graphicData uri="http://schemas.microsoft.com/office/word/2010/wordprocessingShape">
                    <wps:wsp>
                      <wps:cNvCnPr/>
                      <wps:spPr>
                        <a:xfrm flipV="1">
                          <a:off x="0" y="0"/>
                          <a:ext cx="5189517" cy="0"/>
                        </a:xfrm>
                        <a:prstGeom prst="line">
                          <a:avLst/>
                        </a:prstGeom>
                        <a:noFill/>
                        <a:ln w="3175"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D73D464" id="Straight Connector 117" o:spid="_x0000_s1026" style="position:absolute;flip:y;z-index:251899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1.35pt,45.8pt" to="429.95pt,4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" strokecolor="windowText" strokeweight=".25pt">
                <v:stroke joinstyle="miter"/>
                <w10:wrap anchorx="margin"/>
              </v:line>
            </w:pict>
          </mc:Fallback>
        </mc:AlternateContent>
      </w:r>
      <w:r w:rsidR="000C017E" w:rsidRPr="00E21B71">
        <w:rPr>
          <w:rFonts w:ascii="Bell MT" w:hAnsi="Bell MT" w:cs="Times New Roman"/>
          <w:sz w:val="72"/>
          <w:szCs w:val="72"/>
        </w:rPr>
        <w:t>Chapter Five</w:t>
      </w:r>
    </w:p>
    <w:p w14:paraId="018FC765" w14:textId="2DEA1FE3" w:rsidR="000C017E" w:rsidRDefault="000C017E" w:rsidP="000C017E">
      <w:pPr>
        <w:jc w:val="center"/>
        <w:rPr>
          <w:rFonts w:ascii="Bell MT" w:hAnsi="Bell MT" w:cs="Times New Roman"/>
          <w:sz w:val="36"/>
          <w:szCs w:val="36"/>
          <w:u w:val="single"/>
        </w:rPr>
      </w:pPr>
      <w:r w:rsidRPr="000C017E">
        <w:rPr>
          <w:rFonts w:ascii="Bell MT" w:hAnsi="Bell MT" w:cs="Times New Roman"/>
          <w:sz w:val="36"/>
          <w:szCs w:val="36"/>
          <w:u w:val="single"/>
        </w:rPr>
        <w:t xml:space="preserve">Conclusion </w:t>
      </w:r>
    </w:p>
    <w:p w14:paraId="09D6195D" w14:textId="77777777" w:rsidR="00FC19E7" w:rsidRPr="000C017E" w:rsidRDefault="00FC19E7" w:rsidP="000C017E">
      <w:pPr>
        <w:jc w:val="center"/>
        <w:rPr>
          <w:rFonts w:ascii="Bell MT" w:hAnsi="Bell MT" w:cs="Times New Roman"/>
          <w:sz w:val="36"/>
          <w:szCs w:val="36"/>
          <w:u w:val="single"/>
        </w:rPr>
      </w:pPr>
    </w:p>
    <w:p w14:paraId="71D4CF66"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5.0 Introduction </w:t>
      </w:r>
    </w:p>
    <w:p w14:paraId="0C255F6A"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Pallant (2009) suggests there are five basic ingredients to conclude an investigation, these components have been applied within this Chapter. The main aim of this investigatory study was to critically analyse the potential and use of YouTube as a tourism marketing tool. In order to fulfil this aim, the study thoroughly investigated the topic of interest in 4 main areas. This enabled the study to explore all aspects of YouTube, in terms of the channel being utilised as a marketing tool within the tourism industry.</w:t>
      </w:r>
    </w:p>
    <w:p w14:paraId="10CA1398" w14:textId="77777777" w:rsidR="00FC19E7" w:rsidRPr="00FC19E7" w:rsidRDefault="00FC19E7" w:rsidP="00FC19E7">
      <w:pPr>
        <w:spacing w:line="480" w:lineRule="auto"/>
        <w:jc w:val="both"/>
        <w:rPr>
          <w:rFonts w:ascii="Times New Roman" w:eastAsia="Calibri" w:hAnsi="Times New Roman" w:cs="Times New Roman"/>
          <w:b/>
          <w:sz w:val="24"/>
          <w:szCs w:val="24"/>
        </w:rPr>
      </w:pPr>
      <w:r w:rsidRPr="00FC19E7">
        <w:rPr>
          <w:rFonts w:ascii="Times New Roman" w:eastAsia="Calibri" w:hAnsi="Times New Roman" w:cs="Times New Roman"/>
          <w:sz w:val="24"/>
          <w:szCs w:val="24"/>
        </w:rPr>
        <w:t xml:space="preserve"> Research Question</w:t>
      </w:r>
      <w:r w:rsidRPr="00FC19E7">
        <w:rPr>
          <w:rFonts w:ascii="Times New Roman" w:eastAsia="Calibri" w:hAnsi="Times New Roman" w:cs="Times New Roman"/>
          <w:b/>
          <w:sz w:val="24"/>
          <w:szCs w:val="24"/>
        </w:rPr>
        <w:t>: Is</w:t>
      </w:r>
      <w:r w:rsidRPr="00FC19E7">
        <w:rPr>
          <w:rFonts w:ascii="Calibri" w:eastAsia="Calibri" w:hAnsi="Calibri" w:cs="Times New Roman"/>
        </w:rPr>
        <w:t xml:space="preserve"> </w:t>
      </w:r>
      <w:r w:rsidRPr="00FC19E7">
        <w:rPr>
          <w:rFonts w:ascii="Times New Roman" w:eastAsia="Calibri" w:hAnsi="Times New Roman" w:cs="Times New Roman"/>
          <w:b/>
          <w:sz w:val="24"/>
          <w:szCs w:val="24"/>
        </w:rPr>
        <w:t>YouTube being utilised effectively as a Tourism Marketing Tool?</w:t>
      </w:r>
    </w:p>
    <w:p w14:paraId="0F57A93B" w14:textId="77777777" w:rsidR="009F79BE"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The researcher examined the topic from two different perspectives; the first was from a consumer point of view. In Chapter 2 the researcher investigated user-generated content and its effects on the official tourism brands. It was vital the primary research was designed to gather data that would support the secondary literature. This was completed by discovering the potential that marketing activity had on YouTube and to exploit the consumer’s opinions of tourism videos produced by official organisations. In order to investigate the overall potential of YouTube being marketed to the public. It was also important to further increase the data with high validity to the overall study, therefore the advantage to this was a direct insight into the marketing strategies set by these large tourism corporations on YouTube. Chapter 4 then analysed the results of the qualitative findings </w:t>
      </w:r>
      <w:proofErr w:type="gramStart"/>
      <w:r w:rsidRPr="00FC19E7">
        <w:rPr>
          <w:rFonts w:ascii="Times New Roman" w:eastAsia="Calibri" w:hAnsi="Times New Roman" w:cs="Times New Roman"/>
          <w:sz w:val="24"/>
          <w:szCs w:val="24"/>
        </w:rPr>
        <w:t>in order to</w:t>
      </w:r>
      <w:proofErr w:type="gramEnd"/>
      <w:r w:rsidRPr="00FC19E7">
        <w:rPr>
          <w:rFonts w:ascii="Times New Roman" w:eastAsia="Calibri" w:hAnsi="Times New Roman" w:cs="Times New Roman"/>
          <w:sz w:val="24"/>
          <w:szCs w:val="24"/>
        </w:rPr>
        <w:t xml:space="preserve"> judge the strength of tourism organisations utilising YouTube as a marketing tool. </w:t>
      </w:r>
      <w:r w:rsidRPr="00FC19E7">
        <w:rPr>
          <w:rFonts w:ascii="Times New Roman" w:eastAsia="Calibri" w:hAnsi="Times New Roman" w:cs="Times New Roman"/>
          <w:sz w:val="24"/>
          <w:szCs w:val="24"/>
        </w:rPr>
        <w:tab/>
      </w:r>
    </w:p>
    <w:p w14:paraId="335E5688" w14:textId="4F953B7E"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lastRenderedPageBreak/>
        <w:t xml:space="preserve">The advantages and disadvantages of YouTube as a tourism marketing tool, had its own objective as it was vital to critically analyse the positives and negatives of marketing on YouTube. Chapter 2 further exploited these pros and cons which then supported the data found in Section 5 of Chapter 4. </w:t>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t xml:space="preserve">    </w:t>
      </w:r>
    </w:p>
    <w:p w14:paraId="452A6E9B"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 Consequently, the 4 objectives that were set, were all achieved by the researcher, as findings from primary and secondary research correlated successfully together, meaning that the researcher was able to fully conclude this study, in a non-bias fashion through an evidential method. </w:t>
      </w:r>
    </w:p>
    <w:p w14:paraId="07E209ED"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This Chapter discusses a summary of conclusions found from each objective discovered from analysed primary data and key literature theory, then a full conclusion to determine if the research question was achieved. Limitations have been examined to investigate the drawbacks of the study. Next the researcher has then evaluated the opportunities for future research and strategic recommendations are prosed to improve the use of YouTube as a tourism marketing tool.  </w:t>
      </w:r>
    </w:p>
    <w:p w14:paraId="05A385DE"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5.1 Objectives Conclusions </w:t>
      </w:r>
    </w:p>
    <w:p w14:paraId="6D535509"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Objective A </w:t>
      </w:r>
    </w:p>
    <w:p w14:paraId="30F22DBC"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It was found that all organisations in order to be successful must implement digital marketing into their strategies. Social media was evaluated to be the most effective method of marketing in the present day.  The progression of YouTube growth and video marketing was seen as a result in the advancement of digital marketing and social media. </w:t>
      </w:r>
    </w:p>
    <w:p w14:paraId="5C609597" w14:textId="77777777" w:rsidR="009F79BE" w:rsidRDefault="009F79BE" w:rsidP="00FC19E7">
      <w:pPr>
        <w:spacing w:line="480" w:lineRule="auto"/>
        <w:jc w:val="both"/>
        <w:rPr>
          <w:rFonts w:ascii="Times New Roman" w:eastAsia="Calibri" w:hAnsi="Times New Roman" w:cs="Times New Roman"/>
          <w:sz w:val="24"/>
          <w:szCs w:val="24"/>
        </w:rPr>
      </w:pPr>
    </w:p>
    <w:p w14:paraId="3CE5A2DC" w14:textId="77777777" w:rsidR="009F79BE" w:rsidRDefault="009F79BE" w:rsidP="00FC19E7">
      <w:pPr>
        <w:spacing w:line="480" w:lineRule="auto"/>
        <w:jc w:val="both"/>
        <w:rPr>
          <w:rFonts w:ascii="Times New Roman" w:eastAsia="Calibri" w:hAnsi="Times New Roman" w:cs="Times New Roman"/>
          <w:sz w:val="24"/>
          <w:szCs w:val="24"/>
        </w:rPr>
      </w:pPr>
    </w:p>
    <w:p w14:paraId="0061C4E4" w14:textId="77777777" w:rsidR="009F79BE" w:rsidRDefault="009F79BE" w:rsidP="00FC19E7">
      <w:pPr>
        <w:spacing w:line="480" w:lineRule="auto"/>
        <w:jc w:val="both"/>
        <w:rPr>
          <w:rFonts w:ascii="Times New Roman" w:eastAsia="Calibri" w:hAnsi="Times New Roman" w:cs="Times New Roman"/>
          <w:sz w:val="24"/>
          <w:szCs w:val="24"/>
        </w:rPr>
      </w:pPr>
    </w:p>
    <w:p w14:paraId="55D15BB0" w14:textId="50A5B6C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lastRenderedPageBreak/>
        <w:t xml:space="preserve">Objective B </w:t>
      </w:r>
    </w:p>
    <w:p w14:paraId="5BB75956"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The aim was to determine how organisations in the tourism industry utilise YouTube to market to consumers. It has been discovered that they provide consumers with irregular content and non-exclusive videos. The study has found that tourism organisations are not effective in marketing on YouTube.  </w:t>
      </w:r>
    </w:p>
    <w:p w14:paraId="7A835C4C" w14:textId="429365F2"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Objective C</w:t>
      </w:r>
    </w:p>
    <w:p w14:paraId="1C78B6B7"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Consumers are increasing utilising the platform for tourism purposes and are being influenced by video content set on YouTube, however the disadvantage is that users are being marketed by user-generated content. </w:t>
      </w:r>
    </w:p>
    <w:p w14:paraId="5E063B8F"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Objective D </w:t>
      </w:r>
    </w:p>
    <w:p w14:paraId="3027B5D1"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Theatrically the advantages for YouTube as a tourism marketing tool, demonstrates that there are significant opportunities for global organisations in the tourism sector. Primary and secondary data have showed this potential.  Yet, the disadvantages mentioned in Chapter 2 and proved in Chapter 4 have determined that YouTube marketing in the sector needs improvement in terms of utilisation before organisations are rewarded for the benefits.  </w:t>
      </w:r>
    </w:p>
    <w:p w14:paraId="26F4673A" w14:textId="77777777" w:rsidR="009F79BE" w:rsidRDefault="009F79BE" w:rsidP="00FC19E7">
      <w:pPr>
        <w:spacing w:line="480" w:lineRule="auto"/>
        <w:jc w:val="both"/>
        <w:rPr>
          <w:rFonts w:ascii="Times New Roman" w:eastAsia="Calibri" w:hAnsi="Times New Roman" w:cs="Times New Roman"/>
          <w:sz w:val="24"/>
          <w:szCs w:val="24"/>
        </w:rPr>
      </w:pPr>
    </w:p>
    <w:p w14:paraId="7FEB05CB" w14:textId="77777777" w:rsidR="009F79BE" w:rsidRDefault="009F79BE" w:rsidP="00FC19E7">
      <w:pPr>
        <w:spacing w:line="480" w:lineRule="auto"/>
        <w:jc w:val="both"/>
        <w:rPr>
          <w:rFonts w:ascii="Times New Roman" w:eastAsia="Calibri" w:hAnsi="Times New Roman" w:cs="Times New Roman"/>
          <w:sz w:val="24"/>
          <w:szCs w:val="24"/>
        </w:rPr>
      </w:pPr>
    </w:p>
    <w:p w14:paraId="16D501B0" w14:textId="77777777" w:rsidR="009F79BE" w:rsidRDefault="009F79BE" w:rsidP="00FC19E7">
      <w:pPr>
        <w:spacing w:line="480" w:lineRule="auto"/>
        <w:jc w:val="both"/>
        <w:rPr>
          <w:rFonts w:ascii="Times New Roman" w:eastAsia="Calibri" w:hAnsi="Times New Roman" w:cs="Times New Roman"/>
          <w:sz w:val="24"/>
          <w:szCs w:val="24"/>
        </w:rPr>
      </w:pPr>
    </w:p>
    <w:p w14:paraId="3537CBDE" w14:textId="77777777" w:rsidR="009F79BE" w:rsidRDefault="009F79BE" w:rsidP="00FC19E7">
      <w:pPr>
        <w:spacing w:line="480" w:lineRule="auto"/>
        <w:jc w:val="both"/>
        <w:rPr>
          <w:rFonts w:ascii="Times New Roman" w:eastAsia="Calibri" w:hAnsi="Times New Roman" w:cs="Times New Roman"/>
          <w:sz w:val="24"/>
          <w:szCs w:val="24"/>
        </w:rPr>
      </w:pPr>
    </w:p>
    <w:p w14:paraId="40D123CA" w14:textId="77777777" w:rsidR="009F79BE" w:rsidRDefault="009F79BE" w:rsidP="00FC19E7">
      <w:pPr>
        <w:spacing w:line="480" w:lineRule="auto"/>
        <w:jc w:val="both"/>
        <w:rPr>
          <w:rFonts w:ascii="Times New Roman" w:eastAsia="Calibri" w:hAnsi="Times New Roman" w:cs="Times New Roman"/>
          <w:sz w:val="24"/>
          <w:szCs w:val="24"/>
        </w:rPr>
      </w:pPr>
    </w:p>
    <w:p w14:paraId="4A8D018C" w14:textId="77777777" w:rsidR="009F79BE" w:rsidRDefault="009F79BE" w:rsidP="00FC19E7">
      <w:pPr>
        <w:spacing w:line="480" w:lineRule="auto"/>
        <w:jc w:val="both"/>
        <w:rPr>
          <w:rFonts w:ascii="Times New Roman" w:eastAsia="Calibri" w:hAnsi="Times New Roman" w:cs="Times New Roman"/>
          <w:sz w:val="24"/>
          <w:szCs w:val="24"/>
        </w:rPr>
      </w:pPr>
    </w:p>
    <w:p w14:paraId="5F7319A5" w14:textId="77777777" w:rsidR="009F79BE" w:rsidRDefault="009F79BE" w:rsidP="00FC19E7">
      <w:pPr>
        <w:spacing w:line="480" w:lineRule="auto"/>
        <w:jc w:val="both"/>
        <w:rPr>
          <w:rFonts w:ascii="Times New Roman" w:eastAsia="Calibri" w:hAnsi="Times New Roman" w:cs="Times New Roman"/>
          <w:sz w:val="24"/>
          <w:szCs w:val="24"/>
        </w:rPr>
      </w:pPr>
    </w:p>
    <w:p w14:paraId="7E76D6BB" w14:textId="1E813FA3"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lastRenderedPageBreak/>
        <w:t xml:space="preserve">5.2 Discussion </w:t>
      </w:r>
    </w:p>
    <w:p w14:paraId="3018D2E6" w14:textId="66ED2CC6" w:rsidR="00FC19E7" w:rsidRPr="00FC19E7" w:rsidRDefault="00FC19E7" w:rsidP="00FC19E7">
      <w:pPr>
        <w:spacing w:line="480" w:lineRule="auto"/>
        <w:jc w:val="both"/>
        <w:rPr>
          <w:rFonts w:ascii="Times New Roman" w:eastAsia="Calibri" w:hAnsi="Times New Roman" w:cs="Times New Roman"/>
          <w:b/>
          <w:sz w:val="24"/>
          <w:szCs w:val="24"/>
        </w:rPr>
      </w:pPr>
      <w:r w:rsidRPr="00FC19E7">
        <w:rPr>
          <w:rFonts w:ascii="Times New Roman" w:eastAsia="Calibri" w:hAnsi="Times New Roman" w:cs="Times New Roman"/>
          <w:sz w:val="24"/>
          <w:szCs w:val="24"/>
        </w:rPr>
        <w:t xml:space="preserve">Ryan (2016) identified a key theory in which businesses are altering marketing strategies within their communications channels to their consumers. Chapter 4 detected a key theme in digital marketing being recognised as the most powerful tool in which supports Hays et al (2012) that the tourism industry must centralise digital marketing as key in their approaches, this creates further knowledge of the advancement. The study from both primary and secondary data clearly shows social media is currently the best method of marketing in today’s society. This is supported by the data found in Q4 of the survey, as it revealed the high volumes of consumers who have been influenced by social media marketing. For tourism, this is key as it was stated by Interview One; social media has the power of </w:t>
      </w:r>
      <w:r w:rsidR="003C3950">
        <w:rPr>
          <w:rFonts w:ascii="Times New Roman" w:eastAsia="Calibri" w:hAnsi="Times New Roman" w:cs="Times New Roman"/>
          <w:sz w:val="24"/>
          <w:szCs w:val="24"/>
        </w:rPr>
        <w:t xml:space="preserve">influence, </w:t>
      </w:r>
      <w:r w:rsidRPr="00FC19E7">
        <w:rPr>
          <w:rFonts w:ascii="Times New Roman" w:eastAsia="Calibri" w:hAnsi="Times New Roman" w:cs="Times New Roman"/>
          <w:sz w:val="24"/>
          <w:szCs w:val="24"/>
        </w:rPr>
        <w:t xml:space="preserve">in the decision making and holiday process of a consumer, demonstrating the progression of social media correlates with primary results. The advancement in digital marketing has led to YouTube increasingly growing in popularity and utilisation as a marketing tool, consequently displaying justification in why this objective was vital for the study’s overall aim, </w:t>
      </w:r>
    </w:p>
    <w:p w14:paraId="435F8AE9" w14:textId="4314327F"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It was discovered by Cohen (2010) tourists are becoming more demanding and independent, ultimately the communication environment is rapidly changing suggests Hudson et al (2017). As this has been understood this further demonstrates the importance for tourism organisations utilis</w:t>
      </w:r>
      <w:r w:rsidR="003C3950">
        <w:rPr>
          <w:rFonts w:ascii="Times New Roman" w:eastAsia="Calibri" w:hAnsi="Times New Roman" w:cs="Times New Roman"/>
          <w:sz w:val="24"/>
          <w:szCs w:val="24"/>
        </w:rPr>
        <w:t>ing</w:t>
      </w:r>
      <w:r w:rsidRPr="00FC19E7">
        <w:rPr>
          <w:rFonts w:ascii="Times New Roman" w:eastAsia="Calibri" w:hAnsi="Times New Roman" w:cs="Times New Roman"/>
          <w:sz w:val="24"/>
          <w:szCs w:val="24"/>
        </w:rPr>
        <w:t xml:space="preserve"> YouTube for marketing. </w:t>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t xml:space="preserve">     It was revealed that the significant develop of digital marketing and social media was the advancement of Web 2.0 within the tourism industry, this supports Cohen (2010) as Web 2.0 has spawned user generated content. This can be argued social media has fundamentally changed how travellers access information, this has been interpreted by (Hays et al 2012) in Chapter 2. Hays et al (2012) further explains that planning, booking and sharing travel experiences has changed, this clearly suggests that the tourism industry must change with consumers, which means as social media is increasingly becoming an essential part of everyday </w:t>
      </w:r>
      <w:r w:rsidRPr="00FC19E7">
        <w:rPr>
          <w:rFonts w:ascii="Times New Roman" w:eastAsia="Calibri" w:hAnsi="Times New Roman" w:cs="Times New Roman"/>
          <w:sz w:val="24"/>
          <w:szCs w:val="24"/>
        </w:rPr>
        <w:lastRenderedPageBreak/>
        <w:t>life, organisations must improve marketing on social media platforms especially on YouTube as they are currently not competing with the magnitude of content produced by users. The reason for this was also found; companies are experiencing pressure communicating to consumers due the changes of tendencies and behaviour in tourists.</w:t>
      </w:r>
      <w:r w:rsidRPr="00FC19E7">
        <w:rPr>
          <w:rFonts w:ascii="Times New Roman" w:eastAsia="Calibri" w:hAnsi="Times New Roman" w:cs="Times New Roman"/>
          <w:sz w:val="24"/>
          <w:szCs w:val="24"/>
        </w:rPr>
        <w:tab/>
        <w:t xml:space="preserve">These findings suggest that companies are struggling to cope with the evolution of change in consumers online. </w:t>
      </w:r>
      <w:r w:rsidRPr="00FC19E7">
        <w:rPr>
          <w:rFonts w:ascii="Times New Roman" w:eastAsia="Calibri" w:hAnsi="Times New Roman" w:cs="Times New Roman"/>
          <w:sz w:val="24"/>
          <w:szCs w:val="24"/>
        </w:rPr>
        <w:tab/>
      </w:r>
    </w:p>
    <w:p w14:paraId="4360DFD1" w14:textId="44EE7F52"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 The study has demonstrated key elements and theories of why digital advancement has thrived, social media marketing has been evaluated as the most effective way to market a consumer in the contemporary society. The key themes of the advancement in digital marketing are organisations using them as a main strategy and being the most profound affect to happen </w:t>
      </w:r>
      <w:r w:rsidR="003C3950">
        <w:rPr>
          <w:rFonts w:ascii="Times New Roman" w:eastAsia="Calibri" w:hAnsi="Times New Roman" w:cs="Times New Roman"/>
          <w:sz w:val="24"/>
          <w:szCs w:val="24"/>
        </w:rPr>
        <w:t>in the history of</w:t>
      </w:r>
      <w:r w:rsidRPr="00FC19E7">
        <w:rPr>
          <w:rFonts w:ascii="Times New Roman" w:eastAsia="Calibri" w:hAnsi="Times New Roman" w:cs="Times New Roman"/>
          <w:sz w:val="24"/>
          <w:szCs w:val="24"/>
        </w:rPr>
        <w:t xml:space="preserve"> marketing. Social media has been identified in the study as a key development for the tourism industry to communicate with consumers however has found a challenge in that tourists are becoming less reliant of various companies within the industry due to the independen</w:t>
      </w:r>
      <w:r w:rsidR="003C3950">
        <w:rPr>
          <w:rFonts w:ascii="Times New Roman" w:eastAsia="Calibri" w:hAnsi="Times New Roman" w:cs="Times New Roman"/>
          <w:sz w:val="24"/>
          <w:szCs w:val="24"/>
        </w:rPr>
        <w:t xml:space="preserve">cy </w:t>
      </w:r>
      <w:r w:rsidRPr="00FC19E7">
        <w:rPr>
          <w:rFonts w:ascii="Times New Roman" w:eastAsia="Calibri" w:hAnsi="Times New Roman" w:cs="Times New Roman"/>
          <w:sz w:val="24"/>
          <w:szCs w:val="24"/>
        </w:rPr>
        <w:t xml:space="preserve">social media has brought.  </w:t>
      </w:r>
    </w:p>
    <w:p w14:paraId="5CADFB8F" w14:textId="77777777" w:rsidR="001E797E"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Miller (2011) suggests that businesses are attracted to YouTube due to the size and scale, a video can bring to global consumers. It can used as an instrumental tool to improve customer loyalty, achieve cost-effective sales, share information, enhance customer service efforts and develop promotion capabilities. (Rich, 2013) explained in Chapter 2, in addition Tourists and travellers can use YouTube to research possible destinations, transportation, accommodation, leisure activities and make online purchases of these products and services (Adam, 2007). </w:t>
      </w:r>
      <w:r w:rsidR="001E797E" w:rsidRPr="001E797E">
        <w:rPr>
          <w:rFonts w:ascii="Times New Roman" w:eastAsia="Calibri" w:hAnsi="Times New Roman" w:cs="Times New Roman"/>
          <w:sz w:val="24"/>
          <w:szCs w:val="24"/>
        </w:rPr>
        <w:t xml:space="preserve">The study has previously highlighted the social impact of these organisational strategies by displaying the volumes of consumers that are active via this channel and the possibility to market products and services. </w:t>
      </w:r>
    </w:p>
    <w:p w14:paraId="7677203A" w14:textId="525A92BF" w:rsidR="00FC19E7" w:rsidRPr="00FC19E7" w:rsidRDefault="001E797E" w:rsidP="00FC19E7">
      <w:pPr>
        <w:spacing w:line="48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It </w:t>
      </w:r>
      <w:proofErr w:type="gramStart"/>
      <w:r>
        <w:rPr>
          <w:rFonts w:ascii="Times New Roman" w:eastAsia="Calibri" w:hAnsi="Times New Roman" w:cs="Times New Roman"/>
          <w:sz w:val="24"/>
          <w:szCs w:val="24"/>
        </w:rPr>
        <w:t xml:space="preserve">is </w:t>
      </w:r>
      <w:r w:rsidRPr="001E797E">
        <w:rPr>
          <w:rFonts w:ascii="Times New Roman" w:eastAsia="Calibri" w:hAnsi="Times New Roman" w:cs="Times New Roman"/>
          <w:sz w:val="24"/>
          <w:szCs w:val="24"/>
        </w:rPr>
        <w:t xml:space="preserve"> apparent</w:t>
      </w:r>
      <w:proofErr w:type="gramEnd"/>
      <w:r w:rsidRPr="001E797E">
        <w:rPr>
          <w:rFonts w:ascii="Times New Roman" w:eastAsia="Calibri" w:hAnsi="Times New Roman" w:cs="Times New Roman"/>
          <w:sz w:val="24"/>
          <w:szCs w:val="24"/>
        </w:rPr>
        <w:t xml:space="preserve"> the social impact of YouTube, potential scale of a YouTube channel and marketing capabilities on YouTube are advantages within itself.</w:t>
      </w:r>
      <w:r>
        <w:rPr>
          <w:rFonts w:ascii="Times New Roman" w:eastAsia="Calibri" w:hAnsi="Times New Roman" w:cs="Times New Roman"/>
          <w:sz w:val="24"/>
          <w:szCs w:val="24"/>
        </w:rPr>
        <w:t xml:space="preserve"> </w:t>
      </w:r>
      <w:r w:rsidR="00FC19E7" w:rsidRPr="00FC19E7">
        <w:rPr>
          <w:rFonts w:ascii="Times New Roman" w:eastAsia="Calibri" w:hAnsi="Times New Roman" w:cs="Times New Roman"/>
          <w:sz w:val="24"/>
          <w:szCs w:val="24"/>
        </w:rPr>
        <w:t xml:space="preserve">Chapter 4 highlighted further </w:t>
      </w:r>
      <w:r w:rsidR="00FC19E7" w:rsidRPr="00FC19E7">
        <w:rPr>
          <w:rFonts w:ascii="Times New Roman" w:eastAsia="Calibri" w:hAnsi="Times New Roman" w:cs="Times New Roman"/>
          <w:sz w:val="24"/>
          <w:szCs w:val="24"/>
        </w:rPr>
        <w:lastRenderedPageBreak/>
        <w:t xml:space="preserve">potential as the viral-concept discussed in Chapter 2 was supported by primary data as the interviewees commented on the advantages. The theory of influencer marketing was tested and supported by relevant theory that suggested this is a method in how tourism organisations can utilise YouTube as a main strategy due to the awards it brings which was shown from the volumes of consumers that were influenced and represented in Chapter 2. Chapter 4 revealed that consumers are influenced by YouTube videos through choice of destination and that users do retrieve information on tourism related subjects, which demonstrates the potential. </w:t>
      </w:r>
    </w:p>
    <w:p w14:paraId="531C3FF7"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On the contrary, the possibilities for success on YouTube is extreme due to the data found, however it is discovered that YouTube tourism marketing is for the future and not for the present. The disadvantages outweigh currently the advantages in how YouTube is currently effectively utilised.  </w:t>
      </w:r>
    </w:p>
    <w:p w14:paraId="7DCEB9F9" w14:textId="4CA93142"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Through primary data which correlated to source literature, it must be determined</w:t>
      </w:r>
      <w:r w:rsidR="001E797E">
        <w:rPr>
          <w:rFonts w:ascii="Times New Roman" w:eastAsia="Calibri" w:hAnsi="Times New Roman" w:cs="Times New Roman"/>
          <w:sz w:val="24"/>
          <w:szCs w:val="24"/>
        </w:rPr>
        <w:t xml:space="preserve"> do</w:t>
      </w:r>
      <w:r w:rsidRPr="00FC19E7">
        <w:rPr>
          <w:rFonts w:ascii="Times New Roman" w:eastAsia="Calibri" w:hAnsi="Times New Roman" w:cs="Times New Roman"/>
          <w:sz w:val="24"/>
          <w:szCs w:val="24"/>
        </w:rPr>
        <w:t xml:space="preserve"> travel and tourism organisations effectively utilise YouTube for marketing purposes</w:t>
      </w:r>
      <w:r w:rsidR="001E797E">
        <w:rPr>
          <w:rFonts w:ascii="Times New Roman" w:eastAsia="Calibri" w:hAnsi="Times New Roman" w:cs="Times New Roman"/>
          <w:sz w:val="24"/>
          <w:szCs w:val="24"/>
        </w:rPr>
        <w:t xml:space="preserve">?  </w:t>
      </w:r>
      <w:r w:rsidRPr="00FC19E7">
        <w:rPr>
          <w:rFonts w:ascii="Times New Roman" w:eastAsia="Calibri" w:hAnsi="Times New Roman" w:cs="Times New Roman"/>
          <w:sz w:val="24"/>
          <w:szCs w:val="24"/>
        </w:rPr>
        <w:t xml:space="preserve">The research clearly suggests that tourism organisation </w:t>
      </w:r>
      <w:proofErr w:type="gramStart"/>
      <w:r w:rsidRPr="00FC19E7">
        <w:rPr>
          <w:rFonts w:ascii="Times New Roman" w:eastAsia="Calibri" w:hAnsi="Times New Roman" w:cs="Times New Roman"/>
          <w:sz w:val="24"/>
          <w:szCs w:val="24"/>
        </w:rPr>
        <w:t>are</w:t>
      </w:r>
      <w:proofErr w:type="gramEnd"/>
      <w:r w:rsidRPr="00FC19E7">
        <w:rPr>
          <w:rFonts w:ascii="Times New Roman" w:eastAsia="Calibri" w:hAnsi="Times New Roman" w:cs="Times New Roman"/>
          <w:sz w:val="24"/>
          <w:szCs w:val="24"/>
        </w:rPr>
        <w:t xml:space="preserve"> not utilising YouTube to market consumers to the platform’s full potential. </w:t>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t xml:space="preserve">             This contradicts Forristal (2012) of YouTube being a great tool for the industry as the sector is not focusing marketing efforts through video content. </w:t>
      </w:r>
    </w:p>
    <w:p w14:paraId="7EC17E17"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 It has been discovered there are several issues with organisations utilisation on YouTube. Firstly, the theme detected was the failed YouTube content produced by official brands. Chapter 4 from qualitative research suggested that tourism brands do not produce exclusive content on YouTube, Interview One stated official brands hardly post when they do it video of TV advert. This correlates with Reino &amp; Hay (2011) theory in which traditional marketing techniques such as TV adverts do not work online as these methods are becoming less relevant to new tourism consumers.  </w:t>
      </w:r>
    </w:p>
    <w:p w14:paraId="600F2347"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lastRenderedPageBreak/>
        <w:t>The second implication was showed in Chapter 2 &amp; 4 this problem was consistency and frequently (Reinhard 2009) tourism organisations are not effectively utilising YouTube marketing as videos are not being posted on YouTube with a regular schedule therefore it was found that this affects to progression of a channels success.  Failure to update and refresh their online profile is one of the most frequent criticisms by consumers of online tourism information (Reinhard 2009), this is evidence of consumer’s belief that YouTube is not being efficiently used by organisation.</w:t>
      </w:r>
    </w:p>
    <w:p w14:paraId="3FC93C6D"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From primary results, it was a benefit that these large companies do have a YouTube channel, meaning they are acknowledging the importance of YouTube. Due to them occupying a public channel, however the problem lies with supplying good content to ensure growth for the channel and engage consumers to their products and services. Awareness of this problem was found as all interview participants were in agreement that utilisation of their channels should improve, this displays an advantage as these tourism organisations recognise that changes must be made when using tourism marketing on YouTube.  Yet, it has been discovered at currently utilisation on YouTube tourism marketing is not effectively being used.</w:t>
      </w:r>
      <w:r w:rsidRPr="00FC19E7">
        <w:rPr>
          <w:rFonts w:ascii="Times New Roman" w:eastAsia="Calibri" w:hAnsi="Times New Roman" w:cs="Times New Roman"/>
          <w:sz w:val="24"/>
          <w:szCs w:val="24"/>
        </w:rPr>
        <w:tab/>
      </w:r>
    </w:p>
    <w:p w14:paraId="261FEF13"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The common theme that was discovered was consumers are preferring content made by real people, this is user-generated content. It is clear by the results gathered that from all sets of data the implication of tourism brands not effectively utilising has been noticed by users. A large percentage of consumers are subscribed to official tourism brands, however the disadvantages towards YouTube marketing was found official brand content was the least watched type of tourism content of YouTube. Yet overall consumers state that YouTube marketing has a high potential for the future, this was demonstrated through Chapter 4.  </w:t>
      </w:r>
    </w:p>
    <w:p w14:paraId="32237EB3"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To evaluate marketing from a consumer’s perspective; users are in agreement, if official brands improve YouTube content for the future, consumers would utilised there channels more.</w:t>
      </w:r>
    </w:p>
    <w:p w14:paraId="16C067DB"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lastRenderedPageBreak/>
        <w:t xml:space="preserve">Reinhard (2009) argued in Chapter 2, organisation’s success has been limited as most brands are in the shadows and been left behind as individuals use YouTube as a platform to step into the spotlight and gain the majority of attention. Results from Chapter 4 agreed with this statement as the consumer population, would rather watch real tourists rather than branded videos. The researcher believes this is because the dominance of tourism videos on YouTube, is produced by users. Consequently, the researcher disagrees with Reinhard (2009) as the study shows that the reason why YouTube tourism marketing by official brands is failing is not because of the videos being in shadows by user-generated content, it is the fault of the strategies being used irregular and content not being exclusive and engaging. Although, it has been discovered that negative user-generated content can seriously affect a brand reputation on YouTube. </w:t>
      </w:r>
    </w:p>
    <w:p w14:paraId="7A81711B" w14:textId="77777777" w:rsidR="001E797E" w:rsidRDefault="001E797E" w:rsidP="00FC19E7">
      <w:pPr>
        <w:spacing w:line="480" w:lineRule="auto"/>
        <w:jc w:val="both"/>
        <w:rPr>
          <w:rFonts w:ascii="Times New Roman" w:eastAsia="Calibri" w:hAnsi="Times New Roman" w:cs="Times New Roman"/>
          <w:sz w:val="24"/>
          <w:szCs w:val="24"/>
        </w:rPr>
      </w:pPr>
    </w:p>
    <w:p w14:paraId="1F3D53AB" w14:textId="11D38426"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5.3 Conclusion </w:t>
      </w:r>
    </w:p>
    <w:p w14:paraId="0EBF8EAE"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The study embarked a critical investigation of YouTube as a tourism marketing tool in the in the hope discover, is YouTube being utilised effectively as a tourism marketing tool? This was completed through the aim and objectives. </w:t>
      </w:r>
    </w:p>
    <w:p w14:paraId="65D16E98"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The aim of the investigation was to discover the use of the online social media platform YouTube, as a tourism marketing tool, this was achieved through the findings of each objective. </w:t>
      </w:r>
    </w:p>
    <w:p w14:paraId="2E8C9EB4" w14:textId="5797DA7C"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YouTube marketing for tourism can provide the industry with a huge advantage for a company’s success. The evolution of social media marketing has present</w:t>
      </w:r>
      <w:r w:rsidR="001E797E">
        <w:rPr>
          <w:rFonts w:ascii="Times New Roman" w:eastAsia="Calibri" w:hAnsi="Times New Roman" w:cs="Times New Roman"/>
          <w:sz w:val="24"/>
          <w:szCs w:val="24"/>
        </w:rPr>
        <w:t>ed</w:t>
      </w:r>
      <w:r w:rsidRPr="00FC19E7">
        <w:rPr>
          <w:rFonts w:ascii="Times New Roman" w:eastAsia="Calibri" w:hAnsi="Times New Roman" w:cs="Times New Roman"/>
          <w:sz w:val="24"/>
          <w:szCs w:val="24"/>
        </w:rPr>
        <w:t xml:space="preserve"> new opportunities for organisation</w:t>
      </w:r>
      <w:r w:rsidR="001E797E">
        <w:rPr>
          <w:rFonts w:ascii="Times New Roman" w:eastAsia="Calibri" w:hAnsi="Times New Roman" w:cs="Times New Roman"/>
          <w:sz w:val="24"/>
          <w:szCs w:val="24"/>
        </w:rPr>
        <w:t>s</w:t>
      </w:r>
      <w:r w:rsidRPr="00FC19E7">
        <w:rPr>
          <w:rFonts w:ascii="Times New Roman" w:eastAsia="Calibri" w:hAnsi="Times New Roman" w:cs="Times New Roman"/>
          <w:sz w:val="24"/>
          <w:szCs w:val="24"/>
        </w:rPr>
        <w:t xml:space="preserve"> to communicate with consumers in a more personal and engaging method. Video marketing is a concept that has been proven to be very effective, consequently in the rise of YouTube being utilised as a marketing strategy is a new concept in the modern day. Consumers are increasingly encouraging growth for this social media platform, due to the </w:t>
      </w:r>
      <w:r w:rsidRPr="00FC19E7">
        <w:rPr>
          <w:rFonts w:ascii="Times New Roman" w:eastAsia="Calibri" w:hAnsi="Times New Roman" w:cs="Times New Roman"/>
          <w:sz w:val="24"/>
          <w:szCs w:val="24"/>
        </w:rPr>
        <w:lastRenderedPageBreak/>
        <w:t xml:space="preserve">continuous utilisation of YouTube’s features and views, thus causing the factor of viral-ability to saw amongst the internet. Users of YouTube are increasing activity in searching for tourism related videos from destination promotion, product view videos and the current trend of travel vlogs has positively impacted the tourism industry. From a consumers perspective the study has revealed that YouTube marketing can be of great potential, as data suggests users are highly influenced by this network.  </w:t>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r>
      <w:r w:rsidRPr="00FC19E7">
        <w:rPr>
          <w:rFonts w:ascii="Times New Roman" w:eastAsia="Calibri" w:hAnsi="Times New Roman" w:cs="Times New Roman"/>
          <w:sz w:val="24"/>
          <w:szCs w:val="24"/>
        </w:rPr>
        <w:tab/>
        <w:t xml:space="preserve">                           On the contrary, when analysing is YouTube being effectively utilised as a tourism marketing tool, the conclusion must contradict the advantage of YouTube marketing as results have suggested that YouTube tourism marketing is for the future as currently, utilisation of this method is not being effective as consumers are accessing content from user-generated content, therefore highlighting the factor that users are being marketed by users.</w:t>
      </w:r>
    </w:p>
    <w:p w14:paraId="63B11EEE" w14:textId="77777777" w:rsidR="00FC19E7" w:rsidRPr="00FC19E7" w:rsidRDefault="00FC19E7" w:rsidP="00FC19E7">
      <w:pPr>
        <w:spacing w:line="480" w:lineRule="auto"/>
        <w:jc w:val="both"/>
        <w:rPr>
          <w:rFonts w:ascii="Times New Roman" w:eastAsia="Calibri" w:hAnsi="Times New Roman" w:cs="Times New Roman"/>
          <w:sz w:val="24"/>
          <w:szCs w:val="24"/>
        </w:rPr>
      </w:pPr>
      <w:r w:rsidRPr="00FC19E7">
        <w:rPr>
          <w:rFonts w:ascii="Times New Roman" w:eastAsia="Calibri" w:hAnsi="Times New Roman" w:cs="Times New Roman"/>
          <w:sz w:val="24"/>
          <w:szCs w:val="24"/>
        </w:rPr>
        <w:t>To conclude results from the study both primary and secondary research demonstrates that tourism organisations are not effectively using YouTube as a tourism marketing tool as potential has not being fully embraced by their marketing strategies, as utilisation needs significant improvements. Official brands must produce content that is exclusive to YouTube and provide subscribers with exciting, engagement content with regular and frequent videos.</w:t>
      </w:r>
    </w:p>
    <w:p w14:paraId="02CFD9E6" w14:textId="77777777" w:rsidR="00381664" w:rsidRDefault="00381664" w:rsidP="00381664">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5.4 </w:t>
      </w:r>
      <w:r w:rsidRPr="00FC19E7">
        <w:rPr>
          <w:rFonts w:ascii="Times New Roman" w:eastAsia="Calibri" w:hAnsi="Times New Roman" w:cs="Times New Roman"/>
          <w:sz w:val="24"/>
          <w:szCs w:val="24"/>
        </w:rPr>
        <w:t>Limitations</w:t>
      </w:r>
    </w:p>
    <w:p w14:paraId="7AE710A9" w14:textId="77777777" w:rsidR="00381664" w:rsidRPr="00FC19E7" w:rsidRDefault="00381664" w:rsidP="00381664">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Limitations of the researcher’s methodology of the study </w:t>
      </w:r>
      <w:proofErr w:type="spellStart"/>
      <w:r>
        <w:rPr>
          <w:rFonts w:ascii="Times New Roman" w:eastAsia="Calibri" w:hAnsi="Times New Roman" w:cs="Times New Roman"/>
          <w:sz w:val="24"/>
          <w:szCs w:val="24"/>
        </w:rPr>
        <w:t>as</w:t>
      </w:r>
      <w:proofErr w:type="spellEnd"/>
      <w:r>
        <w:rPr>
          <w:rFonts w:ascii="Times New Roman" w:eastAsia="Calibri" w:hAnsi="Times New Roman" w:cs="Times New Roman"/>
          <w:sz w:val="24"/>
          <w:szCs w:val="24"/>
        </w:rPr>
        <w:t xml:space="preserve"> been critically analysed in Chapter 3, however it has also been commented about the limitations of the data and findings of the topic, which must be acknowledged. </w:t>
      </w:r>
    </w:p>
    <w:p w14:paraId="0D7727E0" w14:textId="77777777" w:rsidR="00381664" w:rsidRPr="00510DFF" w:rsidRDefault="00381664" w:rsidP="00381664">
      <w:pPr>
        <w:spacing w:line="480" w:lineRule="auto"/>
        <w:rPr>
          <w:rFonts w:ascii="Times New Roman" w:eastAsia="Calibri" w:hAnsi="Times New Roman" w:cs="Times New Roman"/>
          <w:sz w:val="24"/>
          <w:szCs w:val="24"/>
        </w:rPr>
      </w:pPr>
      <w:r w:rsidRPr="00FC19E7">
        <w:rPr>
          <w:rFonts w:ascii="Times New Roman" w:eastAsia="Calibri" w:hAnsi="Times New Roman" w:cs="Times New Roman"/>
          <w:sz w:val="24"/>
          <w:szCs w:val="24"/>
        </w:rPr>
        <w:t>The limitation for these findings was if the study was executed again, would the results be the same</w:t>
      </w:r>
      <w:r>
        <w:rPr>
          <w:rFonts w:ascii="Times New Roman" w:eastAsia="Calibri" w:hAnsi="Times New Roman" w:cs="Times New Roman"/>
          <w:sz w:val="24"/>
          <w:szCs w:val="24"/>
        </w:rPr>
        <w:t xml:space="preserve">?  </w:t>
      </w:r>
      <w:proofErr w:type="gramStart"/>
      <w:r>
        <w:rPr>
          <w:rFonts w:ascii="Times New Roman" w:eastAsia="Calibri" w:hAnsi="Times New Roman" w:cs="Times New Roman"/>
          <w:sz w:val="24"/>
          <w:szCs w:val="24"/>
        </w:rPr>
        <w:t>T</w:t>
      </w:r>
      <w:r w:rsidRPr="00FC19E7">
        <w:rPr>
          <w:rFonts w:ascii="Times New Roman" w:eastAsia="Calibri" w:hAnsi="Times New Roman" w:cs="Times New Roman"/>
          <w:sz w:val="24"/>
          <w:szCs w:val="24"/>
        </w:rPr>
        <w:t>he majority of</w:t>
      </w:r>
      <w:proofErr w:type="gramEnd"/>
      <w:r w:rsidRPr="00FC19E7">
        <w:rPr>
          <w:rFonts w:ascii="Times New Roman" w:eastAsia="Calibri" w:hAnsi="Times New Roman" w:cs="Times New Roman"/>
          <w:sz w:val="24"/>
          <w:szCs w:val="24"/>
        </w:rPr>
        <w:t xml:space="preserve"> participants was the younger generation which could explain the high numbers in people selecting that they have been influenced as it was revealed that the older generation have not been influenced. Although this is </w:t>
      </w:r>
      <w:r>
        <w:rPr>
          <w:rFonts w:ascii="Times New Roman" w:eastAsia="Calibri" w:hAnsi="Times New Roman" w:cs="Times New Roman"/>
          <w:sz w:val="24"/>
          <w:szCs w:val="24"/>
        </w:rPr>
        <w:t>significant</w:t>
      </w:r>
      <w:r w:rsidRPr="00FC19E7">
        <w:rPr>
          <w:rFonts w:ascii="Times New Roman" w:eastAsia="Calibri" w:hAnsi="Times New Roman" w:cs="Times New Roman"/>
          <w:sz w:val="24"/>
          <w:szCs w:val="24"/>
        </w:rPr>
        <w:t xml:space="preserve"> result found it must be </w:t>
      </w:r>
      <w:r w:rsidRPr="00FC19E7">
        <w:rPr>
          <w:rFonts w:ascii="Times New Roman" w:eastAsia="Calibri" w:hAnsi="Times New Roman" w:cs="Times New Roman"/>
          <w:sz w:val="24"/>
          <w:szCs w:val="24"/>
        </w:rPr>
        <w:lastRenderedPageBreak/>
        <w:t xml:space="preserve">stated that the study is analysing YouTube marketing presently </w:t>
      </w:r>
      <w:proofErr w:type="gramStart"/>
      <w:r w:rsidRPr="00FC19E7">
        <w:rPr>
          <w:rFonts w:ascii="Times New Roman" w:eastAsia="Calibri" w:hAnsi="Times New Roman" w:cs="Times New Roman"/>
          <w:sz w:val="24"/>
          <w:szCs w:val="24"/>
        </w:rPr>
        <w:t>and also</w:t>
      </w:r>
      <w:proofErr w:type="gramEnd"/>
      <w:r w:rsidRPr="00FC19E7">
        <w:rPr>
          <w:rFonts w:ascii="Times New Roman" w:eastAsia="Calibri" w:hAnsi="Times New Roman" w:cs="Times New Roman"/>
          <w:sz w:val="24"/>
          <w:szCs w:val="24"/>
        </w:rPr>
        <w:t xml:space="preserve"> determining the future potential therefore as the future is for the younger generation, this is possible a long-term advantage. </w:t>
      </w:r>
      <w:r>
        <w:rPr>
          <w:rFonts w:ascii="Times New Roman" w:eastAsia="Calibri" w:hAnsi="Times New Roman" w:cs="Times New Roman"/>
          <w:sz w:val="24"/>
          <w:szCs w:val="24"/>
        </w:rPr>
        <w:t>On the contrary, Section 2.2.1 ‘</w:t>
      </w:r>
      <w:r w:rsidRPr="00510DFF">
        <w:rPr>
          <w:rFonts w:ascii="Times New Roman" w:eastAsia="Calibri" w:hAnsi="Times New Roman" w:cs="Times New Roman"/>
          <w:i/>
          <w:sz w:val="24"/>
          <w:szCs w:val="24"/>
        </w:rPr>
        <w:t>The Social Media Marketing’s Influence on the Tourism Sector</w:t>
      </w:r>
      <w:r>
        <w:rPr>
          <w:rFonts w:ascii="Times New Roman" w:eastAsia="Calibri" w:hAnsi="Times New Roman" w:cs="Times New Roman"/>
          <w:i/>
          <w:sz w:val="24"/>
          <w:szCs w:val="24"/>
        </w:rPr>
        <w:t xml:space="preserve">’ </w:t>
      </w:r>
      <w:r>
        <w:rPr>
          <w:rFonts w:ascii="Times New Roman" w:eastAsia="Calibri" w:hAnsi="Times New Roman" w:cs="Times New Roman"/>
          <w:sz w:val="24"/>
          <w:szCs w:val="24"/>
        </w:rPr>
        <w:t xml:space="preserve">commented on the impact of social media marketing influence, Carnoy (2017) revealed that millennial generation is responsible for the success of tourism social media marketing, as it demonstrated the power this generation has for future tourism marketing. The generations are acting as advocates for the tourism industry. As the primary results was from mainly between the ages 18-25 this could possibly explain why large numbers of using </w:t>
      </w:r>
      <w:proofErr w:type="gramStart"/>
      <w:r>
        <w:rPr>
          <w:rFonts w:ascii="Times New Roman" w:eastAsia="Calibri" w:hAnsi="Times New Roman" w:cs="Times New Roman"/>
          <w:sz w:val="24"/>
          <w:szCs w:val="24"/>
        </w:rPr>
        <w:t>were in agreement</w:t>
      </w:r>
      <w:proofErr w:type="gramEnd"/>
      <w:r>
        <w:rPr>
          <w:rFonts w:ascii="Times New Roman" w:eastAsia="Calibri" w:hAnsi="Times New Roman" w:cs="Times New Roman"/>
          <w:sz w:val="24"/>
          <w:szCs w:val="24"/>
        </w:rPr>
        <w:t xml:space="preserve"> for YouTube marketing, as the study showed that consumers supported the future potential of YouTube and stated they were influenced. The results could be different if demographics were equal therefore the study is limited as results do not fairly represent society. </w:t>
      </w:r>
    </w:p>
    <w:p w14:paraId="2F4165F6" w14:textId="77777777" w:rsidR="00381664" w:rsidRPr="00FC19E7" w:rsidRDefault="00381664" w:rsidP="00381664">
      <w:pPr>
        <w:spacing w:line="480" w:lineRule="auto"/>
        <w:rPr>
          <w:rFonts w:ascii="Times New Roman" w:eastAsia="Calibri" w:hAnsi="Times New Roman" w:cs="Times New Roman"/>
          <w:sz w:val="24"/>
          <w:szCs w:val="24"/>
        </w:rPr>
      </w:pPr>
      <w:r w:rsidRPr="00FC19E7">
        <w:rPr>
          <w:rFonts w:ascii="Times New Roman" w:eastAsia="Calibri" w:hAnsi="Times New Roman" w:cs="Times New Roman"/>
          <w:sz w:val="24"/>
          <w:szCs w:val="24"/>
        </w:rPr>
        <w:t>It must be reflected that the tourism organisations whom were interviewed are only a minor representation</w:t>
      </w:r>
      <w:r>
        <w:rPr>
          <w:rFonts w:ascii="Times New Roman" w:eastAsia="Calibri" w:hAnsi="Times New Roman" w:cs="Times New Roman"/>
          <w:sz w:val="24"/>
          <w:szCs w:val="24"/>
        </w:rPr>
        <w:t xml:space="preserve">, this is an implication as the data found could not accurately portray tourism marketing on YouTube, </w:t>
      </w:r>
      <w:r w:rsidRPr="00FC19E7">
        <w:rPr>
          <w:rFonts w:ascii="Times New Roman" w:eastAsia="Calibri" w:hAnsi="Times New Roman" w:cs="Times New Roman"/>
          <w:sz w:val="24"/>
          <w:szCs w:val="24"/>
        </w:rPr>
        <w:t>however evidence from Chapter Two has supported the findings in the tourism sector not embracing the potential of YouTube marketing</w:t>
      </w:r>
      <w:r>
        <w:rPr>
          <w:rFonts w:ascii="Times New Roman" w:eastAsia="Calibri" w:hAnsi="Times New Roman" w:cs="Times New Roman"/>
          <w:sz w:val="24"/>
          <w:szCs w:val="24"/>
        </w:rPr>
        <w:t xml:space="preserve">, yet it must be stated that the researcher wanted more of a range of interviews from different sectors. It was possible that interviews represented the cruise, hotel, tour operator and tourism board however the study would have improved if the researcher was able to contact an airline and an attraction to increase the range in aspects of the industry or provide another organisation of the same business to be able to contrast. This would have improved the study’s validity. </w:t>
      </w:r>
    </w:p>
    <w:p w14:paraId="7AF160EF" w14:textId="77A5B1D1" w:rsidR="00381664" w:rsidRDefault="00381664" w:rsidP="00381664">
      <w:pPr>
        <w:spacing w:line="480" w:lineRule="auto"/>
        <w:rPr>
          <w:rFonts w:ascii="Times New Roman" w:eastAsia="Calibri" w:hAnsi="Times New Roman" w:cs="Times New Roman"/>
          <w:sz w:val="24"/>
          <w:szCs w:val="24"/>
        </w:rPr>
      </w:pPr>
    </w:p>
    <w:p w14:paraId="2AA398E9" w14:textId="612DF164" w:rsidR="001E797E" w:rsidRDefault="001E797E" w:rsidP="00381664">
      <w:pPr>
        <w:spacing w:line="480" w:lineRule="auto"/>
        <w:rPr>
          <w:rFonts w:ascii="Times New Roman" w:eastAsia="Calibri" w:hAnsi="Times New Roman" w:cs="Times New Roman"/>
          <w:sz w:val="24"/>
          <w:szCs w:val="24"/>
        </w:rPr>
      </w:pPr>
    </w:p>
    <w:p w14:paraId="3A9285DC" w14:textId="77777777" w:rsidR="001E797E" w:rsidRPr="00FC19E7" w:rsidRDefault="001E797E" w:rsidP="00381664">
      <w:pPr>
        <w:spacing w:line="480" w:lineRule="auto"/>
        <w:rPr>
          <w:rFonts w:ascii="Times New Roman" w:eastAsia="Calibri" w:hAnsi="Times New Roman" w:cs="Times New Roman"/>
          <w:sz w:val="24"/>
          <w:szCs w:val="24"/>
        </w:rPr>
      </w:pPr>
    </w:p>
    <w:p w14:paraId="1920B779" w14:textId="77777777" w:rsidR="00381664" w:rsidRDefault="00381664" w:rsidP="00381664">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lastRenderedPageBreak/>
        <w:t>5.5</w:t>
      </w:r>
      <w:r w:rsidRPr="00FC19E7">
        <w:rPr>
          <w:rFonts w:ascii="Times New Roman" w:eastAsia="Calibri" w:hAnsi="Times New Roman" w:cs="Times New Roman"/>
          <w:sz w:val="24"/>
          <w:szCs w:val="24"/>
        </w:rPr>
        <w:t xml:space="preserve"> Strategic Recommendations </w:t>
      </w:r>
    </w:p>
    <w:p w14:paraId="172B602C" w14:textId="0FF8D153" w:rsidR="00381664" w:rsidRPr="00FC19E7" w:rsidRDefault="001E797E" w:rsidP="00381664">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ADD</w:t>
      </w:r>
    </w:p>
    <w:p w14:paraId="761528D6" w14:textId="77777777" w:rsidR="00381664" w:rsidRPr="00FC19E7" w:rsidRDefault="00381664" w:rsidP="00381664">
      <w:pPr>
        <w:spacing w:line="480" w:lineRule="auto"/>
        <w:rPr>
          <w:rFonts w:ascii="Times New Roman" w:eastAsia="Calibri" w:hAnsi="Times New Roman" w:cs="Times New Roman"/>
          <w:sz w:val="24"/>
          <w:szCs w:val="24"/>
        </w:rPr>
      </w:pPr>
    </w:p>
    <w:p w14:paraId="24CC8411" w14:textId="77777777" w:rsidR="00381664" w:rsidRPr="00FC19E7" w:rsidRDefault="00381664" w:rsidP="00381664">
      <w:pPr>
        <w:spacing w:line="480" w:lineRule="auto"/>
        <w:rPr>
          <w:rFonts w:ascii="Times New Roman" w:eastAsia="Calibri" w:hAnsi="Times New Roman" w:cs="Times New Roman"/>
          <w:sz w:val="24"/>
          <w:szCs w:val="24"/>
        </w:rPr>
      </w:pPr>
    </w:p>
    <w:p w14:paraId="54F3506C" w14:textId="77777777" w:rsidR="00381664" w:rsidRPr="00FC19E7" w:rsidRDefault="00381664" w:rsidP="00381664">
      <w:pPr>
        <w:spacing w:line="480" w:lineRule="auto"/>
        <w:rPr>
          <w:rFonts w:ascii="Times New Roman" w:eastAsia="Calibri" w:hAnsi="Times New Roman" w:cs="Times New Roman"/>
          <w:sz w:val="24"/>
          <w:szCs w:val="24"/>
        </w:rPr>
      </w:pPr>
    </w:p>
    <w:p w14:paraId="15612DAE" w14:textId="77777777" w:rsidR="00381664" w:rsidRPr="00FC19E7" w:rsidRDefault="00381664" w:rsidP="00381664">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5.6</w:t>
      </w:r>
      <w:r w:rsidRPr="00FC19E7">
        <w:rPr>
          <w:rFonts w:ascii="Times New Roman" w:eastAsia="Calibri" w:hAnsi="Times New Roman" w:cs="Times New Roman"/>
          <w:sz w:val="24"/>
          <w:szCs w:val="24"/>
        </w:rPr>
        <w:t xml:space="preserve"> Opportunities for Future Research </w:t>
      </w:r>
    </w:p>
    <w:p w14:paraId="4C223C02" w14:textId="77777777" w:rsidR="00381664" w:rsidRPr="00FC19E7" w:rsidRDefault="00381664" w:rsidP="00381664">
      <w:pPr>
        <w:spacing w:line="480" w:lineRule="auto"/>
        <w:rPr>
          <w:rFonts w:ascii="Times New Roman" w:eastAsia="Calibri" w:hAnsi="Times New Roman" w:cs="Times New Roman"/>
          <w:sz w:val="24"/>
          <w:szCs w:val="24"/>
        </w:rPr>
      </w:pPr>
      <w:r w:rsidRPr="007979F0">
        <w:rPr>
          <w:rFonts w:ascii="Times New Roman" w:eastAsia="Calibri" w:hAnsi="Times New Roman" w:cs="Times New Roman"/>
          <w:sz w:val="24"/>
          <w:szCs w:val="24"/>
        </w:rPr>
        <w:t xml:space="preserve">The study topic and research design in this </w:t>
      </w:r>
      <w:r>
        <w:rPr>
          <w:rFonts w:ascii="Times New Roman" w:eastAsia="Calibri" w:hAnsi="Times New Roman" w:cs="Times New Roman"/>
          <w:sz w:val="24"/>
          <w:szCs w:val="24"/>
        </w:rPr>
        <w:t>investigation has</w:t>
      </w:r>
      <w:r w:rsidRPr="007979F0">
        <w:rPr>
          <w:rFonts w:ascii="Times New Roman" w:eastAsia="Calibri" w:hAnsi="Times New Roman" w:cs="Times New Roman"/>
          <w:sz w:val="24"/>
          <w:szCs w:val="24"/>
        </w:rPr>
        <w:t xml:space="preserve"> </w:t>
      </w:r>
      <w:proofErr w:type="gramStart"/>
      <w:r w:rsidRPr="007979F0">
        <w:rPr>
          <w:rFonts w:ascii="Times New Roman" w:eastAsia="Calibri" w:hAnsi="Times New Roman" w:cs="Times New Roman"/>
          <w:sz w:val="24"/>
          <w:szCs w:val="24"/>
        </w:rPr>
        <w:t>open</w:t>
      </w:r>
      <w:r>
        <w:rPr>
          <w:rFonts w:ascii="Times New Roman" w:eastAsia="Calibri" w:hAnsi="Times New Roman" w:cs="Times New Roman"/>
          <w:sz w:val="24"/>
          <w:szCs w:val="24"/>
        </w:rPr>
        <w:t>ed</w:t>
      </w:r>
      <w:r w:rsidRPr="007979F0">
        <w:rPr>
          <w:rFonts w:ascii="Times New Roman" w:eastAsia="Calibri" w:hAnsi="Times New Roman" w:cs="Times New Roman"/>
          <w:sz w:val="24"/>
          <w:szCs w:val="24"/>
        </w:rPr>
        <w:t xml:space="preserve"> up</w:t>
      </w:r>
      <w:proofErr w:type="gramEnd"/>
      <w:r w:rsidRPr="007979F0">
        <w:rPr>
          <w:rFonts w:ascii="Times New Roman" w:eastAsia="Calibri" w:hAnsi="Times New Roman" w:cs="Times New Roman"/>
          <w:sz w:val="24"/>
          <w:szCs w:val="24"/>
        </w:rPr>
        <w:t xml:space="preserve"> a few opportunities for further research.</w:t>
      </w:r>
    </w:p>
    <w:p w14:paraId="586503B9" w14:textId="77777777" w:rsidR="00381664" w:rsidRDefault="00381664" w:rsidP="00381664">
      <w:pPr>
        <w:spacing w:line="480" w:lineRule="auto"/>
        <w:rPr>
          <w:rFonts w:ascii="Times New Roman" w:eastAsia="Calibri" w:hAnsi="Times New Roman" w:cs="Times New Roman"/>
          <w:sz w:val="24"/>
          <w:szCs w:val="24"/>
        </w:rPr>
      </w:pPr>
      <w:r w:rsidRPr="00FC19E7">
        <w:rPr>
          <w:rFonts w:ascii="Times New Roman" w:eastAsia="Calibri" w:hAnsi="Times New Roman" w:cs="Times New Roman"/>
          <w:sz w:val="24"/>
          <w:szCs w:val="24"/>
        </w:rPr>
        <w:t xml:space="preserve">Suggested by Burns &amp; Dobson (2012) a longitudinal study is an observational research method. The researcher believes that the study would benefit greatly if a longitudinal approach was developed.  The advantage to this method would further gather more accurate results as it could create an opportunity for the researcher to shadow tourism organisation’s marketing techniques on YouTube to observe their videos success over a long period of time, </w:t>
      </w:r>
      <w:proofErr w:type="gramStart"/>
      <w:r w:rsidRPr="00FC19E7">
        <w:rPr>
          <w:rFonts w:ascii="Times New Roman" w:eastAsia="Calibri" w:hAnsi="Times New Roman" w:cs="Times New Roman"/>
          <w:sz w:val="24"/>
          <w:szCs w:val="24"/>
        </w:rPr>
        <w:t>in order to</w:t>
      </w:r>
      <w:proofErr w:type="gramEnd"/>
      <w:r w:rsidRPr="00FC19E7">
        <w:rPr>
          <w:rFonts w:ascii="Times New Roman" w:eastAsia="Calibri" w:hAnsi="Times New Roman" w:cs="Times New Roman"/>
          <w:sz w:val="24"/>
          <w:szCs w:val="24"/>
        </w:rPr>
        <w:t xml:space="preserve"> improve validity and reliability of the qualitative data of results and examine fully how utilisation on YouTube is performed by tourism organisations. </w:t>
      </w:r>
      <w:r>
        <w:rPr>
          <w:rFonts w:ascii="Times New Roman" w:eastAsia="Calibri" w:hAnsi="Times New Roman" w:cs="Times New Roman"/>
          <w:sz w:val="24"/>
          <w:szCs w:val="24"/>
        </w:rPr>
        <w:t>A</w:t>
      </w:r>
      <w:r w:rsidRPr="00FC19E7">
        <w:rPr>
          <w:rFonts w:ascii="Times New Roman" w:eastAsia="Calibri" w:hAnsi="Times New Roman" w:cs="Times New Roman"/>
          <w:sz w:val="24"/>
          <w:szCs w:val="24"/>
        </w:rPr>
        <w:t xml:space="preserve"> </w:t>
      </w:r>
      <w:r w:rsidRPr="00AF0347">
        <w:rPr>
          <w:rFonts w:ascii="Times New Roman" w:eastAsia="Calibri" w:hAnsi="Times New Roman" w:cs="Times New Roman"/>
          <w:sz w:val="24"/>
          <w:szCs w:val="24"/>
        </w:rPr>
        <w:t>recommendation</w:t>
      </w:r>
      <w:r>
        <w:rPr>
          <w:rFonts w:ascii="Times New Roman" w:eastAsia="Calibri" w:hAnsi="Times New Roman" w:cs="Times New Roman"/>
          <w:sz w:val="24"/>
          <w:szCs w:val="24"/>
        </w:rPr>
        <w:t xml:space="preserve"> for future opportunity</w:t>
      </w:r>
      <w:r w:rsidRPr="00AF0347">
        <w:rPr>
          <w:rFonts w:ascii="Times New Roman" w:eastAsia="Calibri" w:hAnsi="Times New Roman" w:cs="Times New Roman"/>
          <w:sz w:val="24"/>
          <w:szCs w:val="24"/>
        </w:rPr>
        <w:t xml:space="preserve"> </w:t>
      </w:r>
      <w:proofErr w:type="gramStart"/>
      <w:r w:rsidRPr="00AF0347">
        <w:rPr>
          <w:rFonts w:ascii="Times New Roman" w:eastAsia="Calibri" w:hAnsi="Times New Roman" w:cs="Times New Roman"/>
          <w:sz w:val="24"/>
          <w:szCs w:val="24"/>
        </w:rPr>
        <w:t xml:space="preserve">as </w:t>
      </w:r>
      <w:r>
        <w:rPr>
          <w:rFonts w:ascii="Times New Roman" w:eastAsia="Calibri" w:hAnsi="Times New Roman" w:cs="Times New Roman"/>
          <w:sz w:val="24"/>
          <w:szCs w:val="24"/>
        </w:rPr>
        <w:t xml:space="preserve">a </w:t>
      </w:r>
      <w:r w:rsidRPr="00AF0347">
        <w:rPr>
          <w:rFonts w:ascii="Times New Roman" w:eastAsia="Calibri" w:hAnsi="Times New Roman" w:cs="Times New Roman"/>
          <w:sz w:val="24"/>
          <w:szCs w:val="24"/>
        </w:rPr>
        <w:t>result of</w:t>
      </w:r>
      <w:proofErr w:type="gramEnd"/>
      <w:r w:rsidRPr="00AF0347">
        <w:rPr>
          <w:rFonts w:ascii="Times New Roman" w:eastAsia="Calibri" w:hAnsi="Times New Roman" w:cs="Times New Roman"/>
          <w:sz w:val="24"/>
          <w:szCs w:val="24"/>
        </w:rPr>
        <w:t xml:space="preserve"> the finds are questionably short term</w:t>
      </w:r>
      <w:r>
        <w:rPr>
          <w:rFonts w:ascii="Times New Roman" w:eastAsia="Calibri" w:hAnsi="Times New Roman" w:cs="Times New Roman"/>
          <w:sz w:val="24"/>
          <w:szCs w:val="24"/>
        </w:rPr>
        <w:t>.</w:t>
      </w:r>
      <w:r w:rsidRPr="00AF0347">
        <w:t xml:space="preserve"> </w:t>
      </w:r>
      <w:r w:rsidRPr="00AF0347">
        <w:rPr>
          <w:rFonts w:ascii="Times New Roman" w:eastAsia="Calibri" w:hAnsi="Times New Roman" w:cs="Times New Roman"/>
          <w:sz w:val="24"/>
          <w:szCs w:val="24"/>
        </w:rPr>
        <w:t xml:space="preserve">As technology continuously advances, current recommendations may only prove relevant for an insignificant </w:t>
      </w:r>
      <w:proofErr w:type="gramStart"/>
      <w:r w:rsidRPr="00AF0347">
        <w:rPr>
          <w:rFonts w:ascii="Times New Roman" w:eastAsia="Calibri" w:hAnsi="Times New Roman" w:cs="Times New Roman"/>
          <w:sz w:val="24"/>
          <w:szCs w:val="24"/>
        </w:rPr>
        <w:t>period of time</w:t>
      </w:r>
      <w:proofErr w:type="gramEnd"/>
      <w:r w:rsidRPr="00AF0347">
        <w:rPr>
          <w:rFonts w:ascii="Times New Roman" w:eastAsia="Calibri" w:hAnsi="Times New Roman" w:cs="Times New Roman"/>
          <w:sz w:val="24"/>
          <w:szCs w:val="24"/>
        </w:rPr>
        <w:t xml:space="preserve"> as arguably, new </w:t>
      </w:r>
      <w:r>
        <w:rPr>
          <w:rFonts w:ascii="Times New Roman" w:eastAsia="Calibri" w:hAnsi="Times New Roman" w:cs="Times New Roman"/>
          <w:sz w:val="24"/>
          <w:szCs w:val="24"/>
        </w:rPr>
        <w:t xml:space="preserve">strategies could </w:t>
      </w:r>
      <w:r w:rsidRPr="00AF0347">
        <w:rPr>
          <w:rFonts w:ascii="Times New Roman" w:eastAsia="Calibri" w:hAnsi="Times New Roman" w:cs="Times New Roman"/>
          <w:sz w:val="24"/>
          <w:szCs w:val="24"/>
        </w:rPr>
        <w:t>emerge</w:t>
      </w:r>
      <w:r>
        <w:rPr>
          <w:rFonts w:ascii="Times New Roman" w:eastAsia="Calibri" w:hAnsi="Times New Roman" w:cs="Times New Roman"/>
          <w:sz w:val="24"/>
          <w:szCs w:val="24"/>
        </w:rPr>
        <w:t xml:space="preserve"> on YouTube. </w:t>
      </w:r>
    </w:p>
    <w:p w14:paraId="364CB8BC" w14:textId="77777777" w:rsidR="00381664" w:rsidRDefault="00381664" w:rsidP="00381664">
      <w:pPr>
        <w:spacing w:line="480" w:lineRule="auto"/>
        <w:rPr>
          <w:rFonts w:ascii="Times New Roman" w:eastAsia="Calibri" w:hAnsi="Times New Roman" w:cs="Times New Roman"/>
          <w:sz w:val="24"/>
          <w:szCs w:val="24"/>
        </w:rPr>
      </w:pPr>
      <w:r w:rsidRPr="00AF0347">
        <w:rPr>
          <w:rFonts w:ascii="Times New Roman" w:eastAsia="Calibri" w:hAnsi="Times New Roman" w:cs="Times New Roman"/>
          <w:sz w:val="24"/>
          <w:szCs w:val="24"/>
        </w:rPr>
        <w:t>Secondly</w:t>
      </w:r>
      <w:r>
        <w:rPr>
          <w:rFonts w:ascii="Times New Roman" w:eastAsia="Calibri" w:hAnsi="Times New Roman" w:cs="Times New Roman"/>
          <w:sz w:val="24"/>
          <w:szCs w:val="24"/>
        </w:rPr>
        <w:t xml:space="preserve">, it was recognised that </w:t>
      </w:r>
      <w:proofErr w:type="gramStart"/>
      <w:r>
        <w:rPr>
          <w:rFonts w:ascii="Times New Roman" w:eastAsia="Calibri" w:hAnsi="Times New Roman" w:cs="Times New Roman"/>
          <w:sz w:val="24"/>
          <w:szCs w:val="24"/>
        </w:rPr>
        <w:t>in order to</w:t>
      </w:r>
      <w:proofErr w:type="gramEnd"/>
      <w:r>
        <w:rPr>
          <w:rFonts w:ascii="Times New Roman" w:eastAsia="Calibri" w:hAnsi="Times New Roman" w:cs="Times New Roman"/>
          <w:sz w:val="24"/>
          <w:szCs w:val="24"/>
        </w:rPr>
        <w:t xml:space="preserve"> establish face to face interviews it was vital to start this process as early as possible. If the study was executed again, this would be a priority as contacting large organisations proved difficult, due to the busy schedule of employees, especially at high level positions. The opportunity for the topic to improve and gather more interviews would lie with better time management.  </w:t>
      </w:r>
    </w:p>
    <w:p w14:paraId="3857C6AF" w14:textId="77777777" w:rsidR="00381664" w:rsidRPr="00AF0347" w:rsidRDefault="00381664" w:rsidP="00381664">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lastRenderedPageBreak/>
        <w:t xml:space="preserve">Finally, it was discovered from the findings that YouTube marketing for tourism would increase in utilisation from organisations, therefore the study would see improved results in tourism companies using this platform as a key marketing method. Although, this theory is subjective and only a prediction, the researcher believes that the study would receive more grounded information on YouTube marketing if the study was developed in ten years’ time, as the concept is still new to organisations, therefore the forecast for the future is believed that utilisation by tourism organisation on YouTube will improve. </w:t>
      </w:r>
    </w:p>
    <w:p w14:paraId="1A6DFEDE" w14:textId="77777777" w:rsidR="00381664" w:rsidRPr="000C017E" w:rsidRDefault="00381664" w:rsidP="00381664">
      <w:pPr>
        <w:jc w:val="center"/>
        <w:rPr>
          <w:rFonts w:ascii="Bell MT" w:hAnsi="Bell MT" w:cs="Times New Roman"/>
          <w:sz w:val="36"/>
          <w:szCs w:val="36"/>
          <w:u w:val="single"/>
        </w:rPr>
      </w:pPr>
    </w:p>
    <w:p w14:paraId="08D75595" w14:textId="77777777" w:rsidR="00381664" w:rsidRDefault="00381664" w:rsidP="00381664">
      <w:pPr>
        <w:spacing w:line="480" w:lineRule="auto"/>
        <w:rPr>
          <w:rFonts w:ascii="Times New Roman" w:hAnsi="Times New Roman" w:cs="Times New Roman"/>
          <w:sz w:val="24"/>
          <w:szCs w:val="24"/>
        </w:rPr>
      </w:pPr>
    </w:p>
    <w:p w14:paraId="47FADAD1" w14:textId="77777777" w:rsidR="00381664" w:rsidRDefault="00381664" w:rsidP="00381664">
      <w:pPr>
        <w:spacing w:line="480" w:lineRule="auto"/>
        <w:rPr>
          <w:rFonts w:ascii="Times New Roman" w:hAnsi="Times New Roman" w:cs="Times New Roman"/>
          <w:sz w:val="24"/>
          <w:szCs w:val="24"/>
        </w:rPr>
      </w:pPr>
    </w:p>
    <w:p w14:paraId="7DA96BC6" w14:textId="77777777" w:rsidR="00381664" w:rsidRDefault="00381664" w:rsidP="00381664">
      <w:pPr>
        <w:spacing w:line="480" w:lineRule="auto"/>
        <w:rPr>
          <w:rFonts w:ascii="Times New Roman" w:hAnsi="Times New Roman" w:cs="Times New Roman"/>
          <w:sz w:val="24"/>
          <w:szCs w:val="24"/>
        </w:rPr>
      </w:pPr>
    </w:p>
    <w:p w14:paraId="679881B0" w14:textId="77777777" w:rsidR="00381664" w:rsidRDefault="00381664" w:rsidP="00381664">
      <w:pPr>
        <w:spacing w:line="480" w:lineRule="auto"/>
        <w:rPr>
          <w:rFonts w:ascii="Times New Roman" w:hAnsi="Times New Roman" w:cs="Times New Roman"/>
          <w:sz w:val="24"/>
          <w:szCs w:val="24"/>
        </w:rPr>
      </w:pPr>
    </w:p>
    <w:p w14:paraId="1CFC6B80" w14:textId="77777777" w:rsidR="00FC19E7" w:rsidRPr="00FC19E7" w:rsidRDefault="00FC19E7" w:rsidP="00FC19E7">
      <w:pPr>
        <w:spacing w:line="480" w:lineRule="auto"/>
        <w:rPr>
          <w:rFonts w:ascii="Times New Roman" w:eastAsia="Calibri" w:hAnsi="Times New Roman" w:cs="Times New Roman"/>
          <w:sz w:val="24"/>
          <w:szCs w:val="24"/>
        </w:rPr>
      </w:pPr>
    </w:p>
    <w:p w14:paraId="1AB4DB94" w14:textId="77777777" w:rsidR="00FC19E7" w:rsidRPr="00FC19E7" w:rsidRDefault="00FC19E7" w:rsidP="00FC19E7">
      <w:pPr>
        <w:spacing w:line="480" w:lineRule="auto"/>
        <w:rPr>
          <w:rFonts w:ascii="Times New Roman" w:eastAsia="Calibri" w:hAnsi="Times New Roman" w:cs="Times New Roman"/>
          <w:sz w:val="24"/>
          <w:szCs w:val="24"/>
        </w:rPr>
      </w:pPr>
    </w:p>
    <w:p w14:paraId="27587A95" w14:textId="77777777" w:rsidR="00FC19E7" w:rsidRPr="00FC19E7" w:rsidRDefault="00FC19E7" w:rsidP="00FC19E7">
      <w:pPr>
        <w:spacing w:line="480" w:lineRule="auto"/>
        <w:rPr>
          <w:rFonts w:ascii="Times New Roman" w:eastAsia="Calibri" w:hAnsi="Times New Roman" w:cs="Times New Roman"/>
          <w:sz w:val="24"/>
          <w:szCs w:val="24"/>
        </w:rPr>
      </w:pPr>
    </w:p>
    <w:p w14:paraId="08637A5A" w14:textId="77777777" w:rsidR="00FC19E7" w:rsidRPr="00FC19E7" w:rsidRDefault="00FC19E7" w:rsidP="00FC19E7">
      <w:pPr>
        <w:spacing w:line="480" w:lineRule="auto"/>
        <w:rPr>
          <w:rFonts w:ascii="Times New Roman" w:eastAsia="Calibri" w:hAnsi="Times New Roman" w:cs="Times New Roman"/>
          <w:sz w:val="24"/>
          <w:szCs w:val="24"/>
        </w:rPr>
      </w:pPr>
    </w:p>
    <w:p w14:paraId="4FFB9635" w14:textId="77777777" w:rsidR="001A5C9A" w:rsidRDefault="001A5C9A" w:rsidP="00B32F80">
      <w:pPr>
        <w:spacing w:line="480" w:lineRule="auto"/>
        <w:rPr>
          <w:rFonts w:ascii="Times New Roman" w:hAnsi="Times New Roman" w:cs="Times New Roman"/>
          <w:sz w:val="24"/>
          <w:szCs w:val="24"/>
        </w:rPr>
      </w:pPr>
    </w:p>
    <w:p w14:paraId="7EB030BD" w14:textId="77777777" w:rsidR="001A5C9A" w:rsidRDefault="001A5C9A" w:rsidP="00B32F80">
      <w:pPr>
        <w:spacing w:line="480" w:lineRule="auto"/>
        <w:rPr>
          <w:rFonts w:ascii="Times New Roman" w:hAnsi="Times New Roman" w:cs="Times New Roman"/>
          <w:sz w:val="24"/>
          <w:szCs w:val="24"/>
        </w:rPr>
      </w:pPr>
    </w:p>
    <w:p w14:paraId="746DC033" w14:textId="77777777" w:rsidR="001A5C9A" w:rsidRDefault="001A5C9A" w:rsidP="00B32F80">
      <w:pPr>
        <w:spacing w:line="480" w:lineRule="auto"/>
        <w:rPr>
          <w:rFonts w:ascii="Times New Roman" w:hAnsi="Times New Roman" w:cs="Times New Roman"/>
          <w:sz w:val="24"/>
          <w:szCs w:val="24"/>
        </w:rPr>
      </w:pPr>
    </w:p>
    <w:p w14:paraId="5AF6FE92" w14:textId="578315A6" w:rsidR="004518B2" w:rsidRDefault="004518B2" w:rsidP="00160A6F">
      <w:pPr>
        <w:spacing w:line="480" w:lineRule="auto"/>
        <w:jc w:val="both"/>
        <w:rPr>
          <w:rFonts w:ascii="Times New Roman" w:hAnsi="Times New Roman" w:cs="Times New Roman"/>
          <w:sz w:val="24"/>
          <w:szCs w:val="24"/>
        </w:rPr>
      </w:pPr>
    </w:p>
    <w:p w14:paraId="5AE2597E" w14:textId="77777777" w:rsidR="001E797E" w:rsidRDefault="001E797E" w:rsidP="00160A6F">
      <w:pPr>
        <w:spacing w:line="480" w:lineRule="auto"/>
        <w:jc w:val="both"/>
        <w:rPr>
          <w:rFonts w:ascii="Times New Roman" w:hAnsi="Times New Roman" w:cs="Times New Roman"/>
          <w:sz w:val="24"/>
          <w:szCs w:val="24"/>
        </w:rPr>
      </w:pPr>
    </w:p>
    <w:p w14:paraId="0A51AA78" w14:textId="7FAF13A3" w:rsidR="000C017E" w:rsidRPr="000C017E" w:rsidRDefault="000C017E" w:rsidP="00BB22A3">
      <w:pPr>
        <w:jc w:val="center"/>
        <w:rPr>
          <w:rFonts w:ascii="Bell MT" w:hAnsi="Bell MT" w:cs="Times New Roman"/>
          <w:sz w:val="32"/>
          <w:szCs w:val="32"/>
          <w:u w:val="single"/>
        </w:rPr>
      </w:pPr>
      <w:r w:rsidRPr="000C017E">
        <w:rPr>
          <w:rFonts w:ascii="Bell MT" w:hAnsi="Bell MT" w:cs="Times New Roman"/>
          <w:sz w:val="32"/>
          <w:szCs w:val="32"/>
          <w:u w:val="single"/>
        </w:rPr>
        <w:lastRenderedPageBreak/>
        <w:t>Bibliography</w:t>
      </w:r>
    </w:p>
    <w:p w14:paraId="7A0567C6"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Adam J, </w:t>
      </w:r>
      <w:proofErr w:type="spellStart"/>
      <w:r w:rsidRPr="000C017E">
        <w:rPr>
          <w:rFonts w:ascii="Times New Roman" w:hAnsi="Times New Roman" w:cs="Times New Roman"/>
          <w:sz w:val="24"/>
          <w:szCs w:val="24"/>
        </w:rPr>
        <w:t>Cobos</w:t>
      </w:r>
      <w:proofErr w:type="spellEnd"/>
      <w:r w:rsidRPr="000C017E">
        <w:rPr>
          <w:rFonts w:ascii="Times New Roman" w:hAnsi="Times New Roman" w:cs="Times New Roman"/>
          <w:sz w:val="24"/>
          <w:szCs w:val="24"/>
        </w:rPr>
        <w:t xml:space="preserve"> X, Liu S (2007) Travel 2.0: trends in industry awareness and adoption. New York. University and </w:t>
      </w:r>
      <w:proofErr w:type="spellStart"/>
      <w:r w:rsidRPr="000C017E">
        <w:rPr>
          <w:rFonts w:ascii="Times New Roman" w:hAnsi="Times New Roman" w:cs="Times New Roman"/>
          <w:sz w:val="24"/>
          <w:szCs w:val="24"/>
        </w:rPr>
        <w:t>PhoCusWright</w:t>
      </w:r>
      <w:proofErr w:type="spellEnd"/>
      <w:r w:rsidRPr="000C017E">
        <w:rPr>
          <w:rFonts w:ascii="Times New Roman" w:hAnsi="Times New Roman" w:cs="Times New Roman"/>
          <w:sz w:val="24"/>
          <w:szCs w:val="24"/>
        </w:rPr>
        <w:t xml:space="preserve"> Inc., New York</w:t>
      </w:r>
    </w:p>
    <w:p w14:paraId="3C6B213F"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Akehurst. G (2008) </w:t>
      </w:r>
      <w:r w:rsidRPr="000C017E">
        <w:rPr>
          <w:rFonts w:ascii="Times New Roman" w:hAnsi="Times New Roman" w:cs="Times New Roman"/>
          <w:sz w:val="24"/>
          <w:szCs w:val="24"/>
          <w:u w:val="single"/>
        </w:rPr>
        <w:t xml:space="preserve">User generated content: the use of blogs for tourism organisations and tourism consumers. </w:t>
      </w:r>
      <w:proofErr w:type="spellStart"/>
      <w:r w:rsidRPr="000C017E">
        <w:rPr>
          <w:rFonts w:ascii="Times New Roman" w:hAnsi="Times New Roman" w:cs="Times New Roman"/>
          <w:sz w:val="24"/>
          <w:szCs w:val="24"/>
        </w:rPr>
        <w:t>Springerlink</w:t>
      </w:r>
      <w:proofErr w:type="spellEnd"/>
      <w:r w:rsidRPr="000C017E">
        <w:rPr>
          <w:rFonts w:ascii="Times New Roman" w:hAnsi="Times New Roman" w:cs="Times New Roman"/>
          <w:sz w:val="24"/>
          <w:szCs w:val="24"/>
        </w:rPr>
        <w:t xml:space="preserve"> p.1-6</w:t>
      </w:r>
    </w:p>
    <w:p w14:paraId="74E753B6"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American Marketing Association (2011) ‘Marketing’    https://www.ama.org/AboutAMA/Pages/Definition-of-Marketing.aspx accessed 25/11/2017</w:t>
      </w:r>
    </w:p>
    <w:p w14:paraId="6983678C"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April 25, 2010, from: </w:t>
      </w:r>
      <w:hyperlink r:id="rId81" w:history="1">
        <w:r w:rsidRPr="000C017E">
          <w:rPr>
            <w:rFonts w:ascii="Times New Roman" w:hAnsi="Times New Roman" w:cs="Times New Roman"/>
            <w:color w:val="0563C1" w:themeColor="hyperlink"/>
            <w:sz w:val="24"/>
            <w:szCs w:val="24"/>
            <w:u w:val="single"/>
          </w:rPr>
          <w:t>http://mashable.com/2009/06/01/youtube-brands/</w:t>
        </w:r>
      </w:hyperlink>
    </w:p>
    <w:p w14:paraId="71285E91"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 Aslam. S (2018) ‘Snapchat by the Numbers: Stats, Demographics &amp; Fun Facts’ https://www.omnicoreagency.com/snapchat-statistics/ accessed 04/01/17</w:t>
      </w:r>
    </w:p>
    <w:p w14:paraId="34C0D26B"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Attride-Stirling. J (2001) ‘Thematic networks: an analytic tool for</w:t>
      </w:r>
    </w:p>
    <w:p w14:paraId="64552285"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qualitative research’ London: Sage Publications. vol 1, issue 3 p.3</w:t>
      </w:r>
    </w:p>
    <w:p w14:paraId="311A2561"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Babbie. E (2007) </w:t>
      </w:r>
      <w:r w:rsidRPr="000C017E">
        <w:rPr>
          <w:rFonts w:ascii="Times New Roman" w:hAnsi="Times New Roman" w:cs="Times New Roman"/>
          <w:sz w:val="24"/>
          <w:szCs w:val="24"/>
          <w:u w:val="single"/>
        </w:rPr>
        <w:t>The Basics of Social Research</w:t>
      </w:r>
      <w:r w:rsidRPr="000C017E">
        <w:rPr>
          <w:rFonts w:ascii="Times New Roman" w:hAnsi="Times New Roman" w:cs="Times New Roman"/>
          <w:sz w:val="24"/>
          <w:szCs w:val="24"/>
        </w:rPr>
        <w:t xml:space="preserve"> 4</w:t>
      </w:r>
      <w:r w:rsidRPr="000C017E">
        <w:rPr>
          <w:rFonts w:ascii="Times New Roman" w:hAnsi="Times New Roman" w:cs="Times New Roman"/>
          <w:sz w:val="24"/>
          <w:szCs w:val="24"/>
          <w:vertAlign w:val="superscript"/>
        </w:rPr>
        <w:t>th</w:t>
      </w:r>
      <w:r w:rsidRPr="000C017E">
        <w:rPr>
          <w:rFonts w:ascii="Times New Roman" w:hAnsi="Times New Roman" w:cs="Times New Roman"/>
          <w:sz w:val="24"/>
          <w:szCs w:val="24"/>
        </w:rPr>
        <w:t xml:space="preserve"> edition, USA Cengage Learning p.224</w:t>
      </w:r>
    </w:p>
    <w:p w14:paraId="5318C4A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Baker M. J (2016) ‘The Marketing Book’ 7th ed UK: Routledge p.5</w:t>
      </w:r>
    </w:p>
    <w:p w14:paraId="783CAF93"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Bashir. M, Arshad. S &amp; Wilson. C (2016)</w:t>
      </w:r>
      <w:r w:rsidRPr="000C017E">
        <w:rPr>
          <w:rFonts w:ascii="Times New Roman" w:hAnsi="Times New Roman" w:cs="Times New Roman"/>
          <w:sz w:val="24"/>
          <w:szCs w:val="24"/>
          <w:u w:val="single"/>
        </w:rPr>
        <w:t xml:space="preserve"> Recommended For You": A First Look at Content Recommendation Networks. </w:t>
      </w:r>
      <w:r w:rsidRPr="000C017E">
        <w:rPr>
          <w:rFonts w:ascii="Times New Roman" w:hAnsi="Times New Roman" w:cs="Times New Roman"/>
          <w:sz w:val="24"/>
          <w:szCs w:val="24"/>
        </w:rPr>
        <w:t>Santa Monica, California, USA IMC: p.17</w:t>
      </w:r>
    </w:p>
    <w:p w14:paraId="4B289F1A" w14:textId="77777777" w:rsidR="000C017E" w:rsidRPr="000C017E" w:rsidRDefault="000C017E" w:rsidP="000C017E">
      <w:pPr>
        <w:rPr>
          <w:rFonts w:ascii="Times New Roman" w:hAnsi="Times New Roman" w:cs="Times New Roman"/>
          <w:sz w:val="24"/>
          <w:szCs w:val="24"/>
        </w:rPr>
      </w:pPr>
      <w:proofErr w:type="spellStart"/>
      <w:r w:rsidRPr="000C017E">
        <w:rPr>
          <w:rFonts w:ascii="Times New Roman" w:hAnsi="Times New Roman" w:cs="Times New Roman"/>
          <w:sz w:val="24"/>
          <w:szCs w:val="24"/>
        </w:rPr>
        <w:t>Bidgoli.H</w:t>
      </w:r>
      <w:proofErr w:type="spellEnd"/>
      <w:r w:rsidRPr="000C017E">
        <w:rPr>
          <w:rFonts w:ascii="Times New Roman" w:hAnsi="Times New Roman" w:cs="Times New Roman"/>
          <w:sz w:val="24"/>
          <w:szCs w:val="24"/>
        </w:rPr>
        <w:t xml:space="preserve"> (2014) </w:t>
      </w:r>
      <w:r w:rsidRPr="000C017E">
        <w:rPr>
          <w:rFonts w:ascii="Times New Roman" w:hAnsi="Times New Roman" w:cs="Times New Roman"/>
          <w:sz w:val="24"/>
          <w:szCs w:val="24"/>
          <w:u w:val="single"/>
        </w:rPr>
        <w:t xml:space="preserve">MIS5 </w:t>
      </w:r>
      <w:r w:rsidRPr="000C017E">
        <w:rPr>
          <w:rFonts w:ascii="Times New Roman" w:hAnsi="Times New Roman" w:cs="Times New Roman"/>
          <w:sz w:val="24"/>
          <w:szCs w:val="24"/>
        </w:rPr>
        <w:t>5</w:t>
      </w:r>
      <w:r w:rsidRPr="000C017E">
        <w:rPr>
          <w:rFonts w:ascii="Times New Roman" w:hAnsi="Times New Roman" w:cs="Times New Roman"/>
          <w:sz w:val="24"/>
          <w:szCs w:val="24"/>
          <w:vertAlign w:val="superscript"/>
        </w:rPr>
        <w:t>th</w:t>
      </w:r>
      <w:r w:rsidRPr="000C017E">
        <w:rPr>
          <w:rFonts w:ascii="Times New Roman" w:hAnsi="Times New Roman" w:cs="Times New Roman"/>
          <w:sz w:val="24"/>
          <w:szCs w:val="24"/>
        </w:rPr>
        <w:t xml:space="preserve"> edition, USA: Cengage Learning p.1</w:t>
      </w:r>
    </w:p>
    <w:p w14:paraId="706C764B"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Black, K. (2010) “Business Statistics: Contemporary Decision Making” 6th edition, John Wiley &amp; Sons p.9</w:t>
      </w:r>
    </w:p>
    <w:p w14:paraId="0C0310E3"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 Blessing. L &amp; Chakrabarti (2009)</w:t>
      </w:r>
      <w:r w:rsidRPr="000C017E">
        <w:rPr>
          <w:rFonts w:ascii="Times New Roman" w:hAnsi="Times New Roman" w:cs="Times New Roman"/>
          <w:sz w:val="24"/>
          <w:szCs w:val="24"/>
          <w:u w:val="single"/>
        </w:rPr>
        <w:t xml:space="preserve"> DRM, a Design Research Methodology.</w:t>
      </w:r>
      <w:r w:rsidRPr="000C017E">
        <w:rPr>
          <w:rFonts w:ascii="Times New Roman" w:hAnsi="Times New Roman" w:cs="Times New Roman"/>
          <w:sz w:val="24"/>
          <w:szCs w:val="24"/>
        </w:rPr>
        <w:t xml:space="preserve"> New York. Springer Science &amp; Business Media p.121</w:t>
      </w:r>
    </w:p>
    <w:p w14:paraId="6CAB8ED5"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Bookboon (2011) ‘Affiliate Marketing’ The internet Marketing Academy &amp; </w:t>
      </w:r>
      <w:proofErr w:type="spellStart"/>
      <w:r w:rsidRPr="000C017E">
        <w:rPr>
          <w:rFonts w:ascii="Times New Roman" w:hAnsi="Times New Roman" w:cs="Times New Roman"/>
          <w:sz w:val="24"/>
          <w:szCs w:val="24"/>
        </w:rPr>
        <w:t>Ventus</w:t>
      </w:r>
      <w:proofErr w:type="spellEnd"/>
      <w:r w:rsidRPr="000C017E">
        <w:rPr>
          <w:rFonts w:ascii="Times New Roman" w:hAnsi="Times New Roman" w:cs="Times New Roman"/>
          <w:sz w:val="24"/>
          <w:szCs w:val="24"/>
        </w:rPr>
        <w:t xml:space="preserve"> Publishing </w:t>
      </w:r>
      <w:proofErr w:type="spellStart"/>
      <w:r w:rsidRPr="000C017E">
        <w:rPr>
          <w:rFonts w:ascii="Times New Roman" w:hAnsi="Times New Roman" w:cs="Times New Roman"/>
          <w:sz w:val="24"/>
          <w:szCs w:val="24"/>
        </w:rPr>
        <w:t>ApS</w:t>
      </w:r>
      <w:proofErr w:type="spellEnd"/>
      <w:r w:rsidRPr="000C017E">
        <w:rPr>
          <w:rFonts w:ascii="Times New Roman" w:hAnsi="Times New Roman" w:cs="Times New Roman"/>
          <w:sz w:val="24"/>
          <w:szCs w:val="24"/>
        </w:rPr>
        <w:t xml:space="preserve"> p.7</w:t>
      </w:r>
    </w:p>
    <w:p w14:paraId="0C936E5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Brannen. J (2016) Mixing Methods: Qualitative and Quantitative Research. New York Routledge p.22 </w:t>
      </w:r>
    </w:p>
    <w:p w14:paraId="0EFC4431"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Brightcove (2016)  Three in Four Consumers Link Social Video Viewing to Purchasing Decisions </w:t>
      </w:r>
      <w:hyperlink r:id="rId82" w:history="1">
        <w:r w:rsidRPr="000C017E">
          <w:rPr>
            <w:rFonts w:ascii="Times New Roman" w:hAnsi="Times New Roman" w:cs="Times New Roman"/>
            <w:color w:val="0563C1" w:themeColor="hyperlink"/>
            <w:sz w:val="24"/>
            <w:szCs w:val="24"/>
            <w:u w:val="single"/>
          </w:rPr>
          <w:t>https://www.brightcove.com/en/company/press/three-four-consumers-link-social-video-viewing-purchasing-decisions</w:t>
        </w:r>
      </w:hyperlink>
      <w:r w:rsidRPr="000C017E">
        <w:rPr>
          <w:rFonts w:ascii="Times New Roman" w:hAnsi="Times New Roman" w:cs="Times New Roman"/>
          <w:sz w:val="24"/>
          <w:szCs w:val="24"/>
        </w:rPr>
        <w:t xml:space="preserve"> [accessed 22/01/2018]</w:t>
      </w:r>
    </w:p>
    <w:p w14:paraId="7ED0BDB3"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Broussard. M (2017) YouTube Users Watch More Than 1 Billion Hours of Video a Day, Will Soon Outpace U.S. TVhttps://www.macrumors.com/2017/02/28/youtube-1-billion-hours/ [accessed 26/01/18 </w:t>
      </w:r>
    </w:p>
    <w:p w14:paraId="290A7B2F"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Brown. D &amp; Fiorella. S (2013) influence Marketing: How to Create, Manage, and Measure Brand Influencers in Social Media Marketing: USA: Que Publishing p.11,</w:t>
      </w:r>
    </w:p>
    <w:p w14:paraId="122476FE"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Bryman, A. (2012). Social research methods 5th ed. Oxford: Oxford University Press. </w:t>
      </w:r>
    </w:p>
    <w:p w14:paraId="1BF5BB9A"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lastRenderedPageBreak/>
        <w:t>BRYMAN. A &amp; BELL. E (2015) ‘Research Business Methods’ 4th Ed. UK: Oxford University Press p.157</w:t>
      </w:r>
    </w:p>
    <w:p w14:paraId="3D2AC7CE"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Bucher. T (2015) Social Media + Society ‘Networking, or What the Social Means in Social Media’ Demark: Vol 1, issue 1. Sage Journals p.1 </w:t>
      </w:r>
    </w:p>
    <w:p w14:paraId="2D4000E7"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Butler. M (2009) ‘Email Marketing: A Guide to the Internet's Most Effective Marketing Tool’ USA: The Butler Publishing Group p.1</w:t>
      </w:r>
    </w:p>
    <w:p w14:paraId="0B6F7A4F"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Carnoy. J (2017) ‘5 Ways Social Media Has Transformed Tourism Marketing’ https://www.entrepreneur.com/article/286408 accessed 03/01/17</w:t>
      </w:r>
    </w:p>
    <w:p w14:paraId="4EB3DAC0"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Cavusgil. S &amp; Riesenberger. J (2009) Conducting Market Research for International Business. New York, Business Expert Press p.41</w:t>
      </w:r>
    </w:p>
    <w:p w14:paraId="64DBDE7A"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Chaffery. D &amp; P. Smith (2013) ‘</w:t>
      </w:r>
      <w:proofErr w:type="spellStart"/>
      <w:r w:rsidRPr="000C017E">
        <w:rPr>
          <w:rFonts w:ascii="Times New Roman" w:hAnsi="Times New Roman" w:cs="Times New Roman"/>
          <w:sz w:val="24"/>
          <w:szCs w:val="24"/>
        </w:rPr>
        <w:t>Emarketing</w:t>
      </w:r>
      <w:proofErr w:type="spellEnd"/>
      <w:r w:rsidRPr="000C017E">
        <w:rPr>
          <w:rFonts w:ascii="Times New Roman" w:hAnsi="Times New Roman" w:cs="Times New Roman"/>
          <w:sz w:val="24"/>
          <w:szCs w:val="24"/>
        </w:rPr>
        <w:t xml:space="preserve"> Excellence’ UK: Routledge LTD, p.226, 228 </w:t>
      </w:r>
    </w:p>
    <w:p w14:paraId="61F2C94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Chaffery. D &amp; Smith. PR (2017) </w:t>
      </w:r>
      <w:r w:rsidRPr="000C017E">
        <w:rPr>
          <w:rFonts w:ascii="Times New Roman" w:hAnsi="Times New Roman" w:cs="Times New Roman"/>
          <w:sz w:val="24"/>
          <w:szCs w:val="24"/>
          <w:u w:val="single"/>
        </w:rPr>
        <w:t xml:space="preserve">Digital Marketing Excellence: Planning, Optimizing and Integrating Online Marketing </w:t>
      </w:r>
      <w:r w:rsidRPr="000C017E">
        <w:rPr>
          <w:rFonts w:ascii="Times New Roman" w:hAnsi="Times New Roman" w:cs="Times New Roman"/>
          <w:sz w:val="24"/>
          <w:szCs w:val="24"/>
        </w:rPr>
        <w:t>UK: Taylor &amp; Francis p.578</w:t>
      </w:r>
    </w:p>
    <w:p w14:paraId="3A20BCA1"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Chaffery. D (2009) ‘Internet Marketing: Strategy, Implementation and Practice’ UK: Pearson Education, p.9</w:t>
      </w:r>
    </w:p>
    <w:p w14:paraId="14F12E6E"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Charlesworth. A (2014) An Introduction to Social Media Marketing: UK. Routledge p.2</w:t>
      </w:r>
    </w:p>
    <w:p w14:paraId="038EDF72"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Charlesworth. A (2014) Digital Marketing: A Practical Approach: UK. Routledge p.2</w:t>
      </w:r>
    </w:p>
    <w:p w14:paraId="1B1ED5B5"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Collis. J and Hussey. R (2013) Business Research: A Practical Guide for Undergraduate and Postgraduate Students. 3</w:t>
      </w:r>
      <w:r w:rsidRPr="000C017E">
        <w:rPr>
          <w:rFonts w:ascii="Times New Roman" w:hAnsi="Times New Roman" w:cs="Times New Roman"/>
          <w:sz w:val="24"/>
          <w:szCs w:val="24"/>
          <w:vertAlign w:val="superscript"/>
        </w:rPr>
        <w:t>rd</w:t>
      </w:r>
      <w:r w:rsidRPr="000C017E">
        <w:rPr>
          <w:rFonts w:ascii="Times New Roman" w:hAnsi="Times New Roman" w:cs="Times New Roman"/>
          <w:sz w:val="24"/>
          <w:szCs w:val="24"/>
        </w:rPr>
        <w:t xml:space="preserve"> edition, UK: Palgrave Macmillan p.13</w:t>
      </w:r>
    </w:p>
    <w:p w14:paraId="08F94A90" w14:textId="77777777" w:rsidR="000C017E" w:rsidRPr="000C017E" w:rsidRDefault="000C017E" w:rsidP="000C017E">
      <w:pPr>
        <w:rPr>
          <w:rFonts w:ascii="Times New Roman" w:hAnsi="Times New Roman" w:cs="Times New Roman"/>
          <w:sz w:val="24"/>
          <w:szCs w:val="24"/>
        </w:rPr>
      </w:pPr>
      <w:proofErr w:type="spellStart"/>
      <w:r w:rsidRPr="000C017E">
        <w:rPr>
          <w:rFonts w:ascii="Times New Roman" w:hAnsi="Times New Roman" w:cs="Times New Roman"/>
          <w:sz w:val="24"/>
          <w:szCs w:val="24"/>
        </w:rPr>
        <w:t>Constantinides</w:t>
      </w:r>
      <w:proofErr w:type="spellEnd"/>
      <w:r w:rsidRPr="000C017E">
        <w:rPr>
          <w:rFonts w:ascii="Times New Roman" w:hAnsi="Times New Roman" w:cs="Times New Roman"/>
          <w:sz w:val="24"/>
          <w:szCs w:val="24"/>
        </w:rPr>
        <w:t xml:space="preserve">. E &amp; Fountain. S (2008) ‘Web 2.0: Conceptual foundations and marketing </w:t>
      </w:r>
      <w:proofErr w:type="spellStart"/>
      <w:r w:rsidRPr="000C017E">
        <w:rPr>
          <w:rFonts w:ascii="Times New Roman" w:hAnsi="Times New Roman" w:cs="Times New Roman"/>
          <w:sz w:val="24"/>
          <w:szCs w:val="24"/>
        </w:rPr>
        <w:t>issues’Journal</w:t>
      </w:r>
      <w:proofErr w:type="spellEnd"/>
      <w:r w:rsidRPr="000C017E">
        <w:rPr>
          <w:rFonts w:ascii="Times New Roman" w:hAnsi="Times New Roman" w:cs="Times New Roman"/>
          <w:sz w:val="24"/>
          <w:szCs w:val="24"/>
        </w:rPr>
        <w:t xml:space="preserve"> of Direct, Data and Digital Marketing Practice. Volume 9, Issue 3, pp 231–244</w:t>
      </w:r>
    </w:p>
    <w:p w14:paraId="5EAE2691"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Cormode. G &amp; Krishnamurthy. B (2008) </w:t>
      </w:r>
      <w:r w:rsidRPr="000C017E">
        <w:rPr>
          <w:rFonts w:ascii="Times New Roman" w:hAnsi="Times New Roman" w:cs="Times New Roman"/>
          <w:sz w:val="24"/>
          <w:szCs w:val="24"/>
          <w:u w:val="single"/>
        </w:rPr>
        <w:t xml:space="preserve">Key differences between Web 1.0 and Web 2.0: </w:t>
      </w:r>
      <w:r w:rsidRPr="000C017E">
        <w:rPr>
          <w:rFonts w:ascii="Times New Roman" w:hAnsi="Times New Roman" w:cs="Times New Roman"/>
          <w:sz w:val="24"/>
          <w:szCs w:val="24"/>
        </w:rPr>
        <w:t>Volume 13 Number 6 - 2 June 2008 p.1</w:t>
      </w:r>
    </w:p>
    <w:p w14:paraId="5A0A619D"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Creswell, John </w:t>
      </w:r>
      <w:proofErr w:type="gramStart"/>
      <w:r w:rsidRPr="000C017E">
        <w:rPr>
          <w:rFonts w:ascii="Times New Roman" w:hAnsi="Times New Roman" w:cs="Times New Roman"/>
          <w:sz w:val="24"/>
          <w:szCs w:val="24"/>
        </w:rPr>
        <w:t>W.(</w:t>
      </w:r>
      <w:proofErr w:type="gramEnd"/>
      <w:r w:rsidRPr="000C017E">
        <w:rPr>
          <w:rFonts w:ascii="Times New Roman" w:hAnsi="Times New Roman" w:cs="Times New Roman"/>
          <w:sz w:val="24"/>
          <w:szCs w:val="24"/>
        </w:rPr>
        <w:t>2002) Educational Research: Planning, Conducting, and Evaluating Quantitative and Qualitative Research. Upper Saddle River, N.J: Merrill, 2002. P.71</w:t>
      </w:r>
    </w:p>
    <w:p w14:paraId="5B4FB52D"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Crowel.H, Gribben. H &amp; Loo. J (2014) Travel Content Takes Off on YouTube </w:t>
      </w:r>
      <w:hyperlink r:id="rId83" w:history="1">
        <w:r w:rsidRPr="000C017E">
          <w:rPr>
            <w:rFonts w:ascii="Times New Roman" w:hAnsi="Times New Roman" w:cs="Times New Roman"/>
            <w:color w:val="0563C1" w:themeColor="hyperlink"/>
            <w:sz w:val="24"/>
            <w:szCs w:val="24"/>
            <w:u w:val="single"/>
          </w:rPr>
          <w:t>https://www.thinkwithgoogle.com/consumer-insights/travel-content-takes-off-on-youtube/</w:t>
        </w:r>
      </w:hyperlink>
      <w:r w:rsidRPr="000C017E">
        <w:rPr>
          <w:rFonts w:ascii="Times New Roman" w:hAnsi="Times New Roman" w:cs="Times New Roman"/>
          <w:sz w:val="24"/>
          <w:szCs w:val="24"/>
        </w:rPr>
        <w:t xml:space="preserve"> accessed 22/01/18</w:t>
      </w:r>
    </w:p>
    <w:p w14:paraId="1BE663D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Ducker (1954) ‘The Marketing Book’ 7th Ed UK: Routledge p.2</w:t>
      </w:r>
    </w:p>
    <w:p w14:paraId="709085BE"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Edgell. R (2001) ‘Profitable Marketing and Branding in the Digital Economy’ USA: </w:t>
      </w:r>
      <w:proofErr w:type="spellStart"/>
      <w:r w:rsidRPr="000C017E">
        <w:rPr>
          <w:rFonts w:ascii="Times New Roman" w:hAnsi="Times New Roman" w:cs="Times New Roman"/>
          <w:sz w:val="24"/>
          <w:szCs w:val="24"/>
        </w:rPr>
        <w:t>Ameursian</w:t>
      </w:r>
      <w:proofErr w:type="spellEnd"/>
      <w:r w:rsidRPr="000C017E">
        <w:rPr>
          <w:rFonts w:ascii="Times New Roman" w:hAnsi="Times New Roman" w:cs="Times New Roman"/>
          <w:sz w:val="24"/>
          <w:szCs w:val="24"/>
        </w:rPr>
        <w:t xml:space="preserve"> CID p.14, 30 </w:t>
      </w:r>
    </w:p>
    <w:p w14:paraId="7367C00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Edwin van </w:t>
      </w:r>
      <w:proofErr w:type="spellStart"/>
      <w:r w:rsidRPr="000C017E">
        <w:rPr>
          <w:rFonts w:ascii="Times New Roman" w:hAnsi="Times New Roman" w:cs="Times New Roman"/>
          <w:sz w:val="24"/>
          <w:szCs w:val="24"/>
        </w:rPr>
        <w:t>Teijliinger</w:t>
      </w:r>
      <w:proofErr w:type="spellEnd"/>
      <w:r w:rsidRPr="000C017E">
        <w:rPr>
          <w:rFonts w:ascii="Times New Roman" w:hAnsi="Times New Roman" w:cs="Times New Roman"/>
          <w:sz w:val="24"/>
          <w:szCs w:val="24"/>
        </w:rPr>
        <w:t xml:space="preserve"> (2002) ‘The importance of pilot studies Nursing Standard’, 2002, 16(40):33-36</w:t>
      </w:r>
    </w:p>
    <w:p w14:paraId="6E3EF667"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Evans. D (2012) ‘Social Media Marketing: An hour a day’ United States: Edition 2, John Wiley &amp; Sons p.49</w:t>
      </w:r>
    </w:p>
    <w:p w14:paraId="007FC53C"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lastRenderedPageBreak/>
        <w:t xml:space="preserve">Fairley. J (2015) ‘The Pros and Cons of YouTube Business Marketing’https://www.linkedin.com/pulse/pros-cons-youtube-business-marketing-james-dean-fairley accessed 22/01/18 </w:t>
      </w:r>
    </w:p>
    <w:p w14:paraId="40BE2CFE"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Field, A. (2013), Discovering statistics using IBM SPSS statistics, Sage.</w:t>
      </w:r>
    </w:p>
    <w:p w14:paraId="5AD0EDD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Fitzpatrick. H (2017) ‘Marketing Management </w:t>
      </w:r>
      <w:proofErr w:type="gramStart"/>
      <w:r w:rsidRPr="000C017E">
        <w:rPr>
          <w:rFonts w:ascii="Times New Roman" w:hAnsi="Times New Roman" w:cs="Times New Roman"/>
          <w:sz w:val="24"/>
          <w:szCs w:val="24"/>
        </w:rPr>
        <w:t>For</w:t>
      </w:r>
      <w:proofErr w:type="gramEnd"/>
      <w:r w:rsidRPr="000C017E">
        <w:rPr>
          <w:rFonts w:ascii="Times New Roman" w:hAnsi="Times New Roman" w:cs="Times New Roman"/>
          <w:sz w:val="24"/>
          <w:szCs w:val="24"/>
        </w:rPr>
        <w:t xml:space="preserve"> Non-Marketing Managers: Improving Returns on Marketing Investments’ USA: John Wiley &amp; Sons p.6</w:t>
      </w:r>
    </w:p>
    <w:p w14:paraId="1C40D65A"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Flick, U. (2011). Introducing research methodology: A beginner's guide to doing a research project. London: Sage. P.1</w:t>
      </w:r>
    </w:p>
    <w:p w14:paraId="7E6C0997"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Flick, U. (2011). Introducing research methodology: A beginner's guide to doing a research project. London: Sage. P.1</w:t>
      </w:r>
    </w:p>
    <w:p w14:paraId="11B8F053"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Fontes. L (2012) </w:t>
      </w:r>
      <w:r w:rsidRPr="000C017E">
        <w:rPr>
          <w:rFonts w:ascii="Times New Roman" w:hAnsi="Times New Roman" w:cs="Times New Roman"/>
          <w:sz w:val="24"/>
          <w:szCs w:val="24"/>
          <w:u w:val="single"/>
        </w:rPr>
        <w:t xml:space="preserve">Interviewing Clients across Cultures: A Practitioner's Guide </w:t>
      </w:r>
      <w:r w:rsidRPr="000C017E">
        <w:rPr>
          <w:rFonts w:ascii="Times New Roman" w:hAnsi="Times New Roman" w:cs="Times New Roman"/>
          <w:sz w:val="24"/>
          <w:szCs w:val="24"/>
        </w:rPr>
        <w:t xml:space="preserve">New York, Guilford </w:t>
      </w:r>
      <w:proofErr w:type="gramStart"/>
      <w:r w:rsidRPr="000C017E">
        <w:rPr>
          <w:rFonts w:ascii="Times New Roman" w:hAnsi="Times New Roman" w:cs="Times New Roman"/>
          <w:sz w:val="24"/>
          <w:szCs w:val="24"/>
        </w:rPr>
        <w:t>Press  p.41</w:t>
      </w:r>
      <w:proofErr w:type="gramEnd"/>
    </w:p>
    <w:p w14:paraId="7EE86D66"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Forbes (2018) ‘How YouTube's PewDiePie Made $12 Million This Year Despite Racist Videos’ https://www.forbes.com/sites/maddieberg/2017/12/07/how-youtubes-pewdiepie-made-12-million-this-year-despite-racist-videos/#514fe37a64e9 accessed 08/01/18</w:t>
      </w:r>
    </w:p>
    <w:p w14:paraId="35B9ECAC"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Fortune. A, Reid. W &amp; Miller. R (2013) </w:t>
      </w:r>
      <w:r w:rsidRPr="000C017E">
        <w:rPr>
          <w:rFonts w:ascii="Times New Roman" w:hAnsi="Times New Roman" w:cs="Times New Roman"/>
          <w:sz w:val="24"/>
          <w:szCs w:val="24"/>
          <w:u w:val="single"/>
        </w:rPr>
        <w:t xml:space="preserve">Qualitative Research in Social Work </w:t>
      </w:r>
      <w:r w:rsidRPr="000C017E">
        <w:rPr>
          <w:rFonts w:ascii="Times New Roman" w:hAnsi="Times New Roman" w:cs="Times New Roman"/>
          <w:sz w:val="24"/>
          <w:szCs w:val="24"/>
        </w:rPr>
        <w:t>2</w:t>
      </w:r>
      <w:r w:rsidRPr="000C017E">
        <w:rPr>
          <w:rFonts w:ascii="Times New Roman" w:hAnsi="Times New Roman" w:cs="Times New Roman"/>
          <w:sz w:val="24"/>
          <w:szCs w:val="24"/>
          <w:vertAlign w:val="superscript"/>
        </w:rPr>
        <w:t>nd</w:t>
      </w:r>
      <w:r w:rsidRPr="000C017E">
        <w:rPr>
          <w:rFonts w:ascii="Times New Roman" w:hAnsi="Times New Roman" w:cs="Times New Roman"/>
          <w:sz w:val="24"/>
          <w:szCs w:val="24"/>
        </w:rPr>
        <w:t xml:space="preserve"> edition, New York.</w:t>
      </w:r>
      <w:r w:rsidRPr="000C017E">
        <w:rPr>
          <w:rFonts w:ascii="Times New Roman" w:hAnsi="Times New Roman" w:cs="Times New Roman"/>
          <w:sz w:val="24"/>
          <w:szCs w:val="24"/>
          <w:u w:val="single"/>
        </w:rPr>
        <w:t xml:space="preserve"> </w:t>
      </w:r>
      <w:r w:rsidRPr="000C017E">
        <w:rPr>
          <w:rFonts w:ascii="Times New Roman" w:hAnsi="Times New Roman" w:cs="Times New Roman"/>
          <w:sz w:val="24"/>
          <w:szCs w:val="24"/>
        </w:rPr>
        <w:t>Columbia University Press p.270</w:t>
      </w:r>
    </w:p>
    <w:p w14:paraId="38B95DD3"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Fuggle. L (2016) 70 travel &amp; tourism statistics to know about in 2016 </w:t>
      </w:r>
      <w:hyperlink r:id="rId84" w:history="1">
        <w:r w:rsidRPr="000C017E">
          <w:rPr>
            <w:rFonts w:ascii="Times New Roman" w:hAnsi="Times New Roman" w:cs="Times New Roman"/>
            <w:color w:val="0563C1" w:themeColor="hyperlink"/>
            <w:sz w:val="24"/>
            <w:szCs w:val="24"/>
            <w:u w:val="single"/>
          </w:rPr>
          <w:t>https://www.trekksoft.com/en/blog/travel-tourism-stats-2016 accessed 10/01/18</w:t>
        </w:r>
      </w:hyperlink>
      <w:r w:rsidRPr="000C017E">
        <w:rPr>
          <w:rFonts w:ascii="Times New Roman" w:hAnsi="Times New Roman" w:cs="Times New Roman"/>
          <w:sz w:val="24"/>
          <w:szCs w:val="24"/>
        </w:rPr>
        <w:t xml:space="preserve"> </w:t>
      </w:r>
    </w:p>
    <w:p w14:paraId="3A512B3D"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Fyall, A. and Garrod, B. (2005). Tourism marketing: A collaborative approach. London: Channel</w:t>
      </w:r>
    </w:p>
    <w:p w14:paraId="56F496DB"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Gallagher. K (2017) Millennials skip YouTube ads... and that's okhttp://uk.businessinsider.com/millennials-skip-youtube-ads-and-thats-ok-2017-1?r=US&amp;IR=T [accessed 20/01/2018]</w:t>
      </w:r>
    </w:p>
    <w:p w14:paraId="004C254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Ghorbani. A (2013) Marketing in the Cyber Era: Strategies and Emerging Trends: Strategies and Emerging Trends. Iran: IGI Global p.51</w:t>
      </w:r>
    </w:p>
    <w:p w14:paraId="043EE6D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GLASS G.V.: ‘Primary, Secondary, and Meta-Analysis of Research’. Educational Researcher (1976) 5 vol. (10) p.3-8</w:t>
      </w:r>
    </w:p>
    <w:p w14:paraId="7C2A9BF9"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Godin. S (2012) ‘All Marketers Are Liars: The Underground Classic That Explains How Marketing Really Works--And Why Authenticity Is the Best Marketing of All’ UK: Portfolio p.12 </w:t>
      </w:r>
    </w:p>
    <w:p w14:paraId="09AE8DD1"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Google Dictionary (20180 ‘Viral’ </w:t>
      </w:r>
      <w:hyperlink r:id="rId85" w:history="1">
        <w:r w:rsidRPr="000C017E">
          <w:rPr>
            <w:rFonts w:ascii="Times New Roman" w:hAnsi="Times New Roman" w:cs="Times New Roman"/>
            <w:color w:val="0563C1" w:themeColor="hyperlink"/>
            <w:sz w:val="24"/>
            <w:szCs w:val="24"/>
            <w:u w:val="single"/>
          </w:rPr>
          <w:t>https://www.google.co.uk/search?q=defintion+of+viral&amp;gws_rd=cr&amp;dcr=0&amp;ei=trWBWraJCsWTsAePxZXQCQ</w:t>
        </w:r>
      </w:hyperlink>
      <w:r w:rsidRPr="000C017E">
        <w:rPr>
          <w:rFonts w:ascii="Times New Roman" w:hAnsi="Times New Roman" w:cs="Times New Roman"/>
          <w:sz w:val="24"/>
          <w:szCs w:val="24"/>
        </w:rPr>
        <w:t xml:space="preserve"> [accessed 12/02/2018]</w:t>
      </w:r>
    </w:p>
    <w:p w14:paraId="08833CE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Hair. J (2015) </w:t>
      </w:r>
      <w:r w:rsidRPr="000C017E">
        <w:rPr>
          <w:rFonts w:ascii="Times New Roman" w:hAnsi="Times New Roman" w:cs="Times New Roman"/>
          <w:sz w:val="24"/>
          <w:szCs w:val="24"/>
          <w:u w:val="single"/>
        </w:rPr>
        <w:t>‘Essentials of Business Research</w:t>
      </w:r>
      <w:r w:rsidRPr="000C017E">
        <w:rPr>
          <w:rFonts w:ascii="Times New Roman" w:hAnsi="Times New Roman" w:cs="Times New Roman"/>
          <w:sz w:val="24"/>
          <w:szCs w:val="24"/>
        </w:rPr>
        <w:t xml:space="preserve"> Methods’ 2</w:t>
      </w:r>
      <w:r w:rsidRPr="000C017E">
        <w:rPr>
          <w:rFonts w:ascii="Times New Roman" w:hAnsi="Times New Roman" w:cs="Times New Roman"/>
          <w:sz w:val="24"/>
          <w:szCs w:val="24"/>
          <w:vertAlign w:val="superscript"/>
        </w:rPr>
        <w:t>nd</w:t>
      </w:r>
      <w:r w:rsidRPr="000C017E">
        <w:rPr>
          <w:rFonts w:ascii="Times New Roman" w:hAnsi="Times New Roman" w:cs="Times New Roman"/>
          <w:sz w:val="24"/>
          <w:szCs w:val="24"/>
        </w:rPr>
        <w:t xml:space="preserve"> edition, London: M.E. Sharpe p.289</w:t>
      </w:r>
    </w:p>
    <w:p w14:paraId="2DC449AE"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Hall. N &amp; Hall. R (2008) </w:t>
      </w:r>
      <w:r w:rsidRPr="000C017E">
        <w:rPr>
          <w:rFonts w:ascii="Times New Roman" w:hAnsi="Times New Roman" w:cs="Times New Roman"/>
          <w:sz w:val="24"/>
          <w:szCs w:val="24"/>
          <w:u w:val="single"/>
        </w:rPr>
        <w:t xml:space="preserve">Applied Social Research </w:t>
      </w:r>
      <w:r w:rsidRPr="000C017E">
        <w:rPr>
          <w:rFonts w:ascii="Times New Roman" w:hAnsi="Times New Roman" w:cs="Times New Roman"/>
          <w:sz w:val="24"/>
          <w:szCs w:val="24"/>
        </w:rPr>
        <w:t>Australia. Macmillan Education AU p.194</w:t>
      </w:r>
    </w:p>
    <w:p w14:paraId="5E4B50EE"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lastRenderedPageBreak/>
        <w:t>Hamilton. J (2005) Primary and Secondary Sources.  USA: ABDO p.6</w:t>
      </w:r>
    </w:p>
    <w:p w14:paraId="0A6CA78F"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Hays. S, Page. S &amp; Buhalis (2012) ‘Social media as a destination marketing tool: its use by national tourism organisations’ Current issues in Tourism. Vol 16, issue 3</w:t>
      </w:r>
    </w:p>
    <w:p w14:paraId="0564DE69"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Hennig-</w:t>
      </w:r>
      <w:proofErr w:type="spellStart"/>
      <w:r w:rsidRPr="000C017E">
        <w:rPr>
          <w:rFonts w:ascii="Times New Roman" w:hAnsi="Times New Roman" w:cs="Times New Roman"/>
          <w:sz w:val="24"/>
          <w:szCs w:val="24"/>
        </w:rPr>
        <w:t>Thurau</w:t>
      </w:r>
      <w:proofErr w:type="spellEnd"/>
      <w:r w:rsidRPr="000C017E">
        <w:rPr>
          <w:rFonts w:ascii="Times New Roman" w:hAnsi="Times New Roman" w:cs="Times New Roman"/>
          <w:sz w:val="24"/>
          <w:szCs w:val="24"/>
        </w:rPr>
        <w:t xml:space="preserve"> T, </w:t>
      </w:r>
      <w:proofErr w:type="spellStart"/>
      <w:r w:rsidRPr="000C017E">
        <w:rPr>
          <w:rFonts w:ascii="Times New Roman" w:hAnsi="Times New Roman" w:cs="Times New Roman"/>
          <w:sz w:val="24"/>
          <w:szCs w:val="24"/>
        </w:rPr>
        <w:t>Gwinner</w:t>
      </w:r>
      <w:proofErr w:type="spellEnd"/>
      <w:r w:rsidRPr="000C017E">
        <w:rPr>
          <w:rFonts w:ascii="Times New Roman" w:hAnsi="Times New Roman" w:cs="Times New Roman"/>
          <w:sz w:val="24"/>
          <w:szCs w:val="24"/>
        </w:rPr>
        <w:t xml:space="preserve"> K, Walsh G, </w:t>
      </w:r>
      <w:proofErr w:type="spellStart"/>
      <w:r w:rsidRPr="000C017E">
        <w:rPr>
          <w:rFonts w:ascii="Times New Roman" w:hAnsi="Times New Roman" w:cs="Times New Roman"/>
          <w:sz w:val="24"/>
          <w:szCs w:val="24"/>
        </w:rPr>
        <w:t>Gremler</w:t>
      </w:r>
      <w:proofErr w:type="spellEnd"/>
      <w:r w:rsidRPr="000C017E">
        <w:rPr>
          <w:rFonts w:ascii="Times New Roman" w:hAnsi="Times New Roman" w:cs="Times New Roman"/>
          <w:sz w:val="24"/>
          <w:szCs w:val="24"/>
        </w:rPr>
        <w:t xml:space="preserve"> D (2004) Electronic word-of-mouth via consumer opinion platforms: what motivates consumers to articulate themselves on the internet? J Interact Mark 18(1):38–52</w:t>
      </w:r>
    </w:p>
    <w:p w14:paraId="09B5243C"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Hofstaetter, C. and Egger, R. (2009). The importance and use of weblogs for backpackers. In W.</w:t>
      </w:r>
    </w:p>
    <w:p w14:paraId="053BCD38" w14:textId="77777777" w:rsidR="000C017E" w:rsidRPr="000C017E" w:rsidRDefault="000C017E" w:rsidP="000C017E">
      <w:pPr>
        <w:rPr>
          <w:rFonts w:ascii="Times New Roman" w:hAnsi="Times New Roman" w:cs="Times New Roman"/>
          <w:sz w:val="24"/>
          <w:szCs w:val="24"/>
        </w:rPr>
      </w:pPr>
      <w:proofErr w:type="spellStart"/>
      <w:r w:rsidRPr="000C017E">
        <w:rPr>
          <w:rFonts w:ascii="Times New Roman" w:hAnsi="Times New Roman" w:cs="Times New Roman"/>
          <w:sz w:val="24"/>
          <w:szCs w:val="24"/>
        </w:rPr>
        <w:t>Hopken</w:t>
      </w:r>
      <w:proofErr w:type="spellEnd"/>
      <w:r w:rsidRPr="000C017E">
        <w:rPr>
          <w:rFonts w:ascii="Times New Roman" w:hAnsi="Times New Roman" w:cs="Times New Roman"/>
          <w:sz w:val="24"/>
          <w:szCs w:val="24"/>
        </w:rPr>
        <w:t xml:space="preserve">, U. </w:t>
      </w:r>
      <w:proofErr w:type="spellStart"/>
      <w:r w:rsidRPr="000C017E">
        <w:rPr>
          <w:rFonts w:ascii="Times New Roman" w:hAnsi="Times New Roman" w:cs="Times New Roman"/>
          <w:sz w:val="24"/>
          <w:szCs w:val="24"/>
        </w:rPr>
        <w:t>Gretzel</w:t>
      </w:r>
      <w:proofErr w:type="spellEnd"/>
      <w:r w:rsidRPr="000C017E">
        <w:rPr>
          <w:rFonts w:ascii="Times New Roman" w:hAnsi="Times New Roman" w:cs="Times New Roman"/>
          <w:sz w:val="24"/>
          <w:szCs w:val="24"/>
        </w:rPr>
        <w:t>, and R. Law (Eds.), Information and communication technologies in</w:t>
      </w:r>
    </w:p>
    <w:p w14:paraId="623C926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Houser. R (1998) </w:t>
      </w:r>
      <w:proofErr w:type="spellStart"/>
      <w:r w:rsidRPr="000C017E">
        <w:rPr>
          <w:rFonts w:ascii="Times New Roman" w:hAnsi="Times New Roman" w:cs="Times New Roman"/>
          <w:sz w:val="24"/>
          <w:szCs w:val="24"/>
        </w:rPr>
        <w:t>Counseling</w:t>
      </w:r>
      <w:proofErr w:type="spellEnd"/>
      <w:r w:rsidRPr="000C017E">
        <w:rPr>
          <w:rFonts w:ascii="Times New Roman" w:hAnsi="Times New Roman" w:cs="Times New Roman"/>
          <w:sz w:val="24"/>
          <w:szCs w:val="24"/>
        </w:rPr>
        <w:t xml:space="preserve"> and Educational Research: Evaluation and Application. London: Sage Publications Inc.  p.37-39 </w:t>
      </w:r>
    </w:p>
    <w:p w14:paraId="48C8F73F"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Hudson &amp; Hudson (2017) Marketing for Tourism, Hospitality &amp; Events: A Global &amp; Digital Approach p. 70, 83</w:t>
      </w:r>
    </w:p>
    <w:p w14:paraId="60C1FB75"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Hussey &amp; Hussey (1997) Dissertation Lecture, PowerPoint: Research Methods. Slide 3</w:t>
      </w:r>
    </w:p>
    <w:p w14:paraId="0CD8B3F7"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Hvass, K &amp; Munar. A (2012) ‘The </w:t>
      </w:r>
      <w:proofErr w:type="spellStart"/>
      <w:r w:rsidRPr="000C017E">
        <w:rPr>
          <w:rFonts w:ascii="Times New Roman" w:hAnsi="Times New Roman" w:cs="Times New Roman"/>
          <w:sz w:val="24"/>
          <w:szCs w:val="24"/>
        </w:rPr>
        <w:t>takeoff</w:t>
      </w:r>
      <w:proofErr w:type="spellEnd"/>
      <w:r w:rsidRPr="000C017E">
        <w:rPr>
          <w:rFonts w:ascii="Times New Roman" w:hAnsi="Times New Roman" w:cs="Times New Roman"/>
          <w:sz w:val="24"/>
          <w:szCs w:val="24"/>
        </w:rPr>
        <w:t xml:space="preserve"> of social media in tourism’ Journal of Vacation Marketing. Vol 18, Issue 2</w:t>
      </w:r>
    </w:p>
    <w:p w14:paraId="707CB2E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Ingham. T (2016) ‘YouTube earnt $9bn in revenue last year, towering over Spotify’ https://www.musicbusinessworldwide.com/youtube-will-earn-9bn-in-revenue-this-year-towering-over-spotify/ accessed 06/01/18</w:t>
      </w:r>
    </w:p>
    <w:p w14:paraId="7AE7BC73"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Kaufman. I &amp; Horton. C (2014) Digital Marketing: Integrating Strategy and Tactics with Values, A Guidebook for Executives, Managers, and Students. UK: Routledge p.2</w:t>
      </w:r>
    </w:p>
    <w:p w14:paraId="27359013"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Keller (2009) ‘Building strong brands in a modern marketing communications environment’ Journal of Marketing Communications Vol: 15, Issue 2-3  </w:t>
      </w:r>
    </w:p>
    <w:p w14:paraId="4CE4EBF6" w14:textId="1B3152E3"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Kerlinger (1970) ‘Introductory PowerPoint’. Dissertation Module, Lecture slide 2</w:t>
      </w:r>
    </w:p>
    <w:p w14:paraId="6E2A240E" w14:textId="77777777" w:rsidR="00391797" w:rsidRPr="00391797" w:rsidRDefault="00391797" w:rsidP="00391797">
      <w:pPr>
        <w:rPr>
          <w:rFonts w:ascii="Times New Roman" w:hAnsi="Times New Roman" w:cs="Times New Roman"/>
          <w:sz w:val="24"/>
          <w:szCs w:val="24"/>
        </w:rPr>
      </w:pPr>
      <w:r w:rsidRPr="00391797">
        <w:rPr>
          <w:rFonts w:ascii="Times New Roman" w:hAnsi="Times New Roman" w:cs="Times New Roman"/>
          <w:sz w:val="24"/>
          <w:szCs w:val="24"/>
        </w:rPr>
        <w:t>King, J. (2002). Destination marketing organizations: connecting the experience rather than</w:t>
      </w:r>
    </w:p>
    <w:p w14:paraId="4E45A1B6" w14:textId="61B61FB9" w:rsidR="00391797" w:rsidRPr="00391797" w:rsidRDefault="00391797" w:rsidP="00391797">
      <w:pPr>
        <w:rPr>
          <w:rFonts w:ascii="Times New Roman" w:hAnsi="Times New Roman" w:cs="Times New Roman"/>
          <w:sz w:val="24"/>
          <w:szCs w:val="24"/>
        </w:rPr>
      </w:pPr>
      <w:r w:rsidRPr="00391797">
        <w:rPr>
          <w:rFonts w:ascii="Times New Roman" w:hAnsi="Times New Roman" w:cs="Times New Roman"/>
          <w:sz w:val="24"/>
          <w:szCs w:val="24"/>
        </w:rPr>
        <w:t>promoting the place. Journal of Vacation Marketing, 8(2), 105-108.</w:t>
      </w:r>
    </w:p>
    <w:p w14:paraId="053D2C0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Kline. S (2003) ‘Digital Play: The Interaction of Technology, Culture, and Marketing’ London: McGill-Queen's Press p.27</w:t>
      </w:r>
    </w:p>
    <w:p w14:paraId="16CE3B4B"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Kolter (1972) ‘The Marketing Book’ 7th Ed UK: Routledge p.2</w:t>
      </w:r>
    </w:p>
    <w:p w14:paraId="00C57BAD"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Kolter. P (2012) BSS: FAQs on Marketing: Answers and advice by the guru of marketing. Singapore. Marshall Cavendish International Asia Pte Ltd p.27</w:t>
      </w:r>
    </w:p>
    <w:p w14:paraId="33263DA4" w14:textId="1EA32FC5"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Kolter. P (2017) Principles of Marketing 7TH ed UK: Pearson Education M.U.A. p.5</w:t>
      </w:r>
    </w:p>
    <w:p w14:paraId="756C64D7" w14:textId="6FA0B485" w:rsidR="00281C18" w:rsidRPr="000C017E" w:rsidRDefault="00281C18" w:rsidP="000C017E">
      <w:pPr>
        <w:rPr>
          <w:rFonts w:ascii="Times New Roman" w:hAnsi="Times New Roman" w:cs="Times New Roman"/>
          <w:sz w:val="24"/>
          <w:szCs w:val="24"/>
        </w:rPr>
      </w:pPr>
      <w:r>
        <w:rPr>
          <w:rFonts w:ascii="Times New Roman" w:hAnsi="Times New Roman" w:cs="Times New Roman"/>
          <w:sz w:val="24"/>
          <w:szCs w:val="24"/>
        </w:rPr>
        <w:t>Kozinets. R (2015) Netnography: Redefined. Edition 2: Sage p.10</w:t>
      </w:r>
    </w:p>
    <w:p w14:paraId="5D17935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Kumar. R (2008) Research Methodology. India APH Publishing p.2</w:t>
      </w:r>
    </w:p>
    <w:p w14:paraId="6C7C895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lastRenderedPageBreak/>
        <w:t>Laing. J &amp; Frost. W (2014) Explorer Travellers and Adventure Tourism: Channel View Publications, p.7</w:t>
      </w:r>
    </w:p>
    <w:p w14:paraId="00ADEC8F"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Lellinger. T (2010) </w:t>
      </w:r>
      <w:r w:rsidRPr="000C017E">
        <w:rPr>
          <w:rFonts w:ascii="Times New Roman" w:hAnsi="Times New Roman" w:cs="Times New Roman"/>
          <w:sz w:val="24"/>
          <w:szCs w:val="24"/>
          <w:u w:val="single"/>
        </w:rPr>
        <w:t xml:space="preserve">How important is Web 2.0 for the tourism sector and how can the industry apply to this </w:t>
      </w:r>
      <w:proofErr w:type="gramStart"/>
      <w:r w:rsidRPr="000C017E">
        <w:rPr>
          <w:rFonts w:ascii="Times New Roman" w:hAnsi="Times New Roman" w:cs="Times New Roman"/>
          <w:sz w:val="24"/>
          <w:szCs w:val="24"/>
          <w:u w:val="single"/>
        </w:rPr>
        <w:t>trend?:</w:t>
      </w:r>
      <w:proofErr w:type="gramEnd"/>
      <w:r w:rsidRPr="000C017E">
        <w:rPr>
          <w:rFonts w:ascii="Times New Roman" w:hAnsi="Times New Roman" w:cs="Times New Roman"/>
          <w:sz w:val="24"/>
          <w:szCs w:val="24"/>
          <w:u w:val="single"/>
        </w:rPr>
        <w:t xml:space="preserve"> Business Research Project</w:t>
      </w:r>
      <w:r w:rsidRPr="000C017E">
        <w:rPr>
          <w:rFonts w:ascii="Times New Roman" w:hAnsi="Times New Roman" w:cs="Times New Roman"/>
          <w:sz w:val="24"/>
          <w:szCs w:val="24"/>
        </w:rPr>
        <w:t>. Germany, diplom.de p.4-7</w:t>
      </w:r>
    </w:p>
    <w:p w14:paraId="2B58D98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Lewin K. (1935) A Dynamic Theory of Personality, New York: McGraw Book Co. p.169</w:t>
      </w:r>
    </w:p>
    <w:p w14:paraId="0A9DF700"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Lewis, E. St. Elmo. (1903) Advertising Department. The Book-Keeper. (15 February). p. 124.</w:t>
      </w:r>
    </w:p>
    <w:p w14:paraId="691969A4" w14:textId="77777777" w:rsidR="000C017E" w:rsidRPr="000C017E" w:rsidRDefault="000C017E" w:rsidP="000C017E">
      <w:pPr>
        <w:rPr>
          <w:rFonts w:ascii="Times New Roman" w:hAnsi="Times New Roman" w:cs="Times New Roman"/>
          <w:sz w:val="24"/>
          <w:szCs w:val="24"/>
        </w:rPr>
      </w:pPr>
      <w:proofErr w:type="spellStart"/>
      <w:r w:rsidRPr="000C017E">
        <w:rPr>
          <w:rFonts w:ascii="Times New Roman" w:hAnsi="Times New Roman" w:cs="Times New Roman"/>
          <w:sz w:val="24"/>
          <w:szCs w:val="24"/>
        </w:rPr>
        <w:t>Linkedin</w:t>
      </w:r>
      <w:proofErr w:type="spellEnd"/>
      <w:r w:rsidRPr="000C017E">
        <w:rPr>
          <w:rFonts w:ascii="Times New Roman" w:hAnsi="Times New Roman" w:cs="Times New Roman"/>
          <w:sz w:val="24"/>
          <w:szCs w:val="24"/>
        </w:rPr>
        <w:t xml:space="preserve"> (2017) ‘LinkedIn By </w:t>
      </w:r>
      <w:proofErr w:type="gramStart"/>
      <w:r w:rsidRPr="000C017E">
        <w:rPr>
          <w:rFonts w:ascii="Times New Roman" w:hAnsi="Times New Roman" w:cs="Times New Roman"/>
          <w:sz w:val="24"/>
          <w:szCs w:val="24"/>
        </w:rPr>
        <w:t>The</w:t>
      </w:r>
      <w:proofErr w:type="gramEnd"/>
      <w:r w:rsidRPr="000C017E">
        <w:rPr>
          <w:rFonts w:ascii="Times New Roman" w:hAnsi="Times New Roman" w:cs="Times New Roman"/>
          <w:sz w:val="24"/>
          <w:szCs w:val="24"/>
        </w:rPr>
        <w:t xml:space="preserve"> Numbers: 2017 Statistics’ https://www.linkedin.com/pulse/linkedin-numbers-2017-statistics-meenakshi-chaudhary accessed 04/01/17</w:t>
      </w:r>
    </w:p>
    <w:p w14:paraId="0EF6A856"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Lyons. P &amp; Doueck. H (2010) </w:t>
      </w:r>
      <w:r w:rsidRPr="000C017E">
        <w:rPr>
          <w:rFonts w:ascii="Times New Roman" w:hAnsi="Times New Roman" w:cs="Times New Roman"/>
          <w:sz w:val="24"/>
          <w:szCs w:val="24"/>
          <w:u w:val="single"/>
        </w:rPr>
        <w:t xml:space="preserve">The Dissertation: From Beginning to End </w:t>
      </w:r>
      <w:r w:rsidRPr="000C017E">
        <w:rPr>
          <w:rFonts w:ascii="Times New Roman" w:hAnsi="Times New Roman" w:cs="Times New Roman"/>
          <w:sz w:val="24"/>
          <w:szCs w:val="24"/>
        </w:rPr>
        <w:t>USA: Oxford University Press p.126</w:t>
      </w:r>
    </w:p>
    <w:p w14:paraId="27A4AEAE" w14:textId="77777777" w:rsidR="000C017E" w:rsidRPr="000C017E" w:rsidRDefault="000C017E" w:rsidP="000C017E">
      <w:pPr>
        <w:rPr>
          <w:rFonts w:ascii="Times New Roman" w:hAnsi="Times New Roman" w:cs="Times New Roman"/>
          <w:sz w:val="24"/>
          <w:szCs w:val="24"/>
        </w:rPr>
      </w:pPr>
      <w:proofErr w:type="spellStart"/>
      <w:r w:rsidRPr="000C017E">
        <w:rPr>
          <w:rFonts w:ascii="Times New Roman" w:hAnsi="Times New Roman" w:cs="Times New Roman"/>
          <w:sz w:val="24"/>
          <w:szCs w:val="24"/>
        </w:rPr>
        <w:t>Mandiberg</w:t>
      </w:r>
      <w:proofErr w:type="spellEnd"/>
      <w:r w:rsidRPr="000C017E">
        <w:rPr>
          <w:rFonts w:ascii="Times New Roman" w:hAnsi="Times New Roman" w:cs="Times New Roman"/>
          <w:sz w:val="24"/>
          <w:szCs w:val="24"/>
        </w:rPr>
        <w:t>. M (2012) The Social Media Reader New York: New York University Press p.69</w:t>
      </w:r>
    </w:p>
    <w:p w14:paraId="73CE0EF7"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 Matney. L (2017) ‘YouTube has 1.5 billion logged-in monthly users watching a ton of mobile video’ https://techcrunch.com/2017/06/22/youtube-has-1-5-billion-logged-in-monthly-users-watching-a-ton-of-mobile-video/ accessed 04/01/17</w:t>
      </w:r>
    </w:p>
    <w:p w14:paraId="43211E0E"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Matney. L (2017) ‘YouTube has 1.5 billion logged-in monthly users watching a ton of mobile video’ https://techcrunch.com/2017/06/22/youtube-has-1-5-billion-logged-in-monthly-users-watching-a-ton-of-mobile-video/ accessed 04/01/17</w:t>
      </w:r>
    </w:p>
    <w:p w14:paraId="688AD08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Mcrill. D (2017) The Disadvantages of Traditional Marketing  </w:t>
      </w:r>
      <w:hyperlink r:id="rId86" w:history="1">
        <w:r w:rsidRPr="000C017E">
          <w:rPr>
            <w:rFonts w:ascii="Times New Roman" w:hAnsi="Times New Roman" w:cs="Times New Roman"/>
            <w:color w:val="0563C1" w:themeColor="hyperlink"/>
            <w:sz w:val="24"/>
            <w:szCs w:val="24"/>
            <w:u w:val="single"/>
          </w:rPr>
          <w:t>https://bizfluent.com/info-7743048-disadvantages-traditional-marketing.html</w:t>
        </w:r>
      </w:hyperlink>
      <w:r w:rsidRPr="000C017E">
        <w:rPr>
          <w:rFonts w:ascii="Times New Roman" w:hAnsi="Times New Roman" w:cs="Times New Roman"/>
          <w:sz w:val="24"/>
          <w:szCs w:val="24"/>
        </w:rPr>
        <w:t xml:space="preserve"> [accessed 26/01/18]</w:t>
      </w:r>
    </w:p>
    <w:p w14:paraId="306EDC41"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Miller. M (2011) </w:t>
      </w:r>
      <w:r w:rsidRPr="000C017E">
        <w:rPr>
          <w:rFonts w:ascii="Times New Roman" w:hAnsi="Times New Roman" w:cs="Times New Roman"/>
          <w:sz w:val="24"/>
          <w:szCs w:val="24"/>
          <w:u w:val="single"/>
        </w:rPr>
        <w:t>YouTube for Business: Online Video Marketing for Any Business</w:t>
      </w:r>
      <w:r w:rsidRPr="000C017E">
        <w:rPr>
          <w:rFonts w:ascii="Times New Roman" w:hAnsi="Times New Roman" w:cs="Times New Roman"/>
          <w:sz w:val="24"/>
          <w:szCs w:val="24"/>
        </w:rPr>
        <w:t xml:space="preserve">. Edition 2, UK: Pearson Education p.56 </w:t>
      </w:r>
    </w:p>
    <w:p w14:paraId="2804843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Miles, M. B., Huberman, A. M., &amp; Saldana, J. (2014), Qualitative data analysis: A method sourcebook, CA, US: Sage Publications.</w:t>
      </w:r>
    </w:p>
    <w:p w14:paraId="50508985"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Mitchell. M &amp; Jolley. J (2012) </w:t>
      </w:r>
      <w:r w:rsidRPr="000C017E">
        <w:rPr>
          <w:rFonts w:ascii="Times New Roman" w:hAnsi="Times New Roman" w:cs="Times New Roman"/>
          <w:sz w:val="24"/>
          <w:szCs w:val="24"/>
          <w:u w:val="single"/>
        </w:rPr>
        <w:t>Research Design Explained</w:t>
      </w:r>
      <w:r w:rsidRPr="000C017E">
        <w:rPr>
          <w:rFonts w:ascii="Times New Roman" w:hAnsi="Times New Roman" w:cs="Times New Roman"/>
          <w:sz w:val="24"/>
          <w:szCs w:val="24"/>
        </w:rPr>
        <w:t xml:space="preserve"> 8</w:t>
      </w:r>
      <w:r w:rsidRPr="000C017E">
        <w:rPr>
          <w:rFonts w:ascii="Times New Roman" w:hAnsi="Times New Roman" w:cs="Times New Roman"/>
          <w:sz w:val="24"/>
          <w:szCs w:val="24"/>
          <w:vertAlign w:val="superscript"/>
        </w:rPr>
        <w:t>th</w:t>
      </w:r>
      <w:r w:rsidRPr="000C017E">
        <w:rPr>
          <w:rFonts w:ascii="Times New Roman" w:hAnsi="Times New Roman" w:cs="Times New Roman"/>
          <w:sz w:val="24"/>
          <w:szCs w:val="24"/>
        </w:rPr>
        <w:t xml:space="preserve"> edition, USA. Cengage Learning p.286</w:t>
      </w:r>
    </w:p>
    <w:p w14:paraId="3CB889DC"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MORSE, J.M. </w:t>
      </w:r>
      <w:r w:rsidRPr="000C017E">
        <w:rPr>
          <w:rFonts w:ascii="Times New Roman" w:hAnsi="Times New Roman" w:cs="Times New Roman"/>
          <w:sz w:val="24"/>
          <w:szCs w:val="24"/>
          <w:u w:val="single"/>
        </w:rPr>
        <w:t>‘Approaches to qualitative-quantitative methodological Triangulation’ Nursing</w:t>
      </w:r>
      <w:r w:rsidRPr="000C017E">
        <w:rPr>
          <w:rFonts w:ascii="Times New Roman" w:hAnsi="Times New Roman" w:cs="Times New Roman"/>
          <w:sz w:val="24"/>
          <w:szCs w:val="24"/>
        </w:rPr>
        <w:t xml:space="preserve"> research. (1991) Vol 40. 2. p120</w:t>
      </w:r>
    </w:p>
    <w:p w14:paraId="0E8D8EE6" w14:textId="77777777" w:rsidR="000C017E" w:rsidRPr="000C017E" w:rsidRDefault="000C017E" w:rsidP="000C017E">
      <w:pPr>
        <w:rPr>
          <w:rFonts w:ascii="Times New Roman" w:hAnsi="Times New Roman" w:cs="Times New Roman"/>
          <w:sz w:val="24"/>
          <w:szCs w:val="24"/>
        </w:rPr>
      </w:pPr>
      <w:proofErr w:type="spellStart"/>
      <w:r w:rsidRPr="000C017E">
        <w:rPr>
          <w:rFonts w:ascii="Times New Roman" w:hAnsi="Times New Roman" w:cs="Times New Roman"/>
          <w:sz w:val="24"/>
          <w:szCs w:val="24"/>
        </w:rPr>
        <w:t>Murugensan</w:t>
      </w:r>
      <w:proofErr w:type="spellEnd"/>
      <w:r w:rsidRPr="000C017E">
        <w:rPr>
          <w:rFonts w:ascii="Times New Roman" w:hAnsi="Times New Roman" w:cs="Times New Roman"/>
          <w:sz w:val="24"/>
          <w:szCs w:val="24"/>
        </w:rPr>
        <w:t xml:space="preserve">. S (2007) </w:t>
      </w:r>
      <w:r w:rsidRPr="000C017E">
        <w:rPr>
          <w:rFonts w:ascii="Times New Roman" w:hAnsi="Times New Roman" w:cs="Times New Roman"/>
          <w:sz w:val="24"/>
          <w:szCs w:val="24"/>
          <w:u w:val="single"/>
        </w:rPr>
        <w:t>Understanding Web 2.0</w:t>
      </w:r>
      <w:r w:rsidRPr="000C017E">
        <w:rPr>
          <w:rFonts w:ascii="Times New Roman" w:hAnsi="Times New Roman" w:cs="Times New Roman"/>
          <w:sz w:val="24"/>
          <w:szCs w:val="24"/>
        </w:rPr>
        <w:t xml:space="preserve"> SECOND-GENERATION</w:t>
      </w:r>
    </w:p>
    <w:p w14:paraId="67AFB617"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Nykiel. R (2007) Handbook of Marketing Research Methodologies for Hospitality and Tourism. New York, Psychology Press. p.55-56 </w:t>
      </w:r>
    </w:p>
    <w:p w14:paraId="5AE97475"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O’Reilly T (2005) What is web 2.0: design patterns and business models for the next generation of software. </w:t>
      </w:r>
      <w:hyperlink r:id="rId87" w:history="1">
        <w:r w:rsidRPr="000C017E">
          <w:rPr>
            <w:rFonts w:ascii="Times New Roman" w:hAnsi="Times New Roman" w:cs="Times New Roman"/>
            <w:color w:val="0563C1" w:themeColor="hyperlink"/>
            <w:sz w:val="24"/>
            <w:szCs w:val="24"/>
            <w:u w:val="single"/>
          </w:rPr>
          <w:t>http://www.oreillynet.com/pub/a/oreilly/tim/news/2005/09/30/what-is-web-20.html</w:t>
        </w:r>
      </w:hyperlink>
      <w:r w:rsidRPr="000C017E">
        <w:rPr>
          <w:rFonts w:ascii="Times New Roman" w:hAnsi="Times New Roman" w:cs="Times New Roman"/>
          <w:sz w:val="24"/>
          <w:szCs w:val="24"/>
        </w:rPr>
        <w:t>. [accessed 01/03/2018]</w:t>
      </w:r>
    </w:p>
    <w:p w14:paraId="4925A01E"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Official Go Pro YouTube (2018) ‘GOPRO’ </w:t>
      </w:r>
      <w:hyperlink r:id="rId88" w:history="1">
        <w:r w:rsidRPr="000C017E">
          <w:rPr>
            <w:rFonts w:ascii="Times New Roman" w:hAnsi="Times New Roman" w:cs="Times New Roman"/>
            <w:color w:val="0563C1" w:themeColor="hyperlink"/>
            <w:sz w:val="24"/>
            <w:szCs w:val="24"/>
            <w:u w:val="single"/>
          </w:rPr>
          <w:t>https://www.youtube.com/user/GoProCamera accessed 08/01/18</w:t>
        </w:r>
      </w:hyperlink>
    </w:p>
    <w:p w14:paraId="437C8327" w14:textId="0025616F"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lastRenderedPageBreak/>
        <w:t>Pallant, J. (2013), SPSS survival manual, McGraw-Hill Education (UK).</w:t>
      </w:r>
    </w:p>
    <w:p w14:paraId="3517864A" w14:textId="22AF4E7F" w:rsidR="002F3DAA" w:rsidRPr="000C017E" w:rsidRDefault="002F3DAA" w:rsidP="002F3DAA">
      <w:pPr>
        <w:rPr>
          <w:rFonts w:ascii="Times New Roman" w:hAnsi="Times New Roman" w:cs="Times New Roman"/>
          <w:sz w:val="24"/>
          <w:szCs w:val="24"/>
        </w:rPr>
      </w:pPr>
      <w:r>
        <w:rPr>
          <w:rFonts w:ascii="Times New Roman" w:hAnsi="Times New Roman" w:cs="Times New Roman"/>
          <w:sz w:val="24"/>
          <w:szCs w:val="24"/>
        </w:rPr>
        <w:t xml:space="preserve">Prasad. S, Rao. A, </w:t>
      </w:r>
      <w:proofErr w:type="spellStart"/>
      <w:r>
        <w:rPr>
          <w:rFonts w:ascii="Times New Roman" w:hAnsi="Times New Roman" w:cs="Times New Roman"/>
          <w:sz w:val="24"/>
          <w:szCs w:val="24"/>
        </w:rPr>
        <w:t>Eeshoo</w:t>
      </w:r>
      <w:proofErr w:type="spellEnd"/>
      <w:r>
        <w:rPr>
          <w:rFonts w:ascii="Times New Roman" w:hAnsi="Times New Roman" w:cs="Times New Roman"/>
          <w:sz w:val="24"/>
          <w:szCs w:val="24"/>
        </w:rPr>
        <w:t xml:space="preserve"> Rehani (2001) Developing </w:t>
      </w:r>
      <w:proofErr w:type="spellStart"/>
      <w:r>
        <w:rPr>
          <w:rFonts w:ascii="Times New Roman" w:hAnsi="Times New Roman" w:cs="Times New Roman"/>
          <w:sz w:val="24"/>
          <w:szCs w:val="24"/>
        </w:rPr>
        <w:t>Hyposthesis</w:t>
      </w:r>
      <w:proofErr w:type="spellEnd"/>
      <w:r>
        <w:rPr>
          <w:rFonts w:ascii="Times New Roman" w:hAnsi="Times New Roman" w:cs="Times New Roman"/>
          <w:sz w:val="24"/>
          <w:szCs w:val="24"/>
        </w:rPr>
        <w:t xml:space="preserve"> and Research Questions</w:t>
      </w:r>
      <w:r w:rsidRPr="002F3DAA">
        <w:t xml:space="preserve"> </w:t>
      </w:r>
      <w:hyperlink r:id="rId89" w:history="1">
        <w:r w:rsidRPr="00147E6C">
          <w:rPr>
            <w:rStyle w:val="Hyperlink"/>
            <w:rFonts w:ascii="Times New Roman" w:hAnsi="Times New Roman" w:cs="Times New Roman"/>
            <w:sz w:val="24"/>
            <w:szCs w:val="24"/>
          </w:rPr>
          <w:t>http://www.public.asu.edu/~kroel/www500/hypothesis.pdf</w:t>
        </w:r>
      </w:hyperlink>
      <w:r>
        <w:rPr>
          <w:rFonts w:ascii="Times New Roman" w:hAnsi="Times New Roman" w:cs="Times New Roman"/>
          <w:sz w:val="24"/>
          <w:szCs w:val="24"/>
        </w:rPr>
        <w:t xml:space="preserve"> accessed 22/04/2018 </w:t>
      </w:r>
    </w:p>
    <w:p w14:paraId="1AC04A5C" w14:textId="79117C2B"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Pike. S (2016) </w:t>
      </w:r>
      <w:r w:rsidRPr="000C017E">
        <w:rPr>
          <w:rFonts w:ascii="Times New Roman" w:hAnsi="Times New Roman" w:cs="Times New Roman"/>
          <w:sz w:val="24"/>
          <w:szCs w:val="24"/>
          <w:u w:val="single"/>
        </w:rPr>
        <w:t>Destination Marketing Essentials</w:t>
      </w:r>
      <w:r w:rsidRPr="000C017E">
        <w:rPr>
          <w:rFonts w:ascii="Times New Roman" w:hAnsi="Times New Roman" w:cs="Times New Roman"/>
          <w:sz w:val="24"/>
          <w:szCs w:val="24"/>
        </w:rPr>
        <w:t xml:space="preserve"> 2</w:t>
      </w:r>
      <w:r w:rsidRPr="000C017E">
        <w:rPr>
          <w:rFonts w:ascii="Times New Roman" w:hAnsi="Times New Roman" w:cs="Times New Roman"/>
          <w:sz w:val="24"/>
          <w:szCs w:val="24"/>
          <w:vertAlign w:val="superscript"/>
        </w:rPr>
        <w:t>nd</w:t>
      </w:r>
      <w:r w:rsidRPr="000C017E">
        <w:rPr>
          <w:rFonts w:ascii="Times New Roman" w:hAnsi="Times New Roman" w:cs="Times New Roman"/>
          <w:sz w:val="24"/>
          <w:szCs w:val="24"/>
        </w:rPr>
        <w:t xml:space="preserve"> edition, New York: Routledge p.1</w:t>
      </w:r>
    </w:p>
    <w:p w14:paraId="2ED583E5" w14:textId="4133306C" w:rsidR="002F3DAA" w:rsidRPr="000C017E" w:rsidRDefault="002F3DAA" w:rsidP="000C017E">
      <w:pPr>
        <w:rPr>
          <w:rFonts w:ascii="Times New Roman" w:hAnsi="Times New Roman" w:cs="Times New Roman"/>
          <w:sz w:val="24"/>
          <w:szCs w:val="24"/>
        </w:rPr>
      </w:pPr>
      <w:proofErr w:type="spellStart"/>
      <w:r>
        <w:rPr>
          <w:rFonts w:ascii="Times New Roman" w:hAnsi="Times New Roman" w:cs="Times New Roman"/>
          <w:sz w:val="24"/>
          <w:szCs w:val="24"/>
        </w:rPr>
        <w:t>Poletiek</w:t>
      </w:r>
      <w:proofErr w:type="spellEnd"/>
      <w:r>
        <w:rPr>
          <w:rFonts w:ascii="Times New Roman" w:hAnsi="Times New Roman" w:cs="Times New Roman"/>
          <w:sz w:val="24"/>
          <w:szCs w:val="24"/>
        </w:rPr>
        <w:t xml:space="preserve">. F (2013) </w:t>
      </w:r>
      <w:r w:rsidRPr="002F3DAA">
        <w:rPr>
          <w:rFonts w:ascii="Times New Roman" w:hAnsi="Times New Roman" w:cs="Times New Roman"/>
          <w:sz w:val="24"/>
          <w:szCs w:val="24"/>
          <w:u w:val="single"/>
        </w:rPr>
        <w:t>Hypothesis-testing Behaviour</w:t>
      </w:r>
      <w:r>
        <w:rPr>
          <w:rFonts w:ascii="Times New Roman" w:hAnsi="Times New Roman" w:cs="Times New Roman"/>
          <w:sz w:val="24"/>
          <w:szCs w:val="24"/>
          <w:u w:val="single"/>
        </w:rPr>
        <w:t xml:space="preserve"> </w:t>
      </w:r>
      <w:r w:rsidRPr="002F3DAA">
        <w:rPr>
          <w:rFonts w:ascii="Times New Roman" w:hAnsi="Times New Roman" w:cs="Times New Roman"/>
          <w:sz w:val="24"/>
          <w:szCs w:val="24"/>
        </w:rPr>
        <w:t>USA: Taylor &amp; Francis Inc p.1</w:t>
      </w:r>
      <w:r>
        <w:rPr>
          <w:rFonts w:ascii="Times New Roman" w:hAnsi="Times New Roman" w:cs="Times New Roman"/>
          <w:sz w:val="24"/>
          <w:szCs w:val="24"/>
          <w:u w:val="single"/>
        </w:rPr>
        <w:t xml:space="preserve"> </w:t>
      </w:r>
    </w:p>
    <w:p w14:paraId="5DF16112"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RAJASEKAR. S (2013) Research Methodology. INDIA, School of Physics Bharathidasan University p.5</w:t>
      </w:r>
    </w:p>
    <w:p w14:paraId="1025CB7B"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Raworth. K, Sweetman. C, Narayan. S, Rowlands. J &amp; Hopkins. A (2012) </w:t>
      </w:r>
      <w:r w:rsidRPr="000C017E">
        <w:rPr>
          <w:rFonts w:ascii="Times New Roman" w:hAnsi="Times New Roman" w:cs="Times New Roman"/>
          <w:sz w:val="24"/>
          <w:szCs w:val="24"/>
          <w:u w:val="single"/>
        </w:rPr>
        <w:t xml:space="preserve">Conducting Semi-Structured Interviews </w:t>
      </w:r>
      <w:r w:rsidRPr="000C017E">
        <w:rPr>
          <w:rFonts w:ascii="Times New Roman" w:hAnsi="Times New Roman" w:cs="Times New Roman"/>
          <w:sz w:val="24"/>
          <w:szCs w:val="24"/>
        </w:rPr>
        <w:t xml:space="preserve">UK: Oxfam GB p.2 </w:t>
      </w:r>
    </w:p>
    <w:p w14:paraId="14FBDC4B"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 Reinhard, C. (2009). YouTube brands: 5 outstanding leaders in YouTube marketing. Retrieved</w:t>
      </w:r>
    </w:p>
    <w:p w14:paraId="1D3EDBFA"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Rich. J (2013) </w:t>
      </w:r>
      <w:r w:rsidRPr="000C017E">
        <w:rPr>
          <w:rFonts w:ascii="Times New Roman" w:hAnsi="Times New Roman" w:cs="Times New Roman"/>
          <w:sz w:val="24"/>
          <w:szCs w:val="24"/>
          <w:u w:val="single"/>
        </w:rPr>
        <w:t>Ultimate Guide to YouTube for Business. America: Entrepreneur Press p.5</w:t>
      </w:r>
    </w:p>
    <w:p w14:paraId="0F89B82D"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Ritchie. B, Burns. P &amp; Palmer. C (2005) </w:t>
      </w:r>
      <w:r w:rsidRPr="000C017E">
        <w:rPr>
          <w:rFonts w:ascii="Times New Roman" w:hAnsi="Times New Roman" w:cs="Times New Roman"/>
          <w:sz w:val="24"/>
          <w:szCs w:val="24"/>
          <w:u w:val="single"/>
        </w:rPr>
        <w:t>Tourism Research Methods: Integrating Theory with Practice</w:t>
      </w:r>
      <w:r w:rsidRPr="000C017E">
        <w:rPr>
          <w:rFonts w:ascii="Times New Roman" w:hAnsi="Times New Roman" w:cs="Times New Roman"/>
          <w:sz w:val="24"/>
          <w:szCs w:val="24"/>
        </w:rPr>
        <w:t xml:space="preserve"> London. CABI Publishing p.101</w:t>
      </w:r>
    </w:p>
    <w:p w14:paraId="316B4C39"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Ryan. D (2012) ‘Understanding Digital Marketing’ 2nd Ed UK: Kogan Page Ltd p.1</w:t>
      </w:r>
    </w:p>
    <w:p w14:paraId="7C57F12F"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Sambhanthan. A, </w:t>
      </w:r>
      <w:proofErr w:type="spellStart"/>
      <w:r w:rsidRPr="000C017E">
        <w:rPr>
          <w:rFonts w:ascii="Times New Roman" w:hAnsi="Times New Roman" w:cs="Times New Roman"/>
          <w:sz w:val="24"/>
          <w:szCs w:val="24"/>
        </w:rPr>
        <w:t>Thelijjagoda</w:t>
      </w:r>
      <w:proofErr w:type="spellEnd"/>
      <w:r w:rsidRPr="000C017E">
        <w:rPr>
          <w:rFonts w:ascii="Times New Roman" w:hAnsi="Times New Roman" w:cs="Times New Roman"/>
          <w:sz w:val="24"/>
          <w:szCs w:val="24"/>
        </w:rPr>
        <w:t>. S &amp; Tan. J (2011)</w:t>
      </w:r>
      <w:r w:rsidRPr="000C017E">
        <w:rPr>
          <w:rFonts w:ascii="Times New Roman" w:hAnsi="Times New Roman" w:cs="Times New Roman"/>
          <w:sz w:val="24"/>
          <w:szCs w:val="24"/>
          <w:u w:val="single"/>
        </w:rPr>
        <w:t xml:space="preserve"> </w:t>
      </w:r>
      <w:r w:rsidRPr="000C017E">
        <w:rPr>
          <w:rFonts w:ascii="Times New Roman" w:hAnsi="Times New Roman" w:cs="Times New Roman"/>
          <w:sz w:val="24"/>
          <w:szCs w:val="24"/>
        </w:rPr>
        <w:t>Implications for Utilizing YouTube based Community Interactions for Destination Marketing Investigation of a Typology Approach</w:t>
      </w:r>
    </w:p>
    <w:p w14:paraId="54CC870B"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Saunders, M., Lewis, P., &amp; Thornhill, A. (2007). ‘Research Methods for Business Students’, (6th ed.) London: Pearson.p.1</w:t>
      </w:r>
    </w:p>
    <w:p w14:paraId="45658B49"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SAUNDERS, M., LEWIS, P. and THORNHILL, A. (2015) Research Methods for Business Students 7th </w:t>
      </w:r>
      <w:proofErr w:type="spellStart"/>
      <w:r w:rsidRPr="000C017E">
        <w:rPr>
          <w:rFonts w:ascii="Times New Roman" w:hAnsi="Times New Roman" w:cs="Times New Roman"/>
          <w:sz w:val="24"/>
          <w:szCs w:val="24"/>
        </w:rPr>
        <w:t>edn</w:t>
      </w:r>
      <w:proofErr w:type="spellEnd"/>
      <w:r w:rsidRPr="000C017E">
        <w:rPr>
          <w:rFonts w:ascii="Times New Roman" w:hAnsi="Times New Roman" w:cs="Times New Roman"/>
          <w:sz w:val="24"/>
          <w:szCs w:val="24"/>
        </w:rPr>
        <w:t xml:space="preserve"> Harlow: Pearson Education and e-book 2015 </w:t>
      </w:r>
      <w:hyperlink r:id="rId90" w:history="1">
        <w:r w:rsidRPr="000C017E">
          <w:rPr>
            <w:rFonts w:ascii="Times New Roman" w:hAnsi="Times New Roman" w:cs="Times New Roman"/>
            <w:color w:val="0563C1" w:themeColor="hyperlink"/>
            <w:sz w:val="24"/>
            <w:szCs w:val="24"/>
            <w:u w:val="single"/>
          </w:rPr>
          <w:t>https://www-dawsonera-com.ezproxy.uwtsd.ac.uk/readonline/9781292016641</w:t>
        </w:r>
      </w:hyperlink>
      <w:r w:rsidRPr="000C017E">
        <w:rPr>
          <w:rFonts w:ascii="Times New Roman" w:hAnsi="Times New Roman" w:cs="Times New Roman"/>
          <w:sz w:val="24"/>
          <w:szCs w:val="24"/>
        </w:rPr>
        <w:t xml:space="preserve"> </w:t>
      </w:r>
    </w:p>
    <w:p w14:paraId="639D44A3"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SEALE. C (1999) ‘The Quality of Qualitative Research’ UK: Sage Publications p43-44</w:t>
      </w:r>
    </w:p>
    <w:p w14:paraId="235F083E" w14:textId="77777777" w:rsidR="000C017E" w:rsidRPr="000C017E" w:rsidRDefault="000C017E" w:rsidP="000C017E">
      <w:pPr>
        <w:rPr>
          <w:rFonts w:ascii="Times New Roman" w:hAnsi="Times New Roman" w:cs="Times New Roman"/>
          <w:sz w:val="24"/>
          <w:szCs w:val="24"/>
        </w:rPr>
      </w:pPr>
      <w:proofErr w:type="spellStart"/>
      <w:r w:rsidRPr="000C017E">
        <w:rPr>
          <w:rFonts w:ascii="Times New Roman" w:hAnsi="Times New Roman" w:cs="Times New Roman"/>
          <w:sz w:val="24"/>
          <w:szCs w:val="24"/>
        </w:rPr>
        <w:t>Sfetcu</w:t>
      </w:r>
      <w:proofErr w:type="spellEnd"/>
      <w:r w:rsidRPr="000C017E">
        <w:rPr>
          <w:rFonts w:ascii="Times New Roman" w:hAnsi="Times New Roman" w:cs="Times New Roman"/>
          <w:sz w:val="24"/>
          <w:szCs w:val="24"/>
        </w:rPr>
        <w:t xml:space="preserve">. N (2014) ‘Google Products, Services and Tools’ </w:t>
      </w:r>
      <w:proofErr w:type="spellStart"/>
      <w:r w:rsidRPr="000C017E">
        <w:rPr>
          <w:rFonts w:ascii="Times New Roman" w:hAnsi="Times New Roman" w:cs="Times New Roman"/>
          <w:sz w:val="24"/>
          <w:szCs w:val="24"/>
        </w:rPr>
        <w:t>Sfetcu</w:t>
      </w:r>
      <w:proofErr w:type="spellEnd"/>
      <w:r w:rsidRPr="000C017E">
        <w:rPr>
          <w:rFonts w:ascii="Times New Roman" w:hAnsi="Times New Roman" w:cs="Times New Roman"/>
          <w:sz w:val="24"/>
          <w:szCs w:val="24"/>
        </w:rPr>
        <w:t xml:space="preserve">: Google p.1 </w:t>
      </w:r>
    </w:p>
    <w:p w14:paraId="0FCC0300"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Sharma. A.K (2005)</w:t>
      </w:r>
      <w:r w:rsidRPr="000C017E">
        <w:rPr>
          <w:rFonts w:ascii="Times New Roman" w:hAnsi="Times New Roman" w:cs="Times New Roman"/>
          <w:sz w:val="24"/>
          <w:szCs w:val="24"/>
          <w:u w:val="single"/>
        </w:rPr>
        <w:t xml:space="preserve"> Text Book of Sampling and Attributes </w:t>
      </w:r>
      <w:r w:rsidRPr="000C017E">
        <w:rPr>
          <w:rFonts w:ascii="Times New Roman" w:hAnsi="Times New Roman" w:cs="Times New Roman"/>
          <w:sz w:val="24"/>
          <w:szCs w:val="24"/>
        </w:rPr>
        <w:t xml:space="preserve">New Delhi: Discovery Publishing House p.5 </w:t>
      </w:r>
    </w:p>
    <w:p w14:paraId="209BCDA0" w14:textId="14212F61"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Silk A.J (2006) ‘What is Marketing’ US: Harvard Business School. Press p.2</w:t>
      </w:r>
    </w:p>
    <w:p w14:paraId="142C3690"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Smart Insights (2018) ‘Essential Marketing Models’ https://moodle.uwtsd.ac.uk/pluginfile.php/123425/mod_resource/content/1/essential-marketing-models-smart-insights.pdf accessed 11/01/18 </w:t>
      </w:r>
    </w:p>
    <w:p w14:paraId="7F35F811"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Sreedharan. S (2015) ‘Digital Marketing</w:t>
      </w:r>
      <w:proofErr w:type="gramStart"/>
      <w:r w:rsidRPr="000C017E">
        <w:rPr>
          <w:rFonts w:ascii="Times New Roman" w:hAnsi="Times New Roman" w:cs="Times New Roman"/>
          <w:sz w:val="24"/>
          <w:szCs w:val="24"/>
        </w:rPr>
        <w:t>’  LULU.COM</w:t>
      </w:r>
      <w:proofErr w:type="gramEnd"/>
      <w:r w:rsidRPr="000C017E">
        <w:rPr>
          <w:rFonts w:ascii="Times New Roman" w:hAnsi="Times New Roman" w:cs="Times New Roman"/>
          <w:sz w:val="24"/>
          <w:szCs w:val="24"/>
        </w:rPr>
        <w:t xml:space="preserve"> p.56</w:t>
      </w:r>
    </w:p>
    <w:p w14:paraId="547AA880"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Statista (2017) ‘Number of daily active Instagram users from October 2016 to September 2017 (in millions)’ https://www.statista.com/statistics/657823/number-of-daily-active-instagram-users/ accessed 04/01/17 </w:t>
      </w:r>
    </w:p>
    <w:p w14:paraId="009F07F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lastRenderedPageBreak/>
        <w:t>Statista (2017) ‘Number of monthly active Twitter users worldwide from 1st quarter 2010 to 3rd quarter 2017 (in millions)’ https://www.statista.com/statistics/282087/number-of-monthly-active-twitter-users/ accessed 05/01/17</w:t>
      </w:r>
    </w:p>
    <w:p w14:paraId="7000B9C2" w14:textId="6FE6A281"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Statista (2017) Most popular YouTube channels as of December 2017, ranked by number of subscribers (in millions) https://www.statista.com/statistics/277758/most-popular-youtube-channels-ranked-by-subscribers/ accessed 06/01/18</w:t>
      </w:r>
    </w:p>
    <w:p w14:paraId="7DF52745" w14:textId="59E2BE2E" w:rsidR="00DD64BA" w:rsidRPr="000C017E" w:rsidRDefault="00DD64BA" w:rsidP="000C017E">
      <w:pPr>
        <w:rPr>
          <w:rFonts w:ascii="Times New Roman" w:hAnsi="Times New Roman" w:cs="Times New Roman"/>
          <w:sz w:val="24"/>
          <w:szCs w:val="24"/>
        </w:rPr>
      </w:pPr>
      <w:r>
        <w:rPr>
          <w:rFonts w:ascii="Times New Roman" w:hAnsi="Times New Roman" w:cs="Times New Roman"/>
          <w:sz w:val="24"/>
          <w:szCs w:val="24"/>
        </w:rPr>
        <w:t xml:space="preserve">Stelzner. M (2014) Social Media Marketing Industry Report </w:t>
      </w:r>
      <w:hyperlink r:id="rId91" w:history="1">
        <w:r w:rsidRPr="00081F54">
          <w:rPr>
            <w:rStyle w:val="Hyperlink"/>
            <w:rFonts w:ascii="Times New Roman" w:hAnsi="Times New Roman" w:cs="Times New Roman"/>
            <w:sz w:val="24"/>
            <w:szCs w:val="24"/>
          </w:rPr>
          <w:t>https://pdfs.semanticscholar.org/c900/ae47192dc2d2527520474237ab53ee22c3ed.pdf</w:t>
        </w:r>
      </w:hyperlink>
      <w:r>
        <w:rPr>
          <w:rFonts w:ascii="Times New Roman" w:hAnsi="Times New Roman" w:cs="Times New Roman"/>
          <w:sz w:val="24"/>
          <w:szCs w:val="24"/>
        </w:rPr>
        <w:t xml:space="preserve"> accessed 02/05/2018</w:t>
      </w:r>
    </w:p>
    <w:p w14:paraId="66E3486D" w14:textId="16ADCAB8" w:rsidR="000C017E" w:rsidRPr="000C017E" w:rsidRDefault="00DD64BA" w:rsidP="000C017E">
      <w:pPr>
        <w:rPr>
          <w:rFonts w:ascii="Times New Roman" w:hAnsi="Times New Roman" w:cs="Times New Roman"/>
          <w:sz w:val="24"/>
          <w:szCs w:val="24"/>
        </w:rPr>
      </w:pPr>
      <w:r>
        <w:rPr>
          <w:rFonts w:ascii="Times New Roman" w:hAnsi="Times New Roman" w:cs="Times New Roman"/>
          <w:sz w:val="24"/>
          <w:szCs w:val="24"/>
        </w:rPr>
        <w:t>Stewart. D &amp; Kamins</w:t>
      </w:r>
      <w:r w:rsidR="000C017E" w:rsidRPr="000C017E">
        <w:rPr>
          <w:rFonts w:ascii="Times New Roman" w:hAnsi="Times New Roman" w:cs="Times New Roman"/>
          <w:sz w:val="24"/>
          <w:szCs w:val="24"/>
        </w:rPr>
        <w:t>. M (1993) Secondary Research, information sources and methods. 2nd Ed, California: Sage Publications. p.1,7</w:t>
      </w:r>
    </w:p>
    <w:p w14:paraId="385E7A34" w14:textId="367B62B9"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Sue. V &amp; Ritter. L (2012) </w:t>
      </w:r>
      <w:r w:rsidRPr="000C017E">
        <w:rPr>
          <w:rFonts w:ascii="Times New Roman" w:hAnsi="Times New Roman" w:cs="Times New Roman"/>
          <w:sz w:val="24"/>
          <w:szCs w:val="24"/>
          <w:u w:val="single"/>
        </w:rPr>
        <w:t>Conducting Online Surveys</w:t>
      </w:r>
      <w:r w:rsidRPr="000C017E">
        <w:rPr>
          <w:rFonts w:ascii="Times New Roman" w:hAnsi="Times New Roman" w:cs="Times New Roman"/>
          <w:sz w:val="24"/>
          <w:szCs w:val="24"/>
        </w:rPr>
        <w:t xml:space="preserve"> UK. SAGE publications p.6 </w:t>
      </w:r>
    </w:p>
    <w:p w14:paraId="3687131F" w14:textId="36BDD827" w:rsidR="00391797" w:rsidRPr="000C017E" w:rsidRDefault="00391797" w:rsidP="000C017E">
      <w:pPr>
        <w:rPr>
          <w:rFonts w:ascii="Times New Roman" w:hAnsi="Times New Roman" w:cs="Times New Roman"/>
          <w:sz w:val="24"/>
          <w:szCs w:val="24"/>
        </w:rPr>
      </w:pPr>
      <w:r>
        <w:rPr>
          <w:rFonts w:ascii="Times New Roman" w:hAnsi="Times New Roman" w:cs="Times New Roman"/>
          <w:sz w:val="24"/>
          <w:szCs w:val="24"/>
        </w:rPr>
        <w:t xml:space="preserve">Synnot. B (2014) </w:t>
      </w:r>
      <w:r w:rsidRPr="00391797">
        <w:rPr>
          <w:rFonts w:ascii="Times New Roman" w:hAnsi="Times New Roman" w:cs="Times New Roman"/>
          <w:sz w:val="24"/>
          <w:szCs w:val="24"/>
        </w:rPr>
        <w:t xml:space="preserve">Change Management </w:t>
      </w:r>
      <w:proofErr w:type="gramStart"/>
      <w:r w:rsidRPr="00391797">
        <w:rPr>
          <w:rFonts w:ascii="Times New Roman" w:hAnsi="Times New Roman" w:cs="Times New Roman"/>
          <w:sz w:val="24"/>
          <w:szCs w:val="24"/>
        </w:rPr>
        <w:t>An</w:t>
      </w:r>
      <w:proofErr w:type="gramEnd"/>
      <w:r w:rsidRPr="00391797">
        <w:rPr>
          <w:rFonts w:ascii="Times New Roman" w:hAnsi="Times New Roman" w:cs="Times New Roman"/>
          <w:sz w:val="24"/>
          <w:szCs w:val="24"/>
        </w:rPr>
        <w:t xml:space="preserve"> Introductory Overview</w:t>
      </w:r>
      <w:r>
        <w:rPr>
          <w:rFonts w:ascii="Times New Roman" w:hAnsi="Times New Roman" w:cs="Times New Roman"/>
          <w:sz w:val="24"/>
          <w:szCs w:val="24"/>
        </w:rPr>
        <w:t>. UK, Bill Synnot. p.1</w:t>
      </w:r>
    </w:p>
    <w:p w14:paraId="1B82F95B"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Thevenot. G (2007) ‘Blogging as a Social Media</w:t>
      </w:r>
      <w:proofErr w:type="gramStart"/>
      <w:r w:rsidRPr="000C017E">
        <w:rPr>
          <w:rFonts w:ascii="Times New Roman" w:hAnsi="Times New Roman" w:cs="Times New Roman"/>
          <w:sz w:val="24"/>
          <w:szCs w:val="24"/>
        </w:rPr>
        <w:t>’ :</w:t>
      </w:r>
      <w:proofErr w:type="gramEnd"/>
      <w:r w:rsidRPr="000C017E">
        <w:rPr>
          <w:rFonts w:ascii="Times New Roman" w:hAnsi="Times New Roman" w:cs="Times New Roman"/>
          <w:sz w:val="24"/>
          <w:szCs w:val="24"/>
        </w:rPr>
        <w:t xml:space="preserve"> Tourism and Hospitality Research Vol 7, Issue 3-4 p.1 </w:t>
      </w:r>
    </w:p>
    <w:p w14:paraId="0AA4D115" w14:textId="77777777" w:rsidR="000C017E" w:rsidRPr="000C017E" w:rsidRDefault="000C017E" w:rsidP="000C017E">
      <w:pPr>
        <w:spacing w:after="0" w:line="240" w:lineRule="auto"/>
        <w:rPr>
          <w:rFonts w:ascii="Times New Roman" w:hAnsi="Times New Roman" w:cs="Times New Roman"/>
          <w:sz w:val="24"/>
          <w:szCs w:val="24"/>
        </w:rPr>
      </w:pPr>
      <w:r w:rsidRPr="000C017E">
        <w:rPr>
          <w:rFonts w:ascii="Times New Roman" w:hAnsi="Times New Roman" w:cs="Times New Roman"/>
          <w:sz w:val="24"/>
          <w:szCs w:val="24"/>
        </w:rPr>
        <w:t>Think With Google (2017) The Latest Video Trends:</w:t>
      </w:r>
    </w:p>
    <w:p w14:paraId="6FF5CEDE" w14:textId="03DEC50F"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Think With Google (2017) </w:t>
      </w:r>
      <w:r w:rsidRPr="000C017E">
        <w:rPr>
          <w:rFonts w:ascii="Times New Roman" w:hAnsi="Times New Roman" w:cs="Times New Roman"/>
          <w:sz w:val="24"/>
          <w:szCs w:val="24"/>
          <w:u w:val="single"/>
        </w:rPr>
        <w:t xml:space="preserve">Tourism New Zealand Uses YouTube Bumper Ads to Turn Potential Travellers From Dreamers to Doers </w:t>
      </w:r>
      <w:hyperlink r:id="rId92" w:history="1">
        <w:r w:rsidRPr="000C017E">
          <w:rPr>
            <w:rFonts w:ascii="Times New Roman" w:hAnsi="Times New Roman" w:cs="Times New Roman"/>
            <w:color w:val="0563C1" w:themeColor="hyperlink"/>
            <w:sz w:val="24"/>
            <w:szCs w:val="24"/>
            <w:u w:val="single"/>
          </w:rPr>
          <w:t>https://www.thinkwithgoogle.com/intl/en-aunz/advertising-channels/video/tourism-new-zealand-uses-youtube-bumper-ads-turn-potential-travellers-dreamers-doers/</w:t>
        </w:r>
      </w:hyperlink>
      <w:r w:rsidRPr="000C017E">
        <w:rPr>
          <w:rFonts w:ascii="Times New Roman" w:hAnsi="Times New Roman" w:cs="Times New Roman"/>
          <w:sz w:val="24"/>
          <w:szCs w:val="24"/>
          <w:u w:val="single"/>
        </w:rPr>
        <w:t xml:space="preserve"> </w:t>
      </w:r>
      <w:r w:rsidRPr="000C017E">
        <w:rPr>
          <w:rFonts w:ascii="Times New Roman" w:hAnsi="Times New Roman" w:cs="Times New Roman"/>
          <w:sz w:val="24"/>
          <w:szCs w:val="24"/>
        </w:rPr>
        <w:t>[accessed 22/01/18]</w:t>
      </w:r>
    </w:p>
    <w:p w14:paraId="440E1C59"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Torres. C (2016) Why video is so important in tourism marketing… and how to make it successfulhttps://senshi.digital/tourism-advice/why-video-so-important-tourism-marketing-and-how-make-it-successful [accessed 20/01/2018]</w:t>
      </w:r>
    </w:p>
    <w:p w14:paraId="6C626C5A"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tourism (pp. 99-110). Wien: Springer.</w:t>
      </w:r>
    </w:p>
    <w:p w14:paraId="16E3B9BA" w14:textId="2EAD8415"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Twenge. J (2017) </w:t>
      </w:r>
      <w:proofErr w:type="spellStart"/>
      <w:r w:rsidRPr="000C017E">
        <w:rPr>
          <w:rFonts w:ascii="Times New Roman" w:hAnsi="Times New Roman" w:cs="Times New Roman"/>
          <w:sz w:val="24"/>
          <w:szCs w:val="24"/>
        </w:rPr>
        <w:t>iGen</w:t>
      </w:r>
      <w:proofErr w:type="spellEnd"/>
      <w:r w:rsidRPr="000C017E">
        <w:rPr>
          <w:rFonts w:ascii="Times New Roman" w:hAnsi="Times New Roman" w:cs="Times New Roman"/>
          <w:sz w:val="24"/>
          <w:szCs w:val="24"/>
        </w:rPr>
        <w:t>: Why Today's Super-Connected Kids Are Growing Up Less Rebellious, More Tolerant, Less Happy--and Completely Unprepared for Adulthood--and What That Means for the Rest of Us. Simon and Schuster p,2</w:t>
      </w:r>
    </w:p>
    <w:p w14:paraId="51B0E395" w14:textId="75DE717F" w:rsidR="00391797" w:rsidRPr="000C017E" w:rsidRDefault="00391797" w:rsidP="000C017E">
      <w:pPr>
        <w:rPr>
          <w:rFonts w:ascii="Times New Roman" w:hAnsi="Times New Roman" w:cs="Times New Roman"/>
          <w:sz w:val="24"/>
          <w:szCs w:val="24"/>
        </w:rPr>
      </w:pPr>
      <w:r>
        <w:rPr>
          <w:rFonts w:ascii="Times New Roman" w:hAnsi="Times New Roman" w:cs="Times New Roman"/>
          <w:sz w:val="24"/>
          <w:szCs w:val="24"/>
        </w:rPr>
        <w:t xml:space="preserve">Uhl. A, Gollenia. L (2016) </w:t>
      </w:r>
      <w:r w:rsidRPr="00391797">
        <w:rPr>
          <w:rFonts w:ascii="Times New Roman" w:hAnsi="Times New Roman" w:cs="Times New Roman"/>
          <w:sz w:val="24"/>
          <w:szCs w:val="24"/>
        </w:rPr>
        <w:t>Digital Enterprise Transformation: A Business-Driven Approach to Leveraging Innovative IT</w:t>
      </w:r>
      <w:r>
        <w:rPr>
          <w:rFonts w:ascii="Times New Roman" w:hAnsi="Times New Roman" w:cs="Times New Roman"/>
          <w:sz w:val="24"/>
          <w:szCs w:val="24"/>
        </w:rPr>
        <w:t>. UK. Rout</w:t>
      </w:r>
      <w:r w:rsidR="00F8711A">
        <w:rPr>
          <w:rFonts w:ascii="Times New Roman" w:hAnsi="Times New Roman" w:cs="Times New Roman"/>
          <w:sz w:val="24"/>
          <w:szCs w:val="24"/>
        </w:rPr>
        <w:t xml:space="preserve">ledge p.1 </w:t>
      </w:r>
    </w:p>
    <w:p w14:paraId="3958BFF4"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Van Deursen &amp; Van Dijk; (2009) ‘Using the Internet: Skill related problems in users’ online behaviour’: Interacting with Computers, Volume 21, Issue 5-6 Pages 393–402 Elsevier B.V</w:t>
      </w:r>
    </w:p>
    <w:p w14:paraId="1CC8D400"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Vartanian. T (2011) Secondary Data Analysis. USA: Oxford University Press p.1-2</w:t>
      </w:r>
    </w:p>
    <w:p w14:paraId="5F79CE1A"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Veal A.J. (2006) ‘Research Methods for Leisure and Tourism, A practical Guide’. 3rd Ed: England, Prentice Hall. p.193</w:t>
      </w:r>
    </w:p>
    <w:p w14:paraId="5EE4ADEF"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Veal AJ &amp; Darcy. S (2014) Research Methods in Sport Studies and Sport Management: A Practical Guide. UK: Routledge p.27</w:t>
      </w:r>
    </w:p>
    <w:p w14:paraId="05F198A6"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Verma. J (2012) Data Analysis in Management with SPSS Software. New York: Springer Science &amp; Business Media, p.70</w:t>
      </w:r>
    </w:p>
    <w:p w14:paraId="2079BE3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lastRenderedPageBreak/>
        <w:t>View Publications</w:t>
      </w:r>
    </w:p>
    <w:p w14:paraId="798340BC"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Virgin Atlantic Airways Annual Report (2016) Annual Report </w:t>
      </w:r>
      <w:hyperlink r:id="rId93" w:history="1">
        <w:r w:rsidRPr="000C017E">
          <w:rPr>
            <w:rFonts w:ascii="Times New Roman" w:hAnsi="Times New Roman" w:cs="Times New Roman"/>
            <w:color w:val="0563C1" w:themeColor="hyperlink"/>
            <w:sz w:val="24"/>
            <w:szCs w:val="24"/>
            <w:u w:val="single"/>
          </w:rPr>
          <w:t>https://www.virginatlantic.com/content/dam/vaa/documents/footer/mediacentre/VAL_FY16_Annual_Report.pdf</w:t>
        </w:r>
      </w:hyperlink>
      <w:r w:rsidRPr="000C017E">
        <w:rPr>
          <w:rFonts w:ascii="Times New Roman" w:hAnsi="Times New Roman" w:cs="Times New Roman"/>
          <w:sz w:val="24"/>
          <w:szCs w:val="24"/>
        </w:rPr>
        <w:t xml:space="preserve"> accessed 03/01/18  </w:t>
      </w:r>
    </w:p>
    <w:p w14:paraId="3B5756B2"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Walliman. N (2011) Research Methods: The Basics. UK: Routledge, p.1</w:t>
      </w:r>
    </w:p>
    <w:p w14:paraId="20A5C1CF" w14:textId="77777777" w:rsidR="000C017E" w:rsidRPr="000C017E" w:rsidRDefault="000C017E" w:rsidP="000C017E">
      <w:pPr>
        <w:rPr>
          <w:rFonts w:ascii="Times New Roman" w:hAnsi="Times New Roman" w:cs="Times New Roman"/>
          <w:sz w:val="24"/>
          <w:szCs w:val="24"/>
          <w:u w:val="single"/>
        </w:rPr>
      </w:pPr>
      <w:r w:rsidRPr="000C017E">
        <w:rPr>
          <w:rFonts w:ascii="Times New Roman" w:hAnsi="Times New Roman" w:cs="Times New Roman"/>
          <w:sz w:val="24"/>
          <w:szCs w:val="24"/>
        </w:rPr>
        <w:t xml:space="preserve">Walsh. M &amp; Wigens. L (2003) </w:t>
      </w:r>
      <w:r w:rsidRPr="000C017E">
        <w:rPr>
          <w:rFonts w:ascii="Times New Roman" w:hAnsi="Times New Roman" w:cs="Times New Roman"/>
          <w:sz w:val="24"/>
          <w:szCs w:val="24"/>
          <w:u w:val="single"/>
        </w:rPr>
        <w:t xml:space="preserve">Introduction to Research </w:t>
      </w:r>
      <w:r w:rsidRPr="000C017E">
        <w:rPr>
          <w:rFonts w:ascii="Times New Roman" w:hAnsi="Times New Roman" w:cs="Times New Roman"/>
          <w:sz w:val="24"/>
          <w:szCs w:val="24"/>
        </w:rPr>
        <w:t>2</w:t>
      </w:r>
      <w:r w:rsidRPr="000C017E">
        <w:rPr>
          <w:rFonts w:ascii="Times New Roman" w:hAnsi="Times New Roman" w:cs="Times New Roman"/>
          <w:sz w:val="24"/>
          <w:szCs w:val="24"/>
          <w:vertAlign w:val="superscript"/>
        </w:rPr>
        <w:t>nd</w:t>
      </w:r>
      <w:r w:rsidRPr="000C017E">
        <w:rPr>
          <w:rFonts w:ascii="Times New Roman" w:hAnsi="Times New Roman" w:cs="Times New Roman"/>
          <w:sz w:val="24"/>
          <w:szCs w:val="24"/>
        </w:rPr>
        <w:t xml:space="preserve"> edition, UK: Nelson Thornes LTD p.104</w:t>
      </w:r>
      <w:r w:rsidRPr="000C017E">
        <w:rPr>
          <w:rFonts w:ascii="Times New Roman" w:hAnsi="Times New Roman" w:cs="Times New Roman"/>
          <w:sz w:val="24"/>
          <w:szCs w:val="24"/>
          <w:u w:val="single"/>
        </w:rPr>
        <w:t xml:space="preserve"> </w:t>
      </w:r>
    </w:p>
    <w:p w14:paraId="1208DF32"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Waterman, R.H., Peters, T.J. and Phillips, J.R. (1980) Structure is not organization. McKinsey Quarterly, in-house journal. McKinsey &amp; Co., New York.</w:t>
      </w:r>
    </w:p>
    <w:p w14:paraId="79672F1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We Are Social </w:t>
      </w:r>
    </w:p>
    <w:p w14:paraId="068692D3"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WEB TECHNOLOGIES. IEEE Volume: 9, Issue: 4 p.34</w:t>
      </w:r>
    </w:p>
    <w:p w14:paraId="73BB59BA" w14:textId="77777777" w:rsidR="000C017E" w:rsidRPr="000C017E" w:rsidRDefault="000C017E" w:rsidP="000C017E">
      <w:pPr>
        <w:spacing w:after="0" w:line="240" w:lineRule="auto"/>
        <w:rPr>
          <w:rFonts w:ascii="Times New Roman" w:hAnsi="Times New Roman" w:cs="Times New Roman"/>
          <w:sz w:val="24"/>
          <w:szCs w:val="24"/>
        </w:rPr>
      </w:pPr>
      <w:r w:rsidRPr="000C017E">
        <w:rPr>
          <w:rFonts w:ascii="Times New Roman" w:hAnsi="Times New Roman" w:cs="Times New Roman"/>
          <w:sz w:val="24"/>
          <w:szCs w:val="24"/>
        </w:rPr>
        <w:t xml:space="preserve">Where Your Audience Is Watching </w:t>
      </w:r>
      <w:hyperlink r:id="rId94" w:history="1">
        <w:r w:rsidRPr="000C017E">
          <w:rPr>
            <w:rFonts w:ascii="Times New Roman" w:hAnsi="Times New Roman" w:cs="Times New Roman"/>
            <w:color w:val="0563C1" w:themeColor="hyperlink"/>
            <w:sz w:val="24"/>
            <w:szCs w:val="24"/>
            <w:u w:val="single"/>
          </w:rPr>
          <w:t>file:///C:/Users/billie/Downloads/brandcast-online-video-marketing-statistics-d.pdf</w:t>
        </w:r>
      </w:hyperlink>
      <w:r w:rsidRPr="000C017E">
        <w:rPr>
          <w:rFonts w:ascii="Times New Roman" w:hAnsi="Times New Roman" w:cs="Times New Roman"/>
          <w:sz w:val="24"/>
          <w:szCs w:val="24"/>
        </w:rPr>
        <w:t xml:space="preserve"> [accessed 10/01/2018]</w:t>
      </w:r>
    </w:p>
    <w:p w14:paraId="756E33CC" w14:textId="0665607A"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White. R (2017) 3 Ways for Tourism Brands to Optimise YouTube </w:t>
      </w:r>
      <w:hyperlink r:id="rId95" w:history="1">
        <w:r w:rsidRPr="000C017E">
          <w:rPr>
            <w:rFonts w:ascii="Times New Roman" w:hAnsi="Times New Roman" w:cs="Times New Roman"/>
            <w:color w:val="0563C1" w:themeColor="hyperlink"/>
            <w:sz w:val="24"/>
            <w:szCs w:val="24"/>
            <w:u w:val="single"/>
          </w:rPr>
          <w:t>https://tourismeschool.com/tourism-marketing-youtube/</w:t>
        </w:r>
      </w:hyperlink>
      <w:r w:rsidRPr="000C017E">
        <w:rPr>
          <w:rFonts w:ascii="Times New Roman" w:hAnsi="Times New Roman" w:cs="Times New Roman"/>
          <w:sz w:val="24"/>
          <w:szCs w:val="24"/>
        </w:rPr>
        <w:t xml:space="preserve"> accessed 22/01/2018 </w:t>
      </w:r>
    </w:p>
    <w:p w14:paraId="7A4B7E4B" w14:textId="77777777" w:rsidR="00394CB8" w:rsidRPr="00394CB8" w:rsidRDefault="00394CB8" w:rsidP="00394CB8">
      <w:pPr>
        <w:rPr>
          <w:rFonts w:ascii="Times New Roman" w:hAnsi="Times New Roman" w:cs="Times New Roman"/>
          <w:sz w:val="24"/>
          <w:szCs w:val="24"/>
        </w:rPr>
      </w:pPr>
      <w:r w:rsidRPr="00394CB8">
        <w:rPr>
          <w:rFonts w:ascii="Times New Roman" w:hAnsi="Times New Roman" w:cs="Times New Roman"/>
          <w:sz w:val="24"/>
          <w:szCs w:val="24"/>
        </w:rPr>
        <w:t xml:space="preserve">Wind. Y &amp; Mahajan. V (2002). Digital Marketing: Global Strategies from the World's Leading Experts. New York: John Wiley &amp; Sons, p.149 </w:t>
      </w:r>
    </w:p>
    <w:p w14:paraId="1FC6036F" w14:textId="08FDC17E" w:rsidR="000C017E" w:rsidRDefault="000C017E" w:rsidP="000C017E">
      <w:pPr>
        <w:rPr>
          <w:rFonts w:ascii="Times New Roman" w:hAnsi="Times New Roman" w:cs="Times New Roman"/>
          <w:sz w:val="24"/>
          <w:szCs w:val="24"/>
        </w:rPr>
      </w:pPr>
      <w:proofErr w:type="spellStart"/>
      <w:r w:rsidRPr="000C017E">
        <w:rPr>
          <w:rFonts w:ascii="Times New Roman" w:hAnsi="Times New Roman" w:cs="Times New Roman"/>
          <w:sz w:val="24"/>
          <w:szCs w:val="24"/>
        </w:rPr>
        <w:t>Woog</w:t>
      </w:r>
      <w:proofErr w:type="spellEnd"/>
      <w:r w:rsidRPr="000C017E">
        <w:rPr>
          <w:rFonts w:ascii="Times New Roman" w:hAnsi="Times New Roman" w:cs="Times New Roman"/>
          <w:sz w:val="24"/>
          <w:szCs w:val="24"/>
        </w:rPr>
        <w:t>. A (2008) ‘YouTube a great idea’ Chicago: Norwood House Press p.13</w:t>
      </w:r>
    </w:p>
    <w:p w14:paraId="09F4B5A0" w14:textId="27517B7A" w:rsidR="00D8477B" w:rsidRPr="000C017E" w:rsidRDefault="00D8477B" w:rsidP="000C017E">
      <w:pPr>
        <w:rPr>
          <w:rFonts w:ascii="Times New Roman" w:hAnsi="Times New Roman" w:cs="Times New Roman"/>
          <w:sz w:val="24"/>
          <w:szCs w:val="24"/>
        </w:rPr>
      </w:pPr>
      <w:r>
        <w:rPr>
          <w:rFonts w:ascii="Times New Roman" w:hAnsi="Times New Roman" w:cs="Times New Roman"/>
          <w:sz w:val="24"/>
          <w:szCs w:val="24"/>
        </w:rPr>
        <w:t>WTTC (2017) Travel and Tourism Global Economic Impact and issue 2017</w:t>
      </w:r>
      <w:r w:rsidRPr="00D8477B">
        <w:t xml:space="preserve"> </w:t>
      </w:r>
      <w:hyperlink r:id="rId96" w:history="1">
        <w:r w:rsidRPr="00081F54">
          <w:rPr>
            <w:rStyle w:val="Hyperlink"/>
            <w:rFonts w:ascii="Times New Roman" w:hAnsi="Times New Roman" w:cs="Times New Roman"/>
            <w:sz w:val="24"/>
            <w:szCs w:val="24"/>
          </w:rPr>
          <w:t>https://www.wttc.org/-/media/files/reports/economic-impact-research/2017-documents/global-economic-impact-and-issues-2017.pdf</w:t>
        </w:r>
      </w:hyperlink>
      <w:r>
        <w:rPr>
          <w:rFonts w:ascii="Times New Roman" w:hAnsi="Times New Roman" w:cs="Times New Roman"/>
          <w:sz w:val="24"/>
          <w:szCs w:val="24"/>
        </w:rPr>
        <w:t xml:space="preserve"> accessed 02/05/2015</w:t>
      </w:r>
    </w:p>
    <w:p w14:paraId="0A7E8993"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Yatros. H (2014) The Millennial Makeover. USA: Balboa Press p.1</w:t>
      </w:r>
    </w:p>
    <w:p w14:paraId="3370947C"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YouTube Help (2018) ‘Partnership Program’ https://support.google.com/youtube/topic/6029709?hl=en-GB&amp;ref_topic=14965 accessed 08/01/18     </w:t>
      </w:r>
    </w:p>
    <w:p w14:paraId="00FD28DA"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 xml:space="preserve">YouTube Study Club (2015) YouTube: - How to Become a Star with Content and Make a Profit from Advertising U.S: </w:t>
      </w:r>
      <w:proofErr w:type="spellStart"/>
      <w:r w:rsidRPr="000C017E">
        <w:rPr>
          <w:rFonts w:ascii="Times New Roman" w:hAnsi="Times New Roman" w:cs="Times New Roman"/>
          <w:sz w:val="24"/>
          <w:szCs w:val="24"/>
        </w:rPr>
        <w:t>Gilbut</w:t>
      </w:r>
      <w:proofErr w:type="spellEnd"/>
      <w:r w:rsidRPr="000C017E">
        <w:rPr>
          <w:rFonts w:ascii="Times New Roman" w:hAnsi="Times New Roman" w:cs="Times New Roman"/>
          <w:sz w:val="24"/>
          <w:szCs w:val="24"/>
        </w:rPr>
        <w:t xml:space="preserve"> Publishing Ltd p.9</w:t>
      </w:r>
    </w:p>
    <w:p w14:paraId="0B14D178" w14:textId="77777777" w:rsidR="000C017E" w:rsidRP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Yurovskiy. V (2017) ‘Pros and Cons of Internet Marketing’ http://www.turiba.lv/f/StudZinKonf_Yurovskiy.pdf accessed 23/12/2017</w:t>
      </w:r>
    </w:p>
    <w:p w14:paraId="38B4AAC2" w14:textId="79DE3925" w:rsidR="000C017E" w:rsidRDefault="000C017E" w:rsidP="000C017E">
      <w:pPr>
        <w:rPr>
          <w:rFonts w:ascii="Times New Roman" w:hAnsi="Times New Roman" w:cs="Times New Roman"/>
          <w:sz w:val="24"/>
          <w:szCs w:val="24"/>
        </w:rPr>
      </w:pPr>
      <w:r w:rsidRPr="000C017E">
        <w:rPr>
          <w:rFonts w:ascii="Times New Roman" w:hAnsi="Times New Roman" w:cs="Times New Roman"/>
          <w:sz w:val="24"/>
          <w:szCs w:val="24"/>
        </w:rPr>
        <w:t>Zarrella. D (2008) ‘The Social Media Marketing Book’: 1st Ed, Canada. O'Reilly Media, Inc p.53, 57.</w:t>
      </w:r>
    </w:p>
    <w:p w14:paraId="5D4344B0" w14:textId="78AF04B4" w:rsidR="000C017E" w:rsidRDefault="000C017E" w:rsidP="000C017E">
      <w:pPr>
        <w:rPr>
          <w:rFonts w:ascii="Times New Roman" w:hAnsi="Times New Roman" w:cs="Times New Roman"/>
          <w:sz w:val="24"/>
          <w:szCs w:val="24"/>
        </w:rPr>
      </w:pPr>
    </w:p>
    <w:p w14:paraId="6D545563" w14:textId="575CBBA9" w:rsidR="000C017E" w:rsidRDefault="000C017E" w:rsidP="000C017E">
      <w:pPr>
        <w:rPr>
          <w:rFonts w:ascii="Times New Roman" w:hAnsi="Times New Roman" w:cs="Times New Roman"/>
          <w:sz w:val="24"/>
          <w:szCs w:val="24"/>
        </w:rPr>
      </w:pPr>
    </w:p>
    <w:p w14:paraId="6BA12753" w14:textId="206E8E8B" w:rsidR="000C017E" w:rsidRDefault="000C017E" w:rsidP="000C017E">
      <w:pPr>
        <w:rPr>
          <w:rFonts w:ascii="Times New Roman" w:hAnsi="Times New Roman" w:cs="Times New Roman"/>
          <w:sz w:val="24"/>
          <w:szCs w:val="24"/>
        </w:rPr>
      </w:pPr>
    </w:p>
    <w:p w14:paraId="2FE35A33" w14:textId="0E3BF992" w:rsidR="000C017E" w:rsidRDefault="000C017E" w:rsidP="000C017E">
      <w:pPr>
        <w:rPr>
          <w:rFonts w:ascii="Times New Roman" w:hAnsi="Times New Roman" w:cs="Times New Roman"/>
          <w:sz w:val="24"/>
          <w:szCs w:val="24"/>
        </w:rPr>
      </w:pPr>
    </w:p>
    <w:p w14:paraId="59A67817" w14:textId="69DBDB04" w:rsidR="000C017E" w:rsidRPr="000C017E" w:rsidRDefault="000C017E" w:rsidP="000C017E">
      <w:pPr>
        <w:rPr>
          <w:rFonts w:ascii="Times New Roman" w:hAnsi="Times New Roman" w:cs="Times New Roman"/>
          <w:sz w:val="24"/>
          <w:szCs w:val="24"/>
        </w:rPr>
      </w:pPr>
      <w:bookmarkStart w:id="86" w:name="_GoBack"/>
      <w:r w:rsidRPr="002E6B2A">
        <w:rPr>
          <w:noProof/>
          <w:lang w:eastAsia="en-GB"/>
        </w:rPr>
        <w:lastRenderedPageBreak/>
        <w:drawing>
          <wp:inline distT="0" distB="0" distL="0" distR="0" wp14:anchorId="326E2536" wp14:editId="16B864E2">
            <wp:extent cx="5731510" cy="8510905"/>
            <wp:effectExtent l="0" t="0" r="254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5731510" cy="8510905"/>
                    </a:xfrm>
                    <a:prstGeom prst="rect">
                      <a:avLst/>
                    </a:prstGeom>
                    <a:noFill/>
                    <a:ln>
                      <a:noFill/>
                    </a:ln>
                  </pic:spPr>
                </pic:pic>
              </a:graphicData>
            </a:graphic>
          </wp:inline>
        </w:drawing>
      </w:r>
      <w:bookmarkEnd w:id="86"/>
    </w:p>
    <w:p w14:paraId="37B68E85" w14:textId="03C5BA9B" w:rsidR="000C017E" w:rsidRDefault="000C017E" w:rsidP="00B32F80">
      <w:pPr>
        <w:spacing w:line="480" w:lineRule="auto"/>
        <w:rPr>
          <w:rFonts w:ascii="Times New Roman" w:hAnsi="Times New Roman" w:cs="Times New Roman"/>
          <w:sz w:val="24"/>
          <w:szCs w:val="24"/>
        </w:rPr>
      </w:pPr>
    </w:p>
    <w:p w14:paraId="011556FA" w14:textId="5C56E576" w:rsidR="000C017E" w:rsidRDefault="000C017E" w:rsidP="00B32F80">
      <w:pPr>
        <w:spacing w:line="480" w:lineRule="auto"/>
        <w:rPr>
          <w:rFonts w:ascii="Times New Roman" w:hAnsi="Times New Roman" w:cs="Times New Roman"/>
          <w:sz w:val="24"/>
          <w:szCs w:val="24"/>
        </w:rPr>
      </w:pPr>
      <w:r w:rsidRPr="002E6B2A">
        <w:rPr>
          <w:noProof/>
          <w:lang w:eastAsia="en-GB"/>
        </w:rPr>
        <w:lastRenderedPageBreak/>
        <w:drawing>
          <wp:inline distT="0" distB="0" distL="0" distR="0" wp14:anchorId="071DECAD" wp14:editId="0E6A027F">
            <wp:extent cx="5731510" cy="4520565"/>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5731510" cy="4520565"/>
                    </a:xfrm>
                    <a:prstGeom prst="rect">
                      <a:avLst/>
                    </a:prstGeom>
                    <a:noFill/>
                    <a:ln>
                      <a:noFill/>
                    </a:ln>
                  </pic:spPr>
                </pic:pic>
              </a:graphicData>
            </a:graphic>
          </wp:inline>
        </w:drawing>
      </w:r>
    </w:p>
    <w:p w14:paraId="0CADCBEB" w14:textId="33AD4423" w:rsidR="000C017E" w:rsidRDefault="000C017E" w:rsidP="00B32F80">
      <w:pPr>
        <w:spacing w:line="480" w:lineRule="auto"/>
        <w:rPr>
          <w:rFonts w:ascii="Times New Roman" w:hAnsi="Times New Roman" w:cs="Times New Roman"/>
          <w:sz w:val="24"/>
          <w:szCs w:val="24"/>
        </w:rPr>
      </w:pPr>
    </w:p>
    <w:p w14:paraId="191BC836" w14:textId="59DC7CC2" w:rsidR="000C017E" w:rsidRDefault="000C017E" w:rsidP="00B32F80">
      <w:pPr>
        <w:spacing w:line="480" w:lineRule="auto"/>
        <w:rPr>
          <w:rFonts w:ascii="Times New Roman" w:hAnsi="Times New Roman" w:cs="Times New Roman"/>
          <w:sz w:val="24"/>
          <w:szCs w:val="24"/>
        </w:rPr>
      </w:pPr>
    </w:p>
    <w:p w14:paraId="7AAB00B4" w14:textId="0D46FE9E" w:rsidR="000C017E" w:rsidRDefault="000C017E" w:rsidP="00B32F80">
      <w:pPr>
        <w:spacing w:line="480" w:lineRule="auto"/>
        <w:rPr>
          <w:rFonts w:ascii="Times New Roman" w:hAnsi="Times New Roman" w:cs="Times New Roman"/>
          <w:sz w:val="24"/>
          <w:szCs w:val="24"/>
        </w:rPr>
      </w:pPr>
    </w:p>
    <w:p w14:paraId="77A2A55F" w14:textId="35AF33A2" w:rsidR="000C017E" w:rsidRDefault="000C017E" w:rsidP="00B32F80">
      <w:pPr>
        <w:spacing w:line="480" w:lineRule="auto"/>
        <w:rPr>
          <w:rFonts w:ascii="Times New Roman" w:hAnsi="Times New Roman" w:cs="Times New Roman"/>
          <w:sz w:val="24"/>
          <w:szCs w:val="24"/>
        </w:rPr>
      </w:pPr>
    </w:p>
    <w:p w14:paraId="1D5CAD16" w14:textId="0768F9AA" w:rsidR="000C017E" w:rsidRDefault="000C017E" w:rsidP="00B32F80">
      <w:pPr>
        <w:spacing w:line="480" w:lineRule="auto"/>
        <w:rPr>
          <w:rFonts w:ascii="Times New Roman" w:hAnsi="Times New Roman" w:cs="Times New Roman"/>
          <w:sz w:val="24"/>
          <w:szCs w:val="24"/>
        </w:rPr>
      </w:pPr>
    </w:p>
    <w:p w14:paraId="613EABF9" w14:textId="3C5858A8" w:rsidR="000C017E" w:rsidRDefault="000C017E" w:rsidP="00B32F80">
      <w:pPr>
        <w:spacing w:line="480" w:lineRule="auto"/>
        <w:rPr>
          <w:rFonts w:ascii="Times New Roman" w:hAnsi="Times New Roman" w:cs="Times New Roman"/>
          <w:sz w:val="24"/>
          <w:szCs w:val="24"/>
        </w:rPr>
      </w:pPr>
    </w:p>
    <w:p w14:paraId="244DFFC5" w14:textId="5F5A0121" w:rsidR="000C017E" w:rsidRDefault="000C017E" w:rsidP="00B32F80">
      <w:pPr>
        <w:spacing w:line="480" w:lineRule="auto"/>
        <w:rPr>
          <w:rFonts w:ascii="Times New Roman" w:hAnsi="Times New Roman" w:cs="Times New Roman"/>
          <w:sz w:val="24"/>
          <w:szCs w:val="24"/>
        </w:rPr>
      </w:pPr>
    </w:p>
    <w:p w14:paraId="1AEA43A7" w14:textId="28323064" w:rsidR="000C017E" w:rsidRDefault="000C017E" w:rsidP="00B32F80">
      <w:pPr>
        <w:spacing w:line="480" w:lineRule="auto"/>
        <w:rPr>
          <w:rFonts w:ascii="Times New Roman" w:hAnsi="Times New Roman" w:cs="Times New Roman"/>
          <w:sz w:val="24"/>
          <w:szCs w:val="24"/>
        </w:rPr>
      </w:pPr>
    </w:p>
    <w:p w14:paraId="53060A08" w14:textId="25999966" w:rsidR="000C017E" w:rsidRDefault="000C017E" w:rsidP="00B32F80">
      <w:pPr>
        <w:spacing w:line="480" w:lineRule="auto"/>
        <w:rPr>
          <w:rFonts w:ascii="Times New Roman" w:hAnsi="Times New Roman" w:cs="Times New Roman"/>
          <w:sz w:val="24"/>
          <w:szCs w:val="24"/>
        </w:rPr>
      </w:pPr>
    </w:p>
    <w:p w14:paraId="3D5A144B" w14:textId="557827EB" w:rsidR="00206648" w:rsidRPr="0032453B" w:rsidRDefault="00206648" w:rsidP="00206648">
      <w:pPr>
        <w:rPr>
          <w:rFonts w:ascii="Times New Roman" w:hAnsi="Times New Roman" w:cs="Times New Roman"/>
          <w:sz w:val="24"/>
          <w:szCs w:val="24"/>
        </w:rPr>
      </w:pPr>
      <w:r w:rsidRPr="00206648">
        <w:rPr>
          <w:rFonts w:ascii="Times New Roman" w:hAnsi="Times New Roman" w:cs="Times New Roman"/>
          <w:sz w:val="28"/>
          <w:szCs w:val="28"/>
          <w:u w:val="single"/>
        </w:rPr>
        <w:lastRenderedPageBreak/>
        <w:t>Appendix Two</w:t>
      </w:r>
      <w:r w:rsidR="0032453B">
        <w:rPr>
          <w:rFonts w:ascii="Times New Roman" w:hAnsi="Times New Roman" w:cs="Times New Roman"/>
          <w:sz w:val="24"/>
          <w:szCs w:val="24"/>
        </w:rPr>
        <w:t>-</w:t>
      </w:r>
      <w:r w:rsidRPr="00206648">
        <w:rPr>
          <w:rFonts w:ascii="Times New Roman" w:hAnsi="Times New Roman" w:cs="Times New Roman"/>
          <w:sz w:val="24"/>
          <w:szCs w:val="24"/>
          <w:u w:val="single"/>
        </w:rPr>
        <w:t>Draft Design and Results of Piloted Survey</w:t>
      </w:r>
    </w:p>
    <w:p w14:paraId="43C95551" w14:textId="77777777" w:rsidR="00206648" w:rsidRPr="00206648" w:rsidRDefault="00206648" w:rsidP="00206648">
      <w:pPr>
        <w:rPr>
          <w:rFonts w:ascii="Times New Roman" w:hAnsi="Times New Roman" w:cs="Times New Roman"/>
          <w:sz w:val="24"/>
          <w:szCs w:val="24"/>
          <w:u w:val="single"/>
        </w:rPr>
      </w:pPr>
      <w:r w:rsidRPr="00206648">
        <w:rPr>
          <w:noProof/>
          <w:lang w:eastAsia="en-GB"/>
        </w:rPr>
        <w:drawing>
          <wp:anchor distT="0" distB="0" distL="114300" distR="114300" simplePos="0" relativeHeight="251793408" behindDoc="0" locked="0" layoutInCell="1" allowOverlap="1" wp14:anchorId="1495576A" wp14:editId="404732EF">
            <wp:simplePos x="0" y="0"/>
            <wp:positionH relativeFrom="margin">
              <wp:align>left</wp:align>
            </wp:positionH>
            <wp:positionV relativeFrom="paragraph">
              <wp:posOffset>4174868</wp:posOffset>
            </wp:positionV>
            <wp:extent cx="5967730" cy="3442970"/>
            <wp:effectExtent l="0" t="0" r="0" b="5080"/>
            <wp:wrapSquare wrapText="bothSides"/>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a:extLst>
                        <a:ext uri="{28A0092B-C50C-407E-A947-70E740481C1C}">
                          <a14:useLocalDpi xmlns:a14="http://schemas.microsoft.com/office/drawing/2010/main" val="0"/>
                        </a:ext>
                      </a:extLst>
                    </a:blip>
                    <a:srcRect l="20482" t="20705" r="21728" b="20228"/>
                    <a:stretch/>
                  </pic:blipFill>
                  <pic:spPr bwMode="auto">
                    <a:xfrm>
                      <a:off x="0" y="0"/>
                      <a:ext cx="5977535" cy="3449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792384" behindDoc="0" locked="0" layoutInCell="1" allowOverlap="1" wp14:anchorId="0679C1DC" wp14:editId="080ECFE5">
            <wp:simplePos x="0" y="0"/>
            <wp:positionH relativeFrom="margin">
              <wp:align>left</wp:align>
            </wp:positionH>
            <wp:positionV relativeFrom="paragraph">
              <wp:posOffset>430530</wp:posOffset>
            </wp:positionV>
            <wp:extent cx="5967730" cy="3768725"/>
            <wp:effectExtent l="0" t="0" r="0" b="3175"/>
            <wp:wrapSquare wrapText="bothSides"/>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0">
                      <a:extLst>
                        <a:ext uri="{28A0092B-C50C-407E-A947-70E740481C1C}">
                          <a14:useLocalDpi xmlns:a14="http://schemas.microsoft.com/office/drawing/2010/main" val="0"/>
                        </a:ext>
                      </a:extLst>
                    </a:blip>
                    <a:srcRect l="20087" t="28335" r="21449" b="15244"/>
                    <a:stretch/>
                  </pic:blipFill>
                  <pic:spPr bwMode="auto">
                    <a:xfrm>
                      <a:off x="0" y="0"/>
                      <a:ext cx="5989461" cy="37820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rFonts w:ascii="Times New Roman" w:hAnsi="Times New Roman" w:cs="Times New Roman"/>
          <w:sz w:val="24"/>
          <w:szCs w:val="24"/>
          <w:u w:val="single"/>
        </w:rPr>
        <w:t xml:space="preserve">1.0 Draft Design </w:t>
      </w:r>
    </w:p>
    <w:p w14:paraId="1DDAD6A0" w14:textId="77777777" w:rsidR="00206648" w:rsidRPr="00206648" w:rsidRDefault="00206648" w:rsidP="00206648">
      <w:pPr>
        <w:rPr>
          <w:rFonts w:ascii="Times New Roman" w:hAnsi="Times New Roman" w:cs="Times New Roman"/>
          <w:sz w:val="24"/>
          <w:szCs w:val="24"/>
          <w:u w:val="single"/>
        </w:rPr>
      </w:pPr>
    </w:p>
    <w:p w14:paraId="6F687590" w14:textId="77777777" w:rsidR="00206648" w:rsidRPr="00206648" w:rsidRDefault="00206648" w:rsidP="00206648">
      <w:pPr>
        <w:rPr>
          <w:rFonts w:ascii="Times New Roman" w:hAnsi="Times New Roman" w:cs="Times New Roman"/>
          <w:sz w:val="28"/>
          <w:szCs w:val="28"/>
          <w:u w:val="single"/>
        </w:rPr>
      </w:pPr>
      <w:r w:rsidRPr="00206648">
        <w:rPr>
          <w:noProof/>
          <w:lang w:eastAsia="en-GB"/>
        </w:rPr>
        <w:lastRenderedPageBreak/>
        <w:drawing>
          <wp:anchor distT="0" distB="0" distL="114300" distR="114300" simplePos="0" relativeHeight="251796480" behindDoc="0" locked="0" layoutInCell="1" allowOverlap="1" wp14:anchorId="3B4A35CB" wp14:editId="28FE9007">
            <wp:simplePos x="0" y="0"/>
            <wp:positionH relativeFrom="margin">
              <wp:align>left</wp:align>
            </wp:positionH>
            <wp:positionV relativeFrom="paragraph">
              <wp:posOffset>5869373</wp:posOffset>
            </wp:positionV>
            <wp:extent cx="5620385" cy="1915160"/>
            <wp:effectExtent l="0" t="0" r="0" b="8890"/>
            <wp:wrapSquare wrapText="bothSides"/>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a:extLst>
                        <a:ext uri="{28A0092B-C50C-407E-A947-70E740481C1C}">
                          <a14:useLocalDpi xmlns:a14="http://schemas.microsoft.com/office/drawing/2010/main" val="0"/>
                        </a:ext>
                      </a:extLst>
                    </a:blip>
                    <a:srcRect l="20267" t="27228" r="21524" b="37883"/>
                    <a:stretch/>
                  </pic:blipFill>
                  <pic:spPr bwMode="auto">
                    <a:xfrm>
                      <a:off x="0" y="0"/>
                      <a:ext cx="5645927" cy="19238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795456" behindDoc="0" locked="0" layoutInCell="1" allowOverlap="1" wp14:anchorId="48E829DE" wp14:editId="0D9B14E0">
            <wp:simplePos x="0" y="0"/>
            <wp:positionH relativeFrom="margin">
              <wp:align>left</wp:align>
            </wp:positionH>
            <wp:positionV relativeFrom="paragraph">
              <wp:posOffset>3941479</wp:posOffset>
            </wp:positionV>
            <wp:extent cx="5620385" cy="1976755"/>
            <wp:effectExtent l="0" t="0" r="0" b="4445"/>
            <wp:wrapSquare wrapText="bothSides"/>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2">
                      <a:extLst>
                        <a:ext uri="{28A0092B-C50C-407E-A947-70E740481C1C}">
                          <a14:useLocalDpi xmlns:a14="http://schemas.microsoft.com/office/drawing/2010/main" val="0"/>
                        </a:ext>
                      </a:extLst>
                    </a:blip>
                    <a:srcRect l="20698" t="31058" r="21941" b="33275"/>
                    <a:stretch/>
                  </pic:blipFill>
                  <pic:spPr bwMode="auto">
                    <a:xfrm>
                      <a:off x="0" y="0"/>
                      <a:ext cx="5621876" cy="19772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794432" behindDoc="0" locked="0" layoutInCell="1" allowOverlap="1" wp14:anchorId="117C8615" wp14:editId="713089A6">
            <wp:simplePos x="0" y="0"/>
            <wp:positionH relativeFrom="margin">
              <wp:align>left</wp:align>
            </wp:positionH>
            <wp:positionV relativeFrom="paragraph">
              <wp:posOffset>0</wp:posOffset>
            </wp:positionV>
            <wp:extent cx="5620385" cy="3966210"/>
            <wp:effectExtent l="0" t="0" r="0" b="0"/>
            <wp:wrapSquare wrapText="bothSides"/>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3">
                      <a:extLst>
                        <a:ext uri="{28A0092B-C50C-407E-A947-70E740481C1C}">
                          <a14:useLocalDpi xmlns:a14="http://schemas.microsoft.com/office/drawing/2010/main" val="0"/>
                        </a:ext>
                      </a:extLst>
                    </a:blip>
                    <a:srcRect l="19836" t="11890" r="20877" b="13696"/>
                    <a:stretch/>
                  </pic:blipFill>
                  <pic:spPr bwMode="auto">
                    <a:xfrm>
                      <a:off x="0" y="0"/>
                      <a:ext cx="5620385" cy="3966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73136B" w14:textId="77777777" w:rsidR="00206648" w:rsidRPr="00206648" w:rsidRDefault="00206648" w:rsidP="00206648">
      <w:pPr>
        <w:rPr>
          <w:rFonts w:ascii="Times New Roman" w:hAnsi="Times New Roman" w:cs="Times New Roman"/>
          <w:sz w:val="28"/>
          <w:szCs w:val="28"/>
          <w:u w:val="single"/>
        </w:rPr>
      </w:pPr>
    </w:p>
    <w:p w14:paraId="7ABCBE51" w14:textId="77777777" w:rsidR="00206648" w:rsidRPr="00206648" w:rsidRDefault="00206648" w:rsidP="00206648">
      <w:pPr>
        <w:rPr>
          <w:rFonts w:ascii="Times New Roman" w:hAnsi="Times New Roman" w:cs="Times New Roman"/>
          <w:sz w:val="28"/>
          <w:szCs w:val="28"/>
          <w:u w:val="single"/>
        </w:rPr>
      </w:pPr>
    </w:p>
    <w:p w14:paraId="35DE3073" w14:textId="77777777" w:rsidR="00206648" w:rsidRPr="00206648" w:rsidRDefault="00206648" w:rsidP="00206648">
      <w:pPr>
        <w:rPr>
          <w:rFonts w:ascii="Times New Roman" w:hAnsi="Times New Roman" w:cs="Times New Roman"/>
          <w:sz w:val="28"/>
          <w:szCs w:val="28"/>
          <w:u w:val="single"/>
        </w:rPr>
      </w:pPr>
      <w:r w:rsidRPr="00206648">
        <w:rPr>
          <w:noProof/>
          <w:lang w:eastAsia="en-GB"/>
        </w:rPr>
        <w:lastRenderedPageBreak/>
        <w:drawing>
          <wp:anchor distT="0" distB="0" distL="114300" distR="114300" simplePos="0" relativeHeight="251799552" behindDoc="0" locked="0" layoutInCell="1" allowOverlap="1" wp14:anchorId="6E1DA415" wp14:editId="022CA05C">
            <wp:simplePos x="0" y="0"/>
            <wp:positionH relativeFrom="margin">
              <wp:align>left</wp:align>
            </wp:positionH>
            <wp:positionV relativeFrom="paragraph">
              <wp:posOffset>4794233</wp:posOffset>
            </wp:positionV>
            <wp:extent cx="6027420" cy="2875280"/>
            <wp:effectExtent l="0" t="0" r="0" b="127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4">
                      <a:extLst>
                        <a:ext uri="{28A0092B-C50C-407E-A947-70E740481C1C}">
                          <a14:useLocalDpi xmlns:a14="http://schemas.microsoft.com/office/drawing/2010/main" val="0"/>
                        </a:ext>
                      </a:extLst>
                    </a:blip>
                    <a:srcRect l="21133" t="22238" r="22372" b="29826"/>
                    <a:stretch/>
                  </pic:blipFill>
                  <pic:spPr bwMode="auto">
                    <a:xfrm>
                      <a:off x="0" y="0"/>
                      <a:ext cx="6039048" cy="288092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798528" behindDoc="0" locked="0" layoutInCell="1" allowOverlap="1" wp14:anchorId="05109E1A" wp14:editId="698DF328">
            <wp:simplePos x="0" y="0"/>
            <wp:positionH relativeFrom="margin">
              <wp:align>left</wp:align>
            </wp:positionH>
            <wp:positionV relativeFrom="paragraph">
              <wp:posOffset>2767192</wp:posOffset>
            </wp:positionV>
            <wp:extent cx="6030595" cy="2149475"/>
            <wp:effectExtent l="0" t="0" r="8255" b="3175"/>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5">
                      <a:extLst>
                        <a:ext uri="{28A0092B-C50C-407E-A947-70E740481C1C}">
                          <a14:useLocalDpi xmlns:a14="http://schemas.microsoft.com/office/drawing/2010/main" val="0"/>
                        </a:ext>
                      </a:extLst>
                    </a:blip>
                    <a:srcRect l="21134" t="31824" r="21955" b="32092"/>
                    <a:stretch/>
                  </pic:blipFill>
                  <pic:spPr bwMode="auto">
                    <a:xfrm>
                      <a:off x="0" y="0"/>
                      <a:ext cx="6070085" cy="21639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797504" behindDoc="0" locked="0" layoutInCell="1" allowOverlap="1" wp14:anchorId="05B640B5" wp14:editId="3BDD1B9F">
            <wp:simplePos x="0" y="0"/>
            <wp:positionH relativeFrom="margin">
              <wp:align>left</wp:align>
            </wp:positionH>
            <wp:positionV relativeFrom="paragraph">
              <wp:posOffset>0</wp:posOffset>
            </wp:positionV>
            <wp:extent cx="6027420" cy="2829560"/>
            <wp:effectExtent l="0" t="0" r="0" b="889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6">
                      <a:extLst>
                        <a:ext uri="{28A0092B-C50C-407E-A947-70E740481C1C}">
                          <a14:useLocalDpi xmlns:a14="http://schemas.microsoft.com/office/drawing/2010/main" val="0"/>
                        </a:ext>
                      </a:extLst>
                    </a:blip>
                    <a:srcRect l="19405" t="31449" r="20877" b="18691"/>
                    <a:stretch/>
                  </pic:blipFill>
                  <pic:spPr bwMode="auto">
                    <a:xfrm>
                      <a:off x="0" y="0"/>
                      <a:ext cx="6043571" cy="28372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F56B8B" w14:textId="77777777" w:rsidR="00206648" w:rsidRPr="00206648" w:rsidRDefault="00206648" w:rsidP="00206648">
      <w:pPr>
        <w:rPr>
          <w:rFonts w:ascii="Times New Roman" w:hAnsi="Times New Roman" w:cs="Times New Roman"/>
          <w:sz w:val="28"/>
          <w:szCs w:val="28"/>
          <w:u w:val="single"/>
        </w:rPr>
      </w:pPr>
    </w:p>
    <w:p w14:paraId="0D2B7D14" w14:textId="77777777" w:rsidR="00206648" w:rsidRPr="00206648" w:rsidRDefault="00206648" w:rsidP="00206648">
      <w:pPr>
        <w:rPr>
          <w:rFonts w:ascii="Times New Roman" w:hAnsi="Times New Roman" w:cs="Times New Roman"/>
          <w:sz w:val="28"/>
          <w:szCs w:val="28"/>
          <w:u w:val="single"/>
        </w:rPr>
      </w:pPr>
    </w:p>
    <w:p w14:paraId="586A29FA" w14:textId="77777777" w:rsidR="00206648" w:rsidRPr="00206648" w:rsidRDefault="00206648" w:rsidP="00206648">
      <w:pPr>
        <w:rPr>
          <w:rFonts w:ascii="Times New Roman" w:hAnsi="Times New Roman" w:cs="Times New Roman"/>
          <w:sz w:val="28"/>
          <w:szCs w:val="28"/>
          <w:u w:val="single"/>
        </w:rPr>
      </w:pPr>
    </w:p>
    <w:p w14:paraId="7BD9411F" w14:textId="77777777" w:rsidR="00206648" w:rsidRPr="00206648" w:rsidRDefault="00206648" w:rsidP="00206648">
      <w:pPr>
        <w:rPr>
          <w:rFonts w:ascii="Times New Roman" w:hAnsi="Times New Roman" w:cs="Times New Roman"/>
          <w:sz w:val="28"/>
          <w:szCs w:val="28"/>
          <w:u w:val="single"/>
        </w:rPr>
      </w:pPr>
      <w:r w:rsidRPr="00206648">
        <w:rPr>
          <w:noProof/>
          <w:lang w:eastAsia="en-GB"/>
        </w:rPr>
        <w:lastRenderedPageBreak/>
        <w:drawing>
          <wp:anchor distT="0" distB="0" distL="114300" distR="114300" simplePos="0" relativeHeight="251802624" behindDoc="0" locked="0" layoutInCell="1" allowOverlap="1" wp14:anchorId="2C79819F" wp14:editId="4C6E88F4">
            <wp:simplePos x="0" y="0"/>
            <wp:positionH relativeFrom="margin">
              <wp:align>right</wp:align>
            </wp:positionH>
            <wp:positionV relativeFrom="paragraph">
              <wp:posOffset>5461498</wp:posOffset>
            </wp:positionV>
            <wp:extent cx="5733415" cy="2334895"/>
            <wp:effectExtent l="0" t="0" r="635" b="825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7">
                      <a:extLst>
                        <a:ext uri="{28A0092B-C50C-407E-A947-70E740481C1C}">
                          <a14:useLocalDpi xmlns:a14="http://schemas.microsoft.com/office/drawing/2010/main" val="0"/>
                        </a:ext>
                      </a:extLst>
                    </a:blip>
                    <a:srcRect l="20697" t="28757" r="21084" b="29058"/>
                    <a:stretch/>
                  </pic:blipFill>
                  <pic:spPr bwMode="auto">
                    <a:xfrm>
                      <a:off x="0" y="0"/>
                      <a:ext cx="5733415" cy="2334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01600" behindDoc="0" locked="0" layoutInCell="1" allowOverlap="1" wp14:anchorId="4788CA76" wp14:editId="65CBF831">
            <wp:simplePos x="0" y="0"/>
            <wp:positionH relativeFrom="margin">
              <wp:align>right</wp:align>
            </wp:positionH>
            <wp:positionV relativeFrom="paragraph">
              <wp:posOffset>2692984</wp:posOffset>
            </wp:positionV>
            <wp:extent cx="5733415" cy="2835910"/>
            <wp:effectExtent l="0" t="0" r="635" b="254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8">
                      <a:extLst>
                        <a:ext uri="{28A0092B-C50C-407E-A947-70E740481C1C}">
                          <a14:useLocalDpi xmlns:a14="http://schemas.microsoft.com/office/drawing/2010/main" val="0"/>
                        </a:ext>
                      </a:extLst>
                    </a:blip>
                    <a:srcRect l="20049" t="24156" r="21090" b="24079"/>
                    <a:stretch/>
                  </pic:blipFill>
                  <pic:spPr bwMode="auto">
                    <a:xfrm>
                      <a:off x="0" y="0"/>
                      <a:ext cx="5733415" cy="2835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00576" behindDoc="0" locked="0" layoutInCell="1" allowOverlap="1" wp14:anchorId="5CFD5C25" wp14:editId="7EC4EA4E">
            <wp:simplePos x="0" y="0"/>
            <wp:positionH relativeFrom="margin">
              <wp:align>right</wp:align>
            </wp:positionH>
            <wp:positionV relativeFrom="paragraph">
              <wp:posOffset>11808</wp:posOffset>
            </wp:positionV>
            <wp:extent cx="5733415" cy="2715260"/>
            <wp:effectExtent l="0" t="0" r="635" b="889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9">
                      <a:extLst>
                        <a:ext uri="{28A0092B-C50C-407E-A947-70E740481C1C}">
                          <a14:useLocalDpi xmlns:a14="http://schemas.microsoft.com/office/drawing/2010/main" val="0"/>
                        </a:ext>
                      </a:extLst>
                    </a:blip>
                    <a:srcRect l="20697" t="24924" r="21956" b="26761"/>
                    <a:stretch/>
                  </pic:blipFill>
                  <pic:spPr bwMode="auto">
                    <a:xfrm>
                      <a:off x="0" y="0"/>
                      <a:ext cx="5733415" cy="2715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A43247" w14:textId="77777777" w:rsidR="00206648" w:rsidRPr="00206648" w:rsidRDefault="00206648" w:rsidP="00206648">
      <w:pPr>
        <w:rPr>
          <w:rFonts w:ascii="Times New Roman" w:hAnsi="Times New Roman" w:cs="Times New Roman"/>
          <w:sz w:val="28"/>
          <w:szCs w:val="28"/>
          <w:u w:val="single"/>
        </w:rPr>
      </w:pPr>
    </w:p>
    <w:p w14:paraId="2E29BCEA" w14:textId="77777777" w:rsidR="00206648" w:rsidRPr="00206648" w:rsidRDefault="00206648" w:rsidP="00206648">
      <w:pPr>
        <w:rPr>
          <w:rFonts w:ascii="Times New Roman" w:hAnsi="Times New Roman" w:cs="Times New Roman"/>
          <w:sz w:val="28"/>
          <w:szCs w:val="28"/>
          <w:u w:val="single"/>
        </w:rPr>
      </w:pPr>
    </w:p>
    <w:p w14:paraId="12411ECC" w14:textId="77777777" w:rsidR="00206648" w:rsidRPr="00206648" w:rsidRDefault="00206648" w:rsidP="00206648">
      <w:pPr>
        <w:rPr>
          <w:rFonts w:ascii="Times New Roman" w:hAnsi="Times New Roman" w:cs="Times New Roman"/>
          <w:sz w:val="28"/>
          <w:szCs w:val="28"/>
          <w:u w:val="single"/>
        </w:rPr>
      </w:pPr>
      <w:r w:rsidRPr="00206648">
        <w:rPr>
          <w:noProof/>
          <w:lang w:eastAsia="en-GB"/>
        </w:rPr>
        <w:lastRenderedPageBreak/>
        <w:drawing>
          <wp:anchor distT="0" distB="0" distL="114300" distR="114300" simplePos="0" relativeHeight="251805696" behindDoc="0" locked="0" layoutInCell="1" allowOverlap="1" wp14:anchorId="635D9DA2" wp14:editId="19752DE4">
            <wp:simplePos x="0" y="0"/>
            <wp:positionH relativeFrom="margin">
              <wp:align>left</wp:align>
            </wp:positionH>
            <wp:positionV relativeFrom="paragraph">
              <wp:posOffset>4620895</wp:posOffset>
            </wp:positionV>
            <wp:extent cx="5745480" cy="3166745"/>
            <wp:effectExtent l="0" t="0" r="762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0">
                      <a:extLst>
                        <a:ext uri="{28A0092B-C50C-407E-A947-70E740481C1C}">
                          <a14:useLocalDpi xmlns:a14="http://schemas.microsoft.com/office/drawing/2010/main" val="0"/>
                        </a:ext>
                      </a:extLst>
                    </a:blip>
                    <a:srcRect l="20051" t="14954" r="21524" b="27528"/>
                    <a:stretch/>
                  </pic:blipFill>
                  <pic:spPr bwMode="auto">
                    <a:xfrm>
                      <a:off x="0" y="0"/>
                      <a:ext cx="5745480" cy="3166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04672" behindDoc="0" locked="0" layoutInCell="1" allowOverlap="1" wp14:anchorId="3F6E35BB" wp14:editId="02101FBA">
            <wp:simplePos x="0" y="0"/>
            <wp:positionH relativeFrom="margin">
              <wp:align>left</wp:align>
            </wp:positionH>
            <wp:positionV relativeFrom="paragraph">
              <wp:posOffset>2582511</wp:posOffset>
            </wp:positionV>
            <wp:extent cx="5745480" cy="2087245"/>
            <wp:effectExtent l="0" t="0" r="7620" b="825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1">
                      <a:extLst>
                        <a:ext uri="{28A0092B-C50C-407E-A947-70E740481C1C}">
                          <a14:useLocalDpi xmlns:a14="http://schemas.microsoft.com/office/drawing/2010/main" val="0"/>
                        </a:ext>
                      </a:extLst>
                    </a:blip>
                    <a:srcRect l="20267" t="28758" r="20867" b="33273"/>
                    <a:stretch/>
                  </pic:blipFill>
                  <pic:spPr bwMode="auto">
                    <a:xfrm>
                      <a:off x="0" y="0"/>
                      <a:ext cx="5781855" cy="21004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03648" behindDoc="0" locked="0" layoutInCell="1" allowOverlap="1" wp14:anchorId="3F9DDF6A" wp14:editId="2690ABDF">
            <wp:simplePos x="0" y="0"/>
            <wp:positionH relativeFrom="margin">
              <wp:align>left</wp:align>
            </wp:positionH>
            <wp:positionV relativeFrom="paragraph">
              <wp:posOffset>11465</wp:posOffset>
            </wp:positionV>
            <wp:extent cx="5745480" cy="2703195"/>
            <wp:effectExtent l="0" t="0" r="7620" b="190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2">
                      <a:extLst>
                        <a:ext uri="{28A0092B-C50C-407E-A947-70E740481C1C}">
                          <a14:useLocalDpi xmlns:a14="http://schemas.microsoft.com/office/drawing/2010/main" val="0"/>
                        </a:ext>
                      </a:extLst>
                    </a:blip>
                    <a:srcRect l="20266" t="18789" r="21086" b="32125"/>
                    <a:stretch/>
                  </pic:blipFill>
                  <pic:spPr bwMode="auto">
                    <a:xfrm>
                      <a:off x="0" y="0"/>
                      <a:ext cx="5772258" cy="27159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473E04" w14:textId="77777777" w:rsidR="00206648" w:rsidRPr="00206648" w:rsidRDefault="00206648" w:rsidP="00206648">
      <w:pPr>
        <w:rPr>
          <w:rFonts w:ascii="Times New Roman" w:hAnsi="Times New Roman" w:cs="Times New Roman"/>
          <w:sz w:val="28"/>
          <w:szCs w:val="28"/>
          <w:u w:val="single"/>
        </w:rPr>
      </w:pPr>
    </w:p>
    <w:p w14:paraId="33230B5A" w14:textId="77777777" w:rsidR="00206648" w:rsidRPr="00206648" w:rsidRDefault="00206648" w:rsidP="00206648">
      <w:pPr>
        <w:rPr>
          <w:rFonts w:ascii="Times New Roman" w:hAnsi="Times New Roman" w:cs="Times New Roman"/>
          <w:sz w:val="28"/>
          <w:szCs w:val="28"/>
          <w:u w:val="single"/>
        </w:rPr>
      </w:pPr>
    </w:p>
    <w:p w14:paraId="627744C0" w14:textId="77777777" w:rsidR="00206648" w:rsidRPr="00206648" w:rsidRDefault="00206648" w:rsidP="00206648">
      <w:pPr>
        <w:rPr>
          <w:rFonts w:ascii="Times New Roman" w:hAnsi="Times New Roman" w:cs="Times New Roman"/>
          <w:sz w:val="28"/>
          <w:szCs w:val="28"/>
          <w:u w:val="single"/>
        </w:rPr>
      </w:pPr>
      <w:r w:rsidRPr="00206648">
        <w:rPr>
          <w:noProof/>
          <w:lang w:eastAsia="en-GB"/>
        </w:rPr>
        <w:lastRenderedPageBreak/>
        <w:drawing>
          <wp:anchor distT="0" distB="0" distL="114300" distR="114300" simplePos="0" relativeHeight="251809792" behindDoc="0" locked="0" layoutInCell="1" allowOverlap="1" wp14:anchorId="171E43A2" wp14:editId="7F156B79">
            <wp:simplePos x="0" y="0"/>
            <wp:positionH relativeFrom="margin">
              <wp:align>left</wp:align>
            </wp:positionH>
            <wp:positionV relativeFrom="paragraph">
              <wp:posOffset>7055485</wp:posOffset>
            </wp:positionV>
            <wp:extent cx="5779135" cy="941705"/>
            <wp:effectExtent l="0" t="0"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3">
                      <a:extLst>
                        <a:ext uri="{28A0092B-C50C-407E-A947-70E740481C1C}">
                          <a14:useLocalDpi xmlns:a14="http://schemas.microsoft.com/office/drawing/2010/main" val="0"/>
                        </a:ext>
                      </a:extLst>
                    </a:blip>
                    <a:srcRect l="19617" t="55607" r="21499" b="27465"/>
                    <a:stretch/>
                  </pic:blipFill>
                  <pic:spPr bwMode="auto">
                    <a:xfrm>
                      <a:off x="0" y="0"/>
                      <a:ext cx="5780608" cy="942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08768" behindDoc="0" locked="0" layoutInCell="1" allowOverlap="1" wp14:anchorId="73C9080D" wp14:editId="0246C7BF">
            <wp:simplePos x="0" y="0"/>
            <wp:positionH relativeFrom="margin">
              <wp:align>left</wp:align>
            </wp:positionH>
            <wp:positionV relativeFrom="paragraph">
              <wp:posOffset>4250690</wp:posOffset>
            </wp:positionV>
            <wp:extent cx="5779135" cy="2867660"/>
            <wp:effectExtent l="0" t="0" r="0" b="889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4">
                      <a:extLst>
                        <a:ext uri="{28A0092B-C50C-407E-A947-70E740481C1C}">
                          <a14:useLocalDpi xmlns:a14="http://schemas.microsoft.com/office/drawing/2010/main" val="0"/>
                        </a:ext>
                      </a:extLst>
                    </a:blip>
                    <a:srcRect l="19618" t="26457" r="20873" b="20998"/>
                    <a:stretch/>
                  </pic:blipFill>
                  <pic:spPr bwMode="auto">
                    <a:xfrm>
                      <a:off x="0" y="0"/>
                      <a:ext cx="5779135" cy="28676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07744" behindDoc="0" locked="0" layoutInCell="1" allowOverlap="1" wp14:anchorId="7069A8F3" wp14:editId="208365D2">
            <wp:simplePos x="0" y="0"/>
            <wp:positionH relativeFrom="margin">
              <wp:align>left</wp:align>
            </wp:positionH>
            <wp:positionV relativeFrom="paragraph">
              <wp:posOffset>2137410</wp:posOffset>
            </wp:positionV>
            <wp:extent cx="5779135" cy="2116455"/>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5">
                      <a:extLst>
                        <a:ext uri="{28A0092B-C50C-407E-A947-70E740481C1C}">
                          <a14:useLocalDpi xmlns:a14="http://schemas.microsoft.com/office/drawing/2010/main" val="0"/>
                        </a:ext>
                      </a:extLst>
                    </a:blip>
                    <a:srcRect l="19622" t="37960" r="21524" b="23690"/>
                    <a:stretch/>
                  </pic:blipFill>
                  <pic:spPr bwMode="auto">
                    <a:xfrm>
                      <a:off x="0" y="0"/>
                      <a:ext cx="5784738" cy="21191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06720" behindDoc="0" locked="0" layoutInCell="1" allowOverlap="1" wp14:anchorId="6BE5F749" wp14:editId="704CAF17">
            <wp:simplePos x="0" y="0"/>
            <wp:positionH relativeFrom="margin">
              <wp:align>left</wp:align>
            </wp:positionH>
            <wp:positionV relativeFrom="paragraph">
              <wp:posOffset>0</wp:posOffset>
            </wp:positionV>
            <wp:extent cx="5779135" cy="2137410"/>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6">
                      <a:extLst>
                        <a:ext uri="{28A0092B-C50C-407E-A947-70E740481C1C}">
                          <a14:useLocalDpi xmlns:a14="http://schemas.microsoft.com/office/drawing/2010/main" val="0"/>
                        </a:ext>
                      </a:extLst>
                    </a:blip>
                    <a:srcRect l="20700" t="29141" r="22171" b="33277"/>
                    <a:stretch/>
                  </pic:blipFill>
                  <pic:spPr bwMode="auto">
                    <a:xfrm>
                      <a:off x="0" y="0"/>
                      <a:ext cx="5779135" cy="2137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9E9D39" w14:textId="48E6040F" w:rsidR="00206648" w:rsidRDefault="00206648" w:rsidP="00B32F80">
      <w:pPr>
        <w:spacing w:line="480" w:lineRule="auto"/>
        <w:rPr>
          <w:rFonts w:ascii="Times New Roman" w:hAnsi="Times New Roman" w:cs="Times New Roman"/>
          <w:sz w:val="24"/>
          <w:szCs w:val="24"/>
        </w:rPr>
      </w:pPr>
    </w:p>
    <w:p w14:paraId="3B622B45" w14:textId="77777777" w:rsidR="00206648" w:rsidRPr="00206648" w:rsidRDefault="00206648" w:rsidP="00206648">
      <w:pPr>
        <w:rPr>
          <w:rFonts w:ascii="Times New Roman" w:hAnsi="Times New Roman" w:cs="Times New Roman"/>
          <w:sz w:val="24"/>
          <w:szCs w:val="24"/>
          <w:u w:val="single"/>
        </w:rPr>
      </w:pPr>
      <w:r w:rsidRPr="00206648">
        <w:rPr>
          <w:rFonts w:ascii="Times New Roman" w:hAnsi="Times New Roman" w:cs="Times New Roman"/>
          <w:sz w:val="24"/>
          <w:szCs w:val="24"/>
          <w:u w:val="single"/>
        </w:rPr>
        <w:lastRenderedPageBreak/>
        <w:t xml:space="preserve">2.0 Results of Piloted Survey </w:t>
      </w:r>
    </w:p>
    <w:p w14:paraId="4022C710" w14:textId="77777777" w:rsidR="00206648" w:rsidRPr="00206648" w:rsidRDefault="00206648" w:rsidP="00206648">
      <w:pPr>
        <w:spacing w:line="360" w:lineRule="auto"/>
        <w:rPr>
          <w:rFonts w:ascii="Times New Roman" w:hAnsi="Times New Roman" w:cs="Times New Roman"/>
          <w:sz w:val="24"/>
          <w:szCs w:val="24"/>
        </w:rPr>
      </w:pPr>
      <w:r w:rsidRPr="00206648">
        <w:rPr>
          <w:rFonts w:ascii="Times New Roman" w:hAnsi="Times New Roman" w:cs="Times New Roman"/>
          <w:sz w:val="24"/>
          <w:szCs w:val="24"/>
        </w:rPr>
        <w:t xml:space="preserve">These are the results from the pilot study, most questions have been skipped as the researcher wanted feedback on question structure and format, it was important to be aware of the questions that needed rephrasing or had technical difficulties, therefore justification in the results being varied in answer volumes. These results have not been contributed into the main analysis in chapter four due to the survey being drafted several times, therefore has not had any part of the overall conclusion and data analysis. </w:t>
      </w:r>
    </w:p>
    <w:p w14:paraId="113B9837" w14:textId="53ACD077" w:rsidR="00206648" w:rsidRPr="00206648" w:rsidRDefault="00206648" w:rsidP="00206648">
      <w:pPr>
        <w:rPr>
          <w:rFonts w:ascii="Times New Roman" w:hAnsi="Times New Roman" w:cs="Times New Roman"/>
          <w:sz w:val="24"/>
          <w:szCs w:val="24"/>
          <w:u w:val="single"/>
        </w:rPr>
      </w:pPr>
      <w:r w:rsidRPr="00206648">
        <w:rPr>
          <w:noProof/>
          <w:lang w:eastAsia="en-GB"/>
        </w:rPr>
        <w:drawing>
          <wp:anchor distT="0" distB="0" distL="114300" distR="114300" simplePos="0" relativeHeight="251812864" behindDoc="1" locked="0" layoutInCell="1" allowOverlap="1" wp14:anchorId="6E184F7E" wp14:editId="27C63482">
            <wp:simplePos x="0" y="0"/>
            <wp:positionH relativeFrom="margin">
              <wp:align>left</wp:align>
            </wp:positionH>
            <wp:positionV relativeFrom="paragraph">
              <wp:posOffset>357230</wp:posOffset>
            </wp:positionV>
            <wp:extent cx="5947721" cy="5350476"/>
            <wp:effectExtent l="0" t="0" r="0" b="3175"/>
            <wp:wrapTight wrapText="bothSides">
              <wp:wrapPolygon edited="0">
                <wp:start x="0" y="0"/>
                <wp:lineTo x="0" y="21536"/>
                <wp:lineTo x="21517" y="21536"/>
                <wp:lineTo x="21517"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7">
                      <a:extLst>
                        <a:ext uri="{28A0092B-C50C-407E-A947-70E740481C1C}">
                          <a14:useLocalDpi xmlns:a14="http://schemas.microsoft.com/office/drawing/2010/main" val="0"/>
                        </a:ext>
                      </a:extLst>
                    </a:blip>
                    <a:srcRect l="54120" t="27617" r="9451" b="14100"/>
                    <a:stretch/>
                  </pic:blipFill>
                  <pic:spPr bwMode="auto">
                    <a:xfrm>
                      <a:off x="0" y="0"/>
                      <a:ext cx="5947721" cy="53504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rFonts w:ascii="Times New Roman" w:hAnsi="Times New Roman" w:cs="Times New Roman"/>
          <w:sz w:val="24"/>
          <w:szCs w:val="24"/>
          <w:u w:val="single"/>
        </w:rPr>
        <w:t>Q1</w:t>
      </w:r>
    </w:p>
    <w:p w14:paraId="364B42EF" w14:textId="77777777" w:rsidR="00206648" w:rsidRPr="00206648" w:rsidRDefault="00206648" w:rsidP="00206648">
      <w:pPr>
        <w:rPr>
          <w:rFonts w:ascii="Times New Roman" w:hAnsi="Times New Roman" w:cs="Times New Roman"/>
          <w:sz w:val="28"/>
          <w:szCs w:val="28"/>
          <w:u w:val="single"/>
        </w:rPr>
      </w:pPr>
    </w:p>
    <w:p w14:paraId="00539336" w14:textId="77777777" w:rsidR="00206648" w:rsidRPr="00206648" w:rsidRDefault="00206648" w:rsidP="00206648">
      <w:pPr>
        <w:rPr>
          <w:rFonts w:ascii="Times New Roman" w:hAnsi="Times New Roman" w:cs="Times New Roman"/>
          <w:sz w:val="28"/>
          <w:szCs w:val="28"/>
          <w:u w:val="single"/>
        </w:rPr>
      </w:pPr>
    </w:p>
    <w:p w14:paraId="18B2096D" w14:textId="77777777" w:rsidR="00206648" w:rsidRDefault="00206648" w:rsidP="00206648">
      <w:pPr>
        <w:rPr>
          <w:rFonts w:ascii="Times New Roman" w:hAnsi="Times New Roman" w:cs="Times New Roman"/>
          <w:sz w:val="28"/>
          <w:szCs w:val="28"/>
          <w:u w:val="single"/>
        </w:rPr>
      </w:pPr>
    </w:p>
    <w:p w14:paraId="21431D91" w14:textId="79D91971"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lastRenderedPageBreak/>
        <w:t xml:space="preserve">Q2 </w:t>
      </w:r>
    </w:p>
    <w:p w14:paraId="26D1F7D4" w14:textId="6D4EE2D5" w:rsidR="00206648" w:rsidRPr="00206648" w:rsidRDefault="00206648" w:rsidP="00206648">
      <w:pPr>
        <w:rPr>
          <w:rFonts w:ascii="Times New Roman" w:hAnsi="Times New Roman" w:cs="Times New Roman"/>
          <w:sz w:val="24"/>
          <w:szCs w:val="24"/>
        </w:rPr>
      </w:pPr>
      <w:r w:rsidRPr="00206648">
        <w:rPr>
          <w:noProof/>
          <w:lang w:eastAsia="en-GB"/>
        </w:rPr>
        <w:drawing>
          <wp:anchor distT="0" distB="0" distL="114300" distR="114300" simplePos="0" relativeHeight="251811840" behindDoc="0" locked="0" layoutInCell="1" allowOverlap="1" wp14:anchorId="20D7E4DD" wp14:editId="06610942">
            <wp:simplePos x="0" y="0"/>
            <wp:positionH relativeFrom="margin">
              <wp:align>center</wp:align>
            </wp:positionH>
            <wp:positionV relativeFrom="paragraph">
              <wp:posOffset>334902</wp:posOffset>
            </wp:positionV>
            <wp:extent cx="6584315" cy="4423410"/>
            <wp:effectExtent l="0" t="0" r="6985" b="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8">
                      <a:extLst>
                        <a:ext uri="{28A0092B-C50C-407E-A947-70E740481C1C}">
                          <a14:useLocalDpi xmlns:a14="http://schemas.microsoft.com/office/drawing/2010/main" val="0"/>
                        </a:ext>
                      </a:extLst>
                    </a:blip>
                    <a:srcRect l="36220" t="32976" r="21087" b="16020"/>
                    <a:stretch/>
                  </pic:blipFill>
                  <pic:spPr bwMode="auto">
                    <a:xfrm>
                      <a:off x="0" y="0"/>
                      <a:ext cx="6584315" cy="4423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rFonts w:ascii="Times New Roman" w:hAnsi="Times New Roman" w:cs="Times New Roman"/>
          <w:sz w:val="24"/>
          <w:szCs w:val="24"/>
        </w:rPr>
        <w:t>How often do you access the following social media accounts? </w:t>
      </w:r>
    </w:p>
    <w:p w14:paraId="601D520F" w14:textId="77777777" w:rsidR="00206648" w:rsidRPr="00206648" w:rsidRDefault="00206648" w:rsidP="00206648">
      <w:pPr>
        <w:rPr>
          <w:rFonts w:ascii="Times New Roman" w:hAnsi="Times New Roman" w:cs="Times New Roman"/>
          <w:sz w:val="28"/>
          <w:szCs w:val="28"/>
          <w:u w:val="single"/>
        </w:rPr>
      </w:pPr>
    </w:p>
    <w:p w14:paraId="5FE205AE" w14:textId="77777777"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t>Q3</w:t>
      </w:r>
    </w:p>
    <w:p w14:paraId="7D00C431" w14:textId="4462237E" w:rsidR="00206648" w:rsidRPr="00206648" w:rsidRDefault="00206648" w:rsidP="00206648">
      <w:pPr>
        <w:rPr>
          <w:rFonts w:ascii="Times New Roman" w:hAnsi="Times New Roman" w:cs="Times New Roman"/>
          <w:sz w:val="28"/>
          <w:szCs w:val="28"/>
          <w:u w:val="single"/>
        </w:rPr>
      </w:pPr>
      <w:r w:rsidRPr="00206648">
        <w:rPr>
          <w:noProof/>
          <w:lang w:eastAsia="en-GB"/>
        </w:rPr>
        <w:drawing>
          <wp:anchor distT="0" distB="0" distL="114300" distR="114300" simplePos="0" relativeHeight="251813888" behindDoc="0" locked="0" layoutInCell="1" allowOverlap="1" wp14:anchorId="0545E99C" wp14:editId="03F8728B">
            <wp:simplePos x="0" y="0"/>
            <wp:positionH relativeFrom="margin">
              <wp:align>center</wp:align>
            </wp:positionH>
            <wp:positionV relativeFrom="paragraph">
              <wp:posOffset>243188</wp:posOffset>
            </wp:positionV>
            <wp:extent cx="6399530" cy="1964690"/>
            <wp:effectExtent l="0" t="0" r="1270" b="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9">
                      <a:extLst>
                        <a:ext uri="{28A0092B-C50C-407E-A947-70E740481C1C}">
                          <a14:useLocalDpi xmlns:a14="http://schemas.microsoft.com/office/drawing/2010/main" val="0"/>
                        </a:ext>
                      </a:extLst>
                    </a:blip>
                    <a:srcRect l="34711" t="23404" r="21093" b="52445"/>
                    <a:stretch/>
                  </pic:blipFill>
                  <pic:spPr bwMode="auto">
                    <a:xfrm>
                      <a:off x="0" y="0"/>
                      <a:ext cx="6399530" cy="19646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737FCB" w14:textId="77777777" w:rsidR="00206648" w:rsidRPr="00206648" w:rsidRDefault="00206648" w:rsidP="00206648">
      <w:pPr>
        <w:rPr>
          <w:rFonts w:ascii="Times New Roman" w:hAnsi="Times New Roman" w:cs="Times New Roman"/>
          <w:sz w:val="28"/>
          <w:szCs w:val="28"/>
          <w:u w:val="single"/>
        </w:rPr>
      </w:pPr>
      <w:r w:rsidRPr="00206648">
        <w:rPr>
          <w:noProof/>
          <w:lang w:eastAsia="en-GB"/>
        </w:rPr>
        <w:lastRenderedPageBreak/>
        <mc:AlternateContent>
          <mc:Choice Requires="wps">
            <w:drawing>
              <wp:anchor distT="0" distB="0" distL="114300" distR="114300" simplePos="0" relativeHeight="251823104" behindDoc="0" locked="0" layoutInCell="1" allowOverlap="1" wp14:anchorId="6CE5F7C1" wp14:editId="4D5EA00C">
                <wp:simplePos x="0" y="0"/>
                <wp:positionH relativeFrom="column">
                  <wp:posOffset>0</wp:posOffset>
                </wp:positionH>
                <wp:positionV relativeFrom="paragraph">
                  <wp:posOffset>3714115</wp:posOffset>
                </wp:positionV>
                <wp:extent cx="6113780" cy="635"/>
                <wp:effectExtent l="0" t="0" r="0" b="0"/>
                <wp:wrapSquare wrapText="bothSides"/>
                <wp:docPr id="111" name="Text Box 111"/>
                <wp:cNvGraphicFramePr/>
                <a:graphic xmlns:a="http://schemas.openxmlformats.org/drawingml/2006/main">
                  <a:graphicData uri="http://schemas.microsoft.com/office/word/2010/wordprocessingShape">
                    <wps:wsp>
                      <wps:cNvSpPr txBox="1"/>
                      <wps:spPr>
                        <a:xfrm>
                          <a:off x="0" y="0"/>
                          <a:ext cx="6113780" cy="635"/>
                        </a:xfrm>
                        <a:prstGeom prst="rect">
                          <a:avLst/>
                        </a:prstGeom>
                        <a:solidFill>
                          <a:prstClr val="white"/>
                        </a:solidFill>
                        <a:ln>
                          <a:noFill/>
                        </a:ln>
                      </wps:spPr>
                      <wps:txbx>
                        <w:txbxContent>
                          <w:p w14:paraId="6EEF53E4" w14:textId="65AD4CA4" w:rsidR="00905426" w:rsidRPr="009872E6" w:rsidRDefault="00905426" w:rsidP="00206648">
                            <w:pPr>
                              <w:pStyle w:val="Caption"/>
                              <w:rPr>
                                <w:noProof/>
                              </w:rPr>
                            </w:pPr>
                            <w:r>
                              <w:t>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E5F7C1" id="Text Box 111" o:spid="_x0000_s1057" type="#_x0000_t202" style="position:absolute;margin-left:0;margin-top:292.45pt;width:481.4pt;height:.05pt;z-index:251823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" stroked="f">
                <v:textbox style="mso-fit-shape-to-text:t" inset="0,0,0,0">
                  <w:txbxContent>
                    <w:p w14:paraId="6EEF53E4" w14:textId="65AD4CA4" w:rsidR="00905426" w:rsidRPr="009872E6" w:rsidRDefault="00905426" w:rsidP="00206648">
                      <w:pPr>
                        <w:pStyle w:val="Caption"/>
                        <w:rPr>
                          <w:noProof/>
                        </w:rPr>
                      </w:pPr>
                      <w:r>
                        <w:t>F</w:t>
                      </w:r>
                    </w:p>
                  </w:txbxContent>
                </v:textbox>
                <w10:wrap type="square"/>
              </v:shape>
            </w:pict>
          </mc:Fallback>
        </mc:AlternateContent>
      </w:r>
      <w:r w:rsidRPr="00206648">
        <w:rPr>
          <w:noProof/>
          <w:lang w:eastAsia="en-GB"/>
        </w:rPr>
        <w:drawing>
          <wp:anchor distT="0" distB="0" distL="114300" distR="114300" simplePos="0" relativeHeight="251814912" behindDoc="0" locked="0" layoutInCell="1" allowOverlap="1" wp14:anchorId="422ECCCB" wp14:editId="788E6FAE">
            <wp:simplePos x="0" y="0"/>
            <wp:positionH relativeFrom="margin">
              <wp:align>left</wp:align>
            </wp:positionH>
            <wp:positionV relativeFrom="paragraph">
              <wp:posOffset>394970</wp:posOffset>
            </wp:positionV>
            <wp:extent cx="6113780" cy="3261995"/>
            <wp:effectExtent l="0" t="0" r="1270" b="0"/>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0">
                      <a:extLst>
                        <a:ext uri="{28A0092B-C50C-407E-A947-70E740481C1C}">
                          <a14:useLocalDpi xmlns:a14="http://schemas.microsoft.com/office/drawing/2010/main" val="0"/>
                        </a:ext>
                      </a:extLst>
                    </a:blip>
                    <a:srcRect l="35366" t="24131" r="21308" b="34735"/>
                    <a:stretch/>
                  </pic:blipFill>
                  <pic:spPr bwMode="auto">
                    <a:xfrm>
                      <a:off x="0" y="0"/>
                      <a:ext cx="6117906" cy="3264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rFonts w:ascii="Times New Roman" w:hAnsi="Times New Roman" w:cs="Times New Roman"/>
          <w:sz w:val="28"/>
          <w:szCs w:val="28"/>
          <w:u w:val="single"/>
        </w:rPr>
        <w:t>Q4</w:t>
      </w:r>
    </w:p>
    <w:p w14:paraId="66FA491D" w14:textId="52F801D0" w:rsidR="00206648" w:rsidRPr="00206648" w:rsidRDefault="00206648" w:rsidP="00206648">
      <w:pPr>
        <w:rPr>
          <w:rFonts w:ascii="Times New Roman" w:hAnsi="Times New Roman" w:cs="Times New Roman"/>
          <w:sz w:val="28"/>
          <w:szCs w:val="28"/>
          <w:u w:val="single"/>
        </w:rPr>
      </w:pPr>
      <w:r w:rsidRPr="00206648">
        <w:rPr>
          <w:noProof/>
          <w:lang w:eastAsia="en-GB"/>
        </w:rPr>
        <w:drawing>
          <wp:anchor distT="0" distB="0" distL="114300" distR="114300" simplePos="0" relativeHeight="251815936" behindDoc="0" locked="0" layoutInCell="1" allowOverlap="1" wp14:anchorId="696CABCE" wp14:editId="0F6A6481">
            <wp:simplePos x="0" y="0"/>
            <wp:positionH relativeFrom="margin">
              <wp:align>left</wp:align>
            </wp:positionH>
            <wp:positionV relativeFrom="paragraph">
              <wp:posOffset>3914140</wp:posOffset>
            </wp:positionV>
            <wp:extent cx="5980430" cy="4470400"/>
            <wp:effectExtent l="0" t="0" r="1270" b="6350"/>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1">
                      <a:extLst>
                        <a:ext uri="{28A0092B-C50C-407E-A947-70E740481C1C}">
                          <a14:useLocalDpi xmlns:a14="http://schemas.microsoft.com/office/drawing/2010/main" val="0"/>
                        </a:ext>
                      </a:extLst>
                    </a:blip>
                    <a:srcRect l="35147" t="24540" r="21739" b="14484"/>
                    <a:stretch/>
                  </pic:blipFill>
                  <pic:spPr bwMode="auto">
                    <a:xfrm>
                      <a:off x="0" y="0"/>
                      <a:ext cx="5980430" cy="4470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rFonts w:ascii="Times New Roman" w:hAnsi="Times New Roman" w:cs="Times New Roman"/>
          <w:sz w:val="28"/>
          <w:szCs w:val="28"/>
          <w:u w:val="single"/>
        </w:rPr>
        <w:t>Q5</w:t>
      </w:r>
    </w:p>
    <w:p w14:paraId="2AD3CA7C" w14:textId="77777777" w:rsidR="00206648" w:rsidRPr="00206648" w:rsidRDefault="00206648" w:rsidP="00206648">
      <w:pPr>
        <w:rPr>
          <w:rFonts w:ascii="Times New Roman" w:hAnsi="Times New Roman" w:cs="Times New Roman"/>
          <w:sz w:val="28"/>
          <w:szCs w:val="28"/>
          <w:u w:val="single"/>
        </w:rPr>
      </w:pPr>
      <w:r w:rsidRPr="00206648">
        <w:rPr>
          <w:noProof/>
          <w:lang w:eastAsia="en-GB"/>
        </w:rPr>
        <w:lastRenderedPageBreak/>
        <mc:AlternateContent>
          <mc:Choice Requires="wps">
            <w:drawing>
              <wp:anchor distT="0" distB="0" distL="114300" distR="114300" simplePos="0" relativeHeight="251825152" behindDoc="0" locked="0" layoutInCell="1" allowOverlap="1" wp14:anchorId="0F0EE0D2" wp14:editId="48D39DD3">
                <wp:simplePos x="0" y="0"/>
                <wp:positionH relativeFrom="column">
                  <wp:posOffset>0</wp:posOffset>
                </wp:positionH>
                <wp:positionV relativeFrom="paragraph">
                  <wp:posOffset>3804285</wp:posOffset>
                </wp:positionV>
                <wp:extent cx="5708650" cy="635"/>
                <wp:effectExtent l="0" t="0" r="0" b="0"/>
                <wp:wrapSquare wrapText="bothSides"/>
                <wp:docPr id="113" name="Text Box 113"/>
                <wp:cNvGraphicFramePr/>
                <a:graphic xmlns:a="http://schemas.openxmlformats.org/drawingml/2006/main">
                  <a:graphicData uri="http://schemas.microsoft.com/office/word/2010/wordprocessingShape">
                    <wps:wsp>
                      <wps:cNvSpPr txBox="1"/>
                      <wps:spPr>
                        <a:xfrm>
                          <a:off x="0" y="0"/>
                          <a:ext cx="5708650" cy="635"/>
                        </a:xfrm>
                        <a:prstGeom prst="rect">
                          <a:avLst/>
                        </a:prstGeom>
                        <a:solidFill>
                          <a:prstClr val="white"/>
                        </a:solidFill>
                        <a:ln>
                          <a:noFill/>
                        </a:ln>
                      </wps:spPr>
                      <wps:txbx>
                        <w:txbxContent>
                          <w:p w14:paraId="37F04C52" w14:textId="6D864452" w:rsidR="00905426" w:rsidRPr="002329D4" w:rsidRDefault="00905426"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0EE0D2" id="Text Box 113" o:spid="_x0000_s1058" type="#_x0000_t202" style="position:absolute;margin-left:0;margin-top:299.55pt;width:449.5pt;height:.05pt;z-index:251825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" stroked="f">
                <v:textbox style="mso-fit-shape-to-text:t" inset="0,0,0,0">
                  <w:txbxContent>
                    <w:p w14:paraId="37F04C52" w14:textId="6D864452" w:rsidR="00905426" w:rsidRPr="002329D4" w:rsidRDefault="00905426" w:rsidP="00206648">
                      <w:pPr>
                        <w:pStyle w:val="Caption"/>
                        <w:rPr>
                          <w:noProof/>
                        </w:rPr>
                      </w:pPr>
                    </w:p>
                  </w:txbxContent>
                </v:textbox>
                <w10:wrap type="square"/>
              </v:shape>
            </w:pict>
          </mc:Fallback>
        </mc:AlternateContent>
      </w:r>
      <w:r w:rsidRPr="00206648">
        <w:rPr>
          <w:noProof/>
          <w:lang w:eastAsia="en-GB"/>
        </w:rPr>
        <w:drawing>
          <wp:anchor distT="0" distB="0" distL="114300" distR="114300" simplePos="0" relativeHeight="251816960" behindDoc="0" locked="0" layoutInCell="1" allowOverlap="1" wp14:anchorId="795A70B4" wp14:editId="14DDD0C7">
            <wp:simplePos x="0" y="0"/>
            <wp:positionH relativeFrom="margin">
              <wp:align>left</wp:align>
            </wp:positionH>
            <wp:positionV relativeFrom="paragraph">
              <wp:posOffset>320675</wp:posOffset>
            </wp:positionV>
            <wp:extent cx="5708650" cy="3426460"/>
            <wp:effectExtent l="0" t="0" r="6350" b="254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2">
                      <a:extLst>
                        <a:ext uri="{28A0092B-C50C-407E-A947-70E740481C1C}">
                          <a14:useLocalDpi xmlns:a14="http://schemas.microsoft.com/office/drawing/2010/main" val="0"/>
                        </a:ext>
                      </a:extLst>
                    </a:blip>
                    <a:srcRect l="35364" t="33742" r="20446" b="19086"/>
                    <a:stretch/>
                  </pic:blipFill>
                  <pic:spPr bwMode="auto">
                    <a:xfrm>
                      <a:off x="0" y="0"/>
                      <a:ext cx="5708650" cy="3426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rFonts w:ascii="Times New Roman" w:hAnsi="Times New Roman" w:cs="Times New Roman"/>
          <w:sz w:val="28"/>
          <w:szCs w:val="28"/>
          <w:u w:val="single"/>
        </w:rPr>
        <w:t>Q6</w:t>
      </w:r>
    </w:p>
    <w:p w14:paraId="1A0BAE92" w14:textId="44D5C5A9" w:rsidR="00206648" w:rsidRPr="00206648" w:rsidRDefault="00206648" w:rsidP="00206648">
      <w:pPr>
        <w:rPr>
          <w:rFonts w:ascii="Times New Roman" w:hAnsi="Times New Roman" w:cs="Times New Roman"/>
          <w:sz w:val="28"/>
          <w:szCs w:val="28"/>
          <w:u w:val="single"/>
        </w:rPr>
      </w:pPr>
      <w:r w:rsidRPr="00206648">
        <w:rPr>
          <w:noProof/>
          <w:lang w:eastAsia="en-GB"/>
        </w:rPr>
        <w:drawing>
          <wp:anchor distT="0" distB="0" distL="114300" distR="114300" simplePos="0" relativeHeight="251817984" behindDoc="0" locked="0" layoutInCell="1" allowOverlap="1" wp14:anchorId="6BE219B0" wp14:editId="580CB577">
            <wp:simplePos x="0" y="0"/>
            <wp:positionH relativeFrom="margin">
              <wp:posOffset>-19050</wp:posOffset>
            </wp:positionH>
            <wp:positionV relativeFrom="paragraph">
              <wp:posOffset>4051300</wp:posOffset>
            </wp:positionV>
            <wp:extent cx="5572760" cy="4321810"/>
            <wp:effectExtent l="0" t="0" r="8890" b="2540"/>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3">
                      <a:extLst>
                        <a:ext uri="{28A0092B-C50C-407E-A947-70E740481C1C}">
                          <a14:useLocalDpi xmlns:a14="http://schemas.microsoft.com/office/drawing/2010/main" val="0"/>
                        </a:ext>
                      </a:extLst>
                    </a:blip>
                    <a:srcRect l="35144" t="16875" r="20661" b="22162"/>
                    <a:stretch/>
                  </pic:blipFill>
                  <pic:spPr bwMode="auto">
                    <a:xfrm>
                      <a:off x="0" y="0"/>
                      <a:ext cx="5572760" cy="4321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rFonts w:ascii="Times New Roman" w:hAnsi="Times New Roman" w:cs="Times New Roman"/>
          <w:sz w:val="28"/>
          <w:szCs w:val="28"/>
          <w:u w:val="single"/>
        </w:rPr>
        <w:t>Q7</w:t>
      </w:r>
    </w:p>
    <w:p w14:paraId="4D34E15E" w14:textId="77777777"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lastRenderedPageBreak/>
        <w:t>Q8</w:t>
      </w:r>
    </w:p>
    <w:p w14:paraId="00B6B42F" w14:textId="77777777" w:rsidR="00206648" w:rsidRPr="00206648" w:rsidRDefault="00206648" w:rsidP="00206648">
      <w:pPr>
        <w:keepNext/>
      </w:pPr>
      <w:r w:rsidRPr="00206648">
        <w:rPr>
          <w:noProof/>
          <w:lang w:eastAsia="en-GB"/>
        </w:rPr>
        <w:drawing>
          <wp:inline distT="0" distB="0" distL="0" distR="0" wp14:anchorId="186F99B1" wp14:editId="0C67E5C8">
            <wp:extent cx="5931243" cy="3397826"/>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4"/>
                    <a:srcRect l="34937" t="16494" r="20661" b="38266"/>
                    <a:stretch/>
                  </pic:blipFill>
                  <pic:spPr bwMode="auto">
                    <a:xfrm>
                      <a:off x="0" y="0"/>
                      <a:ext cx="5949067" cy="3408037"/>
                    </a:xfrm>
                    <a:prstGeom prst="rect">
                      <a:avLst/>
                    </a:prstGeom>
                    <a:ln>
                      <a:noFill/>
                    </a:ln>
                    <a:extLst>
                      <a:ext uri="{53640926-AAD7-44D8-BBD7-CCE9431645EC}">
                        <a14:shadowObscured xmlns:a14="http://schemas.microsoft.com/office/drawing/2010/main"/>
                      </a:ext>
                    </a:extLst>
                  </pic:spPr>
                </pic:pic>
              </a:graphicData>
            </a:graphic>
          </wp:inline>
        </w:drawing>
      </w:r>
    </w:p>
    <w:p w14:paraId="1F23DE07" w14:textId="77777777" w:rsidR="00206648" w:rsidRPr="00206648" w:rsidRDefault="00206648" w:rsidP="00206648">
      <w:pPr>
        <w:rPr>
          <w:rFonts w:ascii="Times New Roman" w:hAnsi="Times New Roman" w:cs="Times New Roman"/>
          <w:sz w:val="28"/>
          <w:szCs w:val="28"/>
          <w:u w:val="single"/>
        </w:rPr>
      </w:pPr>
    </w:p>
    <w:p w14:paraId="3E09639F" w14:textId="77777777"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t>Q9</w:t>
      </w:r>
    </w:p>
    <w:p w14:paraId="093FA3A1" w14:textId="77777777" w:rsidR="00206648" w:rsidRPr="00206648" w:rsidRDefault="00206648" w:rsidP="00206648">
      <w:pPr>
        <w:keepNext/>
      </w:pPr>
      <w:r w:rsidRPr="00206648">
        <w:rPr>
          <w:noProof/>
          <w:lang w:eastAsia="en-GB"/>
        </w:rPr>
        <w:drawing>
          <wp:inline distT="0" distB="0" distL="0" distR="0" wp14:anchorId="08E6F244" wp14:editId="1EE8CE8E">
            <wp:extent cx="5708822" cy="3594108"/>
            <wp:effectExtent l="0" t="0" r="6350"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5"/>
                    <a:srcRect l="35793" t="23006" r="21739" b="29442"/>
                    <a:stretch/>
                  </pic:blipFill>
                  <pic:spPr bwMode="auto">
                    <a:xfrm>
                      <a:off x="0" y="0"/>
                      <a:ext cx="5729112" cy="3606882"/>
                    </a:xfrm>
                    <a:prstGeom prst="rect">
                      <a:avLst/>
                    </a:prstGeom>
                    <a:ln>
                      <a:noFill/>
                    </a:ln>
                    <a:extLst>
                      <a:ext uri="{53640926-AAD7-44D8-BBD7-CCE9431645EC}">
                        <a14:shadowObscured xmlns:a14="http://schemas.microsoft.com/office/drawing/2010/main"/>
                      </a:ext>
                    </a:extLst>
                  </pic:spPr>
                </pic:pic>
              </a:graphicData>
            </a:graphic>
          </wp:inline>
        </w:drawing>
      </w:r>
    </w:p>
    <w:p w14:paraId="69751B4C" w14:textId="058428CE" w:rsidR="00206648" w:rsidRPr="00206648" w:rsidRDefault="00206648" w:rsidP="00206648">
      <w:pPr>
        <w:spacing w:after="200" w:line="240" w:lineRule="auto"/>
        <w:rPr>
          <w:rFonts w:ascii="Times New Roman" w:hAnsi="Times New Roman" w:cs="Times New Roman"/>
          <w:i/>
          <w:iCs/>
          <w:color w:val="44546A" w:themeColor="text2"/>
          <w:sz w:val="28"/>
          <w:szCs w:val="28"/>
          <w:u w:val="single"/>
        </w:rPr>
      </w:pPr>
    </w:p>
    <w:p w14:paraId="31207282" w14:textId="77777777" w:rsidR="00206648" w:rsidRDefault="00206648" w:rsidP="00206648">
      <w:pPr>
        <w:rPr>
          <w:rFonts w:ascii="Times New Roman" w:hAnsi="Times New Roman" w:cs="Times New Roman"/>
          <w:sz w:val="28"/>
          <w:szCs w:val="28"/>
          <w:u w:val="single"/>
        </w:rPr>
      </w:pPr>
    </w:p>
    <w:p w14:paraId="4CA51B35" w14:textId="3A1E228E"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lastRenderedPageBreak/>
        <w:t>Q10</w:t>
      </w:r>
    </w:p>
    <w:p w14:paraId="7511AFF8" w14:textId="77777777" w:rsidR="00206648" w:rsidRPr="00206648" w:rsidRDefault="00206648" w:rsidP="00206648">
      <w:pPr>
        <w:keepNext/>
      </w:pPr>
      <w:r w:rsidRPr="00206648">
        <w:rPr>
          <w:noProof/>
          <w:lang w:eastAsia="en-GB"/>
        </w:rPr>
        <w:drawing>
          <wp:inline distT="0" distB="0" distL="0" distR="0" wp14:anchorId="6448EBBC" wp14:editId="5C887671">
            <wp:extent cx="5585254" cy="3435542"/>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6"/>
                    <a:srcRect l="35361" t="18022" r="21524" b="34811"/>
                    <a:stretch/>
                  </pic:blipFill>
                  <pic:spPr bwMode="auto">
                    <a:xfrm>
                      <a:off x="0" y="0"/>
                      <a:ext cx="5595093" cy="3441594"/>
                    </a:xfrm>
                    <a:prstGeom prst="rect">
                      <a:avLst/>
                    </a:prstGeom>
                    <a:ln>
                      <a:noFill/>
                    </a:ln>
                    <a:extLst>
                      <a:ext uri="{53640926-AAD7-44D8-BBD7-CCE9431645EC}">
                        <a14:shadowObscured xmlns:a14="http://schemas.microsoft.com/office/drawing/2010/main"/>
                      </a:ext>
                    </a:extLst>
                  </pic:spPr>
                </pic:pic>
              </a:graphicData>
            </a:graphic>
          </wp:inline>
        </w:drawing>
      </w:r>
    </w:p>
    <w:p w14:paraId="77A309F0" w14:textId="77777777"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t>Q11</w:t>
      </w:r>
    </w:p>
    <w:p w14:paraId="44C13905" w14:textId="77777777" w:rsidR="00206648" w:rsidRPr="00206648" w:rsidRDefault="00206648" w:rsidP="00206648">
      <w:pPr>
        <w:keepNext/>
      </w:pPr>
      <w:r w:rsidRPr="00206648">
        <w:rPr>
          <w:noProof/>
          <w:lang w:eastAsia="en-GB"/>
        </w:rPr>
        <w:drawing>
          <wp:inline distT="0" distB="0" distL="0" distR="0" wp14:anchorId="7A34C382" wp14:editId="553D5919">
            <wp:extent cx="5114925" cy="3804757"/>
            <wp:effectExtent l="0" t="0" r="0" b="571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7"/>
                    <a:srcRect l="35792" t="16488" r="21308" b="26757"/>
                    <a:stretch/>
                  </pic:blipFill>
                  <pic:spPr bwMode="auto">
                    <a:xfrm>
                      <a:off x="0" y="0"/>
                      <a:ext cx="5125836" cy="3812873"/>
                    </a:xfrm>
                    <a:prstGeom prst="rect">
                      <a:avLst/>
                    </a:prstGeom>
                    <a:ln>
                      <a:noFill/>
                    </a:ln>
                    <a:extLst>
                      <a:ext uri="{53640926-AAD7-44D8-BBD7-CCE9431645EC}">
                        <a14:shadowObscured xmlns:a14="http://schemas.microsoft.com/office/drawing/2010/main"/>
                      </a:ext>
                    </a:extLst>
                  </pic:spPr>
                </pic:pic>
              </a:graphicData>
            </a:graphic>
          </wp:inline>
        </w:drawing>
      </w:r>
    </w:p>
    <w:p w14:paraId="1B63EE0E" w14:textId="77777777" w:rsidR="00206648" w:rsidRPr="00206648" w:rsidRDefault="00206648" w:rsidP="00206648">
      <w:pPr>
        <w:rPr>
          <w:rFonts w:ascii="Times New Roman" w:hAnsi="Times New Roman" w:cs="Times New Roman"/>
          <w:sz w:val="28"/>
          <w:szCs w:val="28"/>
          <w:u w:val="single"/>
        </w:rPr>
      </w:pPr>
    </w:p>
    <w:p w14:paraId="22B48FA4" w14:textId="77777777" w:rsidR="00206648" w:rsidRDefault="00206648" w:rsidP="00206648">
      <w:pPr>
        <w:rPr>
          <w:rFonts w:ascii="Times New Roman" w:hAnsi="Times New Roman" w:cs="Times New Roman"/>
          <w:sz w:val="28"/>
          <w:szCs w:val="28"/>
          <w:u w:val="single"/>
        </w:rPr>
      </w:pPr>
    </w:p>
    <w:p w14:paraId="63B04435" w14:textId="3FC9259B"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lastRenderedPageBreak/>
        <w:t>Q12</w:t>
      </w:r>
    </w:p>
    <w:p w14:paraId="7C359D23" w14:textId="77777777" w:rsidR="00206648" w:rsidRPr="00206648" w:rsidRDefault="00206648" w:rsidP="00206648">
      <w:pPr>
        <w:keepNext/>
      </w:pPr>
      <w:r w:rsidRPr="00206648">
        <w:rPr>
          <w:noProof/>
          <w:lang w:eastAsia="en-GB"/>
        </w:rPr>
        <w:drawing>
          <wp:inline distT="0" distB="0" distL="0" distR="0" wp14:anchorId="2D8FEC20" wp14:editId="05624B84">
            <wp:extent cx="5684108" cy="3204194"/>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8"/>
                    <a:srcRect l="35582" t="27608" r="21955" b="29821"/>
                    <a:stretch/>
                  </pic:blipFill>
                  <pic:spPr bwMode="auto">
                    <a:xfrm>
                      <a:off x="0" y="0"/>
                      <a:ext cx="5705123" cy="3216040"/>
                    </a:xfrm>
                    <a:prstGeom prst="rect">
                      <a:avLst/>
                    </a:prstGeom>
                    <a:ln>
                      <a:noFill/>
                    </a:ln>
                    <a:extLst>
                      <a:ext uri="{53640926-AAD7-44D8-BBD7-CCE9431645EC}">
                        <a14:shadowObscured xmlns:a14="http://schemas.microsoft.com/office/drawing/2010/main"/>
                      </a:ext>
                    </a:extLst>
                  </pic:spPr>
                </pic:pic>
              </a:graphicData>
            </a:graphic>
          </wp:inline>
        </w:drawing>
      </w:r>
    </w:p>
    <w:p w14:paraId="2FDA3988" w14:textId="42B7C2DF" w:rsidR="00206648" w:rsidRPr="00206648" w:rsidRDefault="00206648" w:rsidP="00206648">
      <w:pPr>
        <w:spacing w:after="200" w:line="240" w:lineRule="auto"/>
        <w:rPr>
          <w:rFonts w:ascii="Times New Roman" w:hAnsi="Times New Roman" w:cs="Times New Roman"/>
          <w:i/>
          <w:iCs/>
          <w:color w:val="44546A" w:themeColor="text2"/>
          <w:sz w:val="28"/>
          <w:szCs w:val="28"/>
          <w:u w:val="single"/>
        </w:rPr>
      </w:pPr>
      <w:r w:rsidRPr="00206648">
        <w:rPr>
          <w:i/>
          <w:iCs/>
          <w:color w:val="44546A" w:themeColor="text2"/>
          <w:sz w:val="18"/>
          <w:szCs w:val="18"/>
        </w:rPr>
        <w:t>F</w:t>
      </w:r>
    </w:p>
    <w:p w14:paraId="61DDECF2" w14:textId="77777777" w:rsidR="00206648" w:rsidRPr="00206648" w:rsidRDefault="00206648" w:rsidP="00206648">
      <w:pPr>
        <w:rPr>
          <w:rFonts w:ascii="Times New Roman" w:hAnsi="Times New Roman" w:cs="Times New Roman"/>
          <w:sz w:val="28"/>
          <w:szCs w:val="28"/>
          <w:u w:val="single"/>
        </w:rPr>
      </w:pPr>
      <w:r w:rsidRPr="00206648">
        <w:rPr>
          <w:noProof/>
          <w:lang w:eastAsia="en-GB"/>
        </w:rPr>
        <mc:AlternateContent>
          <mc:Choice Requires="wps">
            <w:drawing>
              <wp:anchor distT="0" distB="0" distL="114300" distR="114300" simplePos="0" relativeHeight="251827200" behindDoc="0" locked="0" layoutInCell="1" allowOverlap="1" wp14:anchorId="26F7A9CC" wp14:editId="0639BC59">
                <wp:simplePos x="0" y="0"/>
                <wp:positionH relativeFrom="column">
                  <wp:posOffset>-2540</wp:posOffset>
                </wp:positionH>
                <wp:positionV relativeFrom="paragraph">
                  <wp:posOffset>4686300</wp:posOffset>
                </wp:positionV>
                <wp:extent cx="5733415" cy="635"/>
                <wp:effectExtent l="0" t="0" r="0" b="0"/>
                <wp:wrapSquare wrapText="bothSides"/>
                <wp:docPr id="115" name="Text Box 115"/>
                <wp:cNvGraphicFramePr/>
                <a:graphic xmlns:a="http://schemas.openxmlformats.org/drawingml/2006/main">
                  <a:graphicData uri="http://schemas.microsoft.com/office/word/2010/wordprocessingShape">
                    <wps:wsp>
                      <wps:cNvSpPr txBox="1"/>
                      <wps:spPr>
                        <a:xfrm>
                          <a:off x="0" y="0"/>
                          <a:ext cx="5733415" cy="635"/>
                        </a:xfrm>
                        <a:prstGeom prst="rect">
                          <a:avLst/>
                        </a:prstGeom>
                        <a:solidFill>
                          <a:prstClr val="white"/>
                        </a:solidFill>
                        <a:ln>
                          <a:noFill/>
                        </a:ln>
                      </wps:spPr>
                      <wps:txbx>
                        <w:txbxContent>
                          <w:p w14:paraId="720CED6E" w14:textId="4E592612" w:rsidR="00905426" w:rsidRPr="00D53895" w:rsidRDefault="00905426"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F7A9CC" id="Text Box 115" o:spid="_x0000_s1059" type="#_x0000_t202" style="position:absolute;margin-left:-.2pt;margin-top:369pt;width:451.45pt;height:.05pt;z-index:251827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" stroked="f">
                <v:textbox style="mso-fit-shape-to-text:t" inset="0,0,0,0">
                  <w:txbxContent>
                    <w:p w14:paraId="720CED6E" w14:textId="4E592612" w:rsidR="00905426" w:rsidRPr="00D53895" w:rsidRDefault="00905426" w:rsidP="00206648">
                      <w:pPr>
                        <w:pStyle w:val="Caption"/>
                        <w:rPr>
                          <w:noProof/>
                        </w:rPr>
                      </w:pPr>
                    </w:p>
                  </w:txbxContent>
                </v:textbox>
                <w10:wrap type="square"/>
              </v:shape>
            </w:pict>
          </mc:Fallback>
        </mc:AlternateContent>
      </w:r>
      <w:r w:rsidRPr="00206648">
        <w:rPr>
          <w:noProof/>
          <w:lang w:eastAsia="en-GB"/>
        </w:rPr>
        <w:drawing>
          <wp:anchor distT="0" distB="0" distL="114300" distR="114300" simplePos="0" relativeHeight="251819008" behindDoc="0" locked="0" layoutInCell="1" allowOverlap="1" wp14:anchorId="6FFB4F83" wp14:editId="172642BD">
            <wp:simplePos x="0" y="0"/>
            <wp:positionH relativeFrom="margin">
              <wp:align>right</wp:align>
            </wp:positionH>
            <wp:positionV relativeFrom="paragraph">
              <wp:posOffset>246655</wp:posOffset>
            </wp:positionV>
            <wp:extent cx="5733535" cy="4651128"/>
            <wp:effectExtent l="0" t="0" r="635" b="0"/>
            <wp:wrapSquare wrapText="bothSides"/>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9">
                      <a:extLst>
                        <a:ext uri="{28A0092B-C50C-407E-A947-70E740481C1C}">
                          <a14:useLocalDpi xmlns:a14="http://schemas.microsoft.com/office/drawing/2010/main" val="0"/>
                        </a:ext>
                      </a:extLst>
                    </a:blip>
                    <a:srcRect l="35579" t="21090" r="21093" b="16399"/>
                    <a:stretch/>
                  </pic:blipFill>
                  <pic:spPr bwMode="auto">
                    <a:xfrm>
                      <a:off x="0" y="0"/>
                      <a:ext cx="5733535" cy="465112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rFonts w:ascii="Times New Roman" w:hAnsi="Times New Roman" w:cs="Times New Roman"/>
          <w:sz w:val="28"/>
          <w:szCs w:val="28"/>
          <w:u w:val="single"/>
        </w:rPr>
        <w:t>Q13</w:t>
      </w:r>
    </w:p>
    <w:p w14:paraId="19D7F840" w14:textId="77777777"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lastRenderedPageBreak/>
        <w:t>Q14</w:t>
      </w:r>
    </w:p>
    <w:p w14:paraId="0D5B7E27" w14:textId="77777777" w:rsidR="00206648" w:rsidRPr="00206648" w:rsidRDefault="00206648" w:rsidP="00206648">
      <w:pPr>
        <w:keepNext/>
      </w:pPr>
      <w:r w:rsidRPr="00206648">
        <w:rPr>
          <w:noProof/>
          <w:lang w:eastAsia="en-GB"/>
        </w:rPr>
        <w:drawing>
          <wp:inline distT="0" distB="0" distL="0" distR="0" wp14:anchorId="31DB00BD" wp14:editId="39B80F5A">
            <wp:extent cx="5782962" cy="3390110"/>
            <wp:effectExtent l="0" t="0" r="8255" b="127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0"/>
                    <a:srcRect l="35360" t="35668" r="20877" b="18704"/>
                    <a:stretch/>
                  </pic:blipFill>
                  <pic:spPr bwMode="auto">
                    <a:xfrm>
                      <a:off x="0" y="0"/>
                      <a:ext cx="5799216" cy="3399638"/>
                    </a:xfrm>
                    <a:prstGeom prst="rect">
                      <a:avLst/>
                    </a:prstGeom>
                    <a:ln>
                      <a:noFill/>
                    </a:ln>
                    <a:extLst>
                      <a:ext uri="{53640926-AAD7-44D8-BBD7-CCE9431645EC}">
                        <a14:shadowObscured xmlns:a14="http://schemas.microsoft.com/office/drawing/2010/main"/>
                      </a:ext>
                    </a:extLst>
                  </pic:spPr>
                </pic:pic>
              </a:graphicData>
            </a:graphic>
          </wp:inline>
        </w:drawing>
      </w:r>
    </w:p>
    <w:p w14:paraId="0A035BEA" w14:textId="501517A4" w:rsidR="00206648" w:rsidRPr="00206648" w:rsidRDefault="00206648" w:rsidP="00206648">
      <w:pPr>
        <w:spacing w:after="200" w:line="240" w:lineRule="auto"/>
        <w:rPr>
          <w:rFonts w:ascii="Times New Roman" w:hAnsi="Times New Roman" w:cs="Times New Roman"/>
          <w:i/>
          <w:iCs/>
          <w:color w:val="44546A" w:themeColor="text2"/>
          <w:sz w:val="28"/>
          <w:szCs w:val="28"/>
          <w:u w:val="single"/>
        </w:rPr>
      </w:pPr>
    </w:p>
    <w:p w14:paraId="3DE9C6E5" w14:textId="77777777"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t>Q15</w:t>
      </w:r>
    </w:p>
    <w:p w14:paraId="4C802372" w14:textId="77777777" w:rsidR="00206648" w:rsidRPr="00206648" w:rsidRDefault="00206648" w:rsidP="00206648">
      <w:pPr>
        <w:keepNext/>
      </w:pPr>
      <w:r w:rsidRPr="00206648">
        <w:rPr>
          <w:noProof/>
          <w:lang w:eastAsia="en-GB"/>
        </w:rPr>
        <w:drawing>
          <wp:inline distT="0" distB="0" distL="0" distR="0" wp14:anchorId="6531CE7A" wp14:editId="42CB15E8">
            <wp:extent cx="5881816" cy="3518492"/>
            <wp:effectExtent l="0" t="0" r="5080" b="635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1"/>
                    <a:srcRect l="35148" t="38727" r="21955" b="15635"/>
                    <a:stretch/>
                  </pic:blipFill>
                  <pic:spPr bwMode="auto">
                    <a:xfrm>
                      <a:off x="0" y="0"/>
                      <a:ext cx="5892376" cy="3524809"/>
                    </a:xfrm>
                    <a:prstGeom prst="rect">
                      <a:avLst/>
                    </a:prstGeom>
                    <a:ln>
                      <a:noFill/>
                    </a:ln>
                    <a:extLst>
                      <a:ext uri="{53640926-AAD7-44D8-BBD7-CCE9431645EC}">
                        <a14:shadowObscured xmlns:a14="http://schemas.microsoft.com/office/drawing/2010/main"/>
                      </a:ext>
                    </a:extLst>
                  </pic:spPr>
                </pic:pic>
              </a:graphicData>
            </a:graphic>
          </wp:inline>
        </w:drawing>
      </w:r>
    </w:p>
    <w:p w14:paraId="6ADCA799" w14:textId="29F9DE8D" w:rsidR="00206648" w:rsidRPr="00206648" w:rsidRDefault="00206648" w:rsidP="00206648">
      <w:pPr>
        <w:spacing w:after="200" w:line="240" w:lineRule="auto"/>
        <w:rPr>
          <w:rFonts w:ascii="Times New Roman" w:hAnsi="Times New Roman" w:cs="Times New Roman"/>
          <w:i/>
          <w:iCs/>
          <w:color w:val="44546A" w:themeColor="text2"/>
          <w:sz w:val="28"/>
          <w:szCs w:val="28"/>
          <w:u w:val="single"/>
        </w:rPr>
      </w:pPr>
    </w:p>
    <w:p w14:paraId="2E169AF5" w14:textId="77777777" w:rsidR="00206648" w:rsidRPr="00206648" w:rsidRDefault="00206648" w:rsidP="00206648">
      <w:pPr>
        <w:keepNext/>
      </w:pPr>
      <w:r w:rsidRPr="00206648">
        <w:rPr>
          <w:rFonts w:ascii="Times New Roman" w:hAnsi="Times New Roman" w:cs="Times New Roman"/>
          <w:sz w:val="28"/>
          <w:szCs w:val="28"/>
          <w:u w:val="single"/>
        </w:rPr>
        <w:lastRenderedPageBreak/>
        <w:t>Q16</w:t>
      </w:r>
      <w:r w:rsidRPr="00206648">
        <w:rPr>
          <w:noProof/>
          <w:lang w:eastAsia="en-GB"/>
        </w:rPr>
        <w:drawing>
          <wp:inline distT="0" distB="0" distL="0" distR="0" wp14:anchorId="04143B3A" wp14:editId="1730E0A9">
            <wp:extent cx="5731510" cy="4920729"/>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2"/>
                    <a:srcRect l="35360" t="18410" r="20446" b="14104"/>
                    <a:stretch/>
                  </pic:blipFill>
                  <pic:spPr bwMode="auto">
                    <a:xfrm>
                      <a:off x="0" y="0"/>
                      <a:ext cx="5731510" cy="4920729"/>
                    </a:xfrm>
                    <a:prstGeom prst="rect">
                      <a:avLst/>
                    </a:prstGeom>
                    <a:ln>
                      <a:noFill/>
                    </a:ln>
                    <a:extLst>
                      <a:ext uri="{53640926-AAD7-44D8-BBD7-CCE9431645EC}">
                        <a14:shadowObscured xmlns:a14="http://schemas.microsoft.com/office/drawing/2010/main"/>
                      </a:ext>
                    </a:extLst>
                  </pic:spPr>
                </pic:pic>
              </a:graphicData>
            </a:graphic>
          </wp:inline>
        </w:drawing>
      </w:r>
    </w:p>
    <w:p w14:paraId="344384F1" w14:textId="4F391DDE" w:rsidR="00206648" w:rsidRPr="00206648" w:rsidRDefault="00206648" w:rsidP="00206648">
      <w:pPr>
        <w:spacing w:after="200" w:line="240" w:lineRule="auto"/>
        <w:rPr>
          <w:rFonts w:ascii="Times New Roman" w:hAnsi="Times New Roman" w:cs="Times New Roman"/>
          <w:i/>
          <w:iCs/>
          <w:color w:val="44546A" w:themeColor="text2"/>
          <w:sz w:val="28"/>
          <w:szCs w:val="28"/>
          <w:u w:val="single"/>
        </w:rPr>
      </w:pPr>
    </w:p>
    <w:p w14:paraId="3B369348" w14:textId="01205A5E" w:rsidR="00206648" w:rsidRDefault="00206648" w:rsidP="00B32F80">
      <w:pPr>
        <w:spacing w:line="480" w:lineRule="auto"/>
        <w:rPr>
          <w:rFonts w:ascii="Times New Roman" w:hAnsi="Times New Roman" w:cs="Times New Roman"/>
          <w:sz w:val="24"/>
          <w:szCs w:val="24"/>
        </w:rPr>
      </w:pPr>
    </w:p>
    <w:p w14:paraId="51376B5D" w14:textId="5FBF75F0" w:rsidR="00206648" w:rsidRDefault="00206648" w:rsidP="00B32F80">
      <w:pPr>
        <w:spacing w:line="480" w:lineRule="auto"/>
        <w:rPr>
          <w:rFonts w:ascii="Times New Roman" w:hAnsi="Times New Roman" w:cs="Times New Roman"/>
          <w:sz w:val="24"/>
          <w:szCs w:val="24"/>
        </w:rPr>
      </w:pPr>
    </w:p>
    <w:p w14:paraId="4F1C5686" w14:textId="0D302075" w:rsidR="00206648" w:rsidRDefault="00206648" w:rsidP="00B32F80">
      <w:pPr>
        <w:spacing w:line="480" w:lineRule="auto"/>
        <w:rPr>
          <w:rFonts w:ascii="Times New Roman" w:hAnsi="Times New Roman" w:cs="Times New Roman"/>
          <w:sz w:val="24"/>
          <w:szCs w:val="24"/>
        </w:rPr>
      </w:pPr>
    </w:p>
    <w:p w14:paraId="0A59F0D0" w14:textId="377819E7" w:rsidR="00206648" w:rsidRDefault="00206648" w:rsidP="00B32F80">
      <w:pPr>
        <w:spacing w:line="480" w:lineRule="auto"/>
        <w:rPr>
          <w:rFonts w:ascii="Times New Roman" w:hAnsi="Times New Roman" w:cs="Times New Roman"/>
          <w:sz w:val="24"/>
          <w:szCs w:val="24"/>
        </w:rPr>
      </w:pPr>
    </w:p>
    <w:p w14:paraId="1586918E" w14:textId="668AB7DF" w:rsidR="00206648" w:rsidRDefault="00206648" w:rsidP="00B32F80">
      <w:pPr>
        <w:spacing w:line="480" w:lineRule="auto"/>
        <w:rPr>
          <w:rFonts w:ascii="Times New Roman" w:hAnsi="Times New Roman" w:cs="Times New Roman"/>
          <w:sz w:val="24"/>
          <w:szCs w:val="24"/>
        </w:rPr>
      </w:pPr>
    </w:p>
    <w:p w14:paraId="72BCC432" w14:textId="4EBF985E" w:rsidR="00206648" w:rsidRDefault="00206648" w:rsidP="00B32F80">
      <w:pPr>
        <w:spacing w:line="480" w:lineRule="auto"/>
        <w:rPr>
          <w:rFonts w:ascii="Times New Roman" w:hAnsi="Times New Roman" w:cs="Times New Roman"/>
          <w:sz w:val="24"/>
          <w:szCs w:val="24"/>
        </w:rPr>
      </w:pPr>
    </w:p>
    <w:p w14:paraId="27451EB3" w14:textId="21B7769F" w:rsidR="00206648" w:rsidRDefault="00206648" w:rsidP="00B32F80">
      <w:pPr>
        <w:spacing w:line="480" w:lineRule="auto"/>
        <w:rPr>
          <w:rFonts w:ascii="Times New Roman" w:hAnsi="Times New Roman" w:cs="Times New Roman"/>
          <w:sz w:val="24"/>
          <w:szCs w:val="24"/>
        </w:rPr>
      </w:pPr>
    </w:p>
    <w:p w14:paraId="59910F02" w14:textId="5261081E" w:rsidR="00206648" w:rsidRPr="0032453B"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lastRenderedPageBreak/>
        <w:t>Appendix Th</w:t>
      </w:r>
      <w:r w:rsidRPr="0032453B">
        <w:rPr>
          <w:rFonts w:ascii="Times New Roman" w:hAnsi="Times New Roman" w:cs="Times New Roman"/>
          <w:sz w:val="28"/>
          <w:szCs w:val="28"/>
          <w:u w:val="single"/>
        </w:rPr>
        <w:t>ree</w:t>
      </w:r>
      <w:r w:rsidRPr="0032453B">
        <w:rPr>
          <w:rFonts w:ascii="Arial" w:eastAsia="Calibri" w:hAnsi="Arial" w:cs="Arial"/>
          <w:noProof/>
          <w:sz w:val="28"/>
          <w:szCs w:val="28"/>
          <w:lang w:eastAsia="en-GB"/>
        </w:rPr>
        <w:drawing>
          <wp:anchor distT="0" distB="0" distL="114300" distR="114300" simplePos="0" relativeHeight="251829248" behindDoc="1" locked="0" layoutInCell="1" allowOverlap="1" wp14:anchorId="44DE82B2" wp14:editId="2748D197">
            <wp:simplePos x="0" y="0"/>
            <wp:positionH relativeFrom="margin">
              <wp:align>center</wp:align>
            </wp:positionH>
            <wp:positionV relativeFrom="paragraph">
              <wp:posOffset>223520</wp:posOffset>
            </wp:positionV>
            <wp:extent cx="2714625" cy="1435100"/>
            <wp:effectExtent l="0" t="0" r="9525" b="0"/>
            <wp:wrapTight wrapText="bothSides">
              <wp:wrapPolygon edited="0">
                <wp:start x="0" y="0"/>
                <wp:lineTo x="0" y="21218"/>
                <wp:lineTo x="21524" y="21218"/>
                <wp:lineTo x="21524" y="0"/>
                <wp:lineTo x="0" y="0"/>
              </wp:wrapPolygon>
            </wp:wrapTight>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3" cstate="print">
                      <a:extLst>
                        <a:ext uri="{28A0092B-C50C-407E-A947-70E740481C1C}">
                          <a14:useLocalDpi xmlns:a14="http://schemas.microsoft.com/office/drawing/2010/main" val="0"/>
                        </a:ext>
                      </a:extLst>
                    </a:blip>
                    <a:srcRect/>
                    <a:stretch>
                      <a:fillRect/>
                    </a:stretch>
                  </pic:blipFill>
                  <pic:spPr bwMode="auto">
                    <a:xfrm>
                      <a:off x="0" y="0"/>
                      <a:ext cx="2714625" cy="1435100"/>
                    </a:xfrm>
                    <a:prstGeom prst="rect">
                      <a:avLst/>
                    </a:prstGeom>
                    <a:noFill/>
                  </pic:spPr>
                </pic:pic>
              </a:graphicData>
            </a:graphic>
            <wp14:sizeRelH relativeFrom="margin">
              <wp14:pctWidth>0</wp14:pctWidth>
            </wp14:sizeRelH>
            <wp14:sizeRelV relativeFrom="margin">
              <wp14:pctHeight>0</wp14:pctHeight>
            </wp14:sizeRelV>
          </wp:anchor>
        </w:drawing>
      </w:r>
      <w:r w:rsidR="0032453B" w:rsidRPr="0032453B">
        <w:rPr>
          <w:rFonts w:ascii="Times New Roman" w:hAnsi="Times New Roman" w:cs="Times New Roman"/>
          <w:sz w:val="28"/>
          <w:szCs w:val="28"/>
          <w:u w:val="single"/>
        </w:rPr>
        <w:t xml:space="preserve">- </w:t>
      </w:r>
      <w:r w:rsidRPr="0032453B">
        <w:rPr>
          <w:rFonts w:ascii="Times New Roman" w:hAnsi="Times New Roman" w:cs="Times New Roman"/>
          <w:sz w:val="28"/>
          <w:szCs w:val="28"/>
          <w:u w:val="single"/>
        </w:rPr>
        <w:t>Final design of Interview Template</w:t>
      </w:r>
    </w:p>
    <w:p w14:paraId="2CF9B464" w14:textId="77777777" w:rsidR="00206648" w:rsidRPr="00206648" w:rsidRDefault="00206648" w:rsidP="00206648"/>
    <w:p w14:paraId="028A330E" w14:textId="77777777" w:rsidR="00206648" w:rsidRPr="00206648" w:rsidRDefault="00206648" w:rsidP="00206648"/>
    <w:p w14:paraId="0AD54195" w14:textId="77777777" w:rsidR="00206648" w:rsidRPr="00206648" w:rsidRDefault="00206648" w:rsidP="00206648"/>
    <w:p w14:paraId="3241AC07" w14:textId="77777777" w:rsidR="00206648" w:rsidRPr="00206648" w:rsidRDefault="00206648" w:rsidP="00206648"/>
    <w:p w14:paraId="1C714A2C" w14:textId="77777777" w:rsidR="00206648" w:rsidRPr="00206648" w:rsidRDefault="00206648" w:rsidP="00206648">
      <w:pPr>
        <w:jc w:val="center"/>
        <w:rPr>
          <w:u w:val="single"/>
        </w:rPr>
      </w:pPr>
    </w:p>
    <w:p w14:paraId="41374912" w14:textId="77777777" w:rsidR="00206648" w:rsidRPr="00206648" w:rsidRDefault="00206648" w:rsidP="00206648">
      <w:pPr>
        <w:jc w:val="center"/>
        <w:rPr>
          <w:u w:val="single"/>
        </w:rPr>
      </w:pPr>
      <w:r w:rsidRPr="00206648">
        <w:rPr>
          <w:u w:val="single"/>
        </w:rPr>
        <w:t>YouTube as a Tourism Marketing Tool</w:t>
      </w:r>
    </w:p>
    <w:p w14:paraId="00FB19E3" w14:textId="77777777" w:rsidR="00206648" w:rsidRPr="00206648" w:rsidRDefault="00206648" w:rsidP="00206648">
      <w:pPr>
        <w:jc w:val="center"/>
        <w:rPr>
          <w:u w:val="single"/>
        </w:rPr>
      </w:pPr>
      <w:r w:rsidRPr="00206648">
        <w:rPr>
          <w:u w:val="single"/>
        </w:rPr>
        <w:t xml:space="preserve">Interview Questions </w:t>
      </w:r>
    </w:p>
    <w:p w14:paraId="3C1CC945" w14:textId="77777777" w:rsidR="00206648" w:rsidRPr="00206648" w:rsidRDefault="00206648" w:rsidP="00206648"/>
    <w:p w14:paraId="37623190" w14:textId="77777777" w:rsidR="00206648" w:rsidRPr="00206648" w:rsidRDefault="00206648" w:rsidP="00206648">
      <w:pPr>
        <w:jc w:val="center"/>
        <w:rPr>
          <w:u w:val="single"/>
        </w:rPr>
      </w:pPr>
      <w:r w:rsidRPr="00206648">
        <w:rPr>
          <w:u w:val="single"/>
        </w:rPr>
        <w:t>Section One Digital Marketing</w:t>
      </w:r>
    </w:p>
    <w:p w14:paraId="4D1429EB" w14:textId="77777777" w:rsidR="00206648" w:rsidRPr="00206648" w:rsidRDefault="00206648" w:rsidP="00206648"/>
    <w:p w14:paraId="1998F696" w14:textId="77777777" w:rsidR="00206648" w:rsidRPr="00206648" w:rsidRDefault="00206648" w:rsidP="00206648">
      <w:pPr>
        <w:ind w:left="720"/>
        <w:contextualSpacing/>
      </w:pPr>
      <w:r w:rsidRPr="00206648">
        <w:t xml:space="preserve">   1.What are your views on digital marketing? </w:t>
      </w:r>
    </w:p>
    <w:p w14:paraId="1C38A6A5" w14:textId="77777777" w:rsidR="00206648" w:rsidRPr="00206648" w:rsidRDefault="00206648" w:rsidP="00206648"/>
    <w:p w14:paraId="445DCCBA" w14:textId="77777777" w:rsidR="00206648" w:rsidRPr="00206648" w:rsidRDefault="00206648" w:rsidP="00206648">
      <w:pPr>
        <w:ind w:left="720"/>
        <w:contextualSpacing/>
      </w:pPr>
      <w:r w:rsidRPr="00206648">
        <w:t xml:space="preserve">   2. What is the most effective digital marketing method? </w:t>
      </w:r>
    </w:p>
    <w:p w14:paraId="5D83CBAB" w14:textId="77777777" w:rsidR="00206648" w:rsidRPr="00206648" w:rsidRDefault="00206648" w:rsidP="00206648">
      <w:pPr>
        <w:ind w:left="360"/>
      </w:pPr>
      <w:r w:rsidRPr="00206648">
        <w:t xml:space="preserve">           2.a Why? </w:t>
      </w:r>
    </w:p>
    <w:p w14:paraId="24293FA1" w14:textId="77777777" w:rsidR="00206648" w:rsidRPr="00206648" w:rsidRDefault="00206648" w:rsidP="00206648">
      <w:pPr>
        <w:rPr>
          <w:u w:val="single"/>
        </w:rPr>
      </w:pPr>
    </w:p>
    <w:p w14:paraId="5D7ADB87" w14:textId="77777777" w:rsidR="00206648" w:rsidRPr="00206648" w:rsidRDefault="00206648" w:rsidP="00206648">
      <w:pPr>
        <w:jc w:val="center"/>
        <w:rPr>
          <w:u w:val="single"/>
        </w:rPr>
      </w:pPr>
      <w:r w:rsidRPr="00206648">
        <w:rPr>
          <w:u w:val="single"/>
        </w:rPr>
        <w:t>Section Two Social Media Marketing</w:t>
      </w:r>
    </w:p>
    <w:p w14:paraId="4D44B44A" w14:textId="77777777" w:rsidR="00206648" w:rsidRPr="00206648" w:rsidRDefault="00206648" w:rsidP="00206648">
      <w:pPr>
        <w:rPr>
          <w:u w:val="single"/>
        </w:rPr>
      </w:pPr>
    </w:p>
    <w:p w14:paraId="5FC56A73" w14:textId="77777777" w:rsidR="00206648" w:rsidRPr="00206648" w:rsidRDefault="00206648" w:rsidP="00206648">
      <w:pPr>
        <w:ind w:left="720"/>
        <w:contextualSpacing/>
      </w:pPr>
      <w:r w:rsidRPr="00206648">
        <w:t xml:space="preserve">1. Does the organisation use social media marketing? </w:t>
      </w:r>
    </w:p>
    <w:p w14:paraId="3391A960" w14:textId="77777777" w:rsidR="00206648" w:rsidRPr="00206648" w:rsidRDefault="00206648" w:rsidP="00206648">
      <w:pPr>
        <w:ind w:left="720"/>
        <w:contextualSpacing/>
      </w:pPr>
    </w:p>
    <w:p w14:paraId="761B9B6B" w14:textId="77777777" w:rsidR="00206648" w:rsidRPr="00206648" w:rsidRDefault="00206648" w:rsidP="00206648"/>
    <w:p w14:paraId="1C264605" w14:textId="77777777" w:rsidR="00206648" w:rsidRPr="00206648" w:rsidRDefault="00206648" w:rsidP="00206648">
      <w:pPr>
        <w:ind w:left="720"/>
        <w:contextualSpacing/>
      </w:pPr>
      <w:r w:rsidRPr="00206648">
        <w:t xml:space="preserve">2. What is the most effective network to market products and services on? </w:t>
      </w:r>
    </w:p>
    <w:p w14:paraId="0358E1E5" w14:textId="77777777" w:rsidR="00206648" w:rsidRPr="00206648" w:rsidRDefault="00206648" w:rsidP="00206648">
      <w:pPr>
        <w:rPr>
          <w:u w:val="single"/>
        </w:rPr>
      </w:pPr>
    </w:p>
    <w:p w14:paraId="03DECAE3" w14:textId="77777777" w:rsidR="00206648" w:rsidRPr="00206648" w:rsidRDefault="00206648" w:rsidP="00206648">
      <w:pPr>
        <w:jc w:val="center"/>
        <w:rPr>
          <w:u w:val="single"/>
        </w:rPr>
      </w:pPr>
      <w:r w:rsidRPr="00206648">
        <w:rPr>
          <w:u w:val="single"/>
        </w:rPr>
        <w:t>Section Three YouTube</w:t>
      </w:r>
    </w:p>
    <w:p w14:paraId="151A1EE4" w14:textId="77777777" w:rsidR="00206648" w:rsidRPr="00206648" w:rsidRDefault="00206648" w:rsidP="00206648">
      <w:pPr>
        <w:rPr>
          <w:u w:val="single"/>
        </w:rPr>
      </w:pPr>
    </w:p>
    <w:p w14:paraId="261FBBB0" w14:textId="77777777" w:rsidR="00206648" w:rsidRPr="00206648" w:rsidRDefault="00206648" w:rsidP="00206648">
      <w:pPr>
        <w:ind w:left="720"/>
        <w:contextualSpacing/>
      </w:pPr>
      <w:r w:rsidRPr="00206648">
        <w:t>1. What are your views on YouTube?</w:t>
      </w:r>
    </w:p>
    <w:p w14:paraId="2A7024E2" w14:textId="77777777" w:rsidR="00206648" w:rsidRPr="00206648" w:rsidRDefault="00206648" w:rsidP="00206648"/>
    <w:p w14:paraId="2B43B2B1" w14:textId="77777777" w:rsidR="00206648" w:rsidRPr="00206648" w:rsidRDefault="00206648" w:rsidP="00206648">
      <w:pPr>
        <w:ind w:left="720"/>
        <w:contextualSpacing/>
      </w:pPr>
      <w:r w:rsidRPr="00206648">
        <w:t xml:space="preserve">2. Does the organisation use YouTube for marketing? </w:t>
      </w:r>
    </w:p>
    <w:p w14:paraId="5F2AF9CE" w14:textId="77777777" w:rsidR="00206648" w:rsidRPr="00206648" w:rsidRDefault="00206648" w:rsidP="00206648">
      <w:pPr>
        <w:ind w:left="360"/>
      </w:pPr>
      <w:r w:rsidRPr="00206648">
        <w:t xml:space="preserve">      </w:t>
      </w:r>
    </w:p>
    <w:p w14:paraId="0EBE34F2" w14:textId="77777777" w:rsidR="00206648" w:rsidRPr="00206648" w:rsidRDefault="00206648" w:rsidP="00206648">
      <w:pPr>
        <w:ind w:left="360" w:firstLine="360"/>
      </w:pPr>
      <w:r w:rsidRPr="00206648">
        <w:t xml:space="preserve"> 2.</w:t>
      </w:r>
      <w:proofErr w:type="spellStart"/>
      <w:r w:rsidRPr="00206648">
        <w:t>a</w:t>
      </w:r>
      <w:proofErr w:type="spellEnd"/>
      <w:r w:rsidRPr="00206648">
        <w:t xml:space="preserve"> If not do you think your organisation should use YouTube for marketing?</w:t>
      </w:r>
    </w:p>
    <w:p w14:paraId="3201EAFA" w14:textId="77777777" w:rsidR="00206648" w:rsidRPr="00206648" w:rsidRDefault="00206648" w:rsidP="00206648"/>
    <w:p w14:paraId="0EA0421B" w14:textId="77777777" w:rsidR="00206648" w:rsidRPr="00206648" w:rsidRDefault="00206648" w:rsidP="00206648">
      <w:pPr>
        <w:ind w:firstLine="720"/>
      </w:pPr>
      <w:r w:rsidRPr="00206648">
        <w:t xml:space="preserve"> 3. Does the organisation have any current YouTube marketing campaigns?</w:t>
      </w:r>
    </w:p>
    <w:p w14:paraId="3514ABA6" w14:textId="77777777" w:rsidR="00206648" w:rsidRPr="00206648" w:rsidRDefault="00206648" w:rsidP="00206648"/>
    <w:p w14:paraId="7509CEBA" w14:textId="77777777" w:rsidR="00206648" w:rsidRPr="00206648" w:rsidRDefault="00206648" w:rsidP="00206648">
      <w:pPr>
        <w:ind w:left="720"/>
        <w:contextualSpacing/>
      </w:pPr>
      <w:r w:rsidRPr="00206648">
        <w:lastRenderedPageBreak/>
        <w:t>4. What type of content does the organisation produce for your subscribers?</w:t>
      </w:r>
    </w:p>
    <w:p w14:paraId="144CA418" w14:textId="77777777" w:rsidR="00206648" w:rsidRPr="00206648" w:rsidRDefault="00206648" w:rsidP="00206648">
      <w:pPr>
        <w:ind w:left="720"/>
        <w:contextualSpacing/>
      </w:pPr>
    </w:p>
    <w:p w14:paraId="5B3FDD32" w14:textId="77777777" w:rsidR="00206648" w:rsidRPr="00206648" w:rsidRDefault="00206648" w:rsidP="00206648">
      <w:pPr>
        <w:ind w:left="720"/>
        <w:contextualSpacing/>
      </w:pPr>
    </w:p>
    <w:p w14:paraId="3C15B502" w14:textId="77777777" w:rsidR="00206648" w:rsidRPr="00206648" w:rsidRDefault="00206648" w:rsidP="00206648">
      <w:pPr>
        <w:ind w:left="720"/>
        <w:contextualSpacing/>
      </w:pPr>
      <w:r w:rsidRPr="00206648">
        <w:t>5. Has the company ever paid YouTuber to market a product &amp; service or promote the brand?</w:t>
      </w:r>
    </w:p>
    <w:p w14:paraId="27CDF282" w14:textId="77777777" w:rsidR="00206648" w:rsidRPr="00206648" w:rsidRDefault="00206648" w:rsidP="00206648">
      <w:pPr>
        <w:ind w:left="720"/>
        <w:contextualSpacing/>
      </w:pPr>
    </w:p>
    <w:p w14:paraId="22DD2478" w14:textId="77777777" w:rsidR="00206648" w:rsidRPr="00206648" w:rsidRDefault="00206648" w:rsidP="00206648">
      <w:pPr>
        <w:ind w:left="720"/>
        <w:contextualSpacing/>
      </w:pPr>
      <w:r w:rsidRPr="00206648">
        <w:t xml:space="preserve">6. Could the company’s utilisation of YouTube improve? </w:t>
      </w:r>
    </w:p>
    <w:p w14:paraId="18CCCEC3" w14:textId="77777777" w:rsidR="00206648" w:rsidRPr="00206648" w:rsidRDefault="00206648" w:rsidP="00206648"/>
    <w:p w14:paraId="0424C70A" w14:textId="77777777" w:rsidR="00206648" w:rsidRPr="00206648" w:rsidRDefault="00206648" w:rsidP="00206648">
      <w:pPr>
        <w:ind w:left="720"/>
        <w:contextualSpacing/>
      </w:pPr>
      <w:r w:rsidRPr="00206648">
        <w:t xml:space="preserve">7. In your opinion, what are the advantages of using YouTube for marketing? </w:t>
      </w:r>
    </w:p>
    <w:p w14:paraId="11F486F4" w14:textId="77777777" w:rsidR="00206648" w:rsidRPr="00206648" w:rsidRDefault="00206648" w:rsidP="00206648"/>
    <w:p w14:paraId="6CE9FA95" w14:textId="77777777" w:rsidR="00206648" w:rsidRPr="00206648" w:rsidRDefault="00206648" w:rsidP="00206648">
      <w:pPr>
        <w:ind w:left="720"/>
        <w:contextualSpacing/>
      </w:pPr>
      <w:r w:rsidRPr="00206648">
        <w:t>8. In your opinion, what are the disadvantage of using YouTube for marketing?</w:t>
      </w:r>
    </w:p>
    <w:p w14:paraId="673F0BF4" w14:textId="77777777" w:rsidR="00206648" w:rsidRPr="00206648" w:rsidRDefault="00206648" w:rsidP="00206648"/>
    <w:p w14:paraId="78BA8A25" w14:textId="77777777" w:rsidR="00206648" w:rsidRPr="00206648" w:rsidRDefault="00206648" w:rsidP="00206648">
      <w:pPr>
        <w:ind w:left="720"/>
        <w:contextualSpacing/>
      </w:pPr>
      <w:r w:rsidRPr="00206648">
        <w:t>9. To what extent can YouTube be a successful tourism marketing tool?</w:t>
      </w:r>
    </w:p>
    <w:p w14:paraId="2752ACF9" w14:textId="77777777" w:rsidR="00206648" w:rsidRPr="00206648" w:rsidRDefault="00206648" w:rsidP="00206648">
      <w:pPr>
        <w:ind w:left="720"/>
        <w:contextualSpacing/>
      </w:pPr>
    </w:p>
    <w:p w14:paraId="29C285EE" w14:textId="77777777" w:rsidR="00206648" w:rsidRPr="00206648" w:rsidRDefault="00206648" w:rsidP="00206648">
      <w:pPr>
        <w:ind w:left="720"/>
        <w:contextualSpacing/>
      </w:pPr>
    </w:p>
    <w:p w14:paraId="2698BB27" w14:textId="77777777" w:rsidR="00206648" w:rsidRPr="00206648" w:rsidRDefault="00206648" w:rsidP="00206648">
      <w:pPr>
        <w:ind w:left="720"/>
        <w:contextualSpacing/>
      </w:pPr>
      <w:r w:rsidRPr="00206648">
        <w:t>10. Is there any further comment you would like to add about digital marketing and YouTube?</w:t>
      </w:r>
    </w:p>
    <w:p w14:paraId="4C5089C7" w14:textId="77777777" w:rsidR="00206648" w:rsidRPr="00206648" w:rsidRDefault="00206648" w:rsidP="00206648"/>
    <w:p w14:paraId="48C2837D" w14:textId="77777777" w:rsidR="00206648" w:rsidRPr="00206648" w:rsidRDefault="00206648" w:rsidP="00206648"/>
    <w:p w14:paraId="693B3756" w14:textId="77777777" w:rsidR="00206648" w:rsidRPr="00206648" w:rsidRDefault="00206648" w:rsidP="00206648"/>
    <w:p w14:paraId="1FC6D1C9" w14:textId="77777777" w:rsidR="00206648" w:rsidRPr="00206648" w:rsidRDefault="00206648" w:rsidP="00206648"/>
    <w:p w14:paraId="296AC2F2" w14:textId="77777777" w:rsidR="00206648" w:rsidRPr="00206648" w:rsidRDefault="00206648" w:rsidP="00206648"/>
    <w:p w14:paraId="7FC576DB" w14:textId="77777777" w:rsidR="00206648" w:rsidRPr="00206648" w:rsidRDefault="00206648" w:rsidP="00206648">
      <w:pPr>
        <w:rPr>
          <w:rFonts w:ascii="Times New Roman" w:hAnsi="Times New Roman" w:cs="Times New Roman"/>
          <w:sz w:val="24"/>
          <w:szCs w:val="24"/>
          <w:u w:val="single"/>
        </w:rPr>
      </w:pPr>
    </w:p>
    <w:p w14:paraId="556DB18F" w14:textId="77777777" w:rsidR="00206648" w:rsidRPr="00206648" w:rsidRDefault="00206648" w:rsidP="00206648">
      <w:pPr>
        <w:rPr>
          <w:rFonts w:ascii="Times New Roman" w:hAnsi="Times New Roman" w:cs="Times New Roman"/>
          <w:sz w:val="24"/>
          <w:szCs w:val="24"/>
          <w:u w:val="single"/>
        </w:rPr>
      </w:pPr>
    </w:p>
    <w:p w14:paraId="6C419A7B" w14:textId="77777777" w:rsidR="00206648" w:rsidRPr="00206648" w:rsidRDefault="00206648" w:rsidP="00206648">
      <w:pPr>
        <w:rPr>
          <w:rFonts w:ascii="Times New Roman" w:hAnsi="Times New Roman" w:cs="Times New Roman"/>
          <w:sz w:val="24"/>
          <w:szCs w:val="24"/>
        </w:rPr>
      </w:pPr>
    </w:p>
    <w:p w14:paraId="2BD0513A" w14:textId="77777777" w:rsidR="00206648" w:rsidRPr="00206648" w:rsidRDefault="00206648" w:rsidP="00206648">
      <w:pPr>
        <w:rPr>
          <w:rFonts w:ascii="Times New Roman" w:hAnsi="Times New Roman" w:cs="Times New Roman"/>
          <w:sz w:val="24"/>
          <w:szCs w:val="24"/>
        </w:rPr>
      </w:pPr>
    </w:p>
    <w:p w14:paraId="71C8F150" w14:textId="77777777" w:rsidR="00206648" w:rsidRPr="00206648" w:rsidRDefault="00206648" w:rsidP="00206648">
      <w:pPr>
        <w:rPr>
          <w:rFonts w:ascii="Times New Roman" w:hAnsi="Times New Roman" w:cs="Times New Roman"/>
          <w:sz w:val="24"/>
          <w:szCs w:val="24"/>
        </w:rPr>
      </w:pPr>
    </w:p>
    <w:p w14:paraId="76756CCD" w14:textId="22AE7362" w:rsidR="00206648" w:rsidRDefault="00206648" w:rsidP="00B32F80">
      <w:pPr>
        <w:spacing w:line="480" w:lineRule="auto"/>
        <w:rPr>
          <w:rFonts w:ascii="Times New Roman" w:hAnsi="Times New Roman" w:cs="Times New Roman"/>
          <w:sz w:val="24"/>
          <w:szCs w:val="24"/>
        </w:rPr>
      </w:pPr>
    </w:p>
    <w:p w14:paraId="198D352B" w14:textId="593D7FCC" w:rsidR="00206648" w:rsidRDefault="00206648" w:rsidP="00B32F80">
      <w:pPr>
        <w:spacing w:line="480" w:lineRule="auto"/>
        <w:rPr>
          <w:rFonts w:ascii="Times New Roman" w:hAnsi="Times New Roman" w:cs="Times New Roman"/>
          <w:sz w:val="24"/>
          <w:szCs w:val="24"/>
        </w:rPr>
      </w:pPr>
    </w:p>
    <w:p w14:paraId="275C9266" w14:textId="25690C01" w:rsidR="00206648" w:rsidRDefault="00206648" w:rsidP="00B32F80">
      <w:pPr>
        <w:spacing w:line="480" w:lineRule="auto"/>
        <w:rPr>
          <w:rFonts w:ascii="Times New Roman" w:hAnsi="Times New Roman" w:cs="Times New Roman"/>
          <w:sz w:val="24"/>
          <w:szCs w:val="24"/>
        </w:rPr>
      </w:pPr>
    </w:p>
    <w:p w14:paraId="49FE37A3" w14:textId="38A947AD" w:rsidR="00206648" w:rsidRDefault="00206648" w:rsidP="00B32F80">
      <w:pPr>
        <w:spacing w:line="480" w:lineRule="auto"/>
        <w:rPr>
          <w:rFonts w:ascii="Times New Roman" w:hAnsi="Times New Roman" w:cs="Times New Roman"/>
          <w:sz w:val="24"/>
          <w:szCs w:val="24"/>
        </w:rPr>
      </w:pPr>
    </w:p>
    <w:p w14:paraId="512F7B0F" w14:textId="2590C5AB" w:rsidR="00206648" w:rsidRDefault="00206648" w:rsidP="00B32F80">
      <w:pPr>
        <w:spacing w:line="480" w:lineRule="auto"/>
        <w:rPr>
          <w:rFonts w:ascii="Times New Roman" w:hAnsi="Times New Roman" w:cs="Times New Roman"/>
          <w:sz w:val="24"/>
          <w:szCs w:val="24"/>
        </w:rPr>
      </w:pPr>
    </w:p>
    <w:p w14:paraId="55D39D78" w14:textId="77777777" w:rsidR="00FA4662" w:rsidRDefault="00FA4662" w:rsidP="00206648">
      <w:pPr>
        <w:rPr>
          <w:rFonts w:ascii="Times New Roman" w:hAnsi="Times New Roman" w:cs="Times New Roman"/>
          <w:sz w:val="28"/>
          <w:szCs w:val="28"/>
          <w:u w:val="single"/>
        </w:rPr>
      </w:pPr>
    </w:p>
    <w:p w14:paraId="7DCC93C9" w14:textId="7A5624ED" w:rsidR="00206648" w:rsidRPr="0032453B" w:rsidRDefault="00206648" w:rsidP="00206648">
      <w:pPr>
        <w:rPr>
          <w:rFonts w:ascii="Times New Roman" w:hAnsi="Times New Roman" w:cs="Times New Roman"/>
          <w:sz w:val="28"/>
          <w:szCs w:val="28"/>
          <w:u w:val="single"/>
        </w:rPr>
      </w:pPr>
      <w:r w:rsidRPr="0032453B">
        <w:rPr>
          <w:rFonts w:ascii="Times New Roman" w:hAnsi="Times New Roman" w:cs="Times New Roman"/>
          <w:sz w:val="28"/>
          <w:szCs w:val="28"/>
          <w:u w:val="single"/>
        </w:rPr>
        <w:lastRenderedPageBreak/>
        <w:t>Appendix Fou</w:t>
      </w:r>
      <w:r w:rsidR="0032453B" w:rsidRPr="0032453B">
        <w:rPr>
          <w:rFonts w:ascii="Times New Roman" w:hAnsi="Times New Roman" w:cs="Times New Roman"/>
          <w:sz w:val="28"/>
          <w:szCs w:val="28"/>
          <w:u w:val="single"/>
        </w:rPr>
        <w:t xml:space="preserve">r- </w:t>
      </w:r>
      <w:r w:rsidRPr="0032453B">
        <w:rPr>
          <w:rFonts w:ascii="Times New Roman" w:hAnsi="Times New Roman" w:cs="Times New Roman"/>
          <w:sz w:val="28"/>
          <w:szCs w:val="28"/>
          <w:u w:val="single"/>
        </w:rPr>
        <w:t xml:space="preserve">Final design of Survey </w:t>
      </w:r>
    </w:p>
    <w:p w14:paraId="2C4E7211" w14:textId="77777777" w:rsidR="00206648" w:rsidRPr="00206648" w:rsidRDefault="00206648" w:rsidP="00206648">
      <w:pPr>
        <w:rPr>
          <w:rFonts w:ascii="Times New Roman" w:hAnsi="Times New Roman" w:cs="Times New Roman"/>
          <w:sz w:val="24"/>
          <w:szCs w:val="24"/>
          <w:u w:val="single"/>
        </w:rPr>
      </w:pPr>
      <w:r w:rsidRPr="00206648">
        <w:rPr>
          <w:noProof/>
          <w:lang w:eastAsia="en-GB"/>
        </w:rPr>
        <w:drawing>
          <wp:anchor distT="0" distB="0" distL="114300" distR="114300" simplePos="0" relativeHeight="251831296" behindDoc="0" locked="0" layoutInCell="1" allowOverlap="1" wp14:anchorId="34C7B7BE" wp14:editId="6CE0CEAF">
            <wp:simplePos x="0" y="0"/>
            <wp:positionH relativeFrom="margin">
              <wp:align>left</wp:align>
            </wp:positionH>
            <wp:positionV relativeFrom="paragraph">
              <wp:posOffset>3530600</wp:posOffset>
            </wp:positionV>
            <wp:extent cx="5514975" cy="3943669"/>
            <wp:effectExtent l="0" t="0" r="0" b="0"/>
            <wp:wrapSquare wrapText="bothSides"/>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4">
                      <a:extLst>
                        <a:ext uri="{28A0092B-C50C-407E-A947-70E740481C1C}">
                          <a14:useLocalDpi xmlns:a14="http://schemas.microsoft.com/office/drawing/2010/main" val="0"/>
                        </a:ext>
                      </a:extLst>
                    </a:blip>
                    <a:srcRect l="16286" t="14778" r="24219" b="9558"/>
                    <a:stretch/>
                  </pic:blipFill>
                  <pic:spPr bwMode="auto">
                    <a:xfrm>
                      <a:off x="0" y="0"/>
                      <a:ext cx="5514975" cy="39436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inline distT="0" distB="0" distL="0" distR="0" wp14:anchorId="0766078A" wp14:editId="703BE543">
            <wp:extent cx="5555240" cy="3467100"/>
            <wp:effectExtent l="0" t="0" r="762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5"/>
                    <a:srcRect l="18613" t="12710" r="11090" b="9261"/>
                    <a:stretch/>
                  </pic:blipFill>
                  <pic:spPr bwMode="auto">
                    <a:xfrm>
                      <a:off x="0" y="0"/>
                      <a:ext cx="5569227" cy="3475829"/>
                    </a:xfrm>
                    <a:prstGeom prst="rect">
                      <a:avLst/>
                    </a:prstGeom>
                    <a:ln>
                      <a:noFill/>
                    </a:ln>
                    <a:extLst>
                      <a:ext uri="{53640926-AAD7-44D8-BBD7-CCE9431645EC}">
                        <a14:shadowObscured xmlns:a14="http://schemas.microsoft.com/office/drawing/2010/main"/>
                      </a:ext>
                    </a:extLst>
                  </pic:spPr>
                </pic:pic>
              </a:graphicData>
            </a:graphic>
          </wp:inline>
        </w:drawing>
      </w:r>
    </w:p>
    <w:p w14:paraId="587ACD51" w14:textId="77777777" w:rsidR="00206648" w:rsidRPr="00206648" w:rsidRDefault="00206648" w:rsidP="00206648">
      <w:pPr>
        <w:rPr>
          <w:rFonts w:ascii="Times New Roman" w:hAnsi="Times New Roman" w:cs="Times New Roman"/>
          <w:sz w:val="24"/>
          <w:szCs w:val="24"/>
          <w:u w:val="single"/>
        </w:rPr>
      </w:pPr>
    </w:p>
    <w:p w14:paraId="7A237FC7" w14:textId="77777777" w:rsidR="00206648" w:rsidRPr="00206648" w:rsidRDefault="00206648" w:rsidP="00206648">
      <w:pPr>
        <w:rPr>
          <w:rFonts w:ascii="Times New Roman" w:hAnsi="Times New Roman" w:cs="Times New Roman"/>
          <w:sz w:val="24"/>
          <w:szCs w:val="24"/>
          <w:u w:val="single"/>
        </w:rPr>
      </w:pPr>
    </w:p>
    <w:p w14:paraId="3EE9EFF3" w14:textId="77777777" w:rsidR="00206648" w:rsidRPr="00206648" w:rsidRDefault="00206648" w:rsidP="00206648">
      <w:pPr>
        <w:rPr>
          <w:rFonts w:ascii="Times New Roman" w:hAnsi="Times New Roman" w:cs="Times New Roman"/>
          <w:sz w:val="24"/>
          <w:szCs w:val="24"/>
          <w:u w:val="single"/>
        </w:rPr>
      </w:pPr>
    </w:p>
    <w:p w14:paraId="2FA72474" w14:textId="77777777" w:rsidR="00206648" w:rsidRPr="00206648" w:rsidRDefault="00206648" w:rsidP="00206648">
      <w:pPr>
        <w:rPr>
          <w:rFonts w:ascii="Times New Roman" w:hAnsi="Times New Roman" w:cs="Times New Roman"/>
          <w:sz w:val="24"/>
          <w:szCs w:val="24"/>
          <w:u w:val="single"/>
        </w:rPr>
      </w:pPr>
      <w:r w:rsidRPr="00206648">
        <w:rPr>
          <w:noProof/>
          <w:lang w:eastAsia="en-GB"/>
        </w:rPr>
        <w:lastRenderedPageBreak/>
        <w:drawing>
          <wp:anchor distT="0" distB="0" distL="114300" distR="114300" simplePos="0" relativeHeight="251832320" behindDoc="0" locked="0" layoutInCell="1" allowOverlap="1" wp14:anchorId="44D73B05" wp14:editId="0FFFF614">
            <wp:simplePos x="0" y="0"/>
            <wp:positionH relativeFrom="margin">
              <wp:align>left</wp:align>
            </wp:positionH>
            <wp:positionV relativeFrom="paragraph">
              <wp:posOffset>3209925</wp:posOffset>
            </wp:positionV>
            <wp:extent cx="5066030" cy="2705100"/>
            <wp:effectExtent l="0" t="0" r="1270"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6">
                      <a:extLst>
                        <a:ext uri="{28A0092B-C50C-407E-A947-70E740481C1C}">
                          <a14:useLocalDpi xmlns:a14="http://schemas.microsoft.com/office/drawing/2010/main" val="0"/>
                        </a:ext>
                      </a:extLst>
                    </a:blip>
                    <a:srcRect l="16452" t="22168" r="22391" b="23152"/>
                    <a:stretch/>
                  </pic:blipFill>
                  <pic:spPr bwMode="auto">
                    <a:xfrm>
                      <a:off x="0" y="0"/>
                      <a:ext cx="5081268" cy="2713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inline distT="0" distB="0" distL="0" distR="0" wp14:anchorId="699006C6" wp14:editId="5560CBE5">
            <wp:extent cx="5358192" cy="311404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7"/>
                    <a:srcRect l="17719" t="13300" r="20230" b="22562"/>
                    <a:stretch/>
                  </pic:blipFill>
                  <pic:spPr bwMode="auto">
                    <a:xfrm>
                      <a:off x="0" y="0"/>
                      <a:ext cx="5368062" cy="3119776"/>
                    </a:xfrm>
                    <a:prstGeom prst="rect">
                      <a:avLst/>
                    </a:prstGeom>
                    <a:ln>
                      <a:noFill/>
                    </a:ln>
                    <a:extLst>
                      <a:ext uri="{53640926-AAD7-44D8-BBD7-CCE9431645EC}">
                        <a14:shadowObscured xmlns:a14="http://schemas.microsoft.com/office/drawing/2010/main"/>
                      </a:ext>
                    </a:extLst>
                  </pic:spPr>
                </pic:pic>
              </a:graphicData>
            </a:graphic>
          </wp:inline>
        </w:drawing>
      </w:r>
    </w:p>
    <w:p w14:paraId="3A2E548D" w14:textId="77777777" w:rsidR="00206648" w:rsidRPr="00206648" w:rsidRDefault="00206648" w:rsidP="00206648">
      <w:pPr>
        <w:rPr>
          <w:rFonts w:ascii="Times New Roman" w:hAnsi="Times New Roman" w:cs="Times New Roman"/>
          <w:sz w:val="24"/>
          <w:szCs w:val="24"/>
          <w:u w:val="single"/>
        </w:rPr>
      </w:pPr>
    </w:p>
    <w:p w14:paraId="1E6E79F8" w14:textId="77777777" w:rsidR="00206648" w:rsidRPr="00206648" w:rsidRDefault="00206648" w:rsidP="00206648">
      <w:pPr>
        <w:rPr>
          <w:rFonts w:ascii="Times New Roman" w:hAnsi="Times New Roman" w:cs="Times New Roman"/>
          <w:sz w:val="24"/>
          <w:szCs w:val="24"/>
          <w:u w:val="single"/>
        </w:rPr>
      </w:pPr>
    </w:p>
    <w:p w14:paraId="0F49E348" w14:textId="77777777" w:rsidR="00206648" w:rsidRPr="00206648" w:rsidRDefault="00206648" w:rsidP="00206648">
      <w:pPr>
        <w:rPr>
          <w:rFonts w:ascii="Times New Roman" w:hAnsi="Times New Roman" w:cs="Times New Roman"/>
          <w:sz w:val="24"/>
          <w:szCs w:val="24"/>
          <w:u w:val="single"/>
        </w:rPr>
      </w:pPr>
    </w:p>
    <w:p w14:paraId="20A0FFE0" w14:textId="77777777" w:rsidR="00206648" w:rsidRPr="00206648" w:rsidRDefault="00206648" w:rsidP="00206648">
      <w:pPr>
        <w:rPr>
          <w:rFonts w:ascii="Times New Roman" w:hAnsi="Times New Roman" w:cs="Times New Roman"/>
          <w:sz w:val="24"/>
          <w:szCs w:val="24"/>
          <w:u w:val="single"/>
        </w:rPr>
      </w:pPr>
    </w:p>
    <w:p w14:paraId="5B84E920" w14:textId="77777777" w:rsidR="00206648" w:rsidRPr="00206648" w:rsidRDefault="00206648" w:rsidP="00206648">
      <w:pPr>
        <w:rPr>
          <w:rFonts w:ascii="Times New Roman" w:hAnsi="Times New Roman" w:cs="Times New Roman"/>
          <w:sz w:val="24"/>
          <w:szCs w:val="24"/>
          <w:u w:val="single"/>
        </w:rPr>
      </w:pPr>
    </w:p>
    <w:p w14:paraId="14F045AC" w14:textId="77777777" w:rsidR="00206648" w:rsidRPr="00206648" w:rsidRDefault="00206648" w:rsidP="00206648">
      <w:pPr>
        <w:rPr>
          <w:rFonts w:ascii="Times New Roman" w:hAnsi="Times New Roman" w:cs="Times New Roman"/>
          <w:sz w:val="24"/>
          <w:szCs w:val="24"/>
          <w:u w:val="single"/>
        </w:rPr>
      </w:pPr>
    </w:p>
    <w:p w14:paraId="60AD912D" w14:textId="77777777" w:rsidR="00206648" w:rsidRPr="00206648" w:rsidRDefault="00206648" w:rsidP="00206648">
      <w:pPr>
        <w:rPr>
          <w:rFonts w:ascii="Times New Roman" w:hAnsi="Times New Roman" w:cs="Times New Roman"/>
          <w:sz w:val="24"/>
          <w:szCs w:val="24"/>
          <w:u w:val="single"/>
        </w:rPr>
      </w:pPr>
    </w:p>
    <w:p w14:paraId="7DA7664D" w14:textId="77777777" w:rsidR="00206648" w:rsidRPr="00206648" w:rsidRDefault="00206648" w:rsidP="00206648">
      <w:pPr>
        <w:rPr>
          <w:rFonts w:ascii="Times New Roman" w:hAnsi="Times New Roman" w:cs="Times New Roman"/>
          <w:sz w:val="24"/>
          <w:szCs w:val="24"/>
          <w:u w:val="single"/>
        </w:rPr>
      </w:pPr>
    </w:p>
    <w:p w14:paraId="1A0C9AF3" w14:textId="77777777" w:rsidR="00206648" w:rsidRPr="00206648" w:rsidRDefault="00206648" w:rsidP="00206648">
      <w:pPr>
        <w:rPr>
          <w:rFonts w:ascii="Times New Roman" w:hAnsi="Times New Roman" w:cs="Times New Roman"/>
          <w:sz w:val="24"/>
          <w:szCs w:val="24"/>
          <w:u w:val="single"/>
        </w:rPr>
      </w:pPr>
    </w:p>
    <w:p w14:paraId="70A1233B" w14:textId="77777777" w:rsidR="00206648" w:rsidRPr="00206648" w:rsidRDefault="00206648" w:rsidP="00206648">
      <w:pPr>
        <w:rPr>
          <w:rFonts w:ascii="Times New Roman" w:hAnsi="Times New Roman" w:cs="Times New Roman"/>
          <w:sz w:val="24"/>
          <w:szCs w:val="24"/>
          <w:u w:val="single"/>
        </w:rPr>
      </w:pPr>
    </w:p>
    <w:p w14:paraId="70D18F28" w14:textId="77777777" w:rsidR="00206648" w:rsidRPr="00206648" w:rsidRDefault="00206648" w:rsidP="00206648">
      <w:pPr>
        <w:rPr>
          <w:rFonts w:ascii="Times New Roman" w:hAnsi="Times New Roman" w:cs="Times New Roman"/>
          <w:sz w:val="24"/>
          <w:szCs w:val="24"/>
          <w:u w:val="single"/>
        </w:rPr>
      </w:pPr>
    </w:p>
    <w:p w14:paraId="326DF422" w14:textId="77777777" w:rsidR="00206648" w:rsidRPr="00206648" w:rsidRDefault="00206648" w:rsidP="00206648">
      <w:pPr>
        <w:rPr>
          <w:rFonts w:ascii="Times New Roman" w:hAnsi="Times New Roman" w:cs="Times New Roman"/>
          <w:sz w:val="24"/>
          <w:szCs w:val="24"/>
          <w:u w:val="single"/>
        </w:rPr>
      </w:pPr>
    </w:p>
    <w:p w14:paraId="3F3B86E8" w14:textId="77777777" w:rsidR="00206648" w:rsidRPr="00206648" w:rsidRDefault="00206648" w:rsidP="00206648">
      <w:pPr>
        <w:rPr>
          <w:rFonts w:ascii="Times New Roman" w:hAnsi="Times New Roman" w:cs="Times New Roman"/>
          <w:sz w:val="24"/>
          <w:szCs w:val="24"/>
          <w:u w:val="single"/>
        </w:rPr>
      </w:pPr>
    </w:p>
    <w:p w14:paraId="69B341DA" w14:textId="77777777" w:rsidR="00206648" w:rsidRPr="00206648" w:rsidRDefault="00206648" w:rsidP="00206648">
      <w:pPr>
        <w:rPr>
          <w:rFonts w:ascii="Times New Roman" w:hAnsi="Times New Roman" w:cs="Times New Roman"/>
          <w:sz w:val="24"/>
          <w:szCs w:val="24"/>
          <w:u w:val="single"/>
        </w:rPr>
      </w:pPr>
    </w:p>
    <w:p w14:paraId="1CF244A7" w14:textId="77777777" w:rsidR="00206648" w:rsidRPr="00206648" w:rsidRDefault="00206648" w:rsidP="00206648">
      <w:pPr>
        <w:rPr>
          <w:rFonts w:ascii="Times New Roman" w:hAnsi="Times New Roman" w:cs="Times New Roman"/>
          <w:sz w:val="24"/>
          <w:szCs w:val="24"/>
          <w:u w:val="single"/>
        </w:rPr>
      </w:pPr>
    </w:p>
    <w:p w14:paraId="15408932" w14:textId="77777777" w:rsidR="00206648" w:rsidRPr="00206648" w:rsidRDefault="00206648" w:rsidP="00206648">
      <w:pPr>
        <w:rPr>
          <w:rFonts w:ascii="Times New Roman" w:hAnsi="Times New Roman" w:cs="Times New Roman"/>
          <w:sz w:val="24"/>
          <w:szCs w:val="24"/>
          <w:u w:val="single"/>
        </w:rPr>
      </w:pPr>
    </w:p>
    <w:p w14:paraId="67DC046D" w14:textId="77777777" w:rsidR="00206648" w:rsidRPr="00206648" w:rsidRDefault="00206648" w:rsidP="00206648">
      <w:pPr>
        <w:rPr>
          <w:rFonts w:ascii="Times New Roman" w:hAnsi="Times New Roman" w:cs="Times New Roman"/>
          <w:sz w:val="24"/>
          <w:szCs w:val="24"/>
          <w:u w:val="single"/>
        </w:rPr>
      </w:pPr>
    </w:p>
    <w:p w14:paraId="7EA2AB73" w14:textId="77777777" w:rsidR="00206648" w:rsidRPr="00206648" w:rsidRDefault="00206648" w:rsidP="00206648">
      <w:pPr>
        <w:rPr>
          <w:rFonts w:ascii="Times New Roman" w:hAnsi="Times New Roman" w:cs="Times New Roman"/>
          <w:sz w:val="24"/>
          <w:szCs w:val="24"/>
          <w:u w:val="single"/>
        </w:rPr>
      </w:pPr>
      <w:r w:rsidRPr="00206648">
        <w:rPr>
          <w:noProof/>
          <w:lang w:eastAsia="en-GB"/>
        </w:rPr>
        <w:lastRenderedPageBreak/>
        <w:drawing>
          <wp:anchor distT="0" distB="0" distL="114300" distR="114300" simplePos="0" relativeHeight="251835392" behindDoc="0" locked="0" layoutInCell="1" allowOverlap="1" wp14:anchorId="7D7AF498" wp14:editId="71065457">
            <wp:simplePos x="0" y="0"/>
            <wp:positionH relativeFrom="margin">
              <wp:align>left</wp:align>
            </wp:positionH>
            <wp:positionV relativeFrom="paragraph">
              <wp:posOffset>5088255</wp:posOffset>
            </wp:positionV>
            <wp:extent cx="5328285" cy="3766185"/>
            <wp:effectExtent l="0" t="0" r="5715" b="5715"/>
            <wp:wrapSquare wrapText="bothSides"/>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8">
                      <a:extLst>
                        <a:ext uri="{28A0092B-C50C-407E-A947-70E740481C1C}">
                          <a14:useLocalDpi xmlns:a14="http://schemas.microsoft.com/office/drawing/2010/main" val="0"/>
                        </a:ext>
                      </a:extLst>
                    </a:blip>
                    <a:srcRect l="16504" t="13698" r="24346" b="11928"/>
                    <a:stretch/>
                  </pic:blipFill>
                  <pic:spPr bwMode="auto">
                    <a:xfrm>
                      <a:off x="0" y="0"/>
                      <a:ext cx="5328285" cy="3766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33344" behindDoc="0" locked="0" layoutInCell="1" allowOverlap="1" wp14:anchorId="1ADE87D1" wp14:editId="660D1A4A">
            <wp:simplePos x="0" y="0"/>
            <wp:positionH relativeFrom="margin">
              <wp:posOffset>-158115</wp:posOffset>
            </wp:positionH>
            <wp:positionV relativeFrom="paragraph">
              <wp:posOffset>0</wp:posOffset>
            </wp:positionV>
            <wp:extent cx="5862955" cy="2585085"/>
            <wp:effectExtent l="0" t="0" r="4445" b="5715"/>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9">
                      <a:extLst>
                        <a:ext uri="{28A0092B-C50C-407E-A947-70E740481C1C}">
                          <a14:useLocalDpi xmlns:a14="http://schemas.microsoft.com/office/drawing/2010/main" val="0"/>
                        </a:ext>
                      </a:extLst>
                    </a:blip>
                    <a:srcRect l="15956" t="34254" r="21021" b="16306"/>
                    <a:stretch/>
                  </pic:blipFill>
                  <pic:spPr bwMode="auto">
                    <a:xfrm>
                      <a:off x="0" y="0"/>
                      <a:ext cx="5862955" cy="2585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34368" behindDoc="0" locked="0" layoutInCell="1" allowOverlap="1" wp14:anchorId="1FB68005" wp14:editId="375A1250">
            <wp:simplePos x="0" y="0"/>
            <wp:positionH relativeFrom="margin">
              <wp:align>right</wp:align>
            </wp:positionH>
            <wp:positionV relativeFrom="paragraph">
              <wp:posOffset>2537832</wp:posOffset>
            </wp:positionV>
            <wp:extent cx="5731510" cy="2524217"/>
            <wp:effectExtent l="0" t="0" r="2540" b="9525"/>
            <wp:wrapSquare wrapText="bothSides"/>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0">
                      <a:extLst>
                        <a:ext uri="{28A0092B-C50C-407E-A947-70E740481C1C}">
                          <a14:useLocalDpi xmlns:a14="http://schemas.microsoft.com/office/drawing/2010/main" val="0"/>
                        </a:ext>
                      </a:extLst>
                    </a:blip>
                    <a:srcRect l="16231" t="18101" r="23796" b="34919"/>
                    <a:stretch/>
                  </pic:blipFill>
                  <pic:spPr bwMode="auto">
                    <a:xfrm>
                      <a:off x="0" y="0"/>
                      <a:ext cx="5731510" cy="252421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986386" w14:textId="77777777" w:rsidR="00206648" w:rsidRPr="00206648" w:rsidRDefault="00206648" w:rsidP="00206648">
      <w:pPr>
        <w:rPr>
          <w:rFonts w:ascii="Times New Roman" w:hAnsi="Times New Roman" w:cs="Times New Roman"/>
          <w:sz w:val="24"/>
          <w:szCs w:val="24"/>
          <w:u w:val="single"/>
        </w:rPr>
      </w:pPr>
    </w:p>
    <w:p w14:paraId="0E2ED231" w14:textId="77777777" w:rsidR="00206648" w:rsidRPr="00206648" w:rsidRDefault="00206648" w:rsidP="00206648">
      <w:pPr>
        <w:rPr>
          <w:rFonts w:ascii="Times New Roman" w:hAnsi="Times New Roman" w:cs="Times New Roman"/>
          <w:sz w:val="24"/>
          <w:szCs w:val="24"/>
          <w:u w:val="single"/>
        </w:rPr>
      </w:pPr>
    </w:p>
    <w:p w14:paraId="3542525B" w14:textId="77777777" w:rsidR="00206648" w:rsidRPr="00206648" w:rsidRDefault="00206648" w:rsidP="00206648">
      <w:pPr>
        <w:rPr>
          <w:rFonts w:ascii="Times New Roman" w:hAnsi="Times New Roman" w:cs="Times New Roman"/>
          <w:sz w:val="24"/>
          <w:szCs w:val="24"/>
          <w:u w:val="single"/>
        </w:rPr>
      </w:pPr>
    </w:p>
    <w:p w14:paraId="4C5E3B82" w14:textId="77777777" w:rsidR="00206648" w:rsidRPr="00206648" w:rsidRDefault="00206648" w:rsidP="00206648">
      <w:pPr>
        <w:rPr>
          <w:rFonts w:ascii="Times New Roman" w:hAnsi="Times New Roman" w:cs="Times New Roman"/>
          <w:sz w:val="24"/>
          <w:szCs w:val="24"/>
          <w:u w:val="single"/>
        </w:rPr>
      </w:pPr>
    </w:p>
    <w:p w14:paraId="561DCAE2" w14:textId="77777777" w:rsidR="00206648" w:rsidRPr="00206648" w:rsidRDefault="00206648" w:rsidP="00206648">
      <w:pPr>
        <w:rPr>
          <w:rFonts w:ascii="Times New Roman" w:hAnsi="Times New Roman" w:cs="Times New Roman"/>
          <w:sz w:val="24"/>
          <w:szCs w:val="24"/>
          <w:u w:val="single"/>
        </w:rPr>
      </w:pPr>
    </w:p>
    <w:p w14:paraId="4FFD2614" w14:textId="77777777" w:rsidR="00206648" w:rsidRPr="00206648" w:rsidRDefault="00206648" w:rsidP="00206648">
      <w:pPr>
        <w:rPr>
          <w:rFonts w:ascii="Times New Roman" w:hAnsi="Times New Roman" w:cs="Times New Roman"/>
          <w:sz w:val="24"/>
          <w:szCs w:val="24"/>
          <w:u w:val="single"/>
        </w:rPr>
      </w:pPr>
    </w:p>
    <w:p w14:paraId="3DAAAF46" w14:textId="77777777" w:rsidR="00206648" w:rsidRPr="00206648" w:rsidRDefault="00206648" w:rsidP="00206648">
      <w:pPr>
        <w:rPr>
          <w:rFonts w:ascii="Times New Roman" w:hAnsi="Times New Roman" w:cs="Times New Roman"/>
          <w:sz w:val="24"/>
          <w:szCs w:val="24"/>
          <w:u w:val="single"/>
        </w:rPr>
      </w:pPr>
    </w:p>
    <w:p w14:paraId="5812DA62" w14:textId="77777777" w:rsidR="00206648" w:rsidRPr="00206648" w:rsidRDefault="00206648" w:rsidP="00206648">
      <w:pPr>
        <w:rPr>
          <w:rFonts w:ascii="Times New Roman" w:hAnsi="Times New Roman" w:cs="Times New Roman"/>
          <w:sz w:val="24"/>
          <w:szCs w:val="24"/>
          <w:u w:val="single"/>
        </w:rPr>
      </w:pPr>
    </w:p>
    <w:p w14:paraId="6650C627" w14:textId="77777777" w:rsidR="00206648" w:rsidRPr="00206648" w:rsidRDefault="00206648" w:rsidP="00206648">
      <w:pPr>
        <w:rPr>
          <w:rFonts w:ascii="Times New Roman" w:hAnsi="Times New Roman" w:cs="Times New Roman"/>
          <w:sz w:val="24"/>
          <w:szCs w:val="24"/>
          <w:u w:val="single"/>
        </w:rPr>
      </w:pPr>
    </w:p>
    <w:p w14:paraId="43CEBD3B" w14:textId="77777777" w:rsidR="00206648" w:rsidRPr="00206648" w:rsidRDefault="00206648" w:rsidP="00206648">
      <w:pPr>
        <w:rPr>
          <w:rFonts w:ascii="Times New Roman" w:hAnsi="Times New Roman" w:cs="Times New Roman"/>
          <w:sz w:val="24"/>
          <w:szCs w:val="24"/>
          <w:u w:val="single"/>
        </w:rPr>
      </w:pPr>
    </w:p>
    <w:p w14:paraId="6D3E4BF5" w14:textId="77777777" w:rsidR="00206648" w:rsidRPr="00206648" w:rsidRDefault="00206648" w:rsidP="00206648">
      <w:pPr>
        <w:rPr>
          <w:rFonts w:ascii="Times New Roman" w:hAnsi="Times New Roman" w:cs="Times New Roman"/>
          <w:sz w:val="24"/>
          <w:szCs w:val="24"/>
          <w:u w:val="single"/>
        </w:rPr>
      </w:pPr>
    </w:p>
    <w:p w14:paraId="09F4F9CE" w14:textId="77777777" w:rsidR="00206648" w:rsidRPr="00206648" w:rsidRDefault="00206648" w:rsidP="00206648">
      <w:pPr>
        <w:rPr>
          <w:rFonts w:ascii="Times New Roman" w:hAnsi="Times New Roman" w:cs="Times New Roman"/>
          <w:sz w:val="24"/>
          <w:szCs w:val="24"/>
          <w:u w:val="single"/>
        </w:rPr>
      </w:pPr>
    </w:p>
    <w:p w14:paraId="16201ACC" w14:textId="77777777" w:rsidR="00206648" w:rsidRPr="00206648" w:rsidRDefault="00206648" w:rsidP="00206648">
      <w:pPr>
        <w:rPr>
          <w:rFonts w:ascii="Times New Roman" w:hAnsi="Times New Roman" w:cs="Times New Roman"/>
          <w:sz w:val="28"/>
          <w:szCs w:val="28"/>
          <w:u w:val="single"/>
        </w:rPr>
      </w:pPr>
      <w:r w:rsidRPr="00206648">
        <w:rPr>
          <w:noProof/>
          <w:lang w:eastAsia="en-GB"/>
        </w:rPr>
        <w:lastRenderedPageBreak/>
        <w:drawing>
          <wp:anchor distT="0" distB="0" distL="114300" distR="114300" simplePos="0" relativeHeight="251836416" behindDoc="0" locked="0" layoutInCell="1" allowOverlap="1" wp14:anchorId="157D6061" wp14:editId="05E73080">
            <wp:simplePos x="0" y="0"/>
            <wp:positionH relativeFrom="margin">
              <wp:align>left</wp:align>
            </wp:positionH>
            <wp:positionV relativeFrom="paragraph">
              <wp:posOffset>0</wp:posOffset>
            </wp:positionV>
            <wp:extent cx="5354955" cy="2916555"/>
            <wp:effectExtent l="0" t="0" r="0" b="0"/>
            <wp:wrapSquare wrapText="bothSides"/>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1">
                      <a:extLst>
                        <a:ext uri="{28A0092B-C50C-407E-A947-70E740481C1C}">
                          <a14:useLocalDpi xmlns:a14="http://schemas.microsoft.com/office/drawing/2010/main" val="0"/>
                        </a:ext>
                      </a:extLst>
                    </a:blip>
                    <a:srcRect l="15954" t="19079" r="25447" b="24159"/>
                    <a:stretch/>
                  </pic:blipFill>
                  <pic:spPr bwMode="auto">
                    <a:xfrm>
                      <a:off x="0" y="0"/>
                      <a:ext cx="5354955" cy="2916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B0B81C" w14:textId="77777777" w:rsidR="00206648" w:rsidRPr="00206648" w:rsidRDefault="00206648" w:rsidP="00206648">
      <w:pPr>
        <w:rPr>
          <w:rFonts w:ascii="Times New Roman" w:hAnsi="Times New Roman" w:cs="Times New Roman"/>
          <w:sz w:val="28"/>
          <w:szCs w:val="28"/>
          <w:u w:val="single"/>
        </w:rPr>
      </w:pPr>
    </w:p>
    <w:p w14:paraId="5E93E642" w14:textId="77777777" w:rsidR="00206648" w:rsidRPr="00206648" w:rsidRDefault="00206648" w:rsidP="00206648">
      <w:pPr>
        <w:rPr>
          <w:rFonts w:ascii="Times New Roman" w:hAnsi="Times New Roman" w:cs="Times New Roman"/>
          <w:sz w:val="28"/>
          <w:szCs w:val="28"/>
          <w:u w:val="single"/>
        </w:rPr>
      </w:pPr>
    </w:p>
    <w:p w14:paraId="6AF554E1" w14:textId="77777777" w:rsidR="00206648" w:rsidRPr="00206648" w:rsidRDefault="00206648" w:rsidP="00206648">
      <w:pPr>
        <w:rPr>
          <w:rFonts w:ascii="Times New Roman" w:hAnsi="Times New Roman" w:cs="Times New Roman"/>
          <w:sz w:val="28"/>
          <w:szCs w:val="28"/>
          <w:u w:val="single"/>
        </w:rPr>
      </w:pPr>
    </w:p>
    <w:p w14:paraId="60C632F3" w14:textId="77777777" w:rsidR="00206648" w:rsidRPr="00206648" w:rsidRDefault="00206648" w:rsidP="00206648">
      <w:pPr>
        <w:rPr>
          <w:rFonts w:ascii="Times New Roman" w:hAnsi="Times New Roman" w:cs="Times New Roman"/>
          <w:sz w:val="28"/>
          <w:szCs w:val="28"/>
          <w:u w:val="single"/>
        </w:rPr>
      </w:pPr>
      <w:r w:rsidRPr="00206648">
        <w:rPr>
          <w:rFonts w:ascii="Times New Roman" w:hAnsi="Times New Roman" w:cs="Times New Roman"/>
          <w:sz w:val="28"/>
          <w:szCs w:val="28"/>
          <w:u w:val="single"/>
        </w:rPr>
        <w:t xml:space="preserve"> </w:t>
      </w:r>
    </w:p>
    <w:p w14:paraId="2E9D6DD1" w14:textId="77777777" w:rsidR="00206648" w:rsidRPr="00206648" w:rsidRDefault="00206648" w:rsidP="00206648">
      <w:pPr>
        <w:rPr>
          <w:rFonts w:ascii="Times New Roman" w:hAnsi="Times New Roman" w:cs="Times New Roman"/>
          <w:sz w:val="28"/>
          <w:szCs w:val="28"/>
          <w:u w:val="single"/>
        </w:rPr>
      </w:pPr>
    </w:p>
    <w:p w14:paraId="688AC716" w14:textId="77777777" w:rsidR="00206648" w:rsidRPr="00206648" w:rsidRDefault="00206648" w:rsidP="00206648">
      <w:pPr>
        <w:rPr>
          <w:rFonts w:ascii="Times New Roman" w:hAnsi="Times New Roman" w:cs="Times New Roman"/>
          <w:sz w:val="28"/>
          <w:szCs w:val="28"/>
          <w:u w:val="single"/>
        </w:rPr>
      </w:pPr>
    </w:p>
    <w:p w14:paraId="2F0480DE" w14:textId="77777777" w:rsidR="00206648" w:rsidRPr="00206648" w:rsidRDefault="00206648" w:rsidP="00206648">
      <w:pPr>
        <w:rPr>
          <w:rFonts w:ascii="Times New Roman" w:hAnsi="Times New Roman" w:cs="Times New Roman"/>
          <w:sz w:val="28"/>
          <w:szCs w:val="28"/>
          <w:u w:val="single"/>
        </w:rPr>
      </w:pPr>
    </w:p>
    <w:p w14:paraId="5AD09160" w14:textId="77777777" w:rsidR="00206648" w:rsidRPr="00206648" w:rsidRDefault="00206648" w:rsidP="00206648">
      <w:pPr>
        <w:rPr>
          <w:rFonts w:ascii="Times New Roman" w:hAnsi="Times New Roman" w:cs="Times New Roman"/>
          <w:sz w:val="28"/>
          <w:szCs w:val="28"/>
          <w:u w:val="single"/>
        </w:rPr>
      </w:pPr>
      <w:r w:rsidRPr="00206648">
        <w:rPr>
          <w:noProof/>
          <w:lang w:eastAsia="en-GB"/>
        </w:rPr>
        <w:drawing>
          <wp:anchor distT="0" distB="0" distL="114300" distR="114300" simplePos="0" relativeHeight="251838464" behindDoc="0" locked="0" layoutInCell="1" allowOverlap="1" wp14:anchorId="113C4803" wp14:editId="50A366B1">
            <wp:simplePos x="0" y="0"/>
            <wp:positionH relativeFrom="margin">
              <wp:align>left</wp:align>
            </wp:positionH>
            <wp:positionV relativeFrom="paragraph">
              <wp:posOffset>3491230</wp:posOffset>
            </wp:positionV>
            <wp:extent cx="5457825" cy="2222500"/>
            <wp:effectExtent l="0" t="0" r="9525" b="6350"/>
            <wp:wrapSquare wrapText="bothSides"/>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2">
                      <a:extLst>
                        <a:ext uri="{28A0092B-C50C-407E-A947-70E740481C1C}">
                          <a14:useLocalDpi xmlns:a14="http://schemas.microsoft.com/office/drawing/2010/main" val="0"/>
                        </a:ext>
                      </a:extLst>
                    </a:blip>
                    <a:srcRect l="16784" t="34252" r="22425" b="21709"/>
                    <a:stretch/>
                  </pic:blipFill>
                  <pic:spPr bwMode="auto">
                    <a:xfrm>
                      <a:off x="0" y="0"/>
                      <a:ext cx="5457825" cy="2222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37440" behindDoc="0" locked="0" layoutInCell="1" allowOverlap="1" wp14:anchorId="27A778B5" wp14:editId="5ECE7A83">
            <wp:simplePos x="0" y="0"/>
            <wp:positionH relativeFrom="margin">
              <wp:align>left</wp:align>
            </wp:positionH>
            <wp:positionV relativeFrom="paragraph">
              <wp:posOffset>369570</wp:posOffset>
            </wp:positionV>
            <wp:extent cx="5478780" cy="3105785"/>
            <wp:effectExtent l="0" t="0" r="7620" b="0"/>
            <wp:wrapSquare wrapText="bothSides"/>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3">
                      <a:extLst>
                        <a:ext uri="{28A0092B-C50C-407E-A947-70E740481C1C}">
                          <a14:useLocalDpi xmlns:a14="http://schemas.microsoft.com/office/drawing/2010/main" val="0"/>
                        </a:ext>
                      </a:extLst>
                    </a:blip>
                    <a:srcRect l="16231" t="13209" r="24063" b="26595"/>
                    <a:stretch/>
                  </pic:blipFill>
                  <pic:spPr bwMode="auto">
                    <a:xfrm>
                      <a:off x="0" y="0"/>
                      <a:ext cx="5478780" cy="3105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65E9B8" w14:textId="77777777" w:rsidR="00206648" w:rsidRPr="00206648" w:rsidRDefault="00206648" w:rsidP="00206648">
      <w:pPr>
        <w:rPr>
          <w:rFonts w:ascii="Times New Roman" w:hAnsi="Times New Roman" w:cs="Times New Roman"/>
          <w:sz w:val="28"/>
          <w:szCs w:val="28"/>
          <w:u w:val="single"/>
        </w:rPr>
      </w:pPr>
    </w:p>
    <w:p w14:paraId="76C3E326" w14:textId="77777777" w:rsidR="00206648" w:rsidRPr="00206648" w:rsidRDefault="00206648" w:rsidP="00206648">
      <w:pPr>
        <w:rPr>
          <w:rFonts w:ascii="Times New Roman" w:hAnsi="Times New Roman" w:cs="Times New Roman"/>
          <w:sz w:val="28"/>
          <w:szCs w:val="28"/>
          <w:u w:val="single"/>
        </w:rPr>
      </w:pPr>
    </w:p>
    <w:p w14:paraId="53EE288E" w14:textId="77777777" w:rsidR="00206648" w:rsidRPr="00206648" w:rsidRDefault="00206648" w:rsidP="00206648">
      <w:pPr>
        <w:rPr>
          <w:rFonts w:ascii="Times New Roman" w:hAnsi="Times New Roman" w:cs="Times New Roman"/>
          <w:sz w:val="28"/>
          <w:szCs w:val="28"/>
          <w:u w:val="single"/>
        </w:rPr>
      </w:pPr>
      <w:r w:rsidRPr="00206648">
        <w:rPr>
          <w:noProof/>
          <w:lang w:eastAsia="en-GB"/>
        </w:rPr>
        <w:lastRenderedPageBreak/>
        <w:drawing>
          <wp:anchor distT="0" distB="0" distL="114300" distR="114300" simplePos="0" relativeHeight="251839488" behindDoc="0" locked="0" layoutInCell="1" allowOverlap="1" wp14:anchorId="323EEDB9" wp14:editId="3332AEE5">
            <wp:simplePos x="0" y="0"/>
            <wp:positionH relativeFrom="margin">
              <wp:align>left</wp:align>
            </wp:positionH>
            <wp:positionV relativeFrom="paragraph">
              <wp:posOffset>0</wp:posOffset>
            </wp:positionV>
            <wp:extent cx="4997450" cy="4028440"/>
            <wp:effectExtent l="0" t="0" r="0" b="0"/>
            <wp:wrapSquare wrapText="bothSides"/>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4">
                      <a:extLst>
                        <a:ext uri="{28A0092B-C50C-407E-A947-70E740481C1C}">
                          <a14:useLocalDpi xmlns:a14="http://schemas.microsoft.com/office/drawing/2010/main" val="0"/>
                        </a:ext>
                      </a:extLst>
                    </a:blip>
                    <a:srcRect l="16782" t="15166" r="30668" b="9484"/>
                    <a:stretch/>
                  </pic:blipFill>
                  <pic:spPr bwMode="auto">
                    <a:xfrm>
                      <a:off x="0" y="0"/>
                      <a:ext cx="4997450" cy="4028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96C43F" w14:textId="77777777" w:rsidR="00206648" w:rsidRPr="00206648" w:rsidRDefault="00206648" w:rsidP="00206648">
      <w:pPr>
        <w:rPr>
          <w:rFonts w:ascii="Times New Roman" w:hAnsi="Times New Roman" w:cs="Times New Roman"/>
          <w:sz w:val="28"/>
          <w:szCs w:val="28"/>
          <w:u w:val="single"/>
        </w:rPr>
      </w:pPr>
    </w:p>
    <w:p w14:paraId="1CF39DF9" w14:textId="77777777" w:rsidR="00206648" w:rsidRPr="00206648" w:rsidRDefault="00206648" w:rsidP="00206648">
      <w:pPr>
        <w:rPr>
          <w:rFonts w:ascii="Times New Roman" w:hAnsi="Times New Roman" w:cs="Times New Roman"/>
          <w:sz w:val="28"/>
          <w:szCs w:val="28"/>
          <w:u w:val="single"/>
        </w:rPr>
      </w:pPr>
    </w:p>
    <w:p w14:paraId="49002150" w14:textId="77777777" w:rsidR="00206648" w:rsidRPr="00206648" w:rsidRDefault="00206648" w:rsidP="00206648">
      <w:pPr>
        <w:rPr>
          <w:rFonts w:ascii="Times New Roman" w:hAnsi="Times New Roman" w:cs="Times New Roman"/>
          <w:sz w:val="28"/>
          <w:szCs w:val="28"/>
          <w:u w:val="single"/>
        </w:rPr>
      </w:pPr>
    </w:p>
    <w:p w14:paraId="250ADB52" w14:textId="77777777" w:rsidR="00206648" w:rsidRPr="00206648" w:rsidRDefault="00206648" w:rsidP="00206648">
      <w:pPr>
        <w:rPr>
          <w:rFonts w:ascii="Times New Roman" w:hAnsi="Times New Roman" w:cs="Times New Roman"/>
          <w:sz w:val="28"/>
          <w:szCs w:val="28"/>
          <w:u w:val="single"/>
        </w:rPr>
      </w:pPr>
    </w:p>
    <w:p w14:paraId="2C8CA9CA" w14:textId="77777777" w:rsidR="00206648" w:rsidRPr="00206648" w:rsidRDefault="00206648" w:rsidP="00206648">
      <w:pPr>
        <w:rPr>
          <w:rFonts w:ascii="Times New Roman" w:hAnsi="Times New Roman" w:cs="Times New Roman"/>
          <w:sz w:val="28"/>
          <w:szCs w:val="28"/>
          <w:u w:val="single"/>
        </w:rPr>
      </w:pPr>
    </w:p>
    <w:p w14:paraId="2B5A6B6C" w14:textId="77777777" w:rsidR="00206648" w:rsidRPr="00206648" w:rsidRDefault="00206648" w:rsidP="00206648">
      <w:pPr>
        <w:rPr>
          <w:rFonts w:ascii="Times New Roman" w:hAnsi="Times New Roman" w:cs="Times New Roman"/>
          <w:sz w:val="28"/>
          <w:szCs w:val="28"/>
          <w:u w:val="single"/>
        </w:rPr>
      </w:pPr>
    </w:p>
    <w:p w14:paraId="46D7DB30" w14:textId="77777777" w:rsidR="00206648" w:rsidRPr="00206648" w:rsidRDefault="00206648" w:rsidP="00206648">
      <w:pPr>
        <w:rPr>
          <w:rFonts w:ascii="Times New Roman" w:hAnsi="Times New Roman" w:cs="Times New Roman"/>
          <w:sz w:val="28"/>
          <w:szCs w:val="28"/>
          <w:u w:val="single"/>
        </w:rPr>
      </w:pPr>
    </w:p>
    <w:p w14:paraId="620088D1" w14:textId="77777777" w:rsidR="00206648" w:rsidRPr="00206648" w:rsidRDefault="00206648" w:rsidP="00206648">
      <w:pPr>
        <w:rPr>
          <w:rFonts w:ascii="Times New Roman" w:hAnsi="Times New Roman" w:cs="Times New Roman"/>
          <w:sz w:val="28"/>
          <w:szCs w:val="28"/>
          <w:u w:val="single"/>
        </w:rPr>
      </w:pPr>
    </w:p>
    <w:p w14:paraId="498DA599" w14:textId="77777777" w:rsidR="00206648" w:rsidRPr="00206648" w:rsidRDefault="00206648" w:rsidP="00206648">
      <w:pPr>
        <w:rPr>
          <w:rFonts w:ascii="Times New Roman" w:hAnsi="Times New Roman" w:cs="Times New Roman"/>
          <w:sz w:val="28"/>
          <w:szCs w:val="28"/>
          <w:u w:val="single"/>
        </w:rPr>
      </w:pPr>
    </w:p>
    <w:p w14:paraId="5A16B918" w14:textId="77777777" w:rsidR="00206648" w:rsidRPr="00206648" w:rsidRDefault="00206648" w:rsidP="00206648">
      <w:pPr>
        <w:rPr>
          <w:rFonts w:ascii="Times New Roman" w:hAnsi="Times New Roman" w:cs="Times New Roman"/>
          <w:sz w:val="28"/>
          <w:szCs w:val="28"/>
          <w:u w:val="single"/>
        </w:rPr>
      </w:pPr>
    </w:p>
    <w:p w14:paraId="3DFBF515" w14:textId="4409344A" w:rsidR="00206648" w:rsidRDefault="00206648" w:rsidP="00B32F80">
      <w:pPr>
        <w:spacing w:line="480" w:lineRule="auto"/>
        <w:rPr>
          <w:rFonts w:ascii="Times New Roman" w:hAnsi="Times New Roman" w:cs="Times New Roman"/>
          <w:sz w:val="24"/>
          <w:szCs w:val="24"/>
        </w:rPr>
      </w:pPr>
    </w:p>
    <w:p w14:paraId="3027D09A" w14:textId="027A75FF" w:rsidR="00206648" w:rsidRDefault="00206648" w:rsidP="00B32F80">
      <w:pPr>
        <w:spacing w:line="480" w:lineRule="auto"/>
        <w:rPr>
          <w:rFonts w:ascii="Times New Roman" w:hAnsi="Times New Roman" w:cs="Times New Roman"/>
          <w:sz w:val="24"/>
          <w:szCs w:val="24"/>
        </w:rPr>
      </w:pPr>
    </w:p>
    <w:p w14:paraId="2F0D6725" w14:textId="303AB011" w:rsidR="00206648" w:rsidRDefault="00206648" w:rsidP="00B32F80">
      <w:pPr>
        <w:spacing w:line="480" w:lineRule="auto"/>
        <w:rPr>
          <w:rFonts w:ascii="Times New Roman" w:hAnsi="Times New Roman" w:cs="Times New Roman"/>
          <w:sz w:val="24"/>
          <w:szCs w:val="24"/>
        </w:rPr>
      </w:pPr>
    </w:p>
    <w:p w14:paraId="56813A71" w14:textId="36ABD8B8" w:rsidR="00206648" w:rsidRDefault="00206648" w:rsidP="00B32F80">
      <w:pPr>
        <w:spacing w:line="480" w:lineRule="auto"/>
        <w:rPr>
          <w:rFonts w:ascii="Times New Roman" w:hAnsi="Times New Roman" w:cs="Times New Roman"/>
          <w:sz w:val="24"/>
          <w:szCs w:val="24"/>
        </w:rPr>
      </w:pPr>
    </w:p>
    <w:p w14:paraId="79A5D23F" w14:textId="697FBF0F" w:rsidR="00206648" w:rsidRDefault="00206648" w:rsidP="00B32F80">
      <w:pPr>
        <w:spacing w:line="480" w:lineRule="auto"/>
        <w:rPr>
          <w:rFonts w:ascii="Times New Roman" w:hAnsi="Times New Roman" w:cs="Times New Roman"/>
          <w:sz w:val="24"/>
          <w:szCs w:val="24"/>
        </w:rPr>
      </w:pPr>
    </w:p>
    <w:p w14:paraId="64D18C2C" w14:textId="55FB5923" w:rsidR="00206648" w:rsidRDefault="00206648" w:rsidP="00B32F80">
      <w:pPr>
        <w:spacing w:line="480" w:lineRule="auto"/>
        <w:rPr>
          <w:rFonts w:ascii="Times New Roman" w:hAnsi="Times New Roman" w:cs="Times New Roman"/>
          <w:sz w:val="24"/>
          <w:szCs w:val="24"/>
        </w:rPr>
      </w:pPr>
    </w:p>
    <w:p w14:paraId="269775CC" w14:textId="1B8EE409" w:rsidR="00206648" w:rsidRDefault="00206648" w:rsidP="00B32F80">
      <w:pPr>
        <w:spacing w:line="480" w:lineRule="auto"/>
        <w:rPr>
          <w:rFonts w:ascii="Times New Roman" w:hAnsi="Times New Roman" w:cs="Times New Roman"/>
          <w:sz w:val="24"/>
          <w:szCs w:val="24"/>
        </w:rPr>
      </w:pPr>
    </w:p>
    <w:p w14:paraId="53CEE757" w14:textId="438DC5AE" w:rsidR="00206648" w:rsidRDefault="00206648" w:rsidP="00B32F80">
      <w:pPr>
        <w:spacing w:line="480" w:lineRule="auto"/>
        <w:rPr>
          <w:rFonts w:ascii="Times New Roman" w:hAnsi="Times New Roman" w:cs="Times New Roman"/>
          <w:sz w:val="24"/>
          <w:szCs w:val="24"/>
        </w:rPr>
      </w:pPr>
    </w:p>
    <w:p w14:paraId="30E56C38" w14:textId="6C75692C" w:rsidR="00206648" w:rsidRDefault="00206648" w:rsidP="00B32F80">
      <w:pPr>
        <w:spacing w:line="480" w:lineRule="auto"/>
        <w:rPr>
          <w:rFonts w:ascii="Times New Roman" w:hAnsi="Times New Roman" w:cs="Times New Roman"/>
          <w:sz w:val="24"/>
          <w:szCs w:val="24"/>
        </w:rPr>
      </w:pPr>
    </w:p>
    <w:p w14:paraId="6F50AC1A" w14:textId="04E749AD" w:rsidR="00206648" w:rsidRDefault="00206648" w:rsidP="00B32F80">
      <w:pPr>
        <w:spacing w:line="480" w:lineRule="auto"/>
        <w:rPr>
          <w:rFonts w:ascii="Times New Roman" w:hAnsi="Times New Roman" w:cs="Times New Roman"/>
          <w:sz w:val="24"/>
          <w:szCs w:val="24"/>
        </w:rPr>
      </w:pPr>
    </w:p>
    <w:p w14:paraId="38021870" w14:textId="43704911" w:rsidR="00206648" w:rsidRDefault="00206648" w:rsidP="00B32F80">
      <w:pPr>
        <w:spacing w:line="480" w:lineRule="auto"/>
        <w:rPr>
          <w:rFonts w:ascii="Times New Roman" w:hAnsi="Times New Roman" w:cs="Times New Roman"/>
          <w:sz w:val="24"/>
          <w:szCs w:val="24"/>
        </w:rPr>
      </w:pPr>
    </w:p>
    <w:p w14:paraId="45AFFCD9" w14:textId="0B83EB59" w:rsidR="00206648" w:rsidRDefault="00206648" w:rsidP="00B32F80">
      <w:pPr>
        <w:spacing w:line="480" w:lineRule="auto"/>
        <w:rPr>
          <w:rFonts w:ascii="Times New Roman" w:hAnsi="Times New Roman" w:cs="Times New Roman"/>
          <w:sz w:val="24"/>
          <w:szCs w:val="24"/>
        </w:rPr>
      </w:pPr>
    </w:p>
    <w:p w14:paraId="1F52E066" w14:textId="5D1B3FB7" w:rsidR="00206648" w:rsidRPr="0032453B" w:rsidRDefault="006B25A3" w:rsidP="00206648">
      <w:pPr>
        <w:rPr>
          <w:rFonts w:ascii="Times New Roman" w:hAnsi="Times New Roman" w:cs="Times New Roman"/>
          <w:sz w:val="28"/>
          <w:szCs w:val="28"/>
          <w:u w:val="single"/>
        </w:rPr>
      </w:pPr>
      <w:r>
        <w:rPr>
          <w:noProof/>
          <w:lang w:eastAsia="en-GB"/>
        </w:rPr>
        <w:lastRenderedPageBreak/>
        <w:drawing>
          <wp:anchor distT="0" distB="0" distL="114300" distR="114300" simplePos="0" relativeHeight="251889664" behindDoc="0" locked="0" layoutInCell="1" allowOverlap="1" wp14:anchorId="35107746" wp14:editId="241E6EA4">
            <wp:simplePos x="0" y="0"/>
            <wp:positionH relativeFrom="margin">
              <wp:posOffset>-561975</wp:posOffset>
            </wp:positionH>
            <wp:positionV relativeFrom="paragraph">
              <wp:posOffset>4695825</wp:posOffset>
            </wp:positionV>
            <wp:extent cx="6867525" cy="3000375"/>
            <wp:effectExtent l="0" t="0" r="9525" b="9525"/>
            <wp:wrapSquare wrapText="bothSides"/>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5" cstate="print">
                      <a:extLst>
                        <a:ext uri="{28A0092B-C50C-407E-A947-70E740481C1C}">
                          <a14:useLocalDpi xmlns:a14="http://schemas.microsoft.com/office/drawing/2010/main" val="0"/>
                        </a:ext>
                      </a:extLst>
                    </a:blip>
                    <a:srcRect l="25241" t="28256" r="29129" b="37141"/>
                    <a:stretch/>
                  </pic:blipFill>
                  <pic:spPr bwMode="auto">
                    <a:xfrm>
                      <a:off x="0" y="0"/>
                      <a:ext cx="6867525" cy="3000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E2F10">
        <w:rPr>
          <w:noProof/>
          <w:lang w:eastAsia="en-GB"/>
        </w:rPr>
        <w:drawing>
          <wp:anchor distT="0" distB="0" distL="114300" distR="114300" simplePos="0" relativeHeight="251888640" behindDoc="0" locked="0" layoutInCell="1" allowOverlap="1" wp14:anchorId="3558069A" wp14:editId="4F123FF9">
            <wp:simplePos x="0" y="0"/>
            <wp:positionH relativeFrom="column">
              <wp:posOffset>-638810</wp:posOffset>
            </wp:positionH>
            <wp:positionV relativeFrom="paragraph">
              <wp:posOffset>447675</wp:posOffset>
            </wp:positionV>
            <wp:extent cx="7000875" cy="4350385"/>
            <wp:effectExtent l="0" t="0" r="9525" b="0"/>
            <wp:wrapSquare wrapText="bothSides"/>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6" cstate="print">
                      <a:extLst>
                        <a:ext uri="{28A0092B-C50C-407E-A947-70E740481C1C}">
                          <a14:useLocalDpi xmlns:a14="http://schemas.microsoft.com/office/drawing/2010/main" val="0"/>
                        </a:ext>
                      </a:extLst>
                    </a:blip>
                    <a:srcRect l="24762" t="20682" r="28706" b="27910"/>
                    <a:stretch/>
                  </pic:blipFill>
                  <pic:spPr bwMode="auto">
                    <a:xfrm>
                      <a:off x="0" y="0"/>
                      <a:ext cx="7000875" cy="4350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06648" w:rsidRPr="0032453B">
        <w:rPr>
          <w:rFonts w:ascii="Times New Roman" w:hAnsi="Times New Roman" w:cs="Times New Roman"/>
          <w:sz w:val="28"/>
          <w:szCs w:val="28"/>
          <w:u w:val="single"/>
        </w:rPr>
        <w:t>Appendix Five</w:t>
      </w:r>
      <w:r w:rsidR="0032453B" w:rsidRPr="0032453B">
        <w:rPr>
          <w:rFonts w:ascii="Times New Roman" w:hAnsi="Times New Roman" w:cs="Times New Roman"/>
          <w:sz w:val="28"/>
          <w:szCs w:val="28"/>
          <w:u w:val="single"/>
        </w:rPr>
        <w:t xml:space="preserve">- </w:t>
      </w:r>
      <w:r w:rsidR="00206648" w:rsidRPr="0032453B">
        <w:rPr>
          <w:rFonts w:ascii="Times New Roman" w:hAnsi="Times New Roman" w:cs="Times New Roman"/>
          <w:sz w:val="28"/>
          <w:szCs w:val="28"/>
          <w:u w:val="single"/>
        </w:rPr>
        <w:t xml:space="preserve">Interview Matrix Table </w:t>
      </w:r>
    </w:p>
    <w:p w14:paraId="4977746F" w14:textId="34C0A233" w:rsidR="00206648" w:rsidRPr="00206648" w:rsidRDefault="00206648" w:rsidP="00206648">
      <w:pPr>
        <w:rPr>
          <w:rFonts w:ascii="Times New Roman" w:hAnsi="Times New Roman" w:cs="Times New Roman"/>
          <w:i/>
          <w:sz w:val="24"/>
          <w:szCs w:val="24"/>
        </w:rPr>
      </w:pPr>
    </w:p>
    <w:p w14:paraId="3F128EC7" w14:textId="202B2D9D" w:rsidR="00206648" w:rsidRPr="004E2F10" w:rsidRDefault="00206648" w:rsidP="00206648"/>
    <w:p w14:paraId="45FC3AF0" w14:textId="40AADD79" w:rsidR="00206648" w:rsidRPr="00206648" w:rsidRDefault="00206648" w:rsidP="00206648">
      <w:pPr>
        <w:rPr>
          <w:rFonts w:ascii="Bell MT" w:hAnsi="Bell MT" w:cs="Times New Roman"/>
          <w:sz w:val="28"/>
          <w:szCs w:val="28"/>
          <w:u w:val="single"/>
        </w:rPr>
      </w:pPr>
    </w:p>
    <w:p w14:paraId="786DF070" w14:textId="4702F718" w:rsidR="00206648" w:rsidRPr="00206648" w:rsidRDefault="00206648" w:rsidP="00206648">
      <w:pPr>
        <w:rPr>
          <w:rFonts w:ascii="Bell MT" w:hAnsi="Bell MT" w:cs="Times New Roman"/>
          <w:sz w:val="28"/>
          <w:szCs w:val="28"/>
          <w:u w:val="single"/>
        </w:rPr>
      </w:pPr>
    </w:p>
    <w:p w14:paraId="5EE878FE" w14:textId="1BAD8809" w:rsidR="00206648" w:rsidRDefault="006B25A3" w:rsidP="00B32F80">
      <w:pPr>
        <w:spacing w:line="480" w:lineRule="auto"/>
        <w:rPr>
          <w:rFonts w:ascii="Times New Roman" w:hAnsi="Times New Roman" w:cs="Times New Roman"/>
          <w:sz w:val="24"/>
          <w:szCs w:val="24"/>
        </w:rPr>
      </w:pPr>
      <w:r>
        <w:rPr>
          <w:noProof/>
          <w:lang w:eastAsia="en-GB"/>
        </w:rPr>
        <w:lastRenderedPageBreak/>
        <w:drawing>
          <wp:anchor distT="0" distB="0" distL="114300" distR="114300" simplePos="0" relativeHeight="251890688" behindDoc="0" locked="0" layoutInCell="1" allowOverlap="1" wp14:anchorId="07CB2C47" wp14:editId="6F56925F">
            <wp:simplePos x="0" y="0"/>
            <wp:positionH relativeFrom="margin">
              <wp:posOffset>-571500</wp:posOffset>
            </wp:positionH>
            <wp:positionV relativeFrom="paragraph">
              <wp:posOffset>0</wp:posOffset>
            </wp:positionV>
            <wp:extent cx="6896100" cy="4162425"/>
            <wp:effectExtent l="0" t="0" r="0" b="9525"/>
            <wp:wrapSquare wrapText="bothSides"/>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7" cstate="print">
                      <a:extLst>
                        <a:ext uri="{28A0092B-C50C-407E-A947-70E740481C1C}">
                          <a14:useLocalDpi xmlns:a14="http://schemas.microsoft.com/office/drawing/2010/main" val="0"/>
                        </a:ext>
                      </a:extLst>
                    </a:blip>
                    <a:srcRect l="24960" t="27183" r="29212" b="23646"/>
                    <a:stretch/>
                  </pic:blipFill>
                  <pic:spPr bwMode="auto">
                    <a:xfrm>
                      <a:off x="0" y="0"/>
                      <a:ext cx="6896100" cy="4162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5F5EF1" w14:textId="076076B0" w:rsidR="00206648" w:rsidRDefault="00206648" w:rsidP="00B32F80">
      <w:pPr>
        <w:spacing w:line="480" w:lineRule="auto"/>
        <w:rPr>
          <w:rFonts w:ascii="Times New Roman" w:hAnsi="Times New Roman" w:cs="Times New Roman"/>
          <w:sz w:val="24"/>
          <w:szCs w:val="24"/>
        </w:rPr>
      </w:pPr>
    </w:p>
    <w:p w14:paraId="0ADF2220" w14:textId="5B8504F1" w:rsidR="00206648" w:rsidRDefault="00206648" w:rsidP="00B32F80">
      <w:pPr>
        <w:spacing w:line="480" w:lineRule="auto"/>
        <w:rPr>
          <w:rFonts w:ascii="Times New Roman" w:hAnsi="Times New Roman" w:cs="Times New Roman"/>
          <w:sz w:val="24"/>
          <w:szCs w:val="24"/>
        </w:rPr>
      </w:pPr>
    </w:p>
    <w:p w14:paraId="2DDEFD1E" w14:textId="414159E7" w:rsidR="00206648" w:rsidRDefault="00206648" w:rsidP="00B32F80">
      <w:pPr>
        <w:spacing w:line="480" w:lineRule="auto"/>
        <w:rPr>
          <w:rFonts w:ascii="Times New Roman" w:hAnsi="Times New Roman" w:cs="Times New Roman"/>
          <w:sz w:val="24"/>
          <w:szCs w:val="24"/>
        </w:rPr>
      </w:pPr>
    </w:p>
    <w:p w14:paraId="68AC20A0" w14:textId="3E28F4FB" w:rsidR="00206648" w:rsidRDefault="00206648" w:rsidP="00B32F80">
      <w:pPr>
        <w:spacing w:line="480" w:lineRule="auto"/>
        <w:rPr>
          <w:rFonts w:ascii="Times New Roman" w:hAnsi="Times New Roman" w:cs="Times New Roman"/>
          <w:sz w:val="24"/>
          <w:szCs w:val="24"/>
        </w:rPr>
      </w:pPr>
    </w:p>
    <w:p w14:paraId="17525B3A" w14:textId="3E950D09" w:rsidR="00206648" w:rsidRDefault="00206648" w:rsidP="00B32F80">
      <w:pPr>
        <w:spacing w:line="480" w:lineRule="auto"/>
        <w:rPr>
          <w:rFonts w:ascii="Times New Roman" w:hAnsi="Times New Roman" w:cs="Times New Roman"/>
          <w:sz w:val="24"/>
          <w:szCs w:val="24"/>
        </w:rPr>
      </w:pPr>
    </w:p>
    <w:p w14:paraId="1FB75D9F" w14:textId="1960BA15" w:rsidR="00206648" w:rsidRDefault="00206648" w:rsidP="00B32F80">
      <w:pPr>
        <w:spacing w:line="480" w:lineRule="auto"/>
        <w:rPr>
          <w:rFonts w:ascii="Times New Roman" w:hAnsi="Times New Roman" w:cs="Times New Roman"/>
          <w:sz w:val="24"/>
          <w:szCs w:val="24"/>
        </w:rPr>
      </w:pPr>
    </w:p>
    <w:p w14:paraId="0F226D86" w14:textId="6C85CC40" w:rsidR="00206648" w:rsidRDefault="00206648" w:rsidP="00B32F80">
      <w:pPr>
        <w:spacing w:line="480" w:lineRule="auto"/>
        <w:rPr>
          <w:rFonts w:ascii="Times New Roman" w:hAnsi="Times New Roman" w:cs="Times New Roman"/>
          <w:sz w:val="24"/>
          <w:szCs w:val="24"/>
        </w:rPr>
      </w:pPr>
    </w:p>
    <w:p w14:paraId="5B748BA2" w14:textId="74E74C03" w:rsidR="004E2F10" w:rsidRDefault="004E2F10" w:rsidP="00B32F80">
      <w:pPr>
        <w:spacing w:line="480" w:lineRule="auto"/>
        <w:rPr>
          <w:rFonts w:ascii="Times New Roman" w:hAnsi="Times New Roman" w:cs="Times New Roman"/>
          <w:sz w:val="24"/>
          <w:szCs w:val="24"/>
        </w:rPr>
      </w:pPr>
    </w:p>
    <w:p w14:paraId="0C9CFD9B" w14:textId="7C0BF711" w:rsidR="00206648" w:rsidRDefault="00206648" w:rsidP="00B32F80">
      <w:pPr>
        <w:spacing w:line="480" w:lineRule="auto"/>
        <w:rPr>
          <w:rFonts w:ascii="Times New Roman" w:hAnsi="Times New Roman" w:cs="Times New Roman"/>
          <w:sz w:val="24"/>
          <w:szCs w:val="24"/>
        </w:rPr>
      </w:pPr>
      <w:r w:rsidRPr="002C7CDC">
        <w:rPr>
          <w:noProof/>
          <w:lang w:eastAsia="en-GB"/>
        </w:rPr>
        <w:lastRenderedPageBreak/>
        <w:drawing>
          <wp:inline distT="0" distB="0" distL="0" distR="0" wp14:anchorId="5FBC144F" wp14:editId="79D75A67">
            <wp:extent cx="5731510" cy="893000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8" cstate="print">
                      <a:extLst>
                        <a:ext uri="{28A0092B-C50C-407E-A947-70E740481C1C}">
                          <a14:useLocalDpi xmlns:a14="http://schemas.microsoft.com/office/drawing/2010/main" val="0"/>
                        </a:ext>
                      </a:extLst>
                    </a:blip>
                    <a:srcRect/>
                    <a:stretch>
                      <a:fillRect/>
                    </a:stretch>
                  </pic:blipFill>
                  <pic:spPr bwMode="auto">
                    <a:xfrm>
                      <a:off x="0" y="0"/>
                      <a:ext cx="5731510" cy="8930005"/>
                    </a:xfrm>
                    <a:prstGeom prst="rect">
                      <a:avLst/>
                    </a:prstGeom>
                    <a:noFill/>
                    <a:ln>
                      <a:noFill/>
                    </a:ln>
                  </pic:spPr>
                </pic:pic>
              </a:graphicData>
            </a:graphic>
          </wp:inline>
        </w:drawing>
      </w:r>
    </w:p>
    <w:p w14:paraId="72124A39" w14:textId="26D56E59" w:rsidR="00206648" w:rsidRDefault="00206648" w:rsidP="00B32F80">
      <w:pPr>
        <w:spacing w:line="480" w:lineRule="auto"/>
        <w:rPr>
          <w:rFonts w:ascii="Times New Roman" w:hAnsi="Times New Roman" w:cs="Times New Roman"/>
          <w:sz w:val="24"/>
          <w:szCs w:val="24"/>
        </w:rPr>
      </w:pPr>
      <w:r w:rsidRPr="002C7CDC">
        <w:rPr>
          <w:noProof/>
          <w:lang w:eastAsia="en-GB"/>
        </w:rPr>
        <w:lastRenderedPageBreak/>
        <w:drawing>
          <wp:inline distT="0" distB="0" distL="0" distR="0" wp14:anchorId="7AC5A580" wp14:editId="7CA068CC">
            <wp:extent cx="5731510" cy="879475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9" cstate="print">
                      <a:extLst>
                        <a:ext uri="{28A0092B-C50C-407E-A947-70E740481C1C}">
                          <a14:useLocalDpi xmlns:a14="http://schemas.microsoft.com/office/drawing/2010/main" val="0"/>
                        </a:ext>
                      </a:extLst>
                    </a:blip>
                    <a:srcRect/>
                    <a:stretch>
                      <a:fillRect/>
                    </a:stretch>
                  </pic:blipFill>
                  <pic:spPr bwMode="auto">
                    <a:xfrm>
                      <a:off x="0" y="0"/>
                      <a:ext cx="5731510" cy="8794750"/>
                    </a:xfrm>
                    <a:prstGeom prst="rect">
                      <a:avLst/>
                    </a:prstGeom>
                    <a:noFill/>
                    <a:ln>
                      <a:noFill/>
                    </a:ln>
                  </pic:spPr>
                </pic:pic>
              </a:graphicData>
            </a:graphic>
          </wp:inline>
        </w:drawing>
      </w:r>
    </w:p>
    <w:p w14:paraId="64F71CBA" w14:textId="41E6D130" w:rsidR="00206648" w:rsidRDefault="00206648" w:rsidP="00B32F80">
      <w:pPr>
        <w:spacing w:line="480" w:lineRule="auto"/>
        <w:rPr>
          <w:rFonts w:ascii="Times New Roman" w:hAnsi="Times New Roman" w:cs="Times New Roman"/>
          <w:sz w:val="24"/>
          <w:szCs w:val="24"/>
        </w:rPr>
      </w:pPr>
      <w:r w:rsidRPr="002C7CDC">
        <w:rPr>
          <w:noProof/>
          <w:lang w:eastAsia="en-GB"/>
        </w:rPr>
        <w:lastRenderedPageBreak/>
        <w:drawing>
          <wp:inline distT="0" distB="0" distL="0" distR="0" wp14:anchorId="1DE79E13" wp14:editId="728D3B88">
            <wp:extent cx="5731510" cy="842391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0" cstate="print">
                      <a:extLst>
                        <a:ext uri="{28A0092B-C50C-407E-A947-70E740481C1C}">
                          <a14:useLocalDpi xmlns:a14="http://schemas.microsoft.com/office/drawing/2010/main" val="0"/>
                        </a:ext>
                      </a:extLst>
                    </a:blip>
                    <a:srcRect/>
                    <a:stretch>
                      <a:fillRect/>
                    </a:stretch>
                  </pic:blipFill>
                  <pic:spPr bwMode="auto">
                    <a:xfrm>
                      <a:off x="0" y="0"/>
                      <a:ext cx="5731510" cy="8423910"/>
                    </a:xfrm>
                    <a:prstGeom prst="rect">
                      <a:avLst/>
                    </a:prstGeom>
                    <a:noFill/>
                    <a:ln>
                      <a:noFill/>
                    </a:ln>
                  </pic:spPr>
                </pic:pic>
              </a:graphicData>
            </a:graphic>
          </wp:inline>
        </w:drawing>
      </w:r>
    </w:p>
    <w:p w14:paraId="4EF3E698" w14:textId="4CE76458" w:rsidR="00206648" w:rsidRDefault="00206648" w:rsidP="00B32F80">
      <w:pPr>
        <w:spacing w:line="480" w:lineRule="auto"/>
        <w:rPr>
          <w:rFonts w:ascii="Times New Roman" w:hAnsi="Times New Roman" w:cs="Times New Roman"/>
          <w:sz w:val="24"/>
          <w:szCs w:val="24"/>
        </w:rPr>
      </w:pPr>
      <w:r w:rsidRPr="002C7CDC">
        <w:rPr>
          <w:noProof/>
          <w:lang w:eastAsia="en-GB"/>
        </w:rPr>
        <w:lastRenderedPageBreak/>
        <w:drawing>
          <wp:inline distT="0" distB="0" distL="0" distR="0" wp14:anchorId="7441C19D" wp14:editId="62CC2655">
            <wp:extent cx="5731510" cy="1753870"/>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1" cstate="print">
                      <a:extLst>
                        <a:ext uri="{28A0092B-C50C-407E-A947-70E740481C1C}">
                          <a14:useLocalDpi xmlns:a14="http://schemas.microsoft.com/office/drawing/2010/main" val="0"/>
                        </a:ext>
                      </a:extLst>
                    </a:blip>
                    <a:srcRect/>
                    <a:stretch>
                      <a:fillRect/>
                    </a:stretch>
                  </pic:blipFill>
                  <pic:spPr bwMode="auto">
                    <a:xfrm>
                      <a:off x="0" y="0"/>
                      <a:ext cx="5731510" cy="1753870"/>
                    </a:xfrm>
                    <a:prstGeom prst="rect">
                      <a:avLst/>
                    </a:prstGeom>
                    <a:noFill/>
                    <a:ln>
                      <a:noFill/>
                    </a:ln>
                  </pic:spPr>
                </pic:pic>
              </a:graphicData>
            </a:graphic>
          </wp:inline>
        </w:drawing>
      </w:r>
    </w:p>
    <w:p w14:paraId="64015929" w14:textId="409C04D1" w:rsidR="00206648" w:rsidRDefault="00206648" w:rsidP="00B32F80">
      <w:pPr>
        <w:spacing w:line="480" w:lineRule="auto"/>
        <w:rPr>
          <w:rFonts w:ascii="Times New Roman" w:hAnsi="Times New Roman" w:cs="Times New Roman"/>
          <w:sz w:val="24"/>
          <w:szCs w:val="24"/>
        </w:rPr>
      </w:pPr>
    </w:p>
    <w:p w14:paraId="3C719D71" w14:textId="6DB1D7E2" w:rsidR="00206648" w:rsidRDefault="00206648" w:rsidP="00B32F80">
      <w:pPr>
        <w:spacing w:line="480" w:lineRule="auto"/>
        <w:rPr>
          <w:rFonts w:ascii="Times New Roman" w:hAnsi="Times New Roman" w:cs="Times New Roman"/>
          <w:sz w:val="24"/>
          <w:szCs w:val="24"/>
        </w:rPr>
      </w:pPr>
    </w:p>
    <w:p w14:paraId="5AB3DF27" w14:textId="4184C44B" w:rsidR="00206648" w:rsidRDefault="00206648" w:rsidP="00B32F80">
      <w:pPr>
        <w:spacing w:line="480" w:lineRule="auto"/>
        <w:rPr>
          <w:rFonts w:ascii="Times New Roman" w:hAnsi="Times New Roman" w:cs="Times New Roman"/>
          <w:sz w:val="24"/>
          <w:szCs w:val="24"/>
        </w:rPr>
      </w:pPr>
    </w:p>
    <w:p w14:paraId="1D6B4505" w14:textId="37438724" w:rsidR="00206648" w:rsidRDefault="00206648" w:rsidP="00B32F80">
      <w:pPr>
        <w:spacing w:line="480" w:lineRule="auto"/>
        <w:rPr>
          <w:rFonts w:ascii="Times New Roman" w:hAnsi="Times New Roman" w:cs="Times New Roman"/>
          <w:sz w:val="24"/>
          <w:szCs w:val="24"/>
        </w:rPr>
      </w:pPr>
    </w:p>
    <w:p w14:paraId="34A43E01" w14:textId="1BEB829C" w:rsidR="00206648" w:rsidRDefault="00206648" w:rsidP="00B32F80">
      <w:pPr>
        <w:spacing w:line="480" w:lineRule="auto"/>
        <w:rPr>
          <w:rFonts w:ascii="Times New Roman" w:hAnsi="Times New Roman" w:cs="Times New Roman"/>
          <w:sz w:val="24"/>
          <w:szCs w:val="24"/>
        </w:rPr>
      </w:pPr>
    </w:p>
    <w:p w14:paraId="34FE50C5" w14:textId="1B6D74F4" w:rsidR="00206648" w:rsidRDefault="00206648" w:rsidP="00B32F80">
      <w:pPr>
        <w:spacing w:line="480" w:lineRule="auto"/>
        <w:rPr>
          <w:rFonts w:ascii="Times New Roman" w:hAnsi="Times New Roman" w:cs="Times New Roman"/>
          <w:sz w:val="24"/>
          <w:szCs w:val="24"/>
        </w:rPr>
      </w:pPr>
    </w:p>
    <w:p w14:paraId="512C70E2" w14:textId="30F36971" w:rsidR="00206648" w:rsidRDefault="00206648" w:rsidP="00B32F80">
      <w:pPr>
        <w:spacing w:line="480" w:lineRule="auto"/>
        <w:rPr>
          <w:rFonts w:ascii="Times New Roman" w:hAnsi="Times New Roman" w:cs="Times New Roman"/>
          <w:sz w:val="24"/>
          <w:szCs w:val="24"/>
        </w:rPr>
      </w:pPr>
    </w:p>
    <w:p w14:paraId="0520D7A4" w14:textId="57FD5BE9" w:rsidR="00206648" w:rsidRDefault="00206648" w:rsidP="00B32F80">
      <w:pPr>
        <w:spacing w:line="480" w:lineRule="auto"/>
        <w:rPr>
          <w:rFonts w:ascii="Times New Roman" w:hAnsi="Times New Roman" w:cs="Times New Roman"/>
          <w:sz w:val="24"/>
          <w:szCs w:val="24"/>
        </w:rPr>
      </w:pPr>
    </w:p>
    <w:p w14:paraId="2DBBCF5D" w14:textId="190EF4D6" w:rsidR="00206648" w:rsidRDefault="00206648" w:rsidP="00B32F80">
      <w:pPr>
        <w:spacing w:line="480" w:lineRule="auto"/>
        <w:rPr>
          <w:rFonts w:ascii="Times New Roman" w:hAnsi="Times New Roman" w:cs="Times New Roman"/>
          <w:sz w:val="24"/>
          <w:szCs w:val="24"/>
        </w:rPr>
      </w:pPr>
    </w:p>
    <w:p w14:paraId="6DD3653F" w14:textId="61E001DE" w:rsidR="00206648" w:rsidRDefault="00206648" w:rsidP="00B32F80">
      <w:pPr>
        <w:spacing w:line="480" w:lineRule="auto"/>
        <w:rPr>
          <w:rFonts w:ascii="Times New Roman" w:hAnsi="Times New Roman" w:cs="Times New Roman"/>
          <w:sz w:val="24"/>
          <w:szCs w:val="24"/>
        </w:rPr>
      </w:pPr>
    </w:p>
    <w:p w14:paraId="69B495B6" w14:textId="4FE04ED1" w:rsidR="00206648" w:rsidRDefault="00206648" w:rsidP="00B32F80">
      <w:pPr>
        <w:spacing w:line="480" w:lineRule="auto"/>
        <w:rPr>
          <w:rFonts w:ascii="Times New Roman" w:hAnsi="Times New Roman" w:cs="Times New Roman"/>
          <w:sz w:val="24"/>
          <w:szCs w:val="24"/>
        </w:rPr>
      </w:pPr>
    </w:p>
    <w:p w14:paraId="6B3C90C0" w14:textId="0D89F403" w:rsidR="00206648" w:rsidRDefault="00206648" w:rsidP="00B32F80">
      <w:pPr>
        <w:spacing w:line="480" w:lineRule="auto"/>
        <w:rPr>
          <w:rFonts w:ascii="Times New Roman" w:hAnsi="Times New Roman" w:cs="Times New Roman"/>
          <w:sz w:val="24"/>
          <w:szCs w:val="24"/>
        </w:rPr>
      </w:pPr>
    </w:p>
    <w:p w14:paraId="0062DE0D" w14:textId="6BED4CB8" w:rsidR="00206648" w:rsidRDefault="00206648" w:rsidP="00B32F80">
      <w:pPr>
        <w:spacing w:line="480" w:lineRule="auto"/>
        <w:rPr>
          <w:rFonts w:ascii="Times New Roman" w:hAnsi="Times New Roman" w:cs="Times New Roman"/>
          <w:sz w:val="24"/>
          <w:szCs w:val="24"/>
        </w:rPr>
      </w:pPr>
    </w:p>
    <w:p w14:paraId="09A5314D" w14:textId="2160FB9D" w:rsidR="00206648" w:rsidRDefault="00206648" w:rsidP="00B32F80">
      <w:pPr>
        <w:spacing w:line="480" w:lineRule="auto"/>
        <w:rPr>
          <w:rFonts w:ascii="Times New Roman" w:hAnsi="Times New Roman" w:cs="Times New Roman"/>
          <w:sz w:val="24"/>
          <w:szCs w:val="24"/>
        </w:rPr>
      </w:pPr>
    </w:p>
    <w:p w14:paraId="20A1890F" w14:textId="7013C1D0" w:rsidR="00206648" w:rsidRDefault="00206648" w:rsidP="00B32F80">
      <w:pPr>
        <w:spacing w:line="480" w:lineRule="auto"/>
        <w:rPr>
          <w:rFonts w:ascii="Times New Roman" w:hAnsi="Times New Roman" w:cs="Times New Roman"/>
          <w:sz w:val="24"/>
          <w:szCs w:val="24"/>
        </w:rPr>
      </w:pPr>
    </w:p>
    <w:p w14:paraId="55F715BC" w14:textId="3CB60420" w:rsidR="00206648" w:rsidRDefault="00206648" w:rsidP="00B32F80">
      <w:pPr>
        <w:spacing w:line="480" w:lineRule="auto"/>
        <w:rPr>
          <w:rFonts w:ascii="Times New Roman" w:hAnsi="Times New Roman" w:cs="Times New Roman"/>
          <w:sz w:val="24"/>
          <w:szCs w:val="24"/>
        </w:rPr>
      </w:pPr>
      <w:r w:rsidRPr="002C7CDC">
        <w:rPr>
          <w:noProof/>
          <w:lang w:eastAsia="en-GB"/>
        </w:rPr>
        <w:lastRenderedPageBreak/>
        <w:drawing>
          <wp:inline distT="0" distB="0" distL="0" distR="0" wp14:anchorId="5B1EFCB7" wp14:editId="49DC6334">
            <wp:extent cx="5731510" cy="8806180"/>
            <wp:effectExtent l="0" t="0" r="254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2" cstate="print">
                      <a:extLst>
                        <a:ext uri="{28A0092B-C50C-407E-A947-70E740481C1C}">
                          <a14:useLocalDpi xmlns:a14="http://schemas.microsoft.com/office/drawing/2010/main" val="0"/>
                        </a:ext>
                      </a:extLst>
                    </a:blip>
                    <a:srcRect/>
                    <a:stretch>
                      <a:fillRect/>
                    </a:stretch>
                  </pic:blipFill>
                  <pic:spPr bwMode="auto">
                    <a:xfrm>
                      <a:off x="0" y="0"/>
                      <a:ext cx="5731510" cy="8806180"/>
                    </a:xfrm>
                    <a:prstGeom prst="rect">
                      <a:avLst/>
                    </a:prstGeom>
                    <a:noFill/>
                    <a:ln>
                      <a:noFill/>
                    </a:ln>
                  </pic:spPr>
                </pic:pic>
              </a:graphicData>
            </a:graphic>
          </wp:inline>
        </w:drawing>
      </w:r>
    </w:p>
    <w:p w14:paraId="2DC909E1" w14:textId="4622AACA" w:rsidR="00206648" w:rsidRDefault="00206648" w:rsidP="00B32F80">
      <w:pPr>
        <w:spacing w:line="480" w:lineRule="auto"/>
        <w:rPr>
          <w:rFonts w:ascii="Times New Roman" w:hAnsi="Times New Roman" w:cs="Times New Roman"/>
          <w:sz w:val="24"/>
          <w:szCs w:val="24"/>
        </w:rPr>
      </w:pPr>
      <w:r w:rsidRPr="002C7CDC">
        <w:rPr>
          <w:noProof/>
          <w:lang w:eastAsia="en-GB"/>
        </w:rPr>
        <w:lastRenderedPageBreak/>
        <w:drawing>
          <wp:inline distT="0" distB="0" distL="0" distR="0" wp14:anchorId="780E7D29" wp14:editId="11D63E9A">
            <wp:extent cx="5731510" cy="8625205"/>
            <wp:effectExtent l="0" t="0" r="254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3" cstate="print">
                      <a:extLst>
                        <a:ext uri="{28A0092B-C50C-407E-A947-70E740481C1C}">
                          <a14:useLocalDpi xmlns:a14="http://schemas.microsoft.com/office/drawing/2010/main" val="0"/>
                        </a:ext>
                      </a:extLst>
                    </a:blip>
                    <a:srcRect/>
                    <a:stretch>
                      <a:fillRect/>
                    </a:stretch>
                  </pic:blipFill>
                  <pic:spPr bwMode="auto">
                    <a:xfrm>
                      <a:off x="0" y="0"/>
                      <a:ext cx="5731510" cy="8625205"/>
                    </a:xfrm>
                    <a:prstGeom prst="rect">
                      <a:avLst/>
                    </a:prstGeom>
                    <a:noFill/>
                    <a:ln>
                      <a:noFill/>
                    </a:ln>
                  </pic:spPr>
                </pic:pic>
              </a:graphicData>
            </a:graphic>
          </wp:inline>
        </w:drawing>
      </w:r>
    </w:p>
    <w:p w14:paraId="3AFEF0CF" w14:textId="22417EA7" w:rsidR="00206648" w:rsidRDefault="00206648" w:rsidP="00B32F80">
      <w:pPr>
        <w:spacing w:line="480" w:lineRule="auto"/>
        <w:rPr>
          <w:rFonts w:ascii="Times New Roman" w:hAnsi="Times New Roman" w:cs="Times New Roman"/>
          <w:sz w:val="24"/>
          <w:szCs w:val="24"/>
        </w:rPr>
      </w:pPr>
      <w:r w:rsidRPr="002C7CDC">
        <w:rPr>
          <w:noProof/>
          <w:lang w:eastAsia="en-GB"/>
        </w:rPr>
        <w:lastRenderedPageBreak/>
        <w:drawing>
          <wp:inline distT="0" distB="0" distL="0" distR="0" wp14:anchorId="1295BE17" wp14:editId="469D1D95">
            <wp:extent cx="5731510" cy="387477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4" cstate="print">
                      <a:extLst>
                        <a:ext uri="{28A0092B-C50C-407E-A947-70E740481C1C}">
                          <a14:useLocalDpi xmlns:a14="http://schemas.microsoft.com/office/drawing/2010/main" val="0"/>
                        </a:ext>
                      </a:extLst>
                    </a:blip>
                    <a:srcRect/>
                    <a:stretch>
                      <a:fillRect/>
                    </a:stretch>
                  </pic:blipFill>
                  <pic:spPr bwMode="auto">
                    <a:xfrm>
                      <a:off x="0" y="0"/>
                      <a:ext cx="5731510" cy="3874770"/>
                    </a:xfrm>
                    <a:prstGeom prst="rect">
                      <a:avLst/>
                    </a:prstGeom>
                    <a:noFill/>
                    <a:ln>
                      <a:noFill/>
                    </a:ln>
                  </pic:spPr>
                </pic:pic>
              </a:graphicData>
            </a:graphic>
          </wp:inline>
        </w:drawing>
      </w:r>
    </w:p>
    <w:p w14:paraId="45A49BF1" w14:textId="5567EDCD" w:rsidR="00206648" w:rsidRDefault="00206648" w:rsidP="00B32F80">
      <w:pPr>
        <w:spacing w:line="480" w:lineRule="auto"/>
        <w:rPr>
          <w:rFonts w:ascii="Times New Roman" w:hAnsi="Times New Roman" w:cs="Times New Roman"/>
          <w:sz w:val="24"/>
          <w:szCs w:val="24"/>
        </w:rPr>
      </w:pPr>
    </w:p>
    <w:p w14:paraId="0F1AB98D" w14:textId="0F4D152A" w:rsidR="00206648" w:rsidRDefault="00206648" w:rsidP="00B32F80">
      <w:pPr>
        <w:spacing w:line="480" w:lineRule="auto"/>
        <w:rPr>
          <w:rFonts w:ascii="Times New Roman" w:hAnsi="Times New Roman" w:cs="Times New Roman"/>
          <w:sz w:val="24"/>
          <w:szCs w:val="24"/>
        </w:rPr>
      </w:pPr>
    </w:p>
    <w:p w14:paraId="1B31B5EA" w14:textId="5D1C9AB0" w:rsidR="00206648" w:rsidRDefault="00206648" w:rsidP="00B32F80">
      <w:pPr>
        <w:spacing w:line="480" w:lineRule="auto"/>
        <w:rPr>
          <w:rFonts w:ascii="Times New Roman" w:hAnsi="Times New Roman" w:cs="Times New Roman"/>
          <w:sz w:val="24"/>
          <w:szCs w:val="24"/>
        </w:rPr>
      </w:pPr>
    </w:p>
    <w:p w14:paraId="2D67331F" w14:textId="6B20F64A" w:rsidR="00206648" w:rsidRDefault="00206648" w:rsidP="00B32F80">
      <w:pPr>
        <w:spacing w:line="480" w:lineRule="auto"/>
        <w:rPr>
          <w:rFonts w:ascii="Times New Roman" w:hAnsi="Times New Roman" w:cs="Times New Roman"/>
          <w:sz w:val="24"/>
          <w:szCs w:val="24"/>
        </w:rPr>
      </w:pPr>
    </w:p>
    <w:p w14:paraId="6A956067" w14:textId="7FA0426E" w:rsidR="00206648" w:rsidRDefault="00206648" w:rsidP="00B32F80">
      <w:pPr>
        <w:spacing w:line="480" w:lineRule="auto"/>
        <w:rPr>
          <w:rFonts w:ascii="Times New Roman" w:hAnsi="Times New Roman" w:cs="Times New Roman"/>
          <w:sz w:val="24"/>
          <w:szCs w:val="24"/>
        </w:rPr>
      </w:pPr>
    </w:p>
    <w:p w14:paraId="42216F32" w14:textId="17B3A71C" w:rsidR="00206648" w:rsidRDefault="00206648" w:rsidP="00B32F80">
      <w:pPr>
        <w:spacing w:line="480" w:lineRule="auto"/>
        <w:rPr>
          <w:rFonts w:ascii="Times New Roman" w:hAnsi="Times New Roman" w:cs="Times New Roman"/>
          <w:sz w:val="24"/>
          <w:szCs w:val="24"/>
        </w:rPr>
      </w:pPr>
    </w:p>
    <w:p w14:paraId="621E9DC2" w14:textId="4B970B58" w:rsidR="00206648" w:rsidRDefault="00206648" w:rsidP="00B32F80">
      <w:pPr>
        <w:spacing w:line="480" w:lineRule="auto"/>
        <w:rPr>
          <w:rFonts w:ascii="Times New Roman" w:hAnsi="Times New Roman" w:cs="Times New Roman"/>
          <w:sz w:val="24"/>
          <w:szCs w:val="24"/>
        </w:rPr>
      </w:pPr>
    </w:p>
    <w:p w14:paraId="7C9B1013" w14:textId="63C49253" w:rsidR="00206648" w:rsidRDefault="00206648" w:rsidP="00B32F80">
      <w:pPr>
        <w:spacing w:line="480" w:lineRule="auto"/>
        <w:rPr>
          <w:rFonts w:ascii="Times New Roman" w:hAnsi="Times New Roman" w:cs="Times New Roman"/>
          <w:sz w:val="24"/>
          <w:szCs w:val="24"/>
        </w:rPr>
      </w:pPr>
    </w:p>
    <w:p w14:paraId="072E69E0" w14:textId="1AA0632F" w:rsidR="00206648" w:rsidRDefault="00206648" w:rsidP="00B32F80">
      <w:pPr>
        <w:spacing w:line="480" w:lineRule="auto"/>
        <w:rPr>
          <w:rFonts w:ascii="Times New Roman" w:hAnsi="Times New Roman" w:cs="Times New Roman"/>
          <w:sz w:val="24"/>
          <w:szCs w:val="24"/>
        </w:rPr>
      </w:pPr>
    </w:p>
    <w:p w14:paraId="1609CD61" w14:textId="1118CAC6" w:rsidR="00206648" w:rsidRDefault="00206648" w:rsidP="00B32F80">
      <w:pPr>
        <w:spacing w:line="480" w:lineRule="auto"/>
        <w:rPr>
          <w:rFonts w:ascii="Times New Roman" w:hAnsi="Times New Roman" w:cs="Times New Roman"/>
          <w:sz w:val="24"/>
          <w:szCs w:val="24"/>
        </w:rPr>
      </w:pPr>
    </w:p>
    <w:p w14:paraId="7F27BACF" w14:textId="32368FD6" w:rsidR="00206648" w:rsidRDefault="00206648" w:rsidP="00B32F80">
      <w:pPr>
        <w:spacing w:line="480" w:lineRule="auto"/>
        <w:rPr>
          <w:rFonts w:ascii="Times New Roman" w:hAnsi="Times New Roman" w:cs="Times New Roman"/>
          <w:sz w:val="24"/>
          <w:szCs w:val="24"/>
        </w:rPr>
      </w:pPr>
    </w:p>
    <w:p w14:paraId="69DF57AB" w14:textId="319B931B" w:rsidR="00206648" w:rsidRDefault="00206648" w:rsidP="00B32F80">
      <w:pPr>
        <w:spacing w:line="480" w:lineRule="auto"/>
        <w:rPr>
          <w:rFonts w:ascii="Times New Roman" w:hAnsi="Times New Roman" w:cs="Times New Roman"/>
          <w:sz w:val="24"/>
          <w:szCs w:val="24"/>
        </w:rPr>
      </w:pPr>
      <w:r w:rsidRPr="004E4CF4">
        <w:rPr>
          <w:noProof/>
          <w:lang w:eastAsia="en-GB"/>
        </w:rPr>
        <w:lastRenderedPageBreak/>
        <w:drawing>
          <wp:inline distT="0" distB="0" distL="0" distR="0" wp14:anchorId="107912CE" wp14:editId="0FD320BC">
            <wp:extent cx="5727700" cy="8547100"/>
            <wp:effectExtent l="0" t="0" r="635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5" cstate="print">
                      <a:extLst>
                        <a:ext uri="{28A0092B-C50C-407E-A947-70E740481C1C}">
                          <a14:useLocalDpi xmlns:a14="http://schemas.microsoft.com/office/drawing/2010/main" val="0"/>
                        </a:ext>
                      </a:extLst>
                    </a:blip>
                    <a:srcRect/>
                    <a:stretch>
                      <a:fillRect/>
                    </a:stretch>
                  </pic:blipFill>
                  <pic:spPr bwMode="auto">
                    <a:xfrm>
                      <a:off x="0" y="0"/>
                      <a:ext cx="5727700" cy="8547100"/>
                    </a:xfrm>
                    <a:prstGeom prst="rect">
                      <a:avLst/>
                    </a:prstGeom>
                    <a:noFill/>
                    <a:ln>
                      <a:noFill/>
                    </a:ln>
                  </pic:spPr>
                </pic:pic>
              </a:graphicData>
            </a:graphic>
          </wp:inline>
        </w:drawing>
      </w:r>
    </w:p>
    <w:p w14:paraId="6D27DE36" w14:textId="2C189A56" w:rsidR="00206648" w:rsidRDefault="00206648" w:rsidP="00B32F80">
      <w:pPr>
        <w:spacing w:line="480" w:lineRule="auto"/>
        <w:rPr>
          <w:rFonts w:ascii="Times New Roman" w:hAnsi="Times New Roman" w:cs="Times New Roman"/>
          <w:sz w:val="24"/>
          <w:szCs w:val="24"/>
        </w:rPr>
      </w:pPr>
      <w:r w:rsidRPr="004E4CF4">
        <w:rPr>
          <w:noProof/>
          <w:lang w:eastAsia="en-GB"/>
        </w:rPr>
        <w:lastRenderedPageBreak/>
        <w:drawing>
          <wp:inline distT="0" distB="0" distL="0" distR="0" wp14:anchorId="7590CBC7" wp14:editId="4EE67B17">
            <wp:extent cx="5727700" cy="7416800"/>
            <wp:effectExtent l="0" t="0" r="635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6" cstate="print">
                      <a:extLst>
                        <a:ext uri="{28A0092B-C50C-407E-A947-70E740481C1C}">
                          <a14:useLocalDpi xmlns:a14="http://schemas.microsoft.com/office/drawing/2010/main" val="0"/>
                        </a:ext>
                      </a:extLst>
                    </a:blip>
                    <a:srcRect/>
                    <a:stretch>
                      <a:fillRect/>
                    </a:stretch>
                  </pic:blipFill>
                  <pic:spPr bwMode="auto">
                    <a:xfrm>
                      <a:off x="0" y="0"/>
                      <a:ext cx="5727700" cy="7416800"/>
                    </a:xfrm>
                    <a:prstGeom prst="rect">
                      <a:avLst/>
                    </a:prstGeom>
                    <a:noFill/>
                    <a:ln>
                      <a:noFill/>
                    </a:ln>
                  </pic:spPr>
                </pic:pic>
              </a:graphicData>
            </a:graphic>
          </wp:inline>
        </w:drawing>
      </w:r>
    </w:p>
    <w:p w14:paraId="46E59FDF" w14:textId="0EE4A9AE" w:rsidR="00206648" w:rsidRDefault="00206648" w:rsidP="00B32F80">
      <w:pPr>
        <w:spacing w:line="480" w:lineRule="auto"/>
        <w:rPr>
          <w:rFonts w:ascii="Times New Roman" w:hAnsi="Times New Roman" w:cs="Times New Roman"/>
          <w:sz w:val="24"/>
          <w:szCs w:val="24"/>
        </w:rPr>
      </w:pPr>
    </w:p>
    <w:p w14:paraId="754E3D38" w14:textId="558F7259" w:rsidR="00206648" w:rsidRDefault="00206648" w:rsidP="00B32F80">
      <w:pPr>
        <w:spacing w:line="480" w:lineRule="auto"/>
        <w:rPr>
          <w:rFonts w:ascii="Times New Roman" w:hAnsi="Times New Roman" w:cs="Times New Roman"/>
          <w:sz w:val="24"/>
          <w:szCs w:val="24"/>
        </w:rPr>
      </w:pPr>
    </w:p>
    <w:p w14:paraId="7B229479" w14:textId="78A6E57B" w:rsidR="00206648" w:rsidRDefault="00206648" w:rsidP="00B32F80">
      <w:pPr>
        <w:spacing w:line="480" w:lineRule="auto"/>
        <w:rPr>
          <w:rFonts w:ascii="Times New Roman" w:hAnsi="Times New Roman" w:cs="Times New Roman"/>
          <w:sz w:val="24"/>
          <w:szCs w:val="24"/>
        </w:rPr>
      </w:pPr>
    </w:p>
    <w:p w14:paraId="73EBA43A" w14:textId="00D467D9" w:rsidR="00206648" w:rsidRDefault="00206648" w:rsidP="00B32F80">
      <w:pPr>
        <w:spacing w:line="480" w:lineRule="auto"/>
        <w:rPr>
          <w:rFonts w:ascii="Times New Roman" w:hAnsi="Times New Roman" w:cs="Times New Roman"/>
          <w:sz w:val="24"/>
          <w:szCs w:val="24"/>
        </w:rPr>
      </w:pPr>
      <w:r w:rsidRPr="004E4CF4">
        <w:rPr>
          <w:noProof/>
          <w:lang w:eastAsia="en-GB"/>
        </w:rPr>
        <w:lastRenderedPageBreak/>
        <w:drawing>
          <wp:inline distT="0" distB="0" distL="0" distR="0" wp14:anchorId="76096F1F" wp14:editId="62F8E0C9">
            <wp:extent cx="5727700" cy="4419600"/>
            <wp:effectExtent l="0" t="0" r="635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7" cstate="print">
                      <a:extLst>
                        <a:ext uri="{28A0092B-C50C-407E-A947-70E740481C1C}">
                          <a14:useLocalDpi xmlns:a14="http://schemas.microsoft.com/office/drawing/2010/main" val="0"/>
                        </a:ext>
                      </a:extLst>
                    </a:blip>
                    <a:srcRect/>
                    <a:stretch>
                      <a:fillRect/>
                    </a:stretch>
                  </pic:blipFill>
                  <pic:spPr bwMode="auto">
                    <a:xfrm>
                      <a:off x="0" y="0"/>
                      <a:ext cx="5727700" cy="4419600"/>
                    </a:xfrm>
                    <a:prstGeom prst="rect">
                      <a:avLst/>
                    </a:prstGeom>
                    <a:noFill/>
                    <a:ln>
                      <a:noFill/>
                    </a:ln>
                  </pic:spPr>
                </pic:pic>
              </a:graphicData>
            </a:graphic>
          </wp:inline>
        </w:drawing>
      </w:r>
    </w:p>
    <w:p w14:paraId="6FA0A7BA" w14:textId="2942367C" w:rsidR="00206648" w:rsidRDefault="00206648" w:rsidP="00B32F80">
      <w:pPr>
        <w:spacing w:line="480" w:lineRule="auto"/>
        <w:rPr>
          <w:rFonts w:ascii="Times New Roman" w:hAnsi="Times New Roman" w:cs="Times New Roman"/>
          <w:sz w:val="24"/>
          <w:szCs w:val="24"/>
        </w:rPr>
      </w:pPr>
    </w:p>
    <w:p w14:paraId="6C30F043" w14:textId="2C7E238A" w:rsidR="00206648" w:rsidRDefault="00206648" w:rsidP="00B32F80">
      <w:pPr>
        <w:spacing w:line="480" w:lineRule="auto"/>
        <w:rPr>
          <w:rFonts w:ascii="Times New Roman" w:hAnsi="Times New Roman" w:cs="Times New Roman"/>
          <w:sz w:val="24"/>
          <w:szCs w:val="24"/>
        </w:rPr>
      </w:pPr>
    </w:p>
    <w:p w14:paraId="7E263FDE" w14:textId="1C6D2694" w:rsidR="00206648" w:rsidRDefault="00206648" w:rsidP="00B32F80">
      <w:pPr>
        <w:spacing w:line="480" w:lineRule="auto"/>
        <w:rPr>
          <w:rFonts w:ascii="Times New Roman" w:hAnsi="Times New Roman" w:cs="Times New Roman"/>
          <w:sz w:val="24"/>
          <w:szCs w:val="24"/>
        </w:rPr>
      </w:pPr>
    </w:p>
    <w:p w14:paraId="226DCA38" w14:textId="68F380A3" w:rsidR="00206648" w:rsidRDefault="00206648" w:rsidP="00B32F80">
      <w:pPr>
        <w:spacing w:line="480" w:lineRule="auto"/>
        <w:rPr>
          <w:rFonts w:ascii="Times New Roman" w:hAnsi="Times New Roman" w:cs="Times New Roman"/>
          <w:sz w:val="24"/>
          <w:szCs w:val="24"/>
        </w:rPr>
      </w:pPr>
    </w:p>
    <w:p w14:paraId="609AD331" w14:textId="2EA4E0CF" w:rsidR="00206648" w:rsidRDefault="00206648" w:rsidP="00B32F80">
      <w:pPr>
        <w:spacing w:line="480" w:lineRule="auto"/>
        <w:rPr>
          <w:rFonts w:ascii="Times New Roman" w:hAnsi="Times New Roman" w:cs="Times New Roman"/>
          <w:sz w:val="24"/>
          <w:szCs w:val="24"/>
        </w:rPr>
      </w:pPr>
    </w:p>
    <w:p w14:paraId="06512F28" w14:textId="738ACFB8" w:rsidR="00206648" w:rsidRDefault="00206648" w:rsidP="00B32F80">
      <w:pPr>
        <w:spacing w:line="480" w:lineRule="auto"/>
        <w:rPr>
          <w:rFonts w:ascii="Times New Roman" w:hAnsi="Times New Roman" w:cs="Times New Roman"/>
          <w:sz w:val="24"/>
          <w:szCs w:val="24"/>
        </w:rPr>
      </w:pPr>
    </w:p>
    <w:p w14:paraId="2F4FBCE8" w14:textId="210EDBE3" w:rsidR="00206648" w:rsidRDefault="00206648" w:rsidP="00B32F80">
      <w:pPr>
        <w:spacing w:line="480" w:lineRule="auto"/>
        <w:rPr>
          <w:rFonts w:ascii="Times New Roman" w:hAnsi="Times New Roman" w:cs="Times New Roman"/>
          <w:sz w:val="24"/>
          <w:szCs w:val="24"/>
        </w:rPr>
      </w:pPr>
    </w:p>
    <w:p w14:paraId="52165181" w14:textId="3D41AAFD" w:rsidR="00206648" w:rsidRDefault="00206648" w:rsidP="00B32F80">
      <w:pPr>
        <w:spacing w:line="480" w:lineRule="auto"/>
        <w:rPr>
          <w:rFonts w:ascii="Times New Roman" w:hAnsi="Times New Roman" w:cs="Times New Roman"/>
          <w:sz w:val="24"/>
          <w:szCs w:val="24"/>
        </w:rPr>
      </w:pPr>
    </w:p>
    <w:p w14:paraId="1B497FAF" w14:textId="6DB412E5" w:rsidR="00206648" w:rsidRDefault="00206648" w:rsidP="00B32F80">
      <w:pPr>
        <w:spacing w:line="480" w:lineRule="auto"/>
        <w:rPr>
          <w:rFonts w:ascii="Times New Roman" w:hAnsi="Times New Roman" w:cs="Times New Roman"/>
          <w:sz w:val="24"/>
          <w:szCs w:val="24"/>
        </w:rPr>
      </w:pPr>
    </w:p>
    <w:p w14:paraId="7B469B8E" w14:textId="6A882326" w:rsidR="00206648" w:rsidRDefault="00206648" w:rsidP="00B32F80">
      <w:pPr>
        <w:spacing w:line="480" w:lineRule="auto"/>
        <w:rPr>
          <w:rFonts w:ascii="Times New Roman" w:hAnsi="Times New Roman" w:cs="Times New Roman"/>
          <w:sz w:val="24"/>
          <w:szCs w:val="24"/>
        </w:rPr>
      </w:pPr>
      <w:r w:rsidRPr="004E4CF4">
        <w:rPr>
          <w:noProof/>
          <w:lang w:eastAsia="en-GB"/>
        </w:rPr>
        <w:lastRenderedPageBreak/>
        <w:drawing>
          <wp:inline distT="0" distB="0" distL="0" distR="0" wp14:anchorId="1C2F363B" wp14:editId="5A402995">
            <wp:extent cx="5727700" cy="8826500"/>
            <wp:effectExtent l="0" t="0" r="635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8" cstate="print">
                      <a:extLst>
                        <a:ext uri="{28A0092B-C50C-407E-A947-70E740481C1C}">
                          <a14:useLocalDpi xmlns:a14="http://schemas.microsoft.com/office/drawing/2010/main" val="0"/>
                        </a:ext>
                      </a:extLst>
                    </a:blip>
                    <a:srcRect/>
                    <a:stretch>
                      <a:fillRect/>
                    </a:stretch>
                  </pic:blipFill>
                  <pic:spPr bwMode="auto">
                    <a:xfrm>
                      <a:off x="0" y="0"/>
                      <a:ext cx="5727700" cy="8826500"/>
                    </a:xfrm>
                    <a:prstGeom prst="rect">
                      <a:avLst/>
                    </a:prstGeom>
                    <a:noFill/>
                    <a:ln>
                      <a:noFill/>
                    </a:ln>
                  </pic:spPr>
                </pic:pic>
              </a:graphicData>
            </a:graphic>
          </wp:inline>
        </w:drawing>
      </w:r>
    </w:p>
    <w:p w14:paraId="03B969D6" w14:textId="4384F88B" w:rsidR="00206648" w:rsidRDefault="00206648" w:rsidP="00B32F80">
      <w:pPr>
        <w:spacing w:line="480" w:lineRule="auto"/>
        <w:rPr>
          <w:rFonts w:ascii="Times New Roman" w:hAnsi="Times New Roman" w:cs="Times New Roman"/>
          <w:sz w:val="24"/>
          <w:szCs w:val="24"/>
        </w:rPr>
      </w:pPr>
      <w:r w:rsidRPr="004E4CF4">
        <w:rPr>
          <w:noProof/>
          <w:lang w:eastAsia="en-GB"/>
        </w:rPr>
        <w:lastRenderedPageBreak/>
        <w:drawing>
          <wp:inline distT="0" distB="0" distL="0" distR="0" wp14:anchorId="5EF82FEA" wp14:editId="7252FD3F">
            <wp:extent cx="5727700" cy="8610600"/>
            <wp:effectExtent l="0" t="0" r="635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9" cstate="print">
                      <a:extLst>
                        <a:ext uri="{28A0092B-C50C-407E-A947-70E740481C1C}">
                          <a14:useLocalDpi xmlns:a14="http://schemas.microsoft.com/office/drawing/2010/main" val="0"/>
                        </a:ext>
                      </a:extLst>
                    </a:blip>
                    <a:srcRect/>
                    <a:stretch>
                      <a:fillRect/>
                    </a:stretch>
                  </pic:blipFill>
                  <pic:spPr bwMode="auto">
                    <a:xfrm>
                      <a:off x="0" y="0"/>
                      <a:ext cx="5727700" cy="8610600"/>
                    </a:xfrm>
                    <a:prstGeom prst="rect">
                      <a:avLst/>
                    </a:prstGeom>
                    <a:noFill/>
                    <a:ln>
                      <a:noFill/>
                    </a:ln>
                  </pic:spPr>
                </pic:pic>
              </a:graphicData>
            </a:graphic>
          </wp:inline>
        </w:drawing>
      </w:r>
    </w:p>
    <w:p w14:paraId="5F3FC2D0" w14:textId="545EA9D6" w:rsidR="00206648" w:rsidRDefault="00206648" w:rsidP="00B32F80">
      <w:pPr>
        <w:spacing w:line="480" w:lineRule="auto"/>
        <w:rPr>
          <w:rFonts w:ascii="Times New Roman" w:hAnsi="Times New Roman" w:cs="Times New Roman"/>
          <w:sz w:val="24"/>
          <w:szCs w:val="24"/>
        </w:rPr>
      </w:pPr>
      <w:r w:rsidRPr="004E4CF4">
        <w:rPr>
          <w:noProof/>
          <w:lang w:eastAsia="en-GB"/>
        </w:rPr>
        <w:lastRenderedPageBreak/>
        <w:drawing>
          <wp:inline distT="0" distB="0" distL="0" distR="0" wp14:anchorId="017F3D14" wp14:editId="0956E004">
            <wp:extent cx="5727700" cy="3276600"/>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0" cstate="print">
                      <a:extLst>
                        <a:ext uri="{28A0092B-C50C-407E-A947-70E740481C1C}">
                          <a14:useLocalDpi xmlns:a14="http://schemas.microsoft.com/office/drawing/2010/main" val="0"/>
                        </a:ext>
                      </a:extLst>
                    </a:blip>
                    <a:srcRect/>
                    <a:stretch>
                      <a:fillRect/>
                    </a:stretch>
                  </pic:blipFill>
                  <pic:spPr bwMode="auto">
                    <a:xfrm>
                      <a:off x="0" y="0"/>
                      <a:ext cx="5727700" cy="3276600"/>
                    </a:xfrm>
                    <a:prstGeom prst="rect">
                      <a:avLst/>
                    </a:prstGeom>
                    <a:noFill/>
                    <a:ln>
                      <a:noFill/>
                    </a:ln>
                  </pic:spPr>
                </pic:pic>
              </a:graphicData>
            </a:graphic>
          </wp:inline>
        </w:drawing>
      </w:r>
    </w:p>
    <w:p w14:paraId="4EA65CA5" w14:textId="40CF7DC0" w:rsidR="00206648" w:rsidRDefault="00206648" w:rsidP="00B32F80">
      <w:pPr>
        <w:spacing w:line="480" w:lineRule="auto"/>
        <w:rPr>
          <w:rFonts w:ascii="Times New Roman" w:hAnsi="Times New Roman" w:cs="Times New Roman"/>
          <w:sz w:val="24"/>
          <w:szCs w:val="24"/>
        </w:rPr>
      </w:pPr>
    </w:p>
    <w:p w14:paraId="73180EE1" w14:textId="7CFFCFA9" w:rsidR="00206648" w:rsidRDefault="00206648" w:rsidP="00B32F80">
      <w:pPr>
        <w:spacing w:line="480" w:lineRule="auto"/>
        <w:rPr>
          <w:rFonts w:ascii="Times New Roman" w:hAnsi="Times New Roman" w:cs="Times New Roman"/>
          <w:sz w:val="24"/>
          <w:szCs w:val="24"/>
        </w:rPr>
      </w:pPr>
    </w:p>
    <w:p w14:paraId="7CCE8565" w14:textId="19E06F67" w:rsidR="00206648" w:rsidRDefault="00206648" w:rsidP="00B32F80">
      <w:pPr>
        <w:spacing w:line="480" w:lineRule="auto"/>
        <w:rPr>
          <w:rFonts w:ascii="Times New Roman" w:hAnsi="Times New Roman" w:cs="Times New Roman"/>
          <w:sz w:val="24"/>
          <w:szCs w:val="24"/>
        </w:rPr>
      </w:pPr>
    </w:p>
    <w:p w14:paraId="521E71B2" w14:textId="74FCAB1A" w:rsidR="00206648" w:rsidRDefault="00206648" w:rsidP="00B32F80">
      <w:pPr>
        <w:spacing w:line="480" w:lineRule="auto"/>
        <w:rPr>
          <w:rFonts w:ascii="Times New Roman" w:hAnsi="Times New Roman" w:cs="Times New Roman"/>
          <w:sz w:val="24"/>
          <w:szCs w:val="24"/>
        </w:rPr>
      </w:pPr>
    </w:p>
    <w:p w14:paraId="1C3D04CD" w14:textId="6BEDE5CA" w:rsidR="00206648" w:rsidRDefault="00206648" w:rsidP="00B32F80">
      <w:pPr>
        <w:spacing w:line="480" w:lineRule="auto"/>
        <w:rPr>
          <w:rFonts w:ascii="Times New Roman" w:hAnsi="Times New Roman" w:cs="Times New Roman"/>
          <w:sz w:val="24"/>
          <w:szCs w:val="24"/>
        </w:rPr>
      </w:pPr>
    </w:p>
    <w:p w14:paraId="209574DD" w14:textId="20B10D24" w:rsidR="00206648" w:rsidRDefault="00206648" w:rsidP="00B32F80">
      <w:pPr>
        <w:spacing w:line="480" w:lineRule="auto"/>
        <w:rPr>
          <w:rFonts w:ascii="Times New Roman" w:hAnsi="Times New Roman" w:cs="Times New Roman"/>
          <w:sz w:val="24"/>
          <w:szCs w:val="24"/>
        </w:rPr>
      </w:pPr>
    </w:p>
    <w:p w14:paraId="4351E32A" w14:textId="378487DE" w:rsidR="00206648" w:rsidRDefault="00206648" w:rsidP="00B32F80">
      <w:pPr>
        <w:spacing w:line="480" w:lineRule="auto"/>
        <w:rPr>
          <w:rFonts w:ascii="Times New Roman" w:hAnsi="Times New Roman" w:cs="Times New Roman"/>
          <w:sz w:val="24"/>
          <w:szCs w:val="24"/>
        </w:rPr>
      </w:pPr>
    </w:p>
    <w:p w14:paraId="725D1FAB" w14:textId="7994E305" w:rsidR="00206648" w:rsidRDefault="00206648" w:rsidP="00B32F80">
      <w:pPr>
        <w:spacing w:line="480" w:lineRule="auto"/>
        <w:rPr>
          <w:rFonts w:ascii="Times New Roman" w:hAnsi="Times New Roman" w:cs="Times New Roman"/>
          <w:sz w:val="24"/>
          <w:szCs w:val="24"/>
        </w:rPr>
      </w:pPr>
    </w:p>
    <w:p w14:paraId="5FD6396A" w14:textId="3865886D" w:rsidR="00206648" w:rsidRDefault="00206648" w:rsidP="00B32F80">
      <w:pPr>
        <w:spacing w:line="480" w:lineRule="auto"/>
        <w:rPr>
          <w:rFonts w:ascii="Times New Roman" w:hAnsi="Times New Roman" w:cs="Times New Roman"/>
          <w:sz w:val="24"/>
          <w:szCs w:val="24"/>
        </w:rPr>
      </w:pPr>
    </w:p>
    <w:p w14:paraId="2A2F8D2C" w14:textId="7D47A713" w:rsidR="00206648" w:rsidRDefault="00206648" w:rsidP="00B32F80">
      <w:pPr>
        <w:spacing w:line="480" w:lineRule="auto"/>
        <w:rPr>
          <w:rFonts w:ascii="Times New Roman" w:hAnsi="Times New Roman" w:cs="Times New Roman"/>
          <w:sz w:val="24"/>
          <w:szCs w:val="24"/>
        </w:rPr>
      </w:pPr>
    </w:p>
    <w:p w14:paraId="40E178CA" w14:textId="24E3C503" w:rsidR="00206648" w:rsidRDefault="00206648" w:rsidP="00B32F80">
      <w:pPr>
        <w:spacing w:line="480" w:lineRule="auto"/>
        <w:rPr>
          <w:rFonts w:ascii="Times New Roman" w:hAnsi="Times New Roman" w:cs="Times New Roman"/>
          <w:sz w:val="24"/>
          <w:szCs w:val="24"/>
        </w:rPr>
      </w:pPr>
    </w:p>
    <w:p w14:paraId="0498FD07" w14:textId="7C2F9F20" w:rsidR="00206648" w:rsidRDefault="00206648" w:rsidP="00B32F80">
      <w:pPr>
        <w:spacing w:line="480" w:lineRule="auto"/>
        <w:rPr>
          <w:rFonts w:ascii="Times New Roman" w:hAnsi="Times New Roman" w:cs="Times New Roman"/>
          <w:sz w:val="24"/>
          <w:szCs w:val="24"/>
        </w:rPr>
      </w:pPr>
    </w:p>
    <w:p w14:paraId="7AA5E358" w14:textId="53A1854B" w:rsidR="00206648" w:rsidRPr="0032453B" w:rsidRDefault="00206648" w:rsidP="00206648">
      <w:pPr>
        <w:rPr>
          <w:rFonts w:ascii="Times New Roman" w:hAnsi="Times New Roman" w:cs="Times New Roman"/>
          <w:sz w:val="28"/>
          <w:szCs w:val="28"/>
          <w:u w:val="single"/>
        </w:rPr>
      </w:pPr>
      <w:r w:rsidRPr="0032453B">
        <w:rPr>
          <w:rFonts w:ascii="Times New Roman" w:hAnsi="Times New Roman" w:cs="Times New Roman"/>
          <w:sz w:val="28"/>
          <w:szCs w:val="28"/>
          <w:u w:val="single"/>
        </w:rPr>
        <w:lastRenderedPageBreak/>
        <w:t>Appendix Ten</w:t>
      </w:r>
      <w:r w:rsidRPr="0032453B">
        <w:rPr>
          <w:rFonts w:ascii="Times New Roman" w:hAnsi="Times New Roman" w:cs="Times New Roman"/>
          <w:noProof/>
          <w:sz w:val="28"/>
          <w:szCs w:val="28"/>
          <w:u w:val="single"/>
          <w:lang w:eastAsia="en-GB"/>
        </w:rPr>
        <w:drawing>
          <wp:anchor distT="0" distB="0" distL="114300" distR="114300" simplePos="0" relativeHeight="251842560" behindDoc="0" locked="0" layoutInCell="1" allowOverlap="1" wp14:anchorId="1720DE38" wp14:editId="3036A187">
            <wp:simplePos x="0" y="0"/>
            <wp:positionH relativeFrom="margin">
              <wp:posOffset>-495300</wp:posOffset>
            </wp:positionH>
            <wp:positionV relativeFrom="paragraph">
              <wp:posOffset>4190365</wp:posOffset>
            </wp:positionV>
            <wp:extent cx="6828155" cy="3752850"/>
            <wp:effectExtent l="0" t="0" r="0" b="0"/>
            <wp:wrapSquare wrapText="bothSides"/>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1">
                      <a:extLst>
                        <a:ext uri="{28A0092B-C50C-407E-A947-70E740481C1C}">
                          <a14:useLocalDpi xmlns:a14="http://schemas.microsoft.com/office/drawing/2010/main" val="0"/>
                        </a:ext>
                      </a:extLst>
                    </a:blip>
                    <a:srcRect l="4487" t="45499" r="55296" b="15206"/>
                    <a:stretch/>
                  </pic:blipFill>
                  <pic:spPr bwMode="auto">
                    <a:xfrm>
                      <a:off x="0" y="0"/>
                      <a:ext cx="6828155" cy="3752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2453B">
        <w:rPr>
          <w:rFonts w:ascii="Times New Roman" w:hAnsi="Times New Roman" w:cs="Times New Roman"/>
          <w:noProof/>
          <w:sz w:val="28"/>
          <w:szCs w:val="28"/>
          <w:u w:val="single"/>
          <w:lang w:eastAsia="en-GB"/>
        </w:rPr>
        <w:drawing>
          <wp:anchor distT="0" distB="0" distL="114300" distR="114300" simplePos="0" relativeHeight="251841536" behindDoc="0" locked="0" layoutInCell="1" allowOverlap="1" wp14:anchorId="23A31F90" wp14:editId="43FEAC5B">
            <wp:simplePos x="0" y="0"/>
            <wp:positionH relativeFrom="column">
              <wp:posOffset>-836295</wp:posOffset>
            </wp:positionH>
            <wp:positionV relativeFrom="paragraph">
              <wp:posOffset>389890</wp:posOffset>
            </wp:positionV>
            <wp:extent cx="7368540" cy="3429000"/>
            <wp:effectExtent l="0" t="0" r="3810" b="0"/>
            <wp:wrapSquare wrapText="bothSides"/>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cstate="print">
                      <a:extLst>
                        <a:ext uri="{28A0092B-C50C-407E-A947-70E740481C1C}">
                          <a14:useLocalDpi xmlns:a14="http://schemas.microsoft.com/office/drawing/2010/main" val="0"/>
                        </a:ext>
                      </a:extLst>
                    </a:blip>
                    <a:srcRect l="4654" t="21273" r="54631" b="45046"/>
                    <a:stretch/>
                  </pic:blipFill>
                  <pic:spPr bwMode="auto">
                    <a:xfrm>
                      <a:off x="0" y="0"/>
                      <a:ext cx="7368540" cy="3429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2453B" w:rsidRPr="0032453B">
        <w:rPr>
          <w:rFonts w:ascii="Times New Roman" w:hAnsi="Times New Roman" w:cs="Times New Roman"/>
          <w:sz w:val="28"/>
          <w:szCs w:val="28"/>
          <w:u w:val="single"/>
        </w:rPr>
        <w:t xml:space="preserve">- </w:t>
      </w:r>
      <w:r w:rsidRPr="0032453B">
        <w:rPr>
          <w:rFonts w:ascii="Times New Roman" w:hAnsi="Times New Roman" w:cs="Times New Roman"/>
          <w:sz w:val="28"/>
          <w:szCs w:val="28"/>
          <w:u w:val="single"/>
        </w:rPr>
        <w:t>The Survey Results</w:t>
      </w:r>
    </w:p>
    <w:p w14:paraId="490FB110" w14:textId="77777777" w:rsidR="00206648" w:rsidRPr="00206648" w:rsidRDefault="00206648" w:rsidP="00206648">
      <w:pPr>
        <w:spacing w:after="200" w:line="240" w:lineRule="auto"/>
        <w:rPr>
          <w:i/>
          <w:iCs/>
          <w:color w:val="44546A" w:themeColor="text2"/>
          <w:sz w:val="18"/>
          <w:szCs w:val="18"/>
        </w:rPr>
      </w:pPr>
    </w:p>
    <w:p w14:paraId="7A0883A8" w14:textId="77777777" w:rsidR="00206648" w:rsidRPr="00206648" w:rsidRDefault="00206648" w:rsidP="00206648"/>
    <w:p w14:paraId="33AFC3DC" w14:textId="45201F3D" w:rsidR="00206648" w:rsidRPr="00206648" w:rsidRDefault="00206648" w:rsidP="00206648">
      <w:r w:rsidRPr="00206648">
        <w:rPr>
          <w:noProof/>
          <w:lang w:eastAsia="en-GB"/>
        </w:rPr>
        <w:lastRenderedPageBreak/>
        <w:drawing>
          <wp:anchor distT="0" distB="0" distL="114300" distR="114300" simplePos="0" relativeHeight="251843584" behindDoc="0" locked="0" layoutInCell="1" allowOverlap="1" wp14:anchorId="289E1C63" wp14:editId="7C5B3BC0">
            <wp:simplePos x="0" y="0"/>
            <wp:positionH relativeFrom="margin">
              <wp:align>center</wp:align>
            </wp:positionH>
            <wp:positionV relativeFrom="paragraph">
              <wp:posOffset>0</wp:posOffset>
            </wp:positionV>
            <wp:extent cx="6767195" cy="3429000"/>
            <wp:effectExtent l="0" t="0" r="0" b="0"/>
            <wp:wrapSquare wrapText="bothSides"/>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extLst>
                        <a:ext uri="{28A0092B-C50C-407E-A947-70E740481C1C}">
                          <a14:useLocalDpi xmlns:a14="http://schemas.microsoft.com/office/drawing/2010/main" val="0"/>
                        </a:ext>
                      </a:extLst>
                    </a:blip>
                    <a:srcRect l="6813" t="20682" r="55794" b="45637"/>
                    <a:stretch/>
                  </pic:blipFill>
                  <pic:spPr bwMode="auto">
                    <a:xfrm>
                      <a:off x="0" y="0"/>
                      <a:ext cx="6767195" cy="3429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F9A443" w14:textId="77777777" w:rsidR="00206648" w:rsidRPr="00206648" w:rsidRDefault="00206648" w:rsidP="00206648">
      <w:r w:rsidRPr="00206648">
        <w:rPr>
          <w:noProof/>
          <w:lang w:eastAsia="en-GB"/>
        </w:rPr>
        <w:drawing>
          <wp:anchor distT="0" distB="0" distL="114300" distR="114300" simplePos="0" relativeHeight="251844608" behindDoc="0" locked="0" layoutInCell="1" allowOverlap="1" wp14:anchorId="102FE01A" wp14:editId="17B4FB2C">
            <wp:simplePos x="0" y="0"/>
            <wp:positionH relativeFrom="margin">
              <wp:posOffset>-390525</wp:posOffset>
            </wp:positionH>
            <wp:positionV relativeFrom="paragraph">
              <wp:posOffset>195580</wp:posOffset>
            </wp:positionV>
            <wp:extent cx="6412230" cy="3857625"/>
            <wp:effectExtent l="0" t="0" r="7620" b="9525"/>
            <wp:wrapSquare wrapText="bothSides"/>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2" cstate="print">
                      <a:extLst>
                        <a:ext uri="{28A0092B-C50C-407E-A947-70E740481C1C}">
                          <a14:useLocalDpi xmlns:a14="http://schemas.microsoft.com/office/drawing/2010/main" val="0"/>
                        </a:ext>
                      </a:extLst>
                    </a:blip>
                    <a:srcRect l="4154" t="31909" r="54964" b="24365"/>
                    <a:stretch/>
                  </pic:blipFill>
                  <pic:spPr bwMode="auto">
                    <a:xfrm>
                      <a:off x="0" y="0"/>
                      <a:ext cx="6412230" cy="3857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1F9A46" w14:textId="77777777" w:rsidR="00206648" w:rsidRPr="00206648" w:rsidRDefault="00206648" w:rsidP="00206648">
      <w:r w:rsidRPr="00206648">
        <w:rPr>
          <w:noProof/>
          <w:lang w:eastAsia="en-GB"/>
        </w:rPr>
        <mc:AlternateContent>
          <mc:Choice Requires="wps">
            <w:drawing>
              <wp:anchor distT="0" distB="0" distL="114300" distR="114300" simplePos="0" relativeHeight="251845632" behindDoc="0" locked="0" layoutInCell="1" allowOverlap="1" wp14:anchorId="15148388" wp14:editId="4F06A2E4">
                <wp:simplePos x="0" y="0"/>
                <wp:positionH relativeFrom="page">
                  <wp:align>right</wp:align>
                </wp:positionH>
                <wp:positionV relativeFrom="paragraph">
                  <wp:posOffset>3462655</wp:posOffset>
                </wp:positionV>
                <wp:extent cx="6767195" cy="635"/>
                <wp:effectExtent l="0" t="0" r="0" b="0"/>
                <wp:wrapSquare wrapText="bothSides"/>
                <wp:docPr id="104" name="Text Box 104"/>
                <wp:cNvGraphicFramePr/>
                <a:graphic xmlns:a="http://schemas.openxmlformats.org/drawingml/2006/main">
                  <a:graphicData uri="http://schemas.microsoft.com/office/word/2010/wordprocessingShape">
                    <wps:wsp>
                      <wps:cNvSpPr txBox="1"/>
                      <wps:spPr>
                        <a:xfrm>
                          <a:off x="0" y="0"/>
                          <a:ext cx="6767195" cy="635"/>
                        </a:xfrm>
                        <a:prstGeom prst="rect">
                          <a:avLst/>
                        </a:prstGeom>
                        <a:solidFill>
                          <a:prstClr val="white"/>
                        </a:solidFill>
                        <a:ln>
                          <a:noFill/>
                        </a:ln>
                      </wps:spPr>
                      <wps:txbx>
                        <w:txbxContent>
                          <w:p w14:paraId="67F63415" w14:textId="77777777" w:rsidR="00905426" w:rsidRPr="009A56A6" w:rsidRDefault="00905426"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148388" id="Text Box 104" o:spid="_x0000_s1060" type="#_x0000_t202" style="position:absolute;margin-left:481.65pt;margin-top:272.65pt;width:532.85pt;height:.05pt;z-index:251845632;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" stroked="f">
                <v:textbox style="mso-fit-shape-to-text:t" inset="0,0,0,0">
                  <w:txbxContent>
                    <w:p w14:paraId="67F63415" w14:textId="77777777" w:rsidR="00905426" w:rsidRPr="009A56A6" w:rsidRDefault="00905426" w:rsidP="00206648">
                      <w:pPr>
                        <w:pStyle w:val="Caption"/>
                        <w:rPr>
                          <w:noProof/>
                        </w:rPr>
                      </w:pPr>
                    </w:p>
                  </w:txbxContent>
                </v:textbox>
                <w10:wrap type="square" anchorx="page"/>
              </v:shape>
            </w:pict>
          </mc:Fallback>
        </mc:AlternateContent>
      </w:r>
    </w:p>
    <w:p w14:paraId="036E33B2" w14:textId="77777777" w:rsidR="00206648" w:rsidRPr="00206648" w:rsidRDefault="00206648" w:rsidP="00206648"/>
    <w:p w14:paraId="35C1D2FC" w14:textId="77777777" w:rsidR="00206648" w:rsidRPr="00206648" w:rsidRDefault="00206648" w:rsidP="00206648"/>
    <w:p w14:paraId="67C7E489" w14:textId="77777777" w:rsidR="00206648" w:rsidRPr="00206648" w:rsidRDefault="00206648" w:rsidP="00206648"/>
    <w:p w14:paraId="7A97578C" w14:textId="77777777" w:rsidR="00206648" w:rsidRPr="00206648" w:rsidRDefault="00206648" w:rsidP="00206648">
      <w:r w:rsidRPr="00206648">
        <w:rPr>
          <w:noProof/>
          <w:lang w:eastAsia="en-GB"/>
        </w:rPr>
        <w:lastRenderedPageBreak/>
        <w:drawing>
          <wp:anchor distT="0" distB="0" distL="114300" distR="114300" simplePos="0" relativeHeight="251847680" behindDoc="0" locked="0" layoutInCell="1" allowOverlap="1" wp14:anchorId="4CA3DE4B" wp14:editId="4593B871">
            <wp:simplePos x="0" y="0"/>
            <wp:positionH relativeFrom="margin">
              <wp:align>center</wp:align>
            </wp:positionH>
            <wp:positionV relativeFrom="paragraph">
              <wp:posOffset>942975</wp:posOffset>
            </wp:positionV>
            <wp:extent cx="6179820" cy="6534150"/>
            <wp:effectExtent l="0" t="0" r="0" b="0"/>
            <wp:wrapSquare wrapText="bothSides"/>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3" cstate="print">
                      <a:extLst>
                        <a:ext uri="{28A0092B-C50C-407E-A947-70E740481C1C}">
                          <a14:useLocalDpi xmlns:a14="http://schemas.microsoft.com/office/drawing/2010/main" val="0"/>
                        </a:ext>
                      </a:extLst>
                    </a:blip>
                    <a:srcRect l="4154" t="13886" r="55296" b="9887"/>
                    <a:stretch/>
                  </pic:blipFill>
                  <pic:spPr bwMode="auto">
                    <a:xfrm>
                      <a:off x="0" y="0"/>
                      <a:ext cx="6179820" cy="6534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46656" behindDoc="0" locked="0" layoutInCell="1" allowOverlap="1" wp14:anchorId="4F178EAE" wp14:editId="55C99BED">
            <wp:simplePos x="0" y="0"/>
            <wp:positionH relativeFrom="margin">
              <wp:posOffset>-390525</wp:posOffset>
            </wp:positionH>
            <wp:positionV relativeFrom="paragraph">
              <wp:posOffset>0</wp:posOffset>
            </wp:positionV>
            <wp:extent cx="6637655" cy="877570"/>
            <wp:effectExtent l="0" t="0" r="0" b="0"/>
            <wp:wrapSquare wrapText="bothSides"/>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4" cstate="print">
                      <a:extLst>
                        <a:ext uri="{28A0092B-C50C-407E-A947-70E740481C1C}">
                          <a14:useLocalDpi xmlns:a14="http://schemas.microsoft.com/office/drawing/2010/main" val="0"/>
                        </a:ext>
                      </a:extLst>
                    </a:blip>
                    <a:srcRect l="4653" t="22159" r="55130" b="68387"/>
                    <a:stretch/>
                  </pic:blipFill>
                  <pic:spPr bwMode="auto">
                    <a:xfrm>
                      <a:off x="0" y="0"/>
                      <a:ext cx="6637655" cy="877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0698C3" w14:textId="77777777" w:rsidR="00206648" w:rsidRPr="00206648" w:rsidRDefault="00206648" w:rsidP="00206648"/>
    <w:p w14:paraId="671F30E7" w14:textId="77777777" w:rsidR="00206648" w:rsidRPr="00206648" w:rsidRDefault="00206648" w:rsidP="00206648"/>
    <w:p w14:paraId="32A3F35F" w14:textId="77777777" w:rsidR="00206648" w:rsidRPr="00206648" w:rsidRDefault="00206648" w:rsidP="00206648"/>
    <w:p w14:paraId="56BC5B1A" w14:textId="77777777" w:rsidR="00206648" w:rsidRPr="00206648" w:rsidRDefault="00206648" w:rsidP="00206648"/>
    <w:p w14:paraId="12FFDB40" w14:textId="77777777" w:rsidR="00206648" w:rsidRPr="00206648" w:rsidRDefault="00206648" w:rsidP="00206648">
      <w:r w:rsidRPr="00206648">
        <w:rPr>
          <w:noProof/>
          <w:lang w:eastAsia="en-GB"/>
        </w:rPr>
        <w:lastRenderedPageBreak/>
        <w:drawing>
          <wp:anchor distT="0" distB="0" distL="114300" distR="114300" simplePos="0" relativeHeight="251849728" behindDoc="0" locked="0" layoutInCell="1" allowOverlap="1" wp14:anchorId="326FB076" wp14:editId="01D15EC9">
            <wp:simplePos x="0" y="0"/>
            <wp:positionH relativeFrom="margin">
              <wp:align>left</wp:align>
            </wp:positionH>
            <wp:positionV relativeFrom="paragraph">
              <wp:posOffset>5339080</wp:posOffset>
            </wp:positionV>
            <wp:extent cx="5534025" cy="1941830"/>
            <wp:effectExtent l="0" t="0" r="9525" b="1270"/>
            <wp:wrapSquare wrapText="bothSides"/>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5" cstate="print">
                      <a:extLst>
                        <a:ext uri="{28A0092B-C50C-407E-A947-70E740481C1C}">
                          <a14:useLocalDpi xmlns:a14="http://schemas.microsoft.com/office/drawing/2010/main" val="0"/>
                        </a:ext>
                      </a:extLst>
                    </a:blip>
                    <a:srcRect l="5317" t="44614" r="56792" b="31751"/>
                    <a:stretch/>
                  </pic:blipFill>
                  <pic:spPr bwMode="auto">
                    <a:xfrm>
                      <a:off x="0" y="0"/>
                      <a:ext cx="5534025" cy="1941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48704" behindDoc="0" locked="0" layoutInCell="1" allowOverlap="1" wp14:anchorId="582DF62C" wp14:editId="7649D5D1">
            <wp:simplePos x="0" y="0"/>
            <wp:positionH relativeFrom="margin">
              <wp:posOffset>-142875</wp:posOffset>
            </wp:positionH>
            <wp:positionV relativeFrom="paragraph">
              <wp:posOffset>1905</wp:posOffset>
            </wp:positionV>
            <wp:extent cx="5734050" cy="5238750"/>
            <wp:effectExtent l="0" t="0" r="0" b="0"/>
            <wp:wrapSquare wrapText="bothSides"/>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6" cstate="print">
                      <a:extLst>
                        <a:ext uri="{28A0092B-C50C-407E-A947-70E740481C1C}">
                          <a14:useLocalDpi xmlns:a14="http://schemas.microsoft.com/office/drawing/2010/main" val="0"/>
                        </a:ext>
                      </a:extLst>
                    </a:blip>
                    <a:srcRect l="3988" t="17432" r="56293" b="18055"/>
                    <a:stretch/>
                  </pic:blipFill>
                  <pic:spPr bwMode="auto">
                    <a:xfrm>
                      <a:off x="0" y="0"/>
                      <a:ext cx="5734050" cy="5238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8AE1D1" w14:textId="77777777" w:rsidR="00206648" w:rsidRPr="00206648" w:rsidRDefault="00206648" w:rsidP="00206648">
      <w:r w:rsidRPr="00206648">
        <w:t xml:space="preserve">  </w:t>
      </w:r>
    </w:p>
    <w:p w14:paraId="7705F846" w14:textId="77777777" w:rsidR="00206648" w:rsidRPr="00206648" w:rsidRDefault="00206648" w:rsidP="00206648"/>
    <w:p w14:paraId="3B127E41" w14:textId="77777777" w:rsidR="00206648" w:rsidRPr="00206648" w:rsidRDefault="00206648" w:rsidP="00206648"/>
    <w:p w14:paraId="4F8261F3" w14:textId="77777777" w:rsidR="00206648" w:rsidRPr="00206648" w:rsidRDefault="00206648" w:rsidP="00206648">
      <w:r w:rsidRPr="00206648">
        <w:rPr>
          <w:noProof/>
          <w:lang w:eastAsia="en-GB"/>
        </w:rPr>
        <w:lastRenderedPageBreak/>
        <w:drawing>
          <wp:anchor distT="0" distB="0" distL="114300" distR="114300" simplePos="0" relativeHeight="251851776" behindDoc="0" locked="0" layoutInCell="1" allowOverlap="1" wp14:anchorId="099CAFFC" wp14:editId="5B18102A">
            <wp:simplePos x="0" y="0"/>
            <wp:positionH relativeFrom="margin">
              <wp:posOffset>76200</wp:posOffset>
            </wp:positionH>
            <wp:positionV relativeFrom="paragraph">
              <wp:posOffset>5734050</wp:posOffset>
            </wp:positionV>
            <wp:extent cx="5543550" cy="1306195"/>
            <wp:effectExtent l="0" t="0" r="0" b="8255"/>
            <wp:wrapSquare wrapText="bothSides"/>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7" cstate="print">
                      <a:extLst>
                        <a:ext uri="{28A0092B-C50C-407E-A947-70E740481C1C}">
                          <a14:useLocalDpi xmlns:a14="http://schemas.microsoft.com/office/drawing/2010/main" val="0"/>
                        </a:ext>
                      </a:extLst>
                    </a:blip>
                    <a:srcRect l="5318" t="11228" r="56625" b="72818"/>
                    <a:stretch/>
                  </pic:blipFill>
                  <pic:spPr bwMode="auto">
                    <a:xfrm>
                      <a:off x="0" y="0"/>
                      <a:ext cx="5543550" cy="1306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50752" behindDoc="0" locked="0" layoutInCell="1" allowOverlap="1" wp14:anchorId="45310F3F" wp14:editId="0622C49F">
            <wp:simplePos x="0" y="0"/>
            <wp:positionH relativeFrom="margin">
              <wp:align>left</wp:align>
            </wp:positionH>
            <wp:positionV relativeFrom="paragraph">
              <wp:posOffset>0</wp:posOffset>
            </wp:positionV>
            <wp:extent cx="5553075" cy="5721350"/>
            <wp:effectExtent l="0" t="0" r="9525" b="0"/>
            <wp:wrapSquare wrapText="bothSides"/>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8" cstate="print">
                      <a:extLst>
                        <a:ext uri="{28A0092B-C50C-407E-A947-70E740481C1C}">
                          <a14:useLocalDpi xmlns:a14="http://schemas.microsoft.com/office/drawing/2010/main" val="0"/>
                        </a:ext>
                      </a:extLst>
                    </a:blip>
                    <a:srcRect l="4653" t="15068" r="56958" b="14615"/>
                    <a:stretch/>
                  </pic:blipFill>
                  <pic:spPr bwMode="auto">
                    <a:xfrm>
                      <a:off x="0" y="0"/>
                      <a:ext cx="5553075" cy="5721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F4750D" w14:textId="77777777" w:rsidR="00206648" w:rsidRPr="00206648" w:rsidRDefault="00206648" w:rsidP="00206648"/>
    <w:p w14:paraId="583B6264" w14:textId="77777777" w:rsidR="00206648" w:rsidRPr="00206648" w:rsidRDefault="00206648" w:rsidP="00206648"/>
    <w:p w14:paraId="793A7B07" w14:textId="77777777" w:rsidR="00206648" w:rsidRPr="00206648" w:rsidRDefault="00206648" w:rsidP="00206648"/>
    <w:p w14:paraId="538EC08A" w14:textId="77777777" w:rsidR="00206648" w:rsidRPr="00206648" w:rsidRDefault="00206648" w:rsidP="00206648"/>
    <w:p w14:paraId="267D57DC" w14:textId="77777777" w:rsidR="00206648" w:rsidRPr="00206648" w:rsidRDefault="00206648" w:rsidP="00206648"/>
    <w:p w14:paraId="31A051B7" w14:textId="0725E238" w:rsidR="00206648" w:rsidRPr="00206648" w:rsidRDefault="00206648" w:rsidP="00206648">
      <w:r w:rsidRPr="00206648">
        <w:rPr>
          <w:noProof/>
          <w:lang w:eastAsia="en-GB"/>
        </w:rPr>
        <w:lastRenderedPageBreak/>
        <w:drawing>
          <wp:anchor distT="0" distB="0" distL="114300" distR="114300" simplePos="0" relativeHeight="251852800" behindDoc="0" locked="0" layoutInCell="1" allowOverlap="1" wp14:anchorId="60CF12F6" wp14:editId="53642D06">
            <wp:simplePos x="0" y="0"/>
            <wp:positionH relativeFrom="margin">
              <wp:align>left</wp:align>
            </wp:positionH>
            <wp:positionV relativeFrom="paragraph">
              <wp:posOffset>0</wp:posOffset>
            </wp:positionV>
            <wp:extent cx="5629275" cy="4286250"/>
            <wp:effectExtent l="0" t="0" r="9525" b="0"/>
            <wp:wrapSquare wrapText="bothSides"/>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9" cstate="print">
                      <a:extLst>
                        <a:ext uri="{28A0092B-C50C-407E-A947-70E740481C1C}">
                          <a14:useLocalDpi xmlns:a14="http://schemas.microsoft.com/office/drawing/2010/main" val="0"/>
                        </a:ext>
                      </a:extLst>
                    </a:blip>
                    <a:srcRect l="4653" t="20977" r="55629" b="25251"/>
                    <a:stretch/>
                  </pic:blipFill>
                  <pic:spPr bwMode="auto">
                    <a:xfrm>
                      <a:off x="0" y="0"/>
                      <a:ext cx="5629275" cy="4286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6B9532" w14:textId="77777777" w:rsidR="00206648" w:rsidRPr="00206648" w:rsidRDefault="00206648" w:rsidP="00206648"/>
    <w:p w14:paraId="30479674" w14:textId="77777777" w:rsidR="00206648" w:rsidRPr="00206648" w:rsidRDefault="00206648" w:rsidP="00206648"/>
    <w:p w14:paraId="45639A36" w14:textId="77777777" w:rsidR="00206648" w:rsidRPr="00206648" w:rsidRDefault="00206648" w:rsidP="00206648"/>
    <w:p w14:paraId="191FDAB1" w14:textId="77777777" w:rsidR="00206648" w:rsidRPr="00206648" w:rsidRDefault="00206648" w:rsidP="00206648"/>
    <w:p w14:paraId="7615804E" w14:textId="77777777" w:rsidR="00206648" w:rsidRPr="00206648" w:rsidRDefault="00206648" w:rsidP="00206648"/>
    <w:p w14:paraId="31E81F88" w14:textId="77777777" w:rsidR="00206648" w:rsidRPr="00206648" w:rsidRDefault="00206648" w:rsidP="00206648"/>
    <w:p w14:paraId="310E6D2A" w14:textId="77777777" w:rsidR="00206648" w:rsidRPr="00206648" w:rsidRDefault="00206648" w:rsidP="00206648"/>
    <w:p w14:paraId="117EA60C" w14:textId="77777777" w:rsidR="00206648" w:rsidRPr="00206648" w:rsidRDefault="00206648" w:rsidP="00206648"/>
    <w:p w14:paraId="42B4E045" w14:textId="77777777" w:rsidR="00206648" w:rsidRPr="00206648" w:rsidRDefault="00206648" w:rsidP="00206648"/>
    <w:p w14:paraId="300C7C9A" w14:textId="77777777" w:rsidR="00206648" w:rsidRPr="00206648" w:rsidRDefault="00206648" w:rsidP="00206648"/>
    <w:p w14:paraId="6A14E900" w14:textId="77777777" w:rsidR="00206648" w:rsidRPr="00206648" w:rsidRDefault="00206648" w:rsidP="00206648"/>
    <w:p w14:paraId="3F3B82A9" w14:textId="77777777" w:rsidR="00206648" w:rsidRPr="00206648" w:rsidRDefault="00206648" w:rsidP="00206648"/>
    <w:p w14:paraId="6910692E" w14:textId="77777777" w:rsidR="00206648" w:rsidRPr="00206648" w:rsidRDefault="00206648" w:rsidP="00206648"/>
    <w:p w14:paraId="359FF71B" w14:textId="01F42E5D" w:rsidR="00206648" w:rsidRPr="00206648" w:rsidRDefault="00206648" w:rsidP="00206648">
      <w:r w:rsidRPr="00206648">
        <w:rPr>
          <w:noProof/>
          <w:lang w:eastAsia="en-GB"/>
        </w:rPr>
        <w:lastRenderedPageBreak/>
        <w:drawing>
          <wp:anchor distT="0" distB="0" distL="114300" distR="114300" simplePos="0" relativeHeight="251855872" behindDoc="0" locked="0" layoutInCell="1" allowOverlap="1" wp14:anchorId="3A9936F6" wp14:editId="4B511DE1">
            <wp:simplePos x="0" y="0"/>
            <wp:positionH relativeFrom="margin">
              <wp:align>center</wp:align>
            </wp:positionH>
            <wp:positionV relativeFrom="paragraph">
              <wp:posOffset>4259580</wp:posOffset>
            </wp:positionV>
            <wp:extent cx="6153150" cy="4588510"/>
            <wp:effectExtent l="0" t="0" r="0" b="2540"/>
            <wp:wrapSquare wrapText="bothSides"/>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cstate="print">
                      <a:extLst>
                        <a:ext uri="{28A0092B-C50C-407E-A947-70E740481C1C}">
                          <a14:useLocalDpi xmlns:a14="http://schemas.microsoft.com/office/drawing/2010/main" val="0"/>
                        </a:ext>
                      </a:extLst>
                    </a:blip>
                    <a:srcRect l="4487" t="21567" r="55628" b="25547"/>
                    <a:stretch/>
                  </pic:blipFill>
                  <pic:spPr bwMode="auto">
                    <a:xfrm>
                      <a:off x="0" y="0"/>
                      <a:ext cx="6153150" cy="4588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w:drawing>
          <wp:anchor distT="0" distB="0" distL="114300" distR="114300" simplePos="0" relativeHeight="251853824" behindDoc="0" locked="0" layoutInCell="1" allowOverlap="1" wp14:anchorId="3CECD281" wp14:editId="0FA34F4C">
            <wp:simplePos x="0" y="0"/>
            <wp:positionH relativeFrom="margin">
              <wp:align>center</wp:align>
            </wp:positionH>
            <wp:positionV relativeFrom="paragraph">
              <wp:posOffset>0</wp:posOffset>
            </wp:positionV>
            <wp:extent cx="6269355" cy="4048125"/>
            <wp:effectExtent l="0" t="0" r="0" b="9525"/>
            <wp:wrapSquare wrapText="bothSides"/>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cstate="print">
                      <a:extLst>
                        <a:ext uri="{28A0092B-C50C-407E-A947-70E740481C1C}">
                          <a14:useLocalDpi xmlns:a14="http://schemas.microsoft.com/office/drawing/2010/main" val="0"/>
                        </a:ext>
                      </a:extLst>
                    </a:blip>
                    <a:srcRect l="4653" t="21567" r="55462" b="32638"/>
                    <a:stretch/>
                  </pic:blipFill>
                  <pic:spPr bwMode="auto">
                    <a:xfrm>
                      <a:off x="0" y="0"/>
                      <a:ext cx="6269355" cy="4048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mc:AlternateContent>
          <mc:Choice Requires="wps">
            <w:drawing>
              <wp:anchor distT="0" distB="0" distL="114300" distR="114300" simplePos="0" relativeHeight="251854848" behindDoc="0" locked="0" layoutInCell="1" allowOverlap="1" wp14:anchorId="146008D4" wp14:editId="433F6E21">
                <wp:simplePos x="0" y="0"/>
                <wp:positionH relativeFrom="margin">
                  <wp:align>right</wp:align>
                </wp:positionH>
                <wp:positionV relativeFrom="paragraph">
                  <wp:posOffset>3996055</wp:posOffset>
                </wp:positionV>
                <wp:extent cx="5848350" cy="635"/>
                <wp:effectExtent l="0" t="0" r="0" b="0"/>
                <wp:wrapSquare wrapText="bothSides"/>
                <wp:docPr id="106" name="Text Box 106"/>
                <wp:cNvGraphicFramePr/>
                <a:graphic xmlns:a="http://schemas.openxmlformats.org/drawingml/2006/main">
                  <a:graphicData uri="http://schemas.microsoft.com/office/word/2010/wordprocessingShape">
                    <wps:wsp>
                      <wps:cNvSpPr txBox="1"/>
                      <wps:spPr>
                        <a:xfrm>
                          <a:off x="0" y="0"/>
                          <a:ext cx="5848350" cy="635"/>
                        </a:xfrm>
                        <a:prstGeom prst="rect">
                          <a:avLst/>
                        </a:prstGeom>
                        <a:solidFill>
                          <a:prstClr val="white"/>
                        </a:solidFill>
                        <a:ln>
                          <a:noFill/>
                        </a:ln>
                      </wps:spPr>
                      <wps:txbx>
                        <w:txbxContent>
                          <w:p w14:paraId="58927C0A" w14:textId="77777777" w:rsidR="00905426" w:rsidRPr="00231132" w:rsidRDefault="00905426"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6008D4" id="Text Box 106" o:spid="_x0000_s1061" type="#_x0000_t202" style="position:absolute;margin-left:409.3pt;margin-top:314.65pt;width:460.5pt;height:.05pt;z-index:25185484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" stroked="f">
                <v:textbox style="mso-fit-shape-to-text:t" inset="0,0,0,0">
                  <w:txbxContent>
                    <w:p w14:paraId="58927C0A" w14:textId="77777777" w:rsidR="00905426" w:rsidRPr="00231132" w:rsidRDefault="00905426" w:rsidP="00206648">
                      <w:pPr>
                        <w:pStyle w:val="Caption"/>
                        <w:rPr>
                          <w:noProof/>
                        </w:rPr>
                      </w:pPr>
                    </w:p>
                  </w:txbxContent>
                </v:textbox>
                <w10:wrap type="square" anchorx="margin"/>
              </v:shape>
            </w:pict>
          </mc:Fallback>
        </mc:AlternateContent>
      </w:r>
    </w:p>
    <w:p w14:paraId="54D7A824" w14:textId="17739E98" w:rsidR="00206648" w:rsidRPr="00206648" w:rsidRDefault="00206648" w:rsidP="00206648">
      <w:r w:rsidRPr="00206648">
        <w:rPr>
          <w:noProof/>
          <w:lang w:eastAsia="en-GB"/>
        </w:rPr>
        <w:lastRenderedPageBreak/>
        <mc:AlternateContent>
          <mc:Choice Requires="wps">
            <w:drawing>
              <wp:anchor distT="0" distB="0" distL="114300" distR="114300" simplePos="0" relativeHeight="251859968" behindDoc="0" locked="0" layoutInCell="1" allowOverlap="1" wp14:anchorId="7370BBE8" wp14:editId="7419E7CD">
                <wp:simplePos x="0" y="0"/>
                <wp:positionH relativeFrom="column">
                  <wp:posOffset>-161925</wp:posOffset>
                </wp:positionH>
                <wp:positionV relativeFrom="paragraph">
                  <wp:posOffset>8298815</wp:posOffset>
                </wp:positionV>
                <wp:extent cx="5838825" cy="635"/>
                <wp:effectExtent l="0" t="0" r="0" b="0"/>
                <wp:wrapSquare wrapText="bothSides"/>
                <wp:docPr id="107" name="Text Box 107"/>
                <wp:cNvGraphicFramePr/>
                <a:graphic xmlns:a="http://schemas.openxmlformats.org/drawingml/2006/main">
                  <a:graphicData uri="http://schemas.microsoft.com/office/word/2010/wordprocessingShape">
                    <wps:wsp>
                      <wps:cNvSpPr txBox="1"/>
                      <wps:spPr>
                        <a:xfrm>
                          <a:off x="0" y="0"/>
                          <a:ext cx="5838825" cy="635"/>
                        </a:xfrm>
                        <a:prstGeom prst="rect">
                          <a:avLst/>
                        </a:prstGeom>
                        <a:solidFill>
                          <a:prstClr val="white"/>
                        </a:solidFill>
                        <a:ln>
                          <a:noFill/>
                        </a:ln>
                      </wps:spPr>
                      <wps:txbx>
                        <w:txbxContent>
                          <w:p w14:paraId="441DB002" w14:textId="77777777" w:rsidR="00905426" w:rsidRPr="00FE071E" w:rsidRDefault="00905426"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70BBE8" id="Text Box 107" o:spid="_x0000_s1062" type="#_x0000_t202" style="position:absolute;margin-left:-12.75pt;margin-top:653.45pt;width:459.75pt;height:.05pt;z-index:251859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" stroked="f">
                <v:textbox style="mso-fit-shape-to-text:t" inset="0,0,0,0">
                  <w:txbxContent>
                    <w:p w14:paraId="441DB002" w14:textId="77777777" w:rsidR="00905426" w:rsidRPr="00FE071E" w:rsidRDefault="00905426" w:rsidP="00206648">
                      <w:pPr>
                        <w:pStyle w:val="Caption"/>
                        <w:rPr>
                          <w:noProof/>
                        </w:rPr>
                      </w:pPr>
                    </w:p>
                  </w:txbxContent>
                </v:textbox>
                <w10:wrap type="square"/>
              </v:shape>
            </w:pict>
          </mc:Fallback>
        </mc:AlternateContent>
      </w:r>
      <w:r w:rsidRPr="00206648">
        <w:rPr>
          <w:noProof/>
          <w:lang w:eastAsia="en-GB"/>
        </w:rPr>
        <w:drawing>
          <wp:anchor distT="0" distB="0" distL="114300" distR="114300" simplePos="0" relativeHeight="251858944" behindDoc="0" locked="0" layoutInCell="1" allowOverlap="1" wp14:anchorId="2482CCAB" wp14:editId="48F2809B">
            <wp:simplePos x="0" y="0"/>
            <wp:positionH relativeFrom="column">
              <wp:posOffset>-161925</wp:posOffset>
            </wp:positionH>
            <wp:positionV relativeFrom="paragraph">
              <wp:posOffset>4381500</wp:posOffset>
            </wp:positionV>
            <wp:extent cx="5838825" cy="3860165"/>
            <wp:effectExtent l="0" t="0" r="9525" b="6985"/>
            <wp:wrapSquare wrapText="bothSides"/>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extLst>
                        <a:ext uri="{28A0092B-C50C-407E-A947-70E740481C1C}">
                          <a14:useLocalDpi xmlns:a14="http://schemas.microsoft.com/office/drawing/2010/main" val="0"/>
                        </a:ext>
                      </a:extLst>
                    </a:blip>
                    <a:srcRect l="4487" t="20977" r="55296" b="31751"/>
                    <a:stretch/>
                  </pic:blipFill>
                  <pic:spPr bwMode="auto">
                    <a:xfrm>
                      <a:off x="0" y="0"/>
                      <a:ext cx="5838825" cy="3860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mc:AlternateContent>
          <mc:Choice Requires="wps">
            <w:drawing>
              <wp:anchor distT="0" distB="0" distL="114300" distR="114300" simplePos="0" relativeHeight="251857920" behindDoc="0" locked="0" layoutInCell="1" allowOverlap="1" wp14:anchorId="1A3C94E6" wp14:editId="2129062F">
                <wp:simplePos x="0" y="0"/>
                <wp:positionH relativeFrom="column">
                  <wp:posOffset>-228600</wp:posOffset>
                </wp:positionH>
                <wp:positionV relativeFrom="paragraph">
                  <wp:posOffset>4106545</wp:posOffset>
                </wp:positionV>
                <wp:extent cx="6000750" cy="635"/>
                <wp:effectExtent l="0" t="0" r="0" b="0"/>
                <wp:wrapSquare wrapText="bothSides"/>
                <wp:docPr id="121" name="Text Box 121"/>
                <wp:cNvGraphicFramePr/>
                <a:graphic xmlns:a="http://schemas.openxmlformats.org/drawingml/2006/main">
                  <a:graphicData uri="http://schemas.microsoft.com/office/word/2010/wordprocessingShape">
                    <wps:wsp>
                      <wps:cNvSpPr txBox="1"/>
                      <wps:spPr>
                        <a:xfrm>
                          <a:off x="0" y="0"/>
                          <a:ext cx="6000750" cy="635"/>
                        </a:xfrm>
                        <a:prstGeom prst="rect">
                          <a:avLst/>
                        </a:prstGeom>
                        <a:solidFill>
                          <a:prstClr val="white"/>
                        </a:solidFill>
                        <a:ln>
                          <a:noFill/>
                        </a:ln>
                      </wps:spPr>
                      <wps:txbx>
                        <w:txbxContent>
                          <w:p w14:paraId="307EC242" w14:textId="77777777" w:rsidR="00905426" w:rsidRPr="003B7C03" w:rsidRDefault="00905426"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3C94E6" id="Text Box 121" o:spid="_x0000_s1063" type="#_x0000_t202" style="position:absolute;margin-left:-18pt;margin-top:323.35pt;width:472.5pt;height:.05pt;z-index:251857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" stroked="f">
                <v:textbox style="mso-fit-shape-to-text:t" inset="0,0,0,0">
                  <w:txbxContent>
                    <w:p w14:paraId="307EC242" w14:textId="77777777" w:rsidR="00905426" w:rsidRPr="003B7C03" w:rsidRDefault="00905426" w:rsidP="00206648">
                      <w:pPr>
                        <w:pStyle w:val="Caption"/>
                        <w:rPr>
                          <w:noProof/>
                        </w:rPr>
                      </w:pPr>
                    </w:p>
                  </w:txbxContent>
                </v:textbox>
                <w10:wrap type="square"/>
              </v:shape>
            </w:pict>
          </mc:Fallback>
        </mc:AlternateContent>
      </w:r>
      <w:r w:rsidRPr="00206648">
        <w:rPr>
          <w:noProof/>
          <w:lang w:eastAsia="en-GB"/>
        </w:rPr>
        <w:drawing>
          <wp:anchor distT="0" distB="0" distL="114300" distR="114300" simplePos="0" relativeHeight="251856896" behindDoc="0" locked="0" layoutInCell="1" allowOverlap="1" wp14:anchorId="556CF569" wp14:editId="4997FDFE">
            <wp:simplePos x="0" y="0"/>
            <wp:positionH relativeFrom="margin">
              <wp:posOffset>-228600</wp:posOffset>
            </wp:positionH>
            <wp:positionV relativeFrom="paragraph">
              <wp:posOffset>0</wp:posOffset>
            </wp:positionV>
            <wp:extent cx="6000750" cy="4049395"/>
            <wp:effectExtent l="0" t="0" r="0" b="8255"/>
            <wp:wrapSquare wrapText="bothSides"/>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cstate="print">
                      <a:extLst>
                        <a:ext uri="{28A0092B-C50C-407E-A947-70E740481C1C}">
                          <a14:useLocalDpi xmlns:a14="http://schemas.microsoft.com/office/drawing/2010/main" val="0"/>
                        </a:ext>
                      </a:extLst>
                    </a:blip>
                    <a:srcRect l="4487" t="22159" r="55628" b="29979"/>
                    <a:stretch/>
                  </pic:blipFill>
                  <pic:spPr bwMode="auto">
                    <a:xfrm>
                      <a:off x="0" y="0"/>
                      <a:ext cx="6000750" cy="4049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5A450B" w14:textId="77777777" w:rsidR="00206648" w:rsidRPr="00206648" w:rsidRDefault="00206648" w:rsidP="00206648">
      <w:pPr>
        <w:keepNext/>
      </w:pPr>
      <w:r w:rsidRPr="00206648">
        <w:rPr>
          <w:noProof/>
          <w:lang w:eastAsia="en-GB"/>
        </w:rPr>
        <w:lastRenderedPageBreak/>
        <mc:AlternateContent>
          <mc:Choice Requires="wps">
            <w:drawing>
              <wp:anchor distT="0" distB="0" distL="114300" distR="114300" simplePos="0" relativeHeight="251878400" behindDoc="0" locked="0" layoutInCell="1" allowOverlap="1" wp14:anchorId="02A9E181" wp14:editId="4A3CCFC1">
                <wp:simplePos x="0" y="0"/>
                <wp:positionH relativeFrom="column">
                  <wp:posOffset>-266700</wp:posOffset>
                </wp:positionH>
                <wp:positionV relativeFrom="paragraph">
                  <wp:posOffset>8515350</wp:posOffset>
                </wp:positionV>
                <wp:extent cx="6369050" cy="635"/>
                <wp:effectExtent l="0" t="0" r="0" b="0"/>
                <wp:wrapSquare wrapText="bothSides"/>
                <wp:docPr id="124" name="Text Box 124"/>
                <wp:cNvGraphicFramePr/>
                <a:graphic xmlns:a="http://schemas.openxmlformats.org/drawingml/2006/main">
                  <a:graphicData uri="http://schemas.microsoft.com/office/word/2010/wordprocessingShape">
                    <wps:wsp>
                      <wps:cNvSpPr txBox="1"/>
                      <wps:spPr>
                        <a:xfrm>
                          <a:off x="0" y="0"/>
                          <a:ext cx="6369050" cy="635"/>
                        </a:xfrm>
                        <a:prstGeom prst="rect">
                          <a:avLst/>
                        </a:prstGeom>
                        <a:solidFill>
                          <a:prstClr val="white"/>
                        </a:solidFill>
                        <a:ln>
                          <a:noFill/>
                        </a:ln>
                      </wps:spPr>
                      <wps:txbx>
                        <w:txbxContent>
                          <w:p w14:paraId="796D6EEB" w14:textId="416CEC8F" w:rsidR="00905426" w:rsidRPr="003073B2" w:rsidRDefault="00905426"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A9E181" id="Text Box 124" o:spid="_x0000_s1064" type="#_x0000_t202" style="position:absolute;margin-left:-21pt;margin-top:670.5pt;width:501.5pt;height:.05pt;z-index:251878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" stroked="f">
                <v:textbox style="mso-fit-shape-to-text:t" inset="0,0,0,0">
                  <w:txbxContent>
                    <w:p w14:paraId="796D6EEB" w14:textId="416CEC8F" w:rsidR="00905426" w:rsidRPr="003073B2" w:rsidRDefault="00905426" w:rsidP="00206648">
                      <w:pPr>
                        <w:pStyle w:val="Caption"/>
                        <w:rPr>
                          <w:noProof/>
                        </w:rPr>
                      </w:pPr>
                    </w:p>
                  </w:txbxContent>
                </v:textbox>
                <w10:wrap type="square"/>
              </v:shape>
            </w:pict>
          </mc:Fallback>
        </mc:AlternateContent>
      </w:r>
      <w:r w:rsidRPr="00206648">
        <w:rPr>
          <w:noProof/>
          <w:lang w:eastAsia="en-GB"/>
        </w:rPr>
        <w:drawing>
          <wp:anchor distT="0" distB="0" distL="114300" distR="114300" simplePos="0" relativeHeight="251869184" behindDoc="0" locked="0" layoutInCell="1" allowOverlap="1" wp14:anchorId="19FAFA4E" wp14:editId="4C614EFD">
            <wp:simplePos x="0" y="0"/>
            <wp:positionH relativeFrom="column">
              <wp:posOffset>-266700</wp:posOffset>
            </wp:positionH>
            <wp:positionV relativeFrom="paragraph">
              <wp:posOffset>4238625</wp:posOffset>
            </wp:positionV>
            <wp:extent cx="6369050" cy="4219575"/>
            <wp:effectExtent l="0" t="0" r="0" b="9525"/>
            <wp:wrapSquare wrapText="bothSides"/>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0">
                      <a:extLst>
                        <a:ext uri="{28A0092B-C50C-407E-A947-70E740481C1C}">
                          <a14:useLocalDpi xmlns:a14="http://schemas.microsoft.com/office/drawing/2010/main" val="0"/>
                        </a:ext>
                      </a:extLst>
                    </a:blip>
                    <a:srcRect l="4487" t="22750" r="56127" b="30865"/>
                    <a:stretch/>
                  </pic:blipFill>
                  <pic:spPr bwMode="auto">
                    <a:xfrm>
                      <a:off x="0" y="0"/>
                      <a:ext cx="6369050" cy="4219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mc:AlternateContent>
          <mc:Choice Requires="wps">
            <w:drawing>
              <wp:anchor distT="0" distB="0" distL="114300" distR="114300" simplePos="0" relativeHeight="251862016" behindDoc="0" locked="0" layoutInCell="1" allowOverlap="1" wp14:anchorId="4C2012C8" wp14:editId="057D5874">
                <wp:simplePos x="0" y="0"/>
                <wp:positionH relativeFrom="margin">
                  <wp:align>right</wp:align>
                </wp:positionH>
                <wp:positionV relativeFrom="paragraph">
                  <wp:posOffset>3977005</wp:posOffset>
                </wp:positionV>
                <wp:extent cx="5738495" cy="635"/>
                <wp:effectExtent l="0" t="0" r="0" b="0"/>
                <wp:wrapSquare wrapText="bothSides"/>
                <wp:docPr id="125" name="Text Box 125"/>
                <wp:cNvGraphicFramePr/>
                <a:graphic xmlns:a="http://schemas.openxmlformats.org/drawingml/2006/main">
                  <a:graphicData uri="http://schemas.microsoft.com/office/word/2010/wordprocessingShape">
                    <wps:wsp>
                      <wps:cNvSpPr txBox="1"/>
                      <wps:spPr>
                        <a:xfrm>
                          <a:off x="0" y="0"/>
                          <a:ext cx="5738495" cy="635"/>
                        </a:xfrm>
                        <a:prstGeom prst="rect">
                          <a:avLst/>
                        </a:prstGeom>
                        <a:solidFill>
                          <a:prstClr val="white"/>
                        </a:solidFill>
                        <a:ln>
                          <a:noFill/>
                        </a:ln>
                      </wps:spPr>
                      <wps:txbx>
                        <w:txbxContent>
                          <w:p w14:paraId="56B8B4BC" w14:textId="77777777" w:rsidR="00905426" w:rsidRPr="00375C70" w:rsidRDefault="00905426"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2012C8" id="Text Box 125" o:spid="_x0000_s1065" type="#_x0000_t202" style="position:absolute;margin-left:400.65pt;margin-top:313.15pt;width:451.85pt;height:.05pt;z-index:25186201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" stroked="f">
                <v:textbox style="mso-fit-shape-to-text:t" inset="0,0,0,0">
                  <w:txbxContent>
                    <w:p w14:paraId="56B8B4BC" w14:textId="77777777" w:rsidR="00905426" w:rsidRPr="00375C70" w:rsidRDefault="00905426" w:rsidP="00206648">
                      <w:pPr>
                        <w:pStyle w:val="Caption"/>
                        <w:rPr>
                          <w:noProof/>
                        </w:rPr>
                      </w:pPr>
                    </w:p>
                  </w:txbxContent>
                </v:textbox>
                <w10:wrap type="square" anchorx="margin"/>
              </v:shape>
            </w:pict>
          </mc:Fallback>
        </mc:AlternateContent>
      </w:r>
      <w:r w:rsidRPr="00206648">
        <w:rPr>
          <w:noProof/>
          <w:lang w:eastAsia="en-GB"/>
        </w:rPr>
        <mc:AlternateContent>
          <mc:Choice Requires="wps">
            <w:drawing>
              <wp:anchor distT="0" distB="0" distL="114300" distR="114300" simplePos="0" relativeHeight="251877376" behindDoc="0" locked="0" layoutInCell="1" allowOverlap="1" wp14:anchorId="34B70CCB" wp14:editId="6D72997E">
                <wp:simplePos x="0" y="0"/>
                <wp:positionH relativeFrom="column">
                  <wp:posOffset>-6985</wp:posOffset>
                </wp:positionH>
                <wp:positionV relativeFrom="paragraph">
                  <wp:posOffset>3914775</wp:posOffset>
                </wp:positionV>
                <wp:extent cx="5738495" cy="635"/>
                <wp:effectExtent l="0" t="0" r="0" b="0"/>
                <wp:wrapSquare wrapText="bothSides"/>
                <wp:docPr id="126" name="Text Box 126"/>
                <wp:cNvGraphicFramePr/>
                <a:graphic xmlns:a="http://schemas.openxmlformats.org/drawingml/2006/main">
                  <a:graphicData uri="http://schemas.microsoft.com/office/word/2010/wordprocessingShape">
                    <wps:wsp>
                      <wps:cNvSpPr txBox="1"/>
                      <wps:spPr>
                        <a:xfrm>
                          <a:off x="0" y="0"/>
                          <a:ext cx="5738495" cy="635"/>
                        </a:xfrm>
                        <a:prstGeom prst="rect">
                          <a:avLst/>
                        </a:prstGeom>
                        <a:solidFill>
                          <a:prstClr val="white"/>
                        </a:solidFill>
                        <a:ln>
                          <a:noFill/>
                        </a:ln>
                      </wps:spPr>
                      <wps:txbx>
                        <w:txbxContent>
                          <w:p w14:paraId="519DFD2D" w14:textId="0ABBF8C7" w:rsidR="00905426" w:rsidRPr="00501AC1" w:rsidRDefault="00905426"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B70CCB" id="Text Box 126" o:spid="_x0000_s1066" type="#_x0000_t202" style="position:absolute;margin-left:-.55pt;margin-top:308.25pt;width:451.85pt;height:.05pt;z-index:251877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" stroked="f">
                <v:textbox style="mso-fit-shape-to-text:t" inset="0,0,0,0">
                  <w:txbxContent>
                    <w:p w14:paraId="519DFD2D" w14:textId="0ABBF8C7" w:rsidR="00905426" w:rsidRPr="00501AC1" w:rsidRDefault="00905426" w:rsidP="00206648">
                      <w:pPr>
                        <w:pStyle w:val="Caption"/>
                        <w:rPr>
                          <w:noProof/>
                        </w:rPr>
                      </w:pPr>
                    </w:p>
                  </w:txbxContent>
                </v:textbox>
                <w10:wrap type="square"/>
              </v:shape>
            </w:pict>
          </mc:Fallback>
        </mc:AlternateContent>
      </w:r>
      <w:r w:rsidRPr="00206648">
        <w:rPr>
          <w:noProof/>
          <w:lang w:eastAsia="en-GB"/>
        </w:rPr>
        <w:drawing>
          <wp:anchor distT="0" distB="0" distL="114300" distR="114300" simplePos="0" relativeHeight="251860992" behindDoc="0" locked="0" layoutInCell="1" allowOverlap="1" wp14:anchorId="60775721" wp14:editId="5D567D9B">
            <wp:simplePos x="0" y="0"/>
            <wp:positionH relativeFrom="margin">
              <wp:align>right</wp:align>
            </wp:positionH>
            <wp:positionV relativeFrom="paragraph">
              <wp:posOffset>0</wp:posOffset>
            </wp:positionV>
            <wp:extent cx="5738495" cy="3857625"/>
            <wp:effectExtent l="0" t="0" r="0" b="9525"/>
            <wp:wrapSquare wrapText="bothSides"/>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cstate="print">
                      <a:extLst>
                        <a:ext uri="{28A0092B-C50C-407E-A947-70E740481C1C}">
                          <a14:useLocalDpi xmlns:a14="http://schemas.microsoft.com/office/drawing/2010/main" val="0"/>
                        </a:ext>
                      </a:extLst>
                    </a:blip>
                    <a:srcRect l="4487" t="20977" r="55462" b="31160"/>
                    <a:stretch/>
                  </pic:blipFill>
                  <pic:spPr bwMode="auto">
                    <a:xfrm>
                      <a:off x="0" y="0"/>
                      <a:ext cx="5738495" cy="3857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179A46" w14:textId="77777777" w:rsidR="00206648" w:rsidRPr="00206648" w:rsidRDefault="00206648" w:rsidP="00206648"/>
    <w:p w14:paraId="6E866331" w14:textId="77777777" w:rsidR="00206648" w:rsidRPr="00206648" w:rsidRDefault="00206648" w:rsidP="00206648">
      <w:pPr>
        <w:keepNext/>
      </w:pPr>
      <w:r w:rsidRPr="00206648">
        <w:rPr>
          <w:noProof/>
          <w:lang w:eastAsia="en-GB"/>
        </w:rPr>
        <w:drawing>
          <wp:inline distT="0" distB="0" distL="0" distR="0" wp14:anchorId="5A1D7D5F" wp14:editId="385F8C17">
            <wp:extent cx="5438775" cy="3693835"/>
            <wp:effectExtent l="0" t="0" r="0" b="1905"/>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1"/>
                    <a:srcRect l="4653" t="21568" r="55462" b="30273"/>
                    <a:stretch/>
                  </pic:blipFill>
                  <pic:spPr bwMode="auto">
                    <a:xfrm>
                      <a:off x="0" y="0"/>
                      <a:ext cx="5452133" cy="3702907"/>
                    </a:xfrm>
                    <a:prstGeom prst="rect">
                      <a:avLst/>
                    </a:prstGeom>
                    <a:ln>
                      <a:noFill/>
                    </a:ln>
                    <a:extLst>
                      <a:ext uri="{53640926-AAD7-44D8-BBD7-CCE9431645EC}">
                        <a14:shadowObscured xmlns:a14="http://schemas.microsoft.com/office/drawing/2010/main"/>
                      </a:ext>
                    </a:extLst>
                  </pic:spPr>
                </pic:pic>
              </a:graphicData>
            </a:graphic>
          </wp:inline>
        </w:drawing>
      </w:r>
    </w:p>
    <w:p w14:paraId="349840FE" w14:textId="0D98FEA0" w:rsidR="00206648" w:rsidRPr="00206648" w:rsidRDefault="00206648" w:rsidP="00206648">
      <w:pPr>
        <w:spacing w:after="200" w:line="240" w:lineRule="auto"/>
        <w:rPr>
          <w:i/>
          <w:iCs/>
          <w:color w:val="44546A" w:themeColor="text2"/>
          <w:sz w:val="18"/>
          <w:szCs w:val="18"/>
        </w:rPr>
      </w:pPr>
    </w:p>
    <w:p w14:paraId="50022338" w14:textId="77777777" w:rsidR="00206648" w:rsidRPr="00206648" w:rsidRDefault="00206648" w:rsidP="00206648">
      <w:pPr>
        <w:keepNext/>
      </w:pPr>
    </w:p>
    <w:p w14:paraId="7D0DF81A" w14:textId="77777777" w:rsidR="00206648" w:rsidRPr="00206648" w:rsidRDefault="00206648" w:rsidP="00206648">
      <w:r w:rsidRPr="00206648">
        <w:rPr>
          <w:noProof/>
          <w:lang w:eastAsia="en-GB"/>
        </w:rPr>
        <mc:AlternateContent>
          <mc:Choice Requires="wps">
            <w:drawing>
              <wp:anchor distT="0" distB="0" distL="114300" distR="114300" simplePos="0" relativeHeight="251880448" behindDoc="0" locked="0" layoutInCell="1" allowOverlap="1" wp14:anchorId="448E1B62" wp14:editId="1ABD4DF4">
                <wp:simplePos x="0" y="0"/>
                <wp:positionH relativeFrom="column">
                  <wp:posOffset>0</wp:posOffset>
                </wp:positionH>
                <wp:positionV relativeFrom="paragraph">
                  <wp:posOffset>3944620</wp:posOffset>
                </wp:positionV>
                <wp:extent cx="5400675" cy="635"/>
                <wp:effectExtent l="0" t="0" r="0" b="0"/>
                <wp:wrapSquare wrapText="bothSides"/>
                <wp:docPr id="127" name="Text Box 127"/>
                <wp:cNvGraphicFramePr/>
                <a:graphic xmlns:a="http://schemas.openxmlformats.org/drawingml/2006/main">
                  <a:graphicData uri="http://schemas.microsoft.com/office/word/2010/wordprocessingShape">
                    <wps:wsp>
                      <wps:cNvSpPr txBox="1"/>
                      <wps:spPr>
                        <a:xfrm>
                          <a:off x="0" y="0"/>
                          <a:ext cx="5400675" cy="635"/>
                        </a:xfrm>
                        <a:prstGeom prst="rect">
                          <a:avLst/>
                        </a:prstGeom>
                        <a:solidFill>
                          <a:prstClr val="white"/>
                        </a:solidFill>
                        <a:ln>
                          <a:noFill/>
                        </a:ln>
                      </wps:spPr>
                      <wps:txbx>
                        <w:txbxContent>
                          <w:p w14:paraId="57B90789" w14:textId="77A8462C" w:rsidR="00905426" w:rsidRPr="00DE6FE9" w:rsidRDefault="00905426"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8E1B62" id="Text Box 127" o:spid="_x0000_s1067" type="#_x0000_t202" style="position:absolute;margin-left:0;margin-top:310.6pt;width:425.25pt;height:.05pt;z-index:251880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" stroked="f">
                <v:textbox style="mso-fit-shape-to-text:t" inset="0,0,0,0">
                  <w:txbxContent>
                    <w:p w14:paraId="57B90789" w14:textId="77A8462C" w:rsidR="00905426" w:rsidRPr="00DE6FE9" w:rsidRDefault="00905426" w:rsidP="00206648">
                      <w:pPr>
                        <w:pStyle w:val="Caption"/>
                        <w:rPr>
                          <w:noProof/>
                        </w:rPr>
                      </w:pPr>
                    </w:p>
                  </w:txbxContent>
                </v:textbox>
                <w10:wrap type="square"/>
              </v:shape>
            </w:pict>
          </mc:Fallback>
        </mc:AlternateContent>
      </w:r>
      <w:r w:rsidRPr="00206648">
        <w:rPr>
          <w:noProof/>
          <w:lang w:eastAsia="en-GB"/>
        </w:rPr>
        <w:drawing>
          <wp:anchor distT="0" distB="0" distL="114300" distR="114300" simplePos="0" relativeHeight="251879424" behindDoc="0" locked="0" layoutInCell="1" allowOverlap="1" wp14:anchorId="6B644AD3" wp14:editId="019781E8">
            <wp:simplePos x="0" y="0"/>
            <wp:positionH relativeFrom="margin">
              <wp:align>left</wp:align>
            </wp:positionH>
            <wp:positionV relativeFrom="paragraph">
              <wp:posOffset>180340</wp:posOffset>
            </wp:positionV>
            <wp:extent cx="5400675" cy="3847465"/>
            <wp:effectExtent l="0" t="0" r="9525" b="635"/>
            <wp:wrapSquare wrapText="bothSides"/>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extLst>
                        <a:ext uri="{28A0092B-C50C-407E-A947-70E740481C1C}">
                          <a14:useLocalDpi xmlns:a14="http://schemas.microsoft.com/office/drawing/2010/main" val="0"/>
                        </a:ext>
                      </a:extLst>
                    </a:blip>
                    <a:srcRect l="4653" t="21272" r="55462" b="28206"/>
                    <a:stretch/>
                  </pic:blipFill>
                  <pic:spPr bwMode="auto">
                    <a:xfrm>
                      <a:off x="0" y="0"/>
                      <a:ext cx="5400675" cy="3847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F3F8B4" w14:textId="77777777" w:rsidR="00206648" w:rsidRPr="00206648" w:rsidRDefault="00206648" w:rsidP="00206648"/>
    <w:p w14:paraId="7998E395" w14:textId="77777777" w:rsidR="00206648" w:rsidRPr="00206648" w:rsidRDefault="00206648" w:rsidP="00206648">
      <w:pPr>
        <w:keepNext/>
      </w:pPr>
      <w:r w:rsidRPr="00206648">
        <w:rPr>
          <w:noProof/>
          <w:lang w:eastAsia="en-GB"/>
        </w:rPr>
        <w:drawing>
          <wp:inline distT="0" distB="0" distL="0" distR="0" wp14:anchorId="2C5F617F" wp14:editId="622C122A">
            <wp:extent cx="5695950" cy="3727837"/>
            <wp:effectExtent l="0" t="0" r="0" b="635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2"/>
                    <a:srcRect l="4321" t="21568" r="54797" b="30865"/>
                    <a:stretch/>
                  </pic:blipFill>
                  <pic:spPr bwMode="auto">
                    <a:xfrm>
                      <a:off x="0" y="0"/>
                      <a:ext cx="5726031" cy="3747524"/>
                    </a:xfrm>
                    <a:prstGeom prst="rect">
                      <a:avLst/>
                    </a:prstGeom>
                    <a:ln>
                      <a:noFill/>
                    </a:ln>
                    <a:extLst>
                      <a:ext uri="{53640926-AAD7-44D8-BBD7-CCE9431645EC}">
                        <a14:shadowObscured xmlns:a14="http://schemas.microsoft.com/office/drawing/2010/main"/>
                      </a:ext>
                    </a:extLst>
                  </pic:spPr>
                </pic:pic>
              </a:graphicData>
            </a:graphic>
          </wp:inline>
        </w:drawing>
      </w:r>
      <w:bookmarkStart w:id="87" w:name="_Toc511048813"/>
    </w:p>
    <w:p w14:paraId="6C869C59" w14:textId="7DB76855" w:rsidR="00206648" w:rsidRPr="00206648" w:rsidRDefault="00206648" w:rsidP="00206648">
      <w:pPr>
        <w:keepNext/>
      </w:pPr>
      <w:r w:rsidRPr="00206648">
        <w:rPr>
          <w:noProof/>
          <w:lang w:eastAsia="en-GB"/>
        </w:rPr>
        <w:drawing>
          <wp:anchor distT="0" distB="0" distL="114300" distR="114300" simplePos="0" relativeHeight="251863040" behindDoc="0" locked="0" layoutInCell="1" allowOverlap="1" wp14:anchorId="648B81F6" wp14:editId="002A73C7">
            <wp:simplePos x="0" y="0"/>
            <wp:positionH relativeFrom="margin">
              <wp:align>right</wp:align>
            </wp:positionH>
            <wp:positionV relativeFrom="paragraph">
              <wp:posOffset>207645</wp:posOffset>
            </wp:positionV>
            <wp:extent cx="5734050" cy="3697605"/>
            <wp:effectExtent l="0" t="0" r="0" b="0"/>
            <wp:wrapSquare wrapText="bothSides"/>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3" cstate="print">
                      <a:extLst>
                        <a:ext uri="{28A0092B-C50C-407E-A947-70E740481C1C}">
                          <a14:useLocalDpi xmlns:a14="http://schemas.microsoft.com/office/drawing/2010/main" val="0"/>
                        </a:ext>
                      </a:extLst>
                    </a:blip>
                    <a:srcRect l="3988" t="21272" r="55296" b="32046"/>
                    <a:stretch/>
                  </pic:blipFill>
                  <pic:spPr bwMode="auto">
                    <a:xfrm>
                      <a:off x="0" y="0"/>
                      <a:ext cx="5734050" cy="3697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noProof/>
          <w:lang w:eastAsia="en-GB"/>
        </w:rPr>
        <mc:AlternateContent>
          <mc:Choice Requires="wps">
            <w:drawing>
              <wp:anchor distT="0" distB="0" distL="114300" distR="114300" simplePos="0" relativeHeight="251864064" behindDoc="0" locked="0" layoutInCell="1" allowOverlap="1" wp14:anchorId="0DA8D4B2" wp14:editId="20F45E13">
                <wp:simplePos x="0" y="0"/>
                <wp:positionH relativeFrom="column">
                  <wp:posOffset>-2540</wp:posOffset>
                </wp:positionH>
                <wp:positionV relativeFrom="paragraph">
                  <wp:posOffset>4020185</wp:posOffset>
                </wp:positionV>
                <wp:extent cx="5734050" cy="635"/>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75CC3667" w14:textId="77777777" w:rsidR="00905426" w:rsidRPr="001002BF" w:rsidRDefault="00905426"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A8D4B2" id="Text Box 129" o:spid="_x0000_s1068" type="#_x0000_t202" style="position:absolute;margin-left:-.2pt;margin-top:316.55pt;width:451.5pt;height:.05pt;z-index:251864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" stroked="f">
                <v:textbox style="mso-fit-shape-to-text:t" inset="0,0,0,0">
                  <w:txbxContent>
                    <w:p w14:paraId="75CC3667" w14:textId="77777777" w:rsidR="00905426" w:rsidRPr="001002BF" w:rsidRDefault="00905426" w:rsidP="00206648">
                      <w:pPr>
                        <w:pStyle w:val="Caption"/>
                        <w:rPr>
                          <w:noProof/>
                        </w:rPr>
                      </w:pPr>
                    </w:p>
                  </w:txbxContent>
                </v:textbox>
                <w10:wrap type="square"/>
              </v:shape>
            </w:pict>
          </mc:Fallback>
        </mc:AlternateContent>
      </w:r>
      <w:bookmarkEnd w:id="87"/>
    </w:p>
    <w:p w14:paraId="0328F726" w14:textId="77777777" w:rsidR="00206648" w:rsidRPr="00206648" w:rsidRDefault="00206648" w:rsidP="00206648"/>
    <w:p w14:paraId="559E272C" w14:textId="77777777" w:rsidR="00206648" w:rsidRPr="00206648" w:rsidRDefault="00206648" w:rsidP="00206648"/>
    <w:p w14:paraId="2F51AFEF" w14:textId="42F883AC" w:rsidR="00206648" w:rsidRPr="00206648" w:rsidRDefault="00206648" w:rsidP="00206648">
      <w:pPr>
        <w:keepNext/>
      </w:pPr>
      <w:r w:rsidRPr="00206648">
        <w:rPr>
          <w:noProof/>
          <w:lang w:eastAsia="en-GB"/>
        </w:rPr>
        <mc:AlternateContent>
          <mc:Choice Requires="wps">
            <w:drawing>
              <wp:anchor distT="0" distB="0" distL="114300" distR="114300" simplePos="0" relativeHeight="251866112" behindDoc="0" locked="0" layoutInCell="1" allowOverlap="1" wp14:anchorId="59C9B539" wp14:editId="2A3A3FFF">
                <wp:simplePos x="0" y="0"/>
                <wp:positionH relativeFrom="column">
                  <wp:posOffset>95250</wp:posOffset>
                </wp:positionH>
                <wp:positionV relativeFrom="paragraph">
                  <wp:posOffset>3762375</wp:posOffset>
                </wp:positionV>
                <wp:extent cx="5972175" cy="635"/>
                <wp:effectExtent l="0" t="0" r="0" b="0"/>
                <wp:wrapSquare wrapText="bothSides"/>
                <wp:docPr id="130" name="Text Box 130"/>
                <wp:cNvGraphicFramePr/>
                <a:graphic xmlns:a="http://schemas.openxmlformats.org/drawingml/2006/main">
                  <a:graphicData uri="http://schemas.microsoft.com/office/word/2010/wordprocessingShape">
                    <wps:wsp>
                      <wps:cNvSpPr txBox="1"/>
                      <wps:spPr>
                        <a:xfrm>
                          <a:off x="0" y="0"/>
                          <a:ext cx="5972175" cy="635"/>
                        </a:xfrm>
                        <a:prstGeom prst="rect">
                          <a:avLst/>
                        </a:prstGeom>
                        <a:solidFill>
                          <a:prstClr val="white"/>
                        </a:solidFill>
                        <a:ln>
                          <a:noFill/>
                        </a:ln>
                      </wps:spPr>
                      <wps:txbx>
                        <w:txbxContent>
                          <w:p w14:paraId="39918E37" w14:textId="77777777" w:rsidR="00905426" w:rsidRPr="00C91E06" w:rsidRDefault="00905426" w:rsidP="002066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C9B539" id="Text Box 130" o:spid="_x0000_s1069" type="#_x0000_t202" style="position:absolute;margin-left:7.5pt;margin-top:296.25pt;width:470.25pt;height:.05pt;z-index:251866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" stroked="f">
                <v:textbox style="mso-fit-shape-to-text:t" inset="0,0,0,0">
                  <w:txbxContent>
                    <w:p w14:paraId="39918E37" w14:textId="77777777" w:rsidR="00905426" w:rsidRPr="00C91E06" w:rsidRDefault="00905426" w:rsidP="00206648">
                      <w:pPr>
                        <w:pStyle w:val="Caption"/>
                        <w:rPr>
                          <w:noProof/>
                        </w:rPr>
                      </w:pPr>
                    </w:p>
                  </w:txbxContent>
                </v:textbox>
                <w10:wrap type="square"/>
              </v:shape>
            </w:pict>
          </mc:Fallback>
        </mc:AlternateContent>
      </w:r>
      <w:r w:rsidRPr="00206648">
        <w:rPr>
          <w:noProof/>
          <w:lang w:eastAsia="en-GB"/>
        </w:rPr>
        <w:drawing>
          <wp:anchor distT="0" distB="0" distL="114300" distR="114300" simplePos="0" relativeHeight="251865088" behindDoc="0" locked="0" layoutInCell="1" allowOverlap="1" wp14:anchorId="2543EEEA" wp14:editId="52E030A7">
            <wp:simplePos x="0" y="0"/>
            <wp:positionH relativeFrom="margin">
              <wp:align>left</wp:align>
            </wp:positionH>
            <wp:positionV relativeFrom="paragraph">
              <wp:posOffset>46990</wp:posOffset>
            </wp:positionV>
            <wp:extent cx="5972175" cy="3695895"/>
            <wp:effectExtent l="0" t="0" r="0" b="0"/>
            <wp:wrapSquare wrapText="bothSides"/>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extLst>
                        <a:ext uri="{28A0092B-C50C-407E-A947-70E740481C1C}">
                          <a14:useLocalDpi xmlns:a14="http://schemas.microsoft.com/office/drawing/2010/main" val="0"/>
                        </a:ext>
                      </a:extLst>
                    </a:blip>
                    <a:srcRect l="4487" t="20386" r="54963" b="35001"/>
                    <a:stretch/>
                  </pic:blipFill>
                  <pic:spPr bwMode="auto">
                    <a:xfrm>
                      <a:off x="0" y="0"/>
                      <a:ext cx="5972175" cy="3695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D73259" w14:textId="2BE62EE8" w:rsidR="00206648" w:rsidRPr="00206648" w:rsidRDefault="00206648" w:rsidP="00206648">
      <w:pPr>
        <w:spacing w:after="200" w:line="240" w:lineRule="auto"/>
        <w:rPr>
          <w:i/>
          <w:iCs/>
          <w:color w:val="44546A" w:themeColor="text2"/>
          <w:sz w:val="18"/>
          <w:szCs w:val="18"/>
        </w:rPr>
      </w:pPr>
      <w:r w:rsidRPr="00206648">
        <w:rPr>
          <w:i/>
          <w:iCs/>
          <w:noProof/>
          <w:color w:val="44546A" w:themeColor="text2"/>
          <w:sz w:val="18"/>
          <w:szCs w:val="18"/>
          <w:lang w:eastAsia="en-GB"/>
        </w:rPr>
        <w:drawing>
          <wp:anchor distT="0" distB="0" distL="114300" distR="114300" simplePos="0" relativeHeight="251867136" behindDoc="0" locked="0" layoutInCell="1" allowOverlap="1" wp14:anchorId="74E8E7BE" wp14:editId="38A23C85">
            <wp:simplePos x="0" y="0"/>
            <wp:positionH relativeFrom="margin">
              <wp:posOffset>64135</wp:posOffset>
            </wp:positionH>
            <wp:positionV relativeFrom="paragraph">
              <wp:posOffset>176530</wp:posOffset>
            </wp:positionV>
            <wp:extent cx="5731510" cy="3844925"/>
            <wp:effectExtent l="0" t="0" r="2540" b="3175"/>
            <wp:wrapSquare wrapText="bothSides"/>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4">
                      <a:extLst>
                        <a:ext uri="{28A0092B-C50C-407E-A947-70E740481C1C}">
                          <a14:useLocalDpi xmlns:a14="http://schemas.microsoft.com/office/drawing/2010/main" val="0"/>
                        </a:ext>
                      </a:extLst>
                    </a:blip>
                    <a:srcRect l="4321" t="21863" r="55794" b="30569"/>
                    <a:stretch/>
                  </pic:blipFill>
                  <pic:spPr bwMode="auto">
                    <a:xfrm>
                      <a:off x="0" y="0"/>
                      <a:ext cx="5731510" cy="3844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B367F5" w14:textId="5E4C8BE2" w:rsidR="00206648" w:rsidRPr="00206648" w:rsidRDefault="00206648" w:rsidP="00206648">
      <w:r w:rsidRPr="00206648">
        <w:rPr>
          <w:noProof/>
          <w:lang w:eastAsia="en-GB"/>
        </w:rPr>
        <w:lastRenderedPageBreak/>
        <w:drawing>
          <wp:anchor distT="0" distB="0" distL="114300" distR="114300" simplePos="0" relativeHeight="251868160" behindDoc="0" locked="0" layoutInCell="1" allowOverlap="1" wp14:anchorId="39304595" wp14:editId="399F35F8">
            <wp:simplePos x="0" y="0"/>
            <wp:positionH relativeFrom="margin">
              <wp:align>left</wp:align>
            </wp:positionH>
            <wp:positionV relativeFrom="paragraph">
              <wp:posOffset>0</wp:posOffset>
            </wp:positionV>
            <wp:extent cx="5953125" cy="4458335"/>
            <wp:effectExtent l="0" t="0" r="9525" b="0"/>
            <wp:wrapSquare wrapText="bothSides"/>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cstate="print">
                      <a:extLst>
                        <a:ext uri="{28A0092B-C50C-407E-A947-70E740481C1C}">
                          <a14:useLocalDpi xmlns:a14="http://schemas.microsoft.com/office/drawing/2010/main" val="0"/>
                        </a:ext>
                      </a:extLst>
                    </a:blip>
                    <a:srcRect l="4985" t="22159" r="55961" b="25842"/>
                    <a:stretch/>
                  </pic:blipFill>
                  <pic:spPr bwMode="auto">
                    <a:xfrm>
                      <a:off x="0" y="0"/>
                      <a:ext cx="5953125" cy="4458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A803F0" w14:textId="77777777" w:rsidR="00206648" w:rsidRPr="00206648" w:rsidRDefault="00206648" w:rsidP="00206648"/>
    <w:p w14:paraId="72ABD12C" w14:textId="77777777" w:rsidR="00206648" w:rsidRPr="00206648" w:rsidRDefault="00206648" w:rsidP="00206648"/>
    <w:p w14:paraId="44846DA9" w14:textId="77777777" w:rsidR="00206648" w:rsidRPr="00206648" w:rsidRDefault="00206648" w:rsidP="00206648"/>
    <w:p w14:paraId="276FBCCB" w14:textId="77777777" w:rsidR="00206648" w:rsidRPr="00206648" w:rsidRDefault="00206648" w:rsidP="00206648"/>
    <w:p w14:paraId="04AA8DC5" w14:textId="77777777" w:rsidR="00206648" w:rsidRPr="00206648" w:rsidRDefault="00206648" w:rsidP="00206648"/>
    <w:p w14:paraId="1E0D5FC3" w14:textId="77777777" w:rsidR="00206648" w:rsidRPr="00206648" w:rsidRDefault="00206648" w:rsidP="00206648"/>
    <w:p w14:paraId="021F813A" w14:textId="77777777" w:rsidR="00206648" w:rsidRPr="00206648" w:rsidRDefault="00206648" w:rsidP="00206648"/>
    <w:p w14:paraId="0DAD4931" w14:textId="77777777" w:rsidR="00206648" w:rsidRPr="00206648" w:rsidRDefault="00206648" w:rsidP="00206648"/>
    <w:p w14:paraId="4BDD9C58" w14:textId="77777777" w:rsidR="00206648" w:rsidRPr="00206648" w:rsidRDefault="00206648" w:rsidP="00206648"/>
    <w:p w14:paraId="0FC3A7A6" w14:textId="77777777" w:rsidR="00206648" w:rsidRPr="00206648" w:rsidRDefault="00206648" w:rsidP="00206648"/>
    <w:p w14:paraId="60035050" w14:textId="77777777" w:rsidR="00206648" w:rsidRPr="00206648" w:rsidRDefault="00206648" w:rsidP="00206648"/>
    <w:p w14:paraId="7A2CF210" w14:textId="77777777" w:rsidR="00206648" w:rsidRPr="00206648" w:rsidRDefault="00206648" w:rsidP="00206648"/>
    <w:p w14:paraId="294F4A52" w14:textId="77777777" w:rsidR="00206648" w:rsidRPr="00206648" w:rsidRDefault="00206648" w:rsidP="00206648"/>
    <w:p w14:paraId="4A5715DE" w14:textId="77777777" w:rsidR="00406C70" w:rsidRDefault="00406C70" w:rsidP="00206648">
      <w:pPr>
        <w:rPr>
          <w:rFonts w:ascii="Bell MT" w:hAnsi="Bell MT" w:cs="Times New Roman"/>
          <w:sz w:val="28"/>
          <w:szCs w:val="28"/>
        </w:rPr>
      </w:pPr>
    </w:p>
    <w:p w14:paraId="5D44C431" w14:textId="7E16E923" w:rsidR="00206648" w:rsidRPr="0032453B" w:rsidRDefault="00206648" w:rsidP="00206648">
      <w:pPr>
        <w:rPr>
          <w:rFonts w:ascii="Times New Roman" w:hAnsi="Times New Roman" w:cs="Times New Roman"/>
          <w:sz w:val="28"/>
          <w:szCs w:val="28"/>
          <w:u w:val="single"/>
        </w:rPr>
      </w:pPr>
      <w:r w:rsidRPr="0032453B">
        <w:rPr>
          <w:rFonts w:ascii="Times New Roman" w:hAnsi="Times New Roman" w:cs="Times New Roman"/>
          <w:sz w:val="28"/>
          <w:szCs w:val="28"/>
          <w:u w:val="single"/>
        </w:rPr>
        <w:lastRenderedPageBreak/>
        <w:t>Appendix Eleven</w:t>
      </w:r>
      <w:r w:rsidR="0032453B" w:rsidRPr="0032453B">
        <w:rPr>
          <w:rFonts w:ascii="Times New Roman" w:hAnsi="Times New Roman" w:cs="Times New Roman"/>
          <w:sz w:val="28"/>
          <w:szCs w:val="28"/>
          <w:u w:val="single"/>
        </w:rPr>
        <w:t>-</w:t>
      </w:r>
      <w:r w:rsidRPr="0032453B">
        <w:rPr>
          <w:rFonts w:ascii="Times New Roman" w:hAnsi="Times New Roman" w:cs="Times New Roman"/>
          <w:sz w:val="28"/>
          <w:szCs w:val="28"/>
          <w:u w:val="single"/>
        </w:rPr>
        <w:t xml:space="preserve">Cross Tabulation Results </w:t>
      </w:r>
    </w:p>
    <w:p w14:paraId="32278629" w14:textId="77777777" w:rsidR="00206648" w:rsidRPr="00206648" w:rsidRDefault="00206648" w:rsidP="00206648">
      <w:pPr>
        <w:rPr>
          <w:sz w:val="24"/>
          <w:szCs w:val="24"/>
        </w:rPr>
      </w:pPr>
      <w:r w:rsidRPr="00206648">
        <w:rPr>
          <w:sz w:val="24"/>
          <w:szCs w:val="24"/>
        </w:rPr>
        <w:t xml:space="preserve">Q4 &amp; Q16 </w:t>
      </w:r>
    </w:p>
    <w:p w14:paraId="31529E20" w14:textId="780FE698" w:rsidR="00206648" w:rsidRPr="00206648" w:rsidRDefault="00206648" w:rsidP="00206648">
      <w:r w:rsidRPr="00206648">
        <w:rPr>
          <w:noProof/>
          <w:lang w:eastAsia="en-GB"/>
        </w:rPr>
        <w:drawing>
          <wp:anchor distT="0" distB="0" distL="114300" distR="114300" simplePos="0" relativeHeight="251885568" behindDoc="0" locked="0" layoutInCell="1" allowOverlap="1" wp14:anchorId="7FC32564" wp14:editId="150E3D26">
            <wp:simplePos x="0" y="0"/>
            <wp:positionH relativeFrom="margin">
              <wp:align>left</wp:align>
            </wp:positionH>
            <wp:positionV relativeFrom="paragraph">
              <wp:posOffset>156845</wp:posOffset>
            </wp:positionV>
            <wp:extent cx="5381625" cy="6195652"/>
            <wp:effectExtent l="0" t="0" r="0" b="0"/>
            <wp:wrapSquare wrapText="bothSides"/>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extLst>
                        <a:ext uri="{28A0092B-C50C-407E-A947-70E740481C1C}">
                          <a14:useLocalDpi xmlns:a14="http://schemas.microsoft.com/office/drawing/2010/main" val="0"/>
                        </a:ext>
                      </a:extLst>
                    </a:blip>
                    <a:srcRect l="35065" t="13591" r="25382" b="5455"/>
                    <a:stretch/>
                  </pic:blipFill>
                  <pic:spPr bwMode="auto">
                    <a:xfrm>
                      <a:off x="0" y="0"/>
                      <a:ext cx="5381625" cy="619565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88F330" w14:textId="77777777" w:rsidR="00206648" w:rsidRPr="00206648" w:rsidRDefault="00206648" w:rsidP="00206648"/>
    <w:p w14:paraId="25E64FCE" w14:textId="77777777" w:rsidR="00206648" w:rsidRPr="00206648" w:rsidRDefault="00206648" w:rsidP="00206648"/>
    <w:p w14:paraId="0F9063BC" w14:textId="77777777" w:rsidR="00206648" w:rsidRPr="00206648" w:rsidRDefault="00206648" w:rsidP="00206648"/>
    <w:p w14:paraId="314EEB3B" w14:textId="77777777" w:rsidR="00206648" w:rsidRPr="00206648" w:rsidRDefault="00206648" w:rsidP="00206648"/>
    <w:p w14:paraId="3BA2F84C" w14:textId="77777777" w:rsidR="00206648" w:rsidRPr="00206648" w:rsidRDefault="00206648" w:rsidP="00206648"/>
    <w:p w14:paraId="761C487C" w14:textId="77777777" w:rsidR="00206648" w:rsidRPr="00206648" w:rsidRDefault="00206648" w:rsidP="00206648"/>
    <w:p w14:paraId="3615A4D3" w14:textId="77777777" w:rsidR="00206648" w:rsidRPr="00206648" w:rsidRDefault="00206648" w:rsidP="00206648"/>
    <w:p w14:paraId="7760FC27" w14:textId="77777777" w:rsidR="00206648" w:rsidRPr="00206648" w:rsidRDefault="00206648" w:rsidP="00206648"/>
    <w:p w14:paraId="5EB66BA3" w14:textId="77777777" w:rsidR="00206648" w:rsidRPr="00206648" w:rsidRDefault="00206648" w:rsidP="00206648"/>
    <w:p w14:paraId="174C35A4" w14:textId="77777777" w:rsidR="00206648" w:rsidRPr="00206648" w:rsidRDefault="00206648" w:rsidP="00206648"/>
    <w:p w14:paraId="61B29DDB" w14:textId="77777777" w:rsidR="00206648" w:rsidRPr="00206648" w:rsidRDefault="00206648" w:rsidP="00206648"/>
    <w:p w14:paraId="1C5ECD20" w14:textId="77777777" w:rsidR="00206648" w:rsidRPr="00206648" w:rsidRDefault="00206648" w:rsidP="00206648"/>
    <w:p w14:paraId="7BF0140C" w14:textId="77777777" w:rsidR="00206648" w:rsidRPr="00206648" w:rsidRDefault="00206648" w:rsidP="00206648"/>
    <w:p w14:paraId="443DFEE1" w14:textId="77777777" w:rsidR="00206648" w:rsidRPr="00206648" w:rsidRDefault="00206648" w:rsidP="00206648"/>
    <w:p w14:paraId="1967D495" w14:textId="77777777" w:rsidR="00206648" w:rsidRPr="00206648" w:rsidRDefault="00206648" w:rsidP="00206648"/>
    <w:p w14:paraId="3F531F9C" w14:textId="77777777" w:rsidR="00206648" w:rsidRPr="00206648" w:rsidRDefault="00206648" w:rsidP="00206648"/>
    <w:p w14:paraId="72F08873" w14:textId="77777777" w:rsidR="00206648" w:rsidRPr="00206648" w:rsidRDefault="00206648" w:rsidP="00206648"/>
    <w:p w14:paraId="10AF8962" w14:textId="77777777" w:rsidR="00206648" w:rsidRPr="00206648" w:rsidRDefault="00206648" w:rsidP="00206648"/>
    <w:p w14:paraId="393633C4" w14:textId="77777777" w:rsidR="00206648" w:rsidRPr="00206648" w:rsidRDefault="00206648" w:rsidP="00206648"/>
    <w:p w14:paraId="6F6CC4C3" w14:textId="77777777" w:rsidR="00206648" w:rsidRPr="00206648" w:rsidRDefault="00206648" w:rsidP="00206648"/>
    <w:p w14:paraId="3AC54F85" w14:textId="77777777" w:rsidR="00206648" w:rsidRPr="00206648" w:rsidRDefault="00206648" w:rsidP="00206648"/>
    <w:p w14:paraId="3E8883B3" w14:textId="77777777" w:rsidR="00206648" w:rsidRPr="00206648" w:rsidRDefault="00206648" w:rsidP="00206648"/>
    <w:p w14:paraId="16313076" w14:textId="77777777" w:rsidR="00206648" w:rsidRPr="00206648" w:rsidRDefault="00206648" w:rsidP="00206648"/>
    <w:p w14:paraId="781CEED0" w14:textId="77777777" w:rsidR="00206648" w:rsidRPr="00206648" w:rsidRDefault="00206648" w:rsidP="00206648">
      <w:pPr>
        <w:rPr>
          <w:rFonts w:ascii="Times New Roman" w:hAnsi="Times New Roman" w:cs="Times New Roman"/>
          <w:sz w:val="24"/>
          <w:szCs w:val="24"/>
        </w:rPr>
      </w:pPr>
      <w:r w:rsidRPr="00206648">
        <w:rPr>
          <w:rFonts w:ascii="Times New Roman" w:hAnsi="Times New Roman" w:cs="Times New Roman"/>
          <w:sz w:val="24"/>
          <w:szCs w:val="24"/>
        </w:rPr>
        <w:t xml:space="preserve">Age demographics who are influenced by social media marketing </w:t>
      </w:r>
    </w:p>
    <w:p w14:paraId="09029A80" w14:textId="77777777" w:rsidR="00206648" w:rsidRPr="00206648" w:rsidRDefault="00206648" w:rsidP="00206648"/>
    <w:p w14:paraId="43EDDA92" w14:textId="77777777" w:rsidR="00206648" w:rsidRPr="00206648" w:rsidRDefault="00206648" w:rsidP="00206648"/>
    <w:p w14:paraId="16E6E41D" w14:textId="77777777" w:rsidR="00206648" w:rsidRPr="00206648" w:rsidRDefault="00206648" w:rsidP="00206648"/>
    <w:p w14:paraId="7357CD31" w14:textId="77777777" w:rsidR="00406C70" w:rsidRDefault="00406C70" w:rsidP="00206648">
      <w:pPr>
        <w:rPr>
          <w:rFonts w:ascii="Times New Roman" w:hAnsi="Times New Roman" w:cs="Times New Roman"/>
          <w:sz w:val="24"/>
          <w:szCs w:val="24"/>
        </w:rPr>
      </w:pPr>
    </w:p>
    <w:p w14:paraId="32C9F48B" w14:textId="5884A26B" w:rsidR="00206648" w:rsidRPr="00206648" w:rsidRDefault="00206648" w:rsidP="00206648">
      <w:pPr>
        <w:rPr>
          <w:rFonts w:ascii="Times New Roman" w:hAnsi="Times New Roman" w:cs="Times New Roman"/>
          <w:sz w:val="24"/>
          <w:szCs w:val="24"/>
        </w:rPr>
      </w:pPr>
      <w:r w:rsidRPr="00206648">
        <w:rPr>
          <w:rFonts w:ascii="Times New Roman" w:hAnsi="Times New Roman" w:cs="Times New Roman"/>
          <w:sz w:val="24"/>
          <w:szCs w:val="24"/>
        </w:rPr>
        <w:lastRenderedPageBreak/>
        <w:t xml:space="preserve">Q5 &amp; Q16 </w:t>
      </w:r>
    </w:p>
    <w:p w14:paraId="08B74155" w14:textId="77777777" w:rsidR="00206648" w:rsidRPr="00206648" w:rsidRDefault="00206648" w:rsidP="00206648">
      <w:pPr>
        <w:rPr>
          <w:rFonts w:ascii="Times New Roman" w:hAnsi="Times New Roman" w:cs="Times New Roman"/>
          <w:sz w:val="24"/>
          <w:szCs w:val="24"/>
        </w:rPr>
      </w:pPr>
    </w:p>
    <w:p w14:paraId="7951FC45" w14:textId="36D59163" w:rsidR="00206648" w:rsidRPr="00206648" w:rsidRDefault="00206648" w:rsidP="00206648">
      <w:pPr>
        <w:rPr>
          <w:rFonts w:ascii="Times New Roman" w:hAnsi="Times New Roman" w:cs="Times New Roman"/>
          <w:sz w:val="24"/>
          <w:szCs w:val="24"/>
        </w:rPr>
      </w:pPr>
      <w:r w:rsidRPr="00206648">
        <w:rPr>
          <w:rFonts w:ascii="Times New Roman" w:hAnsi="Times New Roman" w:cs="Times New Roman"/>
          <w:noProof/>
          <w:sz w:val="24"/>
          <w:szCs w:val="24"/>
          <w:lang w:eastAsia="en-GB"/>
        </w:rPr>
        <w:drawing>
          <wp:anchor distT="0" distB="0" distL="114300" distR="114300" simplePos="0" relativeHeight="251887616" behindDoc="0" locked="0" layoutInCell="1" allowOverlap="1" wp14:anchorId="069DA529" wp14:editId="3A3756F6">
            <wp:simplePos x="0" y="0"/>
            <wp:positionH relativeFrom="column">
              <wp:posOffset>-762000</wp:posOffset>
            </wp:positionH>
            <wp:positionV relativeFrom="paragraph">
              <wp:posOffset>0</wp:posOffset>
            </wp:positionV>
            <wp:extent cx="6905625" cy="3157220"/>
            <wp:effectExtent l="0" t="0" r="9525" b="5080"/>
            <wp:wrapSquare wrapText="bothSides"/>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extLst>
                        <a:ext uri="{28A0092B-C50C-407E-A947-70E740481C1C}">
                          <a14:useLocalDpi xmlns:a14="http://schemas.microsoft.com/office/drawing/2010/main" val="0"/>
                        </a:ext>
                      </a:extLst>
                    </a:blip>
                    <a:srcRect l="28916" t="22168" r="20567" b="36749"/>
                    <a:stretch/>
                  </pic:blipFill>
                  <pic:spPr bwMode="auto">
                    <a:xfrm>
                      <a:off x="0" y="0"/>
                      <a:ext cx="6905625" cy="3157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6648">
        <w:rPr>
          <w:rFonts w:ascii="Times New Roman" w:hAnsi="Times New Roman" w:cs="Times New Roman"/>
          <w:sz w:val="24"/>
          <w:szCs w:val="24"/>
        </w:rPr>
        <w:t xml:space="preserve">Comparison made between Q5 and Q16, distinction types of tourism content watched on YouTube and age demographics. </w:t>
      </w:r>
    </w:p>
    <w:p w14:paraId="5947CB37" w14:textId="77777777" w:rsidR="00206648" w:rsidRPr="00206648" w:rsidRDefault="00206648" w:rsidP="00206648">
      <w:pPr>
        <w:rPr>
          <w:rFonts w:ascii="Times New Roman" w:hAnsi="Times New Roman" w:cs="Times New Roman"/>
          <w:sz w:val="24"/>
          <w:szCs w:val="24"/>
        </w:rPr>
      </w:pPr>
    </w:p>
    <w:p w14:paraId="324BE967" w14:textId="77777777" w:rsidR="00206648" w:rsidRPr="00206648" w:rsidRDefault="00206648" w:rsidP="00206648">
      <w:pPr>
        <w:keepNext/>
      </w:pPr>
      <w:r w:rsidRPr="00206648">
        <w:rPr>
          <w:noProof/>
          <w:lang w:eastAsia="en-GB"/>
        </w:rPr>
        <w:lastRenderedPageBreak/>
        <w:drawing>
          <wp:inline distT="0" distB="0" distL="0" distR="0" wp14:anchorId="69E3727A" wp14:editId="55ABB1EC">
            <wp:extent cx="5467350" cy="4189013"/>
            <wp:effectExtent l="0" t="0" r="0" b="254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5"/>
                    <a:srcRect l="34733" t="14183" r="19067" b="22887"/>
                    <a:stretch/>
                  </pic:blipFill>
                  <pic:spPr bwMode="auto">
                    <a:xfrm>
                      <a:off x="0" y="0"/>
                      <a:ext cx="5486374" cy="4203589"/>
                    </a:xfrm>
                    <a:prstGeom prst="rect">
                      <a:avLst/>
                    </a:prstGeom>
                    <a:ln>
                      <a:noFill/>
                    </a:ln>
                    <a:extLst>
                      <a:ext uri="{53640926-AAD7-44D8-BBD7-CCE9431645EC}">
                        <a14:shadowObscured xmlns:a14="http://schemas.microsoft.com/office/drawing/2010/main"/>
                      </a:ext>
                    </a:extLst>
                  </pic:spPr>
                </pic:pic>
              </a:graphicData>
            </a:graphic>
          </wp:inline>
        </w:drawing>
      </w:r>
    </w:p>
    <w:p w14:paraId="05DDD6A5" w14:textId="72A08368" w:rsidR="00206648" w:rsidRPr="00206648" w:rsidRDefault="00206648" w:rsidP="00206648">
      <w:pPr>
        <w:rPr>
          <w:rFonts w:ascii="Times New Roman" w:hAnsi="Times New Roman" w:cs="Times New Roman"/>
          <w:sz w:val="24"/>
          <w:szCs w:val="24"/>
        </w:rPr>
      </w:pPr>
      <w:r w:rsidRPr="00206648">
        <w:rPr>
          <w:rFonts w:ascii="Times New Roman" w:hAnsi="Times New Roman" w:cs="Times New Roman"/>
          <w:sz w:val="24"/>
          <w:szCs w:val="24"/>
        </w:rPr>
        <w:t xml:space="preserve">Cross tabulated Q12 to Q16 to </w:t>
      </w:r>
      <w:r w:rsidR="006700B4" w:rsidRPr="00206648">
        <w:rPr>
          <w:rFonts w:ascii="Times New Roman" w:hAnsi="Times New Roman" w:cs="Times New Roman"/>
          <w:sz w:val="24"/>
          <w:szCs w:val="24"/>
        </w:rPr>
        <w:t>compare</w:t>
      </w:r>
      <w:r w:rsidRPr="00206648">
        <w:rPr>
          <w:rFonts w:ascii="Times New Roman" w:hAnsi="Times New Roman" w:cs="Times New Roman"/>
          <w:sz w:val="24"/>
          <w:szCs w:val="24"/>
        </w:rPr>
        <w:t xml:space="preserve"> the difference between influence and age demographics  </w:t>
      </w:r>
    </w:p>
    <w:p w14:paraId="49F8878F" w14:textId="1D919510" w:rsidR="00206648" w:rsidRDefault="00206648" w:rsidP="00B32F80">
      <w:pPr>
        <w:spacing w:line="480" w:lineRule="auto"/>
        <w:rPr>
          <w:rFonts w:ascii="Times New Roman" w:hAnsi="Times New Roman" w:cs="Times New Roman"/>
          <w:sz w:val="24"/>
          <w:szCs w:val="24"/>
        </w:rPr>
      </w:pPr>
    </w:p>
    <w:p w14:paraId="75103E2E" w14:textId="0B2E73D5" w:rsidR="0032453B" w:rsidRDefault="0032453B" w:rsidP="00B32F80">
      <w:pPr>
        <w:spacing w:line="480" w:lineRule="auto"/>
        <w:rPr>
          <w:rFonts w:ascii="Times New Roman" w:hAnsi="Times New Roman" w:cs="Times New Roman"/>
          <w:sz w:val="24"/>
          <w:szCs w:val="24"/>
        </w:rPr>
      </w:pPr>
    </w:p>
    <w:p w14:paraId="101E7571" w14:textId="7B8C3954" w:rsidR="0032453B" w:rsidRDefault="0032453B" w:rsidP="00B32F80">
      <w:pPr>
        <w:spacing w:line="480" w:lineRule="auto"/>
        <w:rPr>
          <w:rFonts w:ascii="Times New Roman" w:hAnsi="Times New Roman" w:cs="Times New Roman"/>
          <w:sz w:val="24"/>
          <w:szCs w:val="24"/>
        </w:rPr>
      </w:pPr>
    </w:p>
    <w:p w14:paraId="4D803E15" w14:textId="4BDA7B21" w:rsidR="0032453B" w:rsidRDefault="0032453B" w:rsidP="00B32F80">
      <w:pPr>
        <w:spacing w:line="480" w:lineRule="auto"/>
        <w:rPr>
          <w:rFonts w:ascii="Times New Roman" w:hAnsi="Times New Roman" w:cs="Times New Roman"/>
          <w:sz w:val="24"/>
          <w:szCs w:val="24"/>
        </w:rPr>
      </w:pPr>
    </w:p>
    <w:p w14:paraId="17B2701E" w14:textId="3383DB2F" w:rsidR="0032453B" w:rsidRDefault="0032453B" w:rsidP="00B32F80">
      <w:pPr>
        <w:spacing w:line="480" w:lineRule="auto"/>
        <w:rPr>
          <w:rFonts w:ascii="Times New Roman" w:hAnsi="Times New Roman" w:cs="Times New Roman"/>
          <w:sz w:val="24"/>
          <w:szCs w:val="24"/>
        </w:rPr>
      </w:pPr>
    </w:p>
    <w:p w14:paraId="647C5AF6" w14:textId="11BA74C0" w:rsidR="0032453B" w:rsidRDefault="0032453B" w:rsidP="00B32F80">
      <w:pPr>
        <w:spacing w:line="480" w:lineRule="auto"/>
        <w:rPr>
          <w:rFonts w:ascii="Times New Roman" w:hAnsi="Times New Roman" w:cs="Times New Roman"/>
          <w:sz w:val="24"/>
          <w:szCs w:val="24"/>
        </w:rPr>
      </w:pPr>
    </w:p>
    <w:p w14:paraId="391D9403" w14:textId="3EC3FBA6" w:rsidR="0032453B" w:rsidRDefault="0032453B" w:rsidP="00B32F80">
      <w:pPr>
        <w:spacing w:line="480" w:lineRule="auto"/>
        <w:rPr>
          <w:rFonts w:ascii="Times New Roman" w:hAnsi="Times New Roman" w:cs="Times New Roman"/>
          <w:sz w:val="24"/>
          <w:szCs w:val="24"/>
        </w:rPr>
      </w:pPr>
    </w:p>
    <w:p w14:paraId="7F99F0DC" w14:textId="4FBA14CB" w:rsidR="0032453B" w:rsidRDefault="0032453B" w:rsidP="00B32F80">
      <w:pPr>
        <w:spacing w:line="480" w:lineRule="auto"/>
        <w:rPr>
          <w:rFonts w:ascii="Times New Roman" w:hAnsi="Times New Roman" w:cs="Times New Roman"/>
          <w:sz w:val="24"/>
          <w:szCs w:val="24"/>
        </w:rPr>
      </w:pPr>
    </w:p>
    <w:p w14:paraId="30BC86BD" w14:textId="4B89D614" w:rsidR="0032453B" w:rsidRDefault="0032453B" w:rsidP="00B32F80">
      <w:pPr>
        <w:spacing w:line="480" w:lineRule="auto"/>
        <w:rPr>
          <w:rFonts w:ascii="Times New Roman" w:hAnsi="Times New Roman" w:cs="Times New Roman"/>
          <w:sz w:val="24"/>
          <w:szCs w:val="24"/>
        </w:rPr>
      </w:pPr>
    </w:p>
    <w:p w14:paraId="577C0423" w14:textId="7B3C3988" w:rsidR="0032453B" w:rsidRDefault="0032453B" w:rsidP="00B32F80">
      <w:pPr>
        <w:spacing w:line="480" w:lineRule="auto"/>
        <w:rPr>
          <w:rFonts w:ascii="Times New Roman" w:hAnsi="Times New Roman" w:cs="Times New Roman"/>
          <w:sz w:val="28"/>
          <w:szCs w:val="28"/>
          <w:u w:val="single"/>
        </w:rPr>
      </w:pPr>
      <w:r w:rsidRPr="0032453B">
        <w:rPr>
          <w:rFonts w:ascii="Times New Roman" w:hAnsi="Times New Roman" w:cs="Times New Roman"/>
          <w:sz w:val="28"/>
          <w:szCs w:val="28"/>
          <w:u w:val="single"/>
        </w:rPr>
        <w:lastRenderedPageBreak/>
        <w:t>Appendix Twelve</w:t>
      </w:r>
      <w:r>
        <w:rPr>
          <w:rFonts w:ascii="Times New Roman" w:hAnsi="Times New Roman" w:cs="Times New Roman"/>
          <w:sz w:val="28"/>
          <w:szCs w:val="28"/>
          <w:u w:val="single"/>
        </w:rPr>
        <w:t xml:space="preserve">- Ethics Form </w:t>
      </w:r>
    </w:p>
    <w:p w14:paraId="415D4928" w14:textId="77777777" w:rsidR="0032453B" w:rsidRPr="0032453B" w:rsidRDefault="0032453B" w:rsidP="0032453B">
      <w:pPr>
        <w:tabs>
          <w:tab w:val="left" w:pos="5103"/>
        </w:tabs>
        <w:spacing w:after="0" w:line="240" w:lineRule="auto"/>
        <w:jc w:val="center"/>
        <w:rPr>
          <w:rFonts w:ascii="Arial" w:eastAsia="Times New Roman" w:hAnsi="Arial" w:cs="Arial"/>
          <w:b/>
          <w:bCs/>
          <w:sz w:val="24"/>
          <w:szCs w:val="24"/>
        </w:rPr>
      </w:pPr>
      <w:r w:rsidRPr="0032453B">
        <w:rPr>
          <w:rFonts w:ascii="Arial" w:eastAsia="Times New Roman" w:hAnsi="Arial" w:cs="Arial"/>
          <w:b/>
          <w:bCs/>
          <w:sz w:val="24"/>
          <w:szCs w:val="24"/>
        </w:rPr>
        <w:t>APPLICATION FOR ETHICAL APPROVAL</w:t>
      </w:r>
    </w:p>
    <w:p w14:paraId="32CC51E8" w14:textId="77777777" w:rsidR="0032453B" w:rsidRPr="0032453B" w:rsidRDefault="0032453B" w:rsidP="0032453B">
      <w:pPr>
        <w:tabs>
          <w:tab w:val="left" w:pos="5103"/>
        </w:tabs>
        <w:spacing w:after="0" w:line="240" w:lineRule="auto"/>
        <w:ind w:right="282"/>
        <w:jc w:val="center"/>
        <w:rPr>
          <w:rFonts w:ascii="Arial" w:eastAsia="Times New Roman" w:hAnsi="Arial" w:cs="Arial"/>
          <w:b/>
          <w:bCs/>
          <w:sz w:val="20"/>
          <w:szCs w:val="20"/>
        </w:rPr>
      </w:pPr>
    </w:p>
    <w:p w14:paraId="636F0AF8" w14:textId="77777777" w:rsidR="0032453B" w:rsidRPr="0032453B" w:rsidRDefault="0032453B" w:rsidP="0032453B">
      <w:pPr>
        <w:tabs>
          <w:tab w:val="left" w:pos="5103"/>
        </w:tabs>
        <w:spacing w:after="0" w:line="240" w:lineRule="auto"/>
        <w:ind w:right="282"/>
        <w:jc w:val="both"/>
        <w:rPr>
          <w:rFonts w:ascii="Arial" w:eastAsia="Times New Roman" w:hAnsi="Arial" w:cs="Arial"/>
          <w:b/>
          <w:bCs/>
        </w:rPr>
      </w:pPr>
      <w:r w:rsidRPr="0032453B">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604B631" w14:textId="77777777" w:rsidR="0032453B" w:rsidRPr="0032453B" w:rsidRDefault="0032453B" w:rsidP="0032453B">
      <w:pPr>
        <w:tabs>
          <w:tab w:val="left" w:pos="5103"/>
        </w:tabs>
        <w:spacing w:after="0" w:line="240" w:lineRule="auto"/>
        <w:ind w:right="282"/>
        <w:jc w:val="center"/>
        <w:rPr>
          <w:rFonts w:ascii="Arial" w:eastAsia="Times New Roman" w:hAnsi="Arial" w:cs="Arial"/>
          <w:b/>
          <w:bCs/>
          <w:sz w:val="16"/>
          <w:szCs w:val="16"/>
        </w:rPr>
      </w:pPr>
    </w:p>
    <w:p w14:paraId="6DCE576E" w14:textId="77777777" w:rsidR="0032453B" w:rsidRPr="0032453B" w:rsidRDefault="0032453B" w:rsidP="0032453B">
      <w:pPr>
        <w:tabs>
          <w:tab w:val="left" w:pos="5103"/>
        </w:tabs>
        <w:spacing w:after="0" w:line="240" w:lineRule="auto"/>
        <w:ind w:right="282"/>
        <w:jc w:val="both"/>
        <w:rPr>
          <w:rFonts w:ascii="Arial" w:eastAsia="Times New Roman" w:hAnsi="Arial" w:cs="Arial"/>
        </w:rPr>
      </w:pPr>
      <w:r w:rsidRPr="0032453B">
        <w:rPr>
          <w:rFonts w:ascii="Arial" w:eastAsia="Times New Roman" w:hAnsi="Arial" w:cs="Arial"/>
        </w:rPr>
        <w:t xml:space="preserve">The University follows the OECD Frascati manual definition of </w:t>
      </w:r>
      <w:r w:rsidRPr="0032453B">
        <w:rPr>
          <w:rFonts w:ascii="Arial" w:eastAsia="Times New Roman" w:hAnsi="Arial" w:cs="Arial"/>
          <w:b/>
        </w:rPr>
        <w:t>research activity</w:t>
      </w:r>
      <w:r w:rsidRPr="0032453B">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FFD0ACD" w14:textId="77777777" w:rsidR="0032453B" w:rsidRPr="0032453B" w:rsidRDefault="0032453B" w:rsidP="0032453B">
      <w:pPr>
        <w:tabs>
          <w:tab w:val="left" w:pos="5103"/>
        </w:tabs>
        <w:spacing w:after="0" w:line="240" w:lineRule="auto"/>
        <w:ind w:right="282"/>
        <w:jc w:val="both"/>
        <w:rPr>
          <w:rFonts w:ascii="Arial" w:eastAsia="Times New Roman" w:hAnsi="Arial" w:cs="Arial"/>
        </w:rPr>
      </w:pPr>
    </w:p>
    <w:p w14:paraId="49942D6B" w14:textId="77777777" w:rsidR="0032453B" w:rsidRPr="0032453B" w:rsidRDefault="0032453B" w:rsidP="0032453B">
      <w:pPr>
        <w:tabs>
          <w:tab w:val="left" w:pos="5103"/>
        </w:tabs>
        <w:spacing w:after="0" w:line="240" w:lineRule="auto"/>
        <w:ind w:right="282"/>
        <w:jc w:val="both"/>
        <w:rPr>
          <w:rFonts w:ascii="Arial" w:eastAsia="Times New Roman" w:hAnsi="Arial" w:cs="Arial"/>
        </w:rPr>
      </w:pPr>
      <w:r w:rsidRPr="0032453B">
        <w:rPr>
          <w:rFonts w:ascii="Arial" w:eastAsia="Times New Roman" w:hAnsi="Arial" w:cs="Arial"/>
        </w:rPr>
        <w:t>The individual undertaking the research activity is known as the “principal researcher”.</w:t>
      </w:r>
    </w:p>
    <w:p w14:paraId="549F3EA2" w14:textId="77777777" w:rsidR="0032453B" w:rsidRPr="0032453B" w:rsidRDefault="0032453B" w:rsidP="0032453B">
      <w:pPr>
        <w:tabs>
          <w:tab w:val="left" w:pos="5103"/>
        </w:tabs>
        <w:spacing w:after="0" w:line="240" w:lineRule="auto"/>
        <w:ind w:right="282"/>
        <w:jc w:val="both"/>
        <w:rPr>
          <w:rFonts w:ascii="Arial" w:eastAsia="Times New Roman" w:hAnsi="Arial" w:cs="Arial"/>
        </w:rPr>
      </w:pPr>
    </w:p>
    <w:p w14:paraId="7C32A1BE" w14:textId="77777777" w:rsidR="0032453B" w:rsidRPr="0032453B" w:rsidRDefault="0032453B" w:rsidP="0032453B">
      <w:pPr>
        <w:tabs>
          <w:tab w:val="left" w:pos="5103"/>
        </w:tabs>
        <w:spacing w:after="0" w:line="240" w:lineRule="auto"/>
        <w:ind w:right="282"/>
        <w:jc w:val="both"/>
        <w:rPr>
          <w:rFonts w:ascii="Arial" w:eastAsia="Times New Roman" w:hAnsi="Arial" w:cs="Arial"/>
        </w:rPr>
      </w:pPr>
      <w:r w:rsidRPr="0032453B">
        <w:rPr>
          <w:rFonts w:ascii="Arial" w:eastAsia="Times New Roman" w:hAnsi="Arial" w:cs="Arial"/>
        </w:rPr>
        <w:t>Ethical approval is not required for routine audits, performance reviews, quality assurance studies, testing within normal educational requirements, and literary or artistic criticism.</w:t>
      </w:r>
    </w:p>
    <w:p w14:paraId="3D73EE82" w14:textId="77777777" w:rsidR="0032453B" w:rsidRPr="0032453B" w:rsidRDefault="0032453B" w:rsidP="0032453B">
      <w:pPr>
        <w:tabs>
          <w:tab w:val="left" w:pos="5103"/>
        </w:tabs>
        <w:spacing w:after="0" w:line="240" w:lineRule="auto"/>
        <w:ind w:right="282"/>
        <w:jc w:val="both"/>
        <w:rPr>
          <w:rFonts w:ascii="Arial" w:eastAsia="Times New Roman" w:hAnsi="Arial" w:cs="Arial"/>
        </w:rPr>
      </w:pPr>
    </w:p>
    <w:p w14:paraId="2391CE11" w14:textId="77777777" w:rsidR="0032453B" w:rsidRPr="0032453B" w:rsidRDefault="0032453B" w:rsidP="0032453B">
      <w:pPr>
        <w:tabs>
          <w:tab w:val="left" w:pos="5103"/>
        </w:tabs>
        <w:spacing w:after="0" w:line="240" w:lineRule="auto"/>
        <w:ind w:right="282"/>
        <w:jc w:val="both"/>
        <w:rPr>
          <w:rFonts w:ascii="Arial" w:eastAsia="Times New Roman" w:hAnsi="Arial" w:cs="Arial"/>
          <w:b/>
          <w:bCs/>
        </w:rPr>
      </w:pPr>
      <w:r w:rsidRPr="0032453B">
        <w:rPr>
          <w:rFonts w:ascii="Arial" w:eastAsia="Times New Roman" w:hAnsi="Arial" w:cs="Arial"/>
          <w:b/>
          <w:bCs/>
        </w:rPr>
        <w:t>Please read the notes for guidance before completing ALL sections of the form.</w:t>
      </w:r>
    </w:p>
    <w:p w14:paraId="2B9B17AD" w14:textId="77777777" w:rsidR="0032453B" w:rsidRPr="0032453B" w:rsidRDefault="0032453B" w:rsidP="0032453B">
      <w:pPr>
        <w:autoSpaceDE w:val="0"/>
        <w:autoSpaceDN w:val="0"/>
        <w:adjustRightInd w:val="0"/>
        <w:spacing w:after="0" w:line="240" w:lineRule="auto"/>
        <w:jc w:val="both"/>
        <w:rPr>
          <w:rFonts w:ascii="Arial" w:eastAsia="Times New Roman" w:hAnsi="Arial" w:cs="Arial"/>
        </w:rPr>
      </w:pPr>
    </w:p>
    <w:p w14:paraId="77E815D8" w14:textId="77777777" w:rsidR="0032453B" w:rsidRPr="0032453B" w:rsidRDefault="0032453B" w:rsidP="0032453B">
      <w:pPr>
        <w:autoSpaceDE w:val="0"/>
        <w:autoSpaceDN w:val="0"/>
        <w:adjustRightInd w:val="0"/>
        <w:spacing w:after="0" w:line="240" w:lineRule="auto"/>
        <w:jc w:val="both"/>
        <w:rPr>
          <w:rFonts w:ascii="Arial" w:eastAsia="Times New Roman" w:hAnsi="Arial" w:cs="Arial"/>
        </w:rPr>
      </w:pPr>
      <w:r w:rsidRPr="0032453B">
        <w:rPr>
          <w:rFonts w:ascii="Arial" w:eastAsia="Times New Roman" w:hAnsi="Arial" w:cs="Arial"/>
          <w:b/>
        </w:rPr>
        <w:t>This form</w:t>
      </w:r>
      <w:r w:rsidRPr="0032453B">
        <w:rPr>
          <w:rFonts w:ascii="Arial" w:eastAsia="Times New Roman" w:hAnsi="Arial" w:cs="Arial"/>
        </w:rPr>
        <w:t xml:space="preserve"> </w:t>
      </w:r>
      <w:r w:rsidRPr="0032453B">
        <w:rPr>
          <w:rFonts w:ascii="Arial" w:eastAsia="Times New Roman" w:hAnsi="Arial" w:cs="Arial"/>
          <w:b/>
        </w:rPr>
        <w:t>must be completed and approved prior to undertaking any research activity.</w:t>
      </w:r>
      <w:r w:rsidRPr="0032453B">
        <w:rPr>
          <w:rFonts w:ascii="Arial" w:eastAsia="Times New Roman" w:hAnsi="Arial" w:cs="Arial"/>
        </w:rPr>
        <w:t xml:space="preserve"> Please see Checklist for details of process for different categories of application.  </w:t>
      </w:r>
    </w:p>
    <w:p w14:paraId="1D9B030C" w14:textId="77777777" w:rsidR="0032453B" w:rsidRPr="0032453B" w:rsidRDefault="0032453B" w:rsidP="0032453B">
      <w:pPr>
        <w:autoSpaceDE w:val="0"/>
        <w:autoSpaceDN w:val="0"/>
        <w:adjustRightInd w:val="0"/>
        <w:spacing w:after="0" w:line="240" w:lineRule="auto"/>
        <w:jc w:val="both"/>
        <w:rPr>
          <w:rFonts w:ascii="Arial" w:eastAsia="Times New Roman" w:hAnsi="Arial" w:cs="Arial"/>
        </w:rPr>
      </w:pPr>
    </w:p>
    <w:p w14:paraId="5ED09556" w14:textId="77777777" w:rsidR="0032453B" w:rsidRPr="0032453B" w:rsidRDefault="0032453B" w:rsidP="0032453B">
      <w:pPr>
        <w:autoSpaceDE w:val="0"/>
        <w:autoSpaceDN w:val="0"/>
        <w:adjustRightInd w:val="0"/>
        <w:spacing w:after="0" w:line="240" w:lineRule="auto"/>
        <w:jc w:val="both"/>
        <w:rPr>
          <w:rFonts w:ascii="Arial" w:eastAsia="Times New Roman" w:hAnsi="Arial" w:cs="Arial"/>
        </w:rPr>
      </w:pPr>
    </w:p>
    <w:p w14:paraId="02FDE401"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r w:rsidRPr="0032453B">
        <w:rPr>
          <w:rFonts w:ascii="Arial" w:eastAsia="Times New Roman" w:hAnsi="Arial" w:cs="Arial"/>
          <w:b/>
        </w:rPr>
        <w:t>SECTION A: About You (Principal Researcher)</w:t>
      </w:r>
    </w:p>
    <w:p w14:paraId="6120B315" w14:textId="77777777" w:rsidR="0032453B" w:rsidRPr="0032453B" w:rsidRDefault="0032453B" w:rsidP="0032453B">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32453B" w:rsidRPr="0032453B" w14:paraId="0A25FF4B" w14:textId="77777777" w:rsidTr="0032453B">
        <w:trPr>
          <w:trHeight w:val="439"/>
        </w:trPr>
        <w:tc>
          <w:tcPr>
            <w:tcW w:w="3510" w:type="dxa"/>
            <w:gridSpan w:val="3"/>
            <w:shd w:val="clear" w:color="auto" w:fill="F2F2F2"/>
          </w:tcPr>
          <w:p w14:paraId="3E8319BA"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Full Name:</w:t>
            </w:r>
          </w:p>
        </w:tc>
        <w:tc>
          <w:tcPr>
            <w:tcW w:w="6379" w:type="dxa"/>
            <w:gridSpan w:val="4"/>
          </w:tcPr>
          <w:p w14:paraId="467ED108"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Billie-Jade Morgan </w:t>
            </w:r>
          </w:p>
        </w:tc>
      </w:tr>
      <w:tr w:rsidR="0032453B" w:rsidRPr="0032453B" w14:paraId="47E342BF" w14:textId="77777777" w:rsidTr="00FA4662">
        <w:tc>
          <w:tcPr>
            <w:tcW w:w="9889" w:type="dxa"/>
            <w:gridSpan w:val="7"/>
          </w:tcPr>
          <w:p w14:paraId="6EBF9C7C"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Tick all boxes which apply:</w:t>
            </w:r>
          </w:p>
        </w:tc>
      </w:tr>
      <w:tr w:rsidR="0032453B" w:rsidRPr="0032453B" w14:paraId="26473903" w14:textId="77777777" w:rsidTr="0032453B">
        <w:trPr>
          <w:trHeight w:val="472"/>
        </w:trPr>
        <w:tc>
          <w:tcPr>
            <w:tcW w:w="1951" w:type="dxa"/>
            <w:shd w:val="clear" w:color="auto" w:fill="F2F2F2"/>
            <w:vAlign w:val="center"/>
          </w:tcPr>
          <w:p w14:paraId="74848368" w14:textId="77777777" w:rsidR="0032453B" w:rsidRPr="0032453B" w:rsidRDefault="0032453B" w:rsidP="0032453B">
            <w:pPr>
              <w:spacing w:after="0" w:line="240" w:lineRule="auto"/>
              <w:jc w:val="center"/>
              <w:rPr>
                <w:rFonts w:ascii="Arial" w:eastAsia="Times New Roman" w:hAnsi="Arial" w:cs="Arial"/>
              </w:rPr>
            </w:pPr>
            <w:r w:rsidRPr="0032453B">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Content>
            <w:tc>
              <w:tcPr>
                <w:tcW w:w="1276" w:type="dxa"/>
                <w:shd w:val="clear" w:color="auto" w:fill="BFBFBF"/>
                <w:vAlign w:val="center"/>
              </w:tcPr>
              <w:p w14:paraId="1AB22DCF" w14:textId="77777777" w:rsidR="0032453B" w:rsidRPr="0032453B" w:rsidRDefault="0032453B" w:rsidP="0032453B">
                <w:pPr>
                  <w:spacing w:after="0" w:line="240" w:lineRule="auto"/>
                  <w:jc w:val="center"/>
                  <w:rPr>
                    <w:rFonts w:ascii="Arial" w:eastAsia="Times New Roman" w:hAnsi="Arial" w:cs="Arial"/>
                  </w:rPr>
                </w:pPr>
                <w:r w:rsidRPr="0032453B">
                  <w:rPr>
                    <w:rFonts w:ascii="Segoe UI Symbol" w:eastAsia="Times New Roman" w:hAnsi="Segoe UI Symbol" w:cs="Segoe UI Symbol"/>
                  </w:rPr>
                  <w:t>☐</w:t>
                </w:r>
              </w:p>
            </w:tc>
          </w:sdtContent>
        </w:sdt>
        <w:tc>
          <w:tcPr>
            <w:tcW w:w="1701" w:type="dxa"/>
            <w:gridSpan w:val="2"/>
            <w:shd w:val="clear" w:color="auto" w:fill="F2F2F2"/>
            <w:vAlign w:val="center"/>
          </w:tcPr>
          <w:p w14:paraId="40942FF2" w14:textId="77777777" w:rsidR="0032453B" w:rsidRPr="0032453B" w:rsidRDefault="0032453B" w:rsidP="0032453B">
            <w:pPr>
              <w:spacing w:after="0" w:line="240" w:lineRule="auto"/>
              <w:jc w:val="center"/>
              <w:rPr>
                <w:rFonts w:ascii="Arial" w:eastAsia="Times New Roman" w:hAnsi="Arial" w:cs="Arial"/>
              </w:rPr>
            </w:pPr>
            <w:r w:rsidRPr="0032453B">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Content>
            <w:tc>
              <w:tcPr>
                <w:tcW w:w="992" w:type="dxa"/>
                <w:shd w:val="clear" w:color="auto" w:fill="BFBFBF"/>
                <w:vAlign w:val="center"/>
              </w:tcPr>
              <w:p w14:paraId="10003746" w14:textId="77777777" w:rsidR="0032453B" w:rsidRPr="0032453B" w:rsidRDefault="0032453B" w:rsidP="0032453B">
                <w:pPr>
                  <w:spacing w:after="0" w:line="240" w:lineRule="auto"/>
                  <w:jc w:val="center"/>
                  <w:rPr>
                    <w:rFonts w:ascii="Arial" w:eastAsia="Times New Roman" w:hAnsi="Arial" w:cs="Arial"/>
                  </w:rPr>
                </w:pPr>
                <w:r w:rsidRPr="0032453B">
                  <w:rPr>
                    <w:rFonts w:ascii="Segoe UI Symbol" w:eastAsia="Times New Roman" w:hAnsi="Segoe UI Symbol" w:cs="Segoe UI Symbol"/>
                  </w:rPr>
                  <w:t>☒</w:t>
                </w:r>
              </w:p>
            </w:tc>
          </w:sdtContent>
        </w:sdt>
        <w:tc>
          <w:tcPr>
            <w:tcW w:w="3119" w:type="dxa"/>
            <w:shd w:val="clear" w:color="auto" w:fill="F2F2F2"/>
            <w:vAlign w:val="center"/>
          </w:tcPr>
          <w:p w14:paraId="73554288" w14:textId="77777777" w:rsidR="0032453B" w:rsidRPr="0032453B" w:rsidRDefault="0032453B" w:rsidP="0032453B">
            <w:pPr>
              <w:spacing w:after="0" w:line="240" w:lineRule="auto"/>
              <w:jc w:val="center"/>
              <w:rPr>
                <w:rFonts w:ascii="Arial" w:eastAsia="Times New Roman" w:hAnsi="Arial" w:cs="Arial"/>
              </w:rPr>
            </w:pPr>
            <w:r w:rsidRPr="0032453B">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Content>
            <w:tc>
              <w:tcPr>
                <w:tcW w:w="850" w:type="dxa"/>
                <w:shd w:val="clear" w:color="auto" w:fill="BFBFBF"/>
                <w:vAlign w:val="center"/>
              </w:tcPr>
              <w:p w14:paraId="28E64DE6" w14:textId="77777777" w:rsidR="0032453B" w:rsidRPr="0032453B" w:rsidRDefault="0032453B" w:rsidP="0032453B">
                <w:pPr>
                  <w:spacing w:after="0" w:line="240" w:lineRule="auto"/>
                  <w:jc w:val="center"/>
                  <w:rPr>
                    <w:rFonts w:ascii="Arial" w:eastAsia="Times New Roman" w:hAnsi="Arial" w:cs="Arial"/>
                  </w:rPr>
                </w:pPr>
                <w:r w:rsidRPr="0032453B">
                  <w:rPr>
                    <w:rFonts w:ascii="Segoe UI Symbol" w:eastAsia="Times New Roman" w:hAnsi="Segoe UI Symbol" w:cs="Segoe UI Symbol"/>
                  </w:rPr>
                  <w:t>☐</w:t>
                </w:r>
              </w:p>
            </w:tc>
          </w:sdtContent>
        </w:sdt>
      </w:tr>
    </w:tbl>
    <w:p w14:paraId="1562F45F" w14:textId="77777777" w:rsidR="0032453B" w:rsidRPr="0032453B" w:rsidRDefault="0032453B" w:rsidP="0032453B">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32453B" w:rsidRPr="0032453B" w14:paraId="04D3808D" w14:textId="77777777" w:rsidTr="0032453B">
        <w:trPr>
          <w:cantSplit/>
          <w:trHeight w:val="334"/>
        </w:trPr>
        <w:tc>
          <w:tcPr>
            <w:tcW w:w="3510" w:type="dxa"/>
            <w:shd w:val="clear" w:color="auto" w:fill="F2F2F2"/>
          </w:tcPr>
          <w:p w14:paraId="1045908B"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Faculty/School/Centre:</w:t>
            </w:r>
          </w:p>
        </w:tc>
        <w:tc>
          <w:tcPr>
            <w:tcW w:w="6379" w:type="dxa"/>
            <w:gridSpan w:val="3"/>
          </w:tcPr>
          <w:p w14:paraId="57C6E888"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University of Wales Trinity Saint David Swansea </w:t>
            </w:r>
          </w:p>
        </w:tc>
      </w:tr>
      <w:tr w:rsidR="0032453B" w:rsidRPr="0032453B" w14:paraId="5709BC88" w14:textId="77777777" w:rsidTr="0032453B">
        <w:trPr>
          <w:cantSplit/>
          <w:trHeight w:val="340"/>
        </w:trPr>
        <w:tc>
          <w:tcPr>
            <w:tcW w:w="3510" w:type="dxa"/>
            <w:shd w:val="clear" w:color="auto" w:fill="F2F2F2"/>
          </w:tcPr>
          <w:p w14:paraId="40F75E37"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Campus:</w:t>
            </w:r>
          </w:p>
        </w:tc>
        <w:tc>
          <w:tcPr>
            <w:tcW w:w="6379" w:type="dxa"/>
            <w:gridSpan w:val="3"/>
          </w:tcPr>
          <w:p w14:paraId="6CE63846"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Business School Campus </w:t>
            </w:r>
          </w:p>
        </w:tc>
      </w:tr>
      <w:tr w:rsidR="0032453B" w:rsidRPr="0032453B" w14:paraId="13EE03D7" w14:textId="77777777" w:rsidTr="0032453B">
        <w:trPr>
          <w:cantSplit/>
          <w:trHeight w:val="340"/>
        </w:trPr>
        <w:tc>
          <w:tcPr>
            <w:tcW w:w="3510" w:type="dxa"/>
            <w:shd w:val="clear" w:color="auto" w:fill="F2F2F2"/>
          </w:tcPr>
          <w:p w14:paraId="2B9284D9"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E-mail address:</w:t>
            </w:r>
          </w:p>
        </w:tc>
        <w:tc>
          <w:tcPr>
            <w:tcW w:w="6379" w:type="dxa"/>
            <w:gridSpan w:val="3"/>
          </w:tcPr>
          <w:p w14:paraId="2EFF51B3"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billiemorgan95.144065@student.uwtsd.ac.uk</w:t>
            </w:r>
          </w:p>
        </w:tc>
      </w:tr>
      <w:tr w:rsidR="0032453B" w:rsidRPr="0032453B" w14:paraId="2E5F1153" w14:textId="77777777" w:rsidTr="0032453B">
        <w:trPr>
          <w:cantSplit/>
          <w:trHeight w:val="340"/>
        </w:trPr>
        <w:tc>
          <w:tcPr>
            <w:tcW w:w="3510" w:type="dxa"/>
            <w:shd w:val="clear" w:color="auto" w:fill="F2F2F2"/>
          </w:tcPr>
          <w:p w14:paraId="2D161158"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Contact Telephone Number:</w:t>
            </w:r>
          </w:p>
        </w:tc>
        <w:tc>
          <w:tcPr>
            <w:tcW w:w="6379" w:type="dxa"/>
            <w:gridSpan w:val="3"/>
          </w:tcPr>
          <w:p w14:paraId="42A42653"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07848968202</w:t>
            </w:r>
          </w:p>
        </w:tc>
      </w:tr>
      <w:tr w:rsidR="0032453B" w:rsidRPr="0032453B" w14:paraId="793C1908" w14:textId="77777777" w:rsidTr="00FA4662">
        <w:tc>
          <w:tcPr>
            <w:tcW w:w="9889" w:type="dxa"/>
            <w:gridSpan w:val="4"/>
          </w:tcPr>
          <w:p w14:paraId="10286875"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b/>
                <w:i/>
              </w:rPr>
              <w:t>For students:</w:t>
            </w:r>
          </w:p>
        </w:tc>
      </w:tr>
      <w:tr w:rsidR="0032453B" w:rsidRPr="0032453B" w14:paraId="17FDB94B" w14:textId="77777777" w:rsidTr="0032453B">
        <w:trPr>
          <w:trHeight w:val="513"/>
        </w:trPr>
        <w:tc>
          <w:tcPr>
            <w:tcW w:w="3510" w:type="dxa"/>
            <w:shd w:val="clear" w:color="auto" w:fill="F2F2F2"/>
            <w:vAlign w:val="center"/>
          </w:tcPr>
          <w:p w14:paraId="11994185"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Student Number:</w:t>
            </w:r>
          </w:p>
        </w:tc>
        <w:tc>
          <w:tcPr>
            <w:tcW w:w="3969" w:type="dxa"/>
            <w:vAlign w:val="center"/>
          </w:tcPr>
          <w:p w14:paraId="3F73374D"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P144065</w:t>
            </w:r>
          </w:p>
        </w:tc>
        <w:tc>
          <w:tcPr>
            <w:tcW w:w="1701" w:type="dxa"/>
            <w:vAlign w:val="center"/>
          </w:tcPr>
          <w:p w14:paraId="421D505A" w14:textId="77777777" w:rsidR="0032453B" w:rsidRPr="0032453B" w:rsidRDefault="0032453B" w:rsidP="0032453B">
            <w:pPr>
              <w:spacing w:after="0" w:line="240" w:lineRule="auto"/>
              <w:jc w:val="center"/>
              <w:rPr>
                <w:rFonts w:ascii="Arial" w:eastAsia="Times New Roman" w:hAnsi="Arial" w:cs="Arial"/>
              </w:rPr>
            </w:pPr>
            <w:r w:rsidRPr="0032453B">
              <w:rPr>
                <w:rFonts w:ascii="Arial" w:eastAsia="Times New Roman" w:hAnsi="Arial" w:cs="Arial"/>
              </w:rPr>
              <w:t>Undergraduate</w:t>
            </w:r>
          </w:p>
        </w:tc>
        <w:sdt>
          <w:sdtPr>
            <w:rPr>
              <w:rFonts w:ascii="Arial" w:eastAsia="Times New Roman" w:hAnsi="Arial" w:cs="Arial"/>
            </w:rPr>
            <w:id w:val="1069072476"/>
            <w14:checkbox>
              <w14:checked w14:val="1"/>
              <w14:checkedState w14:val="2612" w14:font="MS Gothic"/>
              <w14:uncheckedState w14:val="2610" w14:font="MS Gothic"/>
            </w14:checkbox>
          </w:sdtPr>
          <w:sdtContent>
            <w:tc>
              <w:tcPr>
                <w:tcW w:w="709" w:type="dxa"/>
                <w:shd w:val="clear" w:color="auto" w:fill="BFBFBF"/>
                <w:vAlign w:val="center"/>
              </w:tcPr>
              <w:p w14:paraId="79A05C31" w14:textId="77777777" w:rsidR="0032453B" w:rsidRPr="0032453B" w:rsidRDefault="0032453B" w:rsidP="0032453B">
                <w:pPr>
                  <w:spacing w:after="0" w:line="240" w:lineRule="auto"/>
                  <w:jc w:val="center"/>
                  <w:rPr>
                    <w:rFonts w:ascii="Arial" w:eastAsia="Times New Roman" w:hAnsi="Arial" w:cs="Arial"/>
                  </w:rPr>
                </w:pPr>
                <w:r w:rsidRPr="0032453B">
                  <w:rPr>
                    <w:rFonts w:ascii="Segoe UI Symbol" w:eastAsia="Times New Roman" w:hAnsi="Segoe UI Symbol" w:cs="Segoe UI Symbol"/>
                  </w:rPr>
                  <w:t>☒</w:t>
                </w:r>
              </w:p>
            </w:tc>
          </w:sdtContent>
        </w:sdt>
      </w:tr>
      <w:tr w:rsidR="0032453B" w:rsidRPr="0032453B" w14:paraId="54569A17" w14:textId="77777777" w:rsidTr="0032453B">
        <w:trPr>
          <w:trHeight w:val="549"/>
        </w:trPr>
        <w:tc>
          <w:tcPr>
            <w:tcW w:w="3510" w:type="dxa"/>
            <w:shd w:val="clear" w:color="auto" w:fill="F2F2F2"/>
            <w:vAlign w:val="center"/>
          </w:tcPr>
          <w:p w14:paraId="7BBA1E87"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Programme of Study:</w:t>
            </w:r>
          </w:p>
        </w:tc>
        <w:tc>
          <w:tcPr>
            <w:tcW w:w="3969" w:type="dxa"/>
            <w:vAlign w:val="center"/>
          </w:tcPr>
          <w:p w14:paraId="2E32084C"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MTour Tourism and Events Management </w:t>
            </w:r>
          </w:p>
        </w:tc>
        <w:tc>
          <w:tcPr>
            <w:tcW w:w="1701" w:type="dxa"/>
            <w:vAlign w:val="center"/>
          </w:tcPr>
          <w:p w14:paraId="50750AC6" w14:textId="77777777" w:rsidR="0032453B" w:rsidRPr="0032453B" w:rsidRDefault="0032453B" w:rsidP="0032453B">
            <w:pPr>
              <w:spacing w:after="0" w:line="240" w:lineRule="auto"/>
              <w:jc w:val="center"/>
              <w:rPr>
                <w:rFonts w:ascii="Arial" w:eastAsia="Times New Roman" w:hAnsi="Arial" w:cs="Arial"/>
              </w:rPr>
            </w:pPr>
            <w:r w:rsidRPr="0032453B">
              <w:rPr>
                <w:rFonts w:ascii="Arial" w:eastAsia="Times New Roman" w:hAnsi="Arial" w:cs="Arial"/>
              </w:rPr>
              <w:t>Taught Postgraduate</w:t>
            </w:r>
          </w:p>
        </w:tc>
        <w:sdt>
          <w:sdtPr>
            <w:rPr>
              <w:rFonts w:ascii="Arial" w:eastAsia="Times New Roman" w:hAnsi="Arial" w:cs="Arial"/>
            </w:rPr>
            <w:id w:val="2141447691"/>
            <w14:checkbox>
              <w14:checked w14:val="0"/>
              <w14:checkedState w14:val="2612" w14:font="MS Gothic"/>
              <w14:uncheckedState w14:val="2610" w14:font="MS Gothic"/>
            </w14:checkbox>
          </w:sdtPr>
          <w:sdtContent>
            <w:tc>
              <w:tcPr>
                <w:tcW w:w="709" w:type="dxa"/>
                <w:shd w:val="clear" w:color="auto" w:fill="BFBFBF"/>
                <w:vAlign w:val="center"/>
              </w:tcPr>
              <w:p w14:paraId="352B2C7D" w14:textId="77777777" w:rsidR="0032453B" w:rsidRPr="0032453B" w:rsidRDefault="0032453B" w:rsidP="0032453B">
                <w:pPr>
                  <w:spacing w:after="0" w:line="240" w:lineRule="auto"/>
                  <w:jc w:val="center"/>
                  <w:rPr>
                    <w:rFonts w:ascii="Arial" w:eastAsia="Times New Roman" w:hAnsi="Arial" w:cs="Arial"/>
                  </w:rPr>
                </w:pPr>
                <w:r w:rsidRPr="0032453B">
                  <w:rPr>
                    <w:rFonts w:ascii="Segoe UI Symbol" w:eastAsia="Times New Roman" w:hAnsi="Segoe UI Symbol" w:cs="Segoe UI Symbol"/>
                  </w:rPr>
                  <w:t>☐</w:t>
                </w:r>
              </w:p>
            </w:tc>
          </w:sdtContent>
        </w:sdt>
      </w:tr>
      <w:tr w:rsidR="0032453B" w:rsidRPr="0032453B" w14:paraId="5CCE4437" w14:textId="77777777" w:rsidTr="0032453B">
        <w:trPr>
          <w:trHeight w:val="557"/>
        </w:trPr>
        <w:tc>
          <w:tcPr>
            <w:tcW w:w="3510" w:type="dxa"/>
            <w:shd w:val="clear" w:color="auto" w:fill="F2F2F2"/>
            <w:vAlign w:val="center"/>
          </w:tcPr>
          <w:p w14:paraId="196246AA"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Director of Studies/Supervisor:</w:t>
            </w:r>
          </w:p>
        </w:tc>
        <w:tc>
          <w:tcPr>
            <w:tcW w:w="3969" w:type="dxa"/>
            <w:vAlign w:val="center"/>
          </w:tcPr>
          <w:p w14:paraId="6A3DA738"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Kathryn Flynn </w:t>
            </w:r>
          </w:p>
        </w:tc>
        <w:tc>
          <w:tcPr>
            <w:tcW w:w="1701" w:type="dxa"/>
            <w:vAlign w:val="center"/>
          </w:tcPr>
          <w:p w14:paraId="5A4509C6" w14:textId="77777777" w:rsidR="0032453B" w:rsidRPr="0032453B" w:rsidRDefault="0032453B" w:rsidP="0032453B">
            <w:pPr>
              <w:spacing w:after="0" w:line="240" w:lineRule="auto"/>
              <w:jc w:val="center"/>
              <w:rPr>
                <w:rFonts w:ascii="Arial" w:eastAsia="Times New Roman" w:hAnsi="Arial" w:cs="Arial"/>
              </w:rPr>
            </w:pPr>
            <w:r w:rsidRPr="0032453B">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Content>
            <w:tc>
              <w:tcPr>
                <w:tcW w:w="709" w:type="dxa"/>
                <w:shd w:val="clear" w:color="auto" w:fill="BFBFBF"/>
                <w:vAlign w:val="center"/>
              </w:tcPr>
              <w:p w14:paraId="2594E97E" w14:textId="77777777" w:rsidR="0032453B" w:rsidRPr="0032453B" w:rsidRDefault="0032453B" w:rsidP="0032453B">
                <w:pPr>
                  <w:spacing w:after="0" w:line="240" w:lineRule="auto"/>
                  <w:jc w:val="center"/>
                  <w:rPr>
                    <w:rFonts w:ascii="Arial" w:eastAsia="Times New Roman" w:hAnsi="Arial" w:cs="Arial"/>
                  </w:rPr>
                </w:pPr>
                <w:r w:rsidRPr="0032453B">
                  <w:rPr>
                    <w:rFonts w:ascii="Segoe UI Symbol" w:eastAsia="Times New Roman" w:hAnsi="Segoe UI Symbol" w:cs="Segoe UI Symbol"/>
                  </w:rPr>
                  <w:t>☐</w:t>
                </w:r>
              </w:p>
            </w:tc>
          </w:sdtContent>
        </w:sdt>
      </w:tr>
    </w:tbl>
    <w:p w14:paraId="701BC9B8" w14:textId="77777777" w:rsidR="0032453B" w:rsidRPr="0032453B" w:rsidRDefault="0032453B" w:rsidP="0032453B">
      <w:pPr>
        <w:spacing w:after="0" w:line="240" w:lineRule="auto"/>
        <w:rPr>
          <w:rFonts w:ascii="Arial" w:eastAsia="Times New Roman" w:hAnsi="Arial" w:cs="Arial"/>
          <w:bCs/>
          <w:iCs/>
          <w:sz w:val="20"/>
          <w:szCs w:val="20"/>
        </w:rPr>
      </w:pPr>
    </w:p>
    <w:p w14:paraId="75168C94"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r w:rsidRPr="0032453B">
        <w:rPr>
          <w:rFonts w:ascii="Arial" w:eastAsia="Times New Roman" w:hAnsi="Arial" w:cs="Arial"/>
          <w:b/>
        </w:rPr>
        <w:t>SECTION B: Approval for Research Activity</w:t>
      </w:r>
    </w:p>
    <w:p w14:paraId="7D1C09F7"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sz w:val="16"/>
          <w:szCs w:val="16"/>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32453B" w:rsidRPr="0032453B" w14:paraId="2A14D393" w14:textId="77777777" w:rsidTr="0032453B">
        <w:tc>
          <w:tcPr>
            <w:tcW w:w="7508" w:type="dxa"/>
            <w:gridSpan w:val="2"/>
            <w:shd w:val="clear" w:color="auto" w:fill="F2F2F2"/>
            <w:vAlign w:val="center"/>
          </w:tcPr>
          <w:p w14:paraId="37B740D7"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Has the research activity received approval in principle?</w:t>
            </w:r>
          </w:p>
          <w:p w14:paraId="0C3F588B"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14:paraId="75347734" w14:textId="77777777" w:rsidR="0032453B" w:rsidRPr="0032453B" w:rsidRDefault="0032453B" w:rsidP="0032453B">
            <w:pPr>
              <w:autoSpaceDE w:val="0"/>
              <w:autoSpaceDN w:val="0"/>
              <w:adjustRightInd w:val="0"/>
              <w:jc w:val="center"/>
              <w:rPr>
                <w:rFonts w:ascii="Arial" w:hAnsi="Arial" w:cs="Arial"/>
              </w:rPr>
            </w:pPr>
            <w:r w:rsidRPr="0032453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vAlign w:val="center"/>
              </w:tcPr>
              <w:p w14:paraId="78CDF442"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rPr>
                  <w:t>☒</w:t>
                </w:r>
              </w:p>
            </w:tc>
          </w:sdtContent>
        </w:sdt>
        <w:tc>
          <w:tcPr>
            <w:tcW w:w="567" w:type="dxa"/>
            <w:shd w:val="clear" w:color="auto" w:fill="F2F2F2"/>
            <w:vAlign w:val="center"/>
          </w:tcPr>
          <w:p w14:paraId="10207740" w14:textId="77777777" w:rsidR="0032453B" w:rsidRPr="0032453B" w:rsidRDefault="0032453B" w:rsidP="0032453B">
            <w:pPr>
              <w:autoSpaceDE w:val="0"/>
              <w:autoSpaceDN w:val="0"/>
              <w:adjustRightInd w:val="0"/>
              <w:jc w:val="center"/>
              <w:rPr>
                <w:rFonts w:ascii="Arial" w:hAnsi="Arial" w:cs="Arial"/>
              </w:rPr>
            </w:pPr>
            <w:r w:rsidRPr="0032453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vAlign w:val="center"/>
              </w:tcPr>
              <w:p w14:paraId="488B7BAF"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rPr>
                  <w:t>☐</w:t>
                </w:r>
              </w:p>
            </w:tc>
          </w:sdtContent>
        </w:sdt>
      </w:tr>
      <w:tr w:rsidR="0032453B" w:rsidRPr="0032453B" w14:paraId="09199642" w14:textId="77777777" w:rsidTr="00FA4662">
        <w:tc>
          <w:tcPr>
            <w:tcW w:w="8784" w:type="dxa"/>
            <w:gridSpan w:val="4"/>
          </w:tcPr>
          <w:p w14:paraId="7C057090" w14:textId="77777777" w:rsidR="0032453B" w:rsidRPr="0032453B" w:rsidRDefault="0032453B" w:rsidP="0032453B">
            <w:pPr>
              <w:autoSpaceDE w:val="0"/>
              <w:autoSpaceDN w:val="0"/>
              <w:adjustRightInd w:val="0"/>
              <w:jc w:val="right"/>
              <w:rPr>
                <w:rFonts w:ascii="Arial" w:hAnsi="Arial" w:cs="Arial"/>
                <w:b/>
                <w:bCs/>
              </w:rPr>
            </w:pPr>
            <w:r w:rsidRPr="0032453B">
              <w:rPr>
                <w:rFonts w:ascii="Arial" w:hAnsi="Arial" w:cs="Arial"/>
                <w:b/>
                <w:bCs/>
              </w:rPr>
              <w:t xml:space="preserve">     </w:t>
            </w:r>
          </w:p>
        </w:tc>
        <w:tc>
          <w:tcPr>
            <w:tcW w:w="1134" w:type="dxa"/>
            <w:gridSpan w:val="2"/>
          </w:tcPr>
          <w:p w14:paraId="77BC2D0F" w14:textId="77777777" w:rsidR="0032453B" w:rsidRPr="0032453B" w:rsidRDefault="0032453B" w:rsidP="0032453B">
            <w:pPr>
              <w:autoSpaceDE w:val="0"/>
              <w:autoSpaceDN w:val="0"/>
              <w:adjustRightInd w:val="0"/>
              <w:jc w:val="center"/>
              <w:rPr>
                <w:rFonts w:ascii="Arial" w:hAnsi="Arial" w:cs="Arial"/>
                <w:b/>
                <w:bCs/>
                <w:i/>
              </w:rPr>
            </w:pPr>
            <w:r w:rsidRPr="0032453B">
              <w:rPr>
                <w:rFonts w:ascii="Arial" w:hAnsi="Arial" w:cs="Arial"/>
                <w:b/>
                <w:bCs/>
                <w:i/>
              </w:rPr>
              <w:t>Date</w:t>
            </w:r>
          </w:p>
        </w:tc>
      </w:tr>
      <w:tr w:rsidR="0032453B" w:rsidRPr="0032453B" w14:paraId="388365F9" w14:textId="77777777" w:rsidTr="0032453B">
        <w:trPr>
          <w:trHeight w:val="437"/>
        </w:trPr>
        <w:tc>
          <w:tcPr>
            <w:tcW w:w="3693" w:type="dxa"/>
            <w:vMerge w:val="restart"/>
            <w:shd w:val="clear" w:color="auto" w:fill="F2F2F2"/>
          </w:tcPr>
          <w:p w14:paraId="35A6148E" w14:textId="77777777" w:rsidR="0032453B" w:rsidRPr="0032453B" w:rsidRDefault="0032453B" w:rsidP="0032453B">
            <w:pPr>
              <w:autoSpaceDE w:val="0"/>
              <w:autoSpaceDN w:val="0"/>
              <w:adjustRightInd w:val="0"/>
              <w:jc w:val="both"/>
              <w:rPr>
                <w:rFonts w:ascii="Arial" w:hAnsi="Arial" w:cs="Arial"/>
              </w:rPr>
            </w:pPr>
            <w:r w:rsidRPr="0032453B">
              <w:rPr>
                <w:rFonts w:ascii="Arial" w:hAnsi="Arial" w:cs="Arial"/>
              </w:rPr>
              <w:lastRenderedPageBreak/>
              <w:t>If Yes, please indicate source of approval (and date where known):</w:t>
            </w:r>
          </w:p>
        </w:tc>
        <w:tc>
          <w:tcPr>
            <w:tcW w:w="4524" w:type="dxa"/>
            <w:gridSpan w:val="2"/>
            <w:shd w:val="clear" w:color="auto" w:fill="F2F2F2"/>
            <w:vAlign w:val="center"/>
          </w:tcPr>
          <w:p w14:paraId="3F6F565D"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vAlign w:val="center"/>
              </w:tcPr>
              <w:p w14:paraId="2D511244" w14:textId="77777777" w:rsidR="0032453B" w:rsidRPr="0032453B" w:rsidRDefault="0032453B" w:rsidP="0032453B">
                <w:pPr>
                  <w:autoSpaceDE w:val="0"/>
                  <w:autoSpaceDN w:val="0"/>
                  <w:adjustRightInd w:val="0"/>
                  <w:jc w:val="center"/>
                  <w:rPr>
                    <w:rFonts w:ascii="Arial" w:hAnsi="Arial" w:cs="Arial"/>
                    <w:b/>
                    <w:bCs/>
                  </w:rPr>
                </w:pPr>
                <w:r w:rsidRPr="0032453B">
                  <w:rPr>
                    <w:rFonts w:ascii="Segoe UI Symbol" w:hAnsi="Segoe UI Symbol" w:cs="Segoe UI Symbol"/>
                    <w:b/>
                    <w:bCs/>
                  </w:rPr>
                  <w:t>☐</w:t>
                </w:r>
              </w:p>
            </w:tc>
          </w:sdtContent>
        </w:sdt>
        <w:tc>
          <w:tcPr>
            <w:tcW w:w="1134" w:type="dxa"/>
            <w:gridSpan w:val="2"/>
            <w:vAlign w:val="center"/>
          </w:tcPr>
          <w:p w14:paraId="1A36846F" w14:textId="77777777" w:rsidR="0032453B" w:rsidRPr="0032453B" w:rsidRDefault="0032453B" w:rsidP="0032453B">
            <w:pPr>
              <w:autoSpaceDE w:val="0"/>
              <w:autoSpaceDN w:val="0"/>
              <w:adjustRightInd w:val="0"/>
              <w:jc w:val="center"/>
              <w:rPr>
                <w:rFonts w:ascii="Arial" w:hAnsi="Arial" w:cs="Arial"/>
                <w:b/>
                <w:bCs/>
              </w:rPr>
            </w:pPr>
          </w:p>
        </w:tc>
      </w:tr>
      <w:tr w:rsidR="0032453B" w:rsidRPr="0032453B" w14:paraId="25A2189D" w14:textId="77777777" w:rsidTr="0032453B">
        <w:trPr>
          <w:trHeight w:val="415"/>
        </w:trPr>
        <w:tc>
          <w:tcPr>
            <w:tcW w:w="3693" w:type="dxa"/>
            <w:vMerge/>
            <w:shd w:val="clear" w:color="auto" w:fill="F2F2F2"/>
          </w:tcPr>
          <w:p w14:paraId="23EBDE85" w14:textId="77777777" w:rsidR="0032453B" w:rsidRPr="0032453B" w:rsidRDefault="0032453B" w:rsidP="0032453B">
            <w:pPr>
              <w:autoSpaceDE w:val="0"/>
              <w:autoSpaceDN w:val="0"/>
              <w:adjustRightInd w:val="0"/>
              <w:jc w:val="both"/>
              <w:rPr>
                <w:rFonts w:ascii="Arial" w:hAnsi="Arial" w:cs="Arial"/>
              </w:rPr>
            </w:pPr>
          </w:p>
        </w:tc>
        <w:tc>
          <w:tcPr>
            <w:tcW w:w="4524" w:type="dxa"/>
            <w:gridSpan w:val="2"/>
            <w:shd w:val="clear" w:color="auto" w:fill="F2F2F2"/>
            <w:vAlign w:val="center"/>
          </w:tcPr>
          <w:p w14:paraId="2AC45EB9"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vAlign w:val="center"/>
              </w:tcPr>
              <w:p w14:paraId="4A72A0D8" w14:textId="77777777" w:rsidR="0032453B" w:rsidRPr="0032453B" w:rsidRDefault="0032453B" w:rsidP="0032453B">
                <w:pPr>
                  <w:autoSpaceDE w:val="0"/>
                  <w:autoSpaceDN w:val="0"/>
                  <w:adjustRightInd w:val="0"/>
                  <w:jc w:val="center"/>
                  <w:rPr>
                    <w:rFonts w:ascii="Arial" w:hAnsi="Arial" w:cs="Arial"/>
                    <w:b/>
                    <w:bCs/>
                  </w:rPr>
                </w:pPr>
                <w:r w:rsidRPr="0032453B">
                  <w:rPr>
                    <w:rFonts w:ascii="Segoe UI Symbol" w:hAnsi="Segoe UI Symbol" w:cs="Segoe UI Symbol"/>
                    <w:b/>
                    <w:bCs/>
                  </w:rPr>
                  <w:t>☐</w:t>
                </w:r>
              </w:p>
            </w:tc>
          </w:sdtContent>
        </w:sdt>
        <w:tc>
          <w:tcPr>
            <w:tcW w:w="1134" w:type="dxa"/>
            <w:gridSpan w:val="2"/>
            <w:vAlign w:val="center"/>
          </w:tcPr>
          <w:p w14:paraId="2A915CCE" w14:textId="77777777" w:rsidR="0032453B" w:rsidRPr="0032453B" w:rsidRDefault="0032453B" w:rsidP="0032453B">
            <w:pPr>
              <w:autoSpaceDE w:val="0"/>
              <w:autoSpaceDN w:val="0"/>
              <w:adjustRightInd w:val="0"/>
              <w:jc w:val="center"/>
              <w:rPr>
                <w:rFonts w:ascii="Arial" w:hAnsi="Arial" w:cs="Arial"/>
                <w:b/>
                <w:bCs/>
              </w:rPr>
            </w:pPr>
          </w:p>
        </w:tc>
      </w:tr>
      <w:tr w:rsidR="0032453B" w:rsidRPr="0032453B" w14:paraId="068FD52C" w14:textId="77777777" w:rsidTr="0032453B">
        <w:tc>
          <w:tcPr>
            <w:tcW w:w="3693" w:type="dxa"/>
            <w:vMerge/>
            <w:shd w:val="clear" w:color="auto" w:fill="F2F2F2"/>
          </w:tcPr>
          <w:p w14:paraId="56970757" w14:textId="77777777" w:rsidR="0032453B" w:rsidRPr="0032453B" w:rsidRDefault="0032453B" w:rsidP="0032453B">
            <w:pPr>
              <w:autoSpaceDE w:val="0"/>
              <w:autoSpaceDN w:val="0"/>
              <w:adjustRightInd w:val="0"/>
              <w:jc w:val="both"/>
              <w:rPr>
                <w:rFonts w:ascii="Arial" w:hAnsi="Arial" w:cs="Arial"/>
              </w:rPr>
            </w:pPr>
          </w:p>
        </w:tc>
        <w:tc>
          <w:tcPr>
            <w:tcW w:w="4524" w:type="dxa"/>
            <w:gridSpan w:val="2"/>
            <w:shd w:val="clear" w:color="auto" w:fill="F2F2F2"/>
            <w:vAlign w:val="center"/>
          </w:tcPr>
          <w:p w14:paraId="7B01794E"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Other (write in)</w:t>
            </w:r>
          </w:p>
          <w:p w14:paraId="0297AA56" w14:textId="77777777" w:rsidR="0032453B" w:rsidRPr="0032453B" w:rsidRDefault="0032453B" w:rsidP="0032453B">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vAlign w:val="center"/>
              </w:tcPr>
              <w:p w14:paraId="0F6E689B" w14:textId="77777777" w:rsidR="0032453B" w:rsidRPr="0032453B" w:rsidRDefault="0032453B" w:rsidP="0032453B">
                <w:pPr>
                  <w:autoSpaceDE w:val="0"/>
                  <w:autoSpaceDN w:val="0"/>
                  <w:adjustRightInd w:val="0"/>
                  <w:jc w:val="center"/>
                  <w:rPr>
                    <w:rFonts w:ascii="Arial" w:hAnsi="Arial" w:cs="Arial"/>
                    <w:b/>
                    <w:bCs/>
                  </w:rPr>
                </w:pPr>
                <w:r w:rsidRPr="0032453B">
                  <w:rPr>
                    <w:rFonts w:ascii="Segoe UI Symbol" w:hAnsi="Segoe UI Symbol" w:cs="Segoe UI Symbol"/>
                    <w:b/>
                    <w:bCs/>
                  </w:rPr>
                  <w:t>☒</w:t>
                </w:r>
              </w:p>
            </w:tc>
          </w:sdtContent>
        </w:sdt>
        <w:tc>
          <w:tcPr>
            <w:tcW w:w="1134" w:type="dxa"/>
            <w:gridSpan w:val="2"/>
            <w:vAlign w:val="center"/>
          </w:tcPr>
          <w:p w14:paraId="19AFC11A" w14:textId="77777777" w:rsidR="0032453B" w:rsidRPr="0032453B" w:rsidRDefault="0032453B" w:rsidP="0032453B">
            <w:pPr>
              <w:autoSpaceDE w:val="0"/>
              <w:autoSpaceDN w:val="0"/>
              <w:adjustRightInd w:val="0"/>
              <w:jc w:val="center"/>
              <w:rPr>
                <w:rFonts w:ascii="Arial" w:hAnsi="Arial" w:cs="Arial"/>
                <w:b/>
                <w:bCs/>
              </w:rPr>
            </w:pPr>
          </w:p>
        </w:tc>
      </w:tr>
    </w:tbl>
    <w:p w14:paraId="56F19A7A" w14:textId="77777777" w:rsidR="0032453B" w:rsidRPr="0032453B" w:rsidRDefault="0032453B" w:rsidP="0032453B">
      <w:pPr>
        <w:spacing w:after="0" w:line="240" w:lineRule="auto"/>
        <w:rPr>
          <w:rFonts w:ascii="Arial" w:eastAsia="Times New Roman" w:hAnsi="Arial" w:cs="Arial"/>
          <w:bCs/>
          <w:iCs/>
          <w:sz w:val="20"/>
          <w:szCs w:val="20"/>
        </w:rPr>
      </w:pPr>
      <w:r w:rsidRPr="0032453B">
        <w:rPr>
          <w:rFonts w:ascii="Arial" w:eastAsia="Times New Roman" w:hAnsi="Arial" w:cs="Arial"/>
          <w:bCs/>
          <w:iCs/>
          <w:sz w:val="20"/>
          <w:szCs w:val="20"/>
        </w:rPr>
        <w:t xml:space="preserve">Approval in principle </w:t>
      </w:r>
      <w:r w:rsidRPr="0032453B">
        <w:rPr>
          <w:rFonts w:ascii="Arial" w:eastAsia="Times New Roman" w:hAnsi="Arial" w:cs="Arial"/>
          <w:b/>
          <w:bCs/>
          <w:iCs/>
          <w:sz w:val="20"/>
          <w:szCs w:val="20"/>
        </w:rPr>
        <w:t>must</w:t>
      </w:r>
      <w:r w:rsidRPr="0032453B">
        <w:rPr>
          <w:rFonts w:ascii="Arial" w:eastAsia="Times New Roman" w:hAnsi="Arial" w:cs="Arial"/>
          <w:bCs/>
          <w:iCs/>
          <w:sz w:val="20"/>
          <w:szCs w:val="20"/>
        </w:rPr>
        <w:t xml:space="preserve"> be obtained from the relevant source prior to seeking ethical approval.</w:t>
      </w:r>
    </w:p>
    <w:p w14:paraId="0DC01B95" w14:textId="77777777" w:rsidR="0032453B" w:rsidRPr="0032453B" w:rsidRDefault="0032453B" w:rsidP="0032453B">
      <w:pPr>
        <w:spacing w:after="0" w:line="240" w:lineRule="auto"/>
        <w:rPr>
          <w:rFonts w:ascii="Arial" w:eastAsia="Times New Roman" w:hAnsi="Arial" w:cs="Arial"/>
          <w:bCs/>
          <w:iCs/>
          <w:sz w:val="20"/>
          <w:szCs w:val="20"/>
        </w:rPr>
      </w:pPr>
    </w:p>
    <w:p w14:paraId="1DEECDC4"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r w:rsidRPr="0032453B">
        <w:rPr>
          <w:rFonts w:ascii="Arial" w:eastAsia="Times New Roman" w:hAnsi="Arial" w:cs="Arial"/>
          <w:b/>
        </w:rPr>
        <w:t>SECTION C:  External Ethical Guidance Materials</w:t>
      </w:r>
    </w:p>
    <w:p w14:paraId="6D58993D"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sz w:val="12"/>
          <w:szCs w:val="12"/>
        </w:rPr>
      </w:pPr>
    </w:p>
    <w:tbl>
      <w:tblPr>
        <w:tblStyle w:val="TableGrid1"/>
        <w:tblW w:w="0" w:type="auto"/>
        <w:tblLook w:val="04A0" w:firstRow="1" w:lastRow="0" w:firstColumn="1" w:lastColumn="0" w:noHBand="0" w:noVBand="1"/>
      </w:tblPr>
      <w:tblGrid>
        <w:gridCol w:w="8202"/>
        <w:gridCol w:w="814"/>
      </w:tblGrid>
      <w:tr w:rsidR="0032453B" w:rsidRPr="0032453B" w14:paraId="24148CC7" w14:textId="77777777" w:rsidTr="0032453B">
        <w:tc>
          <w:tcPr>
            <w:tcW w:w="9628" w:type="dxa"/>
            <w:gridSpan w:val="2"/>
            <w:shd w:val="clear" w:color="auto" w:fill="F2F2F2"/>
          </w:tcPr>
          <w:p w14:paraId="7AFBAC79"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2453B" w:rsidRPr="0032453B" w14:paraId="5F0D1540" w14:textId="77777777" w:rsidTr="0032453B">
        <w:trPr>
          <w:trHeight w:val="144"/>
        </w:trPr>
        <w:tc>
          <w:tcPr>
            <w:tcW w:w="8784" w:type="dxa"/>
          </w:tcPr>
          <w:p w14:paraId="43697AA5" w14:textId="77777777" w:rsidR="0032453B" w:rsidRPr="0032453B" w:rsidRDefault="0032453B" w:rsidP="0032453B">
            <w:pPr>
              <w:autoSpaceDE w:val="0"/>
              <w:autoSpaceDN w:val="0"/>
              <w:adjustRightInd w:val="0"/>
              <w:rPr>
                <w:rFonts w:ascii="Arial" w:hAnsi="Arial" w:cs="Arial"/>
                <w:b/>
                <w:bCs/>
                <w:i/>
              </w:rPr>
            </w:pP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cPr>
              <w:p w14:paraId="4092E94D" w14:textId="77777777" w:rsidR="0032453B" w:rsidRPr="0032453B" w:rsidRDefault="0032453B" w:rsidP="0032453B">
                <w:pPr>
                  <w:autoSpaceDE w:val="0"/>
                  <w:autoSpaceDN w:val="0"/>
                  <w:adjustRightInd w:val="0"/>
                  <w:jc w:val="center"/>
                  <w:rPr>
                    <w:rFonts w:ascii="Arial" w:hAnsi="Arial" w:cs="Arial"/>
                    <w:b/>
                    <w:bCs/>
                  </w:rPr>
                </w:pPr>
                <w:r w:rsidRPr="0032453B">
                  <w:rPr>
                    <w:rFonts w:ascii="Segoe UI Symbol" w:hAnsi="Segoe UI Symbol" w:cs="Segoe UI Symbol"/>
                    <w:b/>
                    <w:bCs/>
                  </w:rPr>
                  <w:t>☒</w:t>
                </w:r>
              </w:p>
            </w:tc>
          </w:sdtContent>
        </w:sdt>
      </w:tr>
      <w:tr w:rsidR="0032453B" w:rsidRPr="0032453B" w14:paraId="073CE953" w14:textId="77777777" w:rsidTr="0032453B">
        <w:trPr>
          <w:trHeight w:val="144"/>
        </w:trPr>
        <w:tc>
          <w:tcPr>
            <w:tcW w:w="8784" w:type="dxa"/>
          </w:tcPr>
          <w:p w14:paraId="13F50FC5" w14:textId="77777777" w:rsidR="0032453B" w:rsidRPr="0032453B" w:rsidRDefault="0032453B" w:rsidP="0032453B">
            <w:pPr>
              <w:autoSpaceDE w:val="0"/>
              <w:autoSpaceDN w:val="0"/>
              <w:adjustRightInd w:val="0"/>
              <w:rPr>
                <w:rFonts w:ascii="Arial" w:hAnsi="Arial" w:cs="Arial"/>
                <w:b/>
                <w:bCs/>
                <w:i/>
              </w:rPr>
            </w:pPr>
          </w:p>
        </w:tc>
        <w:tc>
          <w:tcPr>
            <w:tcW w:w="84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Content>
              <w:p w14:paraId="3B6AB209" w14:textId="77777777" w:rsidR="0032453B" w:rsidRPr="0032453B" w:rsidRDefault="0032453B" w:rsidP="0032453B">
                <w:pPr>
                  <w:autoSpaceDE w:val="0"/>
                  <w:autoSpaceDN w:val="0"/>
                  <w:adjustRightInd w:val="0"/>
                  <w:jc w:val="center"/>
                  <w:rPr>
                    <w:rFonts w:ascii="Arial" w:hAnsi="Arial" w:cs="Arial"/>
                    <w:b/>
                    <w:bCs/>
                    <w:i/>
                  </w:rPr>
                </w:pPr>
                <w:r w:rsidRPr="0032453B">
                  <w:rPr>
                    <w:rFonts w:ascii="Segoe UI Symbol" w:hAnsi="Segoe UI Symbol" w:cs="Segoe UI Symbol"/>
                    <w:b/>
                    <w:bCs/>
                  </w:rPr>
                  <w:t>☒</w:t>
                </w:r>
              </w:p>
            </w:sdtContent>
          </w:sdt>
        </w:tc>
      </w:tr>
      <w:tr w:rsidR="0032453B" w:rsidRPr="0032453B" w14:paraId="2EC67E33" w14:textId="77777777" w:rsidTr="0032453B">
        <w:trPr>
          <w:trHeight w:val="144"/>
        </w:trPr>
        <w:tc>
          <w:tcPr>
            <w:tcW w:w="8784" w:type="dxa"/>
          </w:tcPr>
          <w:p w14:paraId="46CFD7C3" w14:textId="77777777" w:rsidR="0032453B" w:rsidRPr="0032453B" w:rsidRDefault="0032453B" w:rsidP="0032453B">
            <w:pPr>
              <w:autoSpaceDE w:val="0"/>
              <w:autoSpaceDN w:val="0"/>
              <w:adjustRightInd w:val="0"/>
              <w:rPr>
                <w:rFonts w:ascii="Arial" w:hAnsi="Arial" w:cs="Arial"/>
                <w:b/>
                <w:bCs/>
                <w:i/>
              </w:rPr>
            </w:pPr>
          </w:p>
        </w:tc>
        <w:tc>
          <w:tcPr>
            <w:tcW w:w="844" w:type="dxa"/>
            <w:shd w:val="clear" w:color="auto" w:fill="BFBFBF"/>
          </w:tcPr>
          <w:sdt>
            <w:sdtPr>
              <w:rPr>
                <w:rFonts w:ascii="Arial" w:hAnsi="Arial" w:cs="Arial"/>
                <w:b/>
                <w:bCs/>
              </w:rPr>
              <w:id w:val="1178089498"/>
              <w14:checkbox>
                <w14:checked w14:val="1"/>
                <w14:checkedState w14:val="2612" w14:font="MS Gothic"/>
                <w14:uncheckedState w14:val="2610" w14:font="MS Gothic"/>
              </w14:checkbox>
            </w:sdtPr>
            <w:sdtContent>
              <w:p w14:paraId="2E95400A" w14:textId="77777777" w:rsidR="0032453B" w:rsidRPr="0032453B" w:rsidRDefault="0032453B" w:rsidP="0032453B">
                <w:pPr>
                  <w:autoSpaceDE w:val="0"/>
                  <w:autoSpaceDN w:val="0"/>
                  <w:adjustRightInd w:val="0"/>
                  <w:jc w:val="center"/>
                  <w:rPr>
                    <w:rFonts w:ascii="Arial" w:hAnsi="Arial" w:cs="Arial"/>
                    <w:b/>
                    <w:bCs/>
                    <w:i/>
                  </w:rPr>
                </w:pPr>
                <w:r w:rsidRPr="0032453B">
                  <w:rPr>
                    <w:rFonts w:ascii="Segoe UI Symbol" w:hAnsi="Segoe UI Symbol" w:cs="Segoe UI Symbol"/>
                    <w:b/>
                    <w:bCs/>
                  </w:rPr>
                  <w:t>☒</w:t>
                </w:r>
              </w:p>
            </w:sdtContent>
          </w:sdt>
        </w:tc>
      </w:tr>
    </w:tbl>
    <w:p w14:paraId="0FE437B5"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p>
    <w:p w14:paraId="4139D1AD"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p>
    <w:p w14:paraId="622DB928"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r w:rsidRPr="0032453B">
        <w:rPr>
          <w:rFonts w:ascii="Arial" w:eastAsia="Times New Roman" w:hAnsi="Arial" w:cs="Arial"/>
          <w:b/>
        </w:rPr>
        <w:t>SECTION D: External Collaborative Research Activity</w:t>
      </w:r>
    </w:p>
    <w:p w14:paraId="0F250F2C" w14:textId="77777777" w:rsidR="0032453B" w:rsidRPr="0032453B" w:rsidRDefault="0032453B" w:rsidP="0032453B">
      <w:pPr>
        <w:spacing w:after="0" w:line="240" w:lineRule="auto"/>
        <w:rPr>
          <w:rFonts w:ascii="Arial" w:eastAsia="Times New Roman" w:hAnsi="Arial" w:cs="Arial"/>
          <w:bCs/>
          <w:iCs/>
          <w:sz w:val="12"/>
          <w:szCs w:val="12"/>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32453B" w:rsidRPr="0032453B" w14:paraId="719B8A3A" w14:textId="77777777" w:rsidTr="0032453B">
        <w:tc>
          <w:tcPr>
            <w:tcW w:w="6164" w:type="dxa"/>
            <w:gridSpan w:val="2"/>
            <w:shd w:val="clear" w:color="auto" w:fill="F2F2F2"/>
          </w:tcPr>
          <w:p w14:paraId="1BC3C415" w14:textId="77777777" w:rsidR="0032453B" w:rsidRPr="0032453B" w:rsidRDefault="0032453B" w:rsidP="0032453B">
            <w:pPr>
              <w:autoSpaceDE w:val="0"/>
              <w:autoSpaceDN w:val="0"/>
              <w:adjustRightInd w:val="0"/>
              <w:jc w:val="both"/>
              <w:rPr>
                <w:rFonts w:ascii="Arial" w:hAnsi="Arial" w:cs="Arial"/>
              </w:rPr>
            </w:pPr>
            <w:r w:rsidRPr="0032453B">
              <w:rPr>
                <w:rFonts w:ascii="Arial" w:hAnsi="Arial" w:cs="Arial"/>
              </w:rPr>
              <w:t>Does the research activity involve collaborators outside of the University?</w:t>
            </w:r>
          </w:p>
        </w:tc>
        <w:tc>
          <w:tcPr>
            <w:tcW w:w="981" w:type="dxa"/>
            <w:shd w:val="clear" w:color="auto" w:fill="F2F2F2"/>
            <w:vAlign w:val="center"/>
          </w:tcPr>
          <w:p w14:paraId="40461CD7" w14:textId="77777777" w:rsidR="0032453B" w:rsidRPr="0032453B" w:rsidRDefault="0032453B" w:rsidP="0032453B">
            <w:pPr>
              <w:autoSpaceDE w:val="0"/>
              <w:autoSpaceDN w:val="0"/>
              <w:adjustRightInd w:val="0"/>
              <w:jc w:val="center"/>
              <w:rPr>
                <w:rFonts w:ascii="Arial" w:hAnsi="Arial" w:cs="Arial"/>
              </w:rPr>
            </w:pPr>
            <w:r w:rsidRPr="0032453B">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5CCD3B52"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703" w:type="dxa"/>
            <w:shd w:val="clear" w:color="auto" w:fill="F2F2F2"/>
            <w:vAlign w:val="center"/>
          </w:tcPr>
          <w:p w14:paraId="4869A31D" w14:textId="77777777" w:rsidR="0032453B" w:rsidRPr="0032453B" w:rsidRDefault="0032453B" w:rsidP="0032453B">
            <w:pPr>
              <w:autoSpaceDE w:val="0"/>
              <w:autoSpaceDN w:val="0"/>
              <w:adjustRightInd w:val="0"/>
              <w:jc w:val="center"/>
              <w:rPr>
                <w:rFonts w:ascii="Arial" w:hAnsi="Arial" w:cs="Arial"/>
              </w:rPr>
            </w:pPr>
            <w:r w:rsidRPr="0032453B">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17A35FB6"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31166F8C" w14:textId="77777777" w:rsidTr="00FA4662">
        <w:tc>
          <w:tcPr>
            <w:tcW w:w="9776" w:type="dxa"/>
            <w:gridSpan w:val="6"/>
          </w:tcPr>
          <w:p w14:paraId="7712CD5A" w14:textId="77777777" w:rsidR="0032453B" w:rsidRPr="0032453B" w:rsidRDefault="0032453B" w:rsidP="0032453B">
            <w:pPr>
              <w:autoSpaceDE w:val="0"/>
              <w:autoSpaceDN w:val="0"/>
              <w:adjustRightInd w:val="0"/>
              <w:rPr>
                <w:rFonts w:ascii="Arial" w:hAnsi="Arial" w:cs="Arial"/>
                <w:sz w:val="16"/>
                <w:szCs w:val="16"/>
              </w:rPr>
            </w:pPr>
          </w:p>
          <w:p w14:paraId="275CE052" w14:textId="77777777" w:rsidR="0032453B" w:rsidRPr="0032453B" w:rsidRDefault="0032453B" w:rsidP="0032453B">
            <w:pPr>
              <w:autoSpaceDE w:val="0"/>
              <w:autoSpaceDN w:val="0"/>
              <w:adjustRightInd w:val="0"/>
              <w:rPr>
                <w:rFonts w:ascii="Arial" w:hAnsi="Arial" w:cs="Arial"/>
                <w:b/>
                <w:bCs/>
                <w:i/>
              </w:rPr>
            </w:pPr>
            <w:r w:rsidRPr="0032453B">
              <w:rPr>
                <w:rFonts w:ascii="Arial" w:hAnsi="Arial" w:cs="Arial"/>
              </w:rPr>
              <w:t>If Yes, please provide the name of the external organisation and name and contact details for the main contact person:</w:t>
            </w:r>
          </w:p>
        </w:tc>
      </w:tr>
      <w:tr w:rsidR="0032453B" w:rsidRPr="0032453B" w14:paraId="78429F66" w14:textId="77777777" w:rsidTr="0032453B">
        <w:tc>
          <w:tcPr>
            <w:tcW w:w="3431" w:type="dxa"/>
            <w:shd w:val="clear" w:color="auto" w:fill="F2F2F2"/>
          </w:tcPr>
          <w:p w14:paraId="44C22BD2" w14:textId="77777777" w:rsidR="0032453B" w:rsidRPr="0032453B" w:rsidRDefault="0032453B" w:rsidP="0032453B">
            <w:pPr>
              <w:autoSpaceDE w:val="0"/>
              <w:autoSpaceDN w:val="0"/>
              <w:adjustRightInd w:val="0"/>
              <w:jc w:val="both"/>
              <w:rPr>
                <w:rFonts w:ascii="Arial" w:hAnsi="Arial" w:cs="Arial"/>
              </w:rPr>
            </w:pPr>
            <w:r w:rsidRPr="0032453B">
              <w:rPr>
                <w:rFonts w:ascii="Arial" w:hAnsi="Arial" w:cs="Arial"/>
              </w:rPr>
              <w:t>Institution</w:t>
            </w:r>
          </w:p>
        </w:tc>
        <w:tc>
          <w:tcPr>
            <w:tcW w:w="6345" w:type="dxa"/>
            <w:gridSpan w:val="5"/>
          </w:tcPr>
          <w:p w14:paraId="6817E896" w14:textId="77777777" w:rsidR="0032453B" w:rsidRPr="0032453B" w:rsidRDefault="0032453B" w:rsidP="0032453B">
            <w:pPr>
              <w:autoSpaceDE w:val="0"/>
              <w:autoSpaceDN w:val="0"/>
              <w:adjustRightInd w:val="0"/>
              <w:rPr>
                <w:rFonts w:ascii="Arial" w:hAnsi="Arial" w:cs="Arial"/>
                <w:bCs/>
              </w:rPr>
            </w:pPr>
          </w:p>
        </w:tc>
      </w:tr>
      <w:tr w:rsidR="0032453B" w:rsidRPr="0032453B" w14:paraId="16E76972" w14:textId="77777777" w:rsidTr="0032453B">
        <w:tc>
          <w:tcPr>
            <w:tcW w:w="3431" w:type="dxa"/>
            <w:shd w:val="clear" w:color="auto" w:fill="F2F2F2"/>
          </w:tcPr>
          <w:p w14:paraId="2EEA1540" w14:textId="77777777" w:rsidR="0032453B" w:rsidRPr="0032453B" w:rsidRDefault="0032453B" w:rsidP="0032453B">
            <w:pPr>
              <w:autoSpaceDE w:val="0"/>
              <w:autoSpaceDN w:val="0"/>
              <w:adjustRightInd w:val="0"/>
              <w:jc w:val="both"/>
              <w:rPr>
                <w:rFonts w:ascii="Arial" w:hAnsi="Arial" w:cs="Arial"/>
              </w:rPr>
            </w:pPr>
            <w:r w:rsidRPr="0032453B">
              <w:rPr>
                <w:rFonts w:ascii="Arial" w:hAnsi="Arial" w:cs="Arial"/>
              </w:rPr>
              <w:t>Contact person name</w:t>
            </w:r>
          </w:p>
        </w:tc>
        <w:tc>
          <w:tcPr>
            <w:tcW w:w="6345" w:type="dxa"/>
            <w:gridSpan w:val="5"/>
          </w:tcPr>
          <w:p w14:paraId="653E0234" w14:textId="77777777" w:rsidR="0032453B" w:rsidRPr="0032453B" w:rsidRDefault="0032453B" w:rsidP="0032453B">
            <w:pPr>
              <w:autoSpaceDE w:val="0"/>
              <w:autoSpaceDN w:val="0"/>
              <w:adjustRightInd w:val="0"/>
              <w:rPr>
                <w:rFonts w:ascii="Arial" w:hAnsi="Arial" w:cs="Arial"/>
                <w:bCs/>
              </w:rPr>
            </w:pPr>
          </w:p>
        </w:tc>
      </w:tr>
      <w:tr w:rsidR="0032453B" w:rsidRPr="0032453B" w14:paraId="3A75FA40" w14:textId="77777777" w:rsidTr="0032453B">
        <w:tc>
          <w:tcPr>
            <w:tcW w:w="3431" w:type="dxa"/>
            <w:shd w:val="clear" w:color="auto" w:fill="F2F2F2"/>
          </w:tcPr>
          <w:p w14:paraId="46C50B1D" w14:textId="77777777" w:rsidR="0032453B" w:rsidRPr="0032453B" w:rsidRDefault="0032453B" w:rsidP="0032453B">
            <w:pPr>
              <w:autoSpaceDE w:val="0"/>
              <w:autoSpaceDN w:val="0"/>
              <w:adjustRightInd w:val="0"/>
              <w:jc w:val="both"/>
              <w:rPr>
                <w:rFonts w:ascii="Arial" w:hAnsi="Arial" w:cs="Arial"/>
              </w:rPr>
            </w:pPr>
            <w:r w:rsidRPr="0032453B">
              <w:rPr>
                <w:rFonts w:ascii="Arial" w:hAnsi="Arial" w:cs="Arial"/>
              </w:rPr>
              <w:t>Contact person e-mail address</w:t>
            </w:r>
          </w:p>
        </w:tc>
        <w:tc>
          <w:tcPr>
            <w:tcW w:w="6345" w:type="dxa"/>
            <w:gridSpan w:val="5"/>
          </w:tcPr>
          <w:p w14:paraId="10482311" w14:textId="77777777" w:rsidR="0032453B" w:rsidRPr="0032453B" w:rsidRDefault="0032453B" w:rsidP="0032453B">
            <w:pPr>
              <w:autoSpaceDE w:val="0"/>
              <w:autoSpaceDN w:val="0"/>
              <w:adjustRightInd w:val="0"/>
              <w:rPr>
                <w:rFonts w:ascii="Arial" w:hAnsi="Arial" w:cs="Arial"/>
                <w:bCs/>
              </w:rPr>
            </w:pPr>
          </w:p>
        </w:tc>
      </w:tr>
    </w:tbl>
    <w:p w14:paraId="5B0E3021" w14:textId="77777777" w:rsidR="0032453B" w:rsidRPr="0032453B" w:rsidRDefault="0032453B" w:rsidP="0032453B">
      <w:pPr>
        <w:spacing w:after="0" w:line="240" w:lineRule="auto"/>
        <w:rPr>
          <w:rFonts w:ascii="Arial" w:eastAsia="Times New Roman" w:hAnsi="Arial" w:cs="Arial"/>
          <w:bCs/>
          <w:iCs/>
          <w:sz w:val="16"/>
          <w:szCs w:val="16"/>
        </w:rPr>
      </w:pPr>
    </w:p>
    <w:p w14:paraId="4A595BBF" w14:textId="77777777" w:rsidR="0032453B" w:rsidRPr="0032453B" w:rsidRDefault="0032453B" w:rsidP="0032453B">
      <w:pPr>
        <w:spacing w:after="0" w:line="240" w:lineRule="auto"/>
        <w:rPr>
          <w:rFonts w:ascii="Arial" w:eastAsia="Times New Roman" w:hAnsi="Arial" w:cs="Arial"/>
          <w:b/>
          <w:bCs/>
          <w:iCs/>
        </w:rPr>
      </w:pPr>
      <w:r w:rsidRPr="0032453B">
        <w:rPr>
          <w:rFonts w:ascii="Arial" w:eastAsia="Times New Roman" w:hAnsi="Arial" w:cs="Arial"/>
          <w:b/>
          <w:bCs/>
          <w:iCs/>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32453B" w:rsidRPr="0032453B" w14:paraId="44D1E1BF" w14:textId="77777777" w:rsidTr="0032453B">
        <w:trPr>
          <w:trHeight w:val="507"/>
        </w:trPr>
        <w:tc>
          <w:tcPr>
            <w:tcW w:w="6164" w:type="dxa"/>
            <w:shd w:val="clear" w:color="auto" w:fill="F2F2F2"/>
            <w:vAlign w:val="center"/>
          </w:tcPr>
          <w:p w14:paraId="61218E98" w14:textId="77777777" w:rsidR="0032453B" w:rsidRPr="0032453B" w:rsidRDefault="0032453B" w:rsidP="0032453B">
            <w:pPr>
              <w:autoSpaceDE w:val="0"/>
              <w:autoSpaceDN w:val="0"/>
              <w:adjustRightInd w:val="0"/>
              <w:rPr>
                <w:rFonts w:ascii="Arial" w:hAnsi="Arial" w:cs="Arial"/>
                <w:bCs/>
              </w:rPr>
            </w:pPr>
            <w:r w:rsidRPr="0032453B">
              <w:rPr>
                <w:rFonts w:ascii="Arial" w:hAnsi="Arial" w:cs="Arial"/>
                <w:bCs/>
              </w:rPr>
              <w:t>Does this organisation have its own ethics approval system?</w:t>
            </w:r>
          </w:p>
        </w:tc>
        <w:tc>
          <w:tcPr>
            <w:tcW w:w="981" w:type="dxa"/>
            <w:shd w:val="clear" w:color="auto" w:fill="F2F2F2"/>
            <w:vAlign w:val="center"/>
          </w:tcPr>
          <w:p w14:paraId="5F683FBF" w14:textId="77777777" w:rsidR="0032453B" w:rsidRPr="0032453B" w:rsidRDefault="0032453B" w:rsidP="0032453B">
            <w:pPr>
              <w:autoSpaceDE w:val="0"/>
              <w:autoSpaceDN w:val="0"/>
              <w:adjustRightInd w:val="0"/>
              <w:jc w:val="center"/>
              <w:rPr>
                <w:rFonts w:ascii="Arial" w:hAnsi="Arial" w:cs="Arial"/>
                <w:bCs/>
              </w:rPr>
            </w:pPr>
            <w:r w:rsidRPr="0032453B">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3D627D1F"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806" w:type="dxa"/>
            <w:shd w:val="clear" w:color="auto" w:fill="F2F2F2"/>
            <w:vAlign w:val="center"/>
          </w:tcPr>
          <w:p w14:paraId="0666D5F9" w14:textId="77777777" w:rsidR="0032453B" w:rsidRPr="0032453B" w:rsidRDefault="0032453B" w:rsidP="0032453B">
            <w:pPr>
              <w:autoSpaceDE w:val="0"/>
              <w:autoSpaceDN w:val="0"/>
              <w:adjustRightInd w:val="0"/>
              <w:jc w:val="center"/>
              <w:rPr>
                <w:rFonts w:ascii="Arial" w:hAnsi="Arial" w:cs="Arial"/>
                <w:bCs/>
              </w:rPr>
            </w:pPr>
            <w:r w:rsidRPr="0032453B">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322B5E6A"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r w:rsidR="0032453B" w:rsidRPr="0032453B" w14:paraId="7DEEAAA0" w14:textId="77777777" w:rsidTr="00FA4662">
        <w:tc>
          <w:tcPr>
            <w:tcW w:w="9776" w:type="dxa"/>
            <w:gridSpan w:val="5"/>
          </w:tcPr>
          <w:p w14:paraId="42CE430A" w14:textId="77777777" w:rsidR="0032453B" w:rsidRPr="0032453B" w:rsidRDefault="0032453B" w:rsidP="0032453B">
            <w:pPr>
              <w:autoSpaceDE w:val="0"/>
              <w:autoSpaceDN w:val="0"/>
              <w:adjustRightInd w:val="0"/>
              <w:rPr>
                <w:rFonts w:ascii="Arial" w:hAnsi="Arial" w:cs="Arial"/>
                <w:b/>
                <w:bCs/>
              </w:rPr>
            </w:pPr>
            <w:r w:rsidRPr="0032453B">
              <w:rPr>
                <w:rFonts w:ascii="Arial" w:hAnsi="Arial" w:cs="Arial"/>
                <w:bCs/>
              </w:rPr>
              <w:t>If Yes, please attach a copy of any final approval (or interim approval) from the organisation</w:t>
            </w:r>
          </w:p>
        </w:tc>
      </w:tr>
    </w:tbl>
    <w:p w14:paraId="4814ADB7" w14:textId="77777777" w:rsidR="0032453B" w:rsidRPr="0032453B" w:rsidRDefault="0032453B" w:rsidP="0032453B">
      <w:pPr>
        <w:spacing w:after="0" w:line="240" w:lineRule="auto"/>
        <w:rPr>
          <w:rFonts w:ascii="Arial" w:eastAsia="Times New Roman" w:hAnsi="Arial" w:cs="Arial"/>
          <w:bCs/>
          <w:iCs/>
          <w:sz w:val="20"/>
          <w:szCs w:val="20"/>
        </w:rPr>
      </w:pPr>
    </w:p>
    <w:p w14:paraId="5C592D68"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p>
    <w:p w14:paraId="642FC625"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r w:rsidRPr="0032453B">
        <w:rPr>
          <w:rFonts w:ascii="Arial" w:eastAsia="Times New Roman" w:hAnsi="Arial" w:cs="Arial"/>
          <w:b/>
        </w:rPr>
        <w:t>SECTION E: Details of Research Activity</w:t>
      </w:r>
    </w:p>
    <w:p w14:paraId="17D171B4" w14:textId="77777777" w:rsidR="0032453B" w:rsidRPr="0032453B" w:rsidRDefault="0032453B" w:rsidP="0032453B">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32453B" w:rsidRPr="0032453B" w14:paraId="15B34E55" w14:textId="77777777" w:rsidTr="0032453B">
        <w:trPr>
          <w:trHeight w:val="454"/>
        </w:trPr>
        <w:tc>
          <w:tcPr>
            <w:tcW w:w="1286" w:type="pct"/>
            <w:shd w:val="clear" w:color="auto" w:fill="F2F2F2"/>
            <w:vAlign w:val="center"/>
          </w:tcPr>
          <w:p w14:paraId="5903CE52"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Indicative title:</w:t>
            </w:r>
          </w:p>
        </w:tc>
        <w:tc>
          <w:tcPr>
            <w:tcW w:w="3714" w:type="pct"/>
            <w:gridSpan w:val="3"/>
            <w:vAlign w:val="center"/>
          </w:tcPr>
          <w:p w14:paraId="020F0805"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Critical Investigation of YouTube as a Tourism Marketing Tool </w:t>
            </w:r>
          </w:p>
        </w:tc>
      </w:tr>
      <w:tr w:rsidR="0032453B" w:rsidRPr="0032453B" w14:paraId="4AD584F3" w14:textId="77777777" w:rsidTr="0032453B">
        <w:trPr>
          <w:trHeight w:val="454"/>
        </w:trPr>
        <w:tc>
          <w:tcPr>
            <w:tcW w:w="1286" w:type="pct"/>
            <w:shd w:val="clear" w:color="auto" w:fill="F2F2F2"/>
            <w:vAlign w:val="center"/>
          </w:tcPr>
          <w:p w14:paraId="1AD0D44C"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Proposed start date:</w:t>
            </w:r>
          </w:p>
        </w:tc>
        <w:tc>
          <w:tcPr>
            <w:tcW w:w="1262" w:type="pct"/>
            <w:vAlign w:val="center"/>
          </w:tcPr>
          <w:p w14:paraId="586D21AD"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05/10/2017</w:t>
            </w:r>
          </w:p>
        </w:tc>
        <w:tc>
          <w:tcPr>
            <w:tcW w:w="1262" w:type="pct"/>
            <w:shd w:val="clear" w:color="auto" w:fill="F2F2F2"/>
            <w:vAlign w:val="center"/>
          </w:tcPr>
          <w:p w14:paraId="6DB1E148"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Proposed end date:</w:t>
            </w:r>
          </w:p>
        </w:tc>
        <w:tc>
          <w:tcPr>
            <w:tcW w:w="1190" w:type="pct"/>
            <w:vAlign w:val="center"/>
          </w:tcPr>
          <w:p w14:paraId="5C1C7586"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4/05/2018</w:t>
            </w:r>
          </w:p>
        </w:tc>
      </w:tr>
      <w:tr w:rsidR="0032453B" w:rsidRPr="0032453B" w14:paraId="6158EB43" w14:textId="77777777" w:rsidTr="0032453B">
        <w:trPr>
          <w:trHeight w:val="454"/>
        </w:trPr>
        <w:tc>
          <w:tcPr>
            <w:tcW w:w="5000" w:type="pct"/>
            <w:gridSpan w:val="4"/>
            <w:shd w:val="clear" w:color="auto" w:fill="F2F2F2"/>
            <w:vAlign w:val="center"/>
          </w:tcPr>
          <w:p w14:paraId="7C5A2DFF" w14:textId="77777777" w:rsidR="0032453B" w:rsidRPr="0032453B" w:rsidRDefault="0032453B" w:rsidP="0032453B">
            <w:pPr>
              <w:spacing w:before="120" w:after="0" w:line="240" w:lineRule="auto"/>
              <w:rPr>
                <w:rFonts w:ascii="Arial" w:eastAsia="Times New Roman" w:hAnsi="Arial" w:cs="Arial"/>
                <w:b/>
              </w:rPr>
            </w:pPr>
            <w:r w:rsidRPr="0032453B">
              <w:rPr>
                <w:rFonts w:ascii="Arial" w:eastAsia="Times New Roman" w:hAnsi="Arial" w:cs="Arial"/>
                <w:b/>
              </w:rPr>
              <w:t>Purpose of research activity (including aims and objectives)</w:t>
            </w:r>
          </w:p>
          <w:p w14:paraId="2AA39A08"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2453B" w:rsidRPr="0032453B" w14:paraId="31049EFB" w14:textId="77777777" w:rsidTr="00FA4662">
        <w:trPr>
          <w:trHeight w:val="454"/>
        </w:trPr>
        <w:tc>
          <w:tcPr>
            <w:tcW w:w="5000" w:type="pct"/>
            <w:gridSpan w:val="4"/>
            <w:vAlign w:val="center"/>
          </w:tcPr>
          <w:p w14:paraId="2B4658AF" w14:textId="77777777" w:rsidR="0032453B" w:rsidRPr="0032453B" w:rsidRDefault="0032453B" w:rsidP="0032453B">
            <w:pPr>
              <w:spacing w:after="0" w:line="240" w:lineRule="auto"/>
              <w:rPr>
                <w:rFonts w:ascii="Arial" w:eastAsia="Times New Roman" w:hAnsi="Arial" w:cs="Arial"/>
              </w:rPr>
            </w:pPr>
            <w:r w:rsidRPr="0032453B">
              <w:rPr>
                <w:rFonts w:ascii="Calibri" w:eastAsia="Calibri" w:hAnsi="Calibri" w:cs="Times New Roman"/>
                <w:noProof/>
                <w:lang w:eastAsia="en-GB"/>
              </w:rPr>
              <w:lastRenderedPageBreak/>
              <w:drawing>
                <wp:inline distT="0" distB="0" distL="0" distR="0" wp14:anchorId="1F268219" wp14:editId="2359C0CA">
                  <wp:extent cx="5730240" cy="265811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t="23766"/>
                          <a:stretch/>
                        </pic:blipFill>
                        <pic:spPr bwMode="auto">
                          <a:xfrm>
                            <a:off x="0" y="0"/>
                            <a:ext cx="5730240" cy="2658110"/>
                          </a:xfrm>
                          <a:prstGeom prst="rect">
                            <a:avLst/>
                          </a:prstGeom>
                          <a:noFill/>
                          <a:ln>
                            <a:noFill/>
                          </a:ln>
                          <a:extLst>
                            <a:ext uri="{53640926-AAD7-44D8-BBD7-CCE9431645EC}">
                              <a14:shadowObscured xmlns:a14="http://schemas.microsoft.com/office/drawing/2010/main"/>
                            </a:ext>
                          </a:extLst>
                        </pic:spPr>
                      </pic:pic>
                    </a:graphicData>
                  </a:graphic>
                </wp:inline>
              </w:drawing>
            </w:r>
          </w:p>
          <w:p w14:paraId="44C50844"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The aim of the study is to discover the potential of YouTube as a tourism marketing tool by evaluating the results of primary data from both quantitative and qualitative data. </w:t>
            </w:r>
          </w:p>
          <w:p w14:paraId="55DAF89C" w14:textId="77777777" w:rsidR="0032453B" w:rsidRPr="0032453B" w:rsidRDefault="0032453B" w:rsidP="0032453B">
            <w:pPr>
              <w:spacing w:after="0" w:line="240" w:lineRule="auto"/>
              <w:rPr>
                <w:rFonts w:ascii="Arial" w:eastAsia="Times New Roman" w:hAnsi="Arial" w:cs="Arial"/>
              </w:rPr>
            </w:pPr>
          </w:p>
          <w:p w14:paraId="4C8065B1"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Data has been gathered from two subjects the public over 18+ and tourism organisations. Confidentiality has been met and ensured disclosure without the study. All interview questions and survey questions have been approved by dissertation supervisor.  The objectives has successfully achieved the overall aim as each objective have discovered an area of potential for YouTube, along with observing the disadvantages for the channel as a marketing tool. </w:t>
            </w:r>
          </w:p>
          <w:p w14:paraId="74CA1C27" w14:textId="77777777" w:rsidR="0032453B" w:rsidRPr="0032453B" w:rsidRDefault="0032453B" w:rsidP="0032453B">
            <w:pPr>
              <w:spacing w:after="0" w:line="240" w:lineRule="auto"/>
              <w:rPr>
                <w:rFonts w:ascii="Arial" w:eastAsia="Times New Roman" w:hAnsi="Arial" w:cs="Arial"/>
              </w:rPr>
            </w:pPr>
          </w:p>
          <w:p w14:paraId="08A6F0BE" w14:textId="77777777" w:rsidR="0032453B" w:rsidRPr="0032453B" w:rsidRDefault="0032453B" w:rsidP="0032453B">
            <w:pPr>
              <w:spacing w:after="0" w:line="240" w:lineRule="auto"/>
              <w:rPr>
                <w:rFonts w:ascii="Arial" w:eastAsia="Times New Roman" w:hAnsi="Arial" w:cs="Arial"/>
              </w:rPr>
            </w:pPr>
          </w:p>
          <w:p w14:paraId="076E6425" w14:textId="77777777" w:rsidR="0032453B" w:rsidRPr="0032453B" w:rsidRDefault="0032453B" w:rsidP="0032453B">
            <w:pPr>
              <w:spacing w:after="0" w:line="240" w:lineRule="auto"/>
              <w:rPr>
                <w:rFonts w:ascii="Arial" w:eastAsia="Times New Roman" w:hAnsi="Arial" w:cs="Arial"/>
                <w:b/>
              </w:rPr>
            </w:pPr>
            <w:r w:rsidRPr="0032453B">
              <w:rPr>
                <w:rFonts w:ascii="Arial" w:eastAsia="Times New Roman" w:hAnsi="Arial" w:cs="Arial"/>
                <w:color w:val="808080"/>
                <w:sz w:val="18"/>
                <w:szCs w:val="18"/>
              </w:rPr>
              <w:t>(this box should expand as you type)</w:t>
            </w:r>
          </w:p>
        </w:tc>
      </w:tr>
      <w:tr w:rsidR="0032453B" w:rsidRPr="0032453B" w14:paraId="0CBB22D7" w14:textId="77777777" w:rsidTr="0032453B">
        <w:trPr>
          <w:trHeight w:val="454"/>
        </w:trPr>
        <w:tc>
          <w:tcPr>
            <w:tcW w:w="5000" w:type="pct"/>
            <w:gridSpan w:val="4"/>
            <w:shd w:val="clear" w:color="auto" w:fill="F2F2F2"/>
            <w:vAlign w:val="center"/>
          </w:tcPr>
          <w:p w14:paraId="1953DE39" w14:textId="77777777" w:rsidR="0032453B" w:rsidRPr="0032453B" w:rsidRDefault="0032453B" w:rsidP="0032453B">
            <w:pPr>
              <w:spacing w:before="120" w:after="0" w:line="240" w:lineRule="auto"/>
              <w:rPr>
                <w:rFonts w:ascii="Arial" w:eastAsia="Times New Roman" w:hAnsi="Arial" w:cs="Arial"/>
                <w:b/>
              </w:rPr>
            </w:pPr>
            <w:r w:rsidRPr="0032453B">
              <w:rPr>
                <w:rFonts w:ascii="Arial" w:eastAsia="Times New Roman" w:hAnsi="Arial" w:cs="Arial"/>
                <w:b/>
              </w:rPr>
              <w:t>Proposed methods</w:t>
            </w:r>
          </w:p>
          <w:p w14:paraId="4180FEC8"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Provide a brief summary of all the methods that </w:t>
            </w:r>
            <w:r w:rsidRPr="0032453B">
              <w:rPr>
                <w:rFonts w:ascii="Arial" w:eastAsia="Times New Roman" w:hAnsi="Arial" w:cs="Arial"/>
                <w:b/>
              </w:rPr>
              <w:t>may</w:t>
            </w:r>
            <w:r w:rsidRPr="0032453B">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2453B" w:rsidRPr="0032453B" w14:paraId="4DE78ED2" w14:textId="77777777" w:rsidTr="00FA4662">
        <w:trPr>
          <w:trHeight w:val="454"/>
        </w:trPr>
        <w:tc>
          <w:tcPr>
            <w:tcW w:w="5000" w:type="pct"/>
            <w:gridSpan w:val="4"/>
            <w:vAlign w:val="center"/>
          </w:tcPr>
          <w:p w14:paraId="02343FF7" w14:textId="77777777" w:rsidR="0032453B" w:rsidRPr="0032453B" w:rsidRDefault="0032453B" w:rsidP="0032453B">
            <w:pPr>
              <w:spacing w:after="0" w:line="240" w:lineRule="auto"/>
              <w:rPr>
                <w:rFonts w:ascii="Arial" w:eastAsia="Times New Roman" w:hAnsi="Arial" w:cs="Arial"/>
              </w:rPr>
            </w:pPr>
          </w:p>
          <w:p w14:paraId="2986A080"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Online Survey produced on Survey Monkey to Random Sample people over 18+. </w:t>
            </w:r>
          </w:p>
          <w:p w14:paraId="2CC82A11"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Conduct conversional interviews to tourism organisations, aimed for employees and industry professionals.</w:t>
            </w:r>
          </w:p>
          <w:p w14:paraId="1602974F"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Use a triangulation method </w:t>
            </w:r>
          </w:p>
          <w:p w14:paraId="7C736FF6"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A thematic approach has been developed in the analysis</w:t>
            </w:r>
          </w:p>
          <w:p w14:paraId="739B2E65"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Matrix Table has been used to compare and contrast data </w:t>
            </w:r>
          </w:p>
          <w:p w14:paraId="234FC69D"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Mixed types of graphs have analysed survey results </w:t>
            </w:r>
          </w:p>
          <w:p w14:paraId="46833A7E" w14:textId="77777777" w:rsidR="0032453B" w:rsidRPr="0032453B" w:rsidRDefault="0032453B" w:rsidP="0032453B">
            <w:pPr>
              <w:spacing w:after="0" w:line="240" w:lineRule="auto"/>
              <w:rPr>
                <w:rFonts w:ascii="Arial" w:eastAsia="Times New Roman" w:hAnsi="Arial" w:cs="Arial"/>
              </w:rPr>
            </w:pPr>
          </w:p>
          <w:p w14:paraId="3367DC39" w14:textId="77777777" w:rsidR="0032453B" w:rsidRPr="0032453B" w:rsidRDefault="0032453B" w:rsidP="0032453B">
            <w:pPr>
              <w:spacing w:after="0" w:line="240" w:lineRule="auto"/>
              <w:rPr>
                <w:rFonts w:ascii="Arial" w:eastAsia="Times New Roman" w:hAnsi="Arial" w:cs="Arial"/>
              </w:rPr>
            </w:pPr>
          </w:p>
          <w:p w14:paraId="3278587D" w14:textId="77777777" w:rsidR="0032453B" w:rsidRPr="0032453B" w:rsidRDefault="0032453B" w:rsidP="0032453B">
            <w:pPr>
              <w:spacing w:after="0" w:line="240" w:lineRule="auto"/>
              <w:rPr>
                <w:rFonts w:ascii="Arial" w:eastAsia="Times New Roman" w:hAnsi="Arial" w:cs="Arial"/>
                <w:b/>
              </w:rPr>
            </w:pPr>
            <w:r w:rsidRPr="0032453B">
              <w:rPr>
                <w:rFonts w:ascii="Arial" w:eastAsia="Times New Roman" w:hAnsi="Arial" w:cs="Arial"/>
                <w:color w:val="808080"/>
                <w:sz w:val="18"/>
                <w:szCs w:val="18"/>
              </w:rPr>
              <w:t>(this box should expand as you type)</w:t>
            </w:r>
          </w:p>
        </w:tc>
      </w:tr>
    </w:tbl>
    <w:p w14:paraId="475EFF35" w14:textId="77777777" w:rsidR="0032453B" w:rsidRPr="0032453B" w:rsidRDefault="0032453B" w:rsidP="0032453B">
      <w:pPr>
        <w:spacing w:after="0" w:line="240" w:lineRule="auto"/>
        <w:rPr>
          <w:rFonts w:ascii="Times New Roman" w:eastAsia="Times New Roman" w:hAnsi="Times New Roman" w:cs="Times New Roman"/>
          <w:sz w:val="20"/>
          <w:szCs w:val="20"/>
        </w:rPr>
      </w:pPr>
      <w:r w:rsidRPr="0032453B">
        <w:rPr>
          <w:rFonts w:ascii="Times New Roman" w:eastAsia="Times New Roman" w:hAnsi="Times New Roman" w:cs="Times New Roman"/>
          <w:sz w:val="20"/>
          <w:szCs w:val="20"/>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32453B" w:rsidRPr="0032453B" w14:paraId="37650AB3" w14:textId="77777777" w:rsidTr="0032453B">
        <w:trPr>
          <w:trHeight w:val="454"/>
        </w:trPr>
        <w:tc>
          <w:tcPr>
            <w:tcW w:w="5000" w:type="pct"/>
            <w:shd w:val="clear" w:color="auto" w:fill="F2F2F2"/>
            <w:vAlign w:val="center"/>
          </w:tcPr>
          <w:p w14:paraId="227163D4" w14:textId="77777777" w:rsidR="0032453B" w:rsidRPr="0032453B" w:rsidRDefault="0032453B" w:rsidP="0032453B">
            <w:pPr>
              <w:spacing w:before="120" w:after="0" w:line="240" w:lineRule="auto"/>
              <w:rPr>
                <w:rFonts w:ascii="Arial" w:eastAsia="Times New Roman" w:hAnsi="Arial" w:cs="Arial"/>
                <w:b/>
              </w:rPr>
            </w:pPr>
            <w:r w:rsidRPr="0032453B">
              <w:rPr>
                <w:rFonts w:ascii="Arial" w:eastAsia="Times New Roman" w:hAnsi="Arial" w:cs="Arial"/>
                <w:b/>
              </w:rPr>
              <w:lastRenderedPageBreak/>
              <w:t>Location of research activity</w:t>
            </w:r>
          </w:p>
          <w:p w14:paraId="730F921B"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Identify all locations where research activity will take place.</w:t>
            </w:r>
          </w:p>
        </w:tc>
      </w:tr>
      <w:tr w:rsidR="0032453B" w:rsidRPr="0032453B" w14:paraId="3ACEB30B" w14:textId="77777777" w:rsidTr="00FA4662">
        <w:trPr>
          <w:trHeight w:val="454"/>
        </w:trPr>
        <w:tc>
          <w:tcPr>
            <w:tcW w:w="5000" w:type="pct"/>
            <w:vAlign w:val="center"/>
          </w:tcPr>
          <w:p w14:paraId="3A58364A"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Swansea </w:t>
            </w:r>
          </w:p>
          <w:p w14:paraId="652796BD" w14:textId="77777777" w:rsidR="0032453B" w:rsidRPr="0032453B" w:rsidRDefault="0032453B" w:rsidP="0032453B">
            <w:pPr>
              <w:spacing w:after="0" w:line="240" w:lineRule="auto"/>
              <w:rPr>
                <w:rFonts w:ascii="Arial" w:eastAsia="Times New Roman" w:hAnsi="Arial" w:cs="Arial"/>
                <w:b/>
              </w:rPr>
            </w:pPr>
            <w:r w:rsidRPr="0032453B">
              <w:rPr>
                <w:rFonts w:ascii="Arial" w:eastAsia="Times New Roman" w:hAnsi="Arial" w:cs="Arial"/>
                <w:color w:val="808080"/>
                <w:sz w:val="18"/>
                <w:szCs w:val="18"/>
              </w:rPr>
              <w:t>(this box should expand as you type)</w:t>
            </w:r>
          </w:p>
        </w:tc>
      </w:tr>
      <w:tr w:rsidR="0032453B" w:rsidRPr="0032453B" w14:paraId="70E64736" w14:textId="77777777" w:rsidTr="0032453B">
        <w:trPr>
          <w:trHeight w:val="454"/>
        </w:trPr>
        <w:tc>
          <w:tcPr>
            <w:tcW w:w="5000" w:type="pct"/>
            <w:shd w:val="clear" w:color="auto" w:fill="F2F2F2"/>
            <w:vAlign w:val="center"/>
          </w:tcPr>
          <w:p w14:paraId="26B7736E" w14:textId="77777777" w:rsidR="0032453B" w:rsidRPr="0032453B" w:rsidRDefault="0032453B" w:rsidP="0032453B">
            <w:pPr>
              <w:spacing w:before="120" w:after="0" w:line="240" w:lineRule="auto"/>
              <w:rPr>
                <w:rFonts w:ascii="Arial" w:eastAsia="Times New Roman" w:hAnsi="Arial" w:cs="Arial"/>
                <w:b/>
              </w:rPr>
            </w:pPr>
            <w:r w:rsidRPr="0032453B">
              <w:rPr>
                <w:rFonts w:ascii="Arial" w:eastAsia="Times New Roman" w:hAnsi="Arial" w:cs="Arial"/>
                <w:b/>
              </w:rPr>
              <w:t>Research activity outside of the UK</w:t>
            </w:r>
          </w:p>
          <w:p w14:paraId="66D412E8"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2453B" w:rsidRPr="0032453B" w14:paraId="0EC31509" w14:textId="77777777" w:rsidTr="00FA4662">
        <w:trPr>
          <w:trHeight w:val="454"/>
        </w:trPr>
        <w:tc>
          <w:tcPr>
            <w:tcW w:w="5000" w:type="pct"/>
            <w:vAlign w:val="center"/>
          </w:tcPr>
          <w:p w14:paraId="4D46E943"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No </w:t>
            </w:r>
          </w:p>
          <w:p w14:paraId="346F98EA" w14:textId="77777777" w:rsidR="0032453B" w:rsidRPr="0032453B" w:rsidRDefault="0032453B" w:rsidP="0032453B">
            <w:pPr>
              <w:spacing w:after="0" w:line="240" w:lineRule="auto"/>
              <w:rPr>
                <w:rFonts w:ascii="Arial" w:eastAsia="Times New Roman" w:hAnsi="Arial" w:cs="Arial"/>
              </w:rPr>
            </w:pPr>
          </w:p>
          <w:p w14:paraId="384A203A" w14:textId="77777777" w:rsidR="0032453B" w:rsidRPr="0032453B" w:rsidRDefault="0032453B" w:rsidP="0032453B">
            <w:pPr>
              <w:spacing w:after="0" w:line="240" w:lineRule="auto"/>
              <w:rPr>
                <w:rFonts w:ascii="Arial" w:eastAsia="Times New Roman" w:hAnsi="Arial" w:cs="Arial"/>
                <w:b/>
              </w:rPr>
            </w:pPr>
            <w:r w:rsidRPr="0032453B">
              <w:rPr>
                <w:rFonts w:ascii="Arial" w:eastAsia="Times New Roman" w:hAnsi="Arial" w:cs="Arial"/>
                <w:color w:val="808080"/>
                <w:sz w:val="18"/>
                <w:szCs w:val="18"/>
              </w:rPr>
              <w:t>(this box should expand as you type)</w:t>
            </w:r>
          </w:p>
        </w:tc>
      </w:tr>
    </w:tbl>
    <w:p w14:paraId="6D0AA414" w14:textId="77777777" w:rsidR="0032453B" w:rsidRPr="0032453B" w:rsidRDefault="0032453B" w:rsidP="0032453B">
      <w:pPr>
        <w:spacing w:after="0" w:line="240" w:lineRule="auto"/>
        <w:rPr>
          <w:rFonts w:ascii="Arial" w:eastAsia="Times New Roman" w:hAnsi="Arial" w:cs="Arial"/>
          <w:bCs/>
        </w:rPr>
      </w:pPr>
    </w:p>
    <w:p w14:paraId="4C457ABE"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p>
    <w:p w14:paraId="20829F05" w14:textId="77777777" w:rsidR="0032453B" w:rsidRPr="0032453B" w:rsidRDefault="0032453B" w:rsidP="0032453B">
      <w:pPr>
        <w:autoSpaceDE w:val="0"/>
        <w:autoSpaceDN w:val="0"/>
        <w:adjustRightInd w:val="0"/>
        <w:spacing w:after="0" w:line="240" w:lineRule="auto"/>
        <w:jc w:val="both"/>
        <w:rPr>
          <w:rFonts w:ascii="Arial" w:eastAsia="Times New Roman" w:hAnsi="Arial" w:cs="Arial"/>
          <w:b/>
        </w:rPr>
      </w:pPr>
      <w:r w:rsidRPr="0032453B">
        <w:rPr>
          <w:rFonts w:ascii="Arial" w:eastAsia="Times New Roman" w:hAnsi="Arial" w:cs="Arial"/>
          <w:b/>
        </w:rPr>
        <w:t>SECTION F: Scope of Research Activity</w:t>
      </w:r>
    </w:p>
    <w:p w14:paraId="4E1B4E0B" w14:textId="77777777" w:rsidR="0032453B" w:rsidRPr="0032453B" w:rsidRDefault="0032453B" w:rsidP="0032453B">
      <w:pPr>
        <w:spacing w:after="0" w:line="240" w:lineRule="auto"/>
        <w:rPr>
          <w:rFonts w:ascii="Arial" w:eastAsia="Times New Roman" w:hAnsi="Arial" w:cs="Arial"/>
          <w:bCs/>
          <w:iCs/>
          <w:sz w:val="12"/>
          <w:szCs w:val="12"/>
        </w:rPr>
      </w:pPr>
    </w:p>
    <w:tbl>
      <w:tblPr>
        <w:tblStyle w:val="TableGrid1"/>
        <w:tblW w:w="9889" w:type="dxa"/>
        <w:tblLook w:val="04A0" w:firstRow="1" w:lastRow="0" w:firstColumn="1" w:lastColumn="0" w:noHBand="0" w:noVBand="1"/>
      </w:tblPr>
      <w:tblGrid>
        <w:gridCol w:w="8217"/>
        <w:gridCol w:w="850"/>
        <w:gridCol w:w="822"/>
      </w:tblGrid>
      <w:tr w:rsidR="0032453B" w:rsidRPr="0032453B" w14:paraId="4A413688" w14:textId="77777777" w:rsidTr="0032453B">
        <w:tc>
          <w:tcPr>
            <w:tcW w:w="8217" w:type="dxa"/>
            <w:shd w:val="clear" w:color="auto" w:fill="F2F2F2"/>
          </w:tcPr>
          <w:p w14:paraId="088DE3ED" w14:textId="77777777" w:rsidR="0032453B" w:rsidRPr="0032453B" w:rsidRDefault="0032453B" w:rsidP="0032453B">
            <w:pPr>
              <w:autoSpaceDE w:val="0"/>
              <w:autoSpaceDN w:val="0"/>
              <w:adjustRightInd w:val="0"/>
              <w:jc w:val="both"/>
              <w:rPr>
                <w:rFonts w:ascii="Arial" w:hAnsi="Arial" w:cs="Arial"/>
                <w:b/>
              </w:rPr>
            </w:pPr>
            <w:r w:rsidRPr="0032453B">
              <w:rPr>
                <w:rFonts w:ascii="Arial" w:hAnsi="Arial" w:cs="Arial"/>
                <w:b/>
              </w:rPr>
              <w:t>Will the research activity include:</w:t>
            </w:r>
          </w:p>
        </w:tc>
        <w:tc>
          <w:tcPr>
            <w:tcW w:w="850" w:type="dxa"/>
            <w:shd w:val="clear" w:color="auto" w:fill="F2F2F2"/>
          </w:tcPr>
          <w:p w14:paraId="466DAC1A" w14:textId="77777777" w:rsidR="0032453B" w:rsidRPr="0032453B" w:rsidRDefault="0032453B" w:rsidP="0032453B">
            <w:pPr>
              <w:autoSpaceDE w:val="0"/>
              <w:autoSpaceDN w:val="0"/>
              <w:adjustRightInd w:val="0"/>
              <w:jc w:val="center"/>
              <w:rPr>
                <w:rFonts w:ascii="Arial" w:hAnsi="Arial" w:cs="Arial"/>
                <w:b/>
                <w:bCs/>
              </w:rPr>
            </w:pPr>
          </w:p>
          <w:p w14:paraId="78703357"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YES</w:t>
            </w:r>
          </w:p>
        </w:tc>
        <w:tc>
          <w:tcPr>
            <w:tcW w:w="822" w:type="dxa"/>
            <w:shd w:val="clear" w:color="auto" w:fill="F2F2F2"/>
          </w:tcPr>
          <w:p w14:paraId="036E7EE7" w14:textId="77777777" w:rsidR="0032453B" w:rsidRPr="0032453B" w:rsidRDefault="0032453B" w:rsidP="0032453B">
            <w:pPr>
              <w:autoSpaceDE w:val="0"/>
              <w:autoSpaceDN w:val="0"/>
              <w:adjustRightInd w:val="0"/>
              <w:jc w:val="center"/>
              <w:rPr>
                <w:rFonts w:ascii="Arial" w:hAnsi="Arial" w:cs="Arial"/>
                <w:b/>
                <w:bCs/>
              </w:rPr>
            </w:pPr>
          </w:p>
          <w:p w14:paraId="410725C8"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NO</w:t>
            </w:r>
          </w:p>
        </w:tc>
      </w:tr>
      <w:tr w:rsidR="0032453B" w:rsidRPr="0032453B" w14:paraId="1E72F78C" w14:textId="77777777" w:rsidTr="0032453B">
        <w:trPr>
          <w:trHeight w:val="439"/>
        </w:trPr>
        <w:tc>
          <w:tcPr>
            <w:tcW w:w="8217" w:type="dxa"/>
            <w:shd w:val="clear" w:color="auto" w:fill="F2F2F2"/>
            <w:vAlign w:val="center"/>
          </w:tcPr>
          <w:p w14:paraId="42D5E72F"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2312BF82"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21499201"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13691446" w14:textId="77777777" w:rsidTr="0032453B">
        <w:trPr>
          <w:trHeight w:val="439"/>
        </w:trPr>
        <w:tc>
          <w:tcPr>
            <w:tcW w:w="8217" w:type="dxa"/>
            <w:shd w:val="clear" w:color="auto" w:fill="F2F2F2"/>
            <w:vAlign w:val="center"/>
          </w:tcPr>
          <w:p w14:paraId="3B8F7EC4"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0AFEF4EE"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72070C20"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51512BDF" w14:textId="77777777" w:rsidTr="0032453B">
        <w:trPr>
          <w:trHeight w:val="403"/>
        </w:trPr>
        <w:tc>
          <w:tcPr>
            <w:tcW w:w="8217" w:type="dxa"/>
            <w:shd w:val="clear" w:color="auto" w:fill="F2F2F2"/>
            <w:vAlign w:val="center"/>
          </w:tcPr>
          <w:p w14:paraId="413B8397"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2334209B"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21D3B19A"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20E4C15E" w14:textId="77777777" w:rsidTr="0032453B">
        <w:trPr>
          <w:trHeight w:val="403"/>
        </w:trPr>
        <w:tc>
          <w:tcPr>
            <w:tcW w:w="8217" w:type="dxa"/>
            <w:shd w:val="clear" w:color="auto" w:fill="F2F2F2"/>
            <w:vAlign w:val="center"/>
          </w:tcPr>
          <w:p w14:paraId="320CFC6E"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373CC973"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3209112D"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7264CA11" w14:textId="77777777" w:rsidTr="0032453B">
        <w:trPr>
          <w:trHeight w:val="439"/>
        </w:trPr>
        <w:tc>
          <w:tcPr>
            <w:tcW w:w="8217" w:type="dxa"/>
            <w:shd w:val="clear" w:color="auto" w:fill="F2F2F2"/>
            <w:vAlign w:val="center"/>
          </w:tcPr>
          <w:p w14:paraId="02DAFAB6"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1"/>
                <w14:checkedState w14:val="2612" w14:font="MS Gothic"/>
                <w14:uncheckedState w14:val="2610" w14:font="MS Gothic"/>
              </w14:checkbox>
            </w:sdtPr>
            <w:sdtContent>
              <w:p w14:paraId="25D0B72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0"/>
                <w14:checkedState w14:val="2612" w14:font="MS Gothic"/>
                <w14:uncheckedState w14:val="2610" w14:font="MS Gothic"/>
              </w14:checkbox>
            </w:sdtPr>
            <w:sdtContent>
              <w:p w14:paraId="530E9B33"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76E899FC" w14:textId="77777777" w:rsidTr="0032453B">
        <w:trPr>
          <w:trHeight w:val="403"/>
        </w:trPr>
        <w:tc>
          <w:tcPr>
            <w:tcW w:w="8217" w:type="dxa"/>
            <w:shd w:val="clear" w:color="auto" w:fill="F2F2F2"/>
            <w:vAlign w:val="center"/>
          </w:tcPr>
          <w:p w14:paraId="1FA8E683"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2D9FFEA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6DF8A541"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C29F7D6" w14:textId="77777777" w:rsidTr="0032453B">
        <w:trPr>
          <w:trHeight w:val="439"/>
        </w:trPr>
        <w:tc>
          <w:tcPr>
            <w:tcW w:w="8217" w:type="dxa"/>
            <w:shd w:val="clear" w:color="auto" w:fill="F2F2F2"/>
            <w:vAlign w:val="center"/>
          </w:tcPr>
          <w:p w14:paraId="54683DA0"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3E10FE50"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2CF91F13"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4D59C2ED" w14:textId="77777777" w:rsidTr="0032453B">
        <w:trPr>
          <w:trHeight w:val="403"/>
        </w:trPr>
        <w:tc>
          <w:tcPr>
            <w:tcW w:w="8217" w:type="dxa"/>
            <w:shd w:val="clear" w:color="auto" w:fill="F2F2F2"/>
            <w:vAlign w:val="center"/>
          </w:tcPr>
          <w:p w14:paraId="2115C814"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5BA95A2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0AF3FDBC"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D2743B6" w14:textId="77777777" w:rsidTr="0032453B">
        <w:trPr>
          <w:trHeight w:val="403"/>
        </w:trPr>
        <w:tc>
          <w:tcPr>
            <w:tcW w:w="8217" w:type="dxa"/>
            <w:shd w:val="clear" w:color="auto" w:fill="F2F2F2"/>
            <w:vAlign w:val="center"/>
          </w:tcPr>
          <w:p w14:paraId="0797EFB1"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6AD31ADC"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3FBA67A7"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r w:rsidR="0032453B" w:rsidRPr="0032453B" w14:paraId="193F973D" w14:textId="77777777" w:rsidTr="0032453B">
        <w:trPr>
          <w:trHeight w:val="403"/>
        </w:trPr>
        <w:tc>
          <w:tcPr>
            <w:tcW w:w="8217" w:type="dxa"/>
            <w:shd w:val="clear" w:color="auto" w:fill="F2F2F2"/>
            <w:vAlign w:val="center"/>
          </w:tcPr>
          <w:p w14:paraId="165D995A"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1FD0CB78"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281A6FCB"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r w:rsidR="0032453B" w:rsidRPr="0032453B" w14:paraId="4A151684" w14:textId="77777777" w:rsidTr="0032453B">
        <w:trPr>
          <w:trHeight w:val="403"/>
        </w:trPr>
        <w:tc>
          <w:tcPr>
            <w:tcW w:w="8217" w:type="dxa"/>
            <w:shd w:val="clear" w:color="auto" w:fill="F2F2F2"/>
            <w:vAlign w:val="center"/>
          </w:tcPr>
          <w:p w14:paraId="3799C67E"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2160A69E"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13E4C2E2"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r w:rsidR="0032453B" w:rsidRPr="0032453B" w14:paraId="7766228C" w14:textId="77777777" w:rsidTr="0032453B">
        <w:trPr>
          <w:trHeight w:val="403"/>
        </w:trPr>
        <w:tc>
          <w:tcPr>
            <w:tcW w:w="8217" w:type="dxa"/>
            <w:shd w:val="clear" w:color="auto" w:fill="F2F2F2"/>
            <w:vAlign w:val="center"/>
          </w:tcPr>
          <w:p w14:paraId="260DAB8F"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757B4C1C"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623D319"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r w:rsidR="0032453B" w:rsidRPr="0032453B" w14:paraId="08497D82" w14:textId="77777777" w:rsidTr="0032453B">
        <w:trPr>
          <w:trHeight w:val="403"/>
        </w:trPr>
        <w:tc>
          <w:tcPr>
            <w:tcW w:w="8217" w:type="dxa"/>
            <w:shd w:val="clear" w:color="auto" w:fill="F2F2F2"/>
            <w:vAlign w:val="center"/>
          </w:tcPr>
          <w:p w14:paraId="2448451B"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38FD42F"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3FCBCB77"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r w:rsidR="0032453B" w:rsidRPr="0032453B" w14:paraId="028AE90C" w14:textId="77777777" w:rsidTr="0032453B">
        <w:trPr>
          <w:trHeight w:val="403"/>
        </w:trPr>
        <w:tc>
          <w:tcPr>
            <w:tcW w:w="8217" w:type="dxa"/>
            <w:shd w:val="clear" w:color="auto" w:fill="F2F2F2"/>
            <w:vAlign w:val="center"/>
          </w:tcPr>
          <w:p w14:paraId="06609F93"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Other primary data collection methods, please explain in this box</w:t>
            </w:r>
          </w:p>
          <w:p w14:paraId="43D6787C" w14:textId="77777777" w:rsidR="0032453B" w:rsidRPr="0032453B" w:rsidRDefault="0032453B" w:rsidP="0032453B">
            <w:pPr>
              <w:autoSpaceDE w:val="0"/>
              <w:autoSpaceDN w:val="0"/>
              <w:adjustRightInd w:val="0"/>
              <w:rPr>
                <w:rFonts w:ascii="Arial" w:hAnsi="Arial" w:cs="Arial"/>
              </w:rPr>
            </w:pPr>
          </w:p>
          <w:p w14:paraId="15D8FBB9" w14:textId="77777777" w:rsidR="0032453B" w:rsidRPr="0032453B" w:rsidRDefault="0032453B" w:rsidP="0032453B">
            <w:pPr>
              <w:autoSpaceDE w:val="0"/>
              <w:autoSpaceDN w:val="0"/>
              <w:adjustRightInd w:val="0"/>
              <w:rPr>
                <w:rFonts w:ascii="Arial" w:hAnsi="Arial" w:cs="Arial"/>
              </w:rPr>
            </w:pPr>
          </w:p>
          <w:p w14:paraId="403DB768" w14:textId="77777777" w:rsidR="0032453B" w:rsidRPr="0032453B" w:rsidRDefault="0032453B" w:rsidP="0032453B">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1AB1EA66" w14:textId="77777777" w:rsidR="0032453B" w:rsidRPr="0032453B" w:rsidRDefault="0032453B" w:rsidP="0032453B">
                <w:pPr>
                  <w:autoSpaceDE w:val="0"/>
                  <w:autoSpaceDN w:val="0"/>
                  <w:adjustRightInd w:val="0"/>
                  <w:jc w:val="center"/>
                  <w:rPr>
                    <w:rFonts w:ascii="Arial" w:hAnsi="Arial" w:cs="Arial"/>
                    <w:b/>
                    <w:bCs/>
                  </w:rPr>
                </w:pPr>
                <w:r w:rsidRPr="0032453B">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367A07D3" w14:textId="77777777" w:rsidR="0032453B" w:rsidRPr="0032453B" w:rsidRDefault="0032453B" w:rsidP="0032453B">
                <w:pPr>
                  <w:autoSpaceDE w:val="0"/>
                  <w:autoSpaceDN w:val="0"/>
                  <w:adjustRightInd w:val="0"/>
                  <w:jc w:val="center"/>
                  <w:rPr>
                    <w:rFonts w:ascii="Arial" w:hAnsi="Arial" w:cs="Arial"/>
                    <w:b/>
                    <w:bCs/>
                  </w:rPr>
                </w:pPr>
                <w:r w:rsidRPr="0032453B">
                  <w:rPr>
                    <w:rFonts w:ascii="Segoe UI Symbol" w:hAnsi="Segoe UI Symbol" w:cs="Segoe UI Symbol"/>
                    <w:b/>
                    <w:bCs/>
                  </w:rPr>
                  <w:t>☒</w:t>
                </w:r>
              </w:p>
            </w:sdtContent>
          </w:sdt>
        </w:tc>
      </w:tr>
    </w:tbl>
    <w:p w14:paraId="261B1819" w14:textId="77777777" w:rsidR="0032453B" w:rsidRPr="0032453B" w:rsidRDefault="0032453B" w:rsidP="0032453B">
      <w:pPr>
        <w:spacing w:after="0" w:line="240" w:lineRule="auto"/>
        <w:rPr>
          <w:rFonts w:ascii="Arial" w:eastAsia="Times New Roman" w:hAnsi="Arial" w:cs="Arial"/>
          <w:bCs/>
          <w:iCs/>
          <w:sz w:val="20"/>
          <w:szCs w:val="20"/>
        </w:rPr>
      </w:pPr>
    </w:p>
    <w:p w14:paraId="78784D66" w14:textId="77777777" w:rsidR="0032453B" w:rsidRPr="0032453B" w:rsidRDefault="0032453B" w:rsidP="0032453B">
      <w:pPr>
        <w:spacing w:after="0" w:line="240" w:lineRule="auto"/>
        <w:jc w:val="both"/>
        <w:rPr>
          <w:rFonts w:ascii="Arial" w:eastAsia="Times New Roman" w:hAnsi="Arial" w:cs="Arial"/>
          <w:bCs/>
          <w:iCs/>
        </w:rPr>
      </w:pPr>
      <w:r w:rsidRPr="0032453B">
        <w:rPr>
          <w:rFonts w:ascii="Arial" w:eastAsia="Times New Roman" w:hAnsi="Arial" w:cs="Arial"/>
          <w:bCs/>
          <w:iCs/>
        </w:rPr>
        <w:t xml:space="preserve">If NO to every question, then the research activity is (ethically) low risk and </w:t>
      </w:r>
      <w:r w:rsidRPr="0032453B">
        <w:rPr>
          <w:rFonts w:ascii="Arial" w:eastAsia="Times New Roman" w:hAnsi="Arial" w:cs="Arial"/>
          <w:b/>
          <w:bCs/>
          <w:iCs/>
        </w:rPr>
        <w:t>may</w:t>
      </w:r>
      <w:r w:rsidRPr="0032453B">
        <w:rPr>
          <w:rFonts w:ascii="Arial" w:eastAsia="Times New Roman" w:hAnsi="Arial" w:cs="Arial"/>
          <w:bCs/>
          <w:iCs/>
        </w:rPr>
        <w:t xml:space="preserve"> be exempt from </w:t>
      </w:r>
      <w:r w:rsidRPr="0032453B">
        <w:rPr>
          <w:rFonts w:ascii="Arial" w:eastAsia="Times New Roman" w:hAnsi="Arial" w:cs="Arial"/>
          <w:b/>
          <w:bCs/>
          <w:iCs/>
        </w:rPr>
        <w:t>some</w:t>
      </w:r>
      <w:r w:rsidRPr="0032453B">
        <w:rPr>
          <w:rFonts w:ascii="Arial" w:eastAsia="Times New Roman" w:hAnsi="Arial" w:cs="Arial"/>
          <w:bCs/>
          <w:iCs/>
        </w:rPr>
        <w:t xml:space="preserve"> of the following sections (please refer to Guidance Notes).</w:t>
      </w:r>
    </w:p>
    <w:p w14:paraId="3A3E3C7D" w14:textId="77777777" w:rsidR="0032453B" w:rsidRPr="0032453B" w:rsidRDefault="0032453B" w:rsidP="0032453B">
      <w:pPr>
        <w:spacing w:after="0" w:line="240" w:lineRule="auto"/>
        <w:rPr>
          <w:rFonts w:ascii="Arial" w:eastAsia="Times New Roman" w:hAnsi="Arial" w:cs="Arial"/>
          <w:bCs/>
          <w:iCs/>
        </w:rPr>
      </w:pPr>
    </w:p>
    <w:p w14:paraId="00A359C3" w14:textId="77777777" w:rsidR="0032453B" w:rsidRPr="0032453B" w:rsidRDefault="0032453B" w:rsidP="0032453B">
      <w:pPr>
        <w:spacing w:after="0" w:line="240" w:lineRule="auto"/>
        <w:rPr>
          <w:rFonts w:ascii="Arial" w:eastAsia="Times New Roman" w:hAnsi="Arial" w:cs="Arial"/>
          <w:bCs/>
          <w:iCs/>
        </w:rPr>
      </w:pPr>
      <w:r w:rsidRPr="0032453B">
        <w:rPr>
          <w:rFonts w:ascii="Arial" w:eastAsia="Times New Roman" w:hAnsi="Arial" w:cs="Arial"/>
          <w:bCs/>
          <w:iCs/>
        </w:rPr>
        <w:t xml:space="preserve">If YES to any question, then no research activity should be undertaken until full ethical approval has been obtained. </w:t>
      </w:r>
    </w:p>
    <w:p w14:paraId="15B732DB" w14:textId="77777777" w:rsidR="0032453B" w:rsidRPr="0032453B" w:rsidRDefault="0032453B" w:rsidP="0032453B">
      <w:pPr>
        <w:spacing w:after="0" w:line="240" w:lineRule="auto"/>
        <w:rPr>
          <w:rFonts w:ascii="Arial" w:eastAsia="Times New Roman" w:hAnsi="Arial" w:cs="Arial"/>
          <w:b/>
          <w:bCs/>
        </w:rPr>
      </w:pPr>
      <w:r w:rsidRPr="0032453B">
        <w:rPr>
          <w:rFonts w:ascii="Arial" w:eastAsia="Times New Roman" w:hAnsi="Arial" w:cs="Arial"/>
          <w:b/>
          <w:bCs/>
        </w:rPr>
        <w:br w:type="page"/>
      </w:r>
    </w:p>
    <w:p w14:paraId="3026CB0F" w14:textId="77777777" w:rsidR="0032453B" w:rsidRPr="0032453B" w:rsidRDefault="0032453B" w:rsidP="0032453B">
      <w:pPr>
        <w:spacing w:after="0" w:line="240" w:lineRule="auto"/>
        <w:rPr>
          <w:rFonts w:ascii="Arial" w:eastAsia="Times New Roman" w:hAnsi="Arial" w:cs="Arial"/>
          <w:b/>
          <w:bCs/>
        </w:rPr>
      </w:pPr>
      <w:r w:rsidRPr="0032453B">
        <w:rPr>
          <w:rFonts w:ascii="Arial" w:eastAsia="Times New Roman" w:hAnsi="Arial" w:cs="Arial"/>
          <w:b/>
          <w:bCs/>
        </w:rPr>
        <w:lastRenderedPageBreak/>
        <w:t>SECTION G: Intended Participants</w:t>
      </w:r>
    </w:p>
    <w:p w14:paraId="5B48D913" w14:textId="77777777" w:rsidR="0032453B" w:rsidRPr="0032453B" w:rsidRDefault="0032453B" w:rsidP="0032453B">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7763"/>
        <w:gridCol w:w="992"/>
        <w:gridCol w:w="1134"/>
      </w:tblGrid>
      <w:tr w:rsidR="0032453B" w:rsidRPr="0032453B" w14:paraId="2BC894C8" w14:textId="77777777" w:rsidTr="0032453B">
        <w:tc>
          <w:tcPr>
            <w:tcW w:w="7763" w:type="dxa"/>
            <w:shd w:val="clear" w:color="auto" w:fill="F2F2F2"/>
          </w:tcPr>
          <w:p w14:paraId="14BC8F33" w14:textId="77777777" w:rsidR="0032453B" w:rsidRPr="0032453B" w:rsidRDefault="0032453B" w:rsidP="0032453B">
            <w:pPr>
              <w:autoSpaceDE w:val="0"/>
              <w:autoSpaceDN w:val="0"/>
              <w:adjustRightInd w:val="0"/>
              <w:jc w:val="both"/>
              <w:rPr>
                <w:rFonts w:ascii="Arial" w:hAnsi="Arial" w:cs="Arial"/>
                <w:b/>
              </w:rPr>
            </w:pPr>
            <w:r w:rsidRPr="0032453B">
              <w:rPr>
                <w:rFonts w:ascii="Arial" w:hAnsi="Arial" w:cs="Arial"/>
                <w:b/>
              </w:rPr>
              <w:t>Who are the intended participants:</w:t>
            </w:r>
          </w:p>
        </w:tc>
        <w:tc>
          <w:tcPr>
            <w:tcW w:w="992" w:type="dxa"/>
            <w:shd w:val="clear" w:color="auto" w:fill="F2F2F2"/>
          </w:tcPr>
          <w:p w14:paraId="20CE58DE" w14:textId="77777777" w:rsidR="0032453B" w:rsidRPr="0032453B" w:rsidRDefault="0032453B" w:rsidP="0032453B">
            <w:pPr>
              <w:autoSpaceDE w:val="0"/>
              <w:autoSpaceDN w:val="0"/>
              <w:adjustRightInd w:val="0"/>
              <w:jc w:val="center"/>
              <w:rPr>
                <w:rFonts w:ascii="Arial" w:hAnsi="Arial" w:cs="Arial"/>
                <w:b/>
                <w:bCs/>
              </w:rPr>
            </w:pPr>
          </w:p>
          <w:p w14:paraId="2733FF1D"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YES</w:t>
            </w:r>
          </w:p>
        </w:tc>
        <w:tc>
          <w:tcPr>
            <w:tcW w:w="1134" w:type="dxa"/>
            <w:shd w:val="clear" w:color="auto" w:fill="F2F2F2"/>
          </w:tcPr>
          <w:p w14:paraId="10CEB36F" w14:textId="77777777" w:rsidR="0032453B" w:rsidRPr="0032453B" w:rsidRDefault="0032453B" w:rsidP="0032453B">
            <w:pPr>
              <w:autoSpaceDE w:val="0"/>
              <w:autoSpaceDN w:val="0"/>
              <w:adjustRightInd w:val="0"/>
              <w:jc w:val="center"/>
              <w:rPr>
                <w:rFonts w:ascii="Arial" w:hAnsi="Arial" w:cs="Arial"/>
                <w:b/>
                <w:bCs/>
              </w:rPr>
            </w:pPr>
          </w:p>
          <w:p w14:paraId="64C67021"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NO</w:t>
            </w:r>
          </w:p>
        </w:tc>
      </w:tr>
      <w:tr w:rsidR="0032453B" w:rsidRPr="0032453B" w14:paraId="6C8BD8A6" w14:textId="77777777" w:rsidTr="0032453B">
        <w:trPr>
          <w:trHeight w:val="439"/>
        </w:trPr>
        <w:tc>
          <w:tcPr>
            <w:tcW w:w="7763" w:type="dxa"/>
            <w:shd w:val="clear" w:color="auto" w:fill="F2F2F2"/>
            <w:vAlign w:val="center"/>
          </w:tcPr>
          <w:p w14:paraId="49007A9F"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326D07EB"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1BD59A4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776CD951" w14:textId="77777777" w:rsidTr="0032453B">
        <w:trPr>
          <w:trHeight w:val="403"/>
        </w:trPr>
        <w:tc>
          <w:tcPr>
            <w:tcW w:w="7763" w:type="dxa"/>
            <w:shd w:val="clear" w:color="auto" w:fill="F2F2F2"/>
            <w:vAlign w:val="center"/>
          </w:tcPr>
          <w:p w14:paraId="4C03501D"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36255375"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0FF910F"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55BFA6D6" w14:textId="77777777" w:rsidTr="0032453B">
        <w:trPr>
          <w:trHeight w:val="439"/>
        </w:trPr>
        <w:tc>
          <w:tcPr>
            <w:tcW w:w="7763" w:type="dxa"/>
            <w:shd w:val="clear" w:color="auto" w:fill="F2F2F2"/>
            <w:vAlign w:val="center"/>
          </w:tcPr>
          <w:p w14:paraId="25D9F5B5"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35B3EF3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52EC7E8C"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2A7E99C" w14:textId="77777777" w:rsidTr="0032453B">
        <w:trPr>
          <w:trHeight w:val="403"/>
        </w:trPr>
        <w:tc>
          <w:tcPr>
            <w:tcW w:w="7763" w:type="dxa"/>
            <w:shd w:val="clear" w:color="auto" w:fill="F2F2F2"/>
            <w:vAlign w:val="center"/>
          </w:tcPr>
          <w:p w14:paraId="347041C0"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51972CB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2F9AD9F2"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616823F" w14:textId="77777777" w:rsidTr="0032453B">
        <w:trPr>
          <w:trHeight w:val="403"/>
        </w:trPr>
        <w:tc>
          <w:tcPr>
            <w:tcW w:w="7763" w:type="dxa"/>
            <w:shd w:val="clear" w:color="auto" w:fill="F2F2F2"/>
            <w:vAlign w:val="center"/>
          </w:tcPr>
          <w:p w14:paraId="5EB9F790"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1F5B2CC0"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07D088A3"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5650C478" w14:textId="77777777" w:rsidTr="0032453B">
        <w:trPr>
          <w:trHeight w:val="439"/>
        </w:trPr>
        <w:tc>
          <w:tcPr>
            <w:tcW w:w="7763" w:type="dxa"/>
            <w:shd w:val="clear" w:color="auto" w:fill="F2F2F2"/>
            <w:vAlign w:val="center"/>
          </w:tcPr>
          <w:p w14:paraId="088F8B19"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05D7FA41"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49A83D9E"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AE2C0FF" w14:textId="77777777" w:rsidTr="0032453B">
        <w:trPr>
          <w:trHeight w:val="403"/>
        </w:trPr>
        <w:tc>
          <w:tcPr>
            <w:tcW w:w="7763" w:type="dxa"/>
            <w:shd w:val="clear" w:color="auto" w:fill="F2F2F2"/>
            <w:vAlign w:val="center"/>
          </w:tcPr>
          <w:p w14:paraId="738E02E9"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2A12A440"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2833EB9D"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r w:rsidR="0032453B" w:rsidRPr="0032453B" w14:paraId="5C591CFF" w14:textId="77777777" w:rsidTr="0032453B">
        <w:trPr>
          <w:trHeight w:val="403"/>
        </w:trPr>
        <w:tc>
          <w:tcPr>
            <w:tcW w:w="7763" w:type="dxa"/>
            <w:shd w:val="clear" w:color="auto" w:fill="F2F2F2"/>
            <w:vAlign w:val="center"/>
          </w:tcPr>
          <w:p w14:paraId="1812E41C"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27C5C82F"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699D8DE3"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r w:rsidR="0032453B" w:rsidRPr="0032453B" w14:paraId="6124BA9A" w14:textId="77777777" w:rsidTr="0032453B">
        <w:trPr>
          <w:trHeight w:val="403"/>
        </w:trPr>
        <w:tc>
          <w:tcPr>
            <w:tcW w:w="7763" w:type="dxa"/>
            <w:shd w:val="clear" w:color="auto" w:fill="F2F2F2"/>
            <w:vAlign w:val="center"/>
          </w:tcPr>
          <w:p w14:paraId="61BA532D"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Others (please identify):</w:t>
            </w:r>
          </w:p>
          <w:p w14:paraId="4415DECE" w14:textId="77777777" w:rsidR="0032453B" w:rsidRPr="0032453B" w:rsidRDefault="0032453B" w:rsidP="0032453B">
            <w:pPr>
              <w:autoSpaceDE w:val="0"/>
              <w:autoSpaceDN w:val="0"/>
              <w:adjustRightInd w:val="0"/>
              <w:rPr>
                <w:rFonts w:ascii="Arial" w:hAnsi="Arial" w:cs="Arial"/>
              </w:rPr>
            </w:pPr>
          </w:p>
          <w:p w14:paraId="16116F89" w14:textId="77777777" w:rsidR="0032453B" w:rsidRPr="0032453B" w:rsidRDefault="0032453B" w:rsidP="0032453B">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35F0A76C"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6C53AD1A"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bl>
    <w:p w14:paraId="59177F09" w14:textId="77777777" w:rsidR="0032453B" w:rsidRPr="0032453B" w:rsidRDefault="0032453B" w:rsidP="0032453B">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9889"/>
      </w:tblGrid>
      <w:tr w:rsidR="0032453B" w:rsidRPr="0032453B" w14:paraId="0D27A094" w14:textId="77777777" w:rsidTr="0032453B">
        <w:trPr>
          <w:trHeight w:val="403"/>
        </w:trPr>
        <w:tc>
          <w:tcPr>
            <w:tcW w:w="9889" w:type="dxa"/>
            <w:shd w:val="clear" w:color="auto" w:fill="F2F2F2"/>
            <w:vAlign w:val="center"/>
          </w:tcPr>
          <w:p w14:paraId="757154FB" w14:textId="77777777" w:rsidR="0032453B" w:rsidRPr="0032453B" w:rsidRDefault="0032453B" w:rsidP="0032453B">
            <w:pPr>
              <w:rPr>
                <w:rFonts w:ascii="Arial" w:hAnsi="Arial" w:cs="Arial"/>
                <w:b/>
              </w:rPr>
            </w:pPr>
            <w:r w:rsidRPr="0032453B">
              <w:rPr>
                <w:rFonts w:ascii="Arial" w:hAnsi="Arial" w:cs="Arial"/>
                <w:b/>
              </w:rPr>
              <w:t>Participant numbers and source</w:t>
            </w:r>
          </w:p>
          <w:p w14:paraId="17D623C9"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 xml:space="preserve">Provide an estimate of the expected number of participants. How will you identify participants and how will they be recruited? </w:t>
            </w:r>
          </w:p>
        </w:tc>
      </w:tr>
      <w:tr w:rsidR="0032453B" w:rsidRPr="0032453B" w14:paraId="06F8B225" w14:textId="77777777" w:rsidTr="00FA4662">
        <w:trPr>
          <w:trHeight w:val="403"/>
        </w:trPr>
        <w:tc>
          <w:tcPr>
            <w:tcW w:w="9889" w:type="dxa"/>
            <w:vAlign w:val="center"/>
          </w:tcPr>
          <w:p w14:paraId="4447F6FA" w14:textId="77777777" w:rsidR="0032453B" w:rsidRPr="0032453B" w:rsidRDefault="0032453B" w:rsidP="0032453B">
            <w:pPr>
              <w:rPr>
                <w:rFonts w:ascii="Arial" w:hAnsi="Arial" w:cs="Arial"/>
              </w:rPr>
            </w:pPr>
            <w:r w:rsidRPr="0032453B">
              <w:rPr>
                <w:rFonts w:ascii="Arial" w:hAnsi="Arial" w:cs="Arial"/>
              </w:rPr>
              <w:t>200 participants for survey results</w:t>
            </w:r>
          </w:p>
          <w:p w14:paraId="17DAAAEA" w14:textId="77777777" w:rsidR="0032453B" w:rsidRPr="0032453B" w:rsidRDefault="0032453B" w:rsidP="0032453B">
            <w:pPr>
              <w:rPr>
                <w:rFonts w:ascii="Arial" w:hAnsi="Arial" w:cs="Arial"/>
              </w:rPr>
            </w:pPr>
            <w:r w:rsidRPr="0032453B">
              <w:rPr>
                <w:rFonts w:ascii="Arial" w:hAnsi="Arial" w:cs="Arial"/>
              </w:rPr>
              <w:t xml:space="preserve">3-5 Interviews by tourism organisations </w:t>
            </w:r>
          </w:p>
          <w:p w14:paraId="3ADBA189" w14:textId="77777777" w:rsidR="0032453B" w:rsidRPr="0032453B" w:rsidRDefault="0032453B" w:rsidP="0032453B">
            <w:pPr>
              <w:rPr>
                <w:rFonts w:ascii="Arial" w:hAnsi="Arial" w:cs="Arial"/>
              </w:rPr>
            </w:pPr>
            <w:r w:rsidRPr="0032453B">
              <w:rPr>
                <w:rFonts w:ascii="Arial" w:hAnsi="Arial" w:cs="Arial"/>
              </w:rPr>
              <w:t xml:space="preserve">Recruit survey respondents through online activity, such as: social media channels, email and shared links </w:t>
            </w:r>
          </w:p>
          <w:p w14:paraId="16D0C609" w14:textId="77777777" w:rsidR="0032453B" w:rsidRPr="0032453B" w:rsidRDefault="0032453B" w:rsidP="0032453B">
            <w:pPr>
              <w:rPr>
                <w:rFonts w:ascii="Arial" w:hAnsi="Arial" w:cs="Arial"/>
              </w:rPr>
            </w:pPr>
            <w:r w:rsidRPr="0032453B">
              <w:rPr>
                <w:rFonts w:ascii="Arial" w:hAnsi="Arial" w:cs="Arial"/>
              </w:rPr>
              <w:t xml:space="preserve">Contact participants through official websites, personal emails and phone numbers </w:t>
            </w:r>
          </w:p>
          <w:p w14:paraId="624A02C3" w14:textId="77777777" w:rsidR="0032453B" w:rsidRPr="0032453B" w:rsidRDefault="0032453B" w:rsidP="0032453B">
            <w:pPr>
              <w:rPr>
                <w:rFonts w:ascii="Arial" w:hAnsi="Arial" w:cs="Arial"/>
              </w:rPr>
            </w:pPr>
          </w:p>
          <w:p w14:paraId="4C58D538" w14:textId="77777777" w:rsidR="0032453B" w:rsidRPr="0032453B" w:rsidRDefault="0032453B" w:rsidP="0032453B">
            <w:pPr>
              <w:rPr>
                <w:rFonts w:ascii="Arial" w:hAnsi="Arial" w:cs="Arial"/>
                <w:b/>
              </w:rPr>
            </w:pPr>
            <w:r w:rsidRPr="0032453B">
              <w:rPr>
                <w:rFonts w:ascii="Arial" w:hAnsi="Arial" w:cs="Arial"/>
                <w:color w:val="808080"/>
                <w:sz w:val="18"/>
                <w:szCs w:val="18"/>
              </w:rPr>
              <w:t>this box should expand as you type)</w:t>
            </w:r>
          </w:p>
        </w:tc>
      </w:tr>
    </w:tbl>
    <w:p w14:paraId="0DD6DF08" w14:textId="77777777" w:rsidR="0032453B" w:rsidRPr="0032453B" w:rsidRDefault="0032453B" w:rsidP="0032453B">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6629"/>
        <w:gridCol w:w="1134"/>
        <w:gridCol w:w="992"/>
        <w:gridCol w:w="1134"/>
      </w:tblGrid>
      <w:tr w:rsidR="0032453B" w:rsidRPr="0032453B" w14:paraId="32DCA3D6" w14:textId="77777777" w:rsidTr="0032453B">
        <w:tc>
          <w:tcPr>
            <w:tcW w:w="6629" w:type="dxa"/>
            <w:shd w:val="clear" w:color="auto" w:fill="F2F2F2"/>
          </w:tcPr>
          <w:p w14:paraId="0736E21E" w14:textId="77777777" w:rsidR="0032453B" w:rsidRPr="0032453B" w:rsidRDefault="0032453B" w:rsidP="0032453B">
            <w:pPr>
              <w:autoSpaceDE w:val="0"/>
              <w:autoSpaceDN w:val="0"/>
              <w:adjustRightInd w:val="0"/>
              <w:jc w:val="both"/>
              <w:rPr>
                <w:rFonts w:ascii="Arial" w:hAnsi="Arial" w:cs="Arial"/>
                <w:b/>
              </w:rPr>
            </w:pPr>
            <w:r w:rsidRPr="0032453B">
              <w:rPr>
                <w:rFonts w:ascii="Arial" w:hAnsi="Arial" w:cs="Arial"/>
                <w:b/>
              </w:rPr>
              <w:t>Information for participants:</w:t>
            </w:r>
          </w:p>
        </w:tc>
        <w:tc>
          <w:tcPr>
            <w:tcW w:w="1134" w:type="dxa"/>
            <w:shd w:val="clear" w:color="auto" w:fill="F2F2F2"/>
            <w:vAlign w:val="bottom"/>
          </w:tcPr>
          <w:p w14:paraId="5F8D52D1" w14:textId="77777777" w:rsidR="0032453B" w:rsidRPr="0032453B" w:rsidRDefault="0032453B" w:rsidP="0032453B">
            <w:pPr>
              <w:autoSpaceDE w:val="0"/>
              <w:autoSpaceDN w:val="0"/>
              <w:adjustRightInd w:val="0"/>
              <w:jc w:val="center"/>
              <w:rPr>
                <w:rFonts w:ascii="Arial" w:hAnsi="Arial" w:cs="Arial"/>
                <w:b/>
                <w:bCs/>
                <w:sz w:val="16"/>
                <w:szCs w:val="16"/>
              </w:rPr>
            </w:pPr>
          </w:p>
          <w:p w14:paraId="4BAF056D"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YES</w:t>
            </w:r>
          </w:p>
        </w:tc>
        <w:tc>
          <w:tcPr>
            <w:tcW w:w="992" w:type="dxa"/>
            <w:shd w:val="clear" w:color="auto" w:fill="F2F2F2"/>
            <w:vAlign w:val="bottom"/>
          </w:tcPr>
          <w:p w14:paraId="146FF6D9"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NO</w:t>
            </w:r>
          </w:p>
        </w:tc>
        <w:tc>
          <w:tcPr>
            <w:tcW w:w="1134" w:type="dxa"/>
            <w:shd w:val="clear" w:color="auto" w:fill="F2F2F2"/>
          </w:tcPr>
          <w:p w14:paraId="265DAAEA" w14:textId="77777777" w:rsidR="0032453B" w:rsidRPr="0032453B" w:rsidRDefault="0032453B" w:rsidP="0032453B">
            <w:pPr>
              <w:autoSpaceDE w:val="0"/>
              <w:autoSpaceDN w:val="0"/>
              <w:adjustRightInd w:val="0"/>
              <w:jc w:val="center"/>
              <w:rPr>
                <w:rFonts w:ascii="Arial" w:hAnsi="Arial" w:cs="Arial"/>
                <w:b/>
                <w:bCs/>
                <w:sz w:val="16"/>
                <w:szCs w:val="16"/>
              </w:rPr>
            </w:pPr>
          </w:p>
          <w:p w14:paraId="7272A2CE"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N/A</w:t>
            </w:r>
          </w:p>
        </w:tc>
      </w:tr>
      <w:tr w:rsidR="0032453B" w:rsidRPr="0032453B" w14:paraId="5156A4BD" w14:textId="77777777" w:rsidTr="0032453B">
        <w:trPr>
          <w:trHeight w:val="439"/>
        </w:trPr>
        <w:tc>
          <w:tcPr>
            <w:tcW w:w="6629" w:type="dxa"/>
            <w:shd w:val="clear" w:color="auto" w:fill="F2F2F2"/>
            <w:vAlign w:val="center"/>
          </w:tcPr>
          <w:p w14:paraId="55860AE7"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125D28AC"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AEDFF6A"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376C5070"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AFC4933" w14:textId="77777777" w:rsidTr="0032453B">
        <w:trPr>
          <w:trHeight w:val="403"/>
        </w:trPr>
        <w:tc>
          <w:tcPr>
            <w:tcW w:w="6629" w:type="dxa"/>
            <w:shd w:val="clear" w:color="auto" w:fill="F2F2F2"/>
            <w:vAlign w:val="center"/>
          </w:tcPr>
          <w:p w14:paraId="03FACE84"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47D147FD"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1"/>
                <w14:checkedState w14:val="2612" w14:font="MS Gothic"/>
                <w14:uncheckedState w14:val="2610" w14:font="MS Gothic"/>
              </w14:checkbox>
            </w:sdtPr>
            <w:sdtContent>
              <w:p w14:paraId="42C38AEE"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62B5940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4A7B6A2C" w14:textId="77777777" w:rsidTr="0032453B">
        <w:trPr>
          <w:trHeight w:val="439"/>
        </w:trPr>
        <w:tc>
          <w:tcPr>
            <w:tcW w:w="6629" w:type="dxa"/>
            <w:shd w:val="clear" w:color="auto" w:fill="F2F2F2"/>
            <w:vAlign w:val="center"/>
          </w:tcPr>
          <w:p w14:paraId="6B910B02"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366031B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235FA879"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27CEFAE2"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02BD4A25" w14:textId="77777777" w:rsidTr="0032453B">
        <w:trPr>
          <w:trHeight w:val="403"/>
        </w:trPr>
        <w:tc>
          <w:tcPr>
            <w:tcW w:w="6629" w:type="dxa"/>
            <w:shd w:val="clear" w:color="auto" w:fill="F2F2F2"/>
            <w:vAlign w:val="center"/>
          </w:tcPr>
          <w:p w14:paraId="7BA4EB0E"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00DA6676"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55995F68"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77EE0EDE"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3CE9DD1F" w14:textId="77777777" w:rsidTr="0032453B">
        <w:trPr>
          <w:trHeight w:val="439"/>
        </w:trPr>
        <w:tc>
          <w:tcPr>
            <w:tcW w:w="6629" w:type="dxa"/>
            <w:shd w:val="clear" w:color="auto" w:fill="F2F2F2"/>
            <w:vAlign w:val="center"/>
          </w:tcPr>
          <w:p w14:paraId="32D22BB5"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43E3966C"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0D0E8BA6"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02100DB0"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41D6EB6A" w14:textId="77777777" w:rsidTr="0032453B">
        <w:trPr>
          <w:trHeight w:val="403"/>
        </w:trPr>
        <w:tc>
          <w:tcPr>
            <w:tcW w:w="6629" w:type="dxa"/>
            <w:shd w:val="clear" w:color="auto" w:fill="F2F2F2"/>
            <w:vAlign w:val="center"/>
          </w:tcPr>
          <w:p w14:paraId="72D4D357"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69BCA2B8"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04BB5F43"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23424ED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00F8F36F" w14:textId="77777777" w:rsidTr="0032453B">
        <w:trPr>
          <w:trHeight w:val="439"/>
        </w:trPr>
        <w:tc>
          <w:tcPr>
            <w:tcW w:w="6629" w:type="dxa"/>
            <w:shd w:val="clear" w:color="auto" w:fill="F2F2F2"/>
            <w:vAlign w:val="center"/>
          </w:tcPr>
          <w:p w14:paraId="6D121786"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6A1D5D99"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039CA268"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2B0F31DF"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3F20C115" w14:textId="77777777" w:rsidTr="0032453B">
        <w:trPr>
          <w:trHeight w:val="403"/>
        </w:trPr>
        <w:tc>
          <w:tcPr>
            <w:tcW w:w="6629" w:type="dxa"/>
            <w:shd w:val="clear" w:color="auto" w:fill="F2F2F2"/>
            <w:vAlign w:val="center"/>
          </w:tcPr>
          <w:p w14:paraId="699F9E5F"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2B8B936E"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24A3BE00"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38BCD413"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4F1CBC11" w14:textId="77777777" w:rsidTr="0032453B">
        <w:trPr>
          <w:trHeight w:val="439"/>
        </w:trPr>
        <w:tc>
          <w:tcPr>
            <w:tcW w:w="6629" w:type="dxa"/>
            <w:shd w:val="clear" w:color="auto" w:fill="F2F2F2"/>
            <w:vAlign w:val="center"/>
          </w:tcPr>
          <w:p w14:paraId="669C16D9"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0D2562F8"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6E52794A"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6D040ABC"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51C04E24" w14:textId="77777777" w:rsidTr="0032453B">
        <w:trPr>
          <w:trHeight w:val="403"/>
        </w:trPr>
        <w:tc>
          <w:tcPr>
            <w:tcW w:w="9889" w:type="dxa"/>
            <w:gridSpan w:val="4"/>
            <w:shd w:val="clear" w:color="auto" w:fill="F2F2F2"/>
            <w:vAlign w:val="center"/>
          </w:tcPr>
          <w:p w14:paraId="1C67B610"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If NO</w:t>
            </w:r>
            <w:r w:rsidRPr="0032453B">
              <w:rPr>
                <w:rFonts w:ascii="Arial" w:hAnsi="Arial" w:cs="Arial"/>
                <w:b/>
                <w:bCs/>
              </w:rPr>
              <w:t xml:space="preserve"> </w:t>
            </w:r>
            <w:r w:rsidRPr="0032453B">
              <w:rPr>
                <w:rFonts w:ascii="Arial" w:hAnsi="Arial" w:cs="Arial"/>
              </w:rPr>
              <w:t xml:space="preserve">to any of above questions, please give an explanation </w:t>
            </w:r>
          </w:p>
        </w:tc>
      </w:tr>
      <w:tr w:rsidR="0032453B" w:rsidRPr="0032453B" w14:paraId="550B49FB" w14:textId="77777777" w:rsidTr="00FA4662">
        <w:trPr>
          <w:trHeight w:val="403"/>
        </w:trPr>
        <w:tc>
          <w:tcPr>
            <w:tcW w:w="9889" w:type="dxa"/>
            <w:gridSpan w:val="4"/>
            <w:vAlign w:val="center"/>
          </w:tcPr>
          <w:p w14:paraId="59829C1C" w14:textId="77777777" w:rsidR="0032453B" w:rsidRPr="0032453B" w:rsidRDefault="0032453B" w:rsidP="0032453B">
            <w:pPr>
              <w:autoSpaceDE w:val="0"/>
              <w:autoSpaceDN w:val="0"/>
              <w:adjustRightInd w:val="0"/>
              <w:rPr>
                <w:rFonts w:ascii="Arial" w:hAnsi="Arial" w:cs="Arial"/>
              </w:rPr>
            </w:pPr>
          </w:p>
          <w:p w14:paraId="02ABC0A2" w14:textId="77777777" w:rsidR="0032453B" w:rsidRPr="0032453B" w:rsidRDefault="0032453B" w:rsidP="0032453B">
            <w:pPr>
              <w:autoSpaceDE w:val="0"/>
              <w:autoSpaceDN w:val="0"/>
              <w:adjustRightInd w:val="0"/>
              <w:rPr>
                <w:rFonts w:ascii="Arial" w:hAnsi="Arial" w:cs="Arial"/>
              </w:rPr>
            </w:pPr>
          </w:p>
          <w:p w14:paraId="1209ADE4" w14:textId="77777777" w:rsidR="0032453B" w:rsidRPr="0032453B" w:rsidRDefault="0032453B" w:rsidP="0032453B">
            <w:pPr>
              <w:autoSpaceDE w:val="0"/>
              <w:autoSpaceDN w:val="0"/>
              <w:adjustRightInd w:val="0"/>
              <w:rPr>
                <w:rFonts w:ascii="Arial" w:hAnsi="Arial" w:cs="Arial"/>
              </w:rPr>
            </w:pPr>
          </w:p>
          <w:p w14:paraId="1860CFA9" w14:textId="77777777" w:rsidR="0032453B" w:rsidRPr="0032453B" w:rsidRDefault="0032453B" w:rsidP="0032453B">
            <w:pPr>
              <w:autoSpaceDE w:val="0"/>
              <w:autoSpaceDN w:val="0"/>
              <w:adjustRightInd w:val="0"/>
              <w:rPr>
                <w:rFonts w:cs="Arial"/>
              </w:rPr>
            </w:pPr>
            <w:r w:rsidRPr="0032453B">
              <w:rPr>
                <w:rFonts w:ascii="Arial" w:hAnsi="Arial" w:cs="Arial"/>
                <w:color w:val="808080"/>
                <w:sz w:val="18"/>
                <w:szCs w:val="18"/>
              </w:rPr>
              <w:t>(this box should expand as you type)</w:t>
            </w:r>
          </w:p>
        </w:tc>
      </w:tr>
    </w:tbl>
    <w:p w14:paraId="2D21F5E1" w14:textId="77777777" w:rsidR="0032453B" w:rsidRPr="0032453B" w:rsidRDefault="0032453B" w:rsidP="0032453B">
      <w:pPr>
        <w:spacing w:after="0" w:line="240" w:lineRule="auto"/>
        <w:rPr>
          <w:rFonts w:ascii="Arial" w:eastAsia="Times New Roman" w:hAnsi="Arial" w:cs="Arial"/>
        </w:rPr>
      </w:pPr>
    </w:p>
    <w:p w14:paraId="0AE28E76" w14:textId="77777777" w:rsidR="0032453B" w:rsidRPr="0032453B" w:rsidRDefault="0032453B" w:rsidP="0032453B">
      <w:pPr>
        <w:spacing w:after="0" w:line="240" w:lineRule="auto"/>
        <w:rPr>
          <w:rFonts w:ascii="Arial" w:eastAsia="Times New Roman" w:hAnsi="Arial" w:cs="Arial"/>
        </w:rPr>
      </w:pPr>
    </w:p>
    <w:tbl>
      <w:tblPr>
        <w:tblStyle w:val="TableGrid1"/>
        <w:tblpPr w:leftFromText="180" w:rightFromText="180" w:vertAnchor="text" w:horzAnchor="margin" w:tblpY="485"/>
        <w:tblW w:w="9889" w:type="dxa"/>
        <w:tblLook w:val="04A0" w:firstRow="1" w:lastRow="0" w:firstColumn="1" w:lastColumn="0" w:noHBand="0" w:noVBand="1"/>
      </w:tblPr>
      <w:tblGrid>
        <w:gridCol w:w="6629"/>
        <w:gridCol w:w="1134"/>
        <w:gridCol w:w="992"/>
        <w:gridCol w:w="1134"/>
      </w:tblGrid>
      <w:tr w:rsidR="0032453B" w:rsidRPr="0032453B" w14:paraId="0763B8EE" w14:textId="77777777" w:rsidTr="0032453B">
        <w:tc>
          <w:tcPr>
            <w:tcW w:w="6629" w:type="dxa"/>
            <w:shd w:val="clear" w:color="auto" w:fill="F2F2F2"/>
          </w:tcPr>
          <w:p w14:paraId="307FF08D" w14:textId="77777777" w:rsidR="0032453B" w:rsidRPr="0032453B" w:rsidRDefault="0032453B" w:rsidP="0032453B">
            <w:pPr>
              <w:autoSpaceDE w:val="0"/>
              <w:autoSpaceDN w:val="0"/>
              <w:adjustRightInd w:val="0"/>
              <w:jc w:val="both"/>
              <w:rPr>
                <w:rFonts w:ascii="Arial" w:hAnsi="Arial" w:cs="Arial"/>
                <w:b/>
              </w:rPr>
            </w:pPr>
            <w:r w:rsidRPr="0032453B">
              <w:rPr>
                <w:rFonts w:ascii="Arial" w:hAnsi="Arial" w:cs="Arial"/>
                <w:b/>
              </w:rPr>
              <w:lastRenderedPageBreak/>
              <w:t>Information for participants:</w:t>
            </w:r>
          </w:p>
        </w:tc>
        <w:tc>
          <w:tcPr>
            <w:tcW w:w="1134" w:type="dxa"/>
            <w:shd w:val="clear" w:color="auto" w:fill="F2F2F2"/>
            <w:vAlign w:val="bottom"/>
          </w:tcPr>
          <w:p w14:paraId="373C2717" w14:textId="77777777" w:rsidR="0032453B" w:rsidRPr="0032453B" w:rsidRDefault="0032453B" w:rsidP="0032453B">
            <w:pPr>
              <w:autoSpaceDE w:val="0"/>
              <w:autoSpaceDN w:val="0"/>
              <w:adjustRightInd w:val="0"/>
              <w:jc w:val="center"/>
              <w:rPr>
                <w:rFonts w:ascii="Arial" w:hAnsi="Arial" w:cs="Arial"/>
                <w:b/>
                <w:bCs/>
                <w:sz w:val="16"/>
                <w:szCs w:val="16"/>
              </w:rPr>
            </w:pPr>
          </w:p>
          <w:p w14:paraId="19B47D57"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YES</w:t>
            </w:r>
          </w:p>
        </w:tc>
        <w:tc>
          <w:tcPr>
            <w:tcW w:w="992" w:type="dxa"/>
            <w:shd w:val="clear" w:color="auto" w:fill="F2F2F2"/>
            <w:vAlign w:val="bottom"/>
          </w:tcPr>
          <w:p w14:paraId="3C39403B"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NO</w:t>
            </w:r>
          </w:p>
        </w:tc>
        <w:tc>
          <w:tcPr>
            <w:tcW w:w="1134" w:type="dxa"/>
            <w:shd w:val="clear" w:color="auto" w:fill="F2F2F2"/>
            <w:vAlign w:val="bottom"/>
          </w:tcPr>
          <w:p w14:paraId="7B61F82A" w14:textId="77777777" w:rsidR="0032453B" w:rsidRPr="0032453B" w:rsidRDefault="0032453B" w:rsidP="0032453B">
            <w:pPr>
              <w:autoSpaceDE w:val="0"/>
              <w:autoSpaceDN w:val="0"/>
              <w:adjustRightInd w:val="0"/>
              <w:jc w:val="center"/>
              <w:rPr>
                <w:rFonts w:ascii="Arial" w:hAnsi="Arial" w:cs="Arial"/>
                <w:b/>
                <w:bCs/>
                <w:sz w:val="16"/>
                <w:szCs w:val="16"/>
              </w:rPr>
            </w:pPr>
          </w:p>
          <w:p w14:paraId="787A5033"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N/A</w:t>
            </w:r>
          </w:p>
        </w:tc>
      </w:tr>
      <w:tr w:rsidR="0032453B" w:rsidRPr="0032453B" w14:paraId="1C7D1442" w14:textId="77777777" w:rsidTr="0032453B">
        <w:trPr>
          <w:trHeight w:val="439"/>
        </w:trPr>
        <w:tc>
          <w:tcPr>
            <w:tcW w:w="6629" w:type="dxa"/>
            <w:shd w:val="clear" w:color="auto" w:fill="F2F2F2"/>
            <w:vAlign w:val="center"/>
          </w:tcPr>
          <w:p w14:paraId="17BA3471"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5D7A8C72"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416AD080"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39CD853C"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3C35315B" w14:textId="77777777" w:rsidTr="0032453B">
        <w:trPr>
          <w:trHeight w:val="403"/>
        </w:trPr>
        <w:tc>
          <w:tcPr>
            <w:tcW w:w="6629" w:type="dxa"/>
            <w:shd w:val="clear" w:color="auto" w:fill="F2F2F2"/>
            <w:vAlign w:val="center"/>
          </w:tcPr>
          <w:p w14:paraId="057EEA11"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70E64997"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4DA227A1"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60D73C67"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58C7FCF7" w14:textId="77777777" w:rsidTr="0032453B">
        <w:trPr>
          <w:trHeight w:val="439"/>
        </w:trPr>
        <w:tc>
          <w:tcPr>
            <w:tcW w:w="6629" w:type="dxa"/>
            <w:shd w:val="clear" w:color="auto" w:fill="F2F2F2"/>
            <w:vAlign w:val="center"/>
          </w:tcPr>
          <w:p w14:paraId="5FB34626"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7B9714B1"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6E01B1ED"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5213B307"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E790D45" w14:textId="77777777" w:rsidTr="0032453B">
        <w:trPr>
          <w:trHeight w:val="403"/>
        </w:trPr>
        <w:tc>
          <w:tcPr>
            <w:tcW w:w="6629" w:type="dxa"/>
            <w:shd w:val="clear" w:color="auto" w:fill="F2F2F2"/>
            <w:vAlign w:val="center"/>
          </w:tcPr>
          <w:p w14:paraId="0B407F61"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4463521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315098B1"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7BFE867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345A2445" w14:textId="77777777" w:rsidTr="0032453B">
        <w:trPr>
          <w:trHeight w:val="403"/>
        </w:trPr>
        <w:tc>
          <w:tcPr>
            <w:tcW w:w="9889" w:type="dxa"/>
            <w:gridSpan w:val="4"/>
            <w:shd w:val="clear" w:color="auto" w:fill="F2F2F2"/>
            <w:vAlign w:val="center"/>
          </w:tcPr>
          <w:p w14:paraId="34FEF718"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If YES</w:t>
            </w:r>
            <w:r w:rsidRPr="0032453B">
              <w:rPr>
                <w:rFonts w:ascii="Arial" w:hAnsi="Arial" w:cs="Arial"/>
                <w:b/>
                <w:bCs/>
              </w:rPr>
              <w:t xml:space="preserve"> </w:t>
            </w:r>
            <w:r w:rsidRPr="0032453B">
              <w:rPr>
                <w:rFonts w:ascii="Arial" w:hAnsi="Arial" w:cs="Arial"/>
              </w:rPr>
              <w:t xml:space="preserve">to any question, please provide full details </w:t>
            </w:r>
          </w:p>
        </w:tc>
      </w:tr>
      <w:tr w:rsidR="0032453B" w:rsidRPr="0032453B" w14:paraId="44AE8A35" w14:textId="77777777" w:rsidTr="00FA4662">
        <w:trPr>
          <w:trHeight w:val="403"/>
        </w:trPr>
        <w:tc>
          <w:tcPr>
            <w:tcW w:w="9889" w:type="dxa"/>
            <w:gridSpan w:val="4"/>
            <w:vAlign w:val="center"/>
          </w:tcPr>
          <w:p w14:paraId="012E28A9" w14:textId="77777777" w:rsidR="0032453B" w:rsidRPr="0032453B" w:rsidRDefault="0032453B" w:rsidP="0032453B">
            <w:pPr>
              <w:autoSpaceDE w:val="0"/>
              <w:autoSpaceDN w:val="0"/>
              <w:adjustRightInd w:val="0"/>
              <w:rPr>
                <w:rFonts w:ascii="Arial" w:hAnsi="Arial" w:cs="Arial"/>
              </w:rPr>
            </w:pPr>
          </w:p>
          <w:p w14:paraId="62DA9AB5" w14:textId="77777777" w:rsidR="0032453B" w:rsidRPr="0032453B" w:rsidRDefault="0032453B" w:rsidP="0032453B">
            <w:pPr>
              <w:autoSpaceDE w:val="0"/>
              <w:autoSpaceDN w:val="0"/>
              <w:adjustRightInd w:val="0"/>
              <w:rPr>
                <w:rFonts w:ascii="Arial" w:hAnsi="Arial" w:cs="Arial"/>
              </w:rPr>
            </w:pPr>
          </w:p>
          <w:p w14:paraId="776DFE40" w14:textId="77777777" w:rsidR="0032453B" w:rsidRPr="0032453B" w:rsidRDefault="0032453B" w:rsidP="0032453B">
            <w:pPr>
              <w:autoSpaceDE w:val="0"/>
              <w:autoSpaceDN w:val="0"/>
              <w:adjustRightInd w:val="0"/>
              <w:rPr>
                <w:rFonts w:ascii="Arial" w:hAnsi="Arial" w:cs="Arial"/>
              </w:rPr>
            </w:pPr>
          </w:p>
          <w:p w14:paraId="51BFC327" w14:textId="77777777" w:rsidR="0032453B" w:rsidRPr="0032453B" w:rsidRDefault="0032453B" w:rsidP="0032453B">
            <w:pPr>
              <w:autoSpaceDE w:val="0"/>
              <w:autoSpaceDN w:val="0"/>
              <w:adjustRightInd w:val="0"/>
              <w:rPr>
                <w:rFonts w:cs="Arial"/>
              </w:rPr>
            </w:pPr>
            <w:r w:rsidRPr="0032453B">
              <w:rPr>
                <w:rFonts w:ascii="Arial" w:hAnsi="Arial" w:cs="Arial"/>
                <w:color w:val="808080"/>
                <w:sz w:val="18"/>
                <w:szCs w:val="18"/>
              </w:rPr>
              <w:t>(this box should expand as you type)</w:t>
            </w:r>
          </w:p>
        </w:tc>
      </w:tr>
    </w:tbl>
    <w:p w14:paraId="76F8E153" w14:textId="77777777" w:rsidR="0032453B" w:rsidRPr="0032453B" w:rsidRDefault="0032453B" w:rsidP="0032453B">
      <w:pPr>
        <w:spacing w:after="0" w:line="240" w:lineRule="auto"/>
        <w:rPr>
          <w:rFonts w:ascii="Times New Roman" w:eastAsia="Times New Roman" w:hAnsi="Times New Roman" w:cs="Times New Roman"/>
          <w:sz w:val="20"/>
          <w:szCs w:val="20"/>
        </w:rPr>
      </w:pPr>
      <w:r w:rsidRPr="0032453B">
        <w:rPr>
          <w:rFonts w:ascii="Times New Roman" w:eastAsia="Times New Roman" w:hAnsi="Times New Roman" w:cs="Times New Roman"/>
          <w:sz w:val="20"/>
          <w:szCs w:val="20"/>
        </w:rPr>
        <w:br w:type="page"/>
      </w:r>
    </w:p>
    <w:p w14:paraId="44E937B2" w14:textId="77777777" w:rsidR="0032453B" w:rsidRPr="0032453B" w:rsidRDefault="0032453B" w:rsidP="0032453B">
      <w:pPr>
        <w:spacing w:after="0" w:line="240" w:lineRule="auto"/>
        <w:rPr>
          <w:rFonts w:ascii="Arial" w:eastAsia="Times New Roman" w:hAnsi="Arial" w:cs="Arial"/>
        </w:rPr>
      </w:pPr>
    </w:p>
    <w:p w14:paraId="420A7BF5" w14:textId="77777777" w:rsidR="0032453B" w:rsidRPr="0032453B" w:rsidRDefault="0032453B" w:rsidP="0032453B">
      <w:pPr>
        <w:spacing w:after="0" w:line="240" w:lineRule="auto"/>
        <w:rPr>
          <w:rFonts w:ascii="Arial" w:eastAsia="Times New Roman" w:hAnsi="Arial" w:cs="Arial"/>
        </w:rPr>
      </w:pPr>
    </w:p>
    <w:p w14:paraId="27424D1B" w14:textId="77777777" w:rsidR="0032453B" w:rsidRPr="0032453B" w:rsidRDefault="0032453B" w:rsidP="0032453B">
      <w:pPr>
        <w:spacing w:after="0" w:line="240" w:lineRule="auto"/>
        <w:rPr>
          <w:rFonts w:ascii="Arial" w:eastAsia="Times New Roman" w:hAnsi="Arial" w:cs="Arial"/>
          <w:b/>
          <w:bCs/>
        </w:rPr>
      </w:pPr>
      <w:r w:rsidRPr="0032453B">
        <w:rPr>
          <w:rFonts w:ascii="Arial" w:eastAsia="Times New Roman" w:hAnsi="Arial" w:cs="Arial"/>
          <w:b/>
          <w:bCs/>
        </w:rPr>
        <w:t>SECTION H: Anticipated Risks</w:t>
      </w:r>
    </w:p>
    <w:p w14:paraId="3594DC40" w14:textId="77777777" w:rsidR="0032453B" w:rsidRPr="0032453B" w:rsidRDefault="0032453B" w:rsidP="0032453B">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2453B" w:rsidRPr="0032453B" w14:paraId="6324AEB5" w14:textId="77777777" w:rsidTr="0032453B">
        <w:tc>
          <w:tcPr>
            <w:tcW w:w="9923" w:type="dxa"/>
            <w:tcBorders>
              <w:bottom w:val="single" w:sz="4" w:space="0" w:color="auto"/>
            </w:tcBorders>
            <w:shd w:val="clear" w:color="auto" w:fill="F2F2F2"/>
          </w:tcPr>
          <w:p w14:paraId="2AD25C1E" w14:textId="77777777" w:rsidR="0032453B" w:rsidRPr="0032453B" w:rsidRDefault="0032453B" w:rsidP="0032453B">
            <w:pPr>
              <w:keepNext/>
              <w:tabs>
                <w:tab w:val="left" w:pos="5103"/>
              </w:tabs>
              <w:spacing w:after="0" w:line="240" w:lineRule="auto"/>
              <w:outlineLvl w:val="0"/>
              <w:rPr>
                <w:rFonts w:ascii="Arial" w:eastAsia="Times New Roman" w:hAnsi="Arial" w:cs="Arial"/>
                <w:b/>
                <w:bCs/>
              </w:rPr>
            </w:pPr>
            <w:r w:rsidRPr="0032453B">
              <w:rPr>
                <w:rFonts w:ascii="Arial" w:eastAsia="Times New Roman" w:hAnsi="Arial" w:cs="Arial"/>
                <w:b/>
                <w:bCs/>
              </w:rPr>
              <w:br w:type="page"/>
              <w:t>Outline any anticipated risks</w:t>
            </w:r>
            <w:r w:rsidRPr="0032453B">
              <w:rPr>
                <w:rFonts w:ascii="Arial" w:eastAsia="SimSun" w:hAnsi="Arial" w:cs="Arial"/>
                <w:b/>
                <w:bCs/>
                <w:lang w:eastAsia="zh-CN"/>
              </w:rPr>
              <w:t xml:space="preserve"> </w:t>
            </w:r>
            <w:r w:rsidRPr="0032453B">
              <w:rPr>
                <w:rFonts w:ascii="Arial" w:eastAsia="Times New Roman" w:hAnsi="Arial" w:cs="Arial"/>
                <w:b/>
                <w:bCs/>
              </w:rPr>
              <w:t xml:space="preserve">that may adversely affect any of the participants, the researchers and/or the University, and the steps that will be taken to address them. </w:t>
            </w:r>
          </w:p>
        </w:tc>
      </w:tr>
      <w:tr w:rsidR="0032453B" w:rsidRPr="0032453B" w14:paraId="2817F26A" w14:textId="77777777" w:rsidTr="00FA4662">
        <w:tc>
          <w:tcPr>
            <w:tcW w:w="9923" w:type="dxa"/>
            <w:tcBorders>
              <w:bottom w:val="single" w:sz="4" w:space="0" w:color="auto"/>
            </w:tcBorders>
          </w:tcPr>
          <w:p w14:paraId="114F3E5B" w14:textId="77777777" w:rsidR="0032453B" w:rsidRPr="0032453B" w:rsidRDefault="0032453B" w:rsidP="0032453B">
            <w:pPr>
              <w:keepNext/>
              <w:tabs>
                <w:tab w:val="left" w:pos="5103"/>
              </w:tabs>
              <w:spacing w:after="0" w:line="240" w:lineRule="auto"/>
              <w:outlineLvl w:val="0"/>
              <w:rPr>
                <w:rFonts w:ascii="Arial" w:eastAsia="Times New Roman" w:hAnsi="Arial" w:cs="Arial"/>
                <w:b/>
                <w:bCs/>
                <w:sz w:val="16"/>
                <w:szCs w:val="16"/>
              </w:rPr>
            </w:pPr>
          </w:p>
        </w:tc>
      </w:tr>
      <w:tr w:rsidR="0032453B" w:rsidRPr="0032453B" w14:paraId="36E60D7C" w14:textId="77777777" w:rsidTr="0032453B">
        <w:tc>
          <w:tcPr>
            <w:tcW w:w="9923" w:type="dxa"/>
            <w:tcBorders>
              <w:bottom w:val="single" w:sz="4" w:space="0" w:color="auto"/>
            </w:tcBorders>
            <w:shd w:val="clear" w:color="auto" w:fill="F2F2F2"/>
          </w:tcPr>
          <w:p w14:paraId="39BB9FAE"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b/>
              </w:rPr>
              <w:t>Risks to participants</w:t>
            </w:r>
          </w:p>
          <w:p w14:paraId="6DE9A183"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For example: emotional distress, financial disclosure, physical harm, transfer of personal data, sensitive organisational information</w:t>
            </w:r>
          </w:p>
        </w:tc>
      </w:tr>
      <w:tr w:rsidR="0032453B" w:rsidRPr="0032453B" w14:paraId="5454C930" w14:textId="77777777" w:rsidTr="00FA4662">
        <w:tc>
          <w:tcPr>
            <w:tcW w:w="9923" w:type="dxa"/>
            <w:tcBorders>
              <w:top w:val="single" w:sz="4" w:space="0" w:color="auto"/>
              <w:bottom w:val="single" w:sz="4" w:space="0" w:color="auto"/>
            </w:tcBorders>
          </w:tcPr>
          <w:p w14:paraId="32A0214B"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442A0C84"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N/A</w:t>
            </w:r>
          </w:p>
          <w:p w14:paraId="1C2F0EBA" w14:textId="77777777" w:rsidR="0032453B" w:rsidRPr="0032453B" w:rsidRDefault="0032453B" w:rsidP="0032453B">
            <w:pPr>
              <w:autoSpaceDE w:val="0"/>
              <w:autoSpaceDN w:val="0"/>
              <w:adjustRightInd w:val="0"/>
              <w:spacing w:after="0" w:line="240" w:lineRule="auto"/>
              <w:rPr>
                <w:rFonts w:ascii="Times New Roman" w:eastAsia="Times New Roman" w:hAnsi="Times New Roman" w:cs="Arial"/>
                <w:sz w:val="20"/>
                <w:szCs w:val="20"/>
              </w:rPr>
            </w:pPr>
            <w:r w:rsidRPr="0032453B">
              <w:rPr>
                <w:rFonts w:ascii="Arial" w:eastAsia="Times New Roman" w:hAnsi="Arial" w:cs="Arial"/>
                <w:color w:val="808080"/>
                <w:sz w:val="18"/>
                <w:szCs w:val="18"/>
              </w:rPr>
              <w:t>(this box should expand as you type)</w:t>
            </w:r>
          </w:p>
        </w:tc>
      </w:tr>
      <w:tr w:rsidR="0032453B" w:rsidRPr="0032453B" w14:paraId="350E9664" w14:textId="77777777" w:rsidTr="00FA4662">
        <w:tc>
          <w:tcPr>
            <w:tcW w:w="9923" w:type="dxa"/>
            <w:tcBorders>
              <w:bottom w:val="single" w:sz="4" w:space="0" w:color="auto"/>
            </w:tcBorders>
          </w:tcPr>
          <w:p w14:paraId="53B72B8D" w14:textId="77777777" w:rsidR="0032453B" w:rsidRPr="0032453B" w:rsidRDefault="0032453B" w:rsidP="0032453B">
            <w:pPr>
              <w:keepNext/>
              <w:tabs>
                <w:tab w:val="left" w:pos="5103"/>
              </w:tabs>
              <w:spacing w:after="0" w:line="240" w:lineRule="auto"/>
              <w:outlineLvl w:val="0"/>
              <w:rPr>
                <w:rFonts w:ascii="Arial" w:eastAsia="Times New Roman" w:hAnsi="Arial" w:cs="Arial"/>
                <w:b/>
                <w:bCs/>
                <w:sz w:val="16"/>
                <w:szCs w:val="16"/>
              </w:rPr>
            </w:pPr>
          </w:p>
        </w:tc>
      </w:tr>
      <w:tr w:rsidR="0032453B" w:rsidRPr="0032453B" w14:paraId="6C7F0ECB" w14:textId="77777777" w:rsidTr="0032453B">
        <w:tc>
          <w:tcPr>
            <w:tcW w:w="9923" w:type="dxa"/>
            <w:tcBorders>
              <w:bottom w:val="single" w:sz="4" w:space="0" w:color="auto"/>
            </w:tcBorders>
            <w:shd w:val="clear" w:color="auto" w:fill="F2F2F2"/>
          </w:tcPr>
          <w:p w14:paraId="0BAC4FD3"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2453B">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32453B" w:rsidRPr="0032453B" w14:paraId="610AB621" w14:textId="77777777" w:rsidTr="00FA4662">
        <w:tc>
          <w:tcPr>
            <w:tcW w:w="9923" w:type="dxa"/>
            <w:tcBorders>
              <w:top w:val="single" w:sz="4" w:space="0" w:color="auto"/>
              <w:bottom w:val="single" w:sz="4" w:space="0" w:color="auto"/>
            </w:tcBorders>
          </w:tcPr>
          <w:p w14:paraId="616763FA"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56734CC1"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N/A</w:t>
            </w:r>
          </w:p>
          <w:p w14:paraId="20546746" w14:textId="77777777" w:rsidR="0032453B" w:rsidRPr="0032453B" w:rsidRDefault="0032453B" w:rsidP="0032453B">
            <w:pPr>
              <w:autoSpaceDE w:val="0"/>
              <w:autoSpaceDN w:val="0"/>
              <w:adjustRightInd w:val="0"/>
              <w:spacing w:after="0" w:line="240" w:lineRule="auto"/>
              <w:rPr>
                <w:rFonts w:ascii="Times New Roman" w:eastAsia="Times New Roman" w:hAnsi="Times New Roman" w:cs="Arial"/>
                <w:sz w:val="20"/>
                <w:szCs w:val="20"/>
              </w:rPr>
            </w:pPr>
            <w:r w:rsidRPr="0032453B">
              <w:rPr>
                <w:rFonts w:ascii="Arial" w:eastAsia="Times New Roman" w:hAnsi="Arial" w:cs="Arial"/>
                <w:color w:val="808080"/>
                <w:sz w:val="18"/>
                <w:szCs w:val="18"/>
              </w:rPr>
              <w:t>(this box should expand as you type)</w:t>
            </w:r>
          </w:p>
        </w:tc>
      </w:tr>
      <w:tr w:rsidR="0032453B" w:rsidRPr="0032453B" w14:paraId="7AA003C2" w14:textId="77777777" w:rsidTr="00FA4662">
        <w:tc>
          <w:tcPr>
            <w:tcW w:w="9923" w:type="dxa"/>
            <w:tcBorders>
              <w:top w:val="single" w:sz="4" w:space="0" w:color="auto"/>
              <w:bottom w:val="single" w:sz="4" w:space="0" w:color="auto"/>
            </w:tcBorders>
          </w:tcPr>
          <w:p w14:paraId="72F9F7B0" w14:textId="77777777" w:rsidR="0032453B" w:rsidRPr="0032453B" w:rsidRDefault="0032453B" w:rsidP="0032453B">
            <w:pPr>
              <w:autoSpaceDE w:val="0"/>
              <w:autoSpaceDN w:val="0"/>
              <w:adjustRightInd w:val="0"/>
              <w:spacing w:after="0" w:line="240" w:lineRule="auto"/>
              <w:rPr>
                <w:rFonts w:ascii="Arial" w:eastAsia="Times New Roman" w:hAnsi="Arial" w:cs="Arial"/>
                <w:sz w:val="16"/>
                <w:szCs w:val="16"/>
              </w:rPr>
            </w:pPr>
          </w:p>
        </w:tc>
      </w:tr>
      <w:tr w:rsidR="0032453B" w:rsidRPr="0032453B" w14:paraId="48756DCD" w14:textId="77777777" w:rsidTr="0032453B">
        <w:tc>
          <w:tcPr>
            <w:tcW w:w="9923" w:type="dxa"/>
            <w:tcBorders>
              <w:top w:val="single" w:sz="4" w:space="0" w:color="auto"/>
              <w:bottom w:val="single" w:sz="4" w:space="0" w:color="auto"/>
            </w:tcBorders>
            <w:shd w:val="clear" w:color="auto" w:fill="F2F2F2"/>
          </w:tcPr>
          <w:p w14:paraId="67BD2E2C"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b/>
              </w:rPr>
              <w:t>Risks to investigator</w:t>
            </w:r>
          </w:p>
          <w:p w14:paraId="5FA14232"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For example: personal safety, physical harm, emotional distress, risk of accusation of harm/impropriety, conflict of interest</w:t>
            </w:r>
          </w:p>
        </w:tc>
      </w:tr>
      <w:tr w:rsidR="0032453B" w:rsidRPr="0032453B" w14:paraId="6FD2C669" w14:textId="77777777" w:rsidTr="00FA4662">
        <w:tc>
          <w:tcPr>
            <w:tcW w:w="9923" w:type="dxa"/>
            <w:tcBorders>
              <w:top w:val="single" w:sz="4" w:space="0" w:color="auto"/>
              <w:bottom w:val="single" w:sz="4" w:space="0" w:color="auto"/>
            </w:tcBorders>
          </w:tcPr>
          <w:p w14:paraId="5C02320E"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5B472218"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N/A</w:t>
            </w:r>
          </w:p>
          <w:p w14:paraId="52F3D8D8" w14:textId="77777777" w:rsidR="0032453B" w:rsidRPr="0032453B" w:rsidRDefault="0032453B" w:rsidP="0032453B">
            <w:pPr>
              <w:autoSpaceDE w:val="0"/>
              <w:autoSpaceDN w:val="0"/>
              <w:adjustRightInd w:val="0"/>
              <w:spacing w:after="0" w:line="240" w:lineRule="auto"/>
              <w:rPr>
                <w:rFonts w:ascii="Times New Roman" w:eastAsia="Times New Roman" w:hAnsi="Times New Roman" w:cs="Arial"/>
                <w:sz w:val="20"/>
                <w:szCs w:val="20"/>
              </w:rPr>
            </w:pPr>
            <w:r w:rsidRPr="0032453B">
              <w:rPr>
                <w:rFonts w:ascii="Arial" w:eastAsia="Times New Roman" w:hAnsi="Arial" w:cs="Arial"/>
                <w:color w:val="808080"/>
                <w:sz w:val="18"/>
                <w:szCs w:val="18"/>
              </w:rPr>
              <w:t>(this box should expand as you type)</w:t>
            </w:r>
          </w:p>
        </w:tc>
      </w:tr>
      <w:tr w:rsidR="0032453B" w:rsidRPr="0032453B" w14:paraId="578053B8" w14:textId="77777777" w:rsidTr="00FA4662">
        <w:tc>
          <w:tcPr>
            <w:tcW w:w="9923" w:type="dxa"/>
            <w:tcBorders>
              <w:top w:val="single" w:sz="4" w:space="0" w:color="auto"/>
              <w:bottom w:val="single" w:sz="4" w:space="0" w:color="auto"/>
            </w:tcBorders>
          </w:tcPr>
          <w:p w14:paraId="04129239" w14:textId="77777777" w:rsidR="0032453B" w:rsidRPr="0032453B" w:rsidRDefault="0032453B" w:rsidP="0032453B">
            <w:pPr>
              <w:autoSpaceDE w:val="0"/>
              <w:autoSpaceDN w:val="0"/>
              <w:adjustRightInd w:val="0"/>
              <w:spacing w:after="0" w:line="240" w:lineRule="auto"/>
              <w:rPr>
                <w:rFonts w:ascii="Arial" w:eastAsia="Times New Roman" w:hAnsi="Arial" w:cs="Arial"/>
                <w:sz w:val="16"/>
                <w:szCs w:val="16"/>
              </w:rPr>
            </w:pPr>
          </w:p>
        </w:tc>
      </w:tr>
      <w:tr w:rsidR="0032453B" w:rsidRPr="0032453B" w14:paraId="72B89BD1" w14:textId="77777777" w:rsidTr="0032453B">
        <w:tc>
          <w:tcPr>
            <w:tcW w:w="9923" w:type="dxa"/>
            <w:tcBorders>
              <w:top w:val="single" w:sz="4" w:space="0" w:color="auto"/>
              <w:bottom w:val="single" w:sz="4" w:space="0" w:color="auto"/>
            </w:tcBorders>
            <w:shd w:val="clear" w:color="auto" w:fill="F2F2F2"/>
          </w:tcPr>
          <w:p w14:paraId="7118B0D4"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b/>
              </w:rPr>
              <w:t>University/institutional risks</w:t>
            </w:r>
          </w:p>
          <w:p w14:paraId="5B449FF0"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For example: adverse publicity, financial loss, data protection</w:t>
            </w:r>
          </w:p>
        </w:tc>
      </w:tr>
      <w:tr w:rsidR="0032453B" w:rsidRPr="0032453B" w14:paraId="46D84B92" w14:textId="77777777" w:rsidTr="00FA4662">
        <w:tc>
          <w:tcPr>
            <w:tcW w:w="9923" w:type="dxa"/>
            <w:tcBorders>
              <w:top w:val="single" w:sz="4" w:space="0" w:color="auto"/>
              <w:bottom w:val="single" w:sz="4" w:space="0" w:color="auto"/>
            </w:tcBorders>
          </w:tcPr>
          <w:p w14:paraId="2F3E94C4"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N/A</w:t>
            </w:r>
          </w:p>
          <w:p w14:paraId="0EDDF627"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7438EC90" w14:textId="77777777" w:rsidR="0032453B" w:rsidRPr="0032453B" w:rsidRDefault="0032453B" w:rsidP="0032453B">
            <w:pPr>
              <w:autoSpaceDE w:val="0"/>
              <w:autoSpaceDN w:val="0"/>
              <w:adjustRightInd w:val="0"/>
              <w:spacing w:after="0" w:line="240" w:lineRule="auto"/>
              <w:rPr>
                <w:rFonts w:ascii="Times New Roman" w:eastAsia="Times New Roman" w:hAnsi="Times New Roman" w:cs="Arial"/>
                <w:sz w:val="20"/>
                <w:szCs w:val="20"/>
              </w:rPr>
            </w:pPr>
            <w:r w:rsidRPr="0032453B">
              <w:rPr>
                <w:rFonts w:ascii="Arial" w:eastAsia="Times New Roman" w:hAnsi="Arial" w:cs="Arial"/>
                <w:color w:val="808080"/>
                <w:sz w:val="18"/>
                <w:szCs w:val="18"/>
              </w:rPr>
              <w:t>(this box should expand as you type)</w:t>
            </w:r>
          </w:p>
        </w:tc>
      </w:tr>
      <w:tr w:rsidR="0032453B" w:rsidRPr="0032453B" w14:paraId="6174CB9A" w14:textId="77777777" w:rsidTr="00FA4662">
        <w:tc>
          <w:tcPr>
            <w:tcW w:w="9923" w:type="dxa"/>
            <w:tcBorders>
              <w:top w:val="single" w:sz="4" w:space="0" w:color="auto"/>
              <w:bottom w:val="single" w:sz="4" w:space="0" w:color="auto"/>
            </w:tcBorders>
          </w:tcPr>
          <w:p w14:paraId="72D7F23C" w14:textId="77777777" w:rsidR="0032453B" w:rsidRPr="0032453B" w:rsidRDefault="0032453B" w:rsidP="0032453B">
            <w:pPr>
              <w:autoSpaceDE w:val="0"/>
              <w:autoSpaceDN w:val="0"/>
              <w:adjustRightInd w:val="0"/>
              <w:spacing w:after="0" w:line="240" w:lineRule="auto"/>
              <w:rPr>
                <w:rFonts w:ascii="Arial" w:eastAsia="Times New Roman" w:hAnsi="Arial" w:cs="Arial"/>
                <w:sz w:val="16"/>
                <w:szCs w:val="16"/>
              </w:rPr>
            </w:pPr>
          </w:p>
        </w:tc>
      </w:tr>
      <w:tr w:rsidR="0032453B" w:rsidRPr="0032453B" w14:paraId="68BB06C0" w14:textId="77777777" w:rsidTr="0032453B">
        <w:tc>
          <w:tcPr>
            <w:tcW w:w="9923" w:type="dxa"/>
            <w:tcBorders>
              <w:top w:val="single" w:sz="4" w:space="0" w:color="auto"/>
              <w:bottom w:val="single" w:sz="4" w:space="0" w:color="auto"/>
            </w:tcBorders>
            <w:shd w:val="clear" w:color="auto" w:fill="F2F2F2"/>
          </w:tcPr>
          <w:p w14:paraId="58B3AAAF" w14:textId="77777777" w:rsidR="0032453B" w:rsidRPr="0032453B" w:rsidRDefault="0032453B" w:rsidP="0032453B">
            <w:pPr>
              <w:spacing w:after="0" w:line="240" w:lineRule="auto"/>
              <w:rPr>
                <w:rFonts w:ascii="Arial" w:eastAsia="Times New Roman" w:hAnsi="Arial" w:cs="Arial"/>
                <w:b/>
              </w:rPr>
            </w:pPr>
            <w:r w:rsidRPr="0032453B">
              <w:rPr>
                <w:rFonts w:ascii="Arial" w:eastAsia="Times New Roman" w:hAnsi="Arial" w:cs="Arial"/>
                <w:b/>
              </w:rPr>
              <w:t>Adverse outcomes</w:t>
            </w:r>
          </w:p>
          <w:p w14:paraId="7FA7F04F"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List measures put in place to limit any adverse effects or outcomes of research activity where appropriate. Include any emergency protocols. </w:t>
            </w:r>
          </w:p>
        </w:tc>
      </w:tr>
      <w:tr w:rsidR="0032453B" w:rsidRPr="0032453B" w14:paraId="4F3683D4" w14:textId="77777777" w:rsidTr="00FA4662">
        <w:tc>
          <w:tcPr>
            <w:tcW w:w="9923" w:type="dxa"/>
            <w:tcBorders>
              <w:top w:val="single" w:sz="4" w:space="0" w:color="auto"/>
              <w:bottom w:val="single" w:sz="4" w:space="0" w:color="auto"/>
            </w:tcBorders>
          </w:tcPr>
          <w:p w14:paraId="69FEDDEC"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71948F55"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N/A</w:t>
            </w:r>
          </w:p>
          <w:p w14:paraId="6B4B9F98" w14:textId="77777777" w:rsidR="0032453B" w:rsidRPr="0032453B" w:rsidRDefault="0032453B" w:rsidP="0032453B">
            <w:pPr>
              <w:autoSpaceDE w:val="0"/>
              <w:autoSpaceDN w:val="0"/>
              <w:adjustRightInd w:val="0"/>
              <w:spacing w:after="0" w:line="240" w:lineRule="auto"/>
              <w:rPr>
                <w:rFonts w:ascii="Times New Roman" w:eastAsia="Times New Roman" w:hAnsi="Times New Roman" w:cs="Arial"/>
                <w:sz w:val="20"/>
                <w:szCs w:val="20"/>
              </w:rPr>
            </w:pPr>
            <w:r w:rsidRPr="0032453B">
              <w:rPr>
                <w:rFonts w:ascii="Arial" w:eastAsia="Times New Roman" w:hAnsi="Arial" w:cs="Arial"/>
                <w:color w:val="808080"/>
                <w:sz w:val="18"/>
                <w:szCs w:val="18"/>
              </w:rPr>
              <w:t>(this box should expand as you type)</w:t>
            </w:r>
          </w:p>
        </w:tc>
      </w:tr>
    </w:tbl>
    <w:p w14:paraId="796C2E5C" w14:textId="77777777" w:rsidR="0032453B" w:rsidRPr="0032453B" w:rsidRDefault="0032453B" w:rsidP="0032453B">
      <w:pPr>
        <w:spacing w:after="0" w:line="240" w:lineRule="auto"/>
        <w:rPr>
          <w:rFonts w:ascii="Arial" w:eastAsia="Times New Roman" w:hAnsi="Arial" w:cs="Arial"/>
          <w:bCs/>
        </w:rPr>
      </w:pPr>
    </w:p>
    <w:p w14:paraId="463B712A" w14:textId="77777777" w:rsidR="0032453B" w:rsidRPr="0032453B" w:rsidRDefault="0032453B" w:rsidP="0032453B">
      <w:pPr>
        <w:spacing w:after="0" w:line="240" w:lineRule="auto"/>
        <w:rPr>
          <w:rFonts w:ascii="Arial" w:eastAsia="Times New Roman" w:hAnsi="Arial" w:cs="Arial"/>
          <w:bCs/>
        </w:rPr>
      </w:pPr>
    </w:p>
    <w:p w14:paraId="717127E7" w14:textId="77777777" w:rsidR="0032453B" w:rsidRPr="0032453B" w:rsidRDefault="0032453B" w:rsidP="0032453B">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32453B" w:rsidRPr="0032453B" w14:paraId="41F01686" w14:textId="77777777" w:rsidTr="0032453B">
        <w:tc>
          <w:tcPr>
            <w:tcW w:w="9923" w:type="dxa"/>
            <w:gridSpan w:val="4"/>
            <w:tcBorders>
              <w:top w:val="single" w:sz="4" w:space="0" w:color="auto"/>
              <w:bottom w:val="single" w:sz="4" w:space="0" w:color="auto"/>
            </w:tcBorders>
            <w:shd w:val="clear" w:color="auto" w:fill="F2F2F2"/>
          </w:tcPr>
          <w:p w14:paraId="1D14CC58" w14:textId="77777777" w:rsidR="0032453B" w:rsidRPr="0032453B" w:rsidRDefault="0032453B" w:rsidP="0032453B">
            <w:pPr>
              <w:autoSpaceDE w:val="0"/>
              <w:autoSpaceDN w:val="0"/>
              <w:adjustRightInd w:val="0"/>
              <w:spacing w:after="0" w:line="240" w:lineRule="auto"/>
              <w:rPr>
                <w:rFonts w:ascii="Arial" w:eastAsia="Times New Roman" w:hAnsi="Arial" w:cs="Arial"/>
                <w:b/>
              </w:rPr>
            </w:pPr>
            <w:r w:rsidRPr="0032453B">
              <w:rPr>
                <w:rFonts w:ascii="Arial" w:eastAsia="Times New Roman" w:hAnsi="Arial" w:cs="Arial"/>
                <w:b/>
              </w:rPr>
              <w:t>Disclosure and Barring Service</w:t>
            </w:r>
          </w:p>
        </w:tc>
      </w:tr>
      <w:tr w:rsidR="0032453B" w:rsidRPr="0032453B" w14:paraId="2908C14B" w14:textId="77777777" w:rsidTr="0032453B">
        <w:tc>
          <w:tcPr>
            <w:tcW w:w="6663" w:type="dxa"/>
            <w:tcBorders>
              <w:top w:val="single" w:sz="4" w:space="0" w:color="auto"/>
              <w:bottom w:val="single" w:sz="4" w:space="0" w:color="auto"/>
            </w:tcBorders>
            <w:shd w:val="clear" w:color="auto" w:fill="F2F2F2"/>
          </w:tcPr>
          <w:p w14:paraId="329CE241" w14:textId="77777777" w:rsidR="0032453B" w:rsidRPr="0032453B" w:rsidRDefault="0032453B" w:rsidP="0032453B">
            <w:pPr>
              <w:autoSpaceDE w:val="0"/>
              <w:autoSpaceDN w:val="0"/>
              <w:adjustRightInd w:val="0"/>
              <w:spacing w:after="0" w:line="240" w:lineRule="auto"/>
              <w:rPr>
                <w:rFonts w:ascii="Arial" w:eastAsia="Times New Roman" w:hAnsi="Arial" w:cs="Arial"/>
                <w:sz w:val="16"/>
                <w:szCs w:val="16"/>
              </w:rPr>
            </w:pPr>
            <w:r w:rsidRPr="0032453B">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47A0ADB5"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rPr>
            </w:pPr>
          </w:p>
          <w:p w14:paraId="7A34C747"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rPr>
            </w:pPr>
          </w:p>
          <w:p w14:paraId="55CDD66B" w14:textId="77777777" w:rsidR="0032453B" w:rsidRPr="0032453B" w:rsidRDefault="0032453B" w:rsidP="0032453B">
            <w:pPr>
              <w:autoSpaceDE w:val="0"/>
              <w:autoSpaceDN w:val="0"/>
              <w:adjustRightInd w:val="0"/>
              <w:spacing w:after="0" w:line="240" w:lineRule="auto"/>
              <w:rPr>
                <w:rFonts w:ascii="Arial" w:eastAsia="Times New Roman" w:hAnsi="Arial" w:cs="Arial"/>
                <w:b/>
                <w:sz w:val="16"/>
                <w:szCs w:val="16"/>
              </w:rPr>
            </w:pPr>
          </w:p>
          <w:p w14:paraId="54A7A8CD"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rPr>
            </w:pPr>
            <w:r w:rsidRPr="0032453B">
              <w:rPr>
                <w:rFonts w:ascii="Arial" w:eastAsia="Times New Roman" w:hAnsi="Arial" w:cs="Arial"/>
                <w:b/>
              </w:rPr>
              <w:t>YES</w:t>
            </w:r>
          </w:p>
        </w:tc>
        <w:tc>
          <w:tcPr>
            <w:tcW w:w="992" w:type="dxa"/>
            <w:tcBorders>
              <w:top w:val="single" w:sz="4" w:space="0" w:color="auto"/>
              <w:bottom w:val="single" w:sz="4" w:space="0" w:color="auto"/>
            </w:tcBorders>
          </w:tcPr>
          <w:p w14:paraId="3F03A9D2"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rPr>
            </w:pPr>
          </w:p>
          <w:p w14:paraId="0A96C5F8"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rPr>
            </w:pPr>
          </w:p>
          <w:p w14:paraId="5535650D" w14:textId="77777777" w:rsidR="0032453B" w:rsidRPr="0032453B" w:rsidRDefault="0032453B" w:rsidP="0032453B">
            <w:pPr>
              <w:autoSpaceDE w:val="0"/>
              <w:autoSpaceDN w:val="0"/>
              <w:adjustRightInd w:val="0"/>
              <w:spacing w:after="0" w:line="240" w:lineRule="auto"/>
              <w:rPr>
                <w:rFonts w:ascii="Arial" w:eastAsia="Times New Roman" w:hAnsi="Arial" w:cs="Arial"/>
                <w:b/>
                <w:sz w:val="16"/>
                <w:szCs w:val="16"/>
              </w:rPr>
            </w:pPr>
          </w:p>
          <w:p w14:paraId="7C729922"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rPr>
            </w:pPr>
            <w:r w:rsidRPr="0032453B">
              <w:rPr>
                <w:rFonts w:ascii="Arial" w:eastAsia="Times New Roman" w:hAnsi="Arial" w:cs="Arial"/>
                <w:b/>
              </w:rPr>
              <w:t>NO</w:t>
            </w:r>
          </w:p>
        </w:tc>
        <w:tc>
          <w:tcPr>
            <w:tcW w:w="1134" w:type="dxa"/>
            <w:tcBorders>
              <w:top w:val="single" w:sz="4" w:space="0" w:color="auto"/>
              <w:bottom w:val="single" w:sz="4" w:space="0" w:color="auto"/>
            </w:tcBorders>
          </w:tcPr>
          <w:p w14:paraId="53699F64"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rPr>
            </w:pPr>
          </w:p>
          <w:p w14:paraId="1614AADA"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rPr>
            </w:pPr>
          </w:p>
          <w:p w14:paraId="31EB39C6" w14:textId="77777777" w:rsidR="0032453B" w:rsidRPr="0032453B" w:rsidRDefault="0032453B" w:rsidP="0032453B">
            <w:pPr>
              <w:autoSpaceDE w:val="0"/>
              <w:autoSpaceDN w:val="0"/>
              <w:adjustRightInd w:val="0"/>
              <w:spacing w:after="0" w:line="240" w:lineRule="auto"/>
              <w:rPr>
                <w:rFonts w:ascii="Arial" w:eastAsia="Times New Roman" w:hAnsi="Arial" w:cs="Arial"/>
                <w:b/>
                <w:sz w:val="16"/>
                <w:szCs w:val="16"/>
              </w:rPr>
            </w:pPr>
          </w:p>
          <w:p w14:paraId="28142CD5"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rPr>
            </w:pPr>
            <w:r w:rsidRPr="0032453B">
              <w:rPr>
                <w:rFonts w:ascii="Arial" w:eastAsia="Times New Roman" w:hAnsi="Arial" w:cs="Arial"/>
                <w:b/>
              </w:rPr>
              <w:t>N/A</w:t>
            </w:r>
          </w:p>
        </w:tc>
      </w:tr>
      <w:tr w:rsidR="0032453B" w:rsidRPr="0032453B" w14:paraId="1CD238C2" w14:textId="77777777" w:rsidTr="0032453B">
        <w:trPr>
          <w:trHeight w:val="492"/>
        </w:trPr>
        <w:tc>
          <w:tcPr>
            <w:tcW w:w="6663" w:type="dxa"/>
            <w:tcBorders>
              <w:top w:val="single" w:sz="4" w:space="0" w:color="auto"/>
              <w:bottom w:val="single" w:sz="4" w:space="0" w:color="auto"/>
            </w:tcBorders>
            <w:shd w:val="clear" w:color="auto" w:fill="F2F2F2"/>
            <w:vAlign w:val="center"/>
          </w:tcPr>
          <w:p w14:paraId="4FEC32E3"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801050368"/>
              <w14:checkbox>
                <w14:checked w14:val="0"/>
                <w14:checkedState w14:val="2612" w14:font="MS Gothic"/>
                <w14:uncheckedState w14:val="2610" w14:font="MS Gothic"/>
              </w14:checkbox>
            </w:sdtPr>
            <w:sdtContent>
              <w:p w14:paraId="336903BC"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sz w:val="16"/>
                    <w:szCs w:val="16"/>
                  </w:rPr>
                </w:pPr>
                <w:r w:rsidRPr="0032453B">
                  <w:rPr>
                    <w:rFonts w:ascii="Segoe UI Symbol" w:eastAsia="Times New Roman" w:hAnsi="Segoe UI Symbol" w:cs="Segoe UI Symbol"/>
                    <w:b/>
                    <w:bCs/>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720597319"/>
              <w14:checkbox>
                <w14:checked w14:val="1"/>
                <w14:checkedState w14:val="2612" w14:font="MS Gothic"/>
                <w14:uncheckedState w14:val="2610" w14:font="MS Gothic"/>
              </w14:checkbox>
            </w:sdtPr>
            <w:sdtContent>
              <w:p w14:paraId="5EC111E5"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sz w:val="16"/>
                    <w:szCs w:val="16"/>
                  </w:rPr>
                </w:pPr>
                <w:r w:rsidRPr="0032453B">
                  <w:rPr>
                    <w:rFonts w:ascii="Segoe UI Symbol" w:eastAsia="Times New Roman" w:hAnsi="Segoe UI Symbol" w:cs="Segoe UI Symbol"/>
                    <w:b/>
                    <w:bCs/>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502505655"/>
              <w14:checkbox>
                <w14:checked w14:val="0"/>
                <w14:checkedState w14:val="2612" w14:font="MS Gothic"/>
                <w14:uncheckedState w14:val="2610" w14:font="MS Gothic"/>
              </w14:checkbox>
            </w:sdtPr>
            <w:sdtContent>
              <w:p w14:paraId="2FD86CC9" w14:textId="77777777" w:rsidR="0032453B" w:rsidRPr="0032453B" w:rsidRDefault="0032453B" w:rsidP="0032453B">
                <w:pPr>
                  <w:autoSpaceDE w:val="0"/>
                  <w:autoSpaceDN w:val="0"/>
                  <w:adjustRightInd w:val="0"/>
                  <w:spacing w:after="0" w:line="240" w:lineRule="auto"/>
                  <w:jc w:val="center"/>
                  <w:rPr>
                    <w:rFonts w:ascii="Arial" w:eastAsia="Times New Roman" w:hAnsi="Arial" w:cs="Arial"/>
                    <w:b/>
                    <w:sz w:val="16"/>
                    <w:szCs w:val="16"/>
                  </w:rPr>
                </w:pPr>
                <w:r w:rsidRPr="0032453B">
                  <w:rPr>
                    <w:rFonts w:ascii="Segoe UI Symbol" w:eastAsia="Times New Roman" w:hAnsi="Segoe UI Symbol" w:cs="Segoe UI Symbol"/>
                    <w:b/>
                    <w:bCs/>
                  </w:rPr>
                  <w:t>☐</w:t>
                </w:r>
              </w:p>
            </w:sdtContent>
          </w:sdt>
        </w:tc>
      </w:tr>
    </w:tbl>
    <w:p w14:paraId="47D826DE" w14:textId="77777777" w:rsidR="0032453B" w:rsidRPr="0032453B" w:rsidRDefault="0032453B" w:rsidP="0032453B">
      <w:pPr>
        <w:spacing w:after="0" w:line="240" w:lineRule="auto"/>
        <w:rPr>
          <w:rFonts w:ascii="Arial" w:eastAsia="Times New Roman" w:hAnsi="Arial" w:cs="Arial"/>
          <w:bCs/>
        </w:rPr>
      </w:pPr>
      <w:r w:rsidRPr="0032453B">
        <w:rPr>
          <w:rFonts w:ascii="Arial" w:eastAsia="Times New Roman" w:hAnsi="Arial" w:cs="Arial"/>
          <w:b/>
          <w:bCs/>
        </w:rPr>
        <w:br w:type="page"/>
      </w:r>
    </w:p>
    <w:p w14:paraId="4A57FBEC" w14:textId="77777777" w:rsidR="0032453B" w:rsidRPr="0032453B" w:rsidRDefault="0032453B" w:rsidP="0032453B">
      <w:pPr>
        <w:spacing w:after="0" w:line="240" w:lineRule="auto"/>
        <w:rPr>
          <w:rFonts w:ascii="Arial" w:eastAsia="Times New Roman" w:hAnsi="Arial" w:cs="Arial"/>
          <w:b/>
          <w:bCs/>
        </w:rPr>
      </w:pPr>
      <w:r w:rsidRPr="0032453B">
        <w:rPr>
          <w:rFonts w:ascii="Arial" w:eastAsia="Times New Roman" w:hAnsi="Arial" w:cs="Arial"/>
          <w:b/>
          <w:bCs/>
        </w:rPr>
        <w:lastRenderedPageBreak/>
        <w:t>SECTION I: Feedback, Consent and Confidentiality</w:t>
      </w:r>
    </w:p>
    <w:p w14:paraId="2C686E71" w14:textId="77777777" w:rsidR="0032453B" w:rsidRPr="0032453B" w:rsidRDefault="0032453B" w:rsidP="0032453B">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2453B" w:rsidRPr="0032453B" w14:paraId="0DCFF9C4" w14:textId="77777777" w:rsidTr="0032453B">
        <w:tc>
          <w:tcPr>
            <w:tcW w:w="9923" w:type="dxa"/>
            <w:tcBorders>
              <w:top w:val="single" w:sz="4" w:space="0" w:color="auto"/>
              <w:bottom w:val="single" w:sz="4" w:space="0" w:color="auto"/>
            </w:tcBorders>
            <w:shd w:val="clear" w:color="auto" w:fill="F2F2F2"/>
          </w:tcPr>
          <w:p w14:paraId="3D61B97F"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b/>
              </w:rPr>
              <w:t>Feedback</w:t>
            </w:r>
          </w:p>
          <w:p w14:paraId="69160BCF"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What feedback will be provided to participants, how will this be done and when? </w:t>
            </w:r>
          </w:p>
        </w:tc>
      </w:tr>
      <w:tr w:rsidR="0032453B" w:rsidRPr="0032453B" w14:paraId="54BAF989" w14:textId="77777777" w:rsidTr="00FA4662">
        <w:tc>
          <w:tcPr>
            <w:tcW w:w="9923" w:type="dxa"/>
            <w:tcBorders>
              <w:top w:val="single" w:sz="4" w:space="0" w:color="auto"/>
              <w:bottom w:val="single" w:sz="4" w:space="0" w:color="auto"/>
            </w:tcBorders>
          </w:tcPr>
          <w:p w14:paraId="7EAD8773"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62325045"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3F3E4CE5"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5418C143" w14:textId="77777777" w:rsidR="0032453B" w:rsidRPr="0032453B" w:rsidRDefault="0032453B" w:rsidP="0032453B">
            <w:pPr>
              <w:autoSpaceDE w:val="0"/>
              <w:autoSpaceDN w:val="0"/>
              <w:adjustRightInd w:val="0"/>
              <w:spacing w:after="0" w:line="240" w:lineRule="auto"/>
              <w:rPr>
                <w:rFonts w:ascii="Times New Roman" w:eastAsia="Times New Roman" w:hAnsi="Times New Roman" w:cs="Arial"/>
                <w:sz w:val="20"/>
                <w:szCs w:val="20"/>
              </w:rPr>
            </w:pPr>
            <w:r w:rsidRPr="0032453B">
              <w:rPr>
                <w:rFonts w:ascii="Arial" w:eastAsia="Times New Roman" w:hAnsi="Arial" w:cs="Arial"/>
                <w:color w:val="808080"/>
                <w:sz w:val="18"/>
                <w:szCs w:val="18"/>
              </w:rPr>
              <w:t xml:space="preserve"> (this box should expand as you type)</w:t>
            </w:r>
          </w:p>
        </w:tc>
      </w:tr>
      <w:tr w:rsidR="0032453B" w:rsidRPr="0032453B" w14:paraId="43CB3F25" w14:textId="77777777" w:rsidTr="00FA4662">
        <w:tc>
          <w:tcPr>
            <w:tcW w:w="9923" w:type="dxa"/>
            <w:tcBorders>
              <w:top w:val="single" w:sz="4" w:space="0" w:color="auto"/>
              <w:bottom w:val="single" w:sz="4" w:space="0" w:color="auto"/>
            </w:tcBorders>
          </w:tcPr>
          <w:p w14:paraId="2403E093" w14:textId="77777777" w:rsidR="0032453B" w:rsidRPr="0032453B" w:rsidRDefault="0032453B" w:rsidP="0032453B">
            <w:pPr>
              <w:autoSpaceDE w:val="0"/>
              <w:autoSpaceDN w:val="0"/>
              <w:adjustRightInd w:val="0"/>
              <w:spacing w:after="0" w:line="240" w:lineRule="auto"/>
              <w:rPr>
                <w:rFonts w:ascii="Arial" w:eastAsia="Times New Roman" w:hAnsi="Arial" w:cs="Arial"/>
                <w:sz w:val="16"/>
                <w:szCs w:val="16"/>
              </w:rPr>
            </w:pPr>
          </w:p>
        </w:tc>
      </w:tr>
      <w:tr w:rsidR="0032453B" w:rsidRPr="0032453B" w14:paraId="45DF2C22" w14:textId="77777777" w:rsidTr="0032453B">
        <w:tc>
          <w:tcPr>
            <w:tcW w:w="9923" w:type="dxa"/>
            <w:tcBorders>
              <w:top w:val="single" w:sz="4" w:space="0" w:color="auto"/>
              <w:bottom w:val="single" w:sz="4" w:space="0" w:color="auto"/>
            </w:tcBorders>
            <w:shd w:val="clear" w:color="auto" w:fill="F2F2F2"/>
          </w:tcPr>
          <w:p w14:paraId="67423CD0"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b/>
              </w:rPr>
              <w:t>Informed consent</w:t>
            </w:r>
          </w:p>
          <w:p w14:paraId="7323F79D" w14:textId="77777777" w:rsidR="0032453B" w:rsidRPr="0032453B" w:rsidRDefault="0032453B" w:rsidP="0032453B">
            <w:pPr>
              <w:autoSpaceDE w:val="0"/>
              <w:autoSpaceDN w:val="0"/>
              <w:adjustRightInd w:val="0"/>
              <w:spacing w:after="0" w:line="240" w:lineRule="auto"/>
              <w:rPr>
                <w:rFonts w:ascii="Arial" w:eastAsia="Times New Roman" w:hAnsi="Arial" w:cs="Arial"/>
                <w:lang w:eastAsia="en-GB"/>
              </w:rPr>
            </w:pPr>
            <w:r w:rsidRPr="0032453B">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32453B" w:rsidRPr="0032453B" w14:paraId="1539A2B7" w14:textId="77777777" w:rsidTr="00FA4662">
        <w:tc>
          <w:tcPr>
            <w:tcW w:w="9923" w:type="dxa"/>
            <w:tcBorders>
              <w:top w:val="single" w:sz="4" w:space="0" w:color="auto"/>
              <w:bottom w:val="single" w:sz="4" w:space="0" w:color="auto"/>
            </w:tcBorders>
          </w:tcPr>
          <w:p w14:paraId="1DACF5FC"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0F659207"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 xml:space="preserve">I will contact participants, give each participant for interview process an explanation of study and ask for their consent, via written or verbal consent. </w:t>
            </w:r>
          </w:p>
          <w:p w14:paraId="469FC2FA"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7A07BFA4"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 xml:space="preserve">Participants for survey will informed that their involvement will be anonymous and confidential </w:t>
            </w:r>
          </w:p>
          <w:p w14:paraId="164FFA15" w14:textId="77777777" w:rsidR="0032453B" w:rsidRPr="0032453B" w:rsidRDefault="0032453B" w:rsidP="0032453B">
            <w:pPr>
              <w:autoSpaceDE w:val="0"/>
              <w:autoSpaceDN w:val="0"/>
              <w:adjustRightInd w:val="0"/>
              <w:spacing w:after="0" w:line="240" w:lineRule="auto"/>
              <w:rPr>
                <w:rFonts w:ascii="Times New Roman" w:eastAsia="Times New Roman" w:hAnsi="Times New Roman" w:cs="Arial"/>
                <w:sz w:val="20"/>
                <w:szCs w:val="20"/>
              </w:rPr>
            </w:pPr>
            <w:r w:rsidRPr="0032453B">
              <w:rPr>
                <w:rFonts w:ascii="Arial" w:eastAsia="Times New Roman" w:hAnsi="Arial" w:cs="Arial"/>
                <w:color w:val="808080"/>
                <w:sz w:val="18"/>
                <w:szCs w:val="18"/>
              </w:rPr>
              <w:t xml:space="preserve"> (this box should expand as you type)</w:t>
            </w:r>
          </w:p>
        </w:tc>
      </w:tr>
      <w:tr w:rsidR="0032453B" w:rsidRPr="0032453B" w14:paraId="04C58053" w14:textId="77777777" w:rsidTr="00FA4662">
        <w:tc>
          <w:tcPr>
            <w:tcW w:w="9923" w:type="dxa"/>
            <w:tcBorders>
              <w:top w:val="single" w:sz="4" w:space="0" w:color="auto"/>
              <w:bottom w:val="single" w:sz="4" w:space="0" w:color="auto"/>
            </w:tcBorders>
          </w:tcPr>
          <w:p w14:paraId="5F240AF7" w14:textId="77777777" w:rsidR="0032453B" w:rsidRPr="0032453B" w:rsidRDefault="0032453B" w:rsidP="0032453B">
            <w:pPr>
              <w:autoSpaceDE w:val="0"/>
              <w:autoSpaceDN w:val="0"/>
              <w:adjustRightInd w:val="0"/>
              <w:spacing w:after="0" w:line="240" w:lineRule="auto"/>
              <w:rPr>
                <w:rFonts w:ascii="Arial" w:eastAsia="Times New Roman" w:hAnsi="Arial" w:cs="Arial"/>
                <w:sz w:val="16"/>
                <w:szCs w:val="16"/>
              </w:rPr>
            </w:pPr>
          </w:p>
        </w:tc>
      </w:tr>
      <w:tr w:rsidR="0032453B" w:rsidRPr="0032453B" w14:paraId="5803EB7A" w14:textId="77777777" w:rsidTr="0032453B">
        <w:tc>
          <w:tcPr>
            <w:tcW w:w="9923" w:type="dxa"/>
            <w:tcBorders>
              <w:top w:val="single" w:sz="4" w:space="0" w:color="auto"/>
              <w:bottom w:val="single" w:sz="4" w:space="0" w:color="auto"/>
            </w:tcBorders>
            <w:shd w:val="clear" w:color="auto" w:fill="F2F2F2"/>
          </w:tcPr>
          <w:p w14:paraId="27D8946B" w14:textId="77777777" w:rsidR="0032453B" w:rsidRPr="0032453B" w:rsidRDefault="0032453B" w:rsidP="0032453B">
            <w:pPr>
              <w:spacing w:after="0" w:line="240" w:lineRule="auto"/>
              <w:rPr>
                <w:rFonts w:ascii="Arial" w:eastAsia="Times New Roman" w:hAnsi="Arial" w:cs="Arial"/>
                <w:b/>
              </w:rPr>
            </w:pPr>
            <w:r w:rsidRPr="0032453B">
              <w:rPr>
                <w:rFonts w:ascii="Arial" w:eastAsia="Times New Roman" w:hAnsi="Arial" w:cs="Arial"/>
                <w:b/>
              </w:rPr>
              <w:t>Confidentiality / Anonymity</w:t>
            </w:r>
          </w:p>
          <w:p w14:paraId="3AC2A36A"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Set out how anonymity of participants and confidentiality will be ensured in any outputs. If anonymity is not being offered, explain why this is the case. </w:t>
            </w:r>
          </w:p>
        </w:tc>
      </w:tr>
      <w:tr w:rsidR="0032453B" w:rsidRPr="0032453B" w14:paraId="45EEB59C" w14:textId="77777777" w:rsidTr="00FA4662">
        <w:tc>
          <w:tcPr>
            <w:tcW w:w="9923" w:type="dxa"/>
            <w:tcBorders>
              <w:top w:val="single" w:sz="4" w:space="0" w:color="auto"/>
              <w:bottom w:val="single" w:sz="4" w:space="0" w:color="auto"/>
            </w:tcBorders>
          </w:tcPr>
          <w:p w14:paraId="296D9C96"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6D1CE43B"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 xml:space="preserve">Survey Monkey automatically does not reveal respondent’s identity </w:t>
            </w:r>
          </w:p>
          <w:p w14:paraId="086C9F0D" w14:textId="77777777" w:rsidR="0032453B" w:rsidRPr="0032453B" w:rsidRDefault="0032453B" w:rsidP="0032453B">
            <w:pPr>
              <w:autoSpaceDE w:val="0"/>
              <w:autoSpaceDN w:val="0"/>
              <w:adjustRightInd w:val="0"/>
              <w:spacing w:after="0" w:line="240" w:lineRule="auto"/>
              <w:rPr>
                <w:rFonts w:ascii="Arial" w:eastAsia="Times New Roman" w:hAnsi="Arial" w:cs="Arial"/>
              </w:rPr>
            </w:pPr>
            <w:r w:rsidRPr="0032453B">
              <w:rPr>
                <w:rFonts w:ascii="Arial" w:eastAsia="Times New Roman" w:hAnsi="Arial" w:cs="Arial"/>
              </w:rPr>
              <w:t xml:space="preserve">Interview participants will be remind anonymous and only reveal their job role for their consent </w:t>
            </w:r>
          </w:p>
          <w:p w14:paraId="4A1E73B0" w14:textId="77777777" w:rsidR="0032453B" w:rsidRPr="0032453B" w:rsidRDefault="0032453B" w:rsidP="0032453B">
            <w:pPr>
              <w:autoSpaceDE w:val="0"/>
              <w:autoSpaceDN w:val="0"/>
              <w:adjustRightInd w:val="0"/>
              <w:spacing w:after="0" w:line="240" w:lineRule="auto"/>
              <w:rPr>
                <w:rFonts w:ascii="Arial" w:eastAsia="Times New Roman" w:hAnsi="Arial" w:cs="Arial"/>
              </w:rPr>
            </w:pPr>
          </w:p>
          <w:p w14:paraId="0D490919" w14:textId="77777777" w:rsidR="0032453B" w:rsidRPr="0032453B" w:rsidRDefault="0032453B" w:rsidP="0032453B">
            <w:pPr>
              <w:autoSpaceDE w:val="0"/>
              <w:autoSpaceDN w:val="0"/>
              <w:adjustRightInd w:val="0"/>
              <w:spacing w:after="0" w:line="240" w:lineRule="auto"/>
              <w:rPr>
                <w:rFonts w:ascii="Times New Roman" w:eastAsia="Times New Roman" w:hAnsi="Times New Roman" w:cs="Arial"/>
                <w:sz w:val="20"/>
                <w:szCs w:val="20"/>
              </w:rPr>
            </w:pPr>
            <w:r w:rsidRPr="0032453B">
              <w:rPr>
                <w:rFonts w:ascii="Arial" w:eastAsia="Times New Roman" w:hAnsi="Arial" w:cs="Arial"/>
                <w:color w:val="808080"/>
                <w:sz w:val="18"/>
                <w:szCs w:val="18"/>
              </w:rPr>
              <w:t>(this box should expand as you type)</w:t>
            </w:r>
          </w:p>
        </w:tc>
      </w:tr>
    </w:tbl>
    <w:p w14:paraId="71B9FDFB" w14:textId="77777777" w:rsidR="0032453B" w:rsidRPr="0032453B" w:rsidRDefault="0032453B" w:rsidP="0032453B">
      <w:pPr>
        <w:spacing w:after="0" w:line="240" w:lineRule="auto"/>
        <w:rPr>
          <w:rFonts w:ascii="Arial" w:eastAsia="Times New Roman" w:hAnsi="Arial" w:cs="Arial"/>
        </w:rPr>
      </w:pPr>
    </w:p>
    <w:p w14:paraId="07517DFF" w14:textId="77777777" w:rsidR="0032453B" w:rsidRPr="0032453B" w:rsidRDefault="0032453B" w:rsidP="0032453B">
      <w:pPr>
        <w:spacing w:after="0" w:line="240" w:lineRule="auto"/>
        <w:rPr>
          <w:rFonts w:ascii="Arial" w:eastAsia="Times New Roman" w:hAnsi="Arial" w:cs="Arial"/>
        </w:rPr>
      </w:pPr>
    </w:p>
    <w:p w14:paraId="5C5B6432" w14:textId="77777777" w:rsidR="0032453B" w:rsidRPr="0032453B" w:rsidRDefault="0032453B" w:rsidP="0032453B">
      <w:pPr>
        <w:spacing w:after="0" w:line="240" w:lineRule="auto"/>
        <w:rPr>
          <w:rFonts w:ascii="Arial" w:eastAsia="Times New Roman" w:hAnsi="Arial" w:cs="Arial"/>
          <w:b/>
          <w:bCs/>
        </w:rPr>
      </w:pPr>
      <w:r w:rsidRPr="0032453B">
        <w:rPr>
          <w:rFonts w:ascii="Arial" w:eastAsia="Times New Roman" w:hAnsi="Arial" w:cs="Arial"/>
          <w:b/>
          <w:bCs/>
        </w:rPr>
        <w:br w:type="page"/>
      </w:r>
    </w:p>
    <w:p w14:paraId="391FB3B9" w14:textId="77777777" w:rsidR="0032453B" w:rsidRPr="0032453B" w:rsidRDefault="0032453B" w:rsidP="0032453B">
      <w:pPr>
        <w:spacing w:after="0" w:line="240" w:lineRule="auto"/>
        <w:rPr>
          <w:rFonts w:ascii="Arial" w:eastAsia="Times New Roman" w:hAnsi="Arial" w:cs="Arial"/>
          <w:b/>
          <w:bCs/>
        </w:rPr>
      </w:pPr>
      <w:r w:rsidRPr="0032453B">
        <w:rPr>
          <w:rFonts w:ascii="Arial" w:eastAsia="Times New Roman" w:hAnsi="Arial" w:cs="Arial"/>
          <w:b/>
          <w:bCs/>
        </w:rPr>
        <w:lastRenderedPageBreak/>
        <w:t>SECTION J: Data Protection and Storage</w:t>
      </w:r>
    </w:p>
    <w:p w14:paraId="103E86B8" w14:textId="77777777" w:rsidR="0032453B" w:rsidRPr="0032453B" w:rsidRDefault="0032453B" w:rsidP="0032453B">
      <w:pPr>
        <w:spacing w:after="0" w:line="240" w:lineRule="auto"/>
        <w:rPr>
          <w:rFonts w:ascii="Arial" w:eastAsia="Times New Roman" w:hAnsi="Arial" w:cs="Arial"/>
          <w:b/>
          <w:bCs/>
          <w:sz w:val="16"/>
          <w:szCs w:val="16"/>
        </w:rPr>
      </w:pPr>
    </w:p>
    <w:p w14:paraId="49C2F166" w14:textId="77777777" w:rsidR="0032453B" w:rsidRPr="0032453B" w:rsidRDefault="0032453B" w:rsidP="0032453B">
      <w:pPr>
        <w:spacing w:after="0" w:line="240" w:lineRule="auto"/>
        <w:jc w:val="both"/>
        <w:rPr>
          <w:rFonts w:ascii="Arial" w:eastAsia="Times New Roman" w:hAnsi="Arial" w:cs="Arial"/>
          <w:b/>
          <w:bCs/>
        </w:rPr>
      </w:pPr>
      <w:r w:rsidRPr="0032453B">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76" w:history="1">
        <w:r w:rsidRPr="0032453B">
          <w:rPr>
            <w:rFonts w:ascii="Arial" w:eastAsia="Times New Roman" w:hAnsi="Arial" w:cs="Arial"/>
            <w:color w:val="0000FF"/>
            <w:u w:val="single"/>
            <w:lang w:eastAsia="en-GB"/>
          </w:rPr>
          <w:t>http://uwtsd.ac.uk/library/research-data-management/</w:t>
        </w:r>
      </w:hyperlink>
      <w:r w:rsidRPr="0032453B">
        <w:rPr>
          <w:rFonts w:ascii="Arial" w:eastAsia="Times New Roman" w:hAnsi="Arial" w:cs="Arial"/>
          <w:color w:val="000000"/>
          <w:lang w:eastAsia="en-GB"/>
        </w:rPr>
        <w:t>).</w:t>
      </w:r>
    </w:p>
    <w:tbl>
      <w:tblPr>
        <w:tblStyle w:val="TableGrid1"/>
        <w:tblW w:w="9889" w:type="dxa"/>
        <w:tblLook w:val="04A0" w:firstRow="1" w:lastRow="0" w:firstColumn="1" w:lastColumn="0" w:noHBand="0" w:noVBand="1"/>
      </w:tblPr>
      <w:tblGrid>
        <w:gridCol w:w="7763"/>
        <w:gridCol w:w="992"/>
        <w:gridCol w:w="1134"/>
      </w:tblGrid>
      <w:tr w:rsidR="0032453B" w:rsidRPr="0032453B" w14:paraId="2989F441" w14:textId="77777777" w:rsidTr="0032453B">
        <w:tc>
          <w:tcPr>
            <w:tcW w:w="7763" w:type="dxa"/>
            <w:tcBorders>
              <w:top w:val="nil"/>
              <w:left w:val="nil"/>
            </w:tcBorders>
          </w:tcPr>
          <w:p w14:paraId="56B3A481" w14:textId="77777777" w:rsidR="0032453B" w:rsidRPr="0032453B" w:rsidRDefault="0032453B" w:rsidP="0032453B">
            <w:pPr>
              <w:autoSpaceDE w:val="0"/>
              <w:autoSpaceDN w:val="0"/>
              <w:adjustRightInd w:val="0"/>
              <w:rPr>
                <w:rFonts w:ascii="Arial" w:hAnsi="Arial" w:cs="Arial"/>
                <w:bCs/>
              </w:rPr>
            </w:pPr>
          </w:p>
        </w:tc>
        <w:tc>
          <w:tcPr>
            <w:tcW w:w="992" w:type="dxa"/>
            <w:shd w:val="clear" w:color="auto" w:fill="F2F2F2"/>
            <w:vAlign w:val="bottom"/>
          </w:tcPr>
          <w:p w14:paraId="44BAC985"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YES</w:t>
            </w:r>
          </w:p>
        </w:tc>
        <w:tc>
          <w:tcPr>
            <w:tcW w:w="1134" w:type="dxa"/>
            <w:shd w:val="clear" w:color="auto" w:fill="F2F2F2"/>
            <w:vAlign w:val="bottom"/>
          </w:tcPr>
          <w:p w14:paraId="4CD1D94B"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NO</w:t>
            </w:r>
          </w:p>
        </w:tc>
      </w:tr>
      <w:tr w:rsidR="0032453B" w:rsidRPr="0032453B" w14:paraId="782699E0" w14:textId="77777777" w:rsidTr="0032453B">
        <w:trPr>
          <w:trHeight w:val="403"/>
        </w:trPr>
        <w:tc>
          <w:tcPr>
            <w:tcW w:w="7763" w:type="dxa"/>
            <w:shd w:val="clear" w:color="auto" w:fill="F2F2F2"/>
            <w:vAlign w:val="center"/>
          </w:tcPr>
          <w:p w14:paraId="2C6C2B92"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Does the research activity involve personal da</w:t>
            </w:r>
            <w:r w:rsidRPr="0032453B">
              <w:rPr>
                <w:rFonts w:ascii="Arial" w:hAnsi="Arial" w:cs="Arial"/>
                <w:shd w:val="clear" w:color="auto" w:fill="F2F2F2"/>
              </w:rPr>
              <w:t>t</w:t>
            </w:r>
            <w:r w:rsidRPr="0032453B">
              <w:rPr>
                <w:rFonts w:ascii="Arial" w:hAnsi="Arial" w:cs="Arial"/>
              </w:rPr>
              <w:t>a (as defined by the Data Protection Act)?</w:t>
            </w:r>
          </w:p>
        </w:tc>
        <w:tc>
          <w:tcPr>
            <w:tcW w:w="992" w:type="dxa"/>
            <w:shd w:val="clear" w:color="auto" w:fill="BFBF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4CD03E3B"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6BF02E21"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160C74E" w14:textId="77777777" w:rsidTr="0032453B">
        <w:trPr>
          <w:trHeight w:val="403"/>
        </w:trPr>
        <w:tc>
          <w:tcPr>
            <w:tcW w:w="9889" w:type="dxa"/>
            <w:gridSpan w:val="3"/>
            <w:shd w:val="clear" w:color="auto" w:fill="F2F2F2"/>
            <w:vAlign w:val="center"/>
          </w:tcPr>
          <w:p w14:paraId="7BEA2A2C"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If YES, provide a</w:t>
            </w:r>
            <w:r w:rsidRPr="0032453B">
              <w:rPr>
                <w:rFonts w:ascii="Arial" w:hAnsi="Arial" w:cs="Arial"/>
                <w:b/>
                <w:bCs/>
              </w:rPr>
              <w:t xml:space="preserve"> </w:t>
            </w:r>
            <w:r w:rsidRPr="0032453B">
              <w:rPr>
                <w:rFonts w:ascii="Arial" w:hAnsi="Arial" w:cs="Arial"/>
              </w:rPr>
              <w:t>description of the data and explain why this data needs to be collected:</w:t>
            </w:r>
          </w:p>
        </w:tc>
      </w:tr>
      <w:tr w:rsidR="0032453B" w:rsidRPr="0032453B" w14:paraId="64FACBD9" w14:textId="77777777" w:rsidTr="00FA4662">
        <w:trPr>
          <w:trHeight w:val="403"/>
        </w:trPr>
        <w:tc>
          <w:tcPr>
            <w:tcW w:w="9889" w:type="dxa"/>
            <w:gridSpan w:val="3"/>
            <w:vAlign w:val="center"/>
          </w:tcPr>
          <w:p w14:paraId="58CAD5C6" w14:textId="77777777" w:rsidR="0032453B" w:rsidRPr="0032453B" w:rsidRDefault="0032453B" w:rsidP="0032453B">
            <w:pPr>
              <w:autoSpaceDE w:val="0"/>
              <w:autoSpaceDN w:val="0"/>
              <w:adjustRightInd w:val="0"/>
              <w:rPr>
                <w:rFonts w:ascii="Arial" w:hAnsi="Arial" w:cs="Arial"/>
              </w:rPr>
            </w:pPr>
          </w:p>
          <w:p w14:paraId="7877EFFB" w14:textId="77777777" w:rsidR="0032453B" w:rsidRPr="0032453B" w:rsidRDefault="0032453B" w:rsidP="0032453B">
            <w:pPr>
              <w:autoSpaceDE w:val="0"/>
              <w:autoSpaceDN w:val="0"/>
              <w:adjustRightInd w:val="0"/>
              <w:rPr>
                <w:rFonts w:ascii="Arial" w:hAnsi="Arial" w:cs="Arial"/>
              </w:rPr>
            </w:pPr>
          </w:p>
          <w:p w14:paraId="2C3E7555" w14:textId="77777777" w:rsidR="0032453B" w:rsidRPr="0032453B" w:rsidRDefault="0032453B" w:rsidP="0032453B">
            <w:pPr>
              <w:autoSpaceDE w:val="0"/>
              <w:autoSpaceDN w:val="0"/>
              <w:adjustRightInd w:val="0"/>
              <w:rPr>
                <w:rFonts w:ascii="Arial" w:hAnsi="Arial" w:cs="Arial"/>
              </w:rPr>
            </w:pPr>
          </w:p>
          <w:p w14:paraId="73280F2C" w14:textId="77777777" w:rsidR="0032453B" w:rsidRPr="0032453B" w:rsidRDefault="0032453B" w:rsidP="0032453B">
            <w:pPr>
              <w:autoSpaceDE w:val="0"/>
              <w:autoSpaceDN w:val="0"/>
              <w:adjustRightInd w:val="0"/>
              <w:rPr>
                <w:rFonts w:ascii="Arial" w:hAnsi="Arial" w:cs="Arial"/>
              </w:rPr>
            </w:pPr>
          </w:p>
          <w:p w14:paraId="62DB0E42" w14:textId="77777777" w:rsidR="0032453B" w:rsidRPr="0032453B" w:rsidRDefault="0032453B" w:rsidP="0032453B">
            <w:pPr>
              <w:autoSpaceDE w:val="0"/>
              <w:autoSpaceDN w:val="0"/>
              <w:adjustRightInd w:val="0"/>
              <w:rPr>
                <w:rFonts w:ascii="Arial" w:hAnsi="Arial" w:cs="Arial"/>
              </w:rPr>
            </w:pPr>
          </w:p>
          <w:p w14:paraId="08BEDCD0" w14:textId="77777777" w:rsidR="0032453B" w:rsidRPr="0032453B" w:rsidRDefault="0032453B" w:rsidP="0032453B">
            <w:pPr>
              <w:autoSpaceDE w:val="0"/>
              <w:autoSpaceDN w:val="0"/>
              <w:adjustRightInd w:val="0"/>
              <w:rPr>
                <w:rFonts w:ascii="Arial" w:hAnsi="Arial" w:cs="Arial"/>
              </w:rPr>
            </w:pPr>
          </w:p>
          <w:p w14:paraId="1D29BB15" w14:textId="77777777" w:rsidR="0032453B" w:rsidRPr="0032453B" w:rsidRDefault="0032453B" w:rsidP="0032453B">
            <w:pPr>
              <w:autoSpaceDE w:val="0"/>
              <w:autoSpaceDN w:val="0"/>
              <w:adjustRightInd w:val="0"/>
              <w:rPr>
                <w:rFonts w:cs="Arial"/>
              </w:rPr>
            </w:pPr>
            <w:r w:rsidRPr="0032453B">
              <w:rPr>
                <w:rFonts w:ascii="Arial" w:hAnsi="Arial" w:cs="Arial"/>
                <w:color w:val="808080"/>
                <w:sz w:val="18"/>
                <w:szCs w:val="18"/>
              </w:rPr>
              <w:t>(this box should expand as you type)</w:t>
            </w:r>
          </w:p>
        </w:tc>
      </w:tr>
      <w:tr w:rsidR="0032453B" w:rsidRPr="0032453B" w14:paraId="215D479C" w14:textId="77777777" w:rsidTr="00FA4662">
        <w:trPr>
          <w:trHeight w:val="163"/>
        </w:trPr>
        <w:tc>
          <w:tcPr>
            <w:tcW w:w="9889" w:type="dxa"/>
            <w:gridSpan w:val="3"/>
            <w:vAlign w:val="center"/>
          </w:tcPr>
          <w:p w14:paraId="046B3F05" w14:textId="77777777" w:rsidR="0032453B" w:rsidRPr="0032453B" w:rsidRDefault="0032453B" w:rsidP="0032453B">
            <w:pPr>
              <w:autoSpaceDE w:val="0"/>
              <w:autoSpaceDN w:val="0"/>
              <w:adjustRightInd w:val="0"/>
              <w:rPr>
                <w:rFonts w:ascii="Arial" w:hAnsi="Arial" w:cs="Arial"/>
                <w:sz w:val="16"/>
                <w:szCs w:val="16"/>
              </w:rPr>
            </w:pPr>
          </w:p>
        </w:tc>
      </w:tr>
      <w:tr w:rsidR="0032453B" w:rsidRPr="0032453B" w14:paraId="4EFB0A9B" w14:textId="77777777" w:rsidTr="0032453B">
        <w:trPr>
          <w:trHeight w:val="403"/>
        </w:trPr>
        <w:tc>
          <w:tcPr>
            <w:tcW w:w="7763" w:type="dxa"/>
            <w:shd w:val="clear" w:color="auto" w:fill="F2F2F2"/>
            <w:vAlign w:val="center"/>
          </w:tcPr>
          <w:p w14:paraId="1290E645"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Does it involve sensitive personal data (as defined by the Data Protection Act)?</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5BDE9A30"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05CE1B54"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2121474C" w14:textId="77777777" w:rsidTr="0032453B">
        <w:trPr>
          <w:trHeight w:val="403"/>
        </w:trPr>
        <w:tc>
          <w:tcPr>
            <w:tcW w:w="9889" w:type="dxa"/>
            <w:gridSpan w:val="3"/>
            <w:shd w:val="clear" w:color="auto" w:fill="F2F2F2"/>
            <w:vAlign w:val="center"/>
          </w:tcPr>
          <w:p w14:paraId="0FD2B2C7"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If YES, provide a</w:t>
            </w:r>
            <w:r w:rsidRPr="0032453B">
              <w:rPr>
                <w:rFonts w:ascii="Arial" w:hAnsi="Arial" w:cs="Arial"/>
                <w:b/>
                <w:bCs/>
              </w:rPr>
              <w:t xml:space="preserve"> </w:t>
            </w:r>
            <w:r w:rsidRPr="0032453B">
              <w:rPr>
                <w:rFonts w:ascii="Arial" w:hAnsi="Arial" w:cs="Arial"/>
              </w:rPr>
              <w:t>description of the data and explain why this data needs to be collected:</w:t>
            </w:r>
          </w:p>
        </w:tc>
      </w:tr>
      <w:tr w:rsidR="0032453B" w:rsidRPr="0032453B" w14:paraId="23AD72FC" w14:textId="77777777" w:rsidTr="00FA4662">
        <w:trPr>
          <w:trHeight w:val="403"/>
        </w:trPr>
        <w:tc>
          <w:tcPr>
            <w:tcW w:w="9889" w:type="dxa"/>
            <w:gridSpan w:val="3"/>
            <w:vAlign w:val="center"/>
          </w:tcPr>
          <w:p w14:paraId="14B901A2" w14:textId="77777777" w:rsidR="0032453B" w:rsidRPr="0032453B" w:rsidRDefault="0032453B" w:rsidP="0032453B">
            <w:pPr>
              <w:autoSpaceDE w:val="0"/>
              <w:autoSpaceDN w:val="0"/>
              <w:adjustRightInd w:val="0"/>
              <w:rPr>
                <w:rFonts w:ascii="Arial" w:hAnsi="Arial" w:cs="Arial"/>
              </w:rPr>
            </w:pPr>
          </w:p>
          <w:p w14:paraId="18806138" w14:textId="77777777" w:rsidR="0032453B" w:rsidRPr="0032453B" w:rsidRDefault="0032453B" w:rsidP="0032453B">
            <w:pPr>
              <w:autoSpaceDE w:val="0"/>
              <w:autoSpaceDN w:val="0"/>
              <w:adjustRightInd w:val="0"/>
              <w:rPr>
                <w:rFonts w:ascii="Arial" w:hAnsi="Arial" w:cs="Arial"/>
              </w:rPr>
            </w:pPr>
          </w:p>
          <w:p w14:paraId="101E721F" w14:textId="77777777" w:rsidR="0032453B" w:rsidRPr="0032453B" w:rsidRDefault="0032453B" w:rsidP="0032453B">
            <w:pPr>
              <w:autoSpaceDE w:val="0"/>
              <w:autoSpaceDN w:val="0"/>
              <w:adjustRightInd w:val="0"/>
              <w:rPr>
                <w:rFonts w:ascii="Arial" w:hAnsi="Arial" w:cs="Arial"/>
              </w:rPr>
            </w:pPr>
          </w:p>
          <w:p w14:paraId="7B0CBB64" w14:textId="77777777" w:rsidR="0032453B" w:rsidRPr="0032453B" w:rsidRDefault="0032453B" w:rsidP="0032453B">
            <w:pPr>
              <w:autoSpaceDE w:val="0"/>
              <w:autoSpaceDN w:val="0"/>
              <w:adjustRightInd w:val="0"/>
              <w:rPr>
                <w:rFonts w:ascii="Arial" w:hAnsi="Arial" w:cs="Arial"/>
              </w:rPr>
            </w:pPr>
          </w:p>
          <w:p w14:paraId="327DEB02" w14:textId="77777777" w:rsidR="0032453B" w:rsidRPr="0032453B" w:rsidRDefault="0032453B" w:rsidP="0032453B">
            <w:pPr>
              <w:autoSpaceDE w:val="0"/>
              <w:autoSpaceDN w:val="0"/>
              <w:adjustRightInd w:val="0"/>
              <w:rPr>
                <w:rFonts w:cs="Arial"/>
              </w:rPr>
            </w:pPr>
            <w:r w:rsidRPr="0032453B">
              <w:rPr>
                <w:rFonts w:ascii="Arial" w:hAnsi="Arial" w:cs="Arial"/>
                <w:color w:val="808080"/>
                <w:sz w:val="18"/>
                <w:szCs w:val="18"/>
              </w:rPr>
              <w:t>(this box should expand as you type)</w:t>
            </w:r>
          </w:p>
        </w:tc>
      </w:tr>
    </w:tbl>
    <w:p w14:paraId="5020FD6B" w14:textId="77777777" w:rsidR="0032453B" w:rsidRPr="0032453B" w:rsidRDefault="0032453B" w:rsidP="0032453B">
      <w:pPr>
        <w:spacing w:after="0"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7763"/>
        <w:gridCol w:w="992"/>
        <w:gridCol w:w="1134"/>
      </w:tblGrid>
      <w:tr w:rsidR="0032453B" w:rsidRPr="0032453B" w14:paraId="49944772" w14:textId="77777777" w:rsidTr="0032453B">
        <w:trPr>
          <w:trHeight w:val="439"/>
        </w:trPr>
        <w:tc>
          <w:tcPr>
            <w:tcW w:w="7763" w:type="dxa"/>
            <w:shd w:val="clear" w:color="auto" w:fill="F2F2F2"/>
            <w:vAlign w:val="center"/>
          </w:tcPr>
          <w:p w14:paraId="1CA6E3D7" w14:textId="77777777" w:rsidR="0032453B" w:rsidRPr="0032453B" w:rsidRDefault="0032453B" w:rsidP="0032453B">
            <w:pPr>
              <w:autoSpaceDE w:val="0"/>
              <w:autoSpaceDN w:val="0"/>
              <w:adjustRightInd w:val="0"/>
              <w:rPr>
                <w:rFonts w:ascii="Arial" w:hAnsi="Arial" w:cs="Arial"/>
                <w:b/>
                <w:bCs/>
              </w:rPr>
            </w:pPr>
            <w:r w:rsidRPr="0032453B">
              <w:rPr>
                <w:rFonts w:ascii="Arial" w:hAnsi="Arial" w:cs="Arial"/>
              </w:rPr>
              <w:t xml:space="preserve">Will the research activity </w:t>
            </w:r>
            <w:r w:rsidRPr="0032453B">
              <w:rPr>
                <w:rFonts w:ascii="Arial" w:hAnsi="Arial" w:cs="Arial"/>
                <w:bCs/>
              </w:rPr>
              <w:t>involve any of the following activities:</w:t>
            </w:r>
          </w:p>
        </w:tc>
        <w:tc>
          <w:tcPr>
            <w:tcW w:w="992" w:type="dxa"/>
            <w:shd w:val="clear" w:color="auto" w:fill="F2F2F2"/>
            <w:vAlign w:val="center"/>
          </w:tcPr>
          <w:p w14:paraId="497F6D25"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YES</w:t>
            </w:r>
          </w:p>
        </w:tc>
        <w:tc>
          <w:tcPr>
            <w:tcW w:w="1134" w:type="dxa"/>
            <w:shd w:val="clear" w:color="auto" w:fill="F2F2F2"/>
            <w:vAlign w:val="center"/>
          </w:tcPr>
          <w:p w14:paraId="388B0D91"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NO</w:t>
            </w:r>
          </w:p>
        </w:tc>
      </w:tr>
      <w:tr w:rsidR="0032453B" w:rsidRPr="0032453B" w14:paraId="17338E94" w14:textId="77777777" w:rsidTr="0032453B">
        <w:trPr>
          <w:trHeight w:val="439"/>
        </w:trPr>
        <w:tc>
          <w:tcPr>
            <w:tcW w:w="7763" w:type="dxa"/>
            <w:shd w:val="clear" w:color="auto" w:fill="F2F2F2"/>
            <w:vAlign w:val="center"/>
          </w:tcPr>
          <w:p w14:paraId="5885BD19"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1DB45C60"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2B487EC1"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0F362ED2" w14:textId="77777777" w:rsidTr="0032453B">
        <w:trPr>
          <w:trHeight w:val="403"/>
        </w:trPr>
        <w:tc>
          <w:tcPr>
            <w:tcW w:w="7763" w:type="dxa"/>
            <w:shd w:val="clear" w:color="auto" w:fill="F2F2F2"/>
            <w:vAlign w:val="center"/>
          </w:tcPr>
          <w:p w14:paraId="2FF17CCA"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5E4D0DA0"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4D108E76"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0C1313CE" w14:textId="77777777" w:rsidTr="0032453B">
        <w:trPr>
          <w:trHeight w:val="439"/>
        </w:trPr>
        <w:tc>
          <w:tcPr>
            <w:tcW w:w="7763" w:type="dxa"/>
            <w:shd w:val="clear" w:color="auto" w:fill="F2F2F2"/>
            <w:vAlign w:val="center"/>
          </w:tcPr>
          <w:p w14:paraId="2CAEDB9F"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4B2C387B"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7A7F98BA"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3D876B32" w14:textId="77777777" w:rsidTr="0032453B">
        <w:trPr>
          <w:trHeight w:val="403"/>
        </w:trPr>
        <w:tc>
          <w:tcPr>
            <w:tcW w:w="7763" w:type="dxa"/>
            <w:shd w:val="clear" w:color="auto" w:fill="F2F2F2"/>
            <w:vAlign w:val="center"/>
          </w:tcPr>
          <w:p w14:paraId="52EB7F9B"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2F8B38DF"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0B119B81"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AD58E82" w14:textId="77777777" w:rsidTr="0032453B">
        <w:trPr>
          <w:trHeight w:val="403"/>
        </w:trPr>
        <w:tc>
          <w:tcPr>
            <w:tcW w:w="7763" w:type="dxa"/>
            <w:shd w:val="clear" w:color="auto" w:fill="F2F2F2"/>
            <w:vAlign w:val="center"/>
          </w:tcPr>
          <w:p w14:paraId="0F283402"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145FF836"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40C1EE08"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5E896474" w14:textId="77777777" w:rsidTr="0032453B">
        <w:trPr>
          <w:trHeight w:val="403"/>
        </w:trPr>
        <w:tc>
          <w:tcPr>
            <w:tcW w:w="7763" w:type="dxa"/>
            <w:shd w:val="clear" w:color="auto" w:fill="F2F2F2"/>
            <w:vAlign w:val="center"/>
          </w:tcPr>
          <w:p w14:paraId="1DC8F6C2"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41AF28BF"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77BB1108"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49642529" w14:textId="77777777" w:rsidTr="0032453B">
        <w:trPr>
          <w:trHeight w:val="403"/>
        </w:trPr>
        <w:tc>
          <w:tcPr>
            <w:tcW w:w="7763" w:type="dxa"/>
            <w:shd w:val="clear" w:color="auto" w:fill="F2F2F2"/>
            <w:vAlign w:val="center"/>
          </w:tcPr>
          <w:p w14:paraId="57DF9C6B"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38808C63"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369691CD"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695F934E" w14:textId="77777777" w:rsidTr="0032453B">
        <w:trPr>
          <w:trHeight w:val="403"/>
        </w:trPr>
        <w:tc>
          <w:tcPr>
            <w:tcW w:w="7763" w:type="dxa"/>
            <w:shd w:val="clear" w:color="auto" w:fill="F2F2F2"/>
            <w:vAlign w:val="center"/>
          </w:tcPr>
          <w:p w14:paraId="21F27EDF" w14:textId="77777777" w:rsidR="0032453B" w:rsidRPr="0032453B" w:rsidRDefault="0032453B" w:rsidP="0032453B">
            <w:pPr>
              <w:autoSpaceDE w:val="0"/>
              <w:autoSpaceDN w:val="0"/>
              <w:adjustRightInd w:val="0"/>
              <w:rPr>
                <w:rFonts w:ascii="Arial" w:hAnsi="Arial" w:cs="Arial"/>
                <w:b/>
                <w:bCs/>
              </w:rPr>
            </w:pPr>
            <w:r w:rsidRPr="0032453B">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6EF9F6D8"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067FA167"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r>
      <w:tr w:rsidR="0032453B" w:rsidRPr="0032453B" w14:paraId="119AAB0C" w14:textId="77777777" w:rsidTr="0032453B">
        <w:trPr>
          <w:trHeight w:val="403"/>
        </w:trPr>
        <w:tc>
          <w:tcPr>
            <w:tcW w:w="9889" w:type="dxa"/>
            <w:gridSpan w:val="3"/>
            <w:shd w:val="clear" w:color="auto" w:fill="F2F2F2"/>
            <w:vAlign w:val="center"/>
          </w:tcPr>
          <w:p w14:paraId="12A2FB98" w14:textId="77777777" w:rsidR="0032453B" w:rsidRPr="0032453B" w:rsidRDefault="0032453B" w:rsidP="0032453B">
            <w:pPr>
              <w:spacing w:before="120" w:after="120"/>
              <w:rPr>
                <w:rFonts w:ascii="Arial" w:hAnsi="Arial" w:cs="Arial"/>
                <w:bCs/>
              </w:rPr>
            </w:pPr>
            <w:r w:rsidRPr="0032453B">
              <w:rPr>
                <w:rFonts w:ascii="Arial" w:hAnsi="Arial" w:cs="Arial"/>
              </w:rPr>
              <w:t>If YES</w:t>
            </w:r>
            <w:r w:rsidRPr="0032453B">
              <w:rPr>
                <w:rFonts w:ascii="Arial" w:hAnsi="Arial" w:cs="Arial"/>
                <w:b/>
                <w:bCs/>
              </w:rPr>
              <w:t xml:space="preserve"> </w:t>
            </w:r>
            <w:r w:rsidRPr="0032453B">
              <w:rPr>
                <w:rFonts w:ascii="Arial" w:hAnsi="Arial" w:cs="Arial"/>
              </w:rPr>
              <w:t xml:space="preserve">to any question, please provide full details, </w:t>
            </w:r>
            <w:r w:rsidRPr="0032453B">
              <w:rPr>
                <w:rFonts w:ascii="Arial" w:hAnsi="Arial" w:cs="Arial"/>
                <w:bCs/>
              </w:rPr>
              <w:t>explaining how this will be conducted in accordance with the Data Protection Act (and/or any international equivalent):</w:t>
            </w:r>
          </w:p>
        </w:tc>
      </w:tr>
      <w:tr w:rsidR="0032453B" w:rsidRPr="0032453B" w14:paraId="0B48BAA6" w14:textId="77777777" w:rsidTr="00FA4662">
        <w:trPr>
          <w:trHeight w:val="403"/>
        </w:trPr>
        <w:tc>
          <w:tcPr>
            <w:tcW w:w="9889" w:type="dxa"/>
            <w:gridSpan w:val="3"/>
            <w:vAlign w:val="center"/>
          </w:tcPr>
          <w:p w14:paraId="75A0A101" w14:textId="77777777" w:rsidR="0032453B" w:rsidRPr="0032453B" w:rsidRDefault="0032453B" w:rsidP="0032453B">
            <w:pPr>
              <w:autoSpaceDE w:val="0"/>
              <w:autoSpaceDN w:val="0"/>
              <w:adjustRightInd w:val="0"/>
              <w:rPr>
                <w:rFonts w:ascii="Arial" w:hAnsi="Arial" w:cs="Arial"/>
              </w:rPr>
            </w:pPr>
          </w:p>
          <w:p w14:paraId="2E4DA5AA"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 xml:space="preserve">Email interview will be conducted through participant and researcher </w:t>
            </w:r>
          </w:p>
          <w:p w14:paraId="73D93FCC" w14:textId="77777777" w:rsidR="0032453B" w:rsidRPr="0032453B" w:rsidRDefault="0032453B" w:rsidP="0032453B">
            <w:pPr>
              <w:autoSpaceDE w:val="0"/>
              <w:autoSpaceDN w:val="0"/>
              <w:adjustRightInd w:val="0"/>
              <w:rPr>
                <w:rFonts w:ascii="Arial" w:hAnsi="Arial" w:cs="Arial"/>
              </w:rPr>
            </w:pPr>
          </w:p>
          <w:p w14:paraId="70717B87" w14:textId="77777777" w:rsidR="0032453B" w:rsidRPr="0032453B" w:rsidRDefault="0032453B" w:rsidP="0032453B">
            <w:pPr>
              <w:autoSpaceDE w:val="0"/>
              <w:autoSpaceDN w:val="0"/>
              <w:adjustRightInd w:val="0"/>
              <w:rPr>
                <w:rFonts w:ascii="Arial" w:hAnsi="Arial" w:cs="Arial"/>
              </w:rPr>
            </w:pPr>
          </w:p>
          <w:p w14:paraId="4C9CE526" w14:textId="77777777" w:rsidR="0032453B" w:rsidRPr="0032453B" w:rsidRDefault="0032453B" w:rsidP="0032453B">
            <w:pPr>
              <w:autoSpaceDE w:val="0"/>
              <w:autoSpaceDN w:val="0"/>
              <w:adjustRightInd w:val="0"/>
              <w:rPr>
                <w:rFonts w:ascii="Arial" w:hAnsi="Arial" w:cs="Arial"/>
              </w:rPr>
            </w:pPr>
          </w:p>
          <w:p w14:paraId="3A0FCD6E" w14:textId="77777777" w:rsidR="0032453B" w:rsidRPr="0032453B" w:rsidRDefault="0032453B" w:rsidP="0032453B">
            <w:pPr>
              <w:autoSpaceDE w:val="0"/>
              <w:autoSpaceDN w:val="0"/>
              <w:adjustRightInd w:val="0"/>
              <w:rPr>
                <w:rFonts w:cs="Arial"/>
              </w:rPr>
            </w:pPr>
            <w:r w:rsidRPr="0032453B">
              <w:rPr>
                <w:rFonts w:ascii="Arial" w:hAnsi="Arial" w:cs="Arial"/>
                <w:color w:val="808080"/>
                <w:sz w:val="18"/>
                <w:szCs w:val="18"/>
              </w:rPr>
              <w:t>(this box should expand as you type)</w:t>
            </w:r>
          </w:p>
        </w:tc>
      </w:tr>
    </w:tbl>
    <w:p w14:paraId="002D22F0" w14:textId="77777777" w:rsidR="0032453B" w:rsidRPr="0032453B" w:rsidRDefault="0032453B" w:rsidP="0032453B">
      <w:pPr>
        <w:spacing w:after="0" w:line="240" w:lineRule="auto"/>
        <w:rPr>
          <w:rFonts w:ascii="Arial" w:eastAsia="Times New Roman" w:hAnsi="Arial" w:cs="Arial"/>
          <w:sz w:val="16"/>
          <w:szCs w:val="16"/>
        </w:rPr>
      </w:pPr>
    </w:p>
    <w:p w14:paraId="5EA2003E" w14:textId="77777777" w:rsidR="0032453B" w:rsidRPr="0032453B" w:rsidRDefault="0032453B" w:rsidP="0032453B">
      <w:pPr>
        <w:spacing w:after="0" w:line="240" w:lineRule="auto"/>
        <w:rPr>
          <w:rFonts w:ascii="Arial" w:eastAsia="Times New Roman" w:hAnsi="Arial" w:cs="Arial"/>
          <w:sz w:val="16"/>
          <w:szCs w:val="16"/>
        </w:rPr>
      </w:pPr>
      <w:r w:rsidRPr="0032453B">
        <w:rPr>
          <w:rFonts w:ascii="Arial" w:eastAsia="Times New Roman" w:hAnsi="Arial" w:cs="Arial"/>
          <w:sz w:val="16"/>
          <w:szCs w:val="16"/>
        </w:rPr>
        <w:br w:type="page"/>
      </w:r>
    </w:p>
    <w:tbl>
      <w:tblPr>
        <w:tblStyle w:val="TableGrid1"/>
        <w:tblW w:w="9889" w:type="dxa"/>
        <w:tblLook w:val="04A0" w:firstRow="1" w:lastRow="0" w:firstColumn="1" w:lastColumn="0" w:noHBand="0" w:noVBand="1"/>
      </w:tblPr>
      <w:tblGrid>
        <w:gridCol w:w="7763"/>
        <w:gridCol w:w="992"/>
        <w:gridCol w:w="1134"/>
      </w:tblGrid>
      <w:tr w:rsidR="0032453B" w:rsidRPr="0032453B" w14:paraId="1A784BBA" w14:textId="77777777" w:rsidTr="0032453B">
        <w:trPr>
          <w:trHeight w:val="439"/>
        </w:trPr>
        <w:tc>
          <w:tcPr>
            <w:tcW w:w="7763" w:type="dxa"/>
            <w:shd w:val="clear" w:color="auto" w:fill="F2F2F2"/>
            <w:vAlign w:val="center"/>
          </w:tcPr>
          <w:p w14:paraId="07F02711" w14:textId="77777777" w:rsidR="0032453B" w:rsidRPr="0032453B" w:rsidRDefault="0032453B" w:rsidP="0032453B">
            <w:pPr>
              <w:autoSpaceDE w:val="0"/>
              <w:autoSpaceDN w:val="0"/>
              <w:adjustRightInd w:val="0"/>
              <w:rPr>
                <w:rFonts w:ascii="Arial" w:hAnsi="Arial" w:cs="Arial"/>
                <w:b/>
                <w:bCs/>
              </w:rPr>
            </w:pPr>
            <w:r w:rsidRPr="0032453B">
              <w:rPr>
                <w:rFonts w:ascii="Arial" w:hAnsi="Arial" w:cs="Arial"/>
              </w:rPr>
              <w:lastRenderedPageBreak/>
              <w:t xml:space="preserve">Will the research activity </w:t>
            </w:r>
            <w:r w:rsidRPr="0032453B">
              <w:rPr>
                <w:rFonts w:ascii="Arial" w:hAnsi="Arial" w:cs="Arial"/>
                <w:bCs/>
              </w:rPr>
              <w:t>involve storing personal data on one of the following:</w:t>
            </w:r>
          </w:p>
        </w:tc>
        <w:tc>
          <w:tcPr>
            <w:tcW w:w="992" w:type="dxa"/>
            <w:shd w:val="clear" w:color="auto" w:fill="F2F2F2"/>
            <w:vAlign w:val="center"/>
          </w:tcPr>
          <w:p w14:paraId="23175F31"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YES</w:t>
            </w:r>
          </w:p>
        </w:tc>
        <w:tc>
          <w:tcPr>
            <w:tcW w:w="1134" w:type="dxa"/>
            <w:shd w:val="clear" w:color="auto" w:fill="F2F2F2"/>
            <w:vAlign w:val="center"/>
          </w:tcPr>
          <w:p w14:paraId="52AB8E20" w14:textId="77777777" w:rsidR="0032453B" w:rsidRPr="0032453B" w:rsidRDefault="0032453B" w:rsidP="0032453B">
            <w:pPr>
              <w:autoSpaceDE w:val="0"/>
              <w:autoSpaceDN w:val="0"/>
              <w:adjustRightInd w:val="0"/>
              <w:jc w:val="center"/>
              <w:rPr>
                <w:rFonts w:ascii="Arial" w:hAnsi="Arial" w:cs="Arial"/>
                <w:b/>
                <w:bCs/>
              </w:rPr>
            </w:pPr>
            <w:r w:rsidRPr="0032453B">
              <w:rPr>
                <w:rFonts w:ascii="Arial" w:hAnsi="Arial" w:cs="Arial"/>
                <w:b/>
                <w:bCs/>
              </w:rPr>
              <w:t>NO</w:t>
            </w:r>
          </w:p>
        </w:tc>
      </w:tr>
      <w:tr w:rsidR="0032453B" w:rsidRPr="0032453B" w14:paraId="0D204AED" w14:textId="77777777" w:rsidTr="0032453B">
        <w:trPr>
          <w:trHeight w:val="439"/>
        </w:trPr>
        <w:tc>
          <w:tcPr>
            <w:tcW w:w="7763" w:type="dxa"/>
            <w:shd w:val="clear" w:color="auto" w:fill="F2F2F2"/>
            <w:vAlign w:val="center"/>
          </w:tcPr>
          <w:p w14:paraId="13FDD9D7"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Manual files (i.e. in paper form)?</w:t>
            </w:r>
          </w:p>
        </w:tc>
        <w:tc>
          <w:tcPr>
            <w:tcW w:w="992" w:type="dxa"/>
            <w:shd w:val="clear" w:color="auto" w:fill="BFBFBF"/>
            <w:vAlign w:val="center"/>
          </w:tcPr>
          <w:sdt>
            <w:sdtPr>
              <w:rPr>
                <w:rFonts w:ascii="Arial" w:hAnsi="Arial" w:cs="Arial"/>
                <w:b/>
                <w:bCs/>
              </w:rPr>
              <w:id w:val="1520894451"/>
              <w14:checkbox>
                <w14:checked w14:val="0"/>
                <w14:checkedState w14:val="2612" w14:font="MS Gothic"/>
                <w14:uncheckedState w14:val="2610" w14:font="MS Gothic"/>
              </w14:checkbox>
            </w:sdtPr>
            <w:sdtContent>
              <w:p w14:paraId="0C9ADA96"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01083447"/>
              <w14:checkbox>
                <w14:checked w14:val="1"/>
                <w14:checkedState w14:val="2612" w14:font="MS Gothic"/>
                <w14:uncheckedState w14:val="2610" w14:font="MS Gothic"/>
              </w14:checkbox>
            </w:sdtPr>
            <w:sdtContent>
              <w:p w14:paraId="2BC058ED"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41F25C78" w14:textId="77777777" w:rsidTr="0032453B">
        <w:trPr>
          <w:trHeight w:val="403"/>
        </w:trPr>
        <w:tc>
          <w:tcPr>
            <w:tcW w:w="7763" w:type="dxa"/>
            <w:shd w:val="clear" w:color="auto" w:fill="F2F2F2"/>
            <w:vAlign w:val="center"/>
          </w:tcPr>
          <w:p w14:paraId="2AE71CDF"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University computers?</w:t>
            </w:r>
          </w:p>
        </w:tc>
        <w:tc>
          <w:tcPr>
            <w:tcW w:w="992" w:type="dxa"/>
            <w:shd w:val="clear" w:color="auto" w:fill="BFBFBF"/>
            <w:vAlign w:val="center"/>
          </w:tcPr>
          <w:sdt>
            <w:sdtPr>
              <w:rPr>
                <w:rFonts w:ascii="Arial" w:hAnsi="Arial" w:cs="Arial"/>
                <w:b/>
                <w:bCs/>
              </w:rPr>
              <w:id w:val="-711423214"/>
              <w14:checkbox>
                <w14:checked w14:val="0"/>
                <w14:checkedState w14:val="2612" w14:font="MS Gothic"/>
                <w14:uncheckedState w14:val="2610" w14:font="MS Gothic"/>
              </w14:checkbox>
            </w:sdtPr>
            <w:sdtContent>
              <w:p w14:paraId="7F4B6861"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77744237"/>
              <w14:checkbox>
                <w14:checked w14:val="1"/>
                <w14:checkedState w14:val="2612" w14:font="MS Gothic"/>
                <w14:uncheckedState w14:val="2610" w14:font="MS Gothic"/>
              </w14:checkbox>
            </w:sdtPr>
            <w:sdtContent>
              <w:p w14:paraId="0AF05B7C"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719C3373" w14:textId="77777777" w:rsidTr="0032453B">
        <w:trPr>
          <w:trHeight w:val="439"/>
        </w:trPr>
        <w:tc>
          <w:tcPr>
            <w:tcW w:w="7763" w:type="dxa"/>
            <w:shd w:val="clear" w:color="auto" w:fill="F2F2F2"/>
            <w:vAlign w:val="center"/>
          </w:tcPr>
          <w:p w14:paraId="09D238D2"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Private company computers?</w:t>
            </w:r>
          </w:p>
        </w:tc>
        <w:tc>
          <w:tcPr>
            <w:tcW w:w="992" w:type="dxa"/>
            <w:shd w:val="clear" w:color="auto" w:fill="BFBFBF"/>
            <w:vAlign w:val="center"/>
          </w:tcPr>
          <w:sdt>
            <w:sdtPr>
              <w:rPr>
                <w:rFonts w:ascii="Arial" w:hAnsi="Arial" w:cs="Arial"/>
                <w:b/>
                <w:bCs/>
              </w:rPr>
              <w:id w:val="2098751376"/>
              <w14:checkbox>
                <w14:checked w14:val="0"/>
                <w14:checkedState w14:val="2612" w14:font="MS Gothic"/>
                <w14:uncheckedState w14:val="2610" w14:font="MS Gothic"/>
              </w14:checkbox>
            </w:sdtPr>
            <w:sdtContent>
              <w:p w14:paraId="60DA7FDE"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74385748"/>
              <w14:checkbox>
                <w14:checked w14:val="1"/>
                <w14:checkedState w14:val="2612" w14:font="MS Gothic"/>
                <w14:uncheckedState w14:val="2610" w14:font="MS Gothic"/>
              </w14:checkbox>
            </w:sdtPr>
            <w:sdtContent>
              <w:p w14:paraId="39684E9A"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50D61E81" w14:textId="77777777" w:rsidTr="0032453B">
        <w:trPr>
          <w:trHeight w:val="403"/>
        </w:trPr>
        <w:tc>
          <w:tcPr>
            <w:tcW w:w="7763" w:type="dxa"/>
            <w:shd w:val="clear" w:color="auto" w:fill="F2F2F2"/>
            <w:vAlign w:val="center"/>
          </w:tcPr>
          <w:p w14:paraId="106EA3E3"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Home or other personal computers?</w:t>
            </w:r>
          </w:p>
        </w:tc>
        <w:tc>
          <w:tcPr>
            <w:tcW w:w="992" w:type="dxa"/>
            <w:shd w:val="clear" w:color="auto" w:fill="BFBFBF"/>
            <w:vAlign w:val="center"/>
          </w:tcPr>
          <w:sdt>
            <w:sdtPr>
              <w:rPr>
                <w:rFonts w:ascii="Arial" w:hAnsi="Arial" w:cs="Arial"/>
                <w:b/>
                <w:bCs/>
              </w:rPr>
              <w:id w:val="-1306844352"/>
              <w14:checkbox>
                <w14:checked w14:val="1"/>
                <w14:checkedState w14:val="2612" w14:font="MS Gothic"/>
                <w14:uncheckedState w14:val="2610" w14:font="MS Gothic"/>
              </w14:checkbox>
            </w:sdtPr>
            <w:sdtContent>
              <w:p w14:paraId="7F91FE86"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34971652"/>
              <w14:checkbox>
                <w14:checked w14:val="1"/>
                <w14:checkedState w14:val="2612" w14:font="MS Gothic"/>
                <w14:uncheckedState w14:val="2610" w14:font="MS Gothic"/>
              </w14:checkbox>
            </w:sdtPr>
            <w:sdtContent>
              <w:p w14:paraId="1EDE4A53"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7089FCA5" w14:textId="77777777" w:rsidTr="0032453B">
        <w:trPr>
          <w:trHeight w:val="403"/>
        </w:trPr>
        <w:tc>
          <w:tcPr>
            <w:tcW w:w="7763" w:type="dxa"/>
            <w:shd w:val="clear" w:color="auto" w:fill="F2F2F2"/>
            <w:vAlign w:val="center"/>
          </w:tcPr>
          <w:p w14:paraId="415D1839"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Laptop computers/ CDs/ Portable disk-drives/ memory sticks?</w:t>
            </w:r>
          </w:p>
        </w:tc>
        <w:tc>
          <w:tcPr>
            <w:tcW w:w="992" w:type="dxa"/>
            <w:shd w:val="clear" w:color="auto" w:fill="BFBFBF"/>
            <w:vAlign w:val="center"/>
          </w:tcPr>
          <w:sdt>
            <w:sdtPr>
              <w:rPr>
                <w:rFonts w:ascii="Arial" w:hAnsi="Arial" w:cs="Arial"/>
                <w:b/>
                <w:bCs/>
              </w:rPr>
              <w:id w:val="-1411378994"/>
              <w14:checkbox>
                <w14:checked w14:val="1"/>
                <w14:checkedState w14:val="2612" w14:font="MS Gothic"/>
                <w14:uncheckedState w14:val="2610" w14:font="MS Gothic"/>
              </w14:checkbox>
            </w:sdtPr>
            <w:sdtContent>
              <w:p w14:paraId="2B7728FC"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30924928"/>
              <w14:checkbox>
                <w14:checked w14:val="0"/>
                <w14:checkedState w14:val="2612" w14:font="MS Gothic"/>
                <w14:uncheckedState w14:val="2610" w14:font="MS Gothic"/>
              </w14:checkbox>
            </w:sdtPr>
            <w:sdtContent>
              <w:p w14:paraId="156C2311"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4266DF36" w14:textId="77777777" w:rsidTr="0032453B">
        <w:trPr>
          <w:trHeight w:val="403"/>
        </w:trPr>
        <w:tc>
          <w:tcPr>
            <w:tcW w:w="7763" w:type="dxa"/>
            <w:shd w:val="clear" w:color="auto" w:fill="F2F2F2"/>
            <w:vAlign w:val="center"/>
          </w:tcPr>
          <w:p w14:paraId="78AE2BFE"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“Cloud” storage or websites?</w:t>
            </w:r>
          </w:p>
        </w:tc>
        <w:tc>
          <w:tcPr>
            <w:tcW w:w="992" w:type="dxa"/>
            <w:shd w:val="clear" w:color="auto" w:fill="BFBFBF"/>
            <w:vAlign w:val="center"/>
          </w:tcPr>
          <w:sdt>
            <w:sdtPr>
              <w:rPr>
                <w:rFonts w:ascii="Arial" w:hAnsi="Arial" w:cs="Arial"/>
                <w:b/>
                <w:bCs/>
              </w:rPr>
              <w:id w:val="-1537427712"/>
              <w14:checkbox>
                <w14:checked w14:val="0"/>
                <w14:checkedState w14:val="2612" w14:font="MS Gothic"/>
                <w14:uncheckedState w14:val="2610" w14:font="MS Gothic"/>
              </w14:checkbox>
            </w:sdtPr>
            <w:sdtContent>
              <w:p w14:paraId="4CDA9866"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3690724"/>
              <w14:checkbox>
                <w14:checked w14:val="1"/>
                <w14:checkedState w14:val="2612" w14:font="MS Gothic"/>
                <w14:uncheckedState w14:val="2610" w14:font="MS Gothic"/>
              </w14:checkbox>
            </w:sdtPr>
            <w:sdtContent>
              <w:p w14:paraId="791554E5"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010E7A47" w14:textId="77777777" w:rsidTr="0032453B">
        <w:trPr>
          <w:trHeight w:val="403"/>
        </w:trPr>
        <w:tc>
          <w:tcPr>
            <w:tcW w:w="7763" w:type="dxa"/>
            <w:shd w:val="clear" w:color="auto" w:fill="F2F2F2"/>
            <w:vAlign w:val="center"/>
          </w:tcPr>
          <w:p w14:paraId="7F8DE491"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Other – specify:</w:t>
            </w:r>
          </w:p>
          <w:p w14:paraId="01869999" w14:textId="77777777" w:rsidR="0032453B" w:rsidRPr="0032453B" w:rsidRDefault="0032453B" w:rsidP="0032453B">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457996423"/>
              <w14:checkbox>
                <w14:checked w14:val="0"/>
                <w14:checkedState w14:val="2612" w14:font="MS Gothic"/>
                <w14:uncheckedState w14:val="2610" w14:font="MS Gothic"/>
              </w14:checkbox>
            </w:sdtPr>
            <w:sdtContent>
              <w:p w14:paraId="23BF2D12" w14:textId="77777777" w:rsidR="0032453B" w:rsidRPr="0032453B" w:rsidRDefault="0032453B" w:rsidP="0032453B">
                <w:pPr>
                  <w:autoSpaceDE w:val="0"/>
                  <w:autoSpaceDN w:val="0"/>
                  <w:adjustRightInd w:val="0"/>
                  <w:jc w:val="center"/>
                  <w:rPr>
                    <w:rFonts w:ascii="Arial" w:hAnsi="Arial" w:cs="Arial"/>
                    <w:bCs/>
                  </w:rPr>
                </w:pPr>
                <w:r w:rsidRPr="0032453B">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6266971"/>
              <w14:checkbox>
                <w14:checked w14:val="1"/>
                <w14:checkedState w14:val="2612" w14:font="MS Gothic"/>
                <w14:uncheckedState w14:val="2610" w14:font="MS Gothic"/>
              </w14:checkbox>
            </w:sdtPr>
            <w:sdtContent>
              <w:p w14:paraId="7830BEA3" w14:textId="77777777" w:rsidR="0032453B" w:rsidRPr="0032453B" w:rsidRDefault="0032453B" w:rsidP="0032453B">
                <w:pPr>
                  <w:autoSpaceDE w:val="0"/>
                  <w:autoSpaceDN w:val="0"/>
                  <w:adjustRightInd w:val="0"/>
                  <w:jc w:val="center"/>
                  <w:rPr>
                    <w:rFonts w:ascii="Arial" w:hAnsi="Arial" w:cs="Arial"/>
                  </w:rPr>
                </w:pPr>
                <w:r w:rsidRPr="0032453B">
                  <w:rPr>
                    <w:rFonts w:ascii="Segoe UI Symbol" w:hAnsi="Segoe UI Symbol" w:cs="Segoe UI Symbol"/>
                    <w:b/>
                    <w:bCs/>
                  </w:rPr>
                  <w:t>☒</w:t>
                </w:r>
              </w:p>
            </w:sdtContent>
          </w:sdt>
        </w:tc>
      </w:tr>
      <w:tr w:rsidR="0032453B" w:rsidRPr="0032453B" w14:paraId="736753B0" w14:textId="77777777" w:rsidTr="0032453B">
        <w:trPr>
          <w:trHeight w:val="403"/>
        </w:trPr>
        <w:tc>
          <w:tcPr>
            <w:tcW w:w="9889" w:type="dxa"/>
            <w:gridSpan w:val="3"/>
            <w:shd w:val="clear" w:color="auto" w:fill="F2F2F2"/>
            <w:vAlign w:val="center"/>
          </w:tcPr>
          <w:p w14:paraId="2375A5D3" w14:textId="77777777" w:rsidR="0032453B" w:rsidRPr="0032453B" w:rsidRDefault="0032453B" w:rsidP="0032453B">
            <w:pPr>
              <w:autoSpaceDE w:val="0"/>
              <w:autoSpaceDN w:val="0"/>
              <w:adjustRightInd w:val="0"/>
              <w:rPr>
                <w:rFonts w:ascii="Arial" w:hAnsi="Arial" w:cs="Arial"/>
              </w:rPr>
            </w:pPr>
            <w:r w:rsidRPr="0032453B">
              <w:rPr>
                <w:rFonts w:ascii="Arial" w:hAnsi="Arial" w:cs="Arial"/>
                <w:bCs/>
              </w:rPr>
              <w:t>For all stored data, explain the measures in place to ensure data confidentiality, including details of password protection, encryption and anonymisation</w:t>
            </w:r>
            <w:r w:rsidRPr="0032453B">
              <w:rPr>
                <w:rFonts w:ascii="Arial" w:hAnsi="Arial" w:cs="Arial"/>
              </w:rPr>
              <w:t>:</w:t>
            </w:r>
          </w:p>
        </w:tc>
      </w:tr>
      <w:tr w:rsidR="0032453B" w:rsidRPr="0032453B" w14:paraId="37C4A9CC" w14:textId="77777777" w:rsidTr="00FA4662">
        <w:trPr>
          <w:trHeight w:val="403"/>
        </w:trPr>
        <w:tc>
          <w:tcPr>
            <w:tcW w:w="9889" w:type="dxa"/>
            <w:gridSpan w:val="3"/>
            <w:vAlign w:val="center"/>
          </w:tcPr>
          <w:p w14:paraId="5E026994" w14:textId="77777777" w:rsidR="0032453B" w:rsidRPr="0032453B" w:rsidRDefault="0032453B" w:rsidP="0032453B">
            <w:pPr>
              <w:autoSpaceDE w:val="0"/>
              <w:autoSpaceDN w:val="0"/>
              <w:adjustRightInd w:val="0"/>
              <w:rPr>
                <w:rFonts w:ascii="Arial" w:hAnsi="Arial" w:cs="Arial"/>
              </w:rPr>
            </w:pPr>
          </w:p>
          <w:p w14:paraId="1D9944E2"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 xml:space="preserve">Only researcher will have access to the information and security has be placed to ensure data is safe </w:t>
            </w:r>
          </w:p>
          <w:p w14:paraId="1BF45E15" w14:textId="77777777" w:rsidR="0032453B" w:rsidRPr="0032453B" w:rsidRDefault="0032453B" w:rsidP="0032453B">
            <w:pPr>
              <w:autoSpaceDE w:val="0"/>
              <w:autoSpaceDN w:val="0"/>
              <w:adjustRightInd w:val="0"/>
              <w:rPr>
                <w:rFonts w:ascii="Arial" w:hAnsi="Arial" w:cs="Arial"/>
              </w:rPr>
            </w:pPr>
          </w:p>
          <w:p w14:paraId="08CA0627" w14:textId="77777777" w:rsidR="0032453B" w:rsidRPr="0032453B" w:rsidRDefault="0032453B" w:rsidP="0032453B">
            <w:pPr>
              <w:autoSpaceDE w:val="0"/>
              <w:autoSpaceDN w:val="0"/>
              <w:adjustRightInd w:val="0"/>
              <w:rPr>
                <w:rFonts w:ascii="Arial" w:hAnsi="Arial" w:cs="Arial"/>
              </w:rPr>
            </w:pPr>
          </w:p>
          <w:p w14:paraId="495AB453" w14:textId="77777777" w:rsidR="0032453B" w:rsidRPr="0032453B" w:rsidRDefault="0032453B" w:rsidP="0032453B">
            <w:pPr>
              <w:autoSpaceDE w:val="0"/>
              <w:autoSpaceDN w:val="0"/>
              <w:adjustRightInd w:val="0"/>
              <w:rPr>
                <w:rFonts w:cs="Arial"/>
              </w:rPr>
            </w:pPr>
            <w:r w:rsidRPr="0032453B">
              <w:rPr>
                <w:rFonts w:ascii="Arial" w:hAnsi="Arial" w:cs="Arial"/>
                <w:color w:val="808080"/>
                <w:sz w:val="18"/>
                <w:szCs w:val="18"/>
              </w:rPr>
              <w:t>(this box should expand as you type)</w:t>
            </w:r>
          </w:p>
        </w:tc>
      </w:tr>
    </w:tbl>
    <w:p w14:paraId="0EB2C231" w14:textId="77777777" w:rsidR="0032453B" w:rsidRPr="0032453B" w:rsidRDefault="0032453B" w:rsidP="0032453B">
      <w:pPr>
        <w:spacing w:after="0"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9889"/>
      </w:tblGrid>
      <w:tr w:rsidR="0032453B" w:rsidRPr="0032453B" w14:paraId="2C9B8635" w14:textId="77777777" w:rsidTr="0032453B">
        <w:trPr>
          <w:trHeight w:val="403"/>
        </w:trPr>
        <w:tc>
          <w:tcPr>
            <w:tcW w:w="9889" w:type="dxa"/>
            <w:shd w:val="clear" w:color="auto" w:fill="F2F2F2"/>
            <w:vAlign w:val="center"/>
          </w:tcPr>
          <w:p w14:paraId="7AD0856C" w14:textId="77777777" w:rsidR="0032453B" w:rsidRPr="0032453B" w:rsidRDefault="0032453B" w:rsidP="0032453B">
            <w:pPr>
              <w:autoSpaceDE w:val="0"/>
              <w:autoSpaceDN w:val="0"/>
              <w:adjustRightInd w:val="0"/>
              <w:rPr>
                <w:rFonts w:ascii="Arial" w:hAnsi="Arial" w:cs="Arial"/>
              </w:rPr>
            </w:pPr>
            <w:r w:rsidRPr="0032453B">
              <w:rPr>
                <w:rFonts w:ascii="Arial" w:hAnsi="Arial" w:cs="Arial"/>
                <w:bCs/>
              </w:rPr>
              <w:t>List all who will have access to the data generated by the research activity</w:t>
            </w:r>
            <w:r w:rsidRPr="0032453B">
              <w:rPr>
                <w:rFonts w:ascii="Arial" w:hAnsi="Arial" w:cs="Arial"/>
              </w:rPr>
              <w:t>:</w:t>
            </w:r>
          </w:p>
        </w:tc>
      </w:tr>
      <w:tr w:rsidR="0032453B" w:rsidRPr="0032453B" w14:paraId="5E863C7D" w14:textId="77777777" w:rsidTr="00FA4662">
        <w:trPr>
          <w:trHeight w:val="403"/>
        </w:trPr>
        <w:tc>
          <w:tcPr>
            <w:tcW w:w="9889" w:type="dxa"/>
            <w:vAlign w:val="center"/>
          </w:tcPr>
          <w:p w14:paraId="65787066" w14:textId="77777777" w:rsidR="0032453B" w:rsidRPr="0032453B" w:rsidRDefault="0032453B" w:rsidP="0032453B">
            <w:pPr>
              <w:autoSpaceDE w:val="0"/>
              <w:autoSpaceDN w:val="0"/>
              <w:adjustRightInd w:val="0"/>
              <w:rPr>
                <w:rFonts w:ascii="Arial" w:hAnsi="Arial" w:cs="Arial"/>
              </w:rPr>
            </w:pPr>
          </w:p>
          <w:p w14:paraId="587CEE64"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 xml:space="preserve">Researcher Only </w:t>
            </w:r>
          </w:p>
          <w:p w14:paraId="4BD25D66" w14:textId="77777777" w:rsidR="0032453B" w:rsidRPr="0032453B" w:rsidRDefault="0032453B" w:rsidP="0032453B">
            <w:pPr>
              <w:autoSpaceDE w:val="0"/>
              <w:autoSpaceDN w:val="0"/>
              <w:adjustRightInd w:val="0"/>
              <w:rPr>
                <w:rFonts w:ascii="Arial" w:hAnsi="Arial" w:cs="Arial"/>
              </w:rPr>
            </w:pPr>
          </w:p>
          <w:p w14:paraId="6056018C" w14:textId="77777777" w:rsidR="0032453B" w:rsidRPr="0032453B" w:rsidRDefault="0032453B" w:rsidP="0032453B">
            <w:pPr>
              <w:autoSpaceDE w:val="0"/>
              <w:autoSpaceDN w:val="0"/>
              <w:adjustRightInd w:val="0"/>
              <w:rPr>
                <w:rFonts w:cs="Arial"/>
              </w:rPr>
            </w:pPr>
            <w:r w:rsidRPr="0032453B">
              <w:rPr>
                <w:rFonts w:ascii="Arial" w:hAnsi="Arial" w:cs="Arial"/>
                <w:color w:val="808080"/>
                <w:sz w:val="18"/>
                <w:szCs w:val="18"/>
              </w:rPr>
              <w:t>(this box should expand as you type)</w:t>
            </w:r>
          </w:p>
        </w:tc>
      </w:tr>
      <w:tr w:rsidR="0032453B" w:rsidRPr="0032453B" w14:paraId="3B0B49AC" w14:textId="77777777" w:rsidTr="00FA4662">
        <w:trPr>
          <w:trHeight w:val="233"/>
        </w:trPr>
        <w:tc>
          <w:tcPr>
            <w:tcW w:w="9889" w:type="dxa"/>
            <w:vAlign w:val="center"/>
          </w:tcPr>
          <w:p w14:paraId="5ECB5F13" w14:textId="77777777" w:rsidR="0032453B" w:rsidRPr="0032453B" w:rsidRDefault="0032453B" w:rsidP="0032453B">
            <w:pPr>
              <w:autoSpaceDE w:val="0"/>
              <w:autoSpaceDN w:val="0"/>
              <w:adjustRightInd w:val="0"/>
              <w:rPr>
                <w:rFonts w:ascii="Arial" w:hAnsi="Arial" w:cs="Arial"/>
                <w:sz w:val="16"/>
                <w:szCs w:val="16"/>
              </w:rPr>
            </w:pPr>
          </w:p>
        </w:tc>
      </w:tr>
      <w:tr w:rsidR="0032453B" w:rsidRPr="0032453B" w14:paraId="5C3B0BF8" w14:textId="77777777" w:rsidTr="0032453B">
        <w:trPr>
          <w:trHeight w:val="403"/>
        </w:trPr>
        <w:tc>
          <w:tcPr>
            <w:tcW w:w="9889" w:type="dxa"/>
            <w:shd w:val="clear" w:color="auto" w:fill="F2F2F2"/>
          </w:tcPr>
          <w:p w14:paraId="3B16294C" w14:textId="77777777" w:rsidR="0032453B" w:rsidRPr="0032453B" w:rsidRDefault="0032453B" w:rsidP="0032453B">
            <w:pPr>
              <w:autoSpaceDE w:val="0"/>
              <w:autoSpaceDN w:val="0"/>
              <w:adjustRightInd w:val="0"/>
              <w:rPr>
                <w:rFonts w:ascii="Arial" w:hAnsi="Arial" w:cs="Arial"/>
              </w:rPr>
            </w:pPr>
            <w:r w:rsidRPr="0032453B">
              <w:rPr>
                <w:rFonts w:ascii="Arial" w:hAnsi="Arial" w:cs="Arial"/>
                <w:bCs/>
              </w:rPr>
              <w:t>List who will have control of, and act as custodian(s) for, data generated by the research activity</w:t>
            </w:r>
            <w:r w:rsidRPr="0032453B">
              <w:rPr>
                <w:rFonts w:ascii="Arial" w:hAnsi="Arial" w:cs="Arial"/>
              </w:rPr>
              <w:t>:</w:t>
            </w:r>
          </w:p>
        </w:tc>
      </w:tr>
      <w:tr w:rsidR="0032453B" w:rsidRPr="0032453B" w14:paraId="72BAE589" w14:textId="77777777" w:rsidTr="00FA4662">
        <w:trPr>
          <w:trHeight w:val="403"/>
        </w:trPr>
        <w:tc>
          <w:tcPr>
            <w:tcW w:w="9889" w:type="dxa"/>
          </w:tcPr>
          <w:p w14:paraId="60470E3F" w14:textId="77777777" w:rsidR="0032453B" w:rsidRPr="0032453B" w:rsidRDefault="0032453B" w:rsidP="0032453B">
            <w:pPr>
              <w:autoSpaceDE w:val="0"/>
              <w:autoSpaceDN w:val="0"/>
              <w:adjustRightInd w:val="0"/>
              <w:rPr>
                <w:rFonts w:ascii="Arial" w:hAnsi="Arial" w:cs="Arial"/>
              </w:rPr>
            </w:pPr>
          </w:p>
          <w:p w14:paraId="20FA68F8" w14:textId="77777777" w:rsidR="0032453B" w:rsidRPr="0032453B" w:rsidRDefault="0032453B" w:rsidP="0032453B">
            <w:pPr>
              <w:autoSpaceDE w:val="0"/>
              <w:autoSpaceDN w:val="0"/>
              <w:adjustRightInd w:val="0"/>
              <w:rPr>
                <w:rFonts w:ascii="Arial" w:hAnsi="Arial" w:cs="Arial"/>
              </w:rPr>
            </w:pPr>
            <w:r w:rsidRPr="0032453B">
              <w:rPr>
                <w:rFonts w:ascii="Arial" w:hAnsi="Arial" w:cs="Arial"/>
              </w:rPr>
              <w:t xml:space="preserve">Researcher Only </w:t>
            </w:r>
          </w:p>
          <w:p w14:paraId="4199C304" w14:textId="77777777" w:rsidR="0032453B" w:rsidRPr="0032453B" w:rsidRDefault="0032453B" w:rsidP="0032453B">
            <w:pPr>
              <w:autoSpaceDE w:val="0"/>
              <w:autoSpaceDN w:val="0"/>
              <w:adjustRightInd w:val="0"/>
              <w:rPr>
                <w:rFonts w:ascii="Arial" w:hAnsi="Arial" w:cs="Arial"/>
              </w:rPr>
            </w:pPr>
          </w:p>
          <w:p w14:paraId="42DB50E3" w14:textId="77777777" w:rsidR="0032453B" w:rsidRPr="0032453B" w:rsidRDefault="0032453B" w:rsidP="0032453B">
            <w:pPr>
              <w:autoSpaceDE w:val="0"/>
              <w:autoSpaceDN w:val="0"/>
              <w:adjustRightInd w:val="0"/>
              <w:rPr>
                <w:rFonts w:cs="Arial"/>
              </w:rPr>
            </w:pPr>
            <w:r w:rsidRPr="0032453B">
              <w:rPr>
                <w:rFonts w:ascii="Arial" w:hAnsi="Arial" w:cs="Arial"/>
                <w:color w:val="808080"/>
                <w:sz w:val="18"/>
                <w:szCs w:val="18"/>
              </w:rPr>
              <w:t>(this box should expand as you type)</w:t>
            </w:r>
          </w:p>
        </w:tc>
      </w:tr>
      <w:tr w:rsidR="0032453B" w:rsidRPr="0032453B" w14:paraId="588CD8FB" w14:textId="77777777" w:rsidTr="00FA4662">
        <w:trPr>
          <w:trHeight w:val="233"/>
        </w:trPr>
        <w:tc>
          <w:tcPr>
            <w:tcW w:w="9889" w:type="dxa"/>
          </w:tcPr>
          <w:p w14:paraId="0704A725" w14:textId="77777777" w:rsidR="0032453B" w:rsidRPr="0032453B" w:rsidRDefault="0032453B" w:rsidP="0032453B">
            <w:pPr>
              <w:autoSpaceDE w:val="0"/>
              <w:autoSpaceDN w:val="0"/>
              <w:adjustRightInd w:val="0"/>
              <w:rPr>
                <w:rFonts w:ascii="Arial" w:hAnsi="Arial" w:cs="Arial"/>
                <w:sz w:val="16"/>
                <w:szCs w:val="16"/>
              </w:rPr>
            </w:pPr>
          </w:p>
        </w:tc>
      </w:tr>
      <w:tr w:rsidR="0032453B" w:rsidRPr="0032453B" w14:paraId="28563A19" w14:textId="77777777" w:rsidTr="0032453B">
        <w:trPr>
          <w:trHeight w:val="403"/>
        </w:trPr>
        <w:tc>
          <w:tcPr>
            <w:tcW w:w="9889" w:type="dxa"/>
            <w:shd w:val="clear" w:color="auto" w:fill="F2F2F2"/>
          </w:tcPr>
          <w:p w14:paraId="2E6D0B46" w14:textId="77777777" w:rsidR="0032453B" w:rsidRPr="0032453B" w:rsidRDefault="0032453B" w:rsidP="0032453B">
            <w:pPr>
              <w:autoSpaceDE w:val="0"/>
              <w:autoSpaceDN w:val="0"/>
              <w:adjustRightInd w:val="0"/>
              <w:rPr>
                <w:rFonts w:ascii="Arial" w:hAnsi="Arial" w:cs="Arial"/>
              </w:rPr>
            </w:pPr>
            <w:r w:rsidRPr="0032453B">
              <w:rPr>
                <w:rFonts w:ascii="Arial" w:hAnsi="Arial" w:cs="Arial"/>
                <w:bCs/>
              </w:rPr>
              <w:t xml:space="preserve">Give details of data storage arrangements, including where data will be stored, how long for, and in what form. Will data be archived – if so how and if not why not.  </w:t>
            </w:r>
          </w:p>
        </w:tc>
      </w:tr>
      <w:tr w:rsidR="0032453B" w:rsidRPr="0032453B" w14:paraId="726A2D49" w14:textId="77777777" w:rsidTr="00FA4662">
        <w:trPr>
          <w:trHeight w:val="403"/>
        </w:trPr>
        <w:tc>
          <w:tcPr>
            <w:tcW w:w="9889" w:type="dxa"/>
          </w:tcPr>
          <w:p w14:paraId="0EFF975E" w14:textId="77777777" w:rsidR="0032453B" w:rsidRPr="0032453B" w:rsidRDefault="0032453B" w:rsidP="0032453B">
            <w:pPr>
              <w:autoSpaceDE w:val="0"/>
              <w:autoSpaceDN w:val="0"/>
              <w:adjustRightInd w:val="0"/>
              <w:rPr>
                <w:rFonts w:cs="Arial"/>
              </w:rPr>
            </w:pPr>
            <w:r w:rsidRPr="0032453B">
              <w:rPr>
                <w:rFonts w:cs="Arial"/>
              </w:rPr>
              <w:t xml:space="preserve">Personal laptop and memory stick only and till the submission date </w:t>
            </w:r>
          </w:p>
          <w:p w14:paraId="7E5EB328" w14:textId="77777777" w:rsidR="0032453B" w:rsidRPr="0032453B" w:rsidRDefault="0032453B" w:rsidP="0032453B">
            <w:pPr>
              <w:autoSpaceDE w:val="0"/>
              <w:autoSpaceDN w:val="0"/>
              <w:adjustRightInd w:val="0"/>
              <w:rPr>
                <w:rFonts w:cs="Arial"/>
              </w:rPr>
            </w:pPr>
          </w:p>
          <w:p w14:paraId="120C06B6" w14:textId="77777777" w:rsidR="0032453B" w:rsidRPr="0032453B" w:rsidRDefault="0032453B" w:rsidP="0032453B">
            <w:pPr>
              <w:autoSpaceDE w:val="0"/>
              <w:autoSpaceDN w:val="0"/>
              <w:adjustRightInd w:val="0"/>
              <w:rPr>
                <w:rFonts w:cs="Arial"/>
              </w:rPr>
            </w:pPr>
            <w:r w:rsidRPr="0032453B">
              <w:rPr>
                <w:rFonts w:ascii="Arial" w:hAnsi="Arial" w:cs="Arial"/>
                <w:color w:val="808080"/>
                <w:sz w:val="18"/>
                <w:szCs w:val="18"/>
              </w:rPr>
              <w:t>(this box should expand as you type)</w:t>
            </w:r>
          </w:p>
        </w:tc>
      </w:tr>
    </w:tbl>
    <w:p w14:paraId="6E583A0F" w14:textId="77777777" w:rsidR="0032453B" w:rsidRPr="0032453B" w:rsidRDefault="0032453B" w:rsidP="0032453B">
      <w:pPr>
        <w:spacing w:after="0" w:line="240" w:lineRule="auto"/>
        <w:rPr>
          <w:rFonts w:ascii="Arial" w:eastAsia="Times New Roman" w:hAnsi="Arial" w:cs="Arial"/>
        </w:rPr>
      </w:pPr>
    </w:p>
    <w:p w14:paraId="49B84B0F" w14:textId="77777777" w:rsidR="0032453B" w:rsidRPr="0032453B" w:rsidRDefault="0032453B" w:rsidP="0032453B">
      <w:pPr>
        <w:spacing w:after="0" w:line="240" w:lineRule="auto"/>
        <w:rPr>
          <w:rFonts w:ascii="Arial" w:eastAsia="Times New Roman" w:hAnsi="Arial" w:cs="Arial"/>
          <w:b/>
          <w:bCs/>
        </w:rPr>
      </w:pPr>
      <w:r w:rsidRPr="0032453B">
        <w:rPr>
          <w:rFonts w:ascii="Arial" w:eastAsia="Times New Roman" w:hAnsi="Arial" w:cs="Arial"/>
          <w:b/>
          <w:bCs/>
        </w:rPr>
        <w:br w:type="page"/>
      </w:r>
    </w:p>
    <w:p w14:paraId="3E2450CC" w14:textId="77777777" w:rsidR="0032453B" w:rsidRPr="0032453B" w:rsidRDefault="0032453B" w:rsidP="0032453B">
      <w:pPr>
        <w:spacing w:after="0" w:line="240" w:lineRule="auto"/>
        <w:rPr>
          <w:rFonts w:ascii="Arial" w:eastAsia="Times New Roman" w:hAnsi="Arial" w:cs="Arial"/>
          <w:b/>
          <w:bCs/>
        </w:rPr>
      </w:pPr>
      <w:r w:rsidRPr="0032453B">
        <w:rPr>
          <w:rFonts w:ascii="Arial" w:eastAsia="Times New Roman" w:hAnsi="Arial" w:cs="Arial"/>
          <w:b/>
          <w:bCs/>
        </w:rPr>
        <w:lastRenderedPageBreak/>
        <w:t>SECTION K: Declaration</w:t>
      </w:r>
    </w:p>
    <w:p w14:paraId="123C6D7E" w14:textId="77777777" w:rsidR="0032453B" w:rsidRPr="0032453B" w:rsidRDefault="0032453B" w:rsidP="0032453B">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32453B" w:rsidRPr="0032453B" w14:paraId="1A31E6DF" w14:textId="77777777" w:rsidTr="0032453B">
        <w:trPr>
          <w:trHeight w:val="1807"/>
        </w:trPr>
        <w:tc>
          <w:tcPr>
            <w:tcW w:w="9881" w:type="dxa"/>
            <w:gridSpan w:val="4"/>
            <w:shd w:val="clear" w:color="auto" w:fill="F2F2F2"/>
            <w:vAlign w:val="center"/>
          </w:tcPr>
          <w:p w14:paraId="334123E9" w14:textId="77777777" w:rsidR="0032453B" w:rsidRPr="0032453B" w:rsidRDefault="0032453B" w:rsidP="0032453B">
            <w:pPr>
              <w:spacing w:after="0" w:line="240" w:lineRule="auto"/>
              <w:jc w:val="both"/>
              <w:rPr>
                <w:rFonts w:ascii="Arial" w:eastAsia="Times New Roman" w:hAnsi="Arial" w:cs="Arial"/>
                <w:b/>
                <w:bCs/>
                <w:color w:val="000000"/>
              </w:rPr>
            </w:pPr>
            <w:r w:rsidRPr="0032453B">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32453B">
              <w:rPr>
                <w:rFonts w:ascii="Arial" w:eastAsia="Times New Roman" w:hAnsi="Arial" w:cs="Arial"/>
                <w:b/>
                <w:bCs/>
                <w:color w:val="000000"/>
              </w:rPr>
              <w:t>.</w:t>
            </w:r>
          </w:p>
          <w:p w14:paraId="650B70C4" w14:textId="77777777" w:rsidR="0032453B" w:rsidRPr="0032453B" w:rsidRDefault="0032453B" w:rsidP="0032453B">
            <w:pPr>
              <w:spacing w:after="0" w:line="240" w:lineRule="auto"/>
              <w:jc w:val="both"/>
              <w:rPr>
                <w:rFonts w:ascii="Arial" w:eastAsia="Times New Roman" w:hAnsi="Arial" w:cs="Arial"/>
                <w:b/>
                <w:bCs/>
                <w:color w:val="000000"/>
              </w:rPr>
            </w:pPr>
          </w:p>
          <w:p w14:paraId="02F20837" w14:textId="77777777" w:rsidR="0032453B" w:rsidRPr="0032453B" w:rsidRDefault="0032453B" w:rsidP="0032453B">
            <w:pPr>
              <w:spacing w:after="0" w:line="240" w:lineRule="auto"/>
              <w:jc w:val="both"/>
              <w:rPr>
                <w:rFonts w:ascii="Arial" w:eastAsia="Times New Roman" w:hAnsi="Arial" w:cs="Arial"/>
                <w:color w:val="000080"/>
              </w:rPr>
            </w:pPr>
            <w:r w:rsidRPr="0032453B">
              <w:rPr>
                <w:rFonts w:ascii="Arial" w:eastAsia="Times New Roman" w:hAnsi="Arial" w:cs="Arial"/>
              </w:rPr>
              <w:t xml:space="preserve">In submitting this application I hereby confirm that I undertake to ensure that the above named research activity will meet the University’s </w:t>
            </w:r>
            <w:hyperlink r:id="rId177" w:history="1">
              <w:r w:rsidRPr="0032453B">
                <w:rPr>
                  <w:rFonts w:ascii="Arial" w:eastAsia="Times New Roman" w:hAnsi="Arial" w:cs="Arial"/>
                  <w:color w:val="0000FF"/>
                  <w:u w:val="single"/>
                </w:rPr>
                <w:t>Research Ethics and Integrity Code of Practice</w:t>
              </w:r>
            </w:hyperlink>
          </w:p>
        </w:tc>
      </w:tr>
      <w:tr w:rsidR="0032453B" w:rsidRPr="0032453B" w14:paraId="4FBF28D3" w14:textId="77777777" w:rsidTr="00FA4662">
        <w:trPr>
          <w:trHeight w:val="657"/>
        </w:trPr>
        <w:tc>
          <w:tcPr>
            <w:tcW w:w="3219" w:type="dxa"/>
            <w:tcBorders>
              <w:right w:val="nil"/>
            </w:tcBorders>
            <w:vAlign w:val="center"/>
          </w:tcPr>
          <w:p w14:paraId="0772B808" w14:textId="77777777" w:rsidR="0032453B" w:rsidRPr="0032453B" w:rsidRDefault="0032453B" w:rsidP="0032453B">
            <w:pPr>
              <w:spacing w:before="100" w:beforeAutospacing="1" w:after="100" w:afterAutospacing="1" w:line="240" w:lineRule="auto"/>
              <w:rPr>
                <w:rFonts w:ascii="Arial" w:eastAsia="Times New Roman" w:hAnsi="Arial" w:cs="Arial"/>
              </w:rPr>
            </w:pPr>
            <w:r w:rsidRPr="0032453B">
              <w:rPr>
                <w:rFonts w:ascii="Arial" w:eastAsia="Times New Roman" w:hAnsi="Arial" w:cs="Arial"/>
                <w:b/>
                <w:bCs/>
              </w:rPr>
              <w:t>Signature of applicant:</w:t>
            </w:r>
          </w:p>
        </w:tc>
        <w:tc>
          <w:tcPr>
            <w:tcW w:w="3969" w:type="dxa"/>
            <w:tcBorders>
              <w:left w:val="nil"/>
            </w:tcBorders>
            <w:vAlign w:val="center"/>
          </w:tcPr>
          <w:p w14:paraId="570ACC2B" w14:textId="77777777" w:rsidR="0032453B" w:rsidRPr="0032453B" w:rsidRDefault="0032453B" w:rsidP="0032453B">
            <w:pPr>
              <w:spacing w:before="100" w:beforeAutospacing="1" w:after="100" w:afterAutospacing="1" w:line="240" w:lineRule="auto"/>
              <w:rPr>
                <w:rFonts w:ascii="Arial" w:eastAsia="Times New Roman" w:hAnsi="Arial" w:cs="Arial"/>
              </w:rPr>
            </w:pPr>
            <w:r w:rsidRPr="0032453B">
              <w:rPr>
                <w:rFonts w:ascii="Arial" w:eastAsia="Times New Roman" w:hAnsi="Arial" w:cs="Arial"/>
              </w:rPr>
              <w:t>BM</w:t>
            </w:r>
          </w:p>
        </w:tc>
        <w:tc>
          <w:tcPr>
            <w:tcW w:w="850" w:type="dxa"/>
            <w:tcBorders>
              <w:right w:val="nil"/>
            </w:tcBorders>
            <w:vAlign w:val="center"/>
          </w:tcPr>
          <w:p w14:paraId="54476F7A" w14:textId="77777777" w:rsidR="0032453B" w:rsidRPr="0032453B" w:rsidRDefault="0032453B" w:rsidP="0032453B">
            <w:pPr>
              <w:spacing w:before="100" w:beforeAutospacing="1" w:after="100" w:afterAutospacing="1" w:line="240" w:lineRule="auto"/>
              <w:rPr>
                <w:rFonts w:ascii="Arial" w:eastAsia="Times New Roman" w:hAnsi="Arial" w:cs="Arial"/>
              </w:rPr>
            </w:pPr>
            <w:r w:rsidRPr="0032453B">
              <w:rPr>
                <w:rFonts w:ascii="Arial" w:eastAsia="Times New Roman" w:hAnsi="Arial" w:cs="Arial"/>
                <w:b/>
                <w:bCs/>
              </w:rPr>
              <w:t>Date:</w:t>
            </w:r>
          </w:p>
        </w:tc>
        <w:tc>
          <w:tcPr>
            <w:tcW w:w="1843" w:type="dxa"/>
            <w:tcBorders>
              <w:left w:val="nil"/>
            </w:tcBorders>
            <w:vAlign w:val="center"/>
          </w:tcPr>
          <w:p w14:paraId="538C7DB3" w14:textId="77777777" w:rsidR="0032453B" w:rsidRPr="0032453B" w:rsidRDefault="0032453B" w:rsidP="0032453B">
            <w:pPr>
              <w:spacing w:before="100" w:beforeAutospacing="1" w:after="100" w:afterAutospacing="1" w:line="240" w:lineRule="auto"/>
              <w:rPr>
                <w:rFonts w:ascii="Arial" w:eastAsia="Times New Roman" w:hAnsi="Arial" w:cs="Arial"/>
              </w:rPr>
            </w:pPr>
            <w:r w:rsidRPr="0032453B">
              <w:rPr>
                <w:rFonts w:ascii="Arial" w:eastAsia="Times New Roman" w:hAnsi="Arial" w:cs="Arial"/>
              </w:rPr>
              <w:t>22/04/2018</w:t>
            </w:r>
          </w:p>
        </w:tc>
      </w:tr>
    </w:tbl>
    <w:p w14:paraId="738DF699" w14:textId="77777777" w:rsidR="0032453B" w:rsidRPr="0032453B" w:rsidRDefault="0032453B" w:rsidP="0032453B">
      <w:pPr>
        <w:spacing w:after="0" w:line="240" w:lineRule="auto"/>
        <w:rPr>
          <w:rFonts w:ascii="Arial" w:eastAsia="Times New Roman" w:hAnsi="Arial" w:cs="Arial"/>
        </w:rPr>
      </w:pPr>
    </w:p>
    <w:p w14:paraId="283A4485" w14:textId="77777777" w:rsidR="0032453B" w:rsidRPr="0032453B" w:rsidRDefault="0032453B" w:rsidP="0032453B">
      <w:pPr>
        <w:spacing w:after="0" w:line="240" w:lineRule="auto"/>
        <w:rPr>
          <w:rFonts w:ascii="Arial" w:eastAsia="Times New Roman" w:hAnsi="Arial" w:cs="Arial"/>
          <w:b/>
          <w:i/>
        </w:rPr>
      </w:pPr>
      <w:r w:rsidRPr="0032453B">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2453B" w:rsidRPr="0032453B" w14:paraId="29D32EA4" w14:textId="77777777" w:rsidTr="0032453B">
        <w:trPr>
          <w:trHeight w:val="346"/>
        </w:trPr>
        <w:tc>
          <w:tcPr>
            <w:tcW w:w="3227" w:type="dxa"/>
            <w:shd w:val="clear" w:color="auto" w:fill="F2F2F2"/>
            <w:vAlign w:val="center"/>
          </w:tcPr>
          <w:p w14:paraId="5E635C62" w14:textId="77777777" w:rsidR="0032453B" w:rsidRPr="0032453B" w:rsidRDefault="0032453B" w:rsidP="0032453B">
            <w:pPr>
              <w:spacing w:after="0" w:line="240" w:lineRule="auto"/>
              <w:contextualSpacing/>
              <w:rPr>
                <w:rFonts w:ascii="Arial" w:eastAsia="Calibri" w:hAnsi="Arial" w:cs="Arial"/>
              </w:rPr>
            </w:pPr>
            <w:r w:rsidRPr="0032453B">
              <w:rPr>
                <w:rFonts w:ascii="Arial" w:eastAsia="Calibri" w:hAnsi="Arial" w:cs="Arial"/>
              </w:rPr>
              <w:t>Director of Studies/Supervisor:</w:t>
            </w:r>
          </w:p>
        </w:tc>
        <w:tc>
          <w:tcPr>
            <w:tcW w:w="3969" w:type="dxa"/>
            <w:shd w:val="clear" w:color="auto" w:fill="auto"/>
            <w:vAlign w:val="center"/>
          </w:tcPr>
          <w:p w14:paraId="24DC130A" w14:textId="77777777" w:rsidR="0032453B" w:rsidRPr="0032453B" w:rsidRDefault="0032453B" w:rsidP="0032453B">
            <w:pPr>
              <w:spacing w:after="0" w:line="240" w:lineRule="auto"/>
              <w:contextualSpacing/>
              <w:rPr>
                <w:rFonts w:ascii="Arial" w:eastAsia="Calibri" w:hAnsi="Arial" w:cs="Arial"/>
              </w:rPr>
            </w:pPr>
            <w:r w:rsidRPr="0032453B">
              <w:rPr>
                <w:rFonts w:ascii="Arial" w:eastAsia="Calibri" w:hAnsi="Arial" w:cs="Arial"/>
              </w:rPr>
              <w:t xml:space="preserve">Kathryn Flynn </w:t>
            </w:r>
          </w:p>
        </w:tc>
      </w:tr>
      <w:tr w:rsidR="0032453B" w:rsidRPr="0032453B" w14:paraId="3ED466AA" w14:textId="77777777" w:rsidTr="0032453B">
        <w:trPr>
          <w:trHeight w:val="347"/>
        </w:trPr>
        <w:tc>
          <w:tcPr>
            <w:tcW w:w="3227" w:type="dxa"/>
            <w:shd w:val="clear" w:color="auto" w:fill="F2F2F2"/>
            <w:vAlign w:val="center"/>
          </w:tcPr>
          <w:p w14:paraId="25B11269" w14:textId="77777777" w:rsidR="0032453B" w:rsidRPr="0032453B" w:rsidRDefault="0032453B" w:rsidP="0032453B">
            <w:pPr>
              <w:spacing w:after="0" w:line="240" w:lineRule="auto"/>
              <w:contextualSpacing/>
              <w:rPr>
                <w:rFonts w:ascii="Arial" w:eastAsia="Calibri" w:hAnsi="Arial" w:cs="Arial"/>
              </w:rPr>
            </w:pPr>
            <w:r w:rsidRPr="0032453B">
              <w:rPr>
                <w:rFonts w:ascii="Arial" w:eastAsia="Calibri" w:hAnsi="Arial" w:cs="Arial"/>
              </w:rPr>
              <w:t>Signature:</w:t>
            </w:r>
          </w:p>
        </w:tc>
        <w:tc>
          <w:tcPr>
            <w:tcW w:w="3969" w:type="dxa"/>
            <w:shd w:val="clear" w:color="auto" w:fill="auto"/>
            <w:vAlign w:val="center"/>
          </w:tcPr>
          <w:p w14:paraId="151C0EE7" w14:textId="77777777" w:rsidR="0032453B" w:rsidRPr="0032453B" w:rsidRDefault="0032453B" w:rsidP="0032453B">
            <w:pPr>
              <w:spacing w:after="0" w:line="240" w:lineRule="auto"/>
              <w:contextualSpacing/>
              <w:rPr>
                <w:rFonts w:ascii="Arial" w:eastAsia="Calibri" w:hAnsi="Arial" w:cs="Arial"/>
              </w:rPr>
            </w:pPr>
          </w:p>
          <w:p w14:paraId="707475B4" w14:textId="77777777" w:rsidR="0032453B" w:rsidRPr="0032453B" w:rsidRDefault="0032453B" w:rsidP="0032453B">
            <w:pPr>
              <w:spacing w:after="0" w:line="240" w:lineRule="auto"/>
              <w:contextualSpacing/>
              <w:rPr>
                <w:rFonts w:ascii="Arial" w:eastAsia="Calibri" w:hAnsi="Arial" w:cs="Arial"/>
              </w:rPr>
            </w:pPr>
            <w:r w:rsidRPr="0032453B">
              <w:rPr>
                <w:rFonts w:ascii="Arial" w:eastAsia="Calibri" w:hAnsi="Arial" w:cs="Arial"/>
              </w:rPr>
              <w:t xml:space="preserve">BM </w:t>
            </w:r>
          </w:p>
        </w:tc>
      </w:tr>
      <w:tr w:rsidR="0032453B" w:rsidRPr="0032453B" w14:paraId="3C5D7486" w14:textId="77777777" w:rsidTr="0032453B">
        <w:trPr>
          <w:trHeight w:val="347"/>
        </w:trPr>
        <w:tc>
          <w:tcPr>
            <w:tcW w:w="3227" w:type="dxa"/>
            <w:shd w:val="clear" w:color="auto" w:fill="F2F2F2"/>
            <w:vAlign w:val="center"/>
          </w:tcPr>
          <w:p w14:paraId="75734D5D" w14:textId="77777777" w:rsidR="0032453B" w:rsidRPr="0032453B" w:rsidRDefault="0032453B" w:rsidP="0032453B">
            <w:pPr>
              <w:spacing w:after="0" w:line="240" w:lineRule="auto"/>
              <w:contextualSpacing/>
              <w:rPr>
                <w:rFonts w:ascii="Arial" w:eastAsia="Calibri" w:hAnsi="Arial" w:cs="Arial"/>
              </w:rPr>
            </w:pPr>
            <w:r w:rsidRPr="0032453B">
              <w:rPr>
                <w:rFonts w:ascii="Arial" w:eastAsia="Calibri" w:hAnsi="Arial" w:cs="Arial"/>
              </w:rPr>
              <w:t>Date:</w:t>
            </w:r>
          </w:p>
        </w:tc>
        <w:tc>
          <w:tcPr>
            <w:tcW w:w="3969" w:type="dxa"/>
            <w:shd w:val="clear" w:color="auto" w:fill="auto"/>
            <w:vAlign w:val="center"/>
          </w:tcPr>
          <w:p w14:paraId="636BDF2C" w14:textId="77777777" w:rsidR="0032453B" w:rsidRPr="0032453B" w:rsidRDefault="0032453B" w:rsidP="0032453B">
            <w:pPr>
              <w:spacing w:after="0" w:line="240" w:lineRule="auto"/>
              <w:contextualSpacing/>
              <w:rPr>
                <w:rFonts w:ascii="Arial" w:eastAsia="Calibri" w:hAnsi="Arial" w:cs="Arial"/>
              </w:rPr>
            </w:pPr>
            <w:r w:rsidRPr="0032453B">
              <w:rPr>
                <w:rFonts w:ascii="Arial" w:eastAsia="Calibri" w:hAnsi="Arial" w:cs="Arial"/>
              </w:rPr>
              <w:t xml:space="preserve">22/04/2018 </w:t>
            </w:r>
          </w:p>
        </w:tc>
      </w:tr>
    </w:tbl>
    <w:p w14:paraId="684C14D7" w14:textId="77777777" w:rsidR="0032453B" w:rsidRPr="0032453B" w:rsidRDefault="0032453B" w:rsidP="0032453B">
      <w:pPr>
        <w:spacing w:after="0" w:line="240" w:lineRule="auto"/>
        <w:rPr>
          <w:rFonts w:ascii="Arial" w:eastAsia="Times New Roman" w:hAnsi="Arial" w:cs="Arial"/>
        </w:rPr>
      </w:pPr>
    </w:p>
    <w:p w14:paraId="49C865FB" w14:textId="77777777" w:rsidR="0032453B" w:rsidRPr="0032453B" w:rsidRDefault="0032453B" w:rsidP="0032453B">
      <w:pPr>
        <w:spacing w:after="0" w:line="240" w:lineRule="auto"/>
        <w:rPr>
          <w:rFonts w:ascii="Arial" w:eastAsia="Times New Roman" w:hAnsi="Arial" w:cs="Arial"/>
          <w:b/>
          <w:i/>
        </w:rPr>
      </w:pPr>
      <w:r w:rsidRPr="0032453B">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2453B" w:rsidRPr="0032453B" w14:paraId="3A7D04B8" w14:textId="77777777" w:rsidTr="0032453B">
        <w:trPr>
          <w:trHeight w:val="346"/>
        </w:trPr>
        <w:tc>
          <w:tcPr>
            <w:tcW w:w="3227" w:type="dxa"/>
            <w:shd w:val="clear" w:color="auto" w:fill="F2F2F2"/>
            <w:vAlign w:val="center"/>
          </w:tcPr>
          <w:p w14:paraId="27FD1AE9" w14:textId="77777777" w:rsidR="0032453B" w:rsidRPr="0032453B" w:rsidRDefault="0032453B" w:rsidP="0032453B">
            <w:pPr>
              <w:spacing w:after="0" w:line="240" w:lineRule="auto"/>
              <w:contextualSpacing/>
              <w:rPr>
                <w:rFonts w:ascii="Arial" w:eastAsia="Calibri" w:hAnsi="Arial" w:cs="Arial"/>
              </w:rPr>
            </w:pPr>
            <w:r w:rsidRPr="0032453B">
              <w:rPr>
                <w:rFonts w:ascii="Arial" w:eastAsia="Calibri" w:hAnsi="Arial" w:cs="Arial"/>
              </w:rPr>
              <w:t>Head of School/Assistant Dean:</w:t>
            </w:r>
          </w:p>
        </w:tc>
        <w:tc>
          <w:tcPr>
            <w:tcW w:w="3969" w:type="dxa"/>
            <w:shd w:val="clear" w:color="auto" w:fill="auto"/>
            <w:vAlign w:val="center"/>
          </w:tcPr>
          <w:p w14:paraId="33FE367C" w14:textId="77777777" w:rsidR="0032453B" w:rsidRPr="0032453B" w:rsidRDefault="0032453B" w:rsidP="0032453B">
            <w:pPr>
              <w:spacing w:after="0" w:line="240" w:lineRule="auto"/>
              <w:contextualSpacing/>
              <w:rPr>
                <w:rFonts w:ascii="Arial" w:eastAsia="Calibri" w:hAnsi="Arial" w:cs="Arial"/>
              </w:rPr>
            </w:pPr>
          </w:p>
        </w:tc>
      </w:tr>
      <w:tr w:rsidR="0032453B" w:rsidRPr="0032453B" w14:paraId="33FF75CD" w14:textId="77777777" w:rsidTr="0032453B">
        <w:trPr>
          <w:trHeight w:val="347"/>
        </w:trPr>
        <w:tc>
          <w:tcPr>
            <w:tcW w:w="3227" w:type="dxa"/>
            <w:shd w:val="clear" w:color="auto" w:fill="F2F2F2"/>
            <w:vAlign w:val="center"/>
          </w:tcPr>
          <w:p w14:paraId="692AE03B" w14:textId="77777777" w:rsidR="0032453B" w:rsidRPr="0032453B" w:rsidRDefault="0032453B" w:rsidP="0032453B">
            <w:pPr>
              <w:spacing w:after="0" w:line="240" w:lineRule="auto"/>
              <w:contextualSpacing/>
              <w:rPr>
                <w:rFonts w:ascii="Arial" w:eastAsia="Calibri" w:hAnsi="Arial" w:cs="Arial"/>
              </w:rPr>
            </w:pPr>
            <w:r w:rsidRPr="0032453B">
              <w:rPr>
                <w:rFonts w:ascii="Arial" w:eastAsia="Calibri" w:hAnsi="Arial" w:cs="Arial"/>
              </w:rPr>
              <w:t>Signature:</w:t>
            </w:r>
          </w:p>
        </w:tc>
        <w:tc>
          <w:tcPr>
            <w:tcW w:w="3969" w:type="dxa"/>
            <w:shd w:val="clear" w:color="auto" w:fill="auto"/>
            <w:vAlign w:val="center"/>
          </w:tcPr>
          <w:p w14:paraId="2CE92C06" w14:textId="77777777" w:rsidR="0032453B" w:rsidRPr="0032453B" w:rsidRDefault="0032453B" w:rsidP="0032453B">
            <w:pPr>
              <w:spacing w:after="0" w:line="240" w:lineRule="auto"/>
              <w:contextualSpacing/>
              <w:rPr>
                <w:rFonts w:ascii="Arial" w:eastAsia="Calibri" w:hAnsi="Arial" w:cs="Arial"/>
              </w:rPr>
            </w:pPr>
          </w:p>
          <w:p w14:paraId="084AADF0" w14:textId="77777777" w:rsidR="0032453B" w:rsidRPr="0032453B" w:rsidRDefault="0032453B" w:rsidP="0032453B">
            <w:pPr>
              <w:spacing w:after="0" w:line="240" w:lineRule="auto"/>
              <w:contextualSpacing/>
              <w:rPr>
                <w:rFonts w:ascii="Arial" w:eastAsia="Calibri" w:hAnsi="Arial" w:cs="Arial"/>
              </w:rPr>
            </w:pPr>
          </w:p>
        </w:tc>
      </w:tr>
      <w:tr w:rsidR="0032453B" w:rsidRPr="0032453B" w14:paraId="13FFA869" w14:textId="77777777" w:rsidTr="0032453B">
        <w:trPr>
          <w:trHeight w:val="347"/>
        </w:trPr>
        <w:tc>
          <w:tcPr>
            <w:tcW w:w="3227" w:type="dxa"/>
            <w:shd w:val="clear" w:color="auto" w:fill="F2F2F2"/>
            <w:vAlign w:val="center"/>
          </w:tcPr>
          <w:p w14:paraId="6A571A5A" w14:textId="77777777" w:rsidR="0032453B" w:rsidRPr="0032453B" w:rsidRDefault="0032453B" w:rsidP="0032453B">
            <w:pPr>
              <w:spacing w:after="0" w:line="240" w:lineRule="auto"/>
              <w:contextualSpacing/>
              <w:rPr>
                <w:rFonts w:ascii="Arial" w:eastAsia="Calibri" w:hAnsi="Arial" w:cs="Arial"/>
              </w:rPr>
            </w:pPr>
            <w:r w:rsidRPr="0032453B">
              <w:rPr>
                <w:rFonts w:ascii="Arial" w:eastAsia="Calibri" w:hAnsi="Arial" w:cs="Arial"/>
              </w:rPr>
              <w:t>Date:</w:t>
            </w:r>
          </w:p>
        </w:tc>
        <w:tc>
          <w:tcPr>
            <w:tcW w:w="3969" w:type="dxa"/>
            <w:shd w:val="clear" w:color="auto" w:fill="auto"/>
            <w:vAlign w:val="center"/>
          </w:tcPr>
          <w:p w14:paraId="2A9AE994" w14:textId="77777777" w:rsidR="0032453B" w:rsidRPr="0032453B" w:rsidRDefault="0032453B" w:rsidP="0032453B">
            <w:pPr>
              <w:spacing w:after="0" w:line="240" w:lineRule="auto"/>
              <w:contextualSpacing/>
              <w:rPr>
                <w:rFonts w:ascii="Arial" w:eastAsia="Calibri" w:hAnsi="Arial" w:cs="Arial"/>
              </w:rPr>
            </w:pPr>
          </w:p>
        </w:tc>
      </w:tr>
    </w:tbl>
    <w:p w14:paraId="51EC8F39" w14:textId="77777777" w:rsidR="0032453B" w:rsidRPr="0032453B" w:rsidRDefault="0032453B" w:rsidP="0032453B">
      <w:pPr>
        <w:spacing w:after="0" w:line="240" w:lineRule="auto"/>
        <w:rPr>
          <w:rFonts w:ascii="Arial" w:eastAsia="Times New Roman" w:hAnsi="Arial" w:cs="Arial"/>
        </w:rPr>
      </w:pPr>
    </w:p>
    <w:p w14:paraId="7B3F57B1" w14:textId="77777777" w:rsidR="0032453B" w:rsidRPr="0032453B" w:rsidRDefault="0032453B" w:rsidP="0032453B">
      <w:pPr>
        <w:spacing w:after="0" w:line="240" w:lineRule="auto"/>
        <w:rPr>
          <w:rFonts w:ascii="Arial" w:eastAsia="Times New Roman" w:hAnsi="Arial" w:cs="Arial"/>
        </w:rPr>
      </w:pPr>
    </w:p>
    <w:p w14:paraId="48142746" w14:textId="77777777" w:rsidR="0032453B" w:rsidRPr="0032453B" w:rsidRDefault="0032453B" w:rsidP="0032453B">
      <w:pPr>
        <w:spacing w:after="0" w:line="240" w:lineRule="auto"/>
        <w:rPr>
          <w:rFonts w:ascii="Arial" w:eastAsia="Times New Roman" w:hAnsi="Arial" w:cs="Arial"/>
          <w:bCs/>
        </w:rPr>
      </w:pPr>
      <w:r w:rsidRPr="0032453B">
        <w:rPr>
          <w:rFonts w:ascii="Arial" w:eastAsia="Times New Roman" w:hAnsi="Arial" w:cs="Arial"/>
          <w:b/>
        </w:rPr>
        <w:t xml:space="preserve">Checklist: </w:t>
      </w:r>
      <w:r w:rsidRPr="0032453B">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32453B" w:rsidRPr="0032453B" w14:paraId="2005CABC" w14:textId="77777777" w:rsidTr="0032453B">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8337994" w14:textId="77777777" w:rsidR="0032453B" w:rsidRPr="0032453B" w:rsidRDefault="0032453B" w:rsidP="0032453B">
                <w:pPr>
                  <w:jc w:val="center"/>
                  <w:rPr>
                    <w:rFonts w:ascii="Arial" w:eastAsia="MS Gothic" w:hAnsi="Arial" w:cs="Arial"/>
                    <w:bCs/>
                  </w:rPr>
                </w:pPr>
                <w:r w:rsidRPr="0032453B">
                  <w:rPr>
                    <w:rFonts w:ascii="Segoe UI Symbol" w:hAnsi="Segoe UI Symbol" w:cs="Segoe UI Symbol"/>
                    <w:b/>
                    <w:bCs/>
                  </w:rPr>
                  <w:t>☒</w:t>
                </w:r>
              </w:p>
            </w:sdtContent>
          </w:sdt>
        </w:tc>
        <w:tc>
          <w:tcPr>
            <w:tcW w:w="9356" w:type="dxa"/>
            <w:vAlign w:val="center"/>
          </w:tcPr>
          <w:p w14:paraId="79CBF1BD" w14:textId="77777777" w:rsidR="0032453B" w:rsidRPr="0032453B" w:rsidRDefault="0032453B" w:rsidP="0032453B">
            <w:pPr>
              <w:rPr>
                <w:rFonts w:ascii="Arial" w:eastAsia="MS Gothic" w:hAnsi="Arial" w:cs="Arial"/>
                <w:bCs/>
              </w:rPr>
            </w:pPr>
            <w:r w:rsidRPr="0032453B">
              <w:rPr>
                <w:rFonts w:ascii="Arial" w:eastAsia="MS Gothic" w:hAnsi="Arial" w:cs="Arial"/>
                <w:bCs/>
              </w:rPr>
              <w:t>I have read the guidance notes supplied before completing the form.</w:t>
            </w:r>
          </w:p>
        </w:tc>
      </w:tr>
      <w:tr w:rsidR="0032453B" w:rsidRPr="0032453B" w14:paraId="388C53A1" w14:textId="77777777" w:rsidTr="0032453B">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93F5781" w14:textId="77777777" w:rsidR="0032453B" w:rsidRPr="0032453B" w:rsidRDefault="0032453B" w:rsidP="0032453B">
                <w:pPr>
                  <w:jc w:val="center"/>
                  <w:rPr>
                    <w:rFonts w:ascii="Arial" w:eastAsia="MS Gothic" w:hAnsi="Arial" w:cs="Arial"/>
                    <w:bCs/>
                  </w:rPr>
                </w:pPr>
                <w:r w:rsidRPr="0032453B">
                  <w:rPr>
                    <w:rFonts w:ascii="Segoe UI Symbol" w:hAnsi="Segoe UI Symbol" w:cs="Segoe UI Symbol"/>
                    <w:b/>
                    <w:bCs/>
                  </w:rPr>
                  <w:t>☒</w:t>
                </w:r>
              </w:p>
            </w:sdtContent>
          </w:sdt>
        </w:tc>
        <w:tc>
          <w:tcPr>
            <w:tcW w:w="9356" w:type="dxa"/>
            <w:vAlign w:val="center"/>
          </w:tcPr>
          <w:p w14:paraId="2E0CB519" w14:textId="77777777" w:rsidR="0032453B" w:rsidRPr="0032453B" w:rsidRDefault="0032453B" w:rsidP="0032453B">
            <w:pPr>
              <w:rPr>
                <w:rFonts w:ascii="Arial" w:hAnsi="Arial" w:cs="Arial"/>
              </w:rPr>
            </w:pPr>
            <w:r w:rsidRPr="0032453B">
              <w:rPr>
                <w:rFonts w:ascii="Arial" w:hAnsi="Arial" w:cs="Arial"/>
              </w:rPr>
              <w:t xml:space="preserve">I have completed </w:t>
            </w:r>
            <w:r w:rsidRPr="0032453B">
              <w:rPr>
                <w:rFonts w:ascii="Arial" w:hAnsi="Arial" w:cs="Arial"/>
                <w:b/>
              </w:rPr>
              <w:t>ALL RELEVANT</w:t>
            </w:r>
            <w:r w:rsidRPr="0032453B">
              <w:rPr>
                <w:rFonts w:ascii="Arial" w:hAnsi="Arial" w:cs="Arial"/>
              </w:rPr>
              <w:t xml:space="preserve"> sections of the form in full.</w:t>
            </w:r>
          </w:p>
        </w:tc>
      </w:tr>
      <w:tr w:rsidR="0032453B" w:rsidRPr="0032453B" w14:paraId="2FA50C41" w14:textId="77777777" w:rsidTr="0032453B">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A710F44" w14:textId="77777777" w:rsidR="0032453B" w:rsidRPr="0032453B" w:rsidRDefault="0032453B" w:rsidP="0032453B">
                <w:pPr>
                  <w:jc w:val="center"/>
                  <w:rPr>
                    <w:rFonts w:ascii="Arial" w:hAnsi="Arial" w:cs="Arial"/>
                  </w:rPr>
                </w:pPr>
                <w:r w:rsidRPr="0032453B">
                  <w:rPr>
                    <w:rFonts w:ascii="Segoe UI Symbol" w:hAnsi="Segoe UI Symbol" w:cs="Segoe UI Symbol"/>
                    <w:b/>
                    <w:bCs/>
                  </w:rPr>
                  <w:t>☒</w:t>
                </w:r>
              </w:p>
            </w:sdtContent>
          </w:sdt>
        </w:tc>
        <w:tc>
          <w:tcPr>
            <w:tcW w:w="9356" w:type="dxa"/>
            <w:vAlign w:val="center"/>
          </w:tcPr>
          <w:p w14:paraId="5E63A45A" w14:textId="77777777" w:rsidR="0032453B" w:rsidRPr="0032453B" w:rsidRDefault="0032453B" w:rsidP="0032453B">
            <w:pPr>
              <w:rPr>
                <w:rFonts w:ascii="Arial" w:hAnsi="Arial" w:cs="Arial"/>
              </w:rPr>
            </w:pPr>
            <w:r w:rsidRPr="0032453B">
              <w:rPr>
                <w:rFonts w:ascii="Arial" w:hAnsi="Arial" w:cs="Arial"/>
              </w:rPr>
              <w:t>I confirm that the research activity has received approval in principle</w:t>
            </w:r>
          </w:p>
        </w:tc>
      </w:tr>
      <w:tr w:rsidR="0032453B" w:rsidRPr="0032453B" w14:paraId="22B0D386" w14:textId="77777777" w:rsidTr="0032453B">
        <w:trPr>
          <w:trHeight w:val="492"/>
        </w:trPr>
        <w:tc>
          <w:tcPr>
            <w:tcW w:w="675" w:type="dxa"/>
            <w:shd w:val="clear" w:color="auto" w:fill="BFBF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69D3E13E" w14:textId="77777777" w:rsidR="0032453B" w:rsidRPr="0032453B" w:rsidRDefault="0032453B" w:rsidP="0032453B">
                <w:pPr>
                  <w:jc w:val="center"/>
                  <w:rPr>
                    <w:rFonts w:ascii="Arial" w:hAnsi="Arial" w:cs="Arial"/>
                  </w:rPr>
                </w:pPr>
                <w:r w:rsidRPr="0032453B">
                  <w:rPr>
                    <w:rFonts w:ascii="Segoe UI Symbol" w:hAnsi="Segoe UI Symbol" w:cs="Segoe UI Symbol"/>
                    <w:b/>
                    <w:bCs/>
                  </w:rPr>
                  <w:t>☒</w:t>
                </w:r>
              </w:p>
            </w:sdtContent>
          </w:sdt>
        </w:tc>
        <w:tc>
          <w:tcPr>
            <w:tcW w:w="9356" w:type="dxa"/>
            <w:vAlign w:val="center"/>
          </w:tcPr>
          <w:p w14:paraId="0074FA3E" w14:textId="77777777" w:rsidR="0032453B" w:rsidRPr="0032453B" w:rsidRDefault="0032453B" w:rsidP="0032453B">
            <w:pPr>
              <w:rPr>
                <w:rFonts w:ascii="Arial" w:hAnsi="Arial" w:cs="Arial"/>
              </w:rPr>
            </w:pPr>
            <w:r w:rsidRPr="0032453B">
              <w:rPr>
                <w:rFonts w:ascii="Arial" w:hAnsi="Arial" w:cs="Arial"/>
              </w:rPr>
              <w:t>I have attached a copy of final/interim approval from external organisation (where appropriate)</w:t>
            </w:r>
          </w:p>
        </w:tc>
      </w:tr>
      <w:tr w:rsidR="0032453B" w:rsidRPr="0032453B" w14:paraId="32DD4151" w14:textId="77777777" w:rsidTr="0032453B">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4AF7B98" w14:textId="77777777" w:rsidR="0032453B" w:rsidRPr="0032453B" w:rsidRDefault="0032453B" w:rsidP="0032453B">
                <w:pPr>
                  <w:jc w:val="center"/>
                  <w:rPr>
                    <w:rFonts w:ascii="Arial" w:hAnsi="Arial" w:cs="Arial"/>
                  </w:rPr>
                </w:pPr>
                <w:r w:rsidRPr="0032453B">
                  <w:rPr>
                    <w:rFonts w:ascii="Segoe UI Symbol" w:hAnsi="Segoe UI Symbol" w:cs="Segoe UI Symbol"/>
                    <w:b/>
                    <w:bCs/>
                  </w:rPr>
                  <w:t>☒</w:t>
                </w:r>
              </w:p>
            </w:sdtContent>
          </w:sdt>
        </w:tc>
        <w:tc>
          <w:tcPr>
            <w:tcW w:w="9356" w:type="dxa"/>
            <w:vAlign w:val="center"/>
          </w:tcPr>
          <w:p w14:paraId="0B25593D" w14:textId="77777777" w:rsidR="0032453B" w:rsidRPr="0032453B" w:rsidRDefault="0032453B" w:rsidP="0032453B">
            <w:pPr>
              <w:rPr>
                <w:rFonts w:ascii="Arial" w:hAnsi="Arial" w:cs="Arial"/>
              </w:rPr>
            </w:pPr>
            <w:r w:rsidRPr="0032453B">
              <w:rPr>
                <w:rFonts w:ascii="Arial" w:hAnsi="Arial" w:cs="Arial"/>
              </w:rPr>
              <w:t>I understand that it is my responsibility to ensure that the above named research activity will meet the University’s Research Ethics and Integrity Code of Practice.</w:t>
            </w:r>
          </w:p>
        </w:tc>
      </w:tr>
      <w:tr w:rsidR="0032453B" w:rsidRPr="0032453B" w14:paraId="1BFDEAD3" w14:textId="77777777" w:rsidTr="0032453B">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D1F9731" w14:textId="77777777" w:rsidR="0032453B" w:rsidRPr="0032453B" w:rsidRDefault="0032453B" w:rsidP="0032453B">
                <w:pPr>
                  <w:jc w:val="center"/>
                  <w:rPr>
                    <w:rFonts w:ascii="Arial" w:hAnsi="Arial" w:cs="Arial"/>
                  </w:rPr>
                </w:pPr>
                <w:r w:rsidRPr="0032453B">
                  <w:rPr>
                    <w:rFonts w:ascii="Segoe UI Symbol" w:hAnsi="Segoe UI Symbol" w:cs="Segoe UI Symbol"/>
                    <w:b/>
                    <w:bCs/>
                  </w:rPr>
                  <w:t>☒</w:t>
                </w:r>
              </w:p>
            </w:sdtContent>
          </w:sdt>
        </w:tc>
        <w:tc>
          <w:tcPr>
            <w:tcW w:w="9356" w:type="dxa"/>
            <w:vAlign w:val="center"/>
          </w:tcPr>
          <w:p w14:paraId="6FF819AD" w14:textId="77777777" w:rsidR="0032453B" w:rsidRPr="0032453B" w:rsidRDefault="0032453B" w:rsidP="0032453B">
            <w:pPr>
              <w:rPr>
                <w:rFonts w:ascii="Arial" w:hAnsi="Arial" w:cs="Arial"/>
              </w:rPr>
            </w:pPr>
            <w:r w:rsidRPr="0032453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726668F" w14:textId="77777777" w:rsidR="0032453B" w:rsidRPr="0032453B" w:rsidRDefault="0032453B" w:rsidP="0032453B">
      <w:pPr>
        <w:tabs>
          <w:tab w:val="left" w:pos="5103"/>
        </w:tabs>
        <w:spacing w:after="0" w:line="240" w:lineRule="auto"/>
        <w:rPr>
          <w:rFonts w:ascii="Arial" w:eastAsia="Times New Roman" w:hAnsi="Arial" w:cs="Arial"/>
          <w:b/>
          <w:bCs/>
        </w:rPr>
      </w:pPr>
    </w:p>
    <w:p w14:paraId="173967D9" w14:textId="77777777" w:rsidR="0032453B" w:rsidRPr="0032453B" w:rsidRDefault="0032453B" w:rsidP="0032453B">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32453B" w:rsidRPr="0032453B" w14:paraId="73525E89" w14:textId="77777777" w:rsidTr="0032453B">
        <w:tc>
          <w:tcPr>
            <w:tcW w:w="10060" w:type="dxa"/>
            <w:shd w:val="clear" w:color="auto" w:fill="F2F2F2"/>
          </w:tcPr>
          <w:p w14:paraId="1051B8E4" w14:textId="77777777" w:rsidR="0032453B" w:rsidRPr="0032453B" w:rsidRDefault="0032453B" w:rsidP="0032453B">
            <w:pPr>
              <w:spacing w:after="0" w:line="240" w:lineRule="auto"/>
              <w:rPr>
                <w:rFonts w:ascii="Arial" w:eastAsia="Times New Roman" w:hAnsi="Arial" w:cs="Arial"/>
                <w:b/>
              </w:rPr>
            </w:pPr>
            <w:r w:rsidRPr="0032453B">
              <w:rPr>
                <w:rFonts w:ascii="Arial" w:eastAsia="Times New Roman" w:hAnsi="Arial" w:cs="Arial"/>
                <w:b/>
              </w:rPr>
              <w:t>RESEARCH STUDENTS AND STAFF ONLY</w:t>
            </w:r>
          </w:p>
          <w:p w14:paraId="2A2EBA20"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rPr>
              <w:t xml:space="preserve">All communications relating to this application during its processing must be in writing and emailed to </w:t>
            </w:r>
            <w:hyperlink r:id="rId178" w:history="1">
              <w:r w:rsidRPr="0032453B">
                <w:rPr>
                  <w:rFonts w:ascii="Arial" w:eastAsia="Times New Roman" w:hAnsi="Arial" w:cs="Arial"/>
                  <w:color w:val="0000FF"/>
                  <w:u w:val="single"/>
                </w:rPr>
                <w:t>pgresearch@uwtsd.ac.uk</w:t>
              </w:r>
            </w:hyperlink>
            <w:r w:rsidRPr="0032453B">
              <w:rPr>
                <w:rFonts w:ascii="Arial" w:eastAsia="Times New Roman" w:hAnsi="Arial" w:cs="Arial"/>
              </w:rPr>
              <w:t xml:space="preserve"> , with the title ‘Ethical Approval’ followed by your name.</w:t>
            </w:r>
          </w:p>
          <w:p w14:paraId="5DA73969" w14:textId="77777777" w:rsidR="0032453B" w:rsidRPr="0032453B" w:rsidRDefault="0032453B" w:rsidP="0032453B">
            <w:pPr>
              <w:spacing w:after="0" w:line="240" w:lineRule="auto"/>
              <w:rPr>
                <w:rFonts w:ascii="Arial" w:eastAsia="Times New Roman" w:hAnsi="Arial" w:cs="Arial"/>
              </w:rPr>
            </w:pPr>
            <w:r w:rsidRPr="0032453B">
              <w:rPr>
                <w:rFonts w:ascii="Arial" w:eastAsia="Times New Roman" w:hAnsi="Arial" w:cs="Arial"/>
                <w:color w:val="000000"/>
              </w:rPr>
              <w:t>You will be informed of the outcome of your claim by email; therefore</w:t>
            </w:r>
            <w:r w:rsidRPr="0032453B">
              <w:rPr>
                <w:rFonts w:ascii="Arial" w:eastAsia="Times New Roman" w:hAnsi="Arial" w:cs="Arial"/>
                <w:b/>
                <w:color w:val="000000"/>
              </w:rPr>
              <w:t xml:space="preserve"> </w:t>
            </w:r>
            <w:r w:rsidRPr="0032453B">
              <w:rPr>
                <w:rFonts w:ascii="Arial" w:eastAsia="Times New Roman" w:hAnsi="Arial" w:cs="Arial"/>
                <w:color w:val="000000"/>
              </w:rPr>
              <w:t>it is important that you check your University and personal email accounts regularly</w:t>
            </w:r>
            <w:r w:rsidRPr="0032453B">
              <w:rPr>
                <w:rFonts w:ascii="Arial" w:eastAsia="Times New Roman" w:hAnsi="Arial" w:cs="Arial"/>
                <w:b/>
                <w:bCs/>
              </w:rPr>
              <w:t>.</w:t>
            </w:r>
          </w:p>
        </w:tc>
      </w:tr>
    </w:tbl>
    <w:p w14:paraId="3A01B577" w14:textId="77777777" w:rsidR="0032453B" w:rsidRPr="0032453B" w:rsidRDefault="0032453B" w:rsidP="0032453B">
      <w:pPr>
        <w:tabs>
          <w:tab w:val="left" w:pos="5103"/>
        </w:tabs>
        <w:spacing w:after="0" w:line="240" w:lineRule="auto"/>
        <w:rPr>
          <w:rFonts w:ascii="Arial" w:eastAsia="Times New Roman" w:hAnsi="Arial" w:cs="Arial"/>
          <w:b/>
          <w:bCs/>
        </w:rPr>
      </w:pPr>
    </w:p>
    <w:p w14:paraId="6E9B6E45" w14:textId="77777777" w:rsidR="0032453B" w:rsidRPr="0032453B" w:rsidRDefault="0032453B" w:rsidP="0032453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32453B">
        <w:rPr>
          <w:rFonts w:ascii="Arial" w:eastAsia="Times New Roman" w:hAnsi="Arial" w:cs="Arial"/>
          <w:b/>
          <w:bCs/>
        </w:rPr>
        <w:t xml:space="preserve">STUDENTS ON UNDERGRADUATE OR TAUGHT MASTERS PROGRAMMES </w:t>
      </w:r>
      <w:r w:rsidRPr="0032453B">
        <w:rPr>
          <w:rFonts w:ascii="Arial" w:eastAsia="Times New Roman" w:hAnsi="Arial" w:cs="Arial"/>
          <w:bCs/>
        </w:rPr>
        <w:t xml:space="preserve">should </w:t>
      </w:r>
      <w:proofErr w:type="gramStart"/>
      <w:r w:rsidRPr="0032453B">
        <w:rPr>
          <w:rFonts w:ascii="Arial" w:eastAsia="Times New Roman" w:hAnsi="Arial" w:cs="Arial"/>
          <w:bCs/>
        </w:rPr>
        <w:t>submit  this</w:t>
      </w:r>
      <w:proofErr w:type="gramEnd"/>
      <w:r w:rsidRPr="0032453B">
        <w:rPr>
          <w:rFonts w:ascii="Arial" w:eastAsia="Times New Roman" w:hAnsi="Arial" w:cs="Arial"/>
          <w:bCs/>
        </w:rPr>
        <w:t xml:space="preserve"> form (and receive the outcome) via systems explained to you by the supervisor/module leader.</w:t>
      </w:r>
    </w:p>
    <w:p w14:paraId="5BE23750" w14:textId="1A516ECA" w:rsidR="0032453B" w:rsidRPr="0032453B" w:rsidRDefault="007D529F" w:rsidP="0032453B">
      <w:pPr>
        <w:tabs>
          <w:tab w:val="left" w:pos="5103"/>
        </w:tabs>
        <w:spacing w:after="0" w:line="240" w:lineRule="auto"/>
        <w:rPr>
          <w:rFonts w:ascii="Arial" w:eastAsia="Times New Roman" w:hAnsi="Arial" w:cs="Arial"/>
          <w:bCs/>
        </w:rPr>
      </w:pPr>
      <w:r>
        <w:rPr>
          <w:noProof/>
          <w:lang w:eastAsia="en-GB"/>
        </w:rPr>
        <w:lastRenderedPageBreak/>
        <w:drawing>
          <wp:anchor distT="0" distB="0" distL="114300" distR="114300" simplePos="0" relativeHeight="251911168" behindDoc="0" locked="0" layoutInCell="1" allowOverlap="1" wp14:anchorId="6B5B5E7A" wp14:editId="62D2FC1E">
            <wp:simplePos x="0" y="0"/>
            <wp:positionH relativeFrom="margin">
              <wp:align>center</wp:align>
            </wp:positionH>
            <wp:positionV relativeFrom="paragraph">
              <wp:posOffset>152400</wp:posOffset>
            </wp:positionV>
            <wp:extent cx="5133975" cy="2244090"/>
            <wp:effectExtent l="0" t="0" r="9525" b="3810"/>
            <wp:wrapSquare wrapText="bothSides"/>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9" cstate="print">
                      <a:extLst>
                        <a:ext uri="{28A0092B-C50C-407E-A947-70E740481C1C}">
                          <a14:useLocalDpi xmlns:a14="http://schemas.microsoft.com/office/drawing/2010/main" val="0"/>
                        </a:ext>
                      </a:extLst>
                    </a:blip>
                    <a:srcRect l="27753" t="27182" r="39176" b="47114"/>
                    <a:stretch/>
                  </pic:blipFill>
                  <pic:spPr bwMode="auto">
                    <a:xfrm>
                      <a:off x="0" y="0"/>
                      <a:ext cx="5133975" cy="2244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58EBE7" w14:textId="01439FAD" w:rsidR="0032453B" w:rsidRPr="0032453B" w:rsidRDefault="007D529F" w:rsidP="0032453B">
      <w:pPr>
        <w:spacing w:after="0" w:line="240" w:lineRule="auto"/>
        <w:jc w:val="both"/>
        <w:rPr>
          <w:rFonts w:ascii="Arial" w:eastAsia="Times New Roman" w:hAnsi="Arial" w:cs="Arial"/>
          <w:sz w:val="20"/>
          <w:szCs w:val="20"/>
        </w:rPr>
      </w:pPr>
      <w:r>
        <w:rPr>
          <w:noProof/>
          <w:lang w:eastAsia="en-GB"/>
        </w:rPr>
        <w:drawing>
          <wp:anchor distT="0" distB="0" distL="114300" distR="114300" simplePos="0" relativeHeight="251910144" behindDoc="0" locked="0" layoutInCell="1" allowOverlap="1" wp14:anchorId="054CC0CF" wp14:editId="23DFFDBD">
            <wp:simplePos x="0" y="0"/>
            <wp:positionH relativeFrom="margin">
              <wp:align>right</wp:align>
            </wp:positionH>
            <wp:positionV relativeFrom="paragraph">
              <wp:posOffset>2660650</wp:posOffset>
            </wp:positionV>
            <wp:extent cx="5724525" cy="6035675"/>
            <wp:effectExtent l="0" t="0" r="9525" b="3175"/>
            <wp:wrapSquare wrapText="bothSides"/>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0" cstate="print">
                      <a:extLst>
                        <a:ext uri="{28A0092B-C50C-407E-A947-70E740481C1C}">
                          <a14:useLocalDpi xmlns:a14="http://schemas.microsoft.com/office/drawing/2010/main" val="0"/>
                        </a:ext>
                      </a:extLst>
                    </a:blip>
                    <a:srcRect l="27420" t="24818" r="39010" b="12252"/>
                    <a:stretch/>
                  </pic:blipFill>
                  <pic:spPr bwMode="auto">
                    <a:xfrm>
                      <a:off x="0" y="0"/>
                      <a:ext cx="5724525" cy="6035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5AB92E" w14:textId="50853880" w:rsidR="007D529F" w:rsidRDefault="007D529F" w:rsidP="0032453B">
      <w:pPr>
        <w:tabs>
          <w:tab w:val="left" w:pos="5103"/>
        </w:tabs>
        <w:spacing w:after="0" w:line="240" w:lineRule="auto"/>
        <w:jc w:val="both"/>
        <w:rPr>
          <w:rFonts w:ascii="Arial" w:eastAsia="Times New Roman" w:hAnsi="Arial" w:cs="Arial"/>
          <w:b/>
          <w:bCs/>
          <w:sz w:val="20"/>
          <w:szCs w:val="20"/>
        </w:rPr>
      </w:pPr>
      <w:r>
        <w:rPr>
          <w:noProof/>
          <w:lang w:eastAsia="en-GB"/>
        </w:rPr>
        <w:lastRenderedPageBreak/>
        <w:drawing>
          <wp:anchor distT="0" distB="0" distL="114300" distR="114300" simplePos="0" relativeHeight="251909120" behindDoc="0" locked="0" layoutInCell="1" allowOverlap="1" wp14:anchorId="48725BD3" wp14:editId="0B1713A6">
            <wp:simplePos x="0" y="0"/>
            <wp:positionH relativeFrom="margin">
              <wp:align>right</wp:align>
            </wp:positionH>
            <wp:positionV relativeFrom="paragraph">
              <wp:posOffset>0</wp:posOffset>
            </wp:positionV>
            <wp:extent cx="5734050" cy="6143625"/>
            <wp:effectExtent l="0" t="0" r="0" b="9525"/>
            <wp:wrapSquare wrapText="bothSides"/>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cstate="print">
                      <a:extLst>
                        <a:ext uri="{28A0092B-C50C-407E-A947-70E740481C1C}">
                          <a14:useLocalDpi xmlns:a14="http://schemas.microsoft.com/office/drawing/2010/main" val="0"/>
                        </a:ext>
                      </a:extLst>
                    </a:blip>
                    <a:srcRect l="27919" t="28363" r="39010" b="8640"/>
                    <a:stretch/>
                  </pic:blipFill>
                  <pic:spPr bwMode="auto">
                    <a:xfrm>
                      <a:off x="0" y="0"/>
                      <a:ext cx="5734050" cy="6143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E3056F" w14:textId="77777777" w:rsidR="007D529F" w:rsidRPr="0032453B" w:rsidRDefault="007D529F" w:rsidP="0032453B">
      <w:pPr>
        <w:tabs>
          <w:tab w:val="left" w:pos="5103"/>
        </w:tabs>
        <w:spacing w:after="0" w:line="240" w:lineRule="auto"/>
        <w:jc w:val="both"/>
        <w:rPr>
          <w:rFonts w:ascii="Arial" w:eastAsia="Times New Roman" w:hAnsi="Arial" w:cs="Arial"/>
          <w:b/>
          <w:bCs/>
          <w:sz w:val="20"/>
          <w:szCs w:val="20"/>
        </w:rPr>
      </w:pPr>
    </w:p>
    <w:p w14:paraId="3EBAADD3" w14:textId="77777777" w:rsidR="0032453B" w:rsidRPr="0032453B" w:rsidRDefault="0032453B" w:rsidP="0032453B">
      <w:pPr>
        <w:numPr>
          <w:ilvl w:val="0"/>
          <w:numId w:val="26"/>
        </w:numPr>
        <w:spacing w:after="0" w:line="240" w:lineRule="auto"/>
        <w:contextualSpacing/>
        <w:jc w:val="both"/>
        <w:rPr>
          <w:rFonts w:ascii="Arial" w:eastAsia="Calibri" w:hAnsi="Arial" w:cs="Arial"/>
          <w:sz w:val="20"/>
          <w:szCs w:val="20"/>
        </w:rPr>
      </w:pPr>
      <w:r w:rsidRPr="0032453B">
        <w:rPr>
          <w:rFonts w:ascii="Arial" w:eastAsia="Calibri" w:hAnsi="Arial" w:cs="Arial"/>
          <w:sz w:val="20"/>
          <w:szCs w:val="20"/>
        </w:rPr>
        <w:t>fabrication: making up results or other outputs (</w:t>
      </w:r>
      <w:proofErr w:type="spellStart"/>
      <w:r w:rsidRPr="0032453B">
        <w:rPr>
          <w:rFonts w:ascii="Arial" w:eastAsia="Calibri" w:hAnsi="Arial" w:cs="Arial"/>
          <w:sz w:val="20"/>
          <w:szCs w:val="20"/>
        </w:rPr>
        <w:t>eg</w:t>
      </w:r>
      <w:proofErr w:type="spellEnd"/>
      <w:r w:rsidRPr="0032453B">
        <w:rPr>
          <w:rFonts w:ascii="Arial" w:eastAsia="Calibri" w:hAnsi="Arial" w:cs="Arial"/>
          <w:sz w:val="20"/>
          <w:szCs w:val="20"/>
        </w:rPr>
        <w:t>, artefacts) and presenting them as if they were real</w:t>
      </w:r>
    </w:p>
    <w:p w14:paraId="1AAB413C" w14:textId="77777777" w:rsidR="0032453B" w:rsidRPr="0032453B" w:rsidRDefault="0032453B" w:rsidP="0032453B">
      <w:pPr>
        <w:numPr>
          <w:ilvl w:val="0"/>
          <w:numId w:val="26"/>
        </w:numPr>
        <w:spacing w:after="0" w:line="240" w:lineRule="auto"/>
        <w:contextualSpacing/>
        <w:jc w:val="both"/>
        <w:rPr>
          <w:rFonts w:ascii="Arial" w:eastAsia="Calibri" w:hAnsi="Arial" w:cs="Arial"/>
          <w:sz w:val="20"/>
          <w:szCs w:val="20"/>
        </w:rPr>
      </w:pPr>
      <w:r w:rsidRPr="0032453B">
        <w:rPr>
          <w:rFonts w:ascii="Arial" w:eastAsia="Calibri" w:hAnsi="Arial" w:cs="Arial"/>
          <w:sz w:val="20"/>
          <w:szCs w:val="20"/>
        </w:rPr>
        <w:t>falsification: manipulating research processes or changing or omitting data without good cause</w:t>
      </w:r>
    </w:p>
    <w:p w14:paraId="36F25C83" w14:textId="77777777" w:rsidR="0032453B" w:rsidRPr="0032453B" w:rsidRDefault="0032453B" w:rsidP="0032453B">
      <w:pPr>
        <w:numPr>
          <w:ilvl w:val="0"/>
          <w:numId w:val="26"/>
        </w:numPr>
        <w:spacing w:after="0" w:line="240" w:lineRule="auto"/>
        <w:contextualSpacing/>
        <w:jc w:val="both"/>
        <w:rPr>
          <w:rFonts w:ascii="Arial" w:eastAsia="Calibri" w:hAnsi="Arial" w:cs="Arial"/>
          <w:sz w:val="20"/>
          <w:szCs w:val="20"/>
        </w:rPr>
      </w:pPr>
      <w:r w:rsidRPr="0032453B">
        <w:rPr>
          <w:rFonts w:ascii="Arial" w:eastAsia="Calibri" w:hAnsi="Arial" w:cs="Arial"/>
          <w:sz w:val="20"/>
          <w:szCs w:val="20"/>
        </w:rPr>
        <w:t>plagiarism: using other people’s material without giving proper credit</w:t>
      </w:r>
    </w:p>
    <w:p w14:paraId="0AD3CC88" w14:textId="77777777" w:rsidR="0032453B" w:rsidRPr="0032453B" w:rsidRDefault="0032453B" w:rsidP="0032453B">
      <w:pPr>
        <w:numPr>
          <w:ilvl w:val="0"/>
          <w:numId w:val="26"/>
        </w:numPr>
        <w:spacing w:after="0" w:line="240" w:lineRule="auto"/>
        <w:contextualSpacing/>
        <w:jc w:val="both"/>
        <w:rPr>
          <w:rFonts w:ascii="Arial" w:eastAsia="Calibri" w:hAnsi="Arial" w:cs="Arial"/>
          <w:sz w:val="20"/>
          <w:szCs w:val="20"/>
        </w:rPr>
      </w:pPr>
      <w:r w:rsidRPr="0032453B">
        <w:rPr>
          <w:rFonts w:ascii="Arial" w:eastAsia="Calibr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7A5A470F" w14:textId="77777777" w:rsidR="0032453B" w:rsidRPr="0032453B" w:rsidRDefault="0032453B" w:rsidP="0032453B">
      <w:pPr>
        <w:numPr>
          <w:ilvl w:val="0"/>
          <w:numId w:val="26"/>
        </w:numPr>
        <w:spacing w:after="0" w:line="240" w:lineRule="auto"/>
        <w:contextualSpacing/>
        <w:jc w:val="both"/>
        <w:rPr>
          <w:rFonts w:ascii="Arial" w:eastAsia="Calibri" w:hAnsi="Arial" w:cs="Arial"/>
          <w:sz w:val="20"/>
          <w:szCs w:val="20"/>
        </w:rPr>
      </w:pPr>
      <w:r w:rsidRPr="0032453B">
        <w:rPr>
          <w:rFonts w:ascii="Arial" w:eastAsia="Calibri" w:hAnsi="Arial" w:cs="Arial"/>
          <w:sz w:val="20"/>
          <w:szCs w:val="20"/>
        </w:rPr>
        <w:t>improper dealing with allegations of misconduct: failing to address possible infringements such as attempts to cover up misconduct and reprisals against whistle-blowers</w:t>
      </w:r>
    </w:p>
    <w:p w14:paraId="7464F97D" w14:textId="77777777" w:rsidR="0032453B" w:rsidRPr="0032453B" w:rsidRDefault="0032453B" w:rsidP="0032453B">
      <w:pPr>
        <w:spacing w:after="0" w:line="240" w:lineRule="auto"/>
        <w:contextualSpacing/>
        <w:jc w:val="both"/>
        <w:rPr>
          <w:rFonts w:ascii="Arial" w:eastAsia="Calibri" w:hAnsi="Arial" w:cs="Arial"/>
          <w:b/>
          <w:sz w:val="20"/>
          <w:szCs w:val="20"/>
        </w:rPr>
      </w:pPr>
    </w:p>
    <w:p w14:paraId="60C4381B" w14:textId="77777777" w:rsidR="0032453B" w:rsidRPr="0032453B" w:rsidRDefault="0032453B" w:rsidP="0032453B">
      <w:pPr>
        <w:spacing w:after="0" w:line="240" w:lineRule="auto"/>
        <w:contextualSpacing/>
        <w:jc w:val="both"/>
        <w:rPr>
          <w:rFonts w:ascii="Arial" w:eastAsia="Calibri" w:hAnsi="Arial" w:cs="Arial"/>
          <w:sz w:val="20"/>
          <w:szCs w:val="20"/>
        </w:rPr>
      </w:pPr>
      <w:r w:rsidRPr="0032453B">
        <w:rPr>
          <w:rFonts w:ascii="Arial" w:eastAsia="Calibri" w:hAnsi="Arial" w:cs="Arial"/>
          <w:b/>
          <w:sz w:val="20"/>
          <w:szCs w:val="20"/>
        </w:rPr>
        <w:t xml:space="preserve">Adverse Outcomes.  </w:t>
      </w:r>
      <w:r w:rsidRPr="0032453B">
        <w:rPr>
          <w:rFonts w:ascii="Arial" w:eastAsia="Calibri" w:hAnsi="Arial" w:cs="Arial"/>
          <w:sz w:val="20"/>
          <w:szCs w:val="20"/>
        </w:rPr>
        <w:t>Think carefully about the possibilities, and cover here</w:t>
      </w:r>
    </w:p>
    <w:p w14:paraId="62A93BD9" w14:textId="77777777" w:rsidR="0032453B" w:rsidRPr="0032453B" w:rsidRDefault="0032453B" w:rsidP="0032453B">
      <w:pPr>
        <w:spacing w:after="0" w:line="240" w:lineRule="auto"/>
        <w:contextualSpacing/>
        <w:jc w:val="both"/>
        <w:rPr>
          <w:rFonts w:ascii="Arial" w:eastAsia="Calibri" w:hAnsi="Arial" w:cs="Arial"/>
          <w:sz w:val="20"/>
          <w:szCs w:val="20"/>
        </w:rPr>
      </w:pPr>
    </w:p>
    <w:p w14:paraId="485EA7DE" w14:textId="74AB85A3" w:rsidR="007B60C8" w:rsidRPr="0032453B" w:rsidRDefault="007B60C8" w:rsidP="007B60C8">
      <w:pPr>
        <w:spacing w:after="0" w:line="240" w:lineRule="auto"/>
        <w:jc w:val="both"/>
        <w:rPr>
          <w:rFonts w:ascii="Arial" w:eastAsia="Times New Roman" w:hAnsi="Arial" w:cs="Arial"/>
          <w:sz w:val="20"/>
          <w:szCs w:val="20"/>
        </w:rPr>
      </w:pPr>
      <w:r>
        <w:rPr>
          <w:noProof/>
          <w:lang w:eastAsia="en-GB"/>
        </w:rPr>
        <w:lastRenderedPageBreak/>
        <w:drawing>
          <wp:anchor distT="0" distB="0" distL="114300" distR="114300" simplePos="0" relativeHeight="251908096" behindDoc="0" locked="0" layoutInCell="1" allowOverlap="1" wp14:anchorId="2CDF0203" wp14:editId="37BAC49F">
            <wp:simplePos x="0" y="0"/>
            <wp:positionH relativeFrom="margin">
              <wp:posOffset>-635</wp:posOffset>
            </wp:positionH>
            <wp:positionV relativeFrom="paragraph">
              <wp:posOffset>0</wp:posOffset>
            </wp:positionV>
            <wp:extent cx="5661660" cy="4076700"/>
            <wp:effectExtent l="0" t="0" r="0" b="0"/>
            <wp:wrapSquare wrapText="bothSides"/>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2" cstate="print">
                      <a:extLst>
                        <a:ext uri="{28A0092B-C50C-407E-A947-70E740481C1C}">
                          <a14:useLocalDpi xmlns:a14="http://schemas.microsoft.com/office/drawing/2010/main" val="0"/>
                        </a:ext>
                      </a:extLst>
                    </a:blip>
                    <a:srcRect l="27752" t="36931" r="39010" b="20524"/>
                    <a:stretch/>
                  </pic:blipFill>
                  <pic:spPr bwMode="auto">
                    <a:xfrm>
                      <a:off x="0" y="0"/>
                      <a:ext cx="5661660" cy="4076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3FDA75" w14:textId="0DA274A1" w:rsidR="0032453B" w:rsidRDefault="0032453B" w:rsidP="0032453B">
      <w:pPr>
        <w:spacing w:after="0" w:line="240" w:lineRule="auto"/>
        <w:jc w:val="both"/>
        <w:rPr>
          <w:rFonts w:ascii="Arial" w:eastAsia="Times New Roman" w:hAnsi="Arial" w:cs="Arial"/>
          <w:sz w:val="20"/>
          <w:szCs w:val="20"/>
        </w:rPr>
      </w:pPr>
    </w:p>
    <w:p w14:paraId="2C6100A8" w14:textId="77777777" w:rsidR="007B60C8" w:rsidRPr="0032453B" w:rsidRDefault="007B60C8" w:rsidP="0032453B">
      <w:pPr>
        <w:spacing w:after="0" w:line="240" w:lineRule="auto"/>
        <w:jc w:val="both"/>
        <w:rPr>
          <w:rFonts w:ascii="Arial" w:eastAsia="Times New Roman" w:hAnsi="Arial" w:cs="Arial"/>
          <w:sz w:val="20"/>
          <w:szCs w:val="20"/>
        </w:rPr>
      </w:pPr>
    </w:p>
    <w:p w14:paraId="45AC9F0F" w14:textId="77777777" w:rsidR="0032453B" w:rsidRPr="0032453B" w:rsidRDefault="0032453B" w:rsidP="0032453B">
      <w:pPr>
        <w:spacing w:after="0" w:line="240" w:lineRule="auto"/>
        <w:jc w:val="both"/>
        <w:rPr>
          <w:rFonts w:ascii="Arial" w:eastAsia="Times New Roman" w:hAnsi="Arial" w:cs="Arial"/>
          <w:sz w:val="20"/>
          <w:szCs w:val="20"/>
        </w:rPr>
      </w:pPr>
    </w:p>
    <w:p w14:paraId="0A5ED34D" w14:textId="77777777" w:rsidR="0032453B" w:rsidRPr="0032453B" w:rsidRDefault="0032453B" w:rsidP="0032453B">
      <w:pPr>
        <w:spacing w:after="0" w:line="240" w:lineRule="auto"/>
        <w:jc w:val="both"/>
        <w:rPr>
          <w:rFonts w:ascii="Arial" w:eastAsia="Times New Roman" w:hAnsi="Arial" w:cs="Arial"/>
          <w:sz w:val="20"/>
          <w:szCs w:val="20"/>
        </w:rPr>
      </w:pPr>
    </w:p>
    <w:p w14:paraId="72DCE412" w14:textId="77777777" w:rsidR="0032453B" w:rsidRPr="0032453B" w:rsidRDefault="0032453B" w:rsidP="0032453B">
      <w:pPr>
        <w:spacing w:after="0" w:line="240" w:lineRule="auto"/>
        <w:jc w:val="both"/>
        <w:rPr>
          <w:rFonts w:ascii="Arial" w:eastAsia="Times New Roman" w:hAnsi="Arial" w:cs="Arial"/>
        </w:rPr>
      </w:pPr>
    </w:p>
    <w:p w14:paraId="507811AA" w14:textId="77777777" w:rsidR="0032453B" w:rsidRPr="0032453B" w:rsidRDefault="0032453B" w:rsidP="00B32F80">
      <w:pPr>
        <w:spacing w:line="480" w:lineRule="auto"/>
        <w:rPr>
          <w:rFonts w:ascii="Times New Roman" w:hAnsi="Times New Roman" w:cs="Times New Roman"/>
          <w:sz w:val="28"/>
          <w:szCs w:val="28"/>
          <w:u w:val="single"/>
        </w:rPr>
      </w:pPr>
    </w:p>
    <w:p w14:paraId="289969F1" w14:textId="77777777" w:rsidR="0032453B" w:rsidRPr="00EE01BC" w:rsidRDefault="0032453B" w:rsidP="00B32F80">
      <w:pPr>
        <w:spacing w:line="480" w:lineRule="auto"/>
        <w:rPr>
          <w:rFonts w:ascii="Times New Roman" w:hAnsi="Times New Roman" w:cs="Times New Roman"/>
          <w:sz w:val="24"/>
          <w:szCs w:val="24"/>
        </w:rPr>
      </w:pPr>
    </w:p>
    <w:sectPr w:rsidR="0032453B" w:rsidRPr="00EE01BC" w:rsidSect="00201388">
      <w:headerReference w:type="default" r:id="rId183"/>
      <w:footerReference w:type="default" r:id="rId184"/>
      <w:headerReference w:type="first" r:id="rId185"/>
      <w:footerReference w:type="first" r:id="rId18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6D4810" w14:textId="77777777" w:rsidR="00905426" w:rsidRDefault="00905426" w:rsidP="00BC3559">
      <w:pPr>
        <w:spacing w:after="0" w:line="240" w:lineRule="auto"/>
      </w:pPr>
      <w:r>
        <w:separator/>
      </w:r>
    </w:p>
  </w:endnote>
  <w:endnote w:type="continuationSeparator" w:id="0">
    <w:p w14:paraId="266B3B7C" w14:textId="77777777" w:rsidR="00905426" w:rsidRDefault="00905426" w:rsidP="00BC3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Bell MT">
    <w:panose1 w:val="02020503060305020303"/>
    <w:charset w:val="00"/>
    <w:family w:val="roman"/>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3FC1B5" w14:textId="15AF4CF0" w:rsidR="00905426" w:rsidRDefault="00905426">
    <w:pPr>
      <w:pStyle w:val="Footer"/>
      <w:jc w:val="center"/>
    </w:pPr>
  </w:p>
  <w:p w14:paraId="720A7E8E" w14:textId="77777777" w:rsidR="00905426" w:rsidRDefault="009054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9967461"/>
      <w:docPartObj>
        <w:docPartGallery w:val="Page Numbers (Bottom of Page)"/>
        <w:docPartUnique/>
      </w:docPartObj>
    </w:sdtPr>
    <w:sdtEndPr>
      <w:rPr>
        <w:noProof/>
      </w:rPr>
    </w:sdtEndPr>
    <w:sdtContent>
      <w:p w14:paraId="3F5616A5" w14:textId="35C7E6FE" w:rsidR="00905426" w:rsidRDefault="00905426">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4B8C7B2E" w14:textId="77777777" w:rsidR="00905426" w:rsidRDefault="009054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036144"/>
      <w:docPartObj>
        <w:docPartGallery w:val="Page Numbers (Bottom of Page)"/>
        <w:docPartUnique/>
      </w:docPartObj>
    </w:sdtPr>
    <w:sdtEndPr>
      <w:rPr>
        <w:noProof/>
      </w:rPr>
    </w:sdtEndPr>
    <w:sdtContent>
      <w:p w14:paraId="186E47E5" w14:textId="24AC6C39" w:rsidR="00905426" w:rsidRDefault="00905426">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6AEBA87D" w14:textId="77777777" w:rsidR="00905426" w:rsidRDefault="009054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86FD51" w14:textId="77777777" w:rsidR="00905426" w:rsidRDefault="00905426" w:rsidP="00BC3559">
      <w:pPr>
        <w:spacing w:after="0" w:line="240" w:lineRule="auto"/>
      </w:pPr>
      <w:r>
        <w:separator/>
      </w:r>
    </w:p>
  </w:footnote>
  <w:footnote w:type="continuationSeparator" w:id="0">
    <w:p w14:paraId="6AA6E7E7" w14:textId="77777777" w:rsidR="00905426" w:rsidRDefault="00905426" w:rsidP="00BC35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1738750"/>
      <w:docPartObj>
        <w:docPartGallery w:val="Page Numbers (Top of Page)"/>
        <w:docPartUnique/>
      </w:docPartObj>
    </w:sdtPr>
    <w:sdtEndPr>
      <w:rPr>
        <w:noProof/>
      </w:rPr>
    </w:sdtEndPr>
    <w:sdtContent>
      <w:p w14:paraId="66BAAD7D" w14:textId="2F0B65E7" w:rsidR="00905426" w:rsidRDefault="00905426">
        <w:pPr>
          <w:pStyle w:val="Header"/>
          <w:jc w:val="right"/>
        </w:pPr>
        <w:r>
          <w:fldChar w:fldCharType="begin"/>
        </w:r>
        <w:r>
          <w:instrText xml:space="preserve"> PAGE  \* ROMAN  \* MERGEFORMAT </w:instrText>
        </w:r>
        <w:r>
          <w:fldChar w:fldCharType="separate"/>
        </w:r>
        <w:r>
          <w:rPr>
            <w:noProof/>
          </w:rPr>
          <w:t>VIII</w:t>
        </w:r>
        <w:r>
          <w:fldChar w:fldCharType="end"/>
        </w:r>
      </w:p>
    </w:sdtContent>
  </w:sdt>
  <w:p w14:paraId="4B868CB7" w14:textId="1F235752" w:rsidR="00905426" w:rsidRDefault="009054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DD7A33" w14:textId="77777777" w:rsidR="00905426" w:rsidRDefault="009054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832583" w14:textId="77777777" w:rsidR="00905426" w:rsidRDefault="009054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9F0B01"/>
    <w:multiLevelType w:val="hybridMultilevel"/>
    <w:tmpl w:val="9CB08B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7C5CA9"/>
    <w:multiLevelType w:val="hybridMultilevel"/>
    <w:tmpl w:val="1A080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3C35F0"/>
    <w:multiLevelType w:val="hybridMultilevel"/>
    <w:tmpl w:val="E5DCE604"/>
    <w:lvl w:ilvl="0" w:tplc="0809001B">
      <w:start w:val="1"/>
      <w:numFmt w:val="lowerRoman"/>
      <w:lvlText w:val="%1."/>
      <w:lvlJc w:val="right"/>
      <w:pPr>
        <w:ind w:left="3960" w:hanging="360"/>
      </w:pPr>
    </w:lvl>
    <w:lvl w:ilvl="1" w:tplc="08090019" w:tentative="1">
      <w:start w:val="1"/>
      <w:numFmt w:val="lowerLetter"/>
      <w:lvlText w:val="%2."/>
      <w:lvlJc w:val="left"/>
      <w:pPr>
        <w:ind w:left="4680" w:hanging="360"/>
      </w:pPr>
    </w:lvl>
    <w:lvl w:ilvl="2" w:tplc="0809001B" w:tentative="1">
      <w:start w:val="1"/>
      <w:numFmt w:val="lowerRoman"/>
      <w:lvlText w:val="%3."/>
      <w:lvlJc w:val="right"/>
      <w:pPr>
        <w:ind w:left="5400" w:hanging="180"/>
      </w:pPr>
    </w:lvl>
    <w:lvl w:ilvl="3" w:tplc="0809000F" w:tentative="1">
      <w:start w:val="1"/>
      <w:numFmt w:val="decimal"/>
      <w:lvlText w:val="%4."/>
      <w:lvlJc w:val="left"/>
      <w:pPr>
        <w:ind w:left="6120" w:hanging="360"/>
      </w:pPr>
    </w:lvl>
    <w:lvl w:ilvl="4" w:tplc="08090019" w:tentative="1">
      <w:start w:val="1"/>
      <w:numFmt w:val="lowerLetter"/>
      <w:lvlText w:val="%5."/>
      <w:lvlJc w:val="left"/>
      <w:pPr>
        <w:ind w:left="6840" w:hanging="360"/>
      </w:pPr>
    </w:lvl>
    <w:lvl w:ilvl="5" w:tplc="0809001B" w:tentative="1">
      <w:start w:val="1"/>
      <w:numFmt w:val="lowerRoman"/>
      <w:lvlText w:val="%6."/>
      <w:lvlJc w:val="right"/>
      <w:pPr>
        <w:ind w:left="7560" w:hanging="180"/>
      </w:pPr>
    </w:lvl>
    <w:lvl w:ilvl="6" w:tplc="0809000F" w:tentative="1">
      <w:start w:val="1"/>
      <w:numFmt w:val="decimal"/>
      <w:lvlText w:val="%7."/>
      <w:lvlJc w:val="left"/>
      <w:pPr>
        <w:ind w:left="8280" w:hanging="360"/>
      </w:pPr>
    </w:lvl>
    <w:lvl w:ilvl="7" w:tplc="08090019" w:tentative="1">
      <w:start w:val="1"/>
      <w:numFmt w:val="lowerLetter"/>
      <w:lvlText w:val="%8."/>
      <w:lvlJc w:val="left"/>
      <w:pPr>
        <w:ind w:left="9000" w:hanging="360"/>
      </w:pPr>
    </w:lvl>
    <w:lvl w:ilvl="8" w:tplc="0809001B" w:tentative="1">
      <w:start w:val="1"/>
      <w:numFmt w:val="lowerRoman"/>
      <w:lvlText w:val="%9."/>
      <w:lvlJc w:val="right"/>
      <w:pPr>
        <w:ind w:left="9720" w:hanging="180"/>
      </w:p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EAF2822"/>
    <w:multiLevelType w:val="multilevel"/>
    <w:tmpl w:val="D19A9E9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6044637A"/>
    <w:multiLevelType w:val="hybridMultilevel"/>
    <w:tmpl w:val="34B0C9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540799E"/>
    <w:multiLevelType w:val="multilevel"/>
    <w:tmpl w:val="CCF2D93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7BBC23CE"/>
    <w:multiLevelType w:val="hybridMultilevel"/>
    <w:tmpl w:val="82962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
  </w:num>
  <w:num w:numId="3">
    <w:abstractNumId w:val="7"/>
  </w:num>
  <w:num w:numId="4">
    <w:abstractNumId w:val="11"/>
  </w:num>
  <w:num w:numId="5">
    <w:abstractNumId w:val="21"/>
  </w:num>
  <w:num w:numId="6">
    <w:abstractNumId w:val="3"/>
  </w:num>
  <w:num w:numId="7">
    <w:abstractNumId w:val="26"/>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num>
  <w:num w:numId="12">
    <w:abstractNumId w:val="9"/>
  </w:num>
  <w:num w:numId="13">
    <w:abstractNumId w:val="10"/>
  </w:num>
  <w:num w:numId="14">
    <w:abstractNumId w:val="24"/>
  </w:num>
  <w:num w:numId="15">
    <w:abstractNumId w:val="22"/>
  </w:num>
  <w:num w:numId="16">
    <w:abstractNumId w:val="23"/>
  </w:num>
  <w:num w:numId="17">
    <w:abstractNumId w:val="0"/>
  </w:num>
  <w:num w:numId="18">
    <w:abstractNumId w:val="6"/>
  </w:num>
  <w:num w:numId="19">
    <w:abstractNumId w:val="8"/>
  </w:num>
  <w:num w:numId="20">
    <w:abstractNumId w:val="12"/>
  </w:num>
  <w:num w:numId="21">
    <w:abstractNumId w:val="13"/>
  </w:num>
  <w:num w:numId="22">
    <w:abstractNumId w:val="25"/>
  </w:num>
  <w:num w:numId="23">
    <w:abstractNumId w:val="5"/>
  </w:num>
  <w:num w:numId="24">
    <w:abstractNumId w:val="15"/>
  </w:num>
  <w:num w:numId="25">
    <w:abstractNumId w:val="20"/>
  </w:num>
  <w:num w:numId="26">
    <w:abstractNumId w:val="1"/>
  </w:num>
  <w:num w:numId="27">
    <w:abstractNumId w:val="19"/>
  </w:num>
  <w:num w:numId="28">
    <w:abstractNumId w:val="28"/>
  </w:num>
  <w:num w:numId="29">
    <w:abstractNumId w:val="18"/>
  </w:num>
  <w:num w:numId="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3559"/>
    <w:rsid w:val="000023A7"/>
    <w:rsid w:val="0000666D"/>
    <w:rsid w:val="0003098B"/>
    <w:rsid w:val="00036447"/>
    <w:rsid w:val="00045ECA"/>
    <w:rsid w:val="00046815"/>
    <w:rsid w:val="00075D37"/>
    <w:rsid w:val="000959AA"/>
    <w:rsid w:val="000A4A19"/>
    <w:rsid w:val="000A7D75"/>
    <w:rsid w:val="000C017E"/>
    <w:rsid w:val="000D637D"/>
    <w:rsid w:val="000E4821"/>
    <w:rsid w:val="000F003B"/>
    <w:rsid w:val="00104BC1"/>
    <w:rsid w:val="001179D1"/>
    <w:rsid w:val="00143E21"/>
    <w:rsid w:val="001555F4"/>
    <w:rsid w:val="00160A6F"/>
    <w:rsid w:val="00161BC3"/>
    <w:rsid w:val="001833B6"/>
    <w:rsid w:val="001A4B3B"/>
    <w:rsid w:val="001A5C9A"/>
    <w:rsid w:val="001A6091"/>
    <w:rsid w:val="001A7669"/>
    <w:rsid w:val="001C0AFA"/>
    <w:rsid w:val="001C1C60"/>
    <w:rsid w:val="001C2416"/>
    <w:rsid w:val="001C7A1C"/>
    <w:rsid w:val="001E6CFB"/>
    <w:rsid w:val="001E7072"/>
    <w:rsid w:val="001E797E"/>
    <w:rsid w:val="00201388"/>
    <w:rsid w:val="00201DCA"/>
    <w:rsid w:val="00206648"/>
    <w:rsid w:val="00211243"/>
    <w:rsid w:val="00211F64"/>
    <w:rsid w:val="00227F6F"/>
    <w:rsid w:val="00247B25"/>
    <w:rsid w:val="00254B88"/>
    <w:rsid w:val="00254C66"/>
    <w:rsid w:val="00281C18"/>
    <w:rsid w:val="002A15DE"/>
    <w:rsid w:val="002A234A"/>
    <w:rsid w:val="002D5E8E"/>
    <w:rsid w:val="002E031C"/>
    <w:rsid w:val="002E3015"/>
    <w:rsid w:val="002E3145"/>
    <w:rsid w:val="002E49D8"/>
    <w:rsid w:val="002F3DAA"/>
    <w:rsid w:val="002F3EC9"/>
    <w:rsid w:val="00304906"/>
    <w:rsid w:val="0031625F"/>
    <w:rsid w:val="0032453B"/>
    <w:rsid w:val="00330E09"/>
    <w:rsid w:val="00336D61"/>
    <w:rsid w:val="003438B2"/>
    <w:rsid w:val="003538D4"/>
    <w:rsid w:val="00354D64"/>
    <w:rsid w:val="00381664"/>
    <w:rsid w:val="00391797"/>
    <w:rsid w:val="00394CB8"/>
    <w:rsid w:val="003A750F"/>
    <w:rsid w:val="003C3950"/>
    <w:rsid w:val="003D4F6D"/>
    <w:rsid w:val="003E7923"/>
    <w:rsid w:val="003F4357"/>
    <w:rsid w:val="00406C70"/>
    <w:rsid w:val="00433B5D"/>
    <w:rsid w:val="00445EEF"/>
    <w:rsid w:val="00446508"/>
    <w:rsid w:val="004518B2"/>
    <w:rsid w:val="00454B9F"/>
    <w:rsid w:val="00463DCF"/>
    <w:rsid w:val="00483214"/>
    <w:rsid w:val="00485E5C"/>
    <w:rsid w:val="004C349D"/>
    <w:rsid w:val="004D0058"/>
    <w:rsid w:val="004E2F10"/>
    <w:rsid w:val="004F23BB"/>
    <w:rsid w:val="004F3B58"/>
    <w:rsid w:val="00503F1D"/>
    <w:rsid w:val="00506DBA"/>
    <w:rsid w:val="005110C9"/>
    <w:rsid w:val="00512DCA"/>
    <w:rsid w:val="005132E9"/>
    <w:rsid w:val="00513D1D"/>
    <w:rsid w:val="005305D4"/>
    <w:rsid w:val="0055376E"/>
    <w:rsid w:val="0057068E"/>
    <w:rsid w:val="005806B0"/>
    <w:rsid w:val="00582ADD"/>
    <w:rsid w:val="00584862"/>
    <w:rsid w:val="005A17BF"/>
    <w:rsid w:val="005A5B39"/>
    <w:rsid w:val="005A6C31"/>
    <w:rsid w:val="005F725F"/>
    <w:rsid w:val="005F73B8"/>
    <w:rsid w:val="00601B9E"/>
    <w:rsid w:val="0062054D"/>
    <w:rsid w:val="00630F57"/>
    <w:rsid w:val="00635CAB"/>
    <w:rsid w:val="00642DBB"/>
    <w:rsid w:val="006434D1"/>
    <w:rsid w:val="0066027E"/>
    <w:rsid w:val="00664466"/>
    <w:rsid w:val="00665EE3"/>
    <w:rsid w:val="006700B4"/>
    <w:rsid w:val="006A3A3D"/>
    <w:rsid w:val="006B25A3"/>
    <w:rsid w:val="006C1B31"/>
    <w:rsid w:val="006F7006"/>
    <w:rsid w:val="007010D9"/>
    <w:rsid w:val="00711BFE"/>
    <w:rsid w:val="0071600E"/>
    <w:rsid w:val="007172C2"/>
    <w:rsid w:val="007632D8"/>
    <w:rsid w:val="00764207"/>
    <w:rsid w:val="00780FFC"/>
    <w:rsid w:val="00787380"/>
    <w:rsid w:val="007B293B"/>
    <w:rsid w:val="007B60C8"/>
    <w:rsid w:val="007C10D4"/>
    <w:rsid w:val="007C26DB"/>
    <w:rsid w:val="007D529F"/>
    <w:rsid w:val="00807736"/>
    <w:rsid w:val="008456D8"/>
    <w:rsid w:val="00857EB6"/>
    <w:rsid w:val="0086079C"/>
    <w:rsid w:val="00860E5A"/>
    <w:rsid w:val="00870131"/>
    <w:rsid w:val="0087592E"/>
    <w:rsid w:val="00883AB7"/>
    <w:rsid w:val="00905426"/>
    <w:rsid w:val="00910CB7"/>
    <w:rsid w:val="00914C76"/>
    <w:rsid w:val="00921CAD"/>
    <w:rsid w:val="00923A2B"/>
    <w:rsid w:val="00940A0E"/>
    <w:rsid w:val="00943C6C"/>
    <w:rsid w:val="00945D40"/>
    <w:rsid w:val="009460EB"/>
    <w:rsid w:val="0098755D"/>
    <w:rsid w:val="009909CD"/>
    <w:rsid w:val="009C532A"/>
    <w:rsid w:val="009C57C2"/>
    <w:rsid w:val="009F79BE"/>
    <w:rsid w:val="00A10027"/>
    <w:rsid w:val="00A12EB3"/>
    <w:rsid w:val="00A13D23"/>
    <w:rsid w:val="00A17D0F"/>
    <w:rsid w:val="00A36CA6"/>
    <w:rsid w:val="00A64E76"/>
    <w:rsid w:val="00A65C8B"/>
    <w:rsid w:val="00A70D3D"/>
    <w:rsid w:val="00A95BD5"/>
    <w:rsid w:val="00AA3F09"/>
    <w:rsid w:val="00AD2B99"/>
    <w:rsid w:val="00AD73FA"/>
    <w:rsid w:val="00B0358F"/>
    <w:rsid w:val="00B11BD8"/>
    <w:rsid w:val="00B12055"/>
    <w:rsid w:val="00B201EF"/>
    <w:rsid w:val="00B2245A"/>
    <w:rsid w:val="00B32F80"/>
    <w:rsid w:val="00B33125"/>
    <w:rsid w:val="00B42B9B"/>
    <w:rsid w:val="00B50FBF"/>
    <w:rsid w:val="00B609C3"/>
    <w:rsid w:val="00B82813"/>
    <w:rsid w:val="00B8434B"/>
    <w:rsid w:val="00B9114C"/>
    <w:rsid w:val="00B972BE"/>
    <w:rsid w:val="00BA3D6C"/>
    <w:rsid w:val="00BB22A3"/>
    <w:rsid w:val="00BC3559"/>
    <w:rsid w:val="00BC44E5"/>
    <w:rsid w:val="00C05768"/>
    <w:rsid w:val="00C07B6F"/>
    <w:rsid w:val="00C15771"/>
    <w:rsid w:val="00C2198D"/>
    <w:rsid w:val="00C3530D"/>
    <w:rsid w:val="00C43972"/>
    <w:rsid w:val="00C53593"/>
    <w:rsid w:val="00C70894"/>
    <w:rsid w:val="00C70D34"/>
    <w:rsid w:val="00C72C38"/>
    <w:rsid w:val="00C96FAE"/>
    <w:rsid w:val="00C97AE1"/>
    <w:rsid w:val="00CA01C8"/>
    <w:rsid w:val="00CC2681"/>
    <w:rsid w:val="00CC57EB"/>
    <w:rsid w:val="00CD2853"/>
    <w:rsid w:val="00CF171C"/>
    <w:rsid w:val="00CF1B54"/>
    <w:rsid w:val="00CF6A7B"/>
    <w:rsid w:val="00D12BFC"/>
    <w:rsid w:val="00D52043"/>
    <w:rsid w:val="00D62759"/>
    <w:rsid w:val="00D8477B"/>
    <w:rsid w:val="00D87180"/>
    <w:rsid w:val="00D9542C"/>
    <w:rsid w:val="00DC755D"/>
    <w:rsid w:val="00DD64BA"/>
    <w:rsid w:val="00DF0EF3"/>
    <w:rsid w:val="00E02361"/>
    <w:rsid w:val="00E05FF8"/>
    <w:rsid w:val="00E12FE9"/>
    <w:rsid w:val="00E14945"/>
    <w:rsid w:val="00E163EF"/>
    <w:rsid w:val="00E20338"/>
    <w:rsid w:val="00E21B71"/>
    <w:rsid w:val="00E23AA5"/>
    <w:rsid w:val="00E27962"/>
    <w:rsid w:val="00E539A0"/>
    <w:rsid w:val="00E54AF2"/>
    <w:rsid w:val="00E72C68"/>
    <w:rsid w:val="00E96D2B"/>
    <w:rsid w:val="00EB2540"/>
    <w:rsid w:val="00EE01BC"/>
    <w:rsid w:val="00EE71DC"/>
    <w:rsid w:val="00EF02F4"/>
    <w:rsid w:val="00EF6EB8"/>
    <w:rsid w:val="00F12A06"/>
    <w:rsid w:val="00F15CC7"/>
    <w:rsid w:val="00F179A0"/>
    <w:rsid w:val="00F37691"/>
    <w:rsid w:val="00F46A93"/>
    <w:rsid w:val="00F7082C"/>
    <w:rsid w:val="00F7359B"/>
    <w:rsid w:val="00F75FC4"/>
    <w:rsid w:val="00F8711A"/>
    <w:rsid w:val="00FA4662"/>
    <w:rsid w:val="00FC19E7"/>
    <w:rsid w:val="00FD3CFB"/>
    <w:rsid w:val="00FD4ED6"/>
    <w:rsid w:val="00FE281F"/>
    <w:rsid w:val="00FE4639"/>
    <w:rsid w:val="00FF2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5920B26C"/>
  <w15:chartTrackingRefBased/>
  <w15:docId w15:val="{3EB05027-15B2-4CF7-B4DA-DDBF1CE54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2453B"/>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32453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35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3559"/>
  </w:style>
  <w:style w:type="paragraph" w:styleId="Footer">
    <w:name w:val="footer"/>
    <w:basedOn w:val="Normal"/>
    <w:link w:val="FooterChar"/>
    <w:uiPriority w:val="99"/>
    <w:unhideWhenUsed/>
    <w:rsid w:val="00BC35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559"/>
  </w:style>
  <w:style w:type="paragraph" w:styleId="Caption">
    <w:name w:val="caption"/>
    <w:basedOn w:val="Normal"/>
    <w:next w:val="Normal"/>
    <w:uiPriority w:val="35"/>
    <w:unhideWhenUsed/>
    <w:qFormat/>
    <w:rsid w:val="00F179A0"/>
    <w:pPr>
      <w:spacing w:after="200" w:line="240" w:lineRule="auto"/>
    </w:pPr>
    <w:rPr>
      <w:i/>
      <w:iCs/>
      <w:color w:val="44546A" w:themeColor="text2"/>
      <w:sz w:val="18"/>
      <w:szCs w:val="18"/>
    </w:rPr>
  </w:style>
  <w:style w:type="paragraph" w:styleId="ListParagraph">
    <w:name w:val="List Paragraph"/>
    <w:basedOn w:val="Normal"/>
    <w:uiPriority w:val="34"/>
    <w:qFormat/>
    <w:rsid w:val="006C1B31"/>
    <w:pPr>
      <w:ind w:left="720"/>
      <w:contextualSpacing/>
    </w:pPr>
  </w:style>
  <w:style w:type="table" w:styleId="TableGrid">
    <w:name w:val="Table Grid"/>
    <w:basedOn w:val="TableNormal"/>
    <w:uiPriority w:val="39"/>
    <w:rsid w:val="006C1B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406C70"/>
    <w:pPr>
      <w:spacing w:after="0"/>
    </w:pPr>
  </w:style>
  <w:style w:type="character" w:styleId="Hyperlink">
    <w:name w:val="Hyperlink"/>
    <w:basedOn w:val="DefaultParagraphFont"/>
    <w:uiPriority w:val="99"/>
    <w:unhideWhenUsed/>
    <w:rsid w:val="00406C70"/>
    <w:rPr>
      <w:color w:val="0563C1" w:themeColor="hyperlink"/>
      <w:u w:val="single"/>
    </w:rPr>
  </w:style>
  <w:style w:type="character" w:customStyle="1" w:styleId="Heading1Char">
    <w:name w:val="Heading 1 Char"/>
    <w:basedOn w:val="DefaultParagraphFont"/>
    <w:link w:val="Heading1"/>
    <w:uiPriority w:val="99"/>
    <w:rsid w:val="0032453B"/>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32453B"/>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32453B"/>
  </w:style>
  <w:style w:type="paragraph" w:styleId="BodyText2">
    <w:name w:val="Body Text 2"/>
    <w:basedOn w:val="Normal"/>
    <w:link w:val="BodyText2Char"/>
    <w:uiPriority w:val="99"/>
    <w:rsid w:val="0032453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32453B"/>
    <w:rPr>
      <w:rFonts w:ascii="Times New Roman" w:eastAsia="Times New Roman" w:hAnsi="Times New Roman" w:cs="Times New Roman"/>
      <w:b/>
      <w:bCs/>
    </w:rPr>
  </w:style>
  <w:style w:type="paragraph" w:customStyle="1" w:styleId="deannah1">
    <w:name w:val="deannah1"/>
    <w:basedOn w:val="Normal"/>
    <w:uiPriority w:val="99"/>
    <w:rsid w:val="0032453B"/>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32453B"/>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32453B"/>
    <w:rPr>
      <w:rFonts w:ascii="Tahoma" w:eastAsia="Times New Roman" w:hAnsi="Tahoma" w:cs="Tahoma"/>
      <w:sz w:val="16"/>
      <w:szCs w:val="16"/>
    </w:rPr>
  </w:style>
  <w:style w:type="table" w:customStyle="1" w:styleId="TableGrid1">
    <w:name w:val="Table Grid1"/>
    <w:basedOn w:val="TableNormal"/>
    <w:next w:val="TableGrid"/>
    <w:uiPriority w:val="59"/>
    <w:rsid w:val="0032453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32453B"/>
    <w:rPr>
      <w:color w:val="800080"/>
      <w:u w:val="single"/>
    </w:rPr>
  </w:style>
  <w:style w:type="paragraph" w:styleId="NormalWeb">
    <w:name w:val="Normal (Web)"/>
    <w:basedOn w:val="Normal"/>
    <w:uiPriority w:val="99"/>
    <w:rsid w:val="003245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32453B"/>
    <w:rPr>
      <w:color w:val="535353"/>
      <w:u w:val="single"/>
      <w:effect w:val="none"/>
    </w:rPr>
  </w:style>
  <w:style w:type="paragraph" w:customStyle="1" w:styleId="NormalWeb1">
    <w:name w:val="Normal (Web)1"/>
    <w:basedOn w:val="Normal"/>
    <w:uiPriority w:val="99"/>
    <w:rsid w:val="0032453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32453B"/>
  </w:style>
  <w:style w:type="character" w:styleId="CommentReference">
    <w:name w:val="annotation reference"/>
    <w:uiPriority w:val="99"/>
    <w:semiHidden/>
    <w:unhideWhenUsed/>
    <w:rsid w:val="0032453B"/>
    <w:rPr>
      <w:sz w:val="16"/>
      <w:szCs w:val="16"/>
    </w:rPr>
  </w:style>
  <w:style w:type="paragraph" w:styleId="CommentText">
    <w:name w:val="annotation text"/>
    <w:basedOn w:val="Normal"/>
    <w:link w:val="CommentTextChar"/>
    <w:uiPriority w:val="99"/>
    <w:semiHidden/>
    <w:unhideWhenUsed/>
    <w:rsid w:val="0032453B"/>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32453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2453B"/>
    <w:rPr>
      <w:b/>
      <w:bCs/>
    </w:rPr>
  </w:style>
  <w:style w:type="character" w:customStyle="1" w:styleId="CommentSubjectChar">
    <w:name w:val="Comment Subject Char"/>
    <w:basedOn w:val="CommentTextChar"/>
    <w:link w:val="CommentSubject"/>
    <w:uiPriority w:val="99"/>
    <w:semiHidden/>
    <w:rsid w:val="0032453B"/>
    <w:rPr>
      <w:rFonts w:ascii="Times New Roman" w:eastAsia="Times New Roman" w:hAnsi="Times New Roman" w:cs="Times New Roman"/>
      <w:b/>
      <w:bCs/>
      <w:sz w:val="20"/>
      <w:szCs w:val="20"/>
    </w:rPr>
  </w:style>
  <w:style w:type="character" w:styleId="Strong">
    <w:name w:val="Strong"/>
    <w:uiPriority w:val="22"/>
    <w:qFormat/>
    <w:rsid w:val="0032453B"/>
    <w:rPr>
      <w:b/>
      <w:bCs/>
    </w:rPr>
  </w:style>
  <w:style w:type="paragraph" w:styleId="FootnoteText">
    <w:name w:val="footnote text"/>
    <w:basedOn w:val="Normal"/>
    <w:link w:val="FootnoteTextChar"/>
    <w:uiPriority w:val="99"/>
    <w:semiHidden/>
    <w:unhideWhenUsed/>
    <w:rsid w:val="00AA3F0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3F09"/>
    <w:rPr>
      <w:sz w:val="20"/>
      <w:szCs w:val="20"/>
    </w:rPr>
  </w:style>
  <w:style w:type="character" w:styleId="FootnoteReference">
    <w:name w:val="footnote reference"/>
    <w:basedOn w:val="DefaultParagraphFont"/>
    <w:uiPriority w:val="99"/>
    <w:semiHidden/>
    <w:unhideWhenUsed/>
    <w:rsid w:val="00AA3F0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F:\MAIN%20DISSERTATION%20WORK\Critical%20Investgation%20of%20YouTube%20as%20a%20Tourism%20Makreting%20Tool.docx" TargetMode="External"/><Relationship Id="rId117" Type="http://schemas.openxmlformats.org/officeDocument/2006/relationships/image" Target="media/image62.png"/><Relationship Id="rId21" Type="http://schemas.openxmlformats.org/officeDocument/2006/relationships/hyperlink" Target="file:///F:\MAIN%20DISSERTATION%20WORK\Critical%20Investgation%20of%20YouTube%20as%20a%20Tourism%20Makreting%20Tool.docx" TargetMode="External"/><Relationship Id="rId42" Type="http://schemas.openxmlformats.org/officeDocument/2006/relationships/image" Target="media/image3.png"/><Relationship Id="rId47" Type="http://schemas.openxmlformats.org/officeDocument/2006/relationships/image" Target="media/image8.png"/><Relationship Id="rId63" Type="http://schemas.openxmlformats.org/officeDocument/2006/relationships/image" Target="media/image24.png"/><Relationship Id="rId68" Type="http://schemas.openxmlformats.org/officeDocument/2006/relationships/image" Target="media/image29.png"/><Relationship Id="rId84" Type="http://schemas.openxmlformats.org/officeDocument/2006/relationships/hyperlink" Target="https://www.trekksoft.com/en/blog/travel-tourism-stats-2016%20accessed%2010/01/18" TargetMode="External"/><Relationship Id="rId89" Type="http://schemas.openxmlformats.org/officeDocument/2006/relationships/hyperlink" Target="http://www.public.asu.edu/~kroel/www500/hypothesis.pdf" TargetMode="External"/><Relationship Id="rId112" Type="http://schemas.openxmlformats.org/officeDocument/2006/relationships/image" Target="media/image57.png"/><Relationship Id="rId133" Type="http://schemas.openxmlformats.org/officeDocument/2006/relationships/image" Target="media/image78.png"/><Relationship Id="rId138" Type="http://schemas.openxmlformats.org/officeDocument/2006/relationships/image" Target="media/image83.png"/><Relationship Id="rId154" Type="http://schemas.openxmlformats.org/officeDocument/2006/relationships/image" Target="media/image99.emf"/><Relationship Id="rId159" Type="http://schemas.openxmlformats.org/officeDocument/2006/relationships/image" Target="media/image104.emf"/><Relationship Id="rId175" Type="http://schemas.openxmlformats.org/officeDocument/2006/relationships/image" Target="media/image120.png"/><Relationship Id="rId170" Type="http://schemas.openxmlformats.org/officeDocument/2006/relationships/image" Target="media/image115.png"/><Relationship Id="rId16" Type="http://schemas.openxmlformats.org/officeDocument/2006/relationships/hyperlink" Target="file:///F:\MAIN%20DISSERTATION%20WORK\Critical%20Investgation%20of%20YouTube%20as%20a%20Tourism%20Makreting%20Tool.docx" TargetMode="External"/><Relationship Id="rId107" Type="http://schemas.openxmlformats.org/officeDocument/2006/relationships/image" Target="media/image52.png"/><Relationship Id="rId11" Type="http://schemas.openxmlformats.org/officeDocument/2006/relationships/hyperlink" Target="file:///F:\MAIN%20DISSERTATION%20WORK\Critical%20Investgation%20of%20YouTube%20as%20a%20Tourism%20Makreting%20Tool.docx" TargetMode="External"/><Relationship Id="rId32" Type="http://schemas.openxmlformats.org/officeDocument/2006/relationships/hyperlink" Target="file:///E:\MAIN%20DISSERTATION%20WORK\Critical%20Investgation%20of%20YouTube%20as%20a%20Tourism%20Makreting%20Tool.docx" TargetMode="External"/><Relationship Id="rId37" Type="http://schemas.openxmlformats.org/officeDocument/2006/relationships/hyperlink" Target="file:///E:\MAIN%20DISSERTATION%20WORK\Critical%20Investgation%20of%20YouTube%20as%20a%20Tourism%20Makreting%20Tool.docx" TargetMode="External"/><Relationship Id="rId53" Type="http://schemas.openxmlformats.org/officeDocument/2006/relationships/image" Target="media/image14.emf"/><Relationship Id="rId58" Type="http://schemas.openxmlformats.org/officeDocument/2006/relationships/image" Target="media/image19.png"/><Relationship Id="rId74" Type="http://schemas.openxmlformats.org/officeDocument/2006/relationships/image" Target="media/image35.png"/><Relationship Id="rId79" Type="http://schemas.openxmlformats.org/officeDocument/2006/relationships/image" Target="media/image40.png"/><Relationship Id="rId102" Type="http://schemas.openxmlformats.org/officeDocument/2006/relationships/image" Target="media/image47.png"/><Relationship Id="rId123" Type="http://schemas.openxmlformats.org/officeDocument/2006/relationships/image" Target="media/image68.png"/><Relationship Id="rId128" Type="http://schemas.openxmlformats.org/officeDocument/2006/relationships/image" Target="media/image73.png"/><Relationship Id="rId144" Type="http://schemas.openxmlformats.org/officeDocument/2006/relationships/image" Target="media/image89.png"/><Relationship Id="rId149" Type="http://schemas.openxmlformats.org/officeDocument/2006/relationships/image" Target="media/image94.emf"/><Relationship Id="rId5" Type="http://schemas.openxmlformats.org/officeDocument/2006/relationships/webSettings" Target="webSettings.xml"/><Relationship Id="rId90" Type="http://schemas.openxmlformats.org/officeDocument/2006/relationships/hyperlink" Target="https://www-dawsonera-com.ezproxy.uwtsd.ac.uk/readonline/9781292016641" TargetMode="External"/><Relationship Id="rId95" Type="http://schemas.openxmlformats.org/officeDocument/2006/relationships/hyperlink" Target="https://tourismeschool.com/tourism-marketing-youtube/" TargetMode="External"/><Relationship Id="rId160" Type="http://schemas.openxmlformats.org/officeDocument/2006/relationships/image" Target="media/image105.emf"/><Relationship Id="rId165" Type="http://schemas.openxmlformats.org/officeDocument/2006/relationships/image" Target="media/image110.png"/><Relationship Id="rId181" Type="http://schemas.openxmlformats.org/officeDocument/2006/relationships/image" Target="media/image123.png"/><Relationship Id="rId186" Type="http://schemas.openxmlformats.org/officeDocument/2006/relationships/footer" Target="footer3.xml"/><Relationship Id="rId22" Type="http://schemas.openxmlformats.org/officeDocument/2006/relationships/hyperlink" Target="file:///F:\MAIN%20DISSERTATION%20WORK\Critical%20Investgation%20of%20YouTube%20as%20a%20Tourism%20Makreting%20Tool.docx" TargetMode="External"/><Relationship Id="rId27" Type="http://schemas.openxmlformats.org/officeDocument/2006/relationships/hyperlink" Target="file:///F:\MAIN%20DISSERTATION%20WORK\Critical%20Investgation%20of%20YouTube%20as%20a%20Tourism%20Makreting%20Tool.docx" TargetMode="External"/><Relationship Id="rId43" Type="http://schemas.openxmlformats.org/officeDocument/2006/relationships/image" Target="media/image4.emf"/><Relationship Id="rId48" Type="http://schemas.openxmlformats.org/officeDocument/2006/relationships/image" Target="media/image9.png"/><Relationship Id="rId64" Type="http://schemas.openxmlformats.org/officeDocument/2006/relationships/image" Target="media/image25.png"/><Relationship Id="rId69" Type="http://schemas.openxmlformats.org/officeDocument/2006/relationships/image" Target="media/image30.png"/><Relationship Id="rId113" Type="http://schemas.openxmlformats.org/officeDocument/2006/relationships/image" Target="media/image58.png"/><Relationship Id="rId118" Type="http://schemas.openxmlformats.org/officeDocument/2006/relationships/image" Target="media/image63.png"/><Relationship Id="rId134" Type="http://schemas.openxmlformats.org/officeDocument/2006/relationships/image" Target="media/image79.png"/><Relationship Id="rId139" Type="http://schemas.openxmlformats.org/officeDocument/2006/relationships/image" Target="media/image84.png"/><Relationship Id="rId80" Type="http://schemas.openxmlformats.org/officeDocument/2006/relationships/image" Target="media/image41.png"/><Relationship Id="rId85" Type="http://schemas.openxmlformats.org/officeDocument/2006/relationships/hyperlink" Target="https://www.google.co.uk/search?q=defintion+of+viral&amp;gws_rd=cr&amp;dcr=0&amp;ei=trWBWraJCsWTsAePxZXQCQ" TargetMode="External"/><Relationship Id="rId150" Type="http://schemas.openxmlformats.org/officeDocument/2006/relationships/image" Target="media/image95.emf"/><Relationship Id="rId155" Type="http://schemas.openxmlformats.org/officeDocument/2006/relationships/image" Target="media/image100.emf"/><Relationship Id="rId171" Type="http://schemas.openxmlformats.org/officeDocument/2006/relationships/image" Target="media/image116.png"/><Relationship Id="rId176" Type="http://schemas.openxmlformats.org/officeDocument/2006/relationships/hyperlink" Target="http://uwtsd.ac.uk/library/research-data-management/" TargetMode="External"/><Relationship Id="rId12" Type="http://schemas.openxmlformats.org/officeDocument/2006/relationships/hyperlink" Target="file:///F:\MAIN%20DISSERTATION%20WORK\Critical%20Investgation%20of%20YouTube%20as%20a%20Tourism%20Makreting%20Tool.docx" TargetMode="External"/><Relationship Id="rId17" Type="http://schemas.openxmlformats.org/officeDocument/2006/relationships/hyperlink" Target="file:///F:\MAIN%20DISSERTATION%20WORK\Critical%20Investgation%20of%20YouTube%20as%20a%20Tourism%20Makreting%20Tool.docx" TargetMode="External"/><Relationship Id="rId33" Type="http://schemas.openxmlformats.org/officeDocument/2006/relationships/hyperlink" Target="file:///E:\MAIN%20DISSERTATION%20WORK\Critical%20Investgation%20of%20YouTube%20as%20a%20Tourism%20Makreting%20Tool.docx" TargetMode="External"/><Relationship Id="rId38" Type="http://schemas.openxmlformats.org/officeDocument/2006/relationships/hyperlink" Target="file:///E:\MAIN%20DISSERTATION%20WORK\Critical%20Investgation%20of%20YouTube%20as%20a%20Tourism%20Makreting%20Tool.docx" TargetMode="External"/><Relationship Id="rId59" Type="http://schemas.openxmlformats.org/officeDocument/2006/relationships/image" Target="media/image20.png"/><Relationship Id="rId103" Type="http://schemas.openxmlformats.org/officeDocument/2006/relationships/image" Target="media/image48.png"/><Relationship Id="rId108" Type="http://schemas.openxmlformats.org/officeDocument/2006/relationships/image" Target="media/image53.png"/><Relationship Id="rId124" Type="http://schemas.openxmlformats.org/officeDocument/2006/relationships/image" Target="media/image69.png"/><Relationship Id="rId129" Type="http://schemas.openxmlformats.org/officeDocument/2006/relationships/image" Target="media/image74.png"/><Relationship Id="rId54" Type="http://schemas.openxmlformats.org/officeDocument/2006/relationships/image" Target="media/image15.png"/><Relationship Id="rId70" Type="http://schemas.openxmlformats.org/officeDocument/2006/relationships/image" Target="media/image31.png"/><Relationship Id="rId75" Type="http://schemas.openxmlformats.org/officeDocument/2006/relationships/image" Target="media/image36.png"/><Relationship Id="rId91" Type="http://schemas.openxmlformats.org/officeDocument/2006/relationships/hyperlink" Target="https://pdfs.semanticscholar.org/c900/ae47192dc2d2527520474237ab53ee22c3ed.pdf" TargetMode="External"/><Relationship Id="rId96" Type="http://schemas.openxmlformats.org/officeDocument/2006/relationships/hyperlink" Target="https://www.wttc.org/-/media/files/reports/economic-impact-research/2017-documents/global-economic-impact-and-issues-2017.pdf" TargetMode="External"/><Relationship Id="rId140" Type="http://schemas.openxmlformats.org/officeDocument/2006/relationships/image" Target="media/image85.png"/><Relationship Id="rId145" Type="http://schemas.openxmlformats.org/officeDocument/2006/relationships/image" Target="media/image90.png"/><Relationship Id="rId161" Type="http://schemas.openxmlformats.org/officeDocument/2006/relationships/image" Target="media/image106.png"/><Relationship Id="rId166" Type="http://schemas.openxmlformats.org/officeDocument/2006/relationships/image" Target="media/image111.png"/><Relationship Id="rId182" Type="http://schemas.openxmlformats.org/officeDocument/2006/relationships/image" Target="media/image124.png"/><Relationship Id="rId187"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file:///F:\MAIN%20DISSERTATION%20WORK\Critical%20Investgation%20of%20YouTube%20as%20a%20Tourism%20Makreting%20Tool.docx" TargetMode="External"/><Relationship Id="rId28" Type="http://schemas.openxmlformats.org/officeDocument/2006/relationships/hyperlink" Target="file:///E:\MAIN%20DISSERTATION%20WORK\Critical%20Investgation%20of%20YouTube%20as%20a%20Tourism%20Makreting%20Tool.docx" TargetMode="External"/><Relationship Id="rId49" Type="http://schemas.openxmlformats.org/officeDocument/2006/relationships/image" Target="media/image10.png"/><Relationship Id="rId114" Type="http://schemas.openxmlformats.org/officeDocument/2006/relationships/image" Target="media/image59.png"/><Relationship Id="rId119" Type="http://schemas.openxmlformats.org/officeDocument/2006/relationships/image" Target="media/image64.png"/><Relationship Id="rId44" Type="http://schemas.openxmlformats.org/officeDocument/2006/relationships/image" Target="media/image5.png"/><Relationship Id="rId60" Type="http://schemas.openxmlformats.org/officeDocument/2006/relationships/image" Target="media/image21.png"/><Relationship Id="rId65" Type="http://schemas.openxmlformats.org/officeDocument/2006/relationships/image" Target="media/image26.png"/><Relationship Id="rId81" Type="http://schemas.openxmlformats.org/officeDocument/2006/relationships/hyperlink" Target="http://mashable.com/2009/06/01/youtube-brands/" TargetMode="External"/><Relationship Id="rId86" Type="http://schemas.openxmlformats.org/officeDocument/2006/relationships/hyperlink" Target="https://bizfluent.com/info-7743048-disadvantages-traditional-marketing.html" TargetMode="External"/><Relationship Id="rId130" Type="http://schemas.openxmlformats.org/officeDocument/2006/relationships/image" Target="media/image75.png"/><Relationship Id="rId135" Type="http://schemas.openxmlformats.org/officeDocument/2006/relationships/image" Target="media/image80.png"/><Relationship Id="rId151" Type="http://schemas.openxmlformats.org/officeDocument/2006/relationships/image" Target="media/image96.emf"/><Relationship Id="rId156" Type="http://schemas.openxmlformats.org/officeDocument/2006/relationships/image" Target="media/image101.emf"/><Relationship Id="rId177" Type="http://schemas.openxmlformats.org/officeDocument/2006/relationships/hyperlink" Target="http://www.uwtsd.ac.uk/media/uwtsd-website/content-assets/documents/research/Research-Integrity-and-Ethics---Code-of-Practice-(2015-18).pdf" TargetMode="External"/><Relationship Id="rId172" Type="http://schemas.openxmlformats.org/officeDocument/2006/relationships/image" Target="media/image117.png"/><Relationship Id="rId13" Type="http://schemas.openxmlformats.org/officeDocument/2006/relationships/hyperlink" Target="file:///F:\MAIN%20DISSERTATION%20WORK\Critical%20Investgation%20of%20YouTube%20as%20a%20Tourism%20Makreting%20Tool.docx" TargetMode="External"/><Relationship Id="rId18" Type="http://schemas.openxmlformats.org/officeDocument/2006/relationships/hyperlink" Target="file:///F:\MAIN%20DISSERTATION%20WORK\Critical%20Investgation%20of%20YouTube%20as%20a%20Tourism%20Makreting%20Tool.docx" TargetMode="External"/><Relationship Id="rId39" Type="http://schemas.openxmlformats.org/officeDocument/2006/relationships/header" Target="header1.xml"/><Relationship Id="rId109" Type="http://schemas.openxmlformats.org/officeDocument/2006/relationships/image" Target="media/image54.png"/><Relationship Id="rId34" Type="http://schemas.openxmlformats.org/officeDocument/2006/relationships/hyperlink" Target="file:///E:\MAIN%20DISSERTATION%20WORK\Critical%20Investgation%20of%20YouTube%20as%20a%20Tourism%20Makreting%20Tool.docx" TargetMode="External"/><Relationship Id="rId50" Type="http://schemas.openxmlformats.org/officeDocument/2006/relationships/image" Target="media/image11.png"/><Relationship Id="rId55" Type="http://schemas.openxmlformats.org/officeDocument/2006/relationships/image" Target="media/image16.png"/><Relationship Id="rId76" Type="http://schemas.openxmlformats.org/officeDocument/2006/relationships/image" Target="media/image37.png"/><Relationship Id="rId97" Type="http://schemas.openxmlformats.org/officeDocument/2006/relationships/image" Target="media/image42.emf"/><Relationship Id="rId104" Type="http://schemas.openxmlformats.org/officeDocument/2006/relationships/image" Target="media/image49.png"/><Relationship Id="rId120" Type="http://schemas.openxmlformats.org/officeDocument/2006/relationships/image" Target="media/image65.png"/><Relationship Id="rId125" Type="http://schemas.openxmlformats.org/officeDocument/2006/relationships/image" Target="media/image70.png"/><Relationship Id="rId141" Type="http://schemas.openxmlformats.org/officeDocument/2006/relationships/image" Target="media/image86.png"/><Relationship Id="rId146" Type="http://schemas.openxmlformats.org/officeDocument/2006/relationships/image" Target="media/image91.png"/><Relationship Id="rId167" Type="http://schemas.openxmlformats.org/officeDocument/2006/relationships/image" Target="media/image112.png"/><Relationship Id="rId188"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32.png"/><Relationship Id="rId92" Type="http://schemas.openxmlformats.org/officeDocument/2006/relationships/hyperlink" Target="https://www.thinkwithgoogle.com/intl/en-aunz/advertising-channels/video/tourism-new-zealand-uses-youtube-bumper-ads-turn-potential-travellers-dreamers-doers/" TargetMode="External"/><Relationship Id="rId162" Type="http://schemas.openxmlformats.org/officeDocument/2006/relationships/image" Target="media/image107.png"/><Relationship Id="rId183" Type="http://schemas.openxmlformats.org/officeDocument/2006/relationships/header" Target="header2.xml"/><Relationship Id="rId2" Type="http://schemas.openxmlformats.org/officeDocument/2006/relationships/numbering" Target="numbering.xml"/><Relationship Id="rId29" Type="http://schemas.openxmlformats.org/officeDocument/2006/relationships/hyperlink" Target="file:///E:\MAIN%20DISSERTATION%20WORK\Critical%20Investgation%20of%20YouTube%20as%20a%20Tourism%20Makreting%20Tool.docx" TargetMode="External"/><Relationship Id="rId24" Type="http://schemas.openxmlformats.org/officeDocument/2006/relationships/hyperlink" Target="file:///F:\MAIN%20DISSERTATION%20WORK\Critical%20Investgation%20of%20YouTube%20as%20a%20Tourism%20Makreting%20Tool.docx" TargetMode="External"/><Relationship Id="rId40" Type="http://schemas.openxmlformats.org/officeDocument/2006/relationships/footer" Target="footer1.xml"/><Relationship Id="rId45" Type="http://schemas.openxmlformats.org/officeDocument/2006/relationships/image" Target="media/image6.emf"/><Relationship Id="rId66" Type="http://schemas.openxmlformats.org/officeDocument/2006/relationships/image" Target="media/image27.png"/><Relationship Id="rId87" Type="http://schemas.openxmlformats.org/officeDocument/2006/relationships/hyperlink" Target="http://www.oreillynet.com/pub/a/oreilly/tim/news/2005/09/30/what-is-web-20.html" TargetMode="External"/><Relationship Id="rId110" Type="http://schemas.openxmlformats.org/officeDocument/2006/relationships/image" Target="media/image55.png"/><Relationship Id="rId115" Type="http://schemas.openxmlformats.org/officeDocument/2006/relationships/image" Target="media/image60.png"/><Relationship Id="rId131" Type="http://schemas.openxmlformats.org/officeDocument/2006/relationships/image" Target="media/image76.png"/><Relationship Id="rId136" Type="http://schemas.openxmlformats.org/officeDocument/2006/relationships/image" Target="media/image81.png"/><Relationship Id="rId157" Type="http://schemas.openxmlformats.org/officeDocument/2006/relationships/image" Target="media/image102.emf"/><Relationship Id="rId178" Type="http://schemas.openxmlformats.org/officeDocument/2006/relationships/hyperlink" Target="mailto:pgresearch@uwtsd.ac.uk" TargetMode="External"/><Relationship Id="rId61" Type="http://schemas.openxmlformats.org/officeDocument/2006/relationships/image" Target="media/image22.png"/><Relationship Id="rId82" Type="http://schemas.openxmlformats.org/officeDocument/2006/relationships/hyperlink" Target="https://www.brightcove.com/en/company/press/three-four-consumers-link-social-video-viewing-purchasing-decisions" TargetMode="External"/><Relationship Id="rId152" Type="http://schemas.openxmlformats.org/officeDocument/2006/relationships/image" Target="media/image97.emf"/><Relationship Id="rId173" Type="http://schemas.openxmlformats.org/officeDocument/2006/relationships/image" Target="media/image118.png"/><Relationship Id="rId19" Type="http://schemas.openxmlformats.org/officeDocument/2006/relationships/hyperlink" Target="file:///F:\MAIN%20DISSERTATION%20WORK\Critical%20Investgation%20of%20YouTube%20as%20a%20Tourism%20Makreting%20Tool.docx" TargetMode="External"/><Relationship Id="rId14" Type="http://schemas.openxmlformats.org/officeDocument/2006/relationships/hyperlink" Target="file:///F:\MAIN%20DISSERTATION%20WORK\Critical%20Investgation%20of%20YouTube%20as%20a%20Tourism%20Makreting%20Tool.docx" TargetMode="External"/><Relationship Id="rId30" Type="http://schemas.openxmlformats.org/officeDocument/2006/relationships/hyperlink" Target="file:///E:\MAIN%20DISSERTATION%20WORK\Critical%20Investgation%20of%20YouTube%20as%20a%20Tourism%20Makreting%20Tool.docx" TargetMode="External"/><Relationship Id="rId35" Type="http://schemas.openxmlformats.org/officeDocument/2006/relationships/hyperlink" Target="file:///E:\MAIN%20DISSERTATION%20WORK\Critical%20Investgation%20of%20YouTube%20as%20a%20Tourism%20Makreting%20Tool.docx" TargetMode="External"/><Relationship Id="rId56" Type="http://schemas.openxmlformats.org/officeDocument/2006/relationships/image" Target="media/image17.png"/><Relationship Id="rId77" Type="http://schemas.openxmlformats.org/officeDocument/2006/relationships/image" Target="media/image38.png"/><Relationship Id="rId100" Type="http://schemas.openxmlformats.org/officeDocument/2006/relationships/image" Target="media/image45.png"/><Relationship Id="rId105" Type="http://schemas.openxmlformats.org/officeDocument/2006/relationships/image" Target="media/image50.png"/><Relationship Id="rId126" Type="http://schemas.openxmlformats.org/officeDocument/2006/relationships/image" Target="media/image71.png"/><Relationship Id="rId147" Type="http://schemas.openxmlformats.org/officeDocument/2006/relationships/image" Target="media/image92.png"/><Relationship Id="rId168" Type="http://schemas.openxmlformats.org/officeDocument/2006/relationships/image" Target="media/image113.png"/><Relationship Id="rId8" Type="http://schemas.openxmlformats.org/officeDocument/2006/relationships/image" Target="media/image1.emf"/><Relationship Id="rId51" Type="http://schemas.openxmlformats.org/officeDocument/2006/relationships/image" Target="media/image12.jpeg"/><Relationship Id="rId72" Type="http://schemas.openxmlformats.org/officeDocument/2006/relationships/image" Target="media/image33.png"/><Relationship Id="rId93" Type="http://schemas.openxmlformats.org/officeDocument/2006/relationships/hyperlink" Target="https://www.virginatlantic.com/content/dam/vaa/documents/footer/mediacentre/VAL_FY16_Annual_Report.pdf" TargetMode="External"/><Relationship Id="rId98" Type="http://schemas.openxmlformats.org/officeDocument/2006/relationships/image" Target="media/image43.emf"/><Relationship Id="rId121" Type="http://schemas.openxmlformats.org/officeDocument/2006/relationships/image" Target="media/image66.png"/><Relationship Id="rId142" Type="http://schemas.openxmlformats.org/officeDocument/2006/relationships/image" Target="media/image87.png"/><Relationship Id="rId163" Type="http://schemas.openxmlformats.org/officeDocument/2006/relationships/image" Target="media/image108.png"/><Relationship Id="rId184" Type="http://schemas.openxmlformats.org/officeDocument/2006/relationships/footer" Target="footer2.xml"/><Relationship Id="rId3" Type="http://schemas.openxmlformats.org/officeDocument/2006/relationships/styles" Target="styles.xml"/><Relationship Id="rId25" Type="http://schemas.openxmlformats.org/officeDocument/2006/relationships/hyperlink" Target="file:///F:\MAIN%20DISSERTATION%20WORK\Critical%20Investgation%20of%20YouTube%20as%20a%20Tourism%20Makreting%20Tool.docx" TargetMode="External"/><Relationship Id="rId46" Type="http://schemas.openxmlformats.org/officeDocument/2006/relationships/image" Target="media/image7.png"/><Relationship Id="rId67" Type="http://schemas.openxmlformats.org/officeDocument/2006/relationships/image" Target="media/image28.png"/><Relationship Id="rId116" Type="http://schemas.openxmlformats.org/officeDocument/2006/relationships/image" Target="media/image61.png"/><Relationship Id="rId137" Type="http://schemas.openxmlformats.org/officeDocument/2006/relationships/image" Target="media/image82.png"/><Relationship Id="rId158" Type="http://schemas.openxmlformats.org/officeDocument/2006/relationships/image" Target="media/image103.emf"/><Relationship Id="rId20" Type="http://schemas.openxmlformats.org/officeDocument/2006/relationships/hyperlink" Target="file:///F:\MAIN%20DISSERTATION%20WORK\Critical%20Investgation%20of%20YouTube%20as%20a%20Tourism%20Makreting%20Tool.docx" TargetMode="External"/><Relationship Id="rId41" Type="http://schemas.openxmlformats.org/officeDocument/2006/relationships/image" Target="media/image2.emf"/><Relationship Id="rId62" Type="http://schemas.openxmlformats.org/officeDocument/2006/relationships/image" Target="media/image23.png"/><Relationship Id="rId83" Type="http://schemas.openxmlformats.org/officeDocument/2006/relationships/hyperlink" Target="https://www.thinkwithgoogle.com/consumer-insights/travel-content-takes-off-on-youtube/" TargetMode="External"/><Relationship Id="rId88" Type="http://schemas.openxmlformats.org/officeDocument/2006/relationships/hyperlink" Target="https://www.youtube.com/user/GoProCamera%20accessed%2008/01/18" TargetMode="External"/><Relationship Id="rId111" Type="http://schemas.openxmlformats.org/officeDocument/2006/relationships/image" Target="media/image56.png"/><Relationship Id="rId132" Type="http://schemas.openxmlformats.org/officeDocument/2006/relationships/image" Target="media/image77.png"/><Relationship Id="rId153" Type="http://schemas.openxmlformats.org/officeDocument/2006/relationships/image" Target="media/image98.emf"/><Relationship Id="rId174" Type="http://schemas.openxmlformats.org/officeDocument/2006/relationships/image" Target="media/image119.png"/><Relationship Id="rId179" Type="http://schemas.openxmlformats.org/officeDocument/2006/relationships/image" Target="media/image121.png"/><Relationship Id="rId15" Type="http://schemas.openxmlformats.org/officeDocument/2006/relationships/hyperlink" Target="file:///F:\MAIN%20DISSERTATION%20WORK\Critical%20Investgation%20of%20YouTube%20as%20a%20Tourism%20Makreting%20Tool.docx" TargetMode="External"/><Relationship Id="rId36" Type="http://schemas.openxmlformats.org/officeDocument/2006/relationships/hyperlink" Target="file:///E:\MAIN%20DISSERTATION%20WORK\Critical%20Investgation%20of%20YouTube%20as%20a%20Tourism%20Makreting%20Tool.docx" TargetMode="External"/><Relationship Id="rId57" Type="http://schemas.openxmlformats.org/officeDocument/2006/relationships/image" Target="media/image18.png"/><Relationship Id="rId106" Type="http://schemas.openxmlformats.org/officeDocument/2006/relationships/image" Target="media/image51.png"/><Relationship Id="rId127" Type="http://schemas.openxmlformats.org/officeDocument/2006/relationships/image" Target="media/image72.png"/><Relationship Id="rId10" Type="http://schemas.openxmlformats.org/officeDocument/2006/relationships/hyperlink" Target="file:///F:\MAIN%20DISSERTATION%20WORK\Critical%20Investgation%20of%20YouTube%20as%20a%20Tourism%20Makreting%20Tool.docx" TargetMode="External"/><Relationship Id="rId31" Type="http://schemas.openxmlformats.org/officeDocument/2006/relationships/hyperlink" Target="file:///E:\MAIN%20DISSERTATION%20WORK\Critical%20Investgation%20of%20YouTube%20as%20a%20Tourism%20Makreting%20Tool.docx" TargetMode="External"/><Relationship Id="rId52" Type="http://schemas.openxmlformats.org/officeDocument/2006/relationships/image" Target="media/image13.png"/><Relationship Id="rId73" Type="http://schemas.openxmlformats.org/officeDocument/2006/relationships/image" Target="media/image34.png"/><Relationship Id="rId78" Type="http://schemas.openxmlformats.org/officeDocument/2006/relationships/image" Target="media/image39.png"/><Relationship Id="rId94" Type="http://schemas.openxmlformats.org/officeDocument/2006/relationships/hyperlink" Target="file:///C:/Users/billie/Downloads/brandcast-online-video-marketing-statistics-d.pdf" TargetMode="External"/><Relationship Id="rId99" Type="http://schemas.openxmlformats.org/officeDocument/2006/relationships/image" Target="media/image44.png"/><Relationship Id="rId101" Type="http://schemas.openxmlformats.org/officeDocument/2006/relationships/image" Target="media/image46.png"/><Relationship Id="rId122" Type="http://schemas.openxmlformats.org/officeDocument/2006/relationships/image" Target="media/image67.png"/><Relationship Id="rId143" Type="http://schemas.openxmlformats.org/officeDocument/2006/relationships/image" Target="media/image88.png"/><Relationship Id="rId148" Type="http://schemas.openxmlformats.org/officeDocument/2006/relationships/image" Target="media/image93.emf"/><Relationship Id="rId164" Type="http://schemas.openxmlformats.org/officeDocument/2006/relationships/image" Target="media/image109.png"/><Relationship Id="rId169" Type="http://schemas.openxmlformats.org/officeDocument/2006/relationships/image" Target="media/image114.png"/><Relationship Id="rId185"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file:///F:\MAIN%20DISSERTATION%20WORK\Critical%20Investgation%20of%20YouTube%20as%20a%20Tourism%20Makreting%20Tool.docx" TargetMode="External"/><Relationship Id="rId180" Type="http://schemas.openxmlformats.org/officeDocument/2006/relationships/image" Target="media/image1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6599F4-739B-427A-A3EE-432E15AB6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1131</TotalTime>
  <Pages>186</Pages>
  <Words>30681</Words>
  <Characters>174883</Characters>
  <Application>Microsoft Office Word</Application>
  <DocSecurity>0</DocSecurity>
  <Lines>1457</Lines>
  <Paragraphs>410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Billie-Jade Morgan (P144065)</dc:creator>
  <cp:keywords/>
  <dc:description/>
  <cp:lastModifiedBy>billie morgan</cp:lastModifiedBy>
  <cp:revision>42</cp:revision>
  <dcterms:created xsi:type="dcterms:W3CDTF">2018-04-24T18:45:00Z</dcterms:created>
  <dcterms:modified xsi:type="dcterms:W3CDTF">2018-05-04T20:22:00Z</dcterms:modified>
</cp:coreProperties>
</file>