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AA408" w14:textId="3AA119C2" w:rsidR="00B90143" w:rsidRDefault="003065DA" w:rsidP="00B90143">
      <w:pPr>
        <w:widowControl w:val="0"/>
        <w:autoSpaceDE w:val="0"/>
        <w:autoSpaceDN w:val="0"/>
        <w:adjustRightInd w:val="0"/>
        <w:spacing w:after="240"/>
        <w:rPr>
          <w:rFonts w:ascii="Arial" w:hAnsi="Arial" w:cs="Arial"/>
          <w:szCs w:val="32"/>
          <w:u w:val="single"/>
          <w:lang w:val="en-US"/>
        </w:rPr>
      </w:pPr>
      <w:r w:rsidRPr="00B90143">
        <w:rPr>
          <w:rFonts w:ascii="Arial" w:hAnsi="Arial" w:cs="Arial"/>
          <w:u w:val="single"/>
        </w:rPr>
        <w:t xml:space="preserve">Title: </w:t>
      </w:r>
      <w:r w:rsidR="00B90143" w:rsidRPr="00B90143">
        <w:rPr>
          <w:rFonts w:ascii="Arial" w:hAnsi="Arial" w:cs="Arial"/>
          <w:szCs w:val="32"/>
          <w:u w:val="single"/>
          <w:lang w:val="en-US"/>
        </w:rPr>
        <w:t xml:space="preserve">Create a thematic resource that is suitable for teachers to use as an inspiration for children’s learning (either 3 – 7 or 7 – 11yr olds) in a modern curriculum context. Choose a modern artefact as a basis to the work. The resource could include music, drama, dance, art, design, film and/or media activities. </w:t>
      </w:r>
      <w:r w:rsidR="00B90143" w:rsidRPr="00B90143">
        <w:rPr>
          <w:rFonts w:ascii="Arial" w:hAnsi="Arial" w:cs="Arial"/>
          <w:u w:val="single"/>
          <w:lang w:val="en-US"/>
        </w:rPr>
        <w:t>Justi</w:t>
      </w:r>
      <w:r w:rsidR="00B90143" w:rsidRPr="00B90143">
        <w:rPr>
          <w:rFonts w:ascii="Arial" w:hAnsi="Arial" w:cs="Arial"/>
          <w:szCs w:val="32"/>
          <w:u w:val="single"/>
          <w:lang w:val="en-US"/>
        </w:rPr>
        <w:t xml:space="preserve">fy your reasoning with references to theorists and relevant current research. </w:t>
      </w:r>
      <w:bookmarkStart w:id="0" w:name="_GoBack"/>
      <w:bookmarkEnd w:id="0"/>
    </w:p>
    <w:p w14:paraId="2216FDAC" w14:textId="670E7551" w:rsidR="008D56F4" w:rsidRDefault="008D56F4" w:rsidP="00B90143">
      <w:pPr>
        <w:widowControl w:val="0"/>
        <w:autoSpaceDE w:val="0"/>
        <w:autoSpaceDN w:val="0"/>
        <w:adjustRightInd w:val="0"/>
        <w:spacing w:after="240"/>
        <w:rPr>
          <w:rFonts w:ascii="Arial" w:hAnsi="Arial" w:cs="Arial"/>
          <w:szCs w:val="32"/>
          <w:u w:val="single"/>
          <w:lang w:val="en-US"/>
        </w:rPr>
      </w:pPr>
      <w:r>
        <w:rPr>
          <w:rFonts w:ascii="Arial" w:hAnsi="Arial" w:cs="Arial"/>
          <w:szCs w:val="32"/>
          <w:u w:val="single"/>
          <w:lang w:val="en-US"/>
        </w:rPr>
        <w:t>Word Count: 4398</w:t>
      </w:r>
    </w:p>
    <w:p w14:paraId="5165E837" w14:textId="77777777" w:rsidR="00B90143" w:rsidRDefault="00B90143" w:rsidP="00967EE1">
      <w:pPr>
        <w:spacing w:line="360" w:lineRule="auto"/>
        <w:rPr>
          <w:rFonts w:ascii="Arial" w:hAnsi="Arial" w:cs="Arial"/>
        </w:rPr>
      </w:pPr>
    </w:p>
    <w:p w14:paraId="4AE84395" w14:textId="49267C49" w:rsidR="00775027" w:rsidRPr="009261B8" w:rsidRDefault="00890BA6" w:rsidP="00967EE1">
      <w:pPr>
        <w:spacing w:line="360" w:lineRule="auto"/>
        <w:rPr>
          <w:rFonts w:ascii="Arial" w:eastAsia="Times New Roman" w:hAnsi="Arial" w:cs="Arial"/>
        </w:rPr>
      </w:pPr>
      <w:r w:rsidRPr="009261B8">
        <w:rPr>
          <w:rFonts w:ascii="Arial" w:hAnsi="Arial" w:cs="Arial"/>
        </w:rPr>
        <w:t>From a</w:t>
      </w:r>
      <w:r w:rsidR="00446FA0">
        <w:rPr>
          <w:rFonts w:ascii="Arial" w:hAnsi="Arial" w:cs="Arial"/>
        </w:rPr>
        <w:t xml:space="preserve"> young age, children experience </w:t>
      </w:r>
      <w:r w:rsidRPr="009261B8">
        <w:rPr>
          <w:rFonts w:ascii="Arial" w:hAnsi="Arial" w:cs="Arial"/>
        </w:rPr>
        <w:t>and are exposed to the creative habits of mind</w:t>
      </w:r>
      <w:r w:rsidR="00C57164" w:rsidRPr="009261B8">
        <w:rPr>
          <w:rFonts w:ascii="Arial" w:hAnsi="Arial" w:cs="Arial"/>
        </w:rPr>
        <w:t xml:space="preserve"> including</w:t>
      </w:r>
      <w:r w:rsidRPr="009261B8">
        <w:rPr>
          <w:rFonts w:ascii="Arial" w:hAnsi="Arial" w:cs="Arial"/>
        </w:rPr>
        <w:t xml:space="preserve"> inquisitiveness, collaboration, persis</w:t>
      </w:r>
      <w:r w:rsidR="00C57164" w:rsidRPr="009261B8">
        <w:rPr>
          <w:rFonts w:ascii="Arial" w:hAnsi="Arial" w:cs="Arial"/>
        </w:rPr>
        <w:t>tence, discipline and imaginative experiences</w:t>
      </w:r>
      <w:r w:rsidR="0015405E" w:rsidRPr="009261B8">
        <w:rPr>
          <w:rFonts w:ascii="Arial" w:hAnsi="Arial" w:cs="Arial"/>
        </w:rPr>
        <w:t xml:space="preserve">. </w:t>
      </w:r>
      <w:r w:rsidR="003C758F" w:rsidRPr="00446FA0">
        <w:rPr>
          <w:rFonts w:ascii="Arial" w:eastAsia="Times New Roman" w:hAnsi="Arial" w:cs="Arial"/>
          <w:color w:val="000000"/>
          <w:shd w:val="clear" w:color="auto" w:fill="FFFFFF"/>
        </w:rPr>
        <w:t>(Thomas Tallis School, n.d.a</w:t>
      </w:r>
      <w:r w:rsidR="0015405E" w:rsidRPr="00446FA0">
        <w:rPr>
          <w:rFonts w:ascii="Arial" w:eastAsia="Times New Roman" w:hAnsi="Arial" w:cs="Arial"/>
          <w:color w:val="000000"/>
          <w:shd w:val="clear" w:color="auto" w:fill="FFFFFF"/>
        </w:rPr>
        <w:t>)</w:t>
      </w:r>
      <w:r w:rsidR="0015405E" w:rsidRPr="009261B8">
        <w:rPr>
          <w:rFonts w:ascii="Arial" w:eastAsia="Times New Roman" w:hAnsi="Arial" w:cs="Arial"/>
        </w:rPr>
        <w:t xml:space="preserve"> </w:t>
      </w:r>
      <w:r w:rsidR="00CA5825" w:rsidRPr="009261B8">
        <w:rPr>
          <w:rFonts w:ascii="Arial" w:hAnsi="Arial" w:cs="Arial"/>
        </w:rPr>
        <w:t>Therefore, young people ought to</w:t>
      </w:r>
      <w:r w:rsidRPr="009261B8">
        <w:rPr>
          <w:rFonts w:ascii="Arial" w:hAnsi="Arial" w:cs="Arial"/>
        </w:rPr>
        <w:t xml:space="preserve"> be exposed to a creative environment in order for their creative minds to run freely</w:t>
      </w:r>
      <w:r w:rsidR="00CA5825" w:rsidRPr="009261B8">
        <w:rPr>
          <w:rFonts w:ascii="Arial" w:hAnsi="Arial" w:cs="Arial"/>
        </w:rPr>
        <w:t xml:space="preserve"> with the intention of</w:t>
      </w:r>
      <w:r w:rsidR="00BB4A27" w:rsidRPr="009261B8">
        <w:rPr>
          <w:rFonts w:ascii="Arial" w:hAnsi="Arial" w:cs="Arial"/>
        </w:rPr>
        <w:t xml:space="preserve"> gain</w:t>
      </w:r>
      <w:r w:rsidR="00CA5825" w:rsidRPr="009261B8">
        <w:rPr>
          <w:rFonts w:ascii="Arial" w:hAnsi="Arial" w:cs="Arial"/>
        </w:rPr>
        <w:t>ing</w:t>
      </w:r>
      <w:r w:rsidR="00BB4A27" w:rsidRPr="009261B8">
        <w:rPr>
          <w:rFonts w:ascii="Arial" w:hAnsi="Arial" w:cs="Arial"/>
        </w:rPr>
        <w:t xml:space="preserve"> life-related skills</w:t>
      </w:r>
      <w:r w:rsidRPr="009261B8">
        <w:rPr>
          <w:rFonts w:ascii="Arial" w:hAnsi="Arial" w:cs="Arial"/>
        </w:rPr>
        <w:t>.</w:t>
      </w:r>
      <w:r w:rsidR="00BB4A27" w:rsidRPr="009261B8">
        <w:rPr>
          <w:rFonts w:ascii="Arial" w:hAnsi="Arial" w:cs="Arial"/>
        </w:rPr>
        <w:t xml:space="preserve"> </w:t>
      </w:r>
      <w:r w:rsidR="00B50AF9" w:rsidRPr="009261B8">
        <w:rPr>
          <w:rFonts w:ascii="Arial" w:hAnsi="Arial" w:cs="Arial"/>
        </w:rPr>
        <w:t xml:space="preserve">This </w:t>
      </w:r>
      <w:r w:rsidR="00BB4A27" w:rsidRPr="009261B8">
        <w:rPr>
          <w:rFonts w:ascii="Arial" w:hAnsi="Arial" w:cs="Arial"/>
        </w:rPr>
        <w:t>calls in to question what pr</w:t>
      </w:r>
      <w:r w:rsidR="00B50AF9" w:rsidRPr="009261B8">
        <w:rPr>
          <w:rFonts w:ascii="Arial" w:hAnsi="Arial" w:cs="Arial"/>
        </w:rPr>
        <w:t xml:space="preserve">ecisely is a habit of mind? They are </w:t>
      </w:r>
      <w:r w:rsidR="00BB4A27" w:rsidRPr="009261B8">
        <w:rPr>
          <w:rFonts w:ascii="Arial" w:hAnsi="Arial" w:cs="Arial"/>
        </w:rPr>
        <w:t>iden</w:t>
      </w:r>
      <w:r w:rsidR="00DA4E3F" w:rsidRPr="009261B8">
        <w:rPr>
          <w:rFonts w:ascii="Arial" w:hAnsi="Arial" w:cs="Arial"/>
        </w:rPr>
        <w:t>tified as problem-</w:t>
      </w:r>
      <w:r w:rsidR="00B50AF9" w:rsidRPr="009261B8">
        <w:rPr>
          <w:rFonts w:ascii="Arial" w:hAnsi="Arial" w:cs="Arial"/>
        </w:rPr>
        <w:t>solving, life-</w:t>
      </w:r>
      <w:r w:rsidR="00BB4A27" w:rsidRPr="009261B8">
        <w:rPr>
          <w:rFonts w:ascii="Arial" w:hAnsi="Arial" w:cs="Arial"/>
        </w:rPr>
        <w:t>related skills necessary to operate</w:t>
      </w:r>
      <w:r w:rsidR="00D570EA" w:rsidRPr="009261B8">
        <w:rPr>
          <w:rFonts w:ascii="Arial" w:hAnsi="Arial" w:cs="Arial"/>
        </w:rPr>
        <w:t xml:space="preserve"> effectively</w:t>
      </w:r>
      <w:r w:rsidR="00BB4A27" w:rsidRPr="009261B8">
        <w:rPr>
          <w:rFonts w:ascii="Arial" w:hAnsi="Arial" w:cs="Arial"/>
        </w:rPr>
        <w:t xml:space="preserve"> within society.</w:t>
      </w:r>
      <w:r w:rsidR="006D1509" w:rsidRPr="009261B8">
        <w:rPr>
          <w:rFonts w:ascii="Arial" w:hAnsi="Arial" w:cs="Arial"/>
        </w:rPr>
        <w:t xml:space="preserve"> </w:t>
      </w:r>
      <w:r w:rsidR="00BB4A27" w:rsidRPr="009261B8">
        <w:rPr>
          <w:rFonts w:ascii="Arial" w:hAnsi="Arial" w:cs="Arial"/>
        </w:rPr>
        <w:t>According to Costa and Kallick there are sixteen habits of mind contending with Tallis’s</w:t>
      </w:r>
      <w:r w:rsidR="00775027" w:rsidRPr="009261B8">
        <w:rPr>
          <w:rFonts w:ascii="Arial" w:hAnsi="Arial" w:cs="Arial"/>
        </w:rPr>
        <w:t xml:space="preserve"> five. These include creating, imagining, innova</w:t>
      </w:r>
      <w:r w:rsidR="00823E61">
        <w:rPr>
          <w:rFonts w:ascii="Arial" w:hAnsi="Arial" w:cs="Arial"/>
        </w:rPr>
        <w:t>ting,</w:t>
      </w:r>
      <w:r w:rsidR="00446FA0" w:rsidRPr="00446FA0">
        <w:rPr>
          <w:rFonts w:ascii="Arial" w:hAnsi="Arial" w:cs="Arial"/>
        </w:rPr>
        <w:t xml:space="preserve"> see appendix two </w:t>
      </w:r>
      <w:r w:rsidR="0015405E" w:rsidRPr="00446FA0">
        <w:rPr>
          <w:rFonts w:ascii="Arial" w:hAnsi="Arial" w:cs="Arial"/>
        </w:rPr>
        <w:t>for the sixteen. (</w:t>
      </w:r>
      <w:r w:rsidR="00446FA0" w:rsidRPr="00446FA0">
        <w:rPr>
          <w:rFonts w:ascii="Arial" w:hAnsi="Arial" w:cs="Arial"/>
        </w:rPr>
        <w:t xml:space="preserve">Costa and Kallick, </w:t>
      </w:r>
      <w:r w:rsidR="0015405E" w:rsidRPr="00446FA0">
        <w:rPr>
          <w:rFonts w:ascii="Arial" w:hAnsi="Arial" w:cs="Arial"/>
        </w:rPr>
        <w:t>2000)</w:t>
      </w:r>
      <w:r w:rsidR="00446FA0" w:rsidRPr="00446FA0">
        <w:rPr>
          <w:rFonts w:ascii="Arial" w:hAnsi="Arial" w:cs="Arial"/>
        </w:rPr>
        <w:t>.</w:t>
      </w:r>
      <w:r w:rsidR="0015405E" w:rsidRPr="009261B8">
        <w:rPr>
          <w:rFonts w:ascii="Arial" w:hAnsi="Arial" w:cs="Arial"/>
        </w:rPr>
        <w:t xml:space="preserve"> </w:t>
      </w:r>
      <w:r w:rsidR="00775027" w:rsidRPr="009261B8">
        <w:rPr>
          <w:rFonts w:ascii="Arial" w:hAnsi="Arial" w:cs="Arial"/>
        </w:rPr>
        <w:t>These behaviours indicate whether someone</w:t>
      </w:r>
      <w:r w:rsidR="004F44D9" w:rsidRPr="009261B8">
        <w:rPr>
          <w:rFonts w:ascii="Arial" w:hAnsi="Arial" w:cs="Arial"/>
        </w:rPr>
        <w:t xml:space="preserve"> is a critical</w:t>
      </w:r>
      <w:r w:rsidR="00775027" w:rsidRPr="009261B8">
        <w:rPr>
          <w:rFonts w:ascii="Arial" w:hAnsi="Arial" w:cs="Arial"/>
        </w:rPr>
        <w:t xml:space="preserve"> thinker</w:t>
      </w:r>
      <w:r w:rsidR="00747651" w:rsidRPr="009261B8">
        <w:rPr>
          <w:rFonts w:ascii="Arial" w:hAnsi="Arial" w:cs="Arial"/>
        </w:rPr>
        <w:t xml:space="preserve"> and has </w:t>
      </w:r>
      <w:r w:rsidR="00775027" w:rsidRPr="009261B8">
        <w:rPr>
          <w:rFonts w:ascii="Arial" w:eastAsia="Times New Roman" w:hAnsi="Arial" w:cs="Arial"/>
          <w:color w:val="000000"/>
          <w:shd w:val="clear" w:color="auto" w:fill="FFFFFF"/>
        </w:rPr>
        <w:t>i</w:t>
      </w:r>
      <w:r w:rsidR="00747651" w:rsidRPr="009261B8">
        <w:rPr>
          <w:rFonts w:ascii="Arial" w:eastAsia="Times New Roman" w:hAnsi="Arial" w:cs="Arial"/>
          <w:color w:val="000000"/>
          <w:shd w:val="clear" w:color="auto" w:fill="FFFFFF"/>
        </w:rPr>
        <w:t>ntellectual behaviours that lead</w:t>
      </w:r>
      <w:r w:rsidR="00775027" w:rsidRPr="009261B8">
        <w:rPr>
          <w:rFonts w:ascii="Arial" w:eastAsia="Times New Roman" w:hAnsi="Arial" w:cs="Arial"/>
          <w:color w:val="000000"/>
          <w:shd w:val="clear" w:color="auto" w:fill="FFFFFF"/>
        </w:rPr>
        <w:t xml:space="preserve"> to productive actions</w:t>
      </w:r>
      <w:r w:rsidR="00747651" w:rsidRPr="009261B8">
        <w:rPr>
          <w:rFonts w:ascii="Arial" w:eastAsia="Times New Roman" w:hAnsi="Arial" w:cs="Arial"/>
          <w:color w:val="000000"/>
          <w:shd w:val="clear" w:color="auto" w:fill="FFFFFF"/>
        </w:rPr>
        <w:t xml:space="preserve">. </w:t>
      </w:r>
      <w:r w:rsidR="009B6D13" w:rsidRPr="009261B8">
        <w:rPr>
          <w:rFonts w:ascii="Arial" w:eastAsia="Times New Roman" w:hAnsi="Arial" w:cs="Arial"/>
          <w:color w:val="000000"/>
          <w:shd w:val="clear" w:color="auto" w:fill="FFFFFF"/>
        </w:rPr>
        <w:t>T</w:t>
      </w:r>
      <w:r w:rsidR="00747651" w:rsidRPr="009261B8">
        <w:rPr>
          <w:rFonts w:ascii="Arial" w:eastAsia="Times New Roman" w:hAnsi="Arial" w:cs="Arial"/>
          <w:color w:val="000000"/>
          <w:shd w:val="clear" w:color="auto" w:fill="FFFFFF"/>
        </w:rPr>
        <w:t>here are differences between Tallis</w:t>
      </w:r>
      <w:r w:rsidR="00CA5825" w:rsidRPr="009261B8">
        <w:rPr>
          <w:rFonts w:ascii="Arial" w:eastAsia="Times New Roman" w:hAnsi="Arial" w:cs="Arial"/>
          <w:color w:val="000000"/>
          <w:shd w:val="clear" w:color="auto" w:fill="FFFFFF"/>
        </w:rPr>
        <w:t xml:space="preserve">, </w:t>
      </w:r>
      <w:r w:rsidR="00747651" w:rsidRPr="009261B8">
        <w:rPr>
          <w:rFonts w:ascii="Arial" w:eastAsia="Times New Roman" w:hAnsi="Arial" w:cs="Arial"/>
          <w:color w:val="000000"/>
          <w:shd w:val="clear" w:color="auto" w:fill="FFFFFF"/>
        </w:rPr>
        <w:t>Costa and Kallick</w:t>
      </w:r>
      <w:r w:rsidR="00A4438F" w:rsidRPr="009261B8">
        <w:rPr>
          <w:rFonts w:ascii="Arial" w:eastAsia="Times New Roman" w:hAnsi="Arial" w:cs="Arial"/>
          <w:color w:val="000000"/>
          <w:shd w:val="clear" w:color="auto" w:fill="FFFFFF"/>
        </w:rPr>
        <w:t>’s</w:t>
      </w:r>
      <w:r w:rsidR="004F44D9" w:rsidRPr="009261B8">
        <w:rPr>
          <w:rFonts w:ascii="Arial" w:eastAsia="Times New Roman" w:hAnsi="Arial" w:cs="Arial"/>
          <w:color w:val="000000"/>
          <w:shd w:val="clear" w:color="auto" w:fill="FFFFFF"/>
        </w:rPr>
        <w:t xml:space="preserve"> habits of mind</w:t>
      </w:r>
      <w:r w:rsidR="00747651" w:rsidRPr="009261B8">
        <w:rPr>
          <w:rFonts w:ascii="Arial" w:eastAsia="Times New Roman" w:hAnsi="Arial" w:cs="Arial"/>
          <w:color w:val="000000"/>
          <w:shd w:val="clear" w:color="auto" w:fill="FFFFFF"/>
        </w:rPr>
        <w:t xml:space="preserve">. </w:t>
      </w:r>
      <w:r w:rsidR="00CA5825" w:rsidRPr="009261B8">
        <w:rPr>
          <w:rFonts w:ascii="Arial" w:eastAsia="Times New Roman" w:hAnsi="Arial" w:cs="Arial"/>
          <w:color w:val="000000"/>
          <w:shd w:val="clear" w:color="auto" w:fill="FFFFFF"/>
        </w:rPr>
        <w:t xml:space="preserve">Costa and Kallick propose that there are sixteen habits of mind </w:t>
      </w:r>
      <w:r w:rsidR="00A4438F" w:rsidRPr="009261B8">
        <w:rPr>
          <w:rFonts w:ascii="Arial" w:eastAsia="Times New Roman" w:hAnsi="Arial" w:cs="Arial"/>
          <w:color w:val="000000"/>
          <w:shd w:val="clear" w:color="auto" w:fill="FFFFFF"/>
        </w:rPr>
        <w:t xml:space="preserve">that one may use to operate within society </w:t>
      </w:r>
      <w:r w:rsidR="00CA5825" w:rsidRPr="009261B8">
        <w:rPr>
          <w:rFonts w:ascii="Arial" w:eastAsia="Times New Roman" w:hAnsi="Arial" w:cs="Arial"/>
          <w:color w:val="000000"/>
          <w:shd w:val="clear" w:color="auto" w:fill="FFFFFF"/>
        </w:rPr>
        <w:t xml:space="preserve">yet Tallis </w:t>
      </w:r>
      <w:r w:rsidR="004F44D9" w:rsidRPr="009261B8">
        <w:rPr>
          <w:rFonts w:ascii="Arial" w:eastAsia="Times New Roman" w:hAnsi="Arial" w:cs="Arial"/>
          <w:color w:val="000000"/>
          <w:shd w:val="clear" w:color="auto" w:fill="FFFFFF"/>
        </w:rPr>
        <w:t xml:space="preserve">suggests </w:t>
      </w:r>
      <w:r w:rsidR="00A4438F" w:rsidRPr="009261B8">
        <w:rPr>
          <w:rFonts w:ascii="Arial" w:eastAsia="Times New Roman" w:hAnsi="Arial" w:cs="Arial"/>
          <w:color w:val="000000"/>
          <w:shd w:val="clear" w:color="auto" w:fill="FFFFFF"/>
        </w:rPr>
        <w:t>there are</w:t>
      </w:r>
      <w:r w:rsidR="00CA5825" w:rsidRPr="009261B8">
        <w:rPr>
          <w:rFonts w:ascii="Arial" w:eastAsia="Times New Roman" w:hAnsi="Arial" w:cs="Arial"/>
          <w:color w:val="000000"/>
          <w:shd w:val="clear" w:color="auto" w:fill="FFFFFF"/>
        </w:rPr>
        <w:t xml:space="preserve"> five </w:t>
      </w:r>
      <w:r w:rsidR="00CA5825" w:rsidRPr="009261B8">
        <w:rPr>
          <w:rFonts w:ascii="Arial" w:eastAsia="Times New Roman" w:hAnsi="Arial" w:cs="Arial"/>
          <w:b/>
          <w:color w:val="000000"/>
          <w:shd w:val="clear" w:color="auto" w:fill="FFFFFF"/>
        </w:rPr>
        <w:t>creative</w:t>
      </w:r>
      <w:r w:rsidR="00CA5825" w:rsidRPr="009261B8">
        <w:rPr>
          <w:rFonts w:ascii="Arial" w:eastAsia="Times New Roman" w:hAnsi="Arial" w:cs="Arial"/>
          <w:color w:val="000000"/>
          <w:shd w:val="clear" w:color="auto" w:fill="FFFFFF"/>
        </w:rPr>
        <w:t xml:space="preserve"> habits of mind</w:t>
      </w:r>
      <w:r w:rsidR="00A4438F" w:rsidRPr="009261B8">
        <w:rPr>
          <w:rFonts w:ascii="Arial" w:eastAsia="Times New Roman" w:hAnsi="Arial" w:cs="Arial"/>
          <w:color w:val="000000"/>
          <w:shd w:val="clear" w:color="auto" w:fill="FFFFFF"/>
        </w:rPr>
        <w:t xml:space="preserve"> </w:t>
      </w:r>
      <w:r w:rsidR="00E90661" w:rsidRPr="009261B8">
        <w:rPr>
          <w:rFonts w:ascii="Arial" w:eastAsia="Times New Roman" w:hAnsi="Arial" w:cs="Arial"/>
          <w:color w:val="000000"/>
          <w:shd w:val="clear" w:color="auto" w:fill="FFFFFF"/>
        </w:rPr>
        <w:t>to highlight</w:t>
      </w:r>
      <w:r w:rsidR="00A4438F" w:rsidRPr="009261B8">
        <w:rPr>
          <w:rFonts w:ascii="Arial" w:eastAsia="Times New Roman" w:hAnsi="Arial" w:cs="Arial"/>
          <w:color w:val="000000"/>
          <w:shd w:val="clear" w:color="auto" w:fill="FFFFFF"/>
        </w:rPr>
        <w:t xml:space="preserve"> and </w:t>
      </w:r>
      <w:r w:rsidR="00747651" w:rsidRPr="009261B8">
        <w:rPr>
          <w:rFonts w:ascii="Arial" w:eastAsia="Times New Roman" w:hAnsi="Arial" w:cs="Arial"/>
          <w:color w:val="000000"/>
          <w:shd w:val="clear" w:color="auto" w:fill="FFFFFF"/>
        </w:rPr>
        <w:t>assess</w:t>
      </w:r>
      <w:r w:rsidR="00A4438F" w:rsidRPr="009261B8">
        <w:rPr>
          <w:rFonts w:ascii="Arial" w:eastAsia="Times New Roman" w:hAnsi="Arial" w:cs="Arial"/>
          <w:color w:val="000000"/>
          <w:shd w:val="clear" w:color="auto" w:fill="FFFFFF"/>
        </w:rPr>
        <w:t xml:space="preserve"> the creativity within each child</w:t>
      </w:r>
      <w:r w:rsidR="00747651" w:rsidRPr="009261B8">
        <w:rPr>
          <w:rFonts w:ascii="Arial" w:eastAsia="Times New Roman" w:hAnsi="Arial" w:cs="Arial"/>
          <w:color w:val="000000"/>
          <w:shd w:val="clear" w:color="auto" w:fill="FFFFFF"/>
        </w:rPr>
        <w:t xml:space="preserve">. </w:t>
      </w:r>
      <w:r w:rsidR="007B66D3">
        <w:rPr>
          <w:rFonts w:ascii="Arial" w:eastAsia="Times New Roman" w:hAnsi="Arial" w:cs="Arial"/>
          <w:color w:val="000000"/>
          <w:shd w:val="clear" w:color="auto" w:fill="FFFFFF"/>
        </w:rPr>
        <w:t>S</w:t>
      </w:r>
      <w:r w:rsidR="00446FA0" w:rsidRPr="00446FA0">
        <w:rPr>
          <w:rFonts w:ascii="Arial" w:eastAsia="Times New Roman" w:hAnsi="Arial" w:cs="Arial"/>
          <w:color w:val="000000"/>
          <w:shd w:val="clear" w:color="auto" w:fill="FFFFFF"/>
        </w:rPr>
        <w:t>ee appendix three “The Creative W</w:t>
      </w:r>
      <w:r w:rsidR="00747651" w:rsidRPr="00446FA0">
        <w:rPr>
          <w:rFonts w:ascii="Arial" w:eastAsia="Times New Roman" w:hAnsi="Arial" w:cs="Arial"/>
          <w:color w:val="000000"/>
          <w:shd w:val="clear" w:color="auto" w:fill="FFFFFF"/>
        </w:rPr>
        <w:t>heel.</w:t>
      </w:r>
      <w:r w:rsidR="00446FA0" w:rsidRPr="00446FA0">
        <w:rPr>
          <w:rFonts w:ascii="Arial" w:eastAsia="Times New Roman" w:hAnsi="Arial" w:cs="Arial"/>
          <w:color w:val="000000"/>
          <w:shd w:val="clear" w:color="auto" w:fill="FFFFFF"/>
        </w:rPr>
        <w:t>”</w:t>
      </w:r>
      <w:r w:rsidR="003C758F" w:rsidRPr="00446FA0">
        <w:rPr>
          <w:rFonts w:ascii="Arial" w:eastAsia="Times New Roman" w:hAnsi="Arial" w:cs="Arial"/>
          <w:color w:val="000000"/>
          <w:shd w:val="clear" w:color="auto" w:fill="FFFFFF"/>
        </w:rPr>
        <w:t xml:space="preserve"> (Thomas Tallis School, n.d.b)</w:t>
      </w:r>
      <w:r w:rsidR="003C758F" w:rsidRPr="009261B8">
        <w:rPr>
          <w:rFonts w:ascii="Arial" w:eastAsia="Times New Roman" w:hAnsi="Arial" w:cs="Arial"/>
        </w:rPr>
        <w:t xml:space="preserve"> </w:t>
      </w:r>
      <w:r w:rsidR="00747651" w:rsidRPr="009261B8">
        <w:rPr>
          <w:rFonts w:ascii="Arial" w:eastAsia="Times New Roman" w:hAnsi="Arial" w:cs="Arial"/>
          <w:color w:val="000000"/>
          <w:shd w:val="clear" w:color="auto" w:fill="FFFFFF"/>
        </w:rPr>
        <w:t>This proposes how we could measure creativity</w:t>
      </w:r>
      <w:r w:rsidR="00A4438F" w:rsidRPr="009261B8">
        <w:rPr>
          <w:rFonts w:ascii="Arial" w:eastAsia="Times New Roman" w:hAnsi="Arial" w:cs="Arial"/>
          <w:color w:val="000000"/>
          <w:shd w:val="clear" w:color="auto" w:fill="FFFFFF"/>
        </w:rPr>
        <w:t xml:space="preserve"> </w:t>
      </w:r>
      <w:r w:rsidR="00446FA0">
        <w:rPr>
          <w:rFonts w:ascii="Arial" w:eastAsia="Times New Roman" w:hAnsi="Arial" w:cs="Arial"/>
          <w:color w:val="000000"/>
          <w:shd w:val="clear" w:color="auto" w:fill="FFFFFF"/>
        </w:rPr>
        <w:t xml:space="preserve">within children </w:t>
      </w:r>
      <w:r w:rsidR="00D570EA" w:rsidRPr="009261B8">
        <w:rPr>
          <w:rFonts w:ascii="Arial" w:eastAsia="Times New Roman" w:hAnsi="Arial" w:cs="Arial"/>
          <w:color w:val="000000"/>
          <w:shd w:val="clear" w:color="auto" w:fill="FFFFFF"/>
        </w:rPr>
        <w:t xml:space="preserve">making it a quantifiable skill </w:t>
      </w:r>
      <w:r w:rsidR="00A4438F" w:rsidRPr="009261B8">
        <w:rPr>
          <w:rFonts w:ascii="Arial" w:eastAsia="Times New Roman" w:hAnsi="Arial" w:cs="Arial"/>
          <w:color w:val="000000"/>
          <w:shd w:val="clear" w:color="auto" w:fill="FFFFFF"/>
        </w:rPr>
        <w:t>when they are exposed to a creative environment</w:t>
      </w:r>
      <w:r w:rsidR="00CA5825" w:rsidRPr="009261B8">
        <w:rPr>
          <w:rFonts w:ascii="Arial" w:eastAsia="Times New Roman" w:hAnsi="Arial" w:cs="Arial"/>
          <w:color w:val="000000"/>
          <w:shd w:val="clear" w:color="auto" w:fill="FFFFFF"/>
        </w:rPr>
        <w:t>.</w:t>
      </w:r>
    </w:p>
    <w:p w14:paraId="165A40D7" w14:textId="77777777" w:rsidR="00747651" w:rsidRPr="009261B8" w:rsidRDefault="00747651" w:rsidP="00967EE1">
      <w:pPr>
        <w:spacing w:line="360" w:lineRule="auto"/>
        <w:rPr>
          <w:rFonts w:ascii="Arial" w:hAnsi="Arial" w:cs="Arial"/>
        </w:rPr>
      </w:pPr>
    </w:p>
    <w:p w14:paraId="5F4360B9" w14:textId="799EDFB0" w:rsidR="00890BA6" w:rsidRPr="009261B8" w:rsidRDefault="004F44D9" w:rsidP="00967EE1">
      <w:pPr>
        <w:spacing w:line="360" w:lineRule="auto"/>
        <w:rPr>
          <w:rFonts w:ascii="Arial" w:eastAsia="Times New Roman" w:hAnsi="Arial" w:cs="Arial"/>
        </w:rPr>
      </w:pPr>
      <w:r w:rsidRPr="009261B8">
        <w:rPr>
          <w:rFonts w:ascii="Arial" w:hAnsi="Arial" w:cs="Arial"/>
        </w:rPr>
        <w:t>I</w:t>
      </w:r>
      <w:r w:rsidR="006D1509" w:rsidRPr="009261B8">
        <w:rPr>
          <w:rFonts w:ascii="Arial" w:hAnsi="Arial" w:cs="Arial"/>
        </w:rPr>
        <w:t xml:space="preserve">t is argued that creativity </w:t>
      </w:r>
      <w:r w:rsidR="00C4654B" w:rsidRPr="009261B8">
        <w:rPr>
          <w:rFonts w:ascii="Arial" w:hAnsi="Arial" w:cs="Arial"/>
        </w:rPr>
        <w:t>diminishes</w:t>
      </w:r>
      <w:r w:rsidR="00A4438F" w:rsidRPr="009261B8">
        <w:rPr>
          <w:rFonts w:ascii="Arial" w:hAnsi="Arial" w:cs="Arial"/>
        </w:rPr>
        <w:t xml:space="preserve"> whilst people</w:t>
      </w:r>
      <w:r w:rsidR="006D1509" w:rsidRPr="009261B8">
        <w:rPr>
          <w:rFonts w:ascii="Arial" w:hAnsi="Arial" w:cs="Arial"/>
        </w:rPr>
        <w:t xml:space="preserve"> progress through life</w:t>
      </w:r>
      <w:r w:rsidR="00FD7323" w:rsidRPr="009261B8">
        <w:rPr>
          <w:rFonts w:ascii="Arial" w:hAnsi="Arial" w:cs="Arial"/>
        </w:rPr>
        <w:t xml:space="preserve"> therefore does not </w:t>
      </w:r>
      <w:r w:rsidR="00404D77" w:rsidRPr="009261B8">
        <w:rPr>
          <w:rFonts w:ascii="Arial" w:hAnsi="Arial" w:cs="Arial"/>
        </w:rPr>
        <w:t xml:space="preserve">solely depend on </w:t>
      </w:r>
      <w:r w:rsidR="00FD7323" w:rsidRPr="009261B8">
        <w:rPr>
          <w:rFonts w:ascii="Arial" w:hAnsi="Arial" w:cs="Arial"/>
        </w:rPr>
        <w:t>the environment</w:t>
      </w:r>
      <w:r w:rsidR="006D1509" w:rsidRPr="009261B8">
        <w:rPr>
          <w:rFonts w:ascii="Arial" w:hAnsi="Arial" w:cs="Arial"/>
        </w:rPr>
        <w:t xml:space="preserve">. This is proven within George Land’s creativity test. Land tested </w:t>
      </w:r>
      <w:r w:rsidR="00C57164" w:rsidRPr="009261B8">
        <w:rPr>
          <w:rFonts w:ascii="Arial" w:eastAsia="Times New Roman" w:hAnsi="Arial" w:cs="Arial"/>
          <w:color w:val="000000"/>
          <w:shd w:val="clear" w:color="auto" w:fill="FFFFFF"/>
        </w:rPr>
        <w:t>childre</w:t>
      </w:r>
      <w:r w:rsidR="009B6D13" w:rsidRPr="009261B8">
        <w:rPr>
          <w:rFonts w:ascii="Arial" w:eastAsia="Times New Roman" w:hAnsi="Arial" w:cs="Arial"/>
          <w:color w:val="000000"/>
          <w:shd w:val="clear" w:color="auto" w:fill="FFFFFF"/>
        </w:rPr>
        <w:t xml:space="preserve">n in the age group three to five, </w:t>
      </w:r>
      <w:r w:rsidR="00B50AF9" w:rsidRPr="009261B8">
        <w:rPr>
          <w:rFonts w:ascii="Arial" w:eastAsia="Times New Roman" w:hAnsi="Arial" w:cs="Arial"/>
          <w:color w:val="000000"/>
          <w:shd w:val="clear" w:color="auto" w:fill="FFFFFF"/>
        </w:rPr>
        <w:t xml:space="preserve">again at </w:t>
      </w:r>
      <w:r w:rsidR="009B6D13" w:rsidRPr="009261B8">
        <w:rPr>
          <w:rFonts w:ascii="Arial" w:eastAsia="Times New Roman" w:hAnsi="Arial" w:cs="Arial"/>
          <w:color w:val="000000"/>
          <w:shd w:val="clear" w:color="auto" w:fill="FFFFFF"/>
        </w:rPr>
        <w:t xml:space="preserve">ten and </w:t>
      </w:r>
      <w:r w:rsidR="006D1509" w:rsidRPr="009261B8">
        <w:rPr>
          <w:rFonts w:ascii="Arial" w:eastAsia="Times New Roman" w:hAnsi="Arial" w:cs="Arial"/>
          <w:color w:val="000000"/>
          <w:shd w:val="clear" w:color="auto" w:fill="FFFFFF"/>
        </w:rPr>
        <w:t xml:space="preserve">at fifteen. </w:t>
      </w:r>
      <w:r w:rsidR="006D1509" w:rsidRPr="009261B8">
        <w:rPr>
          <w:rFonts w:ascii="Arial" w:hAnsi="Arial" w:cs="Arial"/>
          <w:color w:val="000000"/>
        </w:rPr>
        <w:t>The creativity in 5 year olds resulted in 98%. At the age of ten it d</w:t>
      </w:r>
      <w:r w:rsidR="00A907A9" w:rsidRPr="009261B8">
        <w:rPr>
          <w:rFonts w:ascii="Arial" w:hAnsi="Arial" w:cs="Arial"/>
          <w:color w:val="000000"/>
        </w:rPr>
        <w:t>ecreased to 30%, and it was</w:t>
      </w:r>
      <w:r w:rsidR="006D1509" w:rsidRPr="009261B8">
        <w:rPr>
          <w:rFonts w:ascii="Arial" w:hAnsi="Arial" w:cs="Arial"/>
          <w:color w:val="000000"/>
        </w:rPr>
        <w:t xml:space="preserve"> 12% when they were tested </w:t>
      </w:r>
      <w:r w:rsidR="00890BA6" w:rsidRPr="009261B8">
        <w:rPr>
          <w:rFonts w:ascii="Arial" w:hAnsi="Arial" w:cs="Arial"/>
          <w:color w:val="000000"/>
        </w:rPr>
        <w:t>at fifteen. When the same test was given to 280,000</w:t>
      </w:r>
      <w:r w:rsidR="00A907A9" w:rsidRPr="009261B8">
        <w:rPr>
          <w:rFonts w:ascii="Arial" w:hAnsi="Arial" w:cs="Arial"/>
          <w:color w:val="000000"/>
        </w:rPr>
        <w:t xml:space="preserve"> adults, the creativity was</w:t>
      </w:r>
      <w:r w:rsidR="00890BA6" w:rsidRPr="009261B8">
        <w:rPr>
          <w:rFonts w:ascii="Arial" w:hAnsi="Arial" w:cs="Arial"/>
          <w:color w:val="000000"/>
        </w:rPr>
        <w:t xml:space="preserve"> 2</w:t>
      </w:r>
      <w:r w:rsidR="00890BA6" w:rsidRPr="00446FA0">
        <w:rPr>
          <w:rFonts w:ascii="Arial" w:hAnsi="Arial" w:cs="Arial"/>
          <w:color w:val="000000"/>
        </w:rPr>
        <w:t xml:space="preserve">%. </w:t>
      </w:r>
      <w:r w:rsidR="002D3357" w:rsidRPr="00446FA0">
        <w:rPr>
          <w:rFonts w:ascii="Arial" w:eastAsia="Times New Roman" w:hAnsi="Arial" w:cs="Arial"/>
          <w:color w:val="000000"/>
          <w:shd w:val="clear" w:color="auto" w:fill="FFFFFF"/>
        </w:rPr>
        <w:t>(Land, 2011</w:t>
      </w:r>
      <w:r w:rsidR="0030653D">
        <w:rPr>
          <w:rFonts w:ascii="Arial" w:eastAsia="Times New Roman" w:hAnsi="Arial" w:cs="Arial"/>
          <w:color w:val="000000"/>
          <w:shd w:val="clear" w:color="auto" w:fill="FFFFFF"/>
        </w:rPr>
        <w:t>.</w:t>
      </w:r>
      <w:r w:rsidR="006762E7" w:rsidRPr="00446FA0">
        <w:rPr>
          <w:rFonts w:ascii="Arial" w:eastAsia="Times New Roman" w:hAnsi="Arial" w:cs="Arial"/>
          <w:color w:val="000000"/>
          <w:shd w:val="clear" w:color="auto" w:fill="FFFFFF"/>
        </w:rPr>
        <w:t xml:space="preserve">) </w:t>
      </w:r>
      <w:r w:rsidR="00F9428F" w:rsidRPr="00446FA0">
        <w:rPr>
          <w:rFonts w:ascii="Arial" w:hAnsi="Arial" w:cs="Arial"/>
          <w:color w:val="000000"/>
        </w:rPr>
        <w:t>T</w:t>
      </w:r>
      <w:r w:rsidR="00890BA6" w:rsidRPr="00446FA0">
        <w:rPr>
          <w:rFonts w:ascii="Arial" w:hAnsi="Arial" w:cs="Arial"/>
          <w:color w:val="000000"/>
        </w:rPr>
        <w:t>his</w:t>
      </w:r>
      <w:r w:rsidR="00890BA6" w:rsidRPr="009261B8">
        <w:rPr>
          <w:rFonts w:ascii="Arial" w:hAnsi="Arial" w:cs="Arial"/>
          <w:color w:val="000000"/>
        </w:rPr>
        <w:t xml:space="preserve"> raises </w:t>
      </w:r>
      <w:r w:rsidR="0030653D">
        <w:rPr>
          <w:rFonts w:ascii="Arial" w:hAnsi="Arial" w:cs="Arial"/>
          <w:color w:val="000000"/>
        </w:rPr>
        <w:t xml:space="preserve">the question, </w:t>
      </w:r>
      <w:r w:rsidR="00890BA6" w:rsidRPr="009261B8">
        <w:rPr>
          <w:rFonts w:ascii="Arial" w:hAnsi="Arial" w:cs="Arial"/>
          <w:color w:val="000000"/>
        </w:rPr>
        <w:t>do schools kill creativity? According to Ken Robinson, at the top of the national curriculum are</w:t>
      </w:r>
      <w:r w:rsidR="007659C0">
        <w:rPr>
          <w:rFonts w:ascii="Arial" w:hAnsi="Arial" w:cs="Arial"/>
          <w:color w:val="000000"/>
        </w:rPr>
        <w:t xml:space="preserve"> math, </w:t>
      </w:r>
      <w:r w:rsidR="007659C0">
        <w:rPr>
          <w:rFonts w:ascii="Arial" w:hAnsi="Arial" w:cs="Arial"/>
          <w:color w:val="000000"/>
        </w:rPr>
        <w:lastRenderedPageBreak/>
        <w:t>languages and science,</w:t>
      </w:r>
      <w:r w:rsidR="00890BA6" w:rsidRPr="009261B8">
        <w:rPr>
          <w:rFonts w:ascii="Arial" w:hAnsi="Arial" w:cs="Arial"/>
          <w:color w:val="000000"/>
        </w:rPr>
        <w:t xml:space="preserve"> at the bottom are the </w:t>
      </w:r>
      <w:r w:rsidR="00A907A9" w:rsidRPr="009261B8">
        <w:rPr>
          <w:rFonts w:ascii="Arial" w:hAnsi="Arial" w:cs="Arial"/>
          <w:color w:val="000000"/>
        </w:rPr>
        <w:t>arts</w:t>
      </w:r>
      <w:r w:rsidR="006F6940">
        <w:rPr>
          <w:rFonts w:ascii="Arial" w:hAnsi="Arial" w:cs="Arial"/>
          <w:color w:val="000000"/>
        </w:rPr>
        <w:t xml:space="preserve"> and physical-</w:t>
      </w:r>
      <w:r w:rsidR="00890BA6" w:rsidRPr="009261B8">
        <w:rPr>
          <w:rFonts w:ascii="Arial" w:hAnsi="Arial" w:cs="Arial"/>
          <w:color w:val="000000"/>
        </w:rPr>
        <w:t>education. “Drama is usually deemed the lowliest art, except for dance, which is a rarity in most systems</w:t>
      </w:r>
      <w:r w:rsidR="002D3357" w:rsidRPr="009261B8">
        <w:rPr>
          <w:rFonts w:ascii="Arial" w:hAnsi="Arial" w:cs="Arial"/>
          <w:color w:val="000000"/>
        </w:rPr>
        <w:t>.</w:t>
      </w:r>
      <w:r w:rsidR="00890BA6" w:rsidRPr="009261B8">
        <w:rPr>
          <w:rFonts w:ascii="Arial" w:hAnsi="Arial" w:cs="Arial"/>
          <w:color w:val="000000"/>
        </w:rPr>
        <w:t xml:space="preserve">” </w:t>
      </w:r>
      <w:r w:rsidR="002D3357" w:rsidRPr="00446FA0">
        <w:rPr>
          <w:rFonts w:ascii="Arial" w:hAnsi="Arial" w:cs="Arial"/>
          <w:color w:val="000000"/>
        </w:rPr>
        <w:t>(Robinson and Aronica, 2015</w:t>
      </w:r>
      <w:r w:rsidR="00446FA0">
        <w:rPr>
          <w:rFonts w:ascii="Arial" w:hAnsi="Arial" w:cs="Arial"/>
          <w:color w:val="000000"/>
        </w:rPr>
        <w:t>.)</w:t>
      </w:r>
      <w:r w:rsidR="002D3357" w:rsidRPr="009261B8">
        <w:rPr>
          <w:rFonts w:ascii="Arial" w:hAnsi="Arial" w:cs="Arial"/>
          <w:color w:val="000000"/>
        </w:rPr>
        <w:t xml:space="preserve"> </w:t>
      </w:r>
      <w:r w:rsidR="00C57164" w:rsidRPr="009261B8">
        <w:rPr>
          <w:rFonts w:ascii="Arial" w:hAnsi="Arial" w:cs="Arial"/>
        </w:rPr>
        <w:t>Robinson suggests how the cu</w:t>
      </w:r>
      <w:r w:rsidR="00A907A9" w:rsidRPr="009261B8">
        <w:rPr>
          <w:rFonts w:ascii="Arial" w:hAnsi="Arial" w:cs="Arial"/>
        </w:rPr>
        <w:t xml:space="preserve">rriculum is corrupt as there is </w:t>
      </w:r>
      <w:r w:rsidR="00C57164" w:rsidRPr="009261B8">
        <w:rPr>
          <w:rFonts w:ascii="Arial" w:hAnsi="Arial" w:cs="Arial"/>
        </w:rPr>
        <w:t xml:space="preserve">too much emphasis placed on academic requirements therefore creativity is not able to </w:t>
      </w:r>
      <w:r w:rsidR="00DA697B" w:rsidRPr="009261B8">
        <w:rPr>
          <w:rFonts w:ascii="Arial" w:hAnsi="Arial" w:cs="Arial"/>
        </w:rPr>
        <w:t>flourish,</w:t>
      </w:r>
      <w:r w:rsidR="00C57164" w:rsidRPr="009261B8">
        <w:rPr>
          <w:rFonts w:ascii="Arial" w:hAnsi="Arial" w:cs="Arial"/>
        </w:rPr>
        <w:t xml:space="preserve"> as there are no requirements to triumph within this</w:t>
      </w:r>
      <w:r w:rsidR="00A907A9" w:rsidRPr="009261B8">
        <w:rPr>
          <w:rFonts w:ascii="Arial" w:hAnsi="Arial" w:cs="Arial"/>
        </w:rPr>
        <w:t xml:space="preserve"> learning area</w:t>
      </w:r>
      <w:r w:rsidR="00C57164" w:rsidRPr="009261B8">
        <w:rPr>
          <w:rFonts w:ascii="Arial" w:hAnsi="Arial" w:cs="Arial"/>
        </w:rPr>
        <w:t>.</w:t>
      </w:r>
      <w:r w:rsidR="004D7F08" w:rsidRPr="009261B8">
        <w:rPr>
          <w:rFonts w:ascii="Arial" w:hAnsi="Arial" w:cs="Arial"/>
        </w:rPr>
        <w:t xml:space="preserve"> </w:t>
      </w:r>
      <w:r w:rsidR="00035381" w:rsidRPr="009261B8">
        <w:rPr>
          <w:rFonts w:ascii="Arial" w:hAnsi="Arial" w:cs="Arial"/>
        </w:rPr>
        <w:t>I</w:t>
      </w:r>
      <w:r w:rsidR="004D7F08" w:rsidRPr="009261B8">
        <w:rPr>
          <w:rFonts w:ascii="Arial" w:hAnsi="Arial" w:cs="Arial"/>
        </w:rPr>
        <w:t>t can be argued that what is not tested is not taught</w:t>
      </w:r>
      <w:r w:rsidR="007D391B" w:rsidRPr="00446FA0">
        <w:rPr>
          <w:rFonts w:ascii="Arial" w:hAnsi="Arial" w:cs="Arial"/>
        </w:rPr>
        <w:t xml:space="preserve">. (Briggs, 2017.) </w:t>
      </w:r>
      <w:r w:rsidR="00404D77" w:rsidRPr="00446FA0">
        <w:rPr>
          <w:rFonts w:ascii="Arial" w:hAnsi="Arial" w:cs="Arial"/>
        </w:rPr>
        <w:t>Thus</w:t>
      </w:r>
      <w:r w:rsidR="00404D77" w:rsidRPr="009261B8">
        <w:rPr>
          <w:rFonts w:ascii="Arial" w:hAnsi="Arial" w:cs="Arial"/>
        </w:rPr>
        <w:t xml:space="preserve"> suggesting </w:t>
      </w:r>
      <w:r w:rsidR="004D7F08" w:rsidRPr="009261B8">
        <w:rPr>
          <w:rFonts w:ascii="Arial" w:hAnsi="Arial" w:cs="Arial"/>
        </w:rPr>
        <w:t xml:space="preserve">expressive arts have been de-emphasised within the recent </w:t>
      </w:r>
      <w:r w:rsidR="00404D77" w:rsidRPr="009261B8">
        <w:rPr>
          <w:rFonts w:ascii="Arial" w:hAnsi="Arial" w:cs="Arial"/>
        </w:rPr>
        <w:t>curriculum,</w:t>
      </w:r>
      <w:r w:rsidR="004D7F08" w:rsidRPr="009261B8">
        <w:rPr>
          <w:rFonts w:ascii="Arial" w:hAnsi="Arial" w:cs="Arial"/>
        </w:rPr>
        <w:t xml:space="preserve"> as there is no standardised testing for </w:t>
      </w:r>
      <w:r w:rsidR="00A907A9" w:rsidRPr="009261B8">
        <w:rPr>
          <w:rFonts w:ascii="Arial" w:hAnsi="Arial" w:cs="Arial"/>
        </w:rPr>
        <w:t xml:space="preserve">this learning area. </w:t>
      </w:r>
    </w:p>
    <w:p w14:paraId="36E295AA" w14:textId="77777777" w:rsidR="00DA697B" w:rsidRPr="009261B8" w:rsidRDefault="00DA697B" w:rsidP="00967EE1">
      <w:pPr>
        <w:spacing w:line="360" w:lineRule="auto"/>
        <w:rPr>
          <w:rFonts w:ascii="Arial" w:hAnsi="Arial" w:cs="Arial"/>
        </w:rPr>
      </w:pPr>
    </w:p>
    <w:p w14:paraId="471D3F82" w14:textId="77777777" w:rsidR="00446FA0" w:rsidRDefault="009437F4" w:rsidP="00967EE1">
      <w:pPr>
        <w:spacing w:line="360" w:lineRule="auto"/>
        <w:rPr>
          <w:rFonts w:ascii="Arial" w:hAnsi="Arial" w:cs="Arial"/>
        </w:rPr>
      </w:pPr>
      <w:r w:rsidRPr="009261B8">
        <w:rPr>
          <w:rFonts w:ascii="Arial" w:hAnsi="Arial" w:cs="Arial"/>
        </w:rPr>
        <w:t>Childre</w:t>
      </w:r>
      <w:r w:rsidR="008D5E9F" w:rsidRPr="009261B8">
        <w:rPr>
          <w:rFonts w:ascii="Arial" w:hAnsi="Arial" w:cs="Arial"/>
        </w:rPr>
        <w:t xml:space="preserve">n’s needs are not only academic. </w:t>
      </w:r>
      <w:r w:rsidR="0014068E" w:rsidRPr="009261B8">
        <w:rPr>
          <w:rFonts w:ascii="Arial" w:hAnsi="Arial" w:cs="Arial"/>
        </w:rPr>
        <w:t>A</w:t>
      </w:r>
      <w:r w:rsidRPr="009261B8">
        <w:rPr>
          <w:rFonts w:ascii="Arial" w:hAnsi="Arial" w:cs="Arial"/>
        </w:rPr>
        <w:t>ll young people should have the o</w:t>
      </w:r>
      <w:r w:rsidR="000B3548" w:rsidRPr="009261B8">
        <w:rPr>
          <w:rFonts w:ascii="Arial" w:hAnsi="Arial" w:cs="Arial"/>
        </w:rPr>
        <w:t>pportunity to experience the expressive arts</w:t>
      </w:r>
      <w:r w:rsidR="00DA697B" w:rsidRPr="009261B8">
        <w:rPr>
          <w:rFonts w:ascii="Arial" w:hAnsi="Arial" w:cs="Arial"/>
        </w:rPr>
        <w:t xml:space="preserve">, in order </w:t>
      </w:r>
      <w:r w:rsidR="000B3548" w:rsidRPr="009261B8">
        <w:rPr>
          <w:rFonts w:ascii="Arial" w:hAnsi="Arial" w:cs="Arial"/>
        </w:rPr>
        <w:t>to enhance their creativity.</w:t>
      </w:r>
      <w:r w:rsidRPr="009261B8">
        <w:rPr>
          <w:rFonts w:ascii="Arial" w:hAnsi="Arial" w:cs="Arial"/>
        </w:rPr>
        <w:t xml:space="preserve"> </w:t>
      </w:r>
      <w:r w:rsidR="00A907A9" w:rsidRPr="009261B8">
        <w:rPr>
          <w:rFonts w:ascii="Arial" w:hAnsi="Arial" w:cs="Arial"/>
        </w:rPr>
        <w:t>T</w:t>
      </w:r>
      <w:r w:rsidR="00DA697B" w:rsidRPr="009261B8">
        <w:rPr>
          <w:rFonts w:ascii="Arial" w:hAnsi="Arial" w:cs="Arial"/>
        </w:rPr>
        <w:t xml:space="preserve">his </w:t>
      </w:r>
      <w:r w:rsidR="00AF5583" w:rsidRPr="009261B8">
        <w:rPr>
          <w:rFonts w:ascii="Arial" w:hAnsi="Arial" w:cs="Arial"/>
        </w:rPr>
        <w:t>raises a second question, what</w:t>
      </w:r>
      <w:r w:rsidR="00DA697B" w:rsidRPr="009261B8">
        <w:rPr>
          <w:rFonts w:ascii="Arial" w:hAnsi="Arial" w:cs="Arial"/>
        </w:rPr>
        <w:t xml:space="preserve"> is creativity and how should we define it?</w:t>
      </w:r>
      <w:r w:rsidR="00106142" w:rsidRPr="009261B8">
        <w:rPr>
          <w:rFonts w:ascii="Arial" w:hAnsi="Arial" w:cs="Arial"/>
        </w:rPr>
        <w:t xml:space="preserve"> </w:t>
      </w:r>
    </w:p>
    <w:p w14:paraId="3197D6C9" w14:textId="32DCBF37" w:rsidR="00396F52" w:rsidRPr="009261B8" w:rsidRDefault="00106142" w:rsidP="00967EE1">
      <w:pPr>
        <w:spacing w:line="360" w:lineRule="auto"/>
        <w:rPr>
          <w:rFonts w:ascii="Arial" w:hAnsi="Arial" w:cs="Arial"/>
        </w:rPr>
      </w:pPr>
      <w:r w:rsidRPr="009261B8">
        <w:rPr>
          <w:rFonts w:ascii="Arial" w:hAnsi="Arial" w:cs="Arial"/>
        </w:rPr>
        <w:t>In 1998, the government set up the National Advisory Committee on creative and cultural education (NACCCE.) Their report “All Our Futures: creativity, culture and educatio</w:t>
      </w:r>
      <w:r w:rsidR="00BB1C3E" w:rsidRPr="009261B8">
        <w:rPr>
          <w:rFonts w:ascii="Arial" w:hAnsi="Arial" w:cs="Arial"/>
        </w:rPr>
        <w:t xml:space="preserve">n” </w:t>
      </w:r>
      <w:r w:rsidRPr="009261B8">
        <w:rPr>
          <w:rFonts w:ascii="Arial" w:hAnsi="Arial" w:cs="Arial"/>
        </w:rPr>
        <w:t xml:space="preserve">proved to be a significant contribution to the debate about creativity. The report defined creativity </w:t>
      </w:r>
      <w:r w:rsidR="00A907A9" w:rsidRPr="009261B8">
        <w:rPr>
          <w:rFonts w:ascii="Arial" w:hAnsi="Arial" w:cs="Arial"/>
        </w:rPr>
        <w:t xml:space="preserve">in </w:t>
      </w:r>
      <w:r w:rsidRPr="009261B8">
        <w:rPr>
          <w:rFonts w:ascii="Arial" w:hAnsi="Arial" w:cs="Arial"/>
        </w:rPr>
        <w:t xml:space="preserve">four parts; using imagination, pursuing purposes, being original and judging value. </w:t>
      </w:r>
      <w:r w:rsidR="001A5BCC" w:rsidRPr="00446FA0">
        <w:rPr>
          <w:rFonts w:ascii="Arial" w:hAnsi="Arial" w:cs="Arial"/>
        </w:rPr>
        <w:t>(NAACE,1999, p.30</w:t>
      </w:r>
      <w:r w:rsidR="00446FA0">
        <w:rPr>
          <w:rFonts w:ascii="Arial" w:hAnsi="Arial" w:cs="Arial"/>
        </w:rPr>
        <w:t>.</w:t>
      </w:r>
      <w:r w:rsidRPr="00446FA0">
        <w:rPr>
          <w:rFonts w:ascii="Arial" w:hAnsi="Arial" w:cs="Arial"/>
        </w:rPr>
        <w:t>)</w:t>
      </w:r>
      <w:r w:rsidRPr="009261B8">
        <w:rPr>
          <w:rFonts w:ascii="Arial" w:hAnsi="Arial" w:cs="Arial"/>
        </w:rPr>
        <w:t xml:space="preserve"> </w:t>
      </w:r>
      <w:r w:rsidR="00035381" w:rsidRPr="009261B8">
        <w:rPr>
          <w:rFonts w:ascii="Arial" w:hAnsi="Arial" w:cs="Arial"/>
        </w:rPr>
        <w:t>T</w:t>
      </w:r>
      <w:r w:rsidR="005774B4" w:rsidRPr="009261B8">
        <w:rPr>
          <w:rFonts w:ascii="Arial" w:hAnsi="Arial" w:cs="Arial"/>
        </w:rPr>
        <w:t>here is a difference in meaning between cr</w:t>
      </w:r>
      <w:r w:rsidR="008D5E9F" w:rsidRPr="009261B8">
        <w:rPr>
          <w:rFonts w:ascii="Arial" w:hAnsi="Arial" w:cs="Arial"/>
        </w:rPr>
        <w:t>eativity and the creative arts: c</w:t>
      </w:r>
      <w:r w:rsidR="005774B4" w:rsidRPr="009261B8">
        <w:rPr>
          <w:rFonts w:ascii="Arial" w:hAnsi="Arial" w:cs="Arial"/>
        </w:rPr>
        <w:t xml:space="preserve">reativity </w:t>
      </w:r>
      <w:r w:rsidR="00A907A9" w:rsidRPr="009261B8">
        <w:rPr>
          <w:rFonts w:ascii="Arial" w:hAnsi="Arial" w:cs="Arial"/>
        </w:rPr>
        <w:t>is a habit of mind;</w:t>
      </w:r>
      <w:r w:rsidR="00D403CC" w:rsidRPr="009261B8">
        <w:rPr>
          <w:rFonts w:ascii="Arial" w:hAnsi="Arial" w:cs="Arial"/>
        </w:rPr>
        <w:t xml:space="preserve"> the </w:t>
      </w:r>
      <w:r w:rsidR="00404D77" w:rsidRPr="009261B8">
        <w:rPr>
          <w:rFonts w:ascii="Arial" w:hAnsi="Arial" w:cs="Arial"/>
        </w:rPr>
        <w:t>arts are</w:t>
      </w:r>
      <w:r w:rsidR="00D403CC" w:rsidRPr="009261B8">
        <w:rPr>
          <w:rFonts w:ascii="Arial" w:hAnsi="Arial" w:cs="Arial"/>
        </w:rPr>
        <w:t xml:space="preserve"> the way something is completed. </w:t>
      </w:r>
    </w:p>
    <w:p w14:paraId="29179884" w14:textId="77777777" w:rsidR="00396F52" w:rsidRPr="009261B8" w:rsidRDefault="00396F52" w:rsidP="00967EE1">
      <w:pPr>
        <w:spacing w:line="360" w:lineRule="auto"/>
        <w:rPr>
          <w:rFonts w:ascii="Arial" w:hAnsi="Arial" w:cs="Arial"/>
        </w:rPr>
      </w:pPr>
    </w:p>
    <w:p w14:paraId="0309F55B" w14:textId="2FDEE2B9" w:rsidR="00BB1C3E" w:rsidRPr="009261B8" w:rsidRDefault="00106142" w:rsidP="00967EE1">
      <w:pPr>
        <w:spacing w:line="360" w:lineRule="auto"/>
        <w:rPr>
          <w:rFonts w:ascii="Arial" w:hAnsi="Arial" w:cs="Arial"/>
        </w:rPr>
      </w:pPr>
      <w:r w:rsidRPr="009261B8">
        <w:rPr>
          <w:rFonts w:ascii="Arial" w:hAnsi="Arial" w:cs="Arial"/>
        </w:rPr>
        <w:t xml:space="preserve">The </w:t>
      </w:r>
      <w:r w:rsidRPr="009F7DAA">
        <w:rPr>
          <w:rFonts w:ascii="Arial" w:hAnsi="Arial" w:cs="Arial"/>
        </w:rPr>
        <w:t xml:space="preserve">NACCCE 1999 report quoted “Imagination is more important than knowledge” </w:t>
      </w:r>
      <w:r w:rsidR="00514C1E">
        <w:rPr>
          <w:rFonts w:ascii="Arial" w:hAnsi="Arial" w:cs="Arial"/>
        </w:rPr>
        <w:t>(NACCCE, 1999)</w:t>
      </w:r>
      <w:r w:rsidRPr="009261B8">
        <w:rPr>
          <w:rFonts w:ascii="Arial" w:hAnsi="Arial" w:cs="Arial"/>
        </w:rPr>
        <w:t xml:space="preserve"> calling for a greater balance between the emphasis of academic </w:t>
      </w:r>
      <w:r w:rsidR="00396F52" w:rsidRPr="009261B8">
        <w:rPr>
          <w:rFonts w:ascii="Arial" w:hAnsi="Arial" w:cs="Arial"/>
        </w:rPr>
        <w:t xml:space="preserve">and expressive arts subjects. </w:t>
      </w:r>
      <w:r w:rsidR="00A907A9" w:rsidRPr="009261B8">
        <w:rPr>
          <w:rFonts w:ascii="Arial" w:hAnsi="Arial" w:cs="Arial"/>
        </w:rPr>
        <w:t xml:space="preserve">This </w:t>
      </w:r>
      <w:r w:rsidRPr="009261B8">
        <w:rPr>
          <w:rFonts w:ascii="Arial" w:hAnsi="Arial" w:cs="Arial"/>
        </w:rPr>
        <w:t>was not followed in 2000 when the curriculum was put in to pl</w:t>
      </w:r>
      <w:r w:rsidR="0072503E" w:rsidRPr="009261B8">
        <w:rPr>
          <w:rFonts w:ascii="Arial" w:hAnsi="Arial" w:cs="Arial"/>
        </w:rPr>
        <w:t>ace, emphasising how the expressive arts was not cared for.</w:t>
      </w:r>
      <w:r w:rsidRPr="009261B8">
        <w:rPr>
          <w:rFonts w:ascii="Arial" w:hAnsi="Arial" w:cs="Arial"/>
        </w:rPr>
        <w:t xml:space="preserve"> </w:t>
      </w:r>
    </w:p>
    <w:p w14:paraId="0C3464EB" w14:textId="39819024" w:rsidR="00106142" w:rsidRPr="009261B8" w:rsidRDefault="00AF5583" w:rsidP="00967EE1">
      <w:pPr>
        <w:spacing w:line="360" w:lineRule="auto"/>
        <w:rPr>
          <w:rFonts w:ascii="Arial" w:hAnsi="Arial" w:cs="Arial"/>
        </w:rPr>
      </w:pPr>
      <w:r w:rsidRPr="009261B8">
        <w:rPr>
          <w:rFonts w:ascii="Arial" w:hAnsi="Arial" w:cs="Arial"/>
        </w:rPr>
        <w:t>W</w:t>
      </w:r>
      <w:r w:rsidR="00396F52" w:rsidRPr="009261B8">
        <w:rPr>
          <w:rFonts w:ascii="Arial" w:hAnsi="Arial" w:cs="Arial"/>
        </w:rPr>
        <w:t xml:space="preserve">ithin the modern context, curriculum advisors </w:t>
      </w:r>
      <w:r w:rsidR="00BB1C3E" w:rsidRPr="009261B8">
        <w:rPr>
          <w:rFonts w:ascii="Arial" w:hAnsi="Arial" w:cs="Arial"/>
        </w:rPr>
        <w:t xml:space="preserve">are beginning to </w:t>
      </w:r>
      <w:r w:rsidR="006A1647" w:rsidRPr="009261B8">
        <w:rPr>
          <w:rFonts w:ascii="Arial" w:hAnsi="Arial" w:cs="Arial"/>
        </w:rPr>
        <w:t xml:space="preserve">understand </w:t>
      </w:r>
      <w:r w:rsidR="00A907A9" w:rsidRPr="009261B8">
        <w:rPr>
          <w:rFonts w:ascii="Arial" w:hAnsi="Arial" w:cs="Arial"/>
        </w:rPr>
        <w:t>the importance of</w:t>
      </w:r>
      <w:r w:rsidR="00396F52" w:rsidRPr="009261B8">
        <w:rPr>
          <w:rFonts w:ascii="Arial" w:hAnsi="Arial" w:cs="Arial"/>
        </w:rPr>
        <w:t xml:space="preserve"> expressive arts</w:t>
      </w:r>
      <w:r w:rsidR="006A1647" w:rsidRPr="009261B8">
        <w:rPr>
          <w:rFonts w:ascii="Arial" w:hAnsi="Arial" w:cs="Arial"/>
        </w:rPr>
        <w:t xml:space="preserve"> within education</w:t>
      </w:r>
      <w:r w:rsidRPr="009261B8">
        <w:rPr>
          <w:rFonts w:ascii="Arial" w:hAnsi="Arial" w:cs="Arial"/>
        </w:rPr>
        <w:t xml:space="preserve">. </w:t>
      </w:r>
      <w:r w:rsidR="006A1647" w:rsidRPr="009261B8">
        <w:rPr>
          <w:rFonts w:ascii="Arial" w:hAnsi="Arial" w:cs="Arial"/>
        </w:rPr>
        <w:t>T</w:t>
      </w:r>
      <w:r w:rsidR="00FE14DA" w:rsidRPr="009261B8">
        <w:rPr>
          <w:rFonts w:ascii="Arial" w:hAnsi="Arial" w:cs="Arial"/>
        </w:rPr>
        <w:t xml:space="preserve">his creates </w:t>
      </w:r>
      <w:r w:rsidR="006A1647" w:rsidRPr="009261B8">
        <w:rPr>
          <w:rFonts w:ascii="Arial" w:hAnsi="Arial" w:cs="Arial"/>
        </w:rPr>
        <w:t>an argument about how important</w:t>
      </w:r>
      <w:r w:rsidR="00BB1C3E" w:rsidRPr="009261B8">
        <w:rPr>
          <w:rFonts w:ascii="Arial" w:hAnsi="Arial" w:cs="Arial"/>
        </w:rPr>
        <w:t xml:space="preserve"> actually</w:t>
      </w:r>
      <w:r w:rsidR="00404D77" w:rsidRPr="009261B8">
        <w:rPr>
          <w:rFonts w:ascii="Arial" w:hAnsi="Arial" w:cs="Arial"/>
        </w:rPr>
        <w:t xml:space="preserve"> </w:t>
      </w:r>
      <w:r w:rsidR="00FE14DA" w:rsidRPr="009261B8">
        <w:rPr>
          <w:rFonts w:ascii="Arial" w:hAnsi="Arial" w:cs="Arial"/>
        </w:rPr>
        <w:t>is the arts? Maths, Science and English have been the focus for schools across</w:t>
      </w:r>
      <w:r w:rsidRPr="009261B8">
        <w:rPr>
          <w:rFonts w:ascii="Arial" w:hAnsi="Arial" w:cs="Arial"/>
        </w:rPr>
        <w:t xml:space="preserve"> the UK for </w:t>
      </w:r>
      <w:r w:rsidR="00FE14DA" w:rsidRPr="009261B8">
        <w:rPr>
          <w:rFonts w:ascii="Arial" w:hAnsi="Arial" w:cs="Arial"/>
        </w:rPr>
        <w:t xml:space="preserve">years in order to facilitate pupils with skills they may use in later life. </w:t>
      </w:r>
      <w:r w:rsidR="00D45EDD" w:rsidRPr="009261B8">
        <w:rPr>
          <w:rFonts w:ascii="Arial" w:hAnsi="Arial" w:cs="Arial"/>
        </w:rPr>
        <w:t>Vygotsky argues that the connection between art and life is complex</w:t>
      </w:r>
      <w:r w:rsidR="00BB1C3E" w:rsidRPr="009261B8">
        <w:rPr>
          <w:rFonts w:ascii="Arial" w:hAnsi="Arial" w:cs="Arial"/>
        </w:rPr>
        <w:t xml:space="preserve"> and </w:t>
      </w:r>
      <w:r w:rsidR="00D45EDD" w:rsidRPr="009261B8">
        <w:rPr>
          <w:rFonts w:ascii="Arial" w:hAnsi="Arial" w:cs="Arial"/>
        </w:rPr>
        <w:t xml:space="preserve">found it important that emotion is interpreted by our </w:t>
      </w:r>
      <w:r w:rsidR="00F62788" w:rsidRPr="009261B8">
        <w:rPr>
          <w:rFonts w:ascii="Arial" w:hAnsi="Arial" w:cs="Arial"/>
        </w:rPr>
        <w:t>consciousness</w:t>
      </w:r>
      <w:r w:rsidR="00D45EDD" w:rsidRPr="009261B8">
        <w:rPr>
          <w:rFonts w:ascii="Arial" w:hAnsi="Arial" w:cs="Arial"/>
        </w:rPr>
        <w:t xml:space="preserve">. Within </w:t>
      </w:r>
      <w:r w:rsidR="00D45EDD" w:rsidRPr="009261B8">
        <w:rPr>
          <w:rFonts w:ascii="Arial" w:hAnsi="Arial" w:cs="Arial"/>
          <w:i/>
        </w:rPr>
        <w:t>The Psychology of Art</w:t>
      </w:r>
      <w:r w:rsidR="00D45EDD" w:rsidRPr="009261B8">
        <w:rPr>
          <w:rFonts w:ascii="Arial" w:hAnsi="Arial" w:cs="Arial"/>
        </w:rPr>
        <w:t xml:space="preserve">, art is the antithesis of everyday life and releases aspects that are not expressed everyday. Vygotsky </w:t>
      </w:r>
      <w:r w:rsidR="000C744A" w:rsidRPr="009261B8">
        <w:rPr>
          <w:rFonts w:ascii="Arial" w:hAnsi="Arial" w:cs="Arial"/>
        </w:rPr>
        <w:t>states</w:t>
      </w:r>
      <w:r w:rsidR="00D45EDD" w:rsidRPr="009261B8">
        <w:rPr>
          <w:rFonts w:ascii="Arial" w:hAnsi="Arial" w:cs="Arial"/>
        </w:rPr>
        <w:t xml:space="preserve"> “creativity is the foundation for art as well as for science and technology</w:t>
      </w:r>
      <w:r w:rsidR="006B7D34">
        <w:rPr>
          <w:rFonts w:ascii="Arial" w:hAnsi="Arial" w:cs="Arial"/>
        </w:rPr>
        <w:t>,</w:t>
      </w:r>
      <w:r w:rsidR="00D45EDD" w:rsidRPr="009F7DAA">
        <w:rPr>
          <w:rFonts w:ascii="Arial" w:hAnsi="Arial" w:cs="Arial"/>
        </w:rPr>
        <w:t xml:space="preserve">” </w:t>
      </w:r>
      <w:r w:rsidR="009F7DAA" w:rsidRPr="009F7DAA">
        <w:rPr>
          <w:rFonts w:ascii="Arial" w:hAnsi="Arial" w:cs="Arial"/>
        </w:rPr>
        <w:t>(Vygotsky, 1</w:t>
      </w:r>
      <w:r w:rsidR="00CF7F1D" w:rsidRPr="009F7DAA">
        <w:rPr>
          <w:rFonts w:ascii="Arial" w:hAnsi="Arial" w:cs="Arial"/>
        </w:rPr>
        <w:t>974)</w:t>
      </w:r>
      <w:r w:rsidR="00D45EDD" w:rsidRPr="009261B8">
        <w:rPr>
          <w:rFonts w:ascii="Arial" w:hAnsi="Arial" w:cs="Arial"/>
        </w:rPr>
        <w:t xml:space="preserve"> implying that creativity</w:t>
      </w:r>
      <w:r w:rsidR="00FF4F7E" w:rsidRPr="009261B8">
        <w:rPr>
          <w:rFonts w:ascii="Arial" w:hAnsi="Arial" w:cs="Arial"/>
        </w:rPr>
        <w:t xml:space="preserve"> </w:t>
      </w:r>
      <w:r w:rsidR="00D45EDD" w:rsidRPr="009261B8">
        <w:rPr>
          <w:rFonts w:ascii="Arial" w:hAnsi="Arial" w:cs="Arial"/>
        </w:rPr>
        <w:t xml:space="preserve">can be used within academic subjects. Ken Robinson also supports these </w:t>
      </w:r>
      <w:r w:rsidR="000C744A" w:rsidRPr="009261B8">
        <w:rPr>
          <w:rFonts w:ascii="Arial" w:hAnsi="Arial" w:cs="Arial"/>
        </w:rPr>
        <w:t>statements,</w:t>
      </w:r>
      <w:r w:rsidR="00D45EDD" w:rsidRPr="009261B8">
        <w:rPr>
          <w:rFonts w:ascii="Arial" w:hAnsi="Arial" w:cs="Arial"/>
        </w:rPr>
        <w:t xml:space="preserve"> as</w:t>
      </w:r>
      <w:r w:rsidR="000C744A" w:rsidRPr="009261B8">
        <w:rPr>
          <w:rFonts w:ascii="Arial" w:hAnsi="Arial" w:cs="Arial"/>
        </w:rPr>
        <w:t xml:space="preserve"> </w:t>
      </w:r>
      <w:r w:rsidR="00404D77" w:rsidRPr="009261B8">
        <w:rPr>
          <w:rFonts w:ascii="Arial" w:hAnsi="Arial" w:cs="Arial"/>
        </w:rPr>
        <w:t>“t</w:t>
      </w:r>
      <w:r w:rsidR="000C744A" w:rsidRPr="009261B8">
        <w:rPr>
          <w:rFonts w:ascii="Arial" w:hAnsi="Arial" w:cs="Arial"/>
        </w:rPr>
        <w:t>here is no such thing as an academic subject, only academic ways of looking at things</w:t>
      </w:r>
      <w:r w:rsidR="009F7DAA" w:rsidRPr="009F7DAA">
        <w:rPr>
          <w:rFonts w:ascii="Arial" w:hAnsi="Arial" w:cs="Arial"/>
        </w:rPr>
        <w:t>.</w:t>
      </w:r>
      <w:r w:rsidR="000C744A" w:rsidRPr="009F7DAA">
        <w:rPr>
          <w:rFonts w:ascii="Arial" w:hAnsi="Arial" w:cs="Arial"/>
        </w:rPr>
        <w:t xml:space="preserve">” </w:t>
      </w:r>
      <w:r w:rsidR="001A5BCC" w:rsidRPr="009F7DAA">
        <w:rPr>
          <w:rFonts w:ascii="Arial" w:hAnsi="Arial" w:cs="Arial"/>
          <w:color w:val="000000"/>
        </w:rPr>
        <w:t>(Robinson and Aronica, 2015, p.141.</w:t>
      </w:r>
      <w:r w:rsidR="00CF7F1D" w:rsidRPr="009F7DAA">
        <w:rPr>
          <w:rFonts w:ascii="Arial" w:hAnsi="Arial" w:cs="Arial"/>
          <w:color w:val="000000"/>
        </w:rPr>
        <w:t>)</w:t>
      </w:r>
      <w:r w:rsidR="00CF7F1D" w:rsidRPr="009261B8">
        <w:rPr>
          <w:rFonts w:ascii="Arial" w:hAnsi="Arial" w:cs="Arial"/>
          <w:color w:val="000000"/>
        </w:rPr>
        <w:t xml:space="preserve"> </w:t>
      </w:r>
      <w:r w:rsidR="000C744A" w:rsidRPr="009261B8">
        <w:rPr>
          <w:rFonts w:ascii="Arial" w:hAnsi="Arial" w:cs="Arial"/>
        </w:rPr>
        <w:t>Howard G</w:t>
      </w:r>
      <w:r w:rsidR="000C744A" w:rsidRPr="009261B8">
        <w:rPr>
          <w:rFonts w:ascii="Arial" w:eastAsia="Times New Roman" w:hAnsi="Arial" w:cs="Arial"/>
          <w:bCs/>
          <w:color w:val="333333"/>
        </w:rPr>
        <w:t>ardner argues that c</w:t>
      </w:r>
      <w:r w:rsidR="00404D77" w:rsidRPr="009261B8">
        <w:rPr>
          <w:rFonts w:ascii="Arial" w:eastAsia="Times New Roman" w:hAnsi="Arial" w:cs="Arial"/>
          <w:bCs/>
          <w:color w:val="333333"/>
        </w:rPr>
        <w:t xml:space="preserve">reativity in human history was </w:t>
      </w:r>
      <w:r w:rsidR="000C744A" w:rsidRPr="009261B8">
        <w:rPr>
          <w:rFonts w:ascii="Arial" w:eastAsia="Times New Roman" w:hAnsi="Arial" w:cs="Arial"/>
          <w:bCs/>
          <w:color w:val="333333"/>
        </w:rPr>
        <w:t>neither sought after nor rewarded</w:t>
      </w:r>
      <w:r w:rsidR="000C744A" w:rsidRPr="009F7DAA">
        <w:rPr>
          <w:rFonts w:ascii="Arial" w:eastAsia="Times New Roman" w:hAnsi="Arial" w:cs="Arial"/>
          <w:color w:val="333333"/>
          <w:shd w:val="clear" w:color="auto" w:fill="FFFFFF"/>
        </w:rPr>
        <w:t xml:space="preserve">. </w:t>
      </w:r>
      <w:r w:rsidR="001A5BCC" w:rsidRPr="009F7DAA">
        <w:rPr>
          <w:rFonts w:ascii="Arial" w:eastAsia="Times New Roman" w:hAnsi="Arial" w:cs="Arial"/>
          <w:color w:val="333333"/>
          <w:shd w:val="clear" w:color="auto" w:fill="FFFFFF"/>
        </w:rPr>
        <w:t>(</w:t>
      </w:r>
      <w:r w:rsidR="009F7DAA" w:rsidRPr="009F7DAA">
        <w:rPr>
          <w:rFonts w:ascii="Arial" w:hAnsi="Arial" w:cs="Arial"/>
        </w:rPr>
        <w:t xml:space="preserve">Gardner, </w:t>
      </w:r>
      <w:r w:rsidR="001A5BCC" w:rsidRPr="009F7DAA">
        <w:rPr>
          <w:rFonts w:ascii="Arial" w:hAnsi="Arial" w:cs="Arial"/>
        </w:rPr>
        <w:t xml:space="preserve">2009) </w:t>
      </w:r>
      <w:r w:rsidR="000C744A" w:rsidRPr="009F7DAA">
        <w:rPr>
          <w:rFonts w:ascii="Arial" w:eastAsia="Times New Roman" w:hAnsi="Arial" w:cs="Arial"/>
          <w:color w:val="333333"/>
          <w:shd w:val="clear" w:color="auto" w:fill="FFFFFF"/>
        </w:rPr>
        <w:t>This</w:t>
      </w:r>
      <w:r w:rsidR="000C744A" w:rsidRPr="009261B8">
        <w:rPr>
          <w:rFonts w:ascii="Arial" w:eastAsia="Times New Roman" w:hAnsi="Arial" w:cs="Arial"/>
          <w:color w:val="333333"/>
          <w:shd w:val="clear" w:color="auto" w:fill="FFFFFF"/>
        </w:rPr>
        <w:t xml:space="preserve"> implies that schools have been naturally conservative </w:t>
      </w:r>
      <w:r w:rsidR="006E4527" w:rsidRPr="009261B8">
        <w:rPr>
          <w:rFonts w:ascii="Arial" w:eastAsia="Times New Roman" w:hAnsi="Arial" w:cs="Arial"/>
          <w:color w:val="333333"/>
          <w:shd w:val="clear" w:color="auto" w:fill="FFFFFF"/>
        </w:rPr>
        <w:t>aspiring</w:t>
      </w:r>
      <w:r w:rsidR="000C744A" w:rsidRPr="009261B8">
        <w:rPr>
          <w:rFonts w:ascii="Arial" w:eastAsia="Times New Roman" w:hAnsi="Arial" w:cs="Arial"/>
          <w:color w:val="333333"/>
          <w:shd w:val="clear" w:color="auto" w:fill="FFFFFF"/>
        </w:rPr>
        <w:t xml:space="preserve"> to receive superior results in standardised testing therefore, expressive arts is a waste as it does not ‘show off’ school attainment. </w:t>
      </w:r>
    </w:p>
    <w:p w14:paraId="28BBF57D" w14:textId="77777777" w:rsidR="000A28C4" w:rsidRPr="009261B8" w:rsidRDefault="000A28C4" w:rsidP="00967EE1">
      <w:pPr>
        <w:spacing w:line="360" w:lineRule="auto"/>
        <w:rPr>
          <w:rFonts w:ascii="Arial" w:hAnsi="Arial" w:cs="Arial"/>
        </w:rPr>
      </w:pPr>
    </w:p>
    <w:p w14:paraId="51105387" w14:textId="172AC6C7" w:rsidR="003901EB" w:rsidRPr="009261B8" w:rsidRDefault="004E6074" w:rsidP="00967EE1">
      <w:pPr>
        <w:spacing w:line="360" w:lineRule="auto"/>
        <w:rPr>
          <w:rFonts w:ascii="Arial" w:hAnsi="Arial" w:cs="Arial"/>
        </w:rPr>
      </w:pPr>
      <w:r w:rsidRPr="009261B8">
        <w:rPr>
          <w:rFonts w:ascii="Arial" w:hAnsi="Arial" w:cs="Arial"/>
        </w:rPr>
        <w:t xml:space="preserve">Graham Donaldson </w:t>
      </w:r>
      <w:r w:rsidR="00396F52" w:rsidRPr="009261B8">
        <w:rPr>
          <w:rFonts w:ascii="Arial" w:hAnsi="Arial" w:cs="Arial"/>
        </w:rPr>
        <w:t xml:space="preserve">created a new curriculum for Wales where subjects have been situated in to </w:t>
      </w:r>
      <w:r w:rsidR="004F5E7E" w:rsidRPr="009261B8">
        <w:rPr>
          <w:rFonts w:ascii="Arial" w:hAnsi="Arial" w:cs="Arial"/>
        </w:rPr>
        <w:t xml:space="preserve">six </w:t>
      </w:r>
      <w:r w:rsidR="009F31A6">
        <w:rPr>
          <w:rFonts w:ascii="Arial" w:hAnsi="Arial" w:cs="Arial"/>
        </w:rPr>
        <w:t>learning areas</w:t>
      </w:r>
      <w:r w:rsidR="006E4527" w:rsidRPr="009261B8">
        <w:rPr>
          <w:rFonts w:ascii="Arial" w:hAnsi="Arial" w:cs="Arial"/>
        </w:rPr>
        <w:t>. These include</w:t>
      </w:r>
      <w:r w:rsidR="004F5E7E" w:rsidRPr="009261B8">
        <w:rPr>
          <w:rFonts w:ascii="Arial" w:hAnsi="Arial" w:cs="Arial"/>
        </w:rPr>
        <w:t xml:space="preserve"> expressive arts, </w:t>
      </w:r>
      <w:r w:rsidR="00B20788" w:rsidRPr="009261B8">
        <w:rPr>
          <w:rFonts w:ascii="Arial" w:hAnsi="Arial" w:cs="Arial"/>
        </w:rPr>
        <w:t>health and well-</w:t>
      </w:r>
      <w:r w:rsidR="004F5E7E" w:rsidRPr="009261B8">
        <w:rPr>
          <w:rFonts w:ascii="Arial" w:hAnsi="Arial" w:cs="Arial"/>
        </w:rPr>
        <w:t>being, humanities, languages, literacy and communication, mathematics and nume</w:t>
      </w:r>
      <w:r w:rsidRPr="009261B8">
        <w:rPr>
          <w:rFonts w:ascii="Arial" w:hAnsi="Arial" w:cs="Arial"/>
        </w:rPr>
        <w:t>racy and science and technology</w:t>
      </w:r>
      <w:r w:rsidR="00F82C88" w:rsidRPr="009261B8">
        <w:rPr>
          <w:rFonts w:ascii="Arial" w:hAnsi="Arial" w:cs="Arial"/>
        </w:rPr>
        <w:t xml:space="preserve">. </w:t>
      </w:r>
      <w:r w:rsidR="006E4527" w:rsidRPr="009261B8">
        <w:rPr>
          <w:rFonts w:ascii="Arial" w:hAnsi="Arial" w:cs="Arial"/>
        </w:rPr>
        <w:t>Donaldson proposes</w:t>
      </w:r>
      <w:r w:rsidR="004F5E7E" w:rsidRPr="009261B8">
        <w:rPr>
          <w:rFonts w:ascii="Arial" w:hAnsi="Arial" w:cs="Arial"/>
        </w:rPr>
        <w:t xml:space="preserve"> it is essential the curriculum be designed to engage the interest of all children enablin</w:t>
      </w:r>
      <w:r w:rsidR="00972847" w:rsidRPr="009261B8">
        <w:rPr>
          <w:rFonts w:ascii="Arial" w:hAnsi="Arial" w:cs="Arial"/>
        </w:rPr>
        <w:t xml:space="preserve">g them to achieve </w:t>
      </w:r>
      <w:r w:rsidR="004F5E7E" w:rsidRPr="009261B8">
        <w:rPr>
          <w:rFonts w:ascii="Arial" w:hAnsi="Arial" w:cs="Arial"/>
        </w:rPr>
        <w:t xml:space="preserve">the capacity for a self-improving system. </w:t>
      </w:r>
      <w:r w:rsidR="008338D3" w:rsidRPr="005E6F4E">
        <w:rPr>
          <w:rFonts w:ascii="Arial" w:hAnsi="Arial" w:cs="Arial"/>
        </w:rPr>
        <w:t>(Donaldson, G. (2015)</w:t>
      </w:r>
      <w:r w:rsidR="005E6F4E">
        <w:rPr>
          <w:rFonts w:ascii="Arial" w:hAnsi="Arial" w:cs="Arial"/>
        </w:rPr>
        <w:t>.</w:t>
      </w:r>
      <w:r w:rsidR="008338D3" w:rsidRPr="005E6F4E">
        <w:rPr>
          <w:rFonts w:ascii="Arial" w:hAnsi="Arial" w:cs="Arial"/>
        </w:rPr>
        <w:t xml:space="preserve"> </w:t>
      </w:r>
      <w:r w:rsidR="004F5E7E" w:rsidRPr="009261B8">
        <w:rPr>
          <w:rFonts w:ascii="Arial" w:hAnsi="Arial" w:cs="Arial"/>
        </w:rPr>
        <w:t>Donaldson emphasises “all children” indica</w:t>
      </w:r>
      <w:r w:rsidR="003901EB" w:rsidRPr="009261B8">
        <w:rPr>
          <w:rFonts w:ascii="Arial" w:hAnsi="Arial" w:cs="Arial"/>
        </w:rPr>
        <w:t xml:space="preserve">ting unity, </w:t>
      </w:r>
      <w:r w:rsidR="004F5E7E" w:rsidRPr="009261B8">
        <w:rPr>
          <w:rFonts w:ascii="Arial" w:hAnsi="Arial" w:cs="Arial"/>
        </w:rPr>
        <w:t>which classrooms should have within the new curri</w:t>
      </w:r>
      <w:r w:rsidR="006E4527" w:rsidRPr="009261B8">
        <w:rPr>
          <w:rFonts w:ascii="Arial" w:hAnsi="Arial" w:cs="Arial"/>
        </w:rPr>
        <w:t>culum</w:t>
      </w:r>
      <w:r w:rsidR="00972847" w:rsidRPr="009261B8">
        <w:rPr>
          <w:rFonts w:ascii="Arial" w:hAnsi="Arial" w:cs="Arial"/>
        </w:rPr>
        <w:t xml:space="preserve">. </w:t>
      </w:r>
      <w:r w:rsidR="006E4527" w:rsidRPr="009261B8">
        <w:rPr>
          <w:rFonts w:ascii="Arial" w:hAnsi="Arial" w:cs="Arial"/>
        </w:rPr>
        <w:t xml:space="preserve">Additionally, it suggests </w:t>
      </w:r>
      <w:r w:rsidR="00972847" w:rsidRPr="009261B8">
        <w:rPr>
          <w:rFonts w:ascii="Arial" w:hAnsi="Arial" w:cs="Arial"/>
        </w:rPr>
        <w:t xml:space="preserve">Donaldson has observed “all children” </w:t>
      </w:r>
      <w:r w:rsidR="00A07C0F" w:rsidRPr="009261B8">
        <w:rPr>
          <w:rFonts w:ascii="Arial" w:hAnsi="Arial" w:cs="Arial"/>
        </w:rPr>
        <w:t xml:space="preserve">realising </w:t>
      </w:r>
      <w:r w:rsidR="00972847" w:rsidRPr="009261B8">
        <w:rPr>
          <w:rFonts w:ascii="Arial" w:hAnsi="Arial" w:cs="Arial"/>
        </w:rPr>
        <w:t xml:space="preserve">that everyone has differing interests whether it be academic or expressive therefore the new curriculum will attempt to engage </w:t>
      </w:r>
      <w:r w:rsidR="00404D77" w:rsidRPr="009261B8">
        <w:rPr>
          <w:rFonts w:ascii="Arial" w:hAnsi="Arial" w:cs="Arial"/>
        </w:rPr>
        <w:t xml:space="preserve">everyone </w:t>
      </w:r>
      <w:r w:rsidR="00972847" w:rsidRPr="009261B8">
        <w:rPr>
          <w:rFonts w:ascii="Arial" w:hAnsi="Arial" w:cs="Arial"/>
        </w:rPr>
        <w:t>rather than using the same set o</w:t>
      </w:r>
      <w:r w:rsidR="00A07C0F" w:rsidRPr="009261B8">
        <w:rPr>
          <w:rFonts w:ascii="Arial" w:hAnsi="Arial" w:cs="Arial"/>
        </w:rPr>
        <w:t>f criteria for every child.</w:t>
      </w:r>
      <w:r w:rsidR="00972847" w:rsidRPr="009261B8">
        <w:rPr>
          <w:rFonts w:ascii="Arial" w:hAnsi="Arial" w:cs="Arial"/>
        </w:rPr>
        <w:t xml:space="preserve"> </w:t>
      </w:r>
      <w:r w:rsidR="004F5E7E" w:rsidRPr="009261B8">
        <w:rPr>
          <w:rFonts w:ascii="Arial" w:hAnsi="Arial" w:cs="Arial"/>
        </w:rPr>
        <w:t>The Arts are important within the</w:t>
      </w:r>
      <w:r w:rsidR="00FB309C" w:rsidRPr="009261B8">
        <w:rPr>
          <w:rFonts w:ascii="Arial" w:hAnsi="Arial" w:cs="Arial"/>
        </w:rPr>
        <w:t xml:space="preserve"> curriculum as </w:t>
      </w:r>
      <w:r w:rsidR="006E4527" w:rsidRPr="009261B8">
        <w:rPr>
          <w:rFonts w:ascii="Arial" w:hAnsi="Arial" w:cs="Arial"/>
        </w:rPr>
        <w:t>Bloomfield states it “</w:t>
      </w:r>
      <w:r w:rsidR="004F5E7E" w:rsidRPr="009261B8">
        <w:rPr>
          <w:rFonts w:ascii="Arial" w:hAnsi="Arial" w:cs="Arial"/>
        </w:rPr>
        <w:t>provide</w:t>
      </w:r>
      <w:r w:rsidR="006E4527" w:rsidRPr="009261B8">
        <w:rPr>
          <w:rFonts w:ascii="Arial" w:hAnsi="Arial" w:cs="Arial"/>
        </w:rPr>
        <w:t>s</w:t>
      </w:r>
      <w:r w:rsidR="004F5E7E" w:rsidRPr="009261B8">
        <w:rPr>
          <w:rFonts w:ascii="Arial" w:hAnsi="Arial" w:cs="Arial"/>
        </w:rPr>
        <w:t xml:space="preserve"> skills that can be effectively used as a means of enhancing understa</w:t>
      </w:r>
      <w:r w:rsidR="003901EB" w:rsidRPr="009261B8">
        <w:rPr>
          <w:rFonts w:ascii="Arial" w:hAnsi="Arial" w:cs="Arial"/>
        </w:rPr>
        <w:t>nding of other discipline areas</w:t>
      </w:r>
      <w:r w:rsidR="004F5E7E" w:rsidRPr="009261B8">
        <w:rPr>
          <w:rFonts w:ascii="Arial" w:hAnsi="Arial" w:cs="Arial"/>
        </w:rPr>
        <w:t>”</w:t>
      </w:r>
      <w:r w:rsidR="006E4527" w:rsidRPr="009261B8">
        <w:rPr>
          <w:rFonts w:ascii="Arial" w:hAnsi="Arial" w:cs="Arial"/>
        </w:rPr>
        <w:t xml:space="preserve"> </w:t>
      </w:r>
      <w:r w:rsidR="006E4527" w:rsidRPr="002259F0">
        <w:rPr>
          <w:rFonts w:ascii="Arial" w:hAnsi="Arial" w:cs="Arial"/>
        </w:rPr>
        <w:t>thus</w:t>
      </w:r>
      <w:r w:rsidR="005E6F4E" w:rsidRPr="002259F0">
        <w:rPr>
          <w:rFonts w:ascii="Arial" w:hAnsi="Arial" w:cs="Arial"/>
        </w:rPr>
        <w:t xml:space="preserve"> able to</w:t>
      </w:r>
      <w:r w:rsidR="003901EB" w:rsidRPr="009261B8">
        <w:rPr>
          <w:rFonts w:ascii="Arial" w:hAnsi="Arial" w:cs="Arial"/>
        </w:rPr>
        <w:t xml:space="preserve"> </w:t>
      </w:r>
      <w:r w:rsidR="006E6806">
        <w:rPr>
          <w:rFonts w:ascii="Arial" w:hAnsi="Arial" w:cs="Arial"/>
        </w:rPr>
        <w:t xml:space="preserve">enhance </w:t>
      </w:r>
      <w:r w:rsidR="00727B63">
        <w:rPr>
          <w:rFonts w:ascii="Arial" w:hAnsi="Arial" w:cs="Arial"/>
        </w:rPr>
        <w:t>skills in all learning areas</w:t>
      </w:r>
      <w:r w:rsidR="003901EB" w:rsidRPr="005E6F4E">
        <w:rPr>
          <w:rFonts w:ascii="Arial" w:hAnsi="Arial" w:cs="Arial"/>
        </w:rPr>
        <w:t xml:space="preserve">. </w:t>
      </w:r>
      <w:r w:rsidR="008338D3" w:rsidRPr="005E6F4E">
        <w:rPr>
          <w:rFonts w:ascii="Arial" w:hAnsi="Arial" w:cs="Arial"/>
        </w:rPr>
        <w:t>(</w:t>
      </w:r>
      <w:r w:rsidR="005E6F4E" w:rsidRPr="005E6F4E">
        <w:rPr>
          <w:rFonts w:ascii="Arial" w:hAnsi="Arial" w:cs="Arial"/>
        </w:rPr>
        <w:t>Bloomfield, 2</w:t>
      </w:r>
      <w:r w:rsidR="008338D3" w:rsidRPr="005E6F4E">
        <w:rPr>
          <w:rFonts w:ascii="Arial" w:hAnsi="Arial" w:cs="Arial"/>
        </w:rPr>
        <w:t>000.)</w:t>
      </w:r>
    </w:p>
    <w:p w14:paraId="6C063B87" w14:textId="359EC24B" w:rsidR="0072503E" w:rsidRPr="009261B8" w:rsidRDefault="006E4527" w:rsidP="00967EE1">
      <w:pPr>
        <w:pStyle w:val="NormalWeb"/>
        <w:spacing w:line="360" w:lineRule="auto"/>
        <w:rPr>
          <w:rFonts w:ascii="Arial" w:eastAsia="Times New Roman" w:hAnsi="Arial" w:cs="Arial"/>
          <w:color w:val="222222"/>
          <w:sz w:val="24"/>
          <w:szCs w:val="24"/>
          <w:shd w:val="clear" w:color="auto" w:fill="FFFFFF"/>
        </w:rPr>
      </w:pPr>
      <w:r w:rsidRPr="009261B8">
        <w:rPr>
          <w:rFonts w:ascii="Arial" w:hAnsi="Arial" w:cs="Arial"/>
          <w:sz w:val="24"/>
          <w:szCs w:val="24"/>
        </w:rPr>
        <w:t>Donaldson</w:t>
      </w:r>
      <w:r w:rsidR="00FB309C" w:rsidRPr="009261B8">
        <w:rPr>
          <w:rFonts w:ascii="Arial" w:hAnsi="Arial" w:cs="Arial"/>
          <w:sz w:val="24"/>
          <w:szCs w:val="24"/>
        </w:rPr>
        <w:t xml:space="preserve"> proposed four purposes for young people in </w:t>
      </w:r>
      <w:r w:rsidR="00F82C88" w:rsidRPr="009261B8">
        <w:rPr>
          <w:rFonts w:ascii="Arial" w:hAnsi="Arial" w:cs="Arial"/>
          <w:sz w:val="24"/>
          <w:szCs w:val="24"/>
        </w:rPr>
        <w:t>Wales, which are embedded</w:t>
      </w:r>
      <w:r w:rsidR="00A07C0F" w:rsidRPr="009261B8">
        <w:rPr>
          <w:rFonts w:ascii="Arial" w:hAnsi="Arial" w:cs="Arial"/>
          <w:sz w:val="24"/>
          <w:szCs w:val="24"/>
        </w:rPr>
        <w:t xml:space="preserve"> in to the curriculum.</w:t>
      </w:r>
      <w:r w:rsidR="00F82C88" w:rsidRPr="009261B8">
        <w:rPr>
          <w:rFonts w:ascii="Arial" w:hAnsi="Arial" w:cs="Arial"/>
          <w:sz w:val="24"/>
          <w:szCs w:val="24"/>
        </w:rPr>
        <w:t xml:space="preserve"> Children will </w:t>
      </w:r>
      <w:r w:rsidR="005C514F" w:rsidRPr="009261B8">
        <w:rPr>
          <w:rFonts w:ascii="Arial" w:hAnsi="Arial" w:cs="Arial"/>
          <w:sz w:val="24"/>
          <w:szCs w:val="24"/>
        </w:rPr>
        <w:t xml:space="preserve">develop as ambitious, </w:t>
      </w:r>
      <w:r w:rsidR="00FB309C" w:rsidRPr="009261B8">
        <w:rPr>
          <w:rFonts w:ascii="Arial" w:hAnsi="Arial" w:cs="Arial"/>
          <w:sz w:val="24"/>
          <w:szCs w:val="24"/>
        </w:rPr>
        <w:t>capable learners, enterprising creative contributors, healthy confident individuals and ethical informed citizens of Wales and the world</w:t>
      </w:r>
      <w:r w:rsidRPr="009261B8">
        <w:rPr>
          <w:rFonts w:ascii="Arial" w:hAnsi="Arial" w:cs="Arial"/>
          <w:sz w:val="24"/>
          <w:szCs w:val="24"/>
        </w:rPr>
        <w:t xml:space="preserve">. </w:t>
      </w:r>
      <w:r w:rsidR="000A19B0">
        <w:rPr>
          <w:rFonts w:ascii="Arial" w:hAnsi="Arial" w:cs="Arial"/>
          <w:sz w:val="24"/>
          <w:szCs w:val="24"/>
        </w:rPr>
        <w:t xml:space="preserve">(Donaldson, </w:t>
      </w:r>
      <w:r w:rsidR="008338D3" w:rsidRPr="005E6F4E">
        <w:rPr>
          <w:rFonts w:ascii="Arial" w:hAnsi="Arial" w:cs="Arial"/>
          <w:sz w:val="24"/>
          <w:szCs w:val="24"/>
        </w:rPr>
        <w:t>2015</w:t>
      </w:r>
      <w:r w:rsidR="000A19B0">
        <w:rPr>
          <w:rFonts w:ascii="Arial" w:hAnsi="Arial" w:cs="Arial"/>
          <w:sz w:val="24"/>
          <w:szCs w:val="24"/>
        </w:rPr>
        <w:t>.</w:t>
      </w:r>
      <w:r w:rsidR="008338D3" w:rsidRPr="005E6F4E">
        <w:rPr>
          <w:rFonts w:ascii="Arial" w:hAnsi="Arial" w:cs="Arial"/>
          <w:sz w:val="24"/>
          <w:szCs w:val="24"/>
        </w:rPr>
        <w:t xml:space="preserve">) </w:t>
      </w:r>
      <w:r w:rsidRPr="009261B8">
        <w:rPr>
          <w:rFonts w:ascii="Arial" w:hAnsi="Arial" w:cs="Arial"/>
          <w:sz w:val="24"/>
          <w:szCs w:val="24"/>
        </w:rPr>
        <w:t>Curriculum Cymreig is</w:t>
      </w:r>
      <w:r w:rsidR="00F82C88" w:rsidRPr="009261B8">
        <w:rPr>
          <w:rFonts w:ascii="Arial" w:hAnsi="Arial" w:cs="Arial"/>
          <w:sz w:val="24"/>
          <w:szCs w:val="24"/>
        </w:rPr>
        <w:t xml:space="preserve"> embedded within the new curriculum supporting children in becomi</w:t>
      </w:r>
      <w:r w:rsidR="00C92ABD">
        <w:rPr>
          <w:rFonts w:ascii="Arial" w:hAnsi="Arial" w:cs="Arial"/>
          <w:sz w:val="24"/>
          <w:szCs w:val="24"/>
        </w:rPr>
        <w:t>ng ethically-</w:t>
      </w:r>
      <w:r w:rsidR="00F82C88" w:rsidRPr="009261B8">
        <w:rPr>
          <w:rFonts w:ascii="Arial" w:hAnsi="Arial" w:cs="Arial"/>
          <w:sz w:val="24"/>
          <w:szCs w:val="24"/>
        </w:rPr>
        <w:t>informed citizens</w:t>
      </w:r>
      <w:r w:rsidR="00D867E3" w:rsidRPr="009261B8">
        <w:rPr>
          <w:rFonts w:ascii="Arial" w:hAnsi="Arial" w:cs="Arial"/>
          <w:sz w:val="24"/>
          <w:szCs w:val="24"/>
        </w:rPr>
        <w:t xml:space="preserve">. </w:t>
      </w:r>
      <w:r w:rsidR="006B5914" w:rsidRPr="009261B8">
        <w:rPr>
          <w:rFonts w:ascii="Arial" w:eastAsia="Times New Roman" w:hAnsi="Arial" w:cs="Arial"/>
          <w:bCs/>
          <w:color w:val="222222"/>
          <w:sz w:val="24"/>
          <w:szCs w:val="24"/>
        </w:rPr>
        <w:t>Curriculum Cymreig</w:t>
      </w:r>
      <w:r w:rsidR="006B5914" w:rsidRPr="009261B8">
        <w:rPr>
          <w:rFonts w:ascii="Arial" w:eastAsia="Times New Roman" w:hAnsi="Arial" w:cs="Arial"/>
          <w:color w:val="222222"/>
          <w:sz w:val="24"/>
          <w:szCs w:val="24"/>
          <w:shd w:val="clear" w:color="auto" w:fill="FFFFFF"/>
        </w:rPr>
        <w:t xml:space="preserve"> will help pupils </w:t>
      </w:r>
      <w:r w:rsidR="00B47FD2" w:rsidRPr="009261B8">
        <w:rPr>
          <w:rFonts w:ascii="Arial" w:eastAsia="Times New Roman" w:hAnsi="Arial" w:cs="Arial"/>
          <w:color w:val="222222"/>
          <w:sz w:val="24"/>
          <w:szCs w:val="24"/>
          <w:shd w:val="clear" w:color="auto" w:fill="FFFFFF"/>
        </w:rPr>
        <w:t>to</w:t>
      </w:r>
      <w:r w:rsidR="006B5914" w:rsidRPr="009261B8">
        <w:rPr>
          <w:rFonts w:ascii="Arial" w:eastAsia="Times New Roman" w:hAnsi="Arial" w:cs="Arial"/>
          <w:color w:val="222222"/>
          <w:sz w:val="24"/>
          <w:szCs w:val="24"/>
          <w:shd w:val="clear" w:color="auto" w:fill="FFFFFF"/>
        </w:rPr>
        <w:t xml:space="preserve"> commemorate the distinctive quality of living in Wales i</w:t>
      </w:r>
      <w:r w:rsidR="00B47FD2" w:rsidRPr="009261B8">
        <w:rPr>
          <w:rFonts w:ascii="Arial" w:eastAsia="Times New Roman" w:hAnsi="Arial" w:cs="Arial"/>
          <w:color w:val="222222"/>
          <w:sz w:val="24"/>
          <w:szCs w:val="24"/>
          <w:shd w:val="clear" w:color="auto" w:fill="FFFFFF"/>
        </w:rPr>
        <w:t>n the twenty-first century. They can</w:t>
      </w:r>
      <w:r w:rsidR="006B5914" w:rsidRPr="009261B8">
        <w:rPr>
          <w:rFonts w:ascii="Arial" w:eastAsia="Times New Roman" w:hAnsi="Arial" w:cs="Arial"/>
          <w:color w:val="222222"/>
          <w:sz w:val="24"/>
          <w:szCs w:val="24"/>
          <w:shd w:val="clear" w:color="auto" w:fill="FFFFFF"/>
        </w:rPr>
        <w:t xml:space="preserve"> identify thei</w:t>
      </w:r>
      <w:r w:rsidR="005C514F" w:rsidRPr="009261B8">
        <w:rPr>
          <w:rFonts w:ascii="Arial" w:eastAsia="Times New Roman" w:hAnsi="Arial" w:cs="Arial"/>
          <w:color w:val="222222"/>
          <w:sz w:val="24"/>
          <w:szCs w:val="24"/>
          <w:shd w:val="clear" w:color="auto" w:fill="FFFFFF"/>
        </w:rPr>
        <w:t xml:space="preserve">r own sense of Welshness and </w:t>
      </w:r>
      <w:r w:rsidR="006B5914" w:rsidRPr="009261B8">
        <w:rPr>
          <w:rFonts w:ascii="Arial" w:eastAsia="Times New Roman" w:hAnsi="Arial" w:cs="Arial"/>
          <w:color w:val="222222"/>
          <w:sz w:val="24"/>
          <w:szCs w:val="24"/>
          <w:shd w:val="clear" w:color="auto" w:fill="FFFFFF"/>
        </w:rPr>
        <w:t>feel a heightened se</w:t>
      </w:r>
      <w:r w:rsidR="00B47FD2" w:rsidRPr="009261B8">
        <w:rPr>
          <w:rFonts w:ascii="Arial" w:eastAsia="Times New Roman" w:hAnsi="Arial" w:cs="Arial"/>
          <w:color w:val="222222"/>
          <w:sz w:val="24"/>
          <w:szCs w:val="24"/>
          <w:shd w:val="clear" w:color="auto" w:fill="FFFFFF"/>
        </w:rPr>
        <w:t xml:space="preserve">nse of belonging to their community </w:t>
      </w:r>
      <w:r w:rsidR="00475531" w:rsidRPr="009261B8">
        <w:rPr>
          <w:rFonts w:ascii="Arial" w:eastAsia="Times New Roman" w:hAnsi="Arial" w:cs="Arial"/>
          <w:color w:val="222222"/>
          <w:sz w:val="24"/>
          <w:szCs w:val="24"/>
          <w:shd w:val="clear" w:color="auto" w:fill="FFFFFF"/>
        </w:rPr>
        <w:t>regardless of where</w:t>
      </w:r>
      <w:r w:rsidR="006B5914" w:rsidRPr="009261B8">
        <w:rPr>
          <w:rFonts w:ascii="Arial" w:eastAsia="Times New Roman" w:hAnsi="Arial" w:cs="Arial"/>
          <w:color w:val="222222"/>
          <w:sz w:val="24"/>
          <w:szCs w:val="24"/>
          <w:shd w:val="clear" w:color="auto" w:fill="FFFFFF"/>
        </w:rPr>
        <w:t xml:space="preserve"> they originate from through</w:t>
      </w:r>
      <w:r w:rsidRPr="009261B8">
        <w:rPr>
          <w:rFonts w:ascii="Arial" w:eastAsia="Times New Roman" w:hAnsi="Arial" w:cs="Arial"/>
          <w:color w:val="222222"/>
          <w:sz w:val="24"/>
          <w:szCs w:val="24"/>
          <w:shd w:val="clear" w:color="auto" w:fill="FFFFFF"/>
        </w:rPr>
        <w:t xml:space="preserve"> </w:t>
      </w:r>
      <w:r w:rsidR="00475531" w:rsidRPr="009261B8">
        <w:rPr>
          <w:rFonts w:ascii="Arial" w:eastAsia="Times New Roman" w:hAnsi="Arial" w:cs="Arial"/>
          <w:color w:val="222222"/>
          <w:sz w:val="24"/>
          <w:szCs w:val="24"/>
          <w:shd w:val="clear" w:color="auto" w:fill="FFFFFF"/>
        </w:rPr>
        <w:t>cultural, economic, environmental, historica</w:t>
      </w:r>
      <w:r w:rsidRPr="009261B8">
        <w:rPr>
          <w:rFonts w:ascii="Arial" w:eastAsia="Times New Roman" w:hAnsi="Arial" w:cs="Arial"/>
          <w:color w:val="222222"/>
          <w:sz w:val="24"/>
          <w:szCs w:val="24"/>
          <w:shd w:val="clear" w:color="auto" w:fill="FFFFFF"/>
        </w:rPr>
        <w:t>l and linguistic aspect</w:t>
      </w:r>
      <w:r w:rsidR="00A07C0F" w:rsidRPr="009261B8">
        <w:rPr>
          <w:rFonts w:ascii="Arial" w:eastAsia="Times New Roman" w:hAnsi="Arial" w:cs="Arial"/>
          <w:color w:val="222222"/>
          <w:sz w:val="24"/>
          <w:szCs w:val="24"/>
          <w:shd w:val="clear" w:color="auto" w:fill="FFFFFF"/>
        </w:rPr>
        <w:t xml:space="preserve">s. </w:t>
      </w:r>
      <w:r w:rsidR="00E80770" w:rsidRPr="002259F0">
        <w:rPr>
          <w:rFonts w:ascii="Arial" w:eastAsia="Times New Roman" w:hAnsi="Arial" w:cs="Arial"/>
          <w:sz w:val="24"/>
          <w:szCs w:val="24"/>
          <w:shd w:val="clear" w:color="auto" w:fill="FFFFFF"/>
        </w:rPr>
        <w:t xml:space="preserve">Curriculum Cymreig benefits Wales as it contains a distinctive curriculum </w:t>
      </w:r>
      <w:r w:rsidR="005E6F4E" w:rsidRPr="002259F0">
        <w:rPr>
          <w:rFonts w:ascii="Arial" w:eastAsia="Times New Roman" w:hAnsi="Arial" w:cs="Arial"/>
          <w:sz w:val="24"/>
          <w:szCs w:val="24"/>
          <w:shd w:val="clear" w:color="auto" w:fill="FFFFFF"/>
        </w:rPr>
        <w:t>solely to Welsh culture</w:t>
      </w:r>
      <w:r w:rsidR="005E6F4E">
        <w:rPr>
          <w:rFonts w:ascii="Arial" w:eastAsia="Times New Roman" w:hAnsi="Arial" w:cs="Arial"/>
          <w:sz w:val="24"/>
          <w:szCs w:val="24"/>
          <w:shd w:val="clear" w:color="auto" w:fill="FFFFFF"/>
        </w:rPr>
        <w:t xml:space="preserve">, </w:t>
      </w:r>
      <w:r w:rsidR="00E80770" w:rsidRPr="005E6F4E">
        <w:rPr>
          <w:rFonts w:ascii="Arial" w:eastAsia="Times New Roman" w:hAnsi="Arial" w:cs="Arial"/>
          <w:sz w:val="24"/>
          <w:szCs w:val="24"/>
          <w:shd w:val="clear" w:color="auto" w:fill="FFFFFF"/>
        </w:rPr>
        <w:t>rat</w:t>
      </w:r>
      <w:r w:rsidR="00E5476D" w:rsidRPr="005E6F4E">
        <w:rPr>
          <w:rFonts w:ascii="Arial" w:eastAsia="Times New Roman" w:hAnsi="Arial" w:cs="Arial"/>
          <w:sz w:val="24"/>
          <w:szCs w:val="24"/>
          <w:shd w:val="clear" w:color="auto" w:fill="FFFFFF"/>
        </w:rPr>
        <w:t>her than combining with England celebrating the diversity in Wales.</w:t>
      </w:r>
      <w:r w:rsidR="00E5476D" w:rsidRPr="009261B8">
        <w:rPr>
          <w:rFonts w:ascii="Arial" w:eastAsia="Times New Roman" w:hAnsi="Arial" w:cs="Arial"/>
          <w:color w:val="FF0000"/>
          <w:sz w:val="24"/>
          <w:szCs w:val="24"/>
          <w:shd w:val="clear" w:color="auto" w:fill="FFFFFF"/>
        </w:rPr>
        <w:t xml:space="preserve"> </w:t>
      </w:r>
      <w:r w:rsidR="008713C7" w:rsidRPr="009261B8">
        <w:rPr>
          <w:rFonts w:ascii="Arial" w:eastAsia="Times New Roman" w:hAnsi="Arial" w:cs="Arial"/>
          <w:sz w:val="24"/>
          <w:szCs w:val="24"/>
          <w:shd w:val="clear" w:color="auto" w:fill="FFFFFF"/>
        </w:rPr>
        <w:t>(</w:t>
      </w:r>
      <w:r w:rsidR="0023408F" w:rsidRPr="005E6F4E">
        <w:rPr>
          <w:rFonts w:ascii="Arial" w:hAnsi="Arial" w:cs="Arial"/>
          <w:sz w:val="24"/>
          <w:szCs w:val="24"/>
        </w:rPr>
        <w:t xml:space="preserve">Welsh Assembly Government, </w:t>
      </w:r>
      <w:r w:rsidR="008713C7" w:rsidRPr="005E6F4E">
        <w:rPr>
          <w:rFonts w:ascii="Arial" w:hAnsi="Arial" w:cs="Arial"/>
          <w:sz w:val="24"/>
          <w:szCs w:val="24"/>
        </w:rPr>
        <w:t>2003</w:t>
      </w:r>
      <w:r w:rsidR="002A6296" w:rsidRPr="005E6F4E">
        <w:rPr>
          <w:rFonts w:ascii="Arial" w:hAnsi="Arial" w:cs="Arial"/>
          <w:sz w:val="24"/>
          <w:szCs w:val="24"/>
        </w:rPr>
        <w:t>.</w:t>
      </w:r>
      <w:r w:rsidR="008713C7" w:rsidRPr="005E6F4E">
        <w:rPr>
          <w:rFonts w:ascii="Arial" w:hAnsi="Arial" w:cs="Arial"/>
          <w:sz w:val="24"/>
          <w:szCs w:val="24"/>
        </w:rPr>
        <w:t xml:space="preserve">) </w:t>
      </w:r>
      <w:r w:rsidR="00E9143C" w:rsidRPr="005E6F4E">
        <w:rPr>
          <w:rFonts w:ascii="Arial" w:eastAsia="Times New Roman" w:hAnsi="Arial" w:cs="Arial"/>
          <w:sz w:val="24"/>
          <w:szCs w:val="24"/>
          <w:shd w:val="clear" w:color="auto" w:fill="FFFFFF"/>
        </w:rPr>
        <w:t>It</w:t>
      </w:r>
      <w:r w:rsidR="00E80770" w:rsidRPr="005E6F4E">
        <w:rPr>
          <w:rFonts w:ascii="Arial" w:eastAsia="Times New Roman" w:hAnsi="Arial" w:cs="Arial"/>
          <w:sz w:val="24"/>
          <w:szCs w:val="24"/>
          <w:shd w:val="clear" w:color="auto" w:fill="FFFFFF"/>
        </w:rPr>
        <w:t xml:space="preserve"> should help </w:t>
      </w:r>
      <w:r w:rsidR="00BB7C58" w:rsidRPr="005E6F4E">
        <w:rPr>
          <w:rFonts w:ascii="Arial" w:eastAsia="Times New Roman" w:hAnsi="Arial" w:cs="Arial"/>
          <w:sz w:val="24"/>
          <w:szCs w:val="24"/>
          <w:shd w:val="clear" w:color="auto" w:fill="FFFFFF"/>
        </w:rPr>
        <w:t xml:space="preserve">future and present </w:t>
      </w:r>
      <w:r w:rsidR="00E80770" w:rsidRPr="005E6F4E">
        <w:rPr>
          <w:rFonts w:ascii="Arial" w:eastAsia="Times New Roman" w:hAnsi="Arial" w:cs="Arial"/>
          <w:sz w:val="24"/>
          <w:szCs w:val="24"/>
          <w:shd w:val="clear" w:color="auto" w:fill="FFFFFF"/>
        </w:rPr>
        <w:t>pupils u</w:t>
      </w:r>
      <w:r w:rsidR="00AD1819" w:rsidRPr="005E6F4E">
        <w:rPr>
          <w:rFonts w:ascii="Arial" w:eastAsia="Times New Roman" w:hAnsi="Arial" w:cs="Arial"/>
          <w:sz w:val="24"/>
          <w:szCs w:val="24"/>
          <w:shd w:val="clear" w:color="auto" w:fill="FFFFFF"/>
        </w:rPr>
        <w:t>nderstand the modern world hence, the five aspects of YCC. D</w:t>
      </w:r>
      <w:r w:rsidR="005C514F" w:rsidRPr="005E6F4E">
        <w:rPr>
          <w:rFonts w:ascii="Arial" w:eastAsia="Times New Roman" w:hAnsi="Arial" w:cs="Arial"/>
          <w:sz w:val="24"/>
          <w:szCs w:val="24"/>
          <w:shd w:val="clear" w:color="auto" w:fill="FFFFFF"/>
        </w:rPr>
        <w:t xml:space="preserve">isadvantages </w:t>
      </w:r>
      <w:r w:rsidR="00E80770" w:rsidRPr="005E6F4E">
        <w:rPr>
          <w:rFonts w:ascii="Arial" w:eastAsia="Times New Roman" w:hAnsi="Arial" w:cs="Arial"/>
          <w:sz w:val="24"/>
          <w:szCs w:val="24"/>
          <w:shd w:val="clear" w:color="auto" w:fill="FFFFFF"/>
        </w:rPr>
        <w:t>have been recognise</w:t>
      </w:r>
      <w:r w:rsidR="00AD1819" w:rsidRPr="005E6F4E">
        <w:rPr>
          <w:rFonts w:ascii="Arial" w:eastAsia="Times New Roman" w:hAnsi="Arial" w:cs="Arial"/>
          <w:sz w:val="24"/>
          <w:szCs w:val="24"/>
          <w:shd w:val="clear" w:color="auto" w:fill="FFFFFF"/>
        </w:rPr>
        <w:t>d, i</w:t>
      </w:r>
      <w:r w:rsidR="00E80770" w:rsidRPr="005E6F4E">
        <w:rPr>
          <w:rFonts w:ascii="Arial" w:eastAsia="Times New Roman" w:hAnsi="Arial" w:cs="Arial"/>
          <w:sz w:val="24"/>
          <w:szCs w:val="24"/>
          <w:shd w:val="clear" w:color="auto" w:fill="FFFFFF"/>
        </w:rPr>
        <w:t>t could be an information over</w:t>
      </w:r>
      <w:r w:rsidR="005C514F" w:rsidRPr="005E6F4E">
        <w:rPr>
          <w:rFonts w:ascii="Arial" w:eastAsia="Times New Roman" w:hAnsi="Arial" w:cs="Arial"/>
          <w:sz w:val="24"/>
          <w:szCs w:val="24"/>
          <w:shd w:val="clear" w:color="auto" w:fill="FFFFFF"/>
        </w:rPr>
        <w:t>load about Wales in every</w:t>
      </w:r>
      <w:r w:rsidR="00E80770" w:rsidRPr="005E6F4E">
        <w:rPr>
          <w:rFonts w:ascii="Arial" w:eastAsia="Times New Roman" w:hAnsi="Arial" w:cs="Arial"/>
          <w:sz w:val="24"/>
          <w:szCs w:val="24"/>
          <w:shd w:val="clear" w:color="auto" w:fill="FFFFFF"/>
        </w:rPr>
        <w:t xml:space="preserve"> subject thus could be </w:t>
      </w:r>
      <w:r w:rsidR="00E5476D" w:rsidRPr="005E6F4E">
        <w:rPr>
          <w:rFonts w:ascii="Arial" w:eastAsia="Times New Roman" w:hAnsi="Arial" w:cs="Arial"/>
          <w:sz w:val="24"/>
          <w:szCs w:val="24"/>
          <w:shd w:val="clear" w:color="auto" w:fill="FFFFFF"/>
        </w:rPr>
        <w:t>perceived as repetitive</w:t>
      </w:r>
      <w:r w:rsidR="00AD1819" w:rsidRPr="005E6F4E">
        <w:rPr>
          <w:rFonts w:ascii="Arial" w:eastAsia="Times New Roman" w:hAnsi="Arial" w:cs="Arial"/>
          <w:sz w:val="24"/>
          <w:szCs w:val="24"/>
          <w:shd w:val="clear" w:color="auto" w:fill="FFFFFF"/>
        </w:rPr>
        <w:t>.</w:t>
      </w:r>
      <w:r w:rsidR="00AD1819" w:rsidRPr="009261B8">
        <w:rPr>
          <w:rFonts w:ascii="Arial" w:eastAsia="Times New Roman" w:hAnsi="Arial" w:cs="Arial"/>
          <w:color w:val="FF0000"/>
          <w:sz w:val="24"/>
          <w:szCs w:val="24"/>
          <w:shd w:val="clear" w:color="auto" w:fill="FFFFFF"/>
        </w:rPr>
        <w:t xml:space="preserve"> </w:t>
      </w:r>
      <w:r w:rsidR="000A6EFE" w:rsidRPr="009261B8">
        <w:rPr>
          <w:rFonts w:ascii="Arial" w:eastAsia="Times New Roman" w:hAnsi="Arial" w:cs="Arial"/>
          <w:color w:val="FF0000"/>
          <w:sz w:val="24"/>
          <w:szCs w:val="24"/>
          <w:shd w:val="clear" w:color="auto" w:fill="FFFFFF"/>
        </w:rPr>
        <w:t xml:space="preserve"> </w:t>
      </w:r>
    </w:p>
    <w:p w14:paraId="2F60C472" w14:textId="727750AA" w:rsidR="005C7E72" w:rsidRDefault="008D254F" w:rsidP="00967EE1">
      <w:pPr>
        <w:spacing w:line="360" w:lineRule="auto"/>
        <w:rPr>
          <w:rFonts w:ascii="Arial" w:hAnsi="Arial" w:cs="Arial"/>
        </w:rPr>
      </w:pPr>
      <w:r w:rsidRPr="009261B8">
        <w:rPr>
          <w:rFonts w:ascii="Arial" w:hAnsi="Arial" w:cs="Arial"/>
        </w:rPr>
        <w:t xml:space="preserve">The artefact I have chosen to </w:t>
      </w:r>
      <w:r w:rsidR="008C6B99" w:rsidRPr="009261B8">
        <w:rPr>
          <w:rFonts w:ascii="Arial" w:hAnsi="Arial" w:cs="Arial"/>
        </w:rPr>
        <w:t>use</w:t>
      </w:r>
      <w:r w:rsidR="00670AF7" w:rsidRPr="009261B8">
        <w:rPr>
          <w:rFonts w:ascii="Arial" w:hAnsi="Arial" w:cs="Arial"/>
        </w:rPr>
        <w:t>,</w:t>
      </w:r>
      <w:r w:rsidR="008C6B99" w:rsidRPr="009261B8">
        <w:rPr>
          <w:rFonts w:ascii="Arial" w:hAnsi="Arial" w:cs="Arial"/>
        </w:rPr>
        <w:t xml:space="preserve"> as inspiration for children’s learning in a modern curriculum context </w:t>
      </w:r>
      <w:r w:rsidR="00670AF7" w:rsidRPr="009261B8">
        <w:rPr>
          <w:rFonts w:ascii="Arial" w:hAnsi="Arial" w:cs="Arial"/>
        </w:rPr>
        <w:t>is a human f</w:t>
      </w:r>
      <w:r w:rsidR="00FD3C5C" w:rsidRPr="009261B8">
        <w:rPr>
          <w:rFonts w:ascii="Arial" w:hAnsi="Arial" w:cs="Arial"/>
        </w:rPr>
        <w:t xml:space="preserve">igure sculpture shown </w:t>
      </w:r>
      <w:r w:rsidR="00FD3C5C" w:rsidRPr="005E6F4E">
        <w:rPr>
          <w:rFonts w:ascii="Arial" w:hAnsi="Arial" w:cs="Arial"/>
        </w:rPr>
        <w:t xml:space="preserve">in </w:t>
      </w:r>
      <w:r w:rsidR="005E6F4E" w:rsidRPr="005E6F4E">
        <w:rPr>
          <w:rFonts w:ascii="Arial" w:hAnsi="Arial" w:cs="Arial"/>
        </w:rPr>
        <w:t>appendix four</w:t>
      </w:r>
      <w:r w:rsidR="001E688F" w:rsidRPr="005E6F4E">
        <w:rPr>
          <w:rFonts w:ascii="Arial" w:hAnsi="Arial" w:cs="Arial"/>
        </w:rPr>
        <w:t>,</w:t>
      </w:r>
      <w:r w:rsidR="00FD3C5C" w:rsidRPr="005E6F4E">
        <w:rPr>
          <w:rFonts w:ascii="Arial" w:hAnsi="Arial" w:cs="Arial"/>
        </w:rPr>
        <w:t xml:space="preserve"> </w:t>
      </w:r>
      <w:r w:rsidR="00804F1C" w:rsidRPr="009261B8">
        <w:rPr>
          <w:rFonts w:ascii="Arial" w:hAnsi="Arial" w:cs="Arial"/>
        </w:rPr>
        <w:t xml:space="preserve">created by </w:t>
      </w:r>
      <w:r w:rsidR="00953716" w:rsidRPr="009261B8">
        <w:rPr>
          <w:rFonts w:ascii="Arial" w:hAnsi="Arial" w:cs="Arial"/>
        </w:rPr>
        <w:t>sculpturist</w:t>
      </w:r>
      <w:r w:rsidR="00FD3C5C" w:rsidRPr="009261B8">
        <w:rPr>
          <w:rFonts w:ascii="Arial" w:hAnsi="Arial" w:cs="Arial"/>
        </w:rPr>
        <w:t xml:space="preserve"> Helen Sinclair</w:t>
      </w:r>
      <w:r w:rsidR="001E688F" w:rsidRPr="009261B8">
        <w:rPr>
          <w:rFonts w:ascii="Arial" w:hAnsi="Arial" w:cs="Arial"/>
        </w:rPr>
        <w:t xml:space="preserve"> who is from the Gower. P</w:t>
      </w:r>
      <w:r w:rsidR="00E80770" w:rsidRPr="009261B8">
        <w:rPr>
          <w:rFonts w:ascii="Arial" w:hAnsi="Arial" w:cs="Arial"/>
        </w:rPr>
        <w:t>upils</w:t>
      </w:r>
      <w:r w:rsidR="001E688F" w:rsidRPr="009261B8">
        <w:rPr>
          <w:rFonts w:ascii="Arial" w:hAnsi="Arial" w:cs="Arial"/>
        </w:rPr>
        <w:t xml:space="preserve"> are given the opportunity</w:t>
      </w:r>
      <w:r w:rsidR="00E80770" w:rsidRPr="009261B8">
        <w:rPr>
          <w:rFonts w:ascii="Arial" w:hAnsi="Arial" w:cs="Arial"/>
        </w:rPr>
        <w:t xml:space="preserve"> to attain </w:t>
      </w:r>
      <w:r w:rsidR="00384DA5" w:rsidRPr="009261B8">
        <w:rPr>
          <w:rFonts w:ascii="Arial" w:hAnsi="Arial" w:cs="Arial"/>
        </w:rPr>
        <w:t>aspects o</w:t>
      </w:r>
      <w:r w:rsidR="00AD1819" w:rsidRPr="009261B8">
        <w:rPr>
          <w:rFonts w:ascii="Arial" w:hAnsi="Arial" w:cs="Arial"/>
        </w:rPr>
        <w:t>f C</w:t>
      </w:r>
      <w:r w:rsidR="002E4C1B" w:rsidRPr="009261B8">
        <w:rPr>
          <w:rFonts w:ascii="Arial" w:hAnsi="Arial" w:cs="Arial"/>
        </w:rPr>
        <w:t>urriculum C</w:t>
      </w:r>
      <w:r w:rsidR="00953849" w:rsidRPr="009261B8">
        <w:rPr>
          <w:rFonts w:ascii="Arial" w:hAnsi="Arial" w:cs="Arial"/>
        </w:rPr>
        <w:t>ymreig</w:t>
      </w:r>
      <w:r w:rsidR="00E80770" w:rsidRPr="009261B8">
        <w:rPr>
          <w:rFonts w:ascii="Arial" w:hAnsi="Arial" w:cs="Arial"/>
        </w:rPr>
        <w:t xml:space="preserve"> as t</w:t>
      </w:r>
      <w:r w:rsidR="00953849" w:rsidRPr="009261B8">
        <w:rPr>
          <w:rFonts w:ascii="Arial" w:hAnsi="Arial" w:cs="Arial"/>
        </w:rPr>
        <w:t>hey are</w:t>
      </w:r>
      <w:r w:rsidR="00384DA5" w:rsidRPr="009261B8">
        <w:rPr>
          <w:rFonts w:ascii="Arial" w:hAnsi="Arial" w:cs="Arial"/>
        </w:rPr>
        <w:t xml:space="preserve"> learning about local artists and how </w:t>
      </w:r>
      <w:r w:rsidR="00AD1819" w:rsidRPr="009261B8">
        <w:rPr>
          <w:rFonts w:ascii="Arial" w:hAnsi="Arial" w:cs="Arial"/>
        </w:rPr>
        <w:t xml:space="preserve">they </w:t>
      </w:r>
      <w:r w:rsidR="00384DA5" w:rsidRPr="009261B8">
        <w:rPr>
          <w:rFonts w:ascii="Arial" w:hAnsi="Arial" w:cs="Arial"/>
        </w:rPr>
        <w:t xml:space="preserve">can influence the art community. </w:t>
      </w:r>
      <w:r w:rsidR="00670AF7" w:rsidRPr="009261B8">
        <w:rPr>
          <w:rFonts w:ascii="Arial" w:hAnsi="Arial" w:cs="Arial"/>
        </w:rPr>
        <w:t xml:space="preserve">Sinclair uses </w:t>
      </w:r>
      <w:r w:rsidR="00FD3C5C" w:rsidRPr="009261B8">
        <w:rPr>
          <w:rFonts w:ascii="Arial" w:hAnsi="Arial" w:cs="Arial"/>
        </w:rPr>
        <w:t>materia</w:t>
      </w:r>
      <w:r w:rsidR="000063AF">
        <w:rPr>
          <w:rFonts w:ascii="Arial" w:hAnsi="Arial" w:cs="Arial"/>
        </w:rPr>
        <w:t>ls such as plaster, clay</w:t>
      </w:r>
      <w:r w:rsidR="001E688F" w:rsidRPr="009261B8">
        <w:rPr>
          <w:rFonts w:ascii="Arial" w:hAnsi="Arial" w:cs="Arial"/>
        </w:rPr>
        <w:t>, copper</w:t>
      </w:r>
      <w:r w:rsidR="000063AF">
        <w:rPr>
          <w:rFonts w:ascii="Arial" w:hAnsi="Arial" w:cs="Arial"/>
        </w:rPr>
        <w:t>, wood,</w:t>
      </w:r>
      <w:r w:rsidR="005B61E2" w:rsidRPr="009261B8">
        <w:rPr>
          <w:rFonts w:ascii="Arial" w:hAnsi="Arial" w:cs="Arial"/>
        </w:rPr>
        <w:t xml:space="preserve"> and stone.</w:t>
      </w:r>
      <w:r w:rsidR="00953849" w:rsidRPr="009261B8">
        <w:rPr>
          <w:rFonts w:ascii="Arial" w:hAnsi="Arial" w:cs="Arial"/>
        </w:rPr>
        <w:t xml:space="preserve"> The rationale behind Sinclair’s human body designs i</w:t>
      </w:r>
      <w:r w:rsidR="002E4C1B" w:rsidRPr="009261B8">
        <w:rPr>
          <w:rFonts w:ascii="Arial" w:hAnsi="Arial" w:cs="Arial"/>
        </w:rPr>
        <w:t xml:space="preserve">s Egyptian, South American, </w:t>
      </w:r>
      <w:r w:rsidR="00953849" w:rsidRPr="009261B8">
        <w:rPr>
          <w:rFonts w:ascii="Arial" w:hAnsi="Arial" w:cs="Arial"/>
        </w:rPr>
        <w:t>Italian Renaissance and other 20</w:t>
      </w:r>
      <w:r w:rsidR="00953849" w:rsidRPr="009261B8">
        <w:rPr>
          <w:rFonts w:ascii="Arial" w:hAnsi="Arial" w:cs="Arial"/>
          <w:vertAlign w:val="superscript"/>
        </w:rPr>
        <w:t>th</w:t>
      </w:r>
      <w:r w:rsidR="00953849" w:rsidRPr="009261B8">
        <w:rPr>
          <w:rFonts w:ascii="Arial" w:hAnsi="Arial" w:cs="Arial"/>
        </w:rPr>
        <w:t xml:space="preserve"> century sculptures</w:t>
      </w:r>
      <w:r w:rsidR="002E4C1B" w:rsidRPr="009261B8">
        <w:rPr>
          <w:rFonts w:ascii="Arial" w:hAnsi="Arial" w:cs="Arial"/>
        </w:rPr>
        <w:t xml:space="preserve"> that inspi</w:t>
      </w:r>
      <w:r w:rsidR="00670AF7" w:rsidRPr="009261B8">
        <w:rPr>
          <w:rFonts w:ascii="Arial" w:hAnsi="Arial" w:cs="Arial"/>
        </w:rPr>
        <w:t>re her, s</w:t>
      </w:r>
      <w:r w:rsidR="001E688F" w:rsidRPr="009261B8">
        <w:rPr>
          <w:rFonts w:ascii="Arial" w:hAnsi="Arial" w:cs="Arial"/>
        </w:rPr>
        <w:t xml:space="preserve">ee appendix five </w:t>
      </w:r>
      <w:r w:rsidR="002E4C1B" w:rsidRPr="009261B8">
        <w:rPr>
          <w:rFonts w:ascii="Arial" w:hAnsi="Arial" w:cs="Arial"/>
        </w:rPr>
        <w:t>for examples</w:t>
      </w:r>
      <w:r w:rsidR="00953849" w:rsidRPr="009261B8">
        <w:rPr>
          <w:rFonts w:ascii="Arial" w:hAnsi="Arial" w:cs="Arial"/>
        </w:rPr>
        <w:t>.</w:t>
      </w:r>
      <w:r w:rsidR="00EE5A64" w:rsidRPr="009261B8">
        <w:rPr>
          <w:rFonts w:ascii="Arial" w:hAnsi="Arial" w:cs="Arial"/>
        </w:rPr>
        <w:t xml:space="preserve"> Sinclair lives near the coast</w:t>
      </w:r>
      <w:r w:rsidR="009B4237" w:rsidRPr="009261B8">
        <w:rPr>
          <w:rFonts w:ascii="Arial" w:hAnsi="Arial" w:cs="Arial"/>
        </w:rPr>
        <w:t xml:space="preserve"> collecting </w:t>
      </w:r>
      <w:r w:rsidR="00C320B8" w:rsidRPr="009261B8">
        <w:rPr>
          <w:rFonts w:ascii="Arial" w:hAnsi="Arial" w:cs="Arial"/>
        </w:rPr>
        <w:t>disregarded beach</w:t>
      </w:r>
      <w:r w:rsidR="00AD1819" w:rsidRPr="009261B8">
        <w:rPr>
          <w:rFonts w:ascii="Arial" w:hAnsi="Arial" w:cs="Arial"/>
        </w:rPr>
        <w:t xml:space="preserve"> items</w:t>
      </w:r>
      <w:r w:rsidR="005B61E2" w:rsidRPr="009261B8">
        <w:rPr>
          <w:rFonts w:ascii="Arial" w:hAnsi="Arial" w:cs="Arial"/>
        </w:rPr>
        <w:t xml:space="preserve"> to make her sculptures unique.</w:t>
      </w:r>
      <w:r w:rsidR="005B61E2" w:rsidRPr="009261B8">
        <w:rPr>
          <w:rFonts w:ascii="Arial" w:hAnsi="Arial" w:cs="Arial"/>
          <w:color w:val="FF0000"/>
        </w:rPr>
        <w:t xml:space="preserve"> </w:t>
      </w:r>
      <w:r w:rsidR="00464265" w:rsidRPr="009261B8">
        <w:rPr>
          <w:rFonts w:ascii="Arial" w:hAnsi="Arial" w:cs="Arial"/>
        </w:rPr>
        <w:t>This</w:t>
      </w:r>
      <w:r w:rsidR="00384DA5" w:rsidRPr="009261B8">
        <w:rPr>
          <w:rFonts w:ascii="Arial" w:hAnsi="Arial" w:cs="Arial"/>
        </w:rPr>
        <w:t xml:space="preserve"> gives the opportunity</w:t>
      </w:r>
      <w:r w:rsidR="00670AF7" w:rsidRPr="009261B8">
        <w:rPr>
          <w:rFonts w:ascii="Arial" w:hAnsi="Arial" w:cs="Arial"/>
        </w:rPr>
        <w:t xml:space="preserve"> for pupils to observe different</w:t>
      </w:r>
      <w:r w:rsidR="00384DA5" w:rsidRPr="009261B8">
        <w:rPr>
          <w:rFonts w:ascii="Arial" w:hAnsi="Arial" w:cs="Arial"/>
        </w:rPr>
        <w:t xml:space="preserve"> materials </w:t>
      </w:r>
      <w:r w:rsidR="00AD1819" w:rsidRPr="009261B8">
        <w:rPr>
          <w:rFonts w:ascii="Arial" w:hAnsi="Arial" w:cs="Arial"/>
        </w:rPr>
        <w:t xml:space="preserve">and how they look </w:t>
      </w:r>
      <w:r w:rsidR="00384DA5" w:rsidRPr="009261B8">
        <w:rPr>
          <w:rFonts w:ascii="Arial" w:hAnsi="Arial" w:cs="Arial"/>
        </w:rPr>
        <w:t>mo</w:t>
      </w:r>
      <w:r w:rsidR="00670AF7" w:rsidRPr="009261B8">
        <w:rPr>
          <w:rFonts w:ascii="Arial" w:hAnsi="Arial" w:cs="Arial"/>
        </w:rPr>
        <w:t>ulded together</w:t>
      </w:r>
      <w:r w:rsidR="00953849" w:rsidRPr="009261B8">
        <w:rPr>
          <w:rFonts w:ascii="Arial" w:hAnsi="Arial" w:cs="Arial"/>
        </w:rPr>
        <w:t>.</w:t>
      </w:r>
      <w:r w:rsidR="005B61E2" w:rsidRPr="009261B8">
        <w:rPr>
          <w:rFonts w:ascii="Arial" w:hAnsi="Arial" w:cs="Arial"/>
          <w:color w:val="FF0000"/>
        </w:rPr>
        <w:t xml:space="preserve"> </w:t>
      </w:r>
      <w:r w:rsidR="005B61E2" w:rsidRPr="009261B8">
        <w:rPr>
          <w:rFonts w:ascii="Arial" w:hAnsi="Arial" w:cs="Arial"/>
        </w:rPr>
        <w:t xml:space="preserve">The human figure is her primary subject </w:t>
      </w:r>
      <w:r w:rsidR="00384DA5" w:rsidRPr="009261B8">
        <w:rPr>
          <w:rFonts w:ascii="Arial" w:hAnsi="Arial" w:cs="Arial"/>
        </w:rPr>
        <w:t>therefore;</w:t>
      </w:r>
      <w:r w:rsidR="005B61E2" w:rsidRPr="009261B8">
        <w:rPr>
          <w:rFonts w:ascii="Arial" w:hAnsi="Arial" w:cs="Arial"/>
        </w:rPr>
        <w:t xml:space="preserve"> the theme of th</w:t>
      </w:r>
      <w:r w:rsidR="00736302" w:rsidRPr="009261B8">
        <w:rPr>
          <w:rFonts w:ascii="Arial" w:hAnsi="Arial" w:cs="Arial"/>
        </w:rPr>
        <w:t>e following activities will be the human b</w:t>
      </w:r>
      <w:r w:rsidR="005B61E2" w:rsidRPr="009261B8">
        <w:rPr>
          <w:rFonts w:ascii="Arial" w:hAnsi="Arial" w:cs="Arial"/>
        </w:rPr>
        <w:t>ody</w:t>
      </w:r>
      <w:r w:rsidR="00736302" w:rsidRPr="009261B8">
        <w:rPr>
          <w:rFonts w:ascii="Arial" w:hAnsi="Arial" w:cs="Arial"/>
        </w:rPr>
        <w:t>.</w:t>
      </w:r>
      <w:r w:rsidR="00953849" w:rsidRPr="009261B8">
        <w:rPr>
          <w:rFonts w:ascii="Arial" w:hAnsi="Arial" w:cs="Arial"/>
        </w:rPr>
        <w:t xml:space="preserve"> The activities will be for </w:t>
      </w:r>
      <w:r w:rsidR="005B61E2" w:rsidRPr="009261B8">
        <w:rPr>
          <w:rFonts w:ascii="Arial" w:hAnsi="Arial" w:cs="Arial"/>
        </w:rPr>
        <w:t>key stage two pupils</w:t>
      </w:r>
      <w:r w:rsidR="00736302" w:rsidRPr="009261B8">
        <w:rPr>
          <w:rFonts w:ascii="Arial" w:hAnsi="Arial" w:cs="Arial"/>
        </w:rPr>
        <w:t xml:space="preserve"> as</w:t>
      </w:r>
      <w:r w:rsidR="00953849" w:rsidRPr="009261B8">
        <w:rPr>
          <w:rFonts w:ascii="Arial" w:hAnsi="Arial" w:cs="Arial"/>
        </w:rPr>
        <w:t xml:space="preserve"> previously stated, creativity declines the older </w:t>
      </w:r>
      <w:r w:rsidR="00736302" w:rsidRPr="009261B8">
        <w:rPr>
          <w:rFonts w:ascii="Arial" w:hAnsi="Arial" w:cs="Arial"/>
        </w:rPr>
        <w:t>children get therefore, some</w:t>
      </w:r>
      <w:r w:rsidR="00953849" w:rsidRPr="009261B8">
        <w:rPr>
          <w:rFonts w:ascii="Arial" w:hAnsi="Arial" w:cs="Arial"/>
        </w:rPr>
        <w:t xml:space="preserve"> feel that it is important to emphasise expressive arts </w:t>
      </w:r>
      <w:r w:rsidR="00EB2B5A" w:rsidRPr="009261B8">
        <w:rPr>
          <w:rFonts w:ascii="Arial" w:hAnsi="Arial" w:cs="Arial"/>
        </w:rPr>
        <w:t>with</w:t>
      </w:r>
      <w:r w:rsidR="00404A58" w:rsidRPr="009261B8">
        <w:rPr>
          <w:rFonts w:ascii="Arial" w:hAnsi="Arial" w:cs="Arial"/>
        </w:rPr>
        <w:t>in</w:t>
      </w:r>
      <w:r w:rsidR="00EB2B5A" w:rsidRPr="009261B8">
        <w:rPr>
          <w:rFonts w:ascii="Arial" w:hAnsi="Arial" w:cs="Arial"/>
        </w:rPr>
        <w:t xml:space="preserve"> older pupils</w:t>
      </w:r>
      <w:r w:rsidR="00953849" w:rsidRPr="009261B8">
        <w:rPr>
          <w:rFonts w:ascii="Arial" w:hAnsi="Arial" w:cs="Arial"/>
        </w:rPr>
        <w:t xml:space="preserve">. </w:t>
      </w:r>
      <w:r w:rsidR="002E4C1B" w:rsidRPr="009261B8">
        <w:rPr>
          <w:rFonts w:ascii="Arial" w:hAnsi="Arial" w:cs="Arial"/>
        </w:rPr>
        <w:t xml:space="preserve">The rationale behind my choice of artist is that Sinclair works in </w:t>
      </w:r>
      <w:r w:rsidR="00FB03A7">
        <w:rPr>
          <w:rFonts w:ascii="Arial" w:hAnsi="Arial" w:cs="Arial"/>
        </w:rPr>
        <w:t xml:space="preserve">the outdoor world to create art, therefore </w:t>
      </w:r>
      <w:r w:rsidR="002E4C1B" w:rsidRPr="009261B8">
        <w:rPr>
          <w:rFonts w:ascii="Arial" w:hAnsi="Arial" w:cs="Arial"/>
        </w:rPr>
        <w:t xml:space="preserve">is important for pupils to understand what the outdoor world can </w:t>
      </w:r>
      <w:r w:rsidR="002E4C1B" w:rsidRPr="002259F0">
        <w:rPr>
          <w:rFonts w:ascii="Arial" w:hAnsi="Arial" w:cs="Arial"/>
        </w:rPr>
        <w:t xml:space="preserve">present </w:t>
      </w:r>
      <w:r w:rsidR="00FB03A7" w:rsidRPr="002259F0">
        <w:rPr>
          <w:rFonts w:ascii="Arial" w:hAnsi="Arial" w:cs="Arial"/>
        </w:rPr>
        <w:t>to us using</w:t>
      </w:r>
      <w:r w:rsidR="00FB03A7">
        <w:rPr>
          <w:rFonts w:ascii="Arial" w:hAnsi="Arial" w:cs="Arial"/>
        </w:rPr>
        <w:t xml:space="preserve"> recyclable</w:t>
      </w:r>
      <w:r w:rsidR="00704BC5" w:rsidRPr="009261B8">
        <w:rPr>
          <w:rFonts w:ascii="Arial" w:hAnsi="Arial" w:cs="Arial"/>
        </w:rPr>
        <w:t xml:space="preserve"> materials in order to create</w:t>
      </w:r>
      <w:r w:rsidR="002E4C1B" w:rsidRPr="009261B8">
        <w:rPr>
          <w:rFonts w:ascii="Arial" w:hAnsi="Arial" w:cs="Arial"/>
        </w:rPr>
        <w:t xml:space="preserve"> as “trying to understand the world we observe around us is perhaps the basis for all human </w:t>
      </w:r>
      <w:r w:rsidR="002E4C1B" w:rsidRPr="00B6573D">
        <w:rPr>
          <w:rFonts w:ascii="Arial" w:hAnsi="Arial" w:cs="Arial"/>
        </w:rPr>
        <w:t>enquiry.” (Cutt</w:t>
      </w:r>
      <w:r w:rsidR="009B1F39" w:rsidRPr="00B6573D">
        <w:rPr>
          <w:rFonts w:ascii="Arial" w:hAnsi="Arial" w:cs="Arial"/>
        </w:rPr>
        <w:t>ing</w:t>
      </w:r>
      <w:r w:rsidR="009B1F39" w:rsidRPr="002259F0">
        <w:rPr>
          <w:rFonts w:ascii="Arial" w:hAnsi="Arial" w:cs="Arial"/>
        </w:rPr>
        <w:t xml:space="preserve"> and Kelly,</w:t>
      </w:r>
      <w:r w:rsidR="0023408F" w:rsidRPr="002259F0">
        <w:rPr>
          <w:rFonts w:ascii="Arial" w:hAnsi="Arial" w:cs="Arial"/>
        </w:rPr>
        <w:t xml:space="preserve"> 2015.</w:t>
      </w:r>
      <w:r w:rsidR="000C4DD0" w:rsidRPr="002259F0">
        <w:rPr>
          <w:rFonts w:ascii="Arial" w:hAnsi="Arial" w:cs="Arial"/>
        </w:rPr>
        <w:t xml:space="preserve"> P.</w:t>
      </w:r>
      <w:r w:rsidR="002E4C1B" w:rsidRPr="002259F0">
        <w:rPr>
          <w:rFonts w:ascii="Arial" w:hAnsi="Arial" w:cs="Arial"/>
        </w:rPr>
        <w:t>69.)</w:t>
      </w:r>
      <w:r w:rsidR="00B6573D">
        <w:rPr>
          <w:rFonts w:ascii="Arial" w:hAnsi="Arial" w:cs="Arial"/>
        </w:rPr>
        <w:t xml:space="preserve"> </w:t>
      </w:r>
      <w:r w:rsidR="00C57BF9" w:rsidRPr="002259F0">
        <w:rPr>
          <w:rFonts w:ascii="Arial" w:hAnsi="Arial" w:cs="Arial"/>
        </w:rPr>
        <w:t>The ration</w:t>
      </w:r>
      <w:r w:rsidR="00C57BF9" w:rsidRPr="009261B8">
        <w:rPr>
          <w:rFonts w:ascii="Arial" w:hAnsi="Arial" w:cs="Arial"/>
        </w:rPr>
        <w:t>ale behind my choice of artefact is the mov</w:t>
      </w:r>
      <w:r w:rsidR="00736302" w:rsidRPr="009261B8">
        <w:rPr>
          <w:rFonts w:ascii="Arial" w:hAnsi="Arial" w:cs="Arial"/>
        </w:rPr>
        <w:t>ement Sinclair’s sculptures convey</w:t>
      </w:r>
      <w:r w:rsidR="00404A58" w:rsidRPr="009261B8">
        <w:rPr>
          <w:rFonts w:ascii="Arial" w:hAnsi="Arial" w:cs="Arial"/>
        </w:rPr>
        <w:t>. They show different</w:t>
      </w:r>
      <w:r w:rsidR="00C57BF9" w:rsidRPr="009261B8">
        <w:rPr>
          <w:rFonts w:ascii="Arial" w:hAnsi="Arial" w:cs="Arial"/>
        </w:rPr>
        <w:t xml:space="preserve"> ways</w:t>
      </w:r>
      <w:r w:rsidR="00736302" w:rsidRPr="009261B8">
        <w:rPr>
          <w:rFonts w:ascii="Arial" w:hAnsi="Arial" w:cs="Arial"/>
        </w:rPr>
        <w:t xml:space="preserve"> the human body can move in an abstract manner, </w:t>
      </w:r>
      <w:r w:rsidR="00C57BF9" w:rsidRPr="009261B8">
        <w:rPr>
          <w:rFonts w:ascii="Arial" w:hAnsi="Arial" w:cs="Arial"/>
        </w:rPr>
        <w:t>which for pupils is an unfamiliar way of looking at the human body.</w:t>
      </w:r>
    </w:p>
    <w:p w14:paraId="0DA9D58D" w14:textId="77777777" w:rsidR="00446FA0" w:rsidRDefault="00446FA0" w:rsidP="00967EE1">
      <w:pPr>
        <w:spacing w:line="360" w:lineRule="auto"/>
        <w:rPr>
          <w:rFonts w:ascii="Arial" w:hAnsi="Arial" w:cs="Arial"/>
        </w:rPr>
      </w:pPr>
    </w:p>
    <w:p w14:paraId="477229C9" w14:textId="0F7F4FDD" w:rsidR="00446FA0" w:rsidRPr="00446FA0" w:rsidRDefault="00446FA0" w:rsidP="00967EE1">
      <w:pPr>
        <w:spacing w:line="360" w:lineRule="auto"/>
        <w:rPr>
          <w:rFonts w:ascii="Arial" w:hAnsi="Arial" w:cs="Arial"/>
          <w:b/>
          <w:u w:val="single"/>
        </w:rPr>
      </w:pPr>
      <w:r>
        <w:rPr>
          <w:rFonts w:ascii="Arial" w:hAnsi="Arial" w:cs="Arial"/>
          <w:b/>
          <w:u w:val="single"/>
        </w:rPr>
        <w:t>Activity One</w:t>
      </w:r>
      <w:r w:rsidRPr="00446FA0">
        <w:rPr>
          <w:rFonts w:ascii="Arial" w:hAnsi="Arial" w:cs="Arial"/>
          <w:b/>
          <w:u w:val="single"/>
        </w:rPr>
        <w:t>.</w:t>
      </w:r>
    </w:p>
    <w:p w14:paraId="29681613" w14:textId="77777777" w:rsidR="00EA5770" w:rsidRPr="009261B8" w:rsidRDefault="00EA5770" w:rsidP="00967EE1">
      <w:pPr>
        <w:spacing w:line="360" w:lineRule="auto"/>
        <w:rPr>
          <w:rFonts w:ascii="Arial" w:hAnsi="Arial" w:cs="Arial"/>
        </w:rPr>
      </w:pPr>
    </w:p>
    <w:p w14:paraId="1D6771EC" w14:textId="4ED863C2" w:rsidR="00877DCD" w:rsidRPr="009261B8" w:rsidRDefault="000A6EFE" w:rsidP="00967EE1">
      <w:pPr>
        <w:spacing w:line="360" w:lineRule="auto"/>
        <w:rPr>
          <w:rFonts w:ascii="Arial" w:hAnsi="Arial" w:cs="Arial"/>
        </w:rPr>
      </w:pPr>
      <w:r w:rsidRPr="009261B8">
        <w:rPr>
          <w:rFonts w:ascii="Arial" w:hAnsi="Arial" w:cs="Arial"/>
        </w:rPr>
        <w:t xml:space="preserve">The first activity </w:t>
      </w:r>
      <w:r w:rsidR="00736302" w:rsidRPr="009261B8">
        <w:rPr>
          <w:rFonts w:ascii="Arial" w:hAnsi="Arial" w:cs="Arial"/>
        </w:rPr>
        <w:t xml:space="preserve">to be </w:t>
      </w:r>
      <w:r w:rsidRPr="009261B8">
        <w:rPr>
          <w:rFonts w:ascii="Arial" w:hAnsi="Arial" w:cs="Arial"/>
        </w:rPr>
        <w:t>completed</w:t>
      </w:r>
      <w:r w:rsidR="00E52EDE" w:rsidRPr="009261B8">
        <w:rPr>
          <w:rFonts w:ascii="Arial" w:hAnsi="Arial" w:cs="Arial"/>
        </w:rPr>
        <w:t xml:space="preserve"> is</w:t>
      </w:r>
      <w:r w:rsidR="00877DCD" w:rsidRPr="009261B8">
        <w:rPr>
          <w:rFonts w:ascii="Arial" w:hAnsi="Arial" w:cs="Arial"/>
        </w:rPr>
        <w:t xml:space="preserve"> art and design. </w:t>
      </w:r>
      <w:r w:rsidR="000B2069" w:rsidRPr="009261B8">
        <w:rPr>
          <w:rFonts w:ascii="Arial" w:hAnsi="Arial" w:cs="Arial"/>
        </w:rPr>
        <w:t>T</w:t>
      </w:r>
      <w:r w:rsidR="00E52EDE" w:rsidRPr="009261B8">
        <w:rPr>
          <w:rFonts w:ascii="Arial" w:hAnsi="Arial" w:cs="Arial"/>
        </w:rPr>
        <w:t>he pupils will create their own human body sculptures ga</w:t>
      </w:r>
      <w:r w:rsidR="006E7327" w:rsidRPr="009261B8">
        <w:rPr>
          <w:rFonts w:ascii="Arial" w:hAnsi="Arial" w:cs="Arial"/>
        </w:rPr>
        <w:t xml:space="preserve">ining inspiration from Sinclair’s </w:t>
      </w:r>
      <w:r w:rsidR="00E52EDE" w:rsidRPr="009261B8">
        <w:rPr>
          <w:rFonts w:ascii="Arial" w:hAnsi="Arial" w:cs="Arial"/>
        </w:rPr>
        <w:t>artefact</w:t>
      </w:r>
      <w:r w:rsidR="00AB55F3" w:rsidRPr="009261B8">
        <w:rPr>
          <w:rFonts w:ascii="Arial" w:hAnsi="Arial" w:cs="Arial"/>
        </w:rPr>
        <w:t>s</w:t>
      </w:r>
      <w:r w:rsidR="00E52EDE" w:rsidRPr="009261B8">
        <w:rPr>
          <w:rFonts w:ascii="Arial" w:hAnsi="Arial" w:cs="Arial"/>
        </w:rPr>
        <w:t xml:space="preserve"> shown in </w:t>
      </w:r>
      <w:r w:rsidR="001E688F" w:rsidRPr="009B1F39">
        <w:rPr>
          <w:rFonts w:ascii="Arial" w:hAnsi="Arial" w:cs="Arial"/>
        </w:rPr>
        <w:t xml:space="preserve">appendix </w:t>
      </w:r>
      <w:r w:rsidR="001E688F" w:rsidRPr="00A45D40">
        <w:rPr>
          <w:rFonts w:ascii="Arial" w:hAnsi="Arial" w:cs="Arial"/>
        </w:rPr>
        <w:t xml:space="preserve">four. </w:t>
      </w:r>
      <w:r w:rsidR="00536B67" w:rsidRPr="00A45D40">
        <w:rPr>
          <w:rFonts w:ascii="Arial" w:hAnsi="Arial" w:cs="Arial"/>
        </w:rPr>
        <w:t>Desailly</w:t>
      </w:r>
      <w:r w:rsidR="00536B67" w:rsidRPr="009261B8">
        <w:rPr>
          <w:rFonts w:ascii="Arial" w:hAnsi="Arial" w:cs="Arial"/>
        </w:rPr>
        <w:t xml:space="preserve"> suggests </w:t>
      </w:r>
      <w:r w:rsidR="00877DCD" w:rsidRPr="009261B8">
        <w:rPr>
          <w:rFonts w:ascii="Arial" w:hAnsi="Arial" w:cs="Arial"/>
        </w:rPr>
        <w:t>the most important skill to the creative individual is the ability to generate ideas.</w:t>
      </w:r>
      <w:r w:rsidR="000C4DD0" w:rsidRPr="009261B8">
        <w:rPr>
          <w:rFonts w:ascii="Arial" w:hAnsi="Arial" w:cs="Arial"/>
        </w:rPr>
        <w:t xml:space="preserve"> </w:t>
      </w:r>
      <w:r w:rsidR="009B1F39" w:rsidRPr="009B1F39">
        <w:rPr>
          <w:rFonts w:ascii="Arial" w:hAnsi="Arial" w:cs="Arial"/>
        </w:rPr>
        <w:t xml:space="preserve">(Desailly, </w:t>
      </w:r>
      <w:r w:rsidR="000C4DD0" w:rsidRPr="009B1F39">
        <w:rPr>
          <w:rFonts w:ascii="Arial" w:hAnsi="Arial" w:cs="Arial"/>
        </w:rPr>
        <w:t>2015</w:t>
      </w:r>
      <w:r w:rsidR="00A45D40">
        <w:rPr>
          <w:rFonts w:ascii="Arial" w:hAnsi="Arial" w:cs="Arial"/>
        </w:rPr>
        <w:t>.</w:t>
      </w:r>
      <w:r w:rsidR="000C4DD0" w:rsidRPr="009B1F39">
        <w:rPr>
          <w:rFonts w:ascii="Arial" w:hAnsi="Arial" w:cs="Arial"/>
        </w:rPr>
        <w:t>)</w:t>
      </w:r>
      <w:r w:rsidR="009B1F39">
        <w:rPr>
          <w:rFonts w:ascii="Arial" w:hAnsi="Arial" w:cs="Arial"/>
        </w:rPr>
        <w:t xml:space="preserve"> I</w:t>
      </w:r>
      <w:r w:rsidR="00B22C93" w:rsidRPr="009261B8">
        <w:rPr>
          <w:rFonts w:ascii="Arial" w:hAnsi="Arial" w:cs="Arial"/>
        </w:rPr>
        <w:t>ndicating</w:t>
      </w:r>
      <w:r w:rsidR="00877DCD" w:rsidRPr="009261B8">
        <w:rPr>
          <w:rFonts w:ascii="Arial" w:hAnsi="Arial" w:cs="Arial"/>
        </w:rPr>
        <w:t xml:space="preserve"> that gainin</w:t>
      </w:r>
      <w:r w:rsidR="001E688F" w:rsidRPr="009261B8">
        <w:rPr>
          <w:rFonts w:ascii="Arial" w:hAnsi="Arial" w:cs="Arial"/>
        </w:rPr>
        <w:t xml:space="preserve">g inspiration from an artefact </w:t>
      </w:r>
      <w:r w:rsidR="00877DCD" w:rsidRPr="009261B8">
        <w:rPr>
          <w:rFonts w:ascii="Arial" w:hAnsi="Arial" w:cs="Arial"/>
        </w:rPr>
        <w:t>allows people to become inspired whilst simultaneously activat</w:t>
      </w:r>
      <w:r w:rsidR="00736302" w:rsidRPr="009261B8">
        <w:rPr>
          <w:rFonts w:ascii="Arial" w:hAnsi="Arial" w:cs="Arial"/>
        </w:rPr>
        <w:t>ing their brains promp</w:t>
      </w:r>
      <w:r w:rsidR="00AB55F3" w:rsidRPr="009261B8">
        <w:rPr>
          <w:rFonts w:ascii="Arial" w:hAnsi="Arial" w:cs="Arial"/>
        </w:rPr>
        <w:t>t</w:t>
      </w:r>
      <w:r w:rsidR="00736302" w:rsidRPr="009261B8">
        <w:rPr>
          <w:rFonts w:ascii="Arial" w:hAnsi="Arial" w:cs="Arial"/>
        </w:rPr>
        <w:t>ing</w:t>
      </w:r>
      <w:r w:rsidR="00AB55F3" w:rsidRPr="009261B8">
        <w:rPr>
          <w:rFonts w:ascii="Arial" w:hAnsi="Arial" w:cs="Arial"/>
        </w:rPr>
        <w:t xml:space="preserve"> ideas independently as they have been given a stimulus. On the contrary, by giving pupils an artefact could potentially ruin creativity as they are solely focused on what their end product </w:t>
      </w:r>
      <w:r w:rsidR="00AB55F3" w:rsidRPr="009261B8">
        <w:rPr>
          <w:rFonts w:ascii="Arial" w:hAnsi="Arial" w:cs="Arial"/>
          <w:i/>
        </w:rPr>
        <w:t>should</w:t>
      </w:r>
      <w:r w:rsidR="00540AC0" w:rsidRPr="009261B8">
        <w:rPr>
          <w:rFonts w:ascii="Arial" w:hAnsi="Arial" w:cs="Arial"/>
        </w:rPr>
        <w:t xml:space="preserve"> look like</w:t>
      </w:r>
      <w:r w:rsidR="00EB39A7" w:rsidRPr="009261B8">
        <w:rPr>
          <w:rFonts w:ascii="Arial" w:hAnsi="Arial" w:cs="Arial"/>
        </w:rPr>
        <w:t>, not what they think it should look like</w:t>
      </w:r>
      <w:r w:rsidR="001E688F" w:rsidRPr="009261B8">
        <w:rPr>
          <w:rFonts w:ascii="Arial" w:hAnsi="Arial" w:cs="Arial"/>
        </w:rPr>
        <w:t xml:space="preserve">, </w:t>
      </w:r>
      <w:r w:rsidR="00540AC0" w:rsidRPr="009261B8">
        <w:rPr>
          <w:rFonts w:ascii="Arial" w:hAnsi="Arial" w:cs="Arial"/>
        </w:rPr>
        <w:t>hinder</w:t>
      </w:r>
      <w:r w:rsidR="001E688F" w:rsidRPr="009261B8">
        <w:rPr>
          <w:rFonts w:ascii="Arial" w:hAnsi="Arial" w:cs="Arial"/>
        </w:rPr>
        <w:t>ing</w:t>
      </w:r>
      <w:r w:rsidR="00540AC0" w:rsidRPr="009261B8">
        <w:rPr>
          <w:rFonts w:ascii="Arial" w:hAnsi="Arial" w:cs="Arial"/>
        </w:rPr>
        <w:t xml:space="preserve"> </w:t>
      </w:r>
      <w:r w:rsidR="009B1F39">
        <w:rPr>
          <w:rFonts w:ascii="Arial" w:hAnsi="Arial" w:cs="Arial"/>
        </w:rPr>
        <w:t>their imagination</w:t>
      </w:r>
      <w:r w:rsidR="001E688F" w:rsidRPr="009261B8">
        <w:rPr>
          <w:rFonts w:ascii="Arial" w:hAnsi="Arial" w:cs="Arial"/>
        </w:rPr>
        <w:t xml:space="preserve">. </w:t>
      </w:r>
      <w:r w:rsidR="00265895" w:rsidRPr="009261B8">
        <w:rPr>
          <w:rFonts w:ascii="Arial" w:hAnsi="Arial" w:cs="Arial"/>
        </w:rPr>
        <w:t>U</w:t>
      </w:r>
      <w:r w:rsidR="00AB55F3" w:rsidRPr="009261B8">
        <w:rPr>
          <w:rFonts w:ascii="Arial" w:hAnsi="Arial" w:cs="Arial"/>
        </w:rPr>
        <w:t>ltimately</w:t>
      </w:r>
      <w:r w:rsidR="00265895" w:rsidRPr="009261B8">
        <w:rPr>
          <w:rFonts w:ascii="Arial" w:hAnsi="Arial" w:cs="Arial"/>
        </w:rPr>
        <w:t>,</w:t>
      </w:r>
      <w:r w:rsidR="00AB55F3" w:rsidRPr="009261B8">
        <w:rPr>
          <w:rFonts w:ascii="Arial" w:hAnsi="Arial" w:cs="Arial"/>
        </w:rPr>
        <w:t xml:space="preserve"> “imagination is the root of creativity</w:t>
      </w:r>
      <w:r w:rsidR="00A45D40">
        <w:rPr>
          <w:rFonts w:ascii="Arial" w:hAnsi="Arial" w:cs="Arial"/>
        </w:rPr>
        <w:t>.”</w:t>
      </w:r>
      <w:r w:rsidR="000C4DD0" w:rsidRPr="009261B8">
        <w:rPr>
          <w:rFonts w:ascii="Arial" w:hAnsi="Arial" w:cs="Arial"/>
          <w:color w:val="000000"/>
        </w:rPr>
        <w:t xml:space="preserve"> </w:t>
      </w:r>
      <w:r w:rsidR="000C4DD0" w:rsidRPr="009B1F39">
        <w:rPr>
          <w:rFonts w:ascii="Arial" w:hAnsi="Arial" w:cs="Arial"/>
          <w:color w:val="000000"/>
        </w:rPr>
        <w:t>(Robinson and Aronica, 2015</w:t>
      </w:r>
      <w:r w:rsidR="00A45D40">
        <w:rPr>
          <w:rFonts w:ascii="Arial" w:hAnsi="Arial" w:cs="Arial"/>
          <w:color w:val="000000"/>
        </w:rPr>
        <w:t>.</w:t>
      </w:r>
      <w:r w:rsidR="000C4DD0" w:rsidRPr="009B1F39">
        <w:rPr>
          <w:rFonts w:ascii="Arial" w:hAnsi="Arial" w:cs="Arial"/>
          <w:color w:val="000000"/>
        </w:rPr>
        <w:t>)</w:t>
      </w:r>
      <w:r w:rsidR="00EA5770" w:rsidRPr="009261B8">
        <w:rPr>
          <w:rFonts w:ascii="Arial" w:hAnsi="Arial" w:cs="Arial"/>
          <w:color w:val="FF0000"/>
        </w:rPr>
        <w:t xml:space="preserve"> </w:t>
      </w:r>
      <w:r w:rsidR="00A45D40">
        <w:rPr>
          <w:rFonts w:ascii="Arial" w:hAnsi="Arial" w:cs="Arial"/>
        </w:rPr>
        <w:t>I</w:t>
      </w:r>
      <w:r w:rsidR="00AB55F3" w:rsidRPr="009261B8">
        <w:rPr>
          <w:rFonts w:ascii="Arial" w:hAnsi="Arial" w:cs="Arial"/>
        </w:rPr>
        <w:t>f ima</w:t>
      </w:r>
      <w:r w:rsidR="000B2069" w:rsidRPr="009261B8">
        <w:rPr>
          <w:rFonts w:ascii="Arial" w:hAnsi="Arial" w:cs="Arial"/>
        </w:rPr>
        <w:t>gination is destroyed, how can</w:t>
      </w:r>
      <w:r w:rsidR="00AB55F3" w:rsidRPr="009261B8">
        <w:rPr>
          <w:rFonts w:ascii="Arial" w:hAnsi="Arial" w:cs="Arial"/>
        </w:rPr>
        <w:t xml:space="preserve"> one be creative? </w:t>
      </w:r>
      <w:r w:rsidR="00536B67" w:rsidRPr="009261B8">
        <w:rPr>
          <w:rFonts w:ascii="Arial" w:hAnsi="Arial" w:cs="Arial"/>
        </w:rPr>
        <w:t>To</w:t>
      </w:r>
      <w:r w:rsidR="00AB55F3" w:rsidRPr="009261B8">
        <w:rPr>
          <w:rFonts w:ascii="Arial" w:hAnsi="Arial" w:cs="Arial"/>
        </w:rPr>
        <w:t xml:space="preserve"> amend this,</w:t>
      </w:r>
      <w:r w:rsidR="00EA5770" w:rsidRPr="009261B8">
        <w:rPr>
          <w:rFonts w:ascii="Arial" w:hAnsi="Arial" w:cs="Arial"/>
        </w:rPr>
        <w:t xml:space="preserve"> the pupils will be given a variety of Sinclair’s </w:t>
      </w:r>
      <w:r w:rsidR="00B22C93" w:rsidRPr="009261B8">
        <w:rPr>
          <w:rFonts w:ascii="Arial" w:hAnsi="Arial" w:cs="Arial"/>
        </w:rPr>
        <w:t>sculptures</w:t>
      </w:r>
      <w:r w:rsidR="00F249D4">
        <w:rPr>
          <w:rFonts w:ascii="Arial" w:hAnsi="Arial" w:cs="Arial"/>
        </w:rPr>
        <w:t xml:space="preserve"> to extract </w:t>
      </w:r>
      <w:r w:rsidR="000E4DE0" w:rsidRPr="009261B8">
        <w:rPr>
          <w:rFonts w:ascii="Arial" w:hAnsi="Arial" w:cs="Arial"/>
        </w:rPr>
        <w:t xml:space="preserve">various </w:t>
      </w:r>
      <w:r w:rsidR="00F249D4">
        <w:rPr>
          <w:rFonts w:ascii="Arial" w:hAnsi="Arial" w:cs="Arial"/>
        </w:rPr>
        <w:t xml:space="preserve">design </w:t>
      </w:r>
      <w:r w:rsidR="000E4DE0" w:rsidRPr="009261B8">
        <w:rPr>
          <w:rFonts w:ascii="Arial" w:hAnsi="Arial" w:cs="Arial"/>
        </w:rPr>
        <w:t>ideas.</w:t>
      </w:r>
    </w:p>
    <w:p w14:paraId="376CE761" w14:textId="77777777" w:rsidR="00843221" w:rsidRPr="009261B8" w:rsidRDefault="00843221" w:rsidP="00967EE1">
      <w:pPr>
        <w:spacing w:line="360" w:lineRule="auto"/>
        <w:rPr>
          <w:rFonts w:ascii="Arial" w:hAnsi="Arial" w:cs="Arial"/>
        </w:rPr>
      </w:pPr>
    </w:p>
    <w:p w14:paraId="67F55019" w14:textId="0513C81D" w:rsidR="00843221" w:rsidRPr="009261B8" w:rsidRDefault="005E426A" w:rsidP="00967EE1">
      <w:pPr>
        <w:spacing w:line="360" w:lineRule="auto"/>
        <w:rPr>
          <w:rFonts w:ascii="Arial" w:hAnsi="Arial" w:cs="Arial"/>
        </w:rPr>
      </w:pPr>
      <w:r w:rsidRPr="009261B8">
        <w:rPr>
          <w:rFonts w:ascii="Arial" w:hAnsi="Arial" w:cs="Arial"/>
        </w:rPr>
        <w:t>There are</w:t>
      </w:r>
      <w:r w:rsidR="00843221" w:rsidRPr="009261B8">
        <w:rPr>
          <w:rFonts w:ascii="Arial" w:hAnsi="Arial" w:cs="Arial"/>
        </w:rPr>
        <w:t xml:space="preserve"> benefits </w:t>
      </w:r>
      <w:r w:rsidR="000B2069" w:rsidRPr="009261B8">
        <w:rPr>
          <w:rFonts w:ascii="Arial" w:hAnsi="Arial" w:cs="Arial"/>
        </w:rPr>
        <w:t>with</w:t>
      </w:r>
      <w:r w:rsidR="00843221" w:rsidRPr="009261B8">
        <w:rPr>
          <w:rFonts w:ascii="Arial" w:hAnsi="Arial" w:cs="Arial"/>
        </w:rPr>
        <w:t>in art and desi</w:t>
      </w:r>
      <w:r w:rsidR="00736302" w:rsidRPr="009261B8">
        <w:rPr>
          <w:rFonts w:ascii="Arial" w:hAnsi="Arial" w:cs="Arial"/>
        </w:rPr>
        <w:t>gn for children. It allows</w:t>
      </w:r>
      <w:r w:rsidR="006E71E5" w:rsidRPr="009261B8">
        <w:rPr>
          <w:rFonts w:ascii="Arial" w:hAnsi="Arial" w:cs="Arial"/>
        </w:rPr>
        <w:t xml:space="preserve"> problem-s</w:t>
      </w:r>
      <w:r w:rsidR="00843221" w:rsidRPr="009261B8">
        <w:rPr>
          <w:rFonts w:ascii="Arial" w:hAnsi="Arial" w:cs="Arial"/>
        </w:rPr>
        <w:t>olving skills to pros</w:t>
      </w:r>
      <w:r w:rsidRPr="009261B8">
        <w:rPr>
          <w:rFonts w:ascii="Arial" w:hAnsi="Arial" w:cs="Arial"/>
        </w:rPr>
        <w:t>per through hands-</w:t>
      </w:r>
      <w:r w:rsidR="006E71E5" w:rsidRPr="009261B8">
        <w:rPr>
          <w:rFonts w:ascii="Arial" w:hAnsi="Arial" w:cs="Arial"/>
        </w:rPr>
        <w:t xml:space="preserve">on activities. </w:t>
      </w:r>
      <w:r w:rsidR="00843221" w:rsidRPr="009261B8">
        <w:rPr>
          <w:rFonts w:ascii="Arial" w:hAnsi="Arial" w:cs="Arial"/>
        </w:rPr>
        <w:t xml:space="preserve">The skills </w:t>
      </w:r>
      <w:r w:rsidR="00736302" w:rsidRPr="009261B8">
        <w:rPr>
          <w:rFonts w:ascii="Arial" w:hAnsi="Arial" w:cs="Arial"/>
        </w:rPr>
        <w:t>gained</w:t>
      </w:r>
      <w:r w:rsidR="00363318" w:rsidRPr="009261B8">
        <w:rPr>
          <w:rFonts w:ascii="Arial" w:hAnsi="Arial" w:cs="Arial"/>
        </w:rPr>
        <w:t xml:space="preserve"> can assist in jobs in the latter of their lives </w:t>
      </w:r>
      <w:r w:rsidR="00843221" w:rsidRPr="009261B8">
        <w:rPr>
          <w:rFonts w:ascii="Arial" w:hAnsi="Arial" w:cs="Arial"/>
        </w:rPr>
        <w:t>such as</w:t>
      </w:r>
      <w:r w:rsidR="000B2069" w:rsidRPr="009261B8">
        <w:rPr>
          <w:rFonts w:ascii="Arial" w:hAnsi="Arial" w:cs="Arial"/>
        </w:rPr>
        <w:t>:</w:t>
      </w:r>
      <w:r w:rsidR="00843221" w:rsidRPr="009261B8">
        <w:rPr>
          <w:rFonts w:ascii="Arial" w:hAnsi="Arial" w:cs="Arial"/>
        </w:rPr>
        <w:t xml:space="preserve"> artists, builders and architects</w:t>
      </w:r>
      <w:r w:rsidR="006E71E5" w:rsidRPr="009261B8">
        <w:rPr>
          <w:rFonts w:ascii="Arial" w:hAnsi="Arial" w:cs="Arial"/>
        </w:rPr>
        <w:t>.</w:t>
      </w:r>
      <w:r w:rsidR="00843221" w:rsidRPr="009261B8">
        <w:rPr>
          <w:rFonts w:ascii="Arial" w:hAnsi="Arial" w:cs="Arial"/>
        </w:rPr>
        <w:t xml:space="preserve"> </w:t>
      </w:r>
      <w:r w:rsidR="00736302" w:rsidRPr="009261B8">
        <w:rPr>
          <w:rFonts w:ascii="Arial" w:hAnsi="Arial" w:cs="Arial"/>
        </w:rPr>
        <w:t>T</w:t>
      </w:r>
      <w:r w:rsidR="00843221" w:rsidRPr="009261B8">
        <w:rPr>
          <w:rFonts w:ascii="Arial" w:hAnsi="Arial" w:cs="Arial"/>
        </w:rPr>
        <w:t xml:space="preserve">hey </w:t>
      </w:r>
      <w:r w:rsidR="00A9080A" w:rsidRPr="009261B8">
        <w:rPr>
          <w:rFonts w:ascii="Arial" w:hAnsi="Arial" w:cs="Arial"/>
        </w:rPr>
        <w:t xml:space="preserve">can </w:t>
      </w:r>
      <w:r w:rsidR="000B2069" w:rsidRPr="009261B8">
        <w:rPr>
          <w:rFonts w:ascii="Arial" w:hAnsi="Arial" w:cs="Arial"/>
        </w:rPr>
        <w:t xml:space="preserve">reflect critically on their own and others work </w:t>
      </w:r>
      <w:r w:rsidR="00843221" w:rsidRPr="009261B8">
        <w:rPr>
          <w:rFonts w:ascii="Arial" w:hAnsi="Arial" w:cs="Arial"/>
        </w:rPr>
        <w:t>learn</w:t>
      </w:r>
      <w:r w:rsidR="000B2069" w:rsidRPr="009261B8">
        <w:rPr>
          <w:rFonts w:ascii="Arial" w:hAnsi="Arial" w:cs="Arial"/>
        </w:rPr>
        <w:t>ing</w:t>
      </w:r>
      <w:r w:rsidRPr="009261B8">
        <w:rPr>
          <w:rFonts w:ascii="Arial" w:hAnsi="Arial" w:cs="Arial"/>
        </w:rPr>
        <w:t xml:space="preserve"> to think like artists. </w:t>
      </w:r>
      <w:r w:rsidR="00CC39B1" w:rsidRPr="009261B8">
        <w:rPr>
          <w:rFonts w:ascii="Arial" w:hAnsi="Arial" w:cs="Arial"/>
        </w:rPr>
        <w:t>The disadvantages to this are</w:t>
      </w:r>
      <w:r w:rsidR="00843221" w:rsidRPr="009261B8">
        <w:rPr>
          <w:rFonts w:ascii="Arial" w:hAnsi="Arial" w:cs="Arial"/>
        </w:rPr>
        <w:t xml:space="preserve"> pupils may over criticise their work and withdraw themselves from situations that invol</w:t>
      </w:r>
      <w:r w:rsidR="0013672D" w:rsidRPr="009261B8">
        <w:rPr>
          <w:rFonts w:ascii="Arial" w:hAnsi="Arial" w:cs="Arial"/>
        </w:rPr>
        <w:t xml:space="preserve">ve creativity. </w:t>
      </w:r>
      <w:r w:rsidR="00843221" w:rsidRPr="009261B8">
        <w:rPr>
          <w:rFonts w:ascii="Arial" w:hAnsi="Arial" w:cs="Arial"/>
        </w:rPr>
        <w:t xml:space="preserve">This is a humanist belief as a fear of failure produces maladjustment. John Holt states that schools are set up to damage children and if we </w:t>
      </w:r>
      <w:r w:rsidRPr="009261B8">
        <w:rPr>
          <w:rFonts w:ascii="Arial" w:hAnsi="Arial" w:cs="Arial"/>
        </w:rPr>
        <w:t>continually try to force a child</w:t>
      </w:r>
      <w:r w:rsidR="00843221" w:rsidRPr="009261B8">
        <w:rPr>
          <w:rFonts w:ascii="Arial" w:hAnsi="Arial" w:cs="Arial"/>
        </w:rPr>
        <w:t xml:space="preserve"> what he’s afraid to do, they’ll become more timid. </w:t>
      </w:r>
      <w:r w:rsidR="0023408F" w:rsidRPr="0019302B">
        <w:rPr>
          <w:rFonts w:ascii="Arial" w:hAnsi="Arial" w:cs="Arial"/>
        </w:rPr>
        <w:t>(Holt, 1964</w:t>
      </w:r>
      <w:r w:rsidR="0019302B">
        <w:rPr>
          <w:rFonts w:ascii="Arial" w:hAnsi="Arial" w:cs="Arial"/>
        </w:rPr>
        <w:t>.</w:t>
      </w:r>
      <w:r w:rsidR="0023408F" w:rsidRPr="0019302B">
        <w:rPr>
          <w:rFonts w:ascii="Arial" w:hAnsi="Arial" w:cs="Arial"/>
        </w:rPr>
        <w:t>)</w:t>
      </w:r>
      <w:r w:rsidR="0023408F" w:rsidRPr="009261B8">
        <w:rPr>
          <w:rFonts w:ascii="Arial" w:hAnsi="Arial" w:cs="Arial"/>
        </w:rPr>
        <w:t xml:space="preserve"> </w:t>
      </w:r>
      <w:r w:rsidR="00843221" w:rsidRPr="009261B8">
        <w:rPr>
          <w:rFonts w:ascii="Arial" w:hAnsi="Arial" w:cs="Arial"/>
        </w:rPr>
        <w:t>Thus, students should take responsibility for their own learning, which they undertake in this activity.</w:t>
      </w:r>
    </w:p>
    <w:p w14:paraId="2FC4A05A" w14:textId="77777777" w:rsidR="00265895" w:rsidRPr="009261B8" w:rsidRDefault="00265895" w:rsidP="00967EE1">
      <w:pPr>
        <w:spacing w:line="360" w:lineRule="auto"/>
        <w:rPr>
          <w:rFonts w:ascii="Arial" w:hAnsi="Arial" w:cs="Arial"/>
        </w:rPr>
      </w:pPr>
    </w:p>
    <w:p w14:paraId="7C5B482E" w14:textId="1BFE481E" w:rsidR="00540AC0" w:rsidRPr="009261B8" w:rsidRDefault="00540AC0" w:rsidP="00967EE1">
      <w:pPr>
        <w:spacing w:line="360" w:lineRule="auto"/>
        <w:rPr>
          <w:rFonts w:ascii="Arial" w:hAnsi="Arial" w:cs="Arial"/>
        </w:rPr>
      </w:pPr>
      <w:r w:rsidRPr="009261B8">
        <w:rPr>
          <w:rFonts w:ascii="Arial" w:hAnsi="Arial" w:cs="Arial"/>
        </w:rPr>
        <w:t>Prior to</w:t>
      </w:r>
      <w:r w:rsidR="00CC39B1" w:rsidRPr="009261B8">
        <w:rPr>
          <w:rFonts w:ascii="Arial" w:hAnsi="Arial" w:cs="Arial"/>
        </w:rPr>
        <w:t xml:space="preserve"> the activity, </w:t>
      </w:r>
      <w:r w:rsidR="002D4CBD" w:rsidRPr="009261B8">
        <w:rPr>
          <w:rFonts w:ascii="Arial" w:hAnsi="Arial" w:cs="Arial"/>
        </w:rPr>
        <w:t xml:space="preserve">pupils will </w:t>
      </w:r>
      <w:r w:rsidR="000B2069" w:rsidRPr="009261B8">
        <w:rPr>
          <w:rFonts w:ascii="Arial" w:hAnsi="Arial" w:cs="Arial"/>
        </w:rPr>
        <w:t xml:space="preserve">have visited </w:t>
      </w:r>
      <w:r w:rsidR="00CC39B1" w:rsidRPr="009261B8">
        <w:rPr>
          <w:rFonts w:ascii="Arial" w:hAnsi="Arial" w:cs="Arial"/>
        </w:rPr>
        <w:t xml:space="preserve">a beach in the </w:t>
      </w:r>
      <w:r w:rsidRPr="009261B8">
        <w:rPr>
          <w:rFonts w:ascii="Arial" w:hAnsi="Arial" w:cs="Arial"/>
        </w:rPr>
        <w:t>Gower</w:t>
      </w:r>
      <w:r w:rsidR="00077353" w:rsidRPr="009261B8">
        <w:rPr>
          <w:rFonts w:ascii="Arial" w:hAnsi="Arial" w:cs="Arial"/>
        </w:rPr>
        <w:t xml:space="preserve"> searching fo</w:t>
      </w:r>
      <w:r w:rsidR="00536B67" w:rsidRPr="009261B8">
        <w:rPr>
          <w:rFonts w:ascii="Arial" w:hAnsi="Arial" w:cs="Arial"/>
        </w:rPr>
        <w:t xml:space="preserve">r any materials </w:t>
      </w:r>
      <w:r w:rsidR="00077353" w:rsidRPr="009261B8">
        <w:rPr>
          <w:rFonts w:ascii="Arial" w:hAnsi="Arial" w:cs="Arial"/>
        </w:rPr>
        <w:t xml:space="preserve">they could potentially use </w:t>
      </w:r>
      <w:r w:rsidR="004C3787" w:rsidRPr="009261B8">
        <w:rPr>
          <w:rFonts w:ascii="Arial" w:hAnsi="Arial" w:cs="Arial"/>
        </w:rPr>
        <w:t>to build a sculpture</w:t>
      </w:r>
      <w:r w:rsidR="00077353" w:rsidRPr="009261B8">
        <w:rPr>
          <w:rFonts w:ascii="Arial" w:hAnsi="Arial" w:cs="Arial"/>
        </w:rPr>
        <w:t>.</w:t>
      </w:r>
      <w:r w:rsidR="002D4CBD" w:rsidRPr="009261B8">
        <w:rPr>
          <w:rFonts w:ascii="Arial" w:hAnsi="Arial" w:cs="Arial"/>
        </w:rPr>
        <w:t xml:space="preserve"> </w:t>
      </w:r>
      <w:r w:rsidR="00985F6A" w:rsidRPr="009261B8">
        <w:rPr>
          <w:rFonts w:ascii="Arial" w:hAnsi="Arial" w:cs="Arial"/>
        </w:rPr>
        <w:t>Using the outdoo</w:t>
      </w:r>
      <w:r w:rsidR="00CC39B1" w:rsidRPr="009261B8">
        <w:rPr>
          <w:rFonts w:ascii="Arial" w:hAnsi="Arial" w:cs="Arial"/>
        </w:rPr>
        <w:t>r space is vitally important as it makes the subject</w:t>
      </w:r>
      <w:r w:rsidR="00985F6A" w:rsidRPr="009261B8">
        <w:rPr>
          <w:rFonts w:ascii="Arial" w:hAnsi="Arial" w:cs="Arial"/>
        </w:rPr>
        <w:t xml:space="preserve"> relata</w:t>
      </w:r>
      <w:r w:rsidR="004C3787" w:rsidRPr="009261B8">
        <w:rPr>
          <w:rFonts w:ascii="Arial" w:hAnsi="Arial" w:cs="Arial"/>
        </w:rPr>
        <w:t xml:space="preserve">ble to </w:t>
      </w:r>
      <w:r w:rsidR="0019302B">
        <w:rPr>
          <w:rFonts w:ascii="Arial" w:hAnsi="Arial" w:cs="Arial"/>
        </w:rPr>
        <w:t>children. Grigg states</w:t>
      </w:r>
      <w:r w:rsidR="000B2069" w:rsidRPr="009261B8">
        <w:rPr>
          <w:rFonts w:ascii="Arial" w:hAnsi="Arial" w:cs="Arial"/>
        </w:rPr>
        <w:t xml:space="preserve"> </w:t>
      </w:r>
      <w:r w:rsidR="0019302B">
        <w:rPr>
          <w:rFonts w:ascii="Arial" w:hAnsi="Arial" w:cs="Arial"/>
        </w:rPr>
        <w:t xml:space="preserve">“taking </w:t>
      </w:r>
      <w:r w:rsidR="004C3787" w:rsidRPr="009261B8">
        <w:rPr>
          <w:rFonts w:ascii="Arial" w:hAnsi="Arial" w:cs="Arial"/>
        </w:rPr>
        <w:t>children on</w:t>
      </w:r>
      <w:r w:rsidR="00985F6A" w:rsidRPr="009261B8">
        <w:rPr>
          <w:rFonts w:ascii="Arial" w:hAnsi="Arial" w:cs="Arial"/>
        </w:rPr>
        <w:t xml:space="preserve"> visit</w:t>
      </w:r>
      <w:r w:rsidR="004C3787" w:rsidRPr="009261B8">
        <w:rPr>
          <w:rFonts w:ascii="Arial" w:hAnsi="Arial" w:cs="Arial"/>
        </w:rPr>
        <w:t>s</w:t>
      </w:r>
      <w:r w:rsidR="00985F6A" w:rsidRPr="009261B8">
        <w:rPr>
          <w:rFonts w:ascii="Arial" w:hAnsi="Arial" w:cs="Arial"/>
        </w:rPr>
        <w:t xml:space="preserve"> so they can observe … is an op</w:t>
      </w:r>
      <w:r w:rsidR="000B2069" w:rsidRPr="009261B8">
        <w:rPr>
          <w:rFonts w:ascii="Arial" w:hAnsi="Arial" w:cs="Arial"/>
        </w:rPr>
        <w:t>portunity that should be seized.</w:t>
      </w:r>
      <w:r w:rsidR="0019302B">
        <w:rPr>
          <w:rFonts w:ascii="Arial" w:hAnsi="Arial" w:cs="Arial"/>
        </w:rPr>
        <w:t>”</w:t>
      </w:r>
      <w:r w:rsidR="00985F6A" w:rsidRPr="009261B8">
        <w:rPr>
          <w:rFonts w:ascii="Arial" w:hAnsi="Arial" w:cs="Arial"/>
        </w:rPr>
        <w:t xml:space="preserve"> </w:t>
      </w:r>
      <w:r w:rsidR="00985F6A" w:rsidRPr="0019302B">
        <w:rPr>
          <w:rFonts w:ascii="Arial" w:hAnsi="Arial" w:cs="Arial"/>
        </w:rPr>
        <w:t>(</w:t>
      </w:r>
      <w:r w:rsidR="0023408F" w:rsidRPr="0019302B">
        <w:rPr>
          <w:rFonts w:ascii="Arial" w:hAnsi="Arial" w:cs="Arial"/>
        </w:rPr>
        <w:t xml:space="preserve">Grigg and Hughes </w:t>
      </w:r>
      <w:r w:rsidR="00985F6A" w:rsidRPr="0019302B">
        <w:rPr>
          <w:rFonts w:ascii="Arial" w:hAnsi="Arial" w:cs="Arial"/>
        </w:rPr>
        <w:t>2010.)</w:t>
      </w:r>
      <w:r w:rsidR="00985F6A" w:rsidRPr="009261B8">
        <w:rPr>
          <w:rFonts w:ascii="Arial" w:hAnsi="Arial" w:cs="Arial"/>
        </w:rPr>
        <w:t xml:space="preserve"> </w:t>
      </w:r>
      <w:r w:rsidR="00E71CF3" w:rsidRPr="009261B8">
        <w:rPr>
          <w:rFonts w:ascii="Arial" w:hAnsi="Arial" w:cs="Arial"/>
        </w:rPr>
        <w:t>T</w:t>
      </w:r>
      <w:r w:rsidR="00077353" w:rsidRPr="009261B8">
        <w:rPr>
          <w:rFonts w:ascii="Arial" w:hAnsi="Arial" w:cs="Arial"/>
        </w:rPr>
        <w:t xml:space="preserve">hey would have learned about the propensity man can have </w:t>
      </w:r>
      <w:r w:rsidR="00CC39B1" w:rsidRPr="009261B8">
        <w:rPr>
          <w:rFonts w:ascii="Arial" w:hAnsi="Arial" w:cs="Arial"/>
        </w:rPr>
        <w:t xml:space="preserve">on the </w:t>
      </w:r>
      <w:r w:rsidR="00077353" w:rsidRPr="009261B8">
        <w:rPr>
          <w:rFonts w:ascii="Arial" w:hAnsi="Arial" w:cs="Arial"/>
        </w:rPr>
        <w:t xml:space="preserve">natural environment. This links to the environmental aspect of Curriculum </w:t>
      </w:r>
      <w:r w:rsidR="00265895" w:rsidRPr="009261B8">
        <w:rPr>
          <w:rFonts w:ascii="Arial" w:hAnsi="Arial" w:cs="Arial"/>
        </w:rPr>
        <w:t>Cymreig as</w:t>
      </w:r>
      <w:r w:rsidR="00077353" w:rsidRPr="009261B8">
        <w:rPr>
          <w:rFonts w:ascii="Arial" w:hAnsi="Arial" w:cs="Arial"/>
        </w:rPr>
        <w:t xml:space="preserve"> they “learn about the relationship between the envi</w:t>
      </w:r>
      <w:r w:rsidR="004C3787" w:rsidRPr="009261B8">
        <w:rPr>
          <w:rFonts w:ascii="Arial" w:hAnsi="Arial" w:cs="Arial"/>
        </w:rPr>
        <w:t xml:space="preserve">ronment and the people of </w:t>
      </w:r>
      <w:r w:rsidR="004C3787" w:rsidRPr="00ED3E94">
        <w:rPr>
          <w:rFonts w:ascii="Arial" w:hAnsi="Arial" w:cs="Arial"/>
        </w:rPr>
        <w:t>Wales</w:t>
      </w:r>
      <w:r w:rsidR="00265895" w:rsidRPr="00ED3E94">
        <w:rPr>
          <w:rFonts w:ascii="Arial" w:hAnsi="Arial" w:cs="Arial"/>
        </w:rPr>
        <w:t>.</w:t>
      </w:r>
      <w:r w:rsidR="006F1A92" w:rsidRPr="00ED3E94">
        <w:rPr>
          <w:rFonts w:ascii="Arial" w:hAnsi="Arial" w:cs="Arial"/>
        </w:rPr>
        <w:t>”</w:t>
      </w:r>
      <w:r w:rsidR="0023408F" w:rsidRPr="00ED3E94">
        <w:rPr>
          <w:rFonts w:ascii="Arial" w:hAnsi="Arial" w:cs="Arial"/>
        </w:rPr>
        <w:t xml:space="preserve"> (Welsh</w:t>
      </w:r>
      <w:r w:rsidR="0023408F" w:rsidRPr="00C04B90">
        <w:rPr>
          <w:rFonts w:ascii="Arial" w:hAnsi="Arial" w:cs="Arial"/>
        </w:rPr>
        <w:t xml:space="preserve"> Assembly Government, 2003</w:t>
      </w:r>
      <w:r w:rsidR="00C04B90">
        <w:rPr>
          <w:rFonts w:ascii="Arial" w:hAnsi="Arial" w:cs="Arial"/>
        </w:rPr>
        <w:t>.</w:t>
      </w:r>
      <w:r w:rsidR="0023408F" w:rsidRPr="00C04B90">
        <w:rPr>
          <w:rFonts w:ascii="Arial" w:hAnsi="Arial" w:cs="Arial"/>
        </w:rPr>
        <w:t>)</w:t>
      </w:r>
      <w:r w:rsidR="006F1A92" w:rsidRPr="009261B8">
        <w:rPr>
          <w:rFonts w:ascii="Arial" w:hAnsi="Arial" w:cs="Arial"/>
        </w:rPr>
        <w:t xml:space="preserve"> </w:t>
      </w:r>
      <w:r w:rsidR="00077353" w:rsidRPr="009261B8">
        <w:rPr>
          <w:rFonts w:ascii="Arial" w:hAnsi="Arial" w:cs="Arial"/>
        </w:rPr>
        <w:t xml:space="preserve">More information can be found within </w:t>
      </w:r>
      <w:r w:rsidR="00077353" w:rsidRPr="00ED3E94">
        <w:rPr>
          <w:rFonts w:ascii="Arial" w:hAnsi="Arial" w:cs="Arial"/>
        </w:rPr>
        <w:t xml:space="preserve">appendix </w:t>
      </w:r>
      <w:r w:rsidR="00ED3E94" w:rsidRPr="00ED3E94">
        <w:rPr>
          <w:rFonts w:ascii="Arial" w:hAnsi="Arial" w:cs="Arial"/>
        </w:rPr>
        <w:t>one.</w:t>
      </w:r>
    </w:p>
    <w:p w14:paraId="42A6F0E9" w14:textId="77777777" w:rsidR="00032941" w:rsidRPr="009261B8" w:rsidRDefault="00032941" w:rsidP="00967EE1">
      <w:pPr>
        <w:spacing w:line="360" w:lineRule="auto"/>
        <w:rPr>
          <w:rFonts w:ascii="Arial" w:hAnsi="Arial" w:cs="Arial"/>
        </w:rPr>
      </w:pPr>
    </w:p>
    <w:p w14:paraId="6FAA7914" w14:textId="05216578" w:rsidR="00067C33" w:rsidRPr="009261B8" w:rsidRDefault="00B452E0" w:rsidP="00967EE1">
      <w:pPr>
        <w:widowControl w:val="0"/>
        <w:autoSpaceDE w:val="0"/>
        <w:autoSpaceDN w:val="0"/>
        <w:adjustRightInd w:val="0"/>
        <w:spacing w:after="240" w:line="360" w:lineRule="auto"/>
        <w:rPr>
          <w:rFonts w:ascii="Arial" w:hAnsi="Arial" w:cs="Arial"/>
          <w:highlight w:val="yellow"/>
        </w:rPr>
      </w:pPr>
      <w:r w:rsidRPr="009261B8">
        <w:rPr>
          <w:rFonts w:ascii="Arial" w:hAnsi="Arial" w:cs="Arial"/>
        </w:rPr>
        <w:t>Within the main activity</w:t>
      </w:r>
      <w:r w:rsidR="00CA44D4" w:rsidRPr="009261B8">
        <w:rPr>
          <w:rFonts w:ascii="Arial" w:hAnsi="Arial" w:cs="Arial"/>
        </w:rPr>
        <w:t xml:space="preserve">, the main skill the pupils </w:t>
      </w:r>
      <w:r w:rsidR="004C3787" w:rsidRPr="009261B8">
        <w:rPr>
          <w:rFonts w:ascii="Arial" w:hAnsi="Arial" w:cs="Arial"/>
        </w:rPr>
        <w:t xml:space="preserve">achieve is </w:t>
      </w:r>
      <w:r w:rsidR="00CA44D4" w:rsidRPr="009261B8">
        <w:rPr>
          <w:rFonts w:ascii="Arial" w:hAnsi="Arial" w:cs="Arial"/>
        </w:rPr>
        <w:t xml:space="preserve">“investigating the natural and made environment” </w:t>
      </w:r>
      <w:r w:rsidR="005B1C54" w:rsidRPr="00ED3E94">
        <w:rPr>
          <w:rFonts w:ascii="Arial" w:hAnsi="Arial" w:cs="Arial"/>
        </w:rPr>
        <w:t xml:space="preserve">(Learning Wales, National Curriculum: (2008) </w:t>
      </w:r>
      <w:r w:rsidR="005B1C54" w:rsidRPr="00ED3E94">
        <w:rPr>
          <w:rFonts w:ascii="Arial" w:hAnsi="Arial" w:cs="Arial"/>
          <w:i/>
        </w:rPr>
        <w:t>Art and Desig</w:t>
      </w:r>
      <w:r w:rsidR="005B1C54" w:rsidRPr="00ED3E94">
        <w:rPr>
          <w:rFonts w:ascii="Arial" w:hAnsi="Arial" w:cs="Arial"/>
        </w:rPr>
        <w:t>n)</w:t>
      </w:r>
      <w:r w:rsidR="005B1C54" w:rsidRPr="009261B8">
        <w:rPr>
          <w:rFonts w:ascii="Arial" w:hAnsi="Arial" w:cs="Arial"/>
        </w:rPr>
        <w:t xml:space="preserve"> a</w:t>
      </w:r>
      <w:r w:rsidR="003779C3" w:rsidRPr="009261B8">
        <w:rPr>
          <w:rFonts w:ascii="Arial" w:hAnsi="Arial" w:cs="Arial"/>
        </w:rPr>
        <w:t>s the pupils will</w:t>
      </w:r>
      <w:r w:rsidR="00CA44D4" w:rsidRPr="009261B8">
        <w:rPr>
          <w:rFonts w:ascii="Arial" w:hAnsi="Arial" w:cs="Arial"/>
        </w:rPr>
        <w:t xml:space="preserve"> </w:t>
      </w:r>
      <w:r w:rsidR="003D79EC" w:rsidRPr="009261B8">
        <w:rPr>
          <w:rFonts w:ascii="Arial" w:hAnsi="Arial" w:cs="Arial"/>
        </w:rPr>
        <w:t xml:space="preserve">independently </w:t>
      </w:r>
      <w:r w:rsidR="006F1A92" w:rsidRPr="009261B8">
        <w:rPr>
          <w:rFonts w:ascii="Arial" w:hAnsi="Arial" w:cs="Arial"/>
        </w:rPr>
        <w:t>investigate</w:t>
      </w:r>
      <w:r w:rsidR="004C3787" w:rsidRPr="009261B8">
        <w:rPr>
          <w:rFonts w:ascii="Arial" w:hAnsi="Arial" w:cs="Arial"/>
        </w:rPr>
        <w:t xml:space="preserve"> materials</w:t>
      </w:r>
      <w:r w:rsidR="00536B67" w:rsidRPr="009261B8">
        <w:rPr>
          <w:rFonts w:ascii="Arial" w:hAnsi="Arial" w:cs="Arial"/>
        </w:rPr>
        <w:t>, c</w:t>
      </w:r>
      <w:r w:rsidR="00CA44D4" w:rsidRPr="009261B8">
        <w:rPr>
          <w:rFonts w:ascii="Arial" w:hAnsi="Arial" w:cs="Arial"/>
        </w:rPr>
        <w:t>hoosing which i</w:t>
      </w:r>
      <w:r w:rsidR="00536B67" w:rsidRPr="009261B8">
        <w:rPr>
          <w:rFonts w:ascii="Arial" w:hAnsi="Arial" w:cs="Arial"/>
        </w:rPr>
        <w:t>s best for t</w:t>
      </w:r>
      <w:r w:rsidR="006F1A92" w:rsidRPr="009261B8">
        <w:rPr>
          <w:rFonts w:ascii="Arial" w:hAnsi="Arial" w:cs="Arial"/>
        </w:rPr>
        <w:t>heir</w:t>
      </w:r>
      <w:r w:rsidR="00536B67" w:rsidRPr="009261B8">
        <w:rPr>
          <w:rFonts w:ascii="Arial" w:hAnsi="Arial" w:cs="Arial"/>
        </w:rPr>
        <w:t xml:space="preserve"> sculpture</w:t>
      </w:r>
      <w:r w:rsidR="00CA44D4" w:rsidRPr="009261B8">
        <w:rPr>
          <w:rFonts w:ascii="Arial" w:hAnsi="Arial" w:cs="Arial"/>
        </w:rPr>
        <w:t>. Choice</w:t>
      </w:r>
      <w:r w:rsidR="00EB39A7" w:rsidRPr="009261B8">
        <w:rPr>
          <w:rFonts w:ascii="Arial" w:hAnsi="Arial" w:cs="Arial"/>
        </w:rPr>
        <w:t>s and decisions is promoted</w:t>
      </w:r>
      <w:r w:rsidR="004C3787" w:rsidRPr="009261B8">
        <w:rPr>
          <w:rFonts w:ascii="Arial" w:hAnsi="Arial" w:cs="Arial"/>
        </w:rPr>
        <w:t xml:space="preserve"> from </w:t>
      </w:r>
      <w:r w:rsidR="00CA44D4" w:rsidRPr="009261B8">
        <w:rPr>
          <w:rFonts w:ascii="Arial" w:hAnsi="Arial" w:cs="Arial"/>
        </w:rPr>
        <w:t>ESD</w:t>
      </w:r>
      <w:r w:rsidR="004C3787" w:rsidRPr="009261B8">
        <w:rPr>
          <w:rFonts w:ascii="Arial" w:hAnsi="Arial" w:cs="Arial"/>
        </w:rPr>
        <w:t>GC</w:t>
      </w:r>
      <w:r w:rsidR="003D79EC" w:rsidRPr="009261B8">
        <w:rPr>
          <w:rFonts w:ascii="Arial" w:hAnsi="Arial" w:cs="Arial"/>
        </w:rPr>
        <w:t xml:space="preserve"> as the pupils are independently </w:t>
      </w:r>
      <w:r w:rsidR="00CA44D4" w:rsidRPr="009261B8">
        <w:rPr>
          <w:rFonts w:ascii="Arial" w:hAnsi="Arial" w:cs="Arial"/>
        </w:rPr>
        <w:t>deciding what materials are best for them</w:t>
      </w:r>
      <w:r w:rsidR="000C34A2" w:rsidRPr="009261B8">
        <w:rPr>
          <w:rFonts w:ascii="Arial" w:hAnsi="Arial" w:cs="Arial"/>
        </w:rPr>
        <w:t>.</w:t>
      </w:r>
      <w:r w:rsidR="005B1C54" w:rsidRPr="009261B8">
        <w:rPr>
          <w:rFonts w:ascii="Arial" w:hAnsi="Arial" w:cs="Arial"/>
          <w:color w:val="FF0000"/>
        </w:rPr>
        <w:t xml:space="preserve"> </w:t>
      </w:r>
      <w:r w:rsidR="005B1C54" w:rsidRPr="00ED3E94">
        <w:rPr>
          <w:rFonts w:ascii="Arial" w:hAnsi="Arial" w:cs="Arial"/>
        </w:rPr>
        <w:t>(DCELLS, 2008.)</w:t>
      </w:r>
      <w:r w:rsidR="005B1C54" w:rsidRPr="009261B8">
        <w:rPr>
          <w:rFonts w:ascii="Arial" w:hAnsi="Arial" w:cs="Arial"/>
        </w:rPr>
        <w:t xml:space="preserve"> </w:t>
      </w:r>
      <w:r w:rsidR="000C34A2" w:rsidRPr="009261B8">
        <w:rPr>
          <w:rFonts w:ascii="Arial" w:hAnsi="Arial" w:cs="Arial"/>
          <w:color w:val="FF0000"/>
        </w:rPr>
        <w:t xml:space="preserve"> </w:t>
      </w:r>
      <w:r w:rsidR="004C3787" w:rsidRPr="00ED3E94">
        <w:rPr>
          <w:rFonts w:ascii="Arial" w:hAnsi="Arial" w:cs="Arial"/>
        </w:rPr>
        <w:t>See appendix one</w:t>
      </w:r>
      <w:r w:rsidR="00067C33" w:rsidRPr="00ED3E94">
        <w:rPr>
          <w:rFonts w:ascii="Arial" w:hAnsi="Arial" w:cs="Arial"/>
        </w:rPr>
        <w:t xml:space="preserve"> for </w:t>
      </w:r>
      <w:r w:rsidR="00067C33" w:rsidRPr="002259F0">
        <w:rPr>
          <w:rFonts w:ascii="Arial" w:hAnsi="Arial" w:cs="Arial"/>
        </w:rPr>
        <w:t xml:space="preserve">other </w:t>
      </w:r>
      <w:r w:rsidR="00ED3E94" w:rsidRPr="002259F0">
        <w:rPr>
          <w:rFonts w:ascii="Arial" w:hAnsi="Arial" w:cs="Arial"/>
        </w:rPr>
        <w:t xml:space="preserve">ESDGC </w:t>
      </w:r>
      <w:r w:rsidR="00067C33" w:rsidRPr="002259F0">
        <w:rPr>
          <w:rFonts w:ascii="Arial" w:hAnsi="Arial" w:cs="Arial"/>
        </w:rPr>
        <w:t>skills</w:t>
      </w:r>
      <w:r w:rsidR="00067C33" w:rsidRPr="00ED3E94">
        <w:rPr>
          <w:rFonts w:ascii="Arial" w:hAnsi="Arial" w:cs="Arial"/>
        </w:rPr>
        <w:t xml:space="preserve">.                                                                                                       </w:t>
      </w:r>
      <w:r w:rsidR="000C34A2" w:rsidRPr="00ED3E94">
        <w:rPr>
          <w:rFonts w:ascii="Arial" w:hAnsi="Arial" w:cs="Arial"/>
        </w:rPr>
        <w:t xml:space="preserve"> </w:t>
      </w:r>
      <w:r w:rsidR="003779C3" w:rsidRPr="00ED3E94">
        <w:rPr>
          <w:rFonts w:ascii="Arial" w:hAnsi="Arial" w:cs="Arial"/>
        </w:rPr>
        <w:t xml:space="preserve">                           </w:t>
      </w:r>
      <w:r w:rsidR="00067C33" w:rsidRPr="009261B8">
        <w:rPr>
          <w:rFonts w:ascii="Arial" w:hAnsi="Arial" w:cs="Arial"/>
        </w:rPr>
        <w:t>M</w:t>
      </w:r>
      <w:r w:rsidR="000C34A2" w:rsidRPr="009261B8">
        <w:rPr>
          <w:rFonts w:ascii="Arial" w:hAnsi="Arial" w:cs="Arial"/>
        </w:rPr>
        <w:t>aterial</w:t>
      </w:r>
      <w:r w:rsidR="004C3787" w:rsidRPr="009261B8">
        <w:rPr>
          <w:rFonts w:ascii="Arial" w:hAnsi="Arial" w:cs="Arial"/>
        </w:rPr>
        <w:t>s including</w:t>
      </w:r>
      <w:r w:rsidR="00067C33" w:rsidRPr="009261B8">
        <w:rPr>
          <w:rFonts w:ascii="Arial" w:hAnsi="Arial" w:cs="Arial"/>
        </w:rPr>
        <w:t xml:space="preserve"> </w:t>
      </w:r>
      <w:r w:rsidR="00536B67" w:rsidRPr="009261B8">
        <w:rPr>
          <w:rFonts w:ascii="Arial" w:hAnsi="Arial" w:cs="Arial"/>
        </w:rPr>
        <w:t>spray-painted</w:t>
      </w:r>
      <w:r w:rsidR="000C34A2" w:rsidRPr="009261B8">
        <w:rPr>
          <w:rFonts w:ascii="Arial" w:hAnsi="Arial" w:cs="Arial"/>
        </w:rPr>
        <w:t xml:space="preserve"> </w:t>
      </w:r>
      <w:r w:rsidR="00CC39B1" w:rsidRPr="009261B8">
        <w:rPr>
          <w:rFonts w:ascii="Arial" w:hAnsi="Arial" w:cs="Arial"/>
        </w:rPr>
        <w:t xml:space="preserve">foil </w:t>
      </w:r>
      <w:r w:rsidR="000C34A2" w:rsidRPr="009261B8">
        <w:rPr>
          <w:rFonts w:ascii="Arial" w:hAnsi="Arial" w:cs="Arial"/>
        </w:rPr>
        <w:t>to look like copper, cardboard, wood and recyclable materials</w:t>
      </w:r>
      <w:r w:rsidR="007E5A71" w:rsidRPr="009261B8">
        <w:rPr>
          <w:rFonts w:ascii="Arial" w:hAnsi="Arial" w:cs="Arial"/>
        </w:rPr>
        <w:t>,</w:t>
      </w:r>
      <w:r w:rsidR="00067C33" w:rsidRPr="009261B8">
        <w:rPr>
          <w:rFonts w:ascii="Arial" w:hAnsi="Arial" w:cs="Arial"/>
        </w:rPr>
        <w:t xml:space="preserve"> will be placed around the classroom to feel like an artists environment</w:t>
      </w:r>
      <w:r w:rsidR="00EB39A7" w:rsidRPr="009261B8">
        <w:rPr>
          <w:rFonts w:ascii="Arial" w:hAnsi="Arial" w:cs="Arial"/>
        </w:rPr>
        <w:t xml:space="preserve">. </w:t>
      </w:r>
      <w:r w:rsidR="007E5A71" w:rsidRPr="009261B8">
        <w:rPr>
          <w:rFonts w:ascii="Arial" w:hAnsi="Arial" w:cs="Arial"/>
        </w:rPr>
        <w:t>Malaguzzi stated the</w:t>
      </w:r>
      <w:r w:rsidR="00067C33" w:rsidRPr="009261B8">
        <w:rPr>
          <w:rFonts w:ascii="Arial" w:hAnsi="Arial" w:cs="Arial"/>
        </w:rPr>
        <w:t xml:space="preserve"> “env</w:t>
      </w:r>
      <w:r w:rsidR="002A6296" w:rsidRPr="009261B8">
        <w:rPr>
          <w:rFonts w:ascii="Arial" w:hAnsi="Arial" w:cs="Arial"/>
        </w:rPr>
        <w:t xml:space="preserve">ironment is the third teacher” </w:t>
      </w:r>
      <w:r w:rsidR="002A6296" w:rsidRPr="00ED3E94">
        <w:rPr>
          <w:rFonts w:ascii="Arial" w:hAnsi="Arial" w:cs="Arial"/>
        </w:rPr>
        <w:t>(Pound, 2012)</w:t>
      </w:r>
      <w:r w:rsidR="002A6296" w:rsidRPr="009261B8">
        <w:rPr>
          <w:rFonts w:ascii="Arial" w:hAnsi="Arial" w:cs="Arial"/>
        </w:rPr>
        <w:t xml:space="preserve"> </w:t>
      </w:r>
      <w:r w:rsidR="00067C33" w:rsidRPr="009261B8">
        <w:rPr>
          <w:rFonts w:ascii="Arial" w:hAnsi="Arial" w:cs="Arial"/>
        </w:rPr>
        <w:t xml:space="preserve">emphasising how important learning environments are for successful learning. </w:t>
      </w:r>
    </w:p>
    <w:p w14:paraId="42490FE8" w14:textId="28755302" w:rsidR="00067C33" w:rsidRPr="009261B8" w:rsidRDefault="00DB6FA8" w:rsidP="00967EE1">
      <w:pPr>
        <w:spacing w:line="360" w:lineRule="auto"/>
        <w:rPr>
          <w:rFonts w:ascii="Arial" w:hAnsi="Arial" w:cs="Arial"/>
        </w:rPr>
      </w:pPr>
      <w:r w:rsidRPr="009261B8">
        <w:rPr>
          <w:rFonts w:ascii="Arial" w:hAnsi="Arial" w:cs="Arial"/>
        </w:rPr>
        <w:t xml:space="preserve">A historical link </w:t>
      </w:r>
      <w:r w:rsidR="00BC37B1" w:rsidRPr="009261B8">
        <w:rPr>
          <w:rFonts w:ascii="Arial" w:hAnsi="Arial" w:cs="Arial"/>
        </w:rPr>
        <w:t>can</w:t>
      </w:r>
      <w:r w:rsidR="00067C33" w:rsidRPr="009261B8">
        <w:rPr>
          <w:rFonts w:ascii="Arial" w:hAnsi="Arial" w:cs="Arial"/>
        </w:rPr>
        <w:t xml:space="preserve"> be executed</w:t>
      </w:r>
      <w:r w:rsidRPr="009261B8">
        <w:rPr>
          <w:rFonts w:ascii="Arial" w:hAnsi="Arial" w:cs="Arial"/>
        </w:rPr>
        <w:t xml:space="preserve"> as Sinclair uses copper</w:t>
      </w:r>
      <w:r w:rsidR="00BC37B1" w:rsidRPr="009261B8">
        <w:rPr>
          <w:rFonts w:ascii="Arial" w:hAnsi="Arial" w:cs="Arial"/>
        </w:rPr>
        <w:t xml:space="preserve">. </w:t>
      </w:r>
      <w:r w:rsidR="00126D46" w:rsidRPr="009261B8">
        <w:rPr>
          <w:rFonts w:ascii="Arial" w:hAnsi="Arial" w:cs="Arial"/>
        </w:rPr>
        <w:t>Swansea became the copper capital of the world</w:t>
      </w:r>
      <w:r w:rsidR="00D826E2" w:rsidRPr="009261B8">
        <w:rPr>
          <w:rFonts w:ascii="Arial" w:hAnsi="Arial" w:cs="Arial"/>
        </w:rPr>
        <w:t xml:space="preserve"> during the industrial revolution</w:t>
      </w:r>
      <w:r w:rsidR="00126D46" w:rsidRPr="009261B8">
        <w:rPr>
          <w:rFonts w:ascii="Arial" w:hAnsi="Arial" w:cs="Arial"/>
        </w:rPr>
        <w:t>. This links</w:t>
      </w:r>
      <w:r w:rsidR="00067C33" w:rsidRPr="009261B8">
        <w:rPr>
          <w:rFonts w:ascii="Arial" w:hAnsi="Arial" w:cs="Arial"/>
        </w:rPr>
        <w:t xml:space="preserve"> to the historical aspect of </w:t>
      </w:r>
      <w:r w:rsidR="004C3787" w:rsidRPr="009261B8">
        <w:rPr>
          <w:rFonts w:ascii="Arial" w:hAnsi="Arial" w:cs="Arial"/>
        </w:rPr>
        <w:t xml:space="preserve">YCC </w:t>
      </w:r>
      <w:r w:rsidR="00D826E2" w:rsidRPr="009261B8">
        <w:rPr>
          <w:rFonts w:ascii="Arial" w:hAnsi="Arial" w:cs="Arial"/>
        </w:rPr>
        <w:t>as pupils</w:t>
      </w:r>
      <w:r w:rsidR="00126D46" w:rsidRPr="009261B8">
        <w:rPr>
          <w:rFonts w:ascii="Arial" w:hAnsi="Arial" w:cs="Arial"/>
        </w:rPr>
        <w:t xml:space="preserve"> “understand how lives have been shaped through the past l</w:t>
      </w:r>
      <w:r w:rsidR="00320DB2" w:rsidRPr="009261B8">
        <w:rPr>
          <w:rFonts w:ascii="Arial" w:hAnsi="Arial" w:cs="Arial"/>
        </w:rPr>
        <w:t xml:space="preserve">earning about economic aspects.” </w:t>
      </w:r>
      <w:r w:rsidR="002A6296" w:rsidRPr="00ED3E94">
        <w:rPr>
          <w:rFonts w:ascii="Arial" w:eastAsia="Times New Roman" w:hAnsi="Arial" w:cs="Arial"/>
          <w:shd w:val="clear" w:color="auto" w:fill="FFFFFF"/>
        </w:rPr>
        <w:t>(</w:t>
      </w:r>
      <w:r w:rsidR="002A6296" w:rsidRPr="00ED3E94">
        <w:rPr>
          <w:rFonts w:ascii="Arial" w:hAnsi="Arial" w:cs="Arial"/>
        </w:rPr>
        <w:t xml:space="preserve">Welsh Assembly Government, 2003.) </w:t>
      </w:r>
      <w:r w:rsidR="00EB39A7" w:rsidRPr="009261B8">
        <w:rPr>
          <w:rFonts w:ascii="Arial" w:hAnsi="Arial" w:cs="Arial"/>
        </w:rPr>
        <w:t>The materials</w:t>
      </w:r>
      <w:r w:rsidR="00126D46" w:rsidRPr="009261B8">
        <w:rPr>
          <w:rFonts w:ascii="Arial" w:hAnsi="Arial" w:cs="Arial"/>
        </w:rPr>
        <w:t xml:space="preserve"> will be priced, the </w:t>
      </w:r>
      <w:r w:rsidR="00EB39A7" w:rsidRPr="009261B8">
        <w:rPr>
          <w:rFonts w:ascii="Arial" w:hAnsi="Arial" w:cs="Arial"/>
        </w:rPr>
        <w:t>‘</w:t>
      </w:r>
      <w:r w:rsidR="00AB04BB" w:rsidRPr="009261B8">
        <w:rPr>
          <w:rFonts w:ascii="Arial" w:hAnsi="Arial" w:cs="Arial"/>
        </w:rPr>
        <w:t>copper</w:t>
      </w:r>
      <w:r w:rsidR="00EB39A7" w:rsidRPr="009261B8">
        <w:rPr>
          <w:rFonts w:ascii="Arial" w:hAnsi="Arial" w:cs="Arial"/>
        </w:rPr>
        <w:t>’</w:t>
      </w:r>
      <w:r w:rsidR="00AB04BB" w:rsidRPr="009261B8">
        <w:rPr>
          <w:rFonts w:ascii="Arial" w:hAnsi="Arial" w:cs="Arial"/>
        </w:rPr>
        <w:t xml:space="preserve"> will be expensive</w:t>
      </w:r>
      <w:r w:rsidR="00EB39A7" w:rsidRPr="009261B8">
        <w:rPr>
          <w:rFonts w:ascii="Arial" w:hAnsi="Arial" w:cs="Arial"/>
        </w:rPr>
        <w:t xml:space="preserve"> </w:t>
      </w:r>
      <w:r w:rsidR="001C2D14" w:rsidRPr="009261B8">
        <w:rPr>
          <w:rFonts w:ascii="Arial" w:hAnsi="Arial" w:cs="Arial"/>
        </w:rPr>
        <w:t>similar to industrial times, t</w:t>
      </w:r>
      <w:r w:rsidR="004C3787" w:rsidRPr="009261B8">
        <w:rPr>
          <w:rFonts w:ascii="Arial" w:hAnsi="Arial" w:cs="Arial"/>
        </w:rPr>
        <w:t>he wood and recyclable materials will be cheaper. The pupils are able to spend £20</w:t>
      </w:r>
      <w:r w:rsidR="001C2D14" w:rsidRPr="009261B8">
        <w:rPr>
          <w:rFonts w:ascii="Arial" w:hAnsi="Arial" w:cs="Arial"/>
        </w:rPr>
        <w:t xml:space="preserve"> each</w:t>
      </w:r>
      <w:r w:rsidR="004C3787" w:rsidRPr="009261B8">
        <w:rPr>
          <w:rFonts w:ascii="Arial" w:hAnsi="Arial" w:cs="Arial"/>
        </w:rPr>
        <w:t xml:space="preserve">. </w:t>
      </w:r>
      <w:r w:rsidR="00914C4D" w:rsidRPr="009261B8">
        <w:rPr>
          <w:rFonts w:ascii="Arial" w:hAnsi="Arial" w:cs="Arial"/>
        </w:rPr>
        <w:t>T</w:t>
      </w:r>
      <w:r w:rsidR="00EB39A7" w:rsidRPr="009261B8">
        <w:rPr>
          <w:rFonts w:ascii="Arial" w:hAnsi="Arial" w:cs="Arial"/>
        </w:rPr>
        <w:t xml:space="preserve">he economic aspect of Curriculum Cymreig is </w:t>
      </w:r>
      <w:r w:rsidR="00914C4D" w:rsidRPr="009261B8">
        <w:rPr>
          <w:rFonts w:ascii="Arial" w:hAnsi="Arial" w:cs="Arial"/>
        </w:rPr>
        <w:t>covered,</w:t>
      </w:r>
      <w:r w:rsidR="00EB39A7" w:rsidRPr="009261B8">
        <w:rPr>
          <w:rFonts w:ascii="Arial" w:hAnsi="Arial" w:cs="Arial"/>
        </w:rPr>
        <w:t xml:space="preserve"> as pupils will “understand the role played by Welsh industry.” </w:t>
      </w:r>
      <w:r w:rsidR="002A6296" w:rsidRPr="00ED3E94">
        <w:rPr>
          <w:rFonts w:ascii="Arial" w:eastAsia="Times New Roman" w:hAnsi="Arial" w:cs="Arial"/>
          <w:shd w:val="clear" w:color="auto" w:fill="FFFFFF"/>
        </w:rPr>
        <w:t>(</w:t>
      </w:r>
      <w:r w:rsidR="002A6296" w:rsidRPr="00ED3E94">
        <w:rPr>
          <w:rFonts w:ascii="Arial" w:hAnsi="Arial" w:cs="Arial"/>
        </w:rPr>
        <w:t>Welsh Assembly Government, 2003.)</w:t>
      </w:r>
    </w:p>
    <w:p w14:paraId="3716DCE5" w14:textId="77777777" w:rsidR="00067C33" w:rsidRPr="009261B8" w:rsidRDefault="00067C33" w:rsidP="00967EE1">
      <w:pPr>
        <w:spacing w:line="360" w:lineRule="auto"/>
        <w:rPr>
          <w:rFonts w:ascii="Arial" w:hAnsi="Arial" w:cs="Arial"/>
        </w:rPr>
      </w:pPr>
    </w:p>
    <w:p w14:paraId="39FA8C03" w14:textId="04D18864" w:rsidR="00580E36" w:rsidRPr="009261B8" w:rsidRDefault="00320DB2" w:rsidP="00967EE1">
      <w:pPr>
        <w:spacing w:line="360" w:lineRule="auto"/>
        <w:rPr>
          <w:rFonts w:ascii="Arial" w:hAnsi="Arial" w:cs="Arial"/>
        </w:rPr>
      </w:pPr>
      <w:r w:rsidRPr="009261B8">
        <w:rPr>
          <w:rFonts w:ascii="Arial" w:hAnsi="Arial" w:cs="Arial"/>
        </w:rPr>
        <w:t>Before they</w:t>
      </w:r>
      <w:r w:rsidR="0086513D" w:rsidRPr="009261B8">
        <w:rPr>
          <w:rFonts w:ascii="Arial" w:hAnsi="Arial" w:cs="Arial"/>
        </w:rPr>
        <w:t xml:space="preserve"> create their sculptures, they will prod</w:t>
      </w:r>
      <w:r w:rsidR="00580E36" w:rsidRPr="009261B8">
        <w:rPr>
          <w:rFonts w:ascii="Arial" w:hAnsi="Arial" w:cs="Arial"/>
        </w:rPr>
        <w:t>uce a mind-</w:t>
      </w:r>
      <w:r w:rsidR="0086513D" w:rsidRPr="009261B8">
        <w:rPr>
          <w:rFonts w:ascii="Arial" w:hAnsi="Arial" w:cs="Arial"/>
        </w:rPr>
        <w:t xml:space="preserve">map </w:t>
      </w:r>
      <w:r w:rsidRPr="009261B8">
        <w:rPr>
          <w:rFonts w:ascii="Arial" w:hAnsi="Arial" w:cs="Arial"/>
        </w:rPr>
        <w:t>of what they want their</w:t>
      </w:r>
      <w:r w:rsidR="00580E36" w:rsidRPr="009261B8">
        <w:rPr>
          <w:rFonts w:ascii="Arial" w:hAnsi="Arial" w:cs="Arial"/>
        </w:rPr>
        <w:t xml:space="preserve"> sculptures</w:t>
      </w:r>
      <w:r w:rsidRPr="009261B8">
        <w:rPr>
          <w:rFonts w:ascii="Arial" w:hAnsi="Arial" w:cs="Arial"/>
        </w:rPr>
        <w:t xml:space="preserve"> to look like</w:t>
      </w:r>
      <w:r w:rsidR="00580E36" w:rsidRPr="009261B8">
        <w:rPr>
          <w:rFonts w:ascii="Arial" w:hAnsi="Arial" w:cs="Arial"/>
        </w:rPr>
        <w:t xml:space="preserve">. Mike Gershon claims there are </w:t>
      </w:r>
      <w:r w:rsidR="00067C33" w:rsidRPr="009261B8">
        <w:rPr>
          <w:rFonts w:ascii="Arial" w:hAnsi="Arial" w:cs="Arial"/>
        </w:rPr>
        <w:t>advantages in creating a plan</w:t>
      </w:r>
      <w:r w:rsidRPr="009261B8">
        <w:rPr>
          <w:rFonts w:ascii="Arial" w:hAnsi="Arial" w:cs="Arial"/>
        </w:rPr>
        <w:t xml:space="preserve"> as they have opportunities</w:t>
      </w:r>
      <w:r w:rsidR="00580E36" w:rsidRPr="009261B8">
        <w:rPr>
          <w:rFonts w:ascii="Arial" w:hAnsi="Arial" w:cs="Arial"/>
        </w:rPr>
        <w:t xml:space="preserve"> to think abou</w:t>
      </w:r>
      <w:r w:rsidR="00DE24F6" w:rsidRPr="009261B8">
        <w:rPr>
          <w:rFonts w:ascii="Arial" w:hAnsi="Arial" w:cs="Arial"/>
        </w:rPr>
        <w:t>t what they want to do and why</w:t>
      </w:r>
      <w:r w:rsidR="00914C4D" w:rsidRPr="009261B8">
        <w:rPr>
          <w:rFonts w:ascii="Arial" w:hAnsi="Arial" w:cs="Arial"/>
        </w:rPr>
        <w:t xml:space="preserve">. </w:t>
      </w:r>
      <w:r w:rsidR="009E46D6" w:rsidRPr="00ED3E94">
        <w:rPr>
          <w:rFonts w:ascii="Arial" w:hAnsi="Arial" w:cs="Arial"/>
        </w:rPr>
        <w:t xml:space="preserve">(Gershon, 2013). </w:t>
      </w:r>
      <w:r w:rsidRPr="009261B8">
        <w:rPr>
          <w:rFonts w:ascii="Arial" w:hAnsi="Arial" w:cs="Arial"/>
        </w:rPr>
        <w:t>T</w:t>
      </w:r>
      <w:r w:rsidR="00580E36" w:rsidRPr="009261B8">
        <w:rPr>
          <w:rFonts w:ascii="Arial" w:hAnsi="Arial" w:cs="Arial"/>
        </w:rPr>
        <w:t>he plan acts as an e</w:t>
      </w:r>
      <w:r w:rsidR="007735CA" w:rsidRPr="009261B8">
        <w:rPr>
          <w:rFonts w:ascii="Arial" w:hAnsi="Arial" w:cs="Arial"/>
        </w:rPr>
        <w:t>xpansion of the mind</w:t>
      </w:r>
      <w:r w:rsidR="00A648D4" w:rsidRPr="009261B8">
        <w:rPr>
          <w:rFonts w:ascii="Arial" w:hAnsi="Arial" w:cs="Arial"/>
        </w:rPr>
        <w:t xml:space="preserve">. </w:t>
      </w:r>
    </w:p>
    <w:p w14:paraId="30FA23FB" w14:textId="77777777" w:rsidR="00565C72" w:rsidRPr="009261B8" w:rsidRDefault="00565C72" w:rsidP="00967EE1">
      <w:pPr>
        <w:spacing w:line="360" w:lineRule="auto"/>
        <w:rPr>
          <w:rFonts w:ascii="Arial" w:hAnsi="Arial" w:cs="Arial"/>
        </w:rPr>
      </w:pPr>
    </w:p>
    <w:p w14:paraId="398DC4B9" w14:textId="77777777" w:rsidR="009E46D6" w:rsidRPr="009261B8" w:rsidRDefault="00B452E0" w:rsidP="00967EE1">
      <w:pPr>
        <w:spacing w:line="360" w:lineRule="auto"/>
        <w:rPr>
          <w:rFonts w:ascii="Arial" w:hAnsi="Arial" w:cs="Arial"/>
        </w:rPr>
      </w:pPr>
      <w:r w:rsidRPr="009261B8">
        <w:rPr>
          <w:rFonts w:ascii="Arial" w:hAnsi="Arial" w:cs="Arial"/>
        </w:rPr>
        <w:t xml:space="preserve">When designing in KS2, </w:t>
      </w:r>
      <w:r w:rsidR="00233D81" w:rsidRPr="009261B8">
        <w:rPr>
          <w:rFonts w:ascii="Arial" w:hAnsi="Arial" w:cs="Arial"/>
        </w:rPr>
        <w:t>there are</w:t>
      </w:r>
      <w:r w:rsidR="00AC760B" w:rsidRPr="009261B8">
        <w:rPr>
          <w:rFonts w:ascii="Arial" w:hAnsi="Arial" w:cs="Arial"/>
        </w:rPr>
        <w:t xml:space="preserve"> de</w:t>
      </w:r>
      <w:r w:rsidR="00D97C25" w:rsidRPr="009261B8">
        <w:rPr>
          <w:rFonts w:ascii="Arial" w:hAnsi="Arial" w:cs="Arial"/>
        </w:rPr>
        <w:t>s</w:t>
      </w:r>
      <w:r w:rsidR="00204DB2" w:rsidRPr="009261B8">
        <w:rPr>
          <w:rFonts w:ascii="Arial" w:hAnsi="Arial" w:cs="Arial"/>
        </w:rPr>
        <w:t>ign and technology essentials. T</w:t>
      </w:r>
      <w:r w:rsidR="00D97C25" w:rsidRPr="009261B8">
        <w:rPr>
          <w:rFonts w:ascii="Arial" w:hAnsi="Arial" w:cs="Arial"/>
        </w:rPr>
        <w:t xml:space="preserve">he product needs a user. </w:t>
      </w:r>
      <w:r w:rsidR="00204DB2" w:rsidRPr="009261B8">
        <w:rPr>
          <w:rFonts w:ascii="Arial" w:hAnsi="Arial" w:cs="Arial"/>
        </w:rPr>
        <w:t>T</w:t>
      </w:r>
      <w:r w:rsidR="00D97C25" w:rsidRPr="009261B8">
        <w:rPr>
          <w:rFonts w:ascii="Arial" w:hAnsi="Arial" w:cs="Arial"/>
        </w:rPr>
        <w:t xml:space="preserve">he pupils will be asked to </w:t>
      </w:r>
      <w:r w:rsidR="00204DB2" w:rsidRPr="009261B8">
        <w:rPr>
          <w:rFonts w:ascii="Arial" w:hAnsi="Arial" w:cs="Arial"/>
        </w:rPr>
        <w:t>emphasise a body part</w:t>
      </w:r>
      <w:r w:rsidR="00D97C25" w:rsidRPr="009261B8">
        <w:rPr>
          <w:rFonts w:ascii="Arial" w:hAnsi="Arial" w:cs="Arial"/>
        </w:rPr>
        <w:t xml:space="preserve"> on their sculpture and label it</w:t>
      </w:r>
      <w:r w:rsidR="00C701EE" w:rsidRPr="009261B8">
        <w:rPr>
          <w:rFonts w:ascii="Arial" w:hAnsi="Arial" w:cs="Arial"/>
        </w:rPr>
        <w:t>,</w:t>
      </w:r>
      <w:r w:rsidR="00D97C25" w:rsidRPr="009261B8">
        <w:rPr>
          <w:rFonts w:ascii="Arial" w:hAnsi="Arial" w:cs="Arial"/>
        </w:rPr>
        <w:t xml:space="preserve"> as the overriding theme is the </w:t>
      </w:r>
      <w:r w:rsidR="00320DB2" w:rsidRPr="009261B8">
        <w:rPr>
          <w:rFonts w:ascii="Arial" w:hAnsi="Arial" w:cs="Arial"/>
        </w:rPr>
        <w:t>human body. T</w:t>
      </w:r>
      <w:r w:rsidR="00D97C25" w:rsidRPr="009261B8">
        <w:rPr>
          <w:rFonts w:ascii="Arial" w:hAnsi="Arial" w:cs="Arial"/>
        </w:rPr>
        <w:t xml:space="preserve">he use and purpose of the sculptures are to teach </w:t>
      </w:r>
      <w:r w:rsidR="00DD1C49" w:rsidRPr="009261B8">
        <w:rPr>
          <w:rFonts w:ascii="Arial" w:hAnsi="Arial" w:cs="Arial"/>
        </w:rPr>
        <w:t xml:space="preserve">others about </w:t>
      </w:r>
      <w:r w:rsidR="00320DB2" w:rsidRPr="009261B8">
        <w:rPr>
          <w:rFonts w:ascii="Arial" w:hAnsi="Arial" w:cs="Arial"/>
        </w:rPr>
        <w:t xml:space="preserve">the </w:t>
      </w:r>
      <w:r w:rsidR="00DD1C49" w:rsidRPr="009261B8">
        <w:rPr>
          <w:rFonts w:ascii="Arial" w:hAnsi="Arial" w:cs="Arial"/>
        </w:rPr>
        <w:t>function of their</w:t>
      </w:r>
      <w:r w:rsidR="00C701EE" w:rsidRPr="009261B8">
        <w:rPr>
          <w:rFonts w:ascii="Arial" w:hAnsi="Arial" w:cs="Arial"/>
        </w:rPr>
        <w:t xml:space="preserve"> emphasised</w:t>
      </w:r>
      <w:r w:rsidR="00204DB2" w:rsidRPr="009261B8">
        <w:rPr>
          <w:rFonts w:ascii="Arial" w:hAnsi="Arial" w:cs="Arial"/>
        </w:rPr>
        <w:t xml:space="preserve"> body part</w:t>
      </w:r>
      <w:r w:rsidR="00C701EE" w:rsidRPr="009261B8">
        <w:rPr>
          <w:rFonts w:ascii="Arial" w:hAnsi="Arial" w:cs="Arial"/>
        </w:rPr>
        <w:t xml:space="preserve">. </w:t>
      </w:r>
      <w:r w:rsidR="00F524F4" w:rsidRPr="009261B8">
        <w:rPr>
          <w:rFonts w:ascii="Arial" w:hAnsi="Arial" w:cs="Arial"/>
        </w:rPr>
        <w:t xml:space="preserve">This allows for an </w:t>
      </w:r>
      <w:r w:rsidR="00320DB2" w:rsidRPr="009261B8">
        <w:rPr>
          <w:rFonts w:ascii="Arial" w:hAnsi="Arial" w:cs="Arial"/>
        </w:rPr>
        <w:t xml:space="preserve">AFL </w:t>
      </w:r>
      <w:r w:rsidR="00ED7524" w:rsidRPr="009261B8">
        <w:rPr>
          <w:rFonts w:ascii="Arial" w:hAnsi="Arial" w:cs="Arial"/>
        </w:rPr>
        <w:t xml:space="preserve">strategy. The pupils will work in partners and teach </w:t>
      </w:r>
      <w:r w:rsidR="002064D1" w:rsidRPr="009261B8">
        <w:rPr>
          <w:rFonts w:ascii="Arial" w:hAnsi="Arial" w:cs="Arial"/>
        </w:rPr>
        <w:t xml:space="preserve">each other </w:t>
      </w:r>
      <w:r w:rsidR="00ED7524" w:rsidRPr="009261B8">
        <w:rPr>
          <w:rFonts w:ascii="Arial" w:hAnsi="Arial" w:cs="Arial"/>
        </w:rPr>
        <w:t xml:space="preserve">about their emphasised body part </w:t>
      </w:r>
      <w:r w:rsidR="002064D1" w:rsidRPr="009261B8">
        <w:rPr>
          <w:rFonts w:ascii="Arial" w:hAnsi="Arial" w:cs="Arial"/>
        </w:rPr>
        <w:t xml:space="preserve">shown </w:t>
      </w:r>
      <w:r w:rsidR="00ED7524" w:rsidRPr="009261B8">
        <w:rPr>
          <w:rFonts w:ascii="Arial" w:hAnsi="Arial" w:cs="Arial"/>
        </w:rPr>
        <w:t xml:space="preserve">on their sculpture. </w:t>
      </w:r>
      <w:r w:rsidR="00204DB2" w:rsidRPr="009261B8">
        <w:rPr>
          <w:rFonts w:ascii="Arial" w:hAnsi="Arial" w:cs="Arial"/>
        </w:rPr>
        <w:t>They can</w:t>
      </w:r>
      <w:r w:rsidR="00ED7524" w:rsidRPr="009261B8">
        <w:rPr>
          <w:rFonts w:ascii="Arial" w:hAnsi="Arial" w:cs="Arial"/>
        </w:rPr>
        <w:t xml:space="preserve"> </w:t>
      </w:r>
      <w:r w:rsidR="002064D1" w:rsidRPr="009261B8">
        <w:rPr>
          <w:rFonts w:ascii="Arial" w:hAnsi="Arial" w:cs="Arial"/>
        </w:rPr>
        <w:t xml:space="preserve">complete </w:t>
      </w:r>
      <w:r w:rsidR="00204DB2" w:rsidRPr="009261B8">
        <w:rPr>
          <w:rFonts w:ascii="Arial" w:hAnsi="Arial" w:cs="Arial"/>
        </w:rPr>
        <w:t>research on computers retrieving</w:t>
      </w:r>
      <w:r w:rsidR="002064D1" w:rsidRPr="009261B8">
        <w:rPr>
          <w:rFonts w:ascii="Arial" w:hAnsi="Arial" w:cs="Arial"/>
        </w:rPr>
        <w:t xml:space="preserve"> correct information. This allows for communication to thrive after working</w:t>
      </w:r>
      <w:r w:rsidR="00233D81" w:rsidRPr="009261B8">
        <w:rPr>
          <w:rFonts w:ascii="Arial" w:hAnsi="Arial" w:cs="Arial"/>
        </w:rPr>
        <w:t xml:space="preserve"> independently covering the oracy in the LNF to “speak clearly, using varying expression</w:t>
      </w:r>
      <w:r w:rsidR="00320DB2" w:rsidRPr="009261B8">
        <w:rPr>
          <w:rFonts w:ascii="Arial" w:hAnsi="Arial" w:cs="Arial"/>
        </w:rPr>
        <w:t xml:space="preserve"> </w:t>
      </w:r>
      <w:r w:rsidR="00233D81" w:rsidRPr="009261B8">
        <w:rPr>
          <w:rFonts w:ascii="Arial" w:hAnsi="Arial" w:cs="Arial"/>
        </w:rPr>
        <w:t xml:space="preserve">to keep listeners interested.” </w:t>
      </w:r>
      <w:r w:rsidR="009E46D6" w:rsidRPr="00ED3E94">
        <w:rPr>
          <w:rFonts w:ascii="Arial" w:hAnsi="Arial" w:cs="Arial"/>
        </w:rPr>
        <w:t xml:space="preserve">(Curriculum for Wales: (2014) </w:t>
      </w:r>
      <w:r w:rsidR="009E46D6" w:rsidRPr="00ED3E94">
        <w:rPr>
          <w:rFonts w:ascii="Arial" w:hAnsi="Arial" w:cs="Arial"/>
          <w:i/>
        </w:rPr>
        <w:t>National Literacy and Numeracy Framework.)</w:t>
      </w:r>
    </w:p>
    <w:p w14:paraId="57D34E1A" w14:textId="0B129A12" w:rsidR="00EA318A" w:rsidRDefault="002064D1" w:rsidP="00EA318A">
      <w:pPr>
        <w:widowControl w:val="0"/>
        <w:autoSpaceDE w:val="0"/>
        <w:autoSpaceDN w:val="0"/>
        <w:adjustRightInd w:val="0"/>
        <w:spacing w:after="240" w:line="360" w:lineRule="auto"/>
        <w:rPr>
          <w:rFonts w:ascii="Arial" w:hAnsi="Arial" w:cs="Arial"/>
        </w:rPr>
      </w:pPr>
      <w:r w:rsidRPr="009261B8">
        <w:rPr>
          <w:rFonts w:ascii="Arial" w:hAnsi="Arial" w:cs="Arial"/>
        </w:rPr>
        <w:t>This is a construc</w:t>
      </w:r>
      <w:r w:rsidR="0050128A" w:rsidRPr="009261B8">
        <w:rPr>
          <w:rFonts w:ascii="Arial" w:hAnsi="Arial" w:cs="Arial"/>
        </w:rPr>
        <w:t xml:space="preserve">tivist approach as pupils are actively-learning </w:t>
      </w:r>
      <w:r w:rsidR="00233D81" w:rsidRPr="009261B8">
        <w:rPr>
          <w:rFonts w:ascii="Arial" w:hAnsi="Arial" w:cs="Arial"/>
        </w:rPr>
        <w:t xml:space="preserve">instead of teacher talk. The pupils </w:t>
      </w:r>
      <w:r w:rsidR="00601D8E" w:rsidRPr="009261B8">
        <w:rPr>
          <w:rFonts w:ascii="Arial" w:hAnsi="Arial" w:cs="Arial"/>
        </w:rPr>
        <w:t>become the teacher</w:t>
      </w:r>
      <w:r w:rsidR="00233D81" w:rsidRPr="009261B8">
        <w:rPr>
          <w:rFonts w:ascii="Arial" w:hAnsi="Arial" w:cs="Arial"/>
        </w:rPr>
        <w:t xml:space="preserve"> </w:t>
      </w:r>
      <w:r w:rsidR="00875C72" w:rsidRPr="009261B8">
        <w:rPr>
          <w:rFonts w:ascii="Arial" w:hAnsi="Arial" w:cs="Arial"/>
        </w:rPr>
        <w:t xml:space="preserve">and </w:t>
      </w:r>
      <w:r w:rsidR="00601D8E" w:rsidRPr="009261B8">
        <w:rPr>
          <w:rFonts w:ascii="Arial" w:hAnsi="Arial" w:cs="Arial"/>
        </w:rPr>
        <w:t xml:space="preserve">gain </w:t>
      </w:r>
      <w:r w:rsidR="00875C72" w:rsidRPr="009261B8">
        <w:rPr>
          <w:rFonts w:ascii="Arial" w:hAnsi="Arial" w:cs="Arial"/>
        </w:rPr>
        <w:t>confidence to sh</w:t>
      </w:r>
      <w:r w:rsidR="00601D8E" w:rsidRPr="009261B8">
        <w:rPr>
          <w:rFonts w:ascii="Arial" w:hAnsi="Arial" w:cs="Arial"/>
        </w:rPr>
        <w:t>ow off their knowledge</w:t>
      </w:r>
      <w:r w:rsidR="00875C72" w:rsidRPr="009261B8">
        <w:rPr>
          <w:rFonts w:ascii="Arial" w:hAnsi="Arial" w:cs="Arial"/>
        </w:rPr>
        <w:t xml:space="preserve">. </w:t>
      </w:r>
      <w:r w:rsidR="0078388F" w:rsidRPr="009261B8">
        <w:rPr>
          <w:rFonts w:ascii="Arial" w:hAnsi="Arial" w:cs="Arial"/>
        </w:rPr>
        <w:t xml:space="preserve">John Dewey, a </w:t>
      </w:r>
      <w:r w:rsidR="0096711C" w:rsidRPr="009261B8">
        <w:rPr>
          <w:rFonts w:ascii="Arial" w:hAnsi="Arial" w:cs="Arial"/>
        </w:rPr>
        <w:t xml:space="preserve">constructivist </w:t>
      </w:r>
      <w:r w:rsidR="00673ABC" w:rsidRPr="009261B8">
        <w:rPr>
          <w:rFonts w:ascii="Arial" w:hAnsi="Arial" w:cs="Arial"/>
        </w:rPr>
        <w:t>states,</w:t>
      </w:r>
      <w:r w:rsidR="0096711C" w:rsidRPr="009261B8">
        <w:rPr>
          <w:rFonts w:ascii="Arial" w:hAnsi="Arial" w:cs="Arial"/>
        </w:rPr>
        <w:t xml:space="preserve"> </w:t>
      </w:r>
      <w:r w:rsidR="00233D81" w:rsidRPr="009261B8">
        <w:rPr>
          <w:rFonts w:ascii="Arial" w:eastAsia="Times New Roman" w:hAnsi="Arial" w:cs="Arial"/>
          <w:color w:val="181818"/>
          <w:shd w:val="clear" w:color="auto" w:fill="FFFFFF"/>
        </w:rPr>
        <w:t>“g</w:t>
      </w:r>
      <w:r w:rsidR="0050128A" w:rsidRPr="009261B8">
        <w:rPr>
          <w:rFonts w:ascii="Arial" w:eastAsia="Times New Roman" w:hAnsi="Arial" w:cs="Arial"/>
          <w:color w:val="181818"/>
          <w:shd w:val="clear" w:color="auto" w:fill="FFFFFF"/>
        </w:rPr>
        <w:t>ive</w:t>
      </w:r>
      <w:r w:rsidR="0096711C" w:rsidRPr="009261B8">
        <w:rPr>
          <w:rFonts w:ascii="Arial" w:eastAsia="Times New Roman" w:hAnsi="Arial" w:cs="Arial"/>
          <w:color w:val="181818"/>
          <w:shd w:val="clear" w:color="auto" w:fill="FFFFFF"/>
        </w:rPr>
        <w:t xml:space="preserve"> pupils something</w:t>
      </w:r>
      <w:r w:rsidR="0078388F" w:rsidRPr="009261B8">
        <w:rPr>
          <w:rFonts w:ascii="Arial" w:eastAsia="Times New Roman" w:hAnsi="Arial" w:cs="Arial"/>
          <w:color w:val="181818"/>
          <w:shd w:val="clear" w:color="auto" w:fill="FFFFFF"/>
        </w:rPr>
        <w:t xml:space="preserve"> to do, not something to learn…</w:t>
      </w:r>
      <w:r w:rsidR="0096711C" w:rsidRPr="009261B8">
        <w:rPr>
          <w:rFonts w:ascii="Arial" w:eastAsia="Times New Roman" w:hAnsi="Arial" w:cs="Arial"/>
          <w:color w:val="181818"/>
          <w:shd w:val="clear" w:color="auto" w:fill="FFFFFF"/>
        </w:rPr>
        <w:t xml:space="preserve">learning naturally results.” </w:t>
      </w:r>
      <w:r w:rsidR="00687C26" w:rsidRPr="00ED3E94">
        <w:rPr>
          <w:rFonts w:ascii="Arial" w:hAnsi="Arial" w:cs="Arial"/>
        </w:rPr>
        <w:t>(Dewey, 1916</w:t>
      </w:r>
      <w:r w:rsidR="00ED3E94">
        <w:rPr>
          <w:rFonts w:ascii="Arial" w:hAnsi="Arial" w:cs="Arial"/>
        </w:rPr>
        <w:t>.</w:t>
      </w:r>
      <w:r w:rsidR="00687C26" w:rsidRPr="00ED3E94">
        <w:rPr>
          <w:rFonts w:ascii="Arial" w:hAnsi="Arial" w:cs="Arial"/>
        </w:rPr>
        <w:t>)</w:t>
      </w:r>
      <w:r w:rsidR="00687C26" w:rsidRPr="009261B8">
        <w:rPr>
          <w:rFonts w:ascii="Arial" w:hAnsi="Arial" w:cs="Arial"/>
        </w:rPr>
        <w:t xml:space="preserve"> </w:t>
      </w:r>
      <w:r w:rsidR="002A5015" w:rsidRPr="009261B8">
        <w:rPr>
          <w:rFonts w:ascii="Arial" w:eastAsia="Times New Roman" w:hAnsi="Arial" w:cs="Arial"/>
          <w:color w:val="181818"/>
          <w:shd w:val="clear" w:color="auto" w:fill="FFFFFF"/>
        </w:rPr>
        <w:t>This implies children naturally acquire</w:t>
      </w:r>
      <w:r w:rsidR="00CA33B7" w:rsidRPr="009261B8">
        <w:rPr>
          <w:rFonts w:ascii="Arial" w:eastAsia="Times New Roman" w:hAnsi="Arial" w:cs="Arial"/>
          <w:color w:val="181818"/>
          <w:shd w:val="clear" w:color="auto" w:fill="FFFFFF"/>
        </w:rPr>
        <w:t xml:space="preserve"> </w:t>
      </w:r>
      <w:r w:rsidR="002A5015" w:rsidRPr="009261B8">
        <w:rPr>
          <w:rFonts w:ascii="Arial" w:eastAsia="Times New Roman" w:hAnsi="Arial" w:cs="Arial"/>
          <w:color w:val="181818"/>
          <w:shd w:val="clear" w:color="auto" w:fill="FFFFFF"/>
        </w:rPr>
        <w:t>thinking and problem-</w:t>
      </w:r>
      <w:r w:rsidR="0096711C" w:rsidRPr="009261B8">
        <w:rPr>
          <w:rFonts w:ascii="Arial" w:eastAsia="Times New Roman" w:hAnsi="Arial" w:cs="Arial"/>
          <w:color w:val="181818"/>
          <w:shd w:val="clear" w:color="auto" w:fill="FFFFFF"/>
        </w:rPr>
        <w:t>solving skills</w:t>
      </w:r>
      <w:r w:rsidR="00CA33B7" w:rsidRPr="009261B8">
        <w:rPr>
          <w:rFonts w:ascii="Arial" w:eastAsia="Times New Roman" w:hAnsi="Arial" w:cs="Arial"/>
          <w:color w:val="181818"/>
          <w:shd w:val="clear" w:color="auto" w:fill="FFFFFF"/>
        </w:rPr>
        <w:t xml:space="preserve"> instead of forcing them to do so</w:t>
      </w:r>
      <w:r w:rsidR="00233D81" w:rsidRPr="009261B8">
        <w:rPr>
          <w:rFonts w:ascii="Arial" w:eastAsia="Times New Roman" w:hAnsi="Arial" w:cs="Arial"/>
          <w:color w:val="181818"/>
          <w:shd w:val="clear" w:color="auto" w:fill="FFFFFF"/>
        </w:rPr>
        <w:t>.</w:t>
      </w:r>
      <w:r w:rsidR="00C05951" w:rsidRPr="009261B8">
        <w:rPr>
          <w:rFonts w:ascii="Arial" w:hAnsi="Arial" w:cs="Arial"/>
        </w:rPr>
        <w:t xml:space="preserve"> </w:t>
      </w:r>
    </w:p>
    <w:p w14:paraId="63F38F60" w14:textId="64AE42AE" w:rsidR="007437BC" w:rsidRPr="00EA318A" w:rsidRDefault="00F524F4" w:rsidP="00EA318A">
      <w:pPr>
        <w:widowControl w:val="0"/>
        <w:autoSpaceDE w:val="0"/>
        <w:autoSpaceDN w:val="0"/>
        <w:adjustRightInd w:val="0"/>
        <w:spacing w:after="240" w:line="360" w:lineRule="auto"/>
        <w:rPr>
          <w:rFonts w:ascii="Arial" w:hAnsi="Arial" w:cs="Arial"/>
          <w:highlight w:val="yellow"/>
        </w:rPr>
      </w:pPr>
      <w:r w:rsidRPr="009261B8">
        <w:rPr>
          <w:rFonts w:ascii="Arial" w:hAnsi="Arial" w:cs="Arial"/>
        </w:rPr>
        <w:t>This activity allows for cross-curricular aspects</w:t>
      </w:r>
      <w:r w:rsidR="00D95E17" w:rsidRPr="009261B8">
        <w:rPr>
          <w:rFonts w:ascii="Arial" w:hAnsi="Arial" w:cs="Arial"/>
        </w:rPr>
        <w:t xml:space="preserve"> such as </w:t>
      </w:r>
      <w:r w:rsidR="00D95E17" w:rsidRPr="002259F0">
        <w:rPr>
          <w:rFonts w:ascii="Arial" w:hAnsi="Arial" w:cs="Arial"/>
        </w:rPr>
        <w:t xml:space="preserve">historical, mathematical, literacy, </w:t>
      </w:r>
      <w:r w:rsidR="00B92391" w:rsidRPr="002259F0">
        <w:rPr>
          <w:rFonts w:ascii="Arial" w:hAnsi="Arial" w:cs="Arial"/>
        </w:rPr>
        <w:t xml:space="preserve">ICT, science </w:t>
      </w:r>
      <w:r w:rsidR="00D95E17" w:rsidRPr="002259F0">
        <w:rPr>
          <w:rFonts w:ascii="Arial" w:hAnsi="Arial" w:cs="Arial"/>
        </w:rPr>
        <w:t xml:space="preserve">and creative development </w:t>
      </w:r>
      <w:r w:rsidR="00ED3E94" w:rsidRPr="002259F0">
        <w:rPr>
          <w:rFonts w:ascii="Arial" w:hAnsi="Arial" w:cs="Arial"/>
        </w:rPr>
        <w:t xml:space="preserve">through art and design </w:t>
      </w:r>
      <w:r w:rsidR="00D95E17" w:rsidRPr="002259F0">
        <w:rPr>
          <w:rFonts w:ascii="Arial" w:hAnsi="Arial" w:cs="Arial"/>
        </w:rPr>
        <w:t xml:space="preserve">explained </w:t>
      </w:r>
      <w:r w:rsidR="005606FF" w:rsidRPr="002259F0">
        <w:rPr>
          <w:rFonts w:ascii="Arial" w:hAnsi="Arial" w:cs="Arial"/>
        </w:rPr>
        <w:t xml:space="preserve">within appendix six. </w:t>
      </w:r>
      <w:r w:rsidR="00D95E17" w:rsidRPr="002259F0">
        <w:rPr>
          <w:rFonts w:ascii="Arial" w:hAnsi="Arial" w:cs="Arial"/>
        </w:rPr>
        <w:t>Cross-</w:t>
      </w:r>
      <w:r w:rsidRPr="002259F0">
        <w:rPr>
          <w:rFonts w:ascii="Arial" w:hAnsi="Arial" w:cs="Arial"/>
        </w:rPr>
        <w:t>curricula</w:t>
      </w:r>
      <w:r w:rsidR="00D95E17" w:rsidRPr="002259F0">
        <w:rPr>
          <w:rFonts w:ascii="Arial" w:hAnsi="Arial" w:cs="Arial"/>
        </w:rPr>
        <w:t>r is an important feature</w:t>
      </w:r>
      <w:r w:rsidR="00D95E17" w:rsidRPr="009261B8">
        <w:rPr>
          <w:rFonts w:ascii="Arial" w:hAnsi="Arial" w:cs="Arial"/>
        </w:rPr>
        <w:t xml:space="preserve"> </w:t>
      </w:r>
      <w:r w:rsidR="00AF7794" w:rsidRPr="009261B8">
        <w:rPr>
          <w:rFonts w:ascii="Arial" w:hAnsi="Arial" w:cs="Arial"/>
        </w:rPr>
        <w:t xml:space="preserve">as John Barnes states </w:t>
      </w:r>
      <w:r w:rsidR="00D95E17" w:rsidRPr="009261B8">
        <w:rPr>
          <w:rFonts w:ascii="Arial" w:hAnsi="Arial" w:cs="Arial"/>
        </w:rPr>
        <w:t>cross-curricular approaches provide teachers with the best chances of including all children in successful learning</w:t>
      </w:r>
      <w:r w:rsidR="00D95E17" w:rsidRPr="00ED3E94">
        <w:rPr>
          <w:rFonts w:ascii="Arial" w:hAnsi="Arial" w:cs="Arial"/>
        </w:rPr>
        <w:t xml:space="preserve">. </w:t>
      </w:r>
      <w:r w:rsidR="00687C26" w:rsidRPr="00ED3E94">
        <w:rPr>
          <w:rFonts w:ascii="Arial" w:hAnsi="Arial" w:cs="Arial"/>
        </w:rPr>
        <w:t>(Barnes, 2015</w:t>
      </w:r>
      <w:r w:rsidR="00ED3E94" w:rsidRPr="00ED3E94">
        <w:rPr>
          <w:rFonts w:ascii="Arial" w:hAnsi="Arial" w:cs="Arial"/>
        </w:rPr>
        <w:t>.</w:t>
      </w:r>
      <w:r w:rsidR="00687C26" w:rsidRPr="00ED3E94">
        <w:rPr>
          <w:rFonts w:ascii="Arial" w:hAnsi="Arial" w:cs="Arial"/>
        </w:rPr>
        <w:t>)</w:t>
      </w:r>
      <w:r w:rsidR="00ED3E94">
        <w:rPr>
          <w:rFonts w:ascii="Arial" w:hAnsi="Arial" w:cs="Arial"/>
        </w:rPr>
        <w:t xml:space="preserve"> </w:t>
      </w:r>
      <w:r w:rsidR="00AF7794" w:rsidRPr="009261B8">
        <w:rPr>
          <w:rFonts w:ascii="Arial" w:hAnsi="Arial" w:cs="Arial"/>
        </w:rPr>
        <w:t>E</w:t>
      </w:r>
      <w:r w:rsidR="00D95E17" w:rsidRPr="009261B8">
        <w:rPr>
          <w:rFonts w:ascii="Arial" w:hAnsi="Arial" w:cs="Arial"/>
        </w:rPr>
        <w:t xml:space="preserve">very child has a differing </w:t>
      </w:r>
      <w:r w:rsidR="00D2355F" w:rsidRPr="009261B8">
        <w:rPr>
          <w:rFonts w:ascii="Arial" w:hAnsi="Arial" w:cs="Arial"/>
        </w:rPr>
        <w:t>interest</w:t>
      </w:r>
      <w:r w:rsidR="00AF7794" w:rsidRPr="009261B8">
        <w:rPr>
          <w:rFonts w:ascii="Arial" w:hAnsi="Arial" w:cs="Arial"/>
        </w:rPr>
        <w:t>; therefore</w:t>
      </w:r>
      <w:r w:rsidR="00D95E17" w:rsidRPr="009261B8">
        <w:rPr>
          <w:rFonts w:ascii="Arial" w:hAnsi="Arial" w:cs="Arial"/>
        </w:rPr>
        <w:t xml:space="preserve"> using </w:t>
      </w:r>
      <w:r w:rsidR="005606FF" w:rsidRPr="009261B8">
        <w:rPr>
          <w:rFonts w:ascii="Arial" w:hAnsi="Arial" w:cs="Arial"/>
        </w:rPr>
        <w:t xml:space="preserve">this </w:t>
      </w:r>
      <w:r w:rsidR="00DB72F7" w:rsidRPr="009261B8">
        <w:rPr>
          <w:rFonts w:ascii="Arial" w:hAnsi="Arial" w:cs="Arial"/>
        </w:rPr>
        <w:t xml:space="preserve">approach allows </w:t>
      </w:r>
      <w:r w:rsidR="00D95E17" w:rsidRPr="009261B8">
        <w:rPr>
          <w:rFonts w:ascii="Arial" w:hAnsi="Arial" w:cs="Arial"/>
        </w:rPr>
        <w:t>engagement for</w:t>
      </w:r>
      <w:r w:rsidR="00AF7794" w:rsidRPr="009261B8">
        <w:rPr>
          <w:rFonts w:ascii="Arial" w:hAnsi="Arial" w:cs="Arial"/>
        </w:rPr>
        <w:t xml:space="preserve"> a</w:t>
      </w:r>
      <w:r w:rsidR="00D2355F" w:rsidRPr="009261B8">
        <w:rPr>
          <w:rFonts w:ascii="Arial" w:hAnsi="Arial" w:cs="Arial"/>
        </w:rPr>
        <w:t xml:space="preserve">ll children, as </w:t>
      </w:r>
      <w:r w:rsidR="00AF7794" w:rsidRPr="009261B8">
        <w:rPr>
          <w:rFonts w:ascii="Arial" w:hAnsi="Arial" w:cs="Arial"/>
        </w:rPr>
        <w:t>they</w:t>
      </w:r>
      <w:r w:rsidR="0078388F" w:rsidRPr="009261B8">
        <w:rPr>
          <w:rFonts w:ascii="Arial" w:hAnsi="Arial" w:cs="Arial"/>
        </w:rPr>
        <w:t xml:space="preserve"> will be interested in</w:t>
      </w:r>
      <w:r w:rsidR="00DB72F7" w:rsidRPr="009261B8">
        <w:rPr>
          <w:rFonts w:ascii="Arial" w:hAnsi="Arial" w:cs="Arial"/>
        </w:rPr>
        <w:t xml:space="preserve"> at least one aspect o</w:t>
      </w:r>
      <w:r w:rsidR="00D2355F" w:rsidRPr="009261B8">
        <w:rPr>
          <w:rFonts w:ascii="Arial" w:hAnsi="Arial" w:cs="Arial"/>
        </w:rPr>
        <w:t>f the activity</w:t>
      </w:r>
      <w:r w:rsidR="00AF7794" w:rsidRPr="009261B8">
        <w:rPr>
          <w:rFonts w:ascii="Arial" w:hAnsi="Arial" w:cs="Arial"/>
        </w:rPr>
        <w:t>.</w:t>
      </w:r>
      <w:r w:rsidR="00DB72F7" w:rsidRPr="009261B8">
        <w:rPr>
          <w:rFonts w:ascii="Arial" w:hAnsi="Arial" w:cs="Arial"/>
        </w:rPr>
        <w:t xml:space="preserve">                                                                                            </w:t>
      </w:r>
    </w:p>
    <w:p w14:paraId="455C7CB2" w14:textId="0B69D616" w:rsidR="00275DB2" w:rsidRPr="009261B8" w:rsidRDefault="00DB72F7" w:rsidP="00967EE1">
      <w:pPr>
        <w:spacing w:line="360" w:lineRule="auto"/>
        <w:rPr>
          <w:rFonts w:ascii="Arial" w:hAnsi="Arial" w:cs="Arial"/>
          <w:lang w:val="en-US"/>
        </w:rPr>
      </w:pPr>
      <w:r w:rsidRPr="009261B8">
        <w:rPr>
          <w:rFonts w:ascii="Arial" w:hAnsi="Arial" w:cs="Arial"/>
          <w:color w:val="1A1A19"/>
          <w:lang w:val="en-US"/>
        </w:rPr>
        <w:t xml:space="preserve">The </w:t>
      </w:r>
      <w:r w:rsidR="00513589" w:rsidRPr="009261B8">
        <w:rPr>
          <w:rFonts w:ascii="Arial" w:hAnsi="Arial" w:cs="Arial"/>
          <w:color w:val="1A1A19"/>
          <w:lang w:val="en-US"/>
        </w:rPr>
        <w:t xml:space="preserve">coverage of </w:t>
      </w:r>
      <w:r w:rsidR="00BC6428" w:rsidRPr="009261B8">
        <w:rPr>
          <w:rFonts w:ascii="Arial" w:hAnsi="Arial" w:cs="Arial"/>
          <w:color w:val="1A1A19"/>
          <w:lang w:val="en-US"/>
        </w:rPr>
        <w:t xml:space="preserve">the </w:t>
      </w:r>
      <w:r w:rsidRPr="009261B8">
        <w:rPr>
          <w:rFonts w:ascii="Arial" w:hAnsi="Arial" w:cs="Arial"/>
          <w:color w:val="1A1A19"/>
          <w:lang w:val="en-US"/>
        </w:rPr>
        <w:t xml:space="preserve">four purposes </w:t>
      </w:r>
      <w:r w:rsidR="00513589" w:rsidRPr="009261B8">
        <w:rPr>
          <w:rFonts w:ascii="Arial" w:hAnsi="Arial" w:cs="Arial"/>
          <w:color w:val="1A1A19"/>
          <w:lang w:val="en-US"/>
        </w:rPr>
        <w:t>within the activity</w:t>
      </w:r>
      <w:r w:rsidR="00F931DC" w:rsidRPr="009261B8">
        <w:rPr>
          <w:rFonts w:ascii="Arial" w:hAnsi="Arial" w:cs="Arial"/>
          <w:color w:val="1A1A19"/>
          <w:lang w:val="en-US"/>
        </w:rPr>
        <w:t xml:space="preserve"> and the post activity</w:t>
      </w:r>
      <w:r w:rsidR="00513589" w:rsidRPr="009261B8">
        <w:rPr>
          <w:rFonts w:ascii="Arial" w:hAnsi="Arial" w:cs="Arial"/>
          <w:color w:val="1A1A19"/>
          <w:lang w:val="en-US"/>
        </w:rPr>
        <w:t xml:space="preserve"> </w:t>
      </w:r>
      <w:r w:rsidRPr="009261B8">
        <w:rPr>
          <w:rFonts w:ascii="Arial" w:hAnsi="Arial" w:cs="Arial"/>
          <w:color w:val="1A1A19"/>
          <w:lang w:val="en-US"/>
        </w:rPr>
        <w:t>is shown in appendi</w:t>
      </w:r>
      <w:r w:rsidR="00F931DC" w:rsidRPr="009261B8">
        <w:rPr>
          <w:rFonts w:ascii="Arial" w:hAnsi="Arial" w:cs="Arial"/>
          <w:color w:val="1A1A19"/>
          <w:lang w:val="en-US"/>
        </w:rPr>
        <w:t>x one.</w:t>
      </w:r>
      <w:r w:rsidR="0078388F" w:rsidRPr="009261B8">
        <w:rPr>
          <w:rFonts w:ascii="Arial" w:hAnsi="Arial" w:cs="Arial"/>
          <w:lang w:val="en-US"/>
        </w:rPr>
        <w:t xml:space="preserve"> </w:t>
      </w:r>
    </w:p>
    <w:p w14:paraId="4EACE218" w14:textId="77777777" w:rsidR="00BC67BA" w:rsidRDefault="00BC67BA" w:rsidP="00967EE1">
      <w:pPr>
        <w:spacing w:line="360" w:lineRule="auto"/>
        <w:rPr>
          <w:rFonts w:ascii="Arial" w:hAnsi="Arial" w:cs="Arial"/>
        </w:rPr>
      </w:pPr>
    </w:p>
    <w:p w14:paraId="59FF1B56" w14:textId="77777777" w:rsidR="00185D48" w:rsidRDefault="00185D48" w:rsidP="00967EE1">
      <w:pPr>
        <w:spacing w:line="360" w:lineRule="auto"/>
        <w:rPr>
          <w:rFonts w:ascii="Arial" w:hAnsi="Arial" w:cs="Arial"/>
          <w:b/>
          <w:u w:val="single"/>
        </w:rPr>
      </w:pPr>
    </w:p>
    <w:p w14:paraId="2AC8856A" w14:textId="77777777" w:rsidR="00185D48" w:rsidRDefault="00185D48" w:rsidP="00967EE1">
      <w:pPr>
        <w:spacing w:line="360" w:lineRule="auto"/>
        <w:rPr>
          <w:rFonts w:ascii="Arial" w:hAnsi="Arial" w:cs="Arial"/>
          <w:b/>
          <w:u w:val="single"/>
        </w:rPr>
      </w:pPr>
    </w:p>
    <w:p w14:paraId="69B2FECF" w14:textId="77777777" w:rsidR="00185D48" w:rsidRDefault="00185D48" w:rsidP="00967EE1">
      <w:pPr>
        <w:spacing w:line="360" w:lineRule="auto"/>
        <w:rPr>
          <w:rFonts w:ascii="Arial" w:hAnsi="Arial" w:cs="Arial"/>
          <w:b/>
          <w:u w:val="single"/>
        </w:rPr>
      </w:pPr>
    </w:p>
    <w:p w14:paraId="36B7B373" w14:textId="602009E4" w:rsidR="00446FA0" w:rsidRPr="00446FA0" w:rsidRDefault="00446FA0" w:rsidP="00967EE1">
      <w:pPr>
        <w:spacing w:line="360" w:lineRule="auto"/>
        <w:rPr>
          <w:rFonts w:ascii="Arial" w:hAnsi="Arial" w:cs="Arial"/>
          <w:b/>
          <w:u w:val="single"/>
        </w:rPr>
      </w:pPr>
      <w:r>
        <w:rPr>
          <w:rFonts w:ascii="Arial" w:hAnsi="Arial" w:cs="Arial"/>
          <w:b/>
          <w:u w:val="single"/>
        </w:rPr>
        <w:t>Activity Two</w:t>
      </w:r>
      <w:r w:rsidRPr="00446FA0">
        <w:rPr>
          <w:rFonts w:ascii="Arial" w:hAnsi="Arial" w:cs="Arial"/>
          <w:b/>
          <w:u w:val="single"/>
        </w:rPr>
        <w:t>.</w:t>
      </w:r>
    </w:p>
    <w:p w14:paraId="27104870" w14:textId="77777777" w:rsidR="00446FA0" w:rsidRPr="009261B8" w:rsidRDefault="00446FA0" w:rsidP="00967EE1">
      <w:pPr>
        <w:spacing w:line="360" w:lineRule="auto"/>
        <w:rPr>
          <w:rFonts w:ascii="Arial" w:hAnsi="Arial" w:cs="Arial"/>
        </w:rPr>
      </w:pPr>
    </w:p>
    <w:p w14:paraId="596AA056" w14:textId="1264A4E0" w:rsidR="00BC67BA" w:rsidRPr="009261B8" w:rsidRDefault="0078388F" w:rsidP="00967EE1">
      <w:pPr>
        <w:widowControl w:val="0"/>
        <w:autoSpaceDE w:val="0"/>
        <w:autoSpaceDN w:val="0"/>
        <w:adjustRightInd w:val="0"/>
        <w:spacing w:after="240" w:line="360" w:lineRule="auto"/>
        <w:rPr>
          <w:rFonts w:ascii="Arial" w:hAnsi="Arial" w:cs="Arial"/>
          <w:color w:val="1A1A19"/>
          <w:lang w:val="en-US"/>
        </w:rPr>
      </w:pPr>
      <w:r w:rsidRPr="00446FA0">
        <w:rPr>
          <w:rFonts w:ascii="Arial" w:hAnsi="Arial" w:cs="Arial"/>
        </w:rPr>
        <w:t>Maria Montessori d</w:t>
      </w:r>
      <w:r w:rsidR="003079C8" w:rsidRPr="00446FA0">
        <w:rPr>
          <w:rFonts w:ascii="Arial" w:hAnsi="Arial" w:cs="Arial"/>
        </w:rPr>
        <w:t xml:space="preserve">eclared that </w:t>
      </w:r>
      <w:r w:rsidR="00CA147F" w:rsidRPr="00446FA0">
        <w:rPr>
          <w:rFonts w:ascii="Arial" w:hAnsi="Arial" w:cs="Arial"/>
        </w:rPr>
        <w:t>c</w:t>
      </w:r>
      <w:r w:rsidRPr="00446FA0">
        <w:rPr>
          <w:rFonts w:ascii="Arial" w:hAnsi="Arial" w:cs="Arial"/>
        </w:rPr>
        <w:t xml:space="preserve">hildren learn through movement, emphasising </w:t>
      </w:r>
      <w:r w:rsidR="003079C8" w:rsidRPr="00446FA0">
        <w:rPr>
          <w:rFonts w:ascii="Arial" w:hAnsi="Arial" w:cs="Arial"/>
        </w:rPr>
        <w:t>active learning, independence</w:t>
      </w:r>
      <w:r w:rsidR="003079C8" w:rsidRPr="009261B8">
        <w:rPr>
          <w:rFonts w:ascii="Arial" w:hAnsi="Arial" w:cs="Arial"/>
        </w:rPr>
        <w:t xml:space="preserve"> and </w:t>
      </w:r>
      <w:r w:rsidR="003079C8" w:rsidRPr="009052B9">
        <w:rPr>
          <w:rFonts w:ascii="Arial" w:hAnsi="Arial" w:cs="Arial"/>
        </w:rPr>
        <w:t xml:space="preserve">cooperation. </w:t>
      </w:r>
      <w:r w:rsidR="00B6605E" w:rsidRPr="009052B9">
        <w:rPr>
          <w:rFonts w:ascii="Arial" w:hAnsi="Arial" w:cs="Arial"/>
          <w:color w:val="1A1A19"/>
          <w:lang w:val="en-US"/>
        </w:rPr>
        <w:t>(Feez, 2010</w:t>
      </w:r>
      <w:r w:rsidR="009052B9">
        <w:rPr>
          <w:rFonts w:ascii="Arial" w:hAnsi="Arial" w:cs="Arial"/>
          <w:color w:val="1A1A19"/>
          <w:lang w:val="en-US"/>
        </w:rPr>
        <w:t>.</w:t>
      </w:r>
      <w:r w:rsidR="00B6605E" w:rsidRPr="009052B9">
        <w:rPr>
          <w:rFonts w:ascii="Arial" w:hAnsi="Arial" w:cs="Arial"/>
          <w:color w:val="1A1A19"/>
          <w:lang w:val="en-US"/>
        </w:rPr>
        <w:t>)</w:t>
      </w:r>
      <w:r w:rsidR="00B6605E" w:rsidRPr="009261B8">
        <w:rPr>
          <w:rFonts w:ascii="Arial" w:hAnsi="Arial" w:cs="Arial"/>
        </w:rPr>
        <w:t xml:space="preserve"> </w:t>
      </w:r>
      <w:r w:rsidR="00593A97" w:rsidRPr="009261B8">
        <w:rPr>
          <w:rFonts w:ascii="Arial" w:hAnsi="Arial" w:cs="Arial"/>
        </w:rPr>
        <w:t>T</w:t>
      </w:r>
      <w:r w:rsidR="00721760" w:rsidRPr="009261B8">
        <w:rPr>
          <w:rFonts w:ascii="Arial" w:hAnsi="Arial" w:cs="Arial"/>
        </w:rPr>
        <w:t xml:space="preserve">he activity of dance within the expressive arts </w:t>
      </w:r>
      <w:r w:rsidR="001B3A89" w:rsidRPr="009261B8">
        <w:rPr>
          <w:rFonts w:ascii="Arial" w:hAnsi="Arial" w:cs="Arial"/>
        </w:rPr>
        <w:t xml:space="preserve">learning area </w:t>
      </w:r>
      <w:r w:rsidR="00721760" w:rsidRPr="009261B8">
        <w:rPr>
          <w:rFonts w:ascii="Arial" w:hAnsi="Arial" w:cs="Arial"/>
        </w:rPr>
        <w:t xml:space="preserve">is ideal to promote Montessori’s method. </w:t>
      </w:r>
    </w:p>
    <w:p w14:paraId="45118BDA" w14:textId="7D4F42D8" w:rsidR="009F4C69" w:rsidRPr="009261B8" w:rsidRDefault="0078388F" w:rsidP="00967EE1">
      <w:pPr>
        <w:spacing w:line="360" w:lineRule="auto"/>
        <w:rPr>
          <w:rFonts w:ascii="Arial" w:hAnsi="Arial" w:cs="Arial"/>
        </w:rPr>
      </w:pPr>
      <w:r w:rsidRPr="009261B8">
        <w:rPr>
          <w:rFonts w:ascii="Arial" w:hAnsi="Arial" w:cs="Arial"/>
        </w:rPr>
        <w:t>Dance covers the physical-</w:t>
      </w:r>
      <w:r w:rsidR="00B66527" w:rsidRPr="009261B8">
        <w:rPr>
          <w:rFonts w:ascii="Arial" w:hAnsi="Arial" w:cs="Arial"/>
        </w:rPr>
        <w:t xml:space="preserve">education aspect of the </w:t>
      </w:r>
      <w:r w:rsidR="008167C1" w:rsidRPr="009261B8">
        <w:rPr>
          <w:rFonts w:ascii="Arial" w:hAnsi="Arial" w:cs="Arial"/>
        </w:rPr>
        <w:t xml:space="preserve">curriculum; it is </w:t>
      </w:r>
      <w:r w:rsidR="00B66527" w:rsidRPr="009261B8">
        <w:rPr>
          <w:rFonts w:ascii="Arial" w:hAnsi="Arial" w:cs="Arial"/>
        </w:rPr>
        <w:t>a non</w:t>
      </w:r>
      <w:r w:rsidR="009F4C69" w:rsidRPr="009261B8">
        <w:rPr>
          <w:rFonts w:ascii="Arial" w:hAnsi="Arial" w:cs="Arial"/>
        </w:rPr>
        <w:t>-compe</w:t>
      </w:r>
      <w:r w:rsidR="008167C1" w:rsidRPr="009261B8">
        <w:rPr>
          <w:rFonts w:ascii="Arial" w:hAnsi="Arial" w:cs="Arial"/>
        </w:rPr>
        <w:t>titive means of exercise. C</w:t>
      </w:r>
      <w:r w:rsidR="009F4C69" w:rsidRPr="009261B8">
        <w:rPr>
          <w:rFonts w:ascii="Arial" w:hAnsi="Arial" w:cs="Arial"/>
        </w:rPr>
        <w:t>hildren are able to produce simple</w:t>
      </w:r>
      <w:r w:rsidR="00A44556" w:rsidRPr="009261B8">
        <w:rPr>
          <w:rFonts w:ascii="Arial" w:hAnsi="Arial" w:cs="Arial"/>
        </w:rPr>
        <w:t xml:space="preserve"> sequences and movements</w:t>
      </w:r>
      <w:r w:rsidR="008167C1" w:rsidRPr="009261B8">
        <w:rPr>
          <w:rFonts w:ascii="Arial" w:hAnsi="Arial" w:cs="Arial"/>
        </w:rPr>
        <w:t xml:space="preserve">. </w:t>
      </w:r>
      <w:r w:rsidR="00B6605E" w:rsidRPr="00264EE5">
        <w:rPr>
          <w:rFonts w:ascii="Arial" w:hAnsi="Arial" w:cs="Arial"/>
        </w:rPr>
        <w:t xml:space="preserve">(Learning Wales, National Curriculum: (2008) </w:t>
      </w:r>
      <w:r w:rsidR="00B6605E" w:rsidRPr="00264EE5">
        <w:rPr>
          <w:rFonts w:ascii="Arial" w:hAnsi="Arial" w:cs="Arial"/>
          <w:i/>
        </w:rPr>
        <w:t>Physical Education</w:t>
      </w:r>
      <w:r w:rsidR="00573543">
        <w:rPr>
          <w:rFonts w:ascii="Arial" w:hAnsi="Arial" w:cs="Arial"/>
          <w:i/>
        </w:rPr>
        <w:t>.</w:t>
      </w:r>
      <w:r w:rsidR="00B6605E" w:rsidRPr="00264EE5">
        <w:rPr>
          <w:rFonts w:ascii="Arial" w:hAnsi="Arial" w:cs="Arial"/>
          <w:i/>
        </w:rPr>
        <w:t>)</w:t>
      </w:r>
      <w:r w:rsidR="00B6605E" w:rsidRPr="009261B8">
        <w:rPr>
          <w:rFonts w:ascii="Arial" w:hAnsi="Arial" w:cs="Arial"/>
        </w:rPr>
        <w:t xml:space="preserve"> </w:t>
      </w:r>
      <w:r w:rsidR="00B5230B" w:rsidRPr="009261B8">
        <w:rPr>
          <w:rFonts w:ascii="Arial" w:hAnsi="Arial" w:cs="Arial"/>
        </w:rPr>
        <w:t xml:space="preserve">Within successful futures, dance falls in to the expressive arts </w:t>
      </w:r>
      <w:r w:rsidR="008167C1" w:rsidRPr="009261B8">
        <w:rPr>
          <w:rFonts w:ascii="Arial" w:hAnsi="Arial" w:cs="Arial"/>
        </w:rPr>
        <w:t xml:space="preserve">learning area </w:t>
      </w:r>
      <w:r w:rsidR="00B5230B" w:rsidRPr="009261B8">
        <w:rPr>
          <w:rFonts w:ascii="Arial" w:hAnsi="Arial" w:cs="Arial"/>
        </w:rPr>
        <w:t>where it encou</w:t>
      </w:r>
      <w:r w:rsidRPr="009261B8">
        <w:rPr>
          <w:rFonts w:ascii="Arial" w:hAnsi="Arial" w:cs="Arial"/>
        </w:rPr>
        <w:t xml:space="preserve">rages children to develop </w:t>
      </w:r>
      <w:r w:rsidR="00B5230B" w:rsidRPr="009261B8">
        <w:rPr>
          <w:rFonts w:ascii="Arial" w:hAnsi="Arial" w:cs="Arial"/>
        </w:rPr>
        <w:t>creative appreciation and performance skills</w:t>
      </w:r>
      <w:r w:rsidR="00B5230B" w:rsidRPr="00264EE5">
        <w:rPr>
          <w:rFonts w:ascii="Arial" w:hAnsi="Arial" w:cs="Arial"/>
        </w:rPr>
        <w:t xml:space="preserve">. </w:t>
      </w:r>
      <w:r w:rsidR="00B6605E" w:rsidRPr="00264EE5">
        <w:rPr>
          <w:rFonts w:ascii="Arial" w:hAnsi="Arial" w:cs="Arial"/>
        </w:rPr>
        <w:t>(</w:t>
      </w:r>
      <w:r w:rsidR="00264EE5" w:rsidRPr="00264EE5">
        <w:rPr>
          <w:rFonts w:ascii="Arial" w:hAnsi="Arial" w:cs="Arial"/>
        </w:rPr>
        <w:t xml:space="preserve">Donaldson, </w:t>
      </w:r>
      <w:r w:rsidR="00B6605E" w:rsidRPr="00264EE5">
        <w:rPr>
          <w:rFonts w:ascii="Arial" w:hAnsi="Arial" w:cs="Arial"/>
        </w:rPr>
        <w:t>2015</w:t>
      </w:r>
      <w:r w:rsidR="00264EE5">
        <w:rPr>
          <w:rFonts w:ascii="Arial" w:hAnsi="Arial" w:cs="Arial"/>
        </w:rPr>
        <w:t>.</w:t>
      </w:r>
      <w:r w:rsidR="00B6605E" w:rsidRPr="00264EE5">
        <w:rPr>
          <w:rFonts w:ascii="Arial" w:hAnsi="Arial" w:cs="Arial"/>
        </w:rPr>
        <w:t>)</w:t>
      </w:r>
      <w:r w:rsidR="00B6605E" w:rsidRPr="009261B8">
        <w:rPr>
          <w:rFonts w:ascii="Arial" w:hAnsi="Arial" w:cs="Arial"/>
        </w:rPr>
        <w:t xml:space="preserve"> </w:t>
      </w:r>
      <w:r w:rsidR="00770AE8">
        <w:rPr>
          <w:rFonts w:ascii="Arial" w:hAnsi="Arial" w:cs="Arial"/>
        </w:rPr>
        <w:t>Through d</w:t>
      </w:r>
      <w:r w:rsidR="00A44556" w:rsidRPr="009261B8">
        <w:rPr>
          <w:rFonts w:ascii="Arial" w:hAnsi="Arial" w:cs="Arial"/>
        </w:rPr>
        <w:t>ance</w:t>
      </w:r>
      <w:r w:rsidR="00770AE8">
        <w:rPr>
          <w:rFonts w:ascii="Arial" w:hAnsi="Arial" w:cs="Arial"/>
        </w:rPr>
        <w:t>,</w:t>
      </w:r>
      <w:r w:rsidR="00983C13" w:rsidRPr="009261B8">
        <w:rPr>
          <w:rFonts w:ascii="Arial" w:hAnsi="Arial" w:cs="Arial"/>
        </w:rPr>
        <w:t xml:space="preserve"> </w:t>
      </w:r>
      <w:r w:rsidR="00770AE8">
        <w:rPr>
          <w:rFonts w:ascii="Arial" w:hAnsi="Arial" w:cs="Arial"/>
        </w:rPr>
        <w:t>pupils become</w:t>
      </w:r>
      <w:r w:rsidR="00C275CF" w:rsidRPr="009261B8">
        <w:rPr>
          <w:rFonts w:ascii="Arial" w:hAnsi="Arial" w:cs="Arial"/>
        </w:rPr>
        <w:t xml:space="preserve"> </w:t>
      </w:r>
      <w:r w:rsidR="00B5230B" w:rsidRPr="009261B8">
        <w:rPr>
          <w:rFonts w:ascii="Arial" w:hAnsi="Arial" w:cs="Arial"/>
        </w:rPr>
        <w:t>creative contribu</w:t>
      </w:r>
      <w:r w:rsidR="00C275CF" w:rsidRPr="009261B8">
        <w:rPr>
          <w:rFonts w:ascii="Arial" w:hAnsi="Arial" w:cs="Arial"/>
        </w:rPr>
        <w:t>tors, as they will work</w:t>
      </w:r>
      <w:r w:rsidR="00B5230B" w:rsidRPr="009261B8">
        <w:rPr>
          <w:rFonts w:ascii="Arial" w:hAnsi="Arial" w:cs="Arial"/>
        </w:rPr>
        <w:t xml:space="preserve"> collaboratively, learning from critical appraisal of their work. The pupils will look at </w:t>
      </w:r>
      <w:r w:rsidR="004D629A" w:rsidRPr="009261B8">
        <w:rPr>
          <w:rFonts w:ascii="Arial" w:hAnsi="Arial" w:cs="Arial"/>
        </w:rPr>
        <w:t>Sinclair’s</w:t>
      </w:r>
      <w:r w:rsidR="00B92391" w:rsidRPr="009261B8">
        <w:rPr>
          <w:rFonts w:ascii="Arial" w:hAnsi="Arial" w:cs="Arial"/>
        </w:rPr>
        <w:t xml:space="preserve"> second and third </w:t>
      </w:r>
      <w:r w:rsidR="00CA147F" w:rsidRPr="009261B8">
        <w:rPr>
          <w:rFonts w:ascii="Arial" w:hAnsi="Arial" w:cs="Arial"/>
        </w:rPr>
        <w:t>artefact</w:t>
      </w:r>
      <w:r w:rsidR="00B92391" w:rsidRPr="009261B8">
        <w:rPr>
          <w:rFonts w:ascii="Arial" w:hAnsi="Arial" w:cs="Arial"/>
        </w:rPr>
        <w:t>s</w:t>
      </w:r>
      <w:r w:rsidR="00CA147F" w:rsidRPr="009261B8">
        <w:rPr>
          <w:rFonts w:ascii="Arial" w:hAnsi="Arial" w:cs="Arial"/>
        </w:rPr>
        <w:t xml:space="preserve"> </w:t>
      </w:r>
      <w:r w:rsidR="00B5230B" w:rsidRPr="009261B8">
        <w:rPr>
          <w:rFonts w:ascii="Arial" w:hAnsi="Arial" w:cs="Arial"/>
        </w:rPr>
        <w:t xml:space="preserve"> (appendix</w:t>
      </w:r>
      <w:r w:rsidR="00CA147F" w:rsidRPr="009261B8">
        <w:rPr>
          <w:rFonts w:ascii="Arial" w:hAnsi="Arial" w:cs="Arial"/>
        </w:rPr>
        <w:t xml:space="preserve"> </w:t>
      </w:r>
      <w:r w:rsidR="00B92391" w:rsidRPr="009261B8">
        <w:rPr>
          <w:rFonts w:ascii="Arial" w:hAnsi="Arial" w:cs="Arial"/>
        </w:rPr>
        <w:t>four</w:t>
      </w:r>
      <w:r w:rsidR="00B5230B" w:rsidRPr="009261B8">
        <w:rPr>
          <w:rFonts w:ascii="Arial" w:hAnsi="Arial" w:cs="Arial"/>
        </w:rPr>
        <w:t>) and discuss the movement of the sculpture</w:t>
      </w:r>
      <w:r w:rsidR="00B92391" w:rsidRPr="009261B8">
        <w:rPr>
          <w:rFonts w:ascii="Arial" w:hAnsi="Arial" w:cs="Arial"/>
        </w:rPr>
        <w:t>s</w:t>
      </w:r>
      <w:r w:rsidR="00831E02" w:rsidRPr="009261B8">
        <w:rPr>
          <w:rFonts w:ascii="Arial" w:hAnsi="Arial" w:cs="Arial"/>
        </w:rPr>
        <w:t>.</w:t>
      </w:r>
      <w:r w:rsidR="004D629A" w:rsidRPr="009261B8">
        <w:rPr>
          <w:rFonts w:ascii="Arial" w:hAnsi="Arial" w:cs="Arial"/>
        </w:rPr>
        <w:t xml:space="preserve"> </w:t>
      </w:r>
    </w:p>
    <w:p w14:paraId="4DFCF487" w14:textId="77777777" w:rsidR="005B7249" w:rsidRPr="009261B8" w:rsidRDefault="005B7249" w:rsidP="00967EE1">
      <w:pPr>
        <w:spacing w:line="360" w:lineRule="auto"/>
        <w:rPr>
          <w:rFonts w:ascii="Arial" w:hAnsi="Arial" w:cs="Arial"/>
        </w:rPr>
      </w:pPr>
    </w:p>
    <w:p w14:paraId="46C20DA2" w14:textId="1DA02266" w:rsidR="003E1A42" w:rsidRPr="009261B8" w:rsidRDefault="004D629A" w:rsidP="00967EE1">
      <w:pPr>
        <w:spacing w:line="360" w:lineRule="auto"/>
        <w:rPr>
          <w:rFonts w:ascii="Arial" w:hAnsi="Arial" w:cs="Arial"/>
        </w:rPr>
      </w:pPr>
      <w:r w:rsidRPr="009261B8">
        <w:rPr>
          <w:rFonts w:ascii="Arial" w:hAnsi="Arial" w:cs="Arial"/>
        </w:rPr>
        <w:t xml:space="preserve">Prior to the </w:t>
      </w:r>
      <w:r w:rsidR="005279D1">
        <w:rPr>
          <w:rFonts w:ascii="Arial" w:hAnsi="Arial" w:cs="Arial"/>
        </w:rPr>
        <w:t xml:space="preserve">activity, </w:t>
      </w:r>
      <w:r w:rsidRPr="009261B8">
        <w:rPr>
          <w:rFonts w:ascii="Arial" w:hAnsi="Arial" w:cs="Arial"/>
        </w:rPr>
        <w:t xml:space="preserve">pupils have been introduced to a second artist called Frantic Assembly. </w:t>
      </w:r>
      <w:r w:rsidR="00D10E99" w:rsidRPr="009261B8">
        <w:rPr>
          <w:rFonts w:ascii="Arial" w:hAnsi="Arial" w:cs="Arial"/>
        </w:rPr>
        <w:t xml:space="preserve">These are choreographers </w:t>
      </w:r>
      <w:r w:rsidRPr="009261B8">
        <w:rPr>
          <w:rFonts w:ascii="Arial" w:hAnsi="Arial" w:cs="Arial"/>
        </w:rPr>
        <w:t xml:space="preserve">who take simplistic movements and create </w:t>
      </w:r>
      <w:r w:rsidR="00CA147F" w:rsidRPr="009261B8">
        <w:rPr>
          <w:rFonts w:ascii="Arial" w:hAnsi="Arial" w:cs="Arial"/>
        </w:rPr>
        <w:t xml:space="preserve">pieces </w:t>
      </w:r>
      <w:r w:rsidRPr="009261B8">
        <w:rPr>
          <w:rFonts w:ascii="Arial" w:hAnsi="Arial" w:cs="Arial"/>
        </w:rPr>
        <w:t>thro</w:t>
      </w:r>
      <w:r w:rsidR="00625C1B" w:rsidRPr="009261B8">
        <w:rPr>
          <w:rFonts w:ascii="Arial" w:hAnsi="Arial" w:cs="Arial"/>
        </w:rPr>
        <w:t>ugh contemporary dance. A</w:t>
      </w:r>
      <w:r w:rsidRPr="009261B8">
        <w:rPr>
          <w:rFonts w:ascii="Arial" w:hAnsi="Arial" w:cs="Arial"/>
        </w:rPr>
        <w:t>ppendix</w:t>
      </w:r>
      <w:r w:rsidR="00CC50F9" w:rsidRPr="009261B8">
        <w:rPr>
          <w:rFonts w:ascii="Arial" w:hAnsi="Arial" w:cs="Arial"/>
        </w:rPr>
        <w:t xml:space="preserve"> seven </w:t>
      </w:r>
      <w:r w:rsidR="00625C1B" w:rsidRPr="009261B8">
        <w:rPr>
          <w:rFonts w:ascii="Arial" w:hAnsi="Arial" w:cs="Arial"/>
        </w:rPr>
        <w:t>shows</w:t>
      </w:r>
      <w:r w:rsidR="0078388F" w:rsidRPr="009261B8">
        <w:rPr>
          <w:rFonts w:ascii="Arial" w:hAnsi="Arial" w:cs="Arial"/>
        </w:rPr>
        <w:t xml:space="preserve"> </w:t>
      </w:r>
      <w:r w:rsidR="00CA147F" w:rsidRPr="009261B8">
        <w:rPr>
          <w:rFonts w:ascii="Arial" w:hAnsi="Arial" w:cs="Arial"/>
        </w:rPr>
        <w:t xml:space="preserve">an example. </w:t>
      </w:r>
      <w:r w:rsidR="00D10E99" w:rsidRPr="009261B8">
        <w:rPr>
          <w:rFonts w:ascii="Arial" w:hAnsi="Arial" w:cs="Arial"/>
        </w:rPr>
        <w:t>T</w:t>
      </w:r>
      <w:r w:rsidRPr="009261B8">
        <w:rPr>
          <w:rFonts w:ascii="Arial" w:hAnsi="Arial" w:cs="Arial"/>
        </w:rPr>
        <w:t xml:space="preserve">he pupils have discussed the elements of dance </w:t>
      </w:r>
      <w:r w:rsidR="00CA147F" w:rsidRPr="009261B8">
        <w:rPr>
          <w:rFonts w:ascii="Arial" w:hAnsi="Arial" w:cs="Arial"/>
        </w:rPr>
        <w:t xml:space="preserve">that </w:t>
      </w:r>
      <w:r w:rsidR="00041BA8" w:rsidRPr="009261B8">
        <w:rPr>
          <w:rFonts w:ascii="Arial" w:hAnsi="Arial" w:cs="Arial"/>
        </w:rPr>
        <w:t>Frantic Assembly use</w:t>
      </w:r>
      <w:r w:rsidR="00D10E99" w:rsidRPr="009261B8">
        <w:rPr>
          <w:rFonts w:ascii="Arial" w:hAnsi="Arial" w:cs="Arial"/>
        </w:rPr>
        <w:t>,</w:t>
      </w:r>
      <w:r w:rsidR="00041BA8" w:rsidRPr="009261B8">
        <w:rPr>
          <w:rFonts w:ascii="Arial" w:hAnsi="Arial" w:cs="Arial"/>
        </w:rPr>
        <w:t xml:space="preserve"> </w:t>
      </w:r>
      <w:r w:rsidR="00F823BB" w:rsidRPr="009261B8">
        <w:rPr>
          <w:rFonts w:ascii="Arial" w:hAnsi="Arial" w:cs="Arial"/>
        </w:rPr>
        <w:t>shown in appendix eight</w:t>
      </w:r>
      <w:r w:rsidR="00625C1B" w:rsidRPr="009261B8">
        <w:rPr>
          <w:rFonts w:ascii="Arial" w:hAnsi="Arial" w:cs="Arial"/>
        </w:rPr>
        <w:t xml:space="preserve">. </w:t>
      </w:r>
      <w:r w:rsidR="003E1A42" w:rsidRPr="009261B8">
        <w:rPr>
          <w:rFonts w:ascii="Arial" w:hAnsi="Arial" w:cs="Arial"/>
        </w:rPr>
        <w:t xml:space="preserve">“You need to give children </w:t>
      </w:r>
      <w:r w:rsidR="00D10E99" w:rsidRPr="009261B8">
        <w:rPr>
          <w:rFonts w:ascii="Arial" w:hAnsi="Arial" w:cs="Arial"/>
        </w:rPr>
        <w:t xml:space="preserve">an </w:t>
      </w:r>
      <w:r w:rsidR="003E1A42" w:rsidRPr="009261B8">
        <w:rPr>
          <w:rFonts w:ascii="Arial" w:hAnsi="Arial" w:cs="Arial"/>
        </w:rPr>
        <w:t xml:space="preserve">opportunity to view dances, to appreciate their meaning, actions and spacial features.” </w:t>
      </w:r>
      <w:r w:rsidR="003E1A42" w:rsidRPr="005279D1">
        <w:rPr>
          <w:rFonts w:ascii="Arial" w:hAnsi="Arial" w:cs="Arial"/>
        </w:rPr>
        <w:t>(Chedzoy, 1996</w:t>
      </w:r>
      <w:r w:rsidR="005279D1">
        <w:rPr>
          <w:rFonts w:ascii="Arial" w:hAnsi="Arial" w:cs="Arial"/>
        </w:rPr>
        <w:t>.</w:t>
      </w:r>
      <w:r w:rsidR="003E1A42" w:rsidRPr="005279D1">
        <w:rPr>
          <w:rFonts w:ascii="Arial" w:hAnsi="Arial" w:cs="Arial"/>
        </w:rPr>
        <w:t xml:space="preserve">) </w:t>
      </w:r>
      <w:r w:rsidR="003E1A42" w:rsidRPr="009261B8">
        <w:rPr>
          <w:rFonts w:ascii="Arial" w:hAnsi="Arial" w:cs="Arial"/>
        </w:rPr>
        <w:t xml:space="preserve">This advocates that giving pupils time to appreciate performances allows them </w:t>
      </w:r>
      <w:r w:rsidR="00D10E99" w:rsidRPr="009261B8">
        <w:rPr>
          <w:rFonts w:ascii="Arial" w:hAnsi="Arial" w:cs="Arial"/>
        </w:rPr>
        <w:t>to enhance analysis skills and</w:t>
      </w:r>
      <w:r w:rsidR="0068609E" w:rsidRPr="009261B8">
        <w:rPr>
          <w:rFonts w:ascii="Arial" w:hAnsi="Arial" w:cs="Arial"/>
        </w:rPr>
        <w:t xml:space="preserve"> understand</w:t>
      </w:r>
      <w:r w:rsidR="003E1A42" w:rsidRPr="009261B8">
        <w:rPr>
          <w:rFonts w:ascii="Arial" w:hAnsi="Arial" w:cs="Arial"/>
        </w:rPr>
        <w:t xml:space="preserve"> meaning through movement rather than verbal communication.</w:t>
      </w:r>
      <w:r w:rsidR="00F823BB" w:rsidRPr="009261B8">
        <w:rPr>
          <w:rFonts w:ascii="Arial" w:hAnsi="Arial" w:cs="Arial"/>
        </w:rPr>
        <w:t xml:space="preserve"> Pupils will</w:t>
      </w:r>
      <w:r w:rsidR="00220E44" w:rsidRPr="009261B8">
        <w:rPr>
          <w:rFonts w:ascii="Arial" w:hAnsi="Arial" w:cs="Arial"/>
        </w:rPr>
        <w:t xml:space="preserve"> have learnt the</w:t>
      </w:r>
      <w:r w:rsidR="00EA318A">
        <w:rPr>
          <w:rFonts w:ascii="Arial" w:hAnsi="Arial" w:cs="Arial"/>
        </w:rPr>
        <w:t xml:space="preserve"> gruelling work children </w:t>
      </w:r>
      <w:r w:rsidR="00220E44" w:rsidRPr="009261B8">
        <w:rPr>
          <w:rFonts w:ascii="Arial" w:hAnsi="Arial" w:cs="Arial"/>
        </w:rPr>
        <w:t>endure</w:t>
      </w:r>
      <w:r w:rsidR="00EA318A">
        <w:rPr>
          <w:rFonts w:ascii="Arial" w:hAnsi="Arial" w:cs="Arial"/>
        </w:rPr>
        <w:t>d</w:t>
      </w:r>
      <w:r w:rsidR="00220E44" w:rsidRPr="009261B8">
        <w:rPr>
          <w:rFonts w:ascii="Arial" w:hAnsi="Arial" w:cs="Arial"/>
        </w:rPr>
        <w:t xml:space="preserve"> within factories and how this took a toll on their bodies. See appendix one for more detail.</w:t>
      </w:r>
    </w:p>
    <w:p w14:paraId="4A23CD83" w14:textId="77777777" w:rsidR="00D8380C" w:rsidRPr="009261B8" w:rsidRDefault="00D8380C" w:rsidP="00967EE1">
      <w:pPr>
        <w:spacing w:line="360" w:lineRule="auto"/>
        <w:rPr>
          <w:rFonts w:ascii="Arial" w:hAnsi="Arial" w:cs="Arial"/>
        </w:rPr>
      </w:pPr>
    </w:p>
    <w:p w14:paraId="1BA65180" w14:textId="32A46EFB" w:rsidR="005B7249" w:rsidRPr="009261B8" w:rsidRDefault="00C05951" w:rsidP="00967EE1">
      <w:pPr>
        <w:spacing w:line="360" w:lineRule="auto"/>
        <w:rPr>
          <w:rFonts w:ascii="Arial" w:hAnsi="Arial" w:cs="Arial"/>
        </w:rPr>
      </w:pPr>
      <w:r w:rsidRPr="009261B8">
        <w:rPr>
          <w:rFonts w:ascii="Arial" w:hAnsi="Arial" w:cs="Arial"/>
        </w:rPr>
        <w:t xml:space="preserve">Scott Graham, Steven Hoggett and Vicki Middleton were three Swansea university students </w:t>
      </w:r>
      <w:r w:rsidR="00A03F34" w:rsidRPr="009261B8">
        <w:rPr>
          <w:rFonts w:ascii="Arial" w:hAnsi="Arial" w:cs="Arial"/>
        </w:rPr>
        <w:t xml:space="preserve">who </w:t>
      </w:r>
      <w:r w:rsidRPr="009261B8">
        <w:rPr>
          <w:rFonts w:ascii="Arial" w:hAnsi="Arial" w:cs="Arial"/>
        </w:rPr>
        <w:t>create</w:t>
      </w:r>
      <w:r w:rsidR="00220E44" w:rsidRPr="009261B8">
        <w:rPr>
          <w:rFonts w:ascii="Arial" w:hAnsi="Arial" w:cs="Arial"/>
        </w:rPr>
        <w:t>d their own theatre company ‘Frantic A</w:t>
      </w:r>
      <w:r w:rsidR="00A03F34" w:rsidRPr="009261B8">
        <w:rPr>
          <w:rFonts w:ascii="Arial" w:hAnsi="Arial" w:cs="Arial"/>
        </w:rPr>
        <w:t>ssembly.’</w:t>
      </w:r>
      <w:r w:rsidR="00187BB7" w:rsidRPr="009261B8">
        <w:rPr>
          <w:rFonts w:ascii="Arial" w:hAnsi="Arial" w:cs="Arial"/>
        </w:rPr>
        <w:t xml:space="preserve"> This covers</w:t>
      </w:r>
      <w:r w:rsidR="005B7249" w:rsidRPr="009261B8">
        <w:rPr>
          <w:rFonts w:ascii="Arial" w:hAnsi="Arial" w:cs="Arial"/>
        </w:rPr>
        <w:t xml:space="preserve"> cultural aspects of YCC as the pupils are “exploring the creative and expressive arts in Wales within contemporary dance” </w:t>
      </w:r>
      <w:r w:rsidR="00B6605E" w:rsidRPr="00C80FFE">
        <w:rPr>
          <w:rFonts w:ascii="Arial" w:eastAsia="Times New Roman" w:hAnsi="Arial" w:cs="Arial"/>
          <w:shd w:val="clear" w:color="auto" w:fill="FFFFFF"/>
        </w:rPr>
        <w:t>(</w:t>
      </w:r>
      <w:r w:rsidR="00B6605E" w:rsidRPr="00C80FFE">
        <w:rPr>
          <w:rFonts w:ascii="Arial" w:hAnsi="Arial" w:cs="Arial"/>
        </w:rPr>
        <w:t>Welsh Assembly Government, 2003)</w:t>
      </w:r>
      <w:r w:rsidR="003857F0">
        <w:rPr>
          <w:rFonts w:ascii="Arial" w:hAnsi="Arial" w:cs="Arial"/>
        </w:rPr>
        <w:t xml:space="preserve"> </w:t>
      </w:r>
      <w:r w:rsidR="004E46C4" w:rsidRPr="009261B8">
        <w:rPr>
          <w:rFonts w:ascii="Arial" w:hAnsi="Arial" w:cs="Arial"/>
        </w:rPr>
        <w:t xml:space="preserve">establishing “Welshness.” </w:t>
      </w:r>
      <w:r w:rsidR="00D8380C" w:rsidRPr="009261B8">
        <w:rPr>
          <w:rFonts w:ascii="Arial" w:hAnsi="Arial" w:cs="Arial"/>
        </w:rPr>
        <w:t>T</w:t>
      </w:r>
      <w:r w:rsidR="004E46C4" w:rsidRPr="009261B8">
        <w:rPr>
          <w:rFonts w:ascii="Arial" w:hAnsi="Arial" w:cs="Arial"/>
        </w:rPr>
        <w:t xml:space="preserve">he Welsh society is extremely diverse therefore “there is no single view what it is to be Welsh.” </w:t>
      </w:r>
      <w:r w:rsidR="00B6605E" w:rsidRPr="00C80FFE">
        <w:rPr>
          <w:rFonts w:ascii="Arial" w:eastAsia="Times New Roman" w:hAnsi="Arial" w:cs="Arial"/>
          <w:shd w:val="clear" w:color="auto" w:fill="FFFFFF"/>
        </w:rPr>
        <w:t>(</w:t>
      </w:r>
      <w:r w:rsidR="00B6605E" w:rsidRPr="00C80FFE">
        <w:rPr>
          <w:rFonts w:ascii="Arial" w:hAnsi="Arial" w:cs="Arial"/>
        </w:rPr>
        <w:t>Welsh Assembly Government, 2003</w:t>
      </w:r>
      <w:r w:rsidR="00C80FFE">
        <w:rPr>
          <w:rFonts w:ascii="Arial" w:hAnsi="Arial" w:cs="Arial"/>
        </w:rPr>
        <w:t>.</w:t>
      </w:r>
      <w:r w:rsidR="00B6605E" w:rsidRPr="00C80FFE">
        <w:rPr>
          <w:rFonts w:ascii="Arial" w:hAnsi="Arial" w:cs="Arial"/>
        </w:rPr>
        <w:t>)</w:t>
      </w:r>
      <w:r w:rsidR="003857F0">
        <w:rPr>
          <w:rFonts w:ascii="Arial" w:hAnsi="Arial" w:cs="Arial"/>
        </w:rPr>
        <w:t xml:space="preserve"> </w:t>
      </w:r>
      <w:r w:rsidR="00041BA8" w:rsidRPr="009261B8">
        <w:rPr>
          <w:rFonts w:ascii="Arial" w:hAnsi="Arial" w:cs="Arial"/>
        </w:rPr>
        <w:t>B</w:t>
      </w:r>
      <w:r w:rsidR="004E46C4" w:rsidRPr="009261B8">
        <w:rPr>
          <w:rFonts w:ascii="Arial" w:hAnsi="Arial" w:cs="Arial"/>
        </w:rPr>
        <w:t xml:space="preserve">y integrating the five </w:t>
      </w:r>
      <w:r w:rsidR="006B5752" w:rsidRPr="009261B8">
        <w:rPr>
          <w:rFonts w:ascii="Arial" w:hAnsi="Arial" w:cs="Arial"/>
        </w:rPr>
        <w:t xml:space="preserve">aspects of YCC in to lessons, pupils receive constant knowledge about Wales </w:t>
      </w:r>
      <w:r w:rsidR="00041BA8" w:rsidRPr="009261B8">
        <w:rPr>
          <w:rFonts w:ascii="Arial" w:hAnsi="Arial" w:cs="Arial"/>
        </w:rPr>
        <w:t xml:space="preserve">deciding what </w:t>
      </w:r>
      <w:r w:rsidR="006B5752" w:rsidRPr="009261B8">
        <w:rPr>
          <w:rFonts w:ascii="Arial" w:hAnsi="Arial" w:cs="Arial"/>
        </w:rPr>
        <w:t>exactly ‘Welshness’</w:t>
      </w:r>
      <w:r w:rsidR="00041BA8" w:rsidRPr="009261B8">
        <w:rPr>
          <w:rFonts w:ascii="Arial" w:hAnsi="Arial" w:cs="Arial"/>
        </w:rPr>
        <w:t xml:space="preserve"> is</w:t>
      </w:r>
      <w:r w:rsidR="00220E44" w:rsidRPr="009261B8">
        <w:rPr>
          <w:rFonts w:ascii="Arial" w:hAnsi="Arial" w:cs="Arial"/>
        </w:rPr>
        <w:t xml:space="preserve"> to them</w:t>
      </w:r>
      <w:r w:rsidR="005B7249" w:rsidRPr="009261B8">
        <w:rPr>
          <w:rFonts w:ascii="Arial" w:hAnsi="Arial" w:cs="Arial"/>
        </w:rPr>
        <w:t xml:space="preserve">. </w:t>
      </w:r>
    </w:p>
    <w:p w14:paraId="581BED9C" w14:textId="77777777" w:rsidR="006B5752" w:rsidRPr="009261B8" w:rsidRDefault="006B5752" w:rsidP="00967EE1">
      <w:pPr>
        <w:spacing w:line="360" w:lineRule="auto"/>
        <w:rPr>
          <w:rFonts w:ascii="Arial" w:hAnsi="Arial" w:cs="Arial"/>
        </w:rPr>
      </w:pPr>
    </w:p>
    <w:p w14:paraId="5B40D069" w14:textId="6AE68EA3" w:rsidR="003E1A42" w:rsidRPr="009261B8" w:rsidRDefault="006B5752" w:rsidP="00967EE1">
      <w:pPr>
        <w:spacing w:line="360" w:lineRule="auto"/>
        <w:rPr>
          <w:rFonts w:ascii="Arial" w:hAnsi="Arial" w:cs="Arial"/>
        </w:rPr>
      </w:pPr>
      <w:r w:rsidRPr="009261B8">
        <w:rPr>
          <w:rFonts w:ascii="Arial" w:hAnsi="Arial" w:cs="Arial"/>
        </w:rPr>
        <w:t>Th</w:t>
      </w:r>
      <w:r w:rsidR="00A22076" w:rsidRPr="009261B8">
        <w:rPr>
          <w:rFonts w:ascii="Arial" w:hAnsi="Arial" w:cs="Arial"/>
        </w:rPr>
        <w:t>e main activity will involve</w:t>
      </w:r>
      <w:r w:rsidRPr="009261B8">
        <w:rPr>
          <w:rFonts w:ascii="Arial" w:hAnsi="Arial" w:cs="Arial"/>
        </w:rPr>
        <w:t xml:space="preserve"> Frantic </w:t>
      </w:r>
      <w:r w:rsidR="00A03F34" w:rsidRPr="009261B8">
        <w:rPr>
          <w:rFonts w:ascii="Arial" w:hAnsi="Arial" w:cs="Arial"/>
        </w:rPr>
        <w:t xml:space="preserve">Assembly visiting the class </w:t>
      </w:r>
      <w:r w:rsidRPr="009261B8">
        <w:rPr>
          <w:rFonts w:ascii="Arial" w:hAnsi="Arial" w:cs="Arial"/>
        </w:rPr>
        <w:t>help</w:t>
      </w:r>
      <w:r w:rsidR="00A22076" w:rsidRPr="009261B8">
        <w:rPr>
          <w:rFonts w:ascii="Arial" w:hAnsi="Arial" w:cs="Arial"/>
        </w:rPr>
        <w:t>ing</w:t>
      </w:r>
      <w:r w:rsidR="00220E44" w:rsidRPr="009261B8">
        <w:rPr>
          <w:rFonts w:ascii="Arial" w:hAnsi="Arial" w:cs="Arial"/>
        </w:rPr>
        <w:t xml:space="preserve"> pupils</w:t>
      </w:r>
      <w:r w:rsidR="00A22076" w:rsidRPr="009261B8">
        <w:rPr>
          <w:rFonts w:ascii="Arial" w:hAnsi="Arial" w:cs="Arial"/>
        </w:rPr>
        <w:t xml:space="preserve"> </w:t>
      </w:r>
      <w:r w:rsidR="005E7278" w:rsidRPr="009261B8">
        <w:rPr>
          <w:rFonts w:ascii="Arial" w:hAnsi="Arial" w:cs="Arial"/>
        </w:rPr>
        <w:t xml:space="preserve">create </w:t>
      </w:r>
      <w:r w:rsidRPr="009261B8">
        <w:rPr>
          <w:rFonts w:ascii="Arial" w:hAnsi="Arial" w:cs="Arial"/>
        </w:rPr>
        <w:t>their own dance in groups of</w:t>
      </w:r>
      <w:r w:rsidR="00A22076" w:rsidRPr="009261B8">
        <w:rPr>
          <w:rFonts w:ascii="Arial" w:hAnsi="Arial" w:cs="Arial"/>
        </w:rPr>
        <w:t xml:space="preserve"> five</w:t>
      </w:r>
      <w:r w:rsidRPr="009261B8">
        <w:rPr>
          <w:rFonts w:ascii="Arial" w:hAnsi="Arial" w:cs="Arial"/>
        </w:rPr>
        <w:t xml:space="preserve">. </w:t>
      </w:r>
      <w:r w:rsidR="00A03F34" w:rsidRPr="009261B8">
        <w:rPr>
          <w:rFonts w:ascii="Arial" w:eastAsia="Times New Roman" w:hAnsi="Arial" w:cs="Arial"/>
        </w:rPr>
        <w:t xml:space="preserve">Donaldson states </w:t>
      </w:r>
      <w:r w:rsidR="007535A0" w:rsidRPr="009261B8">
        <w:rPr>
          <w:rFonts w:ascii="Arial" w:eastAsia="Times New Roman" w:hAnsi="Arial" w:cs="Arial"/>
        </w:rPr>
        <w:t>“visitors can help to bring abstract learning to life.”</w:t>
      </w:r>
      <w:r w:rsidR="007535A0" w:rsidRPr="00413448">
        <w:rPr>
          <w:rFonts w:ascii="Arial" w:eastAsia="Times New Roman" w:hAnsi="Arial" w:cs="Arial"/>
        </w:rPr>
        <w:t xml:space="preserve"> (</w:t>
      </w:r>
      <w:r w:rsidR="00413448" w:rsidRPr="00413448">
        <w:rPr>
          <w:rFonts w:ascii="Arial" w:eastAsia="Times New Roman" w:hAnsi="Arial" w:cs="Arial"/>
          <w:shd w:val="clear" w:color="auto" w:fill="FFFFFF"/>
        </w:rPr>
        <w:t>Celc.arts.wales, 2018.)</w:t>
      </w:r>
      <w:r w:rsidR="00A22076" w:rsidRPr="00413448">
        <w:rPr>
          <w:rFonts w:ascii="Arial" w:eastAsia="Times New Roman" w:hAnsi="Arial" w:cs="Arial"/>
        </w:rPr>
        <w:t xml:space="preserve"> </w:t>
      </w:r>
      <w:r w:rsidR="00A22076" w:rsidRPr="009261B8">
        <w:rPr>
          <w:rFonts w:ascii="Arial" w:eastAsia="Times New Roman" w:hAnsi="Arial" w:cs="Arial"/>
        </w:rPr>
        <w:t>C</w:t>
      </w:r>
      <w:r w:rsidR="007535A0" w:rsidRPr="009261B8">
        <w:rPr>
          <w:rFonts w:ascii="Arial" w:eastAsia="Times New Roman" w:hAnsi="Arial" w:cs="Arial"/>
        </w:rPr>
        <w:t xml:space="preserve">hildren </w:t>
      </w:r>
      <w:r w:rsidR="00A22076" w:rsidRPr="009261B8">
        <w:rPr>
          <w:rFonts w:ascii="Arial" w:eastAsia="Times New Roman" w:hAnsi="Arial" w:cs="Arial"/>
        </w:rPr>
        <w:t xml:space="preserve">can </w:t>
      </w:r>
      <w:r w:rsidR="007535A0" w:rsidRPr="009261B8">
        <w:rPr>
          <w:rFonts w:ascii="Arial" w:eastAsia="Times New Roman" w:hAnsi="Arial" w:cs="Arial"/>
        </w:rPr>
        <w:t>see the relevance of what they are learning within a real-life context.</w:t>
      </w:r>
    </w:p>
    <w:p w14:paraId="6F74F5F0" w14:textId="7810572D" w:rsidR="00D25F21" w:rsidRPr="009261B8" w:rsidRDefault="00220E44" w:rsidP="00967EE1">
      <w:pPr>
        <w:spacing w:line="360" w:lineRule="auto"/>
        <w:rPr>
          <w:rFonts w:ascii="Arial" w:eastAsia="Times New Roman" w:hAnsi="Arial" w:cs="Arial"/>
        </w:rPr>
      </w:pPr>
      <w:r w:rsidRPr="009261B8">
        <w:rPr>
          <w:rFonts w:ascii="Arial" w:hAnsi="Arial" w:cs="Arial"/>
        </w:rPr>
        <w:t>P</w:t>
      </w:r>
      <w:r w:rsidR="006B5752" w:rsidRPr="009261B8">
        <w:rPr>
          <w:rFonts w:ascii="Arial" w:hAnsi="Arial" w:cs="Arial"/>
        </w:rPr>
        <w:t xml:space="preserve">upils will work collaboratively enhancing each </w:t>
      </w:r>
      <w:r w:rsidR="00C04CC8" w:rsidRPr="009261B8">
        <w:rPr>
          <w:rFonts w:ascii="Arial" w:hAnsi="Arial" w:cs="Arial"/>
        </w:rPr>
        <w:t>other’s</w:t>
      </w:r>
      <w:r w:rsidR="006B5752" w:rsidRPr="009261B8">
        <w:rPr>
          <w:rFonts w:ascii="Arial" w:hAnsi="Arial" w:cs="Arial"/>
        </w:rPr>
        <w:t xml:space="preserve"> ideas in </w:t>
      </w:r>
      <w:r w:rsidR="00DC0F3F" w:rsidRPr="009261B8">
        <w:rPr>
          <w:rFonts w:ascii="Arial" w:hAnsi="Arial" w:cs="Arial"/>
        </w:rPr>
        <w:t>dance</w:t>
      </w:r>
      <w:r w:rsidR="00A22076" w:rsidRPr="009261B8">
        <w:rPr>
          <w:rFonts w:ascii="Arial" w:hAnsi="Arial" w:cs="Arial"/>
        </w:rPr>
        <w:t xml:space="preserve">. </w:t>
      </w:r>
      <w:r w:rsidR="006B5752" w:rsidRPr="009261B8">
        <w:rPr>
          <w:rFonts w:ascii="Arial" w:hAnsi="Arial" w:cs="Arial"/>
        </w:rPr>
        <w:t xml:space="preserve">Robinson </w:t>
      </w:r>
      <w:r w:rsidR="00C04CC8" w:rsidRPr="009261B8">
        <w:rPr>
          <w:rFonts w:ascii="Arial" w:hAnsi="Arial" w:cs="Arial"/>
        </w:rPr>
        <w:t>states,</w:t>
      </w:r>
      <w:r w:rsidR="006B5752" w:rsidRPr="009261B8">
        <w:rPr>
          <w:rFonts w:ascii="Arial" w:hAnsi="Arial" w:cs="Arial"/>
        </w:rPr>
        <w:t xml:space="preserve"> “</w:t>
      </w:r>
      <w:r w:rsidR="00A22076" w:rsidRPr="009261B8">
        <w:rPr>
          <w:rFonts w:ascii="Arial" w:hAnsi="Arial" w:cs="Arial"/>
        </w:rPr>
        <w:t>w</w:t>
      </w:r>
      <w:r w:rsidR="002939A9" w:rsidRPr="009261B8">
        <w:rPr>
          <w:rFonts w:ascii="Arial" w:hAnsi="Arial" w:cs="Arial"/>
        </w:rPr>
        <w:t>e</w:t>
      </w:r>
      <w:r w:rsidR="006B5752" w:rsidRPr="009261B8">
        <w:rPr>
          <w:rFonts w:ascii="Arial" w:hAnsi="Arial" w:cs="Arial"/>
        </w:rPr>
        <w:t xml:space="preserve"> live and learn in the company of other</w:t>
      </w:r>
      <w:r w:rsidR="00C04CC8" w:rsidRPr="009261B8">
        <w:rPr>
          <w:rFonts w:ascii="Arial" w:hAnsi="Arial" w:cs="Arial"/>
        </w:rPr>
        <w:t>s</w:t>
      </w:r>
      <w:r w:rsidR="00501A86" w:rsidRPr="009261B8">
        <w:rPr>
          <w:rFonts w:ascii="Arial" w:hAnsi="Arial" w:cs="Arial"/>
        </w:rPr>
        <w:t>.</w:t>
      </w:r>
      <w:r w:rsidR="006B5752" w:rsidRPr="009261B8">
        <w:rPr>
          <w:rFonts w:ascii="Arial" w:hAnsi="Arial" w:cs="Arial"/>
        </w:rPr>
        <w:t xml:space="preserve">” </w:t>
      </w:r>
      <w:r w:rsidR="00DC0F3F" w:rsidRPr="00413448">
        <w:rPr>
          <w:rFonts w:ascii="Arial" w:hAnsi="Arial" w:cs="Arial"/>
        </w:rPr>
        <w:t>(</w:t>
      </w:r>
      <w:r w:rsidR="00DC0F3F" w:rsidRPr="00413448">
        <w:rPr>
          <w:rFonts w:ascii="Arial" w:hAnsi="Arial" w:cs="Arial"/>
          <w:color w:val="000000"/>
        </w:rPr>
        <w:t>Robinson and Aronica, 2015).</w:t>
      </w:r>
      <w:r w:rsidR="00C04CC8" w:rsidRPr="009261B8">
        <w:rPr>
          <w:rFonts w:ascii="Arial" w:hAnsi="Arial" w:cs="Arial"/>
        </w:rPr>
        <w:t xml:space="preserve"> This advocates that working together will result in better performances, as pupils elevate each other’s strengths and mitigate weaknesses.</w:t>
      </w:r>
      <w:r w:rsidR="0067507A" w:rsidRPr="009261B8">
        <w:rPr>
          <w:rFonts w:ascii="Arial" w:hAnsi="Arial" w:cs="Arial"/>
        </w:rPr>
        <w:t xml:space="preserve"> </w:t>
      </w:r>
      <w:r w:rsidR="00930B4A" w:rsidRPr="009261B8">
        <w:rPr>
          <w:rFonts w:ascii="Arial" w:eastAsia="Times New Roman" w:hAnsi="Arial" w:cs="Arial"/>
          <w:shd w:val="clear" w:color="auto" w:fill="FFFFFF"/>
        </w:rPr>
        <w:t xml:space="preserve">This </w:t>
      </w:r>
      <w:r w:rsidRPr="009261B8">
        <w:rPr>
          <w:rFonts w:ascii="Arial" w:eastAsia="Times New Roman" w:hAnsi="Arial" w:cs="Arial"/>
          <w:shd w:val="clear" w:color="auto" w:fill="FFFFFF"/>
        </w:rPr>
        <w:t>follows the route of social-</w:t>
      </w:r>
      <w:r w:rsidR="00681380" w:rsidRPr="009261B8">
        <w:rPr>
          <w:rFonts w:ascii="Arial" w:eastAsia="Times New Roman" w:hAnsi="Arial" w:cs="Arial"/>
          <w:shd w:val="clear" w:color="auto" w:fill="FFFFFF"/>
        </w:rPr>
        <w:t xml:space="preserve">constructivism where human development will occur successfully when interacting with </w:t>
      </w:r>
      <w:r w:rsidR="00A22076" w:rsidRPr="009261B8">
        <w:rPr>
          <w:rFonts w:ascii="Arial" w:eastAsia="Times New Roman" w:hAnsi="Arial" w:cs="Arial"/>
          <w:shd w:val="clear" w:color="auto" w:fill="FFFFFF"/>
        </w:rPr>
        <w:t xml:space="preserve">others. Vygotsky proposed </w:t>
      </w:r>
      <w:r w:rsidR="00681380" w:rsidRPr="009261B8">
        <w:rPr>
          <w:rFonts w:ascii="Arial" w:eastAsia="Times New Roman" w:hAnsi="Arial" w:cs="Arial"/>
          <w:shd w:val="clear" w:color="auto" w:fill="FFFFFF"/>
        </w:rPr>
        <w:t>learning could not be separ</w:t>
      </w:r>
      <w:r w:rsidR="00BA4420" w:rsidRPr="009261B8">
        <w:rPr>
          <w:rFonts w:ascii="Arial" w:eastAsia="Times New Roman" w:hAnsi="Arial" w:cs="Arial"/>
          <w:shd w:val="clear" w:color="auto" w:fill="FFFFFF"/>
        </w:rPr>
        <w:t xml:space="preserve">ated from </w:t>
      </w:r>
      <w:r w:rsidR="00A22076" w:rsidRPr="009261B8">
        <w:rPr>
          <w:rFonts w:ascii="Arial" w:eastAsia="Times New Roman" w:hAnsi="Arial" w:cs="Arial"/>
          <w:shd w:val="clear" w:color="auto" w:fill="FFFFFF"/>
        </w:rPr>
        <w:t>social context</w:t>
      </w:r>
      <w:r w:rsidR="00BA4420" w:rsidRPr="009261B8">
        <w:rPr>
          <w:rFonts w:ascii="Arial" w:eastAsia="Times New Roman" w:hAnsi="Arial" w:cs="Arial"/>
          <w:shd w:val="clear" w:color="auto" w:fill="FFFFFF"/>
        </w:rPr>
        <w:t>s</w:t>
      </w:r>
      <w:r w:rsidR="00A22076" w:rsidRPr="009261B8">
        <w:rPr>
          <w:rFonts w:ascii="Arial" w:eastAsia="Times New Roman" w:hAnsi="Arial" w:cs="Arial"/>
          <w:shd w:val="clear" w:color="auto" w:fill="FFFFFF"/>
        </w:rPr>
        <w:t xml:space="preserve"> </w:t>
      </w:r>
      <w:r w:rsidR="00930B4A" w:rsidRPr="009261B8">
        <w:rPr>
          <w:rFonts w:ascii="Arial" w:eastAsia="Times New Roman" w:hAnsi="Arial" w:cs="Arial"/>
          <w:shd w:val="clear" w:color="auto" w:fill="FFFFFF"/>
        </w:rPr>
        <w:t>arguing,</w:t>
      </w:r>
      <w:r w:rsidR="00A22076" w:rsidRPr="009261B8">
        <w:rPr>
          <w:rFonts w:ascii="Arial" w:eastAsia="Times New Roman" w:hAnsi="Arial" w:cs="Arial"/>
          <w:shd w:val="clear" w:color="auto" w:fill="FFFFFF"/>
        </w:rPr>
        <w:t xml:space="preserve"> “all cognitive function</w:t>
      </w:r>
      <w:r w:rsidR="00441A2F" w:rsidRPr="009261B8">
        <w:rPr>
          <w:rFonts w:ascii="Arial" w:eastAsia="Times New Roman" w:hAnsi="Arial" w:cs="Arial"/>
          <w:shd w:val="clear" w:color="auto" w:fill="FFFFFF"/>
        </w:rPr>
        <w:t>s</w:t>
      </w:r>
      <w:r w:rsidR="00A22076" w:rsidRPr="009261B8">
        <w:rPr>
          <w:rFonts w:ascii="Arial" w:eastAsia="Times New Roman" w:hAnsi="Arial" w:cs="Arial"/>
          <w:shd w:val="clear" w:color="auto" w:fill="FFFFFF"/>
        </w:rPr>
        <w:t xml:space="preserve"> begin</w:t>
      </w:r>
      <w:r w:rsidR="00441A2F" w:rsidRPr="009261B8">
        <w:rPr>
          <w:rFonts w:ascii="Arial" w:eastAsia="Times New Roman" w:hAnsi="Arial" w:cs="Arial"/>
          <w:shd w:val="clear" w:color="auto" w:fill="FFFFFF"/>
        </w:rPr>
        <w:t xml:space="preserve"> as </w:t>
      </w:r>
      <w:r w:rsidR="00681380" w:rsidRPr="009261B8">
        <w:rPr>
          <w:rFonts w:ascii="Arial" w:eastAsia="Times New Roman" w:hAnsi="Arial" w:cs="Arial"/>
          <w:shd w:val="clear" w:color="auto" w:fill="FFFFFF"/>
        </w:rPr>
        <w:t>product</w:t>
      </w:r>
      <w:r w:rsidR="00441A2F" w:rsidRPr="009261B8">
        <w:rPr>
          <w:rFonts w:ascii="Arial" w:eastAsia="Times New Roman" w:hAnsi="Arial" w:cs="Arial"/>
          <w:shd w:val="clear" w:color="auto" w:fill="FFFFFF"/>
        </w:rPr>
        <w:t>s</w:t>
      </w:r>
      <w:r w:rsidR="00681380" w:rsidRPr="009261B8">
        <w:rPr>
          <w:rFonts w:ascii="Arial" w:eastAsia="Times New Roman" w:hAnsi="Arial" w:cs="Arial"/>
          <w:shd w:val="clear" w:color="auto" w:fill="FFFFFF"/>
        </w:rPr>
        <w:t xml:space="preserve"> of social interactions.” </w:t>
      </w:r>
      <w:r w:rsidR="00DC0F3F" w:rsidRPr="00413448">
        <w:rPr>
          <w:rFonts w:ascii="Arial" w:eastAsia="Times New Roman" w:hAnsi="Arial" w:cs="Arial"/>
          <w:color w:val="000000"/>
          <w:shd w:val="clear" w:color="auto" w:fill="FFFFFF"/>
        </w:rPr>
        <w:t>(Ucdoer.ie, 2018</w:t>
      </w:r>
      <w:r w:rsidR="00413448">
        <w:rPr>
          <w:rFonts w:ascii="Arial" w:eastAsia="Times New Roman" w:hAnsi="Arial" w:cs="Arial"/>
          <w:color w:val="000000"/>
          <w:shd w:val="clear" w:color="auto" w:fill="FFFFFF"/>
        </w:rPr>
        <w:t>.</w:t>
      </w:r>
      <w:r w:rsidR="00DC0F3F" w:rsidRPr="00413448">
        <w:rPr>
          <w:rFonts w:ascii="Arial" w:eastAsia="Times New Roman" w:hAnsi="Arial" w:cs="Arial"/>
          <w:color w:val="000000"/>
          <w:shd w:val="clear" w:color="auto" w:fill="FFFFFF"/>
        </w:rPr>
        <w:t>)</w:t>
      </w:r>
      <w:r w:rsidR="00D53EBC">
        <w:rPr>
          <w:rFonts w:ascii="Arial" w:eastAsia="Times New Roman" w:hAnsi="Arial" w:cs="Arial"/>
        </w:rPr>
        <w:t xml:space="preserve"> </w:t>
      </w:r>
      <w:r w:rsidR="0027275F" w:rsidRPr="009261B8">
        <w:rPr>
          <w:rFonts w:ascii="Arial" w:eastAsia="Times New Roman" w:hAnsi="Arial" w:cs="Arial"/>
          <w:shd w:val="clear" w:color="auto" w:fill="FFFFFF"/>
        </w:rPr>
        <w:t>Piaget</w:t>
      </w:r>
      <w:r w:rsidR="00A22076" w:rsidRPr="009261B8">
        <w:rPr>
          <w:rFonts w:ascii="Arial" w:eastAsia="Times New Roman" w:hAnsi="Arial" w:cs="Arial"/>
          <w:shd w:val="clear" w:color="auto" w:fill="FFFFFF"/>
        </w:rPr>
        <w:t xml:space="preserve"> opposes</w:t>
      </w:r>
      <w:r w:rsidR="00413448">
        <w:rPr>
          <w:rFonts w:ascii="Arial" w:eastAsia="Times New Roman" w:hAnsi="Arial" w:cs="Arial"/>
          <w:shd w:val="clear" w:color="auto" w:fill="FFFFFF"/>
        </w:rPr>
        <w:t>, he</w:t>
      </w:r>
      <w:r w:rsidR="00A22076" w:rsidRPr="009261B8">
        <w:rPr>
          <w:rFonts w:ascii="Arial" w:eastAsia="Times New Roman" w:hAnsi="Arial" w:cs="Arial"/>
          <w:shd w:val="clear" w:color="auto" w:fill="FFFFFF"/>
        </w:rPr>
        <w:t xml:space="preserve"> </w:t>
      </w:r>
      <w:r w:rsidR="00413448">
        <w:rPr>
          <w:rFonts w:ascii="Arial" w:eastAsia="Times New Roman" w:hAnsi="Arial" w:cs="Arial"/>
          <w:shd w:val="clear" w:color="auto" w:fill="FFFFFF"/>
        </w:rPr>
        <w:t>believes</w:t>
      </w:r>
      <w:r w:rsidR="00441A2F" w:rsidRPr="009261B8">
        <w:rPr>
          <w:rFonts w:ascii="Arial" w:eastAsia="Times New Roman" w:hAnsi="Arial" w:cs="Arial"/>
          <w:shd w:val="clear" w:color="auto" w:fill="FFFFFF"/>
        </w:rPr>
        <w:t xml:space="preserve"> </w:t>
      </w:r>
      <w:r w:rsidR="0027275F" w:rsidRPr="009261B8">
        <w:rPr>
          <w:rFonts w:ascii="Arial" w:eastAsia="Times New Roman" w:hAnsi="Arial" w:cs="Arial"/>
          <w:shd w:val="clear" w:color="auto" w:fill="FFFFFF"/>
        </w:rPr>
        <w:t xml:space="preserve">children are “lone scientists” </w:t>
      </w:r>
      <w:r w:rsidR="00413448">
        <w:rPr>
          <w:rFonts w:ascii="Arial" w:hAnsi="Arial" w:cs="Arial"/>
        </w:rPr>
        <w:t xml:space="preserve">and </w:t>
      </w:r>
      <w:r w:rsidR="002871CE" w:rsidRPr="009261B8">
        <w:rPr>
          <w:rFonts w:ascii="Arial" w:hAnsi="Arial" w:cs="Arial"/>
        </w:rPr>
        <w:t>should be independent learners.</w:t>
      </w:r>
      <w:r w:rsidR="0027275F" w:rsidRPr="009261B8">
        <w:rPr>
          <w:rFonts w:ascii="Arial" w:hAnsi="Arial" w:cs="Arial"/>
        </w:rPr>
        <w:t xml:space="preserve"> </w:t>
      </w:r>
      <w:r w:rsidR="0027275F" w:rsidRPr="00413448">
        <w:rPr>
          <w:rFonts w:ascii="Arial" w:hAnsi="Arial" w:cs="Arial"/>
        </w:rPr>
        <w:t>(</w:t>
      </w:r>
      <w:r w:rsidR="00B6605E" w:rsidRPr="00413448">
        <w:rPr>
          <w:rFonts w:ascii="Arial" w:hAnsi="Arial" w:cs="Arial"/>
          <w:i/>
        </w:rPr>
        <w:t xml:space="preserve">Cremin and Arthur, </w:t>
      </w:r>
      <w:r w:rsidR="0027275F" w:rsidRPr="00413448">
        <w:rPr>
          <w:rFonts w:ascii="Arial" w:hAnsi="Arial" w:cs="Arial"/>
          <w:i/>
        </w:rPr>
        <w:t>2014</w:t>
      </w:r>
      <w:r w:rsidR="0027275F" w:rsidRPr="00413448">
        <w:rPr>
          <w:rFonts w:ascii="Arial" w:hAnsi="Arial" w:cs="Arial"/>
        </w:rPr>
        <w:t>.)</w:t>
      </w:r>
      <w:r w:rsidR="0027275F" w:rsidRPr="009261B8">
        <w:rPr>
          <w:rFonts w:ascii="Arial" w:hAnsi="Arial" w:cs="Arial"/>
        </w:rPr>
        <w:t xml:space="preserve"> </w:t>
      </w:r>
      <w:r w:rsidR="00A22076" w:rsidRPr="009261B8">
        <w:rPr>
          <w:rFonts w:ascii="Arial" w:eastAsia="Times New Roman" w:hAnsi="Arial" w:cs="Arial"/>
        </w:rPr>
        <w:t xml:space="preserve">Piaget believed children learn from </w:t>
      </w:r>
      <w:r w:rsidR="0027275F" w:rsidRPr="009261B8">
        <w:rPr>
          <w:rFonts w:ascii="Arial" w:eastAsia="Times New Roman" w:hAnsi="Arial" w:cs="Arial"/>
        </w:rPr>
        <w:t>activities they encounter rather than through interactio</w:t>
      </w:r>
      <w:r w:rsidR="002871CE" w:rsidRPr="009261B8">
        <w:rPr>
          <w:rFonts w:ascii="Arial" w:eastAsia="Times New Roman" w:hAnsi="Arial" w:cs="Arial"/>
        </w:rPr>
        <w:t xml:space="preserve">ns. </w:t>
      </w:r>
      <w:r w:rsidR="00A22076" w:rsidRPr="009261B8">
        <w:rPr>
          <w:rFonts w:ascii="Arial" w:eastAsia="Times New Roman" w:hAnsi="Arial" w:cs="Arial"/>
        </w:rPr>
        <w:t>W</w:t>
      </w:r>
      <w:r w:rsidR="0027275F" w:rsidRPr="009261B8">
        <w:rPr>
          <w:rFonts w:ascii="Arial" w:eastAsia="Times New Roman" w:hAnsi="Arial" w:cs="Arial"/>
        </w:rPr>
        <w:t>ithin this activity w</w:t>
      </w:r>
      <w:r w:rsidR="00297DC9" w:rsidRPr="009261B8">
        <w:rPr>
          <w:rFonts w:ascii="Arial" w:eastAsia="Times New Roman" w:hAnsi="Arial" w:cs="Arial"/>
        </w:rPr>
        <w:t>orking in groups allows for pupils</w:t>
      </w:r>
      <w:r w:rsidR="0027275F" w:rsidRPr="009261B8">
        <w:rPr>
          <w:rFonts w:ascii="Arial" w:eastAsia="Times New Roman" w:hAnsi="Arial" w:cs="Arial"/>
        </w:rPr>
        <w:t xml:space="preserve"> to </w:t>
      </w:r>
      <w:r w:rsidR="002871CE" w:rsidRPr="009261B8">
        <w:rPr>
          <w:rFonts w:ascii="Arial" w:eastAsia="Times New Roman" w:hAnsi="Arial" w:cs="Arial"/>
        </w:rPr>
        <w:t xml:space="preserve">merge their ideas. </w:t>
      </w:r>
      <w:r w:rsidR="000F27B5" w:rsidRPr="009261B8">
        <w:rPr>
          <w:rFonts w:ascii="Arial" w:hAnsi="Arial" w:cs="Arial"/>
        </w:rPr>
        <w:t>This corresponds with Vygotsky’s theory of the zone of proximal deve</w:t>
      </w:r>
      <w:r w:rsidR="006D49F1" w:rsidRPr="009261B8">
        <w:rPr>
          <w:rFonts w:ascii="Arial" w:hAnsi="Arial" w:cs="Arial"/>
        </w:rPr>
        <w:t>lopment. The ZPD refers to what learners can achieve with guidance from</w:t>
      </w:r>
      <w:r w:rsidR="000F27B5" w:rsidRPr="009261B8">
        <w:rPr>
          <w:rFonts w:ascii="Arial" w:hAnsi="Arial" w:cs="Arial"/>
        </w:rPr>
        <w:t xml:space="preserve"> skilled partner</w:t>
      </w:r>
      <w:r w:rsidR="006D49F1" w:rsidRPr="009261B8">
        <w:rPr>
          <w:rFonts w:ascii="Arial" w:hAnsi="Arial" w:cs="Arial"/>
        </w:rPr>
        <w:t xml:space="preserve">s. Vygotsky believed </w:t>
      </w:r>
      <w:r w:rsidR="000F27B5" w:rsidRPr="009261B8">
        <w:rPr>
          <w:rFonts w:ascii="Arial" w:hAnsi="Arial" w:cs="Arial"/>
        </w:rPr>
        <w:t xml:space="preserve">when a </w:t>
      </w:r>
      <w:r w:rsidR="00833F0C" w:rsidRPr="009261B8">
        <w:rPr>
          <w:rFonts w:ascii="Arial" w:hAnsi="Arial" w:cs="Arial"/>
        </w:rPr>
        <w:t xml:space="preserve">student is within the ZPD, </w:t>
      </w:r>
      <w:r w:rsidR="000F27B5" w:rsidRPr="009261B8">
        <w:rPr>
          <w:rFonts w:ascii="Arial" w:hAnsi="Arial" w:cs="Arial"/>
        </w:rPr>
        <w:t xml:space="preserve">giving child to child feedback, </w:t>
      </w:r>
      <w:r w:rsidR="00833F0C" w:rsidRPr="009261B8">
        <w:rPr>
          <w:rFonts w:ascii="Arial" w:hAnsi="Arial" w:cs="Arial"/>
        </w:rPr>
        <w:t xml:space="preserve">it </w:t>
      </w:r>
      <w:r w:rsidR="000F27B5" w:rsidRPr="009261B8">
        <w:rPr>
          <w:rFonts w:ascii="Arial" w:hAnsi="Arial" w:cs="Arial"/>
        </w:rPr>
        <w:t xml:space="preserve">will give the pupil enough of a ‘boost’ to succeed in a task. </w:t>
      </w:r>
      <w:r w:rsidR="00D25F21" w:rsidRPr="00413448">
        <w:rPr>
          <w:rFonts w:ascii="Arial" w:eastAsia="Times New Roman" w:hAnsi="Arial" w:cs="Arial"/>
          <w:color w:val="000000"/>
          <w:shd w:val="clear" w:color="auto" w:fill="FFFFFF"/>
        </w:rPr>
        <w:t>(Simplypsychology.org, 2018</w:t>
      </w:r>
      <w:r w:rsidR="00413448">
        <w:rPr>
          <w:rFonts w:ascii="Arial" w:eastAsia="Times New Roman" w:hAnsi="Arial" w:cs="Arial"/>
          <w:color w:val="000000"/>
          <w:shd w:val="clear" w:color="auto" w:fill="FFFFFF"/>
        </w:rPr>
        <w:t>.</w:t>
      </w:r>
      <w:r w:rsidR="00D25F21" w:rsidRPr="00413448">
        <w:rPr>
          <w:rFonts w:ascii="Arial" w:eastAsia="Times New Roman" w:hAnsi="Arial" w:cs="Arial"/>
          <w:color w:val="000000"/>
          <w:shd w:val="clear" w:color="auto" w:fill="FFFFFF"/>
        </w:rPr>
        <w:t>)</w:t>
      </w:r>
    </w:p>
    <w:p w14:paraId="62F206AC" w14:textId="32CF5067" w:rsidR="0067507A" w:rsidRPr="009261B8" w:rsidRDefault="0067507A" w:rsidP="00967EE1">
      <w:pPr>
        <w:spacing w:line="360" w:lineRule="auto"/>
        <w:rPr>
          <w:rFonts w:ascii="Arial" w:eastAsia="Times New Roman" w:hAnsi="Arial" w:cs="Arial"/>
          <w:color w:val="FF0000"/>
        </w:rPr>
      </w:pPr>
    </w:p>
    <w:p w14:paraId="54161AFC" w14:textId="1CD70EE8" w:rsidR="00BF3F51" w:rsidRPr="009261B8" w:rsidRDefault="0067507A" w:rsidP="00967EE1">
      <w:pPr>
        <w:spacing w:line="360" w:lineRule="auto"/>
        <w:rPr>
          <w:rFonts w:ascii="Arial" w:hAnsi="Arial" w:cs="Arial"/>
        </w:rPr>
      </w:pPr>
      <w:r w:rsidRPr="009261B8">
        <w:rPr>
          <w:rFonts w:ascii="Arial" w:hAnsi="Arial" w:cs="Arial"/>
        </w:rPr>
        <w:t>The pupils will choreograph</w:t>
      </w:r>
      <w:r w:rsidR="00187BB7" w:rsidRPr="009261B8">
        <w:rPr>
          <w:rFonts w:ascii="Arial" w:hAnsi="Arial" w:cs="Arial"/>
        </w:rPr>
        <w:t xml:space="preserve"> </w:t>
      </w:r>
      <w:r w:rsidR="00263595" w:rsidRPr="009261B8">
        <w:rPr>
          <w:rFonts w:ascii="Arial" w:hAnsi="Arial" w:cs="Arial"/>
        </w:rPr>
        <w:t>to music</w:t>
      </w:r>
      <w:r w:rsidRPr="009261B8">
        <w:rPr>
          <w:rFonts w:ascii="Arial" w:hAnsi="Arial" w:cs="Arial"/>
        </w:rPr>
        <w:t xml:space="preserve"> “</w:t>
      </w:r>
      <w:r w:rsidR="002939A9" w:rsidRPr="009261B8">
        <w:rPr>
          <w:rFonts w:ascii="Arial" w:hAnsi="Arial" w:cs="Arial"/>
        </w:rPr>
        <w:t>Industrial Revolution Throu</w:t>
      </w:r>
      <w:r w:rsidR="00971A1E" w:rsidRPr="009261B8">
        <w:rPr>
          <w:rFonts w:ascii="Arial" w:hAnsi="Arial" w:cs="Arial"/>
        </w:rPr>
        <w:t>gh Sound.” See appendix nine</w:t>
      </w:r>
      <w:r w:rsidR="002939A9" w:rsidRPr="009261B8">
        <w:rPr>
          <w:rFonts w:ascii="Arial" w:hAnsi="Arial" w:cs="Arial"/>
        </w:rPr>
        <w:t xml:space="preserve"> to listen.</w:t>
      </w:r>
      <w:r w:rsidR="00187BB7" w:rsidRPr="009261B8">
        <w:rPr>
          <w:rFonts w:ascii="Arial" w:hAnsi="Arial" w:cs="Arial"/>
        </w:rPr>
        <w:t xml:space="preserve"> </w:t>
      </w:r>
      <w:r w:rsidR="002939A9" w:rsidRPr="009261B8">
        <w:rPr>
          <w:rFonts w:ascii="Arial" w:hAnsi="Arial" w:cs="Arial"/>
        </w:rPr>
        <w:t xml:space="preserve">The music </w:t>
      </w:r>
      <w:r w:rsidR="00A22076" w:rsidRPr="009261B8">
        <w:rPr>
          <w:rFonts w:ascii="Arial" w:hAnsi="Arial" w:cs="Arial"/>
        </w:rPr>
        <w:t>incorporates</w:t>
      </w:r>
      <w:r w:rsidR="002939A9" w:rsidRPr="009261B8">
        <w:rPr>
          <w:rFonts w:ascii="Arial" w:hAnsi="Arial" w:cs="Arial"/>
        </w:rPr>
        <w:t xml:space="preserve"> historical feature</w:t>
      </w:r>
      <w:r w:rsidR="00A22076" w:rsidRPr="009261B8">
        <w:rPr>
          <w:rFonts w:ascii="Arial" w:hAnsi="Arial" w:cs="Arial"/>
        </w:rPr>
        <w:t>s</w:t>
      </w:r>
      <w:r w:rsidR="002939A9" w:rsidRPr="009261B8">
        <w:rPr>
          <w:rFonts w:ascii="Arial" w:hAnsi="Arial" w:cs="Arial"/>
        </w:rPr>
        <w:t xml:space="preserve"> as it includes</w:t>
      </w:r>
      <w:r w:rsidR="003E1A42" w:rsidRPr="009261B8">
        <w:rPr>
          <w:rFonts w:ascii="Arial" w:hAnsi="Arial" w:cs="Arial"/>
        </w:rPr>
        <w:t xml:space="preserve"> industrial </w:t>
      </w:r>
      <w:r w:rsidR="00A22076" w:rsidRPr="009261B8">
        <w:rPr>
          <w:rFonts w:ascii="Arial" w:hAnsi="Arial" w:cs="Arial"/>
        </w:rPr>
        <w:t xml:space="preserve">sounds, juxtaposing to the modern style of dance. </w:t>
      </w:r>
    </w:p>
    <w:p w14:paraId="0F8D922E" w14:textId="3AC4F7AD" w:rsidR="009E7E09" w:rsidRPr="009261B8" w:rsidRDefault="00BF3F51" w:rsidP="00967EE1">
      <w:pPr>
        <w:widowControl w:val="0"/>
        <w:autoSpaceDE w:val="0"/>
        <w:autoSpaceDN w:val="0"/>
        <w:adjustRightInd w:val="0"/>
        <w:spacing w:after="240" w:line="360" w:lineRule="auto"/>
        <w:rPr>
          <w:rFonts w:ascii="Arial" w:hAnsi="Arial" w:cs="Arial"/>
        </w:rPr>
      </w:pPr>
      <w:r w:rsidRPr="009261B8">
        <w:rPr>
          <w:rFonts w:ascii="Arial" w:hAnsi="Arial" w:cs="Arial"/>
        </w:rPr>
        <w:t>They will tell</w:t>
      </w:r>
      <w:r w:rsidR="003E1A42" w:rsidRPr="009261B8">
        <w:rPr>
          <w:rFonts w:ascii="Arial" w:hAnsi="Arial" w:cs="Arial"/>
        </w:rPr>
        <w:t xml:space="preserve"> a story through movement about</w:t>
      </w:r>
      <w:r w:rsidR="000655FA" w:rsidRPr="009261B8">
        <w:rPr>
          <w:rFonts w:ascii="Arial" w:hAnsi="Arial" w:cs="Arial"/>
        </w:rPr>
        <w:t xml:space="preserve"> how the </w:t>
      </w:r>
      <w:r w:rsidR="002939A9" w:rsidRPr="009261B8">
        <w:rPr>
          <w:rFonts w:ascii="Arial" w:hAnsi="Arial" w:cs="Arial"/>
        </w:rPr>
        <w:t xml:space="preserve">body is </w:t>
      </w:r>
      <w:r w:rsidR="000655FA" w:rsidRPr="009261B8">
        <w:rPr>
          <w:rFonts w:ascii="Arial" w:hAnsi="Arial" w:cs="Arial"/>
        </w:rPr>
        <w:t>affected</w:t>
      </w:r>
      <w:r w:rsidR="002939A9" w:rsidRPr="009261B8">
        <w:rPr>
          <w:rFonts w:ascii="Arial" w:hAnsi="Arial" w:cs="Arial"/>
        </w:rPr>
        <w:t xml:space="preserve"> </w:t>
      </w:r>
      <w:r w:rsidR="00971A1E" w:rsidRPr="009261B8">
        <w:rPr>
          <w:rFonts w:ascii="Arial" w:hAnsi="Arial" w:cs="Arial"/>
        </w:rPr>
        <w:t xml:space="preserve">by the industrial revolution </w:t>
      </w:r>
      <w:r w:rsidR="002939A9" w:rsidRPr="009261B8">
        <w:rPr>
          <w:rFonts w:ascii="Arial" w:hAnsi="Arial" w:cs="Arial"/>
        </w:rPr>
        <w:t>us</w:t>
      </w:r>
      <w:r w:rsidR="00387740" w:rsidRPr="009261B8">
        <w:rPr>
          <w:rFonts w:ascii="Arial" w:hAnsi="Arial" w:cs="Arial"/>
        </w:rPr>
        <w:t xml:space="preserve">ing differing elements of dance. </w:t>
      </w:r>
      <w:r w:rsidR="00971A1E" w:rsidRPr="009261B8">
        <w:rPr>
          <w:rFonts w:ascii="Arial" w:hAnsi="Arial" w:cs="Arial"/>
        </w:rPr>
        <w:t>S</w:t>
      </w:r>
      <w:r w:rsidR="003E1A42" w:rsidRPr="009261B8">
        <w:rPr>
          <w:rFonts w:ascii="Arial" w:hAnsi="Arial" w:cs="Arial"/>
        </w:rPr>
        <w:t>ee appendix</w:t>
      </w:r>
      <w:r w:rsidR="00D97861" w:rsidRPr="009261B8">
        <w:rPr>
          <w:rFonts w:ascii="Arial" w:hAnsi="Arial" w:cs="Arial"/>
        </w:rPr>
        <w:t xml:space="preserve"> eight f</w:t>
      </w:r>
      <w:r w:rsidR="003E1A42" w:rsidRPr="009261B8">
        <w:rPr>
          <w:rFonts w:ascii="Arial" w:hAnsi="Arial" w:cs="Arial"/>
        </w:rPr>
        <w:t>or the highlighted</w:t>
      </w:r>
      <w:r w:rsidR="00971A1E" w:rsidRPr="009261B8">
        <w:rPr>
          <w:rFonts w:ascii="Arial" w:hAnsi="Arial" w:cs="Arial"/>
        </w:rPr>
        <w:t xml:space="preserve"> elements</w:t>
      </w:r>
      <w:r w:rsidR="00387740" w:rsidRPr="009261B8">
        <w:rPr>
          <w:rFonts w:ascii="Arial" w:hAnsi="Arial" w:cs="Arial"/>
        </w:rPr>
        <w:t>.</w:t>
      </w:r>
    </w:p>
    <w:p w14:paraId="35A1A2DA" w14:textId="75F926B1" w:rsidR="0091698E" w:rsidRPr="009261B8" w:rsidRDefault="00562C29" w:rsidP="00967EE1">
      <w:pPr>
        <w:widowControl w:val="0"/>
        <w:autoSpaceDE w:val="0"/>
        <w:autoSpaceDN w:val="0"/>
        <w:adjustRightInd w:val="0"/>
        <w:spacing w:after="240" w:line="360" w:lineRule="auto"/>
        <w:rPr>
          <w:rFonts w:ascii="Arial" w:hAnsi="Arial" w:cs="Arial"/>
          <w:lang w:val="en-US"/>
        </w:rPr>
      </w:pPr>
      <w:r w:rsidRPr="009261B8">
        <w:rPr>
          <w:rFonts w:ascii="Arial" w:hAnsi="Arial" w:cs="Arial"/>
        </w:rPr>
        <w:t>There are</w:t>
      </w:r>
      <w:r w:rsidR="00FF2B18" w:rsidRPr="009261B8">
        <w:rPr>
          <w:rFonts w:ascii="Arial" w:hAnsi="Arial" w:cs="Arial"/>
        </w:rPr>
        <w:t xml:space="preserve"> benefit</w:t>
      </w:r>
      <w:r w:rsidRPr="009261B8">
        <w:rPr>
          <w:rFonts w:ascii="Arial" w:hAnsi="Arial" w:cs="Arial"/>
        </w:rPr>
        <w:t xml:space="preserve">s of being visited by artists </w:t>
      </w:r>
      <w:r w:rsidR="006A3371" w:rsidRPr="009261B8">
        <w:rPr>
          <w:rFonts w:ascii="Arial" w:hAnsi="Arial" w:cs="Arial"/>
        </w:rPr>
        <w:t>for both</w:t>
      </w:r>
      <w:r w:rsidR="00FF2B18" w:rsidRPr="009261B8">
        <w:rPr>
          <w:rFonts w:ascii="Arial" w:hAnsi="Arial" w:cs="Arial"/>
        </w:rPr>
        <w:t xml:space="preserve"> pu</w:t>
      </w:r>
      <w:r w:rsidR="006A3371" w:rsidRPr="009261B8">
        <w:rPr>
          <w:rFonts w:ascii="Arial" w:hAnsi="Arial" w:cs="Arial"/>
        </w:rPr>
        <w:t>pils and</w:t>
      </w:r>
      <w:r w:rsidRPr="009261B8">
        <w:rPr>
          <w:rFonts w:ascii="Arial" w:hAnsi="Arial" w:cs="Arial"/>
        </w:rPr>
        <w:t xml:space="preserve"> teacher. It </w:t>
      </w:r>
      <w:r w:rsidR="00FF2B18" w:rsidRPr="009261B8">
        <w:rPr>
          <w:rFonts w:ascii="Arial" w:hAnsi="Arial" w:cs="Arial"/>
        </w:rPr>
        <w:t>raise</w:t>
      </w:r>
      <w:r w:rsidR="006A3371" w:rsidRPr="009261B8">
        <w:rPr>
          <w:rFonts w:ascii="Arial" w:hAnsi="Arial" w:cs="Arial"/>
        </w:rPr>
        <w:t>s</w:t>
      </w:r>
      <w:r w:rsidR="007652E8" w:rsidRPr="009261B8">
        <w:rPr>
          <w:rFonts w:ascii="Arial" w:hAnsi="Arial" w:cs="Arial"/>
        </w:rPr>
        <w:t xml:space="preserve"> expectations within</w:t>
      </w:r>
      <w:r w:rsidR="00FF2B18" w:rsidRPr="009261B8">
        <w:rPr>
          <w:rFonts w:ascii="Arial" w:hAnsi="Arial" w:cs="Arial"/>
        </w:rPr>
        <w:t xml:space="preserve"> class</w:t>
      </w:r>
      <w:r w:rsidR="007652E8" w:rsidRPr="009261B8">
        <w:rPr>
          <w:rFonts w:ascii="Arial" w:hAnsi="Arial" w:cs="Arial"/>
        </w:rPr>
        <w:t>es</w:t>
      </w:r>
      <w:r w:rsidR="00FF2B18" w:rsidRPr="009261B8">
        <w:rPr>
          <w:rFonts w:ascii="Arial" w:hAnsi="Arial" w:cs="Arial"/>
        </w:rPr>
        <w:t xml:space="preserve"> in terms of behaviour </w:t>
      </w:r>
      <w:r w:rsidR="006227BC" w:rsidRPr="009261B8">
        <w:rPr>
          <w:rFonts w:ascii="Arial" w:hAnsi="Arial" w:cs="Arial"/>
        </w:rPr>
        <w:t>and attai</w:t>
      </w:r>
      <w:r w:rsidR="007652E8" w:rsidRPr="009261B8">
        <w:rPr>
          <w:rFonts w:ascii="Arial" w:hAnsi="Arial" w:cs="Arial"/>
        </w:rPr>
        <w:t xml:space="preserve">nment levels as some pupils </w:t>
      </w:r>
      <w:r w:rsidR="00263595" w:rsidRPr="009261B8">
        <w:rPr>
          <w:rFonts w:ascii="Arial" w:hAnsi="Arial" w:cs="Arial"/>
        </w:rPr>
        <w:t>feel</w:t>
      </w:r>
      <w:r w:rsidR="006227BC" w:rsidRPr="009261B8">
        <w:rPr>
          <w:rFonts w:ascii="Arial" w:hAnsi="Arial" w:cs="Arial"/>
        </w:rPr>
        <w:t xml:space="preserve"> they can ‘show off’ </w:t>
      </w:r>
      <w:r w:rsidR="00263595" w:rsidRPr="009261B8">
        <w:rPr>
          <w:rFonts w:ascii="Arial" w:hAnsi="Arial" w:cs="Arial"/>
        </w:rPr>
        <w:t xml:space="preserve">their skills </w:t>
      </w:r>
      <w:r w:rsidR="006227BC" w:rsidRPr="009261B8">
        <w:rPr>
          <w:rFonts w:ascii="Arial" w:hAnsi="Arial" w:cs="Arial"/>
        </w:rPr>
        <w:t>to</w:t>
      </w:r>
      <w:r w:rsidR="006A3371" w:rsidRPr="009261B8">
        <w:rPr>
          <w:rFonts w:ascii="Arial" w:hAnsi="Arial" w:cs="Arial"/>
        </w:rPr>
        <w:t xml:space="preserve"> professionals</w:t>
      </w:r>
      <w:r w:rsidR="006227BC" w:rsidRPr="009261B8">
        <w:rPr>
          <w:rFonts w:ascii="Arial" w:hAnsi="Arial" w:cs="Arial"/>
        </w:rPr>
        <w:t xml:space="preserve">. </w:t>
      </w:r>
      <w:r w:rsidR="00F07F86" w:rsidRPr="009261B8">
        <w:rPr>
          <w:rFonts w:ascii="Arial" w:hAnsi="Arial" w:cs="Arial"/>
        </w:rPr>
        <w:t xml:space="preserve">It </w:t>
      </w:r>
      <w:r w:rsidR="006227BC" w:rsidRPr="009261B8">
        <w:rPr>
          <w:rFonts w:ascii="Arial" w:hAnsi="Arial" w:cs="Arial"/>
        </w:rPr>
        <w:t>help</w:t>
      </w:r>
      <w:r w:rsidR="00F07F86" w:rsidRPr="009261B8">
        <w:rPr>
          <w:rFonts w:ascii="Arial" w:hAnsi="Arial" w:cs="Arial"/>
        </w:rPr>
        <w:t xml:space="preserve">s with professional development; </w:t>
      </w:r>
      <w:r w:rsidR="006227BC" w:rsidRPr="009261B8">
        <w:rPr>
          <w:rFonts w:ascii="Arial" w:hAnsi="Arial" w:cs="Arial"/>
        </w:rPr>
        <w:t>the teacher is able to observe different teaching techniques</w:t>
      </w:r>
      <w:r w:rsidR="00F07F86" w:rsidRPr="009261B8">
        <w:rPr>
          <w:rFonts w:ascii="Arial" w:hAnsi="Arial" w:cs="Arial"/>
        </w:rPr>
        <w:t xml:space="preserve"> when teaching expressive arts. </w:t>
      </w:r>
      <w:r w:rsidR="00F23D1F">
        <w:rPr>
          <w:rFonts w:ascii="Arial" w:hAnsi="Arial" w:cs="Arial"/>
        </w:rPr>
        <w:t xml:space="preserve">ESTYN reports </w:t>
      </w:r>
      <w:r w:rsidR="005B7C13">
        <w:rPr>
          <w:rFonts w:ascii="Arial" w:hAnsi="Arial" w:cs="Arial"/>
        </w:rPr>
        <w:t>state,</w:t>
      </w:r>
      <w:r w:rsidR="006227BC" w:rsidRPr="009261B8">
        <w:rPr>
          <w:rFonts w:ascii="Arial" w:hAnsi="Arial" w:cs="Arial"/>
        </w:rPr>
        <w:t xml:space="preserve"> “the best primary schools give</w:t>
      </w:r>
      <w:r w:rsidR="009E4637" w:rsidRPr="009261B8">
        <w:rPr>
          <w:rFonts w:ascii="Arial" w:hAnsi="Arial" w:cs="Arial"/>
        </w:rPr>
        <w:t xml:space="preserve"> pupils breadth of experiences.”</w:t>
      </w:r>
      <w:r w:rsidR="006227BC" w:rsidRPr="009261B8">
        <w:rPr>
          <w:rFonts w:ascii="Arial" w:hAnsi="Arial" w:cs="Arial"/>
        </w:rPr>
        <w:t xml:space="preserve"> </w:t>
      </w:r>
      <w:r w:rsidR="00EC2BBA" w:rsidRPr="00F23D1F">
        <w:rPr>
          <w:rFonts w:ascii="Arial" w:hAnsi="Arial" w:cs="Arial"/>
        </w:rPr>
        <w:t>(</w:t>
      </w:r>
      <w:r w:rsidR="00EC2BBA" w:rsidRPr="00F23D1F">
        <w:rPr>
          <w:rFonts w:ascii="Arial" w:hAnsi="Arial" w:cs="Arial"/>
          <w:color w:val="1A1A19"/>
          <w:lang w:val="en-US"/>
        </w:rPr>
        <w:t>ESTYN, 2015</w:t>
      </w:r>
      <w:r w:rsidR="00F23D1F">
        <w:rPr>
          <w:rFonts w:ascii="Arial" w:hAnsi="Arial" w:cs="Arial"/>
          <w:color w:val="1A1A19"/>
          <w:lang w:val="en-US"/>
        </w:rPr>
        <w:t>.</w:t>
      </w:r>
      <w:r w:rsidR="00EC2BBA" w:rsidRPr="00F23D1F">
        <w:rPr>
          <w:rFonts w:ascii="Arial" w:hAnsi="Arial" w:cs="Arial"/>
          <w:color w:val="1A1A19"/>
          <w:lang w:val="en-US"/>
        </w:rPr>
        <w:t>)</w:t>
      </w:r>
      <w:r w:rsidR="00EC2BBA" w:rsidRPr="009261B8">
        <w:rPr>
          <w:rFonts w:ascii="Arial" w:hAnsi="Arial" w:cs="Arial"/>
          <w:color w:val="1A1A19"/>
          <w:lang w:val="en-US"/>
        </w:rPr>
        <w:t xml:space="preserve"> </w:t>
      </w:r>
      <w:r w:rsidR="00F07F86" w:rsidRPr="009261B8">
        <w:rPr>
          <w:rFonts w:ascii="Arial" w:hAnsi="Arial" w:cs="Arial"/>
        </w:rPr>
        <w:t xml:space="preserve">It gives pupils </w:t>
      </w:r>
      <w:r w:rsidR="006227BC" w:rsidRPr="009261B8">
        <w:rPr>
          <w:rFonts w:ascii="Arial" w:hAnsi="Arial" w:cs="Arial"/>
        </w:rPr>
        <w:t xml:space="preserve">memorable </w:t>
      </w:r>
      <w:r w:rsidR="009E4637" w:rsidRPr="009261B8">
        <w:rPr>
          <w:rFonts w:ascii="Arial" w:hAnsi="Arial" w:cs="Arial"/>
        </w:rPr>
        <w:t>experiences,</w:t>
      </w:r>
      <w:r w:rsidR="006227BC" w:rsidRPr="009261B8">
        <w:rPr>
          <w:rFonts w:ascii="Arial" w:hAnsi="Arial" w:cs="Arial"/>
        </w:rPr>
        <w:t xml:space="preserve"> as it is</w:t>
      </w:r>
      <w:r w:rsidR="006A3371" w:rsidRPr="009261B8">
        <w:rPr>
          <w:rFonts w:ascii="Arial" w:hAnsi="Arial" w:cs="Arial"/>
        </w:rPr>
        <w:t xml:space="preserve"> </w:t>
      </w:r>
      <w:r w:rsidR="000655FA" w:rsidRPr="009261B8">
        <w:rPr>
          <w:rFonts w:ascii="Arial" w:hAnsi="Arial" w:cs="Arial"/>
        </w:rPr>
        <w:t xml:space="preserve">not the norm in daily school life. </w:t>
      </w:r>
      <w:r w:rsidR="00DD3E64" w:rsidRPr="009261B8">
        <w:rPr>
          <w:rFonts w:ascii="Arial" w:hAnsi="Arial" w:cs="Arial"/>
        </w:rPr>
        <w:t xml:space="preserve">Appendix one highlights the benefits of dance. </w:t>
      </w:r>
    </w:p>
    <w:p w14:paraId="3ECCD785" w14:textId="0D09F76D" w:rsidR="001A4F94" w:rsidRPr="009261B8" w:rsidRDefault="000F27B5" w:rsidP="00967EE1">
      <w:pPr>
        <w:spacing w:line="360" w:lineRule="auto"/>
        <w:rPr>
          <w:rFonts w:ascii="Arial" w:hAnsi="Arial" w:cs="Arial"/>
        </w:rPr>
      </w:pPr>
      <w:r w:rsidRPr="009261B8">
        <w:rPr>
          <w:rFonts w:ascii="Arial" w:hAnsi="Arial" w:cs="Arial"/>
        </w:rPr>
        <w:t>Evaluating</w:t>
      </w:r>
      <w:r w:rsidR="003F2059" w:rsidRPr="009261B8">
        <w:rPr>
          <w:rFonts w:ascii="Arial" w:hAnsi="Arial" w:cs="Arial"/>
        </w:rPr>
        <w:t xml:space="preserve"> is an integral part of how children work. Some </w:t>
      </w:r>
      <w:r w:rsidR="00021513" w:rsidRPr="009261B8">
        <w:rPr>
          <w:rFonts w:ascii="Arial" w:hAnsi="Arial" w:cs="Arial"/>
        </w:rPr>
        <w:t>argue,</w:t>
      </w:r>
      <w:r w:rsidR="003F2059" w:rsidRPr="009261B8">
        <w:rPr>
          <w:rFonts w:ascii="Arial" w:hAnsi="Arial" w:cs="Arial"/>
        </w:rPr>
        <w:t xml:space="preserve"> “If it is done at the end of a piece of work it can feel like an add-on activity</w:t>
      </w:r>
      <w:r w:rsidR="00021513" w:rsidRPr="009261B8">
        <w:rPr>
          <w:rFonts w:ascii="Arial" w:hAnsi="Arial" w:cs="Arial"/>
        </w:rPr>
        <w:t>.”</w:t>
      </w:r>
      <w:r w:rsidR="00ED3A43" w:rsidRPr="009261B8">
        <w:rPr>
          <w:rFonts w:ascii="Arial" w:hAnsi="Arial" w:cs="Arial"/>
          <w:color w:val="FF0000"/>
        </w:rPr>
        <w:t xml:space="preserve"> </w:t>
      </w:r>
      <w:r w:rsidR="00ED3A43" w:rsidRPr="00F23D1F">
        <w:rPr>
          <w:rFonts w:ascii="Arial" w:hAnsi="Arial" w:cs="Arial"/>
        </w:rPr>
        <w:t>(</w:t>
      </w:r>
      <w:r w:rsidR="00F23D1F" w:rsidRPr="00F23D1F">
        <w:rPr>
          <w:rFonts w:ascii="Arial" w:hAnsi="Arial" w:cs="Arial"/>
        </w:rPr>
        <w:t xml:space="preserve">Desailly, </w:t>
      </w:r>
      <w:r w:rsidR="00ED3A43" w:rsidRPr="00F23D1F">
        <w:rPr>
          <w:rFonts w:ascii="Arial" w:hAnsi="Arial" w:cs="Arial"/>
        </w:rPr>
        <w:t>2015</w:t>
      </w:r>
      <w:r w:rsidR="00F23D1F">
        <w:rPr>
          <w:rFonts w:ascii="Arial" w:hAnsi="Arial" w:cs="Arial"/>
        </w:rPr>
        <w:t>.</w:t>
      </w:r>
      <w:r w:rsidR="00ED3A43" w:rsidRPr="00F23D1F">
        <w:rPr>
          <w:rFonts w:ascii="Arial" w:hAnsi="Arial" w:cs="Arial"/>
        </w:rPr>
        <w:t xml:space="preserve">) </w:t>
      </w:r>
      <w:r w:rsidR="00F07F86" w:rsidRPr="009261B8">
        <w:rPr>
          <w:rFonts w:ascii="Arial" w:hAnsi="Arial" w:cs="Arial"/>
        </w:rPr>
        <w:t>T</w:t>
      </w:r>
      <w:r w:rsidR="00021513" w:rsidRPr="009261B8">
        <w:rPr>
          <w:rFonts w:ascii="Arial" w:hAnsi="Arial" w:cs="Arial"/>
        </w:rPr>
        <w:t xml:space="preserve">o amend this there will be a sharing bell </w:t>
      </w:r>
      <w:r w:rsidR="000655FA" w:rsidRPr="009261B8">
        <w:rPr>
          <w:rFonts w:ascii="Arial" w:hAnsi="Arial" w:cs="Arial"/>
        </w:rPr>
        <w:t>(</w:t>
      </w:r>
      <w:r w:rsidR="00007287" w:rsidRPr="009261B8">
        <w:rPr>
          <w:rFonts w:ascii="Arial" w:hAnsi="Arial" w:cs="Arial"/>
        </w:rPr>
        <w:t xml:space="preserve">pressed by a group </w:t>
      </w:r>
      <w:r w:rsidR="0051796C" w:rsidRPr="009261B8">
        <w:rPr>
          <w:rFonts w:ascii="Arial" w:hAnsi="Arial" w:cs="Arial"/>
        </w:rPr>
        <w:t xml:space="preserve">member once within the activity to show their dance whilst the rest of the class </w:t>
      </w:r>
      <w:r w:rsidR="00C7024C" w:rsidRPr="009261B8">
        <w:rPr>
          <w:rFonts w:ascii="Arial" w:hAnsi="Arial" w:cs="Arial"/>
        </w:rPr>
        <w:t xml:space="preserve">watch and give star, star </w:t>
      </w:r>
      <w:r w:rsidR="00432312">
        <w:rPr>
          <w:rFonts w:ascii="Arial" w:hAnsi="Arial" w:cs="Arial"/>
        </w:rPr>
        <w:t>wish</w:t>
      </w:r>
      <w:r w:rsidR="00F07F86" w:rsidRPr="009261B8">
        <w:rPr>
          <w:rFonts w:ascii="Arial" w:hAnsi="Arial" w:cs="Arial"/>
        </w:rPr>
        <w:t xml:space="preserve">) </w:t>
      </w:r>
      <w:r w:rsidR="00631B4C">
        <w:rPr>
          <w:rFonts w:ascii="Arial" w:hAnsi="Arial" w:cs="Arial"/>
        </w:rPr>
        <w:t xml:space="preserve">for </w:t>
      </w:r>
      <w:r w:rsidR="00432312">
        <w:rPr>
          <w:rFonts w:ascii="Arial" w:hAnsi="Arial" w:cs="Arial"/>
        </w:rPr>
        <w:t xml:space="preserve">mini-plenaries. </w:t>
      </w:r>
      <w:r w:rsidR="00007287" w:rsidRPr="009261B8">
        <w:rPr>
          <w:rFonts w:ascii="Arial" w:hAnsi="Arial" w:cs="Arial"/>
        </w:rPr>
        <w:t xml:space="preserve">This </w:t>
      </w:r>
      <w:r w:rsidR="00F07F86" w:rsidRPr="009261B8">
        <w:rPr>
          <w:rFonts w:ascii="Arial" w:hAnsi="Arial" w:cs="Arial"/>
        </w:rPr>
        <w:t>AFL strategy allows</w:t>
      </w:r>
      <w:r w:rsidR="00007287" w:rsidRPr="009261B8">
        <w:rPr>
          <w:rFonts w:ascii="Arial" w:hAnsi="Arial" w:cs="Arial"/>
        </w:rPr>
        <w:t xml:space="preserve"> children to understand why their </w:t>
      </w:r>
      <w:r w:rsidR="00F07F86" w:rsidRPr="009261B8">
        <w:rPr>
          <w:rFonts w:ascii="Arial" w:hAnsi="Arial" w:cs="Arial"/>
        </w:rPr>
        <w:t>movement piece is good yet receive</w:t>
      </w:r>
      <w:r w:rsidR="00007287" w:rsidRPr="009261B8">
        <w:rPr>
          <w:rFonts w:ascii="Arial" w:hAnsi="Arial" w:cs="Arial"/>
        </w:rPr>
        <w:t xml:space="preserve"> constructive criticism from their peers</w:t>
      </w:r>
      <w:r w:rsidR="00D04F52" w:rsidRPr="009261B8">
        <w:rPr>
          <w:rFonts w:ascii="Arial" w:hAnsi="Arial" w:cs="Arial"/>
        </w:rPr>
        <w:t xml:space="preserve"> throughout the lesson instead of at the end. </w:t>
      </w:r>
      <w:r w:rsidR="00007287" w:rsidRPr="009261B8">
        <w:rPr>
          <w:rFonts w:ascii="Arial" w:hAnsi="Arial" w:cs="Arial"/>
        </w:rPr>
        <w:t>At the end of the activity, they will</w:t>
      </w:r>
      <w:r w:rsidR="00D04F52" w:rsidRPr="009261B8">
        <w:rPr>
          <w:rFonts w:ascii="Arial" w:hAnsi="Arial" w:cs="Arial"/>
        </w:rPr>
        <w:t xml:space="preserve"> record</w:t>
      </w:r>
      <w:r w:rsidR="00007287" w:rsidRPr="009261B8">
        <w:rPr>
          <w:rFonts w:ascii="Arial" w:hAnsi="Arial" w:cs="Arial"/>
        </w:rPr>
        <w:t xml:space="preserve"> their dances in order to critically reflect w</w:t>
      </w:r>
      <w:r w:rsidR="0091698E" w:rsidRPr="009261B8">
        <w:rPr>
          <w:rFonts w:ascii="Arial" w:hAnsi="Arial" w:cs="Arial"/>
        </w:rPr>
        <w:t>ithin the post activity</w:t>
      </w:r>
      <w:r w:rsidR="004D4A2C" w:rsidRPr="009261B8">
        <w:rPr>
          <w:rFonts w:ascii="Arial" w:hAnsi="Arial" w:cs="Arial"/>
        </w:rPr>
        <w:t xml:space="preserve">. </w:t>
      </w:r>
      <w:r w:rsidRPr="009261B8">
        <w:rPr>
          <w:rFonts w:ascii="Arial" w:hAnsi="Arial" w:cs="Arial"/>
        </w:rPr>
        <w:t>T</w:t>
      </w:r>
      <w:r w:rsidR="0091698E" w:rsidRPr="009261B8">
        <w:rPr>
          <w:rFonts w:ascii="Arial" w:hAnsi="Arial" w:cs="Arial"/>
        </w:rPr>
        <w:t>here are disadvantag</w:t>
      </w:r>
      <w:r w:rsidR="004D4A2C" w:rsidRPr="009261B8">
        <w:rPr>
          <w:rFonts w:ascii="Arial" w:hAnsi="Arial" w:cs="Arial"/>
        </w:rPr>
        <w:t>es</w:t>
      </w:r>
      <w:r w:rsidR="00ED3A43" w:rsidRPr="009261B8">
        <w:rPr>
          <w:rFonts w:ascii="Arial" w:hAnsi="Arial" w:cs="Arial"/>
        </w:rPr>
        <w:t xml:space="preserve"> to recording children’s work; </w:t>
      </w:r>
      <w:r w:rsidR="004D4A2C" w:rsidRPr="009261B8">
        <w:rPr>
          <w:rFonts w:ascii="Arial" w:hAnsi="Arial" w:cs="Arial"/>
        </w:rPr>
        <w:t>s</w:t>
      </w:r>
      <w:r w:rsidR="0091698E" w:rsidRPr="009261B8">
        <w:rPr>
          <w:rFonts w:ascii="Arial" w:hAnsi="Arial" w:cs="Arial"/>
        </w:rPr>
        <w:t xml:space="preserve">ome children may feel </w:t>
      </w:r>
      <w:r w:rsidR="004D4A2C" w:rsidRPr="009261B8">
        <w:rPr>
          <w:rFonts w:ascii="Arial" w:hAnsi="Arial" w:cs="Arial"/>
        </w:rPr>
        <w:t xml:space="preserve">pressured in being recorded. </w:t>
      </w:r>
    </w:p>
    <w:p w14:paraId="37AE0403" w14:textId="2EF0F2ED" w:rsidR="0091698E" w:rsidRPr="009261B8" w:rsidRDefault="0091698E" w:rsidP="00967EE1">
      <w:pPr>
        <w:spacing w:line="360" w:lineRule="auto"/>
        <w:rPr>
          <w:rFonts w:ascii="Arial" w:hAnsi="Arial" w:cs="Arial"/>
        </w:rPr>
      </w:pPr>
    </w:p>
    <w:p w14:paraId="7146E88C" w14:textId="1D3FD1D6" w:rsidR="00ED3A43" w:rsidRPr="009261B8" w:rsidRDefault="00E53103" w:rsidP="00967EE1">
      <w:pPr>
        <w:widowControl w:val="0"/>
        <w:autoSpaceDE w:val="0"/>
        <w:autoSpaceDN w:val="0"/>
        <w:adjustRightInd w:val="0"/>
        <w:spacing w:after="240" w:line="360" w:lineRule="auto"/>
        <w:rPr>
          <w:rFonts w:ascii="Arial" w:hAnsi="Arial" w:cs="Arial"/>
          <w:color w:val="1A1A19"/>
          <w:lang w:val="en-US"/>
        </w:rPr>
      </w:pPr>
      <w:r w:rsidRPr="009261B8">
        <w:rPr>
          <w:rFonts w:ascii="Arial" w:hAnsi="Arial" w:cs="Arial"/>
        </w:rPr>
        <w:t xml:space="preserve">This is a cross-curricular activity as it includes </w:t>
      </w:r>
      <w:r w:rsidR="00EC4226" w:rsidRPr="009261B8">
        <w:rPr>
          <w:rFonts w:ascii="Arial" w:hAnsi="Arial" w:cs="Arial"/>
        </w:rPr>
        <w:t>physical education</w:t>
      </w:r>
      <w:r w:rsidR="000F27B5" w:rsidRPr="009261B8">
        <w:rPr>
          <w:rFonts w:ascii="Arial" w:hAnsi="Arial" w:cs="Arial"/>
        </w:rPr>
        <w:t xml:space="preserve">, music, </w:t>
      </w:r>
      <w:r w:rsidR="003C0A35" w:rsidRPr="009261B8">
        <w:rPr>
          <w:rFonts w:ascii="Arial" w:hAnsi="Arial" w:cs="Arial"/>
        </w:rPr>
        <w:t>history</w:t>
      </w:r>
      <w:r w:rsidR="000F27B5" w:rsidRPr="009261B8">
        <w:rPr>
          <w:rFonts w:ascii="Arial" w:hAnsi="Arial" w:cs="Arial"/>
        </w:rPr>
        <w:t xml:space="preserve">, numeracy, </w:t>
      </w:r>
      <w:r w:rsidR="003C0A35" w:rsidRPr="009261B8">
        <w:rPr>
          <w:rFonts w:ascii="Arial" w:hAnsi="Arial" w:cs="Arial"/>
        </w:rPr>
        <w:t xml:space="preserve">science </w:t>
      </w:r>
      <w:r w:rsidRPr="009261B8">
        <w:rPr>
          <w:rFonts w:ascii="Arial" w:hAnsi="Arial" w:cs="Arial"/>
        </w:rPr>
        <w:t>and literacy</w:t>
      </w:r>
      <w:r w:rsidR="00593D06">
        <w:rPr>
          <w:rFonts w:ascii="Arial" w:hAnsi="Arial" w:cs="Arial"/>
        </w:rPr>
        <w:t>. S</w:t>
      </w:r>
      <w:r w:rsidRPr="009261B8">
        <w:rPr>
          <w:rFonts w:ascii="Arial" w:hAnsi="Arial" w:cs="Arial"/>
        </w:rPr>
        <w:t>ee appendix</w:t>
      </w:r>
      <w:r w:rsidR="001B012F" w:rsidRPr="009261B8">
        <w:rPr>
          <w:rFonts w:ascii="Arial" w:hAnsi="Arial" w:cs="Arial"/>
        </w:rPr>
        <w:t xml:space="preserve"> ten</w:t>
      </w:r>
      <w:r w:rsidRPr="009261B8">
        <w:rPr>
          <w:rFonts w:ascii="Arial" w:hAnsi="Arial" w:cs="Arial"/>
        </w:rPr>
        <w:t xml:space="preserve"> for </w:t>
      </w:r>
      <w:r w:rsidR="003C0A35" w:rsidRPr="009261B8">
        <w:rPr>
          <w:rFonts w:ascii="Arial" w:hAnsi="Arial" w:cs="Arial"/>
        </w:rPr>
        <w:t>specific</w:t>
      </w:r>
      <w:r w:rsidR="00413276">
        <w:rPr>
          <w:rFonts w:ascii="Arial" w:hAnsi="Arial" w:cs="Arial"/>
        </w:rPr>
        <w:t xml:space="preserve"> curriculum coverage</w:t>
      </w:r>
      <w:r w:rsidR="003C0A35" w:rsidRPr="009261B8">
        <w:rPr>
          <w:rFonts w:ascii="Arial" w:hAnsi="Arial" w:cs="Arial"/>
        </w:rPr>
        <w:t>.</w:t>
      </w:r>
      <w:r w:rsidRPr="009261B8">
        <w:rPr>
          <w:rFonts w:ascii="Arial" w:hAnsi="Arial" w:cs="Arial"/>
        </w:rPr>
        <w:t xml:space="preserve"> </w:t>
      </w:r>
      <w:r w:rsidR="0018402C" w:rsidRPr="009261B8">
        <w:rPr>
          <w:rFonts w:ascii="Arial" w:hAnsi="Arial" w:cs="Arial"/>
        </w:rPr>
        <w:t>B</w:t>
      </w:r>
      <w:r w:rsidR="00032B75" w:rsidRPr="009261B8">
        <w:rPr>
          <w:rFonts w:ascii="Arial" w:hAnsi="Arial" w:cs="Arial"/>
        </w:rPr>
        <w:t>y using a cross-curricular approach, some argue that children may not develop es</w:t>
      </w:r>
      <w:r w:rsidR="003F1ED4" w:rsidRPr="009261B8">
        <w:rPr>
          <w:rFonts w:ascii="Arial" w:hAnsi="Arial" w:cs="Arial"/>
        </w:rPr>
        <w:t xml:space="preserve">sential subject-specific skills. </w:t>
      </w:r>
      <w:r w:rsidR="000F27B5" w:rsidRPr="009261B8">
        <w:rPr>
          <w:rFonts w:ascii="Arial" w:hAnsi="Arial" w:cs="Arial"/>
        </w:rPr>
        <w:t>S</w:t>
      </w:r>
      <w:r w:rsidR="00032B75" w:rsidRPr="009261B8">
        <w:rPr>
          <w:rFonts w:ascii="Arial" w:hAnsi="Arial" w:cs="Arial"/>
        </w:rPr>
        <w:t>ubje</w:t>
      </w:r>
      <w:r w:rsidR="000F27B5" w:rsidRPr="009261B8">
        <w:rPr>
          <w:rFonts w:ascii="Arial" w:hAnsi="Arial" w:cs="Arial"/>
        </w:rPr>
        <w:t xml:space="preserve">cts lose their identity </w:t>
      </w:r>
      <w:r w:rsidR="003F1ED4" w:rsidRPr="009261B8">
        <w:rPr>
          <w:rFonts w:ascii="Arial" w:hAnsi="Arial" w:cs="Arial"/>
        </w:rPr>
        <w:t>as “</w:t>
      </w:r>
      <w:r w:rsidR="00032B75" w:rsidRPr="009261B8">
        <w:rPr>
          <w:rFonts w:ascii="Arial" w:hAnsi="Arial" w:cs="Arial"/>
        </w:rPr>
        <w:t>the focus has been on the product rather than the unique cont</w:t>
      </w:r>
      <w:r w:rsidR="0018402C" w:rsidRPr="009261B8">
        <w:rPr>
          <w:rFonts w:ascii="Arial" w:hAnsi="Arial" w:cs="Arial"/>
        </w:rPr>
        <w:t>ribution of each subject to learning</w:t>
      </w:r>
      <w:r w:rsidR="00032B75" w:rsidRPr="009261B8">
        <w:rPr>
          <w:rFonts w:ascii="Arial" w:hAnsi="Arial" w:cs="Arial"/>
        </w:rPr>
        <w:t>”</w:t>
      </w:r>
      <w:r w:rsidR="0018402C" w:rsidRPr="009261B8">
        <w:rPr>
          <w:rFonts w:ascii="Arial" w:hAnsi="Arial" w:cs="Arial"/>
        </w:rPr>
        <w:t xml:space="preserve"> </w:t>
      </w:r>
      <w:r w:rsidR="00393128" w:rsidRPr="009261B8">
        <w:rPr>
          <w:rFonts w:ascii="Arial" w:hAnsi="Arial" w:cs="Arial"/>
        </w:rPr>
        <w:t>suggesting that teachers are merging subjects together just to achieve a so-c</w:t>
      </w:r>
      <w:r w:rsidR="003F1ED4" w:rsidRPr="009261B8">
        <w:rPr>
          <w:rFonts w:ascii="Arial" w:hAnsi="Arial" w:cs="Arial"/>
        </w:rPr>
        <w:t xml:space="preserve">alled cross-curricular approach. </w:t>
      </w:r>
      <w:r w:rsidR="00F81F26">
        <w:rPr>
          <w:rFonts w:ascii="Arial" w:hAnsi="Arial" w:cs="Arial"/>
          <w:color w:val="1A1A19"/>
          <w:lang w:val="en-US"/>
        </w:rPr>
        <w:t>(Kelly and Stead, 2013.)</w:t>
      </w:r>
    </w:p>
    <w:p w14:paraId="0F381A90" w14:textId="3538DABB" w:rsidR="003C0A35" w:rsidRDefault="003C0A35" w:rsidP="00967EE1">
      <w:pPr>
        <w:spacing w:line="360" w:lineRule="auto"/>
        <w:rPr>
          <w:rFonts w:ascii="Arial" w:hAnsi="Arial" w:cs="Arial"/>
        </w:rPr>
      </w:pPr>
      <w:r w:rsidRPr="009261B8">
        <w:rPr>
          <w:rFonts w:ascii="Arial" w:hAnsi="Arial" w:cs="Arial"/>
        </w:rPr>
        <w:t xml:space="preserve">The post </w:t>
      </w:r>
      <w:r w:rsidR="002E164E" w:rsidRPr="009261B8">
        <w:rPr>
          <w:rFonts w:ascii="Arial" w:hAnsi="Arial" w:cs="Arial"/>
        </w:rPr>
        <w:t>activity</w:t>
      </w:r>
      <w:r w:rsidRPr="009261B8">
        <w:rPr>
          <w:rFonts w:ascii="Arial" w:hAnsi="Arial" w:cs="Arial"/>
        </w:rPr>
        <w:t xml:space="preserve"> is shown</w:t>
      </w:r>
      <w:r w:rsidR="003F1ED4" w:rsidRPr="009261B8">
        <w:rPr>
          <w:rFonts w:ascii="Arial" w:hAnsi="Arial" w:cs="Arial"/>
        </w:rPr>
        <w:t xml:space="preserve"> within appendix one. </w:t>
      </w:r>
    </w:p>
    <w:p w14:paraId="48285A9A" w14:textId="77777777" w:rsidR="00446FA0" w:rsidRDefault="00446FA0" w:rsidP="00967EE1">
      <w:pPr>
        <w:spacing w:line="360" w:lineRule="auto"/>
        <w:rPr>
          <w:rFonts w:ascii="Arial" w:hAnsi="Arial" w:cs="Arial"/>
        </w:rPr>
      </w:pPr>
    </w:p>
    <w:p w14:paraId="12E63A19" w14:textId="77777777" w:rsidR="00185D48" w:rsidRDefault="00185D48" w:rsidP="00967EE1">
      <w:pPr>
        <w:spacing w:line="360" w:lineRule="auto"/>
        <w:rPr>
          <w:rFonts w:ascii="Arial" w:hAnsi="Arial" w:cs="Arial"/>
          <w:b/>
          <w:u w:val="single"/>
        </w:rPr>
      </w:pPr>
    </w:p>
    <w:p w14:paraId="254F7DF7" w14:textId="77777777" w:rsidR="00185D48" w:rsidRDefault="00185D48" w:rsidP="00967EE1">
      <w:pPr>
        <w:spacing w:line="360" w:lineRule="auto"/>
        <w:rPr>
          <w:rFonts w:ascii="Arial" w:hAnsi="Arial" w:cs="Arial"/>
          <w:b/>
          <w:u w:val="single"/>
        </w:rPr>
      </w:pPr>
    </w:p>
    <w:p w14:paraId="75A03F00" w14:textId="77777777" w:rsidR="00185D48" w:rsidRDefault="00185D48" w:rsidP="00967EE1">
      <w:pPr>
        <w:spacing w:line="360" w:lineRule="auto"/>
        <w:rPr>
          <w:rFonts w:ascii="Arial" w:hAnsi="Arial" w:cs="Arial"/>
          <w:b/>
          <w:u w:val="single"/>
        </w:rPr>
      </w:pPr>
    </w:p>
    <w:p w14:paraId="4F289991" w14:textId="63981E6C" w:rsidR="00446FA0" w:rsidRPr="00446FA0" w:rsidRDefault="00446FA0" w:rsidP="00967EE1">
      <w:pPr>
        <w:spacing w:line="360" w:lineRule="auto"/>
        <w:rPr>
          <w:rFonts w:ascii="Arial" w:hAnsi="Arial" w:cs="Arial"/>
          <w:b/>
          <w:u w:val="single"/>
        </w:rPr>
      </w:pPr>
      <w:r w:rsidRPr="00446FA0">
        <w:rPr>
          <w:rFonts w:ascii="Arial" w:hAnsi="Arial" w:cs="Arial"/>
          <w:b/>
          <w:u w:val="single"/>
        </w:rPr>
        <w:t>Activity Three.</w:t>
      </w:r>
    </w:p>
    <w:p w14:paraId="41DA5CE3" w14:textId="0DBA4D33" w:rsidR="007D79FD" w:rsidRPr="009261B8" w:rsidRDefault="009347B6" w:rsidP="00967EE1">
      <w:pPr>
        <w:pStyle w:val="NormalWeb"/>
        <w:spacing w:line="360" w:lineRule="auto"/>
        <w:rPr>
          <w:rFonts w:ascii="Arial" w:hAnsi="Arial" w:cs="Arial"/>
          <w:sz w:val="24"/>
          <w:szCs w:val="24"/>
        </w:rPr>
      </w:pPr>
      <w:r w:rsidRPr="009261B8">
        <w:rPr>
          <w:rFonts w:ascii="Arial" w:hAnsi="Arial" w:cs="Arial"/>
          <w:sz w:val="24"/>
          <w:szCs w:val="24"/>
        </w:rPr>
        <w:t>Within the 2008 curriculum, which Wales is still utilising, drama is integrate</w:t>
      </w:r>
      <w:r w:rsidR="00C413D9" w:rsidRPr="009261B8">
        <w:rPr>
          <w:rFonts w:ascii="Arial" w:hAnsi="Arial" w:cs="Arial"/>
          <w:sz w:val="24"/>
          <w:szCs w:val="24"/>
        </w:rPr>
        <w:t>d within the English curriculum through “</w:t>
      </w:r>
      <w:r w:rsidR="000F64ED" w:rsidRPr="009261B8">
        <w:rPr>
          <w:rFonts w:ascii="Arial" w:hAnsi="Arial" w:cs="Arial"/>
          <w:color w:val="211E1E"/>
          <w:sz w:val="24"/>
          <w:szCs w:val="24"/>
        </w:rPr>
        <w:t>evaluating their own and others’ talk and drama activities…considering how speakers adapt their vocabulary, to suit a range of situations.</w:t>
      </w:r>
      <w:r w:rsidR="00C413D9" w:rsidRPr="009261B8">
        <w:rPr>
          <w:rFonts w:ascii="Arial" w:hAnsi="Arial" w:cs="Arial"/>
          <w:sz w:val="24"/>
          <w:szCs w:val="24"/>
        </w:rPr>
        <w:t>”</w:t>
      </w:r>
      <w:r w:rsidR="00944A30" w:rsidRPr="009261B8">
        <w:rPr>
          <w:rFonts w:ascii="Arial" w:hAnsi="Arial" w:cs="Arial"/>
          <w:sz w:val="24"/>
          <w:szCs w:val="24"/>
        </w:rPr>
        <w:t xml:space="preserve"> </w:t>
      </w:r>
      <w:r w:rsidR="00944A30" w:rsidRPr="00CD5A62">
        <w:rPr>
          <w:rFonts w:ascii="Arial" w:hAnsi="Arial" w:cs="Arial"/>
          <w:sz w:val="24"/>
          <w:szCs w:val="24"/>
        </w:rPr>
        <w:t>(</w:t>
      </w:r>
      <w:r w:rsidR="00944A30" w:rsidRPr="00CD5A62">
        <w:rPr>
          <w:rFonts w:ascii="Arial" w:eastAsia="Times New Roman" w:hAnsi="Arial" w:cs="Arial"/>
          <w:sz w:val="24"/>
          <w:szCs w:val="24"/>
          <w:shd w:val="clear" w:color="auto" w:fill="FFFFFF"/>
        </w:rPr>
        <w:t xml:space="preserve">Learning Wales, National Curriculum: (2008) </w:t>
      </w:r>
      <w:r w:rsidR="00944A30" w:rsidRPr="00CD5A62">
        <w:rPr>
          <w:rFonts w:ascii="Arial" w:eastAsia="Times New Roman" w:hAnsi="Arial" w:cs="Arial"/>
          <w:i/>
          <w:sz w:val="24"/>
          <w:szCs w:val="24"/>
          <w:shd w:val="clear" w:color="auto" w:fill="FFFFFF"/>
        </w:rPr>
        <w:t>English</w:t>
      </w:r>
      <w:r w:rsidR="00CD5A62">
        <w:rPr>
          <w:rFonts w:ascii="Arial" w:eastAsia="Times New Roman" w:hAnsi="Arial" w:cs="Arial"/>
          <w:i/>
          <w:sz w:val="24"/>
          <w:szCs w:val="24"/>
          <w:shd w:val="clear" w:color="auto" w:fill="FFFFFF"/>
        </w:rPr>
        <w:t>.</w:t>
      </w:r>
      <w:r w:rsidR="00944A30" w:rsidRPr="00CD5A62">
        <w:rPr>
          <w:rFonts w:ascii="Arial" w:eastAsia="Times New Roman" w:hAnsi="Arial" w:cs="Arial"/>
          <w:i/>
          <w:sz w:val="24"/>
          <w:szCs w:val="24"/>
          <w:shd w:val="clear" w:color="auto" w:fill="FFFFFF"/>
        </w:rPr>
        <w:t>)</w:t>
      </w:r>
      <w:r w:rsidR="00C413D9" w:rsidRPr="009261B8">
        <w:rPr>
          <w:rFonts w:ascii="Arial" w:hAnsi="Arial" w:cs="Arial"/>
          <w:sz w:val="24"/>
          <w:szCs w:val="24"/>
        </w:rPr>
        <w:t xml:space="preserve"> </w:t>
      </w:r>
      <w:r w:rsidR="00940D11" w:rsidRPr="009261B8">
        <w:rPr>
          <w:rFonts w:ascii="Arial" w:hAnsi="Arial" w:cs="Arial"/>
          <w:sz w:val="24"/>
          <w:szCs w:val="24"/>
        </w:rPr>
        <w:t xml:space="preserve">This is the main skill this activity will cover. </w:t>
      </w:r>
      <w:r w:rsidR="00C413D9" w:rsidRPr="009261B8">
        <w:rPr>
          <w:rFonts w:ascii="Arial" w:hAnsi="Arial" w:cs="Arial"/>
          <w:sz w:val="24"/>
          <w:szCs w:val="24"/>
        </w:rPr>
        <w:t xml:space="preserve">This suggests how insignificant drama was when they proposed this </w:t>
      </w:r>
      <w:r w:rsidR="002E164E" w:rsidRPr="009261B8">
        <w:rPr>
          <w:rFonts w:ascii="Arial" w:hAnsi="Arial" w:cs="Arial"/>
          <w:sz w:val="24"/>
          <w:szCs w:val="24"/>
        </w:rPr>
        <w:t>curriculum,</w:t>
      </w:r>
      <w:r w:rsidR="00C413D9" w:rsidRPr="009261B8">
        <w:rPr>
          <w:rFonts w:ascii="Arial" w:hAnsi="Arial" w:cs="Arial"/>
          <w:sz w:val="24"/>
          <w:szCs w:val="24"/>
        </w:rPr>
        <w:t xml:space="preserve"> as it does not have its own specific subject. Within Donaldson’s new curriculum</w:t>
      </w:r>
      <w:r w:rsidR="002E164E" w:rsidRPr="009261B8">
        <w:rPr>
          <w:rFonts w:ascii="Arial" w:hAnsi="Arial" w:cs="Arial"/>
          <w:sz w:val="24"/>
          <w:szCs w:val="24"/>
        </w:rPr>
        <w:t>, drama is important as it is integrated within the expressive arts alongside music</w:t>
      </w:r>
      <w:r w:rsidR="007D79FD" w:rsidRPr="009261B8">
        <w:rPr>
          <w:rFonts w:ascii="Arial" w:hAnsi="Arial" w:cs="Arial"/>
          <w:sz w:val="24"/>
          <w:szCs w:val="24"/>
        </w:rPr>
        <w:t>, dance, art and digital media showing</w:t>
      </w:r>
      <w:r w:rsidR="00DB12EA" w:rsidRPr="009261B8">
        <w:rPr>
          <w:rFonts w:ascii="Arial" w:hAnsi="Arial" w:cs="Arial"/>
          <w:sz w:val="24"/>
          <w:szCs w:val="24"/>
        </w:rPr>
        <w:t xml:space="preserve"> how the curriculum is changing</w:t>
      </w:r>
      <w:r w:rsidR="00E53D7F" w:rsidRPr="009261B8">
        <w:rPr>
          <w:rFonts w:ascii="Arial" w:hAnsi="Arial" w:cs="Arial"/>
          <w:sz w:val="24"/>
          <w:szCs w:val="24"/>
        </w:rPr>
        <w:t>.</w:t>
      </w:r>
      <w:r w:rsidR="005541AA" w:rsidRPr="009261B8">
        <w:rPr>
          <w:rFonts w:ascii="Arial" w:hAnsi="Arial" w:cs="Arial"/>
          <w:sz w:val="24"/>
          <w:szCs w:val="24"/>
        </w:rPr>
        <w:t xml:space="preserve"> </w:t>
      </w:r>
      <w:r w:rsidR="00414798" w:rsidRPr="009261B8">
        <w:rPr>
          <w:rFonts w:ascii="Arial" w:hAnsi="Arial" w:cs="Arial"/>
          <w:sz w:val="24"/>
          <w:szCs w:val="24"/>
        </w:rPr>
        <w:t>Drama is apart of chil</w:t>
      </w:r>
      <w:r w:rsidR="00DB12EA" w:rsidRPr="009261B8">
        <w:rPr>
          <w:rFonts w:ascii="Arial" w:hAnsi="Arial" w:cs="Arial"/>
          <w:sz w:val="24"/>
          <w:szCs w:val="24"/>
        </w:rPr>
        <w:t xml:space="preserve">dren’s lives before they </w:t>
      </w:r>
      <w:r w:rsidR="00414798" w:rsidRPr="009261B8">
        <w:rPr>
          <w:rFonts w:ascii="Arial" w:hAnsi="Arial" w:cs="Arial"/>
          <w:sz w:val="24"/>
          <w:szCs w:val="24"/>
        </w:rPr>
        <w:t>start school in the form of make-believe play. Within this activity, the focus is on improvisation</w:t>
      </w:r>
      <w:r w:rsidR="00764469" w:rsidRPr="009261B8">
        <w:rPr>
          <w:rFonts w:ascii="Arial" w:hAnsi="Arial" w:cs="Arial"/>
          <w:sz w:val="24"/>
          <w:szCs w:val="24"/>
        </w:rPr>
        <w:t>. Improvisation allows pupils to us</w:t>
      </w:r>
      <w:r w:rsidR="00DB12EA" w:rsidRPr="009261B8">
        <w:rPr>
          <w:rFonts w:ascii="Arial" w:hAnsi="Arial" w:cs="Arial"/>
          <w:sz w:val="24"/>
          <w:szCs w:val="24"/>
        </w:rPr>
        <w:t>e their impulses when speaking</w:t>
      </w:r>
      <w:r w:rsidR="00764469" w:rsidRPr="009261B8">
        <w:rPr>
          <w:rFonts w:ascii="Arial" w:hAnsi="Arial" w:cs="Arial"/>
          <w:sz w:val="24"/>
          <w:szCs w:val="24"/>
        </w:rPr>
        <w:t xml:space="preserve"> and </w:t>
      </w:r>
      <w:r w:rsidR="00091981" w:rsidRPr="009261B8">
        <w:rPr>
          <w:rFonts w:ascii="Arial" w:hAnsi="Arial" w:cs="Arial"/>
          <w:sz w:val="24"/>
          <w:szCs w:val="24"/>
        </w:rPr>
        <w:t xml:space="preserve">say things </w:t>
      </w:r>
      <w:r w:rsidR="00764469" w:rsidRPr="009261B8">
        <w:rPr>
          <w:rFonts w:ascii="Arial" w:hAnsi="Arial" w:cs="Arial"/>
          <w:sz w:val="24"/>
          <w:szCs w:val="24"/>
        </w:rPr>
        <w:t>they would not n</w:t>
      </w:r>
      <w:r w:rsidR="002F753D" w:rsidRPr="009261B8">
        <w:rPr>
          <w:rFonts w:ascii="Arial" w:hAnsi="Arial" w:cs="Arial"/>
          <w:sz w:val="24"/>
          <w:szCs w:val="24"/>
        </w:rPr>
        <w:t>ormally in daily life. It has been recognised by Jeni Riley that throug</w:t>
      </w:r>
      <w:r w:rsidR="00780857" w:rsidRPr="009261B8">
        <w:rPr>
          <w:rFonts w:ascii="Arial" w:hAnsi="Arial" w:cs="Arial"/>
          <w:sz w:val="24"/>
          <w:szCs w:val="24"/>
        </w:rPr>
        <w:t>h</w:t>
      </w:r>
      <w:r w:rsidR="00DB12EA" w:rsidRPr="009261B8">
        <w:rPr>
          <w:rFonts w:ascii="Arial" w:hAnsi="Arial" w:cs="Arial"/>
          <w:sz w:val="24"/>
          <w:szCs w:val="24"/>
        </w:rPr>
        <w:t xml:space="preserve"> play-</w:t>
      </w:r>
      <w:r w:rsidR="002F753D" w:rsidRPr="009261B8">
        <w:rPr>
          <w:rFonts w:ascii="Arial" w:hAnsi="Arial" w:cs="Arial"/>
          <w:sz w:val="24"/>
          <w:szCs w:val="24"/>
        </w:rPr>
        <w:t>based activities the child ha</w:t>
      </w:r>
      <w:r w:rsidR="00780857" w:rsidRPr="009261B8">
        <w:rPr>
          <w:rFonts w:ascii="Arial" w:hAnsi="Arial" w:cs="Arial"/>
          <w:sz w:val="24"/>
          <w:szCs w:val="24"/>
        </w:rPr>
        <w:t>s the opportunity to experiment and</w:t>
      </w:r>
      <w:r w:rsidR="00CD5A62">
        <w:rPr>
          <w:rFonts w:ascii="Arial" w:hAnsi="Arial" w:cs="Arial"/>
          <w:sz w:val="24"/>
          <w:szCs w:val="24"/>
        </w:rPr>
        <w:t xml:space="preserve"> explore. It is an </w:t>
      </w:r>
      <w:r w:rsidR="002F753D" w:rsidRPr="009261B8">
        <w:rPr>
          <w:rFonts w:ascii="Arial" w:hAnsi="Arial" w:cs="Arial"/>
          <w:sz w:val="24"/>
          <w:szCs w:val="24"/>
        </w:rPr>
        <w:t xml:space="preserve">‘active’ form of learning. Piaget and Vygotsky have proposed that there are strong links between </w:t>
      </w:r>
      <w:r w:rsidR="000A5B8D" w:rsidRPr="009261B8">
        <w:rPr>
          <w:rFonts w:ascii="Arial" w:hAnsi="Arial" w:cs="Arial"/>
          <w:sz w:val="24"/>
          <w:szCs w:val="24"/>
        </w:rPr>
        <w:t>play and the development of children’</w:t>
      </w:r>
      <w:r w:rsidR="002F753D" w:rsidRPr="009261B8">
        <w:rPr>
          <w:rFonts w:ascii="Arial" w:hAnsi="Arial" w:cs="Arial"/>
          <w:sz w:val="24"/>
          <w:szCs w:val="24"/>
        </w:rPr>
        <w:t xml:space="preserve">s intellectual ability to be able to represent </w:t>
      </w:r>
      <w:r w:rsidR="00DB12EA" w:rsidRPr="009261B8">
        <w:rPr>
          <w:rFonts w:ascii="Arial" w:hAnsi="Arial" w:cs="Arial"/>
          <w:sz w:val="24"/>
          <w:szCs w:val="24"/>
        </w:rPr>
        <w:t>what they know about the world</w:t>
      </w:r>
      <w:r w:rsidR="002F753D" w:rsidRPr="00CD5A62">
        <w:rPr>
          <w:rFonts w:ascii="Arial" w:hAnsi="Arial" w:cs="Arial"/>
          <w:sz w:val="24"/>
          <w:szCs w:val="24"/>
        </w:rPr>
        <w:t>. (</w:t>
      </w:r>
      <w:r w:rsidR="00CD5A62" w:rsidRPr="00CD5A62">
        <w:rPr>
          <w:rFonts w:ascii="Arial" w:eastAsia="Times New Roman" w:hAnsi="Arial" w:cs="Arial"/>
          <w:sz w:val="24"/>
          <w:szCs w:val="24"/>
          <w:shd w:val="clear" w:color="auto" w:fill="FFFFFF"/>
        </w:rPr>
        <w:t xml:space="preserve">Riley, </w:t>
      </w:r>
      <w:r w:rsidR="002F753D" w:rsidRPr="00CD5A62">
        <w:rPr>
          <w:rFonts w:ascii="Arial" w:eastAsia="Times New Roman" w:hAnsi="Arial" w:cs="Arial"/>
          <w:sz w:val="24"/>
          <w:szCs w:val="24"/>
          <w:shd w:val="clear" w:color="auto" w:fill="FFFFFF"/>
        </w:rPr>
        <w:t>2007</w:t>
      </w:r>
      <w:r w:rsidR="00CD5A62" w:rsidRPr="00CD5A62">
        <w:rPr>
          <w:rFonts w:ascii="Arial" w:eastAsia="Times New Roman" w:hAnsi="Arial" w:cs="Arial"/>
          <w:sz w:val="24"/>
          <w:szCs w:val="24"/>
          <w:shd w:val="clear" w:color="auto" w:fill="FFFFFF"/>
        </w:rPr>
        <w:t>.</w:t>
      </w:r>
      <w:r w:rsidR="002F753D" w:rsidRPr="00CD5A62">
        <w:rPr>
          <w:rFonts w:ascii="Arial" w:eastAsia="Times New Roman" w:hAnsi="Arial" w:cs="Arial"/>
          <w:sz w:val="24"/>
          <w:szCs w:val="24"/>
          <w:shd w:val="clear" w:color="auto" w:fill="FFFFFF"/>
        </w:rPr>
        <w:t>)</w:t>
      </w:r>
    </w:p>
    <w:p w14:paraId="3147A534" w14:textId="3C38DF0B" w:rsidR="003462EC" w:rsidRPr="009261B8" w:rsidRDefault="002F753D" w:rsidP="00967EE1">
      <w:pPr>
        <w:widowControl w:val="0"/>
        <w:autoSpaceDE w:val="0"/>
        <w:autoSpaceDN w:val="0"/>
        <w:adjustRightInd w:val="0"/>
        <w:spacing w:after="240" w:line="360" w:lineRule="auto"/>
        <w:rPr>
          <w:rFonts w:ascii="Arial" w:hAnsi="Arial" w:cs="Arial"/>
        </w:rPr>
      </w:pPr>
      <w:r w:rsidRPr="009261B8">
        <w:rPr>
          <w:rFonts w:ascii="Arial" w:hAnsi="Arial" w:cs="Arial"/>
        </w:rPr>
        <w:t>Prior to the activity, the pupils would</w:t>
      </w:r>
      <w:r w:rsidR="008B5B5F" w:rsidRPr="009261B8">
        <w:rPr>
          <w:rFonts w:ascii="Arial" w:hAnsi="Arial" w:cs="Arial"/>
        </w:rPr>
        <w:t xml:space="preserve"> have learnt about what life was </w:t>
      </w:r>
      <w:r w:rsidRPr="009261B8">
        <w:rPr>
          <w:rFonts w:ascii="Arial" w:hAnsi="Arial" w:cs="Arial"/>
        </w:rPr>
        <w:t>like for children during the industrial revolution</w:t>
      </w:r>
      <w:r w:rsidR="00E17CDF" w:rsidRPr="009261B8">
        <w:rPr>
          <w:rFonts w:ascii="Arial" w:hAnsi="Arial" w:cs="Arial"/>
        </w:rPr>
        <w:t xml:space="preserve"> and the conditions they </w:t>
      </w:r>
      <w:r w:rsidRPr="009261B8">
        <w:rPr>
          <w:rFonts w:ascii="Arial" w:hAnsi="Arial" w:cs="Arial"/>
        </w:rPr>
        <w:t>endure</w:t>
      </w:r>
      <w:r w:rsidR="00E17CDF" w:rsidRPr="009261B8">
        <w:rPr>
          <w:rFonts w:ascii="Arial" w:hAnsi="Arial" w:cs="Arial"/>
        </w:rPr>
        <w:t>d</w:t>
      </w:r>
      <w:r w:rsidRPr="009261B8">
        <w:rPr>
          <w:rFonts w:ascii="Arial" w:hAnsi="Arial" w:cs="Arial"/>
        </w:rPr>
        <w:t xml:space="preserve">. They have created a character from the industrial revolution </w:t>
      </w:r>
      <w:r w:rsidR="00F95476" w:rsidRPr="009261B8">
        <w:rPr>
          <w:rFonts w:ascii="Arial" w:hAnsi="Arial" w:cs="Arial"/>
        </w:rPr>
        <w:t>that works in a factory. S</w:t>
      </w:r>
      <w:r w:rsidRPr="009261B8">
        <w:rPr>
          <w:rFonts w:ascii="Arial" w:hAnsi="Arial" w:cs="Arial"/>
        </w:rPr>
        <w:t xml:space="preserve">ee </w:t>
      </w:r>
      <w:r w:rsidR="000340A4" w:rsidRPr="00B44260">
        <w:rPr>
          <w:rFonts w:ascii="Arial" w:hAnsi="Arial" w:cs="Arial"/>
        </w:rPr>
        <w:t>appendix one</w:t>
      </w:r>
      <w:r w:rsidRPr="009261B8">
        <w:rPr>
          <w:rFonts w:ascii="Arial" w:hAnsi="Arial" w:cs="Arial"/>
        </w:rPr>
        <w:t xml:space="preserve"> for more information. </w:t>
      </w:r>
    </w:p>
    <w:p w14:paraId="7D64B5ED" w14:textId="77777777" w:rsidR="008B5B5F" w:rsidRPr="009261B8" w:rsidRDefault="008B5B5F" w:rsidP="00967EE1">
      <w:pPr>
        <w:widowControl w:val="0"/>
        <w:autoSpaceDE w:val="0"/>
        <w:autoSpaceDN w:val="0"/>
        <w:adjustRightInd w:val="0"/>
        <w:spacing w:after="240" w:line="360" w:lineRule="auto"/>
        <w:rPr>
          <w:rFonts w:ascii="Arial" w:hAnsi="Arial" w:cs="Arial"/>
        </w:rPr>
      </w:pPr>
      <w:r w:rsidRPr="009261B8">
        <w:rPr>
          <w:rFonts w:ascii="Arial" w:hAnsi="Arial" w:cs="Arial"/>
        </w:rPr>
        <w:t xml:space="preserve">Within the first part of the activity, they will observe a drawing of a child during the industrial revolution shown </w:t>
      </w:r>
      <w:r w:rsidRPr="00B44260">
        <w:rPr>
          <w:rFonts w:ascii="Arial" w:hAnsi="Arial" w:cs="Arial"/>
        </w:rPr>
        <w:t>in appendix eleven</w:t>
      </w:r>
      <w:r w:rsidRPr="009261B8">
        <w:rPr>
          <w:rFonts w:ascii="Arial" w:hAnsi="Arial" w:cs="Arial"/>
        </w:rPr>
        <w:t xml:space="preserve"> and compare and contrast it to Sinclair’s modern sculpture shown in </w:t>
      </w:r>
      <w:r w:rsidRPr="00B44260">
        <w:rPr>
          <w:rFonts w:ascii="Arial" w:hAnsi="Arial" w:cs="Arial"/>
        </w:rPr>
        <w:t>appendix four.</w:t>
      </w:r>
      <w:r w:rsidRPr="009261B8">
        <w:rPr>
          <w:rFonts w:ascii="Arial" w:hAnsi="Arial" w:cs="Arial"/>
        </w:rPr>
        <w:t xml:space="preserve">  They are comparing the past and present in order to evaluate which is better.</w:t>
      </w:r>
    </w:p>
    <w:p w14:paraId="66A66E18" w14:textId="206F5044" w:rsidR="00790184" w:rsidRPr="009261B8" w:rsidRDefault="003462EC" w:rsidP="00967EE1">
      <w:pPr>
        <w:spacing w:line="360" w:lineRule="auto"/>
        <w:rPr>
          <w:rFonts w:ascii="Arial" w:hAnsi="Arial" w:cs="Arial"/>
        </w:rPr>
      </w:pPr>
      <w:r w:rsidRPr="009261B8">
        <w:rPr>
          <w:rFonts w:ascii="Arial" w:hAnsi="Arial" w:cs="Arial"/>
        </w:rPr>
        <w:t>Th</w:t>
      </w:r>
      <w:r w:rsidR="008B5B5F" w:rsidRPr="009261B8">
        <w:rPr>
          <w:rFonts w:ascii="Arial" w:hAnsi="Arial" w:cs="Arial"/>
        </w:rPr>
        <w:t>e</w:t>
      </w:r>
      <w:r w:rsidR="006F7157" w:rsidRPr="009261B8">
        <w:rPr>
          <w:rFonts w:ascii="Arial" w:hAnsi="Arial" w:cs="Arial"/>
        </w:rPr>
        <w:t xml:space="preserve"> activity </w:t>
      </w:r>
      <w:r w:rsidR="008B5B5F" w:rsidRPr="009261B8">
        <w:rPr>
          <w:rFonts w:ascii="Arial" w:hAnsi="Arial" w:cs="Arial"/>
        </w:rPr>
        <w:t xml:space="preserve">will be a </w:t>
      </w:r>
      <w:r w:rsidR="005F15CD">
        <w:rPr>
          <w:rFonts w:ascii="Arial" w:hAnsi="Arial" w:cs="Arial"/>
        </w:rPr>
        <w:t xml:space="preserve">creative </w:t>
      </w:r>
      <w:r w:rsidR="006F7157" w:rsidRPr="009261B8">
        <w:rPr>
          <w:rFonts w:ascii="Arial" w:hAnsi="Arial" w:cs="Arial"/>
        </w:rPr>
        <w:t>debate about whether children aged seven to eleven should be working</w:t>
      </w:r>
      <w:r w:rsidR="00B46A30" w:rsidRPr="009261B8">
        <w:rPr>
          <w:rFonts w:ascii="Arial" w:hAnsi="Arial" w:cs="Arial"/>
        </w:rPr>
        <w:t xml:space="preserve"> in factories and shops today</w:t>
      </w:r>
      <w:r w:rsidR="00AB3D90" w:rsidRPr="009261B8">
        <w:rPr>
          <w:rFonts w:ascii="Arial" w:hAnsi="Arial" w:cs="Arial"/>
        </w:rPr>
        <w:t xml:space="preserve"> consisting</w:t>
      </w:r>
      <w:r w:rsidR="006F7157" w:rsidRPr="009261B8">
        <w:rPr>
          <w:rFonts w:ascii="Arial" w:hAnsi="Arial" w:cs="Arial"/>
        </w:rPr>
        <w:t xml:space="preserve"> of splitting the </w:t>
      </w:r>
      <w:r w:rsidR="0099299B" w:rsidRPr="009261B8">
        <w:rPr>
          <w:rFonts w:ascii="Arial" w:hAnsi="Arial" w:cs="Arial"/>
        </w:rPr>
        <w:t>class in half</w:t>
      </w:r>
      <w:r w:rsidR="006F7157" w:rsidRPr="009261B8">
        <w:rPr>
          <w:rFonts w:ascii="Arial" w:hAnsi="Arial" w:cs="Arial"/>
        </w:rPr>
        <w:t xml:space="preserve">. </w:t>
      </w:r>
      <w:r w:rsidR="00283A4D" w:rsidRPr="009261B8">
        <w:rPr>
          <w:rFonts w:ascii="Arial" w:hAnsi="Arial" w:cs="Arial"/>
        </w:rPr>
        <w:t>Each group will form an agree and disagree side discuss</w:t>
      </w:r>
      <w:r w:rsidR="008B5B5F" w:rsidRPr="009261B8">
        <w:rPr>
          <w:rFonts w:ascii="Arial" w:hAnsi="Arial" w:cs="Arial"/>
        </w:rPr>
        <w:t>ing</w:t>
      </w:r>
      <w:r w:rsidR="00283A4D" w:rsidRPr="009261B8">
        <w:rPr>
          <w:rFonts w:ascii="Arial" w:hAnsi="Arial" w:cs="Arial"/>
        </w:rPr>
        <w:t xml:space="preserve"> their answers within their groups.</w:t>
      </w:r>
      <w:r w:rsidR="00666046" w:rsidRPr="009261B8">
        <w:rPr>
          <w:rFonts w:ascii="Arial" w:hAnsi="Arial" w:cs="Arial"/>
        </w:rPr>
        <w:t xml:space="preserve"> </w:t>
      </w:r>
      <w:r w:rsidR="00283A4D" w:rsidRPr="009261B8">
        <w:rPr>
          <w:rFonts w:ascii="Arial" w:hAnsi="Arial" w:cs="Arial"/>
        </w:rPr>
        <w:t xml:space="preserve">One child from each group will be the judge who has to keep everything in order. </w:t>
      </w:r>
      <w:r w:rsidR="00B46A30" w:rsidRPr="009261B8">
        <w:rPr>
          <w:rFonts w:ascii="Arial" w:hAnsi="Arial" w:cs="Arial"/>
        </w:rPr>
        <w:t>The pupils who agree will be factory and shop owners wanting children to work and the disagree side will be the children who do not agree to working. The challenge of the task is that they have to change their</w:t>
      </w:r>
      <w:r w:rsidR="00D429F4" w:rsidRPr="009261B8">
        <w:rPr>
          <w:rFonts w:ascii="Arial" w:hAnsi="Arial" w:cs="Arial"/>
        </w:rPr>
        <w:t xml:space="preserve"> accent</w:t>
      </w:r>
      <w:r w:rsidR="00790184" w:rsidRPr="009261B8">
        <w:rPr>
          <w:rFonts w:ascii="Arial" w:hAnsi="Arial" w:cs="Arial"/>
        </w:rPr>
        <w:t>s and mannerisms</w:t>
      </w:r>
      <w:r w:rsidR="00D429F4" w:rsidRPr="009261B8">
        <w:rPr>
          <w:rFonts w:ascii="Arial" w:hAnsi="Arial" w:cs="Arial"/>
        </w:rPr>
        <w:t xml:space="preserve"> in order to create a </w:t>
      </w:r>
      <w:r w:rsidR="00790184" w:rsidRPr="009261B8">
        <w:rPr>
          <w:rFonts w:ascii="Arial" w:hAnsi="Arial" w:cs="Arial"/>
        </w:rPr>
        <w:t xml:space="preserve">new </w:t>
      </w:r>
      <w:r w:rsidR="00D429F4" w:rsidRPr="009261B8">
        <w:rPr>
          <w:rFonts w:ascii="Arial" w:hAnsi="Arial" w:cs="Arial"/>
        </w:rPr>
        <w:t xml:space="preserve">character. </w:t>
      </w:r>
      <w:r w:rsidR="0099299B" w:rsidRPr="009261B8">
        <w:rPr>
          <w:rFonts w:ascii="Arial" w:hAnsi="Arial" w:cs="Arial"/>
        </w:rPr>
        <w:t>T</w:t>
      </w:r>
      <w:r w:rsidR="00283A4D" w:rsidRPr="009261B8">
        <w:rPr>
          <w:rFonts w:ascii="Arial" w:hAnsi="Arial" w:cs="Arial"/>
        </w:rPr>
        <w:t xml:space="preserve">he teacher can give them examples of different accents </w:t>
      </w:r>
      <w:r w:rsidR="0099299B" w:rsidRPr="009261B8">
        <w:rPr>
          <w:rFonts w:ascii="Arial" w:hAnsi="Arial" w:cs="Arial"/>
        </w:rPr>
        <w:t>to develop their character</w:t>
      </w:r>
      <w:r w:rsidR="00D429F4" w:rsidRPr="009261B8">
        <w:rPr>
          <w:rFonts w:ascii="Arial" w:hAnsi="Arial" w:cs="Arial"/>
        </w:rPr>
        <w:t>s</w:t>
      </w:r>
      <w:r w:rsidR="0099299B" w:rsidRPr="009261B8">
        <w:rPr>
          <w:rFonts w:ascii="Arial" w:hAnsi="Arial" w:cs="Arial"/>
        </w:rPr>
        <w:t xml:space="preserve">. </w:t>
      </w:r>
      <w:r w:rsidR="00283A4D" w:rsidRPr="009261B8">
        <w:rPr>
          <w:rFonts w:ascii="Arial" w:hAnsi="Arial" w:cs="Arial"/>
        </w:rPr>
        <w:t xml:space="preserve">Bruner believed that teacher intervention was an important feature </w:t>
      </w:r>
      <w:r w:rsidR="00283A4D" w:rsidRPr="00621EC1">
        <w:rPr>
          <w:rFonts w:ascii="Arial" w:hAnsi="Arial" w:cs="Arial"/>
        </w:rPr>
        <w:t>(</w:t>
      </w:r>
      <w:r w:rsidR="00621EC1" w:rsidRPr="00621EC1">
        <w:rPr>
          <w:rFonts w:ascii="Arial" w:hAnsi="Arial" w:cs="Arial"/>
          <w:i/>
        </w:rPr>
        <w:t xml:space="preserve">Cremin and Arthur, </w:t>
      </w:r>
      <w:r w:rsidR="00283A4D" w:rsidRPr="00621EC1">
        <w:rPr>
          <w:rFonts w:ascii="Arial" w:hAnsi="Arial" w:cs="Arial"/>
          <w:i/>
        </w:rPr>
        <w:t>2014</w:t>
      </w:r>
      <w:r w:rsidR="00621EC1">
        <w:rPr>
          <w:rFonts w:ascii="Arial" w:hAnsi="Arial" w:cs="Arial"/>
        </w:rPr>
        <w:t xml:space="preserve">) </w:t>
      </w:r>
      <w:r w:rsidR="0099299B" w:rsidRPr="009261B8">
        <w:rPr>
          <w:rFonts w:ascii="Arial" w:eastAsia="Times New Roman" w:hAnsi="Arial" w:cs="Arial"/>
          <w:shd w:val="clear" w:color="auto" w:fill="FFFFFF"/>
        </w:rPr>
        <w:t>encouraging</w:t>
      </w:r>
      <w:r w:rsidR="00B20788" w:rsidRPr="009261B8">
        <w:rPr>
          <w:rFonts w:ascii="Arial" w:eastAsia="Times New Roman" w:hAnsi="Arial" w:cs="Arial"/>
          <w:shd w:val="clear" w:color="auto" w:fill="FFFFFF"/>
        </w:rPr>
        <w:t xml:space="preserve"> </w:t>
      </w:r>
      <w:r w:rsidR="00283A4D" w:rsidRPr="009261B8">
        <w:rPr>
          <w:rFonts w:ascii="Arial" w:eastAsia="Times New Roman" w:hAnsi="Arial" w:cs="Arial"/>
          <w:shd w:val="clear" w:color="auto" w:fill="FFFFFF"/>
        </w:rPr>
        <w:t>child</w:t>
      </w:r>
      <w:r w:rsidR="00B20788" w:rsidRPr="009261B8">
        <w:rPr>
          <w:rFonts w:ascii="Arial" w:eastAsia="Times New Roman" w:hAnsi="Arial" w:cs="Arial"/>
          <w:shd w:val="clear" w:color="auto" w:fill="FFFFFF"/>
        </w:rPr>
        <w:t>ren to apply</w:t>
      </w:r>
      <w:r w:rsidR="00283A4D" w:rsidRPr="009261B8">
        <w:rPr>
          <w:rFonts w:ascii="Arial" w:eastAsia="Times New Roman" w:hAnsi="Arial" w:cs="Arial"/>
          <w:shd w:val="clear" w:color="auto" w:fill="FFFFFF"/>
        </w:rPr>
        <w:t xml:space="preserve"> existing skill</w:t>
      </w:r>
      <w:r w:rsidR="00B20788" w:rsidRPr="009261B8">
        <w:rPr>
          <w:rFonts w:ascii="Arial" w:eastAsia="Times New Roman" w:hAnsi="Arial" w:cs="Arial"/>
          <w:shd w:val="clear" w:color="auto" w:fill="FFFFFF"/>
        </w:rPr>
        <w:t>s</w:t>
      </w:r>
      <w:r w:rsidR="00283A4D" w:rsidRPr="009261B8">
        <w:rPr>
          <w:rFonts w:ascii="Arial" w:eastAsia="Times New Roman" w:hAnsi="Arial" w:cs="Arial"/>
          <w:shd w:val="clear" w:color="auto" w:fill="FFFFFF"/>
        </w:rPr>
        <w:t xml:space="preserve"> to new situations</w:t>
      </w:r>
      <w:r w:rsidR="00283A4D" w:rsidRPr="009261B8">
        <w:rPr>
          <w:rFonts w:ascii="Arial" w:eastAsia="Times New Roman" w:hAnsi="Arial" w:cs="Arial"/>
        </w:rPr>
        <w:t>.</w:t>
      </w:r>
      <w:r w:rsidR="00AB3D90" w:rsidRPr="009261B8">
        <w:rPr>
          <w:rFonts w:ascii="Arial" w:hAnsi="Arial" w:cs="Arial"/>
        </w:rPr>
        <w:t xml:space="preserve"> C</w:t>
      </w:r>
      <w:r w:rsidR="00283A4D" w:rsidRPr="009261B8">
        <w:rPr>
          <w:rFonts w:ascii="Arial" w:hAnsi="Arial" w:cs="Arial"/>
        </w:rPr>
        <w:t>ritics like</w:t>
      </w:r>
      <w:r w:rsidR="00AB3D90" w:rsidRPr="009261B8">
        <w:rPr>
          <w:rFonts w:ascii="Arial" w:hAnsi="Arial" w:cs="Arial"/>
        </w:rPr>
        <w:t xml:space="preserve"> Piaget disagree with </w:t>
      </w:r>
      <w:r w:rsidR="00621EC1" w:rsidRPr="009261B8">
        <w:rPr>
          <w:rFonts w:ascii="Arial" w:hAnsi="Arial" w:cs="Arial"/>
        </w:rPr>
        <w:t>Bruner;</w:t>
      </w:r>
      <w:r w:rsidR="00AB3D90" w:rsidRPr="009261B8">
        <w:rPr>
          <w:rFonts w:ascii="Arial" w:hAnsi="Arial" w:cs="Arial"/>
        </w:rPr>
        <w:t xml:space="preserve"> they believe </w:t>
      </w:r>
      <w:r w:rsidR="00283A4D" w:rsidRPr="009261B8">
        <w:rPr>
          <w:rFonts w:ascii="Arial" w:hAnsi="Arial" w:cs="Arial"/>
        </w:rPr>
        <w:t xml:space="preserve">children should be independent learners comparing them to a “slate waiting to be written on.” </w:t>
      </w:r>
      <w:r w:rsidR="00283A4D" w:rsidRPr="00970D4A">
        <w:rPr>
          <w:rFonts w:ascii="Arial" w:hAnsi="Arial" w:cs="Arial"/>
        </w:rPr>
        <w:t>(</w:t>
      </w:r>
      <w:r w:rsidR="00283A4D" w:rsidRPr="00970D4A">
        <w:rPr>
          <w:rFonts w:ascii="Arial" w:hAnsi="Arial" w:cs="Arial"/>
          <w:i/>
        </w:rPr>
        <w:t>Cremin and Arth</w:t>
      </w:r>
      <w:r w:rsidR="00970D4A" w:rsidRPr="00970D4A">
        <w:rPr>
          <w:rFonts w:ascii="Arial" w:hAnsi="Arial" w:cs="Arial"/>
          <w:i/>
        </w:rPr>
        <w:t xml:space="preserve">ur, </w:t>
      </w:r>
      <w:r w:rsidR="00283A4D" w:rsidRPr="00970D4A">
        <w:rPr>
          <w:rFonts w:ascii="Arial" w:hAnsi="Arial" w:cs="Arial"/>
          <w:i/>
        </w:rPr>
        <w:t>2014</w:t>
      </w:r>
      <w:r w:rsidR="00283A4D" w:rsidRPr="00970D4A">
        <w:rPr>
          <w:rFonts w:ascii="Arial" w:hAnsi="Arial" w:cs="Arial"/>
        </w:rPr>
        <w:t>.)</w:t>
      </w:r>
      <w:r w:rsidR="00283A4D" w:rsidRPr="009261B8">
        <w:rPr>
          <w:rFonts w:ascii="Arial" w:hAnsi="Arial" w:cs="Arial"/>
        </w:rPr>
        <w:t xml:space="preserve"> Therefore, in order for pupils to become creative, teacher intervention may not be the best approach. However in this case, they have a cho</w:t>
      </w:r>
      <w:r w:rsidR="00790184" w:rsidRPr="009261B8">
        <w:rPr>
          <w:rFonts w:ascii="Arial" w:hAnsi="Arial" w:cs="Arial"/>
        </w:rPr>
        <w:t>ice in choosing how they want to portray their charact</w:t>
      </w:r>
      <w:r w:rsidR="00AB3D90" w:rsidRPr="009261B8">
        <w:rPr>
          <w:rFonts w:ascii="Arial" w:hAnsi="Arial" w:cs="Arial"/>
        </w:rPr>
        <w:t>er whether it’s child-like or</w:t>
      </w:r>
      <w:r w:rsidR="00790184" w:rsidRPr="009261B8">
        <w:rPr>
          <w:rFonts w:ascii="Arial" w:hAnsi="Arial" w:cs="Arial"/>
        </w:rPr>
        <w:t xml:space="preserve"> adult</w:t>
      </w:r>
      <w:r w:rsidR="00AB3D90" w:rsidRPr="009261B8">
        <w:rPr>
          <w:rFonts w:ascii="Arial" w:hAnsi="Arial" w:cs="Arial"/>
        </w:rPr>
        <w:t>-like</w:t>
      </w:r>
      <w:r w:rsidR="00790184" w:rsidRPr="009261B8">
        <w:rPr>
          <w:rFonts w:ascii="Arial" w:hAnsi="Arial" w:cs="Arial"/>
        </w:rPr>
        <w:t>.</w:t>
      </w:r>
    </w:p>
    <w:p w14:paraId="43EB2E76" w14:textId="77777777" w:rsidR="00B20788" w:rsidRPr="009261B8" w:rsidRDefault="00B20788" w:rsidP="00967EE1">
      <w:pPr>
        <w:spacing w:line="360" w:lineRule="auto"/>
        <w:rPr>
          <w:rFonts w:ascii="Arial" w:hAnsi="Arial" w:cs="Arial"/>
        </w:rPr>
      </w:pPr>
    </w:p>
    <w:p w14:paraId="29B33148" w14:textId="77777777" w:rsidR="00317F07" w:rsidRDefault="00B20788" w:rsidP="00967EE1">
      <w:pPr>
        <w:spacing w:line="360" w:lineRule="auto"/>
        <w:rPr>
          <w:rFonts w:ascii="Arial" w:hAnsi="Arial" w:cs="Arial"/>
        </w:rPr>
      </w:pPr>
      <w:r w:rsidRPr="009261B8">
        <w:rPr>
          <w:rFonts w:ascii="Arial" w:hAnsi="Arial" w:cs="Arial"/>
        </w:rPr>
        <w:t>The environment they are</w:t>
      </w:r>
      <w:r w:rsidR="00520A05" w:rsidRPr="009261B8">
        <w:rPr>
          <w:rFonts w:ascii="Arial" w:hAnsi="Arial" w:cs="Arial"/>
        </w:rPr>
        <w:t xml:space="preserve"> in wil</w:t>
      </w:r>
      <w:r w:rsidRPr="009261B8">
        <w:rPr>
          <w:rFonts w:ascii="Arial" w:hAnsi="Arial" w:cs="Arial"/>
        </w:rPr>
        <w:t>l be set</w:t>
      </w:r>
      <w:r w:rsidR="00520A05" w:rsidRPr="009261B8">
        <w:rPr>
          <w:rFonts w:ascii="Arial" w:hAnsi="Arial" w:cs="Arial"/>
        </w:rPr>
        <w:t xml:space="preserve"> like a </w:t>
      </w:r>
      <w:r w:rsidR="00592E86" w:rsidRPr="009261B8">
        <w:rPr>
          <w:rFonts w:ascii="Arial" w:hAnsi="Arial" w:cs="Arial"/>
        </w:rPr>
        <w:t>House of Commons room as this is a fitting environment for their debate.</w:t>
      </w:r>
      <w:r w:rsidR="00A761DF" w:rsidRPr="009261B8">
        <w:rPr>
          <w:rFonts w:ascii="Arial" w:hAnsi="Arial" w:cs="Arial"/>
        </w:rPr>
        <w:t xml:space="preserve"> Malaguzzi once stated </w:t>
      </w:r>
      <w:r w:rsidR="00592E86" w:rsidRPr="009261B8">
        <w:rPr>
          <w:rFonts w:ascii="Arial" w:hAnsi="Arial" w:cs="Arial"/>
        </w:rPr>
        <w:t xml:space="preserve">the “environment is the third teacher” </w:t>
      </w:r>
      <w:r w:rsidR="00592E86" w:rsidRPr="004F1E73">
        <w:rPr>
          <w:rFonts w:ascii="Arial" w:hAnsi="Arial" w:cs="Arial"/>
        </w:rPr>
        <w:t>(</w:t>
      </w:r>
      <w:r w:rsidR="004F1E73" w:rsidRPr="004F1E73">
        <w:rPr>
          <w:rFonts w:ascii="Arial" w:eastAsia="Times New Roman" w:hAnsi="Arial" w:cs="Arial"/>
        </w:rPr>
        <w:t xml:space="preserve">Pound, </w:t>
      </w:r>
      <w:r w:rsidR="00592E86" w:rsidRPr="004F1E73">
        <w:rPr>
          <w:rFonts w:ascii="Arial" w:eastAsia="Times New Roman" w:hAnsi="Arial" w:cs="Arial"/>
        </w:rPr>
        <w:t>2012)</w:t>
      </w:r>
      <w:r w:rsidR="00592E86" w:rsidRPr="009261B8">
        <w:rPr>
          <w:rFonts w:ascii="Arial" w:eastAsia="Times New Roman" w:hAnsi="Arial" w:cs="Arial"/>
        </w:rPr>
        <w:t xml:space="preserve"> </w:t>
      </w:r>
      <w:r w:rsidR="00592E86" w:rsidRPr="009261B8">
        <w:rPr>
          <w:rFonts w:ascii="Arial" w:hAnsi="Arial" w:cs="Arial"/>
        </w:rPr>
        <w:t>emphasising how important learning environments are for successful learning.</w:t>
      </w:r>
      <w:r w:rsidR="00B52793" w:rsidRPr="009261B8">
        <w:rPr>
          <w:rFonts w:ascii="Arial" w:hAnsi="Arial" w:cs="Arial"/>
        </w:rPr>
        <w:t xml:space="preserve"> The pu</w:t>
      </w:r>
      <w:r w:rsidR="00790184" w:rsidRPr="009261B8">
        <w:rPr>
          <w:rFonts w:ascii="Arial" w:hAnsi="Arial" w:cs="Arial"/>
        </w:rPr>
        <w:t>pils will</w:t>
      </w:r>
      <w:r w:rsidR="00621B92" w:rsidRPr="009261B8">
        <w:rPr>
          <w:rFonts w:ascii="Arial" w:hAnsi="Arial" w:cs="Arial"/>
        </w:rPr>
        <w:t xml:space="preserve"> dres</w:t>
      </w:r>
      <w:r w:rsidRPr="009261B8">
        <w:rPr>
          <w:rFonts w:ascii="Arial" w:hAnsi="Arial" w:cs="Arial"/>
        </w:rPr>
        <w:t>s up using</w:t>
      </w:r>
      <w:r w:rsidR="00A761DF" w:rsidRPr="009261B8">
        <w:rPr>
          <w:rFonts w:ascii="Arial" w:hAnsi="Arial" w:cs="Arial"/>
        </w:rPr>
        <w:t xml:space="preserve"> appropriate costumes for their characters. Dressing up helps</w:t>
      </w:r>
      <w:r w:rsidR="00AA3248" w:rsidRPr="009261B8">
        <w:rPr>
          <w:rFonts w:ascii="Arial" w:hAnsi="Arial" w:cs="Arial"/>
        </w:rPr>
        <w:t xml:space="preserve"> foster the imagination</w:t>
      </w:r>
      <w:r w:rsidR="00AA3248" w:rsidRPr="009261B8">
        <w:rPr>
          <w:rFonts w:ascii="Arial" w:eastAsia="Times New Roman" w:hAnsi="Arial" w:cs="Arial"/>
          <w:color w:val="161616"/>
          <w:shd w:val="clear" w:color="auto" w:fill="FFFFFF"/>
        </w:rPr>
        <w:t>. “When a child is eng</w:t>
      </w:r>
      <w:r w:rsidR="00A761DF" w:rsidRPr="009261B8">
        <w:rPr>
          <w:rFonts w:ascii="Arial" w:eastAsia="Times New Roman" w:hAnsi="Arial" w:cs="Arial"/>
          <w:color w:val="161616"/>
          <w:shd w:val="clear" w:color="auto" w:fill="FFFFFF"/>
        </w:rPr>
        <w:t xml:space="preserve">aged in role-play, it helps them </w:t>
      </w:r>
      <w:r w:rsidR="00AA3248" w:rsidRPr="009261B8">
        <w:rPr>
          <w:rFonts w:ascii="Arial" w:eastAsia="Times New Roman" w:hAnsi="Arial" w:cs="Arial"/>
          <w:color w:val="161616"/>
          <w:shd w:val="clear" w:color="auto" w:fill="FFFFFF"/>
        </w:rPr>
        <w:t>see the wo</w:t>
      </w:r>
      <w:r w:rsidR="00A761DF" w:rsidRPr="009261B8">
        <w:rPr>
          <w:rFonts w:ascii="Arial" w:eastAsia="Times New Roman" w:hAnsi="Arial" w:cs="Arial"/>
          <w:color w:val="161616"/>
          <w:shd w:val="clear" w:color="auto" w:fill="FFFFFF"/>
        </w:rPr>
        <w:t>rld through another’s eyes increasing</w:t>
      </w:r>
      <w:r w:rsidR="00AA3248" w:rsidRPr="009261B8">
        <w:rPr>
          <w:rFonts w:ascii="Arial" w:eastAsia="Times New Roman" w:hAnsi="Arial" w:cs="Arial"/>
          <w:color w:val="161616"/>
          <w:shd w:val="clear" w:color="auto" w:fill="FFFFFF"/>
        </w:rPr>
        <w:t xml:space="preserve"> empathy.”</w:t>
      </w:r>
      <w:r w:rsidR="00091780" w:rsidRPr="009261B8">
        <w:rPr>
          <w:rFonts w:ascii="Arial" w:hAnsi="Arial" w:cs="Arial"/>
        </w:rPr>
        <w:t xml:space="preserve"> </w:t>
      </w:r>
      <w:r w:rsidR="00317F07">
        <w:rPr>
          <w:rFonts w:ascii="Arial" w:hAnsi="Arial" w:cs="Arial"/>
        </w:rPr>
        <w:t>(</w:t>
      </w:r>
      <w:r w:rsidR="00317F07">
        <w:rPr>
          <w:rFonts w:ascii="Arial" w:eastAsia="Times New Roman" w:hAnsi="Arial" w:cs="Arial"/>
          <w:color w:val="000000"/>
          <w:szCs w:val="20"/>
          <w:shd w:val="clear" w:color="auto" w:fill="FFFFFF"/>
        </w:rPr>
        <w:t xml:space="preserve">Baldwin, </w:t>
      </w:r>
      <w:r w:rsidR="00317F07" w:rsidRPr="00C76A67">
        <w:rPr>
          <w:rFonts w:ascii="Arial" w:eastAsia="Times New Roman" w:hAnsi="Arial" w:cs="Arial"/>
          <w:color w:val="000000"/>
          <w:szCs w:val="20"/>
          <w:shd w:val="clear" w:color="auto" w:fill="FFFFFF"/>
        </w:rPr>
        <w:t>2018</w:t>
      </w:r>
      <w:r w:rsidR="00317F07">
        <w:rPr>
          <w:rFonts w:ascii="Arial" w:eastAsia="Times New Roman" w:hAnsi="Arial" w:cs="Arial"/>
          <w:color w:val="000000"/>
          <w:szCs w:val="20"/>
          <w:shd w:val="clear" w:color="auto" w:fill="FFFFFF"/>
        </w:rPr>
        <w:t>.</w:t>
      </w:r>
      <w:r w:rsidR="00317F07" w:rsidRPr="00C76A67">
        <w:rPr>
          <w:rFonts w:ascii="Arial" w:eastAsia="Times New Roman" w:hAnsi="Arial" w:cs="Arial"/>
          <w:color w:val="000000"/>
          <w:szCs w:val="20"/>
          <w:shd w:val="clear" w:color="auto" w:fill="FFFFFF"/>
        </w:rPr>
        <w:t>)</w:t>
      </w:r>
    </w:p>
    <w:p w14:paraId="00DDB029" w14:textId="5A764E74" w:rsidR="00AA3248" w:rsidRPr="00317F07" w:rsidRDefault="00AA3248" w:rsidP="00967EE1">
      <w:pPr>
        <w:spacing w:line="360" w:lineRule="auto"/>
        <w:rPr>
          <w:rFonts w:ascii="Arial" w:hAnsi="Arial" w:cs="Arial"/>
        </w:rPr>
      </w:pPr>
      <w:r w:rsidRPr="009261B8">
        <w:rPr>
          <w:rFonts w:ascii="Arial" w:eastAsia="Times New Roman" w:hAnsi="Arial" w:cs="Arial"/>
          <w:color w:val="161616"/>
          <w:shd w:val="clear" w:color="auto" w:fill="FFFFFF"/>
        </w:rPr>
        <w:t>The pupils are able to explore the lives of other people by imitating thei</w:t>
      </w:r>
      <w:r w:rsidR="00B47FD2" w:rsidRPr="009261B8">
        <w:rPr>
          <w:rFonts w:ascii="Arial" w:eastAsia="Times New Roman" w:hAnsi="Arial" w:cs="Arial"/>
          <w:color w:val="161616"/>
          <w:shd w:val="clear" w:color="auto" w:fill="FFFFFF"/>
        </w:rPr>
        <w:t>r actions</w:t>
      </w:r>
      <w:r w:rsidR="00A761DF" w:rsidRPr="009261B8">
        <w:rPr>
          <w:rFonts w:ascii="Arial" w:eastAsia="Times New Roman" w:hAnsi="Arial" w:cs="Arial"/>
          <w:color w:val="161616"/>
          <w:shd w:val="clear" w:color="auto" w:fill="FFFFFF"/>
        </w:rPr>
        <w:t xml:space="preserve">. This </w:t>
      </w:r>
      <w:r w:rsidR="00B20788" w:rsidRPr="009261B8">
        <w:rPr>
          <w:rFonts w:ascii="Arial" w:eastAsia="Times New Roman" w:hAnsi="Arial" w:cs="Arial"/>
          <w:color w:val="161616"/>
          <w:shd w:val="clear" w:color="auto" w:fill="FFFFFF"/>
        </w:rPr>
        <w:t>c</w:t>
      </w:r>
      <w:r w:rsidR="00091780" w:rsidRPr="009261B8">
        <w:rPr>
          <w:rFonts w:ascii="Arial" w:eastAsia="Times New Roman" w:hAnsi="Arial" w:cs="Arial"/>
          <w:color w:val="161616"/>
          <w:shd w:val="clear" w:color="auto" w:fill="FFFFFF"/>
        </w:rPr>
        <w:t>overs the cultural aspect of YCC as the pupils are “gaining knowledge about the past and pre</w:t>
      </w:r>
      <w:r w:rsidR="00B47FD2" w:rsidRPr="009261B8">
        <w:rPr>
          <w:rFonts w:ascii="Arial" w:eastAsia="Times New Roman" w:hAnsi="Arial" w:cs="Arial"/>
          <w:color w:val="161616"/>
          <w:shd w:val="clear" w:color="auto" w:fill="FFFFFF"/>
        </w:rPr>
        <w:t xml:space="preserve">sent of political life in Wales.” </w:t>
      </w:r>
      <w:r w:rsidR="00C76A67" w:rsidRPr="00ED3E94">
        <w:rPr>
          <w:rFonts w:ascii="Arial" w:eastAsia="Times New Roman" w:hAnsi="Arial" w:cs="Arial"/>
          <w:shd w:val="clear" w:color="auto" w:fill="FFFFFF"/>
        </w:rPr>
        <w:t>(</w:t>
      </w:r>
      <w:r w:rsidR="00C76A67" w:rsidRPr="00ED3E94">
        <w:rPr>
          <w:rFonts w:ascii="Arial" w:hAnsi="Arial" w:cs="Arial"/>
        </w:rPr>
        <w:t>Welsh Assembly Government, 2003.)</w:t>
      </w:r>
    </w:p>
    <w:p w14:paraId="391D86A3" w14:textId="77777777" w:rsidR="00091780" w:rsidRPr="009261B8" w:rsidRDefault="00091780" w:rsidP="00967EE1">
      <w:pPr>
        <w:spacing w:line="360" w:lineRule="auto"/>
        <w:rPr>
          <w:rFonts w:ascii="Arial" w:eastAsia="Times New Roman" w:hAnsi="Arial" w:cs="Arial"/>
          <w:color w:val="161616"/>
          <w:shd w:val="clear" w:color="auto" w:fill="FFFFFF"/>
        </w:rPr>
      </w:pPr>
    </w:p>
    <w:p w14:paraId="5C97057D" w14:textId="3DC3519D" w:rsidR="00E9237D" w:rsidRPr="009261B8" w:rsidRDefault="00091780" w:rsidP="00967EE1">
      <w:pPr>
        <w:spacing w:line="360" w:lineRule="auto"/>
        <w:rPr>
          <w:rFonts w:ascii="Arial" w:eastAsia="Times New Roman" w:hAnsi="Arial" w:cs="Arial"/>
        </w:rPr>
      </w:pPr>
      <w:r w:rsidRPr="009261B8">
        <w:rPr>
          <w:rFonts w:ascii="Arial" w:eastAsia="Times New Roman" w:hAnsi="Arial" w:cs="Arial"/>
          <w:shd w:val="clear" w:color="auto" w:fill="FFFFFF"/>
        </w:rPr>
        <w:t>There will be a green scr</w:t>
      </w:r>
      <w:r w:rsidR="00EE5A64" w:rsidRPr="009261B8">
        <w:rPr>
          <w:rFonts w:ascii="Arial" w:eastAsia="Times New Roman" w:hAnsi="Arial" w:cs="Arial"/>
          <w:shd w:val="clear" w:color="auto" w:fill="FFFFFF"/>
        </w:rPr>
        <w:t>een at the back of the room containing a</w:t>
      </w:r>
      <w:r w:rsidRPr="009261B8">
        <w:rPr>
          <w:rFonts w:ascii="Arial" w:eastAsia="Times New Roman" w:hAnsi="Arial" w:cs="Arial"/>
          <w:shd w:val="clear" w:color="auto" w:fill="FFFFFF"/>
        </w:rPr>
        <w:t xml:space="preserve"> House of Commons backdrop, which the pupil</w:t>
      </w:r>
      <w:r w:rsidR="00790184" w:rsidRPr="009261B8">
        <w:rPr>
          <w:rFonts w:ascii="Arial" w:eastAsia="Times New Roman" w:hAnsi="Arial" w:cs="Arial"/>
          <w:shd w:val="clear" w:color="auto" w:fill="FFFFFF"/>
        </w:rPr>
        <w:t xml:space="preserve">s are able to choose. This is modern day </w:t>
      </w:r>
      <w:r w:rsidRPr="009261B8">
        <w:rPr>
          <w:rFonts w:ascii="Arial" w:eastAsia="Times New Roman" w:hAnsi="Arial" w:cs="Arial"/>
          <w:shd w:val="clear" w:color="auto" w:fill="FFFFFF"/>
        </w:rPr>
        <w:t>technology therefore is important to utilise within schools as techno</w:t>
      </w:r>
      <w:r w:rsidR="00A761DF" w:rsidRPr="009261B8">
        <w:rPr>
          <w:rFonts w:ascii="Arial" w:eastAsia="Times New Roman" w:hAnsi="Arial" w:cs="Arial"/>
          <w:shd w:val="clear" w:color="auto" w:fill="FFFFFF"/>
        </w:rPr>
        <w:t>logy is now apart of daily life</w:t>
      </w:r>
      <w:r w:rsidRPr="009261B8">
        <w:rPr>
          <w:rFonts w:ascii="Arial" w:eastAsia="Times New Roman" w:hAnsi="Arial" w:cs="Arial"/>
          <w:color w:val="161616"/>
          <w:shd w:val="clear" w:color="auto" w:fill="FFFFFF"/>
        </w:rPr>
        <w:t xml:space="preserve">. They will use the app ‘Green Screen’ by Do Ink in order to </w:t>
      </w:r>
      <w:r w:rsidRPr="009261B8">
        <w:rPr>
          <w:rFonts w:ascii="Arial" w:eastAsia="Times New Roman" w:hAnsi="Arial" w:cs="Arial"/>
          <w:shd w:val="clear" w:color="auto" w:fill="FFFFFF"/>
        </w:rPr>
        <w:t xml:space="preserve">change the </w:t>
      </w:r>
      <w:r w:rsidR="00391238" w:rsidRPr="009261B8">
        <w:rPr>
          <w:rFonts w:ascii="Arial" w:eastAsia="Times New Roman" w:hAnsi="Arial" w:cs="Arial"/>
          <w:shd w:val="clear" w:color="auto" w:fill="FFFFFF"/>
        </w:rPr>
        <w:t>colour and style of backdrop exploring</w:t>
      </w:r>
      <w:r w:rsidRPr="009261B8">
        <w:rPr>
          <w:rFonts w:ascii="Arial" w:eastAsia="Times New Roman" w:hAnsi="Arial" w:cs="Arial"/>
          <w:shd w:val="clear" w:color="auto" w:fill="FFFFFF"/>
        </w:rPr>
        <w:t xml:space="preserve"> through technology</w:t>
      </w:r>
      <w:r w:rsidR="00673178" w:rsidRPr="009261B8">
        <w:rPr>
          <w:rFonts w:ascii="Arial" w:eastAsia="Times New Roman" w:hAnsi="Arial" w:cs="Arial"/>
          <w:shd w:val="clear" w:color="auto" w:fill="FFFFFF"/>
        </w:rPr>
        <w:t>.</w:t>
      </w:r>
      <w:r w:rsidR="0000672C" w:rsidRPr="009261B8">
        <w:rPr>
          <w:rFonts w:ascii="Arial" w:eastAsia="Times New Roman" w:hAnsi="Arial" w:cs="Arial"/>
          <w:shd w:val="clear" w:color="auto" w:fill="FFFFFF"/>
        </w:rPr>
        <w:t xml:space="preserve"> Both teachers and</w:t>
      </w:r>
      <w:r w:rsidR="0000672C" w:rsidRPr="009261B8">
        <w:rPr>
          <w:rFonts w:ascii="Arial" w:eastAsia="Times New Roman" w:hAnsi="Arial" w:cs="Arial"/>
          <w:color w:val="161616"/>
          <w:shd w:val="clear" w:color="auto" w:fill="FFFFFF"/>
        </w:rPr>
        <w:t xml:space="preserve"> students can learn useful skills throug</w:t>
      </w:r>
      <w:r w:rsidR="00790184" w:rsidRPr="009261B8">
        <w:rPr>
          <w:rFonts w:ascii="Arial" w:eastAsia="Times New Roman" w:hAnsi="Arial" w:cs="Arial"/>
          <w:color w:val="161616"/>
          <w:shd w:val="clear" w:color="auto" w:fill="FFFFFF"/>
        </w:rPr>
        <w:t xml:space="preserve">h the integration of technology as it enhances our lives each day. </w:t>
      </w:r>
      <w:r w:rsidR="0000672C" w:rsidRPr="009261B8">
        <w:rPr>
          <w:rFonts w:ascii="Arial" w:eastAsia="Times New Roman" w:hAnsi="Arial" w:cs="Arial"/>
          <w:color w:val="333333"/>
          <w:shd w:val="clear" w:color="auto" w:fill="FFFFFF"/>
        </w:rPr>
        <w:t xml:space="preserve">Donaldson emphasises the use of technology within the new curriculum </w:t>
      </w:r>
      <w:r w:rsidR="00F96889" w:rsidRPr="009261B8">
        <w:rPr>
          <w:rFonts w:ascii="Arial" w:eastAsia="Times New Roman" w:hAnsi="Arial" w:cs="Arial"/>
          <w:color w:val="333333"/>
          <w:shd w:val="clear" w:color="auto" w:fill="FFFFFF"/>
        </w:rPr>
        <w:t>stating,</w:t>
      </w:r>
      <w:r w:rsidR="0000672C" w:rsidRPr="009261B8">
        <w:rPr>
          <w:rFonts w:ascii="Arial" w:eastAsia="Times New Roman" w:hAnsi="Arial" w:cs="Arial"/>
          <w:color w:val="333333"/>
          <w:shd w:val="clear" w:color="auto" w:fill="FFFFFF"/>
        </w:rPr>
        <w:t xml:space="preserve"> </w:t>
      </w:r>
      <w:r w:rsidR="0000672C" w:rsidRPr="009261B8">
        <w:rPr>
          <w:rFonts w:ascii="Arial" w:hAnsi="Arial" w:cs="Arial"/>
          <w:color w:val="1A1A19"/>
          <w:lang w:val="en-US"/>
        </w:rPr>
        <w:t xml:space="preserve"> </w:t>
      </w:r>
      <w:r w:rsidR="00391238" w:rsidRPr="009261B8">
        <w:rPr>
          <w:rFonts w:ascii="Arial" w:hAnsi="Arial" w:cs="Arial"/>
          <w:color w:val="1A1A19"/>
          <w:lang w:val="en-US"/>
        </w:rPr>
        <w:t>“</w:t>
      </w:r>
      <w:r w:rsidR="0000672C" w:rsidRPr="009261B8">
        <w:rPr>
          <w:rFonts w:ascii="Arial" w:hAnsi="Arial" w:cs="Arial"/>
          <w:color w:val="1A1A19"/>
          <w:lang w:val="en-US"/>
        </w:rPr>
        <w:t>learners</w:t>
      </w:r>
      <w:r w:rsidR="00790184" w:rsidRPr="009261B8">
        <w:rPr>
          <w:rFonts w:ascii="Arial" w:hAnsi="Arial" w:cs="Arial"/>
          <w:color w:val="1A1A19"/>
          <w:lang w:val="en-US"/>
        </w:rPr>
        <w:t xml:space="preserve"> will be</w:t>
      </w:r>
      <w:r w:rsidR="0000672C" w:rsidRPr="009261B8">
        <w:rPr>
          <w:rFonts w:ascii="Arial" w:hAnsi="Arial" w:cs="Arial"/>
          <w:color w:val="1A1A19"/>
          <w:lang w:val="en-US"/>
        </w:rPr>
        <w:t xml:space="preserve"> future members of a technologically competent workforce” </w:t>
      </w:r>
      <w:r w:rsidR="00944A30" w:rsidRPr="00F96889">
        <w:rPr>
          <w:rFonts w:ascii="Arial" w:hAnsi="Arial" w:cs="Arial"/>
        </w:rPr>
        <w:t>(</w:t>
      </w:r>
      <w:r w:rsidR="00F96889" w:rsidRPr="00F96889">
        <w:rPr>
          <w:rFonts w:ascii="Arial" w:hAnsi="Arial" w:cs="Arial"/>
        </w:rPr>
        <w:t xml:space="preserve">Donaldson, </w:t>
      </w:r>
      <w:r w:rsidR="00944A30" w:rsidRPr="00F96889">
        <w:rPr>
          <w:rFonts w:ascii="Arial" w:hAnsi="Arial" w:cs="Arial"/>
        </w:rPr>
        <w:t>2015)</w:t>
      </w:r>
      <w:r w:rsidR="00944A30" w:rsidRPr="009261B8">
        <w:rPr>
          <w:rFonts w:ascii="Arial" w:hAnsi="Arial" w:cs="Arial"/>
        </w:rPr>
        <w:t xml:space="preserve"> </w:t>
      </w:r>
      <w:r w:rsidR="0000672C" w:rsidRPr="009261B8">
        <w:rPr>
          <w:rFonts w:ascii="Arial" w:hAnsi="Arial" w:cs="Arial"/>
          <w:color w:val="1A1A19"/>
          <w:lang w:val="en-US"/>
        </w:rPr>
        <w:t>suggesting that pupils need to independen</w:t>
      </w:r>
      <w:r w:rsidR="00CB6B24" w:rsidRPr="009261B8">
        <w:rPr>
          <w:rFonts w:ascii="Arial" w:hAnsi="Arial" w:cs="Arial"/>
          <w:color w:val="1A1A19"/>
          <w:lang w:val="en-US"/>
        </w:rPr>
        <w:t>tly work with technology,</w:t>
      </w:r>
      <w:r w:rsidR="00702307" w:rsidRPr="009261B8">
        <w:rPr>
          <w:rFonts w:ascii="Arial" w:hAnsi="Arial" w:cs="Arial"/>
          <w:color w:val="1A1A19"/>
          <w:lang w:val="en-US"/>
        </w:rPr>
        <w:t xml:space="preserve"> to gain skills for later life. </w:t>
      </w:r>
      <w:r w:rsidR="00E9237D" w:rsidRPr="009261B8">
        <w:rPr>
          <w:rFonts w:ascii="Arial" w:hAnsi="Arial" w:cs="Arial"/>
          <w:color w:val="1A1A19"/>
          <w:lang w:val="en-US"/>
        </w:rPr>
        <w:t xml:space="preserve">The technology used within this activity covers the DCF framework “creating and modifying multimedia components using a range of software” including an app, a green screen and recording device. </w:t>
      </w:r>
      <w:r w:rsidR="003900CA" w:rsidRPr="00F96889">
        <w:rPr>
          <w:rFonts w:ascii="Arial" w:eastAsia="Times New Roman" w:hAnsi="Arial" w:cs="Arial"/>
          <w:shd w:val="clear" w:color="auto" w:fill="F9EBF8"/>
        </w:rPr>
        <w:t>(</w:t>
      </w:r>
      <w:r w:rsidR="003900CA" w:rsidRPr="00F96889">
        <w:rPr>
          <w:rFonts w:ascii="Arial" w:hAnsi="Arial" w:cs="Arial"/>
          <w:lang w:val="en-US"/>
        </w:rPr>
        <w:t>Learning</w:t>
      </w:r>
      <w:r w:rsidR="003900CA" w:rsidRPr="00F96889">
        <w:rPr>
          <w:rFonts w:ascii="Arial" w:hAnsi="Arial" w:cs="Arial"/>
          <w:color w:val="1A1A19"/>
          <w:lang w:val="en-US"/>
        </w:rPr>
        <w:t xml:space="preserve">, Wales, National Curriculum: (2008) </w:t>
      </w:r>
      <w:r w:rsidR="003900CA" w:rsidRPr="00F96889">
        <w:rPr>
          <w:rFonts w:ascii="Arial" w:hAnsi="Arial" w:cs="Arial"/>
          <w:i/>
          <w:color w:val="1A1A19"/>
          <w:lang w:val="en-US"/>
        </w:rPr>
        <w:t>Digital Competence Framework.)</w:t>
      </w:r>
    </w:p>
    <w:p w14:paraId="61B1281F" w14:textId="77777777" w:rsidR="008B5B5F" w:rsidRPr="009261B8" w:rsidRDefault="008B5B5F" w:rsidP="00967EE1">
      <w:pPr>
        <w:spacing w:line="360" w:lineRule="auto"/>
        <w:rPr>
          <w:rFonts w:ascii="Arial" w:hAnsi="Arial" w:cs="Arial"/>
          <w:color w:val="1A1A19"/>
          <w:lang w:val="en-US"/>
        </w:rPr>
      </w:pPr>
    </w:p>
    <w:p w14:paraId="784E571E" w14:textId="7DF51A3C" w:rsidR="00E9237D" w:rsidRPr="009261B8" w:rsidRDefault="00702307" w:rsidP="00967EE1">
      <w:pPr>
        <w:spacing w:line="360" w:lineRule="auto"/>
        <w:rPr>
          <w:rFonts w:ascii="Arial" w:hAnsi="Arial" w:cs="Arial"/>
          <w:color w:val="FF0000"/>
        </w:rPr>
      </w:pPr>
      <w:r w:rsidRPr="009261B8">
        <w:rPr>
          <w:rFonts w:ascii="Arial" w:hAnsi="Arial" w:cs="Arial"/>
          <w:color w:val="1A1A19"/>
          <w:lang w:val="en-US"/>
        </w:rPr>
        <w:t xml:space="preserve">One group will perform to the rest of the class whilst being recorded by the green screen app. They will improvise and speak whenever they feel like they should, by putting their hand up and the judge </w:t>
      </w:r>
      <w:r w:rsidR="00E9237D" w:rsidRPr="009261B8">
        <w:rPr>
          <w:rFonts w:ascii="Arial" w:hAnsi="Arial" w:cs="Arial"/>
          <w:color w:val="1A1A19"/>
          <w:lang w:val="en-US"/>
        </w:rPr>
        <w:t xml:space="preserve">character </w:t>
      </w:r>
      <w:r w:rsidRPr="009261B8">
        <w:rPr>
          <w:rFonts w:ascii="Arial" w:hAnsi="Arial" w:cs="Arial"/>
          <w:color w:val="1A1A19"/>
          <w:lang w:val="en-US"/>
        </w:rPr>
        <w:t xml:space="preserve">will choose. The timing for the </w:t>
      </w:r>
      <w:r w:rsidR="00E9237D" w:rsidRPr="009261B8">
        <w:rPr>
          <w:rFonts w:ascii="Arial" w:hAnsi="Arial" w:cs="Arial"/>
          <w:color w:val="1A1A19"/>
          <w:lang w:val="en-US"/>
        </w:rPr>
        <w:t xml:space="preserve">activity will be a whole morning therefore creativity is not limited, as they have enough time to create, perform and record. Performing in front of their peers allows them to </w:t>
      </w:r>
      <w:r w:rsidR="00104042" w:rsidRPr="009261B8">
        <w:rPr>
          <w:rFonts w:ascii="Arial" w:hAnsi="Arial" w:cs="Arial"/>
        </w:rPr>
        <w:t>“understand</w:t>
      </w:r>
      <w:r w:rsidR="00E9237D" w:rsidRPr="009261B8">
        <w:rPr>
          <w:rFonts w:ascii="Arial" w:hAnsi="Arial" w:cs="Arial"/>
        </w:rPr>
        <w:t xml:space="preserve"> the meaning of healthy physical expression</w:t>
      </w:r>
      <w:r w:rsidR="00492A3C" w:rsidRPr="009261B8">
        <w:rPr>
          <w:rFonts w:ascii="Arial" w:hAnsi="Arial" w:cs="Arial"/>
        </w:rPr>
        <w:t xml:space="preserve"> and emotion</w:t>
      </w:r>
      <w:r w:rsidR="00E9237D" w:rsidRPr="009261B8">
        <w:rPr>
          <w:rFonts w:ascii="Arial" w:hAnsi="Arial" w:cs="Arial"/>
        </w:rPr>
        <w:t xml:space="preserve">.” </w:t>
      </w:r>
      <w:r w:rsidR="003900CA" w:rsidRPr="009261B8">
        <w:rPr>
          <w:rFonts w:ascii="Arial" w:hAnsi="Arial" w:cs="Arial"/>
        </w:rPr>
        <w:t>(</w:t>
      </w:r>
      <w:r w:rsidR="00F96889">
        <w:rPr>
          <w:rFonts w:ascii="Arial" w:hAnsi="Arial" w:cs="Arial"/>
        </w:rPr>
        <w:t xml:space="preserve">Bloomfield, </w:t>
      </w:r>
      <w:r w:rsidR="003900CA" w:rsidRPr="00F96889">
        <w:rPr>
          <w:rFonts w:ascii="Arial" w:hAnsi="Arial" w:cs="Arial"/>
        </w:rPr>
        <w:t>2000.)</w:t>
      </w:r>
      <w:r w:rsidR="003900CA" w:rsidRPr="009261B8">
        <w:rPr>
          <w:rFonts w:ascii="Arial" w:hAnsi="Arial" w:cs="Arial"/>
        </w:rPr>
        <w:t xml:space="preserve"> </w:t>
      </w:r>
    </w:p>
    <w:p w14:paraId="4D7BF70E" w14:textId="77777777" w:rsidR="00555D59" w:rsidRPr="009261B8" w:rsidRDefault="00555D59" w:rsidP="00967EE1">
      <w:pPr>
        <w:spacing w:line="360" w:lineRule="auto"/>
        <w:rPr>
          <w:rFonts w:ascii="Arial" w:hAnsi="Arial" w:cs="Arial"/>
          <w:color w:val="FF0000"/>
        </w:rPr>
      </w:pPr>
    </w:p>
    <w:p w14:paraId="27C1AB4E" w14:textId="0A254805" w:rsidR="00555D59" w:rsidRPr="009261B8" w:rsidRDefault="00555D59" w:rsidP="00967EE1">
      <w:pPr>
        <w:spacing w:line="360" w:lineRule="auto"/>
        <w:rPr>
          <w:rFonts w:ascii="Arial" w:hAnsi="Arial" w:cs="Arial"/>
        </w:rPr>
      </w:pPr>
      <w:r w:rsidRPr="009261B8">
        <w:rPr>
          <w:rFonts w:ascii="Arial" w:hAnsi="Arial" w:cs="Arial"/>
        </w:rPr>
        <w:t>This lesson covers history, English and ICT</w:t>
      </w:r>
      <w:r w:rsidR="00492A3C" w:rsidRPr="009261B8">
        <w:rPr>
          <w:rFonts w:ascii="Arial" w:hAnsi="Arial" w:cs="Arial"/>
        </w:rPr>
        <w:t xml:space="preserve"> across the curriculum. S</w:t>
      </w:r>
      <w:r w:rsidRPr="009261B8">
        <w:rPr>
          <w:rFonts w:ascii="Arial" w:hAnsi="Arial" w:cs="Arial"/>
        </w:rPr>
        <w:t xml:space="preserve">pecific skills </w:t>
      </w:r>
      <w:r w:rsidR="00492A3C" w:rsidRPr="009261B8">
        <w:rPr>
          <w:rFonts w:ascii="Arial" w:hAnsi="Arial" w:cs="Arial"/>
        </w:rPr>
        <w:t xml:space="preserve">are </w:t>
      </w:r>
      <w:r w:rsidRPr="009261B8">
        <w:rPr>
          <w:rFonts w:ascii="Arial" w:hAnsi="Arial" w:cs="Arial"/>
        </w:rPr>
        <w:t xml:space="preserve">shown in </w:t>
      </w:r>
      <w:r w:rsidRPr="001E202E">
        <w:rPr>
          <w:rFonts w:ascii="Arial" w:hAnsi="Arial" w:cs="Arial"/>
        </w:rPr>
        <w:t>appendi</w:t>
      </w:r>
      <w:r w:rsidR="00492A3C" w:rsidRPr="001E202E">
        <w:rPr>
          <w:rFonts w:ascii="Arial" w:hAnsi="Arial" w:cs="Arial"/>
        </w:rPr>
        <w:t>x twelve</w:t>
      </w:r>
      <w:r w:rsidR="00645E3F" w:rsidRPr="001E202E">
        <w:rPr>
          <w:rFonts w:ascii="Arial" w:hAnsi="Arial" w:cs="Arial"/>
        </w:rPr>
        <w:t xml:space="preserve"> and</w:t>
      </w:r>
      <w:r w:rsidR="00645E3F" w:rsidRPr="009261B8">
        <w:rPr>
          <w:rFonts w:ascii="Arial" w:hAnsi="Arial" w:cs="Arial"/>
        </w:rPr>
        <w:t xml:space="preserve"> the post </w:t>
      </w:r>
      <w:r w:rsidR="00645E3F" w:rsidRPr="001E202E">
        <w:rPr>
          <w:rFonts w:ascii="Arial" w:hAnsi="Arial" w:cs="Arial"/>
        </w:rPr>
        <w:t xml:space="preserve">activity in appendix </w:t>
      </w:r>
      <w:r w:rsidR="00492A3C" w:rsidRPr="001E202E">
        <w:rPr>
          <w:rFonts w:ascii="Arial" w:hAnsi="Arial" w:cs="Arial"/>
        </w:rPr>
        <w:t>one.</w:t>
      </w:r>
      <w:r w:rsidR="00612B76" w:rsidRPr="001E202E">
        <w:rPr>
          <w:rFonts w:ascii="Arial" w:hAnsi="Arial" w:cs="Arial"/>
        </w:rPr>
        <w:t xml:space="preserve"> </w:t>
      </w:r>
      <w:r w:rsidR="00492A3C" w:rsidRPr="001E202E">
        <w:rPr>
          <w:rFonts w:ascii="Arial" w:hAnsi="Arial" w:cs="Arial"/>
        </w:rPr>
        <w:t xml:space="preserve"> </w:t>
      </w:r>
    </w:p>
    <w:p w14:paraId="1F9DCDC6" w14:textId="77777777" w:rsidR="00185D48" w:rsidRDefault="00185D48" w:rsidP="00967EE1">
      <w:pPr>
        <w:widowControl w:val="0"/>
        <w:autoSpaceDE w:val="0"/>
        <w:autoSpaceDN w:val="0"/>
        <w:adjustRightInd w:val="0"/>
        <w:spacing w:after="240" w:line="360" w:lineRule="auto"/>
        <w:rPr>
          <w:rFonts w:ascii="Arial" w:hAnsi="Arial" w:cs="Arial"/>
          <w:color w:val="1A1A19"/>
          <w:lang w:val="en-US"/>
        </w:rPr>
      </w:pPr>
    </w:p>
    <w:p w14:paraId="43514EEA" w14:textId="1EE8E225" w:rsidR="009907AB" w:rsidRPr="009261B8" w:rsidRDefault="00FF4F7E" w:rsidP="00967EE1">
      <w:pPr>
        <w:widowControl w:val="0"/>
        <w:autoSpaceDE w:val="0"/>
        <w:autoSpaceDN w:val="0"/>
        <w:adjustRightInd w:val="0"/>
        <w:spacing w:after="240" w:line="360" w:lineRule="auto"/>
        <w:rPr>
          <w:rFonts w:ascii="Arial" w:hAnsi="Arial" w:cs="Arial"/>
          <w:color w:val="1A1A19"/>
          <w:lang w:val="en-US"/>
        </w:rPr>
      </w:pPr>
      <w:r w:rsidRPr="009261B8">
        <w:rPr>
          <w:rFonts w:ascii="Arial" w:hAnsi="Arial" w:cs="Arial"/>
          <w:color w:val="1A1A19"/>
          <w:lang w:val="en-US"/>
        </w:rPr>
        <w:t xml:space="preserve">In conclusion, the expressive </w:t>
      </w:r>
      <w:r w:rsidR="00302E98" w:rsidRPr="009261B8">
        <w:rPr>
          <w:rFonts w:ascii="Arial" w:hAnsi="Arial" w:cs="Arial"/>
          <w:color w:val="1A1A19"/>
          <w:lang w:val="en-US"/>
        </w:rPr>
        <w:t>arts are</w:t>
      </w:r>
      <w:r w:rsidRPr="009261B8">
        <w:rPr>
          <w:rFonts w:ascii="Arial" w:hAnsi="Arial" w:cs="Arial"/>
          <w:color w:val="1A1A19"/>
          <w:lang w:val="en-US"/>
        </w:rPr>
        <w:t xml:space="preserve"> able to develop skills within all </w:t>
      </w:r>
      <w:r w:rsidR="00302E98">
        <w:rPr>
          <w:rFonts w:ascii="Arial" w:hAnsi="Arial" w:cs="Arial"/>
          <w:color w:val="1A1A19"/>
          <w:lang w:val="en-US"/>
        </w:rPr>
        <w:t>areas of learning, whether it</w:t>
      </w:r>
      <w:r w:rsidRPr="009261B8">
        <w:rPr>
          <w:rFonts w:ascii="Arial" w:hAnsi="Arial" w:cs="Arial"/>
          <w:color w:val="1A1A19"/>
          <w:lang w:val="en-US"/>
        </w:rPr>
        <w:t xml:space="preserve"> solely </w:t>
      </w:r>
      <w:r w:rsidR="00302E98">
        <w:rPr>
          <w:rFonts w:ascii="Arial" w:hAnsi="Arial" w:cs="Arial"/>
          <w:color w:val="1A1A19"/>
          <w:lang w:val="en-US"/>
        </w:rPr>
        <w:t xml:space="preserve">is </w:t>
      </w:r>
      <w:r w:rsidRPr="009261B8">
        <w:rPr>
          <w:rFonts w:ascii="Arial" w:hAnsi="Arial" w:cs="Arial"/>
          <w:color w:val="1A1A19"/>
          <w:lang w:val="en-US"/>
        </w:rPr>
        <w:t>an expressive arts lesson or a cross-curricular approach to teaching. It has been discussed by Vygotsky within the resource that children ten</w:t>
      </w:r>
      <w:r w:rsidR="00131585" w:rsidRPr="009261B8">
        <w:rPr>
          <w:rFonts w:ascii="Arial" w:hAnsi="Arial" w:cs="Arial"/>
          <w:color w:val="1A1A19"/>
          <w:lang w:val="en-US"/>
        </w:rPr>
        <w:t xml:space="preserve">d to learn better and </w:t>
      </w:r>
      <w:r w:rsidRPr="009261B8">
        <w:rPr>
          <w:rFonts w:ascii="Arial" w:hAnsi="Arial" w:cs="Arial"/>
          <w:color w:val="1A1A19"/>
          <w:lang w:val="en-US"/>
        </w:rPr>
        <w:t>gain sk</w:t>
      </w:r>
      <w:r w:rsidR="009907AB" w:rsidRPr="009261B8">
        <w:rPr>
          <w:rFonts w:ascii="Arial" w:hAnsi="Arial" w:cs="Arial"/>
          <w:color w:val="1A1A19"/>
          <w:lang w:val="en-US"/>
        </w:rPr>
        <w:t>ills naturally through creative hands-</w:t>
      </w:r>
      <w:r w:rsidRPr="009261B8">
        <w:rPr>
          <w:rFonts w:ascii="Arial" w:hAnsi="Arial" w:cs="Arial"/>
          <w:color w:val="1A1A19"/>
          <w:lang w:val="en-US"/>
        </w:rPr>
        <w:t xml:space="preserve">on tasks as these are engaging and </w:t>
      </w:r>
      <w:r w:rsidR="009907AB" w:rsidRPr="009261B8">
        <w:rPr>
          <w:rFonts w:ascii="Arial" w:hAnsi="Arial" w:cs="Arial"/>
          <w:color w:val="1A1A19"/>
          <w:lang w:val="en-US"/>
        </w:rPr>
        <w:t xml:space="preserve">perceived as fun by most children. The expressive arts allows pupils to demonstrate their learning in ways that are not through stereotypical tasks such as reading and writing when </w:t>
      </w:r>
      <w:r w:rsidR="00123EF2">
        <w:rPr>
          <w:rFonts w:ascii="Arial" w:hAnsi="Arial" w:cs="Arial"/>
          <w:color w:val="1A1A19"/>
          <w:lang w:val="en-US"/>
        </w:rPr>
        <w:t>being assessed, thus a modern</w:t>
      </w:r>
      <w:r w:rsidR="009907AB" w:rsidRPr="009261B8">
        <w:rPr>
          <w:rFonts w:ascii="Arial" w:hAnsi="Arial" w:cs="Arial"/>
          <w:color w:val="1A1A19"/>
          <w:lang w:val="en-US"/>
        </w:rPr>
        <w:t xml:space="preserve"> way to measure and assess children’s learning</w:t>
      </w:r>
      <w:r w:rsidR="00131585" w:rsidRPr="009261B8">
        <w:rPr>
          <w:rFonts w:ascii="Arial" w:hAnsi="Arial" w:cs="Arial"/>
          <w:color w:val="1A1A19"/>
          <w:lang w:val="en-US"/>
        </w:rPr>
        <w:t xml:space="preserve"> in creativity</w:t>
      </w:r>
      <w:r w:rsidR="009907AB" w:rsidRPr="009261B8">
        <w:rPr>
          <w:rFonts w:ascii="Arial" w:hAnsi="Arial" w:cs="Arial"/>
          <w:color w:val="1A1A19"/>
          <w:lang w:val="en-US"/>
        </w:rPr>
        <w:t>. Although</w:t>
      </w:r>
      <w:r w:rsidR="00131585" w:rsidRPr="009261B8">
        <w:rPr>
          <w:rFonts w:ascii="Arial" w:hAnsi="Arial" w:cs="Arial"/>
          <w:color w:val="1A1A19"/>
          <w:lang w:val="en-US"/>
        </w:rPr>
        <w:t>, disadvantages occur when teaching expressive arts. Ti</w:t>
      </w:r>
      <w:r w:rsidR="009907AB" w:rsidRPr="009261B8">
        <w:rPr>
          <w:rFonts w:ascii="Arial" w:hAnsi="Arial" w:cs="Arial"/>
          <w:color w:val="1A1A19"/>
          <w:lang w:val="en-US"/>
        </w:rPr>
        <w:t xml:space="preserve">me management always limits creativity in schools, as there is always an end to the school day thus restricting imagination. Being creative involves thinking independently rather than depending on other children’s ideas, which some children may struggle with. Parents may be concerned with the lack of work in books for expressive arts, not understanding the outward looking policy. </w:t>
      </w:r>
    </w:p>
    <w:p w14:paraId="4CE46CB8" w14:textId="2D414449" w:rsidR="00F17792" w:rsidRPr="00597C2D" w:rsidRDefault="009907AB" w:rsidP="00967EE1">
      <w:pPr>
        <w:widowControl w:val="0"/>
        <w:autoSpaceDE w:val="0"/>
        <w:autoSpaceDN w:val="0"/>
        <w:adjustRightInd w:val="0"/>
        <w:spacing w:after="240" w:line="360" w:lineRule="auto"/>
        <w:rPr>
          <w:rFonts w:ascii="Arial" w:hAnsi="Arial" w:cs="Arial"/>
          <w:color w:val="1A1A19"/>
          <w:lang w:val="en-US"/>
        </w:rPr>
      </w:pPr>
      <w:r w:rsidRPr="009261B8">
        <w:rPr>
          <w:rFonts w:ascii="Arial" w:hAnsi="Arial" w:cs="Arial"/>
          <w:color w:val="1A1A19"/>
          <w:lang w:val="en-US"/>
        </w:rPr>
        <w:t xml:space="preserve">However in this </w:t>
      </w:r>
      <w:r w:rsidR="00845F97">
        <w:rPr>
          <w:rFonts w:ascii="Arial" w:hAnsi="Arial" w:cs="Arial"/>
          <w:color w:val="1A1A19"/>
          <w:lang w:val="en-US"/>
        </w:rPr>
        <w:t>resource, the activities produced</w:t>
      </w:r>
      <w:r w:rsidRPr="009261B8">
        <w:rPr>
          <w:rFonts w:ascii="Arial" w:hAnsi="Arial" w:cs="Arial"/>
          <w:color w:val="1A1A19"/>
          <w:lang w:val="en-US"/>
        </w:rPr>
        <w:t xml:space="preserve"> are able to provide evidence of work through recording, independent and collaborative learning throughout the activities, provide a cross-curricular approach as various subject-specific skills are gained and all activities most importantly allow children’s minds to flourish creatively whet</w:t>
      </w:r>
      <w:r w:rsidR="00465AC0" w:rsidRPr="009261B8">
        <w:rPr>
          <w:rFonts w:ascii="Arial" w:hAnsi="Arial" w:cs="Arial"/>
          <w:color w:val="1A1A19"/>
          <w:lang w:val="en-US"/>
        </w:rPr>
        <w:t>her it be through the expression</w:t>
      </w:r>
      <w:r w:rsidRPr="009261B8">
        <w:rPr>
          <w:rFonts w:ascii="Arial" w:hAnsi="Arial" w:cs="Arial"/>
          <w:color w:val="1A1A19"/>
          <w:lang w:val="en-US"/>
        </w:rPr>
        <w:t xml:space="preserve"> of design, dance or drama. </w:t>
      </w:r>
    </w:p>
    <w:p w14:paraId="13BA6B99" w14:textId="77777777" w:rsidR="001A5BCC" w:rsidRPr="009261B8" w:rsidRDefault="001A5BCC" w:rsidP="00967EE1">
      <w:pPr>
        <w:spacing w:line="360" w:lineRule="auto"/>
        <w:rPr>
          <w:rFonts w:ascii="Arial" w:eastAsia="Times New Roman" w:hAnsi="Arial" w:cs="Arial"/>
          <w:color w:val="000000"/>
          <w:shd w:val="clear" w:color="auto" w:fill="FFFFFF"/>
        </w:rPr>
      </w:pPr>
    </w:p>
    <w:p w14:paraId="71BE8945" w14:textId="77777777" w:rsidR="001A5BCC" w:rsidRPr="009261B8" w:rsidRDefault="001A5BCC" w:rsidP="00967EE1">
      <w:pPr>
        <w:spacing w:line="360" w:lineRule="auto"/>
        <w:rPr>
          <w:rFonts w:ascii="Arial" w:eastAsia="Times New Roman" w:hAnsi="Arial" w:cs="Arial"/>
          <w:color w:val="000000"/>
          <w:shd w:val="clear" w:color="auto" w:fill="FFFFFF"/>
        </w:rPr>
      </w:pPr>
    </w:p>
    <w:p w14:paraId="35A52137" w14:textId="77777777" w:rsidR="001A5BCC" w:rsidRPr="009261B8" w:rsidRDefault="001A5BCC" w:rsidP="00967EE1">
      <w:pPr>
        <w:spacing w:line="360" w:lineRule="auto"/>
        <w:rPr>
          <w:rFonts w:ascii="Arial" w:eastAsia="Times New Roman" w:hAnsi="Arial" w:cs="Arial"/>
          <w:color w:val="000000"/>
          <w:shd w:val="clear" w:color="auto" w:fill="FFFFFF"/>
        </w:rPr>
      </w:pPr>
    </w:p>
    <w:p w14:paraId="077CA7D1" w14:textId="77777777" w:rsidR="00C0593B" w:rsidRPr="009261B8" w:rsidRDefault="00C0593B" w:rsidP="00967EE1">
      <w:pPr>
        <w:spacing w:line="360" w:lineRule="auto"/>
        <w:rPr>
          <w:rFonts w:ascii="Arial" w:eastAsia="Times New Roman" w:hAnsi="Arial" w:cs="Arial"/>
          <w:color w:val="000000"/>
          <w:shd w:val="clear" w:color="auto" w:fill="FFFFFF"/>
        </w:rPr>
      </w:pPr>
    </w:p>
    <w:p w14:paraId="543EA636" w14:textId="77777777" w:rsidR="00C0593B" w:rsidRPr="009261B8" w:rsidRDefault="00C0593B" w:rsidP="00967EE1">
      <w:pPr>
        <w:spacing w:line="360" w:lineRule="auto"/>
        <w:rPr>
          <w:rFonts w:ascii="Arial" w:eastAsia="Times New Roman" w:hAnsi="Arial" w:cs="Arial"/>
          <w:color w:val="000000"/>
          <w:shd w:val="clear" w:color="auto" w:fill="FFFFFF"/>
        </w:rPr>
      </w:pPr>
    </w:p>
    <w:p w14:paraId="027B42AF" w14:textId="77777777" w:rsidR="00C0593B" w:rsidRPr="009261B8" w:rsidRDefault="00C0593B" w:rsidP="00967EE1">
      <w:pPr>
        <w:spacing w:line="360" w:lineRule="auto"/>
        <w:rPr>
          <w:rFonts w:ascii="Arial" w:eastAsia="Times New Roman" w:hAnsi="Arial" w:cs="Arial"/>
          <w:color w:val="000000"/>
          <w:shd w:val="clear" w:color="auto" w:fill="FFFFFF"/>
        </w:rPr>
      </w:pPr>
    </w:p>
    <w:p w14:paraId="4DB9D79D" w14:textId="77777777" w:rsidR="00C0593B" w:rsidRPr="009261B8" w:rsidRDefault="00C0593B" w:rsidP="00967EE1">
      <w:pPr>
        <w:spacing w:line="360" w:lineRule="auto"/>
        <w:rPr>
          <w:rFonts w:ascii="Arial" w:eastAsia="Times New Roman" w:hAnsi="Arial" w:cs="Arial"/>
          <w:color w:val="000000"/>
          <w:shd w:val="clear" w:color="auto" w:fill="FFFFFF"/>
        </w:rPr>
      </w:pPr>
    </w:p>
    <w:p w14:paraId="6D918A09" w14:textId="77777777" w:rsidR="00C0593B" w:rsidRPr="009261B8" w:rsidRDefault="00C0593B" w:rsidP="00967EE1">
      <w:pPr>
        <w:spacing w:line="360" w:lineRule="auto"/>
        <w:rPr>
          <w:rFonts w:ascii="Arial" w:eastAsia="Times New Roman" w:hAnsi="Arial" w:cs="Arial"/>
          <w:color w:val="000000"/>
          <w:shd w:val="clear" w:color="auto" w:fill="FFFFFF"/>
        </w:rPr>
      </w:pPr>
    </w:p>
    <w:p w14:paraId="0369709C" w14:textId="77777777" w:rsidR="00C0593B" w:rsidRPr="009261B8" w:rsidRDefault="00C0593B" w:rsidP="00967EE1">
      <w:pPr>
        <w:spacing w:line="360" w:lineRule="auto"/>
        <w:rPr>
          <w:rFonts w:ascii="Arial" w:eastAsia="Times New Roman" w:hAnsi="Arial" w:cs="Arial"/>
          <w:color w:val="000000"/>
          <w:shd w:val="clear" w:color="auto" w:fill="FFFFFF"/>
        </w:rPr>
      </w:pPr>
    </w:p>
    <w:p w14:paraId="7F11D587" w14:textId="77777777" w:rsidR="00C0593B" w:rsidRPr="009261B8" w:rsidRDefault="00C0593B" w:rsidP="00967EE1">
      <w:pPr>
        <w:spacing w:line="360" w:lineRule="auto"/>
        <w:rPr>
          <w:rFonts w:ascii="Arial" w:eastAsia="Times New Roman" w:hAnsi="Arial" w:cs="Arial"/>
          <w:color w:val="000000"/>
          <w:shd w:val="clear" w:color="auto" w:fill="FFFFFF"/>
        </w:rPr>
      </w:pPr>
    </w:p>
    <w:p w14:paraId="6A399978" w14:textId="77777777" w:rsidR="00C0593B" w:rsidRPr="009261B8" w:rsidRDefault="00C0593B" w:rsidP="00967EE1">
      <w:pPr>
        <w:spacing w:line="360" w:lineRule="auto"/>
        <w:rPr>
          <w:rFonts w:ascii="Arial" w:eastAsia="Times New Roman" w:hAnsi="Arial" w:cs="Arial"/>
          <w:color w:val="000000"/>
          <w:shd w:val="clear" w:color="auto" w:fill="FFFFFF"/>
        </w:rPr>
      </w:pPr>
    </w:p>
    <w:p w14:paraId="3EC1937E" w14:textId="77777777" w:rsidR="00C0593B" w:rsidRPr="009261B8" w:rsidRDefault="00C0593B" w:rsidP="00967EE1">
      <w:pPr>
        <w:spacing w:line="360" w:lineRule="auto"/>
        <w:rPr>
          <w:rFonts w:ascii="Arial" w:eastAsia="Times New Roman" w:hAnsi="Arial" w:cs="Arial"/>
          <w:color w:val="000000"/>
          <w:shd w:val="clear" w:color="auto" w:fill="FFFFFF"/>
        </w:rPr>
      </w:pPr>
    </w:p>
    <w:p w14:paraId="23442F21" w14:textId="77777777" w:rsidR="00C0593B" w:rsidRPr="009261B8" w:rsidRDefault="00C0593B" w:rsidP="00967EE1">
      <w:pPr>
        <w:spacing w:line="360" w:lineRule="auto"/>
        <w:rPr>
          <w:rFonts w:ascii="Arial" w:eastAsia="Times New Roman" w:hAnsi="Arial" w:cs="Arial"/>
          <w:color w:val="000000"/>
          <w:shd w:val="clear" w:color="auto" w:fill="FFFFFF"/>
        </w:rPr>
      </w:pPr>
    </w:p>
    <w:p w14:paraId="09D0BD1D" w14:textId="77777777" w:rsidR="00C0593B" w:rsidRPr="009261B8" w:rsidRDefault="00C0593B" w:rsidP="00967EE1">
      <w:pPr>
        <w:spacing w:line="360" w:lineRule="auto"/>
        <w:rPr>
          <w:rFonts w:ascii="Arial" w:eastAsia="Times New Roman" w:hAnsi="Arial" w:cs="Arial"/>
          <w:color w:val="000000"/>
          <w:shd w:val="clear" w:color="auto" w:fill="FFFFFF"/>
        </w:rPr>
      </w:pPr>
    </w:p>
    <w:p w14:paraId="27F3B6E3" w14:textId="77777777" w:rsidR="00C0593B" w:rsidRPr="009261B8" w:rsidRDefault="00C0593B" w:rsidP="00967EE1">
      <w:pPr>
        <w:spacing w:line="360" w:lineRule="auto"/>
        <w:rPr>
          <w:rFonts w:ascii="Arial" w:eastAsia="Times New Roman" w:hAnsi="Arial" w:cs="Arial"/>
          <w:color w:val="000000"/>
          <w:shd w:val="clear" w:color="auto" w:fill="FFFFFF"/>
        </w:rPr>
      </w:pPr>
    </w:p>
    <w:p w14:paraId="4BBBE287" w14:textId="77777777" w:rsidR="00C0593B" w:rsidRPr="009261B8" w:rsidRDefault="00C0593B" w:rsidP="00967EE1">
      <w:pPr>
        <w:spacing w:line="360" w:lineRule="auto"/>
        <w:rPr>
          <w:rFonts w:ascii="Arial" w:eastAsia="Times New Roman" w:hAnsi="Arial" w:cs="Arial"/>
          <w:color w:val="000000"/>
          <w:shd w:val="clear" w:color="auto" w:fill="FFFFFF"/>
        </w:rPr>
      </w:pPr>
    </w:p>
    <w:p w14:paraId="01EE3A80" w14:textId="77777777" w:rsidR="00C0593B" w:rsidRPr="009261B8" w:rsidRDefault="00C0593B" w:rsidP="00967EE1">
      <w:pPr>
        <w:spacing w:line="360" w:lineRule="auto"/>
        <w:rPr>
          <w:rFonts w:ascii="Arial" w:eastAsia="Times New Roman" w:hAnsi="Arial" w:cs="Arial"/>
          <w:color w:val="000000"/>
          <w:shd w:val="clear" w:color="auto" w:fill="FFFFFF"/>
        </w:rPr>
      </w:pPr>
    </w:p>
    <w:p w14:paraId="2B46F1BB" w14:textId="77777777" w:rsidR="00C0593B" w:rsidRPr="009261B8" w:rsidRDefault="00C0593B" w:rsidP="00967EE1">
      <w:pPr>
        <w:spacing w:line="360" w:lineRule="auto"/>
        <w:rPr>
          <w:rFonts w:ascii="Arial" w:eastAsia="Times New Roman" w:hAnsi="Arial" w:cs="Arial"/>
          <w:color w:val="000000"/>
          <w:shd w:val="clear" w:color="auto" w:fill="FFFFFF"/>
        </w:rPr>
      </w:pPr>
    </w:p>
    <w:p w14:paraId="5BB4535F" w14:textId="77777777" w:rsidR="00C0593B" w:rsidRPr="009261B8" w:rsidRDefault="00C0593B" w:rsidP="00967EE1">
      <w:pPr>
        <w:spacing w:line="360" w:lineRule="auto"/>
        <w:rPr>
          <w:rFonts w:ascii="Arial" w:eastAsia="Times New Roman" w:hAnsi="Arial" w:cs="Arial"/>
          <w:color w:val="000000"/>
          <w:shd w:val="clear" w:color="auto" w:fill="FFFFFF"/>
        </w:rPr>
      </w:pPr>
    </w:p>
    <w:p w14:paraId="2FEF5C73" w14:textId="77777777" w:rsidR="00C0593B" w:rsidRPr="009261B8" w:rsidRDefault="00C0593B" w:rsidP="00967EE1">
      <w:pPr>
        <w:spacing w:line="360" w:lineRule="auto"/>
        <w:rPr>
          <w:rFonts w:ascii="Arial" w:eastAsia="Times New Roman" w:hAnsi="Arial" w:cs="Arial"/>
          <w:color w:val="000000"/>
          <w:shd w:val="clear" w:color="auto" w:fill="FFFFFF"/>
        </w:rPr>
      </w:pPr>
    </w:p>
    <w:p w14:paraId="0CBA61B3" w14:textId="77777777" w:rsidR="00C0593B" w:rsidRPr="009261B8" w:rsidRDefault="00C0593B" w:rsidP="00967EE1">
      <w:pPr>
        <w:spacing w:line="360" w:lineRule="auto"/>
        <w:rPr>
          <w:rFonts w:ascii="Arial" w:eastAsia="Times New Roman" w:hAnsi="Arial" w:cs="Arial"/>
          <w:color w:val="000000"/>
          <w:shd w:val="clear" w:color="auto" w:fill="FFFFFF"/>
        </w:rPr>
      </w:pPr>
    </w:p>
    <w:p w14:paraId="6542D329" w14:textId="77777777" w:rsidR="00C0593B" w:rsidRPr="009261B8" w:rsidRDefault="00C0593B" w:rsidP="00967EE1">
      <w:pPr>
        <w:spacing w:line="360" w:lineRule="auto"/>
        <w:rPr>
          <w:rFonts w:ascii="Arial" w:eastAsia="Times New Roman" w:hAnsi="Arial" w:cs="Arial"/>
          <w:color w:val="000000"/>
          <w:shd w:val="clear" w:color="auto" w:fill="FFFFFF"/>
        </w:rPr>
      </w:pPr>
    </w:p>
    <w:p w14:paraId="4FABC281" w14:textId="77777777" w:rsidR="00C0593B" w:rsidRPr="009261B8" w:rsidRDefault="00C0593B" w:rsidP="00967EE1">
      <w:pPr>
        <w:spacing w:line="360" w:lineRule="auto"/>
        <w:rPr>
          <w:rFonts w:ascii="Arial" w:eastAsia="Times New Roman" w:hAnsi="Arial" w:cs="Arial"/>
          <w:color w:val="000000"/>
          <w:shd w:val="clear" w:color="auto" w:fill="FFFFFF"/>
        </w:rPr>
      </w:pPr>
    </w:p>
    <w:p w14:paraId="0B51BD50" w14:textId="77777777" w:rsidR="00C0593B" w:rsidRPr="009261B8" w:rsidRDefault="00C0593B" w:rsidP="00967EE1">
      <w:pPr>
        <w:spacing w:line="360" w:lineRule="auto"/>
        <w:rPr>
          <w:rFonts w:ascii="Arial" w:eastAsia="Times New Roman" w:hAnsi="Arial" w:cs="Arial"/>
          <w:color w:val="000000"/>
          <w:shd w:val="clear" w:color="auto" w:fill="FFFFFF"/>
        </w:rPr>
      </w:pPr>
    </w:p>
    <w:p w14:paraId="59D84F7F" w14:textId="77777777" w:rsidR="00C0593B" w:rsidRPr="009261B8" w:rsidRDefault="00C0593B" w:rsidP="00967EE1">
      <w:pPr>
        <w:spacing w:line="360" w:lineRule="auto"/>
        <w:rPr>
          <w:rFonts w:ascii="Arial" w:eastAsia="Times New Roman" w:hAnsi="Arial" w:cs="Arial"/>
          <w:color w:val="000000"/>
          <w:shd w:val="clear" w:color="auto" w:fill="FFFFFF"/>
        </w:rPr>
      </w:pPr>
    </w:p>
    <w:p w14:paraId="4A219489" w14:textId="77777777" w:rsidR="00127171" w:rsidRDefault="00127171" w:rsidP="00967EE1">
      <w:pPr>
        <w:spacing w:line="360" w:lineRule="auto"/>
        <w:rPr>
          <w:rFonts w:ascii="Arial" w:eastAsia="Times New Roman" w:hAnsi="Arial" w:cs="Arial"/>
          <w:b/>
          <w:color w:val="000000"/>
          <w:u w:val="single"/>
          <w:shd w:val="clear" w:color="auto" w:fill="FFFFFF"/>
        </w:rPr>
      </w:pPr>
    </w:p>
    <w:p w14:paraId="054C2F5A" w14:textId="77777777" w:rsidR="00127171" w:rsidRDefault="00127171" w:rsidP="00967EE1">
      <w:pPr>
        <w:spacing w:line="360" w:lineRule="auto"/>
        <w:rPr>
          <w:rFonts w:ascii="Arial" w:eastAsia="Times New Roman" w:hAnsi="Arial" w:cs="Arial"/>
          <w:b/>
          <w:color w:val="000000"/>
          <w:u w:val="single"/>
          <w:shd w:val="clear" w:color="auto" w:fill="FFFFFF"/>
        </w:rPr>
      </w:pPr>
    </w:p>
    <w:p w14:paraId="740B32EA" w14:textId="4A895206" w:rsidR="00C0593B" w:rsidRPr="00843A38" w:rsidRDefault="00C0593B" w:rsidP="00967EE1">
      <w:pPr>
        <w:spacing w:line="360" w:lineRule="auto"/>
        <w:rPr>
          <w:rFonts w:ascii="Arial" w:eastAsia="Times New Roman" w:hAnsi="Arial" w:cs="Arial"/>
          <w:b/>
          <w:color w:val="000000"/>
          <w:u w:val="single"/>
          <w:shd w:val="clear" w:color="auto" w:fill="FFFFFF"/>
        </w:rPr>
      </w:pPr>
      <w:r w:rsidRPr="00843A38">
        <w:rPr>
          <w:rFonts w:ascii="Arial" w:eastAsia="Times New Roman" w:hAnsi="Arial" w:cs="Arial"/>
          <w:b/>
          <w:color w:val="000000"/>
          <w:u w:val="single"/>
          <w:shd w:val="clear" w:color="auto" w:fill="FFFFFF"/>
        </w:rPr>
        <w:t>Reference List.</w:t>
      </w:r>
    </w:p>
    <w:p w14:paraId="79DBF2A4" w14:textId="77777777" w:rsidR="001D17B2" w:rsidRDefault="001D17B2" w:rsidP="001D17B2">
      <w:pPr>
        <w:spacing w:line="360" w:lineRule="auto"/>
        <w:rPr>
          <w:rFonts w:ascii="Arial" w:eastAsia="Times New Roman" w:hAnsi="Arial" w:cs="Arial"/>
          <w:color w:val="000000"/>
          <w:szCs w:val="20"/>
          <w:shd w:val="clear" w:color="auto" w:fill="FFFFFF"/>
        </w:rPr>
      </w:pPr>
    </w:p>
    <w:p w14:paraId="2C6F3BB2" w14:textId="77777777" w:rsidR="001D17B2" w:rsidRDefault="001D17B2" w:rsidP="001D17B2">
      <w:pPr>
        <w:spacing w:line="360" w:lineRule="auto"/>
        <w:rPr>
          <w:rFonts w:ascii="Arial" w:eastAsia="Times New Roman" w:hAnsi="Arial" w:cs="Arial"/>
          <w:i/>
          <w:iCs/>
          <w:color w:val="000000"/>
          <w:szCs w:val="20"/>
        </w:rPr>
      </w:pPr>
      <w:r w:rsidRPr="00C76A67">
        <w:rPr>
          <w:rFonts w:ascii="Arial" w:eastAsia="Times New Roman" w:hAnsi="Arial" w:cs="Arial"/>
          <w:color w:val="000000"/>
          <w:szCs w:val="20"/>
          <w:shd w:val="clear" w:color="auto" w:fill="FFFFFF"/>
        </w:rPr>
        <w:t>Baldwin, S. (2018).</w:t>
      </w:r>
      <w:r w:rsidRPr="00843A38">
        <w:rPr>
          <w:rFonts w:ascii="Arial" w:eastAsia="Times New Roman" w:hAnsi="Arial" w:cs="Arial"/>
          <w:color w:val="000000"/>
          <w:szCs w:val="20"/>
          <w:shd w:val="clear" w:color="auto" w:fill="FFFFFF"/>
        </w:rPr>
        <w:t> </w:t>
      </w:r>
      <w:r w:rsidRPr="00C76A67">
        <w:rPr>
          <w:rFonts w:ascii="Arial" w:eastAsia="Times New Roman" w:hAnsi="Arial" w:cs="Arial"/>
          <w:i/>
          <w:iCs/>
          <w:color w:val="000000"/>
          <w:szCs w:val="20"/>
        </w:rPr>
        <w:t xml:space="preserve">10 Benefits of Dress-Up Play for Children | Moon Child </w:t>
      </w:r>
    </w:p>
    <w:p w14:paraId="5950550E" w14:textId="77777777" w:rsidR="001D17B2" w:rsidRDefault="001D17B2" w:rsidP="001D17B2">
      <w:pPr>
        <w:spacing w:line="360" w:lineRule="auto"/>
        <w:rPr>
          <w:rFonts w:ascii="Arial" w:eastAsia="Times New Roman" w:hAnsi="Arial" w:cs="Arial"/>
          <w:i/>
          <w:iCs/>
          <w:color w:val="000000"/>
          <w:szCs w:val="20"/>
        </w:rPr>
      </w:pPr>
    </w:p>
    <w:p w14:paraId="02E3F686" w14:textId="4251DB21" w:rsidR="001D17B2" w:rsidRPr="00C76A67" w:rsidRDefault="001D17B2" w:rsidP="001D17B2">
      <w:pPr>
        <w:spacing w:line="360" w:lineRule="auto"/>
        <w:rPr>
          <w:rFonts w:ascii="Arial" w:hAnsi="Arial" w:cs="Arial"/>
        </w:rPr>
      </w:pPr>
      <w:r w:rsidRPr="00C76A67">
        <w:rPr>
          <w:rFonts w:ascii="Arial" w:eastAsia="Times New Roman" w:hAnsi="Arial" w:cs="Arial"/>
          <w:i/>
          <w:iCs/>
          <w:color w:val="000000"/>
          <w:szCs w:val="20"/>
        </w:rPr>
        <w:t>Blog - Bella Luna Toys - Sarah Baldwin</w:t>
      </w:r>
      <w:r w:rsidRPr="00C76A67">
        <w:rPr>
          <w:rFonts w:ascii="Arial" w:eastAsia="Times New Roman" w:hAnsi="Arial" w:cs="Arial"/>
          <w:color w:val="000000"/>
          <w:szCs w:val="20"/>
          <w:shd w:val="clear" w:color="auto" w:fill="FFFFFF"/>
        </w:rPr>
        <w:t>. [online] Blog.bellalunatoys.com. Available at: https://blog.bellalunatoys.com/2016/10-benefits-of-dress-up-play-for-children.html [Accessed 5 Nov. 2018].</w:t>
      </w:r>
    </w:p>
    <w:p w14:paraId="078DE2E9" w14:textId="77777777" w:rsidR="001D17B2" w:rsidRDefault="001D17B2" w:rsidP="00967EE1">
      <w:pPr>
        <w:spacing w:line="360" w:lineRule="auto"/>
        <w:rPr>
          <w:rFonts w:ascii="Arial" w:eastAsia="Times New Roman" w:hAnsi="Arial" w:cs="Arial"/>
          <w:shd w:val="clear" w:color="auto" w:fill="FFFFFF"/>
        </w:rPr>
      </w:pPr>
    </w:p>
    <w:p w14:paraId="7E752601" w14:textId="77777777" w:rsidR="001D17B2" w:rsidRPr="00843A38" w:rsidRDefault="001D17B2" w:rsidP="00967EE1">
      <w:pPr>
        <w:spacing w:line="360" w:lineRule="auto"/>
        <w:rPr>
          <w:rFonts w:ascii="Arial" w:eastAsia="Times New Roman" w:hAnsi="Arial" w:cs="Arial"/>
          <w:shd w:val="clear" w:color="auto" w:fill="FFFFFF"/>
        </w:rPr>
      </w:pPr>
      <w:r w:rsidRPr="00843A38">
        <w:rPr>
          <w:rFonts w:ascii="Arial" w:eastAsia="Times New Roman" w:hAnsi="Arial" w:cs="Arial"/>
          <w:shd w:val="clear" w:color="auto" w:fill="FFFFFF"/>
        </w:rPr>
        <w:t xml:space="preserve">Barnes, J. (2015). </w:t>
      </w:r>
      <w:r w:rsidRPr="00843A38">
        <w:rPr>
          <w:rFonts w:ascii="Arial" w:eastAsia="Times New Roman" w:hAnsi="Arial" w:cs="Arial"/>
          <w:i/>
          <w:shd w:val="clear" w:color="auto" w:fill="FFFFFF"/>
        </w:rPr>
        <w:t>Cross-curricular learning 3-14.</w:t>
      </w:r>
      <w:r w:rsidRPr="00843A38">
        <w:rPr>
          <w:rFonts w:ascii="Arial" w:eastAsia="Times New Roman" w:hAnsi="Arial" w:cs="Arial"/>
          <w:shd w:val="clear" w:color="auto" w:fill="FFFFFF"/>
        </w:rPr>
        <w:t xml:space="preserve"> London: Sage publications.</w:t>
      </w:r>
    </w:p>
    <w:p w14:paraId="6946B9D7" w14:textId="77777777" w:rsidR="001D17B2" w:rsidRDefault="001D17B2" w:rsidP="00967EE1">
      <w:pPr>
        <w:spacing w:line="360" w:lineRule="auto"/>
        <w:rPr>
          <w:rFonts w:ascii="Arial" w:hAnsi="Arial" w:cs="Arial"/>
        </w:rPr>
      </w:pPr>
    </w:p>
    <w:p w14:paraId="6F3FDE76" w14:textId="33A928F6" w:rsidR="001D17B2" w:rsidRPr="00843A38" w:rsidRDefault="001D17B2" w:rsidP="00967EE1">
      <w:pPr>
        <w:spacing w:line="360" w:lineRule="auto"/>
        <w:rPr>
          <w:rFonts w:ascii="Arial" w:hAnsi="Arial" w:cs="Arial"/>
          <w:i/>
        </w:rPr>
      </w:pPr>
      <w:r w:rsidRPr="00843A38">
        <w:rPr>
          <w:rFonts w:ascii="Arial" w:hAnsi="Arial" w:cs="Arial"/>
        </w:rPr>
        <w:t>Bloomfield, A. (2000)</w:t>
      </w:r>
      <w:r w:rsidR="009452AB">
        <w:rPr>
          <w:rFonts w:ascii="Arial" w:hAnsi="Arial" w:cs="Arial"/>
        </w:rPr>
        <w:t>.</w:t>
      </w:r>
      <w:r w:rsidRPr="00843A38">
        <w:rPr>
          <w:rFonts w:ascii="Arial" w:hAnsi="Arial" w:cs="Arial"/>
        </w:rPr>
        <w:t xml:space="preserve"> </w:t>
      </w:r>
      <w:r w:rsidRPr="00843A38">
        <w:rPr>
          <w:rFonts w:ascii="Arial" w:hAnsi="Arial" w:cs="Arial"/>
          <w:i/>
        </w:rPr>
        <w:t xml:space="preserve">Teaching Integrated Arts in the Primary School. </w:t>
      </w:r>
      <w:r w:rsidRPr="00843A38">
        <w:rPr>
          <w:rFonts w:ascii="Arial" w:hAnsi="Arial" w:cs="Arial"/>
        </w:rPr>
        <w:t>London</w:t>
      </w:r>
      <w:r w:rsidRPr="00843A38">
        <w:rPr>
          <w:rFonts w:ascii="Arial" w:hAnsi="Arial" w:cs="Arial"/>
          <w:i/>
        </w:rPr>
        <w:t xml:space="preserve">: </w:t>
      </w:r>
      <w:r w:rsidRPr="00843A38">
        <w:rPr>
          <w:rFonts w:ascii="Arial" w:hAnsi="Arial" w:cs="Arial"/>
        </w:rPr>
        <w:t>David Fulton Publishers.</w:t>
      </w:r>
    </w:p>
    <w:p w14:paraId="59546BF5" w14:textId="77777777" w:rsidR="001D17B2" w:rsidRPr="001D17B2" w:rsidRDefault="001D17B2" w:rsidP="00967EE1">
      <w:pPr>
        <w:spacing w:line="360" w:lineRule="auto"/>
        <w:rPr>
          <w:rFonts w:ascii="Arial" w:eastAsia="Times New Roman" w:hAnsi="Arial" w:cs="Arial"/>
          <w:bCs/>
          <w:color w:val="222222"/>
        </w:rPr>
      </w:pPr>
    </w:p>
    <w:p w14:paraId="00464D95" w14:textId="7B954785" w:rsidR="001D17B2" w:rsidRPr="001D17B2" w:rsidRDefault="001D17B2" w:rsidP="00967EE1">
      <w:pPr>
        <w:spacing w:line="360" w:lineRule="auto"/>
        <w:rPr>
          <w:rFonts w:ascii="Arial" w:eastAsia="Times New Roman" w:hAnsi="Arial" w:cs="Arial"/>
          <w:bCs/>
          <w:color w:val="222222"/>
        </w:rPr>
      </w:pPr>
      <w:r w:rsidRPr="001D17B2">
        <w:rPr>
          <w:rFonts w:ascii="Arial" w:eastAsia="Times New Roman" w:hAnsi="Arial" w:cs="Arial"/>
          <w:bCs/>
          <w:color w:val="222222"/>
        </w:rPr>
        <w:t>Briggs, S. (2017)</w:t>
      </w:r>
      <w:r w:rsidR="009452AB">
        <w:rPr>
          <w:rFonts w:ascii="Arial" w:eastAsia="Times New Roman" w:hAnsi="Arial" w:cs="Arial"/>
          <w:bCs/>
          <w:color w:val="222222"/>
        </w:rPr>
        <w:t>.</w:t>
      </w:r>
      <w:r w:rsidRPr="001D17B2">
        <w:rPr>
          <w:rFonts w:ascii="Arial" w:eastAsia="Times New Roman" w:hAnsi="Arial" w:cs="Arial"/>
          <w:bCs/>
          <w:color w:val="222222"/>
        </w:rPr>
        <w:t xml:space="preserve"> </w:t>
      </w:r>
      <w:r w:rsidRPr="001D17B2">
        <w:rPr>
          <w:rFonts w:ascii="Arial" w:eastAsia="Times New Roman" w:hAnsi="Arial" w:cs="Arial"/>
          <w:bCs/>
          <w:i/>
          <w:color w:val="222222"/>
        </w:rPr>
        <w:t xml:space="preserve">6 Reasons Why Standardized Testing Is, At Best, Problematic. </w:t>
      </w:r>
      <w:r w:rsidRPr="001D17B2">
        <w:rPr>
          <w:rFonts w:ascii="Arial" w:eastAsia="Times New Roman" w:hAnsi="Arial" w:cs="Arial"/>
          <w:bCs/>
          <w:color w:val="222222"/>
        </w:rPr>
        <w:t>Available at:</w:t>
      </w:r>
      <w:r w:rsidRPr="001D17B2">
        <w:rPr>
          <w:rFonts w:ascii="Arial" w:hAnsi="Arial" w:cs="Arial"/>
        </w:rPr>
        <w:t xml:space="preserve"> </w:t>
      </w:r>
      <w:hyperlink r:id="rId8" w:history="1">
        <w:r w:rsidRPr="001D17B2">
          <w:rPr>
            <w:rStyle w:val="Hyperlink"/>
            <w:rFonts w:ascii="Arial" w:eastAsia="Times New Roman" w:hAnsi="Arial" w:cs="Arial"/>
            <w:bCs/>
          </w:rPr>
          <w:t>https://www.teachthought.com/pedagogy/6-reasons-standardized-testing-is-at-best-problematic/</w:t>
        </w:r>
      </w:hyperlink>
      <w:r w:rsidRPr="001D17B2">
        <w:rPr>
          <w:rFonts w:ascii="Arial" w:eastAsia="Times New Roman" w:hAnsi="Arial" w:cs="Arial"/>
          <w:bCs/>
          <w:color w:val="222222"/>
        </w:rPr>
        <w:t xml:space="preserve"> (Accessed: November 1st 2018).</w:t>
      </w:r>
    </w:p>
    <w:p w14:paraId="16BE83B4" w14:textId="77777777" w:rsidR="001D17B2" w:rsidRDefault="001D17B2" w:rsidP="00967EE1">
      <w:pPr>
        <w:spacing w:line="360" w:lineRule="auto"/>
        <w:rPr>
          <w:rFonts w:ascii="Arial" w:eastAsia="Times New Roman" w:hAnsi="Arial" w:cs="Arial"/>
          <w:shd w:val="clear" w:color="auto" w:fill="FFFFFF"/>
        </w:rPr>
      </w:pPr>
    </w:p>
    <w:p w14:paraId="241AF238" w14:textId="77777777" w:rsidR="001D17B2" w:rsidRDefault="001D17B2" w:rsidP="00967EE1">
      <w:pPr>
        <w:spacing w:line="360" w:lineRule="auto"/>
        <w:rPr>
          <w:rFonts w:ascii="Arial" w:eastAsia="Times New Roman" w:hAnsi="Arial" w:cs="Arial"/>
          <w:shd w:val="clear" w:color="auto" w:fill="FFFFFF"/>
        </w:rPr>
      </w:pPr>
      <w:r w:rsidRPr="00843A38">
        <w:rPr>
          <w:rFonts w:ascii="Arial" w:eastAsia="Times New Roman" w:hAnsi="Arial" w:cs="Arial"/>
          <w:shd w:val="clear" w:color="auto" w:fill="FFFFFF"/>
        </w:rPr>
        <w:t xml:space="preserve">Celc.arts.wales. (2018). </w:t>
      </w:r>
      <w:r w:rsidRPr="00843A38">
        <w:rPr>
          <w:rFonts w:ascii="Arial" w:eastAsia="Times New Roman" w:hAnsi="Arial" w:cs="Arial"/>
          <w:i/>
          <w:shd w:val="clear" w:color="auto" w:fill="FFFFFF"/>
        </w:rPr>
        <w:t xml:space="preserve">Arts and Cultural Organisations in Wales | Arts Council Wales. </w:t>
      </w:r>
      <w:r w:rsidRPr="00843A38">
        <w:rPr>
          <w:rFonts w:ascii="Arial" w:eastAsia="Times New Roman" w:hAnsi="Arial" w:cs="Arial"/>
          <w:shd w:val="clear" w:color="auto" w:fill="FFFFFF"/>
        </w:rPr>
        <w:t>[online] Available at: http://celc.arts.wales/resources/useful-links/arts-and-cultural-organisations-in-wales/ [Accessed: November 5th. 2018].</w:t>
      </w:r>
    </w:p>
    <w:p w14:paraId="42FE5D45" w14:textId="77777777" w:rsidR="001D17B2" w:rsidRPr="00843A38" w:rsidRDefault="001D17B2" w:rsidP="00967EE1">
      <w:pPr>
        <w:spacing w:line="360" w:lineRule="auto"/>
        <w:rPr>
          <w:rFonts w:ascii="Arial" w:eastAsia="Times New Roman" w:hAnsi="Arial" w:cs="Arial"/>
          <w:shd w:val="clear" w:color="auto" w:fill="FFFFFF"/>
        </w:rPr>
      </w:pPr>
    </w:p>
    <w:p w14:paraId="38CB24D0" w14:textId="28E5B793" w:rsidR="001D17B2" w:rsidRPr="001D17B2" w:rsidRDefault="001D17B2" w:rsidP="00967EE1">
      <w:pPr>
        <w:widowControl w:val="0"/>
        <w:autoSpaceDE w:val="0"/>
        <w:autoSpaceDN w:val="0"/>
        <w:adjustRightInd w:val="0"/>
        <w:spacing w:after="240" w:line="360" w:lineRule="auto"/>
        <w:rPr>
          <w:rFonts w:ascii="Arial" w:hAnsi="Arial" w:cs="Arial"/>
        </w:rPr>
      </w:pPr>
      <w:r w:rsidRPr="00843A38">
        <w:rPr>
          <w:rFonts w:ascii="Arial" w:hAnsi="Arial" w:cs="Arial"/>
        </w:rPr>
        <w:t>Chedzoy, S. (1996)</w:t>
      </w:r>
      <w:r w:rsidR="009452AB">
        <w:rPr>
          <w:rFonts w:ascii="Arial" w:hAnsi="Arial" w:cs="Arial"/>
        </w:rPr>
        <w:t>.</w:t>
      </w:r>
      <w:r w:rsidRPr="00843A38">
        <w:rPr>
          <w:rFonts w:ascii="Arial" w:hAnsi="Arial" w:cs="Arial"/>
        </w:rPr>
        <w:t xml:space="preserve"> </w:t>
      </w:r>
      <w:r w:rsidRPr="00843A38">
        <w:rPr>
          <w:rFonts w:ascii="Arial" w:hAnsi="Arial" w:cs="Arial"/>
          <w:i/>
        </w:rPr>
        <w:t>Physical education For Teachers and Coordinators at Key Stages 1 and 2.</w:t>
      </w:r>
      <w:r w:rsidRPr="00843A38">
        <w:rPr>
          <w:rFonts w:ascii="Arial" w:hAnsi="Arial" w:cs="Arial"/>
        </w:rPr>
        <w:t xml:space="preserve"> London: David Fulton. </w:t>
      </w:r>
    </w:p>
    <w:p w14:paraId="645018F3" w14:textId="0FC0386E" w:rsidR="001D17B2" w:rsidRPr="00843A38" w:rsidRDefault="001D17B2" w:rsidP="00967EE1">
      <w:pPr>
        <w:spacing w:before="100" w:beforeAutospacing="1" w:after="100" w:afterAutospacing="1" w:line="360" w:lineRule="auto"/>
        <w:rPr>
          <w:rFonts w:ascii="Arial" w:hAnsi="Arial" w:cs="Arial"/>
        </w:rPr>
      </w:pPr>
      <w:r w:rsidRPr="00843A38">
        <w:rPr>
          <w:rFonts w:ascii="Arial" w:hAnsi="Arial" w:cs="Arial"/>
        </w:rPr>
        <w:t>Costa, A and Kallick, B (2000)</w:t>
      </w:r>
      <w:r w:rsidR="009452AB">
        <w:rPr>
          <w:rFonts w:ascii="Arial" w:hAnsi="Arial" w:cs="Arial"/>
        </w:rPr>
        <w:t>.</w:t>
      </w:r>
      <w:r w:rsidRPr="00843A38">
        <w:rPr>
          <w:rFonts w:ascii="Arial" w:hAnsi="Arial" w:cs="Arial"/>
        </w:rPr>
        <w:t xml:space="preserve"> </w:t>
      </w:r>
      <w:r w:rsidRPr="00843A38">
        <w:rPr>
          <w:rFonts w:ascii="Arial" w:hAnsi="Arial" w:cs="Arial"/>
          <w:i/>
          <w:iCs/>
        </w:rPr>
        <w:t xml:space="preserve">Habits of Mind: A Developmental Series. </w:t>
      </w:r>
      <w:r w:rsidRPr="00843A38">
        <w:rPr>
          <w:rFonts w:ascii="Arial" w:hAnsi="Arial" w:cs="Arial"/>
        </w:rPr>
        <w:t>Alexandria, VA: Association for Supervi</w:t>
      </w:r>
      <w:r>
        <w:rPr>
          <w:rFonts w:ascii="Arial" w:hAnsi="Arial" w:cs="Arial"/>
        </w:rPr>
        <w:t>sion and Curriculum Development.</w:t>
      </w:r>
      <w:r w:rsidRPr="00843A38">
        <w:rPr>
          <w:rFonts w:ascii="Arial" w:hAnsi="Arial" w:cs="Arial"/>
        </w:rPr>
        <w:t xml:space="preserve"> </w:t>
      </w:r>
    </w:p>
    <w:p w14:paraId="1CAC0E67" w14:textId="77777777" w:rsidR="001D17B2" w:rsidRPr="00843A38" w:rsidRDefault="001D17B2" w:rsidP="00967EE1">
      <w:pPr>
        <w:spacing w:line="360" w:lineRule="auto"/>
        <w:rPr>
          <w:rFonts w:ascii="Arial" w:eastAsia="Times New Roman" w:hAnsi="Arial" w:cs="Arial"/>
          <w:shd w:val="clear" w:color="auto" w:fill="FFFFFF"/>
        </w:rPr>
      </w:pPr>
      <w:r w:rsidRPr="00843A38">
        <w:rPr>
          <w:rFonts w:ascii="Arial" w:eastAsia="Times New Roman" w:hAnsi="Arial" w:cs="Arial"/>
          <w:shd w:val="clear" w:color="auto" w:fill="FFFFFF"/>
        </w:rPr>
        <w:t xml:space="preserve">Cremin, T. and Arthur, J. (2014). </w:t>
      </w:r>
      <w:r w:rsidRPr="00843A38">
        <w:rPr>
          <w:rFonts w:ascii="Arial" w:eastAsia="Times New Roman" w:hAnsi="Arial" w:cs="Arial"/>
          <w:i/>
          <w:shd w:val="clear" w:color="auto" w:fill="FFFFFF"/>
        </w:rPr>
        <w:t>Learning to Teach in the Primary School</w:t>
      </w:r>
      <w:r w:rsidRPr="00843A38">
        <w:rPr>
          <w:rFonts w:ascii="Arial" w:eastAsia="Times New Roman" w:hAnsi="Arial" w:cs="Arial"/>
          <w:shd w:val="clear" w:color="auto" w:fill="FFFFFF"/>
        </w:rPr>
        <w:t xml:space="preserve"> 3rd Ed. Routledge: Oxon.</w:t>
      </w:r>
    </w:p>
    <w:p w14:paraId="334D02C0" w14:textId="77777777" w:rsidR="001D17B2" w:rsidRDefault="001D17B2" w:rsidP="00967EE1">
      <w:pPr>
        <w:spacing w:line="360" w:lineRule="auto"/>
        <w:rPr>
          <w:rFonts w:ascii="Arial" w:hAnsi="Arial" w:cs="Arial"/>
        </w:rPr>
      </w:pPr>
    </w:p>
    <w:p w14:paraId="0FB15179" w14:textId="5C418603" w:rsidR="001D17B2" w:rsidRPr="00843A38" w:rsidRDefault="001D17B2" w:rsidP="00967EE1">
      <w:pPr>
        <w:spacing w:line="360" w:lineRule="auto"/>
        <w:rPr>
          <w:rFonts w:ascii="Arial" w:hAnsi="Arial" w:cs="Arial"/>
        </w:rPr>
      </w:pPr>
      <w:r w:rsidRPr="00843A38">
        <w:rPr>
          <w:rFonts w:ascii="Arial" w:hAnsi="Arial" w:cs="Arial"/>
        </w:rPr>
        <w:t>Cutting, R. and Kelly, O. (2015)</w:t>
      </w:r>
      <w:r w:rsidR="009452AB">
        <w:rPr>
          <w:rFonts w:ascii="Arial" w:hAnsi="Arial" w:cs="Arial"/>
        </w:rPr>
        <w:t>.</w:t>
      </w:r>
      <w:r w:rsidRPr="00843A38">
        <w:rPr>
          <w:rFonts w:ascii="Arial" w:hAnsi="Arial" w:cs="Arial"/>
          <w:i/>
        </w:rPr>
        <w:t xml:space="preserve"> Creative Teaching in Primary Science. </w:t>
      </w:r>
      <w:r w:rsidRPr="00843A38">
        <w:rPr>
          <w:rFonts w:ascii="Arial" w:hAnsi="Arial" w:cs="Arial"/>
        </w:rPr>
        <w:t>London: Sage publications</w:t>
      </w:r>
      <w:r>
        <w:rPr>
          <w:rFonts w:ascii="Arial" w:hAnsi="Arial" w:cs="Arial"/>
        </w:rPr>
        <w:t>.</w:t>
      </w:r>
    </w:p>
    <w:p w14:paraId="208F5072" w14:textId="58BF07D1" w:rsidR="001D17B2" w:rsidRPr="00843A38" w:rsidRDefault="001D17B2" w:rsidP="00967EE1">
      <w:pPr>
        <w:spacing w:line="360" w:lineRule="auto"/>
        <w:rPr>
          <w:rFonts w:ascii="Arial" w:hAnsi="Arial" w:cs="Arial"/>
        </w:rPr>
      </w:pPr>
      <w:r w:rsidRPr="00843A38">
        <w:rPr>
          <w:rFonts w:ascii="Arial" w:hAnsi="Arial" w:cs="Arial"/>
        </w:rPr>
        <w:t>DCELLS (2008)</w:t>
      </w:r>
      <w:r w:rsidR="009452AB">
        <w:rPr>
          <w:rFonts w:ascii="Arial" w:hAnsi="Arial" w:cs="Arial"/>
        </w:rPr>
        <w:t>.</w:t>
      </w:r>
      <w:r w:rsidRPr="00843A38">
        <w:rPr>
          <w:rFonts w:ascii="Arial" w:hAnsi="Arial" w:cs="Arial"/>
        </w:rPr>
        <w:t xml:space="preserve"> </w:t>
      </w:r>
      <w:r w:rsidRPr="00843A38">
        <w:rPr>
          <w:rFonts w:ascii="Arial" w:hAnsi="Arial" w:cs="Arial"/>
          <w:i/>
        </w:rPr>
        <w:t>Education for Sustainable Development and Global Citizenship: Information for teacher trainees and new teachers in Wales</w:t>
      </w:r>
      <w:r w:rsidRPr="00843A38">
        <w:rPr>
          <w:rFonts w:ascii="Arial" w:hAnsi="Arial" w:cs="Arial"/>
        </w:rPr>
        <w:t xml:space="preserve">. Cardiff: Welsh Assembly Government (WAG). </w:t>
      </w:r>
    </w:p>
    <w:p w14:paraId="2A0DB853" w14:textId="77777777" w:rsidR="00D751F9" w:rsidRDefault="00D751F9" w:rsidP="00967EE1">
      <w:pPr>
        <w:widowControl w:val="0"/>
        <w:autoSpaceDE w:val="0"/>
        <w:autoSpaceDN w:val="0"/>
        <w:adjustRightInd w:val="0"/>
        <w:spacing w:after="240" w:line="360" w:lineRule="auto"/>
        <w:rPr>
          <w:rFonts w:ascii="Arial" w:hAnsi="Arial" w:cs="Arial"/>
        </w:rPr>
      </w:pPr>
    </w:p>
    <w:p w14:paraId="350DF5D0" w14:textId="77EA6CEF" w:rsidR="001D17B2" w:rsidRPr="00843A38" w:rsidRDefault="001D17B2" w:rsidP="00967EE1">
      <w:pPr>
        <w:widowControl w:val="0"/>
        <w:autoSpaceDE w:val="0"/>
        <w:autoSpaceDN w:val="0"/>
        <w:adjustRightInd w:val="0"/>
        <w:spacing w:after="240" w:line="360" w:lineRule="auto"/>
        <w:rPr>
          <w:rFonts w:ascii="Arial" w:hAnsi="Arial" w:cs="Arial"/>
        </w:rPr>
      </w:pPr>
      <w:r w:rsidRPr="00843A38">
        <w:rPr>
          <w:rFonts w:ascii="Arial" w:hAnsi="Arial" w:cs="Arial"/>
        </w:rPr>
        <w:t>Desailly, J. (2015)</w:t>
      </w:r>
      <w:r w:rsidR="009452AB">
        <w:rPr>
          <w:rFonts w:ascii="Arial" w:hAnsi="Arial" w:cs="Arial"/>
        </w:rPr>
        <w:t xml:space="preserve">. </w:t>
      </w:r>
      <w:r w:rsidRPr="00843A38">
        <w:rPr>
          <w:rFonts w:ascii="Arial" w:hAnsi="Arial" w:cs="Arial"/>
          <w:i/>
        </w:rPr>
        <w:t xml:space="preserve">Creativity in the Primary Classroom </w:t>
      </w:r>
      <w:r w:rsidRPr="00843A38">
        <w:rPr>
          <w:rFonts w:ascii="Arial" w:hAnsi="Arial" w:cs="Arial"/>
        </w:rPr>
        <w:t>2</w:t>
      </w:r>
      <w:r w:rsidRPr="00843A38">
        <w:rPr>
          <w:rFonts w:ascii="Arial" w:hAnsi="Arial" w:cs="Arial"/>
          <w:vertAlign w:val="superscript"/>
        </w:rPr>
        <w:t>nd</w:t>
      </w:r>
      <w:r w:rsidRPr="00843A38">
        <w:rPr>
          <w:rFonts w:ascii="Arial" w:hAnsi="Arial" w:cs="Arial"/>
        </w:rPr>
        <w:t xml:space="preserve"> Ed. London: Sage Publications. </w:t>
      </w:r>
    </w:p>
    <w:p w14:paraId="739C0294" w14:textId="7761F51F" w:rsidR="001D17B2" w:rsidRPr="00843A38" w:rsidRDefault="001D17B2" w:rsidP="00967EE1">
      <w:pPr>
        <w:widowControl w:val="0"/>
        <w:autoSpaceDE w:val="0"/>
        <w:autoSpaceDN w:val="0"/>
        <w:adjustRightInd w:val="0"/>
        <w:spacing w:after="240" w:line="360" w:lineRule="auto"/>
        <w:rPr>
          <w:rFonts w:ascii="Arial" w:hAnsi="Arial" w:cs="Arial"/>
        </w:rPr>
      </w:pPr>
      <w:r w:rsidRPr="00843A38">
        <w:rPr>
          <w:rFonts w:ascii="Arial" w:hAnsi="Arial" w:cs="Arial"/>
        </w:rPr>
        <w:t>Dewey, J. (1916)</w:t>
      </w:r>
      <w:r w:rsidR="009452AB">
        <w:rPr>
          <w:rFonts w:ascii="Arial" w:hAnsi="Arial" w:cs="Arial"/>
        </w:rPr>
        <w:t>.</w:t>
      </w:r>
      <w:r w:rsidRPr="00843A38">
        <w:rPr>
          <w:rFonts w:ascii="Arial" w:hAnsi="Arial" w:cs="Arial"/>
        </w:rPr>
        <w:t xml:space="preserve"> </w:t>
      </w:r>
      <w:r w:rsidRPr="00843A38">
        <w:rPr>
          <w:rFonts w:ascii="Arial" w:hAnsi="Arial" w:cs="Arial"/>
          <w:i/>
        </w:rPr>
        <w:t xml:space="preserve">Democracy and Education. </w:t>
      </w:r>
      <w:r w:rsidRPr="00843A38">
        <w:rPr>
          <w:rFonts w:ascii="Arial" w:hAnsi="Arial" w:cs="Arial"/>
        </w:rPr>
        <w:t>New York:</w:t>
      </w:r>
      <w:r w:rsidRPr="00843A38">
        <w:rPr>
          <w:rFonts w:ascii="Arial" w:hAnsi="Arial" w:cs="Arial"/>
          <w:i/>
        </w:rPr>
        <w:t xml:space="preserve"> </w:t>
      </w:r>
      <w:r w:rsidRPr="00843A38">
        <w:rPr>
          <w:rFonts w:ascii="Arial" w:hAnsi="Arial" w:cs="Arial"/>
        </w:rPr>
        <w:t>Macmillan.</w:t>
      </w:r>
    </w:p>
    <w:p w14:paraId="431BD5B0" w14:textId="0405A079" w:rsidR="001D17B2" w:rsidRPr="00843A38" w:rsidRDefault="001D17B2" w:rsidP="00967EE1">
      <w:pPr>
        <w:spacing w:line="360" w:lineRule="auto"/>
        <w:rPr>
          <w:rFonts w:ascii="Arial" w:eastAsia="Times New Roman" w:hAnsi="Arial" w:cs="Arial"/>
        </w:rPr>
      </w:pPr>
      <w:r w:rsidRPr="00843A38">
        <w:rPr>
          <w:rFonts w:ascii="Arial" w:hAnsi="Arial" w:cs="Arial"/>
        </w:rPr>
        <w:t>Donaldson, G. (2015)</w:t>
      </w:r>
      <w:r w:rsidR="009452AB">
        <w:rPr>
          <w:rFonts w:ascii="Arial" w:hAnsi="Arial" w:cs="Arial"/>
        </w:rPr>
        <w:t>.</w:t>
      </w:r>
      <w:r w:rsidRPr="00843A38">
        <w:rPr>
          <w:rFonts w:ascii="Arial" w:hAnsi="Arial" w:cs="Arial"/>
        </w:rPr>
        <w:t xml:space="preserve"> </w:t>
      </w:r>
      <w:r w:rsidRPr="00843A38">
        <w:rPr>
          <w:rFonts w:ascii="Arial" w:hAnsi="Arial" w:cs="Arial"/>
          <w:i/>
        </w:rPr>
        <w:t xml:space="preserve">Successful Futures: </w:t>
      </w:r>
      <w:r w:rsidRPr="00843A38">
        <w:rPr>
          <w:rFonts w:ascii="Arial" w:eastAsia="Times New Roman" w:hAnsi="Arial" w:cs="Arial"/>
          <w:i/>
          <w:iCs/>
          <w:color w:val="1A1A1A"/>
        </w:rPr>
        <w:t>Independent Review of Curriculum and Assessment Arrangements in Wales</w:t>
      </w:r>
      <w:r w:rsidRPr="00843A38">
        <w:rPr>
          <w:rFonts w:ascii="Arial" w:eastAsia="Times New Roman" w:hAnsi="Arial" w:cs="Arial"/>
        </w:rPr>
        <w:t>. Wales</w:t>
      </w:r>
      <w:r w:rsidRPr="00843A38">
        <w:rPr>
          <w:rFonts w:ascii="Arial" w:hAnsi="Arial" w:cs="Arial"/>
          <w:i/>
        </w:rPr>
        <w:t xml:space="preserve">: </w:t>
      </w:r>
      <w:r w:rsidR="00D751F9">
        <w:rPr>
          <w:rFonts w:ascii="Arial" w:hAnsi="Arial" w:cs="Arial"/>
        </w:rPr>
        <w:t>Welsh Government</w:t>
      </w:r>
      <w:r w:rsidRPr="00843A38">
        <w:rPr>
          <w:rFonts w:ascii="Arial" w:hAnsi="Arial" w:cs="Arial"/>
        </w:rPr>
        <w:t>.</w:t>
      </w:r>
    </w:p>
    <w:p w14:paraId="6B6522BD" w14:textId="77777777" w:rsidR="00D751F9" w:rsidRDefault="00D751F9" w:rsidP="00967EE1">
      <w:pPr>
        <w:spacing w:line="360" w:lineRule="auto"/>
        <w:rPr>
          <w:rFonts w:ascii="Arial" w:hAnsi="Arial" w:cs="Arial"/>
          <w:color w:val="1A1A19"/>
          <w:lang w:val="en-US"/>
        </w:rPr>
      </w:pPr>
    </w:p>
    <w:p w14:paraId="1DE18666" w14:textId="66E9FF52" w:rsidR="001D17B2" w:rsidRPr="00843A38" w:rsidRDefault="001D17B2" w:rsidP="00967EE1">
      <w:pPr>
        <w:spacing w:line="360" w:lineRule="auto"/>
        <w:rPr>
          <w:rFonts w:ascii="Arial" w:eastAsia="Times New Roman" w:hAnsi="Arial" w:cs="Arial"/>
        </w:rPr>
      </w:pPr>
      <w:r w:rsidRPr="00843A38">
        <w:rPr>
          <w:rFonts w:ascii="Arial" w:hAnsi="Arial" w:cs="Arial"/>
          <w:color w:val="1A1A19"/>
          <w:lang w:val="en-US"/>
        </w:rPr>
        <w:t>ESTYN, (2015)</w:t>
      </w:r>
      <w:r w:rsidR="009452AB">
        <w:rPr>
          <w:rFonts w:ascii="Arial" w:hAnsi="Arial" w:cs="Arial"/>
          <w:color w:val="1A1A19"/>
          <w:lang w:val="en-US"/>
        </w:rPr>
        <w:t>.</w:t>
      </w:r>
      <w:r w:rsidRPr="00843A38">
        <w:rPr>
          <w:rFonts w:ascii="Arial" w:hAnsi="Arial" w:cs="Arial"/>
          <w:color w:val="1A1A19"/>
          <w:lang w:val="en-US"/>
        </w:rPr>
        <w:t xml:space="preserve"> </w:t>
      </w:r>
      <w:r w:rsidRPr="00843A38">
        <w:rPr>
          <w:rFonts w:ascii="Arial" w:eastAsia="Times New Roman" w:hAnsi="Arial" w:cs="Arial"/>
          <w:i/>
          <w:color w:val="111111"/>
        </w:rPr>
        <w:t xml:space="preserve">Inspectors Highlight Primary Schools’ Strengths In The Creative Arts. </w:t>
      </w:r>
      <w:r w:rsidRPr="00843A38">
        <w:rPr>
          <w:rFonts w:ascii="Arial" w:eastAsia="Times New Roman" w:hAnsi="Arial" w:cs="Arial"/>
          <w:color w:val="111111"/>
        </w:rPr>
        <w:t xml:space="preserve">Available at: </w:t>
      </w:r>
      <w:hyperlink r:id="rId9" w:history="1">
        <w:r w:rsidRPr="00843A38">
          <w:rPr>
            <w:rStyle w:val="Hyperlink"/>
            <w:rFonts w:ascii="Arial" w:eastAsia="Times New Roman" w:hAnsi="Arial" w:cs="Arial"/>
          </w:rPr>
          <w:t>https://www.estyn.gov.wales/news/inspectors-highlight-primary-schools’-strengths-creative-arts</w:t>
        </w:r>
      </w:hyperlink>
      <w:r w:rsidRPr="00843A38">
        <w:rPr>
          <w:rFonts w:ascii="Arial" w:eastAsia="Times New Roman" w:hAnsi="Arial" w:cs="Arial"/>
          <w:color w:val="111111"/>
        </w:rPr>
        <w:t xml:space="preserve"> (Accessed: November 1st). </w:t>
      </w:r>
    </w:p>
    <w:p w14:paraId="7F0A7796" w14:textId="77777777" w:rsidR="00D751F9" w:rsidRDefault="00D751F9" w:rsidP="00967EE1">
      <w:pPr>
        <w:spacing w:line="360" w:lineRule="auto"/>
        <w:rPr>
          <w:rFonts w:ascii="Arial" w:eastAsia="Times New Roman" w:hAnsi="Arial" w:cs="Arial"/>
          <w:shd w:val="clear" w:color="auto" w:fill="FFFFFF"/>
        </w:rPr>
      </w:pPr>
    </w:p>
    <w:p w14:paraId="6FEDB924" w14:textId="77777777" w:rsidR="001D17B2" w:rsidRPr="00843A38" w:rsidRDefault="001D17B2" w:rsidP="00967EE1">
      <w:pPr>
        <w:spacing w:line="360" w:lineRule="auto"/>
        <w:rPr>
          <w:rFonts w:ascii="Arial" w:eastAsia="Times New Roman" w:hAnsi="Arial" w:cs="Arial"/>
          <w:shd w:val="clear" w:color="auto" w:fill="FFFFFF"/>
        </w:rPr>
      </w:pPr>
      <w:r w:rsidRPr="00843A38">
        <w:rPr>
          <w:rFonts w:ascii="Arial" w:eastAsia="Times New Roman" w:hAnsi="Arial" w:cs="Arial"/>
          <w:shd w:val="clear" w:color="auto" w:fill="FFFFFF"/>
        </w:rPr>
        <w:t xml:space="preserve">Feez, S. (2010). </w:t>
      </w:r>
      <w:r w:rsidRPr="00843A38">
        <w:rPr>
          <w:rFonts w:ascii="Arial" w:eastAsia="Times New Roman" w:hAnsi="Arial" w:cs="Arial"/>
          <w:i/>
          <w:shd w:val="clear" w:color="auto" w:fill="FFFFFF"/>
        </w:rPr>
        <w:t>Montessori and Early Childhood.</w:t>
      </w:r>
      <w:r w:rsidRPr="00843A38">
        <w:rPr>
          <w:rFonts w:ascii="Arial" w:eastAsia="Times New Roman" w:hAnsi="Arial" w:cs="Arial"/>
          <w:shd w:val="clear" w:color="auto" w:fill="FFFFFF"/>
        </w:rPr>
        <w:t xml:space="preserve"> Sage Publications: London.</w:t>
      </w:r>
    </w:p>
    <w:p w14:paraId="4F9AAAE7" w14:textId="77777777" w:rsidR="00D751F9" w:rsidRDefault="00D751F9" w:rsidP="00967EE1">
      <w:pPr>
        <w:spacing w:line="360" w:lineRule="auto"/>
        <w:rPr>
          <w:rFonts w:ascii="Arial" w:hAnsi="Arial" w:cs="Arial"/>
        </w:rPr>
      </w:pPr>
    </w:p>
    <w:p w14:paraId="0DE47BDD" w14:textId="39F4E3ED" w:rsidR="001D17B2" w:rsidRPr="00843A38" w:rsidRDefault="001D17B2" w:rsidP="00967EE1">
      <w:pPr>
        <w:spacing w:line="360" w:lineRule="auto"/>
        <w:rPr>
          <w:rFonts w:ascii="Arial" w:hAnsi="Arial" w:cs="Arial"/>
        </w:rPr>
      </w:pPr>
      <w:r w:rsidRPr="00843A38">
        <w:rPr>
          <w:rFonts w:ascii="Arial" w:hAnsi="Arial" w:cs="Arial"/>
        </w:rPr>
        <w:t>Gardner, H. (2009)</w:t>
      </w:r>
      <w:r w:rsidR="009452AB">
        <w:rPr>
          <w:rFonts w:ascii="Arial" w:hAnsi="Arial" w:cs="Arial"/>
        </w:rPr>
        <w:t>.</w:t>
      </w:r>
      <w:r w:rsidRPr="00843A38">
        <w:rPr>
          <w:rFonts w:ascii="Arial" w:hAnsi="Arial" w:cs="Arial"/>
        </w:rPr>
        <w:t xml:space="preserve"> </w:t>
      </w:r>
      <w:r w:rsidRPr="00843A38">
        <w:rPr>
          <w:rFonts w:ascii="Arial" w:hAnsi="Arial" w:cs="Arial"/>
          <w:i/>
        </w:rPr>
        <w:t xml:space="preserve">Five Minds for the Future. </w:t>
      </w:r>
      <w:r w:rsidRPr="00843A38">
        <w:rPr>
          <w:rFonts w:ascii="Arial" w:hAnsi="Arial" w:cs="Arial"/>
        </w:rPr>
        <w:t>Cambridge: Harvard Buisness School Press.</w:t>
      </w:r>
    </w:p>
    <w:p w14:paraId="7B9B5208" w14:textId="77777777" w:rsidR="00D751F9" w:rsidRDefault="00D751F9" w:rsidP="00967EE1">
      <w:pPr>
        <w:widowControl w:val="0"/>
        <w:autoSpaceDE w:val="0"/>
        <w:autoSpaceDN w:val="0"/>
        <w:adjustRightInd w:val="0"/>
        <w:spacing w:after="240" w:line="360" w:lineRule="auto"/>
        <w:rPr>
          <w:rFonts w:ascii="Arial" w:hAnsi="Arial" w:cs="Arial"/>
        </w:rPr>
      </w:pPr>
    </w:p>
    <w:p w14:paraId="1170826A" w14:textId="3D690796" w:rsidR="001D17B2" w:rsidRPr="00843A38" w:rsidRDefault="001D17B2" w:rsidP="00967EE1">
      <w:pPr>
        <w:widowControl w:val="0"/>
        <w:autoSpaceDE w:val="0"/>
        <w:autoSpaceDN w:val="0"/>
        <w:adjustRightInd w:val="0"/>
        <w:spacing w:after="240" w:line="360" w:lineRule="auto"/>
        <w:rPr>
          <w:rFonts w:ascii="Arial" w:hAnsi="Arial" w:cs="Arial"/>
        </w:rPr>
      </w:pPr>
      <w:r w:rsidRPr="00843A38">
        <w:rPr>
          <w:rFonts w:ascii="Arial" w:hAnsi="Arial" w:cs="Arial"/>
        </w:rPr>
        <w:t>Gershon, M. (2013)</w:t>
      </w:r>
      <w:r w:rsidR="00655C5E">
        <w:rPr>
          <w:rFonts w:ascii="Arial" w:hAnsi="Arial" w:cs="Arial"/>
        </w:rPr>
        <w:t>.</w:t>
      </w:r>
      <w:r w:rsidRPr="00843A38">
        <w:rPr>
          <w:rFonts w:ascii="Arial" w:hAnsi="Arial" w:cs="Arial"/>
        </w:rPr>
        <w:t xml:space="preserve"> </w:t>
      </w:r>
      <w:r w:rsidRPr="00843A38">
        <w:rPr>
          <w:rFonts w:ascii="Arial" w:hAnsi="Arial" w:cs="Arial"/>
          <w:i/>
        </w:rPr>
        <w:t>How To Use Differentiation In The Classroom: The Complete Guide.</w:t>
      </w:r>
      <w:r w:rsidRPr="00843A38">
        <w:rPr>
          <w:rFonts w:ascii="Arial" w:hAnsi="Arial" w:cs="Arial"/>
        </w:rPr>
        <w:t xml:space="preserve"> Great Britain: Amazon.</w:t>
      </w:r>
    </w:p>
    <w:p w14:paraId="2447C7AB" w14:textId="0154E122" w:rsidR="001D17B2" w:rsidRPr="00843A38" w:rsidRDefault="001D17B2" w:rsidP="00967EE1">
      <w:pPr>
        <w:widowControl w:val="0"/>
        <w:autoSpaceDE w:val="0"/>
        <w:autoSpaceDN w:val="0"/>
        <w:adjustRightInd w:val="0"/>
        <w:spacing w:after="240" w:line="360" w:lineRule="auto"/>
        <w:rPr>
          <w:rFonts w:ascii="Arial" w:hAnsi="Arial" w:cs="Arial"/>
        </w:rPr>
      </w:pPr>
      <w:r w:rsidRPr="00843A38">
        <w:rPr>
          <w:rFonts w:ascii="Arial" w:hAnsi="Arial" w:cs="Arial"/>
          <w:color w:val="000000"/>
          <w:spacing w:val="-4"/>
        </w:rPr>
        <w:t>Grigg, R. and Hughes, S. (2013)</w:t>
      </w:r>
      <w:r w:rsidR="00655C5E">
        <w:rPr>
          <w:rFonts w:ascii="Arial" w:hAnsi="Arial" w:cs="Arial"/>
          <w:color w:val="000000"/>
          <w:spacing w:val="-4"/>
        </w:rPr>
        <w:t>.</w:t>
      </w:r>
      <w:r w:rsidRPr="00843A38">
        <w:rPr>
          <w:rFonts w:ascii="Arial" w:hAnsi="Arial" w:cs="Arial"/>
          <w:color w:val="000000"/>
          <w:spacing w:val="-4"/>
        </w:rPr>
        <w:t xml:space="preserve"> </w:t>
      </w:r>
      <w:r w:rsidRPr="00843A38">
        <w:rPr>
          <w:rFonts w:ascii="Arial" w:hAnsi="Arial" w:cs="Arial"/>
          <w:i/>
          <w:color w:val="000000"/>
          <w:spacing w:val="-4"/>
        </w:rPr>
        <w:t>Teaching Primary Humanities</w:t>
      </w:r>
      <w:r w:rsidRPr="00843A38">
        <w:rPr>
          <w:rFonts w:ascii="Arial" w:hAnsi="Arial" w:cs="Arial"/>
          <w:color w:val="000000"/>
          <w:spacing w:val="-4"/>
        </w:rPr>
        <w:t>. Harlow: Pearson Education.</w:t>
      </w:r>
    </w:p>
    <w:p w14:paraId="70C3B692" w14:textId="304D8E73" w:rsidR="001D17B2" w:rsidRPr="00843A38" w:rsidRDefault="001D17B2" w:rsidP="00967EE1">
      <w:pPr>
        <w:widowControl w:val="0"/>
        <w:autoSpaceDE w:val="0"/>
        <w:autoSpaceDN w:val="0"/>
        <w:adjustRightInd w:val="0"/>
        <w:spacing w:after="240" w:line="360" w:lineRule="auto"/>
        <w:rPr>
          <w:rFonts w:ascii="Arial" w:hAnsi="Arial" w:cs="Arial"/>
        </w:rPr>
      </w:pPr>
      <w:r w:rsidRPr="00843A38">
        <w:rPr>
          <w:rFonts w:ascii="Arial" w:hAnsi="Arial" w:cs="Arial"/>
        </w:rPr>
        <w:t>Holt, J. (1964)</w:t>
      </w:r>
      <w:r w:rsidR="00655C5E">
        <w:rPr>
          <w:rFonts w:ascii="Arial" w:hAnsi="Arial" w:cs="Arial"/>
        </w:rPr>
        <w:t>.</w:t>
      </w:r>
      <w:r w:rsidRPr="00843A38">
        <w:rPr>
          <w:rFonts w:ascii="Arial" w:hAnsi="Arial" w:cs="Arial"/>
        </w:rPr>
        <w:t xml:space="preserve"> </w:t>
      </w:r>
      <w:r w:rsidRPr="00843A38">
        <w:rPr>
          <w:rFonts w:ascii="Arial" w:hAnsi="Arial" w:cs="Arial"/>
          <w:i/>
        </w:rPr>
        <w:t xml:space="preserve">How Children Fail. </w:t>
      </w:r>
      <w:r w:rsidRPr="00843A38">
        <w:rPr>
          <w:rFonts w:ascii="Arial" w:hAnsi="Arial" w:cs="Arial"/>
        </w:rPr>
        <w:t xml:space="preserve">New York: Pitman Publishing Company. </w:t>
      </w:r>
    </w:p>
    <w:p w14:paraId="1F3FFBDF" w14:textId="2A5E94FE" w:rsidR="001D17B2" w:rsidRPr="00843A38" w:rsidRDefault="001D17B2" w:rsidP="00967EE1">
      <w:pPr>
        <w:widowControl w:val="0"/>
        <w:autoSpaceDE w:val="0"/>
        <w:autoSpaceDN w:val="0"/>
        <w:adjustRightInd w:val="0"/>
        <w:spacing w:after="240" w:line="360" w:lineRule="auto"/>
        <w:rPr>
          <w:rFonts w:ascii="Arial" w:hAnsi="Arial" w:cs="Arial"/>
          <w:color w:val="1A1A19"/>
          <w:lang w:val="en-US"/>
        </w:rPr>
      </w:pPr>
      <w:r w:rsidRPr="00843A38">
        <w:rPr>
          <w:rFonts w:ascii="Arial" w:hAnsi="Arial" w:cs="Arial"/>
          <w:color w:val="1A1A19"/>
          <w:lang w:val="en-US"/>
        </w:rPr>
        <w:t>Kelly, L. and Stead, D. (2013)</w:t>
      </w:r>
      <w:r w:rsidR="00655C5E">
        <w:rPr>
          <w:rFonts w:ascii="Arial" w:hAnsi="Arial" w:cs="Arial"/>
          <w:color w:val="1A1A19"/>
          <w:lang w:val="en-US"/>
        </w:rPr>
        <w:t>.</w:t>
      </w:r>
      <w:r w:rsidRPr="00843A38">
        <w:rPr>
          <w:rFonts w:ascii="Arial" w:hAnsi="Arial" w:cs="Arial"/>
          <w:color w:val="1A1A19"/>
          <w:lang w:val="en-US"/>
        </w:rPr>
        <w:t xml:space="preserve"> </w:t>
      </w:r>
      <w:r w:rsidRPr="00843A38">
        <w:rPr>
          <w:rFonts w:ascii="Arial" w:hAnsi="Arial" w:cs="Arial"/>
          <w:i/>
          <w:color w:val="1A1A19"/>
          <w:lang w:val="en-US"/>
        </w:rPr>
        <w:t xml:space="preserve">Enhancing Primary Science. </w:t>
      </w:r>
      <w:r w:rsidRPr="00843A38">
        <w:rPr>
          <w:rFonts w:ascii="Arial" w:hAnsi="Arial" w:cs="Arial"/>
          <w:color w:val="1A1A19"/>
          <w:lang w:val="en-US"/>
        </w:rPr>
        <w:t xml:space="preserve">Berkshire: Open University Press. </w:t>
      </w:r>
    </w:p>
    <w:p w14:paraId="74AE6529" w14:textId="0A67431A" w:rsidR="001D17B2" w:rsidRPr="00843A38" w:rsidRDefault="001D17B2" w:rsidP="00967EE1">
      <w:pPr>
        <w:widowControl w:val="0"/>
        <w:autoSpaceDE w:val="0"/>
        <w:autoSpaceDN w:val="0"/>
        <w:adjustRightInd w:val="0"/>
        <w:spacing w:after="240" w:line="360" w:lineRule="auto"/>
        <w:rPr>
          <w:rFonts w:ascii="Arial" w:hAnsi="Arial" w:cs="Arial"/>
          <w:color w:val="1A1A19"/>
          <w:lang w:val="en-US"/>
        </w:rPr>
      </w:pPr>
      <w:r w:rsidRPr="00843A38">
        <w:rPr>
          <w:rFonts w:ascii="Arial" w:hAnsi="Arial" w:cs="Arial"/>
          <w:color w:val="1A1A19"/>
          <w:lang w:val="en-US"/>
        </w:rPr>
        <w:t>Land, G. (2011)</w:t>
      </w:r>
      <w:r w:rsidR="00655C5E">
        <w:rPr>
          <w:rFonts w:ascii="Arial" w:hAnsi="Arial" w:cs="Arial"/>
          <w:color w:val="1A1A19"/>
          <w:lang w:val="en-US"/>
        </w:rPr>
        <w:t>.</w:t>
      </w:r>
      <w:r w:rsidRPr="00843A38">
        <w:rPr>
          <w:rFonts w:ascii="Arial" w:hAnsi="Arial" w:cs="Arial"/>
          <w:i/>
          <w:color w:val="1A1A19"/>
          <w:lang w:val="en-US"/>
        </w:rPr>
        <w:t xml:space="preserve">The failure of success: TedxTucson </w:t>
      </w:r>
      <w:r w:rsidRPr="00843A38">
        <w:rPr>
          <w:rFonts w:ascii="Arial" w:hAnsi="Arial" w:cs="Arial"/>
          <w:color w:val="1A1A19"/>
          <w:lang w:val="en-US"/>
        </w:rPr>
        <w:t xml:space="preserve">[video]. Available at: </w:t>
      </w:r>
      <w:hyperlink r:id="rId10" w:history="1">
        <w:r w:rsidRPr="00843A38">
          <w:rPr>
            <w:rStyle w:val="Hyperlink"/>
            <w:rFonts w:ascii="Arial" w:hAnsi="Arial" w:cs="Arial"/>
            <w:lang w:val="en-US"/>
          </w:rPr>
          <w:t>https://www.youtube.com/watch?v=ZfKMq-rYtnc</w:t>
        </w:r>
      </w:hyperlink>
      <w:r w:rsidRPr="00843A38">
        <w:rPr>
          <w:rFonts w:ascii="Arial" w:hAnsi="Arial" w:cs="Arial"/>
          <w:color w:val="1A1A19"/>
          <w:lang w:val="en-US"/>
        </w:rPr>
        <w:t xml:space="preserve"> Accessed: 29</w:t>
      </w:r>
      <w:r w:rsidRPr="00843A38">
        <w:rPr>
          <w:rFonts w:ascii="Arial" w:hAnsi="Arial" w:cs="Arial"/>
          <w:color w:val="1A1A19"/>
          <w:vertAlign w:val="superscript"/>
          <w:lang w:val="en-US"/>
        </w:rPr>
        <w:t>th</w:t>
      </w:r>
      <w:r w:rsidRPr="00843A38">
        <w:rPr>
          <w:rFonts w:ascii="Arial" w:hAnsi="Arial" w:cs="Arial"/>
          <w:color w:val="1A1A19"/>
          <w:lang w:val="en-US"/>
        </w:rPr>
        <w:t xml:space="preserve"> October 2018.</w:t>
      </w:r>
    </w:p>
    <w:p w14:paraId="616BDD37" w14:textId="3685E6AB" w:rsidR="001D17B2" w:rsidRPr="00843A38" w:rsidRDefault="001D17B2" w:rsidP="00967EE1">
      <w:pPr>
        <w:spacing w:line="360" w:lineRule="auto"/>
        <w:rPr>
          <w:rFonts w:ascii="Arial" w:hAnsi="Arial" w:cs="Arial"/>
        </w:rPr>
      </w:pPr>
      <w:r w:rsidRPr="00843A38">
        <w:rPr>
          <w:rFonts w:ascii="Arial" w:hAnsi="Arial" w:cs="Arial"/>
        </w:rPr>
        <w:t>Learning Wales, Curriculum for Wales: (2014)</w:t>
      </w:r>
      <w:r w:rsidR="00655C5E">
        <w:rPr>
          <w:rFonts w:ascii="Arial" w:hAnsi="Arial" w:cs="Arial"/>
        </w:rPr>
        <w:t>.</w:t>
      </w:r>
      <w:r w:rsidRPr="00843A38">
        <w:rPr>
          <w:rFonts w:ascii="Arial" w:hAnsi="Arial" w:cs="Arial"/>
        </w:rPr>
        <w:t xml:space="preserve"> </w:t>
      </w:r>
      <w:r w:rsidRPr="00843A38">
        <w:rPr>
          <w:rFonts w:ascii="Arial" w:hAnsi="Arial" w:cs="Arial"/>
          <w:i/>
        </w:rPr>
        <w:t xml:space="preserve">National Literacy and Numeracy Framework. </w:t>
      </w:r>
      <w:r w:rsidRPr="00843A38">
        <w:rPr>
          <w:rFonts w:ascii="Arial" w:hAnsi="Arial" w:cs="Arial"/>
        </w:rPr>
        <w:t xml:space="preserve">Welsh Assembly Government, Available at: </w:t>
      </w:r>
      <w:hyperlink r:id="rId11" w:history="1">
        <w:r w:rsidRPr="00843A38">
          <w:rPr>
            <w:rStyle w:val="Hyperlink"/>
            <w:rFonts w:ascii="Arial" w:hAnsi="Arial" w:cs="Arial"/>
          </w:rPr>
          <w:t>http://learning.gov.wales/resources/browse-all/nlnf/framework?lang=en</w:t>
        </w:r>
      </w:hyperlink>
      <w:r w:rsidRPr="00843A38">
        <w:rPr>
          <w:rFonts w:ascii="Arial" w:hAnsi="Arial" w:cs="Arial"/>
        </w:rPr>
        <w:t xml:space="preserve"> </w:t>
      </w:r>
    </w:p>
    <w:p w14:paraId="64D62DD3" w14:textId="77777777" w:rsidR="00D751F9" w:rsidRDefault="00D751F9" w:rsidP="00967EE1">
      <w:pPr>
        <w:tabs>
          <w:tab w:val="left" w:pos="1255"/>
        </w:tabs>
        <w:spacing w:line="360" w:lineRule="auto"/>
        <w:rPr>
          <w:rFonts w:ascii="Arial" w:hAnsi="Arial" w:cs="Arial"/>
        </w:rPr>
      </w:pPr>
    </w:p>
    <w:p w14:paraId="0212629F" w14:textId="49EF0261" w:rsidR="001D17B2" w:rsidRPr="00843A38" w:rsidRDefault="001D17B2" w:rsidP="00967EE1">
      <w:pPr>
        <w:tabs>
          <w:tab w:val="left" w:pos="1255"/>
        </w:tabs>
        <w:spacing w:line="360" w:lineRule="auto"/>
        <w:rPr>
          <w:rFonts w:ascii="Arial" w:hAnsi="Arial" w:cs="Arial"/>
        </w:rPr>
      </w:pPr>
      <w:r w:rsidRPr="00843A38">
        <w:rPr>
          <w:rFonts w:ascii="Arial" w:hAnsi="Arial" w:cs="Arial"/>
        </w:rPr>
        <w:t>Learning Wales, National Curriculum: (2008)</w:t>
      </w:r>
      <w:r w:rsidR="00655C5E">
        <w:rPr>
          <w:rFonts w:ascii="Arial" w:hAnsi="Arial" w:cs="Arial"/>
        </w:rPr>
        <w:t>.</w:t>
      </w:r>
      <w:r w:rsidRPr="00843A38">
        <w:rPr>
          <w:rFonts w:ascii="Arial" w:hAnsi="Arial" w:cs="Arial"/>
        </w:rPr>
        <w:t xml:space="preserve"> </w:t>
      </w:r>
      <w:r w:rsidRPr="00843A38">
        <w:rPr>
          <w:rFonts w:ascii="Arial" w:hAnsi="Arial" w:cs="Arial"/>
          <w:i/>
        </w:rPr>
        <w:t xml:space="preserve">Art and Design in the National Curriculum for </w:t>
      </w:r>
      <w:r w:rsidRPr="00843A38">
        <w:rPr>
          <w:rFonts w:ascii="Arial" w:hAnsi="Arial" w:cs="Arial"/>
        </w:rPr>
        <w:t xml:space="preserve">Wales. Cardiff: Welsh Assembly Government.  Available at: </w:t>
      </w:r>
      <w:hyperlink r:id="rId12" w:history="1">
        <w:r w:rsidRPr="00843A38">
          <w:rPr>
            <w:rStyle w:val="Hyperlink"/>
            <w:rFonts w:ascii="Arial" w:hAnsi="Arial" w:cs="Arial"/>
            <w:color w:val="1F497D" w:themeColor="text2"/>
          </w:rPr>
          <w:t>http://learning.gov.wales/docs/learningwales/publications/130424-art-and-design-in-the-national-curriculum-en-v2.pdf</w:t>
        </w:r>
      </w:hyperlink>
      <w:r w:rsidRPr="00843A38">
        <w:rPr>
          <w:rFonts w:ascii="Arial" w:hAnsi="Arial" w:cs="Arial"/>
        </w:rPr>
        <w:t xml:space="preserve"> PG 12-14</w:t>
      </w:r>
    </w:p>
    <w:p w14:paraId="07A8EB92" w14:textId="77777777" w:rsidR="00D751F9" w:rsidRDefault="00D751F9" w:rsidP="00967EE1">
      <w:pPr>
        <w:spacing w:line="360" w:lineRule="auto"/>
        <w:rPr>
          <w:rFonts w:ascii="Arial" w:eastAsia="Times New Roman" w:hAnsi="Arial" w:cs="Arial"/>
          <w:shd w:val="clear" w:color="auto" w:fill="FFFFFF"/>
        </w:rPr>
      </w:pPr>
    </w:p>
    <w:p w14:paraId="165E26DC" w14:textId="713B13B5" w:rsidR="001D17B2" w:rsidRPr="00843A38" w:rsidRDefault="001D17B2" w:rsidP="00967EE1">
      <w:pPr>
        <w:spacing w:line="360" w:lineRule="auto"/>
        <w:rPr>
          <w:rFonts w:ascii="Arial" w:eastAsia="Times New Roman" w:hAnsi="Arial" w:cs="Arial"/>
          <w:shd w:val="clear" w:color="auto" w:fill="FFFFFF"/>
        </w:rPr>
      </w:pPr>
      <w:r w:rsidRPr="00843A38">
        <w:rPr>
          <w:rFonts w:ascii="Arial" w:eastAsia="Times New Roman" w:hAnsi="Arial" w:cs="Arial"/>
          <w:shd w:val="clear" w:color="auto" w:fill="FFFFFF"/>
        </w:rPr>
        <w:t>Learning Wales, National Curriculum: (2008)</w:t>
      </w:r>
      <w:r w:rsidR="00655C5E">
        <w:rPr>
          <w:rFonts w:ascii="Arial" w:eastAsia="Times New Roman" w:hAnsi="Arial" w:cs="Arial"/>
          <w:shd w:val="clear" w:color="auto" w:fill="FFFFFF"/>
        </w:rPr>
        <w:t>.</w:t>
      </w:r>
      <w:r w:rsidRPr="00843A38">
        <w:rPr>
          <w:rFonts w:ascii="Arial" w:eastAsia="Times New Roman" w:hAnsi="Arial" w:cs="Arial"/>
          <w:shd w:val="clear" w:color="auto" w:fill="FFFFFF"/>
        </w:rPr>
        <w:t xml:space="preserve"> </w:t>
      </w:r>
      <w:r w:rsidRPr="00843A38">
        <w:rPr>
          <w:rFonts w:ascii="Arial" w:eastAsia="Times New Roman" w:hAnsi="Arial" w:cs="Arial"/>
          <w:i/>
          <w:shd w:val="clear" w:color="auto" w:fill="FFFFFF"/>
        </w:rPr>
        <w:t xml:space="preserve">English in the National Curriculum for Wales. </w:t>
      </w:r>
      <w:r w:rsidRPr="00843A38">
        <w:rPr>
          <w:rFonts w:ascii="Arial" w:eastAsia="Times New Roman" w:hAnsi="Arial" w:cs="Arial"/>
          <w:shd w:val="clear" w:color="auto" w:fill="FFFFFF"/>
        </w:rPr>
        <w:t xml:space="preserve">Cardiff: Welsh Assembly Government. Available at: </w:t>
      </w:r>
      <w:hyperlink r:id="rId13" w:history="1">
        <w:r w:rsidRPr="00843A38">
          <w:rPr>
            <w:rStyle w:val="Hyperlink"/>
            <w:rFonts w:ascii="Arial" w:eastAsia="Times New Roman" w:hAnsi="Arial" w:cs="Arial"/>
            <w:shd w:val="clear" w:color="auto" w:fill="FFFFFF"/>
          </w:rPr>
          <w:t>http://learning.gov.wales/docs/learningwales/publications/101013englishncfwen.pdf</w:t>
        </w:r>
      </w:hyperlink>
      <w:r w:rsidRPr="00843A38">
        <w:rPr>
          <w:rFonts w:ascii="Arial" w:eastAsia="Times New Roman" w:hAnsi="Arial" w:cs="Arial"/>
          <w:shd w:val="clear" w:color="auto" w:fill="FFFFFF"/>
        </w:rPr>
        <w:t xml:space="preserve"> Accessed: October 29th 2018. </w:t>
      </w:r>
    </w:p>
    <w:p w14:paraId="7661F370" w14:textId="77777777" w:rsidR="00D751F9" w:rsidRDefault="00D751F9" w:rsidP="00967EE1">
      <w:pPr>
        <w:widowControl w:val="0"/>
        <w:autoSpaceDE w:val="0"/>
        <w:autoSpaceDN w:val="0"/>
        <w:adjustRightInd w:val="0"/>
        <w:spacing w:after="240" w:line="360" w:lineRule="auto"/>
        <w:rPr>
          <w:rFonts w:ascii="Arial" w:hAnsi="Arial" w:cs="Arial"/>
        </w:rPr>
      </w:pPr>
    </w:p>
    <w:p w14:paraId="35058923" w14:textId="02700A1B" w:rsidR="001D17B2" w:rsidRPr="00843A38" w:rsidRDefault="001D17B2" w:rsidP="00967EE1">
      <w:pPr>
        <w:widowControl w:val="0"/>
        <w:autoSpaceDE w:val="0"/>
        <w:autoSpaceDN w:val="0"/>
        <w:adjustRightInd w:val="0"/>
        <w:spacing w:after="240" w:line="360" w:lineRule="auto"/>
        <w:rPr>
          <w:rFonts w:ascii="Arial" w:hAnsi="Arial" w:cs="Arial"/>
          <w:color w:val="1A1A19"/>
          <w:lang w:val="en-US"/>
        </w:rPr>
      </w:pPr>
      <w:r w:rsidRPr="00843A38">
        <w:rPr>
          <w:rFonts w:ascii="Arial" w:hAnsi="Arial" w:cs="Arial"/>
        </w:rPr>
        <w:t>Learning Wales, National Curriculum: (2008)</w:t>
      </w:r>
      <w:r w:rsidR="00655C5E">
        <w:rPr>
          <w:rFonts w:ascii="Arial" w:hAnsi="Arial" w:cs="Arial"/>
        </w:rPr>
        <w:t>.</w:t>
      </w:r>
      <w:r w:rsidRPr="00843A38">
        <w:rPr>
          <w:rFonts w:ascii="Arial" w:hAnsi="Arial" w:cs="Arial"/>
        </w:rPr>
        <w:t xml:space="preserve"> </w:t>
      </w:r>
      <w:r w:rsidRPr="00843A38">
        <w:rPr>
          <w:rFonts w:ascii="Arial" w:hAnsi="Arial" w:cs="Arial"/>
          <w:i/>
        </w:rPr>
        <w:t xml:space="preserve">Physical Education in the National Curriculum for </w:t>
      </w:r>
      <w:r w:rsidRPr="00843A38">
        <w:rPr>
          <w:rFonts w:ascii="Arial" w:hAnsi="Arial" w:cs="Arial"/>
        </w:rPr>
        <w:t xml:space="preserve">Wales. Cardiff: Welsh Assembly Government. Available at: </w:t>
      </w:r>
      <w:hyperlink r:id="rId14" w:history="1">
        <w:r w:rsidRPr="00843A38">
          <w:rPr>
            <w:rStyle w:val="Hyperlink"/>
            <w:rFonts w:ascii="Arial" w:hAnsi="Arial" w:cs="Arial"/>
          </w:rPr>
          <w:t>http://learning.gov.wales/docs/learningwales/publications/130425-physical-education-inthe-national-curriculum-en-v2.pdf</w:t>
        </w:r>
      </w:hyperlink>
      <w:r w:rsidRPr="00843A38">
        <w:rPr>
          <w:rFonts w:ascii="Arial" w:hAnsi="Arial" w:cs="Arial"/>
        </w:rPr>
        <w:t xml:space="preserve"> Accessed: October 30th 2018.</w:t>
      </w:r>
    </w:p>
    <w:p w14:paraId="306ACB93" w14:textId="1F407152" w:rsidR="001D17B2" w:rsidRPr="00843A38" w:rsidRDefault="001D17B2" w:rsidP="00967EE1">
      <w:pPr>
        <w:widowControl w:val="0"/>
        <w:autoSpaceDE w:val="0"/>
        <w:autoSpaceDN w:val="0"/>
        <w:adjustRightInd w:val="0"/>
        <w:spacing w:after="240" w:line="360" w:lineRule="auto"/>
        <w:rPr>
          <w:rFonts w:ascii="Arial" w:hAnsi="Arial" w:cs="Arial"/>
          <w:color w:val="1A1A19"/>
          <w:lang w:val="en-US"/>
        </w:rPr>
      </w:pPr>
      <w:r w:rsidRPr="00843A38">
        <w:rPr>
          <w:rFonts w:ascii="Arial" w:hAnsi="Arial" w:cs="Arial"/>
          <w:color w:val="1A1A19"/>
          <w:lang w:val="en-US"/>
        </w:rPr>
        <w:t>Learning, Wales, National Curriculum: (2008)</w:t>
      </w:r>
      <w:r w:rsidR="00655C5E">
        <w:rPr>
          <w:rFonts w:ascii="Arial" w:hAnsi="Arial" w:cs="Arial"/>
          <w:color w:val="1A1A19"/>
          <w:lang w:val="en-US"/>
        </w:rPr>
        <w:t>.</w:t>
      </w:r>
      <w:r w:rsidRPr="00843A38">
        <w:rPr>
          <w:rFonts w:ascii="Arial" w:hAnsi="Arial" w:cs="Arial"/>
          <w:color w:val="1A1A19"/>
          <w:lang w:val="en-US"/>
        </w:rPr>
        <w:t xml:space="preserve"> </w:t>
      </w:r>
      <w:r w:rsidRPr="00843A38">
        <w:rPr>
          <w:rFonts w:ascii="Arial" w:hAnsi="Arial" w:cs="Arial"/>
          <w:i/>
          <w:color w:val="1A1A19"/>
          <w:lang w:val="en-US"/>
        </w:rPr>
        <w:t xml:space="preserve">Digital Competence Framework. </w:t>
      </w:r>
      <w:r w:rsidRPr="00843A38">
        <w:rPr>
          <w:rFonts w:ascii="Arial" w:hAnsi="Arial" w:cs="Arial"/>
          <w:color w:val="1A1A19"/>
          <w:lang w:val="en-US"/>
        </w:rPr>
        <w:t xml:space="preserve">Cardiff: Welsh Assembly Government. Available at: </w:t>
      </w:r>
      <w:hyperlink r:id="rId15" w:history="1">
        <w:r w:rsidRPr="00843A38">
          <w:rPr>
            <w:rStyle w:val="Hyperlink"/>
            <w:rFonts w:ascii="Arial" w:hAnsi="Arial" w:cs="Arial"/>
            <w:lang w:val="en-US"/>
          </w:rPr>
          <w:t>http://learning.gov.wales/resources/browse-all/digital-competence-framework/framework?lang=en&amp;year=year_5&amp;selectedYear=col_11&amp;lang=en</w:t>
        </w:r>
      </w:hyperlink>
      <w:r w:rsidRPr="00843A38">
        <w:rPr>
          <w:rFonts w:ascii="Arial" w:hAnsi="Arial" w:cs="Arial"/>
          <w:color w:val="1A1A19"/>
          <w:lang w:val="en-US"/>
        </w:rPr>
        <w:t xml:space="preserve"> Accessed: October 30</w:t>
      </w:r>
      <w:r w:rsidRPr="00843A38">
        <w:rPr>
          <w:rFonts w:ascii="Arial" w:hAnsi="Arial" w:cs="Arial"/>
          <w:color w:val="1A1A19"/>
          <w:vertAlign w:val="superscript"/>
          <w:lang w:val="en-US"/>
        </w:rPr>
        <w:t>th</w:t>
      </w:r>
      <w:r w:rsidRPr="00843A38">
        <w:rPr>
          <w:rFonts w:ascii="Arial" w:hAnsi="Arial" w:cs="Arial"/>
          <w:color w:val="1A1A19"/>
          <w:lang w:val="en-US"/>
        </w:rPr>
        <w:t xml:space="preserve"> 2018.</w:t>
      </w:r>
    </w:p>
    <w:p w14:paraId="0C10814D" w14:textId="06482386" w:rsidR="001D17B2" w:rsidRPr="00843A38" w:rsidRDefault="001D17B2" w:rsidP="00967EE1">
      <w:pPr>
        <w:spacing w:before="100" w:beforeAutospacing="1" w:after="100" w:afterAutospacing="1" w:line="360" w:lineRule="auto"/>
        <w:rPr>
          <w:rFonts w:ascii="Arial" w:hAnsi="Arial" w:cs="Arial"/>
        </w:rPr>
      </w:pPr>
      <w:r w:rsidRPr="00843A38">
        <w:rPr>
          <w:rFonts w:ascii="Arial" w:hAnsi="Arial" w:cs="Arial"/>
          <w:bCs/>
        </w:rPr>
        <w:t xml:space="preserve">National Advisory Committee on Creative and Cultural Education. </w:t>
      </w:r>
      <w:r w:rsidRPr="00843A38">
        <w:rPr>
          <w:rFonts w:ascii="Arial" w:hAnsi="Arial" w:cs="Arial"/>
          <w:color w:val="1A1A19"/>
          <w:lang w:val="en-US"/>
        </w:rPr>
        <w:t>(1999)</w:t>
      </w:r>
      <w:r w:rsidR="00655C5E">
        <w:rPr>
          <w:rFonts w:ascii="Arial" w:hAnsi="Arial" w:cs="Arial"/>
          <w:color w:val="1A1A19"/>
          <w:lang w:val="en-US"/>
        </w:rPr>
        <w:t>.</w:t>
      </w:r>
      <w:r w:rsidRPr="00843A38">
        <w:rPr>
          <w:rFonts w:ascii="Arial" w:hAnsi="Arial" w:cs="Arial"/>
          <w:color w:val="1A1A19"/>
          <w:lang w:val="en-US"/>
        </w:rPr>
        <w:t xml:space="preserve"> </w:t>
      </w:r>
      <w:r w:rsidRPr="00843A38">
        <w:rPr>
          <w:rFonts w:ascii="Arial" w:hAnsi="Arial" w:cs="Arial"/>
          <w:i/>
          <w:iCs/>
        </w:rPr>
        <w:t xml:space="preserve">All Our Futures: </w:t>
      </w:r>
      <w:r w:rsidRPr="00843A38">
        <w:rPr>
          <w:rFonts w:ascii="Arial" w:hAnsi="Arial" w:cs="Arial"/>
        </w:rPr>
        <w:t xml:space="preserve">Creativity, Culture and Education. Available at: </w:t>
      </w:r>
      <w:hyperlink r:id="rId16" w:history="1">
        <w:r w:rsidRPr="00843A38">
          <w:rPr>
            <w:rStyle w:val="Hyperlink"/>
            <w:rFonts w:ascii="Arial" w:hAnsi="Arial" w:cs="Arial"/>
          </w:rPr>
          <w:t>http://sirkenrobinson.com/pdf/allourfutures.pdf</w:t>
        </w:r>
      </w:hyperlink>
      <w:r w:rsidRPr="00843A38">
        <w:rPr>
          <w:rFonts w:ascii="Arial" w:hAnsi="Arial" w:cs="Arial"/>
        </w:rPr>
        <w:t xml:space="preserve"> (Accessed: 29th October.) </w:t>
      </w:r>
    </w:p>
    <w:p w14:paraId="703D119B" w14:textId="77777777" w:rsidR="001D17B2" w:rsidRPr="00843A38" w:rsidRDefault="001D17B2" w:rsidP="00967EE1">
      <w:pPr>
        <w:spacing w:line="360" w:lineRule="auto"/>
        <w:rPr>
          <w:rFonts w:ascii="Arial" w:eastAsia="Times New Roman" w:hAnsi="Arial" w:cs="Arial"/>
          <w:shd w:val="clear" w:color="auto" w:fill="FFFFFF"/>
        </w:rPr>
      </w:pPr>
      <w:r w:rsidRPr="00843A38">
        <w:rPr>
          <w:rFonts w:ascii="Arial" w:eastAsia="Times New Roman" w:hAnsi="Arial" w:cs="Arial"/>
          <w:shd w:val="clear" w:color="auto" w:fill="FFFFFF"/>
        </w:rPr>
        <w:t>Pound, L. (2012). How Children Learn. Luton: Andrews UK.</w:t>
      </w:r>
    </w:p>
    <w:p w14:paraId="26C500C2" w14:textId="77777777" w:rsidR="00D751F9" w:rsidRDefault="00D751F9" w:rsidP="00967EE1">
      <w:pPr>
        <w:widowControl w:val="0"/>
        <w:autoSpaceDE w:val="0"/>
        <w:autoSpaceDN w:val="0"/>
        <w:adjustRightInd w:val="0"/>
        <w:spacing w:after="240" w:line="360" w:lineRule="auto"/>
        <w:rPr>
          <w:rFonts w:ascii="Arial" w:hAnsi="Arial" w:cs="Arial"/>
          <w:color w:val="1A1A19"/>
          <w:lang w:val="en-US"/>
        </w:rPr>
      </w:pPr>
    </w:p>
    <w:p w14:paraId="6EBAC9B2" w14:textId="77777777" w:rsidR="00D751F9" w:rsidRDefault="00D751F9" w:rsidP="00967EE1">
      <w:pPr>
        <w:widowControl w:val="0"/>
        <w:autoSpaceDE w:val="0"/>
        <w:autoSpaceDN w:val="0"/>
        <w:adjustRightInd w:val="0"/>
        <w:spacing w:after="240" w:line="360" w:lineRule="auto"/>
        <w:rPr>
          <w:rFonts w:ascii="Arial" w:hAnsi="Arial" w:cs="Arial"/>
          <w:color w:val="1A1A19"/>
          <w:lang w:val="en-US"/>
        </w:rPr>
      </w:pPr>
    </w:p>
    <w:p w14:paraId="71D94EB5" w14:textId="18876FCC" w:rsidR="001D17B2" w:rsidRPr="00843A38" w:rsidRDefault="001D17B2" w:rsidP="00967EE1">
      <w:pPr>
        <w:widowControl w:val="0"/>
        <w:autoSpaceDE w:val="0"/>
        <w:autoSpaceDN w:val="0"/>
        <w:adjustRightInd w:val="0"/>
        <w:spacing w:after="240" w:line="360" w:lineRule="auto"/>
        <w:rPr>
          <w:rFonts w:ascii="Arial" w:hAnsi="Arial" w:cs="Arial"/>
          <w:color w:val="1A1A19"/>
          <w:lang w:val="en-US"/>
        </w:rPr>
      </w:pPr>
      <w:r w:rsidRPr="00843A38">
        <w:rPr>
          <w:rFonts w:ascii="Arial" w:hAnsi="Arial" w:cs="Arial"/>
          <w:color w:val="1A1A19"/>
          <w:lang w:val="en-US"/>
        </w:rPr>
        <w:t>Robinson, K. and Aronica, L. (2015)</w:t>
      </w:r>
      <w:r w:rsidR="00655C5E">
        <w:rPr>
          <w:rFonts w:ascii="Arial" w:hAnsi="Arial" w:cs="Arial"/>
          <w:color w:val="1A1A19"/>
          <w:lang w:val="en-US"/>
        </w:rPr>
        <w:t>.</w:t>
      </w:r>
      <w:r w:rsidRPr="00843A38">
        <w:rPr>
          <w:rFonts w:ascii="Arial" w:hAnsi="Arial" w:cs="Arial"/>
          <w:color w:val="1A1A19"/>
          <w:lang w:val="en-US"/>
        </w:rPr>
        <w:t xml:space="preserve"> Creative Schools: </w:t>
      </w:r>
      <w:r w:rsidRPr="00843A38">
        <w:rPr>
          <w:rFonts w:ascii="Arial" w:hAnsi="Arial" w:cs="Arial"/>
          <w:i/>
          <w:color w:val="1A1A19"/>
          <w:lang w:val="en-US"/>
        </w:rPr>
        <w:t xml:space="preserve">Revolutionizing Education From The Ground Up. </w:t>
      </w:r>
      <w:r w:rsidRPr="00843A38">
        <w:rPr>
          <w:rFonts w:ascii="Arial" w:hAnsi="Arial" w:cs="Arial"/>
          <w:color w:val="1A1A19"/>
          <w:lang w:val="en-US"/>
        </w:rPr>
        <w:t>UK: Penguin Random House.</w:t>
      </w:r>
    </w:p>
    <w:p w14:paraId="38AD6912" w14:textId="77777777" w:rsidR="001D17B2" w:rsidRPr="00843A38" w:rsidRDefault="001D17B2" w:rsidP="00967EE1">
      <w:pPr>
        <w:spacing w:line="360" w:lineRule="auto"/>
        <w:rPr>
          <w:rFonts w:ascii="Arial" w:eastAsia="Times New Roman" w:hAnsi="Arial" w:cs="Arial"/>
          <w:color w:val="000000"/>
          <w:shd w:val="clear" w:color="auto" w:fill="FFFFFF"/>
        </w:rPr>
      </w:pPr>
      <w:r w:rsidRPr="00843A38">
        <w:rPr>
          <w:rFonts w:ascii="Arial" w:eastAsia="Times New Roman" w:hAnsi="Arial" w:cs="Arial"/>
          <w:color w:val="000000"/>
          <w:shd w:val="clear" w:color="auto" w:fill="FFFFFF"/>
        </w:rPr>
        <w:t>Simplypsychology.org. (2018). </w:t>
      </w:r>
      <w:r w:rsidRPr="00843A38">
        <w:rPr>
          <w:rFonts w:ascii="Arial" w:eastAsia="Times New Roman" w:hAnsi="Arial" w:cs="Arial"/>
          <w:i/>
          <w:iCs/>
          <w:color w:val="000000"/>
        </w:rPr>
        <w:t>Zone of Proximal Development and Scaffolding | Simply Psychology</w:t>
      </w:r>
      <w:r w:rsidRPr="00843A38">
        <w:rPr>
          <w:rFonts w:ascii="Arial" w:eastAsia="Times New Roman" w:hAnsi="Arial" w:cs="Arial"/>
          <w:color w:val="000000"/>
          <w:shd w:val="clear" w:color="auto" w:fill="FFFFFF"/>
        </w:rPr>
        <w:t>. [online] Available at: https://www.simplypsychology.org/Zone-of-Proximal-Development.html [Accessed: 1 Nov. 2018]</w:t>
      </w:r>
    </w:p>
    <w:p w14:paraId="0ED8ACD9" w14:textId="77777777" w:rsidR="00D751F9" w:rsidRDefault="00D751F9" w:rsidP="00967EE1">
      <w:pPr>
        <w:spacing w:line="360" w:lineRule="auto"/>
        <w:rPr>
          <w:rFonts w:ascii="Arial" w:eastAsia="Times New Roman" w:hAnsi="Arial" w:cs="Arial"/>
          <w:color w:val="000000"/>
          <w:shd w:val="clear" w:color="auto" w:fill="FFFFFF"/>
        </w:rPr>
      </w:pPr>
    </w:p>
    <w:p w14:paraId="6FA49FFE" w14:textId="77777777" w:rsidR="001D17B2" w:rsidRPr="00843A38" w:rsidRDefault="001D17B2" w:rsidP="00967EE1">
      <w:pPr>
        <w:spacing w:line="360" w:lineRule="auto"/>
        <w:rPr>
          <w:rFonts w:ascii="Arial" w:eastAsia="Times New Roman" w:hAnsi="Arial" w:cs="Arial"/>
        </w:rPr>
      </w:pPr>
      <w:r w:rsidRPr="00843A38">
        <w:rPr>
          <w:rFonts w:ascii="Arial" w:eastAsia="Times New Roman" w:hAnsi="Arial" w:cs="Arial"/>
          <w:color w:val="000000"/>
          <w:shd w:val="clear" w:color="auto" w:fill="FFFFFF"/>
        </w:rPr>
        <w:t>Thomas Tallis School. (n.d.). </w:t>
      </w:r>
      <w:r w:rsidRPr="00843A38">
        <w:rPr>
          <w:rFonts w:ascii="Arial" w:eastAsia="Times New Roman" w:hAnsi="Arial" w:cs="Arial"/>
          <w:i/>
          <w:iCs/>
          <w:color w:val="000000"/>
        </w:rPr>
        <w:t>Tallis Habits</w:t>
      </w:r>
      <w:r w:rsidRPr="00843A38">
        <w:rPr>
          <w:rFonts w:ascii="Arial" w:eastAsia="Times New Roman" w:hAnsi="Arial" w:cs="Arial"/>
          <w:color w:val="000000"/>
          <w:shd w:val="clear" w:color="auto" w:fill="FFFFFF"/>
        </w:rPr>
        <w:t>. [online] Available at: https://www.thomastallisschool.com/tallis-habits.html [Accessed 10 Nov. 2018].</w:t>
      </w:r>
      <w:r>
        <w:rPr>
          <w:rFonts w:ascii="Arial" w:eastAsia="Times New Roman" w:hAnsi="Arial" w:cs="Arial"/>
          <w:color w:val="000000"/>
          <w:shd w:val="clear" w:color="auto" w:fill="FFFFFF"/>
        </w:rPr>
        <w:t xml:space="preserve"> A</w:t>
      </w:r>
    </w:p>
    <w:p w14:paraId="296BCBFD" w14:textId="77777777" w:rsidR="00D751F9" w:rsidRDefault="00D751F9" w:rsidP="00967EE1">
      <w:pPr>
        <w:spacing w:line="360" w:lineRule="auto"/>
        <w:rPr>
          <w:rFonts w:ascii="Arial" w:eastAsia="Times New Roman" w:hAnsi="Arial" w:cs="Arial"/>
          <w:color w:val="000000"/>
          <w:shd w:val="clear" w:color="auto" w:fill="FFFFFF"/>
        </w:rPr>
      </w:pPr>
    </w:p>
    <w:p w14:paraId="199AC5EB" w14:textId="77777777" w:rsidR="001D17B2" w:rsidRPr="00843A38" w:rsidRDefault="001D17B2" w:rsidP="00967EE1">
      <w:pPr>
        <w:spacing w:line="360" w:lineRule="auto"/>
        <w:rPr>
          <w:rFonts w:ascii="Arial" w:eastAsia="Times New Roman" w:hAnsi="Arial" w:cs="Arial"/>
        </w:rPr>
      </w:pPr>
      <w:r w:rsidRPr="00843A38">
        <w:rPr>
          <w:rFonts w:ascii="Arial" w:eastAsia="Times New Roman" w:hAnsi="Arial" w:cs="Arial"/>
          <w:color w:val="000000"/>
          <w:shd w:val="clear" w:color="auto" w:fill="FFFFFF"/>
        </w:rPr>
        <w:t>Thomas Tallis School. (n.d.). </w:t>
      </w:r>
      <w:r w:rsidRPr="00843A38">
        <w:rPr>
          <w:rFonts w:ascii="Arial" w:eastAsia="Times New Roman" w:hAnsi="Arial" w:cs="Arial"/>
          <w:i/>
          <w:iCs/>
          <w:color w:val="000000"/>
        </w:rPr>
        <w:t>Tallis Pedagogy Wheel Guide</w:t>
      </w:r>
      <w:r w:rsidRPr="00843A38">
        <w:rPr>
          <w:rFonts w:ascii="Arial" w:eastAsia="Times New Roman" w:hAnsi="Arial" w:cs="Arial"/>
          <w:color w:val="000000"/>
          <w:shd w:val="clear" w:color="auto" w:fill="FFFFFF"/>
        </w:rPr>
        <w:t>. [online] Available at: https://www.thomastallisschool.com/tallis-pedagogy-wheel-guide.html [Accessed 10 Nov. 2018].</w:t>
      </w:r>
      <w:r>
        <w:rPr>
          <w:rFonts w:ascii="Arial" w:eastAsia="Times New Roman" w:hAnsi="Arial" w:cs="Arial"/>
          <w:color w:val="000000"/>
          <w:shd w:val="clear" w:color="auto" w:fill="FFFFFF"/>
        </w:rPr>
        <w:t xml:space="preserve"> B</w:t>
      </w:r>
    </w:p>
    <w:p w14:paraId="277D6382" w14:textId="77777777" w:rsidR="00D751F9" w:rsidRDefault="00D751F9" w:rsidP="00967EE1">
      <w:pPr>
        <w:spacing w:line="360" w:lineRule="auto"/>
        <w:rPr>
          <w:rFonts w:ascii="Arial" w:eastAsia="Times New Roman" w:hAnsi="Arial" w:cs="Arial"/>
          <w:color w:val="000000"/>
          <w:shd w:val="clear" w:color="auto" w:fill="FFFFFF"/>
        </w:rPr>
      </w:pPr>
    </w:p>
    <w:p w14:paraId="61A7788C" w14:textId="77777777" w:rsidR="001D17B2" w:rsidRPr="00843A38" w:rsidRDefault="001D17B2" w:rsidP="00967EE1">
      <w:pPr>
        <w:spacing w:line="360" w:lineRule="auto"/>
        <w:rPr>
          <w:rFonts w:ascii="Arial" w:eastAsia="Times New Roman" w:hAnsi="Arial" w:cs="Arial"/>
        </w:rPr>
      </w:pPr>
      <w:r w:rsidRPr="00843A38">
        <w:rPr>
          <w:rFonts w:ascii="Arial" w:eastAsia="Times New Roman" w:hAnsi="Arial" w:cs="Arial"/>
          <w:color w:val="000000"/>
          <w:shd w:val="clear" w:color="auto" w:fill="FFFFFF"/>
        </w:rPr>
        <w:t>Ucdoer.ie. (2018). </w:t>
      </w:r>
      <w:r w:rsidRPr="00843A38">
        <w:rPr>
          <w:rFonts w:ascii="Arial" w:eastAsia="Times New Roman" w:hAnsi="Arial" w:cs="Arial"/>
          <w:i/>
          <w:iCs/>
          <w:color w:val="000000"/>
        </w:rPr>
        <w:t>Education Theory/Constructivism and Social Constructivism - UCD - CTAG</w:t>
      </w:r>
      <w:r w:rsidRPr="00843A38">
        <w:rPr>
          <w:rFonts w:ascii="Arial" w:eastAsia="Times New Roman" w:hAnsi="Arial" w:cs="Arial"/>
          <w:color w:val="000000"/>
          <w:shd w:val="clear" w:color="auto" w:fill="FFFFFF"/>
        </w:rPr>
        <w:t>. [online] Available at: http://www.ucdoer.ie/index.php/Education_Theory/Constructivism_and_Social_Constructivism [Accessed: 2 Nov. 2018].</w:t>
      </w:r>
    </w:p>
    <w:p w14:paraId="105F275B" w14:textId="77777777" w:rsidR="00D751F9" w:rsidRDefault="00D751F9" w:rsidP="00967EE1">
      <w:pPr>
        <w:spacing w:line="360" w:lineRule="auto"/>
        <w:rPr>
          <w:rFonts w:ascii="Arial" w:hAnsi="Arial" w:cs="Arial"/>
        </w:rPr>
      </w:pPr>
    </w:p>
    <w:p w14:paraId="70C88B31" w14:textId="1ED8ADB8" w:rsidR="001D17B2" w:rsidRPr="00843A38" w:rsidRDefault="001D17B2" w:rsidP="00967EE1">
      <w:pPr>
        <w:spacing w:line="360" w:lineRule="auto"/>
        <w:rPr>
          <w:rFonts w:ascii="Arial" w:eastAsia="Times New Roman" w:hAnsi="Arial" w:cs="Arial"/>
        </w:rPr>
      </w:pPr>
      <w:r w:rsidRPr="00843A38">
        <w:rPr>
          <w:rFonts w:ascii="Arial" w:hAnsi="Arial" w:cs="Arial"/>
        </w:rPr>
        <w:t>Vygotsky, L. (1974)</w:t>
      </w:r>
      <w:r w:rsidR="00655C5E">
        <w:rPr>
          <w:rFonts w:ascii="Arial" w:hAnsi="Arial" w:cs="Arial"/>
        </w:rPr>
        <w:t>.</w:t>
      </w:r>
      <w:r w:rsidRPr="00843A38">
        <w:rPr>
          <w:rFonts w:ascii="Arial" w:hAnsi="Arial" w:cs="Arial"/>
        </w:rPr>
        <w:t xml:space="preserve"> </w:t>
      </w:r>
      <w:r w:rsidRPr="00843A38">
        <w:rPr>
          <w:rFonts w:ascii="Arial" w:hAnsi="Arial" w:cs="Arial"/>
          <w:i/>
        </w:rPr>
        <w:t xml:space="preserve">The Psychology of Art. </w:t>
      </w:r>
      <w:r w:rsidRPr="00843A38">
        <w:rPr>
          <w:rFonts w:ascii="Arial" w:eastAsia="Times New Roman" w:hAnsi="Arial" w:cs="Arial"/>
          <w:bCs/>
          <w:color w:val="222222"/>
        </w:rPr>
        <w:t>Massachusetts:</w:t>
      </w:r>
      <w:r w:rsidRPr="00843A38">
        <w:rPr>
          <w:rFonts w:ascii="Arial" w:hAnsi="Arial" w:cs="Arial"/>
        </w:rPr>
        <w:t xml:space="preserve"> MIT Press.</w:t>
      </w:r>
      <w:r w:rsidRPr="00843A38">
        <w:rPr>
          <w:rFonts w:ascii="Arial" w:hAnsi="Arial" w:cs="Arial"/>
          <w:i/>
        </w:rPr>
        <w:t xml:space="preserve"> </w:t>
      </w:r>
    </w:p>
    <w:p w14:paraId="2D757938" w14:textId="77777777" w:rsidR="00D751F9" w:rsidRDefault="00D751F9" w:rsidP="00967EE1">
      <w:pPr>
        <w:spacing w:line="360" w:lineRule="auto"/>
        <w:rPr>
          <w:rFonts w:ascii="Arial" w:hAnsi="Arial" w:cs="Arial"/>
        </w:rPr>
      </w:pPr>
    </w:p>
    <w:p w14:paraId="294C9B57" w14:textId="0A4E1E84" w:rsidR="00C31E56" w:rsidRPr="005450DD" w:rsidRDefault="001D17B2" w:rsidP="005450DD">
      <w:pPr>
        <w:spacing w:line="360" w:lineRule="auto"/>
        <w:rPr>
          <w:rFonts w:ascii="Arial" w:hAnsi="Arial" w:cs="Arial"/>
        </w:rPr>
      </w:pPr>
      <w:r w:rsidRPr="00843A38">
        <w:rPr>
          <w:rFonts w:ascii="Arial" w:hAnsi="Arial" w:cs="Arial"/>
        </w:rPr>
        <w:t>Welsh Assembly Government. (2003)</w:t>
      </w:r>
      <w:r w:rsidR="00655C5E">
        <w:rPr>
          <w:rFonts w:ascii="Arial" w:hAnsi="Arial" w:cs="Arial"/>
        </w:rPr>
        <w:t>.</w:t>
      </w:r>
      <w:r w:rsidRPr="00843A38">
        <w:rPr>
          <w:rFonts w:ascii="Arial" w:hAnsi="Arial" w:cs="Arial"/>
        </w:rPr>
        <w:t xml:space="preserve"> </w:t>
      </w:r>
      <w:r w:rsidRPr="00843A38">
        <w:rPr>
          <w:rFonts w:ascii="Arial" w:hAnsi="Arial" w:cs="Arial"/>
          <w:i/>
        </w:rPr>
        <w:t xml:space="preserve">Developing the Curriculum Cymreig. </w:t>
      </w:r>
      <w:r w:rsidRPr="00843A38">
        <w:rPr>
          <w:rFonts w:ascii="Arial" w:hAnsi="Arial" w:cs="Arial"/>
        </w:rPr>
        <w:t>Surrey</w:t>
      </w:r>
      <w:r w:rsidRPr="00843A38">
        <w:rPr>
          <w:rFonts w:ascii="Arial" w:hAnsi="Arial" w:cs="Arial"/>
          <w:i/>
        </w:rPr>
        <w:t xml:space="preserve">: </w:t>
      </w:r>
      <w:r w:rsidRPr="00843A38">
        <w:rPr>
          <w:rFonts w:ascii="Arial" w:hAnsi="Arial" w:cs="Arial"/>
        </w:rPr>
        <w:t xml:space="preserve">ACCAC Publications. </w:t>
      </w:r>
    </w:p>
    <w:p w14:paraId="7AF016DE" w14:textId="77777777" w:rsidR="00C31E56" w:rsidRDefault="00C31E56" w:rsidP="009437F4">
      <w:pPr>
        <w:rPr>
          <w:rFonts w:ascii="Arial" w:eastAsia="Times New Roman" w:hAnsi="Arial" w:cs="Arial"/>
          <w:b/>
          <w:bCs/>
          <w:color w:val="222222"/>
        </w:rPr>
      </w:pPr>
    </w:p>
    <w:p w14:paraId="67AA40AD" w14:textId="77777777" w:rsidR="00C31E56" w:rsidRDefault="00C31E56" w:rsidP="009437F4">
      <w:pPr>
        <w:rPr>
          <w:rFonts w:ascii="Arial" w:eastAsia="Times New Roman" w:hAnsi="Arial" w:cs="Arial"/>
          <w:b/>
          <w:bCs/>
          <w:color w:val="222222"/>
        </w:rPr>
      </w:pPr>
    </w:p>
    <w:p w14:paraId="09801AC5" w14:textId="77777777" w:rsidR="00C31E56" w:rsidRDefault="00C31E56" w:rsidP="009437F4">
      <w:pPr>
        <w:rPr>
          <w:rFonts w:ascii="Arial" w:eastAsia="Times New Roman" w:hAnsi="Arial" w:cs="Arial"/>
          <w:b/>
          <w:bCs/>
          <w:color w:val="222222"/>
        </w:rPr>
      </w:pPr>
    </w:p>
    <w:p w14:paraId="128FBCF4" w14:textId="77777777" w:rsidR="00C31E56" w:rsidRDefault="00C31E56" w:rsidP="009437F4">
      <w:pPr>
        <w:rPr>
          <w:rFonts w:ascii="Arial" w:eastAsia="Times New Roman" w:hAnsi="Arial" w:cs="Arial"/>
          <w:b/>
          <w:bCs/>
          <w:color w:val="222222"/>
        </w:rPr>
      </w:pPr>
    </w:p>
    <w:p w14:paraId="2F5097C3" w14:textId="77777777" w:rsidR="00C31E56" w:rsidRDefault="00C31E56" w:rsidP="009437F4">
      <w:pPr>
        <w:rPr>
          <w:rFonts w:ascii="Arial" w:eastAsia="Times New Roman" w:hAnsi="Arial" w:cs="Arial"/>
          <w:b/>
          <w:bCs/>
          <w:color w:val="222222"/>
        </w:rPr>
      </w:pPr>
    </w:p>
    <w:p w14:paraId="41DAD361" w14:textId="77777777" w:rsidR="00C31E56" w:rsidRDefault="00C31E56" w:rsidP="009437F4">
      <w:pPr>
        <w:rPr>
          <w:rFonts w:ascii="Arial" w:eastAsia="Times New Roman" w:hAnsi="Arial" w:cs="Arial"/>
          <w:b/>
          <w:bCs/>
          <w:color w:val="222222"/>
        </w:rPr>
      </w:pPr>
    </w:p>
    <w:p w14:paraId="02EC0B48" w14:textId="77777777" w:rsidR="00C31E56" w:rsidRDefault="00C31E56" w:rsidP="009437F4">
      <w:pPr>
        <w:rPr>
          <w:rFonts w:ascii="Arial" w:eastAsia="Times New Roman" w:hAnsi="Arial" w:cs="Arial"/>
          <w:b/>
          <w:bCs/>
          <w:color w:val="222222"/>
        </w:rPr>
      </w:pPr>
    </w:p>
    <w:p w14:paraId="347970DF" w14:textId="77777777" w:rsidR="00C31E56" w:rsidRDefault="00C31E56" w:rsidP="009437F4">
      <w:pPr>
        <w:rPr>
          <w:rFonts w:ascii="Arial" w:eastAsia="Times New Roman" w:hAnsi="Arial" w:cs="Arial"/>
          <w:b/>
          <w:bCs/>
          <w:color w:val="222222"/>
        </w:rPr>
      </w:pPr>
    </w:p>
    <w:p w14:paraId="31EBD8D5" w14:textId="77777777" w:rsidR="00C31E56" w:rsidRDefault="00C31E56" w:rsidP="009437F4">
      <w:pPr>
        <w:rPr>
          <w:rFonts w:ascii="Arial" w:eastAsia="Times New Roman" w:hAnsi="Arial" w:cs="Arial"/>
          <w:b/>
          <w:bCs/>
          <w:color w:val="222222"/>
        </w:rPr>
      </w:pPr>
    </w:p>
    <w:p w14:paraId="3FEA283D" w14:textId="77777777" w:rsidR="00C31E56" w:rsidRDefault="00C31E56" w:rsidP="009437F4">
      <w:pPr>
        <w:rPr>
          <w:rFonts w:ascii="Arial" w:eastAsia="Times New Roman" w:hAnsi="Arial" w:cs="Arial"/>
          <w:b/>
          <w:bCs/>
          <w:color w:val="222222"/>
        </w:rPr>
      </w:pPr>
    </w:p>
    <w:p w14:paraId="1516833B" w14:textId="77777777" w:rsidR="00C31E56" w:rsidRDefault="00C31E56" w:rsidP="009437F4">
      <w:pPr>
        <w:rPr>
          <w:rFonts w:ascii="Arial" w:eastAsia="Times New Roman" w:hAnsi="Arial" w:cs="Arial"/>
          <w:b/>
          <w:bCs/>
          <w:color w:val="222222"/>
        </w:rPr>
      </w:pPr>
    </w:p>
    <w:p w14:paraId="080F1016" w14:textId="77777777" w:rsidR="003F51EF" w:rsidRPr="003F51EF" w:rsidRDefault="003F51EF">
      <w:pPr>
        <w:rPr>
          <w:sz w:val="28"/>
        </w:rPr>
      </w:pPr>
    </w:p>
    <w:sectPr w:rsidR="003F51EF" w:rsidRPr="003F51EF" w:rsidSect="001C5B59">
      <w:headerReference w:type="default" r:id="rId17"/>
      <w:footerReference w:type="even" r:id="rId18"/>
      <w:footerReference w:type="default" r:id="rId1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8535B8" w14:textId="77777777" w:rsidR="009452AB" w:rsidRDefault="009452AB" w:rsidP="004F44D9">
      <w:r>
        <w:separator/>
      </w:r>
    </w:p>
  </w:endnote>
  <w:endnote w:type="continuationSeparator" w:id="0">
    <w:p w14:paraId="1EEB9F52" w14:textId="77777777" w:rsidR="009452AB" w:rsidRDefault="009452AB" w:rsidP="004F4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912BC" w14:textId="77777777" w:rsidR="009452AB" w:rsidRDefault="009452AB" w:rsidP="00967E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9C047D" w14:textId="77777777" w:rsidR="009452AB" w:rsidRDefault="009452A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AF4E" w14:textId="77777777" w:rsidR="009452AB" w:rsidRDefault="009452AB" w:rsidP="00967E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2048">
      <w:rPr>
        <w:rStyle w:val="PageNumber"/>
        <w:noProof/>
      </w:rPr>
      <w:t>1</w:t>
    </w:r>
    <w:r>
      <w:rPr>
        <w:rStyle w:val="PageNumber"/>
      </w:rPr>
      <w:fldChar w:fldCharType="end"/>
    </w:r>
  </w:p>
  <w:p w14:paraId="76CF8380" w14:textId="77777777" w:rsidR="009452AB" w:rsidRDefault="009452A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6D699" w14:textId="77777777" w:rsidR="009452AB" w:rsidRDefault="009452AB" w:rsidP="004F44D9">
      <w:r>
        <w:separator/>
      </w:r>
    </w:p>
  </w:footnote>
  <w:footnote w:type="continuationSeparator" w:id="0">
    <w:p w14:paraId="0F73BB81" w14:textId="77777777" w:rsidR="009452AB" w:rsidRDefault="009452AB" w:rsidP="004F44D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D32D1" w14:textId="0774DF48" w:rsidR="009452AB" w:rsidRDefault="009452AB">
    <w:pPr>
      <w:pStyle w:val="Header"/>
    </w:pPr>
    <w:r w:rsidRPr="00B1531A">
      <w:t>1700085</w:t>
    </w:r>
    <w:r>
      <w:t xml:space="preserve">                            </w:t>
    </w:r>
    <w:r w:rsidR="008F4E91">
      <w:t xml:space="preserve">                     </w:t>
    </w:r>
    <w:r w:rsidR="008F4E91">
      <w:tab/>
    </w:r>
    <w:r w:rsidR="008F4E91">
      <w:tab/>
      <w:t>ECAD5005</w:t>
    </w:r>
  </w:p>
  <w:p w14:paraId="5E724E63" w14:textId="77777777" w:rsidR="009452AB" w:rsidRPr="00B1531A" w:rsidRDefault="009452A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E929E3"/>
    <w:multiLevelType w:val="multilevel"/>
    <w:tmpl w:val="6D6A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A17972"/>
    <w:multiLevelType w:val="multilevel"/>
    <w:tmpl w:val="98C4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1EF"/>
    <w:rsid w:val="000063AF"/>
    <w:rsid w:val="0000672C"/>
    <w:rsid w:val="00007287"/>
    <w:rsid w:val="000112B8"/>
    <w:rsid w:val="00021513"/>
    <w:rsid w:val="00032941"/>
    <w:rsid w:val="00032B75"/>
    <w:rsid w:val="000340A4"/>
    <w:rsid w:val="00035381"/>
    <w:rsid w:val="00041BA8"/>
    <w:rsid w:val="000548EC"/>
    <w:rsid w:val="0006254F"/>
    <w:rsid w:val="000655FA"/>
    <w:rsid w:val="00067C33"/>
    <w:rsid w:val="00077353"/>
    <w:rsid w:val="00085A28"/>
    <w:rsid w:val="0008692E"/>
    <w:rsid w:val="00091780"/>
    <w:rsid w:val="00091981"/>
    <w:rsid w:val="00091D95"/>
    <w:rsid w:val="00096BA6"/>
    <w:rsid w:val="000A19B0"/>
    <w:rsid w:val="000A28C4"/>
    <w:rsid w:val="000A3DD8"/>
    <w:rsid w:val="000A5B8D"/>
    <w:rsid w:val="000A6EFE"/>
    <w:rsid w:val="000B2069"/>
    <w:rsid w:val="000B3548"/>
    <w:rsid w:val="000B4395"/>
    <w:rsid w:val="000C218B"/>
    <w:rsid w:val="000C34A2"/>
    <w:rsid w:val="000C4DD0"/>
    <w:rsid w:val="000C744A"/>
    <w:rsid w:val="000D1BF4"/>
    <w:rsid w:val="000D6426"/>
    <w:rsid w:val="000E21B4"/>
    <w:rsid w:val="000E4DE0"/>
    <w:rsid w:val="000F27B5"/>
    <w:rsid w:val="000F64ED"/>
    <w:rsid w:val="00104042"/>
    <w:rsid w:val="00106142"/>
    <w:rsid w:val="001103E7"/>
    <w:rsid w:val="0011325B"/>
    <w:rsid w:val="00123EF2"/>
    <w:rsid w:val="00126D46"/>
    <w:rsid w:val="00127171"/>
    <w:rsid w:val="00131585"/>
    <w:rsid w:val="0013672D"/>
    <w:rsid w:val="0014068E"/>
    <w:rsid w:val="0015405E"/>
    <w:rsid w:val="00177746"/>
    <w:rsid w:val="0018402C"/>
    <w:rsid w:val="00185D48"/>
    <w:rsid w:val="00187BB7"/>
    <w:rsid w:val="0019302B"/>
    <w:rsid w:val="001A21FC"/>
    <w:rsid w:val="001A4F94"/>
    <w:rsid w:val="001A5BCC"/>
    <w:rsid w:val="001B012F"/>
    <w:rsid w:val="001B3A89"/>
    <w:rsid w:val="001C2D14"/>
    <w:rsid w:val="001C5B59"/>
    <w:rsid w:val="001D17B2"/>
    <w:rsid w:val="001E202E"/>
    <w:rsid w:val="001E688F"/>
    <w:rsid w:val="00204DB2"/>
    <w:rsid w:val="002061B1"/>
    <w:rsid w:val="002064D1"/>
    <w:rsid w:val="00220E44"/>
    <w:rsid w:val="002259F0"/>
    <w:rsid w:val="00226D28"/>
    <w:rsid w:val="00233D81"/>
    <w:rsid w:val="0023408F"/>
    <w:rsid w:val="00252DB3"/>
    <w:rsid w:val="00263595"/>
    <w:rsid w:val="00264EE5"/>
    <w:rsid w:val="00265895"/>
    <w:rsid w:val="0027275F"/>
    <w:rsid w:val="00275DB2"/>
    <w:rsid w:val="00283A4D"/>
    <w:rsid w:val="002871CE"/>
    <w:rsid w:val="002939A9"/>
    <w:rsid w:val="00297DC9"/>
    <w:rsid w:val="002A5015"/>
    <w:rsid w:val="002A6296"/>
    <w:rsid w:val="002C2E19"/>
    <w:rsid w:val="002D2EED"/>
    <w:rsid w:val="002D3357"/>
    <w:rsid w:val="002D4CBD"/>
    <w:rsid w:val="002E164E"/>
    <w:rsid w:val="002E4C1B"/>
    <w:rsid w:val="002F0783"/>
    <w:rsid w:val="002F753D"/>
    <w:rsid w:val="00302E98"/>
    <w:rsid w:val="0030653D"/>
    <w:rsid w:val="003065DA"/>
    <w:rsid w:val="003070DF"/>
    <w:rsid w:val="003079C8"/>
    <w:rsid w:val="00317F07"/>
    <w:rsid w:val="00320DB2"/>
    <w:rsid w:val="00327C84"/>
    <w:rsid w:val="003462EC"/>
    <w:rsid w:val="00363318"/>
    <w:rsid w:val="003779C3"/>
    <w:rsid w:val="00384DA5"/>
    <w:rsid w:val="003857F0"/>
    <w:rsid w:val="00387740"/>
    <w:rsid w:val="003900CA"/>
    <w:rsid w:val="003901EB"/>
    <w:rsid w:val="00391238"/>
    <w:rsid w:val="00393128"/>
    <w:rsid w:val="00396F52"/>
    <w:rsid w:val="003A0796"/>
    <w:rsid w:val="003C0A35"/>
    <w:rsid w:val="003C758F"/>
    <w:rsid w:val="003D23BC"/>
    <w:rsid w:val="003D79EC"/>
    <w:rsid w:val="003E1A42"/>
    <w:rsid w:val="003E1D42"/>
    <w:rsid w:val="003F1ED4"/>
    <w:rsid w:val="003F2059"/>
    <w:rsid w:val="003F51EF"/>
    <w:rsid w:val="004035C0"/>
    <w:rsid w:val="00404A58"/>
    <w:rsid w:val="00404D77"/>
    <w:rsid w:val="00404E86"/>
    <w:rsid w:val="00413276"/>
    <w:rsid w:val="004133D0"/>
    <w:rsid w:val="00413448"/>
    <w:rsid w:val="00414798"/>
    <w:rsid w:val="00422818"/>
    <w:rsid w:val="00431D3A"/>
    <w:rsid w:val="00432312"/>
    <w:rsid w:val="00441A2F"/>
    <w:rsid w:val="00446FA0"/>
    <w:rsid w:val="00453262"/>
    <w:rsid w:val="00464265"/>
    <w:rsid w:val="00465AC0"/>
    <w:rsid w:val="00470DF9"/>
    <w:rsid w:val="00475531"/>
    <w:rsid w:val="00475645"/>
    <w:rsid w:val="00475DEB"/>
    <w:rsid w:val="00492A3C"/>
    <w:rsid w:val="004A11DC"/>
    <w:rsid w:val="004A2EE1"/>
    <w:rsid w:val="004A325A"/>
    <w:rsid w:val="004C3787"/>
    <w:rsid w:val="004D4A2C"/>
    <w:rsid w:val="004D629A"/>
    <w:rsid w:val="004D7F08"/>
    <w:rsid w:val="004E46C4"/>
    <w:rsid w:val="004E6074"/>
    <w:rsid w:val="004F1E73"/>
    <w:rsid w:val="004F222D"/>
    <w:rsid w:val="004F44D9"/>
    <w:rsid w:val="004F5E7E"/>
    <w:rsid w:val="0050128A"/>
    <w:rsid w:val="00501A86"/>
    <w:rsid w:val="00513589"/>
    <w:rsid w:val="00514C1E"/>
    <w:rsid w:val="0051796C"/>
    <w:rsid w:val="0052000C"/>
    <w:rsid w:val="00520A05"/>
    <w:rsid w:val="005279D1"/>
    <w:rsid w:val="00535676"/>
    <w:rsid w:val="00536B67"/>
    <w:rsid w:val="00540AC0"/>
    <w:rsid w:val="005450DD"/>
    <w:rsid w:val="0055171B"/>
    <w:rsid w:val="005541AA"/>
    <w:rsid w:val="00555D59"/>
    <w:rsid w:val="005606FF"/>
    <w:rsid w:val="00562C29"/>
    <w:rsid w:val="00565C72"/>
    <w:rsid w:val="00573543"/>
    <w:rsid w:val="005774B4"/>
    <w:rsid w:val="00580E36"/>
    <w:rsid w:val="00592E86"/>
    <w:rsid w:val="00593A97"/>
    <w:rsid w:val="00593D06"/>
    <w:rsid w:val="00597C2D"/>
    <w:rsid w:val="005B1C54"/>
    <w:rsid w:val="005B55BB"/>
    <w:rsid w:val="005B61E2"/>
    <w:rsid w:val="005B7249"/>
    <w:rsid w:val="005B7C13"/>
    <w:rsid w:val="005C514F"/>
    <w:rsid w:val="005C7E72"/>
    <w:rsid w:val="005E426A"/>
    <w:rsid w:val="005E6D2D"/>
    <w:rsid w:val="005E6F4E"/>
    <w:rsid w:val="005E7278"/>
    <w:rsid w:val="005F15CD"/>
    <w:rsid w:val="00601D8E"/>
    <w:rsid w:val="00612B76"/>
    <w:rsid w:val="006179AD"/>
    <w:rsid w:val="00621B92"/>
    <w:rsid w:val="00621EC1"/>
    <w:rsid w:val="006227BC"/>
    <w:rsid w:val="006229F5"/>
    <w:rsid w:val="00625C1B"/>
    <w:rsid w:val="00631B4C"/>
    <w:rsid w:val="00643E96"/>
    <w:rsid w:val="00645E3F"/>
    <w:rsid w:val="006533AB"/>
    <w:rsid w:val="00655C5E"/>
    <w:rsid w:val="00666046"/>
    <w:rsid w:val="00670AF7"/>
    <w:rsid w:val="00673178"/>
    <w:rsid w:val="00673ABC"/>
    <w:rsid w:val="0067507A"/>
    <w:rsid w:val="006762E7"/>
    <w:rsid w:val="00681380"/>
    <w:rsid w:val="0068446E"/>
    <w:rsid w:val="0068609E"/>
    <w:rsid w:val="00687C26"/>
    <w:rsid w:val="006907F7"/>
    <w:rsid w:val="006A1647"/>
    <w:rsid w:val="006A3371"/>
    <w:rsid w:val="006B5752"/>
    <w:rsid w:val="006B5914"/>
    <w:rsid w:val="006B7D34"/>
    <w:rsid w:val="006D1509"/>
    <w:rsid w:val="006D49F1"/>
    <w:rsid w:val="006E4527"/>
    <w:rsid w:val="006E6806"/>
    <w:rsid w:val="006E71E5"/>
    <w:rsid w:val="006E7327"/>
    <w:rsid w:val="006F1A92"/>
    <w:rsid w:val="006F6940"/>
    <w:rsid w:val="006F7157"/>
    <w:rsid w:val="00702307"/>
    <w:rsid w:val="00703307"/>
    <w:rsid w:val="00704BC5"/>
    <w:rsid w:val="00717F5E"/>
    <w:rsid w:val="00721760"/>
    <w:rsid w:val="0072354A"/>
    <w:rsid w:val="0072503E"/>
    <w:rsid w:val="00727B63"/>
    <w:rsid w:val="007334DD"/>
    <w:rsid w:val="00736302"/>
    <w:rsid w:val="007400CF"/>
    <w:rsid w:val="007437BC"/>
    <w:rsid w:val="00747651"/>
    <w:rsid w:val="007535A0"/>
    <w:rsid w:val="00757F99"/>
    <w:rsid w:val="00764469"/>
    <w:rsid w:val="007652E8"/>
    <w:rsid w:val="007659C0"/>
    <w:rsid w:val="00770AE8"/>
    <w:rsid w:val="007721AE"/>
    <w:rsid w:val="007735CA"/>
    <w:rsid w:val="007741C8"/>
    <w:rsid w:val="00775027"/>
    <w:rsid w:val="00780857"/>
    <w:rsid w:val="00782048"/>
    <w:rsid w:val="0078388F"/>
    <w:rsid w:val="00790184"/>
    <w:rsid w:val="007906A6"/>
    <w:rsid w:val="0079092C"/>
    <w:rsid w:val="0079377D"/>
    <w:rsid w:val="007A04D0"/>
    <w:rsid w:val="007B1EA1"/>
    <w:rsid w:val="007B66D3"/>
    <w:rsid w:val="007B69BC"/>
    <w:rsid w:val="007C76CE"/>
    <w:rsid w:val="007D391B"/>
    <w:rsid w:val="007D79FD"/>
    <w:rsid w:val="007E43FB"/>
    <w:rsid w:val="007E5A71"/>
    <w:rsid w:val="007F3654"/>
    <w:rsid w:val="007F7242"/>
    <w:rsid w:val="00804F1C"/>
    <w:rsid w:val="008167C1"/>
    <w:rsid w:val="00823E61"/>
    <w:rsid w:val="00831E02"/>
    <w:rsid w:val="008338D3"/>
    <w:rsid w:val="00833F0C"/>
    <w:rsid w:val="0083574F"/>
    <w:rsid w:val="00843221"/>
    <w:rsid w:val="00843A38"/>
    <w:rsid w:val="00845F97"/>
    <w:rsid w:val="0086513D"/>
    <w:rsid w:val="008713C7"/>
    <w:rsid w:val="008759E0"/>
    <w:rsid w:val="00875C72"/>
    <w:rsid w:val="008770AE"/>
    <w:rsid w:val="00877DCD"/>
    <w:rsid w:val="00882860"/>
    <w:rsid w:val="00884B3C"/>
    <w:rsid w:val="00885AC6"/>
    <w:rsid w:val="00890BA6"/>
    <w:rsid w:val="008977A4"/>
    <w:rsid w:val="008B4CE2"/>
    <w:rsid w:val="008B5B5F"/>
    <w:rsid w:val="008B5F9F"/>
    <w:rsid w:val="008C6B99"/>
    <w:rsid w:val="008D1E44"/>
    <w:rsid w:val="008D254F"/>
    <w:rsid w:val="008D56F4"/>
    <w:rsid w:val="008D5E9F"/>
    <w:rsid w:val="008F056A"/>
    <w:rsid w:val="008F1D30"/>
    <w:rsid w:val="008F4E91"/>
    <w:rsid w:val="008F500B"/>
    <w:rsid w:val="00902917"/>
    <w:rsid w:val="00903C44"/>
    <w:rsid w:val="009052B9"/>
    <w:rsid w:val="00914C4D"/>
    <w:rsid w:val="00916158"/>
    <w:rsid w:val="0091698E"/>
    <w:rsid w:val="00923323"/>
    <w:rsid w:val="009261B8"/>
    <w:rsid w:val="00930B4A"/>
    <w:rsid w:val="00932894"/>
    <w:rsid w:val="009347B6"/>
    <w:rsid w:val="00940D11"/>
    <w:rsid w:val="009437F4"/>
    <w:rsid w:val="00944A30"/>
    <w:rsid w:val="009452AB"/>
    <w:rsid w:val="00953716"/>
    <w:rsid w:val="00953849"/>
    <w:rsid w:val="0096711C"/>
    <w:rsid w:val="00967EE1"/>
    <w:rsid w:val="00970D4A"/>
    <w:rsid w:val="009719DC"/>
    <w:rsid w:val="00971A1E"/>
    <w:rsid w:val="00972847"/>
    <w:rsid w:val="00983C13"/>
    <w:rsid w:val="00985F6A"/>
    <w:rsid w:val="00990226"/>
    <w:rsid w:val="009907AB"/>
    <w:rsid w:val="0099299B"/>
    <w:rsid w:val="009B1F39"/>
    <w:rsid w:val="009B2E52"/>
    <w:rsid w:val="009B4237"/>
    <w:rsid w:val="009B6D13"/>
    <w:rsid w:val="009D1829"/>
    <w:rsid w:val="009E4637"/>
    <w:rsid w:val="009E46D6"/>
    <w:rsid w:val="009E7E09"/>
    <w:rsid w:val="009F31A6"/>
    <w:rsid w:val="009F4C69"/>
    <w:rsid w:val="009F7DAA"/>
    <w:rsid w:val="00A03F34"/>
    <w:rsid w:val="00A07C0F"/>
    <w:rsid w:val="00A124BD"/>
    <w:rsid w:val="00A22076"/>
    <w:rsid w:val="00A372BF"/>
    <w:rsid w:val="00A40FE8"/>
    <w:rsid w:val="00A43674"/>
    <w:rsid w:val="00A4438F"/>
    <w:rsid w:val="00A44556"/>
    <w:rsid w:val="00A45D40"/>
    <w:rsid w:val="00A648D4"/>
    <w:rsid w:val="00A761DF"/>
    <w:rsid w:val="00A907A9"/>
    <w:rsid w:val="00A9080A"/>
    <w:rsid w:val="00A90869"/>
    <w:rsid w:val="00AA3248"/>
    <w:rsid w:val="00AB04BB"/>
    <w:rsid w:val="00AB2670"/>
    <w:rsid w:val="00AB268D"/>
    <w:rsid w:val="00AB3D90"/>
    <w:rsid w:val="00AB55F3"/>
    <w:rsid w:val="00AC731C"/>
    <w:rsid w:val="00AC760B"/>
    <w:rsid w:val="00AD1819"/>
    <w:rsid w:val="00AD6971"/>
    <w:rsid w:val="00AF5583"/>
    <w:rsid w:val="00AF7794"/>
    <w:rsid w:val="00B1531A"/>
    <w:rsid w:val="00B20788"/>
    <w:rsid w:val="00B22C93"/>
    <w:rsid w:val="00B44260"/>
    <w:rsid w:val="00B452E0"/>
    <w:rsid w:val="00B46A30"/>
    <w:rsid w:val="00B47FD2"/>
    <w:rsid w:val="00B50AF9"/>
    <w:rsid w:val="00B5230B"/>
    <w:rsid w:val="00B52793"/>
    <w:rsid w:val="00B5739E"/>
    <w:rsid w:val="00B6573D"/>
    <w:rsid w:val="00B6605E"/>
    <w:rsid w:val="00B66527"/>
    <w:rsid w:val="00B70309"/>
    <w:rsid w:val="00B72FB0"/>
    <w:rsid w:val="00B90143"/>
    <w:rsid w:val="00B92391"/>
    <w:rsid w:val="00BA4420"/>
    <w:rsid w:val="00BB1C3E"/>
    <w:rsid w:val="00BB34DD"/>
    <w:rsid w:val="00BB4A27"/>
    <w:rsid w:val="00BB7C58"/>
    <w:rsid w:val="00BC37B1"/>
    <w:rsid w:val="00BC6428"/>
    <w:rsid w:val="00BC67BA"/>
    <w:rsid w:val="00BF17F5"/>
    <w:rsid w:val="00BF3F51"/>
    <w:rsid w:val="00C01398"/>
    <w:rsid w:val="00C04B90"/>
    <w:rsid w:val="00C04CC8"/>
    <w:rsid w:val="00C0593B"/>
    <w:rsid w:val="00C05951"/>
    <w:rsid w:val="00C275CF"/>
    <w:rsid w:val="00C31E56"/>
    <w:rsid w:val="00C320B8"/>
    <w:rsid w:val="00C413D9"/>
    <w:rsid w:val="00C4654B"/>
    <w:rsid w:val="00C57164"/>
    <w:rsid w:val="00C57BF9"/>
    <w:rsid w:val="00C701EE"/>
    <w:rsid w:val="00C7024C"/>
    <w:rsid w:val="00C76A67"/>
    <w:rsid w:val="00C80FFE"/>
    <w:rsid w:val="00C865F6"/>
    <w:rsid w:val="00C92ABD"/>
    <w:rsid w:val="00CA147F"/>
    <w:rsid w:val="00CA33B7"/>
    <w:rsid w:val="00CA44D4"/>
    <w:rsid w:val="00CA5825"/>
    <w:rsid w:val="00CB6B24"/>
    <w:rsid w:val="00CC11DD"/>
    <w:rsid w:val="00CC39B1"/>
    <w:rsid w:val="00CC50F9"/>
    <w:rsid w:val="00CD13DD"/>
    <w:rsid w:val="00CD5A62"/>
    <w:rsid w:val="00CF74DF"/>
    <w:rsid w:val="00CF7F1D"/>
    <w:rsid w:val="00D04F52"/>
    <w:rsid w:val="00D10E99"/>
    <w:rsid w:val="00D123E8"/>
    <w:rsid w:val="00D137D7"/>
    <w:rsid w:val="00D2355F"/>
    <w:rsid w:val="00D25F21"/>
    <w:rsid w:val="00D27F8C"/>
    <w:rsid w:val="00D403CC"/>
    <w:rsid w:val="00D429F4"/>
    <w:rsid w:val="00D44D95"/>
    <w:rsid w:val="00D45EDD"/>
    <w:rsid w:val="00D46E9B"/>
    <w:rsid w:val="00D53EBC"/>
    <w:rsid w:val="00D570EA"/>
    <w:rsid w:val="00D629CE"/>
    <w:rsid w:val="00D751F9"/>
    <w:rsid w:val="00D80333"/>
    <w:rsid w:val="00D826E2"/>
    <w:rsid w:val="00D8380C"/>
    <w:rsid w:val="00D85253"/>
    <w:rsid w:val="00D85E70"/>
    <w:rsid w:val="00D867E3"/>
    <w:rsid w:val="00D95E17"/>
    <w:rsid w:val="00D97861"/>
    <w:rsid w:val="00D97C25"/>
    <w:rsid w:val="00DA1329"/>
    <w:rsid w:val="00DA4E3F"/>
    <w:rsid w:val="00DA697B"/>
    <w:rsid w:val="00DB0816"/>
    <w:rsid w:val="00DB12EA"/>
    <w:rsid w:val="00DB6FA8"/>
    <w:rsid w:val="00DB72F7"/>
    <w:rsid w:val="00DC0F3F"/>
    <w:rsid w:val="00DD1C49"/>
    <w:rsid w:val="00DD25ED"/>
    <w:rsid w:val="00DD3E64"/>
    <w:rsid w:val="00DE24F6"/>
    <w:rsid w:val="00E17CDF"/>
    <w:rsid w:val="00E20F2C"/>
    <w:rsid w:val="00E345E1"/>
    <w:rsid w:val="00E40CC0"/>
    <w:rsid w:val="00E4597B"/>
    <w:rsid w:val="00E475FA"/>
    <w:rsid w:val="00E52A4C"/>
    <w:rsid w:val="00E52EDE"/>
    <w:rsid w:val="00E53103"/>
    <w:rsid w:val="00E53D7F"/>
    <w:rsid w:val="00E5476D"/>
    <w:rsid w:val="00E70EA7"/>
    <w:rsid w:val="00E71CF3"/>
    <w:rsid w:val="00E76367"/>
    <w:rsid w:val="00E80770"/>
    <w:rsid w:val="00E86BCD"/>
    <w:rsid w:val="00E90661"/>
    <w:rsid w:val="00E9143C"/>
    <w:rsid w:val="00E9237D"/>
    <w:rsid w:val="00E95D4D"/>
    <w:rsid w:val="00EA318A"/>
    <w:rsid w:val="00EA5770"/>
    <w:rsid w:val="00EB2B5A"/>
    <w:rsid w:val="00EB39A7"/>
    <w:rsid w:val="00EC2BBA"/>
    <w:rsid w:val="00EC4226"/>
    <w:rsid w:val="00ED0787"/>
    <w:rsid w:val="00ED3A43"/>
    <w:rsid w:val="00ED3E94"/>
    <w:rsid w:val="00ED7524"/>
    <w:rsid w:val="00EE5A64"/>
    <w:rsid w:val="00F065BE"/>
    <w:rsid w:val="00F07F86"/>
    <w:rsid w:val="00F17792"/>
    <w:rsid w:val="00F23D1F"/>
    <w:rsid w:val="00F249D4"/>
    <w:rsid w:val="00F524F4"/>
    <w:rsid w:val="00F61A92"/>
    <w:rsid w:val="00F6252A"/>
    <w:rsid w:val="00F62788"/>
    <w:rsid w:val="00F81F26"/>
    <w:rsid w:val="00F823BB"/>
    <w:rsid w:val="00F82C88"/>
    <w:rsid w:val="00F82E39"/>
    <w:rsid w:val="00F931DC"/>
    <w:rsid w:val="00F9428F"/>
    <w:rsid w:val="00F95476"/>
    <w:rsid w:val="00F96889"/>
    <w:rsid w:val="00F974A6"/>
    <w:rsid w:val="00FB03A7"/>
    <w:rsid w:val="00FB1B68"/>
    <w:rsid w:val="00FB309C"/>
    <w:rsid w:val="00FC703F"/>
    <w:rsid w:val="00FD3C5C"/>
    <w:rsid w:val="00FD6D5F"/>
    <w:rsid w:val="00FD7323"/>
    <w:rsid w:val="00FD7F83"/>
    <w:rsid w:val="00FE14DA"/>
    <w:rsid w:val="00FF2B18"/>
    <w:rsid w:val="00FF4F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9CDE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A325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37F4"/>
  </w:style>
  <w:style w:type="paragraph" w:styleId="NormalWeb">
    <w:name w:val="Normal (Web)"/>
    <w:basedOn w:val="Normal"/>
    <w:uiPriority w:val="99"/>
    <w:unhideWhenUsed/>
    <w:rsid w:val="006D1509"/>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334DD"/>
    <w:rPr>
      <w:color w:val="0000FF" w:themeColor="hyperlink"/>
      <w:u w:val="single"/>
    </w:rPr>
  </w:style>
  <w:style w:type="paragraph" w:styleId="Header">
    <w:name w:val="header"/>
    <w:basedOn w:val="Normal"/>
    <w:link w:val="HeaderChar"/>
    <w:uiPriority w:val="99"/>
    <w:unhideWhenUsed/>
    <w:rsid w:val="004F44D9"/>
    <w:pPr>
      <w:tabs>
        <w:tab w:val="center" w:pos="4320"/>
        <w:tab w:val="right" w:pos="8640"/>
      </w:tabs>
    </w:pPr>
  </w:style>
  <w:style w:type="character" w:customStyle="1" w:styleId="HeaderChar">
    <w:name w:val="Header Char"/>
    <w:basedOn w:val="DefaultParagraphFont"/>
    <w:link w:val="Header"/>
    <w:uiPriority w:val="99"/>
    <w:rsid w:val="004F44D9"/>
  </w:style>
  <w:style w:type="paragraph" w:styleId="Footer">
    <w:name w:val="footer"/>
    <w:basedOn w:val="Normal"/>
    <w:link w:val="FooterChar"/>
    <w:uiPriority w:val="99"/>
    <w:unhideWhenUsed/>
    <w:rsid w:val="004F44D9"/>
    <w:pPr>
      <w:tabs>
        <w:tab w:val="center" w:pos="4320"/>
        <w:tab w:val="right" w:pos="8640"/>
      </w:tabs>
    </w:pPr>
  </w:style>
  <w:style w:type="character" w:customStyle="1" w:styleId="FooterChar">
    <w:name w:val="Footer Char"/>
    <w:basedOn w:val="DefaultParagraphFont"/>
    <w:link w:val="Footer"/>
    <w:uiPriority w:val="99"/>
    <w:rsid w:val="004F44D9"/>
  </w:style>
  <w:style w:type="character" w:styleId="FollowedHyperlink">
    <w:name w:val="FollowedHyperlink"/>
    <w:basedOn w:val="DefaultParagraphFont"/>
    <w:uiPriority w:val="99"/>
    <w:semiHidden/>
    <w:unhideWhenUsed/>
    <w:rsid w:val="0072503E"/>
    <w:rPr>
      <w:color w:val="800080" w:themeColor="followedHyperlink"/>
      <w:u w:val="single"/>
    </w:rPr>
  </w:style>
  <w:style w:type="character" w:styleId="Strong">
    <w:name w:val="Strong"/>
    <w:basedOn w:val="DefaultParagraphFont"/>
    <w:uiPriority w:val="22"/>
    <w:qFormat/>
    <w:rsid w:val="00D45EDD"/>
    <w:rPr>
      <w:b/>
      <w:bCs/>
    </w:rPr>
  </w:style>
  <w:style w:type="character" w:styleId="Emphasis">
    <w:name w:val="Emphasis"/>
    <w:basedOn w:val="DefaultParagraphFont"/>
    <w:uiPriority w:val="20"/>
    <w:qFormat/>
    <w:rsid w:val="0091698E"/>
    <w:rPr>
      <w:i/>
      <w:iCs/>
    </w:rPr>
  </w:style>
  <w:style w:type="paragraph" w:styleId="ListParagraph">
    <w:name w:val="List Paragraph"/>
    <w:basedOn w:val="Normal"/>
    <w:uiPriority w:val="34"/>
    <w:qFormat/>
    <w:rsid w:val="006179AD"/>
    <w:pPr>
      <w:ind w:left="720"/>
      <w:contextualSpacing/>
    </w:pPr>
  </w:style>
  <w:style w:type="character" w:customStyle="1" w:styleId="Heading1Char">
    <w:name w:val="Heading 1 Char"/>
    <w:basedOn w:val="DefaultParagraphFont"/>
    <w:link w:val="Heading1"/>
    <w:uiPriority w:val="9"/>
    <w:rsid w:val="004A325A"/>
    <w:rPr>
      <w:rFonts w:ascii="Times" w:hAnsi="Times"/>
      <w:b/>
      <w:bCs/>
      <w:kern w:val="36"/>
      <w:sz w:val="48"/>
      <w:szCs w:val="48"/>
    </w:rPr>
  </w:style>
  <w:style w:type="character" w:styleId="PageNumber">
    <w:name w:val="page number"/>
    <w:basedOn w:val="DefaultParagraphFont"/>
    <w:uiPriority w:val="99"/>
    <w:semiHidden/>
    <w:unhideWhenUsed/>
    <w:rsid w:val="00967EE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A325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37F4"/>
  </w:style>
  <w:style w:type="paragraph" w:styleId="NormalWeb">
    <w:name w:val="Normal (Web)"/>
    <w:basedOn w:val="Normal"/>
    <w:uiPriority w:val="99"/>
    <w:unhideWhenUsed/>
    <w:rsid w:val="006D1509"/>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334DD"/>
    <w:rPr>
      <w:color w:val="0000FF" w:themeColor="hyperlink"/>
      <w:u w:val="single"/>
    </w:rPr>
  </w:style>
  <w:style w:type="paragraph" w:styleId="Header">
    <w:name w:val="header"/>
    <w:basedOn w:val="Normal"/>
    <w:link w:val="HeaderChar"/>
    <w:uiPriority w:val="99"/>
    <w:unhideWhenUsed/>
    <w:rsid w:val="004F44D9"/>
    <w:pPr>
      <w:tabs>
        <w:tab w:val="center" w:pos="4320"/>
        <w:tab w:val="right" w:pos="8640"/>
      </w:tabs>
    </w:pPr>
  </w:style>
  <w:style w:type="character" w:customStyle="1" w:styleId="HeaderChar">
    <w:name w:val="Header Char"/>
    <w:basedOn w:val="DefaultParagraphFont"/>
    <w:link w:val="Header"/>
    <w:uiPriority w:val="99"/>
    <w:rsid w:val="004F44D9"/>
  </w:style>
  <w:style w:type="paragraph" w:styleId="Footer">
    <w:name w:val="footer"/>
    <w:basedOn w:val="Normal"/>
    <w:link w:val="FooterChar"/>
    <w:uiPriority w:val="99"/>
    <w:unhideWhenUsed/>
    <w:rsid w:val="004F44D9"/>
    <w:pPr>
      <w:tabs>
        <w:tab w:val="center" w:pos="4320"/>
        <w:tab w:val="right" w:pos="8640"/>
      </w:tabs>
    </w:pPr>
  </w:style>
  <w:style w:type="character" w:customStyle="1" w:styleId="FooterChar">
    <w:name w:val="Footer Char"/>
    <w:basedOn w:val="DefaultParagraphFont"/>
    <w:link w:val="Footer"/>
    <w:uiPriority w:val="99"/>
    <w:rsid w:val="004F44D9"/>
  </w:style>
  <w:style w:type="character" w:styleId="FollowedHyperlink">
    <w:name w:val="FollowedHyperlink"/>
    <w:basedOn w:val="DefaultParagraphFont"/>
    <w:uiPriority w:val="99"/>
    <w:semiHidden/>
    <w:unhideWhenUsed/>
    <w:rsid w:val="0072503E"/>
    <w:rPr>
      <w:color w:val="800080" w:themeColor="followedHyperlink"/>
      <w:u w:val="single"/>
    </w:rPr>
  </w:style>
  <w:style w:type="character" w:styleId="Strong">
    <w:name w:val="Strong"/>
    <w:basedOn w:val="DefaultParagraphFont"/>
    <w:uiPriority w:val="22"/>
    <w:qFormat/>
    <w:rsid w:val="00D45EDD"/>
    <w:rPr>
      <w:b/>
      <w:bCs/>
    </w:rPr>
  </w:style>
  <w:style w:type="character" w:styleId="Emphasis">
    <w:name w:val="Emphasis"/>
    <w:basedOn w:val="DefaultParagraphFont"/>
    <w:uiPriority w:val="20"/>
    <w:qFormat/>
    <w:rsid w:val="0091698E"/>
    <w:rPr>
      <w:i/>
      <w:iCs/>
    </w:rPr>
  </w:style>
  <w:style w:type="paragraph" w:styleId="ListParagraph">
    <w:name w:val="List Paragraph"/>
    <w:basedOn w:val="Normal"/>
    <w:uiPriority w:val="34"/>
    <w:qFormat/>
    <w:rsid w:val="006179AD"/>
    <w:pPr>
      <w:ind w:left="720"/>
      <w:contextualSpacing/>
    </w:pPr>
  </w:style>
  <w:style w:type="character" w:customStyle="1" w:styleId="Heading1Char">
    <w:name w:val="Heading 1 Char"/>
    <w:basedOn w:val="DefaultParagraphFont"/>
    <w:link w:val="Heading1"/>
    <w:uiPriority w:val="9"/>
    <w:rsid w:val="004A325A"/>
    <w:rPr>
      <w:rFonts w:ascii="Times" w:hAnsi="Times"/>
      <w:b/>
      <w:bCs/>
      <w:kern w:val="36"/>
      <w:sz w:val="48"/>
      <w:szCs w:val="48"/>
    </w:rPr>
  </w:style>
  <w:style w:type="character" w:styleId="PageNumber">
    <w:name w:val="page number"/>
    <w:basedOn w:val="DefaultParagraphFont"/>
    <w:uiPriority w:val="99"/>
    <w:semiHidden/>
    <w:unhideWhenUsed/>
    <w:rsid w:val="00967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8441">
      <w:bodyDiv w:val="1"/>
      <w:marLeft w:val="0"/>
      <w:marRight w:val="0"/>
      <w:marTop w:val="0"/>
      <w:marBottom w:val="0"/>
      <w:divBdr>
        <w:top w:val="none" w:sz="0" w:space="0" w:color="auto"/>
        <w:left w:val="none" w:sz="0" w:space="0" w:color="auto"/>
        <w:bottom w:val="none" w:sz="0" w:space="0" w:color="auto"/>
        <w:right w:val="none" w:sz="0" w:space="0" w:color="auto"/>
      </w:divBdr>
      <w:divsChild>
        <w:div w:id="619336623">
          <w:marLeft w:val="0"/>
          <w:marRight w:val="0"/>
          <w:marTop w:val="0"/>
          <w:marBottom w:val="0"/>
          <w:divBdr>
            <w:top w:val="none" w:sz="0" w:space="0" w:color="auto"/>
            <w:left w:val="none" w:sz="0" w:space="0" w:color="auto"/>
            <w:bottom w:val="none" w:sz="0" w:space="0" w:color="auto"/>
            <w:right w:val="none" w:sz="0" w:space="0" w:color="auto"/>
          </w:divBdr>
          <w:divsChild>
            <w:div w:id="818574605">
              <w:marLeft w:val="0"/>
              <w:marRight w:val="0"/>
              <w:marTop w:val="0"/>
              <w:marBottom w:val="0"/>
              <w:divBdr>
                <w:top w:val="none" w:sz="0" w:space="0" w:color="auto"/>
                <w:left w:val="none" w:sz="0" w:space="0" w:color="auto"/>
                <w:bottom w:val="none" w:sz="0" w:space="0" w:color="auto"/>
                <w:right w:val="none" w:sz="0" w:space="0" w:color="auto"/>
              </w:divBdr>
              <w:divsChild>
                <w:div w:id="1854607579">
                  <w:marLeft w:val="0"/>
                  <w:marRight w:val="0"/>
                  <w:marTop w:val="0"/>
                  <w:marBottom w:val="0"/>
                  <w:divBdr>
                    <w:top w:val="none" w:sz="0" w:space="0" w:color="auto"/>
                    <w:left w:val="none" w:sz="0" w:space="0" w:color="auto"/>
                    <w:bottom w:val="none" w:sz="0" w:space="0" w:color="auto"/>
                    <w:right w:val="none" w:sz="0" w:space="0" w:color="auto"/>
                  </w:divBdr>
                  <w:divsChild>
                    <w:div w:id="79252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12881">
      <w:bodyDiv w:val="1"/>
      <w:marLeft w:val="0"/>
      <w:marRight w:val="0"/>
      <w:marTop w:val="0"/>
      <w:marBottom w:val="0"/>
      <w:divBdr>
        <w:top w:val="none" w:sz="0" w:space="0" w:color="auto"/>
        <w:left w:val="none" w:sz="0" w:space="0" w:color="auto"/>
        <w:bottom w:val="none" w:sz="0" w:space="0" w:color="auto"/>
        <w:right w:val="none" w:sz="0" w:space="0" w:color="auto"/>
      </w:divBdr>
    </w:div>
    <w:div w:id="215432227">
      <w:bodyDiv w:val="1"/>
      <w:marLeft w:val="0"/>
      <w:marRight w:val="0"/>
      <w:marTop w:val="0"/>
      <w:marBottom w:val="0"/>
      <w:divBdr>
        <w:top w:val="none" w:sz="0" w:space="0" w:color="auto"/>
        <w:left w:val="none" w:sz="0" w:space="0" w:color="auto"/>
        <w:bottom w:val="none" w:sz="0" w:space="0" w:color="auto"/>
        <w:right w:val="none" w:sz="0" w:space="0" w:color="auto"/>
      </w:divBdr>
      <w:divsChild>
        <w:div w:id="911888513">
          <w:marLeft w:val="0"/>
          <w:marRight w:val="0"/>
          <w:marTop w:val="0"/>
          <w:marBottom w:val="0"/>
          <w:divBdr>
            <w:top w:val="none" w:sz="0" w:space="0" w:color="auto"/>
            <w:left w:val="none" w:sz="0" w:space="0" w:color="auto"/>
            <w:bottom w:val="none" w:sz="0" w:space="0" w:color="auto"/>
            <w:right w:val="none" w:sz="0" w:space="0" w:color="auto"/>
          </w:divBdr>
          <w:divsChild>
            <w:div w:id="749544158">
              <w:marLeft w:val="0"/>
              <w:marRight w:val="0"/>
              <w:marTop w:val="0"/>
              <w:marBottom w:val="0"/>
              <w:divBdr>
                <w:top w:val="none" w:sz="0" w:space="0" w:color="auto"/>
                <w:left w:val="none" w:sz="0" w:space="0" w:color="auto"/>
                <w:bottom w:val="none" w:sz="0" w:space="0" w:color="auto"/>
                <w:right w:val="none" w:sz="0" w:space="0" w:color="auto"/>
              </w:divBdr>
              <w:divsChild>
                <w:div w:id="174733043">
                  <w:marLeft w:val="0"/>
                  <w:marRight w:val="0"/>
                  <w:marTop w:val="0"/>
                  <w:marBottom w:val="0"/>
                  <w:divBdr>
                    <w:top w:val="none" w:sz="0" w:space="0" w:color="auto"/>
                    <w:left w:val="none" w:sz="0" w:space="0" w:color="auto"/>
                    <w:bottom w:val="none" w:sz="0" w:space="0" w:color="auto"/>
                    <w:right w:val="none" w:sz="0" w:space="0" w:color="auto"/>
                  </w:divBdr>
                  <w:divsChild>
                    <w:div w:id="10388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660778">
      <w:bodyDiv w:val="1"/>
      <w:marLeft w:val="0"/>
      <w:marRight w:val="0"/>
      <w:marTop w:val="0"/>
      <w:marBottom w:val="0"/>
      <w:divBdr>
        <w:top w:val="none" w:sz="0" w:space="0" w:color="auto"/>
        <w:left w:val="none" w:sz="0" w:space="0" w:color="auto"/>
        <w:bottom w:val="none" w:sz="0" w:space="0" w:color="auto"/>
        <w:right w:val="none" w:sz="0" w:space="0" w:color="auto"/>
      </w:divBdr>
    </w:div>
    <w:div w:id="255870999">
      <w:bodyDiv w:val="1"/>
      <w:marLeft w:val="0"/>
      <w:marRight w:val="0"/>
      <w:marTop w:val="0"/>
      <w:marBottom w:val="0"/>
      <w:divBdr>
        <w:top w:val="none" w:sz="0" w:space="0" w:color="auto"/>
        <w:left w:val="none" w:sz="0" w:space="0" w:color="auto"/>
        <w:bottom w:val="none" w:sz="0" w:space="0" w:color="auto"/>
        <w:right w:val="none" w:sz="0" w:space="0" w:color="auto"/>
      </w:divBdr>
    </w:div>
    <w:div w:id="278337271">
      <w:bodyDiv w:val="1"/>
      <w:marLeft w:val="0"/>
      <w:marRight w:val="0"/>
      <w:marTop w:val="0"/>
      <w:marBottom w:val="0"/>
      <w:divBdr>
        <w:top w:val="none" w:sz="0" w:space="0" w:color="auto"/>
        <w:left w:val="none" w:sz="0" w:space="0" w:color="auto"/>
        <w:bottom w:val="none" w:sz="0" w:space="0" w:color="auto"/>
        <w:right w:val="none" w:sz="0" w:space="0" w:color="auto"/>
      </w:divBdr>
    </w:div>
    <w:div w:id="370419395">
      <w:bodyDiv w:val="1"/>
      <w:marLeft w:val="0"/>
      <w:marRight w:val="0"/>
      <w:marTop w:val="0"/>
      <w:marBottom w:val="0"/>
      <w:divBdr>
        <w:top w:val="none" w:sz="0" w:space="0" w:color="auto"/>
        <w:left w:val="none" w:sz="0" w:space="0" w:color="auto"/>
        <w:bottom w:val="none" w:sz="0" w:space="0" w:color="auto"/>
        <w:right w:val="none" w:sz="0" w:space="0" w:color="auto"/>
      </w:divBdr>
    </w:div>
    <w:div w:id="380129768">
      <w:bodyDiv w:val="1"/>
      <w:marLeft w:val="0"/>
      <w:marRight w:val="0"/>
      <w:marTop w:val="0"/>
      <w:marBottom w:val="0"/>
      <w:divBdr>
        <w:top w:val="none" w:sz="0" w:space="0" w:color="auto"/>
        <w:left w:val="none" w:sz="0" w:space="0" w:color="auto"/>
        <w:bottom w:val="none" w:sz="0" w:space="0" w:color="auto"/>
        <w:right w:val="none" w:sz="0" w:space="0" w:color="auto"/>
      </w:divBdr>
    </w:div>
    <w:div w:id="439882039">
      <w:bodyDiv w:val="1"/>
      <w:marLeft w:val="0"/>
      <w:marRight w:val="0"/>
      <w:marTop w:val="0"/>
      <w:marBottom w:val="0"/>
      <w:divBdr>
        <w:top w:val="none" w:sz="0" w:space="0" w:color="auto"/>
        <w:left w:val="none" w:sz="0" w:space="0" w:color="auto"/>
        <w:bottom w:val="none" w:sz="0" w:space="0" w:color="auto"/>
        <w:right w:val="none" w:sz="0" w:space="0" w:color="auto"/>
      </w:divBdr>
    </w:div>
    <w:div w:id="461508027">
      <w:bodyDiv w:val="1"/>
      <w:marLeft w:val="0"/>
      <w:marRight w:val="0"/>
      <w:marTop w:val="0"/>
      <w:marBottom w:val="0"/>
      <w:divBdr>
        <w:top w:val="none" w:sz="0" w:space="0" w:color="auto"/>
        <w:left w:val="none" w:sz="0" w:space="0" w:color="auto"/>
        <w:bottom w:val="none" w:sz="0" w:space="0" w:color="auto"/>
        <w:right w:val="none" w:sz="0" w:space="0" w:color="auto"/>
      </w:divBdr>
      <w:divsChild>
        <w:div w:id="145510299">
          <w:marLeft w:val="0"/>
          <w:marRight w:val="0"/>
          <w:marTop w:val="0"/>
          <w:marBottom w:val="0"/>
          <w:divBdr>
            <w:top w:val="none" w:sz="0" w:space="0" w:color="auto"/>
            <w:left w:val="none" w:sz="0" w:space="0" w:color="auto"/>
            <w:bottom w:val="none" w:sz="0" w:space="0" w:color="auto"/>
            <w:right w:val="none" w:sz="0" w:space="0" w:color="auto"/>
          </w:divBdr>
          <w:divsChild>
            <w:div w:id="952129118">
              <w:marLeft w:val="0"/>
              <w:marRight w:val="0"/>
              <w:marTop w:val="0"/>
              <w:marBottom w:val="0"/>
              <w:divBdr>
                <w:top w:val="none" w:sz="0" w:space="0" w:color="auto"/>
                <w:left w:val="none" w:sz="0" w:space="0" w:color="auto"/>
                <w:bottom w:val="none" w:sz="0" w:space="0" w:color="auto"/>
                <w:right w:val="none" w:sz="0" w:space="0" w:color="auto"/>
              </w:divBdr>
              <w:divsChild>
                <w:div w:id="475074349">
                  <w:marLeft w:val="0"/>
                  <w:marRight w:val="0"/>
                  <w:marTop w:val="0"/>
                  <w:marBottom w:val="0"/>
                  <w:divBdr>
                    <w:top w:val="none" w:sz="0" w:space="0" w:color="auto"/>
                    <w:left w:val="none" w:sz="0" w:space="0" w:color="auto"/>
                    <w:bottom w:val="none" w:sz="0" w:space="0" w:color="auto"/>
                    <w:right w:val="none" w:sz="0" w:space="0" w:color="auto"/>
                  </w:divBdr>
                  <w:divsChild>
                    <w:div w:id="98547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535901">
      <w:bodyDiv w:val="1"/>
      <w:marLeft w:val="0"/>
      <w:marRight w:val="0"/>
      <w:marTop w:val="0"/>
      <w:marBottom w:val="0"/>
      <w:divBdr>
        <w:top w:val="none" w:sz="0" w:space="0" w:color="auto"/>
        <w:left w:val="none" w:sz="0" w:space="0" w:color="auto"/>
        <w:bottom w:val="none" w:sz="0" w:space="0" w:color="auto"/>
        <w:right w:val="none" w:sz="0" w:space="0" w:color="auto"/>
      </w:divBdr>
    </w:div>
    <w:div w:id="564489170">
      <w:bodyDiv w:val="1"/>
      <w:marLeft w:val="0"/>
      <w:marRight w:val="0"/>
      <w:marTop w:val="0"/>
      <w:marBottom w:val="0"/>
      <w:divBdr>
        <w:top w:val="none" w:sz="0" w:space="0" w:color="auto"/>
        <w:left w:val="none" w:sz="0" w:space="0" w:color="auto"/>
        <w:bottom w:val="none" w:sz="0" w:space="0" w:color="auto"/>
        <w:right w:val="none" w:sz="0" w:space="0" w:color="auto"/>
      </w:divBdr>
      <w:divsChild>
        <w:div w:id="353268611">
          <w:marLeft w:val="0"/>
          <w:marRight w:val="0"/>
          <w:marTop w:val="0"/>
          <w:marBottom w:val="0"/>
          <w:divBdr>
            <w:top w:val="none" w:sz="0" w:space="0" w:color="auto"/>
            <w:left w:val="none" w:sz="0" w:space="0" w:color="auto"/>
            <w:bottom w:val="none" w:sz="0" w:space="0" w:color="auto"/>
            <w:right w:val="none" w:sz="0" w:space="0" w:color="auto"/>
          </w:divBdr>
          <w:divsChild>
            <w:div w:id="1447969363">
              <w:marLeft w:val="0"/>
              <w:marRight w:val="0"/>
              <w:marTop w:val="0"/>
              <w:marBottom w:val="0"/>
              <w:divBdr>
                <w:top w:val="none" w:sz="0" w:space="0" w:color="auto"/>
                <w:left w:val="none" w:sz="0" w:space="0" w:color="auto"/>
                <w:bottom w:val="none" w:sz="0" w:space="0" w:color="auto"/>
                <w:right w:val="none" w:sz="0" w:space="0" w:color="auto"/>
              </w:divBdr>
              <w:divsChild>
                <w:div w:id="1202673585">
                  <w:marLeft w:val="0"/>
                  <w:marRight w:val="0"/>
                  <w:marTop w:val="0"/>
                  <w:marBottom w:val="0"/>
                  <w:divBdr>
                    <w:top w:val="none" w:sz="0" w:space="0" w:color="auto"/>
                    <w:left w:val="none" w:sz="0" w:space="0" w:color="auto"/>
                    <w:bottom w:val="none" w:sz="0" w:space="0" w:color="auto"/>
                    <w:right w:val="none" w:sz="0" w:space="0" w:color="auto"/>
                  </w:divBdr>
                  <w:divsChild>
                    <w:div w:id="151233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8052">
      <w:bodyDiv w:val="1"/>
      <w:marLeft w:val="0"/>
      <w:marRight w:val="0"/>
      <w:marTop w:val="0"/>
      <w:marBottom w:val="0"/>
      <w:divBdr>
        <w:top w:val="none" w:sz="0" w:space="0" w:color="auto"/>
        <w:left w:val="none" w:sz="0" w:space="0" w:color="auto"/>
        <w:bottom w:val="none" w:sz="0" w:space="0" w:color="auto"/>
        <w:right w:val="none" w:sz="0" w:space="0" w:color="auto"/>
      </w:divBdr>
      <w:divsChild>
        <w:div w:id="711811320">
          <w:marLeft w:val="0"/>
          <w:marRight w:val="0"/>
          <w:marTop w:val="0"/>
          <w:marBottom w:val="0"/>
          <w:divBdr>
            <w:top w:val="none" w:sz="0" w:space="0" w:color="auto"/>
            <w:left w:val="none" w:sz="0" w:space="0" w:color="auto"/>
            <w:bottom w:val="none" w:sz="0" w:space="0" w:color="auto"/>
            <w:right w:val="none" w:sz="0" w:space="0" w:color="auto"/>
          </w:divBdr>
          <w:divsChild>
            <w:div w:id="1428621867">
              <w:marLeft w:val="0"/>
              <w:marRight w:val="0"/>
              <w:marTop w:val="0"/>
              <w:marBottom w:val="0"/>
              <w:divBdr>
                <w:top w:val="none" w:sz="0" w:space="0" w:color="auto"/>
                <w:left w:val="none" w:sz="0" w:space="0" w:color="auto"/>
                <w:bottom w:val="none" w:sz="0" w:space="0" w:color="auto"/>
                <w:right w:val="none" w:sz="0" w:space="0" w:color="auto"/>
              </w:divBdr>
              <w:divsChild>
                <w:div w:id="2094160127">
                  <w:marLeft w:val="0"/>
                  <w:marRight w:val="0"/>
                  <w:marTop w:val="0"/>
                  <w:marBottom w:val="0"/>
                  <w:divBdr>
                    <w:top w:val="none" w:sz="0" w:space="0" w:color="auto"/>
                    <w:left w:val="none" w:sz="0" w:space="0" w:color="auto"/>
                    <w:bottom w:val="none" w:sz="0" w:space="0" w:color="auto"/>
                    <w:right w:val="none" w:sz="0" w:space="0" w:color="auto"/>
                  </w:divBdr>
                  <w:divsChild>
                    <w:div w:id="123608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814105">
      <w:bodyDiv w:val="1"/>
      <w:marLeft w:val="0"/>
      <w:marRight w:val="0"/>
      <w:marTop w:val="0"/>
      <w:marBottom w:val="0"/>
      <w:divBdr>
        <w:top w:val="none" w:sz="0" w:space="0" w:color="auto"/>
        <w:left w:val="none" w:sz="0" w:space="0" w:color="auto"/>
        <w:bottom w:val="none" w:sz="0" w:space="0" w:color="auto"/>
        <w:right w:val="none" w:sz="0" w:space="0" w:color="auto"/>
      </w:divBdr>
    </w:div>
    <w:div w:id="816796483">
      <w:bodyDiv w:val="1"/>
      <w:marLeft w:val="0"/>
      <w:marRight w:val="0"/>
      <w:marTop w:val="0"/>
      <w:marBottom w:val="0"/>
      <w:divBdr>
        <w:top w:val="none" w:sz="0" w:space="0" w:color="auto"/>
        <w:left w:val="none" w:sz="0" w:space="0" w:color="auto"/>
        <w:bottom w:val="none" w:sz="0" w:space="0" w:color="auto"/>
        <w:right w:val="none" w:sz="0" w:space="0" w:color="auto"/>
      </w:divBdr>
    </w:div>
    <w:div w:id="974259978">
      <w:bodyDiv w:val="1"/>
      <w:marLeft w:val="0"/>
      <w:marRight w:val="0"/>
      <w:marTop w:val="0"/>
      <w:marBottom w:val="0"/>
      <w:divBdr>
        <w:top w:val="none" w:sz="0" w:space="0" w:color="auto"/>
        <w:left w:val="none" w:sz="0" w:space="0" w:color="auto"/>
        <w:bottom w:val="none" w:sz="0" w:space="0" w:color="auto"/>
        <w:right w:val="none" w:sz="0" w:space="0" w:color="auto"/>
      </w:divBdr>
    </w:div>
    <w:div w:id="1017007325">
      <w:bodyDiv w:val="1"/>
      <w:marLeft w:val="0"/>
      <w:marRight w:val="0"/>
      <w:marTop w:val="0"/>
      <w:marBottom w:val="0"/>
      <w:divBdr>
        <w:top w:val="none" w:sz="0" w:space="0" w:color="auto"/>
        <w:left w:val="none" w:sz="0" w:space="0" w:color="auto"/>
        <w:bottom w:val="none" w:sz="0" w:space="0" w:color="auto"/>
        <w:right w:val="none" w:sz="0" w:space="0" w:color="auto"/>
      </w:divBdr>
    </w:div>
    <w:div w:id="1126123273">
      <w:bodyDiv w:val="1"/>
      <w:marLeft w:val="0"/>
      <w:marRight w:val="0"/>
      <w:marTop w:val="0"/>
      <w:marBottom w:val="0"/>
      <w:divBdr>
        <w:top w:val="none" w:sz="0" w:space="0" w:color="auto"/>
        <w:left w:val="none" w:sz="0" w:space="0" w:color="auto"/>
        <w:bottom w:val="none" w:sz="0" w:space="0" w:color="auto"/>
        <w:right w:val="none" w:sz="0" w:space="0" w:color="auto"/>
      </w:divBdr>
    </w:div>
    <w:div w:id="1174102717">
      <w:bodyDiv w:val="1"/>
      <w:marLeft w:val="0"/>
      <w:marRight w:val="0"/>
      <w:marTop w:val="0"/>
      <w:marBottom w:val="0"/>
      <w:divBdr>
        <w:top w:val="none" w:sz="0" w:space="0" w:color="auto"/>
        <w:left w:val="none" w:sz="0" w:space="0" w:color="auto"/>
        <w:bottom w:val="none" w:sz="0" w:space="0" w:color="auto"/>
        <w:right w:val="none" w:sz="0" w:space="0" w:color="auto"/>
      </w:divBdr>
      <w:divsChild>
        <w:div w:id="1750299905">
          <w:marLeft w:val="0"/>
          <w:marRight w:val="0"/>
          <w:marTop w:val="0"/>
          <w:marBottom w:val="0"/>
          <w:divBdr>
            <w:top w:val="none" w:sz="0" w:space="0" w:color="auto"/>
            <w:left w:val="none" w:sz="0" w:space="0" w:color="auto"/>
            <w:bottom w:val="none" w:sz="0" w:space="0" w:color="auto"/>
            <w:right w:val="none" w:sz="0" w:space="0" w:color="auto"/>
          </w:divBdr>
          <w:divsChild>
            <w:div w:id="974263253">
              <w:marLeft w:val="0"/>
              <w:marRight w:val="0"/>
              <w:marTop w:val="0"/>
              <w:marBottom w:val="0"/>
              <w:divBdr>
                <w:top w:val="none" w:sz="0" w:space="0" w:color="auto"/>
                <w:left w:val="none" w:sz="0" w:space="0" w:color="auto"/>
                <w:bottom w:val="none" w:sz="0" w:space="0" w:color="auto"/>
                <w:right w:val="none" w:sz="0" w:space="0" w:color="auto"/>
              </w:divBdr>
              <w:divsChild>
                <w:div w:id="4287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73757">
      <w:bodyDiv w:val="1"/>
      <w:marLeft w:val="0"/>
      <w:marRight w:val="0"/>
      <w:marTop w:val="0"/>
      <w:marBottom w:val="0"/>
      <w:divBdr>
        <w:top w:val="none" w:sz="0" w:space="0" w:color="auto"/>
        <w:left w:val="none" w:sz="0" w:space="0" w:color="auto"/>
        <w:bottom w:val="none" w:sz="0" w:space="0" w:color="auto"/>
        <w:right w:val="none" w:sz="0" w:space="0" w:color="auto"/>
      </w:divBdr>
    </w:div>
    <w:div w:id="1221942537">
      <w:bodyDiv w:val="1"/>
      <w:marLeft w:val="0"/>
      <w:marRight w:val="0"/>
      <w:marTop w:val="0"/>
      <w:marBottom w:val="0"/>
      <w:divBdr>
        <w:top w:val="none" w:sz="0" w:space="0" w:color="auto"/>
        <w:left w:val="none" w:sz="0" w:space="0" w:color="auto"/>
        <w:bottom w:val="none" w:sz="0" w:space="0" w:color="auto"/>
        <w:right w:val="none" w:sz="0" w:space="0" w:color="auto"/>
      </w:divBdr>
    </w:div>
    <w:div w:id="1258368866">
      <w:bodyDiv w:val="1"/>
      <w:marLeft w:val="0"/>
      <w:marRight w:val="0"/>
      <w:marTop w:val="0"/>
      <w:marBottom w:val="0"/>
      <w:divBdr>
        <w:top w:val="none" w:sz="0" w:space="0" w:color="auto"/>
        <w:left w:val="none" w:sz="0" w:space="0" w:color="auto"/>
        <w:bottom w:val="none" w:sz="0" w:space="0" w:color="auto"/>
        <w:right w:val="none" w:sz="0" w:space="0" w:color="auto"/>
      </w:divBdr>
      <w:divsChild>
        <w:div w:id="294800014">
          <w:marLeft w:val="0"/>
          <w:marRight w:val="0"/>
          <w:marTop w:val="0"/>
          <w:marBottom w:val="0"/>
          <w:divBdr>
            <w:top w:val="none" w:sz="0" w:space="0" w:color="auto"/>
            <w:left w:val="none" w:sz="0" w:space="0" w:color="auto"/>
            <w:bottom w:val="none" w:sz="0" w:space="0" w:color="auto"/>
            <w:right w:val="none" w:sz="0" w:space="0" w:color="auto"/>
          </w:divBdr>
          <w:divsChild>
            <w:div w:id="1728606330">
              <w:marLeft w:val="0"/>
              <w:marRight w:val="0"/>
              <w:marTop w:val="0"/>
              <w:marBottom w:val="0"/>
              <w:divBdr>
                <w:top w:val="none" w:sz="0" w:space="0" w:color="auto"/>
                <w:left w:val="none" w:sz="0" w:space="0" w:color="auto"/>
                <w:bottom w:val="none" w:sz="0" w:space="0" w:color="auto"/>
                <w:right w:val="none" w:sz="0" w:space="0" w:color="auto"/>
              </w:divBdr>
              <w:divsChild>
                <w:div w:id="101607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19755">
      <w:bodyDiv w:val="1"/>
      <w:marLeft w:val="0"/>
      <w:marRight w:val="0"/>
      <w:marTop w:val="0"/>
      <w:marBottom w:val="0"/>
      <w:divBdr>
        <w:top w:val="none" w:sz="0" w:space="0" w:color="auto"/>
        <w:left w:val="none" w:sz="0" w:space="0" w:color="auto"/>
        <w:bottom w:val="none" w:sz="0" w:space="0" w:color="auto"/>
        <w:right w:val="none" w:sz="0" w:space="0" w:color="auto"/>
      </w:divBdr>
    </w:div>
    <w:div w:id="1525557218">
      <w:bodyDiv w:val="1"/>
      <w:marLeft w:val="0"/>
      <w:marRight w:val="0"/>
      <w:marTop w:val="0"/>
      <w:marBottom w:val="0"/>
      <w:divBdr>
        <w:top w:val="none" w:sz="0" w:space="0" w:color="auto"/>
        <w:left w:val="none" w:sz="0" w:space="0" w:color="auto"/>
        <w:bottom w:val="none" w:sz="0" w:space="0" w:color="auto"/>
        <w:right w:val="none" w:sz="0" w:space="0" w:color="auto"/>
      </w:divBdr>
    </w:div>
    <w:div w:id="1549099874">
      <w:bodyDiv w:val="1"/>
      <w:marLeft w:val="0"/>
      <w:marRight w:val="0"/>
      <w:marTop w:val="0"/>
      <w:marBottom w:val="0"/>
      <w:divBdr>
        <w:top w:val="none" w:sz="0" w:space="0" w:color="auto"/>
        <w:left w:val="none" w:sz="0" w:space="0" w:color="auto"/>
        <w:bottom w:val="none" w:sz="0" w:space="0" w:color="auto"/>
        <w:right w:val="none" w:sz="0" w:space="0" w:color="auto"/>
      </w:divBdr>
    </w:div>
    <w:div w:id="1553032608">
      <w:bodyDiv w:val="1"/>
      <w:marLeft w:val="0"/>
      <w:marRight w:val="0"/>
      <w:marTop w:val="0"/>
      <w:marBottom w:val="0"/>
      <w:divBdr>
        <w:top w:val="none" w:sz="0" w:space="0" w:color="auto"/>
        <w:left w:val="none" w:sz="0" w:space="0" w:color="auto"/>
        <w:bottom w:val="none" w:sz="0" w:space="0" w:color="auto"/>
        <w:right w:val="none" w:sz="0" w:space="0" w:color="auto"/>
      </w:divBdr>
    </w:div>
    <w:div w:id="1557159927">
      <w:bodyDiv w:val="1"/>
      <w:marLeft w:val="0"/>
      <w:marRight w:val="0"/>
      <w:marTop w:val="0"/>
      <w:marBottom w:val="0"/>
      <w:divBdr>
        <w:top w:val="none" w:sz="0" w:space="0" w:color="auto"/>
        <w:left w:val="none" w:sz="0" w:space="0" w:color="auto"/>
        <w:bottom w:val="none" w:sz="0" w:space="0" w:color="auto"/>
        <w:right w:val="none" w:sz="0" w:space="0" w:color="auto"/>
      </w:divBdr>
      <w:divsChild>
        <w:div w:id="368996349">
          <w:marLeft w:val="0"/>
          <w:marRight w:val="0"/>
          <w:marTop w:val="0"/>
          <w:marBottom w:val="0"/>
          <w:divBdr>
            <w:top w:val="none" w:sz="0" w:space="0" w:color="auto"/>
            <w:left w:val="none" w:sz="0" w:space="0" w:color="auto"/>
            <w:bottom w:val="none" w:sz="0" w:space="0" w:color="auto"/>
            <w:right w:val="none" w:sz="0" w:space="0" w:color="auto"/>
          </w:divBdr>
          <w:divsChild>
            <w:div w:id="1975791173">
              <w:marLeft w:val="0"/>
              <w:marRight w:val="0"/>
              <w:marTop w:val="0"/>
              <w:marBottom w:val="0"/>
              <w:divBdr>
                <w:top w:val="none" w:sz="0" w:space="0" w:color="auto"/>
                <w:left w:val="none" w:sz="0" w:space="0" w:color="auto"/>
                <w:bottom w:val="none" w:sz="0" w:space="0" w:color="auto"/>
                <w:right w:val="none" w:sz="0" w:space="0" w:color="auto"/>
              </w:divBdr>
              <w:divsChild>
                <w:div w:id="1311054870">
                  <w:marLeft w:val="0"/>
                  <w:marRight w:val="0"/>
                  <w:marTop w:val="0"/>
                  <w:marBottom w:val="0"/>
                  <w:divBdr>
                    <w:top w:val="none" w:sz="0" w:space="0" w:color="auto"/>
                    <w:left w:val="none" w:sz="0" w:space="0" w:color="auto"/>
                    <w:bottom w:val="none" w:sz="0" w:space="0" w:color="auto"/>
                    <w:right w:val="none" w:sz="0" w:space="0" w:color="auto"/>
                  </w:divBdr>
                  <w:divsChild>
                    <w:div w:id="175008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713043">
      <w:bodyDiv w:val="1"/>
      <w:marLeft w:val="0"/>
      <w:marRight w:val="0"/>
      <w:marTop w:val="0"/>
      <w:marBottom w:val="0"/>
      <w:divBdr>
        <w:top w:val="none" w:sz="0" w:space="0" w:color="auto"/>
        <w:left w:val="none" w:sz="0" w:space="0" w:color="auto"/>
        <w:bottom w:val="none" w:sz="0" w:space="0" w:color="auto"/>
        <w:right w:val="none" w:sz="0" w:space="0" w:color="auto"/>
      </w:divBdr>
    </w:div>
    <w:div w:id="1588924197">
      <w:bodyDiv w:val="1"/>
      <w:marLeft w:val="0"/>
      <w:marRight w:val="0"/>
      <w:marTop w:val="0"/>
      <w:marBottom w:val="0"/>
      <w:divBdr>
        <w:top w:val="none" w:sz="0" w:space="0" w:color="auto"/>
        <w:left w:val="none" w:sz="0" w:space="0" w:color="auto"/>
        <w:bottom w:val="none" w:sz="0" w:space="0" w:color="auto"/>
        <w:right w:val="none" w:sz="0" w:space="0" w:color="auto"/>
      </w:divBdr>
      <w:divsChild>
        <w:div w:id="2115712059">
          <w:marLeft w:val="0"/>
          <w:marRight w:val="0"/>
          <w:marTop w:val="0"/>
          <w:marBottom w:val="0"/>
          <w:divBdr>
            <w:top w:val="none" w:sz="0" w:space="0" w:color="auto"/>
            <w:left w:val="none" w:sz="0" w:space="0" w:color="auto"/>
            <w:bottom w:val="none" w:sz="0" w:space="0" w:color="auto"/>
            <w:right w:val="none" w:sz="0" w:space="0" w:color="auto"/>
          </w:divBdr>
          <w:divsChild>
            <w:div w:id="433524687">
              <w:marLeft w:val="0"/>
              <w:marRight w:val="0"/>
              <w:marTop w:val="0"/>
              <w:marBottom w:val="0"/>
              <w:divBdr>
                <w:top w:val="none" w:sz="0" w:space="0" w:color="auto"/>
                <w:left w:val="none" w:sz="0" w:space="0" w:color="auto"/>
                <w:bottom w:val="none" w:sz="0" w:space="0" w:color="auto"/>
                <w:right w:val="none" w:sz="0" w:space="0" w:color="auto"/>
              </w:divBdr>
              <w:divsChild>
                <w:div w:id="2059820536">
                  <w:marLeft w:val="0"/>
                  <w:marRight w:val="0"/>
                  <w:marTop w:val="0"/>
                  <w:marBottom w:val="0"/>
                  <w:divBdr>
                    <w:top w:val="none" w:sz="0" w:space="0" w:color="auto"/>
                    <w:left w:val="none" w:sz="0" w:space="0" w:color="auto"/>
                    <w:bottom w:val="none" w:sz="0" w:space="0" w:color="auto"/>
                    <w:right w:val="none" w:sz="0" w:space="0" w:color="auto"/>
                  </w:divBdr>
                  <w:divsChild>
                    <w:div w:id="170393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088985">
      <w:bodyDiv w:val="1"/>
      <w:marLeft w:val="0"/>
      <w:marRight w:val="0"/>
      <w:marTop w:val="0"/>
      <w:marBottom w:val="0"/>
      <w:divBdr>
        <w:top w:val="none" w:sz="0" w:space="0" w:color="auto"/>
        <w:left w:val="none" w:sz="0" w:space="0" w:color="auto"/>
        <w:bottom w:val="none" w:sz="0" w:space="0" w:color="auto"/>
        <w:right w:val="none" w:sz="0" w:space="0" w:color="auto"/>
      </w:divBdr>
    </w:div>
    <w:div w:id="1664506478">
      <w:bodyDiv w:val="1"/>
      <w:marLeft w:val="0"/>
      <w:marRight w:val="0"/>
      <w:marTop w:val="0"/>
      <w:marBottom w:val="0"/>
      <w:divBdr>
        <w:top w:val="none" w:sz="0" w:space="0" w:color="auto"/>
        <w:left w:val="none" w:sz="0" w:space="0" w:color="auto"/>
        <w:bottom w:val="none" w:sz="0" w:space="0" w:color="auto"/>
        <w:right w:val="none" w:sz="0" w:space="0" w:color="auto"/>
      </w:divBdr>
    </w:div>
    <w:div w:id="1749497073">
      <w:bodyDiv w:val="1"/>
      <w:marLeft w:val="0"/>
      <w:marRight w:val="0"/>
      <w:marTop w:val="0"/>
      <w:marBottom w:val="0"/>
      <w:divBdr>
        <w:top w:val="none" w:sz="0" w:space="0" w:color="auto"/>
        <w:left w:val="none" w:sz="0" w:space="0" w:color="auto"/>
        <w:bottom w:val="none" w:sz="0" w:space="0" w:color="auto"/>
        <w:right w:val="none" w:sz="0" w:space="0" w:color="auto"/>
      </w:divBdr>
      <w:divsChild>
        <w:div w:id="1737582268">
          <w:marLeft w:val="0"/>
          <w:marRight w:val="0"/>
          <w:marTop w:val="0"/>
          <w:marBottom w:val="0"/>
          <w:divBdr>
            <w:top w:val="none" w:sz="0" w:space="0" w:color="auto"/>
            <w:left w:val="none" w:sz="0" w:space="0" w:color="auto"/>
            <w:bottom w:val="none" w:sz="0" w:space="0" w:color="auto"/>
            <w:right w:val="none" w:sz="0" w:space="0" w:color="auto"/>
          </w:divBdr>
          <w:divsChild>
            <w:div w:id="1643268270">
              <w:marLeft w:val="0"/>
              <w:marRight w:val="0"/>
              <w:marTop w:val="0"/>
              <w:marBottom w:val="0"/>
              <w:divBdr>
                <w:top w:val="none" w:sz="0" w:space="0" w:color="auto"/>
                <w:left w:val="none" w:sz="0" w:space="0" w:color="auto"/>
                <w:bottom w:val="none" w:sz="0" w:space="0" w:color="auto"/>
                <w:right w:val="none" w:sz="0" w:space="0" w:color="auto"/>
              </w:divBdr>
              <w:divsChild>
                <w:div w:id="1969625716">
                  <w:marLeft w:val="0"/>
                  <w:marRight w:val="0"/>
                  <w:marTop w:val="0"/>
                  <w:marBottom w:val="0"/>
                  <w:divBdr>
                    <w:top w:val="none" w:sz="0" w:space="0" w:color="auto"/>
                    <w:left w:val="none" w:sz="0" w:space="0" w:color="auto"/>
                    <w:bottom w:val="none" w:sz="0" w:space="0" w:color="auto"/>
                    <w:right w:val="none" w:sz="0" w:space="0" w:color="auto"/>
                  </w:divBdr>
                  <w:divsChild>
                    <w:div w:id="66717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985235">
      <w:bodyDiv w:val="1"/>
      <w:marLeft w:val="0"/>
      <w:marRight w:val="0"/>
      <w:marTop w:val="0"/>
      <w:marBottom w:val="0"/>
      <w:divBdr>
        <w:top w:val="none" w:sz="0" w:space="0" w:color="auto"/>
        <w:left w:val="none" w:sz="0" w:space="0" w:color="auto"/>
        <w:bottom w:val="none" w:sz="0" w:space="0" w:color="auto"/>
        <w:right w:val="none" w:sz="0" w:space="0" w:color="auto"/>
      </w:divBdr>
      <w:divsChild>
        <w:div w:id="662053840">
          <w:marLeft w:val="0"/>
          <w:marRight w:val="0"/>
          <w:marTop w:val="0"/>
          <w:marBottom w:val="0"/>
          <w:divBdr>
            <w:top w:val="none" w:sz="0" w:space="0" w:color="auto"/>
            <w:left w:val="none" w:sz="0" w:space="0" w:color="auto"/>
            <w:bottom w:val="none" w:sz="0" w:space="0" w:color="auto"/>
            <w:right w:val="none" w:sz="0" w:space="0" w:color="auto"/>
          </w:divBdr>
        </w:div>
      </w:divsChild>
    </w:div>
    <w:div w:id="1856308628">
      <w:bodyDiv w:val="1"/>
      <w:marLeft w:val="0"/>
      <w:marRight w:val="0"/>
      <w:marTop w:val="0"/>
      <w:marBottom w:val="0"/>
      <w:divBdr>
        <w:top w:val="none" w:sz="0" w:space="0" w:color="auto"/>
        <w:left w:val="none" w:sz="0" w:space="0" w:color="auto"/>
        <w:bottom w:val="none" w:sz="0" w:space="0" w:color="auto"/>
        <w:right w:val="none" w:sz="0" w:space="0" w:color="auto"/>
      </w:divBdr>
    </w:div>
    <w:div w:id="1932007691">
      <w:bodyDiv w:val="1"/>
      <w:marLeft w:val="0"/>
      <w:marRight w:val="0"/>
      <w:marTop w:val="0"/>
      <w:marBottom w:val="0"/>
      <w:divBdr>
        <w:top w:val="none" w:sz="0" w:space="0" w:color="auto"/>
        <w:left w:val="none" w:sz="0" w:space="0" w:color="auto"/>
        <w:bottom w:val="none" w:sz="0" w:space="0" w:color="auto"/>
        <w:right w:val="none" w:sz="0" w:space="0" w:color="auto"/>
      </w:divBdr>
    </w:div>
    <w:div w:id="1941446313">
      <w:bodyDiv w:val="1"/>
      <w:marLeft w:val="0"/>
      <w:marRight w:val="0"/>
      <w:marTop w:val="0"/>
      <w:marBottom w:val="0"/>
      <w:divBdr>
        <w:top w:val="none" w:sz="0" w:space="0" w:color="auto"/>
        <w:left w:val="none" w:sz="0" w:space="0" w:color="auto"/>
        <w:bottom w:val="none" w:sz="0" w:space="0" w:color="auto"/>
        <w:right w:val="none" w:sz="0" w:space="0" w:color="auto"/>
      </w:divBdr>
    </w:div>
    <w:div w:id="1941713199">
      <w:bodyDiv w:val="1"/>
      <w:marLeft w:val="0"/>
      <w:marRight w:val="0"/>
      <w:marTop w:val="0"/>
      <w:marBottom w:val="0"/>
      <w:divBdr>
        <w:top w:val="none" w:sz="0" w:space="0" w:color="auto"/>
        <w:left w:val="none" w:sz="0" w:space="0" w:color="auto"/>
        <w:bottom w:val="none" w:sz="0" w:space="0" w:color="auto"/>
        <w:right w:val="none" w:sz="0" w:space="0" w:color="auto"/>
      </w:divBdr>
      <w:divsChild>
        <w:div w:id="465662290">
          <w:marLeft w:val="0"/>
          <w:marRight w:val="0"/>
          <w:marTop w:val="0"/>
          <w:marBottom w:val="0"/>
          <w:divBdr>
            <w:top w:val="none" w:sz="0" w:space="0" w:color="auto"/>
            <w:left w:val="none" w:sz="0" w:space="0" w:color="auto"/>
            <w:bottom w:val="none" w:sz="0" w:space="0" w:color="auto"/>
            <w:right w:val="none" w:sz="0" w:space="0" w:color="auto"/>
          </w:divBdr>
          <w:divsChild>
            <w:div w:id="427770899">
              <w:marLeft w:val="0"/>
              <w:marRight w:val="0"/>
              <w:marTop w:val="0"/>
              <w:marBottom w:val="0"/>
              <w:divBdr>
                <w:top w:val="none" w:sz="0" w:space="0" w:color="auto"/>
                <w:left w:val="none" w:sz="0" w:space="0" w:color="auto"/>
                <w:bottom w:val="none" w:sz="0" w:space="0" w:color="auto"/>
                <w:right w:val="none" w:sz="0" w:space="0" w:color="auto"/>
              </w:divBdr>
              <w:divsChild>
                <w:div w:id="28130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87943">
      <w:bodyDiv w:val="1"/>
      <w:marLeft w:val="0"/>
      <w:marRight w:val="0"/>
      <w:marTop w:val="0"/>
      <w:marBottom w:val="0"/>
      <w:divBdr>
        <w:top w:val="none" w:sz="0" w:space="0" w:color="auto"/>
        <w:left w:val="none" w:sz="0" w:space="0" w:color="auto"/>
        <w:bottom w:val="none" w:sz="0" w:space="0" w:color="auto"/>
        <w:right w:val="none" w:sz="0" w:space="0" w:color="auto"/>
      </w:divBdr>
    </w:div>
    <w:div w:id="2068068007">
      <w:bodyDiv w:val="1"/>
      <w:marLeft w:val="0"/>
      <w:marRight w:val="0"/>
      <w:marTop w:val="0"/>
      <w:marBottom w:val="0"/>
      <w:divBdr>
        <w:top w:val="none" w:sz="0" w:space="0" w:color="auto"/>
        <w:left w:val="none" w:sz="0" w:space="0" w:color="auto"/>
        <w:bottom w:val="none" w:sz="0" w:space="0" w:color="auto"/>
        <w:right w:val="none" w:sz="0" w:space="0" w:color="auto"/>
      </w:divBdr>
    </w:div>
    <w:div w:id="2086344070">
      <w:bodyDiv w:val="1"/>
      <w:marLeft w:val="0"/>
      <w:marRight w:val="0"/>
      <w:marTop w:val="0"/>
      <w:marBottom w:val="0"/>
      <w:divBdr>
        <w:top w:val="none" w:sz="0" w:space="0" w:color="auto"/>
        <w:left w:val="none" w:sz="0" w:space="0" w:color="auto"/>
        <w:bottom w:val="none" w:sz="0" w:space="0" w:color="auto"/>
        <w:right w:val="none" w:sz="0" w:space="0" w:color="auto"/>
      </w:divBdr>
    </w:div>
    <w:div w:id="2115636991">
      <w:bodyDiv w:val="1"/>
      <w:marLeft w:val="0"/>
      <w:marRight w:val="0"/>
      <w:marTop w:val="0"/>
      <w:marBottom w:val="0"/>
      <w:divBdr>
        <w:top w:val="none" w:sz="0" w:space="0" w:color="auto"/>
        <w:left w:val="none" w:sz="0" w:space="0" w:color="auto"/>
        <w:bottom w:val="none" w:sz="0" w:space="0" w:color="auto"/>
        <w:right w:val="none" w:sz="0" w:space="0" w:color="auto"/>
      </w:divBdr>
    </w:div>
    <w:div w:id="2118137944">
      <w:bodyDiv w:val="1"/>
      <w:marLeft w:val="0"/>
      <w:marRight w:val="0"/>
      <w:marTop w:val="0"/>
      <w:marBottom w:val="0"/>
      <w:divBdr>
        <w:top w:val="none" w:sz="0" w:space="0" w:color="auto"/>
        <w:left w:val="none" w:sz="0" w:space="0" w:color="auto"/>
        <w:bottom w:val="none" w:sz="0" w:space="0" w:color="auto"/>
        <w:right w:val="none" w:sz="0" w:space="0" w:color="auto"/>
      </w:divBdr>
    </w:div>
    <w:div w:id="2121609975">
      <w:bodyDiv w:val="1"/>
      <w:marLeft w:val="0"/>
      <w:marRight w:val="0"/>
      <w:marTop w:val="0"/>
      <w:marBottom w:val="0"/>
      <w:divBdr>
        <w:top w:val="none" w:sz="0" w:space="0" w:color="auto"/>
        <w:left w:val="none" w:sz="0" w:space="0" w:color="auto"/>
        <w:bottom w:val="none" w:sz="0" w:space="0" w:color="auto"/>
        <w:right w:val="none" w:sz="0" w:space="0" w:color="auto"/>
      </w:divBdr>
    </w:div>
    <w:div w:id="21243772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news/inspectors-highlight-primary-schools'-strengths-creative-arts"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youtube.com/watch?v=ZfKMq-rYtnc" TargetMode="External"/><Relationship Id="rId11" Type="http://schemas.openxmlformats.org/officeDocument/2006/relationships/hyperlink" Target="http://learning.gov.wales/resources/browse-all/nlnf/framework?lang=en" TargetMode="External"/><Relationship Id="rId12" Type="http://schemas.openxmlformats.org/officeDocument/2006/relationships/hyperlink" Target="http://learning.gov.wales/docs/learningwales/publications/130424-art-and-design-in-the-national-curriculum-en-v2.pdf" TargetMode="External"/><Relationship Id="rId13" Type="http://schemas.openxmlformats.org/officeDocument/2006/relationships/hyperlink" Target="http://learning.gov.wales/docs/learningwales/publications/101013englishncfwen.pdf" TargetMode="External"/><Relationship Id="rId14" Type="http://schemas.openxmlformats.org/officeDocument/2006/relationships/hyperlink" Target="http://learning.gov.wales/docs/learningwales/publications/130425-physical-education-inthe-national-curriculum-en-v2.pdf" TargetMode="External"/><Relationship Id="rId15" Type="http://schemas.openxmlformats.org/officeDocument/2006/relationships/hyperlink" Target="http://learning.gov.wales/resources/browse-all/digital-competence-framework/framework?lang=en&amp;year=year_5&amp;selectedYear=col_11&amp;lang=en" TargetMode="External"/><Relationship Id="rId16" Type="http://schemas.openxmlformats.org/officeDocument/2006/relationships/hyperlink" Target="http://sirkenrobinson.com/pdf/allourfutures.pdf"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teachthought.com/pedagogy/6-reasons-standardized-testing-is-at-best-problema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5309</Words>
  <Characters>30262</Characters>
  <Application>Microsoft Macintosh Word</Application>
  <DocSecurity>0</DocSecurity>
  <Lines>252</Lines>
  <Paragraphs>70</Paragraphs>
  <ScaleCrop>false</ScaleCrop>
  <Company/>
  <LinksUpToDate>false</LinksUpToDate>
  <CharactersWithSpaces>35501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cp:revision>
  <cp:lastPrinted>2018-11-11T11:29:00Z</cp:lastPrinted>
  <dcterms:created xsi:type="dcterms:W3CDTF">2018-11-11T21:17:00Z</dcterms:created>
  <dcterms:modified xsi:type="dcterms:W3CDTF">2018-11-11T21:17:00Z</dcterms:modified>
</cp:coreProperties>
</file>