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9A0A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344602" w14:textId="77777777" w:rsidR="00CA7D5E" w:rsidRPr="004C3A0B" w:rsidRDefault="00CA7D5E" w:rsidP="00682C6A">
      <w:pPr>
        <w:tabs>
          <w:tab w:val="left" w:pos="5103"/>
        </w:tabs>
        <w:ind w:right="282"/>
        <w:jc w:val="center"/>
        <w:rPr>
          <w:rFonts w:ascii="Arial" w:hAnsi="Arial" w:cs="Arial"/>
          <w:b/>
          <w:bCs/>
        </w:rPr>
      </w:pPr>
    </w:p>
    <w:p w14:paraId="096EAEC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6346328" w14:textId="77777777" w:rsidR="00280A88" w:rsidRPr="004C3A0B" w:rsidRDefault="00280A88" w:rsidP="00280A88">
      <w:pPr>
        <w:tabs>
          <w:tab w:val="left" w:pos="5103"/>
        </w:tabs>
        <w:ind w:right="282"/>
        <w:jc w:val="center"/>
        <w:rPr>
          <w:rFonts w:ascii="Arial" w:hAnsi="Arial" w:cs="Arial"/>
          <w:b/>
          <w:bCs/>
          <w:sz w:val="16"/>
          <w:szCs w:val="16"/>
        </w:rPr>
      </w:pPr>
    </w:p>
    <w:p w14:paraId="52CCE55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867B4B" w14:textId="77777777" w:rsidR="00EF6306" w:rsidRPr="004C3A0B" w:rsidRDefault="00EF6306" w:rsidP="00700361">
      <w:pPr>
        <w:tabs>
          <w:tab w:val="left" w:pos="5103"/>
        </w:tabs>
        <w:ind w:right="282"/>
        <w:jc w:val="both"/>
        <w:rPr>
          <w:rFonts w:ascii="Arial" w:hAnsi="Arial" w:cs="Arial"/>
          <w:sz w:val="22"/>
          <w:szCs w:val="22"/>
        </w:rPr>
      </w:pPr>
    </w:p>
    <w:p w14:paraId="5734B36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BD44BDE" w14:textId="77777777" w:rsidR="00280A88" w:rsidRPr="004C3A0B" w:rsidRDefault="00280A88" w:rsidP="00700361">
      <w:pPr>
        <w:tabs>
          <w:tab w:val="left" w:pos="5103"/>
        </w:tabs>
        <w:ind w:right="282"/>
        <w:jc w:val="both"/>
        <w:rPr>
          <w:rFonts w:ascii="Arial" w:hAnsi="Arial" w:cs="Arial"/>
          <w:sz w:val="22"/>
          <w:szCs w:val="22"/>
        </w:rPr>
      </w:pPr>
    </w:p>
    <w:p w14:paraId="3A6F535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BDE478A" w14:textId="77777777" w:rsidR="00EF6306" w:rsidRPr="004C3A0B" w:rsidRDefault="00EF6306" w:rsidP="00700361">
      <w:pPr>
        <w:tabs>
          <w:tab w:val="left" w:pos="5103"/>
        </w:tabs>
        <w:ind w:right="282"/>
        <w:jc w:val="both"/>
        <w:rPr>
          <w:rFonts w:ascii="Arial" w:hAnsi="Arial" w:cs="Arial"/>
          <w:sz w:val="22"/>
          <w:szCs w:val="22"/>
        </w:rPr>
      </w:pPr>
    </w:p>
    <w:p w14:paraId="796B65C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82C6BAB" w14:textId="77777777" w:rsidR="007D46AF" w:rsidRPr="004C3A0B" w:rsidRDefault="007D46AF" w:rsidP="00FB4F7A">
      <w:pPr>
        <w:autoSpaceDE w:val="0"/>
        <w:autoSpaceDN w:val="0"/>
        <w:adjustRightInd w:val="0"/>
        <w:jc w:val="both"/>
        <w:rPr>
          <w:rFonts w:ascii="Arial" w:hAnsi="Arial" w:cs="Arial"/>
          <w:sz w:val="22"/>
          <w:szCs w:val="22"/>
        </w:rPr>
      </w:pPr>
    </w:p>
    <w:p w14:paraId="4B2B5A0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928E53A" w14:textId="77777777" w:rsidR="00424773" w:rsidRDefault="00424773" w:rsidP="00280A88">
      <w:pPr>
        <w:autoSpaceDE w:val="0"/>
        <w:autoSpaceDN w:val="0"/>
        <w:adjustRightInd w:val="0"/>
        <w:jc w:val="both"/>
        <w:rPr>
          <w:rFonts w:ascii="Arial" w:hAnsi="Arial" w:cs="Arial"/>
          <w:sz w:val="22"/>
          <w:szCs w:val="22"/>
        </w:rPr>
      </w:pPr>
    </w:p>
    <w:p w14:paraId="10EECE7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4748B3F" w14:textId="77777777" w:rsidR="0041408E" w:rsidRPr="004C3A0B" w:rsidRDefault="0041408E" w:rsidP="00280A88">
      <w:pPr>
        <w:autoSpaceDE w:val="0"/>
        <w:autoSpaceDN w:val="0"/>
        <w:adjustRightInd w:val="0"/>
        <w:jc w:val="both"/>
        <w:rPr>
          <w:rFonts w:ascii="Arial" w:hAnsi="Arial" w:cs="Arial"/>
          <w:sz w:val="22"/>
          <w:szCs w:val="22"/>
        </w:rPr>
      </w:pPr>
    </w:p>
    <w:p w14:paraId="760EB0B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C9DA17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3F7D84E" w14:textId="77777777" w:rsidTr="003257BD">
        <w:trPr>
          <w:trHeight w:val="439"/>
        </w:trPr>
        <w:tc>
          <w:tcPr>
            <w:tcW w:w="3253" w:type="dxa"/>
            <w:gridSpan w:val="2"/>
            <w:shd w:val="clear" w:color="auto" w:fill="F2F2F2" w:themeFill="background1" w:themeFillShade="F2"/>
          </w:tcPr>
          <w:p w14:paraId="36471A6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0CDD882" w14:textId="22FBA503" w:rsidR="00CE6A00" w:rsidRPr="004C3A0B" w:rsidRDefault="00FF099A" w:rsidP="008C4441">
            <w:pPr>
              <w:rPr>
                <w:rFonts w:ascii="Arial" w:hAnsi="Arial" w:cs="Arial"/>
                <w:sz w:val="22"/>
                <w:szCs w:val="22"/>
              </w:rPr>
            </w:pPr>
            <w:r>
              <w:rPr>
                <w:rFonts w:ascii="Arial" w:hAnsi="Arial" w:cs="Arial"/>
                <w:sz w:val="22"/>
                <w:szCs w:val="22"/>
              </w:rPr>
              <w:t>Millie Flynn</w:t>
            </w:r>
          </w:p>
        </w:tc>
      </w:tr>
      <w:tr w:rsidR="00425DA7" w:rsidRPr="004C3A0B" w14:paraId="723B9143" w14:textId="77777777" w:rsidTr="002A152D">
        <w:trPr>
          <w:trHeight w:val="472"/>
        </w:trPr>
        <w:tc>
          <w:tcPr>
            <w:tcW w:w="3253" w:type="dxa"/>
            <w:gridSpan w:val="2"/>
            <w:shd w:val="clear" w:color="auto" w:fill="BFBFBF" w:themeFill="background1" w:themeFillShade="BF"/>
            <w:vAlign w:val="center"/>
          </w:tcPr>
          <w:p w14:paraId="6632037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7BB27D3"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F3835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602C1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2D67DB6"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9A1761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3F283BB" w14:textId="77777777" w:rsidTr="003257BD">
        <w:trPr>
          <w:trHeight w:val="472"/>
        </w:trPr>
        <w:tc>
          <w:tcPr>
            <w:tcW w:w="2544" w:type="dxa"/>
            <w:shd w:val="clear" w:color="auto" w:fill="F2F2F2" w:themeFill="background1" w:themeFillShade="F2"/>
            <w:vAlign w:val="center"/>
          </w:tcPr>
          <w:p w14:paraId="7240B9C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8245D5D" w14:textId="421A777F" w:rsidR="00425DA7" w:rsidRDefault="00FF099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61E90A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DA1192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4F0B5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B72F37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9B4679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2A82883" w14:textId="77777777" w:rsidTr="00E16786">
        <w:trPr>
          <w:cantSplit/>
          <w:trHeight w:val="334"/>
        </w:trPr>
        <w:tc>
          <w:tcPr>
            <w:tcW w:w="3253" w:type="dxa"/>
            <w:shd w:val="clear" w:color="auto" w:fill="F2F2F2" w:themeFill="background1" w:themeFillShade="F2"/>
          </w:tcPr>
          <w:p w14:paraId="28F5D5D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A1A0487" w14:textId="77777777" w:rsidR="00A51109" w:rsidRDefault="00A51109" w:rsidP="008C4441">
            <w:pPr>
              <w:rPr>
                <w:rFonts w:ascii="Arial" w:hAnsi="Arial" w:cs="Arial"/>
                <w:sz w:val="22"/>
                <w:szCs w:val="22"/>
              </w:rPr>
            </w:pPr>
          </w:p>
          <w:p w14:paraId="532CA44E" w14:textId="6972998D" w:rsidR="003257BD" w:rsidRPr="004C3A0B" w:rsidRDefault="00FF099A" w:rsidP="008C4441">
            <w:pPr>
              <w:rPr>
                <w:rFonts w:ascii="Arial" w:hAnsi="Arial" w:cs="Arial"/>
                <w:sz w:val="22"/>
                <w:szCs w:val="22"/>
              </w:rPr>
            </w:pPr>
            <w:r>
              <w:rPr>
                <w:rFonts w:ascii="Arial" w:hAnsi="Arial" w:cs="Arial"/>
                <w:sz w:val="22"/>
                <w:szCs w:val="22"/>
              </w:rPr>
              <w:t>Academic discipline of childhood and education</w:t>
            </w:r>
          </w:p>
        </w:tc>
      </w:tr>
      <w:tr w:rsidR="00494691" w:rsidRPr="004C3A0B" w14:paraId="068D255D" w14:textId="77777777" w:rsidTr="00E16786">
        <w:trPr>
          <w:cantSplit/>
          <w:trHeight w:val="340"/>
        </w:trPr>
        <w:tc>
          <w:tcPr>
            <w:tcW w:w="3253" w:type="dxa"/>
            <w:shd w:val="clear" w:color="auto" w:fill="F2F2F2" w:themeFill="background1" w:themeFillShade="F2"/>
          </w:tcPr>
          <w:p w14:paraId="3827242C"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0A38C1E" w14:textId="77777777" w:rsidR="00494691" w:rsidRDefault="00494691" w:rsidP="008C4441">
            <w:pPr>
              <w:rPr>
                <w:rFonts w:ascii="Arial" w:hAnsi="Arial" w:cs="Arial"/>
                <w:sz w:val="22"/>
                <w:szCs w:val="22"/>
              </w:rPr>
            </w:pPr>
          </w:p>
          <w:p w14:paraId="2D433676" w14:textId="239CCABC" w:rsidR="003257BD" w:rsidRPr="004C3A0B" w:rsidRDefault="00FF099A" w:rsidP="008C4441">
            <w:pPr>
              <w:rPr>
                <w:rFonts w:ascii="Arial" w:hAnsi="Arial" w:cs="Arial"/>
                <w:sz w:val="22"/>
                <w:szCs w:val="22"/>
              </w:rPr>
            </w:pPr>
            <w:r>
              <w:rPr>
                <w:rFonts w:ascii="Arial" w:hAnsi="Arial" w:cs="Arial"/>
                <w:sz w:val="22"/>
                <w:szCs w:val="22"/>
              </w:rPr>
              <w:t>UWTSD</w:t>
            </w:r>
          </w:p>
        </w:tc>
      </w:tr>
      <w:tr w:rsidR="00494691" w:rsidRPr="004C3A0B" w14:paraId="75F776B1" w14:textId="77777777" w:rsidTr="00E16786">
        <w:trPr>
          <w:cantSplit/>
          <w:trHeight w:val="340"/>
        </w:trPr>
        <w:tc>
          <w:tcPr>
            <w:tcW w:w="3253" w:type="dxa"/>
            <w:shd w:val="clear" w:color="auto" w:fill="F2F2F2" w:themeFill="background1" w:themeFillShade="F2"/>
          </w:tcPr>
          <w:p w14:paraId="6FDF01C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9531FF4" w14:textId="552D3D74" w:rsidR="00494691" w:rsidRDefault="00FF099A" w:rsidP="008C4441">
            <w:pPr>
              <w:rPr>
                <w:rFonts w:ascii="Arial" w:hAnsi="Arial" w:cs="Arial"/>
                <w:sz w:val="22"/>
                <w:szCs w:val="22"/>
              </w:rPr>
            </w:pPr>
            <w:r>
              <w:rPr>
                <w:rFonts w:ascii="Arial" w:hAnsi="Arial" w:cs="Arial"/>
                <w:sz w:val="22"/>
                <w:szCs w:val="22"/>
              </w:rPr>
              <w:t>Millieflynn12@hotmail.co.uk</w:t>
            </w:r>
          </w:p>
          <w:p w14:paraId="64FDC18F" w14:textId="77777777" w:rsidR="003257BD" w:rsidRPr="004C3A0B" w:rsidRDefault="003257BD" w:rsidP="008C4441">
            <w:pPr>
              <w:rPr>
                <w:rFonts w:ascii="Arial" w:hAnsi="Arial" w:cs="Arial"/>
                <w:sz w:val="22"/>
                <w:szCs w:val="22"/>
              </w:rPr>
            </w:pPr>
          </w:p>
        </w:tc>
      </w:tr>
      <w:tr w:rsidR="00494691" w:rsidRPr="004C3A0B" w14:paraId="058A58B2" w14:textId="77777777" w:rsidTr="00E16786">
        <w:trPr>
          <w:cantSplit/>
          <w:trHeight w:val="340"/>
        </w:trPr>
        <w:tc>
          <w:tcPr>
            <w:tcW w:w="3253" w:type="dxa"/>
            <w:shd w:val="clear" w:color="auto" w:fill="F2F2F2" w:themeFill="background1" w:themeFillShade="F2"/>
          </w:tcPr>
          <w:p w14:paraId="31916C2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2EEAD6C" w14:textId="77777777" w:rsidR="00494691" w:rsidRDefault="00494691" w:rsidP="008C4441">
            <w:pPr>
              <w:rPr>
                <w:rFonts w:ascii="Arial" w:hAnsi="Arial" w:cs="Arial"/>
                <w:sz w:val="22"/>
                <w:szCs w:val="22"/>
              </w:rPr>
            </w:pPr>
          </w:p>
          <w:p w14:paraId="097FC3E2" w14:textId="42522136" w:rsidR="003257BD" w:rsidRPr="004C3A0B" w:rsidRDefault="00FF099A" w:rsidP="008C4441">
            <w:pPr>
              <w:rPr>
                <w:rFonts w:ascii="Arial" w:hAnsi="Arial" w:cs="Arial"/>
                <w:sz w:val="22"/>
                <w:szCs w:val="22"/>
              </w:rPr>
            </w:pPr>
            <w:r>
              <w:rPr>
                <w:rFonts w:ascii="Arial" w:hAnsi="Arial" w:cs="Arial"/>
                <w:sz w:val="22"/>
                <w:szCs w:val="22"/>
              </w:rPr>
              <w:t>07772433371</w:t>
            </w:r>
          </w:p>
        </w:tc>
      </w:tr>
      <w:tr w:rsidR="00494691" w:rsidRPr="004C3A0B" w14:paraId="76D23C41" w14:textId="77777777" w:rsidTr="002A152D">
        <w:tc>
          <w:tcPr>
            <w:tcW w:w="9889" w:type="dxa"/>
            <w:gridSpan w:val="2"/>
            <w:shd w:val="clear" w:color="auto" w:fill="BFBFBF" w:themeFill="background1" w:themeFillShade="BF"/>
          </w:tcPr>
          <w:p w14:paraId="277962D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7340DEE" w14:textId="77777777" w:rsidTr="00090CF7">
        <w:trPr>
          <w:trHeight w:val="513"/>
        </w:trPr>
        <w:tc>
          <w:tcPr>
            <w:tcW w:w="3253" w:type="dxa"/>
            <w:shd w:val="clear" w:color="auto" w:fill="F2F2F2" w:themeFill="background1" w:themeFillShade="F2"/>
            <w:vAlign w:val="center"/>
          </w:tcPr>
          <w:p w14:paraId="7A5E7B8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5B4E14D" w14:textId="40F43DD6" w:rsidR="00090CF7" w:rsidRPr="004C3A0B" w:rsidRDefault="00FF099A" w:rsidP="00090CF7">
            <w:pPr>
              <w:rPr>
                <w:rFonts w:ascii="Arial" w:hAnsi="Arial" w:cs="Arial"/>
                <w:sz w:val="22"/>
                <w:szCs w:val="22"/>
              </w:rPr>
            </w:pPr>
            <w:r>
              <w:rPr>
                <w:rFonts w:ascii="Arial" w:hAnsi="Arial" w:cs="Arial"/>
                <w:sz w:val="22"/>
                <w:szCs w:val="22"/>
              </w:rPr>
              <w:t>1801584</w:t>
            </w:r>
          </w:p>
        </w:tc>
      </w:tr>
      <w:tr w:rsidR="00090CF7" w:rsidRPr="004C3A0B" w14:paraId="50256C91" w14:textId="77777777" w:rsidTr="00090CF7">
        <w:trPr>
          <w:trHeight w:val="549"/>
        </w:trPr>
        <w:tc>
          <w:tcPr>
            <w:tcW w:w="3253" w:type="dxa"/>
            <w:shd w:val="clear" w:color="auto" w:fill="F2F2F2" w:themeFill="background1" w:themeFillShade="F2"/>
            <w:vAlign w:val="center"/>
          </w:tcPr>
          <w:p w14:paraId="03073DD4"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7DBA3BD" w14:textId="7A66E215" w:rsidR="00090CF7" w:rsidRPr="004C3A0B" w:rsidRDefault="00FF099A" w:rsidP="00090CF7">
            <w:pPr>
              <w:rPr>
                <w:rFonts w:ascii="Arial" w:hAnsi="Arial" w:cs="Arial"/>
                <w:sz w:val="22"/>
                <w:szCs w:val="22"/>
              </w:rPr>
            </w:pPr>
            <w:r>
              <w:rPr>
                <w:rFonts w:ascii="Arial" w:hAnsi="Arial" w:cs="Arial"/>
                <w:sz w:val="22"/>
                <w:szCs w:val="22"/>
              </w:rPr>
              <w:t>BA early years development</w:t>
            </w:r>
          </w:p>
        </w:tc>
      </w:tr>
      <w:tr w:rsidR="00090CF7" w:rsidRPr="004C3A0B" w14:paraId="6CA71211" w14:textId="77777777" w:rsidTr="00090CF7">
        <w:trPr>
          <w:trHeight w:val="557"/>
        </w:trPr>
        <w:tc>
          <w:tcPr>
            <w:tcW w:w="3253" w:type="dxa"/>
            <w:shd w:val="clear" w:color="auto" w:fill="F2F2F2" w:themeFill="background1" w:themeFillShade="F2"/>
            <w:vAlign w:val="center"/>
          </w:tcPr>
          <w:p w14:paraId="46C2DE8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CDFB171" w14:textId="008F3527" w:rsidR="00090CF7" w:rsidRPr="004C3A0B" w:rsidRDefault="00FF099A" w:rsidP="00090CF7">
            <w:pPr>
              <w:rPr>
                <w:rFonts w:ascii="Arial" w:hAnsi="Arial" w:cs="Arial"/>
                <w:sz w:val="22"/>
                <w:szCs w:val="22"/>
              </w:rPr>
            </w:pPr>
            <w:r>
              <w:rPr>
                <w:rFonts w:ascii="Arial" w:hAnsi="Arial" w:cs="Arial"/>
                <w:sz w:val="22"/>
                <w:szCs w:val="22"/>
              </w:rPr>
              <w:t>Paul Derby</w:t>
            </w:r>
          </w:p>
        </w:tc>
      </w:tr>
    </w:tbl>
    <w:p w14:paraId="606D0418" w14:textId="77777777" w:rsidR="00A51109" w:rsidRDefault="00A51109">
      <w:pPr>
        <w:rPr>
          <w:rFonts w:ascii="Arial" w:hAnsi="Arial" w:cs="Arial"/>
          <w:bCs/>
          <w:iCs/>
        </w:rPr>
      </w:pPr>
    </w:p>
    <w:p w14:paraId="5142F88A" w14:textId="77777777" w:rsidR="00425DA7" w:rsidRDefault="00425DA7" w:rsidP="00A51109">
      <w:pPr>
        <w:autoSpaceDE w:val="0"/>
        <w:autoSpaceDN w:val="0"/>
        <w:adjustRightInd w:val="0"/>
        <w:jc w:val="both"/>
        <w:rPr>
          <w:rFonts w:ascii="Arial" w:hAnsi="Arial" w:cs="Arial"/>
          <w:b/>
          <w:sz w:val="22"/>
          <w:szCs w:val="22"/>
        </w:rPr>
      </w:pPr>
    </w:p>
    <w:p w14:paraId="1145AE96" w14:textId="77777777" w:rsidR="00425DA7" w:rsidRDefault="00425DA7">
      <w:pPr>
        <w:rPr>
          <w:rFonts w:ascii="Arial" w:hAnsi="Arial" w:cs="Arial"/>
          <w:b/>
          <w:sz w:val="22"/>
          <w:szCs w:val="22"/>
        </w:rPr>
      </w:pPr>
      <w:r>
        <w:rPr>
          <w:rFonts w:ascii="Arial" w:hAnsi="Arial" w:cs="Arial"/>
          <w:b/>
          <w:sz w:val="22"/>
          <w:szCs w:val="22"/>
        </w:rPr>
        <w:br w:type="page"/>
      </w:r>
    </w:p>
    <w:p w14:paraId="39476BE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D228299" w14:textId="77777777" w:rsidTr="00065801">
        <w:tc>
          <w:tcPr>
            <w:tcW w:w="6232" w:type="dxa"/>
            <w:gridSpan w:val="2"/>
            <w:shd w:val="clear" w:color="auto" w:fill="F2F2F2" w:themeFill="background1" w:themeFillShade="F2"/>
            <w:vAlign w:val="center"/>
          </w:tcPr>
          <w:p w14:paraId="0403A510"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ADFFB0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DAD24F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66EE148" w14:textId="65AE57C7" w:rsidR="00A51109" w:rsidRPr="00065801" w:rsidRDefault="00FF099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C555A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74DB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D528E34" w14:textId="77777777" w:rsidTr="00090CF7">
        <w:tc>
          <w:tcPr>
            <w:tcW w:w="8075" w:type="dxa"/>
            <w:gridSpan w:val="4"/>
            <w:shd w:val="clear" w:color="auto" w:fill="F2F2F2" w:themeFill="background1" w:themeFillShade="F2"/>
          </w:tcPr>
          <w:p w14:paraId="0FF909F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000F2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66140E7" w14:textId="77777777" w:rsidTr="00090CF7">
        <w:trPr>
          <w:trHeight w:val="437"/>
        </w:trPr>
        <w:tc>
          <w:tcPr>
            <w:tcW w:w="3693" w:type="dxa"/>
            <w:vMerge w:val="restart"/>
            <w:shd w:val="clear" w:color="auto" w:fill="F2F2F2" w:themeFill="background1" w:themeFillShade="F2"/>
          </w:tcPr>
          <w:p w14:paraId="632659D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150D41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E5211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32513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479F14" w14:textId="77777777" w:rsidTr="00090CF7">
        <w:trPr>
          <w:trHeight w:val="415"/>
        </w:trPr>
        <w:tc>
          <w:tcPr>
            <w:tcW w:w="3693" w:type="dxa"/>
            <w:vMerge/>
            <w:shd w:val="clear" w:color="auto" w:fill="F2F2F2" w:themeFill="background1" w:themeFillShade="F2"/>
          </w:tcPr>
          <w:p w14:paraId="0C03CD0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DDBA8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48670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DA4C5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B9959A1" w14:textId="77777777" w:rsidTr="00090CF7">
        <w:tc>
          <w:tcPr>
            <w:tcW w:w="3693" w:type="dxa"/>
            <w:vMerge/>
            <w:shd w:val="clear" w:color="auto" w:fill="F2F2F2" w:themeFill="background1" w:themeFillShade="F2"/>
          </w:tcPr>
          <w:p w14:paraId="37AE9C6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B308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6BB4A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FDA0F0" w14:textId="48553596" w:rsidR="00B2018A" w:rsidRPr="004C3A0B" w:rsidRDefault="00FF099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13FB3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5103781" w14:textId="77777777" w:rsidR="00E16786" w:rsidRDefault="00E16786" w:rsidP="00354F34">
      <w:pPr>
        <w:autoSpaceDE w:val="0"/>
        <w:autoSpaceDN w:val="0"/>
        <w:adjustRightInd w:val="0"/>
        <w:spacing w:after="240"/>
        <w:jc w:val="both"/>
        <w:rPr>
          <w:rFonts w:ascii="Arial" w:hAnsi="Arial" w:cs="Arial"/>
          <w:bCs/>
          <w:iCs/>
        </w:rPr>
      </w:pPr>
    </w:p>
    <w:p w14:paraId="5A2E045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E8C7C2" w14:textId="77777777" w:rsidTr="00354F34">
        <w:tc>
          <w:tcPr>
            <w:tcW w:w="9918" w:type="dxa"/>
            <w:gridSpan w:val="2"/>
            <w:shd w:val="clear" w:color="auto" w:fill="F2F2F2" w:themeFill="background1" w:themeFillShade="F2"/>
          </w:tcPr>
          <w:p w14:paraId="326850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48CDC0" w14:textId="77777777" w:rsidTr="00BE2189">
        <w:trPr>
          <w:trHeight w:val="227"/>
        </w:trPr>
        <w:tc>
          <w:tcPr>
            <w:tcW w:w="8784" w:type="dxa"/>
          </w:tcPr>
          <w:p w14:paraId="0B4456F0" w14:textId="77777777" w:rsidR="00604C9F" w:rsidRPr="005704BE" w:rsidRDefault="0097572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7C7F98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DBC5655" w14:textId="6CC7C57C" w:rsidR="00604C9F" w:rsidRPr="00DD0929" w:rsidRDefault="00FF099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0F1C39A" w14:textId="77777777" w:rsidTr="00BE2189">
        <w:trPr>
          <w:trHeight w:val="227"/>
        </w:trPr>
        <w:tc>
          <w:tcPr>
            <w:tcW w:w="8784" w:type="dxa"/>
          </w:tcPr>
          <w:p w14:paraId="5D0A148B" w14:textId="77777777" w:rsidR="00604C9F" w:rsidRDefault="00604C9F" w:rsidP="00604C9F">
            <w:pPr>
              <w:autoSpaceDE w:val="0"/>
              <w:autoSpaceDN w:val="0"/>
              <w:adjustRightInd w:val="0"/>
              <w:rPr>
                <w:rFonts w:ascii="Arial" w:hAnsi="Arial" w:cs="Arial"/>
                <w:b/>
                <w:bCs/>
                <w:i/>
                <w:sz w:val="22"/>
                <w:szCs w:val="22"/>
              </w:rPr>
            </w:pPr>
          </w:p>
          <w:p w14:paraId="66C2F18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FB80056"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3E8C50F2" w14:textId="77777777" w:rsidTr="00BE2189">
        <w:trPr>
          <w:trHeight w:val="227"/>
        </w:trPr>
        <w:tc>
          <w:tcPr>
            <w:tcW w:w="8784" w:type="dxa"/>
          </w:tcPr>
          <w:p w14:paraId="45E9B50D" w14:textId="77777777" w:rsidR="006C1FDD" w:rsidRDefault="006C1FDD" w:rsidP="00303350">
            <w:pPr>
              <w:autoSpaceDE w:val="0"/>
              <w:autoSpaceDN w:val="0"/>
              <w:adjustRightInd w:val="0"/>
              <w:rPr>
                <w:rFonts w:ascii="Arial" w:hAnsi="Arial" w:cs="Arial"/>
                <w:b/>
                <w:bCs/>
                <w:i/>
                <w:sz w:val="22"/>
                <w:szCs w:val="22"/>
              </w:rPr>
            </w:pPr>
          </w:p>
          <w:p w14:paraId="31D37FD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9DC96A7"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80A2A4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905DCB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3936AC8" w14:textId="77777777" w:rsidTr="003257BD">
        <w:tc>
          <w:tcPr>
            <w:tcW w:w="6232" w:type="dxa"/>
            <w:gridSpan w:val="2"/>
            <w:shd w:val="clear" w:color="auto" w:fill="F2F2F2" w:themeFill="background1" w:themeFillShade="F2"/>
          </w:tcPr>
          <w:p w14:paraId="60F1EF7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C7B7F0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68C59D4A" w14:textId="767C8C5F" w:rsidR="00494691" w:rsidRPr="00065801" w:rsidRDefault="00FF099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03006F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D88C8FD"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3D6BAEB9" w14:textId="77777777" w:rsidTr="00354F34">
        <w:tc>
          <w:tcPr>
            <w:tcW w:w="9918" w:type="dxa"/>
            <w:gridSpan w:val="8"/>
          </w:tcPr>
          <w:p w14:paraId="1974267E" w14:textId="77777777" w:rsidR="00FD436F" w:rsidRPr="004C3A0B" w:rsidRDefault="00FD436F" w:rsidP="00FD436F">
            <w:pPr>
              <w:autoSpaceDE w:val="0"/>
              <w:autoSpaceDN w:val="0"/>
              <w:adjustRightInd w:val="0"/>
              <w:rPr>
                <w:rFonts w:ascii="Arial" w:hAnsi="Arial" w:cs="Arial"/>
                <w:sz w:val="16"/>
                <w:szCs w:val="16"/>
              </w:rPr>
            </w:pPr>
          </w:p>
          <w:p w14:paraId="17F56D38"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30C99D0" w14:textId="77777777" w:rsidTr="00BE2189">
        <w:trPr>
          <w:trHeight w:val="227"/>
        </w:trPr>
        <w:tc>
          <w:tcPr>
            <w:tcW w:w="3823" w:type="dxa"/>
            <w:shd w:val="clear" w:color="auto" w:fill="F2F2F2" w:themeFill="background1" w:themeFillShade="F2"/>
          </w:tcPr>
          <w:p w14:paraId="671ABD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428FA06" w14:textId="5F3FBDE4" w:rsidR="009D2E0B" w:rsidRPr="004C3A0B" w:rsidRDefault="00FF099A" w:rsidP="00F75F59">
            <w:pPr>
              <w:autoSpaceDE w:val="0"/>
              <w:autoSpaceDN w:val="0"/>
              <w:adjustRightInd w:val="0"/>
              <w:rPr>
                <w:rFonts w:ascii="Arial" w:hAnsi="Arial" w:cs="Arial"/>
                <w:bCs/>
                <w:sz w:val="22"/>
                <w:szCs w:val="22"/>
              </w:rPr>
            </w:pPr>
            <w:r>
              <w:rPr>
                <w:rFonts w:ascii="Arial" w:hAnsi="Arial" w:cs="Arial"/>
                <w:bCs/>
                <w:sz w:val="22"/>
                <w:szCs w:val="22"/>
              </w:rPr>
              <w:t>Flying start</w:t>
            </w:r>
          </w:p>
        </w:tc>
      </w:tr>
      <w:tr w:rsidR="00FD436F" w:rsidRPr="004C3A0B" w14:paraId="28CF0628" w14:textId="77777777" w:rsidTr="00BE2189">
        <w:trPr>
          <w:trHeight w:val="227"/>
        </w:trPr>
        <w:tc>
          <w:tcPr>
            <w:tcW w:w="3823" w:type="dxa"/>
            <w:shd w:val="clear" w:color="auto" w:fill="F2F2F2" w:themeFill="background1" w:themeFillShade="F2"/>
          </w:tcPr>
          <w:p w14:paraId="65758E0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9D6E86D" w14:textId="715A0D58" w:rsidR="00FD436F" w:rsidRDefault="00FF099A" w:rsidP="00F75F59">
            <w:pPr>
              <w:autoSpaceDE w:val="0"/>
              <w:autoSpaceDN w:val="0"/>
              <w:adjustRightInd w:val="0"/>
              <w:rPr>
                <w:rFonts w:ascii="Arial" w:hAnsi="Arial" w:cs="Arial"/>
                <w:bCs/>
                <w:sz w:val="22"/>
                <w:szCs w:val="22"/>
              </w:rPr>
            </w:pPr>
            <w:r>
              <w:rPr>
                <w:rFonts w:ascii="Arial" w:hAnsi="Arial" w:cs="Arial"/>
                <w:bCs/>
                <w:sz w:val="22"/>
                <w:szCs w:val="22"/>
              </w:rPr>
              <w:t xml:space="preserve">Alison jones </w:t>
            </w:r>
          </w:p>
          <w:p w14:paraId="749F92C8"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BED7CBF" w14:textId="77777777" w:rsidTr="00BE2189">
        <w:trPr>
          <w:trHeight w:val="227"/>
        </w:trPr>
        <w:tc>
          <w:tcPr>
            <w:tcW w:w="3823" w:type="dxa"/>
            <w:shd w:val="clear" w:color="auto" w:fill="F2F2F2" w:themeFill="background1" w:themeFillShade="F2"/>
          </w:tcPr>
          <w:p w14:paraId="292BFDF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BB4AA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72C5CB7" w14:textId="1B83171A" w:rsidR="00BE2189" w:rsidRDefault="00FF099A" w:rsidP="00F75F59">
            <w:pPr>
              <w:autoSpaceDE w:val="0"/>
              <w:autoSpaceDN w:val="0"/>
              <w:adjustRightInd w:val="0"/>
              <w:rPr>
                <w:rFonts w:ascii="Arial" w:hAnsi="Arial" w:cs="Arial"/>
                <w:bCs/>
                <w:sz w:val="22"/>
                <w:szCs w:val="22"/>
              </w:rPr>
            </w:pPr>
            <w:r>
              <w:rPr>
                <w:rFonts w:ascii="Arial" w:hAnsi="Arial" w:cs="Arial"/>
                <w:bCs/>
                <w:sz w:val="22"/>
                <w:szCs w:val="22"/>
              </w:rPr>
              <w:t>Alisonjones1@hotmail.co.uk</w:t>
            </w:r>
          </w:p>
        </w:tc>
      </w:tr>
      <w:tr w:rsidR="00BE2189" w:rsidRPr="004C3A0B" w14:paraId="772A0438" w14:textId="77777777" w:rsidTr="00B93605">
        <w:tc>
          <w:tcPr>
            <w:tcW w:w="6232" w:type="dxa"/>
            <w:gridSpan w:val="2"/>
            <w:shd w:val="clear" w:color="auto" w:fill="F2F2F2" w:themeFill="background1" w:themeFillShade="F2"/>
          </w:tcPr>
          <w:p w14:paraId="70D781E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A0596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93C660" w14:textId="54A2FA09" w:rsidR="00BE2189" w:rsidRPr="004C3A0B" w:rsidRDefault="0097572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FF099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2E1C8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40A389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C83917" w14:textId="77777777" w:rsidTr="00090CF7">
        <w:tc>
          <w:tcPr>
            <w:tcW w:w="6232" w:type="dxa"/>
            <w:gridSpan w:val="2"/>
            <w:shd w:val="clear" w:color="auto" w:fill="F2F2F2" w:themeFill="background1" w:themeFillShade="F2"/>
          </w:tcPr>
          <w:p w14:paraId="21F0D2D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ED5CE7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5D5EFA" w14:textId="77777777" w:rsidR="00065801" w:rsidRPr="004C3A0B" w:rsidRDefault="0097572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1170D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21CD27" w14:textId="05152124" w:rsidR="00065801" w:rsidRPr="004C3A0B" w:rsidRDefault="00FF099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925F77F" w14:textId="77777777" w:rsidTr="006033AC">
        <w:tc>
          <w:tcPr>
            <w:tcW w:w="6232" w:type="dxa"/>
            <w:gridSpan w:val="2"/>
            <w:shd w:val="clear" w:color="auto" w:fill="F2F2F2" w:themeFill="background1" w:themeFillShade="F2"/>
          </w:tcPr>
          <w:p w14:paraId="7B432515"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9F28F0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664893" w14:textId="77777777" w:rsidR="00C32EFB" w:rsidRPr="004C3A0B" w:rsidRDefault="0097572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FB165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2956A91"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8E74773" w14:textId="77777777" w:rsidTr="00354F34">
        <w:trPr>
          <w:trHeight w:val="386"/>
        </w:trPr>
        <w:tc>
          <w:tcPr>
            <w:tcW w:w="3823" w:type="dxa"/>
            <w:vMerge w:val="restart"/>
            <w:shd w:val="clear" w:color="auto" w:fill="F2F2F2" w:themeFill="background1" w:themeFillShade="F2"/>
          </w:tcPr>
          <w:p w14:paraId="00948D2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F886C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25790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1450899A" w14:textId="58F33AD5" w:rsidR="00EC0070" w:rsidRDefault="00FF099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BB846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4D34AB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F8812D5" w14:textId="77777777" w:rsidTr="00354F34">
        <w:trPr>
          <w:trHeight w:val="386"/>
        </w:trPr>
        <w:tc>
          <w:tcPr>
            <w:tcW w:w="3823" w:type="dxa"/>
            <w:vMerge/>
            <w:shd w:val="clear" w:color="auto" w:fill="F2F2F2" w:themeFill="background1" w:themeFillShade="F2"/>
          </w:tcPr>
          <w:p w14:paraId="7BACB3E2" w14:textId="77777777" w:rsidR="00EC0070" w:rsidRDefault="00EC0070" w:rsidP="00065801">
            <w:pPr>
              <w:autoSpaceDE w:val="0"/>
              <w:autoSpaceDN w:val="0"/>
              <w:adjustRightInd w:val="0"/>
              <w:rPr>
                <w:rFonts w:ascii="Arial" w:hAnsi="Arial" w:cs="Arial"/>
                <w:sz w:val="22"/>
                <w:szCs w:val="22"/>
              </w:rPr>
            </w:pPr>
          </w:p>
        </w:tc>
        <w:tc>
          <w:tcPr>
            <w:tcW w:w="2409" w:type="dxa"/>
          </w:tcPr>
          <w:p w14:paraId="2B7DCC4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4129E4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94EE58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2C76C4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7923856" w14:textId="4DB7B8A5" w:rsidR="00EC0070" w:rsidRPr="003257BD" w:rsidRDefault="00FF099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0DDBFD8" w14:textId="77777777" w:rsidTr="00354F34">
        <w:tc>
          <w:tcPr>
            <w:tcW w:w="3823" w:type="dxa"/>
            <w:shd w:val="clear" w:color="auto" w:fill="F2F2F2" w:themeFill="background1" w:themeFillShade="F2"/>
          </w:tcPr>
          <w:p w14:paraId="32475C2F"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6A832A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ABA6E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2FBAEC" w14:textId="7D9AB3BA" w:rsidR="008461DD" w:rsidRPr="00CE6A02" w:rsidRDefault="0097572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F09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22CDF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145767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57A012E" w14:textId="77777777" w:rsidTr="00354F34">
        <w:tc>
          <w:tcPr>
            <w:tcW w:w="3823" w:type="dxa"/>
            <w:shd w:val="clear" w:color="auto" w:fill="F2F2F2" w:themeFill="background1" w:themeFillShade="F2"/>
          </w:tcPr>
          <w:p w14:paraId="56157F6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1C6A77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13FD0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DF3CE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313733" w14:textId="5A255462" w:rsidR="008461DD" w:rsidRPr="00CE6A02" w:rsidRDefault="0097572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FF099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01F76F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6223E0F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48C03F4" w14:textId="77777777" w:rsidR="008C4441" w:rsidRPr="004C3A0B" w:rsidRDefault="008C4441">
      <w:pPr>
        <w:rPr>
          <w:rFonts w:ascii="Arial" w:hAnsi="Arial" w:cs="Arial"/>
          <w:bCs/>
          <w:iCs/>
          <w:sz w:val="16"/>
          <w:szCs w:val="16"/>
        </w:rPr>
      </w:pPr>
    </w:p>
    <w:p w14:paraId="0A804AA3" w14:textId="77777777" w:rsidR="009D2E0B" w:rsidRDefault="009D2E0B">
      <w:pPr>
        <w:rPr>
          <w:rFonts w:ascii="Arial" w:hAnsi="Arial" w:cs="Arial"/>
          <w:b/>
          <w:bCs/>
          <w:iCs/>
          <w:sz w:val="22"/>
          <w:szCs w:val="22"/>
        </w:rPr>
      </w:pPr>
    </w:p>
    <w:p w14:paraId="76BBFC0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4BE2527" w14:textId="77777777" w:rsidTr="00065801">
        <w:trPr>
          <w:trHeight w:val="507"/>
        </w:trPr>
        <w:tc>
          <w:tcPr>
            <w:tcW w:w="6237" w:type="dxa"/>
            <w:shd w:val="clear" w:color="auto" w:fill="F2F2F2" w:themeFill="background1" w:themeFillShade="F2"/>
            <w:vAlign w:val="center"/>
          </w:tcPr>
          <w:p w14:paraId="24C03D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E0386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8518EE1" w14:textId="4E2220BF" w:rsidR="00CA7241" w:rsidRPr="004C3A0B" w:rsidRDefault="00273D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BE3424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8717C65" w14:textId="1B8E3EE2" w:rsidR="00CA7241" w:rsidRPr="004C3A0B" w:rsidRDefault="00273D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135ACE4" w14:textId="77777777" w:rsidTr="00354F34">
        <w:tc>
          <w:tcPr>
            <w:tcW w:w="9923" w:type="dxa"/>
            <w:gridSpan w:val="5"/>
          </w:tcPr>
          <w:p w14:paraId="7DA429BF" w14:textId="77777777" w:rsidR="00425DA7" w:rsidRDefault="00425DA7" w:rsidP="00CA7241">
            <w:pPr>
              <w:autoSpaceDE w:val="0"/>
              <w:autoSpaceDN w:val="0"/>
              <w:adjustRightInd w:val="0"/>
              <w:rPr>
                <w:rFonts w:ascii="Arial" w:hAnsi="Arial" w:cs="Arial"/>
                <w:bCs/>
                <w:sz w:val="22"/>
                <w:szCs w:val="22"/>
              </w:rPr>
            </w:pPr>
          </w:p>
          <w:p w14:paraId="1DE289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6CBBD9B" w14:textId="77777777" w:rsidR="00425DA7" w:rsidRPr="004C3A0B" w:rsidRDefault="00425DA7" w:rsidP="00CA7241">
            <w:pPr>
              <w:autoSpaceDE w:val="0"/>
              <w:autoSpaceDN w:val="0"/>
              <w:adjustRightInd w:val="0"/>
              <w:rPr>
                <w:rFonts w:ascii="Arial" w:hAnsi="Arial" w:cs="Arial"/>
                <w:b/>
                <w:bCs/>
                <w:sz w:val="22"/>
                <w:szCs w:val="22"/>
              </w:rPr>
            </w:pPr>
          </w:p>
        </w:tc>
      </w:tr>
    </w:tbl>
    <w:p w14:paraId="2336688B" w14:textId="77777777" w:rsidR="008C4441" w:rsidRPr="004C3A0B" w:rsidRDefault="008C4441" w:rsidP="00354F34">
      <w:pPr>
        <w:autoSpaceDE w:val="0"/>
        <w:autoSpaceDN w:val="0"/>
        <w:adjustRightInd w:val="0"/>
        <w:spacing w:after="240"/>
        <w:jc w:val="both"/>
        <w:rPr>
          <w:rFonts w:ascii="Arial" w:hAnsi="Arial" w:cs="Arial"/>
          <w:bCs/>
          <w:iCs/>
        </w:rPr>
      </w:pPr>
    </w:p>
    <w:p w14:paraId="79555B6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A2C2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1A15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5B775BA" w14:textId="11AE8F7E" w:rsidR="003C07E3" w:rsidRPr="00BA0DE6" w:rsidRDefault="00273D5F" w:rsidP="003C07E3">
            <w:pPr>
              <w:rPr>
                <w:rFonts w:asciiTheme="minorHAnsi" w:hAnsiTheme="minorHAnsi" w:cstheme="minorHAnsi"/>
                <w:sz w:val="22"/>
                <w:szCs w:val="22"/>
              </w:rPr>
            </w:pPr>
            <w:r w:rsidRPr="00BA0DE6">
              <w:rPr>
                <w:rFonts w:asciiTheme="minorHAnsi" w:hAnsiTheme="minorHAnsi" w:cstheme="minorHAnsi"/>
                <w:sz w:val="22"/>
                <w:szCs w:val="22"/>
              </w:rPr>
              <w:t xml:space="preserve">Barriers and attitudes </w:t>
            </w:r>
            <w:r w:rsidR="00BA0DE6" w:rsidRPr="00BA0DE6">
              <w:rPr>
                <w:rFonts w:asciiTheme="minorHAnsi" w:hAnsiTheme="minorHAnsi" w:cstheme="minorHAnsi"/>
                <w:sz w:val="28"/>
                <w:szCs w:val="28"/>
              </w:rPr>
              <w:t>that affect children from participating in risky outdoor play within an early year setting.</w:t>
            </w:r>
          </w:p>
        </w:tc>
      </w:tr>
      <w:tr w:rsidR="003C07E3" w:rsidRPr="004C3A0B" w14:paraId="37573F3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EE95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BA276A" w14:textId="081B2CFD" w:rsidR="003C07E3" w:rsidRPr="00D839CD" w:rsidRDefault="00BA0DE6" w:rsidP="003C07E3">
            <w:pPr>
              <w:rPr>
                <w:rFonts w:ascii="Arial" w:hAnsi="Arial" w:cs="Arial"/>
                <w:sz w:val="22"/>
                <w:szCs w:val="22"/>
              </w:rPr>
            </w:pPr>
            <w:r>
              <w:rPr>
                <w:rFonts w:ascii="Arial" w:hAnsi="Arial" w:cs="Arial"/>
                <w:sz w:val="22"/>
                <w:szCs w:val="22"/>
              </w:rPr>
              <w:t>28.10.19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86D69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3E22FFA" w14:textId="2B0A051D" w:rsidR="003C07E3" w:rsidRPr="004C3A0B" w:rsidRDefault="002A17AD" w:rsidP="003C07E3">
            <w:pPr>
              <w:rPr>
                <w:rFonts w:ascii="Arial" w:hAnsi="Arial" w:cs="Arial"/>
                <w:sz w:val="22"/>
                <w:szCs w:val="22"/>
              </w:rPr>
            </w:pPr>
            <w:r>
              <w:rPr>
                <w:rFonts w:ascii="Arial" w:hAnsi="Arial" w:cs="Arial"/>
                <w:sz w:val="22"/>
                <w:szCs w:val="22"/>
              </w:rPr>
              <w:t>28.4.20</w:t>
            </w:r>
          </w:p>
        </w:tc>
      </w:tr>
      <w:tr w:rsidR="003C07E3" w:rsidRPr="004C3A0B" w14:paraId="5B57E01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9221AE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C6F8AB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E28F35A"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40CCD5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A2E500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DC0288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FE0A28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7C8182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253FE8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D21B50E" w14:textId="77777777" w:rsidTr="00354F34">
        <w:trPr>
          <w:trHeight w:val="454"/>
        </w:trPr>
        <w:tc>
          <w:tcPr>
            <w:tcW w:w="5000" w:type="pct"/>
            <w:gridSpan w:val="4"/>
            <w:vAlign w:val="center"/>
          </w:tcPr>
          <w:p w14:paraId="089815AF" w14:textId="1720B460" w:rsidR="002A152D" w:rsidRDefault="002A152D" w:rsidP="00964EE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w:t>
            </w:r>
            <w:r w:rsidR="00A62977">
              <w:rPr>
                <w:rFonts w:ascii="Arial" w:hAnsi="Arial" w:cs="Arial"/>
                <w:b/>
                <w:bCs/>
                <w:sz w:val="22"/>
                <w:szCs w:val="22"/>
              </w:rPr>
              <w:t>y</w:t>
            </w:r>
          </w:p>
          <w:p w14:paraId="5CB475B4" w14:textId="051DC7F2" w:rsidR="00A62977" w:rsidRPr="002F13E3" w:rsidRDefault="00A62977" w:rsidP="00964EEC">
            <w:pPr>
              <w:autoSpaceDE w:val="0"/>
              <w:autoSpaceDN w:val="0"/>
              <w:adjustRightInd w:val="0"/>
              <w:rPr>
                <w:rFonts w:ascii="Arial" w:hAnsi="Arial" w:cs="Arial"/>
                <w:sz w:val="22"/>
                <w:szCs w:val="22"/>
              </w:rPr>
            </w:pPr>
            <w:r w:rsidRPr="002F13E3">
              <w:rPr>
                <w:rFonts w:ascii="Arial" w:hAnsi="Arial" w:cs="Arial"/>
                <w:sz w:val="22"/>
                <w:szCs w:val="22"/>
              </w:rPr>
              <w:t>The purpose of the research activity will support participants and develop a greater understanding of risk and barriers within the setting</w:t>
            </w:r>
            <w:r w:rsidR="002F13E3" w:rsidRPr="002F13E3">
              <w:rPr>
                <w:rFonts w:ascii="Arial" w:hAnsi="Arial" w:cs="Arial"/>
                <w:sz w:val="22"/>
                <w:szCs w:val="22"/>
              </w:rPr>
              <w:t>. The research will show the barriers</w:t>
            </w:r>
          </w:p>
          <w:p w14:paraId="4D84917F" w14:textId="77777777" w:rsidR="00D71982" w:rsidRDefault="00D71982" w:rsidP="002A152D">
            <w:pPr>
              <w:rPr>
                <w:rFonts w:ascii="Arial" w:hAnsi="Arial" w:cs="Arial"/>
              </w:rPr>
            </w:pPr>
          </w:p>
          <w:p w14:paraId="71CE947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3260A1A" w14:textId="77777777" w:rsidTr="00354F34">
        <w:trPr>
          <w:trHeight w:val="454"/>
        </w:trPr>
        <w:tc>
          <w:tcPr>
            <w:tcW w:w="5000" w:type="pct"/>
            <w:gridSpan w:val="4"/>
            <w:vAlign w:val="center"/>
          </w:tcPr>
          <w:p w14:paraId="312B934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FBD1527" w14:textId="77777777" w:rsidR="00113E57" w:rsidRPr="006C1FDD" w:rsidRDefault="00113E57" w:rsidP="00113E57">
            <w:pPr>
              <w:rPr>
                <w:rFonts w:ascii="Arial" w:hAnsi="Arial" w:cs="Arial"/>
              </w:rPr>
            </w:pPr>
          </w:p>
          <w:p w14:paraId="43E172A0" w14:textId="1344BACC" w:rsidR="00113E57" w:rsidRPr="00672BE7" w:rsidRDefault="00672BE7" w:rsidP="00113E57">
            <w:pPr>
              <w:rPr>
                <w:rFonts w:asciiTheme="minorHAnsi" w:hAnsiTheme="minorHAnsi" w:cstheme="minorHAnsi"/>
              </w:rPr>
            </w:pPr>
            <w:r w:rsidRPr="00672BE7">
              <w:rPr>
                <w:rFonts w:asciiTheme="minorHAnsi" w:hAnsiTheme="minorHAnsi" w:cstheme="minorHAnsi"/>
                <w:sz w:val="28"/>
                <w:szCs w:val="28"/>
              </w:rPr>
              <w:t xml:space="preserve">Barriers and attitudes </w:t>
            </w:r>
            <w:r w:rsidRPr="00672BE7">
              <w:rPr>
                <w:rFonts w:asciiTheme="minorHAnsi" w:hAnsiTheme="minorHAnsi" w:cstheme="minorHAnsi"/>
                <w:sz w:val="28"/>
                <w:szCs w:val="28"/>
              </w:rPr>
              <w:t>that affect children from participating in risky outdoor play within an early year setting.</w:t>
            </w:r>
          </w:p>
          <w:p w14:paraId="3AF74EE6" w14:textId="77777777" w:rsidR="00113E57" w:rsidRPr="006C1FDD" w:rsidRDefault="00113E57" w:rsidP="00113E57">
            <w:pPr>
              <w:rPr>
                <w:rFonts w:ascii="Arial" w:hAnsi="Arial" w:cs="Arial"/>
                <w:sz w:val="22"/>
                <w:szCs w:val="22"/>
              </w:rPr>
            </w:pPr>
          </w:p>
          <w:p w14:paraId="3C9AA12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5B3033A" w14:textId="77777777" w:rsidTr="00354F34">
        <w:trPr>
          <w:trHeight w:val="454"/>
        </w:trPr>
        <w:tc>
          <w:tcPr>
            <w:tcW w:w="5000" w:type="pct"/>
            <w:gridSpan w:val="4"/>
            <w:vAlign w:val="center"/>
          </w:tcPr>
          <w:p w14:paraId="355E374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A7A67BD" w14:textId="77777777" w:rsidR="00425DA7" w:rsidRDefault="00425DA7" w:rsidP="00425DA7">
            <w:pPr>
              <w:rPr>
                <w:rFonts w:ascii="Arial" w:hAnsi="Arial" w:cs="Arial"/>
              </w:rPr>
            </w:pPr>
          </w:p>
          <w:p w14:paraId="44EAC787" w14:textId="45BF35AA" w:rsidR="00D71982" w:rsidRDefault="00015C68" w:rsidP="00425DA7">
            <w:pPr>
              <w:rPr>
                <w:rFonts w:ascii="Arial" w:hAnsi="Arial" w:cs="Arial"/>
              </w:rPr>
            </w:pPr>
            <w:r>
              <w:rPr>
                <w:rFonts w:ascii="Arial" w:hAnsi="Arial" w:cs="Arial"/>
              </w:rPr>
              <w:t xml:space="preserve">Aim is to research proposed outcomes on why children that participate within a risky outdoor </w:t>
            </w:r>
            <w:r w:rsidR="005E5431">
              <w:rPr>
                <w:rFonts w:ascii="Arial" w:hAnsi="Arial" w:cs="Arial"/>
              </w:rPr>
              <w:t>environment</w:t>
            </w:r>
            <w:r w:rsidR="00074971">
              <w:rPr>
                <w:rFonts w:ascii="Arial" w:hAnsi="Arial" w:cs="Arial"/>
              </w:rPr>
              <w:t xml:space="preserve"> can be beneficial for their learning and growth.</w:t>
            </w:r>
          </w:p>
          <w:p w14:paraId="7DF56845" w14:textId="77777777" w:rsidR="00425DA7" w:rsidRPr="004C3A0B" w:rsidRDefault="00425DA7" w:rsidP="00425DA7">
            <w:pPr>
              <w:rPr>
                <w:rFonts w:ascii="Arial" w:hAnsi="Arial" w:cs="Arial"/>
                <w:sz w:val="22"/>
                <w:szCs w:val="22"/>
              </w:rPr>
            </w:pPr>
          </w:p>
          <w:p w14:paraId="4AAE244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0A5AB19" w14:textId="77777777" w:rsidTr="00354F34">
        <w:trPr>
          <w:trHeight w:val="454"/>
        </w:trPr>
        <w:tc>
          <w:tcPr>
            <w:tcW w:w="5000" w:type="pct"/>
            <w:gridSpan w:val="4"/>
            <w:vAlign w:val="center"/>
          </w:tcPr>
          <w:p w14:paraId="0F8F81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F669151" w14:textId="74CF3C57" w:rsidR="00425DA7" w:rsidRDefault="00FF4586" w:rsidP="00425DA7">
            <w:pPr>
              <w:rPr>
                <w:rFonts w:ascii="Arial" w:hAnsi="Arial" w:cs="Arial"/>
              </w:rPr>
            </w:pPr>
            <w:r>
              <w:rPr>
                <w:rFonts w:ascii="Arial" w:hAnsi="Arial" w:cs="Arial"/>
              </w:rPr>
              <w:t xml:space="preserve">Objective of the research study will </w:t>
            </w:r>
            <w:r w:rsidR="00137C19">
              <w:rPr>
                <w:rFonts w:ascii="Arial" w:hAnsi="Arial" w:cs="Arial"/>
              </w:rPr>
              <w:t>be to improve practice as this research will inform participants on how to improve practice and encouraging children to take risk.</w:t>
            </w:r>
          </w:p>
          <w:p w14:paraId="6CE19728" w14:textId="77777777" w:rsidR="00425DA7" w:rsidRDefault="00425DA7" w:rsidP="00425DA7">
            <w:pPr>
              <w:rPr>
                <w:rFonts w:ascii="Arial" w:hAnsi="Arial" w:cs="Arial"/>
                <w:sz w:val="22"/>
                <w:szCs w:val="22"/>
              </w:rPr>
            </w:pPr>
          </w:p>
          <w:p w14:paraId="2570C55B" w14:textId="77777777" w:rsidR="00D71982" w:rsidRPr="004C3A0B" w:rsidRDefault="00D71982" w:rsidP="00425DA7">
            <w:pPr>
              <w:rPr>
                <w:rFonts w:ascii="Arial" w:hAnsi="Arial" w:cs="Arial"/>
                <w:sz w:val="22"/>
                <w:szCs w:val="22"/>
              </w:rPr>
            </w:pPr>
          </w:p>
          <w:p w14:paraId="724FF63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70A3831" w14:textId="77777777" w:rsidTr="00354F34">
        <w:trPr>
          <w:trHeight w:val="454"/>
        </w:trPr>
        <w:tc>
          <w:tcPr>
            <w:tcW w:w="5000" w:type="pct"/>
            <w:gridSpan w:val="4"/>
            <w:shd w:val="clear" w:color="auto" w:fill="F2F2F2" w:themeFill="background1" w:themeFillShade="F2"/>
            <w:vAlign w:val="center"/>
          </w:tcPr>
          <w:p w14:paraId="6EA18F2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6FDF0C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1714B15" w14:textId="77777777" w:rsidTr="00354F34">
        <w:trPr>
          <w:trHeight w:val="454"/>
        </w:trPr>
        <w:tc>
          <w:tcPr>
            <w:tcW w:w="5000" w:type="pct"/>
            <w:gridSpan w:val="4"/>
            <w:vAlign w:val="center"/>
          </w:tcPr>
          <w:p w14:paraId="7E1A70FC" w14:textId="77777777" w:rsidR="003C07E3" w:rsidRPr="00E80889" w:rsidRDefault="003C07E3" w:rsidP="003C07E3">
            <w:pPr>
              <w:rPr>
                <w:rFonts w:asciiTheme="minorHAnsi" w:hAnsiTheme="minorHAnsi" w:cstheme="minorHAnsi"/>
                <w:sz w:val="24"/>
                <w:szCs w:val="24"/>
              </w:rPr>
            </w:pPr>
          </w:p>
          <w:p w14:paraId="576D74CC" w14:textId="0AEBF3AB" w:rsidR="003C07E3" w:rsidRDefault="006431E4" w:rsidP="003C07E3">
            <w:pPr>
              <w:rPr>
                <w:rStyle w:val="normaltextrun"/>
                <w:rFonts w:asciiTheme="minorHAnsi" w:hAnsiTheme="minorHAnsi" w:cstheme="minorHAnsi"/>
                <w:sz w:val="32"/>
                <w:szCs w:val="32"/>
              </w:rPr>
            </w:pPr>
            <w:r w:rsidRPr="00E80889">
              <w:rPr>
                <w:rFonts w:asciiTheme="minorHAnsi" w:hAnsiTheme="minorHAnsi" w:cstheme="minorHAnsi"/>
                <w:sz w:val="32"/>
                <w:szCs w:val="32"/>
              </w:rPr>
              <w:lastRenderedPageBreak/>
              <w:t>Throughout</w:t>
            </w:r>
            <w:r w:rsidR="0036498E" w:rsidRPr="00E80889">
              <w:rPr>
                <w:rFonts w:asciiTheme="minorHAnsi" w:hAnsiTheme="minorHAnsi" w:cstheme="minorHAnsi"/>
                <w:sz w:val="32"/>
                <w:szCs w:val="32"/>
              </w:rPr>
              <w:t xml:space="preserve"> this research </w:t>
            </w:r>
            <w:r w:rsidR="00C532D6" w:rsidRPr="00E80889">
              <w:rPr>
                <w:rFonts w:asciiTheme="minorHAnsi" w:hAnsiTheme="minorHAnsi" w:cstheme="minorHAnsi"/>
                <w:sz w:val="32"/>
                <w:szCs w:val="32"/>
              </w:rPr>
              <w:t xml:space="preserve">the methods that will be included with in this research activity will be </w:t>
            </w:r>
            <w:r w:rsidR="00D944CE" w:rsidRPr="00E80889">
              <w:rPr>
                <w:rFonts w:asciiTheme="minorHAnsi" w:hAnsiTheme="minorHAnsi" w:cstheme="minorHAnsi"/>
                <w:sz w:val="32"/>
                <w:szCs w:val="32"/>
              </w:rPr>
              <w:t>present</w:t>
            </w:r>
            <w:r w:rsidR="00C532D6" w:rsidRPr="00E80889">
              <w:rPr>
                <w:rFonts w:asciiTheme="minorHAnsi" w:hAnsiTheme="minorHAnsi" w:cstheme="minorHAnsi"/>
                <w:sz w:val="32"/>
                <w:szCs w:val="32"/>
              </w:rPr>
              <w:t>ed within the</w:t>
            </w:r>
            <w:r w:rsidR="00D944CE" w:rsidRPr="00E80889">
              <w:rPr>
                <w:rFonts w:asciiTheme="minorHAnsi" w:hAnsiTheme="minorHAnsi" w:cstheme="minorHAnsi"/>
                <w:sz w:val="32"/>
                <w:szCs w:val="32"/>
              </w:rPr>
              <w:t xml:space="preserve"> proposed study aims to identify further barriers and attitudes to children taking risks</w:t>
            </w:r>
            <w:r w:rsidR="00C532D6" w:rsidRPr="00E80889">
              <w:rPr>
                <w:rFonts w:asciiTheme="minorHAnsi" w:hAnsiTheme="minorHAnsi" w:cstheme="minorHAnsi"/>
                <w:sz w:val="32"/>
                <w:szCs w:val="32"/>
              </w:rPr>
              <w:t xml:space="preserve"> this will be done</w:t>
            </w:r>
            <w:r w:rsidR="00D944CE" w:rsidRPr="00E80889">
              <w:rPr>
                <w:rFonts w:asciiTheme="minorHAnsi" w:hAnsiTheme="minorHAnsi" w:cstheme="minorHAnsi"/>
                <w:sz w:val="32"/>
                <w:szCs w:val="32"/>
              </w:rPr>
              <w:t xml:space="preserve"> through a planned videoed focus group. The participants involved in the focus group will include two Flying Start practitioners, one Flying Start manager, one Flying start supervisor and one student who is currently studying within early years sector. The focus group discussion will collect qualitative data using structured, open-ended questions giving the participants the opportunity to voice opinions and beliefs with significant consideration to research ethics.  </w:t>
            </w:r>
            <w:proofErr w:type="spellStart"/>
            <w:r w:rsidR="00E80889" w:rsidRPr="00E80889">
              <w:rPr>
                <w:rStyle w:val="spellingerror"/>
                <w:rFonts w:asciiTheme="minorHAnsi" w:hAnsiTheme="minorHAnsi" w:cstheme="minorHAnsi"/>
                <w:sz w:val="22"/>
                <w:szCs w:val="22"/>
              </w:rPr>
              <w:t>Abstarctguidelines</w:t>
            </w:r>
            <w:proofErr w:type="spellEnd"/>
            <w:r w:rsidR="00E80889" w:rsidRPr="00E80889">
              <w:rPr>
                <w:rStyle w:val="normaltextrun"/>
                <w:rFonts w:asciiTheme="minorHAnsi" w:hAnsiTheme="minorHAnsi" w:cstheme="minorHAnsi"/>
                <w:sz w:val="32"/>
                <w:szCs w:val="32"/>
              </w:rPr>
              <w:t>(2013)</w:t>
            </w:r>
          </w:p>
          <w:p w14:paraId="18EFACE2" w14:textId="77777777" w:rsidR="007E4216" w:rsidRPr="00E80889" w:rsidRDefault="007E4216" w:rsidP="003C07E3">
            <w:pPr>
              <w:rPr>
                <w:rFonts w:asciiTheme="minorHAnsi" w:hAnsiTheme="minorHAnsi" w:cstheme="minorHAnsi"/>
                <w:sz w:val="24"/>
                <w:szCs w:val="24"/>
              </w:rPr>
            </w:pPr>
          </w:p>
          <w:p w14:paraId="1D269CB0" w14:textId="77777777" w:rsidR="003C07E3" w:rsidRPr="004C3A0B" w:rsidRDefault="003C07E3" w:rsidP="003C07E3">
            <w:pPr>
              <w:rPr>
                <w:rFonts w:ascii="Arial" w:hAnsi="Arial" w:cs="Arial"/>
                <w:sz w:val="22"/>
                <w:szCs w:val="22"/>
              </w:rPr>
            </w:pPr>
          </w:p>
          <w:p w14:paraId="6D55D8F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25A25E4"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DF7171" w14:textId="77777777" w:rsidTr="00113E57">
        <w:trPr>
          <w:trHeight w:val="454"/>
        </w:trPr>
        <w:tc>
          <w:tcPr>
            <w:tcW w:w="5000" w:type="pct"/>
            <w:shd w:val="clear" w:color="auto" w:fill="F2F2F2" w:themeFill="background1" w:themeFillShade="F2"/>
            <w:vAlign w:val="center"/>
          </w:tcPr>
          <w:p w14:paraId="176C7D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81E84F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C88C678" w14:textId="77777777" w:rsidTr="00113E57">
        <w:trPr>
          <w:trHeight w:val="454"/>
        </w:trPr>
        <w:tc>
          <w:tcPr>
            <w:tcW w:w="5000" w:type="pct"/>
            <w:vAlign w:val="center"/>
          </w:tcPr>
          <w:p w14:paraId="680FA5A2" w14:textId="77777777" w:rsidR="003C07E3" w:rsidRPr="004C3A0B" w:rsidRDefault="003C07E3" w:rsidP="003C07E3">
            <w:pPr>
              <w:rPr>
                <w:rFonts w:ascii="Arial" w:hAnsi="Arial" w:cs="Arial"/>
                <w:sz w:val="22"/>
                <w:szCs w:val="22"/>
              </w:rPr>
            </w:pPr>
          </w:p>
          <w:p w14:paraId="3B5230C9" w14:textId="58FE6DA4" w:rsidR="003C07E3" w:rsidRPr="004C3A0B" w:rsidRDefault="00E15723" w:rsidP="003C07E3">
            <w:pPr>
              <w:rPr>
                <w:rFonts w:ascii="Arial" w:hAnsi="Arial" w:cs="Arial"/>
                <w:sz w:val="22"/>
                <w:szCs w:val="22"/>
              </w:rPr>
            </w:pPr>
            <w:r>
              <w:rPr>
                <w:rFonts w:ascii="Arial" w:hAnsi="Arial" w:cs="Arial"/>
                <w:sz w:val="22"/>
                <w:szCs w:val="22"/>
              </w:rPr>
              <w:t>Flying start</w:t>
            </w:r>
          </w:p>
          <w:p w14:paraId="5B266F4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26BA7E9" w14:textId="77777777" w:rsidTr="00113E57">
        <w:trPr>
          <w:trHeight w:val="454"/>
        </w:trPr>
        <w:tc>
          <w:tcPr>
            <w:tcW w:w="5000" w:type="pct"/>
            <w:shd w:val="clear" w:color="auto" w:fill="F2F2F2" w:themeFill="background1" w:themeFillShade="F2"/>
            <w:vAlign w:val="center"/>
          </w:tcPr>
          <w:p w14:paraId="5632E03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78D0196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4C627D2" w14:textId="77777777" w:rsidTr="00113E57">
        <w:trPr>
          <w:trHeight w:val="454"/>
        </w:trPr>
        <w:tc>
          <w:tcPr>
            <w:tcW w:w="5000" w:type="pct"/>
            <w:vAlign w:val="center"/>
          </w:tcPr>
          <w:p w14:paraId="57157CAB" w14:textId="77777777" w:rsidR="003C07E3" w:rsidRDefault="003C07E3" w:rsidP="003C07E3">
            <w:pPr>
              <w:rPr>
                <w:rFonts w:ascii="Arial" w:hAnsi="Arial" w:cs="Arial"/>
                <w:sz w:val="22"/>
                <w:szCs w:val="22"/>
              </w:rPr>
            </w:pPr>
          </w:p>
          <w:p w14:paraId="6E5CA2F4" w14:textId="15C53D75" w:rsidR="00D71982" w:rsidRDefault="00E15723" w:rsidP="003C07E3">
            <w:pPr>
              <w:rPr>
                <w:rFonts w:ascii="Arial" w:hAnsi="Arial" w:cs="Arial"/>
                <w:sz w:val="22"/>
                <w:szCs w:val="22"/>
              </w:rPr>
            </w:pPr>
            <w:r>
              <w:rPr>
                <w:rFonts w:ascii="Arial" w:hAnsi="Arial" w:cs="Arial"/>
                <w:sz w:val="22"/>
                <w:szCs w:val="22"/>
              </w:rPr>
              <w:t>N/A</w:t>
            </w:r>
          </w:p>
          <w:p w14:paraId="72E46DFD" w14:textId="77777777" w:rsidR="003C07E3" w:rsidRPr="004C3A0B" w:rsidRDefault="003C07E3" w:rsidP="003C07E3">
            <w:pPr>
              <w:rPr>
                <w:rFonts w:ascii="Arial" w:hAnsi="Arial" w:cs="Arial"/>
                <w:sz w:val="22"/>
                <w:szCs w:val="22"/>
              </w:rPr>
            </w:pPr>
          </w:p>
          <w:p w14:paraId="405C6CC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BB2FAF4" w14:textId="77777777" w:rsidTr="00090CF7">
        <w:tc>
          <w:tcPr>
            <w:tcW w:w="8222" w:type="dxa"/>
            <w:vMerge w:val="restart"/>
            <w:shd w:val="clear" w:color="auto" w:fill="F2F2F2" w:themeFill="background1" w:themeFillShade="F2"/>
            <w:vAlign w:val="center"/>
          </w:tcPr>
          <w:p w14:paraId="30F2841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2C280A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CDA09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D97981B" w14:textId="2E6AB99A" w:rsidR="00090CF7" w:rsidRPr="00090CF7" w:rsidRDefault="00E1572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95D8932" w14:textId="77777777" w:rsidTr="00090CF7">
        <w:tc>
          <w:tcPr>
            <w:tcW w:w="8222" w:type="dxa"/>
            <w:vMerge/>
            <w:shd w:val="clear" w:color="auto" w:fill="F2F2F2" w:themeFill="background1" w:themeFillShade="F2"/>
          </w:tcPr>
          <w:p w14:paraId="7C5256D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DADED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0A3721C" w14:textId="77777777" w:rsidR="00090CF7" w:rsidRPr="00090CF7" w:rsidRDefault="0097572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E252614" w14:textId="77777777" w:rsidTr="00354F34">
        <w:tc>
          <w:tcPr>
            <w:tcW w:w="9923" w:type="dxa"/>
            <w:gridSpan w:val="3"/>
            <w:shd w:val="clear" w:color="auto" w:fill="FFFFFF" w:themeFill="background1"/>
          </w:tcPr>
          <w:p w14:paraId="046501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1FD503E" w14:textId="77777777" w:rsidR="003257BD" w:rsidRPr="00090CF7" w:rsidRDefault="003257BD" w:rsidP="003257BD">
            <w:pPr>
              <w:rPr>
                <w:rFonts w:ascii="Arial" w:hAnsi="Arial" w:cs="Arial"/>
                <w:sz w:val="22"/>
                <w:szCs w:val="22"/>
              </w:rPr>
            </w:pPr>
          </w:p>
          <w:p w14:paraId="5DFC1591" w14:textId="77777777" w:rsidR="003257BD" w:rsidRPr="00090CF7" w:rsidRDefault="003257BD" w:rsidP="003257BD">
            <w:pPr>
              <w:rPr>
                <w:rFonts w:ascii="Arial" w:hAnsi="Arial" w:cs="Arial"/>
                <w:sz w:val="22"/>
                <w:szCs w:val="22"/>
              </w:rPr>
            </w:pPr>
          </w:p>
          <w:p w14:paraId="2AD43A9D" w14:textId="77777777" w:rsidR="003257BD" w:rsidRPr="00090CF7" w:rsidRDefault="003257BD" w:rsidP="003257BD">
            <w:pPr>
              <w:rPr>
                <w:rFonts w:ascii="Arial" w:hAnsi="Arial" w:cs="Arial"/>
                <w:sz w:val="22"/>
                <w:szCs w:val="22"/>
              </w:rPr>
            </w:pPr>
          </w:p>
          <w:p w14:paraId="2AD951D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232B4F8" w14:textId="77777777" w:rsidR="00354F34" w:rsidRDefault="00354F34" w:rsidP="00354F34">
      <w:pPr>
        <w:autoSpaceDE w:val="0"/>
        <w:autoSpaceDN w:val="0"/>
        <w:adjustRightInd w:val="0"/>
        <w:spacing w:after="240"/>
        <w:jc w:val="both"/>
        <w:rPr>
          <w:rFonts w:ascii="Arial" w:hAnsi="Arial" w:cs="Arial"/>
          <w:b/>
          <w:sz w:val="22"/>
          <w:szCs w:val="22"/>
        </w:rPr>
      </w:pPr>
    </w:p>
    <w:p w14:paraId="0E55508F" w14:textId="77777777" w:rsidR="003264AE" w:rsidRDefault="003264AE">
      <w:pPr>
        <w:rPr>
          <w:rFonts w:ascii="Arial" w:hAnsi="Arial" w:cs="Arial"/>
          <w:b/>
          <w:sz w:val="22"/>
          <w:szCs w:val="22"/>
        </w:rPr>
      </w:pPr>
      <w:r>
        <w:rPr>
          <w:rFonts w:ascii="Arial" w:hAnsi="Arial" w:cs="Arial"/>
          <w:b/>
          <w:sz w:val="22"/>
          <w:szCs w:val="22"/>
        </w:rPr>
        <w:br w:type="page"/>
      </w:r>
    </w:p>
    <w:p w14:paraId="7A0035D8"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F56DC93" w14:textId="77777777" w:rsidTr="00354F34">
        <w:tc>
          <w:tcPr>
            <w:tcW w:w="8227" w:type="dxa"/>
            <w:shd w:val="clear" w:color="auto" w:fill="F2F2F2" w:themeFill="background1" w:themeFillShade="F2"/>
          </w:tcPr>
          <w:p w14:paraId="751E8CA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0063C15" w14:textId="77777777" w:rsidR="00986FD8" w:rsidRPr="004C3A0B" w:rsidRDefault="00986FD8" w:rsidP="008C4441">
            <w:pPr>
              <w:autoSpaceDE w:val="0"/>
              <w:autoSpaceDN w:val="0"/>
              <w:adjustRightInd w:val="0"/>
              <w:jc w:val="center"/>
              <w:rPr>
                <w:rFonts w:ascii="Arial" w:hAnsi="Arial" w:cs="Arial"/>
                <w:b/>
                <w:bCs/>
                <w:sz w:val="22"/>
                <w:szCs w:val="22"/>
              </w:rPr>
            </w:pPr>
          </w:p>
          <w:p w14:paraId="7A3BB6A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FDA7037" w14:textId="77777777" w:rsidR="00986FD8" w:rsidRPr="004C3A0B" w:rsidRDefault="00986FD8" w:rsidP="008C4441">
            <w:pPr>
              <w:autoSpaceDE w:val="0"/>
              <w:autoSpaceDN w:val="0"/>
              <w:adjustRightInd w:val="0"/>
              <w:jc w:val="center"/>
              <w:rPr>
                <w:rFonts w:ascii="Arial" w:hAnsi="Arial" w:cs="Arial"/>
                <w:b/>
                <w:bCs/>
                <w:sz w:val="22"/>
                <w:szCs w:val="22"/>
              </w:rPr>
            </w:pPr>
          </w:p>
          <w:p w14:paraId="5A0FE87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9C1DA0" w14:textId="77777777" w:rsidTr="00354F34">
        <w:trPr>
          <w:trHeight w:val="439"/>
        </w:trPr>
        <w:tc>
          <w:tcPr>
            <w:tcW w:w="8227" w:type="dxa"/>
            <w:shd w:val="clear" w:color="auto" w:fill="F2F2F2" w:themeFill="background1" w:themeFillShade="F2"/>
            <w:vAlign w:val="center"/>
          </w:tcPr>
          <w:p w14:paraId="3258D31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4A6CB1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DCABC06" w14:textId="76D754A9"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55D591" w14:textId="77777777" w:rsidTr="00354F34">
        <w:trPr>
          <w:trHeight w:val="439"/>
        </w:trPr>
        <w:tc>
          <w:tcPr>
            <w:tcW w:w="8227" w:type="dxa"/>
            <w:shd w:val="clear" w:color="auto" w:fill="F2F2F2" w:themeFill="background1" w:themeFillShade="F2"/>
            <w:vAlign w:val="center"/>
          </w:tcPr>
          <w:p w14:paraId="11296F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97E21A" w14:textId="19913BB3"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6C9FF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F7556E" w14:textId="77777777" w:rsidTr="00354F34">
        <w:trPr>
          <w:trHeight w:val="403"/>
        </w:trPr>
        <w:tc>
          <w:tcPr>
            <w:tcW w:w="8227" w:type="dxa"/>
            <w:shd w:val="clear" w:color="auto" w:fill="F2F2F2" w:themeFill="background1" w:themeFillShade="F2"/>
            <w:vAlign w:val="center"/>
          </w:tcPr>
          <w:p w14:paraId="4DEF0C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6C012E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1A2C1F2" w14:textId="264C8F2B"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66BCD4" w14:textId="77777777" w:rsidTr="00354F34">
        <w:trPr>
          <w:trHeight w:val="403"/>
        </w:trPr>
        <w:tc>
          <w:tcPr>
            <w:tcW w:w="8227" w:type="dxa"/>
            <w:shd w:val="clear" w:color="auto" w:fill="F2F2F2" w:themeFill="background1" w:themeFillShade="F2"/>
            <w:vAlign w:val="center"/>
          </w:tcPr>
          <w:p w14:paraId="2A9521D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63F4C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5611B72" w14:textId="13153308"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71CCD5" w14:textId="77777777" w:rsidTr="00354F34">
        <w:trPr>
          <w:trHeight w:val="439"/>
        </w:trPr>
        <w:tc>
          <w:tcPr>
            <w:tcW w:w="8227" w:type="dxa"/>
            <w:shd w:val="clear" w:color="auto" w:fill="F2F2F2" w:themeFill="background1" w:themeFillShade="F2"/>
            <w:vAlign w:val="center"/>
          </w:tcPr>
          <w:p w14:paraId="2566F7B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7A3B0EFC" w14:textId="2E41DE28"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46BAC70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840C84" w14:textId="77777777" w:rsidTr="00354F34">
        <w:trPr>
          <w:trHeight w:val="403"/>
        </w:trPr>
        <w:tc>
          <w:tcPr>
            <w:tcW w:w="8227" w:type="dxa"/>
            <w:shd w:val="clear" w:color="auto" w:fill="F2F2F2" w:themeFill="background1" w:themeFillShade="F2"/>
            <w:vAlign w:val="center"/>
          </w:tcPr>
          <w:p w14:paraId="56CBBBD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0F193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EB65267" w14:textId="4D17886E"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9BDE5F" w14:textId="77777777" w:rsidTr="00354F34">
        <w:trPr>
          <w:trHeight w:val="439"/>
        </w:trPr>
        <w:tc>
          <w:tcPr>
            <w:tcW w:w="8227" w:type="dxa"/>
            <w:shd w:val="clear" w:color="auto" w:fill="F2F2F2" w:themeFill="background1" w:themeFillShade="F2"/>
            <w:vAlign w:val="center"/>
          </w:tcPr>
          <w:p w14:paraId="1BE0E8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E3C2B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5EF9A5" w14:textId="308C598A"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A3C720" w14:textId="77777777" w:rsidTr="00354F34">
        <w:trPr>
          <w:trHeight w:val="403"/>
        </w:trPr>
        <w:tc>
          <w:tcPr>
            <w:tcW w:w="8227" w:type="dxa"/>
            <w:shd w:val="clear" w:color="auto" w:fill="F2F2F2" w:themeFill="background1" w:themeFillShade="F2"/>
            <w:vAlign w:val="center"/>
          </w:tcPr>
          <w:p w14:paraId="21AEBB8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75CFBC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53454BD" w14:textId="11B320C1" w:rsidR="008C4441" w:rsidRPr="004C3A0B" w:rsidRDefault="00F409D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6B8F8A2" w14:textId="77777777" w:rsidTr="00354F34">
        <w:trPr>
          <w:trHeight w:val="403"/>
        </w:trPr>
        <w:tc>
          <w:tcPr>
            <w:tcW w:w="8227" w:type="dxa"/>
            <w:shd w:val="clear" w:color="auto" w:fill="F2F2F2" w:themeFill="background1" w:themeFillShade="F2"/>
            <w:vAlign w:val="center"/>
          </w:tcPr>
          <w:p w14:paraId="4D1B09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1398C5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7CA4B56" w14:textId="2DC0F744" w:rsidR="006D29FD" w:rsidRPr="004C3A0B" w:rsidRDefault="00F409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FFDBDE" w14:textId="77777777" w:rsidTr="00354F34">
        <w:trPr>
          <w:trHeight w:val="403"/>
        </w:trPr>
        <w:tc>
          <w:tcPr>
            <w:tcW w:w="8227" w:type="dxa"/>
            <w:shd w:val="clear" w:color="auto" w:fill="F2F2F2" w:themeFill="background1" w:themeFillShade="F2"/>
            <w:vAlign w:val="center"/>
          </w:tcPr>
          <w:p w14:paraId="6127493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B31F36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65326B0" w14:textId="08FEC100" w:rsidR="006D29FD" w:rsidRPr="004C3A0B" w:rsidRDefault="00F409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B19ACD" w14:textId="77777777" w:rsidTr="00354F34">
        <w:trPr>
          <w:trHeight w:val="403"/>
        </w:trPr>
        <w:tc>
          <w:tcPr>
            <w:tcW w:w="8227" w:type="dxa"/>
            <w:shd w:val="clear" w:color="auto" w:fill="F2F2F2" w:themeFill="background1" w:themeFillShade="F2"/>
            <w:vAlign w:val="center"/>
          </w:tcPr>
          <w:p w14:paraId="78A2BAB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5E32F3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79643BE" w14:textId="75B0DFE7" w:rsidR="006D29FD" w:rsidRPr="004C3A0B" w:rsidRDefault="00F409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8ECDF4" w14:textId="77777777" w:rsidTr="00354F34">
        <w:trPr>
          <w:trHeight w:val="403"/>
        </w:trPr>
        <w:tc>
          <w:tcPr>
            <w:tcW w:w="8227" w:type="dxa"/>
            <w:shd w:val="clear" w:color="auto" w:fill="F2F2F2" w:themeFill="background1" w:themeFillShade="F2"/>
            <w:vAlign w:val="center"/>
          </w:tcPr>
          <w:p w14:paraId="3A8C8E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D54F05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E963C28" w14:textId="68150DDF" w:rsidR="006D29FD" w:rsidRPr="004C3A0B" w:rsidRDefault="00F409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5964375" w14:textId="77777777" w:rsidTr="00354F34">
        <w:trPr>
          <w:trHeight w:val="403"/>
        </w:trPr>
        <w:tc>
          <w:tcPr>
            <w:tcW w:w="8227" w:type="dxa"/>
            <w:shd w:val="clear" w:color="auto" w:fill="F2F2F2" w:themeFill="background1" w:themeFillShade="F2"/>
            <w:vAlign w:val="center"/>
          </w:tcPr>
          <w:p w14:paraId="557FFA8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9BC0F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EAC5DC6" w14:textId="52F75A8B" w:rsidR="006D29FD" w:rsidRPr="004C3A0B" w:rsidRDefault="00F409D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5F01682" w14:textId="77777777" w:rsidTr="00354F34">
        <w:trPr>
          <w:trHeight w:val="403"/>
        </w:trPr>
        <w:tc>
          <w:tcPr>
            <w:tcW w:w="8227" w:type="dxa"/>
            <w:shd w:val="clear" w:color="auto" w:fill="F2F2F2" w:themeFill="background1" w:themeFillShade="F2"/>
            <w:vAlign w:val="center"/>
          </w:tcPr>
          <w:p w14:paraId="10A6A0C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72610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6025ED5"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3FCD7D1" w14:textId="5DD474C9" w:rsidR="00113E57" w:rsidRPr="006C1FDD" w:rsidRDefault="00F409D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DE438B" w14:textId="77777777" w:rsidTr="00113E57">
        <w:trPr>
          <w:trHeight w:val="403"/>
        </w:trPr>
        <w:tc>
          <w:tcPr>
            <w:tcW w:w="8227" w:type="dxa"/>
            <w:shd w:val="clear" w:color="auto" w:fill="auto"/>
            <w:vAlign w:val="center"/>
          </w:tcPr>
          <w:p w14:paraId="469C722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AD46F2D" w14:textId="77777777" w:rsidR="00113E57" w:rsidRPr="006C1FDD" w:rsidRDefault="00113E57" w:rsidP="00113E57">
            <w:pPr>
              <w:rPr>
                <w:rFonts w:ascii="Arial" w:hAnsi="Arial" w:cs="Arial"/>
              </w:rPr>
            </w:pPr>
          </w:p>
          <w:p w14:paraId="42B9FAD9" w14:textId="77777777" w:rsidR="00113E57" w:rsidRPr="006C1FDD" w:rsidRDefault="00113E57" w:rsidP="00113E57">
            <w:pPr>
              <w:rPr>
                <w:rFonts w:ascii="Arial" w:hAnsi="Arial" w:cs="Arial"/>
              </w:rPr>
            </w:pPr>
          </w:p>
          <w:p w14:paraId="73D92714" w14:textId="77777777" w:rsidR="00113E57" w:rsidRPr="006C1FDD" w:rsidRDefault="00113E57" w:rsidP="00113E57">
            <w:pPr>
              <w:rPr>
                <w:rFonts w:ascii="Arial" w:hAnsi="Arial" w:cs="Arial"/>
                <w:sz w:val="22"/>
                <w:szCs w:val="22"/>
              </w:rPr>
            </w:pPr>
          </w:p>
          <w:p w14:paraId="6CBD18B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D69CE1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F1334D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FD1EA8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31E7436" w14:textId="77777777" w:rsidR="003C07E3" w:rsidRPr="004C3A0B" w:rsidRDefault="003C07E3">
      <w:pPr>
        <w:rPr>
          <w:rFonts w:ascii="Arial" w:hAnsi="Arial" w:cs="Arial"/>
          <w:bCs/>
          <w:iCs/>
          <w:sz w:val="22"/>
          <w:szCs w:val="22"/>
        </w:rPr>
      </w:pPr>
    </w:p>
    <w:p w14:paraId="525D268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A9C5DB0" w14:textId="77777777" w:rsidR="00354F34" w:rsidRPr="004C3A0B" w:rsidRDefault="00354F34">
      <w:pPr>
        <w:rPr>
          <w:rFonts w:ascii="Arial" w:hAnsi="Arial" w:cs="Arial"/>
          <w:bCs/>
          <w:iCs/>
          <w:sz w:val="22"/>
          <w:szCs w:val="22"/>
        </w:rPr>
      </w:pPr>
    </w:p>
    <w:p w14:paraId="3BC315CF" w14:textId="77777777" w:rsidR="003264AE" w:rsidRDefault="003264AE">
      <w:pPr>
        <w:rPr>
          <w:rFonts w:ascii="Arial" w:hAnsi="Arial" w:cs="Arial"/>
          <w:b/>
          <w:sz w:val="22"/>
          <w:szCs w:val="22"/>
        </w:rPr>
      </w:pPr>
      <w:r>
        <w:rPr>
          <w:rFonts w:ascii="Arial" w:hAnsi="Arial" w:cs="Arial"/>
          <w:b/>
          <w:sz w:val="22"/>
          <w:szCs w:val="22"/>
        </w:rPr>
        <w:br w:type="page"/>
      </w:r>
    </w:p>
    <w:p w14:paraId="46287D1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AD86333" w14:textId="77777777" w:rsidTr="00354F34">
        <w:tc>
          <w:tcPr>
            <w:tcW w:w="8217" w:type="dxa"/>
            <w:shd w:val="clear" w:color="auto" w:fill="F2F2F2" w:themeFill="background1" w:themeFillShade="F2"/>
          </w:tcPr>
          <w:p w14:paraId="1A54B65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EE454FD" w14:textId="77777777" w:rsidR="00986FD8" w:rsidRPr="004C3A0B" w:rsidRDefault="00986FD8" w:rsidP="00986FD8">
            <w:pPr>
              <w:autoSpaceDE w:val="0"/>
              <w:autoSpaceDN w:val="0"/>
              <w:adjustRightInd w:val="0"/>
              <w:jc w:val="center"/>
              <w:rPr>
                <w:rFonts w:ascii="Arial" w:hAnsi="Arial" w:cs="Arial"/>
                <w:b/>
                <w:bCs/>
                <w:sz w:val="22"/>
                <w:szCs w:val="22"/>
              </w:rPr>
            </w:pPr>
          </w:p>
          <w:p w14:paraId="589D53E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6A80D79" w14:textId="77777777" w:rsidR="00986FD8" w:rsidRPr="004C3A0B" w:rsidRDefault="00986FD8" w:rsidP="00986FD8">
            <w:pPr>
              <w:autoSpaceDE w:val="0"/>
              <w:autoSpaceDN w:val="0"/>
              <w:adjustRightInd w:val="0"/>
              <w:jc w:val="center"/>
              <w:rPr>
                <w:rFonts w:ascii="Arial" w:hAnsi="Arial" w:cs="Arial"/>
                <w:b/>
                <w:bCs/>
                <w:sz w:val="22"/>
                <w:szCs w:val="22"/>
              </w:rPr>
            </w:pPr>
          </w:p>
          <w:p w14:paraId="1819A4E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7E6BDB3" w14:textId="77777777" w:rsidTr="00354F34">
        <w:trPr>
          <w:trHeight w:val="439"/>
        </w:trPr>
        <w:tc>
          <w:tcPr>
            <w:tcW w:w="8217" w:type="dxa"/>
            <w:shd w:val="clear" w:color="auto" w:fill="F2F2F2" w:themeFill="background1" w:themeFillShade="F2"/>
            <w:vAlign w:val="center"/>
          </w:tcPr>
          <w:p w14:paraId="4A626C3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CDEB89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75CA304" w14:textId="4F7D84C3" w:rsidR="00986FD8" w:rsidRPr="004C3A0B" w:rsidRDefault="00D21F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C3677F" w14:textId="77777777" w:rsidTr="00354F34">
        <w:trPr>
          <w:trHeight w:val="403"/>
        </w:trPr>
        <w:tc>
          <w:tcPr>
            <w:tcW w:w="8217" w:type="dxa"/>
            <w:shd w:val="clear" w:color="auto" w:fill="F2F2F2" w:themeFill="background1" w:themeFillShade="F2"/>
            <w:vAlign w:val="center"/>
          </w:tcPr>
          <w:p w14:paraId="7A084F6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BDBC272" w14:textId="47C01705" w:rsidR="00986FD8" w:rsidRPr="004C3A0B" w:rsidRDefault="00D21F4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8BF4B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DAA33B" w14:textId="77777777" w:rsidTr="00354F34">
        <w:trPr>
          <w:trHeight w:val="439"/>
        </w:trPr>
        <w:tc>
          <w:tcPr>
            <w:tcW w:w="8217" w:type="dxa"/>
            <w:shd w:val="clear" w:color="auto" w:fill="F2F2F2" w:themeFill="background1" w:themeFillShade="F2"/>
            <w:vAlign w:val="center"/>
          </w:tcPr>
          <w:p w14:paraId="5C666134"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EAC01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7C53DA5" w14:textId="59E39CB6" w:rsidR="00986FD8" w:rsidRPr="004C3A0B" w:rsidRDefault="008E5E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9E0527" w14:textId="77777777" w:rsidTr="00354F34">
        <w:trPr>
          <w:trHeight w:val="403"/>
        </w:trPr>
        <w:tc>
          <w:tcPr>
            <w:tcW w:w="8217" w:type="dxa"/>
            <w:shd w:val="clear" w:color="auto" w:fill="F2F2F2" w:themeFill="background1" w:themeFillShade="F2"/>
            <w:vAlign w:val="center"/>
          </w:tcPr>
          <w:p w14:paraId="42B4E26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05F61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620565D" w14:textId="7170CE74" w:rsidR="00986FD8" w:rsidRPr="004C3A0B" w:rsidRDefault="008E5E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AE2526" w14:textId="77777777" w:rsidTr="00354F34">
        <w:trPr>
          <w:trHeight w:val="403"/>
        </w:trPr>
        <w:tc>
          <w:tcPr>
            <w:tcW w:w="8217" w:type="dxa"/>
            <w:shd w:val="clear" w:color="auto" w:fill="F2F2F2" w:themeFill="background1" w:themeFillShade="F2"/>
            <w:vAlign w:val="center"/>
          </w:tcPr>
          <w:p w14:paraId="16387B1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FD603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0420B09" w14:textId="0393B6EE" w:rsidR="00986FD8" w:rsidRPr="004C3A0B" w:rsidRDefault="008E5E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B82F0B9" w14:textId="77777777" w:rsidTr="00354F34">
        <w:trPr>
          <w:trHeight w:val="439"/>
        </w:trPr>
        <w:tc>
          <w:tcPr>
            <w:tcW w:w="8217" w:type="dxa"/>
            <w:shd w:val="clear" w:color="auto" w:fill="F2F2F2" w:themeFill="background1" w:themeFillShade="F2"/>
            <w:vAlign w:val="center"/>
          </w:tcPr>
          <w:p w14:paraId="53D3E4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E701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33BE311" w14:textId="4E5EA994" w:rsidR="00986FD8" w:rsidRPr="004C3A0B" w:rsidRDefault="008E5E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A51B76" w14:textId="77777777" w:rsidTr="00354F34">
        <w:trPr>
          <w:trHeight w:val="403"/>
        </w:trPr>
        <w:tc>
          <w:tcPr>
            <w:tcW w:w="8217" w:type="dxa"/>
            <w:shd w:val="clear" w:color="auto" w:fill="F2F2F2" w:themeFill="background1" w:themeFillShade="F2"/>
            <w:vAlign w:val="center"/>
          </w:tcPr>
          <w:p w14:paraId="4959C93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4882A6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6D07854" w14:textId="2A4D3B83" w:rsidR="00986FD8" w:rsidRPr="004C3A0B" w:rsidRDefault="008E5E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E83452A" w14:textId="77777777" w:rsidTr="00354F34">
        <w:trPr>
          <w:trHeight w:val="403"/>
        </w:trPr>
        <w:tc>
          <w:tcPr>
            <w:tcW w:w="8217" w:type="dxa"/>
            <w:shd w:val="clear" w:color="auto" w:fill="F2F2F2" w:themeFill="background1" w:themeFillShade="F2"/>
            <w:vAlign w:val="center"/>
          </w:tcPr>
          <w:p w14:paraId="471B5B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F9BC57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5F26116" w14:textId="03D22404" w:rsidR="00986FD8" w:rsidRPr="004C3A0B" w:rsidRDefault="008E5E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D296140" w14:textId="77777777" w:rsidTr="00354F34">
        <w:trPr>
          <w:trHeight w:val="403"/>
        </w:trPr>
        <w:tc>
          <w:tcPr>
            <w:tcW w:w="8217" w:type="dxa"/>
            <w:shd w:val="clear" w:color="auto" w:fill="F2F2F2" w:themeFill="background1" w:themeFillShade="F2"/>
            <w:vAlign w:val="center"/>
          </w:tcPr>
          <w:p w14:paraId="5D010A43"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BF39A6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B77817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2AE8B78" w14:textId="65F9BD7F" w:rsidR="00113E57" w:rsidRPr="004C3A0B" w:rsidRDefault="008E5E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86F4B0" w14:textId="77777777" w:rsidTr="00113E57">
        <w:trPr>
          <w:trHeight w:val="403"/>
        </w:trPr>
        <w:tc>
          <w:tcPr>
            <w:tcW w:w="8217" w:type="dxa"/>
            <w:shd w:val="clear" w:color="auto" w:fill="auto"/>
            <w:vAlign w:val="center"/>
          </w:tcPr>
          <w:p w14:paraId="078481E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1778655" w14:textId="77777777" w:rsidR="00113E57" w:rsidRDefault="00113E57" w:rsidP="00113E57">
            <w:pPr>
              <w:rPr>
                <w:rFonts w:ascii="Arial" w:hAnsi="Arial" w:cs="Arial"/>
              </w:rPr>
            </w:pPr>
          </w:p>
          <w:p w14:paraId="61692C70" w14:textId="77777777" w:rsidR="00113E57" w:rsidRDefault="00113E57" w:rsidP="00113E57">
            <w:pPr>
              <w:rPr>
                <w:rFonts w:ascii="Arial" w:hAnsi="Arial" w:cs="Arial"/>
              </w:rPr>
            </w:pPr>
          </w:p>
          <w:p w14:paraId="1ADAC26C" w14:textId="77777777" w:rsidR="00113E57" w:rsidRPr="004C3A0B" w:rsidRDefault="00113E57" w:rsidP="00113E57">
            <w:pPr>
              <w:rPr>
                <w:rFonts w:ascii="Arial" w:hAnsi="Arial" w:cs="Arial"/>
                <w:sz w:val="22"/>
                <w:szCs w:val="22"/>
              </w:rPr>
            </w:pPr>
          </w:p>
          <w:p w14:paraId="5561603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3B59DB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97026A2" w14:textId="77777777" w:rsidR="00113E57" w:rsidRDefault="00113E57" w:rsidP="00986FD8">
            <w:pPr>
              <w:autoSpaceDE w:val="0"/>
              <w:autoSpaceDN w:val="0"/>
              <w:adjustRightInd w:val="0"/>
              <w:jc w:val="center"/>
              <w:rPr>
                <w:rFonts w:ascii="Arial" w:hAnsi="Arial" w:cs="Arial"/>
                <w:b/>
                <w:bCs/>
                <w:sz w:val="22"/>
                <w:szCs w:val="22"/>
              </w:rPr>
            </w:pPr>
          </w:p>
        </w:tc>
      </w:tr>
    </w:tbl>
    <w:p w14:paraId="3A65C3A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F69B1B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D0EBA1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9063D4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16E65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3D36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D6133E3"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106AC7" w14:textId="38E7A5F3" w:rsidR="003257BD" w:rsidRDefault="008E5E8F" w:rsidP="003257BD">
            <w:pPr>
              <w:rPr>
                <w:rFonts w:ascii="Arial" w:hAnsi="Arial" w:cs="Arial"/>
                <w:sz w:val="22"/>
                <w:szCs w:val="22"/>
              </w:rPr>
            </w:pPr>
            <w:r>
              <w:rPr>
                <w:rFonts w:ascii="Arial" w:hAnsi="Arial" w:cs="Arial"/>
                <w:sz w:val="22"/>
                <w:szCs w:val="22"/>
              </w:rPr>
              <w:t>6</w:t>
            </w:r>
          </w:p>
          <w:p w14:paraId="01DD0992" w14:textId="77777777" w:rsidR="003257BD" w:rsidRDefault="003257BD" w:rsidP="003257BD">
            <w:pPr>
              <w:rPr>
                <w:rFonts w:ascii="Arial" w:hAnsi="Arial" w:cs="Arial"/>
                <w:sz w:val="22"/>
                <w:szCs w:val="22"/>
              </w:rPr>
            </w:pPr>
          </w:p>
          <w:p w14:paraId="17C4DF23" w14:textId="77777777" w:rsidR="003257BD" w:rsidRPr="004C3A0B" w:rsidRDefault="003257BD" w:rsidP="003257BD">
            <w:pPr>
              <w:rPr>
                <w:rFonts w:ascii="Arial" w:hAnsi="Arial" w:cs="Arial"/>
                <w:sz w:val="22"/>
                <w:szCs w:val="22"/>
              </w:rPr>
            </w:pPr>
          </w:p>
          <w:p w14:paraId="76B104E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183304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E92C3"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DA0F47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CE83FC" w14:textId="77777777" w:rsidR="003257BD" w:rsidRDefault="003257BD" w:rsidP="003257BD">
            <w:pPr>
              <w:rPr>
                <w:rFonts w:ascii="Arial" w:hAnsi="Arial" w:cs="Arial"/>
                <w:sz w:val="22"/>
                <w:szCs w:val="22"/>
              </w:rPr>
            </w:pPr>
          </w:p>
          <w:p w14:paraId="27AA489E" w14:textId="3311E336" w:rsidR="003257BD" w:rsidRDefault="005776AC" w:rsidP="003257BD">
            <w:pPr>
              <w:rPr>
                <w:rFonts w:ascii="Arial" w:hAnsi="Arial" w:cs="Arial"/>
                <w:sz w:val="22"/>
                <w:szCs w:val="22"/>
              </w:rPr>
            </w:pPr>
            <w:r>
              <w:rPr>
                <w:rFonts w:cstheme="minorHAnsi"/>
                <w:color w:val="333333"/>
                <w:sz w:val="28"/>
                <w:szCs w:val="28"/>
              </w:rPr>
              <w:t>Flying Start manager</w:t>
            </w:r>
            <w:r w:rsidR="00C34202">
              <w:rPr>
                <w:rFonts w:cstheme="minorHAnsi"/>
                <w:color w:val="333333"/>
                <w:sz w:val="28"/>
                <w:szCs w:val="28"/>
              </w:rPr>
              <w:t xml:space="preserve">, </w:t>
            </w:r>
            <w:r w:rsidR="00C34202">
              <w:rPr>
                <w:rFonts w:cstheme="minorHAnsi"/>
                <w:color w:val="333333"/>
                <w:sz w:val="28"/>
                <w:szCs w:val="28"/>
              </w:rPr>
              <w:t>Flying start supervisor</w:t>
            </w:r>
            <w:r w:rsidR="00A23E34">
              <w:rPr>
                <w:rFonts w:cstheme="minorHAnsi"/>
                <w:color w:val="333333"/>
                <w:sz w:val="28"/>
                <w:szCs w:val="28"/>
              </w:rPr>
              <w:t xml:space="preserve">, </w:t>
            </w:r>
            <w:r w:rsidR="00A23E34">
              <w:rPr>
                <w:rFonts w:cstheme="minorHAnsi"/>
                <w:color w:val="333333"/>
                <w:sz w:val="28"/>
                <w:szCs w:val="28"/>
              </w:rPr>
              <w:t>one student</w:t>
            </w:r>
            <w:r w:rsidR="00A23E34">
              <w:rPr>
                <w:rFonts w:cstheme="minorHAnsi"/>
                <w:color w:val="333333"/>
                <w:sz w:val="28"/>
                <w:szCs w:val="28"/>
              </w:rPr>
              <w:t>.</w:t>
            </w:r>
          </w:p>
          <w:p w14:paraId="4AB0A8B8" w14:textId="77777777" w:rsidR="003257BD" w:rsidRPr="004C3A0B" w:rsidRDefault="003257BD" w:rsidP="003257BD">
            <w:pPr>
              <w:rPr>
                <w:rFonts w:ascii="Arial" w:hAnsi="Arial" w:cs="Arial"/>
                <w:sz w:val="22"/>
                <w:szCs w:val="22"/>
              </w:rPr>
            </w:pPr>
          </w:p>
          <w:p w14:paraId="7645741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2AC5D72" w14:textId="77777777" w:rsidTr="009D2E0B">
        <w:trPr>
          <w:trHeight w:val="403"/>
        </w:trPr>
        <w:tc>
          <w:tcPr>
            <w:tcW w:w="3256" w:type="dxa"/>
            <w:tcBorders>
              <w:top w:val="single" w:sz="4" w:space="0" w:color="auto"/>
            </w:tcBorders>
            <w:shd w:val="clear" w:color="auto" w:fill="F2F2F2" w:themeFill="background1" w:themeFillShade="F2"/>
            <w:vAlign w:val="center"/>
          </w:tcPr>
          <w:p w14:paraId="00E00E4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917924" w14:textId="77777777" w:rsidR="003257BD" w:rsidRDefault="003257BD" w:rsidP="003257BD">
            <w:pPr>
              <w:rPr>
                <w:rFonts w:ascii="Arial" w:hAnsi="Arial" w:cs="Arial"/>
                <w:sz w:val="22"/>
                <w:szCs w:val="22"/>
              </w:rPr>
            </w:pPr>
          </w:p>
          <w:p w14:paraId="1DE11367" w14:textId="77777777" w:rsidR="003257BD" w:rsidRDefault="003257BD" w:rsidP="003257BD">
            <w:pPr>
              <w:rPr>
                <w:rFonts w:ascii="Arial" w:hAnsi="Arial" w:cs="Arial"/>
                <w:sz w:val="22"/>
                <w:szCs w:val="22"/>
              </w:rPr>
            </w:pPr>
          </w:p>
          <w:p w14:paraId="5EB213AC" w14:textId="7948A7DE" w:rsidR="003257BD" w:rsidRPr="004C3A0B" w:rsidRDefault="00B073B0" w:rsidP="003257BD">
            <w:pPr>
              <w:rPr>
                <w:rFonts w:ascii="Arial" w:hAnsi="Arial" w:cs="Arial"/>
                <w:sz w:val="22"/>
                <w:szCs w:val="22"/>
              </w:rPr>
            </w:pPr>
            <w:r>
              <w:rPr>
                <w:rFonts w:ascii="Arial" w:hAnsi="Arial" w:cs="Arial"/>
                <w:sz w:val="22"/>
                <w:szCs w:val="22"/>
              </w:rPr>
              <w:t>Name badges.</w:t>
            </w:r>
          </w:p>
          <w:p w14:paraId="70A986F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989A779" w14:textId="77777777" w:rsidR="00720BA7" w:rsidRPr="00D71982" w:rsidRDefault="00720BA7" w:rsidP="009955DD">
      <w:pPr>
        <w:rPr>
          <w:rFonts w:ascii="Arial" w:hAnsi="Arial" w:cs="Arial"/>
          <w:bCs/>
          <w:sz w:val="24"/>
          <w:szCs w:val="24"/>
        </w:rPr>
      </w:pPr>
    </w:p>
    <w:p w14:paraId="50EA844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0BABACB" w14:textId="77777777" w:rsidTr="00354F34">
        <w:tc>
          <w:tcPr>
            <w:tcW w:w="7225" w:type="dxa"/>
            <w:shd w:val="clear" w:color="auto" w:fill="F2F2F2" w:themeFill="background1" w:themeFillShade="F2"/>
          </w:tcPr>
          <w:p w14:paraId="4FE08D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49D6F72" w14:textId="77777777" w:rsidR="00397B49" w:rsidRPr="004C3A0B" w:rsidRDefault="00397B49" w:rsidP="00720BA7">
            <w:pPr>
              <w:autoSpaceDE w:val="0"/>
              <w:autoSpaceDN w:val="0"/>
              <w:adjustRightInd w:val="0"/>
              <w:jc w:val="center"/>
              <w:rPr>
                <w:rFonts w:ascii="Arial" w:hAnsi="Arial" w:cs="Arial"/>
                <w:b/>
                <w:bCs/>
                <w:sz w:val="16"/>
                <w:szCs w:val="16"/>
              </w:rPr>
            </w:pPr>
          </w:p>
          <w:p w14:paraId="56C9701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8DEBA3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39A93DD" w14:textId="77777777" w:rsidR="00397B49" w:rsidRPr="004C3A0B" w:rsidRDefault="00397B49" w:rsidP="00694EA8">
            <w:pPr>
              <w:autoSpaceDE w:val="0"/>
              <w:autoSpaceDN w:val="0"/>
              <w:adjustRightInd w:val="0"/>
              <w:jc w:val="center"/>
              <w:rPr>
                <w:rFonts w:ascii="Arial" w:hAnsi="Arial" w:cs="Arial"/>
                <w:b/>
                <w:bCs/>
                <w:sz w:val="16"/>
                <w:szCs w:val="16"/>
              </w:rPr>
            </w:pPr>
          </w:p>
          <w:p w14:paraId="3C2774D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216FF29" w14:textId="77777777" w:rsidTr="00354F34">
        <w:trPr>
          <w:trHeight w:val="439"/>
        </w:trPr>
        <w:tc>
          <w:tcPr>
            <w:tcW w:w="7225" w:type="dxa"/>
            <w:shd w:val="clear" w:color="auto" w:fill="F2F2F2" w:themeFill="background1" w:themeFillShade="F2"/>
            <w:vAlign w:val="center"/>
          </w:tcPr>
          <w:p w14:paraId="269CD1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15F206" w14:textId="0CE5434E" w:rsidR="00397B49" w:rsidRPr="004C3A0B" w:rsidRDefault="008837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9F2D0D6" w14:textId="65C58F15" w:rsidR="00397B49" w:rsidRPr="004C3A0B" w:rsidRDefault="008837A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342507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8790FC" w14:textId="77777777" w:rsidTr="00354F34">
        <w:trPr>
          <w:trHeight w:val="403"/>
        </w:trPr>
        <w:tc>
          <w:tcPr>
            <w:tcW w:w="7225" w:type="dxa"/>
            <w:shd w:val="clear" w:color="auto" w:fill="F2F2F2" w:themeFill="background1" w:themeFillShade="F2"/>
            <w:vAlign w:val="center"/>
          </w:tcPr>
          <w:p w14:paraId="2747BE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66CE8EC" w14:textId="0DE5852F" w:rsidR="00C86572" w:rsidRPr="004C3A0B" w:rsidRDefault="002063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B3069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B3F82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7A0975" w14:textId="77777777" w:rsidTr="00354F34">
        <w:trPr>
          <w:trHeight w:val="439"/>
        </w:trPr>
        <w:tc>
          <w:tcPr>
            <w:tcW w:w="7225" w:type="dxa"/>
            <w:shd w:val="clear" w:color="auto" w:fill="F2F2F2" w:themeFill="background1" w:themeFillShade="F2"/>
            <w:vAlign w:val="center"/>
          </w:tcPr>
          <w:p w14:paraId="71D1E4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C450F62" w14:textId="751F5A74" w:rsidR="00C86572" w:rsidRPr="004C3A0B" w:rsidRDefault="002063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06BDF1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5597F6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31F7D2" w14:textId="77777777" w:rsidTr="00354F34">
        <w:trPr>
          <w:trHeight w:val="403"/>
        </w:trPr>
        <w:tc>
          <w:tcPr>
            <w:tcW w:w="7225" w:type="dxa"/>
            <w:shd w:val="clear" w:color="auto" w:fill="F2F2F2" w:themeFill="background1" w:themeFillShade="F2"/>
            <w:vAlign w:val="center"/>
          </w:tcPr>
          <w:p w14:paraId="25C9A2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365154E" w14:textId="7A6DD4F6" w:rsidR="00C86572" w:rsidRPr="004C3A0B" w:rsidRDefault="00055B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7EF32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E6942B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32C6CB" w14:textId="77777777" w:rsidTr="00354F34">
        <w:trPr>
          <w:trHeight w:val="439"/>
        </w:trPr>
        <w:tc>
          <w:tcPr>
            <w:tcW w:w="7225" w:type="dxa"/>
            <w:shd w:val="clear" w:color="auto" w:fill="F2F2F2" w:themeFill="background1" w:themeFillShade="F2"/>
            <w:vAlign w:val="center"/>
          </w:tcPr>
          <w:p w14:paraId="12FCFE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EC5957E" w14:textId="46939B5A" w:rsidR="00C86572" w:rsidRPr="004C3A0B" w:rsidRDefault="00055B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D04CD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C571E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CAFA83" w14:textId="77777777" w:rsidTr="00354F34">
        <w:trPr>
          <w:trHeight w:val="403"/>
        </w:trPr>
        <w:tc>
          <w:tcPr>
            <w:tcW w:w="7225" w:type="dxa"/>
            <w:shd w:val="clear" w:color="auto" w:fill="F2F2F2" w:themeFill="background1" w:themeFillShade="F2"/>
            <w:vAlign w:val="center"/>
          </w:tcPr>
          <w:p w14:paraId="48012A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FC902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D7DBEE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2C1084FF" w14:textId="65EC9D61" w:rsidR="00C86572" w:rsidRPr="004C3A0B" w:rsidRDefault="00055B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63EF8B" w14:textId="77777777" w:rsidTr="00354F34">
        <w:trPr>
          <w:trHeight w:val="439"/>
        </w:trPr>
        <w:tc>
          <w:tcPr>
            <w:tcW w:w="7225" w:type="dxa"/>
            <w:shd w:val="clear" w:color="auto" w:fill="F2F2F2" w:themeFill="background1" w:themeFillShade="F2"/>
            <w:vAlign w:val="center"/>
          </w:tcPr>
          <w:p w14:paraId="55F93F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5FA1F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78BF70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F902839" w14:textId="7EA73E74" w:rsidR="00C86572" w:rsidRPr="004C3A0B" w:rsidRDefault="008837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B736F3" w14:textId="77777777" w:rsidTr="00354F34">
        <w:trPr>
          <w:trHeight w:val="403"/>
        </w:trPr>
        <w:tc>
          <w:tcPr>
            <w:tcW w:w="7225" w:type="dxa"/>
            <w:shd w:val="clear" w:color="auto" w:fill="F2F2F2" w:themeFill="background1" w:themeFillShade="F2"/>
            <w:vAlign w:val="center"/>
          </w:tcPr>
          <w:p w14:paraId="5CE983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612E6D" w14:textId="248BA0B8" w:rsidR="00C86572" w:rsidRPr="004C3A0B" w:rsidRDefault="008837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C3EC2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EB667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B45F68" w14:textId="77777777" w:rsidTr="00354F34">
        <w:trPr>
          <w:trHeight w:val="439"/>
        </w:trPr>
        <w:tc>
          <w:tcPr>
            <w:tcW w:w="7225" w:type="dxa"/>
            <w:shd w:val="clear" w:color="auto" w:fill="F2F2F2" w:themeFill="background1" w:themeFillShade="F2"/>
            <w:vAlign w:val="center"/>
          </w:tcPr>
          <w:p w14:paraId="3DC3C7F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ADB37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6F4E0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5B58BF6B" w14:textId="1D32032F" w:rsidR="00C86572" w:rsidRPr="004C3A0B" w:rsidRDefault="008837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F8875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0BD1C6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F8C5919" w14:textId="77777777" w:rsidTr="00354F34">
        <w:trPr>
          <w:trHeight w:val="403"/>
        </w:trPr>
        <w:tc>
          <w:tcPr>
            <w:tcW w:w="9889" w:type="dxa"/>
            <w:gridSpan w:val="4"/>
            <w:vAlign w:val="center"/>
          </w:tcPr>
          <w:p w14:paraId="666D1D93" w14:textId="77777777" w:rsidR="003257BD" w:rsidRDefault="003257BD" w:rsidP="003257BD">
            <w:pPr>
              <w:rPr>
                <w:rFonts w:ascii="Arial" w:hAnsi="Arial" w:cs="Arial"/>
                <w:sz w:val="22"/>
                <w:szCs w:val="22"/>
              </w:rPr>
            </w:pPr>
          </w:p>
          <w:p w14:paraId="03147748" w14:textId="77777777" w:rsidR="003257BD" w:rsidRDefault="003257BD" w:rsidP="003257BD">
            <w:pPr>
              <w:rPr>
                <w:rFonts w:ascii="Arial" w:hAnsi="Arial" w:cs="Arial"/>
                <w:sz w:val="22"/>
                <w:szCs w:val="22"/>
              </w:rPr>
            </w:pPr>
          </w:p>
          <w:p w14:paraId="4330C7B1" w14:textId="77777777" w:rsidR="003257BD" w:rsidRPr="004C3A0B" w:rsidRDefault="003257BD" w:rsidP="003257BD">
            <w:pPr>
              <w:rPr>
                <w:rFonts w:ascii="Arial" w:hAnsi="Arial" w:cs="Arial"/>
                <w:sz w:val="22"/>
                <w:szCs w:val="22"/>
              </w:rPr>
            </w:pPr>
          </w:p>
          <w:p w14:paraId="4169B68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42D7D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7CC2153" w14:textId="77777777" w:rsidTr="00354F34">
        <w:tc>
          <w:tcPr>
            <w:tcW w:w="7225" w:type="dxa"/>
            <w:shd w:val="clear" w:color="auto" w:fill="F2F2F2" w:themeFill="background1" w:themeFillShade="F2"/>
          </w:tcPr>
          <w:p w14:paraId="1D5E4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5F8916D" w14:textId="77777777" w:rsidR="00E45AB0" w:rsidRPr="004C3A0B" w:rsidRDefault="00E45AB0" w:rsidP="00720BA7">
            <w:pPr>
              <w:autoSpaceDE w:val="0"/>
              <w:autoSpaceDN w:val="0"/>
              <w:adjustRightInd w:val="0"/>
              <w:jc w:val="center"/>
              <w:rPr>
                <w:rFonts w:ascii="Arial" w:hAnsi="Arial" w:cs="Arial"/>
                <w:b/>
                <w:bCs/>
                <w:sz w:val="16"/>
                <w:szCs w:val="16"/>
              </w:rPr>
            </w:pPr>
          </w:p>
          <w:p w14:paraId="6BEFD56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DA528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49C6F17" w14:textId="77777777" w:rsidR="00E45AB0" w:rsidRPr="004C3A0B" w:rsidRDefault="00E45AB0" w:rsidP="00720BA7">
            <w:pPr>
              <w:autoSpaceDE w:val="0"/>
              <w:autoSpaceDN w:val="0"/>
              <w:adjustRightInd w:val="0"/>
              <w:jc w:val="center"/>
              <w:rPr>
                <w:rFonts w:ascii="Arial" w:hAnsi="Arial" w:cs="Arial"/>
                <w:b/>
                <w:bCs/>
                <w:sz w:val="16"/>
                <w:szCs w:val="16"/>
              </w:rPr>
            </w:pPr>
          </w:p>
          <w:p w14:paraId="105E96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A4F22D4" w14:textId="77777777" w:rsidTr="00354F34">
        <w:trPr>
          <w:trHeight w:val="439"/>
        </w:trPr>
        <w:tc>
          <w:tcPr>
            <w:tcW w:w="7225" w:type="dxa"/>
            <w:shd w:val="clear" w:color="auto" w:fill="F2F2F2" w:themeFill="background1" w:themeFillShade="F2"/>
            <w:vAlign w:val="center"/>
          </w:tcPr>
          <w:p w14:paraId="0D2721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13850D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8832B30" w14:textId="76170738" w:rsidR="00E45AB0" w:rsidRPr="004C3A0B" w:rsidRDefault="008837A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B1CC8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D9D80A" w14:textId="77777777" w:rsidTr="00354F34">
        <w:trPr>
          <w:trHeight w:val="403"/>
        </w:trPr>
        <w:tc>
          <w:tcPr>
            <w:tcW w:w="7225" w:type="dxa"/>
            <w:shd w:val="clear" w:color="auto" w:fill="F2F2F2" w:themeFill="background1" w:themeFillShade="F2"/>
            <w:vAlign w:val="center"/>
          </w:tcPr>
          <w:p w14:paraId="28F803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D9C898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9544AD9" w14:textId="2A452B32" w:rsidR="00E45AB0" w:rsidRPr="004C3A0B" w:rsidRDefault="00011C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1C81B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8C27B11" w14:textId="77777777" w:rsidTr="00354F34">
        <w:trPr>
          <w:trHeight w:val="439"/>
        </w:trPr>
        <w:tc>
          <w:tcPr>
            <w:tcW w:w="7225" w:type="dxa"/>
            <w:shd w:val="clear" w:color="auto" w:fill="F2F2F2" w:themeFill="background1" w:themeFillShade="F2"/>
            <w:vAlign w:val="center"/>
          </w:tcPr>
          <w:p w14:paraId="6441F9E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21E31C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B692F21" w14:textId="4AEB05EB" w:rsidR="00E45AB0" w:rsidRPr="004C3A0B" w:rsidRDefault="00011C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D4204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059C64" w14:textId="77777777" w:rsidTr="00354F34">
        <w:trPr>
          <w:trHeight w:val="403"/>
        </w:trPr>
        <w:tc>
          <w:tcPr>
            <w:tcW w:w="7225" w:type="dxa"/>
            <w:shd w:val="clear" w:color="auto" w:fill="F2F2F2" w:themeFill="background1" w:themeFillShade="F2"/>
            <w:vAlign w:val="center"/>
          </w:tcPr>
          <w:p w14:paraId="47F805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FDC6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2BA356D" w14:textId="2C661904" w:rsidR="00E45AB0" w:rsidRPr="004C3A0B" w:rsidRDefault="00011C0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CA08B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DDFBFBC" w14:textId="77777777" w:rsidTr="00A83D75">
        <w:trPr>
          <w:trHeight w:val="403"/>
        </w:trPr>
        <w:tc>
          <w:tcPr>
            <w:tcW w:w="9889" w:type="dxa"/>
            <w:gridSpan w:val="4"/>
            <w:shd w:val="clear" w:color="auto" w:fill="F2F2F2" w:themeFill="background1" w:themeFillShade="F2"/>
            <w:vAlign w:val="center"/>
          </w:tcPr>
          <w:p w14:paraId="004DA5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5501EE5" w14:textId="77777777" w:rsidTr="00C70796">
        <w:trPr>
          <w:trHeight w:val="403"/>
        </w:trPr>
        <w:tc>
          <w:tcPr>
            <w:tcW w:w="9889" w:type="dxa"/>
            <w:gridSpan w:val="4"/>
            <w:vAlign w:val="center"/>
          </w:tcPr>
          <w:p w14:paraId="4BCB6398" w14:textId="77777777" w:rsidR="003257BD" w:rsidRDefault="003257BD" w:rsidP="003257BD">
            <w:pPr>
              <w:rPr>
                <w:rFonts w:ascii="Arial" w:hAnsi="Arial" w:cs="Arial"/>
                <w:sz w:val="22"/>
                <w:szCs w:val="22"/>
              </w:rPr>
            </w:pPr>
          </w:p>
          <w:p w14:paraId="54B88D58" w14:textId="77777777" w:rsidR="003257BD" w:rsidRDefault="003257BD" w:rsidP="003257BD">
            <w:pPr>
              <w:rPr>
                <w:rFonts w:ascii="Arial" w:hAnsi="Arial" w:cs="Arial"/>
                <w:sz w:val="22"/>
                <w:szCs w:val="22"/>
              </w:rPr>
            </w:pPr>
          </w:p>
          <w:p w14:paraId="47133B9D" w14:textId="77777777" w:rsidR="003257BD" w:rsidRPr="004C3A0B" w:rsidRDefault="003257BD" w:rsidP="003257BD">
            <w:pPr>
              <w:rPr>
                <w:rFonts w:ascii="Arial" w:hAnsi="Arial" w:cs="Arial"/>
                <w:sz w:val="22"/>
                <w:szCs w:val="22"/>
              </w:rPr>
            </w:pPr>
          </w:p>
          <w:p w14:paraId="47E2DD4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DBE2E2D"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3FE5F46" w14:textId="77777777" w:rsidR="00065801" w:rsidRDefault="00065801">
      <w:pPr>
        <w:rPr>
          <w:rFonts w:ascii="Arial" w:hAnsi="Arial" w:cs="Arial"/>
          <w:b/>
          <w:sz w:val="22"/>
          <w:szCs w:val="22"/>
        </w:rPr>
      </w:pPr>
      <w:r>
        <w:rPr>
          <w:rFonts w:ascii="Arial" w:hAnsi="Arial" w:cs="Arial"/>
          <w:b/>
          <w:sz w:val="22"/>
          <w:szCs w:val="22"/>
        </w:rPr>
        <w:br w:type="page"/>
      </w:r>
    </w:p>
    <w:p w14:paraId="2099BBA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0E92E1C" w14:textId="77777777" w:rsidTr="00A83D75">
        <w:tc>
          <w:tcPr>
            <w:tcW w:w="9923" w:type="dxa"/>
            <w:gridSpan w:val="4"/>
            <w:tcBorders>
              <w:bottom w:val="single" w:sz="4" w:space="0" w:color="auto"/>
            </w:tcBorders>
            <w:shd w:val="clear" w:color="auto" w:fill="F2F2F2" w:themeFill="background1" w:themeFillShade="F2"/>
          </w:tcPr>
          <w:p w14:paraId="44BFAFA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8C1B0C6" w14:textId="77777777" w:rsidR="00B71FC2" w:rsidRDefault="00B71FC2" w:rsidP="00B71FC2"/>
          <w:p w14:paraId="09A7440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DB08221" w14:textId="77777777" w:rsidTr="00354F34">
        <w:tc>
          <w:tcPr>
            <w:tcW w:w="8251" w:type="dxa"/>
            <w:gridSpan w:val="2"/>
            <w:vMerge w:val="restart"/>
            <w:shd w:val="clear" w:color="auto" w:fill="F2F2F2" w:themeFill="background1" w:themeFillShade="F2"/>
          </w:tcPr>
          <w:p w14:paraId="3C9ACE2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9E369E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61FA63"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DCF8865" w14:textId="51DF3497" w:rsidR="00425DA7" w:rsidRPr="00FD519A" w:rsidRDefault="0097572B"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011C0C">
                  <w:rPr>
                    <w:rFonts w:ascii="MS Gothic" w:eastAsia="MS Gothic" w:hAnsi="MS Gothic" w:cs="Arial" w:hint="eastAsia"/>
                    <w:b w:val="0"/>
                    <w:bCs w:val="0"/>
                  </w:rPr>
                  <w:t>☒</w:t>
                </w:r>
              </w:sdtContent>
            </w:sdt>
          </w:p>
        </w:tc>
      </w:tr>
      <w:tr w:rsidR="00425DA7" w:rsidRPr="004C3A0B" w14:paraId="2B8E08E4" w14:textId="77777777" w:rsidTr="00354F34">
        <w:tc>
          <w:tcPr>
            <w:tcW w:w="8251" w:type="dxa"/>
            <w:gridSpan w:val="2"/>
            <w:vMerge/>
            <w:tcBorders>
              <w:bottom w:val="single" w:sz="4" w:space="0" w:color="auto"/>
            </w:tcBorders>
            <w:shd w:val="clear" w:color="auto" w:fill="F2F2F2" w:themeFill="background1" w:themeFillShade="F2"/>
          </w:tcPr>
          <w:p w14:paraId="177CF42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AF063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88E0621" w14:textId="77777777" w:rsidR="00425DA7" w:rsidRDefault="0097572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0BC7B581" w14:textId="77777777" w:rsidTr="00A83D75">
        <w:tc>
          <w:tcPr>
            <w:tcW w:w="9923" w:type="dxa"/>
            <w:gridSpan w:val="4"/>
            <w:tcBorders>
              <w:bottom w:val="single" w:sz="4" w:space="0" w:color="auto"/>
            </w:tcBorders>
            <w:shd w:val="clear" w:color="auto" w:fill="F2F2F2" w:themeFill="background1" w:themeFillShade="F2"/>
          </w:tcPr>
          <w:p w14:paraId="02F7D1B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8345C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86D13D" w14:textId="77777777" w:rsidTr="00354F34">
        <w:tc>
          <w:tcPr>
            <w:tcW w:w="4849" w:type="dxa"/>
            <w:tcBorders>
              <w:top w:val="single" w:sz="4" w:space="0" w:color="auto"/>
              <w:bottom w:val="single" w:sz="4" w:space="0" w:color="auto"/>
            </w:tcBorders>
          </w:tcPr>
          <w:p w14:paraId="078AC0F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118EEC2" w14:textId="77777777" w:rsidR="003257BD" w:rsidRDefault="003257BD" w:rsidP="003257BD">
            <w:pPr>
              <w:rPr>
                <w:rFonts w:ascii="Arial" w:hAnsi="Arial" w:cs="Arial"/>
                <w:sz w:val="22"/>
                <w:szCs w:val="22"/>
              </w:rPr>
            </w:pPr>
          </w:p>
          <w:p w14:paraId="648C896D" w14:textId="4008CEE4" w:rsidR="003257BD" w:rsidRDefault="00B17293" w:rsidP="003257BD">
            <w:pPr>
              <w:rPr>
                <w:rFonts w:ascii="Arial" w:hAnsi="Arial" w:cs="Arial"/>
                <w:sz w:val="22"/>
                <w:szCs w:val="22"/>
              </w:rPr>
            </w:pPr>
            <w:r>
              <w:rPr>
                <w:rFonts w:ascii="Arial" w:hAnsi="Arial" w:cs="Arial"/>
                <w:sz w:val="22"/>
                <w:szCs w:val="22"/>
              </w:rPr>
              <w:t>Confidentiality</w:t>
            </w:r>
            <w:r w:rsidR="00E20867">
              <w:rPr>
                <w:rFonts w:ascii="Arial" w:hAnsi="Arial" w:cs="Arial"/>
                <w:sz w:val="22"/>
                <w:szCs w:val="22"/>
              </w:rPr>
              <w:t xml:space="preserve">, keep secure and safeguarding </w:t>
            </w:r>
          </w:p>
          <w:p w14:paraId="7E810BA9" w14:textId="77777777" w:rsidR="003257BD" w:rsidRPr="004C3A0B" w:rsidRDefault="003257BD" w:rsidP="003257BD">
            <w:pPr>
              <w:rPr>
                <w:rFonts w:ascii="Arial" w:hAnsi="Arial" w:cs="Arial"/>
                <w:sz w:val="22"/>
                <w:szCs w:val="22"/>
              </w:rPr>
            </w:pPr>
          </w:p>
          <w:p w14:paraId="37A9564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65F62E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6B9BAAD" w14:textId="19C129E6" w:rsidR="003257BD" w:rsidRDefault="00E20867" w:rsidP="003257BD">
            <w:pPr>
              <w:rPr>
                <w:rFonts w:ascii="Arial" w:hAnsi="Arial" w:cs="Arial"/>
                <w:sz w:val="22"/>
                <w:szCs w:val="22"/>
              </w:rPr>
            </w:pPr>
            <w:r>
              <w:rPr>
                <w:rFonts w:ascii="Arial" w:hAnsi="Arial" w:cs="Arial"/>
                <w:sz w:val="22"/>
                <w:szCs w:val="22"/>
              </w:rPr>
              <w:t>Data confidentiality concerns passed on</w:t>
            </w:r>
          </w:p>
          <w:p w14:paraId="6E3B456D" w14:textId="77777777" w:rsidR="003257BD" w:rsidRPr="004C3A0B" w:rsidRDefault="003257BD" w:rsidP="003257BD">
            <w:pPr>
              <w:rPr>
                <w:rFonts w:ascii="Arial" w:hAnsi="Arial" w:cs="Arial"/>
                <w:sz w:val="22"/>
                <w:szCs w:val="22"/>
              </w:rPr>
            </w:pPr>
          </w:p>
          <w:p w14:paraId="72E36AD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4479A51" w14:textId="77777777" w:rsidTr="00A83D75">
        <w:tc>
          <w:tcPr>
            <w:tcW w:w="9923" w:type="dxa"/>
            <w:gridSpan w:val="4"/>
            <w:tcBorders>
              <w:bottom w:val="single" w:sz="4" w:space="0" w:color="auto"/>
            </w:tcBorders>
            <w:shd w:val="clear" w:color="auto" w:fill="F2F2F2" w:themeFill="background1" w:themeFillShade="F2"/>
          </w:tcPr>
          <w:p w14:paraId="6415D2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7D02963" w14:textId="77777777" w:rsidTr="00694EA8">
        <w:tc>
          <w:tcPr>
            <w:tcW w:w="9923" w:type="dxa"/>
            <w:gridSpan w:val="4"/>
            <w:tcBorders>
              <w:top w:val="single" w:sz="4" w:space="0" w:color="auto"/>
              <w:bottom w:val="single" w:sz="4" w:space="0" w:color="auto"/>
            </w:tcBorders>
          </w:tcPr>
          <w:p w14:paraId="39F7DF15" w14:textId="77777777" w:rsidR="003257BD" w:rsidRDefault="003257BD" w:rsidP="003257BD">
            <w:pPr>
              <w:rPr>
                <w:rFonts w:ascii="Arial" w:hAnsi="Arial" w:cs="Arial"/>
                <w:sz w:val="22"/>
                <w:szCs w:val="22"/>
              </w:rPr>
            </w:pPr>
          </w:p>
          <w:p w14:paraId="7535F14E" w14:textId="77777777" w:rsidR="003257BD" w:rsidRDefault="003257BD" w:rsidP="003257BD">
            <w:pPr>
              <w:rPr>
                <w:rFonts w:ascii="Arial" w:hAnsi="Arial" w:cs="Arial"/>
                <w:sz w:val="22"/>
                <w:szCs w:val="22"/>
              </w:rPr>
            </w:pPr>
          </w:p>
          <w:p w14:paraId="317744E2" w14:textId="1C2B25FD" w:rsidR="003257BD" w:rsidRPr="004C3A0B" w:rsidRDefault="00170843" w:rsidP="003257BD">
            <w:pPr>
              <w:rPr>
                <w:rFonts w:ascii="Arial" w:hAnsi="Arial" w:cs="Arial"/>
                <w:sz w:val="22"/>
                <w:szCs w:val="22"/>
              </w:rPr>
            </w:pPr>
            <w:r>
              <w:rPr>
                <w:rFonts w:ascii="Arial" w:hAnsi="Arial" w:cs="Arial"/>
                <w:sz w:val="22"/>
                <w:szCs w:val="22"/>
              </w:rPr>
              <w:t>No.</w:t>
            </w:r>
          </w:p>
          <w:p w14:paraId="479A5C3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583B9F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D05D0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F8ED4B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F88EDD9" w14:textId="77777777" w:rsidTr="00354F34">
        <w:tc>
          <w:tcPr>
            <w:tcW w:w="4849" w:type="dxa"/>
            <w:tcBorders>
              <w:top w:val="single" w:sz="4" w:space="0" w:color="auto"/>
              <w:bottom w:val="single" w:sz="4" w:space="0" w:color="auto"/>
            </w:tcBorders>
          </w:tcPr>
          <w:p w14:paraId="3981FCD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ACDA237" w14:textId="77777777" w:rsidR="003257BD" w:rsidRDefault="003257BD" w:rsidP="003257BD">
            <w:pPr>
              <w:rPr>
                <w:rFonts w:ascii="Arial" w:hAnsi="Arial" w:cs="Arial"/>
                <w:sz w:val="22"/>
                <w:szCs w:val="22"/>
              </w:rPr>
            </w:pPr>
          </w:p>
          <w:p w14:paraId="4DD4F737" w14:textId="77777777" w:rsidR="003257BD" w:rsidRDefault="003257BD" w:rsidP="003257BD">
            <w:pPr>
              <w:rPr>
                <w:rFonts w:ascii="Arial" w:hAnsi="Arial" w:cs="Arial"/>
                <w:sz w:val="22"/>
                <w:szCs w:val="22"/>
              </w:rPr>
            </w:pPr>
          </w:p>
          <w:p w14:paraId="7E1CCDA5" w14:textId="69984EE5" w:rsidR="003257BD" w:rsidRPr="004C3A0B" w:rsidRDefault="00170843" w:rsidP="003257BD">
            <w:pPr>
              <w:rPr>
                <w:rFonts w:ascii="Arial" w:hAnsi="Arial" w:cs="Arial"/>
                <w:sz w:val="22"/>
                <w:szCs w:val="22"/>
              </w:rPr>
            </w:pPr>
            <w:r>
              <w:rPr>
                <w:rFonts w:ascii="Arial" w:hAnsi="Arial" w:cs="Arial"/>
                <w:sz w:val="22"/>
                <w:szCs w:val="22"/>
              </w:rPr>
              <w:t xml:space="preserve">Conflict of interest and </w:t>
            </w:r>
            <w:r w:rsidR="00EA3A17">
              <w:rPr>
                <w:rFonts w:ascii="Arial" w:hAnsi="Arial" w:cs="Arial"/>
                <w:sz w:val="22"/>
                <w:szCs w:val="22"/>
              </w:rPr>
              <w:t xml:space="preserve">If sensitive </w:t>
            </w:r>
            <w:r w:rsidR="007C5704">
              <w:rPr>
                <w:rFonts w:ascii="Arial" w:hAnsi="Arial" w:cs="Arial"/>
                <w:sz w:val="22"/>
                <w:szCs w:val="22"/>
              </w:rPr>
              <w:t>info is disclosed</w:t>
            </w:r>
            <w:r>
              <w:rPr>
                <w:rFonts w:ascii="Arial" w:hAnsi="Arial" w:cs="Arial"/>
                <w:sz w:val="22"/>
                <w:szCs w:val="22"/>
              </w:rPr>
              <w:t>.</w:t>
            </w:r>
          </w:p>
          <w:p w14:paraId="320A3C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DCE936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8F8AB96" w14:textId="77777777" w:rsidR="003257BD" w:rsidRDefault="003257BD" w:rsidP="003257BD">
            <w:pPr>
              <w:rPr>
                <w:rFonts w:ascii="Arial" w:hAnsi="Arial" w:cs="Arial"/>
                <w:sz w:val="22"/>
                <w:szCs w:val="22"/>
              </w:rPr>
            </w:pPr>
          </w:p>
          <w:p w14:paraId="46DB4793" w14:textId="77777777" w:rsidR="003257BD" w:rsidRDefault="003257BD" w:rsidP="003257BD">
            <w:pPr>
              <w:rPr>
                <w:rFonts w:ascii="Arial" w:hAnsi="Arial" w:cs="Arial"/>
                <w:sz w:val="22"/>
                <w:szCs w:val="22"/>
              </w:rPr>
            </w:pPr>
          </w:p>
          <w:p w14:paraId="6555A113" w14:textId="4573F82F" w:rsidR="003257BD" w:rsidRPr="004C3A0B" w:rsidRDefault="004F02F2" w:rsidP="003257BD">
            <w:pPr>
              <w:rPr>
                <w:rFonts w:ascii="Arial" w:hAnsi="Arial" w:cs="Arial"/>
                <w:sz w:val="22"/>
                <w:szCs w:val="22"/>
              </w:rPr>
            </w:pPr>
            <w:r>
              <w:rPr>
                <w:rFonts w:ascii="Arial" w:hAnsi="Arial" w:cs="Arial"/>
                <w:sz w:val="22"/>
                <w:szCs w:val="22"/>
              </w:rPr>
              <w:t xml:space="preserve">Inform that a supervisor will be at contact and </w:t>
            </w:r>
            <w:r w:rsidR="006D1FBD">
              <w:rPr>
                <w:rFonts w:ascii="Arial" w:hAnsi="Arial" w:cs="Arial"/>
                <w:sz w:val="22"/>
                <w:szCs w:val="22"/>
              </w:rPr>
              <w:t>Participants</w:t>
            </w:r>
            <w:r w:rsidR="00091925">
              <w:rPr>
                <w:rFonts w:ascii="Arial" w:hAnsi="Arial" w:cs="Arial"/>
                <w:sz w:val="22"/>
                <w:szCs w:val="22"/>
              </w:rPr>
              <w:t xml:space="preserve"> will sign a confidentiality form.</w:t>
            </w:r>
          </w:p>
          <w:p w14:paraId="21114B7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4C9015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195A9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EB5855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B6EA161" w14:textId="77777777" w:rsidTr="00354F34">
        <w:tc>
          <w:tcPr>
            <w:tcW w:w="4849" w:type="dxa"/>
            <w:tcBorders>
              <w:top w:val="single" w:sz="4" w:space="0" w:color="auto"/>
              <w:bottom w:val="single" w:sz="4" w:space="0" w:color="auto"/>
            </w:tcBorders>
          </w:tcPr>
          <w:p w14:paraId="6E45635C" w14:textId="4FA21C6D"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9295226" w14:textId="01217860" w:rsidR="00DE45B4" w:rsidRDefault="00DE45B4" w:rsidP="006F307C">
            <w:pPr>
              <w:autoSpaceDE w:val="0"/>
              <w:autoSpaceDN w:val="0"/>
              <w:adjustRightInd w:val="0"/>
              <w:rPr>
                <w:rFonts w:ascii="Arial" w:hAnsi="Arial" w:cs="Arial"/>
                <w:sz w:val="22"/>
                <w:szCs w:val="22"/>
              </w:rPr>
            </w:pPr>
          </w:p>
          <w:p w14:paraId="7701AAD1" w14:textId="77777777" w:rsidR="003257BD" w:rsidRDefault="003257BD" w:rsidP="003257BD">
            <w:pPr>
              <w:rPr>
                <w:rFonts w:ascii="Arial" w:hAnsi="Arial" w:cs="Arial"/>
                <w:sz w:val="22"/>
                <w:szCs w:val="22"/>
              </w:rPr>
            </w:pPr>
          </w:p>
          <w:p w14:paraId="1603116F" w14:textId="1BA2C65C" w:rsidR="003257BD" w:rsidRDefault="0093228B" w:rsidP="003257BD">
            <w:pPr>
              <w:rPr>
                <w:rFonts w:ascii="Arial" w:hAnsi="Arial" w:cs="Arial"/>
                <w:sz w:val="22"/>
                <w:szCs w:val="22"/>
              </w:rPr>
            </w:pPr>
            <w:r>
              <w:rPr>
                <w:rFonts w:ascii="Arial" w:hAnsi="Arial" w:cs="Arial"/>
                <w:sz w:val="22"/>
                <w:szCs w:val="22"/>
              </w:rPr>
              <w:t>Adverse publicity and remain professional at all times and follow guidelines</w:t>
            </w:r>
            <w:r w:rsidR="007613BA">
              <w:rPr>
                <w:rFonts w:ascii="Arial" w:hAnsi="Arial" w:cs="Arial"/>
                <w:sz w:val="22"/>
                <w:szCs w:val="22"/>
              </w:rPr>
              <w:t xml:space="preserve"> (reference policies)</w:t>
            </w:r>
          </w:p>
          <w:p w14:paraId="0EC08C65" w14:textId="77777777" w:rsidR="003257BD" w:rsidRPr="004C3A0B" w:rsidRDefault="003257BD" w:rsidP="003257BD">
            <w:pPr>
              <w:rPr>
                <w:rFonts w:ascii="Arial" w:hAnsi="Arial" w:cs="Arial"/>
                <w:sz w:val="22"/>
                <w:szCs w:val="22"/>
              </w:rPr>
            </w:pPr>
          </w:p>
          <w:p w14:paraId="0BD6B39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A6A592" w14:textId="77777777" w:rsidR="007446B7" w:rsidRDefault="00CE6A02" w:rsidP="007446B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8AB424A" w14:textId="5A4E1DF8" w:rsidR="003257BD" w:rsidRPr="007446B7" w:rsidRDefault="00D64763" w:rsidP="007446B7">
            <w:pPr>
              <w:autoSpaceDE w:val="0"/>
              <w:autoSpaceDN w:val="0"/>
              <w:adjustRightInd w:val="0"/>
              <w:rPr>
                <w:rFonts w:ascii="Arial" w:hAnsi="Arial" w:cs="Arial"/>
                <w:i/>
                <w:sz w:val="18"/>
                <w:szCs w:val="18"/>
              </w:rPr>
            </w:pPr>
            <w:r>
              <w:rPr>
                <w:rFonts w:ascii="Arial" w:hAnsi="Arial" w:cs="Arial"/>
                <w:sz w:val="22"/>
                <w:szCs w:val="22"/>
              </w:rPr>
              <w:t xml:space="preserve"> </w:t>
            </w:r>
            <w:r w:rsidR="007613BA">
              <w:rPr>
                <w:rFonts w:ascii="Arial" w:hAnsi="Arial" w:cs="Arial"/>
                <w:sz w:val="22"/>
                <w:szCs w:val="22"/>
              </w:rPr>
              <w:t xml:space="preserve">Ensure you follow </w:t>
            </w:r>
            <w:proofErr w:type="spellStart"/>
            <w:r w:rsidR="007613BA">
              <w:rPr>
                <w:rFonts w:ascii="Arial" w:hAnsi="Arial" w:cs="Arial"/>
                <w:sz w:val="22"/>
                <w:szCs w:val="22"/>
              </w:rPr>
              <w:t>beras</w:t>
            </w:r>
            <w:proofErr w:type="spellEnd"/>
            <w:r w:rsidR="007613BA">
              <w:rPr>
                <w:rFonts w:ascii="Arial" w:hAnsi="Arial" w:cs="Arial"/>
                <w:sz w:val="22"/>
                <w:szCs w:val="22"/>
              </w:rPr>
              <w:t xml:space="preserve"> guidelines NSPCC safety guidelines (reference)</w:t>
            </w:r>
          </w:p>
          <w:p w14:paraId="0D1B0CD1" w14:textId="77777777" w:rsidR="003257BD" w:rsidRPr="004C3A0B" w:rsidRDefault="003257BD" w:rsidP="003257BD">
            <w:pPr>
              <w:rPr>
                <w:rFonts w:ascii="Arial" w:hAnsi="Arial" w:cs="Arial"/>
                <w:sz w:val="22"/>
                <w:szCs w:val="22"/>
              </w:rPr>
            </w:pPr>
          </w:p>
          <w:p w14:paraId="61C7720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31E57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42608B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B3D279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3A6E78B" w14:textId="77777777" w:rsidTr="00354F34">
        <w:tc>
          <w:tcPr>
            <w:tcW w:w="7259" w:type="dxa"/>
            <w:tcBorders>
              <w:top w:val="single" w:sz="4" w:space="0" w:color="auto"/>
              <w:bottom w:val="single" w:sz="4" w:space="0" w:color="auto"/>
            </w:tcBorders>
            <w:shd w:val="clear" w:color="auto" w:fill="F2F2F2" w:themeFill="background1" w:themeFillShade="F2"/>
          </w:tcPr>
          <w:p w14:paraId="7228CAA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1F3BD8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BB329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E91CF4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AC9EEF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FE19CE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D4DFB1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08EA51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50D83D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2874F07" w14:textId="05CD2FF2" w:rsidR="00CE6A02" w:rsidRPr="004C3A0B" w:rsidRDefault="0097572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954A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BEFB8C6" w14:textId="77777777" w:rsidR="00CE6A02" w:rsidRPr="004C3A0B" w:rsidRDefault="0097572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6908016" w14:textId="77777777" w:rsidR="00CE6A02" w:rsidRPr="004C3A0B" w:rsidRDefault="0097572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B5FEF5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A6DDF36" w14:textId="77777777" w:rsidR="00A50649" w:rsidRDefault="00A50649">
      <w:pPr>
        <w:rPr>
          <w:rFonts w:ascii="Arial" w:hAnsi="Arial" w:cs="Arial"/>
          <w:b/>
          <w:sz w:val="22"/>
          <w:szCs w:val="22"/>
        </w:rPr>
      </w:pPr>
      <w:r>
        <w:rPr>
          <w:rFonts w:ascii="Arial" w:hAnsi="Arial" w:cs="Arial"/>
          <w:b/>
          <w:sz w:val="22"/>
          <w:szCs w:val="22"/>
        </w:rPr>
        <w:br w:type="page"/>
      </w:r>
    </w:p>
    <w:p w14:paraId="3418BEB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557C881" w14:textId="77777777" w:rsidTr="00A83D75">
        <w:tc>
          <w:tcPr>
            <w:tcW w:w="9923" w:type="dxa"/>
            <w:tcBorders>
              <w:top w:val="single" w:sz="4" w:space="0" w:color="auto"/>
              <w:bottom w:val="single" w:sz="4" w:space="0" w:color="auto"/>
            </w:tcBorders>
            <w:shd w:val="clear" w:color="auto" w:fill="F2F2F2" w:themeFill="background1" w:themeFillShade="F2"/>
          </w:tcPr>
          <w:p w14:paraId="3459FAE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AFB4A2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21D8B69" w14:textId="77777777" w:rsidTr="00694EA8">
        <w:tc>
          <w:tcPr>
            <w:tcW w:w="9923" w:type="dxa"/>
            <w:tcBorders>
              <w:top w:val="single" w:sz="4" w:space="0" w:color="auto"/>
              <w:bottom w:val="single" w:sz="4" w:space="0" w:color="auto"/>
            </w:tcBorders>
          </w:tcPr>
          <w:p w14:paraId="63B3C1B8" w14:textId="77777777" w:rsidR="003257BD" w:rsidRDefault="003257BD" w:rsidP="003257BD">
            <w:pPr>
              <w:rPr>
                <w:rFonts w:ascii="Arial" w:hAnsi="Arial" w:cs="Arial"/>
                <w:sz w:val="22"/>
                <w:szCs w:val="22"/>
              </w:rPr>
            </w:pPr>
          </w:p>
          <w:p w14:paraId="021BAD47" w14:textId="6A0F2073" w:rsidR="003257BD" w:rsidRDefault="00091969" w:rsidP="003257BD">
            <w:pPr>
              <w:rPr>
                <w:rFonts w:ascii="Arial" w:hAnsi="Arial" w:cs="Arial"/>
                <w:sz w:val="22"/>
                <w:szCs w:val="22"/>
              </w:rPr>
            </w:pPr>
            <w:r>
              <w:rPr>
                <w:rFonts w:ascii="Arial" w:hAnsi="Arial" w:cs="Arial"/>
                <w:sz w:val="22"/>
                <w:szCs w:val="22"/>
              </w:rPr>
              <w:t>F</w:t>
            </w:r>
            <w:r>
              <w:rPr>
                <w:sz w:val="22"/>
                <w:szCs w:val="22"/>
              </w:rPr>
              <w:t>eedback will be provided to participants via letter.</w:t>
            </w:r>
          </w:p>
          <w:p w14:paraId="7AD332D0" w14:textId="77777777" w:rsidR="003257BD" w:rsidRPr="004C3A0B" w:rsidRDefault="003257BD" w:rsidP="003257BD">
            <w:pPr>
              <w:rPr>
                <w:rFonts w:ascii="Arial" w:hAnsi="Arial" w:cs="Arial"/>
                <w:sz w:val="22"/>
                <w:szCs w:val="22"/>
              </w:rPr>
            </w:pPr>
          </w:p>
          <w:p w14:paraId="1351545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39DB228" w14:textId="77777777" w:rsidTr="00A83D75">
        <w:tc>
          <w:tcPr>
            <w:tcW w:w="9923" w:type="dxa"/>
            <w:tcBorders>
              <w:top w:val="single" w:sz="4" w:space="0" w:color="auto"/>
              <w:bottom w:val="single" w:sz="4" w:space="0" w:color="auto"/>
            </w:tcBorders>
            <w:shd w:val="clear" w:color="auto" w:fill="F2F2F2" w:themeFill="background1" w:themeFillShade="F2"/>
          </w:tcPr>
          <w:p w14:paraId="327A140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05E7AE7"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4A1E214" w14:textId="77777777" w:rsidTr="00694EA8">
        <w:tc>
          <w:tcPr>
            <w:tcW w:w="9923" w:type="dxa"/>
            <w:tcBorders>
              <w:top w:val="single" w:sz="4" w:space="0" w:color="auto"/>
              <w:bottom w:val="single" w:sz="4" w:space="0" w:color="auto"/>
            </w:tcBorders>
          </w:tcPr>
          <w:p w14:paraId="23C871E3" w14:textId="77777777" w:rsidR="003257BD" w:rsidRDefault="003257BD" w:rsidP="003257BD">
            <w:pPr>
              <w:rPr>
                <w:rFonts w:ascii="Arial" w:hAnsi="Arial" w:cs="Arial"/>
                <w:sz w:val="22"/>
                <w:szCs w:val="22"/>
              </w:rPr>
            </w:pPr>
          </w:p>
          <w:p w14:paraId="5BC5E4A2" w14:textId="3E839975" w:rsidR="003257BD" w:rsidRDefault="004E63F9" w:rsidP="003257BD">
            <w:pPr>
              <w:rPr>
                <w:rFonts w:ascii="Arial" w:hAnsi="Arial" w:cs="Arial"/>
                <w:sz w:val="22"/>
                <w:szCs w:val="22"/>
              </w:rPr>
            </w:pPr>
            <w:r>
              <w:rPr>
                <w:rFonts w:ascii="Arial" w:hAnsi="Arial" w:cs="Arial"/>
                <w:sz w:val="22"/>
                <w:szCs w:val="22"/>
              </w:rPr>
              <w:t xml:space="preserve">Adequate information will be provided </w:t>
            </w:r>
            <w:r w:rsidR="0046590C">
              <w:rPr>
                <w:rFonts w:ascii="Arial" w:hAnsi="Arial" w:cs="Arial"/>
                <w:sz w:val="22"/>
                <w:szCs w:val="22"/>
              </w:rPr>
              <w:t>whether</w:t>
            </w:r>
            <w:r>
              <w:rPr>
                <w:rFonts w:ascii="Arial" w:hAnsi="Arial" w:cs="Arial"/>
                <w:sz w:val="22"/>
                <w:szCs w:val="22"/>
              </w:rPr>
              <w:t xml:space="preserve"> participants would like to participate in the study or not and will be made aware on exactly what’s going to happen. </w:t>
            </w:r>
          </w:p>
          <w:p w14:paraId="51E10C84" w14:textId="3DB9BB10" w:rsidR="003257BD" w:rsidRPr="00091969" w:rsidRDefault="00277AD6" w:rsidP="003257BD">
            <w:pPr>
              <w:rPr>
                <w:rFonts w:asciiTheme="minorHAnsi" w:hAnsiTheme="minorHAnsi" w:cstheme="minorHAnsi"/>
                <w:sz w:val="28"/>
                <w:szCs w:val="28"/>
              </w:rPr>
            </w:pPr>
            <w:r w:rsidRPr="00091969">
              <w:rPr>
                <w:rStyle w:val="hvr"/>
                <w:rFonts w:asciiTheme="minorHAnsi" w:hAnsiTheme="minorHAnsi" w:cstheme="minorHAnsi"/>
                <w:sz w:val="24"/>
                <w:szCs w:val="24"/>
              </w:rPr>
              <w:t xml:space="preserve">Throughout this research consent will be put </w:t>
            </w:r>
            <w:r w:rsidR="002E0B8E" w:rsidRPr="00091969">
              <w:rPr>
                <w:rStyle w:val="hvr"/>
                <w:rFonts w:asciiTheme="minorHAnsi" w:hAnsiTheme="minorHAnsi" w:cstheme="minorHAnsi"/>
                <w:sz w:val="24"/>
                <w:szCs w:val="24"/>
              </w:rPr>
              <w:t>into</w:t>
            </w:r>
            <w:r w:rsidRPr="00091969">
              <w:rPr>
                <w:rStyle w:val="hvr"/>
                <w:rFonts w:asciiTheme="minorHAnsi" w:hAnsiTheme="minorHAnsi" w:cstheme="minorHAnsi"/>
                <w:sz w:val="24"/>
                <w:szCs w:val="24"/>
              </w:rPr>
              <w:t xml:space="preserve"> </w:t>
            </w:r>
            <w:r w:rsidR="00377DE4" w:rsidRPr="00091969">
              <w:rPr>
                <w:rStyle w:val="hvr"/>
                <w:rFonts w:asciiTheme="minorHAnsi" w:hAnsiTheme="minorHAnsi" w:cstheme="minorHAnsi"/>
                <w:sz w:val="24"/>
                <w:szCs w:val="24"/>
              </w:rPr>
              <w:t xml:space="preserve">practice with the </w:t>
            </w:r>
            <w:r w:rsidR="00F01932" w:rsidRPr="00091969">
              <w:rPr>
                <w:rStyle w:val="hvr"/>
                <w:rFonts w:asciiTheme="minorHAnsi" w:hAnsiTheme="minorHAnsi" w:cstheme="minorHAnsi"/>
                <w:sz w:val="24"/>
                <w:szCs w:val="24"/>
              </w:rPr>
              <w:t>participants</w:t>
            </w:r>
            <w:r w:rsidR="00377DE4" w:rsidRPr="00091969">
              <w:rPr>
                <w:rStyle w:val="hvr"/>
                <w:rFonts w:asciiTheme="minorHAnsi" w:hAnsiTheme="minorHAnsi" w:cstheme="minorHAnsi"/>
                <w:sz w:val="24"/>
                <w:szCs w:val="24"/>
              </w:rPr>
              <w:t xml:space="preserve"> to support and protect </w:t>
            </w:r>
            <w:r w:rsidR="002E0B8E" w:rsidRPr="00091969">
              <w:rPr>
                <w:rStyle w:val="hvr"/>
                <w:rFonts w:asciiTheme="minorHAnsi" w:hAnsiTheme="minorHAnsi" w:cstheme="minorHAnsi"/>
                <w:sz w:val="24"/>
                <w:szCs w:val="24"/>
              </w:rPr>
              <w:t>their</w:t>
            </w:r>
            <w:r w:rsidR="00377DE4" w:rsidRPr="00091969">
              <w:rPr>
                <w:rStyle w:val="hvr"/>
                <w:rFonts w:asciiTheme="minorHAnsi" w:hAnsiTheme="minorHAnsi" w:cstheme="minorHAnsi"/>
                <w:sz w:val="24"/>
                <w:szCs w:val="24"/>
              </w:rPr>
              <w:t xml:space="preserve"> rights within</w:t>
            </w:r>
            <w:r w:rsidR="00F01932" w:rsidRPr="00091969">
              <w:rPr>
                <w:rStyle w:val="hvr"/>
                <w:rFonts w:asciiTheme="minorHAnsi" w:hAnsiTheme="minorHAnsi" w:cstheme="minorHAnsi"/>
                <w:sz w:val="24"/>
                <w:szCs w:val="24"/>
              </w:rPr>
              <w:t xml:space="preserve"> this </w:t>
            </w:r>
            <w:r w:rsidR="009F7290" w:rsidRPr="00091969">
              <w:rPr>
                <w:rStyle w:val="hvr"/>
                <w:rFonts w:asciiTheme="minorHAnsi" w:hAnsiTheme="minorHAnsi" w:cstheme="minorHAnsi"/>
                <w:sz w:val="24"/>
                <w:szCs w:val="24"/>
              </w:rPr>
              <w:t>interview.</w:t>
            </w:r>
            <w:r w:rsidR="00BF3F1A" w:rsidRPr="00091969">
              <w:rPr>
                <w:rStyle w:val="hvr"/>
                <w:rFonts w:asciiTheme="minorHAnsi" w:hAnsiTheme="minorHAnsi" w:cstheme="minorHAnsi"/>
                <w:sz w:val="24"/>
                <w:szCs w:val="24"/>
              </w:rPr>
              <w:t xml:space="preserve"> Therefore </w:t>
            </w:r>
            <w:r w:rsidR="0070743F" w:rsidRPr="00091969">
              <w:rPr>
                <w:rStyle w:val="hvr"/>
                <w:rFonts w:asciiTheme="minorHAnsi" w:hAnsiTheme="minorHAnsi" w:cstheme="minorHAnsi"/>
                <w:sz w:val="24"/>
                <w:szCs w:val="24"/>
              </w:rPr>
              <w:t xml:space="preserve">consent will only be carried out within reason, if the person </w:t>
            </w:r>
            <w:r w:rsidR="005D4236" w:rsidRPr="00091969">
              <w:rPr>
                <w:rStyle w:val="hvr"/>
                <w:rFonts w:asciiTheme="minorHAnsi" w:hAnsiTheme="minorHAnsi" w:cstheme="minorHAnsi"/>
                <w:sz w:val="24"/>
                <w:szCs w:val="24"/>
              </w:rPr>
              <w:t xml:space="preserve">giving consent </w:t>
            </w:r>
            <w:r w:rsidR="00377DE4" w:rsidRPr="00091969">
              <w:rPr>
                <w:rStyle w:val="hvr"/>
                <w:rFonts w:asciiTheme="minorHAnsi" w:hAnsiTheme="minorHAnsi" w:cstheme="minorHAnsi"/>
                <w:sz w:val="24"/>
                <w:szCs w:val="24"/>
              </w:rPr>
              <w:t xml:space="preserve"> </w:t>
            </w:r>
            <w:r w:rsidR="00BF3F1A" w:rsidRPr="00091969">
              <w:rPr>
                <w:rStyle w:val="hvr"/>
                <w:rFonts w:asciiTheme="minorHAnsi" w:hAnsiTheme="minorHAnsi" w:cstheme="minorHAnsi"/>
                <w:sz w:val="24"/>
                <w:szCs w:val="24"/>
              </w:rPr>
              <w:t>c</w:t>
            </w:r>
            <w:r w:rsidR="00294225" w:rsidRPr="00091969">
              <w:rPr>
                <w:rStyle w:val="hvr"/>
                <w:rFonts w:asciiTheme="minorHAnsi" w:hAnsiTheme="minorHAnsi" w:cstheme="minorHAnsi"/>
                <w:sz w:val="24"/>
                <w:szCs w:val="24"/>
              </w:rPr>
              <w:t>onsent</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must</w:t>
            </w:r>
            <w:r w:rsidR="00294225" w:rsidRPr="00091969">
              <w:rPr>
                <w:rFonts w:asciiTheme="minorHAnsi" w:hAnsiTheme="minorHAnsi" w:cstheme="minorHAnsi"/>
                <w:sz w:val="24"/>
                <w:szCs w:val="24"/>
              </w:rPr>
              <w:t xml:space="preserve"> be of </w:t>
            </w:r>
            <w:r w:rsidRPr="00091969">
              <w:rPr>
                <w:rStyle w:val="hvr"/>
                <w:rFonts w:asciiTheme="minorHAnsi" w:hAnsiTheme="minorHAnsi" w:cstheme="minorHAnsi"/>
                <w:sz w:val="24"/>
                <w:szCs w:val="24"/>
              </w:rPr>
              <w:t>enough</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mental</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capacity</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and</w:t>
            </w:r>
            <w:r w:rsidR="00294225" w:rsidRPr="00091969">
              <w:rPr>
                <w:rFonts w:asciiTheme="minorHAnsi" w:hAnsiTheme="minorHAnsi" w:cstheme="minorHAnsi"/>
                <w:sz w:val="24"/>
                <w:szCs w:val="24"/>
              </w:rPr>
              <w:t xml:space="preserve"> be in </w:t>
            </w:r>
            <w:r w:rsidR="00294225" w:rsidRPr="00091969">
              <w:rPr>
                <w:rStyle w:val="hvr"/>
                <w:rFonts w:asciiTheme="minorHAnsi" w:hAnsiTheme="minorHAnsi" w:cstheme="minorHAnsi"/>
                <w:sz w:val="24"/>
                <w:szCs w:val="24"/>
              </w:rPr>
              <w:t>possession</w:t>
            </w:r>
            <w:r w:rsidR="00294225" w:rsidRPr="00091969">
              <w:rPr>
                <w:rFonts w:asciiTheme="minorHAnsi" w:hAnsiTheme="minorHAnsi" w:cstheme="minorHAnsi"/>
                <w:sz w:val="24"/>
                <w:szCs w:val="24"/>
              </w:rPr>
              <w:t xml:space="preserve"> of </w:t>
            </w:r>
            <w:r w:rsidR="00294225" w:rsidRPr="00091969">
              <w:rPr>
                <w:rStyle w:val="hvr"/>
                <w:rFonts w:asciiTheme="minorHAnsi" w:hAnsiTheme="minorHAnsi" w:cstheme="minorHAnsi"/>
                <w:sz w:val="24"/>
                <w:szCs w:val="24"/>
              </w:rPr>
              <w:t>all</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essential</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information</w:t>
            </w:r>
            <w:r w:rsidR="00294225" w:rsidRPr="00091969">
              <w:rPr>
                <w:rFonts w:asciiTheme="minorHAnsi" w:hAnsiTheme="minorHAnsi" w:cstheme="minorHAnsi"/>
                <w:sz w:val="24"/>
                <w:szCs w:val="24"/>
              </w:rPr>
              <w:t xml:space="preserve"> in </w:t>
            </w:r>
            <w:r w:rsidR="00294225" w:rsidRPr="00091969">
              <w:rPr>
                <w:rStyle w:val="hvr"/>
                <w:rFonts w:asciiTheme="minorHAnsi" w:hAnsiTheme="minorHAnsi" w:cstheme="minorHAnsi"/>
                <w:sz w:val="24"/>
                <w:szCs w:val="24"/>
              </w:rPr>
              <w:t>order</w:t>
            </w:r>
            <w:r w:rsidR="00294225" w:rsidRPr="00091969">
              <w:rPr>
                <w:rFonts w:asciiTheme="minorHAnsi" w:hAnsiTheme="minorHAnsi" w:cstheme="minorHAnsi"/>
                <w:sz w:val="24"/>
                <w:szCs w:val="24"/>
              </w:rPr>
              <w:t xml:space="preserve"> to </w:t>
            </w:r>
            <w:r w:rsidR="00294225" w:rsidRPr="00091969">
              <w:rPr>
                <w:rStyle w:val="hvr"/>
                <w:rFonts w:asciiTheme="minorHAnsi" w:hAnsiTheme="minorHAnsi" w:cstheme="minorHAnsi"/>
                <w:sz w:val="24"/>
                <w:szCs w:val="24"/>
              </w:rPr>
              <w:t>give</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valid</w:t>
            </w:r>
            <w:r w:rsidR="00294225" w:rsidRPr="00091969">
              <w:rPr>
                <w:rFonts w:asciiTheme="minorHAnsi" w:hAnsiTheme="minorHAnsi" w:cstheme="minorHAnsi"/>
                <w:sz w:val="24"/>
                <w:szCs w:val="24"/>
              </w:rPr>
              <w:t xml:space="preserve"> </w:t>
            </w:r>
            <w:r w:rsidR="00294225" w:rsidRPr="00091969">
              <w:rPr>
                <w:rStyle w:val="hvr"/>
                <w:rFonts w:asciiTheme="minorHAnsi" w:hAnsiTheme="minorHAnsi" w:cstheme="minorHAnsi"/>
                <w:sz w:val="24"/>
                <w:szCs w:val="24"/>
              </w:rPr>
              <w:t>consent</w:t>
            </w:r>
            <w:r w:rsidR="005D4236" w:rsidRPr="00091969">
              <w:rPr>
                <w:rStyle w:val="hvr"/>
                <w:rFonts w:asciiTheme="minorHAnsi" w:hAnsiTheme="minorHAnsi" w:cstheme="minorHAnsi"/>
                <w:sz w:val="24"/>
                <w:szCs w:val="24"/>
              </w:rPr>
              <w:t xml:space="preserve"> and must be informed with</w:t>
            </w:r>
            <w:r w:rsidR="0089719D" w:rsidRPr="00091969">
              <w:rPr>
                <w:rStyle w:val="hvr"/>
                <w:rFonts w:asciiTheme="minorHAnsi" w:hAnsiTheme="minorHAnsi" w:cstheme="minorHAnsi"/>
                <w:sz w:val="24"/>
                <w:szCs w:val="24"/>
              </w:rPr>
              <w:t xml:space="preserve">in what the research is included </w:t>
            </w:r>
            <w:hyperlink r:id="rId12" w:history="1">
              <w:r w:rsidR="0089719D" w:rsidRPr="00091969">
                <w:rPr>
                  <w:rStyle w:val="Hyperlink"/>
                  <w:rFonts w:asciiTheme="minorHAnsi" w:hAnsiTheme="minorHAnsi" w:cstheme="minorHAnsi"/>
                  <w:color w:val="auto"/>
                  <w:sz w:val="24"/>
                  <w:szCs w:val="24"/>
                </w:rPr>
                <w:t>https://medical-dictionary.thefreedictionary.com/informed+consent</w:t>
              </w:r>
            </w:hyperlink>
            <w:r w:rsidR="0089719D" w:rsidRPr="00091969">
              <w:rPr>
                <w:rStyle w:val="hvr"/>
                <w:rFonts w:asciiTheme="minorHAnsi" w:hAnsiTheme="minorHAnsi" w:cstheme="minorHAnsi"/>
                <w:sz w:val="24"/>
                <w:szCs w:val="24"/>
              </w:rPr>
              <w:t xml:space="preserve"> </w:t>
            </w:r>
          </w:p>
          <w:p w14:paraId="41AA12D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EA5951F" w14:textId="77777777" w:rsidTr="00A83D75">
        <w:tc>
          <w:tcPr>
            <w:tcW w:w="9923" w:type="dxa"/>
            <w:tcBorders>
              <w:top w:val="single" w:sz="4" w:space="0" w:color="auto"/>
              <w:bottom w:val="single" w:sz="4" w:space="0" w:color="auto"/>
            </w:tcBorders>
            <w:shd w:val="clear" w:color="auto" w:fill="F2F2F2" w:themeFill="background1" w:themeFillShade="F2"/>
          </w:tcPr>
          <w:p w14:paraId="416AEB8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DDAD18B"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C9C66A" w14:textId="77777777" w:rsidTr="00694EA8">
        <w:tc>
          <w:tcPr>
            <w:tcW w:w="9923" w:type="dxa"/>
            <w:tcBorders>
              <w:top w:val="single" w:sz="4" w:space="0" w:color="auto"/>
              <w:bottom w:val="single" w:sz="4" w:space="0" w:color="auto"/>
            </w:tcBorders>
          </w:tcPr>
          <w:p w14:paraId="01566EA7" w14:textId="387F2D0A" w:rsidR="003257BD" w:rsidRDefault="003257BD" w:rsidP="003257BD">
            <w:pPr>
              <w:rPr>
                <w:rFonts w:ascii="Arial" w:hAnsi="Arial" w:cs="Arial"/>
                <w:sz w:val="22"/>
                <w:szCs w:val="22"/>
              </w:rPr>
            </w:pPr>
          </w:p>
          <w:p w14:paraId="57019E7E" w14:textId="0AD3EB08" w:rsidR="00BF608E" w:rsidRPr="00D5215C" w:rsidRDefault="004E63F9" w:rsidP="003257BD">
            <w:pPr>
              <w:rPr>
                <w:rFonts w:asciiTheme="minorHAnsi" w:hAnsiTheme="minorHAnsi" w:cstheme="minorHAnsi"/>
                <w:color w:val="000000"/>
                <w:sz w:val="28"/>
                <w:szCs w:val="28"/>
              </w:rPr>
            </w:pPr>
            <w:r>
              <w:rPr>
                <w:rFonts w:asciiTheme="minorHAnsi" w:hAnsiTheme="minorHAnsi" w:cstheme="minorHAnsi"/>
                <w:sz w:val="28"/>
                <w:szCs w:val="28"/>
              </w:rPr>
              <w:t xml:space="preserve">Al </w:t>
            </w:r>
            <w:r w:rsidR="0046590C">
              <w:rPr>
                <w:rFonts w:asciiTheme="minorHAnsi" w:hAnsiTheme="minorHAnsi" w:cstheme="minorHAnsi"/>
                <w:sz w:val="28"/>
                <w:szCs w:val="28"/>
              </w:rPr>
              <w:t>data ensure</w:t>
            </w:r>
            <w:r w:rsidR="00501205">
              <w:rPr>
                <w:rFonts w:asciiTheme="minorHAnsi" w:hAnsiTheme="minorHAnsi" w:cstheme="minorHAnsi"/>
                <w:sz w:val="28"/>
                <w:szCs w:val="28"/>
              </w:rPr>
              <w:t xml:space="preserve"> all guidelines are followed </w:t>
            </w:r>
            <w:r w:rsidR="00821D5B" w:rsidRPr="00D5215C">
              <w:rPr>
                <w:rFonts w:asciiTheme="minorHAnsi" w:hAnsiTheme="minorHAnsi" w:cstheme="minorHAnsi"/>
                <w:sz w:val="28"/>
                <w:szCs w:val="28"/>
              </w:rPr>
              <w:t>It is important to keep confidentiality within this research</w:t>
            </w:r>
            <w:r w:rsidR="006F6084" w:rsidRPr="00D5215C">
              <w:rPr>
                <w:rFonts w:asciiTheme="minorHAnsi" w:hAnsiTheme="minorHAnsi" w:cstheme="minorHAnsi"/>
                <w:sz w:val="28"/>
                <w:szCs w:val="28"/>
              </w:rPr>
              <w:t xml:space="preserve"> </w:t>
            </w:r>
            <w:r w:rsidR="00BF608E" w:rsidRPr="00D5215C">
              <w:rPr>
                <w:rFonts w:asciiTheme="minorHAnsi" w:hAnsiTheme="minorHAnsi" w:cstheme="minorHAnsi"/>
                <w:sz w:val="28"/>
                <w:szCs w:val="28"/>
              </w:rPr>
              <w:t>however;</w:t>
            </w:r>
            <w:r w:rsidR="006F6084" w:rsidRPr="00D5215C">
              <w:rPr>
                <w:rFonts w:asciiTheme="minorHAnsi" w:hAnsiTheme="minorHAnsi" w:cstheme="minorHAnsi"/>
                <w:color w:val="000000"/>
                <w:sz w:val="36"/>
                <w:szCs w:val="36"/>
              </w:rPr>
              <w:t xml:space="preserve"> </w:t>
            </w:r>
            <w:r w:rsidR="006F6084" w:rsidRPr="00D5215C">
              <w:rPr>
                <w:rFonts w:asciiTheme="minorHAnsi" w:hAnsiTheme="minorHAnsi" w:cstheme="minorHAnsi"/>
                <w:color w:val="000000"/>
                <w:sz w:val="28"/>
                <w:szCs w:val="28"/>
              </w:rPr>
              <w:t xml:space="preserve">Confidential information can be disclosed without consent where the public interest in the disclosure is sufficiently strong. </w:t>
            </w:r>
          </w:p>
          <w:p w14:paraId="429A000B" w14:textId="1643E4A2" w:rsidR="00D5215C" w:rsidRPr="00D5215C" w:rsidRDefault="006F6084" w:rsidP="003257BD">
            <w:pPr>
              <w:rPr>
                <w:rFonts w:asciiTheme="minorHAnsi" w:hAnsiTheme="minorHAnsi" w:cstheme="minorHAnsi"/>
                <w:color w:val="000000"/>
                <w:sz w:val="28"/>
                <w:szCs w:val="28"/>
              </w:rPr>
            </w:pPr>
            <w:r w:rsidRPr="00D5215C">
              <w:rPr>
                <w:rFonts w:asciiTheme="minorHAnsi" w:hAnsiTheme="minorHAnsi" w:cstheme="minorHAnsi"/>
                <w:color w:val="000000"/>
                <w:sz w:val="28"/>
                <w:szCs w:val="28"/>
              </w:rPr>
              <w:t xml:space="preserve">These can include disclosures that are essential to prevent a serious and imminent threat to public health or to prevent or detect a serious crime. </w:t>
            </w:r>
          </w:p>
          <w:p w14:paraId="2F8BC1C2" w14:textId="68026335" w:rsidR="00C27E41" w:rsidRDefault="006F6084" w:rsidP="003257BD">
            <w:pPr>
              <w:rPr>
                <w:rFonts w:asciiTheme="minorHAnsi" w:hAnsiTheme="minorHAnsi" w:cstheme="minorHAnsi"/>
                <w:color w:val="000000"/>
                <w:sz w:val="28"/>
                <w:szCs w:val="28"/>
              </w:rPr>
            </w:pPr>
            <w:r w:rsidRPr="00D5215C">
              <w:rPr>
                <w:rFonts w:asciiTheme="minorHAnsi" w:hAnsiTheme="minorHAnsi" w:cstheme="minorHAnsi"/>
                <w:color w:val="000000"/>
                <w:sz w:val="28"/>
                <w:szCs w:val="28"/>
              </w:rPr>
              <w:t>Any disclosure must be both necessary: the goal cannot be achieved without it; and proportional: only as much information as is necessary to achieve the goal should be disclosed.</w:t>
            </w:r>
            <w:r w:rsidR="008F41E6">
              <w:rPr>
                <w:rFonts w:asciiTheme="minorHAnsi" w:hAnsiTheme="minorHAnsi" w:cstheme="minorHAnsi"/>
                <w:color w:val="000000"/>
                <w:sz w:val="28"/>
                <w:szCs w:val="28"/>
              </w:rPr>
              <w:t xml:space="preserve"> </w:t>
            </w:r>
            <w:r w:rsidR="002954F4">
              <w:rPr>
                <w:rFonts w:asciiTheme="minorHAnsi" w:hAnsiTheme="minorHAnsi" w:cstheme="minorHAnsi"/>
                <w:color w:val="000000"/>
                <w:sz w:val="28"/>
                <w:szCs w:val="28"/>
              </w:rPr>
              <w:t xml:space="preserve"> </w:t>
            </w:r>
            <w:r w:rsidR="00532774">
              <w:rPr>
                <w:rFonts w:asciiTheme="minorHAnsi" w:hAnsiTheme="minorHAnsi" w:cstheme="minorHAnsi"/>
                <w:color w:val="000000"/>
                <w:sz w:val="28"/>
                <w:szCs w:val="28"/>
              </w:rPr>
              <w:t>(BMA,2018)</w:t>
            </w:r>
          </w:p>
          <w:p w14:paraId="6BDFAC78" w14:textId="77777777" w:rsidR="003257BD" w:rsidRDefault="003257BD" w:rsidP="003257BD">
            <w:pPr>
              <w:rPr>
                <w:rFonts w:ascii="Arial" w:hAnsi="Arial" w:cs="Arial"/>
                <w:sz w:val="22"/>
                <w:szCs w:val="22"/>
              </w:rPr>
            </w:pPr>
          </w:p>
          <w:p w14:paraId="7EE87373" w14:textId="77777777" w:rsidR="003257BD" w:rsidRPr="004C3A0B" w:rsidRDefault="003257BD" w:rsidP="003257BD">
            <w:pPr>
              <w:rPr>
                <w:rFonts w:ascii="Arial" w:hAnsi="Arial" w:cs="Arial"/>
                <w:sz w:val="22"/>
                <w:szCs w:val="22"/>
              </w:rPr>
            </w:pPr>
          </w:p>
          <w:p w14:paraId="36A1F1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CDC3BF" w14:textId="77777777" w:rsidR="00C20294" w:rsidRPr="004C3A0B" w:rsidRDefault="00C20294" w:rsidP="000700F9">
      <w:pPr>
        <w:rPr>
          <w:rFonts w:ascii="Arial" w:hAnsi="Arial" w:cs="Arial"/>
          <w:sz w:val="22"/>
          <w:szCs w:val="22"/>
        </w:rPr>
      </w:pPr>
    </w:p>
    <w:p w14:paraId="30DB5E50" w14:textId="77777777" w:rsidR="00065801" w:rsidRDefault="00065801">
      <w:pPr>
        <w:rPr>
          <w:rFonts w:ascii="Arial" w:hAnsi="Arial" w:cs="Arial"/>
          <w:b/>
          <w:sz w:val="22"/>
          <w:szCs w:val="22"/>
        </w:rPr>
      </w:pPr>
      <w:r>
        <w:rPr>
          <w:rFonts w:ascii="Arial" w:hAnsi="Arial" w:cs="Arial"/>
          <w:b/>
          <w:sz w:val="22"/>
          <w:szCs w:val="22"/>
        </w:rPr>
        <w:br w:type="page"/>
      </w:r>
    </w:p>
    <w:p w14:paraId="6ABDFA6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53D1FD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BCC1AF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FC02D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64D6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4F51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5E39DC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32A5B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0BEAE6" w14:textId="18E84F9F" w:rsidR="00947984" w:rsidRDefault="0081118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3F1A60" w14:textId="17BF172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1467D2A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28E86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FC06F0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08ABA7" w14:textId="77777777" w:rsidR="003257BD" w:rsidRDefault="003257BD" w:rsidP="003257BD">
            <w:pPr>
              <w:rPr>
                <w:rFonts w:ascii="Arial" w:hAnsi="Arial" w:cs="Arial"/>
                <w:sz w:val="22"/>
                <w:szCs w:val="22"/>
              </w:rPr>
            </w:pPr>
          </w:p>
          <w:p w14:paraId="5DAE09D8" w14:textId="77777777" w:rsidR="003257BD" w:rsidRDefault="003257BD" w:rsidP="003257BD">
            <w:pPr>
              <w:rPr>
                <w:rFonts w:ascii="Arial" w:hAnsi="Arial" w:cs="Arial"/>
                <w:sz w:val="22"/>
                <w:szCs w:val="22"/>
              </w:rPr>
            </w:pPr>
          </w:p>
          <w:p w14:paraId="78BC9E20" w14:textId="06805CCC" w:rsidR="003257BD" w:rsidRPr="004C3A0B" w:rsidRDefault="001356F8" w:rsidP="003257BD">
            <w:pPr>
              <w:rPr>
                <w:rFonts w:ascii="Arial" w:hAnsi="Arial" w:cs="Arial"/>
                <w:sz w:val="22"/>
                <w:szCs w:val="22"/>
              </w:rPr>
            </w:pPr>
            <w:r>
              <w:rPr>
                <w:rFonts w:ascii="Arial" w:hAnsi="Arial" w:cs="Arial"/>
                <w:sz w:val="22"/>
                <w:szCs w:val="22"/>
              </w:rPr>
              <w:t>Data protection act.</w:t>
            </w:r>
          </w:p>
          <w:p w14:paraId="770B18B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129F2B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6F9F08"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4C0C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3BDE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B8F154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50D9C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5BF80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EBE478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4CB63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9A2107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95E0B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7FE6D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6C943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2408F8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CE139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D3606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2523C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4D99DFE" w14:textId="30D50DC8" w:rsidR="00947984" w:rsidRDefault="001356F8" w:rsidP="00947984">
            <w:pPr>
              <w:pStyle w:val="NormalWeb"/>
              <w:autoSpaceDE w:val="0"/>
              <w:autoSpaceDN w:val="0"/>
              <w:adjustRightInd w:val="0"/>
              <w:jc w:val="center"/>
            </w:pPr>
            <w:r>
              <w:t>x</w:t>
            </w:r>
          </w:p>
        </w:tc>
      </w:tr>
      <w:tr w:rsidR="00947984" w14:paraId="23A055A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30365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C30D6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902E984" w14:textId="77777777" w:rsidR="003257BD" w:rsidRDefault="003257BD" w:rsidP="003257BD">
            <w:pPr>
              <w:rPr>
                <w:rFonts w:ascii="Arial" w:hAnsi="Arial" w:cs="Arial"/>
                <w:sz w:val="22"/>
                <w:szCs w:val="22"/>
              </w:rPr>
            </w:pPr>
          </w:p>
          <w:p w14:paraId="5FC564D6" w14:textId="092F85EF" w:rsidR="003257BD" w:rsidRDefault="00DA560B" w:rsidP="003257BD">
            <w:pPr>
              <w:rPr>
                <w:rFonts w:ascii="Arial" w:hAnsi="Arial" w:cs="Arial"/>
                <w:sz w:val="22"/>
                <w:szCs w:val="22"/>
              </w:rPr>
            </w:pPr>
            <w:r>
              <w:rPr>
                <w:rFonts w:ascii="Arial" w:hAnsi="Arial" w:cs="Arial"/>
                <w:sz w:val="22"/>
                <w:szCs w:val="22"/>
              </w:rPr>
              <w:t>No.</w:t>
            </w:r>
          </w:p>
          <w:p w14:paraId="32BA578F" w14:textId="77777777" w:rsidR="003257BD" w:rsidRPr="004C3A0B" w:rsidRDefault="003257BD" w:rsidP="003257BD">
            <w:pPr>
              <w:rPr>
                <w:rFonts w:ascii="Arial" w:hAnsi="Arial" w:cs="Arial"/>
                <w:sz w:val="22"/>
                <w:szCs w:val="22"/>
              </w:rPr>
            </w:pPr>
          </w:p>
          <w:p w14:paraId="31BDDF6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057F60" w14:textId="77777777" w:rsidTr="003257BD">
        <w:trPr>
          <w:trHeight w:val="439"/>
        </w:trPr>
        <w:tc>
          <w:tcPr>
            <w:tcW w:w="7763" w:type="dxa"/>
            <w:shd w:val="clear" w:color="auto" w:fill="F2F2F2" w:themeFill="background1" w:themeFillShade="F2"/>
          </w:tcPr>
          <w:p w14:paraId="58B0226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824606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693E00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64D9E99" w14:textId="77777777" w:rsidTr="003257BD">
        <w:trPr>
          <w:trHeight w:val="439"/>
        </w:trPr>
        <w:tc>
          <w:tcPr>
            <w:tcW w:w="7763" w:type="dxa"/>
            <w:shd w:val="clear" w:color="auto" w:fill="F2F2F2" w:themeFill="background1" w:themeFillShade="F2"/>
          </w:tcPr>
          <w:p w14:paraId="77F446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14B8C3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A4F110A" w14:textId="6906ACA0" w:rsidR="007407AA" w:rsidRPr="004C3A0B" w:rsidRDefault="00F714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F4FB80" w14:textId="77777777" w:rsidTr="003257BD">
        <w:trPr>
          <w:trHeight w:val="403"/>
        </w:trPr>
        <w:tc>
          <w:tcPr>
            <w:tcW w:w="7763" w:type="dxa"/>
            <w:shd w:val="clear" w:color="auto" w:fill="F2F2F2" w:themeFill="background1" w:themeFillShade="F2"/>
          </w:tcPr>
          <w:p w14:paraId="2ACA381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AD587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CBDAF25" w14:textId="34F086BC"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82903C" w14:textId="77777777" w:rsidTr="003257BD">
        <w:trPr>
          <w:trHeight w:val="439"/>
        </w:trPr>
        <w:tc>
          <w:tcPr>
            <w:tcW w:w="7763" w:type="dxa"/>
            <w:shd w:val="clear" w:color="auto" w:fill="F2F2F2" w:themeFill="background1" w:themeFillShade="F2"/>
          </w:tcPr>
          <w:p w14:paraId="18614E4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8046E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D1AAD99" w14:textId="2A011E4A"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4F032B" w14:textId="77777777" w:rsidTr="003257BD">
        <w:trPr>
          <w:trHeight w:val="403"/>
        </w:trPr>
        <w:tc>
          <w:tcPr>
            <w:tcW w:w="7763" w:type="dxa"/>
            <w:shd w:val="clear" w:color="auto" w:fill="F2F2F2" w:themeFill="background1" w:themeFillShade="F2"/>
          </w:tcPr>
          <w:p w14:paraId="52E43C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8FEE54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5AF11EA" w14:textId="2F509697"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B9C3E2" w14:textId="77777777" w:rsidTr="003257BD">
        <w:trPr>
          <w:trHeight w:val="403"/>
        </w:trPr>
        <w:tc>
          <w:tcPr>
            <w:tcW w:w="7763" w:type="dxa"/>
            <w:shd w:val="clear" w:color="auto" w:fill="F2F2F2" w:themeFill="background1" w:themeFillShade="F2"/>
          </w:tcPr>
          <w:p w14:paraId="7A39553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486516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FEEC2F3" w14:textId="4692BFB8"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E0A871" w14:textId="77777777" w:rsidTr="003257BD">
        <w:trPr>
          <w:trHeight w:val="403"/>
        </w:trPr>
        <w:tc>
          <w:tcPr>
            <w:tcW w:w="7763" w:type="dxa"/>
            <w:shd w:val="clear" w:color="auto" w:fill="F2F2F2" w:themeFill="background1" w:themeFillShade="F2"/>
          </w:tcPr>
          <w:p w14:paraId="729CAC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F96D21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80661BE" w14:textId="3C2FE631"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2329EA" w14:textId="77777777" w:rsidTr="003257BD">
        <w:trPr>
          <w:trHeight w:val="403"/>
        </w:trPr>
        <w:tc>
          <w:tcPr>
            <w:tcW w:w="7763" w:type="dxa"/>
            <w:shd w:val="clear" w:color="auto" w:fill="F2F2F2" w:themeFill="background1" w:themeFillShade="F2"/>
          </w:tcPr>
          <w:p w14:paraId="50AAB8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076568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6E2756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8BF9E28" w14:textId="293647BC" w:rsidR="007407AA" w:rsidRPr="004C3A0B" w:rsidRDefault="00DA56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56BC50" w14:textId="77777777" w:rsidTr="00065801">
        <w:trPr>
          <w:trHeight w:val="403"/>
        </w:trPr>
        <w:tc>
          <w:tcPr>
            <w:tcW w:w="9889" w:type="dxa"/>
            <w:gridSpan w:val="3"/>
            <w:shd w:val="clear" w:color="auto" w:fill="F2F2F2" w:themeFill="background1" w:themeFillShade="F2"/>
          </w:tcPr>
          <w:p w14:paraId="720BD77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62B655B" w14:textId="77777777" w:rsidTr="00C1657B">
        <w:trPr>
          <w:trHeight w:val="403"/>
        </w:trPr>
        <w:tc>
          <w:tcPr>
            <w:tcW w:w="9889" w:type="dxa"/>
            <w:gridSpan w:val="3"/>
          </w:tcPr>
          <w:p w14:paraId="59832419" w14:textId="77777777" w:rsidR="003257BD" w:rsidRDefault="003257BD" w:rsidP="003257BD">
            <w:pPr>
              <w:rPr>
                <w:rFonts w:ascii="Arial" w:hAnsi="Arial" w:cs="Arial"/>
                <w:sz w:val="22"/>
                <w:szCs w:val="22"/>
              </w:rPr>
            </w:pPr>
          </w:p>
          <w:p w14:paraId="170CC786" w14:textId="77777777" w:rsidR="003257BD" w:rsidRPr="004C3A0B" w:rsidRDefault="003257BD" w:rsidP="003257BD">
            <w:pPr>
              <w:rPr>
                <w:rFonts w:ascii="Arial" w:hAnsi="Arial" w:cs="Arial"/>
                <w:sz w:val="22"/>
                <w:szCs w:val="22"/>
              </w:rPr>
            </w:pPr>
          </w:p>
          <w:p w14:paraId="604F1D7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CB175C" w14:textId="77777777" w:rsidTr="00090CF7">
        <w:trPr>
          <w:trHeight w:val="439"/>
        </w:trPr>
        <w:tc>
          <w:tcPr>
            <w:tcW w:w="9889" w:type="dxa"/>
            <w:gridSpan w:val="3"/>
            <w:shd w:val="clear" w:color="auto" w:fill="F2F2F2" w:themeFill="background1" w:themeFillShade="F2"/>
            <w:vAlign w:val="center"/>
          </w:tcPr>
          <w:p w14:paraId="59DC343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80FB8F8" w14:textId="77777777" w:rsidTr="003257BD">
        <w:trPr>
          <w:trHeight w:val="439"/>
        </w:trPr>
        <w:tc>
          <w:tcPr>
            <w:tcW w:w="7763" w:type="dxa"/>
            <w:shd w:val="clear" w:color="auto" w:fill="F2F2F2" w:themeFill="background1" w:themeFillShade="F2"/>
            <w:vAlign w:val="center"/>
          </w:tcPr>
          <w:p w14:paraId="5D4C234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CF2223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016DC5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61750AD" w14:textId="77777777" w:rsidTr="003257BD">
        <w:trPr>
          <w:trHeight w:val="439"/>
        </w:trPr>
        <w:tc>
          <w:tcPr>
            <w:tcW w:w="7763" w:type="dxa"/>
            <w:shd w:val="clear" w:color="auto" w:fill="F2F2F2" w:themeFill="background1" w:themeFillShade="F2"/>
            <w:vAlign w:val="center"/>
          </w:tcPr>
          <w:p w14:paraId="5E37C0E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BEF8DD7" w14:textId="0D8B2B9D" w:rsidR="00331A88" w:rsidRPr="004C3A0B" w:rsidRDefault="007748E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0213C68" w14:textId="386C1AB0" w:rsidR="00331A88" w:rsidRPr="004C3A0B" w:rsidRDefault="007748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355B33" w14:textId="77777777" w:rsidTr="003257BD">
        <w:trPr>
          <w:trHeight w:val="403"/>
        </w:trPr>
        <w:tc>
          <w:tcPr>
            <w:tcW w:w="7763" w:type="dxa"/>
            <w:shd w:val="clear" w:color="auto" w:fill="F2F2F2" w:themeFill="background1" w:themeFillShade="F2"/>
            <w:vAlign w:val="center"/>
          </w:tcPr>
          <w:p w14:paraId="677ED0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701FA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206A6AE" w14:textId="528269F7" w:rsidR="00331A88" w:rsidRPr="004C3A0B" w:rsidRDefault="005449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4A89C" w14:textId="77777777" w:rsidTr="003257BD">
        <w:trPr>
          <w:trHeight w:val="439"/>
        </w:trPr>
        <w:tc>
          <w:tcPr>
            <w:tcW w:w="7763" w:type="dxa"/>
            <w:shd w:val="clear" w:color="auto" w:fill="F2F2F2" w:themeFill="background1" w:themeFillShade="F2"/>
            <w:vAlign w:val="center"/>
          </w:tcPr>
          <w:p w14:paraId="0DF85BE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BEAF6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FF2F1D7" w14:textId="4AB8040C" w:rsidR="00331A88" w:rsidRPr="004C3A0B" w:rsidRDefault="005449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89F6DE" w14:textId="77777777" w:rsidTr="003257BD">
        <w:trPr>
          <w:trHeight w:val="403"/>
        </w:trPr>
        <w:tc>
          <w:tcPr>
            <w:tcW w:w="7763" w:type="dxa"/>
            <w:shd w:val="clear" w:color="auto" w:fill="F2F2F2" w:themeFill="background1" w:themeFillShade="F2"/>
            <w:vAlign w:val="center"/>
          </w:tcPr>
          <w:p w14:paraId="1D354A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0875E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44BD07D" w14:textId="1C4935E9" w:rsidR="00331A88" w:rsidRPr="004C3A0B" w:rsidRDefault="005449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77206E" w14:textId="77777777" w:rsidTr="003257BD">
        <w:trPr>
          <w:trHeight w:val="403"/>
        </w:trPr>
        <w:tc>
          <w:tcPr>
            <w:tcW w:w="7763" w:type="dxa"/>
            <w:shd w:val="clear" w:color="auto" w:fill="F2F2F2" w:themeFill="background1" w:themeFillShade="F2"/>
            <w:vAlign w:val="center"/>
          </w:tcPr>
          <w:p w14:paraId="26D089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94A01E1" w14:textId="3CB82C7B" w:rsidR="00331A88" w:rsidRPr="004C3A0B" w:rsidRDefault="002C15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736E836" w14:textId="6058722A" w:rsidR="00331A88" w:rsidRPr="004C3A0B" w:rsidRDefault="002C15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0F4CF9" w14:textId="77777777" w:rsidTr="003257BD">
        <w:trPr>
          <w:trHeight w:val="403"/>
        </w:trPr>
        <w:tc>
          <w:tcPr>
            <w:tcW w:w="7763" w:type="dxa"/>
            <w:shd w:val="clear" w:color="auto" w:fill="F2F2F2" w:themeFill="background1" w:themeFillShade="F2"/>
            <w:vAlign w:val="center"/>
          </w:tcPr>
          <w:p w14:paraId="6523FA5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048E342" w14:textId="305A1701" w:rsidR="00331A88" w:rsidRPr="004C3A0B" w:rsidRDefault="002C15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7431F29" w14:textId="4B407FAC" w:rsidR="00331A88" w:rsidRPr="004C3A0B" w:rsidRDefault="002C15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461EBC" w14:textId="77777777" w:rsidTr="003257BD">
        <w:trPr>
          <w:trHeight w:val="403"/>
        </w:trPr>
        <w:tc>
          <w:tcPr>
            <w:tcW w:w="7763" w:type="dxa"/>
            <w:shd w:val="clear" w:color="auto" w:fill="F2F2F2" w:themeFill="background1" w:themeFillShade="F2"/>
            <w:vAlign w:val="center"/>
          </w:tcPr>
          <w:p w14:paraId="1708C7A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DFE0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5C5CC95" w14:textId="2861F7A9" w:rsidR="00331A88" w:rsidRPr="004C3A0B" w:rsidRDefault="002C15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F40E42" w14:textId="77777777" w:rsidTr="003257BD">
        <w:trPr>
          <w:trHeight w:val="403"/>
        </w:trPr>
        <w:tc>
          <w:tcPr>
            <w:tcW w:w="7763" w:type="dxa"/>
            <w:shd w:val="clear" w:color="auto" w:fill="F2F2F2" w:themeFill="background1" w:themeFillShade="F2"/>
            <w:vAlign w:val="center"/>
          </w:tcPr>
          <w:p w14:paraId="7D15EB6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CF40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9BDA873" w14:textId="39F9679E" w:rsidR="00331A88" w:rsidRPr="004C3A0B" w:rsidRDefault="00A445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2DCA857" w14:textId="77777777" w:rsidTr="00A83D75">
        <w:trPr>
          <w:trHeight w:val="403"/>
        </w:trPr>
        <w:tc>
          <w:tcPr>
            <w:tcW w:w="9889" w:type="dxa"/>
            <w:gridSpan w:val="3"/>
            <w:shd w:val="clear" w:color="auto" w:fill="F2F2F2" w:themeFill="background1" w:themeFillShade="F2"/>
            <w:vAlign w:val="center"/>
          </w:tcPr>
          <w:p w14:paraId="2CD3C29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819B811" w14:textId="77777777" w:rsidTr="00694EA8">
        <w:trPr>
          <w:trHeight w:val="403"/>
        </w:trPr>
        <w:tc>
          <w:tcPr>
            <w:tcW w:w="9889" w:type="dxa"/>
            <w:gridSpan w:val="3"/>
            <w:vAlign w:val="center"/>
          </w:tcPr>
          <w:p w14:paraId="7633061E" w14:textId="77777777" w:rsidR="003257BD" w:rsidRDefault="003257BD" w:rsidP="003257BD">
            <w:pPr>
              <w:autoSpaceDE w:val="0"/>
              <w:autoSpaceDN w:val="0"/>
              <w:adjustRightInd w:val="0"/>
              <w:rPr>
                <w:rFonts w:ascii="Arial" w:hAnsi="Arial" w:cs="Arial"/>
                <w:sz w:val="22"/>
                <w:szCs w:val="22"/>
              </w:rPr>
            </w:pPr>
          </w:p>
          <w:p w14:paraId="1E7E980C" w14:textId="77777777" w:rsidR="003257BD" w:rsidRDefault="003257BD" w:rsidP="003257BD">
            <w:pPr>
              <w:autoSpaceDE w:val="0"/>
              <w:autoSpaceDN w:val="0"/>
              <w:adjustRightInd w:val="0"/>
              <w:rPr>
                <w:rFonts w:ascii="Arial" w:hAnsi="Arial" w:cs="Arial"/>
                <w:sz w:val="22"/>
                <w:szCs w:val="22"/>
              </w:rPr>
            </w:pPr>
          </w:p>
          <w:p w14:paraId="799BD49B" w14:textId="77777777" w:rsidR="003257BD" w:rsidRPr="00354F34" w:rsidRDefault="003257BD" w:rsidP="003257BD">
            <w:pPr>
              <w:autoSpaceDE w:val="0"/>
              <w:autoSpaceDN w:val="0"/>
              <w:adjustRightInd w:val="0"/>
              <w:rPr>
                <w:rFonts w:ascii="Arial" w:hAnsi="Arial" w:cs="Arial"/>
                <w:sz w:val="22"/>
                <w:szCs w:val="22"/>
              </w:rPr>
            </w:pPr>
          </w:p>
          <w:p w14:paraId="6A382CC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2FC5FE2" w14:textId="77777777" w:rsidTr="00D839CD">
        <w:trPr>
          <w:trHeight w:val="403"/>
        </w:trPr>
        <w:tc>
          <w:tcPr>
            <w:tcW w:w="9889" w:type="dxa"/>
            <w:gridSpan w:val="3"/>
            <w:shd w:val="clear" w:color="auto" w:fill="F2F2F2" w:themeFill="background1" w:themeFillShade="F2"/>
            <w:vAlign w:val="center"/>
          </w:tcPr>
          <w:p w14:paraId="5DB7106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0D23892" w14:textId="77777777" w:rsidTr="00694EA8">
        <w:trPr>
          <w:trHeight w:val="403"/>
        </w:trPr>
        <w:tc>
          <w:tcPr>
            <w:tcW w:w="9889" w:type="dxa"/>
            <w:gridSpan w:val="3"/>
            <w:vAlign w:val="center"/>
          </w:tcPr>
          <w:p w14:paraId="36F74A9A" w14:textId="77777777" w:rsidR="003257BD" w:rsidRDefault="003257BD" w:rsidP="003257BD">
            <w:pPr>
              <w:autoSpaceDE w:val="0"/>
              <w:autoSpaceDN w:val="0"/>
              <w:adjustRightInd w:val="0"/>
              <w:rPr>
                <w:rFonts w:ascii="Arial" w:hAnsi="Arial" w:cs="Arial"/>
                <w:sz w:val="22"/>
                <w:szCs w:val="22"/>
              </w:rPr>
            </w:pPr>
          </w:p>
          <w:p w14:paraId="47F5C631" w14:textId="04CBBE43" w:rsidR="003257BD" w:rsidRDefault="00E853A1" w:rsidP="003257BD">
            <w:pPr>
              <w:autoSpaceDE w:val="0"/>
              <w:autoSpaceDN w:val="0"/>
              <w:adjustRightInd w:val="0"/>
              <w:rPr>
                <w:rFonts w:ascii="Arial" w:hAnsi="Arial" w:cs="Arial"/>
                <w:sz w:val="22"/>
                <w:szCs w:val="22"/>
              </w:rPr>
            </w:pPr>
            <w:r>
              <w:rPr>
                <w:rFonts w:ascii="Arial" w:hAnsi="Arial" w:cs="Arial"/>
                <w:sz w:val="22"/>
                <w:szCs w:val="22"/>
              </w:rPr>
              <w:t>Kate</w:t>
            </w:r>
            <w:r w:rsidR="00536789">
              <w:rPr>
                <w:rFonts w:ascii="Arial" w:hAnsi="Arial" w:cs="Arial"/>
                <w:sz w:val="22"/>
                <w:szCs w:val="22"/>
              </w:rPr>
              <w:t xml:space="preserve"> </w:t>
            </w:r>
            <w:proofErr w:type="spellStart"/>
            <w:r w:rsidR="00536789">
              <w:rPr>
                <w:rFonts w:ascii="Arial" w:hAnsi="Arial" w:cs="Arial"/>
                <w:sz w:val="22"/>
                <w:szCs w:val="22"/>
              </w:rPr>
              <w:t>harris</w:t>
            </w:r>
            <w:proofErr w:type="spellEnd"/>
            <w:r w:rsidR="00536789">
              <w:rPr>
                <w:rFonts w:ascii="Arial" w:hAnsi="Arial" w:cs="Arial"/>
                <w:sz w:val="22"/>
                <w:szCs w:val="22"/>
              </w:rPr>
              <w:t xml:space="preserve">, Hannah Sullivan, </w:t>
            </w:r>
            <w:proofErr w:type="spellStart"/>
            <w:r w:rsidR="00536789">
              <w:rPr>
                <w:rFonts w:ascii="Arial" w:hAnsi="Arial" w:cs="Arial"/>
                <w:sz w:val="22"/>
                <w:szCs w:val="22"/>
              </w:rPr>
              <w:t>ceri-marie</w:t>
            </w:r>
            <w:proofErr w:type="spellEnd"/>
            <w:r w:rsidR="00536789">
              <w:rPr>
                <w:rFonts w:ascii="Arial" w:hAnsi="Arial" w:cs="Arial"/>
                <w:sz w:val="22"/>
                <w:szCs w:val="22"/>
              </w:rPr>
              <w:t xml:space="preserve"> </w:t>
            </w:r>
            <w:proofErr w:type="spellStart"/>
            <w:r w:rsidR="00536789">
              <w:rPr>
                <w:rFonts w:ascii="Arial" w:hAnsi="Arial" w:cs="Arial"/>
                <w:sz w:val="22"/>
                <w:szCs w:val="22"/>
              </w:rPr>
              <w:t>jones,clara</w:t>
            </w:r>
            <w:proofErr w:type="spellEnd"/>
            <w:r w:rsidR="00536789">
              <w:rPr>
                <w:rFonts w:ascii="Arial" w:hAnsi="Arial" w:cs="Arial"/>
                <w:sz w:val="22"/>
                <w:szCs w:val="22"/>
              </w:rPr>
              <w:t xml:space="preserve"> fisher, </w:t>
            </w:r>
            <w:proofErr w:type="spellStart"/>
            <w:r w:rsidR="00536789">
              <w:rPr>
                <w:rFonts w:ascii="Arial" w:hAnsi="Arial" w:cs="Arial"/>
                <w:sz w:val="22"/>
                <w:szCs w:val="22"/>
              </w:rPr>
              <w:t>millie</w:t>
            </w:r>
            <w:proofErr w:type="spellEnd"/>
            <w:r w:rsidR="00536789">
              <w:rPr>
                <w:rFonts w:ascii="Arial" w:hAnsi="Arial" w:cs="Arial"/>
                <w:sz w:val="22"/>
                <w:szCs w:val="22"/>
              </w:rPr>
              <w:t xml:space="preserve"> Flynn, </w:t>
            </w:r>
            <w:r w:rsidR="000307B9">
              <w:rPr>
                <w:rFonts w:ascii="Arial" w:hAnsi="Arial" w:cs="Arial"/>
                <w:sz w:val="22"/>
                <w:szCs w:val="22"/>
              </w:rPr>
              <w:t xml:space="preserve">Sonia </w:t>
            </w:r>
            <w:proofErr w:type="spellStart"/>
            <w:r w:rsidR="000307B9">
              <w:rPr>
                <w:rFonts w:ascii="Arial" w:hAnsi="Arial" w:cs="Arial"/>
                <w:sz w:val="22"/>
                <w:szCs w:val="22"/>
              </w:rPr>
              <w:t>moboshir</w:t>
            </w:r>
            <w:proofErr w:type="spellEnd"/>
          </w:p>
          <w:p w14:paraId="3AC1343F" w14:textId="77777777" w:rsidR="003257BD" w:rsidRPr="00354F34" w:rsidRDefault="003257BD" w:rsidP="003257BD">
            <w:pPr>
              <w:autoSpaceDE w:val="0"/>
              <w:autoSpaceDN w:val="0"/>
              <w:adjustRightInd w:val="0"/>
              <w:rPr>
                <w:rFonts w:ascii="Arial" w:hAnsi="Arial" w:cs="Arial"/>
                <w:sz w:val="22"/>
                <w:szCs w:val="22"/>
              </w:rPr>
            </w:pPr>
          </w:p>
          <w:p w14:paraId="20FE24B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017A11" w14:textId="77777777" w:rsidTr="00D839CD">
        <w:trPr>
          <w:trHeight w:val="403"/>
        </w:trPr>
        <w:tc>
          <w:tcPr>
            <w:tcW w:w="9889" w:type="dxa"/>
            <w:gridSpan w:val="3"/>
            <w:shd w:val="clear" w:color="auto" w:fill="F2F2F2" w:themeFill="background1" w:themeFillShade="F2"/>
          </w:tcPr>
          <w:p w14:paraId="2BD1219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B160AAE" w14:textId="77777777" w:rsidTr="00947984">
        <w:trPr>
          <w:trHeight w:val="403"/>
        </w:trPr>
        <w:tc>
          <w:tcPr>
            <w:tcW w:w="9889" w:type="dxa"/>
            <w:gridSpan w:val="3"/>
          </w:tcPr>
          <w:p w14:paraId="00B48F1C" w14:textId="77777777" w:rsidR="003257BD" w:rsidRDefault="003257BD" w:rsidP="003257BD">
            <w:pPr>
              <w:autoSpaceDE w:val="0"/>
              <w:autoSpaceDN w:val="0"/>
              <w:adjustRightInd w:val="0"/>
              <w:rPr>
                <w:rFonts w:ascii="Arial" w:hAnsi="Arial" w:cs="Arial"/>
                <w:sz w:val="22"/>
                <w:szCs w:val="22"/>
              </w:rPr>
            </w:pPr>
          </w:p>
          <w:p w14:paraId="29E2C9BD" w14:textId="77DCAA94" w:rsidR="003257BD" w:rsidRDefault="002C15B2" w:rsidP="003257BD">
            <w:pPr>
              <w:autoSpaceDE w:val="0"/>
              <w:autoSpaceDN w:val="0"/>
              <w:adjustRightInd w:val="0"/>
              <w:rPr>
                <w:rFonts w:ascii="Arial" w:hAnsi="Arial" w:cs="Arial"/>
                <w:sz w:val="22"/>
                <w:szCs w:val="22"/>
              </w:rPr>
            </w:pPr>
            <w:r>
              <w:rPr>
                <w:rFonts w:ascii="Arial" w:hAnsi="Arial" w:cs="Arial"/>
                <w:sz w:val="22"/>
                <w:szCs w:val="22"/>
              </w:rPr>
              <w:t xml:space="preserve">Millie </w:t>
            </w:r>
            <w:proofErr w:type="spellStart"/>
            <w:r>
              <w:rPr>
                <w:rFonts w:ascii="Arial" w:hAnsi="Arial" w:cs="Arial"/>
                <w:sz w:val="22"/>
                <w:szCs w:val="22"/>
              </w:rPr>
              <w:t>flynn</w:t>
            </w:r>
            <w:proofErr w:type="spellEnd"/>
          </w:p>
          <w:p w14:paraId="7C6223B6" w14:textId="77777777" w:rsidR="003257BD" w:rsidRPr="00354F34" w:rsidRDefault="003257BD" w:rsidP="003257BD">
            <w:pPr>
              <w:autoSpaceDE w:val="0"/>
              <w:autoSpaceDN w:val="0"/>
              <w:adjustRightInd w:val="0"/>
              <w:rPr>
                <w:rFonts w:ascii="Arial" w:hAnsi="Arial" w:cs="Arial"/>
                <w:sz w:val="22"/>
                <w:szCs w:val="22"/>
              </w:rPr>
            </w:pPr>
          </w:p>
          <w:p w14:paraId="5C00F07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C33B85F" w14:textId="77777777" w:rsidTr="00D839CD">
        <w:trPr>
          <w:trHeight w:val="403"/>
        </w:trPr>
        <w:tc>
          <w:tcPr>
            <w:tcW w:w="9889" w:type="dxa"/>
            <w:gridSpan w:val="3"/>
            <w:shd w:val="clear" w:color="auto" w:fill="F2F2F2" w:themeFill="background1" w:themeFillShade="F2"/>
          </w:tcPr>
          <w:p w14:paraId="07A47B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17B9305" w14:textId="77777777" w:rsidTr="00947984">
        <w:trPr>
          <w:trHeight w:val="403"/>
        </w:trPr>
        <w:tc>
          <w:tcPr>
            <w:tcW w:w="9889" w:type="dxa"/>
            <w:gridSpan w:val="3"/>
          </w:tcPr>
          <w:p w14:paraId="7734FCF5" w14:textId="59A55DB2" w:rsidR="003257BD" w:rsidRDefault="002C15B2" w:rsidP="003257BD">
            <w:pPr>
              <w:autoSpaceDE w:val="0"/>
              <w:autoSpaceDN w:val="0"/>
              <w:adjustRightInd w:val="0"/>
              <w:rPr>
                <w:rFonts w:ascii="Arial" w:hAnsi="Arial" w:cs="Arial"/>
                <w:sz w:val="22"/>
                <w:szCs w:val="22"/>
              </w:rPr>
            </w:pPr>
            <w:r>
              <w:rPr>
                <w:rFonts w:ascii="Arial" w:hAnsi="Arial" w:cs="Arial"/>
                <w:sz w:val="22"/>
                <w:szCs w:val="22"/>
              </w:rPr>
              <w:t xml:space="preserve">Encrypted computer </w:t>
            </w:r>
          </w:p>
          <w:p w14:paraId="46D94B26" w14:textId="77777777" w:rsidR="003257BD" w:rsidRDefault="003257BD" w:rsidP="003257BD">
            <w:pPr>
              <w:autoSpaceDE w:val="0"/>
              <w:autoSpaceDN w:val="0"/>
              <w:adjustRightInd w:val="0"/>
              <w:rPr>
                <w:rFonts w:ascii="Arial" w:hAnsi="Arial" w:cs="Arial"/>
                <w:sz w:val="22"/>
                <w:szCs w:val="22"/>
              </w:rPr>
            </w:pPr>
          </w:p>
          <w:p w14:paraId="1924CC4B" w14:textId="77777777" w:rsidR="003257BD" w:rsidRPr="00354F34" w:rsidRDefault="003257BD" w:rsidP="003257BD">
            <w:pPr>
              <w:autoSpaceDE w:val="0"/>
              <w:autoSpaceDN w:val="0"/>
              <w:adjustRightInd w:val="0"/>
              <w:rPr>
                <w:rFonts w:ascii="Arial" w:hAnsi="Arial" w:cs="Arial"/>
                <w:sz w:val="22"/>
                <w:szCs w:val="22"/>
              </w:rPr>
            </w:pPr>
          </w:p>
          <w:p w14:paraId="33BE2AC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5D8A486" w14:textId="77777777" w:rsidTr="00947984">
        <w:trPr>
          <w:trHeight w:val="403"/>
        </w:trPr>
        <w:tc>
          <w:tcPr>
            <w:tcW w:w="9889" w:type="dxa"/>
            <w:gridSpan w:val="3"/>
          </w:tcPr>
          <w:p w14:paraId="1CC3FD4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39449FF" w14:textId="77777777" w:rsidTr="00947984">
        <w:trPr>
          <w:trHeight w:val="403"/>
        </w:trPr>
        <w:tc>
          <w:tcPr>
            <w:tcW w:w="9889" w:type="dxa"/>
            <w:gridSpan w:val="3"/>
          </w:tcPr>
          <w:p w14:paraId="032C7BB4" w14:textId="77777777" w:rsidR="00C32EFB" w:rsidRDefault="00C32EFB" w:rsidP="00C32EFB">
            <w:pPr>
              <w:autoSpaceDE w:val="0"/>
              <w:autoSpaceDN w:val="0"/>
              <w:adjustRightInd w:val="0"/>
              <w:rPr>
                <w:rFonts w:ascii="Arial" w:hAnsi="Arial" w:cs="Arial"/>
                <w:sz w:val="22"/>
                <w:szCs w:val="22"/>
              </w:rPr>
            </w:pPr>
          </w:p>
          <w:p w14:paraId="5C9265C1" w14:textId="77777777" w:rsidR="00C32EFB" w:rsidRDefault="00C32EFB" w:rsidP="00C32EFB">
            <w:pPr>
              <w:autoSpaceDE w:val="0"/>
              <w:autoSpaceDN w:val="0"/>
              <w:adjustRightInd w:val="0"/>
              <w:rPr>
                <w:rFonts w:ascii="Arial" w:hAnsi="Arial" w:cs="Arial"/>
                <w:sz w:val="22"/>
                <w:szCs w:val="22"/>
              </w:rPr>
            </w:pPr>
          </w:p>
          <w:p w14:paraId="77569440" w14:textId="71AD888E" w:rsidR="00C32EFB" w:rsidRPr="00354F34" w:rsidRDefault="002C15B2" w:rsidP="00C32EFB">
            <w:pPr>
              <w:autoSpaceDE w:val="0"/>
              <w:autoSpaceDN w:val="0"/>
              <w:adjustRightInd w:val="0"/>
              <w:rPr>
                <w:rFonts w:ascii="Arial" w:hAnsi="Arial" w:cs="Arial"/>
                <w:sz w:val="22"/>
                <w:szCs w:val="22"/>
              </w:rPr>
            </w:pPr>
            <w:r>
              <w:rPr>
                <w:rFonts w:ascii="Arial" w:hAnsi="Arial" w:cs="Arial"/>
                <w:sz w:val="22"/>
                <w:szCs w:val="22"/>
              </w:rPr>
              <w:t>No.</w:t>
            </w:r>
          </w:p>
          <w:p w14:paraId="4F8244C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DD731AB" w14:textId="77777777" w:rsidTr="00C32EFB">
        <w:trPr>
          <w:trHeight w:val="252"/>
        </w:trPr>
        <w:tc>
          <w:tcPr>
            <w:tcW w:w="7763" w:type="dxa"/>
            <w:vMerge w:val="restart"/>
            <w:shd w:val="clear" w:color="auto" w:fill="F2F2F2" w:themeFill="background1" w:themeFillShade="F2"/>
          </w:tcPr>
          <w:p w14:paraId="7AE7AA1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474B76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ADBBA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057E9E" w14:textId="7F4AB6A2" w:rsidR="00C32EFB" w:rsidRPr="0092487B" w:rsidRDefault="0097572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71482">
                  <w:rPr>
                    <w:rFonts w:ascii="MS Gothic" w:eastAsia="MS Gothic" w:hAnsi="MS Gothic" w:cs="Arial" w:hint="eastAsia"/>
                    <w:b/>
                    <w:bCs/>
                  </w:rPr>
                  <w:t>☒</w:t>
                </w:r>
              </w:sdtContent>
            </w:sdt>
          </w:p>
        </w:tc>
      </w:tr>
      <w:tr w:rsidR="00C32EFB" w:rsidRPr="004C3A0B" w14:paraId="041850B6" w14:textId="77777777" w:rsidTr="00B93605">
        <w:trPr>
          <w:trHeight w:val="252"/>
        </w:trPr>
        <w:tc>
          <w:tcPr>
            <w:tcW w:w="7763" w:type="dxa"/>
            <w:vMerge/>
            <w:shd w:val="clear" w:color="auto" w:fill="F2F2F2" w:themeFill="background1" w:themeFillShade="F2"/>
          </w:tcPr>
          <w:p w14:paraId="13991E6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431030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4D1B2D" w14:textId="77777777" w:rsidR="00C32EFB" w:rsidRPr="0092487B" w:rsidRDefault="0097572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3487A31" w14:textId="77777777" w:rsidTr="003257BD">
        <w:trPr>
          <w:trHeight w:val="311"/>
        </w:trPr>
        <w:tc>
          <w:tcPr>
            <w:tcW w:w="7763" w:type="dxa"/>
            <w:vMerge w:val="restart"/>
            <w:shd w:val="clear" w:color="auto" w:fill="F2F2F2" w:themeFill="background1" w:themeFillShade="F2"/>
          </w:tcPr>
          <w:p w14:paraId="33DD14E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377EA5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A66C2B5" w14:textId="60F1A0DF" w:rsidR="00C32EFB" w:rsidRPr="0092487B" w:rsidRDefault="0097572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71482">
                  <w:rPr>
                    <w:rFonts w:ascii="MS Gothic" w:eastAsia="MS Gothic" w:hAnsi="MS Gothic" w:cs="Arial" w:hint="eastAsia"/>
                    <w:b/>
                    <w:bCs/>
                  </w:rPr>
                  <w:t>☒</w:t>
                </w:r>
              </w:sdtContent>
            </w:sdt>
          </w:p>
        </w:tc>
      </w:tr>
      <w:tr w:rsidR="00C32EFB" w:rsidRPr="004C3A0B" w14:paraId="3EB95690" w14:textId="77777777" w:rsidTr="003257BD">
        <w:trPr>
          <w:trHeight w:val="311"/>
        </w:trPr>
        <w:tc>
          <w:tcPr>
            <w:tcW w:w="7763" w:type="dxa"/>
            <w:vMerge/>
            <w:shd w:val="clear" w:color="auto" w:fill="F2F2F2" w:themeFill="background1" w:themeFillShade="F2"/>
          </w:tcPr>
          <w:p w14:paraId="0E84548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AAED9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969E66B" w14:textId="77777777" w:rsidR="00C32EFB" w:rsidRPr="0092487B" w:rsidRDefault="0097572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73A94EC" w14:textId="77777777" w:rsidR="0092487B" w:rsidRDefault="0092487B" w:rsidP="00694EA8">
      <w:pPr>
        <w:rPr>
          <w:rFonts w:ascii="Arial" w:hAnsi="Arial" w:cs="Arial"/>
          <w:b/>
          <w:bCs/>
          <w:sz w:val="22"/>
          <w:szCs w:val="22"/>
        </w:rPr>
      </w:pPr>
    </w:p>
    <w:p w14:paraId="4D700DEE" w14:textId="77777777" w:rsidR="002A152D" w:rsidRDefault="002A152D">
      <w:pPr>
        <w:rPr>
          <w:rFonts w:ascii="Arial" w:hAnsi="Arial" w:cs="Arial"/>
          <w:b/>
          <w:bCs/>
          <w:sz w:val="22"/>
          <w:szCs w:val="22"/>
        </w:rPr>
      </w:pPr>
      <w:r>
        <w:rPr>
          <w:rFonts w:ascii="Arial" w:hAnsi="Arial" w:cs="Arial"/>
          <w:b/>
          <w:bCs/>
          <w:sz w:val="22"/>
          <w:szCs w:val="22"/>
        </w:rPr>
        <w:br w:type="page"/>
      </w:r>
    </w:p>
    <w:p w14:paraId="5ED34863"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58FD82C" w14:textId="77777777" w:rsidTr="00A83D75">
        <w:trPr>
          <w:trHeight w:val="1807"/>
        </w:trPr>
        <w:tc>
          <w:tcPr>
            <w:tcW w:w="9881" w:type="dxa"/>
            <w:gridSpan w:val="3"/>
            <w:shd w:val="clear" w:color="auto" w:fill="F2F2F2" w:themeFill="background1" w:themeFillShade="F2"/>
            <w:vAlign w:val="center"/>
          </w:tcPr>
          <w:p w14:paraId="6A8CF18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19BF26" w14:textId="77777777" w:rsidR="00694EA8" w:rsidRPr="004C3A0B" w:rsidRDefault="00694EA8" w:rsidP="00694EA8">
            <w:pPr>
              <w:jc w:val="both"/>
              <w:rPr>
                <w:rFonts w:ascii="Arial" w:hAnsi="Arial" w:cs="Arial"/>
                <w:b/>
                <w:bCs/>
                <w:color w:val="000000"/>
                <w:sz w:val="22"/>
                <w:szCs w:val="22"/>
              </w:rPr>
            </w:pPr>
          </w:p>
          <w:p w14:paraId="42C6F41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63CA31A2"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4EF7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D42AB9F"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31BEF05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51723EF" w14:textId="77777777" w:rsidR="0092487B" w:rsidRPr="004C3A0B" w:rsidRDefault="0092487B" w:rsidP="00694EA8">
            <w:pPr>
              <w:spacing w:before="100" w:beforeAutospacing="1" w:after="100" w:afterAutospacing="1"/>
              <w:rPr>
                <w:rFonts w:ascii="Arial" w:hAnsi="Arial" w:cs="Arial"/>
                <w:sz w:val="22"/>
                <w:szCs w:val="22"/>
              </w:rPr>
            </w:pPr>
          </w:p>
        </w:tc>
      </w:tr>
    </w:tbl>
    <w:p w14:paraId="5EDEFB53" w14:textId="77777777" w:rsidR="00694EA8" w:rsidRPr="004C3A0B" w:rsidRDefault="00694EA8" w:rsidP="000700F9">
      <w:pPr>
        <w:rPr>
          <w:rFonts w:ascii="Arial" w:hAnsi="Arial" w:cs="Arial"/>
          <w:sz w:val="22"/>
          <w:szCs w:val="22"/>
        </w:rPr>
      </w:pPr>
    </w:p>
    <w:p w14:paraId="2B5C997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4D8ED7" w14:textId="77777777" w:rsidTr="003257BD">
        <w:trPr>
          <w:trHeight w:val="346"/>
        </w:trPr>
        <w:tc>
          <w:tcPr>
            <w:tcW w:w="1423" w:type="pct"/>
            <w:shd w:val="clear" w:color="auto" w:fill="F2F2F2" w:themeFill="background1" w:themeFillShade="F2"/>
            <w:vAlign w:val="center"/>
          </w:tcPr>
          <w:p w14:paraId="1A7721F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75E2CF5" w14:textId="77777777" w:rsidR="0092487B" w:rsidRPr="004C3A0B" w:rsidRDefault="0092487B" w:rsidP="00CA7241">
            <w:pPr>
              <w:pStyle w:val="ListParagraph"/>
              <w:ind w:left="0"/>
              <w:rPr>
                <w:rFonts w:ascii="Arial" w:hAnsi="Arial" w:cs="Arial"/>
              </w:rPr>
            </w:pPr>
          </w:p>
        </w:tc>
        <w:tc>
          <w:tcPr>
            <w:tcW w:w="1087" w:type="pct"/>
            <w:vMerge w:val="restart"/>
          </w:tcPr>
          <w:p w14:paraId="22EFB05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84DF26C" w14:textId="77777777" w:rsidTr="003257BD">
        <w:trPr>
          <w:trHeight w:val="347"/>
        </w:trPr>
        <w:tc>
          <w:tcPr>
            <w:tcW w:w="1423" w:type="pct"/>
            <w:shd w:val="clear" w:color="auto" w:fill="F2F2F2" w:themeFill="background1" w:themeFillShade="F2"/>
            <w:vAlign w:val="center"/>
          </w:tcPr>
          <w:p w14:paraId="1A6DAAA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C383BED" w14:textId="77777777" w:rsidR="0092487B" w:rsidRPr="004C3A0B" w:rsidRDefault="0092487B" w:rsidP="0092487B">
            <w:pPr>
              <w:pStyle w:val="ListParagraph"/>
              <w:ind w:left="0"/>
              <w:rPr>
                <w:rFonts w:ascii="Arial" w:hAnsi="Arial" w:cs="Arial"/>
              </w:rPr>
            </w:pPr>
          </w:p>
          <w:p w14:paraId="145FF7F3" w14:textId="77777777" w:rsidR="0092487B" w:rsidRPr="004C3A0B" w:rsidRDefault="0092487B" w:rsidP="0092487B">
            <w:pPr>
              <w:pStyle w:val="ListParagraph"/>
              <w:ind w:left="0"/>
              <w:rPr>
                <w:rFonts w:ascii="Arial" w:hAnsi="Arial" w:cs="Arial"/>
              </w:rPr>
            </w:pPr>
          </w:p>
        </w:tc>
        <w:tc>
          <w:tcPr>
            <w:tcW w:w="1087" w:type="pct"/>
            <w:vMerge/>
            <w:vAlign w:val="center"/>
          </w:tcPr>
          <w:p w14:paraId="40B7DAB4" w14:textId="77777777" w:rsidR="0092487B" w:rsidRPr="004C3A0B" w:rsidRDefault="0092487B" w:rsidP="0092487B">
            <w:pPr>
              <w:pStyle w:val="ListParagraph"/>
              <w:ind w:left="0"/>
              <w:rPr>
                <w:rFonts w:ascii="Arial" w:hAnsi="Arial" w:cs="Arial"/>
              </w:rPr>
            </w:pPr>
          </w:p>
        </w:tc>
      </w:tr>
    </w:tbl>
    <w:p w14:paraId="1159FA92" w14:textId="77777777" w:rsidR="000C3A29" w:rsidRPr="004C3A0B" w:rsidRDefault="000C3A29" w:rsidP="000700F9">
      <w:pPr>
        <w:rPr>
          <w:rFonts w:ascii="Arial" w:hAnsi="Arial" w:cs="Arial"/>
          <w:sz w:val="22"/>
          <w:szCs w:val="22"/>
        </w:rPr>
      </w:pPr>
    </w:p>
    <w:p w14:paraId="43EE64A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E001450" w14:textId="77777777" w:rsidTr="003257BD">
        <w:trPr>
          <w:trHeight w:val="346"/>
        </w:trPr>
        <w:tc>
          <w:tcPr>
            <w:tcW w:w="1423" w:type="pct"/>
            <w:shd w:val="clear" w:color="auto" w:fill="F2F2F2" w:themeFill="background1" w:themeFillShade="F2"/>
            <w:vAlign w:val="center"/>
          </w:tcPr>
          <w:p w14:paraId="2B97CAD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94E273F" w14:textId="77777777" w:rsidR="0092487B" w:rsidRPr="004C3A0B" w:rsidRDefault="0092487B" w:rsidP="009D2E0B">
            <w:pPr>
              <w:pStyle w:val="ListParagraph"/>
              <w:ind w:left="0"/>
              <w:rPr>
                <w:rFonts w:ascii="Arial" w:hAnsi="Arial" w:cs="Arial"/>
              </w:rPr>
            </w:pPr>
          </w:p>
        </w:tc>
        <w:tc>
          <w:tcPr>
            <w:tcW w:w="1087" w:type="pct"/>
            <w:vMerge w:val="restart"/>
          </w:tcPr>
          <w:p w14:paraId="4644871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B46780A" w14:textId="77777777" w:rsidTr="003257BD">
        <w:trPr>
          <w:trHeight w:val="347"/>
        </w:trPr>
        <w:tc>
          <w:tcPr>
            <w:tcW w:w="1423" w:type="pct"/>
            <w:shd w:val="clear" w:color="auto" w:fill="F2F2F2" w:themeFill="background1" w:themeFillShade="F2"/>
            <w:vAlign w:val="center"/>
          </w:tcPr>
          <w:p w14:paraId="7418246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39F12A" w14:textId="77777777" w:rsidR="0092487B" w:rsidRPr="004C3A0B" w:rsidRDefault="0092487B" w:rsidP="009D2E0B">
            <w:pPr>
              <w:pStyle w:val="ListParagraph"/>
              <w:ind w:left="0"/>
              <w:rPr>
                <w:rFonts w:ascii="Arial" w:hAnsi="Arial" w:cs="Arial"/>
              </w:rPr>
            </w:pPr>
          </w:p>
          <w:p w14:paraId="12E5BF70" w14:textId="77777777" w:rsidR="0092487B" w:rsidRPr="004C3A0B" w:rsidRDefault="0092487B" w:rsidP="009D2E0B">
            <w:pPr>
              <w:pStyle w:val="ListParagraph"/>
              <w:ind w:left="0"/>
              <w:rPr>
                <w:rFonts w:ascii="Arial" w:hAnsi="Arial" w:cs="Arial"/>
              </w:rPr>
            </w:pPr>
          </w:p>
        </w:tc>
        <w:tc>
          <w:tcPr>
            <w:tcW w:w="1087" w:type="pct"/>
            <w:vMerge/>
            <w:vAlign w:val="center"/>
          </w:tcPr>
          <w:p w14:paraId="12EDE3BD" w14:textId="77777777" w:rsidR="0092487B" w:rsidRPr="004C3A0B" w:rsidRDefault="0092487B" w:rsidP="009D2E0B">
            <w:pPr>
              <w:pStyle w:val="ListParagraph"/>
              <w:ind w:left="0"/>
              <w:rPr>
                <w:rFonts w:ascii="Arial" w:hAnsi="Arial" w:cs="Arial"/>
              </w:rPr>
            </w:pPr>
          </w:p>
        </w:tc>
      </w:tr>
    </w:tbl>
    <w:p w14:paraId="6978022E" w14:textId="77777777" w:rsidR="0076027F" w:rsidRDefault="0076027F" w:rsidP="000C3A29">
      <w:pPr>
        <w:rPr>
          <w:rFonts w:ascii="Arial" w:hAnsi="Arial" w:cs="Arial"/>
          <w:b/>
          <w:sz w:val="22"/>
          <w:szCs w:val="22"/>
        </w:rPr>
      </w:pPr>
    </w:p>
    <w:p w14:paraId="3BF883CA"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723BCC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7E4B77F" w14:textId="138085EF" w:rsidR="00CC2661" w:rsidRPr="004C3A0B" w:rsidRDefault="00F714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C60582F"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472F53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10DA62A" w14:textId="1F6C19FD" w:rsidR="00CC2661" w:rsidRPr="004C3A0B" w:rsidRDefault="00F7148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3AC4F8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5F1D071"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934F1EF" w14:textId="22468473" w:rsidR="00CC2661" w:rsidRPr="004C3A0B" w:rsidRDefault="00F7148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3240E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03FA0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78D63AB1" w14:textId="5B700437" w:rsidR="00CC2661" w:rsidRPr="004C3A0B" w:rsidRDefault="00F7148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96889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E5CACF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A9BB635" w14:textId="0EB3771E" w:rsidR="00743859" w:rsidRDefault="00F7148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2A9FD0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BF6EB5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4654FA2" w14:textId="517B42AF" w:rsidR="00743859" w:rsidRPr="004C3A0B" w:rsidRDefault="00F714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ACDF14"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648ED0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AAE4F60" w14:textId="7C6DAF81" w:rsidR="00743859" w:rsidRPr="004C3A0B" w:rsidRDefault="00F7148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2804B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AC81E8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6B98FD0" w14:textId="29CC5DFC" w:rsidR="00424773" w:rsidRDefault="00F71482" w:rsidP="00424773">
                <w:pPr>
                  <w:jc w:val="center"/>
                  <w:rPr>
                    <w:rFonts w:ascii="Arial" w:hAnsi="Arial" w:cs="Arial"/>
                    <w:b/>
                    <w:bCs/>
                  </w:rPr>
                </w:pPr>
                <w:r>
                  <w:rPr>
                    <w:rFonts w:ascii="MS Gothic" w:eastAsia="MS Gothic" w:hAnsi="MS Gothic" w:cs="Arial" w:hint="eastAsia"/>
                    <w:b/>
                    <w:bCs/>
                  </w:rPr>
                  <w:t>☒</w:t>
                </w:r>
              </w:p>
            </w:sdtContent>
          </w:sdt>
          <w:p w14:paraId="77CF04FD" w14:textId="77777777" w:rsidR="00424773" w:rsidRDefault="00424773" w:rsidP="00743859">
            <w:pPr>
              <w:jc w:val="center"/>
              <w:rPr>
                <w:rFonts w:ascii="MS Gothic" w:eastAsia="MS Gothic" w:hAnsi="MS Gothic" w:cs="Arial"/>
                <w:b/>
                <w:bCs/>
              </w:rPr>
            </w:pPr>
          </w:p>
        </w:tc>
        <w:tc>
          <w:tcPr>
            <w:tcW w:w="9356" w:type="dxa"/>
            <w:vAlign w:val="center"/>
          </w:tcPr>
          <w:p w14:paraId="5BFF435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A47EF6C" w14:textId="77777777" w:rsidR="005756CA" w:rsidRPr="004C3A0B" w:rsidRDefault="005756CA" w:rsidP="00A5764B">
      <w:pPr>
        <w:tabs>
          <w:tab w:val="left" w:pos="5103"/>
        </w:tabs>
        <w:rPr>
          <w:rFonts w:ascii="Arial" w:hAnsi="Arial" w:cs="Arial"/>
          <w:b/>
          <w:bCs/>
          <w:sz w:val="22"/>
          <w:szCs w:val="22"/>
        </w:rPr>
      </w:pPr>
    </w:p>
    <w:p w14:paraId="54B8B5B6" w14:textId="77777777" w:rsidR="00425DA7" w:rsidRDefault="00425DA7">
      <w:pPr>
        <w:rPr>
          <w:rFonts w:ascii="Arial" w:hAnsi="Arial" w:cs="Arial"/>
          <w:b/>
          <w:bCs/>
          <w:sz w:val="22"/>
          <w:szCs w:val="22"/>
        </w:rPr>
      </w:pPr>
      <w:r>
        <w:rPr>
          <w:rFonts w:ascii="Arial" w:hAnsi="Arial" w:cs="Arial"/>
          <w:b/>
          <w:bCs/>
          <w:sz w:val="22"/>
          <w:szCs w:val="22"/>
        </w:rPr>
        <w:br w:type="page"/>
      </w:r>
    </w:p>
    <w:p w14:paraId="4D1FD8C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981D680" w14:textId="77777777" w:rsidTr="00A83D75">
        <w:tc>
          <w:tcPr>
            <w:tcW w:w="10060" w:type="dxa"/>
            <w:shd w:val="clear" w:color="auto" w:fill="F2F2F2" w:themeFill="background1" w:themeFillShade="F2"/>
          </w:tcPr>
          <w:p w14:paraId="59CC96C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8C0F82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DFCE24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50EA704" w14:textId="77777777" w:rsidR="004632AA" w:rsidRPr="004C3A0B" w:rsidRDefault="004632AA" w:rsidP="00A5764B">
      <w:pPr>
        <w:tabs>
          <w:tab w:val="left" w:pos="5103"/>
        </w:tabs>
        <w:rPr>
          <w:rFonts w:ascii="Arial" w:hAnsi="Arial" w:cs="Arial"/>
          <w:b/>
          <w:bCs/>
          <w:sz w:val="22"/>
          <w:szCs w:val="22"/>
        </w:rPr>
      </w:pPr>
    </w:p>
    <w:p w14:paraId="4E2A3F5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5CC9BE3" w14:textId="77777777" w:rsidR="00683497" w:rsidRPr="004C3A0B" w:rsidRDefault="00683497" w:rsidP="00683497">
      <w:pPr>
        <w:tabs>
          <w:tab w:val="left" w:pos="5103"/>
        </w:tabs>
        <w:rPr>
          <w:rFonts w:ascii="Arial" w:hAnsi="Arial" w:cs="Arial"/>
          <w:bCs/>
          <w:sz w:val="22"/>
          <w:szCs w:val="22"/>
        </w:rPr>
      </w:pPr>
    </w:p>
    <w:p w14:paraId="55851E8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6EF1947C" w14:textId="77777777" w:rsidR="008330B6" w:rsidRPr="004C3A0B" w:rsidRDefault="008330B6" w:rsidP="00683497">
      <w:pPr>
        <w:tabs>
          <w:tab w:val="left" w:pos="5103"/>
        </w:tabs>
        <w:rPr>
          <w:rFonts w:ascii="Arial" w:hAnsi="Arial" w:cs="Arial"/>
          <w:bCs/>
          <w:sz w:val="22"/>
          <w:szCs w:val="22"/>
        </w:rPr>
      </w:pPr>
    </w:p>
    <w:p w14:paraId="44DA38A8" w14:textId="77777777" w:rsidR="00A50649" w:rsidRDefault="00A50649" w:rsidP="00A51EFB">
      <w:pPr>
        <w:jc w:val="center"/>
        <w:rPr>
          <w:rFonts w:ascii="Arial" w:hAnsi="Arial" w:cs="Arial"/>
          <w:b/>
          <w:sz w:val="22"/>
          <w:szCs w:val="22"/>
        </w:rPr>
      </w:pPr>
    </w:p>
    <w:p w14:paraId="02BC562F" w14:textId="77777777" w:rsidR="00A50649" w:rsidRDefault="00A50649" w:rsidP="00A51EFB">
      <w:pPr>
        <w:jc w:val="center"/>
        <w:rPr>
          <w:rFonts w:ascii="Arial" w:hAnsi="Arial" w:cs="Arial"/>
          <w:b/>
          <w:sz w:val="22"/>
          <w:szCs w:val="22"/>
        </w:rPr>
      </w:pPr>
    </w:p>
    <w:p w14:paraId="0E42F1B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93EB1A6" w14:textId="77777777" w:rsidR="00A51EFB" w:rsidRPr="004C3A0B" w:rsidRDefault="00A51EFB" w:rsidP="00AA2E71">
      <w:pPr>
        <w:jc w:val="both"/>
        <w:rPr>
          <w:rFonts w:ascii="Arial" w:hAnsi="Arial" w:cs="Arial"/>
        </w:rPr>
      </w:pPr>
    </w:p>
    <w:p w14:paraId="35320D7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C3A5D40" w14:textId="77777777" w:rsidR="00A51EFB" w:rsidRPr="004C3A0B" w:rsidRDefault="00A51EFB" w:rsidP="00AA2E71">
      <w:pPr>
        <w:jc w:val="both"/>
        <w:rPr>
          <w:rFonts w:ascii="Arial" w:hAnsi="Arial" w:cs="Arial"/>
        </w:rPr>
      </w:pPr>
    </w:p>
    <w:p w14:paraId="461838B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A45985B" w14:textId="77777777" w:rsidR="00025AC4" w:rsidRPr="004C3A0B" w:rsidRDefault="00025AC4" w:rsidP="00AA2E71">
      <w:pPr>
        <w:jc w:val="both"/>
        <w:rPr>
          <w:rFonts w:ascii="Arial" w:hAnsi="Arial" w:cs="Arial"/>
        </w:rPr>
      </w:pPr>
    </w:p>
    <w:p w14:paraId="4AF2B1E6" w14:textId="77777777" w:rsidR="00D84363" w:rsidRDefault="00D84363">
      <w:pPr>
        <w:rPr>
          <w:rFonts w:ascii="Arial" w:hAnsi="Arial" w:cs="Arial"/>
          <w:b/>
          <w:bCs/>
          <w:sz w:val="22"/>
          <w:szCs w:val="22"/>
        </w:rPr>
      </w:pPr>
      <w:r>
        <w:rPr>
          <w:rFonts w:ascii="Arial" w:hAnsi="Arial" w:cs="Arial"/>
          <w:b/>
          <w:bCs/>
          <w:sz w:val="22"/>
          <w:szCs w:val="22"/>
        </w:rPr>
        <w:br w:type="page"/>
      </w:r>
    </w:p>
    <w:p w14:paraId="5B9FB266"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188BD7D6" w14:textId="77777777" w:rsidR="008F29DD" w:rsidRPr="004C3A0B" w:rsidRDefault="008F29DD" w:rsidP="008330B6">
      <w:pPr>
        <w:tabs>
          <w:tab w:val="left" w:pos="5103"/>
        </w:tabs>
        <w:jc w:val="both"/>
        <w:rPr>
          <w:rFonts w:ascii="Arial" w:hAnsi="Arial" w:cs="Arial"/>
          <w:b/>
          <w:bCs/>
        </w:rPr>
      </w:pPr>
    </w:p>
    <w:p w14:paraId="47E3EBFB"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DE0E1B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073FE1AE" w14:textId="77777777" w:rsidR="008F29DD" w:rsidRPr="004C3A0B" w:rsidRDefault="008F29DD" w:rsidP="008330B6">
      <w:pPr>
        <w:tabs>
          <w:tab w:val="left" w:pos="5103"/>
        </w:tabs>
        <w:jc w:val="both"/>
        <w:rPr>
          <w:rFonts w:ascii="Arial" w:hAnsi="Arial" w:cs="Arial"/>
          <w:b/>
          <w:bCs/>
        </w:rPr>
      </w:pPr>
    </w:p>
    <w:p w14:paraId="38C18C8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438F95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8C2B129" w14:textId="77777777" w:rsidR="009F6BB7" w:rsidRPr="004C3A0B" w:rsidRDefault="009F6BB7" w:rsidP="008330B6">
      <w:pPr>
        <w:tabs>
          <w:tab w:val="left" w:pos="5103"/>
        </w:tabs>
        <w:jc w:val="both"/>
        <w:rPr>
          <w:rFonts w:ascii="Arial" w:hAnsi="Arial" w:cs="Arial"/>
          <w:bCs/>
          <w:sz w:val="12"/>
          <w:szCs w:val="12"/>
        </w:rPr>
      </w:pPr>
    </w:p>
    <w:p w14:paraId="7013460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E72C6C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4415FF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B0A869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DDAAAEC" w14:textId="77777777" w:rsidR="009F6BB7" w:rsidRPr="004C3A0B" w:rsidRDefault="009F6BB7" w:rsidP="008330B6">
      <w:pPr>
        <w:tabs>
          <w:tab w:val="left" w:pos="5103"/>
        </w:tabs>
        <w:jc w:val="both"/>
        <w:rPr>
          <w:rFonts w:ascii="Arial" w:hAnsi="Arial" w:cs="Arial"/>
          <w:bCs/>
        </w:rPr>
      </w:pPr>
    </w:p>
    <w:p w14:paraId="08DBE59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702D09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209977C" w14:textId="77777777" w:rsidR="00CE1636" w:rsidRPr="004C3A0B" w:rsidRDefault="00CE1636" w:rsidP="008330B6">
      <w:pPr>
        <w:tabs>
          <w:tab w:val="left" w:pos="5103"/>
        </w:tabs>
        <w:jc w:val="both"/>
        <w:rPr>
          <w:rFonts w:ascii="Arial" w:hAnsi="Arial" w:cs="Arial"/>
          <w:bCs/>
        </w:rPr>
      </w:pPr>
    </w:p>
    <w:p w14:paraId="05054D7D"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77A54E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B1901DB" w14:textId="77777777" w:rsidR="003C07E3" w:rsidRPr="004C3A0B" w:rsidRDefault="003C07E3" w:rsidP="008330B6">
      <w:pPr>
        <w:tabs>
          <w:tab w:val="left" w:pos="5103"/>
        </w:tabs>
        <w:jc w:val="both"/>
        <w:rPr>
          <w:rFonts w:ascii="Arial" w:hAnsi="Arial" w:cs="Arial"/>
          <w:bCs/>
        </w:rPr>
      </w:pPr>
    </w:p>
    <w:p w14:paraId="39690EC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0E6857BD"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3FA9BA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032B6D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49CB65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B0BDA7B"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0C9875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E59C23C" w14:textId="77777777" w:rsidR="003C07E3" w:rsidRDefault="003C07E3" w:rsidP="008330B6">
      <w:pPr>
        <w:tabs>
          <w:tab w:val="left" w:pos="5103"/>
        </w:tabs>
        <w:jc w:val="both"/>
        <w:rPr>
          <w:rFonts w:ascii="Arial" w:hAnsi="Arial" w:cs="Arial"/>
          <w:b/>
          <w:bCs/>
        </w:rPr>
      </w:pPr>
    </w:p>
    <w:p w14:paraId="047D696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A40E2E4"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064D1C3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73F7C0F" w14:textId="77777777" w:rsidR="00743859" w:rsidRDefault="00743859" w:rsidP="008330B6">
      <w:pPr>
        <w:tabs>
          <w:tab w:val="left" w:pos="5103"/>
        </w:tabs>
        <w:jc w:val="both"/>
        <w:rPr>
          <w:rFonts w:ascii="Arial" w:hAnsi="Arial" w:cs="Arial"/>
          <w:b/>
          <w:bCs/>
        </w:rPr>
      </w:pPr>
    </w:p>
    <w:p w14:paraId="398739BF"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3BF1640"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4C5622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524D6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77031D9" w14:textId="77777777" w:rsidR="006E0AB0" w:rsidRPr="004C3A0B" w:rsidRDefault="006E0AB0" w:rsidP="008330B6">
      <w:pPr>
        <w:tabs>
          <w:tab w:val="left" w:pos="5103"/>
        </w:tabs>
        <w:jc w:val="both"/>
        <w:rPr>
          <w:rFonts w:ascii="Arial" w:hAnsi="Arial" w:cs="Arial"/>
          <w:bCs/>
        </w:rPr>
      </w:pPr>
    </w:p>
    <w:p w14:paraId="36352BF9"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0E4B6A4"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13F7A7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4AB6C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C52879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1528BED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72F0CA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3058A3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4693F2C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4D5F99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FD3DC6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DBB6C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A3D7756" w14:textId="77777777" w:rsidR="00CA0057" w:rsidRDefault="00CA0057" w:rsidP="008330B6">
      <w:pPr>
        <w:contextualSpacing/>
        <w:jc w:val="both"/>
        <w:rPr>
          <w:rFonts w:ascii="Arial" w:eastAsiaTheme="minorHAnsi" w:hAnsi="Arial" w:cs="Arial"/>
          <w:b/>
        </w:rPr>
      </w:pPr>
    </w:p>
    <w:p w14:paraId="1317F11E"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1889BB55" w14:textId="77777777" w:rsidR="00CB0731" w:rsidRPr="004C3A0B" w:rsidRDefault="00CB0731" w:rsidP="008330B6">
      <w:pPr>
        <w:contextualSpacing/>
        <w:jc w:val="both"/>
        <w:rPr>
          <w:rFonts w:ascii="Arial" w:eastAsiaTheme="minorHAnsi" w:hAnsi="Arial" w:cs="Arial"/>
        </w:rPr>
      </w:pPr>
    </w:p>
    <w:p w14:paraId="76E45E87"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320B5927"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680D9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ADE9E04"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960EDF9" w14:textId="77777777" w:rsidR="00025AC4" w:rsidRDefault="00025AC4" w:rsidP="008330B6">
      <w:pPr>
        <w:jc w:val="both"/>
        <w:rPr>
          <w:rFonts w:ascii="Arial" w:hAnsi="Arial" w:cs="Arial"/>
        </w:rPr>
      </w:pPr>
    </w:p>
    <w:p w14:paraId="76964039"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D2AB195"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9EB8A1A" w14:textId="77777777" w:rsidR="008330B6" w:rsidRPr="004C3A0B" w:rsidRDefault="008330B6" w:rsidP="008330B6">
      <w:pPr>
        <w:jc w:val="both"/>
        <w:rPr>
          <w:rFonts w:ascii="Arial" w:hAnsi="Arial" w:cs="Arial"/>
        </w:rPr>
      </w:pPr>
    </w:p>
    <w:p w14:paraId="0C1DF3B8"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41B9F60"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2BE154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143BBFC" w14:textId="77777777" w:rsidR="001D1817" w:rsidRPr="004C3A0B" w:rsidRDefault="001D1817" w:rsidP="008330B6">
      <w:pPr>
        <w:jc w:val="both"/>
        <w:rPr>
          <w:rFonts w:ascii="Arial" w:eastAsiaTheme="minorHAnsi" w:hAnsi="Arial" w:cs="Arial"/>
        </w:rPr>
      </w:pPr>
    </w:p>
    <w:p w14:paraId="0E8F6EF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F9FD67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1F34E93" w14:textId="0214AEAF"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6E7E108A" w14:textId="754D7B56" w:rsidR="00532774" w:rsidRDefault="00532774" w:rsidP="008330B6">
      <w:pPr>
        <w:jc w:val="both"/>
        <w:rPr>
          <w:rFonts w:ascii="Arial" w:eastAsiaTheme="minorHAnsi" w:hAnsi="Arial" w:cs="Arial"/>
        </w:rPr>
      </w:pPr>
    </w:p>
    <w:p w14:paraId="38819717" w14:textId="5E8E2924" w:rsidR="00532774" w:rsidRDefault="00532774" w:rsidP="008330B6">
      <w:pPr>
        <w:jc w:val="both"/>
        <w:rPr>
          <w:rFonts w:ascii="Arial" w:eastAsiaTheme="minorHAnsi" w:hAnsi="Arial" w:cs="Arial"/>
        </w:rPr>
      </w:pPr>
    </w:p>
    <w:p w14:paraId="71026382" w14:textId="77777777" w:rsidR="0097572B" w:rsidRDefault="0097572B" w:rsidP="0097572B">
      <w:pPr>
        <w:pStyle w:val="paragraph"/>
        <w:textAlignment w:val="baseline"/>
        <w:rPr>
          <w:rStyle w:val="spellingerror"/>
          <w:rFonts w:asciiTheme="minorHAnsi" w:hAnsiTheme="minorHAnsi" w:cstheme="minorHAnsi"/>
          <w:lang w:val="en-US"/>
        </w:rPr>
      </w:pPr>
    </w:p>
    <w:p w14:paraId="01E90059" w14:textId="142881A5" w:rsidR="00087D3B" w:rsidRPr="00F34123" w:rsidRDefault="00087D3B" w:rsidP="0097572B">
      <w:pPr>
        <w:pStyle w:val="paragraph"/>
        <w:textAlignment w:val="baseline"/>
        <w:rPr>
          <w:rFonts w:asciiTheme="minorHAnsi" w:hAnsiTheme="minorHAnsi" w:cstheme="minorHAnsi"/>
        </w:rPr>
      </w:pPr>
      <w:bookmarkStart w:id="0" w:name="_GoBack"/>
      <w:bookmarkEnd w:id="0"/>
      <w:proofErr w:type="spellStart"/>
      <w:r w:rsidRPr="00F34123">
        <w:rPr>
          <w:rStyle w:val="spellingerror"/>
          <w:rFonts w:asciiTheme="minorHAnsi" w:hAnsiTheme="minorHAnsi" w:cstheme="minorHAnsi"/>
          <w:lang w:val="en-US"/>
        </w:rPr>
        <w:t>Abstarctguidelines</w:t>
      </w:r>
      <w:proofErr w:type="spellEnd"/>
      <w:r w:rsidRPr="00F34123">
        <w:rPr>
          <w:rStyle w:val="normaltextrun1"/>
          <w:rFonts w:asciiTheme="minorHAnsi" w:hAnsiTheme="minorHAnsi" w:cstheme="minorHAnsi"/>
          <w:lang w:val="en-US"/>
        </w:rPr>
        <w:t xml:space="preserve">(2013) abstract guidelines for papers available at: </w:t>
      </w:r>
      <w:hyperlink r:id="rId20" w:tgtFrame="_blank" w:history="1">
        <w:r w:rsidRPr="00F34123">
          <w:rPr>
            <w:rStyle w:val="normaltextrun1"/>
            <w:rFonts w:asciiTheme="minorHAnsi" w:hAnsiTheme="minorHAnsi" w:cstheme="minorHAnsi"/>
            <w:u w:val="single"/>
            <w:lang w:val="en-US"/>
          </w:rPr>
          <w:t>https://</w:t>
        </w:r>
      </w:hyperlink>
      <w:r w:rsidRPr="00F34123">
        <w:rPr>
          <w:rStyle w:val="normaltextrun1"/>
          <w:rFonts w:asciiTheme="minorHAnsi" w:hAnsiTheme="minorHAnsi" w:cstheme="minorHAnsi"/>
          <w:lang w:val="en-US"/>
        </w:rPr>
        <w:t xml:space="preserve"> </w:t>
      </w:r>
      <w:hyperlink r:id="rId21" w:tgtFrame="_blank" w:history="1">
        <w:r w:rsidRPr="00F34123">
          <w:rPr>
            <w:rStyle w:val="normaltextrun1"/>
            <w:rFonts w:asciiTheme="minorHAnsi" w:hAnsiTheme="minorHAnsi" w:cstheme="minorHAnsi"/>
            <w:u w:val="single"/>
            <w:lang w:val="en-US"/>
          </w:rPr>
          <w:t>www.academic-confrences.org/policies/abstract-guidelines-for-papers</w:t>
        </w:r>
      </w:hyperlink>
      <w:r w:rsidRPr="00F34123">
        <w:rPr>
          <w:rStyle w:val="eop"/>
          <w:rFonts w:asciiTheme="minorHAnsi" w:hAnsiTheme="minorHAnsi" w:cstheme="minorHAnsi"/>
        </w:rPr>
        <w:t> </w:t>
      </w:r>
    </w:p>
    <w:p w14:paraId="62BF0409"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normaltextrun1"/>
          <w:rFonts w:asciiTheme="minorHAnsi" w:hAnsiTheme="minorHAnsi" w:cstheme="minorHAnsi"/>
          <w:lang w:val="en-US"/>
        </w:rPr>
        <w:t>Backett</w:t>
      </w:r>
      <w:proofErr w:type="spellEnd"/>
      <w:r w:rsidRPr="00F34123">
        <w:rPr>
          <w:rStyle w:val="normaltextrun1"/>
          <w:rFonts w:asciiTheme="minorHAnsi" w:hAnsiTheme="minorHAnsi" w:cstheme="minorHAnsi"/>
          <w:lang w:val="en-US"/>
        </w:rPr>
        <w:t xml:space="preserve">-Milburn, K., &amp; Harden, J. (2004) ‘How children and their families construct and negotiate risk, safety and danger’, </w:t>
      </w:r>
      <w:r w:rsidRPr="00F34123">
        <w:rPr>
          <w:rStyle w:val="normaltextrun1"/>
          <w:rFonts w:asciiTheme="minorHAnsi" w:hAnsiTheme="minorHAnsi" w:cstheme="minorHAnsi"/>
          <w:i/>
          <w:iCs/>
          <w:lang w:val="en-US"/>
        </w:rPr>
        <w:t>Childhood, 11</w:t>
      </w:r>
      <w:r w:rsidRPr="00F34123">
        <w:rPr>
          <w:rStyle w:val="normaltextrun1"/>
          <w:rFonts w:asciiTheme="minorHAnsi" w:hAnsiTheme="minorHAnsi" w:cstheme="minorHAnsi"/>
          <w:lang w:val="en-US"/>
        </w:rPr>
        <w:t>(4), pp. 429–447. </w:t>
      </w:r>
      <w:r w:rsidRPr="00F34123">
        <w:rPr>
          <w:rStyle w:val="eop"/>
          <w:rFonts w:asciiTheme="minorHAnsi" w:hAnsiTheme="minorHAnsi" w:cstheme="minorHAnsi"/>
        </w:rPr>
        <w:t> </w:t>
      </w:r>
    </w:p>
    <w:p w14:paraId="550AC5D5"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Ball, D.J. (2002) </w:t>
      </w:r>
      <w:r w:rsidRPr="00F34123">
        <w:rPr>
          <w:rStyle w:val="normaltextrun1"/>
          <w:rFonts w:asciiTheme="minorHAnsi" w:hAnsiTheme="minorHAnsi" w:cstheme="minorHAnsi"/>
          <w:i/>
          <w:iCs/>
          <w:lang w:val="en-US"/>
        </w:rPr>
        <w:t>Playgrounds—risks, benefits and choices.</w:t>
      </w:r>
      <w:r w:rsidRPr="00F34123">
        <w:rPr>
          <w:rStyle w:val="normaltextrun1"/>
          <w:rFonts w:asciiTheme="minorHAnsi" w:hAnsiTheme="minorHAnsi" w:cstheme="minorHAnsi"/>
          <w:lang w:val="en-US"/>
        </w:rPr>
        <w:t xml:space="preserve"> London: Middlesex University.</w:t>
      </w:r>
      <w:r w:rsidRPr="00F34123">
        <w:rPr>
          <w:rStyle w:val="eop"/>
          <w:rFonts w:asciiTheme="minorHAnsi" w:hAnsiTheme="minorHAnsi" w:cstheme="minorHAnsi"/>
        </w:rPr>
        <w:t> </w:t>
      </w:r>
    </w:p>
    <w:p w14:paraId="195450D3"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spellingerror"/>
          <w:rFonts w:asciiTheme="minorHAnsi" w:hAnsiTheme="minorHAnsi" w:cstheme="minorHAnsi"/>
          <w:lang w:val="en-US"/>
        </w:rPr>
        <w:t>Boufous</w:t>
      </w:r>
      <w:proofErr w:type="spellEnd"/>
      <w:r w:rsidRPr="00F34123">
        <w:rPr>
          <w:rStyle w:val="normaltextrun1"/>
          <w:rFonts w:asciiTheme="minorHAnsi" w:hAnsiTheme="minorHAnsi" w:cstheme="minorHAnsi"/>
          <w:lang w:val="en-US"/>
        </w:rPr>
        <w:t xml:space="preserve">, S., Finch, C., &amp; Bauman, A. (2004) ‘Parental safety concerns: A barrier to sport and physical activity in children?’, </w:t>
      </w:r>
      <w:r w:rsidRPr="00F34123">
        <w:rPr>
          <w:rStyle w:val="normaltextrun1"/>
          <w:rFonts w:asciiTheme="minorHAnsi" w:hAnsiTheme="minorHAnsi" w:cstheme="minorHAnsi"/>
          <w:i/>
          <w:iCs/>
          <w:lang w:val="en-US"/>
        </w:rPr>
        <w:t>Australian and New Zealand Journal of Public Health, 28</w:t>
      </w:r>
      <w:r w:rsidRPr="00F34123">
        <w:rPr>
          <w:rStyle w:val="normaltextrun1"/>
          <w:rFonts w:asciiTheme="minorHAnsi" w:hAnsiTheme="minorHAnsi" w:cstheme="minorHAnsi"/>
          <w:lang w:val="en-US"/>
        </w:rPr>
        <w:t>(5), pp. 482–486.</w:t>
      </w:r>
      <w:r w:rsidRPr="00F34123">
        <w:rPr>
          <w:rStyle w:val="eop"/>
          <w:rFonts w:asciiTheme="minorHAnsi" w:hAnsiTheme="minorHAnsi" w:cstheme="minorHAnsi"/>
        </w:rPr>
        <w:t> </w:t>
      </w:r>
    </w:p>
    <w:p w14:paraId="52AD7D54"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spellingerror"/>
          <w:rFonts w:asciiTheme="minorHAnsi" w:hAnsiTheme="minorHAnsi" w:cstheme="minorHAnsi"/>
          <w:lang w:val="en-US"/>
        </w:rPr>
        <w:t>Carr</w:t>
      </w:r>
      <w:proofErr w:type="spellEnd"/>
      <w:r w:rsidRPr="00F34123">
        <w:rPr>
          <w:rStyle w:val="normaltextrun1"/>
          <w:rFonts w:asciiTheme="minorHAnsi" w:hAnsiTheme="minorHAnsi" w:cstheme="minorHAnsi"/>
          <w:lang w:val="en-US"/>
        </w:rPr>
        <w:t>, L. T. (1994) ‘The strengths and weaknesses of quantitative and qualitative research: what method for nursing?’ Journal of Advanced Nursing, 20(4), pp.716-721. </w:t>
      </w:r>
      <w:r w:rsidRPr="00F34123">
        <w:rPr>
          <w:rStyle w:val="eop"/>
          <w:rFonts w:asciiTheme="minorHAnsi" w:hAnsiTheme="minorHAnsi" w:cstheme="minorHAnsi"/>
        </w:rPr>
        <w:t> </w:t>
      </w:r>
    </w:p>
    <w:p w14:paraId="64ADCEB7"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spellingerror"/>
          <w:rFonts w:asciiTheme="minorHAnsi" w:hAnsiTheme="minorHAnsi" w:cstheme="minorHAnsi"/>
          <w:lang w:val="en-US"/>
        </w:rPr>
        <w:t>Chak</w:t>
      </w:r>
      <w:proofErr w:type="spellEnd"/>
      <w:r w:rsidRPr="00F34123">
        <w:rPr>
          <w:rStyle w:val="normaltextrun1"/>
          <w:rFonts w:asciiTheme="minorHAnsi" w:hAnsiTheme="minorHAnsi" w:cstheme="minorHAnsi"/>
          <w:lang w:val="en-US"/>
        </w:rPr>
        <w:t xml:space="preserve">, A. (2007) ‘Teachers’ and parents’ conceptions of children’s curiosity and exploration’, </w:t>
      </w:r>
      <w:r w:rsidRPr="00F34123">
        <w:rPr>
          <w:rStyle w:val="normaltextrun1"/>
          <w:rFonts w:asciiTheme="minorHAnsi" w:hAnsiTheme="minorHAnsi" w:cstheme="minorHAnsi"/>
          <w:i/>
          <w:iCs/>
          <w:lang w:val="en-US"/>
        </w:rPr>
        <w:t>International Journal of Early Years Education, 15</w:t>
      </w:r>
      <w:r w:rsidRPr="00F34123">
        <w:rPr>
          <w:rStyle w:val="normaltextrun1"/>
          <w:rFonts w:asciiTheme="minorHAnsi" w:hAnsiTheme="minorHAnsi" w:cstheme="minorHAnsi"/>
          <w:lang w:val="en-US"/>
        </w:rPr>
        <w:t>(2), pp. 141–159. </w:t>
      </w:r>
      <w:r w:rsidRPr="00F34123">
        <w:rPr>
          <w:rStyle w:val="eop"/>
          <w:rFonts w:asciiTheme="minorHAnsi" w:hAnsiTheme="minorHAnsi" w:cstheme="minorHAnsi"/>
        </w:rPr>
        <w:t> </w:t>
      </w:r>
    </w:p>
    <w:p w14:paraId="7AE01C17"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Christensen, P. and Mikkelsen, M. (2008) ‘Jumping off and being careful: children's strategies of risk management in everyday life’, </w:t>
      </w:r>
      <w:r w:rsidRPr="00F34123">
        <w:rPr>
          <w:rStyle w:val="normaltextrun1"/>
          <w:rFonts w:asciiTheme="minorHAnsi" w:hAnsiTheme="minorHAnsi" w:cstheme="minorHAnsi"/>
          <w:i/>
          <w:iCs/>
          <w:lang w:val="en-US"/>
        </w:rPr>
        <w:t>Sociology of Health &amp; Illness</w:t>
      </w:r>
      <w:r w:rsidRPr="00F34123">
        <w:rPr>
          <w:rStyle w:val="normaltextrun1"/>
          <w:rFonts w:asciiTheme="minorHAnsi" w:hAnsiTheme="minorHAnsi" w:cstheme="minorHAnsi"/>
          <w:lang w:val="en-US"/>
        </w:rPr>
        <w:t>, 30(1), pp.112–130.</w:t>
      </w:r>
      <w:r w:rsidRPr="00F34123">
        <w:rPr>
          <w:rStyle w:val="eop"/>
          <w:rFonts w:asciiTheme="minorHAnsi" w:hAnsiTheme="minorHAnsi" w:cstheme="minorHAnsi"/>
        </w:rPr>
        <w:t> </w:t>
      </w:r>
    </w:p>
    <w:p w14:paraId="02A2A7DA" w14:textId="77777777" w:rsidR="00087D3B" w:rsidRPr="00F34123" w:rsidRDefault="00087D3B" w:rsidP="003E00F2">
      <w:pPr>
        <w:pStyle w:val="paragraph"/>
        <w:textAlignment w:val="baseline"/>
        <w:rPr>
          <w:rFonts w:asciiTheme="minorHAnsi" w:hAnsiTheme="minorHAnsi" w:cstheme="minorHAnsi"/>
        </w:rPr>
      </w:pPr>
      <w:r w:rsidRPr="00F34123">
        <w:rPr>
          <w:rStyle w:val="contextualspellingandgrammarerror"/>
          <w:rFonts w:asciiTheme="minorHAnsi" w:hAnsiTheme="minorHAnsi" w:cstheme="minorHAnsi"/>
          <w:lang w:val="en-US"/>
        </w:rPr>
        <w:t>Collins(</w:t>
      </w:r>
      <w:r w:rsidRPr="00F34123">
        <w:rPr>
          <w:rStyle w:val="normaltextrun1"/>
          <w:rFonts w:asciiTheme="minorHAnsi" w:hAnsiTheme="minorHAnsi" w:cstheme="minorHAnsi"/>
          <w:lang w:val="en-US"/>
        </w:rPr>
        <w:t>2018)</w:t>
      </w:r>
      <w:proofErr w:type="spellStart"/>
      <w:r w:rsidRPr="00F34123">
        <w:rPr>
          <w:rStyle w:val="spellingerror"/>
          <w:rFonts w:asciiTheme="minorHAnsi" w:hAnsiTheme="minorHAnsi" w:cstheme="minorHAnsi"/>
          <w:lang w:val="en-US"/>
        </w:rPr>
        <w:t>keywords.available</w:t>
      </w:r>
      <w:proofErr w:type="spellEnd"/>
      <w:r w:rsidRPr="00F34123">
        <w:rPr>
          <w:rStyle w:val="normaltextrun1"/>
          <w:rFonts w:asciiTheme="minorHAnsi" w:hAnsiTheme="minorHAnsi" w:cstheme="minorHAnsi"/>
          <w:lang w:val="en-US"/>
        </w:rPr>
        <w:t xml:space="preserve"> at: </w:t>
      </w:r>
      <w:hyperlink r:id="rId22" w:tgtFrame="_blank" w:history="1">
        <w:r w:rsidRPr="00F34123">
          <w:rPr>
            <w:rStyle w:val="normaltextrun1"/>
            <w:rFonts w:asciiTheme="minorHAnsi" w:hAnsiTheme="minorHAnsi" w:cstheme="minorHAnsi"/>
            <w:i/>
            <w:iCs/>
            <w:u w:val="single"/>
            <w:lang w:val="en-US"/>
          </w:rPr>
          <w:t>https://www.collinsdictionary.com/dictionary/english/keyword</w:t>
        </w:r>
      </w:hyperlink>
      <w:r w:rsidRPr="00F34123">
        <w:rPr>
          <w:rStyle w:val="eop"/>
          <w:rFonts w:asciiTheme="minorHAnsi" w:hAnsiTheme="minorHAnsi" w:cstheme="minorHAnsi"/>
        </w:rPr>
        <w:t> </w:t>
      </w:r>
    </w:p>
    <w:p w14:paraId="350E15A9"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Creswell, J. W. (2014) Educational research: Planning, conducting, and evaluating quantitative and qualitative research. 4th </w:t>
      </w:r>
      <w:proofErr w:type="spellStart"/>
      <w:r w:rsidRPr="00F34123">
        <w:rPr>
          <w:rStyle w:val="spellingerror"/>
          <w:rFonts w:asciiTheme="minorHAnsi" w:hAnsiTheme="minorHAnsi" w:cstheme="minorHAnsi"/>
          <w:lang w:val="en-US"/>
        </w:rPr>
        <w:t>Edn</w:t>
      </w:r>
      <w:proofErr w:type="spellEnd"/>
      <w:r w:rsidRPr="00F34123">
        <w:rPr>
          <w:rStyle w:val="normaltextrun1"/>
          <w:rFonts w:asciiTheme="minorHAnsi" w:hAnsiTheme="minorHAnsi" w:cstheme="minorHAnsi"/>
          <w:lang w:val="en-US"/>
        </w:rPr>
        <w:t>. Essex: Pearson. </w:t>
      </w:r>
      <w:r w:rsidRPr="00F34123">
        <w:rPr>
          <w:rStyle w:val="eop"/>
          <w:rFonts w:asciiTheme="minorHAnsi" w:hAnsiTheme="minorHAnsi" w:cstheme="minorHAnsi"/>
        </w:rPr>
        <w:t> </w:t>
      </w:r>
    </w:p>
    <w:p w14:paraId="7861C877"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Dawson, C. (2009) Introduction to research methods: A practical guide for anyone undertaking a research project. 4th </w:t>
      </w:r>
      <w:proofErr w:type="spellStart"/>
      <w:r w:rsidRPr="00F34123">
        <w:rPr>
          <w:rStyle w:val="spellingerror"/>
          <w:rFonts w:asciiTheme="minorHAnsi" w:hAnsiTheme="minorHAnsi" w:cstheme="minorHAnsi"/>
          <w:lang w:val="en-US"/>
        </w:rPr>
        <w:t>Edn</w:t>
      </w:r>
      <w:proofErr w:type="spellEnd"/>
      <w:r w:rsidRPr="00F34123">
        <w:rPr>
          <w:rStyle w:val="normaltextrun1"/>
          <w:rFonts w:asciiTheme="minorHAnsi" w:hAnsiTheme="minorHAnsi" w:cstheme="minorHAnsi"/>
          <w:lang w:val="en-US"/>
        </w:rPr>
        <w:t xml:space="preserve">. Devon: How </w:t>
      </w:r>
      <w:r w:rsidRPr="00F34123">
        <w:rPr>
          <w:rStyle w:val="contextualspellingandgrammarerror"/>
          <w:rFonts w:asciiTheme="minorHAnsi" w:hAnsiTheme="minorHAnsi" w:cstheme="minorHAnsi"/>
          <w:lang w:val="en-US"/>
        </w:rPr>
        <w:t>To</w:t>
      </w:r>
      <w:r w:rsidRPr="00F34123">
        <w:rPr>
          <w:rStyle w:val="normaltextrun1"/>
          <w:rFonts w:asciiTheme="minorHAnsi" w:hAnsiTheme="minorHAnsi" w:cstheme="minorHAnsi"/>
          <w:lang w:val="en-US"/>
        </w:rPr>
        <w:t xml:space="preserve"> Books. </w:t>
      </w:r>
      <w:r w:rsidRPr="00F34123">
        <w:rPr>
          <w:rStyle w:val="eop"/>
          <w:rFonts w:asciiTheme="minorHAnsi" w:hAnsiTheme="minorHAnsi" w:cstheme="minorHAnsi"/>
        </w:rPr>
        <w:t> </w:t>
      </w:r>
    </w:p>
    <w:p w14:paraId="5A54666E"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Drake, J. (2001) Planning Children’s Play and Learning in the Foundation Stage. London: David Fulton Publishers Ltd.</w:t>
      </w:r>
      <w:r w:rsidRPr="00F34123">
        <w:rPr>
          <w:rStyle w:val="eop"/>
          <w:rFonts w:asciiTheme="minorHAnsi" w:hAnsiTheme="minorHAnsi" w:cstheme="minorHAnsi"/>
        </w:rPr>
        <w:t> </w:t>
      </w:r>
    </w:p>
    <w:p w14:paraId="72EA64B2"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Ethical Research Involving Children (no date) </w:t>
      </w:r>
      <w:r w:rsidRPr="00F34123">
        <w:rPr>
          <w:rStyle w:val="normaltextrun1"/>
          <w:rFonts w:asciiTheme="minorHAnsi" w:hAnsiTheme="minorHAnsi" w:cstheme="minorHAnsi"/>
          <w:i/>
          <w:iCs/>
          <w:lang w:val="en-US"/>
        </w:rPr>
        <w:t xml:space="preserve">Ethical Guidance: Informed Consent. </w:t>
      </w:r>
      <w:r w:rsidRPr="00F34123">
        <w:rPr>
          <w:rStyle w:val="normaltextrun1"/>
          <w:rFonts w:asciiTheme="minorHAnsi" w:hAnsiTheme="minorHAnsi" w:cstheme="minorHAnsi"/>
          <w:lang w:val="en-US"/>
        </w:rPr>
        <w:t xml:space="preserve">Available: at </w:t>
      </w:r>
      <w:hyperlink r:id="rId23" w:tgtFrame="_blank" w:history="1">
        <w:r w:rsidRPr="00F34123">
          <w:rPr>
            <w:rStyle w:val="normaltextrun1"/>
            <w:rFonts w:asciiTheme="minorHAnsi" w:hAnsiTheme="minorHAnsi" w:cstheme="minorHAnsi"/>
            <w:u w:val="single"/>
            <w:lang w:val="en-US"/>
          </w:rPr>
          <w:t>file:///C:/Users/User/AppData/Local/Packages/Microsoft.MicrosoftEdge_8wekyb3d8bbwe/TempState/Downloads/ERIC-compendium-Ethical-Guidance-Informed-consent-section-only%20(1).pdf</w:t>
        </w:r>
      </w:hyperlink>
      <w:r w:rsidRPr="00F34123">
        <w:rPr>
          <w:rStyle w:val="normaltextrun1"/>
          <w:rFonts w:asciiTheme="minorHAnsi" w:hAnsiTheme="minorHAnsi" w:cstheme="minorHAnsi"/>
          <w:u w:val="single"/>
          <w:lang w:val="en-US"/>
        </w:rPr>
        <w:t xml:space="preserve"> (Accessed 17</w:t>
      </w:r>
      <w:r w:rsidRPr="00F34123">
        <w:rPr>
          <w:rStyle w:val="normaltextrun1"/>
          <w:rFonts w:asciiTheme="minorHAnsi" w:hAnsiTheme="minorHAnsi" w:cstheme="minorHAnsi"/>
          <w:vertAlign w:val="superscript"/>
          <w:lang w:val="en-US"/>
        </w:rPr>
        <w:t>th</w:t>
      </w:r>
      <w:r w:rsidRPr="00F34123">
        <w:rPr>
          <w:rStyle w:val="normaltextrun1"/>
          <w:rFonts w:asciiTheme="minorHAnsi" w:hAnsiTheme="minorHAnsi" w:cstheme="minorHAnsi"/>
          <w:lang w:val="en-US"/>
        </w:rPr>
        <w:t xml:space="preserve"> October 2019).</w:t>
      </w:r>
      <w:r w:rsidRPr="00F34123">
        <w:rPr>
          <w:rStyle w:val="eop"/>
          <w:rFonts w:asciiTheme="minorHAnsi" w:hAnsiTheme="minorHAnsi" w:cstheme="minorHAnsi"/>
        </w:rPr>
        <w:t> </w:t>
      </w:r>
    </w:p>
    <w:p w14:paraId="2525FF98"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Every Child Wales (2019) Play outdoors every day. Available at:  </w:t>
      </w:r>
      <w:hyperlink r:id="rId24" w:tgtFrame="_blank" w:history="1">
        <w:r w:rsidRPr="00F34123">
          <w:rPr>
            <w:rStyle w:val="normaltextrun1"/>
            <w:rFonts w:asciiTheme="minorHAnsi" w:hAnsiTheme="minorHAnsi" w:cstheme="minorHAnsi"/>
            <w:u w:val="single"/>
            <w:lang w:val="en-US"/>
          </w:rPr>
          <w:t>http://everychildwales.co.uk/playing-outdoors/</w:t>
        </w:r>
      </w:hyperlink>
      <w:r w:rsidRPr="00F34123">
        <w:rPr>
          <w:rStyle w:val="normaltextrun1"/>
          <w:rFonts w:asciiTheme="minorHAnsi" w:hAnsiTheme="minorHAnsi" w:cstheme="minorHAnsi"/>
          <w:lang w:val="en-US"/>
        </w:rPr>
        <w:t xml:space="preserve"> (Accessed: 16th October 2019). </w:t>
      </w:r>
      <w:r w:rsidRPr="00F34123">
        <w:rPr>
          <w:rStyle w:val="eop"/>
          <w:rFonts w:asciiTheme="minorHAnsi" w:hAnsiTheme="minorHAnsi" w:cstheme="minorHAnsi"/>
        </w:rPr>
        <w:t> </w:t>
      </w:r>
    </w:p>
    <w:p w14:paraId="3DCB38AB"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Frobel, F. (1896) The Education of Man. New York: Appleton.  </w:t>
      </w:r>
      <w:r w:rsidRPr="00F34123">
        <w:rPr>
          <w:rStyle w:val="eop"/>
          <w:rFonts w:asciiTheme="minorHAnsi" w:hAnsiTheme="minorHAnsi" w:cstheme="minorHAnsi"/>
        </w:rPr>
        <w:t> </w:t>
      </w:r>
    </w:p>
    <w:p w14:paraId="3849D8C8"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Gill, T. (2007) </w:t>
      </w:r>
      <w:r w:rsidRPr="00F34123">
        <w:rPr>
          <w:rStyle w:val="normaltextrun1"/>
          <w:rFonts w:asciiTheme="minorHAnsi" w:hAnsiTheme="minorHAnsi" w:cstheme="minorHAnsi"/>
          <w:i/>
          <w:iCs/>
          <w:lang w:val="en-US"/>
        </w:rPr>
        <w:t xml:space="preserve">No Fear: Growing Up in a Risk Averse Society. </w:t>
      </w:r>
      <w:r w:rsidRPr="00F34123">
        <w:rPr>
          <w:rStyle w:val="normaltextrun1"/>
          <w:rFonts w:asciiTheme="minorHAnsi" w:hAnsiTheme="minorHAnsi" w:cstheme="minorHAnsi"/>
          <w:lang w:val="en-US"/>
        </w:rPr>
        <w:t xml:space="preserve">London: </w:t>
      </w:r>
      <w:proofErr w:type="spellStart"/>
      <w:r w:rsidRPr="00F34123">
        <w:rPr>
          <w:rStyle w:val="spellingerror"/>
          <w:rFonts w:asciiTheme="minorHAnsi" w:hAnsiTheme="minorHAnsi" w:cstheme="minorHAnsi"/>
          <w:lang w:val="en-US"/>
        </w:rPr>
        <w:t>Caloustie</w:t>
      </w:r>
      <w:proofErr w:type="spellEnd"/>
      <w:r w:rsidRPr="00F34123">
        <w:rPr>
          <w:rStyle w:val="normaltextrun1"/>
          <w:rFonts w:asciiTheme="minorHAnsi" w:hAnsiTheme="minorHAnsi" w:cstheme="minorHAnsi"/>
          <w:lang w:val="en-US"/>
        </w:rPr>
        <w:t xml:space="preserve"> </w:t>
      </w:r>
      <w:proofErr w:type="spellStart"/>
      <w:r w:rsidRPr="00F34123">
        <w:rPr>
          <w:rStyle w:val="normaltextrun1"/>
          <w:rFonts w:asciiTheme="minorHAnsi" w:hAnsiTheme="minorHAnsi" w:cstheme="minorHAnsi"/>
          <w:lang w:val="en-US"/>
        </w:rPr>
        <w:t>Gulbenkian</w:t>
      </w:r>
      <w:proofErr w:type="spellEnd"/>
      <w:r w:rsidRPr="00F34123">
        <w:rPr>
          <w:rStyle w:val="normaltextrun1"/>
          <w:rFonts w:asciiTheme="minorHAnsi" w:hAnsiTheme="minorHAnsi" w:cstheme="minorHAnsi"/>
          <w:lang w:val="en-US"/>
        </w:rPr>
        <w:t xml:space="preserve"> Foundation.</w:t>
      </w:r>
      <w:r w:rsidRPr="00F34123">
        <w:rPr>
          <w:rStyle w:val="eop"/>
          <w:rFonts w:asciiTheme="minorHAnsi" w:hAnsiTheme="minorHAnsi" w:cstheme="minorHAnsi"/>
        </w:rPr>
        <w:t> </w:t>
      </w:r>
    </w:p>
    <w:p w14:paraId="040E3046"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Health and Safety Executive (2012) </w:t>
      </w:r>
      <w:proofErr w:type="spellStart"/>
      <w:r w:rsidRPr="00F34123">
        <w:rPr>
          <w:rStyle w:val="normaltextrun1"/>
          <w:rFonts w:asciiTheme="minorHAnsi" w:hAnsiTheme="minorHAnsi" w:cstheme="minorHAnsi"/>
          <w:lang w:val="en-US"/>
        </w:rPr>
        <w:t>Childrens</w:t>
      </w:r>
      <w:proofErr w:type="spellEnd"/>
      <w:r w:rsidRPr="00F34123">
        <w:rPr>
          <w:rStyle w:val="normaltextrun1"/>
          <w:rFonts w:asciiTheme="minorHAnsi" w:hAnsiTheme="minorHAnsi" w:cstheme="minorHAnsi"/>
          <w:lang w:val="en-US"/>
        </w:rPr>
        <w:t xml:space="preserve"> Play and Leisure – Promoting a balanced approach. Available at: </w:t>
      </w:r>
      <w:hyperlink r:id="rId25" w:tgtFrame="_blank" w:history="1">
        <w:r w:rsidRPr="00F34123">
          <w:rPr>
            <w:rStyle w:val="normaltextrun1"/>
            <w:rFonts w:asciiTheme="minorHAnsi" w:hAnsiTheme="minorHAnsi" w:cstheme="minorHAnsi"/>
            <w:u w:val="single"/>
            <w:lang w:val="en-US"/>
          </w:rPr>
          <w:t>http://www.hse.gov.uk/entertainment/childrens-play-july-2012.pdf</w:t>
        </w:r>
      </w:hyperlink>
      <w:r w:rsidRPr="00F34123">
        <w:rPr>
          <w:rStyle w:val="normaltextrun1"/>
          <w:rFonts w:asciiTheme="minorHAnsi" w:hAnsiTheme="minorHAnsi" w:cstheme="minorHAnsi"/>
          <w:lang w:val="en-US"/>
        </w:rPr>
        <w:t xml:space="preserve"> (Accessed: 16th October 2019). </w:t>
      </w:r>
      <w:r w:rsidRPr="00F34123">
        <w:rPr>
          <w:rStyle w:val="eop"/>
          <w:rFonts w:asciiTheme="minorHAnsi" w:hAnsiTheme="minorHAnsi" w:cstheme="minorHAnsi"/>
        </w:rPr>
        <w:t> </w:t>
      </w:r>
    </w:p>
    <w:p w14:paraId="2F5EA913"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Kelley, P., Hood, S., &amp; </w:t>
      </w:r>
      <w:proofErr w:type="spellStart"/>
      <w:r w:rsidRPr="00F34123">
        <w:rPr>
          <w:rStyle w:val="spellingerror"/>
          <w:rFonts w:asciiTheme="minorHAnsi" w:hAnsiTheme="minorHAnsi" w:cstheme="minorHAnsi"/>
          <w:lang w:val="en-US"/>
        </w:rPr>
        <w:t>Mayall</w:t>
      </w:r>
      <w:proofErr w:type="spellEnd"/>
      <w:r w:rsidRPr="00F34123">
        <w:rPr>
          <w:rStyle w:val="normaltextrun1"/>
          <w:rFonts w:asciiTheme="minorHAnsi" w:hAnsiTheme="minorHAnsi" w:cstheme="minorHAnsi"/>
          <w:lang w:val="en-US"/>
        </w:rPr>
        <w:t xml:space="preserve">, B. (1998) ‘Children, parents and risk’, </w:t>
      </w:r>
      <w:r w:rsidRPr="00F34123">
        <w:rPr>
          <w:rStyle w:val="normaltextrun1"/>
          <w:rFonts w:asciiTheme="minorHAnsi" w:hAnsiTheme="minorHAnsi" w:cstheme="minorHAnsi"/>
          <w:i/>
          <w:iCs/>
          <w:lang w:val="en-US"/>
        </w:rPr>
        <w:t>Health and Social Care in the Community, 6</w:t>
      </w:r>
      <w:r w:rsidRPr="00F34123">
        <w:rPr>
          <w:rStyle w:val="normaltextrun1"/>
          <w:rFonts w:asciiTheme="minorHAnsi" w:hAnsiTheme="minorHAnsi" w:cstheme="minorHAnsi"/>
          <w:lang w:val="en-US"/>
        </w:rPr>
        <w:t>(1), pp. 16–24.</w:t>
      </w:r>
      <w:r w:rsidRPr="00F34123">
        <w:rPr>
          <w:rStyle w:val="eop"/>
          <w:rFonts w:asciiTheme="minorHAnsi" w:hAnsiTheme="minorHAnsi" w:cstheme="minorHAnsi"/>
        </w:rPr>
        <w:t> </w:t>
      </w:r>
    </w:p>
    <w:p w14:paraId="5D8907DB" w14:textId="77777777" w:rsidR="00087D3B" w:rsidRPr="00F34123" w:rsidRDefault="00087D3B" w:rsidP="00F34123">
      <w:pPr>
        <w:textAlignment w:val="baseline"/>
        <w:rPr>
          <w:rFonts w:asciiTheme="minorHAnsi" w:hAnsiTheme="minorHAnsi" w:cstheme="minorHAnsi"/>
          <w:sz w:val="24"/>
          <w:szCs w:val="24"/>
          <w:lang w:eastAsia="en-GB"/>
        </w:rPr>
      </w:pPr>
      <w:r w:rsidRPr="00F34123">
        <w:rPr>
          <w:rFonts w:asciiTheme="minorHAnsi" w:hAnsiTheme="minorHAnsi" w:cstheme="minorHAnsi"/>
          <w:sz w:val="24"/>
          <w:szCs w:val="24"/>
          <w:lang w:val="en-US" w:eastAsia="en-GB"/>
        </w:rPr>
        <w:t xml:space="preserve">Kumar, R. (2005). </w:t>
      </w:r>
      <w:r w:rsidRPr="00F34123">
        <w:rPr>
          <w:rFonts w:asciiTheme="minorHAnsi" w:hAnsiTheme="minorHAnsi" w:cstheme="minorHAnsi"/>
          <w:i/>
          <w:iCs/>
          <w:sz w:val="24"/>
          <w:szCs w:val="24"/>
          <w:lang w:val="en-US" w:eastAsia="en-GB"/>
        </w:rPr>
        <w:t>Research methodology</w:t>
      </w:r>
      <w:r w:rsidRPr="00F34123">
        <w:rPr>
          <w:rFonts w:asciiTheme="minorHAnsi" w:hAnsiTheme="minorHAnsi" w:cstheme="minorHAnsi"/>
          <w:sz w:val="24"/>
          <w:szCs w:val="24"/>
          <w:lang w:val="en-US" w:eastAsia="en-GB"/>
        </w:rPr>
        <w:t>. London: Sage Publications.</w:t>
      </w:r>
      <w:r w:rsidRPr="00F34123">
        <w:rPr>
          <w:rFonts w:asciiTheme="minorHAnsi" w:hAnsiTheme="minorHAnsi" w:cstheme="minorHAnsi"/>
          <w:sz w:val="24"/>
          <w:szCs w:val="24"/>
          <w:lang w:eastAsia="en-GB"/>
        </w:rPr>
        <w:t> </w:t>
      </w:r>
    </w:p>
    <w:p w14:paraId="6CFF411C"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Lester, S. and Russell, W. (2008) </w:t>
      </w:r>
      <w:r w:rsidRPr="00F34123">
        <w:rPr>
          <w:rStyle w:val="normaltextrun1"/>
          <w:rFonts w:asciiTheme="minorHAnsi" w:hAnsiTheme="minorHAnsi" w:cstheme="minorHAnsi"/>
          <w:i/>
          <w:iCs/>
          <w:lang w:val="en-US"/>
        </w:rPr>
        <w:t xml:space="preserve">Play for a Change: Play, Policy and Practice: A review of contemporary perspectives. </w:t>
      </w:r>
      <w:r w:rsidRPr="00F34123">
        <w:rPr>
          <w:rStyle w:val="normaltextrun1"/>
          <w:rFonts w:asciiTheme="minorHAnsi" w:hAnsiTheme="minorHAnsi" w:cstheme="minorHAnsi"/>
          <w:lang w:val="en-US"/>
        </w:rPr>
        <w:t>London: Play England.</w:t>
      </w:r>
      <w:r w:rsidRPr="00F34123">
        <w:rPr>
          <w:rStyle w:val="eop"/>
          <w:rFonts w:asciiTheme="minorHAnsi" w:hAnsiTheme="minorHAnsi" w:cstheme="minorHAnsi"/>
        </w:rPr>
        <w:t> </w:t>
      </w:r>
    </w:p>
    <w:p w14:paraId="1771C63C"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Little, H. and Eager, D. (2010) ‘Risk, challenge and safety: implications for play </w:t>
      </w:r>
      <w:r w:rsidRPr="00F34123">
        <w:rPr>
          <w:rStyle w:val="eop"/>
          <w:rFonts w:asciiTheme="minorHAnsi" w:hAnsiTheme="minorHAnsi" w:cstheme="minorHAnsi"/>
        </w:rPr>
        <w:t> </w:t>
      </w:r>
    </w:p>
    <w:p w14:paraId="02CEB767"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Little, H., </w:t>
      </w:r>
      <w:proofErr w:type="spellStart"/>
      <w:r w:rsidRPr="00F34123">
        <w:rPr>
          <w:rStyle w:val="spellingerror"/>
          <w:rFonts w:asciiTheme="minorHAnsi" w:hAnsiTheme="minorHAnsi" w:cstheme="minorHAnsi"/>
          <w:lang w:val="en-US"/>
        </w:rPr>
        <w:t>Wyver</w:t>
      </w:r>
      <w:proofErr w:type="spellEnd"/>
      <w:r w:rsidRPr="00F34123">
        <w:rPr>
          <w:rStyle w:val="normaltextrun1"/>
          <w:rFonts w:asciiTheme="minorHAnsi" w:hAnsiTheme="minorHAnsi" w:cstheme="minorHAnsi"/>
          <w:lang w:val="en-US"/>
        </w:rPr>
        <w:t xml:space="preserve">, S. &amp; Gibson, F. (2011) ‘The influence of play context and adult attitudes on young children’s physical risk-taking during outdoor play’, </w:t>
      </w:r>
      <w:r w:rsidRPr="00F34123">
        <w:rPr>
          <w:rStyle w:val="normaltextrun1"/>
          <w:rFonts w:asciiTheme="minorHAnsi" w:hAnsiTheme="minorHAnsi" w:cstheme="minorHAnsi"/>
          <w:i/>
          <w:iCs/>
          <w:lang w:val="en-US"/>
        </w:rPr>
        <w:t>European Early Childhood Education Research Journal, 19</w:t>
      </w:r>
      <w:r w:rsidRPr="00F34123">
        <w:rPr>
          <w:rStyle w:val="normaltextrun1"/>
          <w:rFonts w:asciiTheme="minorHAnsi" w:hAnsiTheme="minorHAnsi" w:cstheme="minorHAnsi"/>
          <w:lang w:val="en-US"/>
        </w:rPr>
        <w:t>(1), pp. 113–131.   </w:t>
      </w:r>
      <w:r w:rsidRPr="00F34123">
        <w:rPr>
          <w:rStyle w:val="eop"/>
          <w:rFonts w:asciiTheme="minorHAnsi" w:hAnsiTheme="minorHAnsi" w:cstheme="minorHAnsi"/>
        </w:rPr>
        <w:t> </w:t>
      </w:r>
    </w:p>
    <w:p w14:paraId="4F5EA875"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normaltextrun1"/>
          <w:rFonts w:asciiTheme="minorHAnsi" w:hAnsiTheme="minorHAnsi" w:cstheme="minorHAnsi"/>
          <w:lang w:val="en-US"/>
        </w:rPr>
        <w:t>Machi</w:t>
      </w:r>
      <w:proofErr w:type="spellEnd"/>
      <w:r w:rsidRPr="00F34123">
        <w:rPr>
          <w:rStyle w:val="normaltextrun1"/>
          <w:rFonts w:asciiTheme="minorHAnsi" w:hAnsiTheme="minorHAnsi" w:cstheme="minorHAnsi"/>
          <w:lang w:val="en-US"/>
        </w:rPr>
        <w:t xml:space="preserve">, L.A. and McEvoy, B.T. (2012) </w:t>
      </w:r>
      <w:r w:rsidRPr="00F34123">
        <w:rPr>
          <w:rStyle w:val="normaltextrun1"/>
          <w:rFonts w:asciiTheme="minorHAnsi" w:hAnsiTheme="minorHAnsi" w:cstheme="minorHAnsi"/>
          <w:i/>
          <w:iCs/>
          <w:lang w:val="en-US"/>
        </w:rPr>
        <w:t xml:space="preserve">The Literature Review: Six Steps to Success. </w:t>
      </w:r>
      <w:r w:rsidRPr="00F34123">
        <w:rPr>
          <w:rStyle w:val="normaltextrun1"/>
          <w:rFonts w:asciiTheme="minorHAnsi" w:hAnsiTheme="minorHAnsi" w:cstheme="minorHAnsi"/>
          <w:lang w:val="en-US"/>
        </w:rPr>
        <w:t>2</w:t>
      </w:r>
      <w:r w:rsidRPr="00F34123">
        <w:rPr>
          <w:rStyle w:val="normaltextrun1"/>
          <w:rFonts w:asciiTheme="minorHAnsi" w:hAnsiTheme="minorHAnsi" w:cstheme="minorHAnsi"/>
          <w:vertAlign w:val="superscript"/>
          <w:lang w:val="en-US"/>
        </w:rPr>
        <w:t>nd</w:t>
      </w:r>
      <w:r w:rsidRPr="00F34123">
        <w:rPr>
          <w:rStyle w:val="normaltextrun1"/>
          <w:rFonts w:asciiTheme="minorHAnsi" w:hAnsiTheme="minorHAnsi" w:cstheme="minorHAnsi"/>
          <w:lang w:val="en-US"/>
        </w:rPr>
        <w:t xml:space="preserve"> Ed. London: SAGE Publications Ltd.</w:t>
      </w:r>
      <w:r w:rsidRPr="00F34123">
        <w:rPr>
          <w:rStyle w:val="normaltextrun1"/>
          <w:rFonts w:asciiTheme="minorHAnsi" w:hAnsiTheme="minorHAnsi" w:cstheme="minorHAnsi"/>
          <w:i/>
          <w:iCs/>
          <w:lang w:val="en-US"/>
        </w:rPr>
        <w:t> </w:t>
      </w:r>
      <w:r w:rsidRPr="00F34123">
        <w:rPr>
          <w:rStyle w:val="eop"/>
          <w:rFonts w:asciiTheme="minorHAnsi" w:hAnsiTheme="minorHAnsi" w:cstheme="minorHAnsi"/>
        </w:rPr>
        <w:t> </w:t>
      </w:r>
    </w:p>
    <w:p w14:paraId="7D7179A1"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Madge, N., and J. Barker. (2007) </w:t>
      </w:r>
      <w:r w:rsidRPr="00F34123">
        <w:rPr>
          <w:rStyle w:val="normaltextrun1"/>
          <w:rFonts w:asciiTheme="minorHAnsi" w:hAnsiTheme="minorHAnsi" w:cstheme="minorHAnsi"/>
          <w:i/>
          <w:iCs/>
          <w:lang w:val="en-US"/>
        </w:rPr>
        <w:t>Risk and childhood.</w:t>
      </w:r>
      <w:r w:rsidRPr="00F34123">
        <w:rPr>
          <w:rStyle w:val="normaltextrun1"/>
          <w:rFonts w:asciiTheme="minorHAnsi" w:hAnsiTheme="minorHAnsi" w:cstheme="minorHAnsi"/>
          <w:lang w:val="en-US"/>
        </w:rPr>
        <w:t xml:space="preserve"> London: Risk Commission, Royal Society for the Encouragement of Arts, Manufactures and Commerce (RSA). </w:t>
      </w:r>
      <w:r w:rsidRPr="00F34123">
        <w:rPr>
          <w:rStyle w:val="eop"/>
          <w:rFonts w:asciiTheme="minorHAnsi" w:hAnsiTheme="minorHAnsi" w:cstheme="minorHAnsi"/>
        </w:rPr>
        <w:t> </w:t>
      </w:r>
    </w:p>
    <w:p w14:paraId="05540044"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Mann, A., </w:t>
      </w:r>
      <w:proofErr w:type="spellStart"/>
      <w:r w:rsidRPr="00F34123">
        <w:rPr>
          <w:rStyle w:val="normaltextrun1"/>
          <w:rFonts w:asciiTheme="minorHAnsi" w:hAnsiTheme="minorHAnsi" w:cstheme="minorHAnsi"/>
          <w:lang w:val="en-US"/>
        </w:rPr>
        <w:t>Liley</w:t>
      </w:r>
      <w:proofErr w:type="spellEnd"/>
      <w:r w:rsidRPr="00F34123">
        <w:rPr>
          <w:rStyle w:val="normaltextrun1"/>
          <w:rFonts w:asciiTheme="minorHAnsi" w:hAnsiTheme="minorHAnsi" w:cstheme="minorHAnsi"/>
          <w:lang w:val="en-US"/>
        </w:rPr>
        <w:t xml:space="preserve">, J. and Kellett, M. (2014) ‘Engaging Children and Young People in Research’, in Clark, A., </w:t>
      </w:r>
      <w:proofErr w:type="spellStart"/>
      <w:r w:rsidRPr="00F34123">
        <w:rPr>
          <w:rStyle w:val="normaltextrun1"/>
          <w:rFonts w:asciiTheme="minorHAnsi" w:hAnsiTheme="minorHAnsi" w:cstheme="minorHAnsi"/>
          <w:lang w:val="en-US"/>
        </w:rPr>
        <w:t>Flewitt</w:t>
      </w:r>
      <w:proofErr w:type="spellEnd"/>
      <w:r w:rsidRPr="00F34123">
        <w:rPr>
          <w:rStyle w:val="normaltextrun1"/>
          <w:rFonts w:asciiTheme="minorHAnsi" w:hAnsiTheme="minorHAnsi" w:cstheme="minorHAnsi"/>
          <w:lang w:val="en-US"/>
        </w:rPr>
        <w:t xml:space="preserve">, R., Hammersley, M. and Robb, M. (ed.) </w:t>
      </w:r>
      <w:r w:rsidRPr="00F34123">
        <w:rPr>
          <w:rStyle w:val="normaltextrun1"/>
          <w:rFonts w:asciiTheme="minorHAnsi" w:hAnsiTheme="minorHAnsi" w:cstheme="minorHAnsi"/>
          <w:i/>
          <w:iCs/>
          <w:lang w:val="en-US"/>
        </w:rPr>
        <w:t xml:space="preserve">Understanding Research with Children and Young People. </w:t>
      </w:r>
      <w:r w:rsidRPr="00F34123">
        <w:rPr>
          <w:rStyle w:val="normaltextrun1"/>
          <w:rFonts w:asciiTheme="minorHAnsi" w:hAnsiTheme="minorHAnsi" w:cstheme="minorHAnsi"/>
          <w:lang w:val="en-US"/>
        </w:rPr>
        <w:t>London: SAGE Publications Ltd.</w:t>
      </w:r>
      <w:r w:rsidRPr="00F34123">
        <w:rPr>
          <w:rStyle w:val="eop"/>
          <w:rFonts w:asciiTheme="minorHAnsi" w:hAnsiTheme="minorHAnsi" w:cstheme="minorHAnsi"/>
        </w:rPr>
        <w:t> </w:t>
      </w:r>
    </w:p>
    <w:p w14:paraId="029ADE0A" w14:textId="77777777" w:rsidR="00087D3B" w:rsidRPr="00F34123" w:rsidRDefault="00087D3B" w:rsidP="00F34123">
      <w:pPr>
        <w:textAlignment w:val="baseline"/>
        <w:rPr>
          <w:rFonts w:ascii="&amp;quot" w:hAnsi="&amp;quot"/>
          <w:color w:val="000000"/>
          <w:sz w:val="18"/>
          <w:szCs w:val="18"/>
          <w:lang w:eastAsia="en-GB"/>
        </w:rPr>
      </w:pPr>
      <w:r w:rsidRPr="00F34123">
        <w:rPr>
          <w:rFonts w:asciiTheme="minorHAnsi" w:hAnsiTheme="minorHAnsi" w:cstheme="minorHAnsi"/>
          <w:sz w:val="24"/>
          <w:szCs w:val="24"/>
          <w:lang w:val="en-US" w:eastAsia="en-GB"/>
        </w:rPr>
        <w:t xml:space="preserve">Mark, R. (1997). </w:t>
      </w:r>
      <w:r w:rsidRPr="00F34123">
        <w:rPr>
          <w:rFonts w:asciiTheme="minorHAnsi" w:hAnsiTheme="minorHAnsi" w:cstheme="minorHAnsi"/>
          <w:i/>
          <w:iCs/>
          <w:sz w:val="24"/>
          <w:szCs w:val="24"/>
          <w:lang w:val="en-US" w:eastAsia="en-GB"/>
        </w:rPr>
        <w:t>Research made simple</w:t>
      </w:r>
      <w:r w:rsidRPr="00F34123">
        <w:rPr>
          <w:rFonts w:asciiTheme="minorHAnsi" w:hAnsiTheme="minorHAnsi" w:cstheme="minorHAnsi"/>
          <w:sz w:val="24"/>
          <w:szCs w:val="24"/>
          <w:lang w:val="en-US" w:eastAsia="en-GB"/>
        </w:rPr>
        <w:t>. Thousand Oaks, Calif: Sage Publ.</w:t>
      </w:r>
      <w:r w:rsidRPr="00F34123">
        <w:rPr>
          <w:rFonts w:asciiTheme="minorHAnsi" w:hAnsiTheme="minorHAnsi" w:cstheme="minorHAnsi"/>
          <w:sz w:val="24"/>
          <w:szCs w:val="24"/>
          <w:lang w:eastAsia="en-GB"/>
        </w:rPr>
        <w:t> </w:t>
      </w:r>
    </w:p>
    <w:p w14:paraId="0A44D4FE"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Naughton, G. Rolf, A.S and Siraj-Blatchford, I. (2010) Doing early childhood research. 2nd </w:t>
      </w:r>
      <w:proofErr w:type="spellStart"/>
      <w:r w:rsidRPr="00F34123">
        <w:rPr>
          <w:rStyle w:val="spellingerror"/>
          <w:rFonts w:asciiTheme="minorHAnsi" w:hAnsiTheme="minorHAnsi" w:cstheme="minorHAnsi"/>
          <w:lang w:val="en-US"/>
        </w:rPr>
        <w:t>Edn</w:t>
      </w:r>
      <w:proofErr w:type="spellEnd"/>
      <w:r w:rsidRPr="00F34123">
        <w:rPr>
          <w:rStyle w:val="normaltextrun1"/>
          <w:rFonts w:asciiTheme="minorHAnsi" w:hAnsiTheme="minorHAnsi" w:cstheme="minorHAnsi"/>
          <w:lang w:val="en-US"/>
        </w:rPr>
        <w:t>. Berkshire: Open University Press. </w:t>
      </w:r>
      <w:r w:rsidRPr="00F34123">
        <w:rPr>
          <w:rStyle w:val="eop"/>
          <w:rFonts w:asciiTheme="minorHAnsi" w:hAnsiTheme="minorHAnsi" w:cstheme="minorHAnsi"/>
        </w:rPr>
        <w:t> </w:t>
      </w:r>
    </w:p>
    <w:p w14:paraId="0DABBFF6" w14:textId="77777777" w:rsidR="00087D3B" w:rsidRPr="00F34123" w:rsidRDefault="00087D3B" w:rsidP="00F34123">
      <w:pPr>
        <w:textAlignment w:val="baseline"/>
        <w:rPr>
          <w:rFonts w:asciiTheme="minorHAnsi" w:hAnsiTheme="minorHAnsi" w:cstheme="minorHAnsi"/>
          <w:sz w:val="24"/>
          <w:szCs w:val="24"/>
          <w:lang w:eastAsia="en-GB"/>
        </w:rPr>
      </w:pPr>
      <w:proofErr w:type="spellStart"/>
      <w:r w:rsidRPr="00F34123">
        <w:rPr>
          <w:rFonts w:asciiTheme="minorHAnsi" w:hAnsiTheme="minorHAnsi" w:cstheme="minorHAnsi"/>
          <w:sz w:val="24"/>
          <w:szCs w:val="24"/>
          <w:lang w:val="en-US" w:eastAsia="en-GB"/>
        </w:rPr>
        <w:t>O.Nyumba</w:t>
      </w:r>
      <w:proofErr w:type="spellEnd"/>
      <w:r w:rsidRPr="00F34123">
        <w:rPr>
          <w:rFonts w:asciiTheme="minorHAnsi" w:hAnsiTheme="minorHAnsi" w:cstheme="minorHAnsi"/>
          <w:sz w:val="24"/>
          <w:szCs w:val="24"/>
          <w:lang w:val="en-US" w:eastAsia="en-GB"/>
        </w:rPr>
        <w:t xml:space="preserve">, T., Wilson, K., Derrick, C. and Mukherjee, N. (2019). </w:t>
      </w:r>
      <w:r w:rsidRPr="00F34123">
        <w:rPr>
          <w:rFonts w:asciiTheme="minorHAnsi" w:hAnsiTheme="minorHAnsi" w:cstheme="minorHAnsi"/>
          <w:i/>
          <w:iCs/>
          <w:sz w:val="24"/>
          <w:szCs w:val="24"/>
          <w:lang w:val="en-US" w:eastAsia="en-GB"/>
        </w:rPr>
        <w:t>The use of focus group discussion methodology: Insights from two decades of application in conservation</w:t>
      </w:r>
      <w:r w:rsidRPr="00F34123">
        <w:rPr>
          <w:rFonts w:asciiTheme="minorHAnsi" w:hAnsiTheme="minorHAnsi" w:cstheme="minorHAnsi"/>
          <w:sz w:val="24"/>
          <w:szCs w:val="24"/>
          <w:lang w:val="en-US" w:eastAsia="en-GB"/>
        </w:rPr>
        <w:t>.</w:t>
      </w:r>
      <w:r w:rsidRPr="00F34123">
        <w:rPr>
          <w:rFonts w:asciiTheme="minorHAnsi" w:hAnsiTheme="minorHAnsi" w:cstheme="minorHAnsi"/>
          <w:sz w:val="24"/>
          <w:szCs w:val="24"/>
          <w:lang w:eastAsia="en-GB"/>
        </w:rPr>
        <w:t> </w:t>
      </w:r>
    </w:p>
    <w:p w14:paraId="10F006DE"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O’Brien, L. and Murray, R. (2007) ‘Forest School and its impacts on young children: Case studies in Britain’, </w:t>
      </w:r>
      <w:r w:rsidRPr="00F34123">
        <w:rPr>
          <w:rStyle w:val="normaltextrun1"/>
          <w:rFonts w:asciiTheme="minorHAnsi" w:hAnsiTheme="minorHAnsi" w:cstheme="minorHAnsi"/>
          <w:i/>
          <w:iCs/>
          <w:lang w:val="en-US"/>
        </w:rPr>
        <w:t xml:space="preserve">Urban Forestry and Urban Greening, </w:t>
      </w:r>
      <w:r w:rsidRPr="00F34123">
        <w:rPr>
          <w:rStyle w:val="normaltextrun1"/>
          <w:rFonts w:asciiTheme="minorHAnsi" w:hAnsiTheme="minorHAnsi" w:cstheme="minorHAnsi"/>
          <w:lang w:val="en-US"/>
        </w:rPr>
        <w:t>6, pp. 249-265.</w:t>
      </w:r>
      <w:r w:rsidRPr="00F34123">
        <w:rPr>
          <w:rStyle w:val="eop"/>
          <w:rFonts w:asciiTheme="minorHAnsi" w:hAnsiTheme="minorHAnsi" w:cstheme="minorHAnsi"/>
        </w:rPr>
        <w:t> </w:t>
      </w:r>
    </w:p>
    <w:p w14:paraId="63443A51"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quality and playground design’, </w:t>
      </w:r>
      <w:r w:rsidRPr="00F34123">
        <w:rPr>
          <w:rStyle w:val="normaltextrun1"/>
          <w:rFonts w:asciiTheme="minorHAnsi" w:hAnsiTheme="minorHAnsi" w:cstheme="minorHAnsi"/>
          <w:i/>
          <w:iCs/>
          <w:lang w:val="en-US"/>
        </w:rPr>
        <w:t xml:space="preserve">European Early Childhood Education Research Journal, </w:t>
      </w:r>
      <w:r w:rsidRPr="00F34123">
        <w:rPr>
          <w:rStyle w:val="normaltextrun1"/>
          <w:rFonts w:asciiTheme="minorHAnsi" w:hAnsiTheme="minorHAnsi" w:cstheme="minorHAnsi"/>
          <w:lang w:val="en-US"/>
        </w:rPr>
        <w:t>18(4), pp. 497-513.</w:t>
      </w:r>
      <w:r w:rsidRPr="00F34123">
        <w:rPr>
          <w:rStyle w:val="eop"/>
          <w:rFonts w:asciiTheme="minorHAnsi" w:hAnsiTheme="minorHAnsi" w:cstheme="minorHAnsi"/>
        </w:rPr>
        <w:t> </w:t>
      </w:r>
    </w:p>
    <w:p w14:paraId="4B7E1871"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Rossman, B.G. and Rallis, F.S. (2017) An introduction to qualitative research. 4th </w:t>
      </w:r>
      <w:proofErr w:type="spellStart"/>
      <w:r w:rsidRPr="00F34123">
        <w:rPr>
          <w:rStyle w:val="spellingerror"/>
          <w:rFonts w:asciiTheme="minorHAnsi" w:hAnsiTheme="minorHAnsi" w:cstheme="minorHAnsi"/>
          <w:lang w:val="en-US"/>
        </w:rPr>
        <w:t>Edn</w:t>
      </w:r>
      <w:proofErr w:type="spellEnd"/>
      <w:r w:rsidRPr="00F34123">
        <w:rPr>
          <w:rStyle w:val="normaltextrun1"/>
          <w:rFonts w:asciiTheme="minorHAnsi" w:hAnsiTheme="minorHAnsi" w:cstheme="minorHAnsi"/>
          <w:lang w:val="en-US"/>
        </w:rPr>
        <w:t>. London: Sage Publications </w:t>
      </w:r>
      <w:r w:rsidRPr="00F34123">
        <w:rPr>
          <w:rStyle w:val="eop"/>
          <w:rFonts w:asciiTheme="minorHAnsi" w:hAnsiTheme="minorHAnsi" w:cstheme="minorHAnsi"/>
        </w:rPr>
        <w:t> </w:t>
      </w:r>
    </w:p>
    <w:p w14:paraId="3F7C957F"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normaltextrun1"/>
          <w:rFonts w:asciiTheme="minorHAnsi" w:hAnsiTheme="minorHAnsi" w:cstheme="minorHAnsi"/>
          <w:lang w:val="en-US"/>
        </w:rPr>
        <w:t>Sallis</w:t>
      </w:r>
      <w:proofErr w:type="spellEnd"/>
      <w:r w:rsidRPr="00F34123">
        <w:rPr>
          <w:rStyle w:val="normaltextrun1"/>
          <w:rFonts w:asciiTheme="minorHAnsi" w:hAnsiTheme="minorHAnsi" w:cstheme="minorHAnsi"/>
          <w:lang w:val="en-US"/>
        </w:rPr>
        <w:t xml:space="preserve">, J., Prochaska, J., &amp; Taylor, W. (2000) ‘A review of correlates of physical activity of children and adolescents’, </w:t>
      </w:r>
      <w:r w:rsidRPr="00F34123">
        <w:rPr>
          <w:rStyle w:val="normaltextrun1"/>
          <w:rFonts w:asciiTheme="minorHAnsi" w:hAnsiTheme="minorHAnsi" w:cstheme="minorHAnsi"/>
          <w:i/>
          <w:iCs/>
          <w:lang w:val="en-US"/>
        </w:rPr>
        <w:t>Medicine and Science in Sports and Exercise, 32</w:t>
      </w:r>
      <w:r w:rsidRPr="00F34123">
        <w:rPr>
          <w:rStyle w:val="normaltextrun1"/>
          <w:rFonts w:asciiTheme="minorHAnsi" w:hAnsiTheme="minorHAnsi" w:cstheme="minorHAnsi"/>
          <w:lang w:val="en-US"/>
        </w:rPr>
        <w:t>(5), pp. 963–975. </w:t>
      </w:r>
      <w:r w:rsidRPr="00F34123">
        <w:rPr>
          <w:rStyle w:val="eop"/>
          <w:rFonts w:asciiTheme="minorHAnsi" w:hAnsiTheme="minorHAnsi" w:cstheme="minorHAnsi"/>
        </w:rPr>
        <w:t> </w:t>
      </w:r>
    </w:p>
    <w:p w14:paraId="297FF8F0" w14:textId="77777777" w:rsidR="00087D3B" w:rsidRPr="00F34123" w:rsidRDefault="00087D3B" w:rsidP="003E00F2">
      <w:pPr>
        <w:pStyle w:val="paragraph"/>
        <w:textAlignment w:val="baseline"/>
        <w:rPr>
          <w:rFonts w:asciiTheme="minorHAnsi" w:hAnsiTheme="minorHAnsi" w:cstheme="minorHAnsi"/>
        </w:rPr>
      </w:pPr>
      <w:proofErr w:type="spellStart"/>
      <w:r w:rsidRPr="00F34123">
        <w:rPr>
          <w:rStyle w:val="spellingerror"/>
          <w:rFonts w:asciiTheme="minorHAnsi" w:hAnsiTheme="minorHAnsi" w:cstheme="minorHAnsi"/>
          <w:lang w:val="en-US"/>
        </w:rPr>
        <w:t>Sandseter</w:t>
      </w:r>
      <w:proofErr w:type="spellEnd"/>
      <w:r w:rsidRPr="00F34123">
        <w:rPr>
          <w:rStyle w:val="normaltextrun1"/>
          <w:rFonts w:asciiTheme="minorHAnsi" w:hAnsiTheme="minorHAnsi" w:cstheme="minorHAnsi"/>
          <w:lang w:val="en-US"/>
        </w:rPr>
        <w:t>, E. B. H. (2010)</w:t>
      </w:r>
      <w:r w:rsidRPr="00F34123">
        <w:rPr>
          <w:rStyle w:val="normaltextrun1"/>
          <w:rFonts w:asciiTheme="minorHAnsi" w:hAnsiTheme="minorHAnsi" w:cstheme="minorHAnsi"/>
          <w:i/>
          <w:iCs/>
          <w:lang w:val="en-US"/>
        </w:rPr>
        <w:t xml:space="preserve"> A Qualitative Study of Risky Play Among Preschool Children.</w:t>
      </w:r>
      <w:r w:rsidRPr="00F34123">
        <w:rPr>
          <w:rStyle w:val="normaltextrun1"/>
          <w:rFonts w:asciiTheme="minorHAnsi" w:hAnsiTheme="minorHAnsi" w:cstheme="minorHAnsi"/>
          <w:lang w:val="en-US"/>
        </w:rPr>
        <w:t xml:space="preserve"> Available at: </w:t>
      </w:r>
      <w:hyperlink r:id="rId26" w:tgtFrame="_blank" w:history="1">
        <w:r w:rsidRPr="00F34123">
          <w:rPr>
            <w:rStyle w:val="normaltextrun1"/>
            <w:rFonts w:asciiTheme="minorHAnsi" w:hAnsiTheme="minorHAnsi" w:cstheme="minorHAnsi"/>
            <w:u w:val="single"/>
            <w:lang w:val="en-US"/>
          </w:rPr>
          <w:t>http://www.diva-portal.org/smash/record.jsf?pid=diva2:322544</w:t>
        </w:r>
      </w:hyperlink>
      <w:r w:rsidRPr="00F34123">
        <w:rPr>
          <w:rStyle w:val="normaltextrun1"/>
          <w:rFonts w:asciiTheme="minorHAnsi" w:hAnsiTheme="minorHAnsi" w:cstheme="minorHAnsi"/>
          <w:lang w:val="en-US"/>
        </w:rPr>
        <w:t xml:space="preserve"> (Accessed: 17</w:t>
      </w:r>
      <w:r w:rsidRPr="00F34123">
        <w:rPr>
          <w:rStyle w:val="normaltextrun1"/>
          <w:rFonts w:asciiTheme="minorHAnsi" w:hAnsiTheme="minorHAnsi" w:cstheme="minorHAnsi"/>
          <w:vertAlign w:val="superscript"/>
          <w:lang w:val="en-US"/>
        </w:rPr>
        <w:t>th</w:t>
      </w:r>
      <w:r w:rsidRPr="00F34123">
        <w:rPr>
          <w:rStyle w:val="normaltextrun1"/>
          <w:rFonts w:asciiTheme="minorHAnsi" w:hAnsiTheme="minorHAnsi" w:cstheme="minorHAnsi"/>
          <w:lang w:val="en-US"/>
        </w:rPr>
        <w:t xml:space="preserve"> April). </w:t>
      </w:r>
      <w:r w:rsidRPr="00F34123">
        <w:rPr>
          <w:rStyle w:val="eop"/>
          <w:rFonts w:asciiTheme="minorHAnsi" w:hAnsiTheme="minorHAnsi" w:cstheme="minorHAnsi"/>
        </w:rPr>
        <w:t> </w:t>
      </w:r>
    </w:p>
    <w:p w14:paraId="2D7DD3D3" w14:textId="77777777" w:rsidR="00087D3B" w:rsidRPr="00F34123" w:rsidRDefault="00087D3B" w:rsidP="003E00F2">
      <w:pPr>
        <w:pStyle w:val="paragraph"/>
        <w:textAlignment w:val="baseline"/>
        <w:rPr>
          <w:rFonts w:asciiTheme="minorHAnsi" w:hAnsiTheme="minorHAnsi" w:cstheme="minorHAnsi"/>
        </w:rPr>
      </w:pPr>
      <w:r w:rsidRPr="00F34123">
        <w:rPr>
          <w:rStyle w:val="contextualspellingandgrammarerror"/>
          <w:rFonts w:asciiTheme="minorHAnsi" w:hAnsiTheme="minorHAnsi" w:cstheme="minorHAnsi"/>
          <w:lang w:val="en-US"/>
        </w:rPr>
        <w:t>ScienceDirect(</w:t>
      </w:r>
      <w:r w:rsidRPr="00F34123">
        <w:rPr>
          <w:rStyle w:val="normaltextrun1"/>
          <w:rFonts w:asciiTheme="minorHAnsi" w:hAnsiTheme="minorHAnsi" w:cstheme="minorHAnsi"/>
          <w:lang w:val="en-US"/>
        </w:rPr>
        <w:t>2007) Forest School and its impacts on young children: Case studies in Britain,6(4),pp. 249-265.</w:t>
      </w:r>
      <w:r w:rsidRPr="00F34123">
        <w:rPr>
          <w:rStyle w:val="eop"/>
          <w:rFonts w:asciiTheme="minorHAnsi" w:hAnsiTheme="minorHAnsi" w:cstheme="minorHAnsi"/>
        </w:rPr>
        <w:t> </w:t>
      </w:r>
    </w:p>
    <w:p w14:paraId="4F3407D0"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Sharp, J.G. (2012) </w:t>
      </w:r>
      <w:r w:rsidRPr="00F34123">
        <w:rPr>
          <w:rStyle w:val="normaltextrun1"/>
          <w:rFonts w:asciiTheme="minorHAnsi" w:hAnsiTheme="minorHAnsi" w:cstheme="minorHAnsi"/>
          <w:i/>
          <w:iCs/>
          <w:lang w:val="en-US"/>
        </w:rPr>
        <w:t xml:space="preserve">Success </w:t>
      </w:r>
      <w:r w:rsidRPr="00F34123">
        <w:rPr>
          <w:rStyle w:val="contextualspellingandgrammarerror"/>
          <w:rFonts w:asciiTheme="minorHAnsi" w:hAnsiTheme="minorHAnsi" w:cstheme="minorHAnsi"/>
          <w:i/>
          <w:iCs/>
          <w:lang w:val="en-US"/>
        </w:rPr>
        <w:t>With</w:t>
      </w:r>
      <w:r w:rsidRPr="00F34123">
        <w:rPr>
          <w:rStyle w:val="normaltextrun1"/>
          <w:rFonts w:asciiTheme="minorHAnsi" w:hAnsiTheme="minorHAnsi" w:cstheme="minorHAnsi"/>
          <w:i/>
          <w:iCs/>
          <w:lang w:val="en-US"/>
        </w:rPr>
        <w:t xml:space="preserve"> Your Education Research Project. </w:t>
      </w:r>
      <w:r w:rsidRPr="00F34123">
        <w:rPr>
          <w:rStyle w:val="normaltextrun1"/>
          <w:rFonts w:asciiTheme="minorHAnsi" w:hAnsiTheme="minorHAnsi" w:cstheme="minorHAnsi"/>
          <w:lang w:val="en-US"/>
        </w:rPr>
        <w:t>London: Learning Matters.</w:t>
      </w:r>
      <w:r w:rsidRPr="00F34123">
        <w:rPr>
          <w:rStyle w:val="eop"/>
          <w:rFonts w:asciiTheme="minorHAnsi" w:hAnsiTheme="minorHAnsi" w:cstheme="minorHAnsi"/>
        </w:rPr>
        <w:t> </w:t>
      </w:r>
    </w:p>
    <w:p w14:paraId="1A1C9F51"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Smidt, S. (2009) </w:t>
      </w:r>
      <w:r w:rsidRPr="00F34123">
        <w:rPr>
          <w:rStyle w:val="normaltextrun1"/>
          <w:rFonts w:asciiTheme="minorHAnsi" w:hAnsiTheme="minorHAnsi" w:cstheme="minorHAnsi"/>
          <w:i/>
          <w:iCs/>
          <w:lang w:val="en-US"/>
        </w:rPr>
        <w:t xml:space="preserve">Introducing Vygotsky: A guide for practitioners and students in early years education. </w:t>
      </w:r>
      <w:r w:rsidRPr="00F34123">
        <w:rPr>
          <w:rStyle w:val="normaltextrun1"/>
          <w:rFonts w:asciiTheme="minorHAnsi" w:hAnsiTheme="minorHAnsi" w:cstheme="minorHAnsi"/>
          <w:lang w:val="en-US"/>
        </w:rPr>
        <w:t>Abingdon: Routledge.</w:t>
      </w:r>
      <w:r w:rsidRPr="00F34123">
        <w:rPr>
          <w:rStyle w:val="eop"/>
          <w:rFonts w:asciiTheme="minorHAnsi" w:hAnsiTheme="minorHAnsi" w:cstheme="minorHAnsi"/>
        </w:rPr>
        <w:t> </w:t>
      </w:r>
    </w:p>
    <w:p w14:paraId="5718975A"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Solly, K. (2015) </w:t>
      </w:r>
      <w:r w:rsidRPr="00F34123">
        <w:rPr>
          <w:rStyle w:val="normaltextrun1"/>
          <w:rFonts w:asciiTheme="minorHAnsi" w:hAnsiTheme="minorHAnsi" w:cstheme="minorHAnsi"/>
          <w:i/>
          <w:iCs/>
          <w:lang w:val="en-US"/>
        </w:rPr>
        <w:t xml:space="preserve">Risk, Challenge and Adventure in the Early Years: A practical guide to exploring and extending learning outdoors. </w:t>
      </w:r>
      <w:r w:rsidRPr="00F34123">
        <w:rPr>
          <w:rStyle w:val="normaltextrun1"/>
          <w:rFonts w:asciiTheme="minorHAnsi" w:hAnsiTheme="minorHAnsi" w:cstheme="minorHAnsi"/>
          <w:lang w:val="en-US"/>
        </w:rPr>
        <w:t>London: Routledge.</w:t>
      </w:r>
      <w:r w:rsidRPr="00F34123">
        <w:rPr>
          <w:rStyle w:val="eop"/>
          <w:rFonts w:asciiTheme="minorHAnsi" w:hAnsiTheme="minorHAnsi" w:cstheme="minorHAnsi"/>
        </w:rPr>
        <w:t> </w:t>
      </w:r>
    </w:p>
    <w:p w14:paraId="657348FC"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Soori, H., &amp; Bhopal, R. S. (2002) ‘Parental permission for children’s independent outdoor activities: Implications for injury prevention’, </w:t>
      </w:r>
      <w:r w:rsidRPr="00F34123">
        <w:rPr>
          <w:rStyle w:val="normaltextrun1"/>
          <w:rFonts w:asciiTheme="minorHAnsi" w:hAnsiTheme="minorHAnsi" w:cstheme="minorHAnsi"/>
          <w:i/>
          <w:iCs/>
          <w:lang w:val="en-US"/>
        </w:rPr>
        <w:t>European Journal of Public Health, 12</w:t>
      </w:r>
      <w:r w:rsidRPr="00F34123">
        <w:rPr>
          <w:rStyle w:val="normaltextrun1"/>
          <w:rFonts w:asciiTheme="minorHAnsi" w:hAnsiTheme="minorHAnsi" w:cstheme="minorHAnsi"/>
          <w:lang w:val="en-US"/>
        </w:rPr>
        <w:t>, pp. 104–109.</w:t>
      </w:r>
      <w:r w:rsidRPr="00F34123">
        <w:rPr>
          <w:rStyle w:val="eop"/>
          <w:rFonts w:asciiTheme="minorHAnsi" w:hAnsiTheme="minorHAnsi" w:cstheme="minorHAnsi"/>
        </w:rPr>
        <w:t> </w:t>
      </w:r>
    </w:p>
    <w:p w14:paraId="12C3DDF7" w14:textId="77777777" w:rsidR="00087D3B" w:rsidRPr="00F34123" w:rsidRDefault="00087D3B" w:rsidP="003E00F2">
      <w:pPr>
        <w:pStyle w:val="paragraph"/>
        <w:jc w:val="both"/>
        <w:textAlignment w:val="baseline"/>
        <w:rPr>
          <w:rFonts w:asciiTheme="minorHAnsi" w:hAnsiTheme="minorHAnsi" w:cstheme="minorHAnsi"/>
        </w:rPr>
      </w:pPr>
      <w:r w:rsidRPr="00F34123">
        <w:rPr>
          <w:rStyle w:val="normaltextrun1"/>
          <w:rFonts w:asciiTheme="minorHAnsi" w:hAnsiTheme="minorHAnsi" w:cstheme="minorHAnsi"/>
          <w:lang w:val="en-US"/>
        </w:rPr>
        <w:t xml:space="preserve">Stephenson, A. (2003) ‘Physical risk-taking: dangerous or endangered?’, </w:t>
      </w:r>
      <w:r w:rsidRPr="00F34123">
        <w:rPr>
          <w:rStyle w:val="normaltextrun1"/>
          <w:rFonts w:asciiTheme="minorHAnsi" w:hAnsiTheme="minorHAnsi" w:cstheme="minorHAnsi"/>
          <w:i/>
          <w:iCs/>
          <w:lang w:val="en-US"/>
        </w:rPr>
        <w:t>Early Years</w:t>
      </w:r>
      <w:r w:rsidRPr="00F34123">
        <w:rPr>
          <w:rStyle w:val="normaltextrun1"/>
          <w:rFonts w:asciiTheme="minorHAnsi" w:hAnsiTheme="minorHAnsi" w:cstheme="minorHAnsi"/>
          <w:lang w:val="en-US"/>
        </w:rPr>
        <w:t>, 23(1), pp. 35–43.</w:t>
      </w:r>
      <w:r w:rsidRPr="00F34123">
        <w:rPr>
          <w:rStyle w:val="eop"/>
          <w:rFonts w:asciiTheme="minorHAnsi" w:hAnsiTheme="minorHAnsi" w:cstheme="minorHAnsi"/>
        </w:rPr>
        <w:t> </w:t>
      </w:r>
    </w:p>
    <w:p w14:paraId="7F270E37" w14:textId="77777777" w:rsidR="00087D3B" w:rsidRPr="00F34123" w:rsidRDefault="00087D3B" w:rsidP="00F34123">
      <w:pPr>
        <w:textAlignment w:val="baseline"/>
        <w:rPr>
          <w:rFonts w:asciiTheme="minorHAnsi" w:hAnsiTheme="minorHAnsi" w:cstheme="minorHAnsi"/>
          <w:sz w:val="24"/>
          <w:szCs w:val="24"/>
          <w:lang w:eastAsia="en-GB"/>
        </w:rPr>
      </w:pPr>
      <w:r w:rsidRPr="00F34123">
        <w:rPr>
          <w:rFonts w:asciiTheme="minorHAnsi" w:hAnsiTheme="minorHAnsi" w:cstheme="minorHAnsi"/>
          <w:sz w:val="24"/>
          <w:szCs w:val="24"/>
          <w:lang w:val="en-US" w:eastAsia="en-GB"/>
        </w:rPr>
        <w:t xml:space="preserve">Taylor &amp; Francis. (2019). </w:t>
      </w:r>
      <w:r w:rsidRPr="00F34123">
        <w:rPr>
          <w:rFonts w:asciiTheme="minorHAnsi" w:hAnsiTheme="minorHAnsi" w:cstheme="minorHAnsi"/>
          <w:i/>
          <w:iCs/>
          <w:sz w:val="24"/>
          <w:szCs w:val="24"/>
          <w:lang w:val="en-US" w:eastAsia="en-GB"/>
        </w:rPr>
        <w:t>The critical appraisal of focus group research articles</w:t>
      </w:r>
      <w:r w:rsidRPr="00F34123">
        <w:rPr>
          <w:rFonts w:asciiTheme="minorHAnsi" w:hAnsiTheme="minorHAnsi" w:cstheme="minorHAnsi"/>
          <w:sz w:val="24"/>
          <w:szCs w:val="24"/>
          <w:lang w:val="en-US" w:eastAsia="en-GB"/>
        </w:rPr>
        <w:t xml:space="preserve">. [online] Available at: </w:t>
      </w:r>
      <w:hyperlink r:id="rId27" w:anchor="aHR0cHM6Ly93d3cudGFuZGZvbmxpbmUuY29tL2RvaS9wZGYvMTAuMzEwOS8xMzgxNDc4MDIwOTE2MDg1MD9uZWVkQWNjZXNzPXRydWVAQEAw" w:tgtFrame="_blank" w:history="1">
        <w:r w:rsidRPr="00F34123">
          <w:rPr>
            <w:rFonts w:asciiTheme="minorHAnsi" w:hAnsiTheme="minorHAnsi" w:cstheme="minorHAnsi"/>
            <w:sz w:val="24"/>
            <w:szCs w:val="24"/>
            <w:u w:val="single"/>
            <w:lang w:val="en-US" w:eastAsia="en-GB"/>
          </w:rPr>
          <w:t>https://www.tandfonline.com/doi/abs/10.3109/13814780209160850#aHR0cHM6Ly93d3cudGFuZGZvbmxpbmUuY29tL2RvaS9wZGYvMTAuMzEwOS8xMzgxNDc4MDIwOTE2MDg1MD9uZWVkQWNjZXNzPXRydWVAQEAw</w:t>
        </w:r>
      </w:hyperlink>
      <w:r w:rsidRPr="00F34123">
        <w:rPr>
          <w:rFonts w:asciiTheme="minorHAnsi" w:hAnsiTheme="minorHAnsi" w:cstheme="minorHAnsi"/>
          <w:sz w:val="24"/>
          <w:szCs w:val="24"/>
          <w:lang w:val="en-US" w:eastAsia="en-GB"/>
        </w:rPr>
        <w:t>  [Accessed 18 Oct. 2019].</w:t>
      </w:r>
      <w:r w:rsidRPr="00F34123">
        <w:rPr>
          <w:rFonts w:asciiTheme="minorHAnsi" w:hAnsiTheme="minorHAnsi" w:cstheme="minorHAnsi"/>
          <w:sz w:val="24"/>
          <w:szCs w:val="24"/>
          <w:lang w:eastAsia="en-GB"/>
        </w:rPr>
        <w:t> </w:t>
      </w:r>
    </w:p>
    <w:p w14:paraId="18594ABF"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The Open University. (2016) Understanding different research perspectives. Available at: </w:t>
      </w:r>
      <w:hyperlink r:id="rId28" w:tgtFrame="_blank" w:history="1">
        <w:r w:rsidRPr="00F34123">
          <w:rPr>
            <w:rStyle w:val="normaltextrun1"/>
            <w:rFonts w:asciiTheme="minorHAnsi" w:hAnsiTheme="minorHAnsi" w:cstheme="minorHAnsi"/>
            <w:u w:val="single"/>
            <w:lang w:val="en-US"/>
          </w:rPr>
          <w:t>https://www.open.edu/openlearn/ocw/mod/oucontent/view.php?printable=1&amp;id=48638</w:t>
        </w:r>
      </w:hyperlink>
      <w:r w:rsidRPr="00F34123">
        <w:rPr>
          <w:rStyle w:val="normaltextrun1"/>
          <w:rFonts w:asciiTheme="minorHAnsi" w:hAnsiTheme="minorHAnsi" w:cstheme="minorHAnsi"/>
          <w:lang w:val="en-US"/>
        </w:rPr>
        <w:t xml:space="preserve"> (Accessed: 14th October 2019)  </w:t>
      </w:r>
      <w:r w:rsidRPr="00F34123">
        <w:rPr>
          <w:rStyle w:val="eop"/>
          <w:rFonts w:asciiTheme="minorHAnsi" w:hAnsiTheme="minorHAnsi" w:cstheme="minorHAnsi"/>
        </w:rPr>
        <w:t> </w:t>
      </w:r>
    </w:p>
    <w:p w14:paraId="3495311E"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Tovey, H. (2007) </w:t>
      </w:r>
      <w:r w:rsidRPr="00F34123">
        <w:rPr>
          <w:rStyle w:val="normaltextrun1"/>
          <w:rFonts w:asciiTheme="minorHAnsi" w:hAnsiTheme="minorHAnsi" w:cstheme="minorHAnsi"/>
          <w:i/>
          <w:iCs/>
          <w:lang w:val="en-US"/>
        </w:rPr>
        <w:t>Playing outdoors: Spaces and places, risk and challenge</w:t>
      </w:r>
      <w:r w:rsidRPr="00F34123">
        <w:rPr>
          <w:rStyle w:val="normaltextrun1"/>
          <w:rFonts w:asciiTheme="minorHAnsi" w:hAnsiTheme="minorHAnsi" w:cstheme="minorHAnsi"/>
          <w:lang w:val="en-US"/>
        </w:rPr>
        <w:t>. Maidenhead: Open University Press. </w:t>
      </w:r>
      <w:r w:rsidRPr="00F34123">
        <w:rPr>
          <w:rStyle w:val="eop"/>
          <w:rFonts w:asciiTheme="minorHAnsi" w:hAnsiTheme="minorHAnsi" w:cstheme="minorHAnsi"/>
        </w:rPr>
        <w:t> </w:t>
      </w:r>
    </w:p>
    <w:p w14:paraId="5A8A1A6C"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Tovey, H. (2010) </w:t>
      </w:r>
      <w:r w:rsidRPr="00F34123">
        <w:rPr>
          <w:rStyle w:val="normaltextrun1"/>
          <w:rFonts w:asciiTheme="minorHAnsi" w:hAnsiTheme="minorHAnsi" w:cstheme="minorHAnsi"/>
          <w:i/>
          <w:iCs/>
          <w:lang w:val="en-US"/>
        </w:rPr>
        <w:t>Playing on the Edge: Perceptions of Risk and Danger in Outdoor Play.</w:t>
      </w:r>
      <w:r w:rsidRPr="00F34123">
        <w:rPr>
          <w:rStyle w:val="normaltextrun1"/>
          <w:rFonts w:asciiTheme="minorHAnsi" w:hAnsiTheme="minorHAnsi" w:cstheme="minorHAnsi"/>
          <w:lang w:val="en-US"/>
        </w:rPr>
        <w:t xml:space="preserve"> London: Sage.</w:t>
      </w:r>
      <w:r w:rsidRPr="00F34123">
        <w:rPr>
          <w:rStyle w:val="eop"/>
          <w:rFonts w:asciiTheme="minorHAnsi" w:hAnsiTheme="minorHAnsi" w:cstheme="minorHAnsi"/>
        </w:rPr>
        <w:t> </w:t>
      </w:r>
    </w:p>
    <w:p w14:paraId="7F2488DB"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 United Nations (1989) The United Nations Conventions on the Rights of the Child.  Available at: </w:t>
      </w:r>
      <w:hyperlink r:id="rId29" w:tgtFrame="_blank" w:history="1">
        <w:r w:rsidRPr="00F34123">
          <w:rPr>
            <w:rStyle w:val="normaltextrun1"/>
            <w:rFonts w:asciiTheme="minorHAnsi" w:hAnsiTheme="minorHAnsi" w:cstheme="minorHAnsi"/>
            <w:lang w:val="en-US"/>
          </w:rPr>
          <w:t>﷟HYPERLINK "https://downloads.unicef.org.uk/wp-content/uploads/2010/05/UNCRC_united_nations_convention_on_the_rights_of_the_child.pdf?_ga=2.14289139.51853438.1571593120-1687368259.1557838660"</w:t>
        </w:r>
      </w:hyperlink>
      <w:r w:rsidRPr="00F34123">
        <w:rPr>
          <w:rStyle w:val="normaltextrun1"/>
          <w:rFonts w:asciiTheme="minorHAnsi" w:hAnsiTheme="minorHAnsi" w:cstheme="minorHAnsi"/>
          <w:lang w:val="en-US"/>
        </w:rPr>
        <w:t>https://downloads.unicef.org.uk/wp-content/uploads/2010/05/UNCRC_united_nations_convention_on_the_rights_of_the_child.pdf?_ga=2.14289139.51853438.1571593120-1687368259.1557838660 (Accessed: 15th October 2019). </w:t>
      </w:r>
      <w:r w:rsidRPr="00F34123">
        <w:rPr>
          <w:rStyle w:val="eop"/>
          <w:rFonts w:asciiTheme="minorHAnsi" w:hAnsiTheme="minorHAnsi" w:cstheme="minorHAnsi"/>
        </w:rPr>
        <w:t> </w:t>
      </w:r>
    </w:p>
    <w:p w14:paraId="37A341C7"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Vygotsky, L.S. (1980) </w:t>
      </w:r>
      <w:r w:rsidRPr="00F34123">
        <w:rPr>
          <w:rStyle w:val="normaltextrun1"/>
          <w:rFonts w:asciiTheme="minorHAnsi" w:hAnsiTheme="minorHAnsi" w:cstheme="minorHAnsi"/>
          <w:i/>
          <w:iCs/>
          <w:lang w:val="en-US"/>
        </w:rPr>
        <w:t xml:space="preserve">Mind in Society: The Development of Higher Psychological Processes. </w:t>
      </w:r>
      <w:r w:rsidRPr="00F34123">
        <w:rPr>
          <w:rStyle w:val="normaltextrun1"/>
          <w:rFonts w:asciiTheme="minorHAnsi" w:hAnsiTheme="minorHAnsi" w:cstheme="minorHAnsi"/>
          <w:lang w:val="en-US"/>
        </w:rPr>
        <w:t>Cambridge: Harvard University Press.</w:t>
      </w:r>
      <w:r w:rsidRPr="00F34123">
        <w:rPr>
          <w:rStyle w:val="eop"/>
          <w:rFonts w:asciiTheme="minorHAnsi" w:hAnsiTheme="minorHAnsi" w:cstheme="minorHAnsi"/>
        </w:rPr>
        <w:t> </w:t>
      </w:r>
    </w:p>
    <w:p w14:paraId="0D1F51D4"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Welsh Government (2012) Creating a Play Friendly Wales. Available at: </w:t>
      </w:r>
      <w:hyperlink r:id="rId30" w:tgtFrame="_blank" w:history="1">
        <w:r w:rsidRPr="00F34123">
          <w:rPr>
            <w:rStyle w:val="normaltextrun1"/>
            <w:rFonts w:asciiTheme="minorHAnsi" w:hAnsiTheme="minorHAnsi" w:cstheme="minorHAnsi"/>
            <w:u w:val="single"/>
            <w:lang w:val="en-US"/>
          </w:rPr>
          <w:t>http://www.assembly.wales/Laid%20Documents/GEN-LD9061%20-%20Creating%20a%20Play%20Friendly%20Wales%20-%20Statutory%20Guidance%20to%20Local%20Authorities%20on%20assessing%20for%20sufficie-11102012-239348/gen-ld9061-e-English.pdf</w:t>
        </w:r>
      </w:hyperlink>
      <w:r w:rsidRPr="00F34123">
        <w:rPr>
          <w:rStyle w:val="normaltextrun1"/>
          <w:rFonts w:asciiTheme="minorHAnsi" w:hAnsiTheme="minorHAnsi" w:cstheme="minorHAnsi"/>
          <w:lang w:val="en-US"/>
        </w:rPr>
        <w:t xml:space="preserve"> (Accessed: 18th October 2019). </w:t>
      </w:r>
      <w:r w:rsidRPr="00F34123">
        <w:rPr>
          <w:rStyle w:val="eop"/>
          <w:rFonts w:asciiTheme="minorHAnsi" w:hAnsiTheme="minorHAnsi" w:cstheme="minorHAnsi"/>
        </w:rPr>
        <w:t> </w:t>
      </w:r>
    </w:p>
    <w:p w14:paraId="0592E007"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Welsh Government (2015) Foundation Phase Framework. Available at: https://gov.wales/sites/default/files/publications/2018-02/foundation-phase-framework-revised-2015.pdf (Accessed: 17th October 2019).</w:t>
      </w:r>
      <w:r w:rsidRPr="00F34123">
        <w:rPr>
          <w:rStyle w:val="eop"/>
          <w:rFonts w:asciiTheme="minorHAnsi" w:hAnsiTheme="minorHAnsi" w:cstheme="minorHAnsi"/>
        </w:rPr>
        <w:t> </w:t>
      </w:r>
    </w:p>
    <w:p w14:paraId="6EA90DE2" w14:textId="77777777" w:rsidR="00087D3B" w:rsidRPr="00F34123" w:rsidRDefault="00087D3B" w:rsidP="003E00F2">
      <w:pPr>
        <w:pStyle w:val="paragraph"/>
        <w:textAlignment w:val="baseline"/>
        <w:rPr>
          <w:rFonts w:asciiTheme="minorHAnsi" w:hAnsiTheme="minorHAnsi" w:cstheme="minorHAnsi"/>
        </w:rPr>
      </w:pPr>
      <w:r w:rsidRPr="00F34123">
        <w:rPr>
          <w:rStyle w:val="normaltextrun1"/>
          <w:rFonts w:asciiTheme="minorHAnsi" w:hAnsiTheme="minorHAnsi" w:cstheme="minorHAnsi"/>
          <w:lang w:val="en-US"/>
        </w:rPr>
        <w:t xml:space="preserve">Welsh Government (2019) Draft Curriculum for Wales 2022. Available at: </w:t>
      </w:r>
      <w:hyperlink r:id="rId31" w:tgtFrame="_blank" w:history="1">
        <w:r w:rsidRPr="00F34123">
          <w:rPr>
            <w:rStyle w:val="normaltextrun1"/>
            <w:rFonts w:asciiTheme="minorHAnsi" w:hAnsiTheme="minorHAnsi" w:cstheme="minorHAnsi"/>
            <w:u w:val="single"/>
            <w:lang w:val="en-US"/>
          </w:rPr>
          <w:t>https://s3-eu-west-1.amazonaws.com/hwb-live-storage/b3/3c/8c/5f/267e48f8bf37c66bd3d8bb5b/draft-statutory-guidance-health-and-well-being.pdf</w:t>
        </w:r>
      </w:hyperlink>
      <w:r w:rsidRPr="00F34123">
        <w:rPr>
          <w:rStyle w:val="normaltextrun1"/>
          <w:rFonts w:asciiTheme="minorHAnsi" w:hAnsiTheme="minorHAnsi" w:cstheme="minorHAnsi"/>
          <w:lang w:val="en-US"/>
        </w:rPr>
        <w:t xml:space="preserve"> (Accessed: 15th October 2019). </w:t>
      </w:r>
      <w:r w:rsidRPr="00F34123">
        <w:rPr>
          <w:rStyle w:val="eop"/>
          <w:rFonts w:asciiTheme="minorHAnsi" w:hAnsiTheme="minorHAnsi" w:cstheme="minorHAnsi"/>
        </w:rPr>
        <w:t> </w:t>
      </w:r>
    </w:p>
    <w:p w14:paraId="0ECD377A" w14:textId="77777777" w:rsidR="00532774" w:rsidRPr="00D77DFD" w:rsidRDefault="00532774" w:rsidP="00532774">
      <w:pPr>
        <w:jc w:val="both"/>
        <w:rPr>
          <w:rFonts w:ascii="Arial" w:hAnsi="Arial" w:cs="Arial"/>
          <w:sz w:val="22"/>
          <w:szCs w:val="22"/>
        </w:rPr>
      </w:pPr>
    </w:p>
    <w:sectPr w:rsidR="00532774" w:rsidRPr="00D77DFD" w:rsidSect="000B58AD">
      <w:headerReference w:type="default" r:id="rId32"/>
      <w:footerReference w:type="default" r:id="rId3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4C22E" w14:textId="77777777" w:rsidR="00F35C5A" w:rsidRDefault="00F35C5A" w:rsidP="00390251">
      <w:r>
        <w:separator/>
      </w:r>
    </w:p>
    <w:p w14:paraId="09BA3508" w14:textId="77777777" w:rsidR="00F35C5A" w:rsidRDefault="00F35C5A"/>
  </w:endnote>
  <w:endnote w:type="continuationSeparator" w:id="0">
    <w:p w14:paraId="28109BB9" w14:textId="77777777" w:rsidR="00F35C5A" w:rsidRDefault="00F35C5A" w:rsidP="00390251">
      <w:r>
        <w:continuationSeparator/>
      </w:r>
    </w:p>
    <w:p w14:paraId="2032C4D4" w14:textId="77777777" w:rsidR="00F35C5A" w:rsidRDefault="00F35C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499496"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03A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1A31DA" w14:textId="77777777" w:rsidR="00F35C5A" w:rsidRDefault="00F35C5A" w:rsidP="00390251">
      <w:r>
        <w:separator/>
      </w:r>
    </w:p>
    <w:p w14:paraId="1DF72082" w14:textId="77777777" w:rsidR="00F35C5A" w:rsidRDefault="00F35C5A"/>
  </w:footnote>
  <w:footnote w:type="continuationSeparator" w:id="0">
    <w:p w14:paraId="1A7C3137" w14:textId="77777777" w:rsidR="00F35C5A" w:rsidRDefault="00F35C5A" w:rsidP="00390251">
      <w:r>
        <w:continuationSeparator/>
      </w:r>
    </w:p>
    <w:p w14:paraId="2978C7C0" w14:textId="77777777" w:rsidR="00F35C5A" w:rsidRDefault="00F35C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992F1" w14:textId="77777777" w:rsidR="00B93605" w:rsidRPr="00965F27" w:rsidRDefault="00B93605"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9FCFC74" wp14:editId="096DD8B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C0C"/>
    <w:rsid w:val="000142F0"/>
    <w:rsid w:val="00015C68"/>
    <w:rsid w:val="00021B2B"/>
    <w:rsid w:val="00025AC4"/>
    <w:rsid w:val="00025D7B"/>
    <w:rsid w:val="000307B9"/>
    <w:rsid w:val="00030BE1"/>
    <w:rsid w:val="00030F51"/>
    <w:rsid w:val="000314CE"/>
    <w:rsid w:val="0003212E"/>
    <w:rsid w:val="000433F4"/>
    <w:rsid w:val="00044629"/>
    <w:rsid w:val="00047D63"/>
    <w:rsid w:val="00055B29"/>
    <w:rsid w:val="00065801"/>
    <w:rsid w:val="000700F9"/>
    <w:rsid w:val="000710FE"/>
    <w:rsid w:val="00074971"/>
    <w:rsid w:val="00075462"/>
    <w:rsid w:val="00077EA9"/>
    <w:rsid w:val="000819F1"/>
    <w:rsid w:val="00084413"/>
    <w:rsid w:val="00084DC7"/>
    <w:rsid w:val="0008799F"/>
    <w:rsid w:val="00087D3B"/>
    <w:rsid w:val="00090CF7"/>
    <w:rsid w:val="00091925"/>
    <w:rsid w:val="00091969"/>
    <w:rsid w:val="00095059"/>
    <w:rsid w:val="00096209"/>
    <w:rsid w:val="000B03A5"/>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4CB"/>
    <w:rsid w:val="00126B4D"/>
    <w:rsid w:val="001312E4"/>
    <w:rsid w:val="001356F8"/>
    <w:rsid w:val="00137C19"/>
    <w:rsid w:val="00144D85"/>
    <w:rsid w:val="0014639E"/>
    <w:rsid w:val="00150EE4"/>
    <w:rsid w:val="00151286"/>
    <w:rsid w:val="001513B3"/>
    <w:rsid w:val="00152F36"/>
    <w:rsid w:val="001612C0"/>
    <w:rsid w:val="001703BF"/>
    <w:rsid w:val="00170843"/>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638B"/>
    <w:rsid w:val="00213F52"/>
    <w:rsid w:val="00221686"/>
    <w:rsid w:val="00224A9A"/>
    <w:rsid w:val="002259D7"/>
    <w:rsid w:val="0023172C"/>
    <w:rsid w:val="0023243E"/>
    <w:rsid w:val="00233B1F"/>
    <w:rsid w:val="00240F9C"/>
    <w:rsid w:val="00255B51"/>
    <w:rsid w:val="002657B4"/>
    <w:rsid w:val="00266AB2"/>
    <w:rsid w:val="00272EE5"/>
    <w:rsid w:val="00273D5F"/>
    <w:rsid w:val="002768F0"/>
    <w:rsid w:val="00277AD6"/>
    <w:rsid w:val="00280A88"/>
    <w:rsid w:val="002866BC"/>
    <w:rsid w:val="0029113C"/>
    <w:rsid w:val="00293A45"/>
    <w:rsid w:val="00294225"/>
    <w:rsid w:val="002954F4"/>
    <w:rsid w:val="002A152D"/>
    <w:rsid w:val="002A17AD"/>
    <w:rsid w:val="002A7E77"/>
    <w:rsid w:val="002B56C1"/>
    <w:rsid w:val="002B6DE2"/>
    <w:rsid w:val="002B7789"/>
    <w:rsid w:val="002C15B2"/>
    <w:rsid w:val="002C4AEB"/>
    <w:rsid w:val="002D1837"/>
    <w:rsid w:val="002D4DC9"/>
    <w:rsid w:val="002E0739"/>
    <w:rsid w:val="002E0B8E"/>
    <w:rsid w:val="002F13E3"/>
    <w:rsid w:val="00303350"/>
    <w:rsid w:val="003171A8"/>
    <w:rsid w:val="003257BD"/>
    <w:rsid w:val="003264AE"/>
    <w:rsid w:val="003268ED"/>
    <w:rsid w:val="003302A1"/>
    <w:rsid w:val="00331A88"/>
    <w:rsid w:val="00332956"/>
    <w:rsid w:val="00343B1B"/>
    <w:rsid w:val="003505BC"/>
    <w:rsid w:val="00354F34"/>
    <w:rsid w:val="00361382"/>
    <w:rsid w:val="0036498E"/>
    <w:rsid w:val="00377DE4"/>
    <w:rsid w:val="00390251"/>
    <w:rsid w:val="00392D9A"/>
    <w:rsid w:val="00397B49"/>
    <w:rsid w:val="003A09CB"/>
    <w:rsid w:val="003A2102"/>
    <w:rsid w:val="003A5C91"/>
    <w:rsid w:val="003B4D13"/>
    <w:rsid w:val="003B7AA2"/>
    <w:rsid w:val="003C07E3"/>
    <w:rsid w:val="003C31F5"/>
    <w:rsid w:val="003C5BF3"/>
    <w:rsid w:val="003C7018"/>
    <w:rsid w:val="003C76B6"/>
    <w:rsid w:val="003D2A20"/>
    <w:rsid w:val="003D6F95"/>
    <w:rsid w:val="003E00F2"/>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590C"/>
    <w:rsid w:val="004709E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63F9"/>
    <w:rsid w:val="004F02F2"/>
    <w:rsid w:val="004F059C"/>
    <w:rsid w:val="004F599C"/>
    <w:rsid w:val="00501205"/>
    <w:rsid w:val="005035A0"/>
    <w:rsid w:val="00526C56"/>
    <w:rsid w:val="00531C04"/>
    <w:rsid w:val="00532774"/>
    <w:rsid w:val="0053302B"/>
    <w:rsid w:val="00536789"/>
    <w:rsid w:val="005449E3"/>
    <w:rsid w:val="005451C8"/>
    <w:rsid w:val="00546F01"/>
    <w:rsid w:val="00563B3D"/>
    <w:rsid w:val="005704BE"/>
    <w:rsid w:val="00571817"/>
    <w:rsid w:val="00573226"/>
    <w:rsid w:val="00574528"/>
    <w:rsid w:val="005756CA"/>
    <w:rsid w:val="005776AC"/>
    <w:rsid w:val="00581C49"/>
    <w:rsid w:val="00584B8F"/>
    <w:rsid w:val="005934C5"/>
    <w:rsid w:val="005960A0"/>
    <w:rsid w:val="00596BFA"/>
    <w:rsid w:val="005A76DA"/>
    <w:rsid w:val="005B52AE"/>
    <w:rsid w:val="005C50C0"/>
    <w:rsid w:val="005D4236"/>
    <w:rsid w:val="005D6613"/>
    <w:rsid w:val="005E25AC"/>
    <w:rsid w:val="005E2895"/>
    <w:rsid w:val="005E44E9"/>
    <w:rsid w:val="005E4987"/>
    <w:rsid w:val="005E5431"/>
    <w:rsid w:val="005F4E36"/>
    <w:rsid w:val="005F677A"/>
    <w:rsid w:val="00601BEA"/>
    <w:rsid w:val="00601C36"/>
    <w:rsid w:val="00604C9F"/>
    <w:rsid w:val="00606331"/>
    <w:rsid w:val="006154A7"/>
    <w:rsid w:val="0062188A"/>
    <w:rsid w:val="00627E84"/>
    <w:rsid w:val="00631440"/>
    <w:rsid w:val="00632C47"/>
    <w:rsid w:val="00633574"/>
    <w:rsid w:val="006423B9"/>
    <w:rsid w:val="006431E4"/>
    <w:rsid w:val="00644C5C"/>
    <w:rsid w:val="00655EC5"/>
    <w:rsid w:val="006578CB"/>
    <w:rsid w:val="00661EDA"/>
    <w:rsid w:val="00672BE7"/>
    <w:rsid w:val="006730D2"/>
    <w:rsid w:val="0067329C"/>
    <w:rsid w:val="00674DD6"/>
    <w:rsid w:val="00681B91"/>
    <w:rsid w:val="00682C6A"/>
    <w:rsid w:val="00683497"/>
    <w:rsid w:val="00683FAF"/>
    <w:rsid w:val="00694EA8"/>
    <w:rsid w:val="006B1685"/>
    <w:rsid w:val="006C1FDD"/>
    <w:rsid w:val="006D1FBD"/>
    <w:rsid w:val="006D29FD"/>
    <w:rsid w:val="006D3C97"/>
    <w:rsid w:val="006D4BBB"/>
    <w:rsid w:val="006E0AB0"/>
    <w:rsid w:val="006E1992"/>
    <w:rsid w:val="006F307C"/>
    <w:rsid w:val="006F4828"/>
    <w:rsid w:val="006F6084"/>
    <w:rsid w:val="00700361"/>
    <w:rsid w:val="007055BC"/>
    <w:rsid w:val="0070743F"/>
    <w:rsid w:val="00717E6F"/>
    <w:rsid w:val="00720BA7"/>
    <w:rsid w:val="00726348"/>
    <w:rsid w:val="00731CAC"/>
    <w:rsid w:val="00733EEB"/>
    <w:rsid w:val="0074063A"/>
    <w:rsid w:val="007407AA"/>
    <w:rsid w:val="00743859"/>
    <w:rsid w:val="007446B7"/>
    <w:rsid w:val="00751B2D"/>
    <w:rsid w:val="0076027F"/>
    <w:rsid w:val="007613BA"/>
    <w:rsid w:val="00763A08"/>
    <w:rsid w:val="00765172"/>
    <w:rsid w:val="00765EE1"/>
    <w:rsid w:val="00767FC7"/>
    <w:rsid w:val="007748E0"/>
    <w:rsid w:val="00776145"/>
    <w:rsid w:val="007816BA"/>
    <w:rsid w:val="0078273B"/>
    <w:rsid w:val="007849BE"/>
    <w:rsid w:val="00784D14"/>
    <w:rsid w:val="007871B2"/>
    <w:rsid w:val="007902A2"/>
    <w:rsid w:val="0079264D"/>
    <w:rsid w:val="00792842"/>
    <w:rsid w:val="007A4607"/>
    <w:rsid w:val="007B1754"/>
    <w:rsid w:val="007C044B"/>
    <w:rsid w:val="007C052C"/>
    <w:rsid w:val="007C1498"/>
    <w:rsid w:val="007C17B4"/>
    <w:rsid w:val="007C3AC1"/>
    <w:rsid w:val="007C5704"/>
    <w:rsid w:val="007D46AF"/>
    <w:rsid w:val="007D4E07"/>
    <w:rsid w:val="007E14FB"/>
    <w:rsid w:val="007E4216"/>
    <w:rsid w:val="007F23AA"/>
    <w:rsid w:val="007F29F6"/>
    <w:rsid w:val="007F3C4F"/>
    <w:rsid w:val="007F4303"/>
    <w:rsid w:val="007F5CA0"/>
    <w:rsid w:val="008102B5"/>
    <w:rsid w:val="00811187"/>
    <w:rsid w:val="00811D96"/>
    <w:rsid w:val="00812BEF"/>
    <w:rsid w:val="00821D5B"/>
    <w:rsid w:val="0082781D"/>
    <w:rsid w:val="00831C69"/>
    <w:rsid w:val="0083236D"/>
    <w:rsid w:val="008330B6"/>
    <w:rsid w:val="008361B1"/>
    <w:rsid w:val="008372C0"/>
    <w:rsid w:val="0084005C"/>
    <w:rsid w:val="00841BE3"/>
    <w:rsid w:val="00844C9E"/>
    <w:rsid w:val="008461DD"/>
    <w:rsid w:val="008732E0"/>
    <w:rsid w:val="008837A5"/>
    <w:rsid w:val="00894BF3"/>
    <w:rsid w:val="0089719D"/>
    <w:rsid w:val="008B346A"/>
    <w:rsid w:val="008C4441"/>
    <w:rsid w:val="008D0BC1"/>
    <w:rsid w:val="008E0B2C"/>
    <w:rsid w:val="008E5E8F"/>
    <w:rsid w:val="008F29DD"/>
    <w:rsid w:val="008F41E6"/>
    <w:rsid w:val="008F6555"/>
    <w:rsid w:val="009003C5"/>
    <w:rsid w:val="00903C1A"/>
    <w:rsid w:val="009043CA"/>
    <w:rsid w:val="00905E68"/>
    <w:rsid w:val="0090725E"/>
    <w:rsid w:val="00910B57"/>
    <w:rsid w:val="00913C80"/>
    <w:rsid w:val="0092487B"/>
    <w:rsid w:val="0093228B"/>
    <w:rsid w:val="009440D0"/>
    <w:rsid w:val="00946C06"/>
    <w:rsid w:val="00947984"/>
    <w:rsid w:val="0095110A"/>
    <w:rsid w:val="0096006D"/>
    <w:rsid w:val="00961B2E"/>
    <w:rsid w:val="00964EEC"/>
    <w:rsid w:val="00965F27"/>
    <w:rsid w:val="0097572B"/>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290"/>
    <w:rsid w:val="009F736C"/>
    <w:rsid w:val="00A003F5"/>
    <w:rsid w:val="00A1213B"/>
    <w:rsid w:val="00A1787E"/>
    <w:rsid w:val="00A23E34"/>
    <w:rsid w:val="00A36E0D"/>
    <w:rsid w:val="00A37D20"/>
    <w:rsid w:val="00A44549"/>
    <w:rsid w:val="00A50649"/>
    <w:rsid w:val="00A51109"/>
    <w:rsid w:val="00A51EFB"/>
    <w:rsid w:val="00A55016"/>
    <w:rsid w:val="00A55809"/>
    <w:rsid w:val="00A56685"/>
    <w:rsid w:val="00A5764B"/>
    <w:rsid w:val="00A57A4E"/>
    <w:rsid w:val="00A61424"/>
    <w:rsid w:val="00A62977"/>
    <w:rsid w:val="00A63265"/>
    <w:rsid w:val="00A6339D"/>
    <w:rsid w:val="00A63ABA"/>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3B0"/>
    <w:rsid w:val="00B10083"/>
    <w:rsid w:val="00B11122"/>
    <w:rsid w:val="00B139CE"/>
    <w:rsid w:val="00B17293"/>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0DE6"/>
    <w:rsid w:val="00BA1A32"/>
    <w:rsid w:val="00BA346E"/>
    <w:rsid w:val="00BB1B85"/>
    <w:rsid w:val="00BB26B7"/>
    <w:rsid w:val="00BB3142"/>
    <w:rsid w:val="00BD4150"/>
    <w:rsid w:val="00BE08D7"/>
    <w:rsid w:val="00BE117A"/>
    <w:rsid w:val="00BE2189"/>
    <w:rsid w:val="00BF0733"/>
    <w:rsid w:val="00BF3F1A"/>
    <w:rsid w:val="00BF3F4A"/>
    <w:rsid w:val="00BF608E"/>
    <w:rsid w:val="00C1657B"/>
    <w:rsid w:val="00C20294"/>
    <w:rsid w:val="00C21DCF"/>
    <w:rsid w:val="00C27E41"/>
    <w:rsid w:val="00C32EFB"/>
    <w:rsid w:val="00C34202"/>
    <w:rsid w:val="00C34A87"/>
    <w:rsid w:val="00C40DAE"/>
    <w:rsid w:val="00C45C06"/>
    <w:rsid w:val="00C46A16"/>
    <w:rsid w:val="00C474BF"/>
    <w:rsid w:val="00C532D6"/>
    <w:rsid w:val="00C61A6D"/>
    <w:rsid w:val="00C666E9"/>
    <w:rsid w:val="00C70796"/>
    <w:rsid w:val="00C77D7E"/>
    <w:rsid w:val="00C81846"/>
    <w:rsid w:val="00C86572"/>
    <w:rsid w:val="00C954AC"/>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1F45"/>
    <w:rsid w:val="00D267DA"/>
    <w:rsid w:val="00D36746"/>
    <w:rsid w:val="00D369B5"/>
    <w:rsid w:val="00D37985"/>
    <w:rsid w:val="00D37BF1"/>
    <w:rsid w:val="00D452E9"/>
    <w:rsid w:val="00D47308"/>
    <w:rsid w:val="00D50372"/>
    <w:rsid w:val="00D5215C"/>
    <w:rsid w:val="00D6035B"/>
    <w:rsid w:val="00D61E87"/>
    <w:rsid w:val="00D64763"/>
    <w:rsid w:val="00D651BE"/>
    <w:rsid w:val="00D661EC"/>
    <w:rsid w:val="00D71982"/>
    <w:rsid w:val="00D77DFD"/>
    <w:rsid w:val="00D81803"/>
    <w:rsid w:val="00D839CD"/>
    <w:rsid w:val="00D84363"/>
    <w:rsid w:val="00D90204"/>
    <w:rsid w:val="00D929F1"/>
    <w:rsid w:val="00D944CE"/>
    <w:rsid w:val="00D97FF7"/>
    <w:rsid w:val="00DA560B"/>
    <w:rsid w:val="00DB1935"/>
    <w:rsid w:val="00DB45E4"/>
    <w:rsid w:val="00DC3DDC"/>
    <w:rsid w:val="00DC4DFB"/>
    <w:rsid w:val="00DD0529"/>
    <w:rsid w:val="00DD05AB"/>
    <w:rsid w:val="00DD0929"/>
    <w:rsid w:val="00DD1665"/>
    <w:rsid w:val="00DE45B4"/>
    <w:rsid w:val="00DE6682"/>
    <w:rsid w:val="00DF26D2"/>
    <w:rsid w:val="00E0333A"/>
    <w:rsid w:val="00E15723"/>
    <w:rsid w:val="00E16786"/>
    <w:rsid w:val="00E17AFC"/>
    <w:rsid w:val="00E20867"/>
    <w:rsid w:val="00E239F4"/>
    <w:rsid w:val="00E43EC5"/>
    <w:rsid w:val="00E45AB0"/>
    <w:rsid w:val="00E57EF4"/>
    <w:rsid w:val="00E6714D"/>
    <w:rsid w:val="00E73456"/>
    <w:rsid w:val="00E80889"/>
    <w:rsid w:val="00E84BC8"/>
    <w:rsid w:val="00E853A1"/>
    <w:rsid w:val="00E914D8"/>
    <w:rsid w:val="00E93E44"/>
    <w:rsid w:val="00E95A30"/>
    <w:rsid w:val="00EA26D8"/>
    <w:rsid w:val="00EA3A17"/>
    <w:rsid w:val="00EA5DE3"/>
    <w:rsid w:val="00EB6877"/>
    <w:rsid w:val="00EB722E"/>
    <w:rsid w:val="00EC0070"/>
    <w:rsid w:val="00EC11CA"/>
    <w:rsid w:val="00ED4E18"/>
    <w:rsid w:val="00ED7B18"/>
    <w:rsid w:val="00EE2953"/>
    <w:rsid w:val="00EE29BA"/>
    <w:rsid w:val="00EE3A7B"/>
    <w:rsid w:val="00EE44C0"/>
    <w:rsid w:val="00EF0051"/>
    <w:rsid w:val="00EF6306"/>
    <w:rsid w:val="00F01932"/>
    <w:rsid w:val="00F039C7"/>
    <w:rsid w:val="00F150D8"/>
    <w:rsid w:val="00F230F0"/>
    <w:rsid w:val="00F34123"/>
    <w:rsid w:val="00F35C5A"/>
    <w:rsid w:val="00F409D9"/>
    <w:rsid w:val="00F478CB"/>
    <w:rsid w:val="00F52C97"/>
    <w:rsid w:val="00F54257"/>
    <w:rsid w:val="00F62093"/>
    <w:rsid w:val="00F62C23"/>
    <w:rsid w:val="00F64D54"/>
    <w:rsid w:val="00F65EDC"/>
    <w:rsid w:val="00F71482"/>
    <w:rsid w:val="00F722A2"/>
    <w:rsid w:val="00F75F59"/>
    <w:rsid w:val="00F94FF8"/>
    <w:rsid w:val="00FA17A2"/>
    <w:rsid w:val="00FA1C94"/>
    <w:rsid w:val="00FB4F7A"/>
    <w:rsid w:val="00FB6B35"/>
    <w:rsid w:val="00FD436F"/>
    <w:rsid w:val="00FD5A26"/>
    <w:rsid w:val="00FE3EC4"/>
    <w:rsid w:val="00FF099A"/>
    <w:rsid w:val="00FF3E46"/>
    <w:rsid w:val="00FF4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4461D9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vr">
    <w:name w:val="hvr"/>
    <w:basedOn w:val="DefaultParagraphFont"/>
    <w:rsid w:val="00294225"/>
  </w:style>
  <w:style w:type="character" w:styleId="UnresolvedMention">
    <w:name w:val="Unresolved Mention"/>
    <w:basedOn w:val="DefaultParagraphFont"/>
    <w:uiPriority w:val="99"/>
    <w:semiHidden/>
    <w:unhideWhenUsed/>
    <w:rsid w:val="0089719D"/>
    <w:rPr>
      <w:color w:val="605E5C"/>
      <w:shd w:val="clear" w:color="auto" w:fill="E1DFDD"/>
    </w:rPr>
  </w:style>
  <w:style w:type="character" w:customStyle="1" w:styleId="spellingerror">
    <w:name w:val="spellingerror"/>
    <w:basedOn w:val="DefaultParagraphFont"/>
    <w:rsid w:val="00E80889"/>
  </w:style>
  <w:style w:type="character" w:customStyle="1" w:styleId="normaltextrun">
    <w:name w:val="normaltextrun"/>
    <w:basedOn w:val="DefaultParagraphFont"/>
    <w:rsid w:val="00E80889"/>
  </w:style>
  <w:style w:type="paragraph" w:customStyle="1" w:styleId="paragraph">
    <w:name w:val="paragraph"/>
    <w:basedOn w:val="Normal"/>
    <w:rsid w:val="00894BF3"/>
    <w:rPr>
      <w:sz w:val="24"/>
      <w:szCs w:val="24"/>
      <w:lang w:eastAsia="en-GB"/>
    </w:rPr>
  </w:style>
  <w:style w:type="character" w:customStyle="1" w:styleId="contextualspellingandgrammarerror">
    <w:name w:val="contextualspellingandgrammarerror"/>
    <w:basedOn w:val="DefaultParagraphFont"/>
    <w:rsid w:val="00894BF3"/>
  </w:style>
  <w:style w:type="character" w:customStyle="1" w:styleId="normaltextrun1">
    <w:name w:val="normaltextrun1"/>
    <w:basedOn w:val="DefaultParagraphFont"/>
    <w:rsid w:val="00894BF3"/>
  </w:style>
  <w:style w:type="character" w:customStyle="1" w:styleId="eop">
    <w:name w:val="eop"/>
    <w:basedOn w:val="DefaultParagraphFont"/>
    <w:rsid w:val="00894B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515993">
      <w:bodyDiv w:val="1"/>
      <w:marLeft w:val="0"/>
      <w:marRight w:val="0"/>
      <w:marTop w:val="0"/>
      <w:marBottom w:val="0"/>
      <w:divBdr>
        <w:top w:val="none" w:sz="0" w:space="0" w:color="auto"/>
        <w:left w:val="none" w:sz="0" w:space="0" w:color="auto"/>
        <w:bottom w:val="none" w:sz="0" w:space="0" w:color="auto"/>
        <w:right w:val="none" w:sz="0" w:space="0" w:color="auto"/>
      </w:divBdr>
      <w:divsChild>
        <w:div w:id="454521319">
          <w:marLeft w:val="0"/>
          <w:marRight w:val="0"/>
          <w:marTop w:val="0"/>
          <w:marBottom w:val="0"/>
          <w:divBdr>
            <w:top w:val="none" w:sz="0" w:space="0" w:color="auto"/>
            <w:left w:val="none" w:sz="0" w:space="0" w:color="auto"/>
            <w:bottom w:val="none" w:sz="0" w:space="0" w:color="auto"/>
            <w:right w:val="none" w:sz="0" w:space="0" w:color="auto"/>
          </w:divBdr>
          <w:divsChild>
            <w:div w:id="1024359660">
              <w:marLeft w:val="0"/>
              <w:marRight w:val="0"/>
              <w:marTop w:val="0"/>
              <w:marBottom w:val="0"/>
              <w:divBdr>
                <w:top w:val="none" w:sz="0" w:space="0" w:color="auto"/>
                <w:left w:val="none" w:sz="0" w:space="0" w:color="auto"/>
                <w:bottom w:val="none" w:sz="0" w:space="0" w:color="auto"/>
                <w:right w:val="none" w:sz="0" w:space="0" w:color="auto"/>
              </w:divBdr>
              <w:divsChild>
                <w:div w:id="303044845">
                  <w:marLeft w:val="0"/>
                  <w:marRight w:val="0"/>
                  <w:marTop w:val="0"/>
                  <w:marBottom w:val="0"/>
                  <w:divBdr>
                    <w:top w:val="none" w:sz="0" w:space="0" w:color="auto"/>
                    <w:left w:val="none" w:sz="0" w:space="0" w:color="auto"/>
                    <w:bottom w:val="none" w:sz="0" w:space="0" w:color="auto"/>
                    <w:right w:val="none" w:sz="0" w:space="0" w:color="auto"/>
                  </w:divBdr>
                  <w:divsChild>
                    <w:div w:id="1543713159">
                      <w:marLeft w:val="0"/>
                      <w:marRight w:val="0"/>
                      <w:marTop w:val="0"/>
                      <w:marBottom w:val="0"/>
                      <w:divBdr>
                        <w:top w:val="none" w:sz="0" w:space="0" w:color="auto"/>
                        <w:left w:val="none" w:sz="0" w:space="0" w:color="auto"/>
                        <w:bottom w:val="none" w:sz="0" w:space="0" w:color="auto"/>
                        <w:right w:val="none" w:sz="0" w:space="0" w:color="auto"/>
                      </w:divBdr>
                      <w:divsChild>
                        <w:div w:id="1307852069">
                          <w:marLeft w:val="0"/>
                          <w:marRight w:val="0"/>
                          <w:marTop w:val="0"/>
                          <w:marBottom w:val="0"/>
                          <w:divBdr>
                            <w:top w:val="none" w:sz="0" w:space="0" w:color="auto"/>
                            <w:left w:val="none" w:sz="0" w:space="0" w:color="auto"/>
                            <w:bottom w:val="none" w:sz="0" w:space="0" w:color="auto"/>
                            <w:right w:val="none" w:sz="0" w:space="0" w:color="auto"/>
                          </w:divBdr>
                          <w:divsChild>
                            <w:div w:id="368531090">
                              <w:marLeft w:val="0"/>
                              <w:marRight w:val="0"/>
                              <w:marTop w:val="0"/>
                              <w:marBottom w:val="0"/>
                              <w:divBdr>
                                <w:top w:val="none" w:sz="0" w:space="0" w:color="auto"/>
                                <w:left w:val="none" w:sz="0" w:space="0" w:color="auto"/>
                                <w:bottom w:val="none" w:sz="0" w:space="0" w:color="auto"/>
                                <w:right w:val="none" w:sz="0" w:space="0" w:color="auto"/>
                              </w:divBdr>
                              <w:divsChild>
                                <w:div w:id="38943879">
                                  <w:marLeft w:val="0"/>
                                  <w:marRight w:val="0"/>
                                  <w:marTop w:val="0"/>
                                  <w:marBottom w:val="0"/>
                                  <w:divBdr>
                                    <w:top w:val="none" w:sz="0" w:space="0" w:color="auto"/>
                                    <w:left w:val="none" w:sz="0" w:space="0" w:color="auto"/>
                                    <w:bottom w:val="none" w:sz="0" w:space="0" w:color="auto"/>
                                    <w:right w:val="none" w:sz="0" w:space="0" w:color="auto"/>
                                  </w:divBdr>
                                  <w:divsChild>
                                    <w:div w:id="1474910094">
                                      <w:marLeft w:val="0"/>
                                      <w:marRight w:val="0"/>
                                      <w:marTop w:val="0"/>
                                      <w:marBottom w:val="0"/>
                                      <w:divBdr>
                                        <w:top w:val="none" w:sz="0" w:space="0" w:color="auto"/>
                                        <w:left w:val="none" w:sz="0" w:space="0" w:color="auto"/>
                                        <w:bottom w:val="none" w:sz="0" w:space="0" w:color="auto"/>
                                        <w:right w:val="none" w:sz="0" w:space="0" w:color="auto"/>
                                      </w:divBdr>
                                      <w:divsChild>
                                        <w:div w:id="664406990">
                                          <w:marLeft w:val="0"/>
                                          <w:marRight w:val="0"/>
                                          <w:marTop w:val="0"/>
                                          <w:marBottom w:val="0"/>
                                          <w:divBdr>
                                            <w:top w:val="none" w:sz="0" w:space="0" w:color="auto"/>
                                            <w:left w:val="none" w:sz="0" w:space="0" w:color="auto"/>
                                            <w:bottom w:val="none" w:sz="0" w:space="0" w:color="auto"/>
                                            <w:right w:val="none" w:sz="0" w:space="0" w:color="auto"/>
                                          </w:divBdr>
                                          <w:divsChild>
                                            <w:div w:id="1288125518">
                                              <w:marLeft w:val="0"/>
                                              <w:marRight w:val="0"/>
                                              <w:marTop w:val="0"/>
                                              <w:marBottom w:val="0"/>
                                              <w:divBdr>
                                                <w:top w:val="none" w:sz="0" w:space="0" w:color="auto"/>
                                                <w:left w:val="none" w:sz="0" w:space="0" w:color="auto"/>
                                                <w:bottom w:val="none" w:sz="0" w:space="0" w:color="auto"/>
                                                <w:right w:val="none" w:sz="0" w:space="0" w:color="auto"/>
                                              </w:divBdr>
                                              <w:divsChild>
                                                <w:div w:id="519659395">
                                                  <w:marLeft w:val="0"/>
                                                  <w:marRight w:val="0"/>
                                                  <w:marTop w:val="0"/>
                                                  <w:marBottom w:val="0"/>
                                                  <w:divBdr>
                                                    <w:top w:val="none" w:sz="0" w:space="0" w:color="auto"/>
                                                    <w:left w:val="none" w:sz="0" w:space="0" w:color="auto"/>
                                                    <w:bottom w:val="none" w:sz="0" w:space="0" w:color="auto"/>
                                                    <w:right w:val="none" w:sz="0" w:space="0" w:color="auto"/>
                                                  </w:divBdr>
                                                  <w:divsChild>
                                                    <w:div w:id="793714864">
                                                      <w:marLeft w:val="0"/>
                                                      <w:marRight w:val="0"/>
                                                      <w:marTop w:val="0"/>
                                                      <w:marBottom w:val="0"/>
                                                      <w:divBdr>
                                                        <w:top w:val="single" w:sz="6" w:space="0" w:color="auto"/>
                                                        <w:left w:val="none" w:sz="0" w:space="0" w:color="auto"/>
                                                        <w:bottom w:val="single" w:sz="6" w:space="0" w:color="auto"/>
                                                        <w:right w:val="none" w:sz="0" w:space="0" w:color="auto"/>
                                                      </w:divBdr>
                                                      <w:divsChild>
                                                        <w:div w:id="523137120">
                                                          <w:marLeft w:val="0"/>
                                                          <w:marRight w:val="0"/>
                                                          <w:marTop w:val="0"/>
                                                          <w:marBottom w:val="0"/>
                                                          <w:divBdr>
                                                            <w:top w:val="none" w:sz="0" w:space="0" w:color="auto"/>
                                                            <w:left w:val="none" w:sz="0" w:space="0" w:color="auto"/>
                                                            <w:bottom w:val="none" w:sz="0" w:space="0" w:color="auto"/>
                                                            <w:right w:val="none" w:sz="0" w:space="0" w:color="auto"/>
                                                          </w:divBdr>
                                                          <w:divsChild>
                                                            <w:div w:id="2076585771">
                                                              <w:marLeft w:val="0"/>
                                                              <w:marRight w:val="0"/>
                                                              <w:marTop w:val="0"/>
                                                              <w:marBottom w:val="0"/>
                                                              <w:divBdr>
                                                                <w:top w:val="none" w:sz="0" w:space="0" w:color="auto"/>
                                                                <w:left w:val="none" w:sz="0" w:space="0" w:color="auto"/>
                                                                <w:bottom w:val="none" w:sz="0" w:space="0" w:color="auto"/>
                                                                <w:right w:val="none" w:sz="0" w:space="0" w:color="auto"/>
                                                              </w:divBdr>
                                                              <w:divsChild>
                                                                <w:div w:id="944116257">
                                                                  <w:marLeft w:val="0"/>
                                                                  <w:marRight w:val="0"/>
                                                                  <w:marTop w:val="0"/>
                                                                  <w:marBottom w:val="0"/>
                                                                  <w:divBdr>
                                                                    <w:top w:val="none" w:sz="0" w:space="0" w:color="auto"/>
                                                                    <w:left w:val="none" w:sz="0" w:space="0" w:color="auto"/>
                                                                    <w:bottom w:val="none" w:sz="0" w:space="0" w:color="auto"/>
                                                                    <w:right w:val="none" w:sz="0" w:space="0" w:color="auto"/>
                                                                  </w:divBdr>
                                                                  <w:divsChild>
                                                                    <w:div w:id="458689358">
                                                                      <w:marLeft w:val="0"/>
                                                                      <w:marRight w:val="0"/>
                                                                      <w:marTop w:val="0"/>
                                                                      <w:marBottom w:val="0"/>
                                                                      <w:divBdr>
                                                                        <w:top w:val="none" w:sz="0" w:space="0" w:color="auto"/>
                                                                        <w:left w:val="none" w:sz="0" w:space="0" w:color="auto"/>
                                                                        <w:bottom w:val="none" w:sz="0" w:space="0" w:color="auto"/>
                                                                        <w:right w:val="none" w:sz="0" w:space="0" w:color="auto"/>
                                                                      </w:divBdr>
                                                                      <w:divsChild>
                                                                        <w:div w:id="1162433976">
                                                                          <w:marLeft w:val="0"/>
                                                                          <w:marRight w:val="0"/>
                                                                          <w:marTop w:val="0"/>
                                                                          <w:marBottom w:val="0"/>
                                                                          <w:divBdr>
                                                                            <w:top w:val="none" w:sz="0" w:space="0" w:color="auto"/>
                                                                            <w:left w:val="none" w:sz="0" w:space="0" w:color="auto"/>
                                                                            <w:bottom w:val="none" w:sz="0" w:space="0" w:color="auto"/>
                                                                            <w:right w:val="none" w:sz="0" w:space="0" w:color="auto"/>
                                                                          </w:divBdr>
                                                                          <w:divsChild>
                                                                            <w:div w:id="80494778">
                                                                              <w:marLeft w:val="0"/>
                                                                              <w:marRight w:val="0"/>
                                                                              <w:marTop w:val="0"/>
                                                                              <w:marBottom w:val="0"/>
                                                                              <w:divBdr>
                                                                                <w:top w:val="none" w:sz="0" w:space="0" w:color="auto"/>
                                                                                <w:left w:val="none" w:sz="0" w:space="0" w:color="auto"/>
                                                                                <w:bottom w:val="none" w:sz="0" w:space="0" w:color="auto"/>
                                                                                <w:right w:val="none" w:sz="0" w:space="0" w:color="auto"/>
                                                                              </w:divBdr>
                                                                              <w:divsChild>
                                                                                <w:div w:id="626545023">
                                                                                  <w:marLeft w:val="0"/>
                                                                                  <w:marRight w:val="0"/>
                                                                                  <w:marTop w:val="0"/>
                                                                                  <w:marBottom w:val="0"/>
                                                                                  <w:divBdr>
                                                                                    <w:top w:val="none" w:sz="0" w:space="0" w:color="auto"/>
                                                                                    <w:left w:val="none" w:sz="0" w:space="0" w:color="auto"/>
                                                                                    <w:bottom w:val="none" w:sz="0" w:space="0" w:color="auto"/>
                                                                                    <w:right w:val="none" w:sz="0" w:space="0" w:color="auto"/>
                                                                                  </w:divBdr>
                                                                                </w:div>
                                                                                <w:div w:id="407382705">
                                                                                  <w:marLeft w:val="0"/>
                                                                                  <w:marRight w:val="0"/>
                                                                                  <w:marTop w:val="0"/>
                                                                                  <w:marBottom w:val="0"/>
                                                                                  <w:divBdr>
                                                                                    <w:top w:val="none" w:sz="0" w:space="0" w:color="auto"/>
                                                                                    <w:left w:val="none" w:sz="0" w:space="0" w:color="auto"/>
                                                                                    <w:bottom w:val="none" w:sz="0" w:space="0" w:color="auto"/>
                                                                                    <w:right w:val="none" w:sz="0" w:space="0" w:color="auto"/>
                                                                                  </w:divBdr>
                                                                                </w:div>
                                                                                <w:div w:id="1341153553">
                                                                                  <w:marLeft w:val="0"/>
                                                                                  <w:marRight w:val="0"/>
                                                                                  <w:marTop w:val="0"/>
                                                                                  <w:marBottom w:val="0"/>
                                                                                  <w:divBdr>
                                                                                    <w:top w:val="none" w:sz="0" w:space="0" w:color="auto"/>
                                                                                    <w:left w:val="none" w:sz="0" w:space="0" w:color="auto"/>
                                                                                    <w:bottom w:val="none" w:sz="0" w:space="0" w:color="auto"/>
                                                                                    <w:right w:val="none" w:sz="0" w:space="0" w:color="auto"/>
                                                                                  </w:divBdr>
                                                                                </w:div>
                                                                                <w:div w:id="1718510650">
                                                                                  <w:marLeft w:val="0"/>
                                                                                  <w:marRight w:val="0"/>
                                                                                  <w:marTop w:val="0"/>
                                                                                  <w:marBottom w:val="0"/>
                                                                                  <w:divBdr>
                                                                                    <w:top w:val="none" w:sz="0" w:space="0" w:color="auto"/>
                                                                                    <w:left w:val="none" w:sz="0" w:space="0" w:color="auto"/>
                                                                                    <w:bottom w:val="none" w:sz="0" w:space="0" w:color="auto"/>
                                                                                    <w:right w:val="none" w:sz="0" w:space="0" w:color="auto"/>
                                                                                  </w:divBdr>
                                                                                </w:div>
                                                                                <w:div w:id="897591061">
                                                                                  <w:marLeft w:val="0"/>
                                                                                  <w:marRight w:val="0"/>
                                                                                  <w:marTop w:val="0"/>
                                                                                  <w:marBottom w:val="0"/>
                                                                                  <w:divBdr>
                                                                                    <w:top w:val="none" w:sz="0" w:space="0" w:color="auto"/>
                                                                                    <w:left w:val="none" w:sz="0" w:space="0" w:color="auto"/>
                                                                                    <w:bottom w:val="none" w:sz="0" w:space="0" w:color="auto"/>
                                                                                    <w:right w:val="none" w:sz="0" w:space="0" w:color="auto"/>
                                                                                  </w:divBdr>
                                                                                </w:div>
                                                                                <w:div w:id="1778719713">
                                                                                  <w:marLeft w:val="0"/>
                                                                                  <w:marRight w:val="0"/>
                                                                                  <w:marTop w:val="0"/>
                                                                                  <w:marBottom w:val="0"/>
                                                                                  <w:divBdr>
                                                                                    <w:top w:val="none" w:sz="0" w:space="0" w:color="auto"/>
                                                                                    <w:left w:val="none" w:sz="0" w:space="0" w:color="auto"/>
                                                                                    <w:bottom w:val="none" w:sz="0" w:space="0" w:color="auto"/>
                                                                                    <w:right w:val="none" w:sz="0" w:space="0" w:color="auto"/>
                                                                                  </w:divBdr>
                                                                                </w:div>
                                                                                <w:div w:id="615719368">
                                                                                  <w:marLeft w:val="0"/>
                                                                                  <w:marRight w:val="0"/>
                                                                                  <w:marTop w:val="0"/>
                                                                                  <w:marBottom w:val="0"/>
                                                                                  <w:divBdr>
                                                                                    <w:top w:val="none" w:sz="0" w:space="0" w:color="auto"/>
                                                                                    <w:left w:val="none" w:sz="0" w:space="0" w:color="auto"/>
                                                                                    <w:bottom w:val="none" w:sz="0" w:space="0" w:color="auto"/>
                                                                                    <w:right w:val="none" w:sz="0" w:space="0" w:color="auto"/>
                                                                                  </w:divBdr>
                                                                                </w:div>
                                                                                <w:div w:id="164444651">
                                                                                  <w:marLeft w:val="0"/>
                                                                                  <w:marRight w:val="0"/>
                                                                                  <w:marTop w:val="0"/>
                                                                                  <w:marBottom w:val="0"/>
                                                                                  <w:divBdr>
                                                                                    <w:top w:val="none" w:sz="0" w:space="0" w:color="auto"/>
                                                                                    <w:left w:val="none" w:sz="0" w:space="0" w:color="auto"/>
                                                                                    <w:bottom w:val="none" w:sz="0" w:space="0" w:color="auto"/>
                                                                                    <w:right w:val="none" w:sz="0" w:space="0" w:color="auto"/>
                                                                                  </w:divBdr>
                                                                                </w:div>
                                                                                <w:div w:id="73161725">
                                                                                  <w:marLeft w:val="0"/>
                                                                                  <w:marRight w:val="0"/>
                                                                                  <w:marTop w:val="0"/>
                                                                                  <w:marBottom w:val="0"/>
                                                                                  <w:divBdr>
                                                                                    <w:top w:val="none" w:sz="0" w:space="0" w:color="auto"/>
                                                                                    <w:left w:val="none" w:sz="0" w:space="0" w:color="auto"/>
                                                                                    <w:bottom w:val="none" w:sz="0" w:space="0" w:color="auto"/>
                                                                                    <w:right w:val="none" w:sz="0" w:space="0" w:color="auto"/>
                                                                                  </w:divBdr>
                                                                                </w:div>
                                                                                <w:div w:id="743528218">
                                                                                  <w:marLeft w:val="0"/>
                                                                                  <w:marRight w:val="0"/>
                                                                                  <w:marTop w:val="0"/>
                                                                                  <w:marBottom w:val="0"/>
                                                                                  <w:divBdr>
                                                                                    <w:top w:val="none" w:sz="0" w:space="0" w:color="auto"/>
                                                                                    <w:left w:val="none" w:sz="0" w:space="0" w:color="auto"/>
                                                                                    <w:bottom w:val="none" w:sz="0" w:space="0" w:color="auto"/>
                                                                                    <w:right w:val="none" w:sz="0" w:space="0" w:color="auto"/>
                                                                                  </w:divBdr>
                                                                                </w:div>
                                                                                <w:div w:id="779302087">
                                                                                  <w:marLeft w:val="0"/>
                                                                                  <w:marRight w:val="0"/>
                                                                                  <w:marTop w:val="0"/>
                                                                                  <w:marBottom w:val="0"/>
                                                                                  <w:divBdr>
                                                                                    <w:top w:val="none" w:sz="0" w:space="0" w:color="auto"/>
                                                                                    <w:left w:val="none" w:sz="0" w:space="0" w:color="auto"/>
                                                                                    <w:bottom w:val="none" w:sz="0" w:space="0" w:color="auto"/>
                                                                                    <w:right w:val="none" w:sz="0" w:space="0" w:color="auto"/>
                                                                                  </w:divBdr>
                                                                                </w:div>
                                                                                <w:div w:id="1227110661">
                                                                                  <w:marLeft w:val="0"/>
                                                                                  <w:marRight w:val="0"/>
                                                                                  <w:marTop w:val="0"/>
                                                                                  <w:marBottom w:val="0"/>
                                                                                  <w:divBdr>
                                                                                    <w:top w:val="none" w:sz="0" w:space="0" w:color="auto"/>
                                                                                    <w:left w:val="none" w:sz="0" w:space="0" w:color="auto"/>
                                                                                    <w:bottom w:val="none" w:sz="0" w:space="0" w:color="auto"/>
                                                                                    <w:right w:val="none" w:sz="0" w:space="0" w:color="auto"/>
                                                                                  </w:divBdr>
                                                                                </w:div>
                                                                                <w:div w:id="342434150">
                                                                                  <w:marLeft w:val="0"/>
                                                                                  <w:marRight w:val="0"/>
                                                                                  <w:marTop w:val="0"/>
                                                                                  <w:marBottom w:val="0"/>
                                                                                  <w:divBdr>
                                                                                    <w:top w:val="none" w:sz="0" w:space="0" w:color="auto"/>
                                                                                    <w:left w:val="none" w:sz="0" w:space="0" w:color="auto"/>
                                                                                    <w:bottom w:val="none" w:sz="0" w:space="0" w:color="auto"/>
                                                                                    <w:right w:val="none" w:sz="0" w:space="0" w:color="auto"/>
                                                                                  </w:divBdr>
                                                                                </w:div>
                                                                                <w:div w:id="1629896152">
                                                                                  <w:marLeft w:val="0"/>
                                                                                  <w:marRight w:val="0"/>
                                                                                  <w:marTop w:val="0"/>
                                                                                  <w:marBottom w:val="0"/>
                                                                                  <w:divBdr>
                                                                                    <w:top w:val="none" w:sz="0" w:space="0" w:color="auto"/>
                                                                                    <w:left w:val="none" w:sz="0" w:space="0" w:color="auto"/>
                                                                                    <w:bottom w:val="none" w:sz="0" w:space="0" w:color="auto"/>
                                                                                    <w:right w:val="none" w:sz="0" w:space="0" w:color="auto"/>
                                                                                  </w:divBdr>
                                                                                </w:div>
                                                                                <w:div w:id="603536249">
                                                                                  <w:marLeft w:val="0"/>
                                                                                  <w:marRight w:val="0"/>
                                                                                  <w:marTop w:val="0"/>
                                                                                  <w:marBottom w:val="0"/>
                                                                                  <w:divBdr>
                                                                                    <w:top w:val="none" w:sz="0" w:space="0" w:color="auto"/>
                                                                                    <w:left w:val="none" w:sz="0" w:space="0" w:color="auto"/>
                                                                                    <w:bottom w:val="none" w:sz="0" w:space="0" w:color="auto"/>
                                                                                    <w:right w:val="none" w:sz="0" w:space="0" w:color="auto"/>
                                                                                  </w:divBdr>
                                                                                </w:div>
                                                                                <w:div w:id="686447613">
                                                                                  <w:marLeft w:val="0"/>
                                                                                  <w:marRight w:val="0"/>
                                                                                  <w:marTop w:val="0"/>
                                                                                  <w:marBottom w:val="0"/>
                                                                                  <w:divBdr>
                                                                                    <w:top w:val="none" w:sz="0" w:space="0" w:color="auto"/>
                                                                                    <w:left w:val="none" w:sz="0" w:space="0" w:color="auto"/>
                                                                                    <w:bottom w:val="none" w:sz="0" w:space="0" w:color="auto"/>
                                                                                    <w:right w:val="none" w:sz="0" w:space="0" w:color="auto"/>
                                                                                  </w:divBdr>
                                                                                </w:div>
                                                                                <w:div w:id="370107093">
                                                                                  <w:marLeft w:val="0"/>
                                                                                  <w:marRight w:val="0"/>
                                                                                  <w:marTop w:val="0"/>
                                                                                  <w:marBottom w:val="0"/>
                                                                                  <w:divBdr>
                                                                                    <w:top w:val="none" w:sz="0" w:space="0" w:color="auto"/>
                                                                                    <w:left w:val="none" w:sz="0" w:space="0" w:color="auto"/>
                                                                                    <w:bottom w:val="none" w:sz="0" w:space="0" w:color="auto"/>
                                                                                    <w:right w:val="none" w:sz="0" w:space="0" w:color="auto"/>
                                                                                  </w:divBdr>
                                                                                </w:div>
                                                                                <w:div w:id="729765041">
                                                                                  <w:marLeft w:val="0"/>
                                                                                  <w:marRight w:val="0"/>
                                                                                  <w:marTop w:val="0"/>
                                                                                  <w:marBottom w:val="0"/>
                                                                                  <w:divBdr>
                                                                                    <w:top w:val="none" w:sz="0" w:space="0" w:color="auto"/>
                                                                                    <w:left w:val="none" w:sz="0" w:space="0" w:color="auto"/>
                                                                                    <w:bottom w:val="none" w:sz="0" w:space="0" w:color="auto"/>
                                                                                    <w:right w:val="none" w:sz="0" w:space="0" w:color="auto"/>
                                                                                  </w:divBdr>
                                                                                </w:div>
                                                                                <w:div w:id="488710717">
                                                                                  <w:marLeft w:val="0"/>
                                                                                  <w:marRight w:val="0"/>
                                                                                  <w:marTop w:val="0"/>
                                                                                  <w:marBottom w:val="0"/>
                                                                                  <w:divBdr>
                                                                                    <w:top w:val="none" w:sz="0" w:space="0" w:color="auto"/>
                                                                                    <w:left w:val="none" w:sz="0" w:space="0" w:color="auto"/>
                                                                                    <w:bottom w:val="none" w:sz="0" w:space="0" w:color="auto"/>
                                                                                    <w:right w:val="none" w:sz="0" w:space="0" w:color="auto"/>
                                                                                  </w:divBdr>
                                                                                </w:div>
                                                                                <w:div w:id="284046653">
                                                                                  <w:marLeft w:val="0"/>
                                                                                  <w:marRight w:val="0"/>
                                                                                  <w:marTop w:val="0"/>
                                                                                  <w:marBottom w:val="0"/>
                                                                                  <w:divBdr>
                                                                                    <w:top w:val="none" w:sz="0" w:space="0" w:color="auto"/>
                                                                                    <w:left w:val="none" w:sz="0" w:space="0" w:color="auto"/>
                                                                                    <w:bottom w:val="none" w:sz="0" w:space="0" w:color="auto"/>
                                                                                    <w:right w:val="none" w:sz="0" w:space="0" w:color="auto"/>
                                                                                  </w:divBdr>
                                                                                </w:div>
                                                                                <w:div w:id="1858502569">
                                                                                  <w:marLeft w:val="0"/>
                                                                                  <w:marRight w:val="0"/>
                                                                                  <w:marTop w:val="0"/>
                                                                                  <w:marBottom w:val="0"/>
                                                                                  <w:divBdr>
                                                                                    <w:top w:val="none" w:sz="0" w:space="0" w:color="auto"/>
                                                                                    <w:left w:val="none" w:sz="0" w:space="0" w:color="auto"/>
                                                                                    <w:bottom w:val="none" w:sz="0" w:space="0" w:color="auto"/>
                                                                                    <w:right w:val="none" w:sz="0" w:space="0" w:color="auto"/>
                                                                                  </w:divBdr>
                                                                                </w:div>
                                                                                <w:div w:id="586113323">
                                                                                  <w:marLeft w:val="0"/>
                                                                                  <w:marRight w:val="0"/>
                                                                                  <w:marTop w:val="0"/>
                                                                                  <w:marBottom w:val="0"/>
                                                                                  <w:divBdr>
                                                                                    <w:top w:val="none" w:sz="0" w:space="0" w:color="auto"/>
                                                                                    <w:left w:val="none" w:sz="0" w:space="0" w:color="auto"/>
                                                                                    <w:bottom w:val="none" w:sz="0" w:space="0" w:color="auto"/>
                                                                                    <w:right w:val="none" w:sz="0" w:space="0" w:color="auto"/>
                                                                                  </w:divBdr>
                                                                                </w:div>
                                                                                <w:div w:id="1624768884">
                                                                                  <w:marLeft w:val="0"/>
                                                                                  <w:marRight w:val="0"/>
                                                                                  <w:marTop w:val="0"/>
                                                                                  <w:marBottom w:val="0"/>
                                                                                  <w:divBdr>
                                                                                    <w:top w:val="none" w:sz="0" w:space="0" w:color="auto"/>
                                                                                    <w:left w:val="none" w:sz="0" w:space="0" w:color="auto"/>
                                                                                    <w:bottom w:val="none" w:sz="0" w:space="0" w:color="auto"/>
                                                                                    <w:right w:val="none" w:sz="0" w:space="0" w:color="auto"/>
                                                                                  </w:divBdr>
                                                                                </w:div>
                                                                                <w:div w:id="1408260019">
                                                                                  <w:marLeft w:val="0"/>
                                                                                  <w:marRight w:val="0"/>
                                                                                  <w:marTop w:val="0"/>
                                                                                  <w:marBottom w:val="0"/>
                                                                                  <w:divBdr>
                                                                                    <w:top w:val="none" w:sz="0" w:space="0" w:color="auto"/>
                                                                                    <w:left w:val="none" w:sz="0" w:space="0" w:color="auto"/>
                                                                                    <w:bottom w:val="none" w:sz="0" w:space="0" w:color="auto"/>
                                                                                    <w:right w:val="none" w:sz="0" w:space="0" w:color="auto"/>
                                                                                  </w:divBdr>
                                                                                </w:div>
                                                                                <w:div w:id="111024936">
                                                                                  <w:marLeft w:val="0"/>
                                                                                  <w:marRight w:val="0"/>
                                                                                  <w:marTop w:val="0"/>
                                                                                  <w:marBottom w:val="0"/>
                                                                                  <w:divBdr>
                                                                                    <w:top w:val="none" w:sz="0" w:space="0" w:color="auto"/>
                                                                                    <w:left w:val="none" w:sz="0" w:space="0" w:color="auto"/>
                                                                                    <w:bottom w:val="none" w:sz="0" w:space="0" w:color="auto"/>
                                                                                    <w:right w:val="none" w:sz="0" w:space="0" w:color="auto"/>
                                                                                  </w:divBdr>
                                                                                </w:div>
                                                                                <w:div w:id="1328826121">
                                                                                  <w:marLeft w:val="0"/>
                                                                                  <w:marRight w:val="0"/>
                                                                                  <w:marTop w:val="0"/>
                                                                                  <w:marBottom w:val="0"/>
                                                                                  <w:divBdr>
                                                                                    <w:top w:val="none" w:sz="0" w:space="0" w:color="auto"/>
                                                                                    <w:left w:val="none" w:sz="0" w:space="0" w:color="auto"/>
                                                                                    <w:bottom w:val="none" w:sz="0" w:space="0" w:color="auto"/>
                                                                                    <w:right w:val="none" w:sz="0" w:space="0" w:color="auto"/>
                                                                                  </w:divBdr>
                                                                                </w:div>
                                                                                <w:div w:id="1114209163">
                                                                                  <w:marLeft w:val="0"/>
                                                                                  <w:marRight w:val="0"/>
                                                                                  <w:marTop w:val="0"/>
                                                                                  <w:marBottom w:val="0"/>
                                                                                  <w:divBdr>
                                                                                    <w:top w:val="none" w:sz="0" w:space="0" w:color="auto"/>
                                                                                    <w:left w:val="none" w:sz="0" w:space="0" w:color="auto"/>
                                                                                    <w:bottom w:val="none" w:sz="0" w:space="0" w:color="auto"/>
                                                                                    <w:right w:val="none" w:sz="0" w:space="0" w:color="auto"/>
                                                                                  </w:divBdr>
                                                                                </w:div>
                                                                                <w:div w:id="1120799379">
                                                                                  <w:marLeft w:val="0"/>
                                                                                  <w:marRight w:val="0"/>
                                                                                  <w:marTop w:val="0"/>
                                                                                  <w:marBottom w:val="0"/>
                                                                                  <w:divBdr>
                                                                                    <w:top w:val="none" w:sz="0" w:space="0" w:color="auto"/>
                                                                                    <w:left w:val="none" w:sz="0" w:space="0" w:color="auto"/>
                                                                                    <w:bottom w:val="none" w:sz="0" w:space="0" w:color="auto"/>
                                                                                    <w:right w:val="none" w:sz="0" w:space="0" w:color="auto"/>
                                                                                  </w:divBdr>
                                                                                </w:div>
                                                                                <w:div w:id="603928663">
                                                                                  <w:marLeft w:val="0"/>
                                                                                  <w:marRight w:val="0"/>
                                                                                  <w:marTop w:val="0"/>
                                                                                  <w:marBottom w:val="0"/>
                                                                                  <w:divBdr>
                                                                                    <w:top w:val="none" w:sz="0" w:space="0" w:color="auto"/>
                                                                                    <w:left w:val="none" w:sz="0" w:space="0" w:color="auto"/>
                                                                                    <w:bottom w:val="none" w:sz="0" w:space="0" w:color="auto"/>
                                                                                    <w:right w:val="none" w:sz="0" w:space="0" w:color="auto"/>
                                                                                  </w:divBdr>
                                                                                </w:div>
                                                                                <w:div w:id="33387381">
                                                                                  <w:marLeft w:val="0"/>
                                                                                  <w:marRight w:val="0"/>
                                                                                  <w:marTop w:val="0"/>
                                                                                  <w:marBottom w:val="0"/>
                                                                                  <w:divBdr>
                                                                                    <w:top w:val="none" w:sz="0" w:space="0" w:color="auto"/>
                                                                                    <w:left w:val="none" w:sz="0" w:space="0" w:color="auto"/>
                                                                                    <w:bottom w:val="none" w:sz="0" w:space="0" w:color="auto"/>
                                                                                    <w:right w:val="none" w:sz="0" w:space="0" w:color="auto"/>
                                                                                  </w:divBdr>
                                                                                </w:div>
                                                                                <w:div w:id="1766458485">
                                                                                  <w:marLeft w:val="0"/>
                                                                                  <w:marRight w:val="0"/>
                                                                                  <w:marTop w:val="0"/>
                                                                                  <w:marBottom w:val="0"/>
                                                                                  <w:divBdr>
                                                                                    <w:top w:val="none" w:sz="0" w:space="0" w:color="auto"/>
                                                                                    <w:left w:val="none" w:sz="0" w:space="0" w:color="auto"/>
                                                                                    <w:bottom w:val="none" w:sz="0" w:space="0" w:color="auto"/>
                                                                                    <w:right w:val="none" w:sz="0" w:space="0" w:color="auto"/>
                                                                                  </w:divBdr>
                                                                                </w:div>
                                                                                <w:div w:id="235825273">
                                                                                  <w:marLeft w:val="0"/>
                                                                                  <w:marRight w:val="0"/>
                                                                                  <w:marTop w:val="0"/>
                                                                                  <w:marBottom w:val="0"/>
                                                                                  <w:divBdr>
                                                                                    <w:top w:val="none" w:sz="0" w:space="0" w:color="auto"/>
                                                                                    <w:left w:val="none" w:sz="0" w:space="0" w:color="auto"/>
                                                                                    <w:bottom w:val="none" w:sz="0" w:space="0" w:color="auto"/>
                                                                                    <w:right w:val="none" w:sz="0" w:space="0" w:color="auto"/>
                                                                                  </w:divBdr>
                                                                                </w:div>
                                                                                <w:div w:id="79914588">
                                                                                  <w:marLeft w:val="0"/>
                                                                                  <w:marRight w:val="0"/>
                                                                                  <w:marTop w:val="0"/>
                                                                                  <w:marBottom w:val="0"/>
                                                                                  <w:divBdr>
                                                                                    <w:top w:val="none" w:sz="0" w:space="0" w:color="auto"/>
                                                                                    <w:left w:val="none" w:sz="0" w:space="0" w:color="auto"/>
                                                                                    <w:bottom w:val="none" w:sz="0" w:space="0" w:color="auto"/>
                                                                                    <w:right w:val="none" w:sz="0" w:space="0" w:color="auto"/>
                                                                                  </w:divBdr>
                                                                                </w:div>
                                                                                <w:div w:id="1827043534">
                                                                                  <w:marLeft w:val="0"/>
                                                                                  <w:marRight w:val="0"/>
                                                                                  <w:marTop w:val="0"/>
                                                                                  <w:marBottom w:val="0"/>
                                                                                  <w:divBdr>
                                                                                    <w:top w:val="none" w:sz="0" w:space="0" w:color="auto"/>
                                                                                    <w:left w:val="none" w:sz="0" w:space="0" w:color="auto"/>
                                                                                    <w:bottom w:val="none" w:sz="0" w:space="0" w:color="auto"/>
                                                                                    <w:right w:val="none" w:sz="0" w:space="0" w:color="auto"/>
                                                                                  </w:divBdr>
                                                                                </w:div>
                                                                                <w:div w:id="515388627">
                                                                                  <w:marLeft w:val="0"/>
                                                                                  <w:marRight w:val="0"/>
                                                                                  <w:marTop w:val="0"/>
                                                                                  <w:marBottom w:val="0"/>
                                                                                  <w:divBdr>
                                                                                    <w:top w:val="none" w:sz="0" w:space="0" w:color="auto"/>
                                                                                    <w:left w:val="none" w:sz="0" w:space="0" w:color="auto"/>
                                                                                    <w:bottom w:val="none" w:sz="0" w:space="0" w:color="auto"/>
                                                                                    <w:right w:val="none" w:sz="0" w:space="0" w:color="auto"/>
                                                                                  </w:divBdr>
                                                                                </w:div>
                                                                                <w:div w:id="168250809">
                                                                                  <w:marLeft w:val="0"/>
                                                                                  <w:marRight w:val="0"/>
                                                                                  <w:marTop w:val="0"/>
                                                                                  <w:marBottom w:val="0"/>
                                                                                  <w:divBdr>
                                                                                    <w:top w:val="none" w:sz="0" w:space="0" w:color="auto"/>
                                                                                    <w:left w:val="none" w:sz="0" w:space="0" w:color="auto"/>
                                                                                    <w:bottom w:val="none" w:sz="0" w:space="0" w:color="auto"/>
                                                                                    <w:right w:val="none" w:sz="0" w:space="0" w:color="auto"/>
                                                                                  </w:divBdr>
                                                                                </w:div>
                                                                                <w:div w:id="1064765263">
                                                                                  <w:marLeft w:val="0"/>
                                                                                  <w:marRight w:val="0"/>
                                                                                  <w:marTop w:val="0"/>
                                                                                  <w:marBottom w:val="0"/>
                                                                                  <w:divBdr>
                                                                                    <w:top w:val="none" w:sz="0" w:space="0" w:color="auto"/>
                                                                                    <w:left w:val="none" w:sz="0" w:space="0" w:color="auto"/>
                                                                                    <w:bottom w:val="none" w:sz="0" w:space="0" w:color="auto"/>
                                                                                    <w:right w:val="none" w:sz="0" w:space="0" w:color="auto"/>
                                                                                  </w:divBdr>
                                                                                </w:div>
                                                                                <w:div w:id="2019889235">
                                                                                  <w:marLeft w:val="0"/>
                                                                                  <w:marRight w:val="0"/>
                                                                                  <w:marTop w:val="0"/>
                                                                                  <w:marBottom w:val="0"/>
                                                                                  <w:divBdr>
                                                                                    <w:top w:val="none" w:sz="0" w:space="0" w:color="auto"/>
                                                                                    <w:left w:val="none" w:sz="0" w:space="0" w:color="auto"/>
                                                                                    <w:bottom w:val="none" w:sz="0" w:space="0" w:color="auto"/>
                                                                                    <w:right w:val="none" w:sz="0" w:space="0" w:color="auto"/>
                                                                                  </w:divBdr>
                                                                                </w:div>
                                                                                <w:div w:id="1103455281">
                                                                                  <w:marLeft w:val="0"/>
                                                                                  <w:marRight w:val="0"/>
                                                                                  <w:marTop w:val="0"/>
                                                                                  <w:marBottom w:val="0"/>
                                                                                  <w:divBdr>
                                                                                    <w:top w:val="none" w:sz="0" w:space="0" w:color="auto"/>
                                                                                    <w:left w:val="none" w:sz="0" w:space="0" w:color="auto"/>
                                                                                    <w:bottom w:val="none" w:sz="0" w:space="0" w:color="auto"/>
                                                                                    <w:right w:val="none" w:sz="0" w:space="0" w:color="auto"/>
                                                                                  </w:divBdr>
                                                                                </w:div>
                                                                                <w:div w:id="1402868804">
                                                                                  <w:marLeft w:val="0"/>
                                                                                  <w:marRight w:val="0"/>
                                                                                  <w:marTop w:val="0"/>
                                                                                  <w:marBottom w:val="0"/>
                                                                                  <w:divBdr>
                                                                                    <w:top w:val="none" w:sz="0" w:space="0" w:color="auto"/>
                                                                                    <w:left w:val="none" w:sz="0" w:space="0" w:color="auto"/>
                                                                                    <w:bottom w:val="none" w:sz="0" w:space="0" w:color="auto"/>
                                                                                    <w:right w:val="none" w:sz="0" w:space="0" w:color="auto"/>
                                                                                  </w:divBdr>
                                                                                </w:div>
                                                                                <w:div w:id="41487677">
                                                                                  <w:marLeft w:val="0"/>
                                                                                  <w:marRight w:val="0"/>
                                                                                  <w:marTop w:val="0"/>
                                                                                  <w:marBottom w:val="0"/>
                                                                                  <w:divBdr>
                                                                                    <w:top w:val="none" w:sz="0" w:space="0" w:color="auto"/>
                                                                                    <w:left w:val="none" w:sz="0" w:space="0" w:color="auto"/>
                                                                                    <w:bottom w:val="none" w:sz="0" w:space="0" w:color="auto"/>
                                                                                    <w:right w:val="none" w:sz="0" w:space="0" w:color="auto"/>
                                                                                  </w:divBdr>
                                                                                </w:div>
                                                                                <w:div w:id="2014647864">
                                                                                  <w:marLeft w:val="0"/>
                                                                                  <w:marRight w:val="0"/>
                                                                                  <w:marTop w:val="0"/>
                                                                                  <w:marBottom w:val="0"/>
                                                                                  <w:divBdr>
                                                                                    <w:top w:val="none" w:sz="0" w:space="0" w:color="auto"/>
                                                                                    <w:left w:val="none" w:sz="0" w:space="0" w:color="auto"/>
                                                                                    <w:bottom w:val="none" w:sz="0" w:space="0" w:color="auto"/>
                                                                                    <w:right w:val="none" w:sz="0" w:space="0" w:color="auto"/>
                                                                                  </w:divBdr>
                                                                                </w:div>
                                                                                <w:div w:id="1873227739">
                                                                                  <w:marLeft w:val="0"/>
                                                                                  <w:marRight w:val="0"/>
                                                                                  <w:marTop w:val="0"/>
                                                                                  <w:marBottom w:val="0"/>
                                                                                  <w:divBdr>
                                                                                    <w:top w:val="none" w:sz="0" w:space="0" w:color="auto"/>
                                                                                    <w:left w:val="none" w:sz="0" w:space="0" w:color="auto"/>
                                                                                    <w:bottom w:val="none" w:sz="0" w:space="0" w:color="auto"/>
                                                                                    <w:right w:val="none" w:sz="0" w:space="0" w:color="auto"/>
                                                                                  </w:divBdr>
                                                                                </w:div>
                                                                                <w:div w:id="2143303957">
                                                                                  <w:marLeft w:val="0"/>
                                                                                  <w:marRight w:val="0"/>
                                                                                  <w:marTop w:val="0"/>
                                                                                  <w:marBottom w:val="0"/>
                                                                                  <w:divBdr>
                                                                                    <w:top w:val="none" w:sz="0" w:space="0" w:color="auto"/>
                                                                                    <w:left w:val="none" w:sz="0" w:space="0" w:color="auto"/>
                                                                                    <w:bottom w:val="none" w:sz="0" w:space="0" w:color="auto"/>
                                                                                    <w:right w:val="none" w:sz="0" w:space="0" w:color="auto"/>
                                                                                  </w:divBdr>
                                                                                </w:div>
                                                                                <w:div w:id="1703936616">
                                                                                  <w:marLeft w:val="0"/>
                                                                                  <w:marRight w:val="0"/>
                                                                                  <w:marTop w:val="0"/>
                                                                                  <w:marBottom w:val="0"/>
                                                                                  <w:divBdr>
                                                                                    <w:top w:val="none" w:sz="0" w:space="0" w:color="auto"/>
                                                                                    <w:left w:val="none" w:sz="0" w:space="0" w:color="auto"/>
                                                                                    <w:bottom w:val="none" w:sz="0" w:space="0" w:color="auto"/>
                                                                                    <w:right w:val="none" w:sz="0" w:space="0" w:color="auto"/>
                                                                                  </w:divBdr>
                                                                                </w:div>
                                                                                <w:div w:id="1494950320">
                                                                                  <w:marLeft w:val="0"/>
                                                                                  <w:marRight w:val="0"/>
                                                                                  <w:marTop w:val="0"/>
                                                                                  <w:marBottom w:val="0"/>
                                                                                  <w:divBdr>
                                                                                    <w:top w:val="none" w:sz="0" w:space="0" w:color="auto"/>
                                                                                    <w:left w:val="none" w:sz="0" w:space="0" w:color="auto"/>
                                                                                    <w:bottom w:val="none" w:sz="0" w:space="0" w:color="auto"/>
                                                                                    <w:right w:val="none" w:sz="0" w:space="0" w:color="auto"/>
                                                                                  </w:divBdr>
                                                                                </w:div>
                                                                                <w:div w:id="12147165">
                                                                                  <w:marLeft w:val="0"/>
                                                                                  <w:marRight w:val="0"/>
                                                                                  <w:marTop w:val="0"/>
                                                                                  <w:marBottom w:val="0"/>
                                                                                  <w:divBdr>
                                                                                    <w:top w:val="none" w:sz="0" w:space="0" w:color="auto"/>
                                                                                    <w:left w:val="none" w:sz="0" w:space="0" w:color="auto"/>
                                                                                    <w:bottom w:val="none" w:sz="0" w:space="0" w:color="auto"/>
                                                                                    <w:right w:val="none" w:sz="0" w:space="0" w:color="auto"/>
                                                                                  </w:divBdr>
                                                                                </w:div>
                                                                                <w:div w:id="343557483">
                                                                                  <w:marLeft w:val="0"/>
                                                                                  <w:marRight w:val="0"/>
                                                                                  <w:marTop w:val="0"/>
                                                                                  <w:marBottom w:val="0"/>
                                                                                  <w:divBdr>
                                                                                    <w:top w:val="none" w:sz="0" w:space="0" w:color="auto"/>
                                                                                    <w:left w:val="none" w:sz="0" w:space="0" w:color="auto"/>
                                                                                    <w:bottom w:val="none" w:sz="0" w:space="0" w:color="auto"/>
                                                                                    <w:right w:val="none" w:sz="0" w:space="0" w:color="auto"/>
                                                                                  </w:divBdr>
                                                                                </w:div>
                                                                                <w:div w:id="833884778">
                                                                                  <w:marLeft w:val="0"/>
                                                                                  <w:marRight w:val="0"/>
                                                                                  <w:marTop w:val="0"/>
                                                                                  <w:marBottom w:val="0"/>
                                                                                  <w:divBdr>
                                                                                    <w:top w:val="none" w:sz="0" w:space="0" w:color="auto"/>
                                                                                    <w:left w:val="none" w:sz="0" w:space="0" w:color="auto"/>
                                                                                    <w:bottom w:val="none" w:sz="0" w:space="0" w:color="auto"/>
                                                                                    <w:right w:val="none" w:sz="0" w:space="0" w:color="auto"/>
                                                                                  </w:divBdr>
                                                                                </w:div>
                                                                                <w:div w:id="2035955183">
                                                                                  <w:marLeft w:val="0"/>
                                                                                  <w:marRight w:val="0"/>
                                                                                  <w:marTop w:val="0"/>
                                                                                  <w:marBottom w:val="0"/>
                                                                                  <w:divBdr>
                                                                                    <w:top w:val="none" w:sz="0" w:space="0" w:color="auto"/>
                                                                                    <w:left w:val="none" w:sz="0" w:space="0" w:color="auto"/>
                                                                                    <w:bottom w:val="none" w:sz="0" w:space="0" w:color="auto"/>
                                                                                    <w:right w:val="none" w:sz="0" w:space="0" w:color="auto"/>
                                                                                  </w:divBdr>
                                                                                </w:div>
                                                                                <w:div w:id="723723699">
                                                                                  <w:marLeft w:val="0"/>
                                                                                  <w:marRight w:val="0"/>
                                                                                  <w:marTop w:val="0"/>
                                                                                  <w:marBottom w:val="0"/>
                                                                                  <w:divBdr>
                                                                                    <w:top w:val="none" w:sz="0" w:space="0" w:color="auto"/>
                                                                                    <w:left w:val="none" w:sz="0" w:space="0" w:color="auto"/>
                                                                                    <w:bottom w:val="none" w:sz="0" w:space="0" w:color="auto"/>
                                                                                    <w:right w:val="none" w:sz="0" w:space="0" w:color="auto"/>
                                                                                  </w:divBdr>
                                                                                </w:div>
                                                                                <w:div w:id="1697539105">
                                                                                  <w:marLeft w:val="0"/>
                                                                                  <w:marRight w:val="0"/>
                                                                                  <w:marTop w:val="0"/>
                                                                                  <w:marBottom w:val="0"/>
                                                                                  <w:divBdr>
                                                                                    <w:top w:val="none" w:sz="0" w:space="0" w:color="auto"/>
                                                                                    <w:left w:val="none" w:sz="0" w:space="0" w:color="auto"/>
                                                                                    <w:bottom w:val="none" w:sz="0" w:space="0" w:color="auto"/>
                                                                                    <w:right w:val="none" w:sz="0" w:space="0" w:color="auto"/>
                                                                                  </w:divBdr>
                                                                                </w:div>
                                                                                <w:div w:id="1980070473">
                                                                                  <w:marLeft w:val="0"/>
                                                                                  <w:marRight w:val="0"/>
                                                                                  <w:marTop w:val="0"/>
                                                                                  <w:marBottom w:val="0"/>
                                                                                  <w:divBdr>
                                                                                    <w:top w:val="none" w:sz="0" w:space="0" w:color="auto"/>
                                                                                    <w:left w:val="none" w:sz="0" w:space="0" w:color="auto"/>
                                                                                    <w:bottom w:val="none" w:sz="0" w:space="0" w:color="auto"/>
                                                                                    <w:right w:val="none" w:sz="0" w:space="0" w:color="auto"/>
                                                                                  </w:divBdr>
                                                                                </w:div>
                                                                                <w:div w:id="1794250343">
                                                                                  <w:marLeft w:val="0"/>
                                                                                  <w:marRight w:val="0"/>
                                                                                  <w:marTop w:val="0"/>
                                                                                  <w:marBottom w:val="0"/>
                                                                                  <w:divBdr>
                                                                                    <w:top w:val="none" w:sz="0" w:space="0" w:color="auto"/>
                                                                                    <w:left w:val="none" w:sz="0" w:space="0" w:color="auto"/>
                                                                                    <w:bottom w:val="none" w:sz="0" w:space="0" w:color="auto"/>
                                                                                    <w:right w:val="none" w:sz="0" w:space="0" w:color="auto"/>
                                                                                  </w:divBdr>
                                                                                </w:div>
                                                                                <w:div w:id="78404603">
                                                                                  <w:marLeft w:val="0"/>
                                                                                  <w:marRight w:val="0"/>
                                                                                  <w:marTop w:val="0"/>
                                                                                  <w:marBottom w:val="0"/>
                                                                                  <w:divBdr>
                                                                                    <w:top w:val="none" w:sz="0" w:space="0" w:color="auto"/>
                                                                                    <w:left w:val="none" w:sz="0" w:space="0" w:color="auto"/>
                                                                                    <w:bottom w:val="none" w:sz="0" w:space="0" w:color="auto"/>
                                                                                    <w:right w:val="none" w:sz="0" w:space="0" w:color="auto"/>
                                                                                  </w:divBdr>
                                                                                </w:div>
                                                                                <w:div w:id="1510634246">
                                                                                  <w:marLeft w:val="0"/>
                                                                                  <w:marRight w:val="0"/>
                                                                                  <w:marTop w:val="0"/>
                                                                                  <w:marBottom w:val="0"/>
                                                                                  <w:divBdr>
                                                                                    <w:top w:val="none" w:sz="0" w:space="0" w:color="auto"/>
                                                                                    <w:left w:val="none" w:sz="0" w:space="0" w:color="auto"/>
                                                                                    <w:bottom w:val="none" w:sz="0" w:space="0" w:color="auto"/>
                                                                                    <w:right w:val="none" w:sz="0" w:space="0" w:color="auto"/>
                                                                                  </w:divBdr>
                                                                                </w:div>
                                                                                <w:div w:id="1338196126">
                                                                                  <w:marLeft w:val="0"/>
                                                                                  <w:marRight w:val="0"/>
                                                                                  <w:marTop w:val="0"/>
                                                                                  <w:marBottom w:val="0"/>
                                                                                  <w:divBdr>
                                                                                    <w:top w:val="none" w:sz="0" w:space="0" w:color="auto"/>
                                                                                    <w:left w:val="none" w:sz="0" w:space="0" w:color="auto"/>
                                                                                    <w:bottom w:val="none" w:sz="0" w:space="0" w:color="auto"/>
                                                                                    <w:right w:val="none" w:sz="0" w:space="0" w:color="auto"/>
                                                                                  </w:divBdr>
                                                                                </w:div>
                                                                                <w:div w:id="332880496">
                                                                                  <w:marLeft w:val="0"/>
                                                                                  <w:marRight w:val="0"/>
                                                                                  <w:marTop w:val="0"/>
                                                                                  <w:marBottom w:val="0"/>
                                                                                  <w:divBdr>
                                                                                    <w:top w:val="none" w:sz="0" w:space="0" w:color="auto"/>
                                                                                    <w:left w:val="none" w:sz="0" w:space="0" w:color="auto"/>
                                                                                    <w:bottom w:val="none" w:sz="0" w:space="0" w:color="auto"/>
                                                                                    <w:right w:val="none" w:sz="0" w:space="0" w:color="auto"/>
                                                                                  </w:divBdr>
                                                                                </w:div>
                                                                                <w:div w:id="546915677">
                                                                                  <w:marLeft w:val="0"/>
                                                                                  <w:marRight w:val="0"/>
                                                                                  <w:marTop w:val="0"/>
                                                                                  <w:marBottom w:val="0"/>
                                                                                  <w:divBdr>
                                                                                    <w:top w:val="none" w:sz="0" w:space="0" w:color="auto"/>
                                                                                    <w:left w:val="none" w:sz="0" w:space="0" w:color="auto"/>
                                                                                    <w:bottom w:val="none" w:sz="0" w:space="0" w:color="auto"/>
                                                                                    <w:right w:val="none" w:sz="0" w:space="0" w:color="auto"/>
                                                                                  </w:divBdr>
                                                                                </w:div>
                                                                                <w:div w:id="420838814">
                                                                                  <w:marLeft w:val="0"/>
                                                                                  <w:marRight w:val="0"/>
                                                                                  <w:marTop w:val="0"/>
                                                                                  <w:marBottom w:val="0"/>
                                                                                  <w:divBdr>
                                                                                    <w:top w:val="none" w:sz="0" w:space="0" w:color="auto"/>
                                                                                    <w:left w:val="none" w:sz="0" w:space="0" w:color="auto"/>
                                                                                    <w:bottom w:val="none" w:sz="0" w:space="0" w:color="auto"/>
                                                                                    <w:right w:val="none" w:sz="0" w:space="0" w:color="auto"/>
                                                                                  </w:divBdr>
                                                                                </w:div>
                                                                                <w:div w:id="1001859418">
                                                                                  <w:marLeft w:val="0"/>
                                                                                  <w:marRight w:val="0"/>
                                                                                  <w:marTop w:val="0"/>
                                                                                  <w:marBottom w:val="0"/>
                                                                                  <w:divBdr>
                                                                                    <w:top w:val="none" w:sz="0" w:space="0" w:color="auto"/>
                                                                                    <w:left w:val="none" w:sz="0" w:space="0" w:color="auto"/>
                                                                                    <w:bottom w:val="none" w:sz="0" w:space="0" w:color="auto"/>
                                                                                    <w:right w:val="none" w:sz="0" w:space="0" w:color="auto"/>
                                                                                  </w:divBdr>
                                                                                </w:div>
                                                                                <w:div w:id="1954940153">
                                                                                  <w:marLeft w:val="0"/>
                                                                                  <w:marRight w:val="0"/>
                                                                                  <w:marTop w:val="0"/>
                                                                                  <w:marBottom w:val="0"/>
                                                                                  <w:divBdr>
                                                                                    <w:top w:val="none" w:sz="0" w:space="0" w:color="auto"/>
                                                                                    <w:left w:val="none" w:sz="0" w:space="0" w:color="auto"/>
                                                                                    <w:bottom w:val="none" w:sz="0" w:space="0" w:color="auto"/>
                                                                                    <w:right w:val="none" w:sz="0" w:space="0" w:color="auto"/>
                                                                                  </w:divBdr>
                                                                                </w:div>
                                                                                <w:div w:id="1436635814">
                                                                                  <w:marLeft w:val="0"/>
                                                                                  <w:marRight w:val="0"/>
                                                                                  <w:marTop w:val="0"/>
                                                                                  <w:marBottom w:val="0"/>
                                                                                  <w:divBdr>
                                                                                    <w:top w:val="none" w:sz="0" w:space="0" w:color="auto"/>
                                                                                    <w:left w:val="none" w:sz="0" w:space="0" w:color="auto"/>
                                                                                    <w:bottom w:val="none" w:sz="0" w:space="0" w:color="auto"/>
                                                                                    <w:right w:val="none" w:sz="0" w:space="0" w:color="auto"/>
                                                                                  </w:divBdr>
                                                                                </w:div>
                                                                                <w:div w:id="1144657223">
                                                                                  <w:marLeft w:val="0"/>
                                                                                  <w:marRight w:val="0"/>
                                                                                  <w:marTop w:val="0"/>
                                                                                  <w:marBottom w:val="0"/>
                                                                                  <w:divBdr>
                                                                                    <w:top w:val="none" w:sz="0" w:space="0" w:color="auto"/>
                                                                                    <w:left w:val="none" w:sz="0" w:space="0" w:color="auto"/>
                                                                                    <w:bottom w:val="none" w:sz="0" w:space="0" w:color="auto"/>
                                                                                    <w:right w:val="none" w:sz="0" w:space="0" w:color="auto"/>
                                                                                  </w:divBdr>
                                                                                </w:div>
                                                                                <w:div w:id="1591036630">
                                                                                  <w:marLeft w:val="0"/>
                                                                                  <w:marRight w:val="0"/>
                                                                                  <w:marTop w:val="0"/>
                                                                                  <w:marBottom w:val="0"/>
                                                                                  <w:divBdr>
                                                                                    <w:top w:val="none" w:sz="0" w:space="0" w:color="auto"/>
                                                                                    <w:left w:val="none" w:sz="0" w:space="0" w:color="auto"/>
                                                                                    <w:bottom w:val="none" w:sz="0" w:space="0" w:color="auto"/>
                                                                                    <w:right w:val="none" w:sz="0" w:space="0" w:color="auto"/>
                                                                                  </w:divBdr>
                                                                                </w:div>
                                                                                <w:div w:id="587732338">
                                                                                  <w:marLeft w:val="0"/>
                                                                                  <w:marRight w:val="0"/>
                                                                                  <w:marTop w:val="0"/>
                                                                                  <w:marBottom w:val="0"/>
                                                                                  <w:divBdr>
                                                                                    <w:top w:val="none" w:sz="0" w:space="0" w:color="auto"/>
                                                                                    <w:left w:val="none" w:sz="0" w:space="0" w:color="auto"/>
                                                                                    <w:bottom w:val="none" w:sz="0" w:space="0" w:color="auto"/>
                                                                                    <w:right w:val="none" w:sz="0" w:space="0" w:color="auto"/>
                                                                                  </w:divBdr>
                                                                                </w:div>
                                                                                <w:div w:id="1038118914">
                                                                                  <w:marLeft w:val="0"/>
                                                                                  <w:marRight w:val="0"/>
                                                                                  <w:marTop w:val="0"/>
                                                                                  <w:marBottom w:val="0"/>
                                                                                  <w:divBdr>
                                                                                    <w:top w:val="none" w:sz="0" w:space="0" w:color="auto"/>
                                                                                    <w:left w:val="none" w:sz="0" w:space="0" w:color="auto"/>
                                                                                    <w:bottom w:val="none" w:sz="0" w:space="0" w:color="auto"/>
                                                                                    <w:right w:val="none" w:sz="0" w:space="0" w:color="auto"/>
                                                                                  </w:divBdr>
                                                                                </w:div>
                                                                                <w:div w:id="420414442">
                                                                                  <w:marLeft w:val="0"/>
                                                                                  <w:marRight w:val="0"/>
                                                                                  <w:marTop w:val="0"/>
                                                                                  <w:marBottom w:val="0"/>
                                                                                  <w:divBdr>
                                                                                    <w:top w:val="none" w:sz="0" w:space="0" w:color="auto"/>
                                                                                    <w:left w:val="none" w:sz="0" w:space="0" w:color="auto"/>
                                                                                    <w:bottom w:val="none" w:sz="0" w:space="0" w:color="auto"/>
                                                                                    <w:right w:val="none" w:sz="0" w:space="0" w:color="auto"/>
                                                                                  </w:divBdr>
                                                                                </w:div>
                                                                                <w:div w:id="525413973">
                                                                                  <w:marLeft w:val="0"/>
                                                                                  <w:marRight w:val="0"/>
                                                                                  <w:marTop w:val="0"/>
                                                                                  <w:marBottom w:val="0"/>
                                                                                  <w:divBdr>
                                                                                    <w:top w:val="none" w:sz="0" w:space="0" w:color="auto"/>
                                                                                    <w:left w:val="none" w:sz="0" w:space="0" w:color="auto"/>
                                                                                    <w:bottom w:val="none" w:sz="0" w:space="0" w:color="auto"/>
                                                                                    <w:right w:val="none" w:sz="0" w:space="0" w:color="auto"/>
                                                                                  </w:divBdr>
                                                                                </w:div>
                                                                                <w:div w:id="283196109">
                                                                                  <w:marLeft w:val="0"/>
                                                                                  <w:marRight w:val="0"/>
                                                                                  <w:marTop w:val="0"/>
                                                                                  <w:marBottom w:val="0"/>
                                                                                  <w:divBdr>
                                                                                    <w:top w:val="none" w:sz="0" w:space="0" w:color="auto"/>
                                                                                    <w:left w:val="none" w:sz="0" w:space="0" w:color="auto"/>
                                                                                    <w:bottom w:val="none" w:sz="0" w:space="0" w:color="auto"/>
                                                                                    <w:right w:val="none" w:sz="0" w:space="0" w:color="auto"/>
                                                                                  </w:divBdr>
                                                                                </w:div>
                                                                                <w:div w:id="1562398276">
                                                                                  <w:marLeft w:val="0"/>
                                                                                  <w:marRight w:val="0"/>
                                                                                  <w:marTop w:val="0"/>
                                                                                  <w:marBottom w:val="0"/>
                                                                                  <w:divBdr>
                                                                                    <w:top w:val="none" w:sz="0" w:space="0" w:color="auto"/>
                                                                                    <w:left w:val="none" w:sz="0" w:space="0" w:color="auto"/>
                                                                                    <w:bottom w:val="none" w:sz="0" w:space="0" w:color="auto"/>
                                                                                    <w:right w:val="none" w:sz="0" w:space="0" w:color="auto"/>
                                                                                  </w:divBdr>
                                                                                </w:div>
                                                                                <w:div w:id="728117142">
                                                                                  <w:marLeft w:val="0"/>
                                                                                  <w:marRight w:val="0"/>
                                                                                  <w:marTop w:val="0"/>
                                                                                  <w:marBottom w:val="0"/>
                                                                                  <w:divBdr>
                                                                                    <w:top w:val="none" w:sz="0" w:space="0" w:color="auto"/>
                                                                                    <w:left w:val="none" w:sz="0" w:space="0" w:color="auto"/>
                                                                                    <w:bottom w:val="none" w:sz="0" w:space="0" w:color="auto"/>
                                                                                    <w:right w:val="none" w:sz="0" w:space="0" w:color="auto"/>
                                                                                  </w:divBdr>
                                                                                </w:div>
                                                                                <w:div w:id="682899245">
                                                                                  <w:marLeft w:val="0"/>
                                                                                  <w:marRight w:val="0"/>
                                                                                  <w:marTop w:val="0"/>
                                                                                  <w:marBottom w:val="0"/>
                                                                                  <w:divBdr>
                                                                                    <w:top w:val="none" w:sz="0" w:space="0" w:color="auto"/>
                                                                                    <w:left w:val="none" w:sz="0" w:space="0" w:color="auto"/>
                                                                                    <w:bottom w:val="none" w:sz="0" w:space="0" w:color="auto"/>
                                                                                    <w:right w:val="none" w:sz="0" w:space="0" w:color="auto"/>
                                                                                  </w:divBdr>
                                                                                </w:div>
                                                                                <w:div w:id="1589192644">
                                                                                  <w:marLeft w:val="0"/>
                                                                                  <w:marRight w:val="0"/>
                                                                                  <w:marTop w:val="0"/>
                                                                                  <w:marBottom w:val="0"/>
                                                                                  <w:divBdr>
                                                                                    <w:top w:val="none" w:sz="0" w:space="0" w:color="auto"/>
                                                                                    <w:left w:val="none" w:sz="0" w:space="0" w:color="auto"/>
                                                                                    <w:bottom w:val="none" w:sz="0" w:space="0" w:color="auto"/>
                                                                                    <w:right w:val="none" w:sz="0" w:space="0" w:color="auto"/>
                                                                                  </w:divBdr>
                                                                                </w:div>
                                                                                <w:div w:id="711734268">
                                                                                  <w:marLeft w:val="0"/>
                                                                                  <w:marRight w:val="0"/>
                                                                                  <w:marTop w:val="0"/>
                                                                                  <w:marBottom w:val="0"/>
                                                                                  <w:divBdr>
                                                                                    <w:top w:val="none" w:sz="0" w:space="0" w:color="auto"/>
                                                                                    <w:left w:val="none" w:sz="0" w:space="0" w:color="auto"/>
                                                                                    <w:bottom w:val="none" w:sz="0" w:space="0" w:color="auto"/>
                                                                                    <w:right w:val="none" w:sz="0" w:space="0" w:color="auto"/>
                                                                                  </w:divBdr>
                                                                                </w:div>
                                                                                <w:div w:id="1356930177">
                                                                                  <w:marLeft w:val="0"/>
                                                                                  <w:marRight w:val="0"/>
                                                                                  <w:marTop w:val="0"/>
                                                                                  <w:marBottom w:val="0"/>
                                                                                  <w:divBdr>
                                                                                    <w:top w:val="none" w:sz="0" w:space="0" w:color="auto"/>
                                                                                    <w:left w:val="none" w:sz="0" w:space="0" w:color="auto"/>
                                                                                    <w:bottom w:val="none" w:sz="0" w:space="0" w:color="auto"/>
                                                                                    <w:right w:val="none" w:sz="0" w:space="0" w:color="auto"/>
                                                                                  </w:divBdr>
                                                                                </w:div>
                                                                                <w:div w:id="191846924">
                                                                                  <w:marLeft w:val="0"/>
                                                                                  <w:marRight w:val="0"/>
                                                                                  <w:marTop w:val="0"/>
                                                                                  <w:marBottom w:val="0"/>
                                                                                  <w:divBdr>
                                                                                    <w:top w:val="none" w:sz="0" w:space="0" w:color="auto"/>
                                                                                    <w:left w:val="none" w:sz="0" w:space="0" w:color="auto"/>
                                                                                    <w:bottom w:val="none" w:sz="0" w:space="0" w:color="auto"/>
                                                                                    <w:right w:val="none" w:sz="0" w:space="0" w:color="auto"/>
                                                                                  </w:divBdr>
                                                                                </w:div>
                                                                                <w:div w:id="347221708">
                                                                                  <w:marLeft w:val="0"/>
                                                                                  <w:marRight w:val="0"/>
                                                                                  <w:marTop w:val="0"/>
                                                                                  <w:marBottom w:val="0"/>
                                                                                  <w:divBdr>
                                                                                    <w:top w:val="none" w:sz="0" w:space="0" w:color="auto"/>
                                                                                    <w:left w:val="none" w:sz="0" w:space="0" w:color="auto"/>
                                                                                    <w:bottom w:val="none" w:sz="0" w:space="0" w:color="auto"/>
                                                                                    <w:right w:val="none" w:sz="0" w:space="0" w:color="auto"/>
                                                                                  </w:divBdr>
                                                                                </w:div>
                                                                                <w:div w:id="1461418767">
                                                                                  <w:marLeft w:val="0"/>
                                                                                  <w:marRight w:val="0"/>
                                                                                  <w:marTop w:val="0"/>
                                                                                  <w:marBottom w:val="0"/>
                                                                                  <w:divBdr>
                                                                                    <w:top w:val="none" w:sz="0" w:space="0" w:color="auto"/>
                                                                                    <w:left w:val="none" w:sz="0" w:space="0" w:color="auto"/>
                                                                                    <w:bottom w:val="none" w:sz="0" w:space="0" w:color="auto"/>
                                                                                    <w:right w:val="none" w:sz="0" w:space="0" w:color="auto"/>
                                                                                  </w:divBdr>
                                                                                </w:div>
                                                                                <w:div w:id="536434891">
                                                                                  <w:marLeft w:val="0"/>
                                                                                  <w:marRight w:val="0"/>
                                                                                  <w:marTop w:val="0"/>
                                                                                  <w:marBottom w:val="0"/>
                                                                                  <w:divBdr>
                                                                                    <w:top w:val="none" w:sz="0" w:space="0" w:color="auto"/>
                                                                                    <w:left w:val="none" w:sz="0" w:space="0" w:color="auto"/>
                                                                                    <w:bottom w:val="none" w:sz="0" w:space="0" w:color="auto"/>
                                                                                    <w:right w:val="none" w:sz="0" w:space="0" w:color="auto"/>
                                                                                  </w:divBdr>
                                                                                </w:div>
                                                                                <w:div w:id="2084989584">
                                                                                  <w:marLeft w:val="0"/>
                                                                                  <w:marRight w:val="0"/>
                                                                                  <w:marTop w:val="0"/>
                                                                                  <w:marBottom w:val="0"/>
                                                                                  <w:divBdr>
                                                                                    <w:top w:val="none" w:sz="0" w:space="0" w:color="auto"/>
                                                                                    <w:left w:val="none" w:sz="0" w:space="0" w:color="auto"/>
                                                                                    <w:bottom w:val="none" w:sz="0" w:space="0" w:color="auto"/>
                                                                                    <w:right w:val="none" w:sz="0" w:space="0" w:color="auto"/>
                                                                                  </w:divBdr>
                                                                                </w:div>
                                                                                <w:div w:id="878205701">
                                                                                  <w:marLeft w:val="0"/>
                                                                                  <w:marRight w:val="0"/>
                                                                                  <w:marTop w:val="0"/>
                                                                                  <w:marBottom w:val="0"/>
                                                                                  <w:divBdr>
                                                                                    <w:top w:val="none" w:sz="0" w:space="0" w:color="auto"/>
                                                                                    <w:left w:val="none" w:sz="0" w:space="0" w:color="auto"/>
                                                                                    <w:bottom w:val="none" w:sz="0" w:space="0" w:color="auto"/>
                                                                                    <w:right w:val="none" w:sz="0" w:space="0" w:color="auto"/>
                                                                                  </w:divBdr>
                                                                                </w:div>
                                                                                <w:div w:id="1743210748">
                                                                                  <w:marLeft w:val="0"/>
                                                                                  <w:marRight w:val="0"/>
                                                                                  <w:marTop w:val="0"/>
                                                                                  <w:marBottom w:val="0"/>
                                                                                  <w:divBdr>
                                                                                    <w:top w:val="none" w:sz="0" w:space="0" w:color="auto"/>
                                                                                    <w:left w:val="none" w:sz="0" w:space="0" w:color="auto"/>
                                                                                    <w:bottom w:val="none" w:sz="0" w:space="0" w:color="auto"/>
                                                                                    <w:right w:val="none" w:sz="0" w:space="0" w:color="auto"/>
                                                                                  </w:divBdr>
                                                                                </w:div>
                                                                                <w:div w:id="189953735">
                                                                                  <w:marLeft w:val="0"/>
                                                                                  <w:marRight w:val="0"/>
                                                                                  <w:marTop w:val="0"/>
                                                                                  <w:marBottom w:val="0"/>
                                                                                  <w:divBdr>
                                                                                    <w:top w:val="none" w:sz="0" w:space="0" w:color="auto"/>
                                                                                    <w:left w:val="none" w:sz="0" w:space="0" w:color="auto"/>
                                                                                    <w:bottom w:val="none" w:sz="0" w:space="0" w:color="auto"/>
                                                                                    <w:right w:val="none" w:sz="0" w:space="0" w:color="auto"/>
                                                                                  </w:divBdr>
                                                                                </w:div>
                                                                                <w:div w:id="1767574001">
                                                                                  <w:marLeft w:val="0"/>
                                                                                  <w:marRight w:val="0"/>
                                                                                  <w:marTop w:val="0"/>
                                                                                  <w:marBottom w:val="0"/>
                                                                                  <w:divBdr>
                                                                                    <w:top w:val="none" w:sz="0" w:space="0" w:color="auto"/>
                                                                                    <w:left w:val="none" w:sz="0" w:space="0" w:color="auto"/>
                                                                                    <w:bottom w:val="none" w:sz="0" w:space="0" w:color="auto"/>
                                                                                    <w:right w:val="none" w:sz="0" w:space="0" w:color="auto"/>
                                                                                  </w:divBdr>
                                                                                </w:div>
                                                                                <w:div w:id="1813789270">
                                                                                  <w:marLeft w:val="0"/>
                                                                                  <w:marRight w:val="0"/>
                                                                                  <w:marTop w:val="0"/>
                                                                                  <w:marBottom w:val="0"/>
                                                                                  <w:divBdr>
                                                                                    <w:top w:val="none" w:sz="0" w:space="0" w:color="auto"/>
                                                                                    <w:left w:val="none" w:sz="0" w:space="0" w:color="auto"/>
                                                                                    <w:bottom w:val="none" w:sz="0" w:space="0" w:color="auto"/>
                                                                                    <w:right w:val="none" w:sz="0" w:space="0" w:color="auto"/>
                                                                                  </w:divBdr>
                                                                                </w:div>
                                                                                <w:div w:id="296030189">
                                                                                  <w:marLeft w:val="0"/>
                                                                                  <w:marRight w:val="0"/>
                                                                                  <w:marTop w:val="0"/>
                                                                                  <w:marBottom w:val="0"/>
                                                                                  <w:divBdr>
                                                                                    <w:top w:val="none" w:sz="0" w:space="0" w:color="auto"/>
                                                                                    <w:left w:val="none" w:sz="0" w:space="0" w:color="auto"/>
                                                                                    <w:bottom w:val="none" w:sz="0" w:space="0" w:color="auto"/>
                                                                                    <w:right w:val="none" w:sz="0" w:space="0" w:color="auto"/>
                                                                                  </w:divBdr>
                                                                                </w:div>
                                                                                <w:div w:id="331225449">
                                                                                  <w:marLeft w:val="0"/>
                                                                                  <w:marRight w:val="0"/>
                                                                                  <w:marTop w:val="0"/>
                                                                                  <w:marBottom w:val="0"/>
                                                                                  <w:divBdr>
                                                                                    <w:top w:val="none" w:sz="0" w:space="0" w:color="auto"/>
                                                                                    <w:left w:val="none" w:sz="0" w:space="0" w:color="auto"/>
                                                                                    <w:bottom w:val="none" w:sz="0" w:space="0" w:color="auto"/>
                                                                                    <w:right w:val="none" w:sz="0" w:space="0" w:color="auto"/>
                                                                                  </w:divBdr>
                                                                                </w:div>
                                                                                <w:div w:id="1842157102">
                                                                                  <w:marLeft w:val="0"/>
                                                                                  <w:marRight w:val="0"/>
                                                                                  <w:marTop w:val="0"/>
                                                                                  <w:marBottom w:val="0"/>
                                                                                  <w:divBdr>
                                                                                    <w:top w:val="none" w:sz="0" w:space="0" w:color="auto"/>
                                                                                    <w:left w:val="none" w:sz="0" w:space="0" w:color="auto"/>
                                                                                    <w:bottom w:val="none" w:sz="0" w:space="0" w:color="auto"/>
                                                                                    <w:right w:val="none" w:sz="0" w:space="0" w:color="auto"/>
                                                                                  </w:divBdr>
                                                                                </w:div>
                                                                                <w:div w:id="29770345">
                                                                                  <w:marLeft w:val="0"/>
                                                                                  <w:marRight w:val="0"/>
                                                                                  <w:marTop w:val="0"/>
                                                                                  <w:marBottom w:val="0"/>
                                                                                  <w:divBdr>
                                                                                    <w:top w:val="none" w:sz="0" w:space="0" w:color="auto"/>
                                                                                    <w:left w:val="none" w:sz="0" w:space="0" w:color="auto"/>
                                                                                    <w:bottom w:val="none" w:sz="0" w:space="0" w:color="auto"/>
                                                                                    <w:right w:val="none" w:sz="0" w:space="0" w:color="auto"/>
                                                                                  </w:divBdr>
                                                                                </w:div>
                                                                                <w:div w:id="1456558239">
                                                                                  <w:marLeft w:val="0"/>
                                                                                  <w:marRight w:val="0"/>
                                                                                  <w:marTop w:val="0"/>
                                                                                  <w:marBottom w:val="0"/>
                                                                                  <w:divBdr>
                                                                                    <w:top w:val="none" w:sz="0" w:space="0" w:color="auto"/>
                                                                                    <w:left w:val="none" w:sz="0" w:space="0" w:color="auto"/>
                                                                                    <w:bottom w:val="none" w:sz="0" w:space="0" w:color="auto"/>
                                                                                    <w:right w:val="none" w:sz="0" w:space="0" w:color="auto"/>
                                                                                  </w:divBdr>
                                                                                </w:div>
                                                                                <w:div w:id="335156583">
                                                                                  <w:marLeft w:val="0"/>
                                                                                  <w:marRight w:val="0"/>
                                                                                  <w:marTop w:val="0"/>
                                                                                  <w:marBottom w:val="0"/>
                                                                                  <w:divBdr>
                                                                                    <w:top w:val="none" w:sz="0" w:space="0" w:color="auto"/>
                                                                                    <w:left w:val="none" w:sz="0" w:space="0" w:color="auto"/>
                                                                                    <w:bottom w:val="none" w:sz="0" w:space="0" w:color="auto"/>
                                                                                    <w:right w:val="none" w:sz="0" w:space="0" w:color="auto"/>
                                                                                  </w:divBdr>
                                                                                </w:div>
                                                                                <w:div w:id="736711090">
                                                                                  <w:marLeft w:val="0"/>
                                                                                  <w:marRight w:val="0"/>
                                                                                  <w:marTop w:val="0"/>
                                                                                  <w:marBottom w:val="0"/>
                                                                                  <w:divBdr>
                                                                                    <w:top w:val="none" w:sz="0" w:space="0" w:color="auto"/>
                                                                                    <w:left w:val="none" w:sz="0" w:space="0" w:color="auto"/>
                                                                                    <w:bottom w:val="none" w:sz="0" w:space="0" w:color="auto"/>
                                                                                    <w:right w:val="none" w:sz="0" w:space="0" w:color="auto"/>
                                                                                  </w:divBdr>
                                                                                </w:div>
                                                                                <w:div w:id="1158350904">
                                                                                  <w:marLeft w:val="0"/>
                                                                                  <w:marRight w:val="0"/>
                                                                                  <w:marTop w:val="0"/>
                                                                                  <w:marBottom w:val="0"/>
                                                                                  <w:divBdr>
                                                                                    <w:top w:val="none" w:sz="0" w:space="0" w:color="auto"/>
                                                                                    <w:left w:val="none" w:sz="0" w:space="0" w:color="auto"/>
                                                                                    <w:bottom w:val="none" w:sz="0" w:space="0" w:color="auto"/>
                                                                                    <w:right w:val="none" w:sz="0" w:space="0" w:color="auto"/>
                                                                                  </w:divBdr>
                                                                                </w:div>
                                                                                <w:div w:id="1181354006">
                                                                                  <w:marLeft w:val="0"/>
                                                                                  <w:marRight w:val="0"/>
                                                                                  <w:marTop w:val="0"/>
                                                                                  <w:marBottom w:val="0"/>
                                                                                  <w:divBdr>
                                                                                    <w:top w:val="none" w:sz="0" w:space="0" w:color="auto"/>
                                                                                    <w:left w:val="none" w:sz="0" w:space="0" w:color="auto"/>
                                                                                    <w:bottom w:val="none" w:sz="0" w:space="0" w:color="auto"/>
                                                                                    <w:right w:val="none" w:sz="0" w:space="0" w:color="auto"/>
                                                                                  </w:divBdr>
                                                                                </w:div>
                                                                                <w:div w:id="864631148">
                                                                                  <w:marLeft w:val="0"/>
                                                                                  <w:marRight w:val="0"/>
                                                                                  <w:marTop w:val="0"/>
                                                                                  <w:marBottom w:val="0"/>
                                                                                  <w:divBdr>
                                                                                    <w:top w:val="none" w:sz="0" w:space="0" w:color="auto"/>
                                                                                    <w:left w:val="none" w:sz="0" w:space="0" w:color="auto"/>
                                                                                    <w:bottom w:val="none" w:sz="0" w:space="0" w:color="auto"/>
                                                                                    <w:right w:val="none" w:sz="0" w:space="0" w:color="auto"/>
                                                                                  </w:divBdr>
                                                                                </w:div>
                                                                                <w:div w:id="1810435903">
                                                                                  <w:marLeft w:val="0"/>
                                                                                  <w:marRight w:val="0"/>
                                                                                  <w:marTop w:val="0"/>
                                                                                  <w:marBottom w:val="0"/>
                                                                                  <w:divBdr>
                                                                                    <w:top w:val="none" w:sz="0" w:space="0" w:color="auto"/>
                                                                                    <w:left w:val="none" w:sz="0" w:space="0" w:color="auto"/>
                                                                                    <w:bottom w:val="none" w:sz="0" w:space="0" w:color="auto"/>
                                                                                    <w:right w:val="none" w:sz="0" w:space="0" w:color="auto"/>
                                                                                  </w:divBdr>
                                                                                </w:div>
                                                                                <w:div w:id="1814443663">
                                                                                  <w:marLeft w:val="0"/>
                                                                                  <w:marRight w:val="0"/>
                                                                                  <w:marTop w:val="0"/>
                                                                                  <w:marBottom w:val="0"/>
                                                                                  <w:divBdr>
                                                                                    <w:top w:val="none" w:sz="0" w:space="0" w:color="auto"/>
                                                                                    <w:left w:val="none" w:sz="0" w:space="0" w:color="auto"/>
                                                                                    <w:bottom w:val="none" w:sz="0" w:space="0" w:color="auto"/>
                                                                                    <w:right w:val="none" w:sz="0" w:space="0" w:color="auto"/>
                                                                                  </w:divBdr>
                                                                                </w:div>
                                                                                <w:div w:id="714886720">
                                                                                  <w:marLeft w:val="0"/>
                                                                                  <w:marRight w:val="0"/>
                                                                                  <w:marTop w:val="0"/>
                                                                                  <w:marBottom w:val="0"/>
                                                                                  <w:divBdr>
                                                                                    <w:top w:val="none" w:sz="0" w:space="0" w:color="auto"/>
                                                                                    <w:left w:val="none" w:sz="0" w:space="0" w:color="auto"/>
                                                                                    <w:bottom w:val="none" w:sz="0" w:space="0" w:color="auto"/>
                                                                                    <w:right w:val="none" w:sz="0" w:space="0" w:color="auto"/>
                                                                                  </w:divBdr>
                                                                                </w:div>
                                                                                <w:div w:id="171186642">
                                                                                  <w:marLeft w:val="0"/>
                                                                                  <w:marRight w:val="0"/>
                                                                                  <w:marTop w:val="0"/>
                                                                                  <w:marBottom w:val="0"/>
                                                                                  <w:divBdr>
                                                                                    <w:top w:val="none" w:sz="0" w:space="0" w:color="auto"/>
                                                                                    <w:left w:val="none" w:sz="0" w:space="0" w:color="auto"/>
                                                                                    <w:bottom w:val="none" w:sz="0" w:space="0" w:color="auto"/>
                                                                                    <w:right w:val="none" w:sz="0" w:space="0" w:color="auto"/>
                                                                                  </w:divBdr>
                                                                                </w:div>
                                                                                <w:div w:id="675964030">
                                                                                  <w:marLeft w:val="0"/>
                                                                                  <w:marRight w:val="0"/>
                                                                                  <w:marTop w:val="0"/>
                                                                                  <w:marBottom w:val="0"/>
                                                                                  <w:divBdr>
                                                                                    <w:top w:val="none" w:sz="0" w:space="0" w:color="auto"/>
                                                                                    <w:left w:val="none" w:sz="0" w:space="0" w:color="auto"/>
                                                                                    <w:bottom w:val="none" w:sz="0" w:space="0" w:color="auto"/>
                                                                                    <w:right w:val="none" w:sz="0" w:space="0" w:color="auto"/>
                                                                                  </w:divBdr>
                                                                                </w:div>
                                                                                <w:div w:id="1765296060">
                                                                                  <w:marLeft w:val="0"/>
                                                                                  <w:marRight w:val="0"/>
                                                                                  <w:marTop w:val="0"/>
                                                                                  <w:marBottom w:val="0"/>
                                                                                  <w:divBdr>
                                                                                    <w:top w:val="none" w:sz="0" w:space="0" w:color="auto"/>
                                                                                    <w:left w:val="none" w:sz="0" w:space="0" w:color="auto"/>
                                                                                    <w:bottom w:val="none" w:sz="0" w:space="0" w:color="auto"/>
                                                                                    <w:right w:val="none" w:sz="0" w:space="0" w:color="auto"/>
                                                                                  </w:divBdr>
                                                                                </w:div>
                                                                                <w:div w:id="585919539">
                                                                                  <w:marLeft w:val="0"/>
                                                                                  <w:marRight w:val="0"/>
                                                                                  <w:marTop w:val="0"/>
                                                                                  <w:marBottom w:val="0"/>
                                                                                  <w:divBdr>
                                                                                    <w:top w:val="none" w:sz="0" w:space="0" w:color="auto"/>
                                                                                    <w:left w:val="none" w:sz="0" w:space="0" w:color="auto"/>
                                                                                    <w:bottom w:val="none" w:sz="0" w:space="0" w:color="auto"/>
                                                                                    <w:right w:val="none" w:sz="0" w:space="0" w:color="auto"/>
                                                                                  </w:divBdr>
                                                                                </w:div>
                                                                                <w:div w:id="2119138403">
                                                                                  <w:marLeft w:val="0"/>
                                                                                  <w:marRight w:val="0"/>
                                                                                  <w:marTop w:val="0"/>
                                                                                  <w:marBottom w:val="0"/>
                                                                                  <w:divBdr>
                                                                                    <w:top w:val="none" w:sz="0" w:space="0" w:color="auto"/>
                                                                                    <w:left w:val="none" w:sz="0" w:space="0" w:color="auto"/>
                                                                                    <w:bottom w:val="none" w:sz="0" w:space="0" w:color="auto"/>
                                                                                    <w:right w:val="none" w:sz="0" w:space="0" w:color="auto"/>
                                                                                  </w:divBdr>
                                                                                </w:div>
                                                                                <w:div w:id="467555711">
                                                                                  <w:marLeft w:val="0"/>
                                                                                  <w:marRight w:val="0"/>
                                                                                  <w:marTop w:val="0"/>
                                                                                  <w:marBottom w:val="0"/>
                                                                                  <w:divBdr>
                                                                                    <w:top w:val="none" w:sz="0" w:space="0" w:color="auto"/>
                                                                                    <w:left w:val="none" w:sz="0" w:space="0" w:color="auto"/>
                                                                                    <w:bottom w:val="none" w:sz="0" w:space="0" w:color="auto"/>
                                                                                    <w:right w:val="none" w:sz="0" w:space="0" w:color="auto"/>
                                                                                  </w:divBdr>
                                                                                </w:div>
                                                                                <w:div w:id="202887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48057105">
      <w:bodyDiv w:val="1"/>
      <w:marLeft w:val="0"/>
      <w:marRight w:val="0"/>
      <w:marTop w:val="0"/>
      <w:marBottom w:val="0"/>
      <w:divBdr>
        <w:top w:val="none" w:sz="0" w:space="0" w:color="auto"/>
        <w:left w:val="none" w:sz="0" w:space="0" w:color="auto"/>
        <w:bottom w:val="none" w:sz="0" w:space="0" w:color="auto"/>
        <w:right w:val="none" w:sz="0" w:space="0" w:color="auto"/>
      </w:divBdr>
    </w:div>
    <w:div w:id="2049798110">
      <w:bodyDiv w:val="1"/>
      <w:marLeft w:val="0"/>
      <w:marRight w:val="0"/>
      <w:marTop w:val="0"/>
      <w:marBottom w:val="0"/>
      <w:divBdr>
        <w:top w:val="none" w:sz="0" w:space="0" w:color="auto"/>
        <w:left w:val="none" w:sz="0" w:space="0" w:color="auto"/>
        <w:bottom w:val="none" w:sz="0" w:space="0" w:color="auto"/>
        <w:right w:val="none" w:sz="0" w:space="0" w:color="auto"/>
      </w:divBdr>
      <w:divsChild>
        <w:div w:id="1687320014">
          <w:marLeft w:val="0"/>
          <w:marRight w:val="0"/>
          <w:marTop w:val="0"/>
          <w:marBottom w:val="0"/>
          <w:divBdr>
            <w:top w:val="none" w:sz="0" w:space="0" w:color="auto"/>
            <w:left w:val="none" w:sz="0" w:space="0" w:color="auto"/>
            <w:bottom w:val="none" w:sz="0" w:space="0" w:color="auto"/>
            <w:right w:val="none" w:sz="0" w:space="0" w:color="auto"/>
          </w:divBdr>
          <w:divsChild>
            <w:div w:id="191499728">
              <w:marLeft w:val="0"/>
              <w:marRight w:val="0"/>
              <w:marTop w:val="0"/>
              <w:marBottom w:val="0"/>
              <w:divBdr>
                <w:top w:val="none" w:sz="0" w:space="0" w:color="auto"/>
                <w:left w:val="none" w:sz="0" w:space="0" w:color="auto"/>
                <w:bottom w:val="none" w:sz="0" w:space="0" w:color="auto"/>
                <w:right w:val="none" w:sz="0" w:space="0" w:color="auto"/>
              </w:divBdr>
              <w:divsChild>
                <w:div w:id="405497600">
                  <w:marLeft w:val="0"/>
                  <w:marRight w:val="0"/>
                  <w:marTop w:val="0"/>
                  <w:marBottom w:val="0"/>
                  <w:divBdr>
                    <w:top w:val="none" w:sz="0" w:space="0" w:color="auto"/>
                    <w:left w:val="none" w:sz="0" w:space="0" w:color="auto"/>
                    <w:bottom w:val="none" w:sz="0" w:space="0" w:color="auto"/>
                    <w:right w:val="none" w:sz="0" w:space="0" w:color="auto"/>
                  </w:divBdr>
                  <w:divsChild>
                    <w:div w:id="1832208660">
                      <w:marLeft w:val="0"/>
                      <w:marRight w:val="0"/>
                      <w:marTop w:val="0"/>
                      <w:marBottom w:val="0"/>
                      <w:divBdr>
                        <w:top w:val="none" w:sz="0" w:space="0" w:color="auto"/>
                        <w:left w:val="none" w:sz="0" w:space="0" w:color="auto"/>
                        <w:bottom w:val="none" w:sz="0" w:space="0" w:color="auto"/>
                        <w:right w:val="none" w:sz="0" w:space="0" w:color="auto"/>
                      </w:divBdr>
                      <w:divsChild>
                        <w:div w:id="1962882768">
                          <w:marLeft w:val="0"/>
                          <w:marRight w:val="0"/>
                          <w:marTop w:val="0"/>
                          <w:marBottom w:val="0"/>
                          <w:divBdr>
                            <w:top w:val="none" w:sz="0" w:space="0" w:color="auto"/>
                            <w:left w:val="none" w:sz="0" w:space="0" w:color="auto"/>
                            <w:bottom w:val="none" w:sz="0" w:space="0" w:color="auto"/>
                            <w:right w:val="none" w:sz="0" w:space="0" w:color="auto"/>
                          </w:divBdr>
                          <w:divsChild>
                            <w:div w:id="1661695227">
                              <w:marLeft w:val="0"/>
                              <w:marRight w:val="0"/>
                              <w:marTop w:val="0"/>
                              <w:marBottom w:val="0"/>
                              <w:divBdr>
                                <w:top w:val="none" w:sz="0" w:space="0" w:color="auto"/>
                                <w:left w:val="none" w:sz="0" w:space="0" w:color="auto"/>
                                <w:bottom w:val="none" w:sz="0" w:space="0" w:color="auto"/>
                                <w:right w:val="none" w:sz="0" w:space="0" w:color="auto"/>
                              </w:divBdr>
                              <w:divsChild>
                                <w:div w:id="1521384556">
                                  <w:marLeft w:val="0"/>
                                  <w:marRight w:val="0"/>
                                  <w:marTop w:val="0"/>
                                  <w:marBottom w:val="0"/>
                                  <w:divBdr>
                                    <w:top w:val="none" w:sz="0" w:space="0" w:color="auto"/>
                                    <w:left w:val="none" w:sz="0" w:space="0" w:color="auto"/>
                                    <w:bottom w:val="none" w:sz="0" w:space="0" w:color="auto"/>
                                    <w:right w:val="none" w:sz="0" w:space="0" w:color="auto"/>
                                  </w:divBdr>
                                  <w:divsChild>
                                    <w:div w:id="266277458">
                                      <w:marLeft w:val="0"/>
                                      <w:marRight w:val="0"/>
                                      <w:marTop w:val="0"/>
                                      <w:marBottom w:val="0"/>
                                      <w:divBdr>
                                        <w:top w:val="none" w:sz="0" w:space="0" w:color="auto"/>
                                        <w:left w:val="none" w:sz="0" w:space="0" w:color="auto"/>
                                        <w:bottom w:val="none" w:sz="0" w:space="0" w:color="auto"/>
                                        <w:right w:val="none" w:sz="0" w:space="0" w:color="auto"/>
                                      </w:divBdr>
                                      <w:divsChild>
                                        <w:div w:id="551189476">
                                          <w:marLeft w:val="0"/>
                                          <w:marRight w:val="0"/>
                                          <w:marTop w:val="0"/>
                                          <w:marBottom w:val="0"/>
                                          <w:divBdr>
                                            <w:top w:val="none" w:sz="0" w:space="0" w:color="auto"/>
                                            <w:left w:val="none" w:sz="0" w:space="0" w:color="auto"/>
                                            <w:bottom w:val="none" w:sz="0" w:space="0" w:color="auto"/>
                                            <w:right w:val="none" w:sz="0" w:space="0" w:color="auto"/>
                                          </w:divBdr>
                                          <w:divsChild>
                                            <w:div w:id="1055007791">
                                              <w:marLeft w:val="0"/>
                                              <w:marRight w:val="0"/>
                                              <w:marTop w:val="0"/>
                                              <w:marBottom w:val="0"/>
                                              <w:divBdr>
                                                <w:top w:val="none" w:sz="0" w:space="0" w:color="auto"/>
                                                <w:left w:val="none" w:sz="0" w:space="0" w:color="auto"/>
                                                <w:bottom w:val="none" w:sz="0" w:space="0" w:color="auto"/>
                                                <w:right w:val="none" w:sz="0" w:space="0" w:color="auto"/>
                                              </w:divBdr>
                                              <w:divsChild>
                                                <w:div w:id="816843411">
                                                  <w:marLeft w:val="0"/>
                                                  <w:marRight w:val="0"/>
                                                  <w:marTop w:val="0"/>
                                                  <w:marBottom w:val="0"/>
                                                  <w:divBdr>
                                                    <w:top w:val="none" w:sz="0" w:space="0" w:color="auto"/>
                                                    <w:left w:val="none" w:sz="0" w:space="0" w:color="auto"/>
                                                    <w:bottom w:val="none" w:sz="0" w:space="0" w:color="auto"/>
                                                    <w:right w:val="none" w:sz="0" w:space="0" w:color="auto"/>
                                                  </w:divBdr>
                                                  <w:divsChild>
                                                    <w:div w:id="1136416765">
                                                      <w:marLeft w:val="0"/>
                                                      <w:marRight w:val="0"/>
                                                      <w:marTop w:val="0"/>
                                                      <w:marBottom w:val="0"/>
                                                      <w:divBdr>
                                                        <w:top w:val="single" w:sz="6" w:space="0" w:color="auto"/>
                                                        <w:left w:val="none" w:sz="0" w:space="0" w:color="auto"/>
                                                        <w:bottom w:val="single" w:sz="6" w:space="0" w:color="auto"/>
                                                        <w:right w:val="none" w:sz="0" w:space="0" w:color="auto"/>
                                                      </w:divBdr>
                                                      <w:divsChild>
                                                        <w:div w:id="702559701">
                                                          <w:marLeft w:val="0"/>
                                                          <w:marRight w:val="0"/>
                                                          <w:marTop w:val="0"/>
                                                          <w:marBottom w:val="0"/>
                                                          <w:divBdr>
                                                            <w:top w:val="none" w:sz="0" w:space="0" w:color="auto"/>
                                                            <w:left w:val="none" w:sz="0" w:space="0" w:color="auto"/>
                                                            <w:bottom w:val="none" w:sz="0" w:space="0" w:color="auto"/>
                                                            <w:right w:val="none" w:sz="0" w:space="0" w:color="auto"/>
                                                          </w:divBdr>
                                                          <w:divsChild>
                                                            <w:div w:id="537935480">
                                                              <w:marLeft w:val="0"/>
                                                              <w:marRight w:val="0"/>
                                                              <w:marTop w:val="0"/>
                                                              <w:marBottom w:val="0"/>
                                                              <w:divBdr>
                                                                <w:top w:val="none" w:sz="0" w:space="0" w:color="auto"/>
                                                                <w:left w:val="none" w:sz="0" w:space="0" w:color="auto"/>
                                                                <w:bottom w:val="none" w:sz="0" w:space="0" w:color="auto"/>
                                                                <w:right w:val="none" w:sz="0" w:space="0" w:color="auto"/>
                                                              </w:divBdr>
                                                              <w:divsChild>
                                                                <w:div w:id="1336034730">
                                                                  <w:marLeft w:val="0"/>
                                                                  <w:marRight w:val="0"/>
                                                                  <w:marTop w:val="0"/>
                                                                  <w:marBottom w:val="0"/>
                                                                  <w:divBdr>
                                                                    <w:top w:val="none" w:sz="0" w:space="0" w:color="auto"/>
                                                                    <w:left w:val="none" w:sz="0" w:space="0" w:color="auto"/>
                                                                    <w:bottom w:val="none" w:sz="0" w:space="0" w:color="auto"/>
                                                                    <w:right w:val="none" w:sz="0" w:space="0" w:color="auto"/>
                                                                  </w:divBdr>
                                                                  <w:divsChild>
                                                                    <w:div w:id="477965337">
                                                                      <w:marLeft w:val="0"/>
                                                                      <w:marRight w:val="0"/>
                                                                      <w:marTop w:val="0"/>
                                                                      <w:marBottom w:val="0"/>
                                                                      <w:divBdr>
                                                                        <w:top w:val="none" w:sz="0" w:space="0" w:color="auto"/>
                                                                        <w:left w:val="none" w:sz="0" w:space="0" w:color="auto"/>
                                                                        <w:bottom w:val="none" w:sz="0" w:space="0" w:color="auto"/>
                                                                        <w:right w:val="none" w:sz="0" w:space="0" w:color="auto"/>
                                                                      </w:divBdr>
                                                                      <w:divsChild>
                                                                        <w:div w:id="1036003008">
                                                                          <w:marLeft w:val="0"/>
                                                                          <w:marRight w:val="0"/>
                                                                          <w:marTop w:val="0"/>
                                                                          <w:marBottom w:val="0"/>
                                                                          <w:divBdr>
                                                                            <w:top w:val="none" w:sz="0" w:space="0" w:color="auto"/>
                                                                            <w:left w:val="none" w:sz="0" w:space="0" w:color="auto"/>
                                                                            <w:bottom w:val="none" w:sz="0" w:space="0" w:color="auto"/>
                                                                            <w:right w:val="none" w:sz="0" w:space="0" w:color="auto"/>
                                                                          </w:divBdr>
                                                                          <w:divsChild>
                                                                            <w:div w:id="405693128">
                                                                              <w:marLeft w:val="0"/>
                                                                              <w:marRight w:val="0"/>
                                                                              <w:marTop w:val="0"/>
                                                                              <w:marBottom w:val="0"/>
                                                                              <w:divBdr>
                                                                                <w:top w:val="none" w:sz="0" w:space="0" w:color="auto"/>
                                                                                <w:left w:val="none" w:sz="0" w:space="0" w:color="auto"/>
                                                                                <w:bottom w:val="none" w:sz="0" w:space="0" w:color="auto"/>
                                                                                <w:right w:val="none" w:sz="0" w:space="0" w:color="auto"/>
                                                                              </w:divBdr>
                                                                              <w:divsChild>
                                                                                <w:div w:id="38364945">
                                                                                  <w:marLeft w:val="0"/>
                                                                                  <w:marRight w:val="0"/>
                                                                                  <w:marTop w:val="0"/>
                                                                                  <w:marBottom w:val="0"/>
                                                                                  <w:divBdr>
                                                                                    <w:top w:val="none" w:sz="0" w:space="0" w:color="auto"/>
                                                                                    <w:left w:val="none" w:sz="0" w:space="0" w:color="auto"/>
                                                                                    <w:bottom w:val="none" w:sz="0" w:space="0" w:color="auto"/>
                                                                                    <w:right w:val="none" w:sz="0" w:space="0" w:color="auto"/>
                                                                                  </w:divBdr>
                                                                                </w:div>
                                                                                <w:div w:id="685640587">
                                                                                  <w:marLeft w:val="0"/>
                                                                                  <w:marRight w:val="0"/>
                                                                                  <w:marTop w:val="0"/>
                                                                                  <w:marBottom w:val="0"/>
                                                                                  <w:divBdr>
                                                                                    <w:top w:val="none" w:sz="0" w:space="0" w:color="auto"/>
                                                                                    <w:left w:val="none" w:sz="0" w:space="0" w:color="auto"/>
                                                                                    <w:bottom w:val="none" w:sz="0" w:space="0" w:color="auto"/>
                                                                                    <w:right w:val="none" w:sz="0" w:space="0" w:color="auto"/>
                                                                                  </w:divBdr>
                                                                                </w:div>
                                                                                <w:div w:id="1594783850">
                                                                                  <w:marLeft w:val="0"/>
                                                                                  <w:marRight w:val="0"/>
                                                                                  <w:marTop w:val="0"/>
                                                                                  <w:marBottom w:val="0"/>
                                                                                  <w:divBdr>
                                                                                    <w:top w:val="none" w:sz="0" w:space="0" w:color="auto"/>
                                                                                    <w:left w:val="none" w:sz="0" w:space="0" w:color="auto"/>
                                                                                    <w:bottom w:val="none" w:sz="0" w:space="0" w:color="auto"/>
                                                                                    <w:right w:val="none" w:sz="0" w:space="0" w:color="auto"/>
                                                                                  </w:divBdr>
                                                                                </w:div>
                                                                                <w:div w:id="505443028">
                                                                                  <w:marLeft w:val="0"/>
                                                                                  <w:marRight w:val="0"/>
                                                                                  <w:marTop w:val="0"/>
                                                                                  <w:marBottom w:val="0"/>
                                                                                  <w:divBdr>
                                                                                    <w:top w:val="none" w:sz="0" w:space="0" w:color="auto"/>
                                                                                    <w:left w:val="none" w:sz="0" w:space="0" w:color="auto"/>
                                                                                    <w:bottom w:val="none" w:sz="0" w:space="0" w:color="auto"/>
                                                                                    <w:right w:val="none" w:sz="0" w:space="0" w:color="auto"/>
                                                                                  </w:divBdr>
                                                                                </w:div>
                                                                                <w:div w:id="1750300632">
                                                                                  <w:marLeft w:val="0"/>
                                                                                  <w:marRight w:val="0"/>
                                                                                  <w:marTop w:val="0"/>
                                                                                  <w:marBottom w:val="0"/>
                                                                                  <w:divBdr>
                                                                                    <w:top w:val="none" w:sz="0" w:space="0" w:color="auto"/>
                                                                                    <w:left w:val="none" w:sz="0" w:space="0" w:color="auto"/>
                                                                                    <w:bottom w:val="none" w:sz="0" w:space="0" w:color="auto"/>
                                                                                    <w:right w:val="none" w:sz="0" w:space="0" w:color="auto"/>
                                                                                  </w:divBdr>
                                                                                </w:div>
                                                                                <w:div w:id="1222325675">
                                                                                  <w:marLeft w:val="0"/>
                                                                                  <w:marRight w:val="0"/>
                                                                                  <w:marTop w:val="0"/>
                                                                                  <w:marBottom w:val="0"/>
                                                                                  <w:divBdr>
                                                                                    <w:top w:val="none" w:sz="0" w:space="0" w:color="auto"/>
                                                                                    <w:left w:val="none" w:sz="0" w:space="0" w:color="auto"/>
                                                                                    <w:bottom w:val="none" w:sz="0" w:space="0" w:color="auto"/>
                                                                                    <w:right w:val="none" w:sz="0" w:space="0" w:color="auto"/>
                                                                                  </w:divBdr>
                                                                                </w:div>
                                                                                <w:div w:id="77023307">
                                                                                  <w:marLeft w:val="0"/>
                                                                                  <w:marRight w:val="0"/>
                                                                                  <w:marTop w:val="0"/>
                                                                                  <w:marBottom w:val="0"/>
                                                                                  <w:divBdr>
                                                                                    <w:top w:val="none" w:sz="0" w:space="0" w:color="auto"/>
                                                                                    <w:left w:val="none" w:sz="0" w:space="0" w:color="auto"/>
                                                                                    <w:bottom w:val="none" w:sz="0" w:space="0" w:color="auto"/>
                                                                                    <w:right w:val="none" w:sz="0" w:space="0" w:color="auto"/>
                                                                                  </w:divBdr>
                                                                                </w:div>
                                                                                <w:div w:id="82723764">
                                                                                  <w:marLeft w:val="0"/>
                                                                                  <w:marRight w:val="0"/>
                                                                                  <w:marTop w:val="0"/>
                                                                                  <w:marBottom w:val="0"/>
                                                                                  <w:divBdr>
                                                                                    <w:top w:val="none" w:sz="0" w:space="0" w:color="auto"/>
                                                                                    <w:left w:val="none" w:sz="0" w:space="0" w:color="auto"/>
                                                                                    <w:bottom w:val="none" w:sz="0" w:space="0" w:color="auto"/>
                                                                                    <w:right w:val="none" w:sz="0" w:space="0" w:color="auto"/>
                                                                                  </w:divBdr>
                                                                                </w:div>
                                                                                <w:div w:id="1801803268">
                                                                                  <w:marLeft w:val="0"/>
                                                                                  <w:marRight w:val="0"/>
                                                                                  <w:marTop w:val="0"/>
                                                                                  <w:marBottom w:val="0"/>
                                                                                  <w:divBdr>
                                                                                    <w:top w:val="none" w:sz="0" w:space="0" w:color="auto"/>
                                                                                    <w:left w:val="none" w:sz="0" w:space="0" w:color="auto"/>
                                                                                    <w:bottom w:val="none" w:sz="0" w:space="0" w:color="auto"/>
                                                                                    <w:right w:val="none" w:sz="0" w:space="0" w:color="auto"/>
                                                                                  </w:divBdr>
                                                                                </w:div>
                                                                                <w:div w:id="13651294">
                                                                                  <w:marLeft w:val="0"/>
                                                                                  <w:marRight w:val="0"/>
                                                                                  <w:marTop w:val="0"/>
                                                                                  <w:marBottom w:val="0"/>
                                                                                  <w:divBdr>
                                                                                    <w:top w:val="none" w:sz="0" w:space="0" w:color="auto"/>
                                                                                    <w:left w:val="none" w:sz="0" w:space="0" w:color="auto"/>
                                                                                    <w:bottom w:val="none" w:sz="0" w:space="0" w:color="auto"/>
                                                                                    <w:right w:val="none" w:sz="0" w:space="0" w:color="auto"/>
                                                                                  </w:divBdr>
                                                                                </w:div>
                                                                                <w:div w:id="861241038">
                                                                                  <w:marLeft w:val="0"/>
                                                                                  <w:marRight w:val="0"/>
                                                                                  <w:marTop w:val="0"/>
                                                                                  <w:marBottom w:val="0"/>
                                                                                  <w:divBdr>
                                                                                    <w:top w:val="none" w:sz="0" w:space="0" w:color="auto"/>
                                                                                    <w:left w:val="none" w:sz="0" w:space="0" w:color="auto"/>
                                                                                    <w:bottom w:val="none" w:sz="0" w:space="0" w:color="auto"/>
                                                                                    <w:right w:val="none" w:sz="0" w:space="0" w:color="auto"/>
                                                                                  </w:divBdr>
                                                                                </w:div>
                                                                                <w:div w:id="1616523891">
                                                                                  <w:marLeft w:val="0"/>
                                                                                  <w:marRight w:val="0"/>
                                                                                  <w:marTop w:val="0"/>
                                                                                  <w:marBottom w:val="0"/>
                                                                                  <w:divBdr>
                                                                                    <w:top w:val="none" w:sz="0" w:space="0" w:color="auto"/>
                                                                                    <w:left w:val="none" w:sz="0" w:space="0" w:color="auto"/>
                                                                                    <w:bottom w:val="none" w:sz="0" w:space="0" w:color="auto"/>
                                                                                    <w:right w:val="none" w:sz="0" w:space="0" w:color="auto"/>
                                                                                  </w:divBdr>
                                                                                </w:div>
                                                                                <w:div w:id="239294513">
                                                                                  <w:marLeft w:val="0"/>
                                                                                  <w:marRight w:val="0"/>
                                                                                  <w:marTop w:val="0"/>
                                                                                  <w:marBottom w:val="0"/>
                                                                                  <w:divBdr>
                                                                                    <w:top w:val="none" w:sz="0" w:space="0" w:color="auto"/>
                                                                                    <w:left w:val="none" w:sz="0" w:space="0" w:color="auto"/>
                                                                                    <w:bottom w:val="none" w:sz="0" w:space="0" w:color="auto"/>
                                                                                    <w:right w:val="none" w:sz="0" w:space="0" w:color="auto"/>
                                                                                  </w:divBdr>
                                                                                </w:div>
                                                                                <w:div w:id="1949772345">
                                                                                  <w:marLeft w:val="0"/>
                                                                                  <w:marRight w:val="0"/>
                                                                                  <w:marTop w:val="0"/>
                                                                                  <w:marBottom w:val="0"/>
                                                                                  <w:divBdr>
                                                                                    <w:top w:val="none" w:sz="0" w:space="0" w:color="auto"/>
                                                                                    <w:left w:val="none" w:sz="0" w:space="0" w:color="auto"/>
                                                                                    <w:bottom w:val="none" w:sz="0" w:space="0" w:color="auto"/>
                                                                                    <w:right w:val="none" w:sz="0" w:space="0" w:color="auto"/>
                                                                                  </w:divBdr>
                                                                                </w:div>
                                                                                <w:div w:id="1575897253">
                                                                                  <w:marLeft w:val="0"/>
                                                                                  <w:marRight w:val="0"/>
                                                                                  <w:marTop w:val="0"/>
                                                                                  <w:marBottom w:val="0"/>
                                                                                  <w:divBdr>
                                                                                    <w:top w:val="none" w:sz="0" w:space="0" w:color="auto"/>
                                                                                    <w:left w:val="none" w:sz="0" w:space="0" w:color="auto"/>
                                                                                    <w:bottom w:val="none" w:sz="0" w:space="0" w:color="auto"/>
                                                                                    <w:right w:val="none" w:sz="0" w:space="0" w:color="auto"/>
                                                                                  </w:divBdr>
                                                                                </w:div>
                                                                                <w:div w:id="1840583579">
                                                                                  <w:marLeft w:val="0"/>
                                                                                  <w:marRight w:val="0"/>
                                                                                  <w:marTop w:val="0"/>
                                                                                  <w:marBottom w:val="0"/>
                                                                                  <w:divBdr>
                                                                                    <w:top w:val="none" w:sz="0" w:space="0" w:color="auto"/>
                                                                                    <w:left w:val="none" w:sz="0" w:space="0" w:color="auto"/>
                                                                                    <w:bottom w:val="none" w:sz="0" w:space="0" w:color="auto"/>
                                                                                    <w:right w:val="none" w:sz="0" w:space="0" w:color="auto"/>
                                                                                  </w:divBdr>
                                                                                </w:div>
                                                                                <w:div w:id="569998192">
                                                                                  <w:marLeft w:val="0"/>
                                                                                  <w:marRight w:val="0"/>
                                                                                  <w:marTop w:val="0"/>
                                                                                  <w:marBottom w:val="0"/>
                                                                                  <w:divBdr>
                                                                                    <w:top w:val="none" w:sz="0" w:space="0" w:color="auto"/>
                                                                                    <w:left w:val="none" w:sz="0" w:space="0" w:color="auto"/>
                                                                                    <w:bottom w:val="none" w:sz="0" w:space="0" w:color="auto"/>
                                                                                    <w:right w:val="none" w:sz="0" w:space="0" w:color="auto"/>
                                                                                  </w:divBdr>
                                                                                </w:div>
                                                                                <w:div w:id="545725008">
                                                                                  <w:marLeft w:val="0"/>
                                                                                  <w:marRight w:val="0"/>
                                                                                  <w:marTop w:val="0"/>
                                                                                  <w:marBottom w:val="0"/>
                                                                                  <w:divBdr>
                                                                                    <w:top w:val="none" w:sz="0" w:space="0" w:color="auto"/>
                                                                                    <w:left w:val="none" w:sz="0" w:space="0" w:color="auto"/>
                                                                                    <w:bottom w:val="none" w:sz="0" w:space="0" w:color="auto"/>
                                                                                    <w:right w:val="none" w:sz="0" w:space="0" w:color="auto"/>
                                                                                  </w:divBdr>
                                                                                </w:div>
                                                                                <w:div w:id="1976107517">
                                                                                  <w:marLeft w:val="0"/>
                                                                                  <w:marRight w:val="0"/>
                                                                                  <w:marTop w:val="0"/>
                                                                                  <w:marBottom w:val="0"/>
                                                                                  <w:divBdr>
                                                                                    <w:top w:val="none" w:sz="0" w:space="0" w:color="auto"/>
                                                                                    <w:left w:val="none" w:sz="0" w:space="0" w:color="auto"/>
                                                                                    <w:bottom w:val="none" w:sz="0" w:space="0" w:color="auto"/>
                                                                                    <w:right w:val="none" w:sz="0" w:space="0" w:color="auto"/>
                                                                                  </w:divBdr>
                                                                                </w:div>
                                                                                <w:div w:id="1564214179">
                                                                                  <w:marLeft w:val="0"/>
                                                                                  <w:marRight w:val="0"/>
                                                                                  <w:marTop w:val="0"/>
                                                                                  <w:marBottom w:val="0"/>
                                                                                  <w:divBdr>
                                                                                    <w:top w:val="none" w:sz="0" w:space="0" w:color="auto"/>
                                                                                    <w:left w:val="none" w:sz="0" w:space="0" w:color="auto"/>
                                                                                    <w:bottom w:val="none" w:sz="0" w:space="0" w:color="auto"/>
                                                                                    <w:right w:val="none" w:sz="0" w:space="0" w:color="auto"/>
                                                                                  </w:divBdr>
                                                                                </w:div>
                                                                                <w:div w:id="233048184">
                                                                                  <w:marLeft w:val="0"/>
                                                                                  <w:marRight w:val="0"/>
                                                                                  <w:marTop w:val="0"/>
                                                                                  <w:marBottom w:val="0"/>
                                                                                  <w:divBdr>
                                                                                    <w:top w:val="none" w:sz="0" w:space="0" w:color="auto"/>
                                                                                    <w:left w:val="none" w:sz="0" w:space="0" w:color="auto"/>
                                                                                    <w:bottom w:val="none" w:sz="0" w:space="0" w:color="auto"/>
                                                                                    <w:right w:val="none" w:sz="0" w:space="0" w:color="auto"/>
                                                                                  </w:divBdr>
                                                                                </w:div>
                                                                                <w:div w:id="1985425269">
                                                                                  <w:marLeft w:val="0"/>
                                                                                  <w:marRight w:val="0"/>
                                                                                  <w:marTop w:val="0"/>
                                                                                  <w:marBottom w:val="0"/>
                                                                                  <w:divBdr>
                                                                                    <w:top w:val="none" w:sz="0" w:space="0" w:color="auto"/>
                                                                                    <w:left w:val="none" w:sz="0" w:space="0" w:color="auto"/>
                                                                                    <w:bottom w:val="none" w:sz="0" w:space="0" w:color="auto"/>
                                                                                    <w:right w:val="none" w:sz="0" w:space="0" w:color="auto"/>
                                                                                  </w:divBdr>
                                                                                </w:div>
                                                                                <w:div w:id="1036392986">
                                                                                  <w:marLeft w:val="0"/>
                                                                                  <w:marRight w:val="0"/>
                                                                                  <w:marTop w:val="0"/>
                                                                                  <w:marBottom w:val="0"/>
                                                                                  <w:divBdr>
                                                                                    <w:top w:val="none" w:sz="0" w:space="0" w:color="auto"/>
                                                                                    <w:left w:val="none" w:sz="0" w:space="0" w:color="auto"/>
                                                                                    <w:bottom w:val="none" w:sz="0" w:space="0" w:color="auto"/>
                                                                                    <w:right w:val="none" w:sz="0" w:space="0" w:color="auto"/>
                                                                                  </w:divBdr>
                                                                                </w:div>
                                                                                <w:div w:id="1810508974">
                                                                                  <w:marLeft w:val="0"/>
                                                                                  <w:marRight w:val="0"/>
                                                                                  <w:marTop w:val="0"/>
                                                                                  <w:marBottom w:val="0"/>
                                                                                  <w:divBdr>
                                                                                    <w:top w:val="none" w:sz="0" w:space="0" w:color="auto"/>
                                                                                    <w:left w:val="none" w:sz="0" w:space="0" w:color="auto"/>
                                                                                    <w:bottom w:val="none" w:sz="0" w:space="0" w:color="auto"/>
                                                                                    <w:right w:val="none" w:sz="0" w:space="0" w:color="auto"/>
                                                                                  </w:divBdr>
                                                                                </w:div>
                                                                                <w:div w:id="646134574">
                                                                                  <w:marLeft w:val="0"/>
                                                                                  <w:marRight w:val="0"/>
                                                                                  <w:marTop w:val="0"/>
                                                                                  <w:marBottom w:val="0"/>
                                                                                  <w:divBdr>
                                                                                    <w:top w:val="none" w:sz="0" w:space="0" w:color="auto"/>
                                                                                    <w:left w:val="none" w:sz="0" w:space="0" w:color="auto"/>
                                                                                    <w:bottom w:val="none" w:sz="0" w:space="0" w:color="auto"/>
                                                                                    <w:right w:val="none" w:sz="0" w:space="0" w:color="auto"/>
                                                                                  </w:divBdr>
                                                                                </w:div>
                                                                                <w:div w:id="2105684816">
                                                                                  <w:marLeft w:val="0"/>
                                                                                  <w:marRight w:val="0"/>
                                                                                  <w:marTop w:val="0"/>
                                                                                  <w:marBottom w:val="0"/>
                                                                                  <w:divBdr>
                                                                                    <w:top w:val="none" w:sz="0" w:space="0" w:color="auto"/>
                                                                                    <w:left w:val="none" w:sz="0" w:space="0" w:color="auto"/>
                                                                                    <w:bottom w:val="none" w:sz="0" w:space="0" w:color="auto"/>
                                                                                    <w:right w:val="none" w:sz="0" w:space="0" w:color="auto"/>
                                                                                  </w:divBdr>
                                                                                </w:div>
                                                                                <w:div w:id="772558980">
                                                                                  <w:marLeft w:val="0"/>
                                                                                  <w:marRight w:val="0"/>
                                                                                  <w:marTop w:val="0"/>
                                                                                  <w:marBottom w:val="0"/>
                                                                                  <w:divBdr>
                                                                                    <w:top w:val="none" w:sz="0" w:space="0" w:color="auto"/>
                                                                                    <w:left w:val="none" w:sz="0" w:space="0" w:color="auto"/>
                                                                                    <w:bottom w:val="none" w:sz="0" w:space="0" w:color="auto"/>
                                                                                    <w:right w:val="none" w:sz="0" w:space="0" w:color="auto"/>
                                                                                  </w:divBdr>
                                                                                </w:div>
                                                                                <w:div w:id="2143964887">
                                                                                  <w:marLeft w:val="0"/>
                                                                                  <w:marRight w:val="0"/>
                                                                                  <w:marTop w:val="0"/>
                                                                                  <w:marBottom w:val="0"/>
                                                                                  <w:divBdr>
                                                                                    <w:top w:val="none" w:sz="0" w:space="0" w:color="auto"/>
                                                                                    <w:left w:val="none" w:sz="0" w:space="0" w:color="auto"/>
                                                                                    <w:bottom w:val="none" w:sz="0" w:space="0" w:color="auto"/>
                                                                                    <w:right w:val="none" w:sz="0" w:space="0" w:color="auto"/>
                                                                                  </w:divBdr>
                                                                                </w:div>
                                                                                <w:div w:id="875511549">
                                                                                  <w:marLeft w:val="0"/>
                                                                                  <w:marRight w:val="0"/>
                                                                                  <w:marTop w:val="0"/>
                                                                                  <w:marBottom w:val="0"/>
                                                                                  <w:divBdr>
                                                                                    <w:top w:val="none" w:sz="0" w:space="0" w:color="auto"/>
                                                                                    <w:left w:val="none" w:sz="0" w:space="0" w:color="auto"/>
                                                                                    <w:bottom w:val="none" w:sz="0" w:space="0" w:color="auto"/>
                                                                                    <w:right w:val="none" w:sz="0" w:space="0" w:color="auto"/>
                                                                                  </w:divBdr>
                                                                                </w:div>
                                                                                <w:div w:id="22830901">
                                                                                  <w:marLeft w:val="0"/>
                                                                                  <w:marRight w:val="0"/>
                                                                                  <w:marTop w:val="0"/>
                                                                                  <w:marBottom w:val="0"/>
                                                                                  <w:divBdr>
                                                                                    <w:top w:val="none" w:sz="0" w:space="0" w:color="auto"/>
                                                                                    <w:left w:val="none" w:sz="0" w:space="0" w:color="auto"/>
                                                                                    <w:bottom w:val="none" w:sz="0" w:space="0" w:color="auto"/>
                                                                                    <w:right w:val="none" w:sz="0" w:space="0" w:color="auto"/>
                                                                                  </w:divBdr>
                                                                                </w:div>
                                                                                <w:div w:id="592398305">
                                                                                  <w:marLeft w:val="0"/>
                                                                                  <w:marRight w:val="0"/>
                                                                                  <w:marTop w:val="0"/>
                                                                                  <w:marBottom w:val="0"/>
                                                                                  <w:divBdr>
                                                                                    <w:top w:val="none" w:sz="0" w:space="0" w:color="auto"/>
                                                                                    <w:left w:val="none" w:sz="0" w:space="0" w:color="auto"/>
                                                                                    <w:bottom w:val="none" w:sz="0" w:space="0" w:color="auto"/>
                                                                                    <w:right w:val="none" w:sz="0" w:space="0" w:color="auto"/>
                                                                                  </w:divBdr>
                                                                                </w:div>
                                                                                <w:div w:id="458063439">
                                                                                  <w:marLeft w:val="0"/>
                                                                                  <w:marRight w:val="0"/>
                                                                                  <w:marTop w:val="0"/>
                                                                                  <w:marBottom w:val="0"/>
                                                                                  <w:divBdr>
                                                                                    <w:top w:val="none" w:sz="0" w:space="0" w:color="auto"/>
                                                                                    <w:left w:val="none" w:sz="0" w:space="0" w:color="auto"/>
                                                                                    <w:bottom w:val="none" w:sz="0" w:space="0" w:color="auto"/>
                                                                                    <w:right w:val="none" w:sz="0" w:space="0" w:color="auto"/>
                                                                                  </w:divBdr>
                                                                                </w:div>
                                                                                <w:div w:id="1085960405">
                                                                                  <w:marLeft w:val="0"/>
                                                                                  <w:marRight w:val="0"/>
                                                                                  <w:marTop w:val="0"/>
                                                                                  <w:marBottom w:val="0"/>
                                                                                  <w:divBdr>
                                                                                    <w:top w:val="none" w:sz="0" w:space="0" w:color="auto"/>
                                                                                    <w:left w:val="none" w:sz="0" w:space="0" w:color="auto"/>
                                                                                    <w:bottom w:val="none" w:sz="0" w:space="0" w:color="auto"/>
                                                                                    <w:right w:val="none" w:sz="0" w:space="0" w:color="auto"/>
                                                                                  </w:divBdr>
                                                                                </w:div>
                                                                                <w:div w:id="1049307819">
                                                                                  <w:marLeft w:val="0"/>
                                                                                  <w:marRight w:val="0"/>
                                                                                  <w:marTop w:val="0"/>
                                                                                  <w:marBottom w:val="0"/>
                                                                                  <w:divBdr>
                                                                                    <w:top w:val="none" w:sz="0" w:space="0" w:color="auto"/>
                                                                                    <w:left w:val="none" w:sz="0" w:space="0" w:color="auto"/>
                                                                                    <w:bottom w:val="none" w:sz="0" w:space="0" w:color="auto"/>
                                                                                    <w:right w:val="none" w:sz="0" w:space="0" w:color="auto"/>
                                                                                  </w:divBdr>
                                                                                </w:div>
                                                                                <w:div w:id="1750039689">
                                                                                  <w:marLeft w:val="0"/>
                                                                                  <w:marRight w:val="0"/>
                                                                                  <w:marTop w:val="0"/>
                                                                                  <w:marBottom w:val="0"/>
                                                                                  <w:divBdr>
                                                                                    <w:top w:val="none" w:sz="0" w:space="0" w:color="auto"/>
                                                                                    <w:left w:val="none" w:sz="0" w:space="0" w:color="auto"/>
                                                                                    <w:bottom w:val="none" w:sz="0" w:space="0" w:color="auto"/>
                                                                                    <w:right w:val="none" w:sz="0" w:space="0" w:color="auto"/>
                                                                                  </w:divBdr>
                                                                                </w:div>
                                                                                <w:div w:id="1283683051">
                                                                                  <w:marLeft w:val="0"/>
                                                                                  <w:marRight w:val="0"/>
                                                                                  <w:marTop w:val="0"/>
                                                                                  <w:marBottom w:val="0"/>
                                                                                  <w:divBdr>
                                                                                    <w:top w:val="none" w:sz="0" w:space="0" w:color="auto"/>
                                                                                    <w:left w:val="none" w:sz="0" w:space="0" w:color="auto"/>
                                                                                    <w:bottom w:val="none" w:sz="0" w:space="0" w:color="auto"/>
                                                                                    <w:right w:val="none" w:sz="0" w:space="0" w:color="auto"/>
                                                                                  </w:divBdr>
                                                                                </w:div>
                                                                                <w:div w:id="1345210243">
                                                                                  <w:marLeft w:val="0"/>
                                                                                  <w:marRight w:val="0"/>
                                                                                  <w:marTop w:val="0"/>
                                                                                  <w:marBottom w:val="0"/>
                                                                                  <w:divBdr>
                                                                                    <w:top w:val="none" w:sz="0" w:space="0" w:color="auto"/>
                                                                                    <w:left w:val="none" w:sz="0" w:space="0" w:color="auto"/>
                                                                                    <w:bottom w:val="none" w:sz="0" w:space="0" w:color="auto"/>
                                                                                    <w:right w:val="none" w:sz="0" w:space="0" w:color="auto"/>
                                                                                  </w:divBdr>
                                                                                </w:div>
                                                                                <w:div w:id="222066309">
                                                                                  <w:marLeft w:val="0"/>
                                                                                  <w:marRight w:val="0"/>
                                                                                  <w:marTop w:val="0"/>
                                                                                  <w:marBottom w:val="0"/>
                                                                                  <w:divBdr>
                                                                                    <w:top w:val="none" w:sz="0" w:space="0" w:color="auto"/>
                                                                                    <w:left w:val="none" w:sz="0" w:space="0" w:color="auto"/>
                                                                                    <w:bottom w:val="none" w:sz="0" w:space="0" w:color="auto"/>
                                                                                    <w:right w:val="none" w:sz="0" w:space="0" w:color="auto"/>
                                                                                  </w:divBdr>
                                                                                </w:div>
                                                                                <w:div w:id="1710111468">
                                                                                  <w:marLeft w:val="0"/>
                                                                                  <w:marRight w:val="0"/>
                                                                                  <w:marTop w:val="0"/>
                                                                                  <w:marBottom w:val="0"/>
                                                                                  <w:divBdr>
                                                                                    <w:top w:val="none" w:sz="0" w:space="0" w:color="auto"/>
                                                                                    <w:left w:val="none" w:sz="0" w:space="0" w:color="auto"/>
                                                                                    <w:bottom w:val="none" w:sz="0" w:space="0" w:color="auto"/>
                                                                                    <w:right w:val="none" w:sz="0" w:space="0" w:color="auto"/>
                                                                                  </w:divBdr>
                                                                                </w:div>
                                                                                <w:div w:id="230044199">
                                                                                  <w:marLeft w:val="0"/>
                                                                                  <w:marRight w:val="0"/>
                                                                                  <w:marTop w:val="0"/>
                                                                                  <w:marBottom w:val="0"/>
                                                                                  <w:divBdr>
                                                                                    <w:top w:val="none" w:sz="0" w:space="0" w:color="auto"/>
                                                                                    <w:left w:val="none" w:sz="0" w:space="0" w:color="auto"/>
                                                                                    <w:bottom w:val="none" w:sz="0" w:space="0" w:color="auto"/>
                                                                                    <w:right w:val="none" w:sz="0" w:space="0" w:color="auto"/>
                                                                                  </w:divBdr>
                                                                                </w:div>
                                                                                <w:div w:id="418329836">
                                                                                  <w:marLeft w:val="0"/>
                                                                                  <w:marRight w:val="0"/>
                                                                                  <w:marTop w:val="0"/>
                                                                                  <w:marBottom w:val="0"/>
                                                                                  <w:divBdr>
                                                                                    <w:top w:val="none" w:sz="0" w:space="0" w:color="auto"/>
                                                                                    <w:left w:val="none" w:sz="0" w:space="0" w:color="auto"/>
                                                                                    <w:bottom w:val="none" w:sz="0" w:space="0" w:color="auto"/>
                                                                                    <w:right w:val="none" w:sz="0" w:space="0" w:color="auto"/>
                                                                                  </w:divBdr>
                                                                                </w:div>
                                                                                <w:div w:id="1645309090">
                                                                                  <w:marLeft w:val="0"/>
                                                                                  <w:marRight w:val="0"/>
                                                                                  <w:marTop w:val="0"/>
                                                                                  <w:marBottom w:val="0"/>
                                                                                  <w:divBdr>
                                                                                    <w:top w:val="none" w:sz="0" w:space="0" w:color="auto"/>
                                                                                    <w:left w:val="none" w:sz="0" w:space="0" w:color="auto"/>
                                                                                    <w:bottom w:val="none" w:sz="0" w:space="0" w:color="auto"/>
                                                                                    <w:right w:val="none" w:sz="0" w:space="0" w:color="auto"/>
                                                                                  </w:divBdr>
                                                                                </w:div>
                                                                                <w:div w:id="977416386">
                                                                                  <w:marLeft w:val="0"/>
                                                                                  <w:marRight w:val="0"/>
                                                                                  <w:marTop w:val="0"/>
                                                                                  <w:marBottom w:val="0"/>
                                                                                  <w:divBdr>
                                                                                    <w:top w:val="none" w:sz="0" w:space="0" w:color="auto"/>
                                                                                    <w:left w:val="none" w:sz="0" w:space="0" w:color="auto"/>
                                                                                    <w:bottom w:val="none" w:sz="0" w:space="0" w:color="auto"/>
                                                                                    <w:right w:val="none" w:sz="0" w:space="0" w:color="auto"/>
                                                                                  </w:divBdr>
                                                                                </w:div>
                                                                                <w:div w:id="212427241">
                                                                                  <w:marLeft w:val="0"/>
                                                                                  <w:marRight w:val="0"/>
                                                                                  <w:marTop w:val="0"/>
                                                                                  <w:marBottom w:val="0"/>
                                                                                  <w:divBdr>
                                                                                    <w:top w:val="none" w:sz="0" w:space="0" w:color="auto"/>
                                                                                    <w:left w:val="none" w:sz="0" w:space="0" w:color="auto"/>
                                                                                    <w:bottom w:val="none" w:sz="0" w:space="0" w:color="auto"/>
                                                                                    <w:right w:val="none" w:sz="0" w:space="0" w:color="auto"/>
                                                                                  </w:divBdr>
                                                                                </w:div>
                                                                                <w:div w:id="1459951663">
                                                                                  <w:marLeft w:val="0"/>
                                                                                  <w:marRight w:val="0"/>
                                                                                  <w:marTop w:val="0"/>
                                                                                  <w:marBottom w:val="0"/>
                                                                                  <w:divBdr>
                                                                                    <w:top w:val="none" w:sz="0" w:space="0" w:color="auto"/>
                                                                                    <w:left w:val="none" w:sz="0" w:space="0" w:color="auto"/>
                                                                                    <w:bottom w:val="none" w:sz="0" w:space="0" w:color="auto"/>
                                                                                    <w:right w:val="none" w:sz="0" w:space="0" w:color="auto"/>
                                                                                  </w:divBdr>
                                                                                </w:div>
                                                                                <w:div w:id="1315454591">
                                                                                  <w:marLeft w:val="0"/>
                                                                                  <w:marRight w:val="0"/>
                                                                                  <w:marTop w:val="0"/>
                                                                                  <w:marBottom w:val="0"/>
                                                                                  <w:divBdr>
                                                                                    <w:top w:val="none" w:sz="0" w:space="0" w:color="auto"/>
                                                                                    <w:left w:val="none" w:sz="0" w:space="0" w:color="auto"/>
                                                                                    <w:bottom w:val="none" w:sz="0" w:space="0" w:color="auto"/>
                                                                                    <w:right w:val="none" w:sz="0" w:space="0" w:color="auto"/>
                                                                                  </w:divBdr>
                                                                                </w:div>
                                                                                <w:div w:id="780222566">
                                                                                  <w:marLeft w:val="0"/>
                                                                                  <w:marRight w:val="0"/>
                                                                                  <w:marTop w:val="0"/>
                                                                                  <w:marBottom w:val="0"/>
                                                                                  <w:divBdr>
                                                                                    <w:top w:val="none" w:sz="0" w:space="0" w:color="auto"/>
                                                                                    <w:left w:val="none" w:sz="0" w:space="0" w:color="auto"/>
                                                                                    <w:bottom w:val="none" w:sz="0" w:space="0" w:color="auto"/>
                                                                                    <w:right w:val="none" w:sz="0" w:space="0" w:color="auto"/>
                                                                                  </w:divBdr>
                                                                                </w:div>
                                                                                <w:div w:id="423453126">
                                                                                  <w:marLeft w:val="0"/>
                                                                                  <w:marRight w:val="0"/>
                                                                                  <w:marTop w:val="0"/>
                                                                                  <w:marBottom w:val="0"/>
                                                                                  <w:divBdr>
                                                                                    <w:top w:val="none" w:sz="0" w:space="0" w:color="auto"/>
                                                                                    <w:left w:val="none" w:sz="0" w:space="0" w:color="auto"/>
                                                                                    <w:bottom w:val="none" w:sz="0" w:space="0" w:color="auto"/>
                                                                                    <w:right w:val="none" w:sz="0" w:space="0" w:color="auto"/>
                                                                                  </w:divBdr>
                                                                                </w:div>
                                                                                <w:div w:id="2115514939">
                                                                                  <w:marLeft w:val="0"/>
                                                                                  <w:marRight w:val="0"/>
                                                                                  <w:marTop w:val="0"/>
                                                                                  <w:marBottom w:val="0"/>
                                                                                  <w:divBdr>
                                                                                    <w:top w:val="none" w:sz="0" w:space="0" w:color="auto"/>
                                                                                    <w:left w:val="none" w:sz="0" w:space="0" w:color="auto"/>
                                                                                    <w:bottom w:val="none" w:sz="0" w:space="0" w:color="auto"/>
                                                                                    <w:right w:val="none" w:sz="0" w:space="0" w:color="auto"/>
                                                                                  </w:divBdr>
                                                                                </w:div>
                                                                                <w:div w:id="492380723">
                                                                                  <w:marLeft w:val="0"/>
                                                                                  <w:marRight w:val="0"/>
                                                                                  <w:marTop w:val="0"/>
                                                                                  <w:marBottom w:val="0"/>
                                                                                  <w:divBdr>
                                                                                    <w:top w:val="none" w:sz="0" w:space="0" w:color="auto"/>
                                                                                    <w:left w:val="none" w:sz="0" w:space="0" w:color="auto"/>
                                                                                    <w:bottom w:val="none" w:sz="0" w:space="0" w:color="auto"/>
                                                                                    <w:right w:val="none" w:sz="0" w:space="0" w:color="auto"/>
                                                                                  </w:divBdr>
                                                                                </w:div>
                                                                                <w:div w:id="349649137">
                                                                                  <w:marLeft w:val="0"/>
                                                                                  <w:marRight w:val="0"/>
                                                                                  <w:marTop w:val="0"/>
                                                                                  <w:marBottom w:val="0"/>
                                                                                  <w:divBdr>
                                                                                    <w:top w:val="none" w:sz="0" w:space="0" w:color="auto"/>
                                                                                    <w:left w:val="none" w:sz="0" w:space="0" w:color="auto"/>
                                                                                    <w:bottom w:val="none" w:sz="0" w:space="0" w:color="auto"/>
                                                                                    <w:right w:val="none" w:sz="0" w:space="0" w:color="auto"/>
                                                                                  </w:divBdr>
                                                                                </w:div>
                                                                                <w:div w:id="262569368">
                                                                                  <w:marLeft w:val="0"/>
                                                                                  <w:marRight w:val="0"/>
                                                                                  <w:marTop w:val="0"/>
                                                                                  <w:marBottom w:val="0"/>
                                                                                  <w:divBdr>
                                                                                    <w:top w:val="none" w:sz="0" w:space="0" w:color="auto"/>
                                                                                    <w:left w:val="none" w:sz="0" w:space="0" w:color="auto"/>
                                                                                    <w:bottom w:val="none" w:sz="0" w:space="0" w:color="auto"/>
                                                                                    <w:right w:val="none" w:sz="0" w:space="0" w:color="auto"/>
                                                                                  </w:divBdr>
                                                                                </w:div>
                                                                                <w:div w:id="1307931076">
                                                                                  <w:marLeft w:val="0"/>
                                                                                  <w:marRight w:val="0"/>
                                                                                  <w:marTop w:val="0"/>
                                                                                  <w:marBottom w:val="0"/>
                                                                                  <w:divBdr>
                                                                                    <w:top w:val="none" w:sz="0" w:space="0" w:color="auto"/>
                                                                                    <w:left w:val="none" w:sz="0" w:space="0" w:color="auto"/>
                                                                                    <w:bottom w:val="none" w:sz="0" w:space="0" w:color="auto"/>
                                                                                    <w:right w:val="none" w:sz="0" w:space="0" w:color="auto"/>
                                                                                  </w:divBdr>
                                                                                </w:div>
                                                                                <w:div w:id="209659408">
                                                                                  <w:marLeft w:val="0"/>
                                                                                  <w:marRight w:val="0"/>
                                                                                  <w:marTop w:val="0"/>
                                                                                  <w:marBottom w:val="0"/>
                                                                                  <w:divBdr>
                                                                                    <w:top w:val="none" w:sz="0" w:space="0" w:color="auto"/>
                                                                                    <w:left w:val="none" w:sz="0" w:space="0" w:color="auto"/>
                                                                                    <w:bottom w:val="none" w:sz="0" w:space="0" w:color="auto"/>
                                                                                    <w:right w:val="none" w:sz="0" w:space="0" w:color="auto"/>
                                                                                  </w:divBdr>
                                                                                </w:div>
                                                                                <w:div w:id="971138515">
                                                                                  <w:marLeft w:val="0"/>
                                                                                  <w:marRight w:val="0"/>
                                                                                  <w:marTop w:val="0"/>
                                                                                  <w:marBottom w:val="0"/>
                                                                                  <w:divBdr>
                                                                                    <w:top w:val="none" w:sz="0" w:space="0" w:color="auto"/>
                                                                                    <w:left w:val="none" w:sz="0" w:space="0" w:color="auto"/>
                                                                                    <w:bottom w:val="none" w:sz="0" w:space="0" w:color="auto"/>
                                                                                    <w:right w:val="none" w:sz="0" w:space="0" w:color="auto"/>
                                                                                  </w:divBdr>
                                                                                </w:div>
                                                                                <w:div w:id="1824854459">
                                                                                  <w:marLeft w:val="0"/>
                                                                                  <w:marRight w:val="0"/>
                                                                                  <w:marTop w:val="0"/>
                                                                                  <w:marBottom w:val="0"/>
                                                                                  <w:divBdr>
                                                                                    <w:top w:val="none" w:sz="0" w:space="0" w:color="auto"/>
                                                                                    <w:left w:val="none" w:sz="0" w:space="0" w:color="auto"/>
                                                                                    <w:bottom w:val="none" w:sz="0" w:space="0" w:color="auto"/>
                                                                                    <w:right w:val="none" w:sz="0" w:space="0" w:color="auto"/>
                                                                                  </w:divBdr>
                                                                                </w:div>
                                                                                <w:div w:id="1016686908">
                                                                                  <w:marLeft w:val="0"/>
                                                                                  <w:marRight w:val="0"/>
                                                                                  <w:marTop w:val="0"/>
                                                                                  <w:marBottom w:val="0"/>
                                                                                  <w:divBdr>
                                                                                    <w:top w:val="none" w:sz="0" w:space="0" w:color="auto"/>
                                                                                    <w:left w:val="none" w:sz="0" w:space="0" w:color="auto"/>
                                                                                    <w:bottom w:val="none" w:sz="0" w:space="0" w:color="auto"/>
                                                                                    <w:right w:val="none" w:sz="0" w:space="0" w:color="auto"/>
                                                                                  </w:divBdr>
                                                                                </w:div>
                                                                                <w:div w:id="1096249081">
                                                                                  <w:marLeft w:val="0"/>
                                                                                  <w:marRight w:val="0"/>
                                                                                  <w:marTop w:val="0"/>
                                                                                  <w:marBottom w:val="0"/>
                                                                                  <w:divBdr>
                                                                                    <w:top w:val="none" w:sz="0" w:space="0" w:color="auto"/>
                                                                                    <w:left w:val="none" w:sz="0" w:space="0" w:color="auto"/>
                                                                                    <w:bottom w:val="none" w:sz="0" w:space="0" w:color="auto"/>
                                                                                    <w:right w:val="none" w:sz="0" w:space="0" w:color="auto"/>
                                                                                  </w:divBdr>
                                                                                </w:div>
                                                                                <w:div w:id="1818762203">
                                                                                  <w:marLeft w:val="0"/>
                                                                                  <w:marRight w:val="0"/>
                                                                                  <w:marTop w:val="0"/>
                                                                                  <w:marBottom w:val="0"/>
                                                                                  <w:divBdr>
                                                                                    <w:top w:val="none" w:sz="0" w:space="0" w:color="auto"/>
                                                                                    <w:left w:val="none" w:sz="0" w:space="0" w:color="auto"/>
                                                                                    <w:bottom w:val="none" w:sz="0" w:space="0" w:color="auto"/>
                                                                                    <w:right w:val="none" w:sz="0" w:space="0" w:color="auto"/>
                                                                                  </w:divBdr>
                                                                                </w:div>
                                                                                <w:div w:id="659387954">
                                                                                  <w:marLeft w:val="0"/>
                                                                                  <w:marRight w:val="0"/>
                                                                                  <w:marTop w:val="0"/>
                                                                                  <w:marBottom w:val="0"/>
                                                                                  <w:divBdr>
                                                                                    <w:top w:val="none" w:sz="0" w:space="0" w:color="auto"/>
                                                                                    <w:left w:val="none" w:sz="0" w:space="0" w:color="auto"/>
                                                                                    <w:bottom w:val="none" w:sz="0" w:space="0" w:color="auto"/>
                                                                                    <w:right w:val="none" w:sz="0" w:space="0" w:color="auto"/>
                                                                                  </w:divBdr>
                                                                                </w:div>
                                                                                <w:div w:id="396441413">
                                                                                  <w:marLeft w:val="0"/>
                                                                                  <w:marRight w:val="0"/>
                                                                                  <w:marTop w:val="0"/>
                                                                                  <w:marBottom w:val="0"/>
                                                                                  <w:divBdr>
                                                                                    <w:top w:val="none" w:sz="0" w:space="0" w:color="auto"/>
                                                                                    <w:left w:val="none" w:sz="0" w:space="0" w:color="auto"/>
                                                                                    <w:bottom w:val="none" w:sz="0" w:space="0" w:color="auto"/>
                                                                                    <w:right w:val="none" w:sz="0" w:space="0" w:color="auto"/>
                                                                                  </w:divBdr>
                                                                                </w:div>
                                                                                <w:div w:id="1883052467">
                                                                                  <w:marLeft w:val="0"/>
                                                                                  <w:marRight w:val="0"/>
                                                                                  <w:marTop w:val="0"/>
                                                                                  <w:marBottom w:val="0"/>
                                                                                  <w:divBdr>
                                                                                    <w:top w:val="none" w:sz="0" w:space="0" w:color="auto"/>
                                                                                    <w:left w:val="none" w:sz="0" w:space="0" w:color="auto"/>
                                                                                    <w:bottom w:val="none" w:sz="0" w:space="0" w:color="auto"/>
                                                                                    <w:right w:val="none" w:sz="0" w:space="0" w:color="auto"/>
                                                                                  </w:divBdr>
                                                                                </w:div>
                                                                                <w:div w:id="55515668">
                                                                                  <w:marLeft w:val="0"/>
                                                                                  <w:marRight w:val="0"/>
                                                                                  <w:marTop w:val="0"/>
                                                                                  <w:marBottom w:val="0"/>
                                                                                  <w:divBdr>
                                                                                    <w:top w:val="none" w:sz="0" w:space="0" w:color="auto"/>
                                                                                    <w:left w:val="none" w:sz="0" w:space="0" w:color="auto"/>
                                                                                    <w:bottom w:val="none" w:sz="0" w:space="0" w:color="auto"/>
                                                                                    <w:right w:val="none" w:sz="0" w:space="0" w:color="auto"/>
                                                                                  </w:divBdr>
                                                                                </w:div>
                                                                                <w:div w:id="206337641">
                                                                                  <w:marLeft w:val="0"/>
                                                                                  <w:marRight w:val="0"/>
                                                                                  <w:marTop w:val="0"/>
                                                                                  <w:marBottom w:val="0"/>
                                                                                  <w:divBdr>
                                                                                    <w:top w:val="none" w:sz="0" w:space="0" w:color="auto"/>
                                                                                    <w:left w:val="none" w:sz="0" w:space="0" w:color="auto"/>
                                                                                    <w:bottom w:val="none" w:sz="0" w:space="0" w:color="auto"/>
                                                                                    <w:right w:val="none" w:sz="0" w:space="0" w:color="auto"/>
                                                                                  </w:divBdr>
                                                                                </w:div>
                                                                                <w:div w:id="1429302989">
                                                                                  <w:marLeft w:val="0"/>
                                                                                  <w:marRight w:val="0"/>
                                                                                  <w:marTop w:val="0"/>
                                                                                  <w:marBottom w:val="0"/>
                                                                                  <w:divBdr>
                                                                                    <w:top w:val="none" w:sz="0" w:space="0" w:color="auto"/>
                                                                                    <w:left w:val="none" w:sz="0" w:space="0" w:color="auto"/>
                                                                                    <w:bottom w:val="none" w:sz="0" w:space="0" w:color="auto"/>
                                                                                    <w:right w:val="none" w:sz="0" w:space="0" w:color="auto"/>
                                                                                  </w:divBdr>
                                                                                </w:div>
                                                                                <w:div w:id="1489856919">
                                                                                  <w:marLeft w:val="0"/>
                                                                                  <w:marRight w:val="0"/>
                                                                                  <w:marTop w:val="0"/>
                                                                                  <w:marBottom w:val="0"/>
                                                                                  <w:divBdr>
                                                                                    <w:top w:val="none" w:sz="0" w:space="0" w:color="auto"/>
                                                                                    <w:left w:val="none" w:sz="0" w:space="0" w:color="auto"/>
                                                                                    <w:bottom w:val="none" w:sz="0" w:space="0" w:color="auto"/>
                                                                                    <w:right w:val="none" w:sz="0" w:space="0" w:color="auto"/>
                                                                                  </w:divBdr>
                                                                                </w:div>
                                                                                <w:div w:id="1637375100">
                                                                                  <w:marLeft w:val="0"/>
                                                                                  <w:marRight w:val="0"/>
                                                                                  <w:marTop w:val="0"/>
                                                                                  <w:marBottom w:val="0"/>
                                                                                  <w:divBdr>
                                                                                    <w:top w:val="none" w:sz="0" w:space="0" w:color="auto"/>
                                                                                    <w:left w:val="none" w:sz="0" w:space="0" w:color="auto"/>
                                                                                    <w:bottom w:val="none" w:sz="0" w:space="0" w:color="auto"/>
                                                                                    <w:right w:val="none" w:sz="0" w:space="0" w:color="auto"/>
                                                                                  </w:divBdr>
                                                                                </w:div>
                                                                                <w:div w:id="927349870">
                                                                                  <w:marLeft w:val="0"/>
                                                                                  <w:marRight w:val="0"/>
                                                                                  <w:marTop w:val="0"/>
                                                                                  <w:marBottom w:val="0"/>
                                                                                  <w:divBdr>
                                                                                    <w:top w:val="none" w:sz="0" w:space="0" w:color="auto"/>
                                                                                    <w:left w:val="none" w:sz="0" w:space="0" w:color="auto"/>
                                                                                    <w:bottom w:val="none" w:sz="0" w:space="0" w:color="auto"/>
                                                                                    <w:right w:val="none" w:sz="0" w:space="0" w:color="auto"/>
                                                                                  </w:divBdr>
                                                                                </w:div>
                                                                                <w:div w:id="1915973482">
                                                                                  <w:marLeft w:val="0"/>
                                                                                  <w:marRight w:val="0"/>
                                                                                  <w:marTop w:val="0"/>
                                                                                  <w:marBottom w:val="0"/>
                                                                                  <w:divBdr>
                                                                                    <w:top w:val="none" w:sz="0" w:space="0" w:color="auto"/>
                                                                                    <w:left w:val="none" w:sz="0" w:space="0" w:color="auto"/>
                                                                                    <w:bottom w:val="none" w:sz="0" w:space="0" w:color="auto"/>
                                                                                    <w:right w:val="none" w:sz="0" w:space="0" w:color="auto"/>
                                                                                  </w:divBdr>
                                                                                </w:div>
                                                                                <w:div w:id="1303995918">
                                                                                  <w:marLeft w:val="0"/>
                                                                                  <w:marRight w:val="0"/>
                                                                                  <w:marTop w:val="0"/>
                                                                                  <w:marBottom w:val="0"/>
                                                                                  <w:divBdr>
                                                                                    <w:top w:val="none" w:sz="0" w:space="0" w:color="auto"/>
                                                                                    <w:left w:val="none" w:sz="0" w:space="0" w:color="auto"/>
                                                                                    <w:bottom w:val="none" w:sz="0" w:space="0" w:color="auto"/>
                                                                                    <w:right w:val="none" w:sz="0" w:space="0" w:color="auto"/>
                                                                                  </w:divBdr>
                                                                                </w:div>
                                                                                <w:div w:id="1315597852">
                                                                                  <w:marLeft w:val="0"/>
                                                                                  <w:marRight w:val="0"/>
                                                                                  <w:marTop w:val="0"/>
                                                                                  <w:marBottom w:val="0"/>
                                                                                  <w:divBdr>
                                                                                    <w:top w:val="none" w:sz="0" w:space="0" w:color="auto"/>
                                                                                    <w:left w:val="none" w:sz="0" w:space="0" w:color="auto"/>
                                                                                    <w:bottom w:val="none" w:sz="0" w:space="0" w:color="auto"/>
                                                                                    <w:right w:val="none" w:sz="0" w:space="0" w:color="auto"/>
                                                                                  </w:divBdr>
                                                                                </w:div>
                                                                                <w:div w:id="1443110825">
                                                                                  <w:marLeft w:val="0"/>
                                                                                  <w:marRight w:val="0"/>
                                                                                  <w:marTop w:val="0"/>
                                                                                  <w:marBottom w:val="0"/>
                                                                                  <w:divBdr>
                                                                                    <w:top w:val="none" w:sz="0" w:space="0" w:color="auto"/>
                                                                                    <w:left w:val="none" w:sz="0" w:space="0" w:color="auto"/>
                                                                                    <w:bottom w:val="none" w:sz="0" w:space="0" w:color="auto"/>
                                                                                    <w:right w:val="none" w:sz="0" w:space="0" w:color="auto"/>
                                                                                  </w:divBdr>
                                                                                </w:div>
                                                                                <w:div w:id="471365003">
                                                                                  <w:marLeft w:val="0"/>
                                                                                  <w:marRight w:val="0"/>
                                                                                  <w:marTop w:val="0"/>
                                                                                  <w:marBottom w:val="0"/>
                                                                                  <w:divBdr>
                                                                                    <w:top w:val="none" w:sz="0" w:space="0" w:color="auto"/>
                                                                                    <w:left w:val="none" w:sz="0" w:space="0" w:color="auto"/>
                                                                                    <w:bottom w:val="none" w:sz="0" w:space="0" w:color="auto"/>
                                                                                    <w:right w:val="none" w:sz="0" w:space="0" w:color="auto"/>
                                                                                  </w:divBdr>
                                                                                </w:div>
                                                                                <w:div w:id="1919511210">
                                                                                  <w:marLeft w:val="0"/>
                                                                                  <w:marRight w:val="0"/>
                                                                                  <w:marTop w:val="0"/>
                                                                                  <w:marBottom w:val="0"/>
                                                                                  <w:divBdr>
                                                                                    <w:top w:val="none" w:sz="0" w:space="0" w:color="auto"/>
                                                                                    <w:left w:val="none" w:sz="0" w:space="0" w:color="auto"/>
                                                                                    <w:bottom w:val="none" w:sz="0" w:space="0" w:color="auto"/>
                                                                                    <w:right w:val="none" w:sz="0" w:space="0" w:color="auto"/>
                                                                                  </w:divBdr>
                                                                                </w:div>
                                                                                <w:div w:id="590089267">
                                                                                  <w:marLeft w:val="0"/>
                                                                                  <w:marRight w:val="0"/>
                                                                                  <w:marTop w:val="0"/>
                                                                                  <w:marBottom w:val="0"/>
                                                                                  <w:divBdr>
                                                                                    <w:top w:val="none" w:sz="0" w:space="0" w:color="auto"/>
                                                                                    <w:left w:val="none" w:sz="0" w:space="0" w:color="auto"/>
                                                                                    <w:bottom w:val="none" w:sz="0" w:space="0" w:color="auto"/>
                                                                                    <w:right w:val="none" w:sz="0" w:space="0" w:color="auto"/>
                                                                                  </w:divBdr>
                                                                                </w:div>
                                                                                <w:div w:id="334381241">
                                                                                  <w:marLeft w:val="0"/>
                                                                                  <w:marRight w:val="0"/>
                                                                                  <w:marTop w:val="0"/>
                                                                                  <w:marBottom w:val="0"/>
                                                                                  <w:divBdr>
                                                                                    <w:top w:val="none" w:sz="0" w:space="0" w:color="auto"/>
                                                                                    <w:left w:val="none" w:sz="0" w:space="0" w:color="auto"/>
                                                                                    <w:bottom w:val="none" w:sz="0" w:space="0" w:color="auto"/>
                                                                                    <w:right w:val="none" w:sz="0" w:space="0" w:color="auto"/>
                                                                                  </w:divBdr>
                                                                                </w:div>
                                                                                <w:div w:id="631012442">
                                                                                  <w:marLeft w:val="0"/>
                                                                                  <w:marRight w:val="0"/>
                                                                                  <w:marTop w:val="0"/>
                                                                                  <w:marBottom w:val="0"/>
                                                                                  <w:divBdr>
                                                                                    <w:top w:val="none" w:sz="0" w:space="0" w:color="auto"/>
                                                                                    <w:left w:val="none" w:sz="0" w:space="0" w:color="auto"/>
                                                                                    <w:bottom w:val="none" w:sz="0" w:space="0" w:color="auto"/>
                                                                                    <w:right w:val="none" w:sz="0" w:space="0" w:color="auto"/>
                                                                                  </w:divBdr>
                                                                                </w:div>
                                                                                <w:div w:id="624502928">
                                                                                  <w:marLeft w:val="0"/>
                                                                                  <w:marRight w:val="0"/>
                                                                                  <w:marTop w:val="0"/>
                                                                                  <w:marBottom w:val="0"/>
                                                                                  <w:divBdr>
                                                                                    <w:top w:val="none" w:sz="0" w:space="0" w:color="auto"/>
                                                                                    <w:left w:val="none" w:sz="0" w:space="0" w:color="auto"/>
                                                                                    <w:bottom w:val="none" w:sz="0" w:space="0" w:color="auto"/>
                                                                                    <w:right w:val="none" w:sz="0" w:space="0" w:color="auto"/>
                                                                                  </w:divBdr>
                                                                                </w:div>
                                                                                <w:div w:id="1016267581">
                                                                                  <w:marLeft w:val="0"/>
                                                                                  <w:marRight w:val="0"/>
                                                                                  <w:marTop w:val="0"/>
                                                                                  <w:marBottom w:val="0"/>
                                                                                  <w:divBdr>
                                                                                    <w:top w:val="none" w:sz="0" w:space="0" w:color="auto"/>
                                                                                    <w:left w:val="none" w:sz="0" w:space="0" w:color="auto"/>
                                                                                    <w:bottom w:val="none" w:sz="0" w:space="0" w:color="auto"/>
                                                                                    <w:right w:val="none" w:sz="0" w:space="0" w:color="auto"/>
                                                                                  </w:divBdr>
                                                                                </w:div>
                                                                                <w:div w:id="851071539">
                                                                                  <w:marLeft w:val="0"/>
                                                                                  <w:marRight w:val="0"/>
                                                                                  <w:marTop w:val="0"/>
                                                                                  <w:marBottom w:val="0"/>
                                                                                  <w:divBdr>
                                                                                    <w:top w:val="none" w:sz="0" w:space="0" w:color="auto"/>
                                                                                    <w:left w:val="none" w:sz="0" w:space="0" w:color="auto"/>
                                                                                    <w:bottom w:val="none" w:sz="0" w:space="0" w:color="auto"/>
                                                                                    <w:right w:val="none" w:sz="0" w:space="0" w:color="auto"/>
                                                                                  </w:divBdr>
                                                                                </w:div>
                                                                                <w:div w:id="243533101">
                                                                                  <w:marLeft w:val="0"/>
                                                                                  <w:marRight w:val="0"/>
                                                                                  <w:marTop w:val="0"/>
                                                                                  <w:marBottom w:val="0"/>
                                                                                  <w:divBdr>
                                                                                    <w:top w:val="none" w:sz="0" w:space="0" w:color="auto"/>
                                                                                    <w:left w:val="none" w:sz="0" w:space="0" w:color="auto"/>
                                                                                    <w:bottom w:val="none" w:sz="0" w:space="0" w:color="auto"/>
                                                                                    <w:right w:val="none" w:sz="0" w:space="0" w:color="auto"/>
                                                                                  </w:divBdr>
                                                                                </w:div>
                                                                                <w:div w:id="329799610">
                                                                                  <w:marLeft w:val="0"/>
                                                                                  <w:marRight w:val="0"/>
                                                                                  <w:marTop w:val="0"/>
                                                                                  <w:marBottom w:val="0"/>
                                                                                  <w:divBdr>
                                                                                    <w:top w:val="none" w:sz="0" w:space="0" w:color="auto"/>
                                                                                    <w:left w:val="none" w:sz="0" w:space="0" w:color="auto"/>
                                                                                    <w:bottom w:val="none" w:sz="0" w:space="0" w:color="auto"/>
                                                                                    <w:right w:val="none" w:sz="0" w:space="0" w:color="auto"/>
                                                                                  </w:divBdr>
                                                                                </w:div>
                                                                                <w:div w:id="542251261">
                                                                                  <w:marLeft w:val="0"/>
                                                                                  <w:marRight w:val="0"/>
                                                                                  <w:marTop w:val="0"/>
                                                                                  <w:marBottom w:val="0"/>
                                                                                  <w:divBdr>
                                                                                    <w:top w:val="none" w:sz="0" w:space="0" w:color="auto"/>
                                                                                    <w:left w:val="none" w:sz="0" w:space="0" w:color="auto"/>
                                                                                    <w:bottom w:val="none" w:sz="0" w:space="0" w:color="auto"/>
                                                                                    <w:right w:val="none" w:sz="0" w:space="0" w:color="auto"/>
                                                                                  </w:divBdr>
                                                                                </w:div>
                                                                                <w:div w:id="833029199">
                                                                                  <w:marLeft w:val="0"/>
                                                                                  <w:marRight w:val="0"/>
                                                                                  <w:marTop w:val="0"/>
                                                                                  <w:marBottom w:val="0"/>
                                                                                  <w:divBdr>
                                                                                    <w:top w:val="none" w:sz="0" w:space="0" w:color="auto"/>
                                                                                    <w:left w:val="none" w:sz="0" w:space="0" w:color="auto"/>
                                                                                    <w:bottom w:val="none" w:sz="0" w:space="0" w:color="auto"/>
                                                                                    <w:right w:val="none" w:sz="0" w:space="0" w:color="auto"/>
                                                                                  </w:divBdr>
                                                                                </w:div>
                                                                                <w:div w:id="1480464348">
                                                                                  <w:marLeft w:val="0"/>
                                                                                  <w:marRight w:val="0"/>
                                                                                  <w:marTop w:val="0"/>
                                                                                  <w:marBottom w:val="0"/>
                                                                                  <w:divBdr>
                                                                                    <w:top w:val="none" w:sz="0" w:space="0" w:color="auto"/>
                                                                                    <w:left w:val="none" w:sz="0" w:space="0" w:color="auto"/>
                                                                                    <w:bottom w:val="none" w:sz="0" w:space="0" w:color="auto"/>
                                                                                    <w:right w:val="none" w:sz="0" w:space="0" w:color="auto"/>
                                                                                  </w:divBdr>
                                                                                </w:div>
                                                                                <w:div w:id="1511874877">
                                                                                  <w:marLeft w:val="0"/>
                                                                                  <w:marRight w:val="0"/>
                                                                                  <w:marTop w:val="0"/>
                                                                                  <w:marBottom w:val="0"/>
                                                                                  <w:divBdr>
                                                                                    <w:top w:val="none" w:sz="0" w:space="0" w:color="auto"/>
                                                                                    <w:left w:val="none" w:sz="0" w:space="0" w:color="auto"/>
                                                                                    <w:bottom w:val="none" w:sz="0" w:space="0" w:color="auto"/>
                                                                                    <w:right w:val="none" w:sz="0" w:space="0" w:color="auto"/>
                                                                                  </w:divBdr>
                                                                                </w:div>
                                                                                <w:div w:id="347827468">
                                                                                  <w:marLeft w:val="0"/>
                                                                                  <w:marRight w:val="0"/>
                                                                                  <w:marTop w:val="0"/>
                                                                                  <w:marBottom w:val="0"/>
                                                                                  <w:divBdr>
                                                                                    <w:top w:val="none" w:sz="0" w:space="0" w:color="auto"/>
                                                                                    <w:left w:val="none" w:sz="0" w:space="0" w:color="auto"/>
                                                                                    <w:bottom w:val="none" w:sz="0" w:space="0" w:color="auto"/>
                                                                                    <w:right w:val="none" w:sz="0" w:space="0" w:color="auto"/>
                                                                                  </w:divBdr>
                                                                                </w:div>
                                                                                <w:div w:id="442849917">
                                                                                  <w:marLeft w:val="0"/>
                                                                                  <w:marRight w:val="0"/>
                                                                                  <w:marTop w:val="0"/>
                                                                                  <w:marBottom w:val="0"/>
                                                                                  <w:divBdr>
                                                                                    <w:top w:val="none" w:sz="0" w:space="0" w:color="auto"/>
                                                                                    <w:left w:val="none" w:sz="0" w:space="0" w:color="auto"/>
                                                                                    <w:bottom w:val="none" w:sz="0" w:space="0" w:color="auto"/>
                                                                                    <w:right w:val="none" w:sz="0" w:space="0" w:color="auto"/>
                                                                                  </w:divBdr>
                                                                                </w:div>
                                                                                <w:div w:id="540362808">
                                                                                  <w:marLeft w:val="0"/>
                                                                                  <w:marRight w:val="0"/>
                                                                                  <w:marTop w:val="0"/>
                                                                                  <w:marBottom w:val="0"/>
                                                                                  <w:divBdr>
                                                                                    <w:top w:val="none" w:sz="0" w:space="0" w:color="auto"/>
                                                                                    <w:left w:val="none" w:sz="0" w:space="0" w:color="auto"/>
                                                                                    <w:bottom w:val="none" w:sz="0" w:space="0" w:color="auto"/>
                                                                                    <w:right w:val="none" w:sz="0" w:space="0" w:color="auto"/>
                                                                                  </w:divBdr>
                                                                                </w:div>
                                                                                <w:div w:id="922488274">
                                                                                  <w:marLeft w:val="0"/>
                                                                                  <w:marRight w:val="0"/>
                                                                                  <w:marTop w:val="0"/>
                                                                                  <w:marBottom w:val="0"/>
                                                                                  <w:divBdr>
                                                                                    <w:top w:val="none" w:sz="0" w:space="0" w:color="auto"/>
                                                                                    <w:left w:val="none" w:sz="0" w:space="0" w:color="auto"/>
                                                                                    <w:bottom w:val="none" w:sz="0" w:space="0" w:color="auto"/>
                                                                                    <w:right w:val="none" w:sz="0" w:space="0" w:color="auto"/>
                                                                                  </w:divBdr>
                                                                                </w:div>
                                                                                <w:div w:id="969090820">
                                                                                  <w:marLeft w:val="0"/>
                                                                                  <w:marRight w:val="0"/>
                                                                                  <w:marTop w:val="0"/>
                                                                                  <w:marBottom w:val="0"/>
                                                                                  <w:divBdr>
                                                                                    <w:top w:val="none" w:sz="0" w:space="0" w:color="auto"/>
                                                                                    <w:left w:val="none" w:sz="0" w:space="0" w:color="auto"/>
                                                                                    <w:bottom w:val="none" w:sz="0" w:space="0" w:color="auto"/>
                                                                                    <w:right w:val="none" w:sz="0" w:space="0" w:color="auto"/>
                                                                                  </w:divBdr>
                                                                                </w:div>
                                                                                <w:div w:id="1580552400">
                                                                                  <w:marLeft w:val="0"/>
                                                                                  <w:marRight w:val="0"/>
                                                                                  <w:marTop w:val="0"/>
                                                                                  <w:marBottom w:val="0"/>
                                                                                  <w:divBdr>
                                                                                    <w:top w:val="none" w:sz="0" w:space="0" w:color="auto"/>
                                                                                    <w:left w:val="none" w:sz="0" w:space="0" w:color="auto"/>
                                                                                    <w:bottom w:val="none" w:sz="0" w:space="0" w:color="auto"/>
                                                                                    <w:right w:val="none" w:sz="0" w:space="0" w:color="auto"/>
                                                                                  </w:divBdr>
                                                                                </w:div>
                                                                                <w:div w:id="1385955331">
                                                                                  <w:marLeft w:val="0"/>
                                                                                  <w:marRight w:val="0"/>
                                                                                  <w:marTop w:val="0"/>
                                                                                  <w:marBottom w:val="0"/>
                                                                                  <w:divBdr>
                                                                                    <w:top w:val="none" w:sz="0" w:space="0" w:color="auto"/>
                                                                                    <w:left w:val="none" w:sz="0" w:space="0" w:color="auto"/>
                                                                                    <w:bottom w:val="none" w:sz="0" w:space="0" w:color="auto"/>
                                                                                    <w:right w:val="none" w:sz="0" w:space="0" w:color="auto"/>
                                                                                  </w:divBdr>
                                                                                </w:div>
                                                                                <w:div w:id="2069723478">
                                                                                  <w:marLeft w:val="0"/>
                                                                                  <w:marRight w:val="0"/>
                                                                                  <w:marTop w:val="0"/>
                                                                                  <w:marBottom w:val="0"/>
                                                                                  <w:divBdr>
                                                                                    <w:top w:val="none" w:sz="0" w:space="0" w:color="auto"/>
                                                                                    <w:left w:val="none" w:sz="0" w:space="0" w:color="auto"/>
                                                                                    <w:bottom w:val="none" w:sz="0" w:space="0" w:color="auto"/>
                                                                                    <w:right w:val="none" w:sz="0" w:space="0" w:color="auto"/>
                                                                                  </w:divBdr>
                                                                                </w:div>
                                                                                <w:div w:id="263271762">
                                                                                  <w:marLeft w:val="0"/>
                                                                                  <w:marRight w:val="0"/>
                                                                                  <w:marTop w:val="0"/>
                                                                                  <w:marBottom w:val="0"/>
                                                                                  <w:divBdr>
                                                                                    <w:top w:val="none" w:sz="0" w:space="0" w:color="auto"/>
                                                                                    <w:left w:val="none" w:sz="0" w:space="0" w:color="auto"/>
                                                                                    <w:bottom w:val="none" w:sz="0" w:space="0" w:color="auto"/>
                                                                                    <w:right w:val="none" w:sz="0" w:space="0" w:color="auto"/>
                                                                                  </w:divBdr>
                                                                                </w:div>
                                                                                <w:div w:id="566572641">
                                                                                  <w:marLeft w:val="0"/>
                                                                                  <w:marRight w:val="0"/>
                                                                                  <w:marTop w:val="0"/>
                                                                                  <w:marBottom w:val="0"/>
                                                                                  <w:divBdr>
                                                                                    <w:top w:val="none" w:sz="0" w:space="0" w:color="auto"/>
                                                                                    <w:left w:val="none" w:sz="0" w:space="0" w:color="auto"/>
                                                                                    <w:bottom w:val="none" w:sz="0" w:space="0" w:color="auto"/>
                                                                                    <w:right w:val="none" w:sz="0" w:space="0" w:color="auto"/>
                                                                                  </w:divBdr>
                                                                                </w:div>
                                                                                <w:div w:id="1022629165">
                                                                                  <w:marLeft w:val="0"/>
                                                                                  <w:marRight w:val="0"/>
                                                                                  <w:marTop w:val="0"/>
                                                                                  <w:marBottom w:val="0"/>
                                                                                  <w:divBdr>
                                                                                    <w:top w:val="none" w:sz="0" w:space="0" w:color="auto"/>
                                                                                    <w:left w:val="none" w:sz="0" w:space="0" w:color="auto"/>
                                                                                    <w:bottom w:val="none" w:sz="0" w:space="0" w:color="auto"/>
                                                                                    <w:right w:val="none" w:sz="0" w:space="0" w:color="auto"/>
                                                                                  </w:divBdr>
                                                                                </w:div>
                                                                                <w:div w:id="1809545679">
                                                                                  <w:marLeft w:val="0"/>
                                                                                  <w:marRight w:val="0"/>
                                                                                  <w:marTop w:val="0"/>
                                                                                  <w:marBottom w:val="0"/>
                                                                                  <w:divBdr>
                                                                                    <w:top w:val="none" w:sz="0" w:space="0" w:color="auto"/>
                                                                                    <w:left w:val="none" w:sz="0" w:space="0" w:color="auto"/>
                                                                                    <w:bottom w:val="none" w:sz="0" w:space="0" w:color="auto"/>
                                                                                    <w:right w:val="none" w:sz="0" w:space="0" w:color="auto"/>
                                                                                  </w:divBdr>
                                                                                </w:div>
                                                                                <w:div w:id="864824419">
                                                                                  <w:marLeft w:val="0"/>
                                                                                  <w:marRight w:val="0"/>
                                                                                  <w:marTop w:val="0"/>
                                                                                  <w:marBottom w:val="0"/>
                                                                                  <w:divBdr>
                                                                                    <w:top w:val="none" w:sz="0" w:space="0" w:color="auto"/>
                                                                                    <w:left w:val="none" w:sz="0" w:space="0" w:color="auto"/>
                                                                                    <w:bottom w:val="none" w:sz="0" w:space="0" w:color="auto"/>
                                                                                    <w:right w:val="none" w:sz="0" w:space="0" w:color="auto"/>
                                                                                  </w:divBdr>
                                                                                </w:div>
                                                                                <w:div w:id="1891457341">
                                                                                  <w:marLeft w:val="0"/>
                                                                                  <w:marRight w:val="0"/>
                                                                                  <w:marTop w:val="0"/>
                                                                                  <w:marBottom w:val="0"/>
                                                                                  <w:divBdr>
                                                                                    <w:top w:val="none" w:sz="0" w:space="0" w:color="auto"/>
                                                                                    <w:left w:val="none" w:sz="0" w:space="0" w:color="auto"/>
                                                                                    <w:bottom w:val="none" w:sz="0" w:space="0" w:color="auto"/>
                                                                                    <w:right w:val="none" w:sz="0" w:space="0" w:color="auto"/>
                                                                                  </w:divBdr>
                                                                                </w:div>
                                                                                <w:div w:id="458844814">
                                                                                  <w:marLeft w:val="0"/>
                                                                                  <w:marRight w:val="0"/>
                                                                                  <w:marTop w:val="0"/>
                                                                                  <w:marBottom w:val="0"/>
                                                                                  <w:divBdr>
                                                                                    <w:top w:val="none" w:sz="0" w:space="0" w:color="auto"/>
                                                                                    <w:left w:val="none" w:sz="0" w:space="0" w:color="auto"/>
                                                                                    <w:bottom w:val="none" w:sz="0" w:space="0" w:color="auto"/>
                                                                                    <w:right w:val="none" w:sz="0" w:space="0" w:color="auto"/>
                                                                                  </w:divBdr>
                                                                                </w:div>
                                                                                <w:div w:id="1734768169">
                                                                                  <w:marLeft w:val="0"/>
                                                                                  <w:marRight w:val="0"/>
                                                                                  <w:marTop w:val="0"/>
                                                                                  <w:marBottom w:val="0"/>
                                                                                  <w:divBdr>
                                                                                    <w:top w:val="none" w:sz="0" w:space="0" w:color="auto"/>
                                                                                    <w:left w:val="none" w:sz="0" w:space="0" w:color="auto"/>
                                                                                    <w:bottom w:val="none" w:sz="0" w:space="0" w:color="auto"/>
                                                                                    <w:right w:val="none" w:sz="0" w:space="0" w:color="auto"/>
                                                                                  </w:divBdr>
                                                                                </w:div>
                                                                                <w:div w:id="551967986">
                                                                                  <w:marLeft w:val="0"/>
                                                                                  <w:marRight w:val="0"/>
                                                                                  <w:marTop w:val="0"/>
                                                                                  <w:marBottom w:val="0"/>
                                                                                  <w:divBdr>
                                                                                    <w:top w:val="none" w:sz="0" w:space="0" w:color="auto"/>
                                                                                    <w:left w:val="none" w:sz="0" w:space="0" w:color="auto"/>
                                                                                    <w:bottom w:val="none" w:sz="0" w:space="0" w:color="auto"/>
                                                                                    <w:right w:val="none" w:sz="0" w:space="0" w:color="auto"/>
                                                                                  </w:divBdr>
                                                                                </w:div>
                                                                                <w:div w:id="132574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www.diva-portal.org/smash/record.jsf?pid=diva2:322544" TargetMode="External"/><Relationship Id="rId3" Type="http://schemas.openxmlformats.org/officeDocument/2006/relationships/customXml" Target="../customXml/item3.xml"/><Relationship Id="rId21" Type="http://schemas.openxmlformats.org/officeDocument/2006/relationships/hyperlink" Target="http://www.academic-confrences.org/policies/abstract-guidelines-for-paper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medical-dictionary.thefreedictionary.com/informed+consent" TargetMode="External"/><Relationship Id="rId17" Type="http://schemas.openxmlformats.org/officeDocument/2006/relationships/hyperlink" Target="mailto:pgresearch@uwtsd.ac.uk" TargetMode="External"/><Relationship Id="rId25" Type="http://schemas.openxmlformats.org/officeDocument/2006/relationships/hyperlink" Target="http://www.hse.gov.uk/entertainment/childrens-play-july-2012.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NULL" TargetMode="External"/><Relationship Id="rId29" Type="http://schemas.openxmlformats.org/officeDocument/2006/relationships/hyperlink" Target="https://downloads.unicef.org.uk/wp-content/uploads/2010/05/UNCRC_united_nations_convention_on_the_rights_of_the_child.pdf?_ga=2.14289139.51853438.1571593120-1687368259.155783866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everychildwales.co.uk/playing-outdoors/"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file:///C:\Users\User\AppData\Local\Packages\Microsoft.MicrosoftEdge_8wekyb3d8bbwe\TempState\Downloads\ERIC-compendium-Ethical-Guidance-Informed-consent-section-only%20(1).pdf" TargetMode="External"/><Relationship Id="rId28" Type="http://schemas.openxmlformats.org/officeDocument/2006/relationships/hyperlink" Target="https://www.open.edu/openlearn/ocw/mod/oucontent/view.php?printable=1&amp;id=48638" TargetMode="Externa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s3-eu-west-1.amazonaws.com/hwb-live-storage/b3/3c/8c/5f/267e48f8bf37c66bd3d8bb5b/draft-statutory-guidance-health-and-well-be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collinsdictionary.com/dictionary/english/keyword" TargetMode="External"/><Relationship Id="rId27" Type="http://schemas.openxmlformats.org/officeDocument/2006/relationships/hyperlink" Target="https://www.tandfonline.com/doi/abs/10.3109/13814780209160850" TargetMode="External"/><Relationship Id="rId30"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35"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592B544-ACAB-4439-B030-A50C9DF64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19</Pages>
  <Words>6189</Words>
  <Characters>39584</Characters>
  <Application>Microsoft Office Word</Application>
  <DocSecurity>0</DocSecurity>
  <Lines>329</Lines>
  <Paragraphs>91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45682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Millie Flynn</cp:lastModifiedBy>
  <cp:revision>107</cp:revision>
  <cp:lastPrinted>2016-10-24T12:21:00Z</cp:lastPrinted>
  <dcterms:created xsi:type="dcterms:W3CDTF">2019-10-24T10:29:00Z</dcterms:created>
  <dcterms:modified xsi:type="dcterms:W3CDTF">2019-10-25T11:45:00Z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